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78"/>
        <w:tblW w:w="9729" w:type="dxa"/>
        <w:tblLayout w:type="fixed"/>
        <w:tblLook w:val="0000" w:firstRow="0" w:lastRow="0" w:firstColumn="0" w:lastColumn="0" w:noHBand="0" w:noVBand="0"/>
      </w:tblPr>
      <w:tblGrid>
        <w:gridCol w:w="2104"/>
        <w:gridCol w:w="4137"/>
        <w:gridCol w:w="388"/>
        <w:gridCol w:w="280"/>
        <w:gridCol w:w="281"/>
        <w:gridCol w:w="289"/>
        <w:gridCol w:w="848"/>
        <w:gridCol w:w="1402"/>
      </w:tblGrid>
      <w:tr w:rsidR="00816C4F" w:rsidRPr="00816C4F" w14:paraId="13B33203" w14:textId="77777777" w:rsidTr="00820767">
        <w:trPr>
          <w:trHeight w:val="23"/>
        </w:trPr>
        <w:tc>
          <w:tcPr>
            <w:tcW w:w="2104" w:type="dxa"/>
            <w:vMerge w:val="restart"/>
            <w:tcBorders>
              <w:top w:val="thinThickMediumGap" w:sz="36" w:space="0" w:color="FF0000"/>
              <w:left w:val="thinThickMediumGap" w:sz="36" w:space="0" w:color="FF0000"/>
              <w:right w:val="dotted" w:sz="12" w:space="0" w:color="FF0000"/>
            </w:tcBorders>
            <w:shd w:val="clear" w:color="auto" w:fill="FECBC9"/>
            <w:textDirection w:val="btLr"/>
            <w:vAlign w:val="center"/>
          </w:tcPr>
          <w:p w14:paraId="0F35E7E4" w14:textId="77777777" w:rsidR="00820767" w:rsidRPr="00816C4F" w:rsidRDefault="00820767" w:rsidP="00820767">
            <w:pPr>
              <w:suppressAutoHyphens/>
              <w:autoSpaceDE w:val="0"/>
              <w:spacing w:before="120" w:after="120" w:line="240" w:lineRule="auto"/>
              <w:ind w:right="113"/>
              <w:jc w:val="center"/>
              <w:rPr>
                <w:rFonts w:ascii="Times New Roman" w:hAnsi="Times New Roman"/>
                <w:sz w:val="28"/>
                <w:szCs w:val="28"/>
                <w:lang w:eastAsia="zh-CN"/>
              </w:rPr>
            </w:pPr>
            <w:r w:rsidRPr="00816C4F">
              <w:rPr>
                <w:rFonts w:ascii="Times New Roman" w:hAnsi="Times New Roman"/>
                <w:b/>
                <w:sz w:val="28"/>
                <w:szCs w:val="28"/>
                <w:lang w:eastAsia="zh-CN"/>
              </w:rPr>
              <w:t>Teftiş Kurulu Başkanlığı</w:t>
            </w:r>
          </w:p>
        </w:tc>
        <w:tc>
          <w:tcPr>
            <w:tcW w:w="7625" w:type="dxa"/>
            <w:gridSpan w:val="7"/>
            <w:tcBorders>
              <w:top w:val="thinThickMediumGap" w:sz="36" w:space="0" w:color="FF0000"/>
              <w:left w:val="dotted" w:sz="12" w:space="0" w:color="FF0000"/>
              <w:right w:val="thinThickMediumGap" w:sz="36" w:space="0" w:color="FF0000"/>
            </w:tcBorders>
            <w:shd w:val="clear" w:color="auto" w:fill="auto"/>
          </w:tcPr>
          <w:p w14:paraId="220DC93B"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p w14:paraId="05EDA724" w14:textId="77777777" w:rsidR="00820767" w:rsidRPr="00816C4F" w:rsidRDefault="00820767"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b/>
                <w:bCs/>
                <w:lang w:eastAsia="zh-CN"/>
              </w:rPr>
              <w:t xml:space="preserve">T.C. </w:t>
            </w:r>
          </w:p>
          <w:p w14:paraId="0931C73B" w14:textId="77777777" w:rsidR="00820767" w:rsidRPr="00816C4F" w:rsidRDefault="00820767"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b/>
                <w:bCs/>
                <w:lang w:eastAsia="zh-CN"/>
              </w:rPr>
              <w:t>MİLLÎ EĞİTİM BAKANLIĞI</w:t>
            </w:r>
          </w:p>
          <w:p w14:paraId="55B4C9EB" w14:textId="77777777" w:rsidR="00820767" w:rsidRPr="00816C4F" w:rsidRDefault="00820767"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bCs/>
                <w:lang w:eastAsia="zh-CN"/>
              </w:rPr>
              <w:t xml:space="preserve">Teftiş Kurulu </w:t>
            </w:r>
            <w:r w:rsidRPr="00816C4F">
              <w:rPr>
                <w:rFonts w:ascii="Times New Roman" w:hAnsi="Times New Roman"/>
                <w:lang w:eastAsia="zh-CN"/>
              </w:rPr>
              <w:t xml:space="preserve"> </w:t>
            </w:r>
          </w:p>
        </w:tc>
      </w:tr>
      <w:tr w:rsidR="00816C4F" w:rsidRPr="00816C4F" w14:paraId="402115E2" w14:textId="77777777" w:rsidTr="00820767">
        <w:trPr>
          <w:trHeight w:val="23"/>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C92574F"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7625" w:type="dxa"/>
            <w:gridSpan w:val="7"/>
            <w:tcBorders>
              <w:left w:val="dotted" w:sz="12" w:space="0" w:color="FF0000"/>
              <w:right w:val="thinThickMediumGap" w:sz="36" w:space="0" w:color="FF0000"/>
            </w:tcBorders>
            <w:shd w:val="clear" w:color="auto" w:fill="auto"/>
          </w:tcPr>
          <w:p w14:paraId="752C50B5" w14:textId="40E6E854" w:rsidR="00820767" w:rsidRPr="00816C4F" w:rsidRDefault="00757617" w:rsidP="00820767">
            <w:pPr>
              <w:suppressAutoHyphens/>
              <w:autoSpaceDE w:val="0"/>
              <w:snapToGrid w:val="0"/>
              <w:spacing w:before="120" w:after="120" w:line="240" w:lineRule="auto"/>
              <w:jc w:val="center"/>
              <w:rPr>
                <w:rFonts w:ascii="Times New Roman" w:hAnsi="Times New Roman"/>
                <w:b/>
                <w:lang w:eastAsia="zh-CN"/>
              </w:rPr>
            </w:pPr>
            <w:r w:rsidRPr="00816C4F">
              <w:rPr>
                <w:rFonts w:ascii="Times New Roman" w:eastAsia="Calibri" w:hAnsi="Times New Roman"/>
                <w:b/>
                <w:i/>
                <w:noProof/>
                <w:sz w:val="24"/>
                <w:szCs w:val="24"/>
              </w:rPr>
              <w:drawing>
                <wp:inline distT="0" distB="0" distL="0" distR="0" wp14:anchorId="622E4A8C" wp14:editId="756BBBA6">
                  <wp:extent cx="825500" cy="793750"/>
                  <wp:effectExtent l="0" t="0" r="0" b="0"/>
                  <wp:docPr id="1"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793750"/>
                          </a:xfrm>
                          <a:prstGeom prst="rect">
                            <a:avLst/>
                          </a:prstGeom>
                          <a:noFill/>
                          <a:ln>
                            <a:noFill/>
                          </a:ln>
                        </pic:spPr>
                      </pic:pic>
                    </a:graphicData>
                  </a:graphic>
                </wp:inline>
              </w:drawing>
            </w:r>
          </w:p>
        </w:tc>
      </w:tr>
      <w:tr w:rsidR="00816C4F" w:rsidRPr="00816C4F" w14:paraId="04712AC1" w14:textId="77777777" w:rsidTr="00820767">
        <w:trPr>
          <w:trHeight w:val="586"/>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05148C1"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7625" w:type="dxa"/>
            <w:gridSpan w:val="7"/>
            <w:tcBorders>
              <w:left w:val="dotted" w:sz="12" w:space="0" w:color="FF0000"/>
              <w:right w:val="thinThickMediumGap" w:sz="36" w:space="0" w:color="FF0000"/>
            </w:tcBorders>
            <w:shd w:val="clear" w:color="auto" w:fill="auto"/>
          </w:tcPr>
          <w:p w14:paraId="131E1C64" w14:textId="0533EDCA" w:rsidR="00AB5D49" w:rsidRPr="00816C4F" w:rsidRDefault="00AB5D49" w:rsidP="00820767">
            <w:pPr>
              <w:suppressAutoHyphens/>
              <w:autoSpaceDE w:val="0"/>
              <w:spacing w:after="0" w:line="240" w:lineRule="auto"/>
              <w:jc w:val="center"/>
              <w:rPr>
                <w:rFonts w:ascii="Times New Roman" w:hAnsi="Times New Roman"/>
                <w:b/>
                <w:bCs/>
                <w:lang w:eastAsia="zh-CN"/>
              </w:rPr>
            </w:pPr>
            <w:r w:rsidRPr="00816C4F">
              <w:rPr>
                <w:rFonts w:ascii="Times New Roman" w:hAnsi="Times New Roman"/>
                <w:b/>
                <w:bCs/>
                <w:lang w:eastAsia="zh-CN"/>
              </w:rPr>
              <w:t>İL/İLÇE</w:t>
            </w:r>
          </w:p>
          <w:p w14:paraId="59610328" w14:textId="3D006DCE" w:rsidR="00820767" w:rsidRPr="00816C4F" w:rsidRDefault="00AB5D49"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b/>
                <w:bCs/>
                <w:lang w:eastAsia="zh-CN"/>
              </w:rPr>
              <w:t xml:space="preserve">….. </w:t>
            </w:r>
            <w:r w:rsidR="00820767" w:rsidRPr="00816C4F">
              <w:rPr>
                <w:rFonts w:ascii="Times New Roman" w:hAnsi="Times New Roman"/>
                <w:b/>
                <w:bCs/>
                <w:lang w:eastAsia="zh-CN"/>
              </w:rPr>
              <w:t>KURSU</w:t>
            </w:r>
          </w:p>
          <w:p w14:paraId="79C2F6B6" w14:textId="10B56733" w:rsidR="00820767" w:rsidRPr="00816C4F" w:rsidRDefault="009F7232" w:rsidP="00820767">
            <w:pPr>
              <w:suppressAutoHyphens/>
              <w:autoSpaceDE w:val="0"/>
              <w:spacing w:after="0" w:line="240" w:lineRule="auto"/>
              <w:jc w:val="center"/>
              <w:rPr>
                <w:rFonts w:ascii="Times New Roman" w:hAnsi="Times New Roman"/>
                <w:lang w:eastAsia="zh-CN"/>
              </w:rPr>
            </w:pPr>
            <w:r w:rsidRPr="00816C4F">
              <w:rPr>
                <w:rFonts w:ascii="Times New Roman" w:hAnsi="Times New Roman"/>
                <w:lang w:eastAsia="zh-CN"/>
              </w:rPr>
              <w:t>REHBERLİK VE DENETİM RAPORU</w:t>
            </w:r>
          </w:p>
          <w:p w14:paraId="477F9482" w14:textId="77777777" w:rsidR="00820767" w:rsidRPr="00816C4F" w:rsidRDefault="00820767" w:rsidP="00820767">
            <w:pPr>
              <w:suppressAutoHyphens/>
              <w:autoSpaceDE w:val="0"/>
              <w:spacing w:after="0" w:line="240" w:lineRule="auto"/>
              <w:jc w:val="center"/>
              <w:rPr>
                <w:rFonts w:ascii="Times New Roman" w:hAnsi="Times New Roman"/>
                <w:b/>
                <w:lang w:eastAsia="zh-CN"/>
              </w:rPr>
            </w:pPr>
          </w:p>
        </w:tc>
      </w:tr>
      <w:tr w:rsidR="00816C4F" w:rsidRPr="00816C4F" w14:paraId="20A627A9" w14:textId="77777777" w:rsidTr="00086ACB">
        <w:trPr>
          <w:trHeight w:val="2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0481D455"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137" w:type="dxa"/>
            <w:tcBorders>
              <w:left w:val="dotted" w:sz="12" w:space="0" w:color="FF0000"/>
            </w:tcBorders>
            <w:shd w:val="clear" w:color="auto" w:fill="FECBC9"/>
          </w:tcPr>
          <w:p w14:paraId="03BB666C"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3488" w:type="dxa"/>
            <w:gridSpan w:val="6"/>
            <w:tcBorders>
              <w:right w:val="thinThickMediumGap" w:sz="36" w:space="0" w:color="FF0000"/>
            </w:tcBorders>
            <w:shd w:val="clear" w:color="auto" w:fill="auto"/>
          </w:tcPr>
          <w:p w14:paraId="4754F0C9"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r>
      <w:tr w:rsidR="00816C4F" w:rsidRPr="00816C4F" w14:paraId="38552A2D"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214C53AA"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08326F5C"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Kurum kodu</w:t>
            </w:r>
          </w:p>
        </w:tc>
        <w:tc>
          <w:tcPr>
            <w:tcW w:w="281" w:type="dxa"/>
            <w:tcBorders>
              <w:top w:val="single" w:sz="4" w:space="0" w:color="auto"/>
              <w:bottom w:val="single" w:sz="4" w:space="0" w:color="auto"/>
            </w:tcBorders>
            <w:shd w:val="clear" w:color="auto" w:fill="auto"/>
            <w:vAlign w:val="center"/>
          </w:tcPr>
          <w:p w14:paraId="11E6E4A8"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61DEB867"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0CFD5120"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363FC342"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47329CAF"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Web adresi</w:t>
            </w:r>
          </w:p>
        </w:tc>
        <w:tc>
          <w:tcPr>
            <w:tcW w:w="281" w:type="dxa"/>
            <w:tcBorders>
              <w:top w:val="single" w:sz="4" w:space="0" w:color="auto"/>
              <w:bottom w:val="single" w:sz="4" w:space="0" w:color="auto"/>
            </w:tcBorders>
            <w:shd w:val="clear" w:color="auto" w:fill="auto"/>
            <w:vAlign w:val="center"/>
          </w:tcPr>
          <w:p w14:paraId="7BB1BA04"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6C3A207D" w14:textId="77777777" w:rsidR="00820767" w:rsidRPr="00816C4F" w:rsidRDefault="00820767" w:rsidP="00D022DB">
            <w:pPr>
              <w:suppressAutoHyphens/>
              <w:autoSpaceDE w:val="0"/>
              <w:snapToGrid w:val="0"/>
              <w:spacing w:after="0" w:line="240" w:lineRule="auto"/>
              <w:rPr>
                <w:rFonts w:ascii="Times New Roman" w:hAnsi="Times New Roman"/>
                <w:b/>
                <w:i/>
                <w:sz w:val="20"/>
                <w:szCs w:val="20"/>
                <w:lang w:eastAsia="zh-CN"/>
              </w:rPr>
            </w:pPr>
          </w:p>
        </w:tc>
      </w:tr>
      <w:tr w:rsidR="00816C4F" w:rsidRPr="00816C4F" w14:paraId="60282599"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6D1DF9E3" w14:textId="77777777" w:rsidR="00820767" w:rsidRPr="00816C4F" w:rsidRDefault="00820767" w:rsidP="00820767">
            <w:pPr>
              <w:suppressAutoHyphens/>
              <w:autoSpaceDE w:val="0"/>
              <w:snapToGrid w:val="0"/>
              <w:spacing w:after="0" w:line="240" w:lineRule="auto"/>
              <w:jc w:val="center"/>
              <w:rPr>
                <w:rFonts w:ascii="Times New Roman" w:hAnsi="Times New Roman"/>
                <w:b/>
                <w:i/>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32085B53"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e-posta adresi</w:t>
            </w:r>
          </w:p>
        </w:tc>
        <w:tc>
          <w:tcPr>
            <w:tcW w:w="281" w:type="dxa"/>
            <w:tcBorders>
              <w:top w:val="single" w:sz="4" w:space="0" w:color="auto"/>
              <w:bottom w:val="single" w:sz="4" w:space="0" w:color="auto"/>
            </w:tcBorders>
            <w:shd w:val="clear" w:color="auto" w:fill="auto"/>
            <w:vAlign w:val="center"/>
          </w:tcPr>
          <w:p w14:paraId="05A43B53"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8848D29"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06E8C896" w14:textId="77777777" w:rsidTr="006A1EA7">
        <w:trPr>
          <w:cantSplit/>
          <w:trHeight w:hRule="exact" w:val="437"/>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7F375843"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094201F2" w14:textId="47035DDB" w:rsidR="00820767" w:rsidRPr="00816C4F" w:rsidRDefault="00A116AB" w:rsidP="00A116A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Telefon</w:t>
            </w:r>
            <w:r w:rsidR="007C014F" w:rsidRPr="00816C4F">
              <w:rPr>
                <w:rFonts w:ascii="Times New Roman" w:hAnsi="Times New Roman"/>
                <w:bCs/>
                <w:sz w:val="18"/>
                <w:szCs w:val="18"/>
                <w:lang w:eastAsia="zh-CN"/>
              </w:rPr>
              <w:t xml:space="preserve"> n</w:t>
            </w:r>
            <w:r w:rsidR="00820767" w:rsidRPr="00816C4F">
              <w:rPr>
                <w:rFonts w:ascii="Times New Roman" w:hAnsi="Times New Roman"/>
                <w:bCs/>
                <w:sz w:val="18"/>
                <w:szCs w:val="18"/>
                <w:lang w:eastAsia="zh-CN"/>
              </w:rPr>
              <w:t>o</w:t>
            </w:r>
          </w:p>
        </w:tc>
        <w:tc>
          <w:tcPr>
            <w:tcW w:w="281" w:type="dxa"/>
            <w:tcBorders>
              <w:top w:val="single" w:sz="4" w:space="0" w:color="auto"/>
              <w:bottom w:val="single" w:sz="4" w:space="0" w:color="auto"/>
            </w:tcBorders>
            <w:shd w:val="clear" w:color="auto" w:fill="auto"/>
            <w:vAlign w:val="center"/>
          </w:tcPr>
          <w:p w14:paraId="44516147"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10DBBC3"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6C713B8B" w14:textId="77777777" w:rsidTr="006A1EA7">
        <w:trPr>
          <w:cantSplit/>
          <w:trHeight w:hRule="exact" w:val="38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2B63E46F"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323F2F4F"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Bir önceki denetim tarihi</w:t>
            </w:r>
          </w:p>
        </w:tc>
        <w:tc>
          <w:tcPr>
            <w:tcW w:w="281" w:type="dxa"/>
            <w:tcBorders>
              <w:top w:val="single" w:sz="4" w:space="0" w:color="auto"/>
              <w:bottom w:val="single" w:sz="4" w:space="0" w:color="auto"/>
            </w:tcBorders>
            <w:shd w:val="clear" w:color="auto" w:fill="auto"/>
            <w:vAlign w:val="center"/>
          </w:tcPr>
          <w:p w14:paraId="3D06B5A4"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45731ECB"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54797225" w14:textId="77777777" w:rsidTr="00086ACB">
        <w:trPr>
          <w:cantSplit/>
          <w:trHeight w:hRule="exact" w:val="38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4F062F9E"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3B5D9E6F" w14:textId="4D44FDDC" w:rsidR="00820767" w:rsidRPr="00816C4F" w:rsidRDefault="00510BCB" w:rsidP="00CA1383">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 xml:space="preserve">Asıl görevli aylık ücretli </w:t>
            </w:r>
            <w:r w:rsidR="00CA1383" w:rsidRPr="00816C4F">
              <w:rPr>
                <w:rFonts w:ascii="Times New Roman" w:hAnsi="Times New Roman"/>
                <w:bCs/>
                <w:sz w:val="18"/>
                <w:szCs w:val="18"/>
                <w:lang w:eastAsia="zh-CN"/>
              </w:rPr>
              <w:t>eğitim personeli</w:t>
            </w:r>
            <w:r w:rsidRPr="00816C4F">
              <w:rPr>
                <w:rFonts w:ascii="Times New Roman" w:hAnsi="Times New Roman"/>
                <w:bCs/>
                <w:sz w:val="18"/>
                <w:szCs w:val="18"/>
                <w:lang w:eastAsia="zh-CN"/>
              </w:rPr>
              <w:t xml:space="preserve"> sayısı</w:t>
            </w:r>
          </w:p>
        </w:tc>
        <w:tc>
          <w:tcPr>
            <w:tcW w:w="281" w:type="dxa"/>
            <w:tcBorders>
              <w:top w:val="single" w:sz="4" w:space="0" w:color="auto"/>
              <w:bottom w:val="single" w:sz="4" w:space="0" w:color="auto"/>
            </w:tcBorders>
            <w:shd w:val="clear" w:color="auto" w:fill="auto"/>
            <w:vAlign w:val="center"/>
          </w:tcPr>
          <w:p w14:paraId="1193E098"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711BD9A5" w14:textId="77777777" w:rsidR="00820767" w:rsidRPr="00816C4F" w:rsidRDefault="00820767" w:rsidP="00D022DB">
            <w:pPr>
              <w:suppressAutoHyphens/>
              <w:autoSpaceDE w:val="0"/>
              <w:snapToGrid w:val="0"/>
              <w:spacing w:after="0" w:line="240" w:lineRule="auto"/>
              <w:rPr>
                <w:rFonts w:ascii="Times New Roman" w:hAnsi="Times New Roman"/>
                <w:b/>
                <w:sz w:val="20"/>
                <w:szCs w:val="20"/>
                <w:lang w:eastAsia="zh-CN"/>
              </w:rPr>
            </w:pPr>
          </w:p>
        </w:tc>
      </w:tr>
      <w:tr w:rsidR="00816C4F" w:rsidRPr="00816C4F" w14:paraId="79DA9715" w14:textId="77777777" w:rsidTr="00086ACB">
        <w:trPr>
          <w:cantSplit/>
          <w:trHeight w:val="207"/>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21CE229" w14:textId="77777777" w:rsidR="00086ACB" w:rsidRPr="00816C4F" w:rsidRDefault="00086ACB" w:rsidP="00820767">
            <w:pPr>
              <w:suppressAutoHyphens/>
              <w:autoSpaceDE w:val="0"/>
              <w:snapToGrid w:val="0"/>
              <w:spacing w:after="0" w:line="240" w:lineRule="auto"/>
              <w:jc w:val="center"/>
              <w:rPr>
                <w:rFonts w:ascii="Times New Roman" w:hAnsi="Times New Roman"/>
                <w:b/>
                <w:lang w:eastAsia="zh-CN"/>
              </w:rPr>
            </w:pPr>
          </w:p>
        </w:tc>
        <w:tc>
          <w:tcPr>
            <w:tcW w:w="7625" w:type="dxa"/>
            <w:gridSpan w:val="7"/>
            <w:tcBorders>
              <w:top w:val="single" w:sz="4" w:space="0" w:color="auto"/>
              <w:left w:val="dotted" w:sz="12" w:space="0" w:color="FF0000"/>
              <w:right w:val="thinThickMediumGap" w:sz="36" w:space="0" w:color="FF0000"/>
            </w:tcBorders>
            <w:shd w:val="clear" w:color="auto" w:fill="auto"/>
            <w:vAlign w:val="center"/>
          </w:tcPr>
          <w:p w14:paraId="14938178" w14:textId="695C91AB" w:rsidR="00086ACB" w:rsidRPr="00816C4F" w:rsidRDefault="00086ACB" w:rsidP="00CA1383">
            <w:pPr>
              <w:suppressAutoHyphens/>
              <w:autoSpaceDE w:val="0"/>
              <w:spacing w:after="0" w:line="240" w:lineRule="auto"/>
              <w:rPr>
                <w:rFonts w:ascii="Times New Roman" w:hAnsi="Times New Roman"/>
                <w:b/>
                <w:sz w:val="18"/>
                <w:szCs w:val="18"/>
                <w:lang w:eastAsia="zh-CN"/>
              </w:rPr>
            </w:pPr>
            <w:r w:rsidRPr="00816C4F">
              <w:rPr>
                <w:rFonts w:ascii="Times New Roman" w:hAnsi="Times New Roman"/>
                <w:bCs/>
                <w:sz w:val="18"/>
                <w:szCs w:val="18"/>
                <w:lang w:eastAsia="zh-CN"/>
              </w:rPr>
              <w:t xml:space="preserve">Ders saati ücretli </w:t>
            </w:r>
            <w:r w:rsidR="00CA1383" w:rsidRPr="00816C4F">
              <w:rPr>
                <w:rFonts w:ascii="Times New Roman" w:hAnsi="Times New Roman"/>
                <w:bCs/>
                <w:sz w:val="18"/>
                <w:szCs w:val="18"/>
                <w:lang w:eastAsia="zh-CN"/>
              </w:rPr>
              <w:t>eğitim personeli</w:t>
            </w:r>
            <w:r w:rsidR="006A1EA7" w:rsidRPr="00816C4F">
              <w:rPr>
                <w:rFonts w:ascii="Times New Roman" w:hAnsi="Times New Roman"/>
                <w:bCs/>
                <w:sz w:val="18"/>
                <w:szCs w:val="18"/>
                <w:lang w:eastAsia="zh-CN"/>
              </w:rPr>
              <w:t xml:space="preserve"> </w:t>
            </w:r>
            <w:r w:rsidRPr="00816C4F">
              <w:rPr>
                <w:rFonts w:ascii="Times New Roman" w:hAnsi="Times New Roman"/>
                <w:bCs/>
                <w:sz w:val="18"/>
                <w:szCs w:val="18"/>
                <w:lang w:eastAsia="zh-CN"/>
              </w:rPr>
              <w:t xml:space="preserve">sayısı       </w:t>
            </w:r>
            <w:r w:rsidR="00CA1383" w:rsidRPr="00816C4F">
              <w:rPr>
                <w:rFonts w:ascii="Times New Roman" w:hAnsi="Times New Roman"/>
                <w:bCs/>
                <w:sz w:val="18"/>
                <w:szCs w:val="18"/>
                <w:lang w:eastAsia="zh-CN"/>
              </w:rPr>
              <w:t xml:space="preserve">                                   </w:t>
            </w:r>
            <w:r w:rsidRPr="00816C4F">
              <w:rPr>
                <w:rFonts w:ascii="Times New Roman" w:hAnsi="Times New Roman"/>
                <w:b/>
                <w:sz w:val="18"/>
                <w:szCs w:val="18"/>
                <w:lang w:eastAsia="zh-CN"/>
              </w:rPr>
              <w:t>:</w:t>
            </w:r>
          </w:p>
        </w:tc>
      </w:tr>
      <w:tr w:rsidR="00816C4F" w:rsidRPr="00816C4F" w14:paraId="07CD951F"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1E2ED33" w14:textId="77777777" w:rsidR="00820767" w:rsidRPr="00816C4F" w:rsidRDefault="00820767" w:rsidP="00820767">
            <w:pPr>
              <w:suppressAutoHyphens/>
              <w:autoSpaceDE w:val="0"/>
              <w:snapToGrid w:val="0"/>
              <w:spacing w:after="0" w:line="240" w:lineRule="auto"/>
              <w:jc w:val="center"/>
              <w:rPr>
                <w:rFonts w:ascii="Times New Roman" w:hAnsi="Times New Roman"/>
                <w:b/>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09B29F03" w14:textId="7D6D588B" w:rsidR="00820767" w:rsidRPr="00816C4F" w:rsidRDefault="00C52E92"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Kurucu /</w:t>
            </w:r>
            <w:r w:rsidR="00820767" w:rsidRPr="00816C4F">
              <w:rPr>
                <w:rFonts w:ascii="Times New Roman" w:hAnsi="Times New Roman"/>
                <w:bCs/>
                <w:sz w:val="18"/>
                <w:szCs w:val="18"/>
                <w:lang w:eastAsia="zh-CN"/>
              </w:rPr>
              <w:t xml:space="preserve"> kurucu temsilcisi</w:t>
            </w:r>
          </w:p>
        </w:tc>
        <w:tc>
          <w:tcPr>
            <w:tcW w:w="281" w:type="dxa"/>
            <w:tcBorders>
              <w:top w:val="single" w:sz="4" w:space="0" w:color="auto"/>
              <w:bottom w:val="single" w:sz="4" w:space="0" w:color="auto"/>
            </w:tcBorders>
            <w:shd w:val="clear" w:color="auto" w:fill="auto"/>
            <w:vAlign w:val="center"/>
          </w:tcPr>
          <w:p w14:paraId="248AF5A2"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1FDFC88"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56CB7C53"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74DE8414"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177DDE7B"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Kurum açma izin yazısının tarih ve sayısı</w:t>
            </w:r>
          </w:p>
        </w:tc>
        <w:tc>
          <w:tcPr>
            <w:tcW w:w="281" w:type="dxa"/>
            <w:tcBorders>
              <w:top w:val="single" w:sz="4" w:space="0" w:color="auto"/>
              <w:bottom w:val="single" w:sz="4" w:space="0" w:color="auto"/>
            </w:tcBorders>
            <w:shd w:val="clear" w:color="auto" w:fill="auto"/>
            <w:vAlign w:val="center"/>
          </w:tcPr>
          <w:p w14:paraId="52CCDC8A"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18357B64"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3CA8FADB"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76D638D"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1A910B8A"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Öğretime başlama izin yazısının tarih ve sayısı</w:t>
            </w:r>
          </w:p>
        </w:tc>
        <w:tc>
          <w:tcPr>
            <w:tcW w:w="281" w:type="dxa"/>
            <w:tcBorders>
              <w:top w:val="single" w:sz="4" w:space="0" w:color="auto"/>
              <w:bottom w:val="single" w:sz="4" w:space="0" w:color="auto"/>
            </w:tcBorders>
            <w:shd w:val="clear" w:color="auto" w:fill="auto"/>
            <w:vAlign w:val="center"/>
          </w:tcPr>
          <w:p w14:paraId="49747583"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13CD0E44"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6261B3C0" w14:textId="77777777" w:rsidTr="007D4B7A">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39AC6738"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2600AA02" w14:textId="77777777" w:rsidR="00820767" w:rsidRPr="00816C4F" w:rsidRDefault="00820767" w:rsidP="00D022DB">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Kurum kontenjanı</w:t>
            </w:r>
          </w:p>
        </w:tc>
        <w:tc>
          <w:tcPr>
            <w:tcW w:w="281" w:type="dxa"/>
            <w:tcBorders>
              <w:top w:val="single" w:sz="4" w:space="0" w:color="auto"/>
              <w:bottom w:val="single" w:sz="4" w:space="0" w:color="auto"/>
            </w:tcBorders>
            <w:shd w:val="clear" w:color="auto" w:fill="auto"/>
            <w:vAlign w:val="center"/>
          </w:tcPr>
          <w:p w14:paraId="0286E054"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0B58A294"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125B400C" w14:textId="77777777" w:rsidTr="007D4B7A">
        <w:trPr>
          <w:cantSplit/>
          <w:trHeight w:hRule="exact" w:val="407"/>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939AF1F"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4805" w:type="dxa"/>
            <w:gridSpan w:val="3"/>
            <w:tcBorders>
              <w:top w:val="single" w:sz="4" w:space="0" w:color="auto"/>
              <w:left w:val="dotted" w:sz="12" w:space="0" w:color="FF0000"/>
              <w:bottom w:val="single" w:sz="4" w:space="0" w:color="auto"/>
            </w:tcBorders>
            <w:shd w:val="clear" w:color="auto" w:fill="auto"/>
            <w:vAlign w:val="center"/>
          </w:tcPr>
          <w:p w14:paraId="150015C6" w14:textId="5E754710" w:rsidR="00820767" w:rsidRPr="00816C4F" w:rsidRDefault="00820767" w:rsidP="005556A3">
            <w:pPr>
              <w:suppressAutoHyphens/>
              <w:autoSpaceDE w:val="0"/>
              <w:snapToGrid w:val="0"/>
              <w:spacing w:after="0" w:line="240" w:lineRule="auto"/>
              <w:rPr>
                <w:rFonts w:ascii="Times New Roman" w:hAnsi="Times New Roman"/>
                <w:sz w:val="18"/>
                <w:szCs w:val="18"/>
                <w:lang w:eastAsia="zh-CN"/>
              </w:rPr>
            </w:pPr>
            <w:r w:rsidRPr="00816C4F">
              <w:rPr>
                <w:rFonts w:ascii="Times New Roman" w:hAnsi="Times New Roman"/>
                <w:bCs/>
                <w:sz w:val="18"/>
                <w:szCs w:val="18"/>
                <w:lang w:eastAsia="zh-CN"/>
              </w:rPr>
              <w:t xml:space="preserve">Ücretsiz okuyan </w:t>
            </w:r>
            <w:r w:rsidR="005556A3" w:rsidRPr="00816C4F">
              <w:rPr>
                <w:rFonts w:ascii="Times New Roman" w:hAnsi="Times New Roman"/>
                <w:bCs/>
                <w:sz w:val="18"/>
                <w:szCs w:val="18"/>
                <w:lang w:eastAsia="zh-CN"/>
              </w:rPr>
              <w:t>k</w:t>
            </w:r>
            <w:r w:rsidRPr="00816C4F">
              <w:rPr>
                <w:rFonts w:ascii="Times New Roman" w:hAnsi="Times New Roman"/>
                <w:bCs/>
                <w:sz w:val="18"/>
                <w:szCs w:val="18"/>
                <w:lang w:eastAsia="zh-CN"/>
              </w:rPr>
              <w:t>ursiyer sayısı</w:t>
            </w:r>
          </w:p>
        </w:tc>
        <w:tc>
          <w:tcPr>
            <w:tcW w:w="281" w:type="dxa"/>
            <w:tcBorders>
              <w:top w:val="single" w:sz="4" w:space="0" w:color="auto"/>
              <w:bottom w:val="single" w:sz="4" w:space="0" w:color="auto"/>
            </w:tcBorders>
            <w:shd w:val="clear" w:color="auto" w:fill="auto"/>
            <w:vAlign w:val="center"/>
          </w:tcPr>
          <w:p w14:paraId="3F501AC8" w14:textId="77777777" w:rsidR="00820767" w:rsidRPr="00816C4F" w:rsidRDefault="00820767" w:rsidP="00D022DB">
            <w:pPr>
              <w:suppressAutoHyphens/>
              <w:autoSpaceDE w:val="0"/>
              <w:spacing w:after="0" w:line="240" w:lineRule="auto"/>
              <w:rPr>
                <w:rFonts w:ascii="Times New Roman" w:hAnsi="Times New Roman"/>
                <w:sz w:val="20"/>
                <w:szCs w:val="20"/>
                <w:lang w:eastAsia="zh-CN"/>
              </w:rPr>
            </w:pPr>
            <w:r w:rsidRPr="00816C4F">
              <w:rPr>
                <w:rFonts w:ascii="Times New Roman" w:hAnsi="Times New Roman"/>
                <w:b/>
                <w:sz w:val="20"/>
                <w:szCs w:val="20"/>
                <w:lang w:eastAsia="zh-CN"/>
              </w:rPr>
              <w:t>:</w:t>
            </w:r>
          </w:p>
        </w:tc>
        <w:tc>
          <w:tcPr>
            <w:tcW w:w="2539" w:type="dxa"/>
            <w:gridSpan w:val="3"/>
            <w:tcBorders>
              <w:top w:val="single" w:sz="4" w:space="0" w:color="auto"/>
              <w:left w:val="nil"/>
              <w:bottom w:val="single" w:sz="4" w:space="0" w:color="auto"/>
              <w:right w:val="thinThickMediumGap" w:sz="36" w:space="0" w:color="FF0000"/>
            </w:tcBorders>
            <w:shd w:val="clear" w:color="auto" w:fill="auto"/>
            <w:vAlign w:val="center"/>
          </w:tcPr>
          <w:p w14:paraId="7F2039ED" w14:textId="77777777" w:rsidR="00820767" w:rsidRPr="00816C4F" w:rsidRDefault="00820767" w:rsidP="00D022DB">
            <w:pPr>
              <w:suppressAutoHyphens/>
              <w:autoSpaceDE w:val="0"/>
              <w:snapToGrid w:val="0"/>
              <w:spacing w:after="0" w:line="240" w:lineRule="auto"/>
              <w:rPr>
                <w:rFonts w:ascii="Times New Roman" w:hAnsi="Times New Roman"/>
                <w:b/>
                <w:bCs/>
                <w:sz w:val="20"/>
                <w:szCs w:val="20"/>
                <w:lang w:eastAsia="zh-CN"/>
              </w:rPr>
            </w:pPr>
          </w:p>
        </w:tc>
      </w:tr>
      <w:tr w:rsidR="00816C4F" w:rsidRPr="00816C4F" w14:paraId="644B1E3E" w14:textId="77777777" w:rsidTr="00D022DB">
        <w:trPr>
          <w:cantSplit/>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1B4C514" w14:textId="77777777" w:rsidR="00820767" w:rsidRPr="00816C4F" w:rsidRDefault="00820767" w:rsidP="00820767">
            <w:pPr>
              <w:suppressAutoHyphens/>
              <w:autoSpaceDE w:val="0"/>
              <w:snapToGrid w:val="0"/>
              <w:spacing w:after="0" w:line="240" w:lineRule="auto"/>
              <w:jc w:val="center"/>
              <w:rPr>
                <w:rFonts w:ascii="Times New Roman" w:hAnsi="Times New Roman"/>
                <w:b/>
                <w:bCs/>
                <w:lang w:eastAsia="zh-CN"/>
              </w:rPr>
            </w:pPr>
          </w:p>
        </w:tc>
        <w:tc>
          <w:tcPr>
            <w:tcW w:w="7625" w:type="dxa"/>
            <w:gridSpan w:val="7"/>
            <w:tcBorders>
              <w:top w:val="single" w:sz="4" w:space="0" w:color="auto"/>
              <w:left w:val="dotted" w:sz="12" w:space="0" w:color="FF0000"/>
              <w:bottom w:val="single" w:sz="4" w:space="0" w:color="auto"/>
              <w:right w:val="thinThickMediumGap" w:sz="36" w:space="0" w:color="FF0000"/>
            </w:tcBorders>
            <w:shd w:val="clear" w:color="auto" w:fill="auto"/>
            <w:vAlign w:val="center"/>
          </w:tcPr>
          <w:p w14:paraId="1EF97D5D" w14:textId="5793AE05" w:rsidR="00820767" w:rsidRPr="00816C4F" w:rsidRDefault="00C52E92" w:rsidP="007E538F">
            <w:pPr>
              <w:suppressAutoHyphens/>
              <w:autoSpaceDE w:val="0"/>
              <w:spacing w:after="0" w:line="240" w:lineRule="auto"/>
              <w:rPr>
                <w:rFonts w:ascii="Times New Roman" w:hAnsi="Times New Roman"/>
                <w:sz w:val="20"/>
                <w:szCs w:val="20"/>
                <w:lang w:eastAsia="zh-CN"/>
              </w:rPr>
            </w:pPr>
            <w:r w:rsidRPr="00816C4F">
              <w:rPr>
                <w:rFonts w:ascii="Times New Roman" w:hAnsi="Times New Roman"/>
                <w:b/>
                <w:bCs/>
                <w:sz w:val="20"/>
                <w:szCs w:val="20"/>
                <w:lang w:eastAsia="zh-CN"/>
              </w:rPr>
              <w:t xml:space="preserve"> Denetim Tarihi İ</w:t>
            </w:r>
            <w:r w:rsidR="005556A3" w:rsidRPr="00816C4F">
              <w:rPr>
                <w:rFonts w:ascii="Times New Roman" w:hAnsi="Times New Roman"/>
                <w:b/>
                <w:bCs/>
                <w:sz w:val="20"/>
                <w:szCs w:val="20"/>
                <w:lang w:eastAsia="zh-CN"/>
              </w:rPr>
              <w:t xml:space="preserve">tibari ile </w:t>
            </w:r>
            <w:r w:rsidR="00820767" w:rsidRPr="00816C4F">
              <w:rPr>
                <w:rFonts w:ascii="Times New Roman" w:hAnsi="Times New Roman"/>
                <w:b/>
                <w:bCs/>
                <w:sz w:val="20"/>
                <w:szCs w:val="20"/>
                <w:lang w:eastAsia="zh-CN"/>
              </w:rPr>
              <w:t>Kursiyer Mevcudu</w:t>
            </w:r>
            <w:r w:rsidR="007D4B7A" w:rsidRPr="00816C4F">
              <w:rPr>
                <w:rFonts w:ascii="Times New Roman" w:hAnsi="Times New Roman"/>
                <w:b/>
                <w:bCs/>
                <w:sz w:val="20"/>
                <w:szCs w:val="20"/>
                <w:lang w:eastAsia="zh-CN"/>
              </w:rPr>
              <w:t xml:space="preserve">    </w:t>
            </w:r>
            <w:r w:rsidR="00820767" w:rsidRPr="00816C4F">
              <w:rPr>
                <w:rFonts w:ascii="Times New Roman" w:hAnsi="Times New Roman"/>
                <w:b/>
                <w:bCs/>
                <w:sz w:val="20"/>
                <w:szCs w:val="20"/>
                <w:lang w:eastAsia="zh-CN"/>
              </w:rPr>
              <w:t xml:space="preserve">        </w:t>
            </w:r>
          </w:p>
        </w:tc>
      </w:tr>
      <w:tr w:rsidR="00816C4F" w:rsidRPr="00816C4F" w14:paraId="5C322EF4" w14:textId="77777777" w:rsidTr="00D022DB">
        <w:trPr>
          <w:trHeight w:val="170"/>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30D418FA"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525" w:type="dxa"/>
            <w:gridSpan w:val="2"/>
            <w:vMerge w:val="restart"/>
            <w:tcBorders>
              <w:top w:val="single" w:sz="4" w:space="0" w:color="auto"/>
              <w:left w:val="dotted" w:sz="12" w:space="0" w:color="FF0000"/>
              <w:bottom w:val="single" w:sz="4" w:space="0" w:color="auto"/>
              <w:right w:val="single" w:sz="4" w:space="0" w:color="auto"/>
            </w:tcBorders>
            <w:shd w:val="clear" w:color="auto" w:fill="auto"/>
            <w:vAlign w:val="center"/>
          </w:tcPr>
          <w:p w14:paraId="53CEEA3D"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bCs/>
                <w:sz w:val="20"/>
                <w:szCs w:val="20"/>
                <w:lang w:eastAsia="zh-CN"/>
              </w:rPr>
              <w:t>Programın Adı</w:t>
            </w:r>
          </w:p>
        </w:tc>
        <w:tc>
          <w:tcPr>
            <w:tcW w:w="3100" w:type="dxa"/>
            <w:gridSpan w:val="5"/>
            <w:tcBorders>
              <w:top w:val="single" w:sz="4" w:space="0" w:color="auto"/>
              <w:left w:val="single" w:sz="4" w:space="0" w:color="auto"/>
              <w:bottom w:val="single" w:sz="4" w:space="0" w:color="auto"/>
              <w:right w:val="thinThickMediumGap" w:sz="36" w:space="0" w:color="FF0000"/>
            </w:tcBorders>
            <w:shd w:val="clear" w:color="auto" w:fill="auto"/>
            <w:vAlign w:val="center"/>
          </w:tcPr>
          <w:p w14:paraId="43FD0193" w14:textId="6E65DA96"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bCs/>
                <w:sz w:val="20"/>
                <w:szCs w:val="20"/>
                <w:lang w:eastAsia="zh-CN"/>
              </w:rPr>
              <w:t>KURSİYER</w:t>
            </w:r>
          </w:p>
        </w:tc>
      </w:tr>
      <w:tr w:rsidR="00816C4F" w:rsidRPr="00816C4F" w14:paraId="28FD3CAA" w14:textId="77777777" w:rsidTr="00D022DB">
        <w:trPr>
          <w:trHeight w:val="119"/>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0C403C95"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525" w:type="dxa"/>
            <w:gridSpan w:val="2"/>
            <w:vMerge/>
            <w:tcBorders>
              <w:top w:val="single" w:sz="4" w:space="0" w:color="auto"/>
              <w:left w:val="dotted" w:sz="12" w:space="0" w:color="FF0000"/>
              <w:bottom w:val="single" w:sz="4" w:space="0" w:color="auto"/>
              <w:right w:val="single" w:sz="4" w:space="0" w:color="auto"/>
            </w:tcBorders>
            <w:shd w:val="clear" w:color="auto" w:fill="auto"/>
            <w:vAlign w:val="center"/>
          </w:tcPr>
          <w:p w14:paraId="1760CFDC" w14:textId="77777777" w:rsidR="00820767" w:rsidRPr="00816C4F" w:rsidRDefault="00820767" w:rsidP="00820767">
            <w:pPr>
              <w:suppressAutoHyphens/>
              <w:autoSpaceDE w:val="0"/>
              <w:snapToGrid w:val="0"/>
              <w:spacing w:after="0" w:line="240" w:lineRule="auto"/>
              <w:jc w:val="right"/>
              <w:rPr>
                <w:rFonts w:ascii="Times New Roman" w:hAnsi="Times New Roman"/>
                <w:b/>
                <w:bCs/>
                <w:sz w:val="20"/>
                <w:szCs w:val="20"/>
                <w:lang w:eastAsia="zh-CN"/>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12F972"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bCs/>
                <w:sz w:val="20"/>
                <w:szCs w:val="20"/>
                <w:lang w:eastAsia="zh-CN"/>
              </w:rPr>
              <w:t>Kız</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AF8720B"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sz w:val="20"/>
                <w:szCs w:val="20"/>
                <w:lang w:eastAsia="zh-CN"/>
              </w:rPr>
              <w:t>Erkek</w:t>
            </w: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783BCB90" w14:textId="77777777" w:rsidR="00820767" w:rsidRPr="00816C4F" w:rsidRDefault="00820767" w:rsidP="00820767">
            <w:pPr>
              <w:suppressAutoHyphens/>
              <w:autoSpaceDE w:val="0"/>
              <w:spacing w:after="0" w:line="240" w:lineRule="auto"/>
              <w:jc w:val="center"/>
              <w:rPr>
                <w:rFonts w:ascii="Times New Roman" w:hAnsi="Times New Roman"/>
                <w:sz w:val="20"/>
                <w:szCs w:val="20"/>
                <w:lang w:eastAsia="zh-CN"/>
              </w:rPr>
            </w:pPr>
            <w:r w:rsidRPr="00816C4F">
              <w:rPr>
                <w:rFonts w:ascii="Times New Roman" w:hAnsi="Times New Roman"/>
                <w:b/>
                <w:sz w:val="20"/>
                <w:szCs w:val="20"/>
                <w:lang w:eastAsia="zh-CN"/>
              </w:rPr>
              <w:t>Toplam</w:t>
            </w:r>
          </w:p>
        </w:tc>
      </w:tr>
      <w:tr w:rsidR="00816C4F" w:rsidRPr="00816C4F" w14:paraId="0113124F"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160D0839" w14:textId="77777777" w:rsidR="00820767" w:rsidRPr="00816C4F" w:rsidRDefault="00820767" w:rsidP="00820767">
            <w:pPr>
              <w:suppressAutoHyphens/>
              <w:autoSpaceDE w:val="0"/>
              <w:snapToGrid w:val="0"/>
              <w:spacing w:before="120" w:after="120" w:line="240" w:lineRule="auto"/>
              <w:jc w:val="center"/>
              <w:rPr>
                <w:rFonts w:ascii="Times New Roman" w:hAnsi="Times New Roman"/>
                <w:b/>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0D012A9B" w14:textId="1F51B895"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1-</w:t>
            </w:r>
            <w:r w:rsidR="001E7734" w:rsidRPr="00816C4F">
              <w:rPr>
                <w:rFonts w:ascii="Times New Roman" w:hAnsi="Times New Roman"/>
                <w:bCs/>
                <w:sz w:val="20"/>
                <w:szCs w:val="20"/>
                <w:lang w:eastAsia="zh-CN"/>
              </w:rPr>
              <w:t>SRC 1-4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C431F" w14:textId="77777777" w:rsidR="00820767" w:rsidRPr="00816C4F" w:rsidRDefault="00820767" w:rsidP="00820767">
            <w:pPr>
              <w:suppressAutoHyphens/>
              <w:autoSpaceDE w:val="0"/>
              <w:snapToGrid w:val="0"/>
              <w:spacing w:after="0" w:line="240" w:lineRule="auto"/>
              <w:jc w:val="center"/>
              <w:rPr>
                <w:rFonts w:ascii="Times New Roman" w:hAnsi="Times New Roman"/>
                <w:b/>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737A253" w14:textId="77777777" w:rsidR="00820767" w:rsidRPr="00816C4F" w:rsidRDefault="00820767" w:rsidP="00820767">
            <w:pPr>
              <w:suppressAutoHyphens/>
              <w:autoSpaceDE w:val="0"/>
              <w:snapToGrid w:val="0"/>
              <w:spacing w:after="0" w:line="240" w:lineRule="auto"/>
              <w:jc w:val="center"/>
              <w:rPr>
                <w:rFonts w:ascii="Times New Roman" w:hAnsi="Times New Roman"/>
                <w:b/>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6C5B2E7B" w14:textId="77777777" w:rsidR="00820767" w:rsidRPr="00816C4F" w:rsidRDefault="00820767" w:rsidP="00820767">
            <w:pPr>
              <w:suppressAutoHyphens/>
              <w:autoSpaceDE w:val="0"/>
              <w:snapToGrid w:val="0"/>
              <w:spacing w:after="0" w:line="240" w:lineRule="auto"/>
              <w:jc w:val="center"/>
              <w:rPr>
                <w:rFonts w:ascii="Times New Roman" w:hAnsi="Times New Roman"/>
                <w:b/>
                <w:bCs/>
                <w:sz w:val="20"/>
                <w:szCs w:val="20"/>
                <w:lang w:eastAsia="zh-CN"/>
              </w:rPr>
            </w:pPr>
          </w:p>
        </w:tc>
      </w:tr>
      <w:tr w:rsidR="00816C4F" w:rsidRPr="00816C4F" w14:paraId="440DF1D2"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53B20A49"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70416517" w14:textId="1D22FC4E"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2-</w:t>
            </w:r>
            <w:r w:rsidR="001E7734" w:rsidRPr="00816C4F">
              <w:rPr>
                <w:rFonts w:ascii="Times New Roman" w:hAnsi="Times New Roman"/>
                <w:bCs/>
                <w:sz w:val="20"/>
                <w:szCs w:val="20"/>
                <w:lang w:eastAsia="zh-CN"/>
              </w:rPr>
              <w:t>ODY 1-4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00F1B"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3E03A14"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6C20DEBD"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r w:rsidR="00816C4F" w:rsidRPr="00816C4F" w14:paraId="28FC9A38"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6602D430"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1593198B" w14:textId="6235FD72"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3-</w:t>
            </w:r>
            <w:r w:rsidR="001E7734" w:rsidRPr="00816C4F">
              <w:rPr>
                <w:rFonts w:ascii="Times New Roman" w:hAnsi="Times New Roman"/>
                <w:bCs/>
                <w:sz w:val="20"/>
                <w:szCs w:val="20"/>
                <w:lang w:eastAsia="zh-CN"/>
              </w:rPr>
              <w:t>ÜDY 1-4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7B6BF"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53AA1A5"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5557EBC4"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r w:rsidR="00816C4F" w:rsidRPr="00816C4F" w14:paraId="21B03635" w14:textId="77777777" w:rsidTr="00D022DB">
        <w:trPr>
          <w:trHeight w:hRule="exact" w:val="405"/>
        </w:trPr>
        <w:tc>
          <w:tcPr>
            <w:tcW w:w="2104" w:type="dxa"/>
            <w:vMerge/>
            <w:tcBorders>
              <w:top w:val="thinThickMediumGap" w:sz="36" w:space="0" w:color="FF0000"/>
              <w:left w:val="thinThickMediumGap" w:sz="36" w:space="0" w:color="FF0000"/>
              <w:right w:val="dotted" w:sz="12" w:space="0" w:color="FF0000"/>
            </w:tcBorders>
            <w:shd w:val="clear" w:color="auto" w:fill="FECBC9"/>
            <w:textDirection w:val="btLr"/>
            <w:vAlign w:val="center"/>
          </w:tcPr>
          <w:p w14:paraId="7DB50BEA"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8" w:space="0" w:color="000000"/>
              <w:bottom w:val="single" w:sz="4" w:space="0" w:color="auto"/>
              <w:right w:val="single" w:sz="4" w:space="0" w:color="auto"/>
            </w:tcBorders>
            <w:shd w:val="clear" w:color="auto" w:fill="auto"/>
            <w:vAlign w:val="center"/>
          </w:tcPr>
          <w:p w14:paraId="25970B57" w14:textId="096A8C99" w:rsidR="00820767" w:rsidRPr="00816C4F" w:rsidRDefault="00086ACB" w:rsidP="00086ACB">
            <w:pPr>
              <w:suppressAutoHyphens/>
              <w:snapToGrid w:val="0"/>
              <w:spacing w:after="0" w:line="240" w:lineRule="auto"/>
              <w:rPr>
                <w:rFonts w:ascii="Times New Roman" w:hAnsi="Times New Roman"/>
                <w:bCs/>
                <w:sz w:val="20"/>
                <w:szCs w:val="20"/>
                <w:lang w:eastAsia="zh-CN"/>
              </w:rPr>
            </w:pPr>
            <w:r w:rsidRPr="00816C4F">
              <w:rPr>
                <w:rFonts w:ascii="Times New Roman" w:hAnsi="Times New Roman"/>
                <w:bCs/>
                <w:sz w:val="20"/>
                <w:szCs w:val="20"/>
                <w:lang w:eastAsia="zh-CN"/>
              </w:rPr>
              <w:t>4-</w:t>
            </w:r>
            <w:r w:rsidR="008E2B46" w:rsidRPr="00816C4F">
              <w:rPr>
                <w:rFonts w:ascii="Times New Roman" w:hAnsi="Times New Roman"/>
                <w:bCs/>
                <w:sz w:val="20"/>
                <w:szCs w:val="20"/>
                <w:lang w:eastAsia="zh-CN"/>
              </w:rPr>
              <w:t xml:space="preserve"> Farklı sertifika sınıfları</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AE1D9"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6D70220"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single" w:sz="4" w:space="0" w:color="auto"/>
              <w:right w:val="thinThickMediumGap" w:sz="36" w:space="0" w:color="FF0000"/>
            </w:tcBorders>
            <w:shd w:val="clear" w:color="auto" w:fill="auto"/>
            <w:vAlign w:val="center"/>
          </w:tcPr>
          <w:p w14:paraId="01793343"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r w:rsidR="00816C4F" w:rsidRPr="00816C4F" w14:paraId="30D78BBE" w14:textId="77777777" w:rsidTr="00D022DB">
        <w:trPr>
          <w:trHeight w:val="221"/>
        </w:trPr>
        <w:tc>
          <w:tcPr>
            <w:tcW w:w="2104" w:type="dxa"/>
            <w:vMerge/>
            <w:tcBorders>
              <w:top w:val="thinThickMediumGap" w:sz="36" w:space="0" w:color="FF0000"/>
              <w:left w:val="thinThickMediumGap" w:sz="36" w:space="0" w:color="FF0000"/>
              <w:bottom w:val="thinThickMediumGap" w:sz="36" w:space="0" w:color="FF0000"/>
              <w:right w:val="dotted" w:sz="12" w:space="0" w:color="FF0000"/>
            </w:tcBorders>
            <w:shd w:val="clear" w:color="auto" w:fill="FECBC9"/>
            <w:textDirection w:val="btLr"/>
            <w:vAlign w:val="center"/>
          </w:tcPr>
          <w:p w14:paraId="001C50D2" w14:textId="77777777" w:rsidR="00820767" w:rsidRPr="00816C4F" w:rsidRDefault="00820767" w:rsidP="00820767">
            <w:pPr>
              <w:suppressAutoHyphens/>
              <w:autoSpaceDE w:val="0"/>
              <w:snapToGrid w:val="0"/>
              <w:spacing w:before="120" w:after="120" w:line="240" w:lineRule="auto"/>
              <w:jc w:val="center"/>
              <w:rPr>
                <w:rFonts w:ascii="Times New Roman" w:hAnsi="Times New Roman"/>
                <w:bCs/>
                <w:lang w:eastAsia="zh-CN"/>
              </w:rPr>
            </w:pPr>
          </w:p>
        </w:tc>
        <w:tc>
          <w:tcPr>
            <w:tcW w:w="4525" w:type="dxa"/>
            <w:gridSpan w:val="2"/>
            <w:tcBorders>
              <w:top w:val="single" w:sz="4" w:space="0" w:color="auto"/>
              <w:left w:val="dotted" w:sz="12" w:space="0" w:color="FF0000"/>
              <w:bottom w:val="thinThickMediumGap" w:sz="36" w:space="0" w:color="FF0000"/>
              <w:right w:val="single" w:sz="4" w:space="0" w:color="auto"/>
            </w:tcBorders>
            <w:shd w:val="clear" w:color="auto" w:fill="auto"/>
            <w:vAlign w:val="center"/>
          </w:tcPr>
          <w:p w14:paraId="595544CB" w14:textId="77777777" w:rsidR="00820767" w:rsidRPr="00816C4F" w:rsidRDefault="00820767" w:rsidP="00820767">
            <w:pPr>
              <w:suppressAutoHyphens/>
              <w:spacing w:after="0" w:line="240" w:lineRule="auto"/>
              <w:jc w:val="right"/>
              <w:rPr>
                <w:rFonts w:ascii="Times New Roman" w:hAnsi="Times New Roman"/>
                <w:sz w:val="20"/>
                <w:szCs w:val="20"/>
                <w:lang w:eastAsia="zh-CN"/>
              </w:rPr>
            </w:pPr>
            <w:r w:rsidRPr="00816C4F">
              <w:rPr>
                <w:rFonts w:ascii="Times New Roman" w:hAnsi="Times New Roman"/>
                <w:b/>
                <w:bCs/>
                <w:sz w:val="20"/>
                <w:szCs w:val="20"/>
                <w:lang w:eastAsia="zh-CN"/>
              </w:rPr>
              <w:t>Genel Toplam</w:t>
            </w:r>
          </w:p>
        </w:tc>
        <w:tc>
          <w:tcPr>
            <w:tcW w:w="850" w:type="dxa"/>
            <w:gridSpan w:val="3"/>
            <w:tcBorders>
              <w:top w:val="single" w:sz="4" w:space="0" w:color="auto"/>
              <w:left w:val="single" w:sz="4" w:space="0" w:color="auto"/>
              <w:bottom w:val="thinThickMediumGap" w:sz="36" w:space="0" w:color="FF0000"/>
              <w:right w:val="single" w:sz="4" w:space="0" w:color="auto"/>
            </w:tcBorders>
            <w:shd w:val="clear" w:color="auto" w:fill="auto"/>
            <w:vAlign w:val="center"/>
          </w:tcPr>
          <w:p w14:paraId="373D004B" w14:textId="77777777" w:rsidR="00820767" w:rsidRPr="00816C4F" w:rsidRDefault="00820767" w:rsidP="00820767">
            <w:pPr>
              <w:suppressAutoHyphens/>
              <w:autoSpaceDE w:val="0"/>
              <w:snapToGrid w:val="0"/>
              <w:spacing w:after="0" w:line="240" w:lineRule="auto"/>
              <w:jc w:val="center"/>
              <w:rPr>
                <w:rFonts w:ascii="Times New Roman" w:hAnsi="Times New Roman"/>
                <w:b/>
                <w:bCs/>
                <w:sz w:val="20"/>
                <w:szCs w:val="20"/>
                <w:lang w:eastAsia="zh-CN"/>
              </w:rPr>
            </w:pPr>
          </w:p>
        </w:tc>
        <w:tc>
          <w:tcPr>
            <w:tcW w:w="848" w:type="dxa"/>
            <w:tcBorders>
              <w:top w:val="single" w:sz="4" w:space="0" w:color="auto"/>
              <w:left w:val="single" w:sz="4" w:space="0" w:color="auto"/>
              <w:bottom w:val="thinThickMediumGap" w:sz="36" w:space="0" w:color="FF0000"/>
              <w:right w:val="single" w:sz="4" w:space="0" w:color="auto"/>
            </w:tcBorders>
            <w:shd w:val="clear" w:color="auto" w:fill="auto"/>
            <w:vAlign w:val="center"/>
          </w:tcPr>
          <w:p w14:paraId="3A4113F0"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c>
          <w:tcPr>
            <w:tcW w:w="1402" w:type="dxa"/>
            <w:tcBorders>
              <w:top w:val="single" w:sz="4" w:space="0" w:color="auto"/>
              <w:left w:val="single" w:sz="4" w:space="0" w:color="auto"/>
              <w:bottom w:val="thinThickMediumGap" w:sz="36" w:space="0" w:color="FF0000"/>
              <w:right w:val="thinThickMediumGap" w:sz="36" w:space="0" w:color="FF0000"/>
            </w:tcBorders>
            <w:shd w:val="clear" w:color="auto" w:fill="auto"/>
          </w:tcPr>
          <w:p w14:paraId="6DA6BE18" w14:textId="77777777" w:rsidR="00820767" w:rsidRPr="00816C4F" w:rsidRDefault="00820767" w:rsidP="00820767">
            <w:pPr>
              <w:suppressAutoHyphens/>
              <w:autoSpaceDE w:val="0"/>
              <w:snapToGrid w:val="0"/>
              <w:spacing w:after="0" w:line="240" w:lineRule="auto"/>
              <w:jc w:val="center"/>
              <w:rPr>
                <w:rFonts w:ascii="Times New Roman" w:hAnsi="Times New Roman"/>
                <w:bCs/>
                <w:sz w:val="20"/>
                <w:szCs w:val="20"/>
                <w:lang w:eastAsia="zh-CN"/>
              </w:rPr>
            </w:pPr>
          </w:p>
        </w:tc>
      </w:tr>
    </w:tbl>
    <w:p w14:paraId="5818B696" w14:textId="77777777" w:rsidR="00D03DC8" w:rsidRPr="00816C4F" w:rsidRDefault="00D03DC8" w:rsidP="00D03DC8">
      <w:pPr>
        <w:widowControl w:val="0"/>
        <w:suppressAutoHyphens/>
        <w:autoSpaceDE w:val="0"/>
        <w:spacing w:before="48" w:after="0" w:line="240" w:lineRule="auto"/>
        <w:ind w:right="3731"/>
        <w:jc w:val="center"/>
        <w:rPr>
          <w:rFonts w:ascii="Times New Roman" w:hAnsi="Times New Roman"/>
          <w:lang w:eastAsia="zh-CN"/>
        </w:rPr>
      </w:pPr>
    </w:p>
    <w:p w14:paraId="47218C08" w14:textId="614916E7" w:rsidR="00D03DC8" w:rsidRPr="00816C4F" w:rsidRDefault="0031231E" w:rsidP="0031231E">
      <w:pPr>
        <w:tabs>
          <w:tab w:val="right" w:pos="9355"/>
        </w:tabs>
        <w:suppressAutoHyphens/>
        <w:spacing w:after="0" w:line="240" w:lineRule="auto"/>
        <w:rPr>
          <w:rFonts w:ascii="Times New Roman" w:hAnsi="Times New Roman"/>
          <w:b/>
          <w:szCs w:val="24"/>
          <w:lang w:eastAsia="zh-CN"/>
        </w:rPr>
      </w:pPr>
      <w:r w:rsidRPr="00816C4F">
        <w:rPr>
          <w:rFonts w:ascii="Times New Roman" w:hAnsi="Times New Roman"/>
          <w:b/>
          <w:szCs w:val="24"/>
          <w:lang w:eastAsia="zh-CN"/>
        </w:rPr>
        <w:tab/>
      </w:r>
    </w:p>
    <w:p w14:paraId="1742F31D" w14:textId="77777777" w:rsidR="00D03DC8" w:rsidRPr="00816C4F" w:rsidRDefault="00D03DC8" w:rsidP="00D03DC8">
      <w:pPr>
        <w:suppressAutoHyphens/>
        <w:spacing w:after="0" w:line="240" w:lineRule="auto"/>
        <w:jc w:val="center"/>
        <w:rPr>
          <w:rFonts w:ascii="Times New Roman" w:hAnsi="Times New Roman"/>
          <w:lang w:eastAsia="zh-CN"/>
        </w:rPr>
      </w:pPr>
      <w:r w:rsidRPr="00816C4F">
        <w:rPr>
          <w:rFonts w:ascii="Times New Roman" w:hAnsi="Times New Roman"/>
          <w:b/>
          <w:sz w:val="24"/>
          <w:szCs w:val="24"/>
          <w:lang w:eastAsia="zh-CN"/>
        </w:rPr>
        <w:lastRenderedPageBreak/>
        <w:t>T.C.</w:t>
      </w:r>
    </w:p>
    <w:p w14:paraId="7E7554CE" w14:textId="77777777" w:rsidR="00D03DC8" w:rsidRPr="00816C4F" w:rsidRDefault="00D0463B" w:rsidP="00D03DC8">
      <w:pPr>
        <w:suppressAutoHyphens/>
        <w:spacing w:after="0" w:line="240" w:lineRule="auto"/>
        <w:jc w:val="center"/>
        <w:rPr>
          <w:rFonts w:ascii="Times New Roman" w:hAnsi="Times New Roman"/>
          <w:lang w:eastAsia="zh-CN"/>
        </w:rPr>
      </w:pPr>
      <w:r w:rsidRPr="00816C4F">
        <w:rPr>
          <w:rFonts w:ascii="Times New Roman" w:hAnsi="Times New Roman"/>
          <w:b/>
          <w:sz w:val="24"/>
          <w:szCs w:val="24"/>
          <w:lang w:eastAsia="zh-CN"/>
        </w:rPr>
        <w:t>MİLLÎ</w:t>
      </w:r>
      <w:r w:rsidR="00D03DC8" w:rsidRPr="00816C4F">
        <w:rPr>
          <w:rFonts w:ascii="Times New Roman" w:hAnsi="Times New Roman"/>
          <w:b/>
          <w:sz w:val="24"/>
          <w:szCs w:val="24"/>
          <w:lang w:eastAsia="zh-CN"/>
        </w:rPr>
        <w:t xml:space="preserve"> EĞİTİM BAKANLIĞI</w:t>
      </w:r>
    </w:p>
    <w:p w14:paraId="764368A8" w14:textId="77777777" w:rsidR="00D03DC8" w:rsidRPr="00816C4F" w:rsidRDefault="00D03DC8" w:rsidP="00D03DC8">
      <w:pPr>
        <w:suppressAutoHyphens/>
        <w:spacing w:after="0" w:line="240" w:lineRule="auto"/>
        <w:jc w:val="center"/>
        <w:rPr>
          <w:rFonts w:ascii="Times New Roman" w:hAnsi="Times New Roman"/>
          <w:lang w:eastAsia="zh-CN"/>
        </w:rPr>
      </w:pPr>
      <w:r w:rsidRPr="00816C4F">
        <w:rPr>
          <w:rFonts w:ascii="Times New Roman" w:hAnsi="Times New Roman"/>
          <w:sz w:val="24"/>
          <w:szCs w:val="24"/>
          <w:lang w:eastAsia="zh-CN"/>
        </w:rPr>
        <w:t>Teftiş Kurulu</w:t>
      </w:r>
    </w:p>
    <w:p w14:paraId="1312DEC2" w14:textId="77777777" w:rsidR="00D03DC8" w:rsidRPr="00816C4F" w:rsidRDefault="00D03DC8" w:rsidP="00D03DC8">
      <w:pPr>
        <w:widowControl w:val="0"/>
        <w:suppressAutoHyphens/>
        <w:autoSpaceDE w:val="0"/>
        <w:spacing w:after="0" w:line="360" w:lineRule="auto"/>
        <w:ind w:right="2111"/>
        <w:jc w:val="center"/>
        <w:rPr>
          <w:rFonts w:ascii="Times New Roman" w:hAnsi="Times New Roman"/>
          <w:bCs/>
          <w:sz w:val="24"/>
          <w:szCs w:val="24"/>
          <w:lang w:eastAsia="zh-CN"/>
        </w:rPr>
      </w:pPr>
    </w:p>
    <w:p w14:paraId="55F87757" w14:textId="4D3FC5EF" w:rsidR="00D03DC8" w:rsidRPr="00816C4F" w:rsidRDefault="00D03DC8" w:rsidP="00D03DC8">
      <w:pPr>
        <w:widowControl w:val="0"/>
        <w:suppressAutoHyphens/>
        <w:autoSpaceDE w:val="0"/>
        <w:spacing w:after="0" w:line="240" w:lineRule="atLeast"/>
        <w:ind w:right="-1"/>
        <w:rPr>
          <w:rFonts w:ascii="Times New Roman" w:hAnsi="Times New Roman"/>
          <w:lang w:eastAsia="zh-CN"/>
        </w:rPr>
      </w:pPr>
      <w:r w:rsidRPr="00816C4F">
        <w:rPr>
          <w:rFonts w:ascii="Times New Roman" w:hAnsi="Times New Roman"/>
          <w:b/>
          <w:bCs/>
          <w:sz w:val="24"/>
          <w:szCs w:val="24"/>
          <w:lang w:eastAsia="zh-CN"/>
        </w:rPr>
        <w:t>Sayı  :</w:t>
      </w:r>
      <w:r w:rsidRPr="00816C4F">
        <w:rPr>
          <w:rFonts w:ascii="Times New Roman" w:hAnsi="Times New Roman"/>
          <w:b/>
          <w:bCs/>
          <w:sz w:val="24"/>
          <w:szCs w:val="24"/>
          <w:lang w:eastAsia="zh-CN"/>
        </w:rPr>
        <w:tab/>
        <w:t xml:space="preserve">                                             </w:t>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Pr="00816C4F">
        <w:rPr>
          <w:rFonts w:ascii="Times New Roman" w:hAnsi="Times New Roman"/>
          <w:b/>
          <w:bCs/>
          <w:sz w:val="24"/>
          <w:szCs w:val="24"/>
          <w:lang w:eastAsia="zh-CN"/>
        </w:rPr>
        <w:tab/>
      </w:r>
      <w:r w:rsidR="00307701" w:rsidRPr="00816C4F">
        <w:rPr>
          <w:rFonts w:ascii="Times New Roman" w:hAnsi="Times New Roman"/>
          <w:b/>
          <w:bCs/>
          <w:sz w:val="24"/>
          <w:szCs w:val="24"/>
          <w:lang w:eastAsia="zh-CN"/>
        </w:rPr>
        <w:t xml:space="preserve">      </w:t>
      </w:r>
      <w:r w:rsidRPr="00816C4F">
        <w:rPr>
          <w:rFonts w:ascii="Times New Roman" w:hAnsi="Times New Roman"/>
          <w:b/>
          <w:bCs/>
          <w:sz w:val="24"/>
          <w:szCs w:val="24"/>
          <w:lang w:eastAsia="zh-CN"/>
        </w:rPr>
        <w:t xml:space="preserve"> </w:t>
      </w:r>
      <w:r w:rsidR="00307701"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yyyy</w:t>
      </w:r>
    </w:p>
    <w:p w14:paraId="38072DA8" w14:textId="77777777" w:rsidR="00D03DC8" w:rsidRPr="00816C4F" w:rsidRDefault="00D03DC8" w:rsidP="00D03DC8">
      <w:pPr>
        <w:widowControl w:val="0"/>
        <w:suppressAutoHyphens/>
        <w:autoSpaceDE w:val="0"/>
        <w:spacing w:after="0" w:line="240" w:lineRule="atLeast"/>
        <w:ind w:right="3731"/>
        <w:rPr>
          <w:rFonts w:ascii="Times New Roman" w:hAnsi="Times New Roman"/>
          <w:lang w:eastAsia="zh-CN"/>
        </w:rPr>
      </w:pPr>
      <w:r w:rsidRPr="00816C4F">
        <w:rPr>
          <w:rFonts w:ascii="Times New Roman" w:hAnsi="Times New Roman"/>
          <w:b/>
          <w:bCs/>
          <w:sz w:val="24"/>
          <w:szCs w:val="24"/>
          <w:lang w:eastAsia="zh-CN"/>
        </w:rPr>
        <w:t>Konu:</w:t>
      </w:r>
    </w:p>
    <w:p w14:paraId="066F52D6" w14:textId="77777777" w:rsidR="00D03DC8" w:rsidRPr="00816C4F" w:rsidRDefault="00D03DC8" w:rsidP="00D03DC8">
      <w:pPr>
        <w:widowControl w:val="0"/>
        <w:suppressAutoHyphens/>
        <w:autoSpaceDE w:val="0"/>
        <w:spacing w:after="0" w:line="360" w:lineRule="auto"/>
        <w:ind w:right="2962"/>
        <w:jc w:val="center"/>
        <w:rPr>
          <w:rFonts w:ascii="Times New Roman" w:hAnsi="Times New Roman"/>
          <w:b/>
          <w:bCs/>
          <w:sz w:val="24"/>
          <w:szCs w:val="24"/>
          <w:lang w:eastAsia="zh-CN"/>
        </w:rPr>
      </w:pPr>
    </w:p>
    <w:p w14:paraId="77C9962F" w14:textId="44321B4D" w:rsidR="00D03DC8" w:rsidRPr="00816C4F" w:rsidRDefault="00CA6B6F" w:rsidP="00CA6B6F">
      <w:pPr>
        <w:widowControl w:val="0"/>
        <w:suppressAutoHyphens/>
        <w:autoSpaceDE w:val="0"/>
        <w:spacing w:after="0" w:line="360" w:lineRule="auto"/>
        <w:ind w:right="2962"/>
        <w:jc w:val="right"/>
        <w:rPr>
          <w:rFonts w:ascii="Times New Roman" w:hAnsi="Times New Roman"/>
          <w:lang w:eastAsia="zh-CN"/>
        </w:rPr>
      </w:pPr>
      <w:r w:rsidRPr="00816C4F">
        <w:rPr>
          <w:rFonts w:ascii="Times New Roman" w:hAnsi="Times New Roman"/>
          <w:b/>
          <w:bCs/>
          <w:sz w:val="24"/>
          <w:szCs w:val="24"/>
          <w:lang w:eastAsia="zh-CN"/>
        </w:rPr>
        <w:t xml:space="preserve">      </w:t>
      </w:r>
      <w:r w:rsidR="00D0463B" w:rsidRPr="00816C4F">
        <w:rPr>
          <w:rFonts w:ascii="Times New Roman" w:hAnsi="Times New Roman"/>
          <w:b/>
          <w:bCs/>
          <w:sz w:val="24"/>
          <w:szCs w:val="24"/>
          <w:lang w:eastAsia="zh-CN"/>
        </w:rPr>
        <w:t xml:space="preserve">MİLLÎ </w:t>
      </w:r>
      <w:r w:rsidR="00D03DC8" w:rsidRPr="00816C4F">
        <w:rPr>
          <w:rFonts w:ascii="Times New Roman" w:hAnsi="Times New Roman"/>
          <w:b/>
          <w:bCs/>
          <w:sz w:val="24"/>
          <w:szCs w:val="24"/>
          <w:lang w:eastAsia="zh-CN"/>
        </w:rPr>
        <w:t>EĞİTİM BAKANLIĞINA</w:t>
      </w:r>
    </w:p>
    <w:p w14:paraId="0B937CFE" w14:textId="77777777" w:rsidR="00D03DC8" w:rsidRPr="00816C4F" w:rsidRDefault="00D03DC8" w:rsidP="00D03DC8">
      <w:pPr>
        <w:suppressAutoHyphens/>
        <w:spacing w:before="120" w:after="120" w:line="360" w:lineRule="auto"/>
        <w:contextualSpacing/>
        <w:jc w:val="both"/>
        <w:rPr>
          <w:rFonts w:ascii="Times New Roman" w:hAnsi="Times New Roman"/>
          <w:b/>
          <w:bCs/>
          <w:sz w:val="24"/>
          <w:szCs w:val="24"/>
          <w:lang w:eastAsia="zh-CN"/>
        </w:rPr>
      </w:pPr>
    </w:p>
    <w:p w14:paraId="342ECFC0" w14:textId="77777777" w:rsidR="00D03DC8" w:rsidRPr="00816C4F" w:rsidRDefault="00D03DC8" w:rsidP="004E57E6">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sz w:val="24"/>
          <w:szCs w:val="24"/>
          <w:lang w:eastAsia="zh-CN"/>
        </w:rPr>
        <w:t xml:space="preserve">1. </w:t>
      </w:r>
      <w:r w:rsidRPr="00816C4F">
        <w:rPr>
          <w:rFonts w:ascii="Times New Roman" w:hAnsi="Times New Roman"/>
          <w:b/>
          <w:bCs/>
          <w:iCs/>
          <w:spacing w:val="-1"/>
          <w:sz w:val="24"/>
          <w:szCs w:val="24"/>
        </w:rPr>
        <w:t xml:space="preserve">GİRİŞ </w:t>
      </w:r>
    </w:p>
    <w:p w14:paraId="02E4CA6D" w14:textId="2A985486" w:rsidR="00D03DC8" w:rsidRPr="00816C4F" w:rsidRDefault="00D03DC8" w:rsidP="00017B20">
      <w:pPr>
        <w:spacing w:after="0" w:line="360" w:lineRule="auto"/>
        <w:ind w:firstLine="567"/>
        <w:jc w:val="both"/>
        <w:rPr>
          <w:rFonts w:ascii="Times New Roman" w:hAnsi="Times New Roman"/>
          <w:sz w:val="24"/>
          <w:szCs w:val="24"/>
        </w:rPr>
      </w:pPr>
      <w:r w:rsidRPr="00816C4F">
        <w:rPr>
          <w:rFonts w:ascii="Times New Roman" w:hAnsi="Times New Roman"/>
          <w:sz w:val="24"/>
          <w:szCs w:val="24"/>
          <w:lang w:eastAsia="zh-CN"/>
        </w:rPr>
        <w:t xml:space="preserve">Bakanlık Makamının </w:t>
      </w:r>
      <w:r w:rsidR="00307701"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yyyy</w:t>
      </w:r>
      <w:r w:rsidR="00307701" w:rsidRPr="00816C4F">
        <w:rPr>
          <w:rFonts w:ascii="Times New Roman" w:hAnsi="Times New Roman"/>
          <w:sz w:val="24"/>
          <w:szCs w:val="24"/>
          <w:lang w:eastAsia="zh-CN"/>
        </w:rPr>
        <w:t xml:space="preserve"> tarihli ve ….. sayılı Oluru </w:t>
      </w:r>
      <w:r w:rsidRPr="00816C4F">
        <w:rPr>
          <w:rFonts w:ascii="Times New Roman" w:hAnsi="Times New Roman"/>
          <w:sz w:val="24"/>
          <w:szCs w:val="24"/>
          <w:lang w:eastAsia="zh-CN"/>
        </w:rPr>
        <w:t xml:space="preserve">ile Teftiş Kurulu Başkanlığının </w:t>
      </w:r>
      <w:r w:rsidR="00307701"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307701" w:rsidRPr="00816C4F">
        <w:rPr>
          <w:rFonts w:ascii="Times New Roman" w:hAnsi="Times New Roman"/>
          <w:b/>
          <w:bCs/>
          <w:sz w:val="24"/>
          <w:szCs w:val="24"/>
          <w:lang w:eastAsia="zh-CN"/>
        </w:rPr>
        <w:t>yyyy</w:t>
      </w:r>
      <w:r w:rsidRPr="00816C4F">
        <w:rPr>
          <w:rFonts w:ascii="Times New Roman" w:hAnsi="Times New Roman"/>
          <w:sz w:val="24"/>
          <w:szCs w:val="24"/>
          <w:lang w:eastAsia="zh-CN"/>
        </w:rPr>
        <w:t xml:space="preserve"> tarihli ve </w:t>
      </w:r>
      <w:r w:rsidR="00307701" w:rsidRPr="00816C4F">
        <w:rPr>
          <w:rFonts w:ascii="Times New Roman" w:hAnsi="Times New Roman"/>
          <w:sz w:val="24"/>
          <w:szCs w:val="24"/>
          <w:lang w:eastAsia="zh-CN"/>
        </w:rPr>
        <w:t>…..</w:t>
      </w:r>
      <w:r w:rsidRPr="00816C4F">
        <w:rPr>
          <w:rFonts w:ascii="Times New Roman" w:hAnsi="Times New Roman"/>
          <w:sz w:val="24"/>
          <w:szCs w:val="24"/>
          <w:lang w:eastAsia="zh-CN"/>
        </w:rPr>
        <w:t xml:space="preserve"> </w:t>
      </w:r>
      <w:r w:rsidRPr="00816C4F">
        <w:rPr>
          <w:rFonts w:ascii="Times New Roman" w:hAnsi="Times New Roman"/>
          <w:sz w:val="24"/>
          <w:szCs w:val="24"/>
        </w:rPr>
        <w:t>sayılı görevlendirme emirleri gereğince,</w:t>
      </w:r>
      <w:r w:rsidRPr="00816C4F">
        <w:rPr>
          <w:rFonts w:ascii="Times New Roman" w:hAnsi="Times New Roman"/>
          <w:sz w:val="24"/>
          <w:szCs w:val="24"/>
          <w:lang w:eastAsia="zh-CN"/>
        </w:rPr>
        <w:t xml:space="preserve"> </w:t>
      </w:r>
      <w:r w:rsidR="00307701" w:rsidRPr="00816C4F">
        <w:rPr>
          <w:rFonts w:ascii="Times New Roman" w:hAnsi="Times New Roman"/>
          <w:sz w:val="24"/>
          <w:szCs w:val="24"/>
          <w:lang w:eastAsia="zh-CN"/>
        </w:rPr>
        <w:t>…..</w:t>
      </w:r>
      <w:r w:rsidRPr="00816C4F">
        <w:rPr>
          <w:rFonts w:ascii="Times New Roman" w:hAnsi="Times New Roman"/>
          <w:sz w:val="24"/>
          <w:szCs w:val="24"/>
          <w:lang w:eastAsia="zh-CN"/>
        </w:rPr>
        <w:t xml:space="preserve"> ili </w:t>
      </w:r>
      <w:r w:rsidR="007D4B7A" w:rsidRPr="00816C4F">
        <w:rPr>
          <w:rFonts w:ascii="Times New Roman" w:hAnsi="Times New Roman"/>
          <w:sz w:val="24"/>
          <w:szCs w:val="24"/>
          <w:lang w:eastAsia="zh-CN"/>
        </w:rPr>
        <w:t>…..</w:t>
      </w:r>
      <w:r w:rsidRPr="00816C4F">
        <w:rPr>
          <w:rFonts w:ascii="Times New Roman" w:hAnsi="Times New Roman"/>
          <w:sz w:val="24"/>
          <w:szCs w:val="24"/>
          <w:lang w:eastAsia="zh-CN"/>
        </w:rPr>
        <w:t xml:space="preserve"> ilçesinde bulunan </w:t>
      </w:r>
      <w:r w:rsidR="00307701" w:rsidRPr="00816C4F">
        <w:rPr>
          <w:rFonts w:ascii="Times New Roman" w:hAnsi="Times New Roman"/>
          <w:sz w:val="24"/>
          <w:szCs w:val="24"/>
          <w:lang w:eastAsia="zh-CN"/>
        </w:rPr>
        <w:t>….. K</w:t>
      </w:r>
      <w:r w:rsidRPr="00816C4F">
        <w:rPr>
          <w:rFonts w:ascii="Times New Roman" w:hAnsi="Times New Roman"/>
          <w:sz w:val="24"/>
          <w:szCs w:val="24"/>
          <w:lang w:eastAsia="zh-CN"/>
        </w:rPr>
        <w:t xml:space="preserve">ursunun genel denetimi </w:t>
      </w:r>
      <w:r w:rsidR="00C61FFB" w:rsidRPr="00816C4F">
        <w:rPr>
          <w:rFonts w:ascii="Times New Roman" w:hAnsi="Times New Roman"/>
          <w:b/>
          <w:bCs/>
          <w:sz w:val="24"/>
          <w:szCs w:val="24"/>
          <w:lang w:eastAsia="zh-CN"/>
        </w:rPr>
        <w:t>gg</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 xml:space="preserve">yyyy </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 xml:space="preserve"> gg</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aa</w:t>
      </w:r>
      <w:r w:rsidR="002E1636" w:rsidRPr="00816C4F">
        <w:rPr>
          <w:rFonts w:ascii="Times New Roman" w:hAnsi="Times New Roman"/>
          <w:b/>
          <w:bCs/>
          <w:sz w:val="24"/>
          <w:szCs w:val="24"/>
          <w:lang w:eastAsia="zh-CN"/>
        </w:rPr>
        <w:t>.</w:t>
      </w:r>
      <w:r w:rsidR="00C61FFB" w:rsidRPr="00816C4F">
        <w:rPr>
          <w:rFonts w:ascii="Times New Roman" w:hAnsi="Times New Roman"/>
          <w:b/>
          <w:bCs/>
          <w:sz w:val="24"/>
          <w:szCs w:val="24"/>
          <w:lang w:eastAsia="zh-CN"/>
        </w:rPr>
        <w:t>yyyy</w:t>
      </w:r>
      <w:r w:rsidR="00C61FFB" w:rsidRPr="00816C4F">
        <w:rPr>
          <w:rFonts w:ascii="Times New Roman" w:hAnsi="Times New Roman"/>
          <w:sz w:val="24"/>
          <w:szCs w:val="24"/>
          <w:lang w:eastAsia="zh-CN"/>
        </w:rPr>
        <w:t xml:space="preserve"> </w:t>
      </w:r>
      <w:r w:rsidRPr="00816C4F">
        <w:rPr>
          <w:rFonts w:ascii="Times New Roman" w:hAnsi="Times New Roman"/>
          <w:sz w:val="24"/>
          <w:szCs w:val="24"/>
          <w:lang w:eastAsia="zh-CN"/>
        </w:rPr>
        <w:t>tarihleri arasında grubumuzca yapılmış olup, yürütülen genel denetim çalışmalarında k</w:t>
      </w:r>
      <w:r w:rsidR="00192E72" w:rsidRPr="00816C4F">
        <w:rPr>
          <w:rFonts w:ascii="Times New Roman" w:hAnsi="Times New Roman"/>
          <w:sz w:val="24"/>
          <w:szCs w:val="24"/>
          <w:lang w:eastAsia="zh-CN"/>
        </w:rPr>
        <w:t>urumun; eğitim-öğretim</w:t>
      </w:r>
      <w:r w:rsidR="00824DE4" w:rsidRPr="00816C4F">
        <w:rPr>
          <w:rFonts w:ascii="Times New Roman" w:hAnsi="Times New Roman"/>
          <w:sz w:val="24"/>
          <w:szCs w:val="24"/>
          <w:lang w:eastAsia="zh-CN"/>
        </w:rPr>
        <w:t xml:space="preserve"> ortamları</w:t>
      </w:r>
      <w:r w:rsidR="00192E72" w:rsidRPr="00816C4F">
        <w:rPr>
          <w:rFonts w:ascii="Times New Roman" w:hAnsi="Times New Roman"/>
          <w:sz w:val="24"/>
          <w:szCs w:val="24"/>
          <w:lang w:eastAsia="zh-CN"/>
        </w:rPr>
        <w:t xml:space="preserve">, </w:t>
      </w:r>
      <w:r w:rsidR="00824DE4" w:rsidRPr="00816C4F">
        <w:rPr>
          <w:rFonts w:ascii="Times New Roman" w:hAnsi="Times New Roman"/>
          <w:sz w:val="24"/>
          <w:szCs w:val="24"/>
          <w:lang w:eastAsia="zh-CN"/>
        </w:rPr>
        <w:t>eğitim-öğretim faaliyetleri,</w:t>
      </w:r>
      <w:r w:rsidR="00824DE4" w:rsidRPr="00816C4F">
        <w:rPr>
          <w:rFonts w:ascii="Times New Roman" w:hAnsi="Times New Roman"/>
          <w:sz w:val="24"/>
          <w:szCs w:val="24"/>
          <w:lang w:eastAsia="en-US"/>
        </w:rPr>
        <w:t xml:space="preserve"> </w:t>
      </w:r>
      <w:r w:rsidR="00C0475E" w:rsidRPr="00816C4F">
        <w:rPr>
          <w:rFonts w:ascii="Times New Roman" w:hAnsi="Times New Roman"/>
          <w:sz w:val="24"/>
          <w:szCs w:val="24"/>
          <w:lang w:eastAsia="en-US"/>
        </w:rPr>
        <w:t>yönetim faaliyetleri, mali iş ve işlemler</w:t>
      </w:r>
      <w:r w:rsidR="00017B20" w:rsidRPr="00816C4F">
        <w:rPr>
          <w:rFonts w:ascii="Times New Roman" w:hAnsi="Times New Roman"/>
          <w:sz w:val="24"/>
          <w:szCs w:val="24"/>
          <w:lang w:eastAsia="en-US"/>
        </w:rPr>
        <w:t xml:space="preserve">, </w:t>
      </w:r>
      <w:r w:rsidR="00017B20" w:rsidRPr="00816C4F">
        <w:rPr>
          <w:rFonts w:ascii="Times New Roman" w:hAnsi="Times New Roman"/>
          <w:bCs/>
          <w:iCs/>
          <w:sz w:val="24"/>
          <w:szCs w:val="24"/>
          <w:lang w:eastAsia="en-US" w:bidi="en-US"/>
        </w:rPr>
        <w:t xml:space="preserve">il/ilçe </w:t>
      </w:r>
      <w:r w:rsidR="00017B20" w:rsidRPr="00816C4F">
        <w:rPr>
          <w:rFonts w:ascii="Times New Roman" w:hAnsi="Times New Roman"/>
          <w:bCs/>
          <w:iCs/>
          <w:noProof/>
          <w:sz w:val="24"/>
          <w:szCs w:val="24"/>
          <w:lang w:eastAsia="en-US" w:bidi="en-US"/>
        </w:rPr>
        <w:t>millî</w:t>
      </w:r>
      <w:r w:rsidR="00017B20" w:rsidRPr="00816C4F">
        <w:rPr>
          <w:rFonts w:ascii="Times New Roman" w:hAnsi="Times New Roman"/>
          <w:bCs/>
          <w:iCs/>
          <w:sz w:val="24"/>
          <w:szCs w:val="24"/>
          <w:lang w:eastAsia="en-US" w:bidi="en-US"/>
        </w:rPr>
        <w:t xml:space="preserve"> eğitim müdürlükleri tarafından yapılması gereken çalışmalar</w:t>
      </w:r>
      <w:r w:rsidR="00017B20" w:rsidRPr="00816C4F">
        <w:rPr>
          <w:rFonts w:ascii="Times New Roman" w:hAnsi="Times New Roman"/>
          <w:sz w:val="24"/>
          <w:szCs w:val="24"/>
          <w:lang w:eastAsia="en-US"/>
        </w:rPr>
        <w:t>a</w:t>
      </w:r>
      <w:r w:rsidR="00017B20" w:rsidRPr="00816C4F">
        <w:rPr>
          <w:rFonts w:ascii="Times New Roman" w:hAnsi="Times New Roman"/>
          <w:sz w:val="24"/>
          <w:szCs w:val="24"/>
        </w:rPr>
        <w:t xml:space="preserve"> i</w:t>
      </w:r>
      <w:r w:rsidRPr="00816C4F">
        <w:rPr>
          <w:rFonts w:ascii="Times New Roman" w:hAnsi="Times New Roman"/>
          <w:sz w:val="24"/>
          <w:szCs w:val="24"/>
          <w:lang w:eastAsia="zh-CN"/>
        </w:rPr>
        <w:t xml:space="preserve">lişkin süreç ve sonuçlar, ilgili kişi ve birimler ile iş birliği içinde,  mevzuata, önceden belirlenmiş amaç ve hedeflere göre </w:t>
      </w:r>
      <w:r w:rsidR="004B6BD5" w:rsidRPr="00816C4F">
        <w:rPr>
          <w:rFonts w:ascii="Times New Roman" w:hAnsi="Times New Roman"/>
          <w:sz w:val="24"/>
          <w:szCs w:val="24"/>
          <w:lang w:eastAsia="zh-CN"/>
        </w:rPr>
        <w:t>örneklem</w:t>
      </w:r>
      <w:r w:rsidRPr="00816C4F">
        <w:rPr>
          <w:rFonts w:ascii="Times New Roman" w:hAnsi="Times New Roman"/>
          <w:sz w:val="24"/>
          <w:szCs w:val="24"/>
          <w:lang w:eastAsia="zh-CN"/>
        </w:rPr>
        <w:t xml:space="preserve"> yöntemi ile incelenerek değerlendirilmiş ve tespit edilen hususlar aşağıda açıklanmıştır.</w:t>
      </w:r>
    </w:p>
    <w:p w14:paraId="1E366AA0" w14:textId="4A2FDC07" w:rsidR="00D03DC8" w:rsidRPr="00816C4F" w:rsidRDefault="00D03DC8" w:rsidP="004E57E6">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lang w:bidi="en-US"/>
        </w:rPr>
        <w:t xml:space="preserve">2. </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ĞİTİM-ÖĞRETİM ORTAMLARI</w:t>
      </w:r>
      <w:r w:rsidR="00D93A43" w:rsidRPr="00816C4F">
        <w:rPr>
          <w:rFonts w:ascii="Times New Roman" w:hAnsi="Times New Roman"/>
          <w:b/>
          <w:bCs/>
          <w:iCs/>
          <w:spacing w:val="-1"/>
          <w:sz w:val="24"/>
          <w:szCs w:val="24"/>
          <w:lang w:bidi="en-US"/>
        </w:rPr>
        <w:t xml:space="preserve"> </w:t>
      </w:r>
    </w:p>
    <w:p w14:paraId="7AC0EE16" w14:textId="77777777" w:rsidR="00C61FFB" w:rsidRPr="00816C4F" w:rsidRDefault="00D03DC8" w:rsidP="004E57E6">
      <w:pPr>
        <w:suppressAutoHyphens/>
        <w:spacing w:before="120" w:after="120" w:line="360" w:lineRule="auto"/>
        <w:ind w:firstLine="567"/>
        <w:jc w:val="both"/>
        <w:rPr>
          <w:rFonts w:ascii="Times New Roman" w:hAnsi="Times New Roman"/>
          <w:b/>
          <w:iCs/>
          <w:spacing w:val="-1"/>
          <w:sz w:val="24"/>
          <w:szCs w:val="24"/>
        </w:rPr>
      </w:pPr>
      <w:r w:rsidRPr="00816C4F">
        <w:rPr>
          <w:rFonts w:ascii="Times New Roman" w:hAnsi="Times New Roman"/>
          <w:b/>
          <w:iCs/>
          <w:spacing w:val="-1"/>
          <w:sz w:val="24"/>
          <w:szCs w:val="24"/>
        </w:rPr>
        <w:t>2</w:t>
      </w:r>
      <w:r w:rsidR="00C61FFB" w:rsidRPr="00816C4F">
        <w:rPr>
          <w:rFonts w:ascii="Times New Roman" w:hAnsi="Times New Roman"/>
          <w:b/>
          <w:iCs/>
          <w:spacing w:val="-1"/>
          <w:sz w:val="24"/>
          <w:szCs w:val="24"/>
        </w:rPr>
        <w:t>.1. Kuruma Ait Temel Bilgiler</w:t>
      </w:r>
    </w:p>
    <w:p w14:paraId="28A54A5B" w14:textId="52B42029" w:rsidR="00D03DC8" w:rsidRPr="00816C4F" w:rsidRDefault="00D03DC8" w:rsidP="004E57E6">
      <w:pPr>
        <w:suppressAutoHyphens/>
        <w:spacing w:before="120" w:after="120" w:line="360" w:lineRule="auto"/>
        <w:ind w:firstLine="567"/>
        <w:jc w:val="both"/>
        <w:rPr>
          <w:rFonts w:ascii="Times New Roman" w:hAnsi="Times New Roman"/>
          <w:b/>
          <w:bCs/>
          <w:iCs/>
          <w:spacing w:val="-1"/>
          <w:sz w:val="24"/>
          <w:szCs w:val="24"/>
        </w:rPr>
      </w:pPr>
      <w:r w:rsidRPr="00816C4F">
        <w:rPr>
          <w:rFonts w:ascii="Times New Roman" w:hAnsi="Times New Roman"/>
          <w:iCs/>
          <w:spacing w:val="-1"/>
          <w:sz w:val="24"/>
          <w:szCs w:val="24"/>
        </w:rPr>
        <w:t>Bu bölümde; (detaya girilmeden) kurumun çalışma izin onayına göre faaliyetlerine başladığı tarih, güncel adresi, kurum binasının bağımsız olup olmadığı, ne kadar süredir aynı binada faaliyetlerine devam ettiği, nakil durumu, kurucu değişikliği, isim değişikliği,</w:t>
      </w:r>
      <w:r w:rsidRPr="00816C4F">
        <w:rPr>
          <w:rFonts w:ascii="Times New Roman" w:hAnsi="Times New Roman"/>
          <w:spacing w:val="1"/>
          <w:sz w:val="24"/>
          <w:szCs w:val="24"/>
          <w:lang w:eastAsia="zh-CN"/>
        </w:rPr>
        <w:t xml:space="preserve"> program ilavesi yapılmış ise bu duruma ilişkin bilgiler</w:t>
      </w:r>
      <w:r w:rsidR="0099331C" w:rsidRPr="00816C4F">
        <w:rPr>
          <w:rFonts w:ascii="Times New Roman" w:hAnsi="Times New Roman"/>
          <w:spacing w:val="1"/>
          <w:sz w:val="24"/>
          <w:szCs w:val="24"/>
          <w:lang w:eastAsia="zh-CN"/>
        </w:rPr>
        <w:t xml:space="preserve"> vb. hususlara yer verilecektir</w:t>
      </w:r>
      <w:r w:rsidR="00007F1E" w:rsidRPr="00816C4F">
        <w:rPr>
          <w:rFonts w:ascii="Times New Roman" w:hAnsi="Times New Roman"/>
          <w:spacing w:val="1"/>
          <w:sz w:val="24"/>
          <w:szCs w:val="24"/>
          <w:lang w:eastAsia="zh-CN"/>
        </w:rPr>
        <w:t>.</w:t>
      </w:r>
      <w:r w:rsidRPr="00816C4F">
        <w:rPr>
          <w:rFonts w:ascii="Times New Roman" w:hAnsi="Times New Roman"/>
          <w:b/>
          <w:bCs/>
          <w:iCs/>
          <w:spacing w:val="-1"/>
          <w:sz w:val="24"/>
          <w:szCs w:val="24"/>
        </w:rPr>
        <w:t xml:space="preserve"> </w:t>
      </w:r>
    </w:p>
    <w:p w14:paraId="68224173" w14:textId="24C01F40" w:rsidR="00D03DC8" w:rsidRDefault="00D03DC8" w:rsidP="001C02DD">
      <w:pPr>
        <w:tabs>
          <w:tab w:val="left" w:pos="567"/>
        </w:tabs>
        <w:suppressAutoHyphens/>
        <w:spacing w:before="120" w:after="120" w:line="360" w:lineRule="auto"/>
        <w:ind w:firstLine="567"/>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 xml:space="preserve">2.2.  </w:t>
      </w:r>
      <w:r w:rsidRPr="00816C4F">
        <w:rPr>
          <w:rFonts w:ascii="Times New Roman" w:hAnsi="Times New Roman"/>
          <w:b/>
          <w:bCs/>
          <w:iCs/>
          <w:spacing w:val="-2"/>
          <w:sz w:val="24"/>
          <w:szCs w:val="24"/>
          <w:lang w:bidi="en-US"/>
        </w:rPr>
        <w:t>F</w:t>
      </w:r>
      <w:r w:rsidRPr="00816C4F">
        <w:rPr>
          <w:rFonts w:ascii="Times New Roman" w:hAnsi="Times New Roman"/>
          <w:b/>
          <w:bCs/>
          <w:iCs/>
          <w:spacing w:val="-1"/>
          <w:sz w:val="24"/>
          <w:szCs w:val="24"/>
          <w:lang w:bidi="en-US"/>
        </w:rPr>
        <w:t>iziki</w:t>
      </w:r>
      <w:r w:rsidRPr="00816C4F">
        <w:rPr>
          <w:rFonts w:ascii="Times New Roman" w:hAnsi="Times New Roman"/>
          <w:b/>
          <w:bCs/>
          <w:iCs/>
          <w:spacing w:val="-2"/>
          <w:sz w:val="24"/>
          <w:szCs w:val="24"/>
          <w:lang w:bidi="en-US"/>
        </w:rPr>
        <w:t xml:space="preserve"> </w:t>
      </w:r>
      <w:r w:rsidRPr="00816C4F">
        <w:rPr>
          <w:rFonts w:ascii="Times New Roman" w:hAnsi="Times New Roman"/>
          <w:b/>
          <w:bCs/>
          <w:iCs/>
          <w:spacing w:val="-1"/>
          <w:sz w:val="24"/>
          <w:szCs w:val="24"/>
          <w:lang w:bidi="en-US"/>
        </w:rPr>
        <w:t>K</w:t>
      </w:r>
      <w:r w:rsidRPr="00816C4F">
        <w:rPr>
          <w:rFonts w:ascii="Times New Roman" w:hAnsi="Times New Roman"/>
          <w:b/>
          <w:bCs/>
          <w:iCs/>
          <w:spacing w:val="-2"/>
          <w:sz w:val="24"/>
          <w:szCs w:val="24"/>
          <w:lang w:bidi="en-US"/>
        </w:rPr>
        <w:t>o</w:t>
      </w:r>
      <w:r w:rsidRPr="00816C4F">
        <w:rPr>
          <w:rFonts w:ascii="Times New Roman" w:hAnsi="Times New Roman"/>
          <w:b/>
          <w:bCs/>
          <w:iCs/>
          <w:spacing w:val="-1"/>
          <w:sz w:val="24"/>
          <w:szCs w:val="24"/>
          <w:lang w:bidi="en-US"/>
        </w:rPr>
        <w:t>şull</w:t>
      </w:r>
      <w:r w:rsidRPr="00816C4F">
        <w:rPr>
          <w:rFonts w:ascii="Times New Roman" w:hAnsi="Times New Roman"/>
          <w:b/>
          <w:bCs/>
          <w:iCs/>
          <w:spacing w:val="-4"/>
          <w:sz w:val="24"/>
          <w:szCs w:val="24"/>
          <w:lang w:bidi="en-US"/>
        </w:rPr>
        <w:t>a</w:t>
      </w:r>
      <w:r w:rsidRPr="00816C4F">
        <w:rPr>
          <w:rFonts w:ascii="Times New Roman" w:hAnsi="Times New Roman"/>
          <w:b/>
          <w:bCs/>
          <w:iCs/>
          <w:spacing w:val="-1"/>
          <w:sz w:val="24"/>
          <w:szCs w:val="24"/>
          <w:lang w:bidi="en-US"/>
        </w:rPr>
        <w:t>rın</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Yeterl</w:t>
      </w:r>
      <w:r w:rsidRPr="00816C4F">
        <w:rPr>
          <w:rFonts w:ascii="Times New Roman" w:hAnsi="Times New Roman"/>
          <w:b/>
          <w:bCs/>
          <w:iCs/>
          <w:spacing w:val="-2"/>
          <w:sz w:val="24"/>
          <w:szCs w:val="24"/>
          <w:lang w:bidi="en-US"/>
        </w:rPr>
        <w:t>i</w:t>
      </w:r>
      <w:r w:rsidRPr="00816C4F">
        <w:rPr>
          <w:rFonts w:ascii="Times New Roman" w:hAnsi="Times New Roman"/>
          <w:b/>
          <w:bCs/>
          <w:iCs/>
          <w:spacing w:val="-1"/>
          <w:sz w:val="24"/>
          <w:szCs w:val="24"/>
          <w:lang w:bidi="en-US"/>
        </w:rPr>
        <w:t>lik</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Durumu</w:t>
      </w:r>
    </w:p>
    <w:p w14:paraId="71926F90" w14:textId="49DF1E01" w:rsidR="00301419" w:rsidRPr="00301419" w:rsidRDefault="00937CF9" w:rsidP="00301419">
      <w:pPr>
        <w:widowControl w:val="0"/>
        <w:suppressAutoHyphens/>
        <w:autoSpaceDE w:val="0"/>
        <w:spacing w:before="120" w:after="120" w:line="360" w:lineRule="auto"/>
        <w:ind w:firstLine="709"/>
        <w:jc w:val="both"/>
        <w:rPr>
          <w:rFonts w:ascii="Times New Roman" w:hAnsi="Times New Roman"/>
          <w:i/>
          <w:spacing w:val="-1"/>
          <w:sz w:val="24"/>
          <w:szCs w:val="24"/>
          <w:lang w:eastAsia="zh-CN"/>
        </w:rPr>
      </w:pPr>
      <w:r>
        <w:rPr>
          <w:rFonts w:ascii="Times New Roman" w:hAnsi="Times New Roman"/>
          <w:b/>
          <w:sz w:val="24"/>
          <w:szCs w:val="24"/>
          <w:lang w:eastAsia="zh-CN"/>
        </w:rPr>
        <w:t>1</w:t>
      </w:r>
      <w:r w:rsidR="00301419" w:rsidRPr="00816C4F">
        <w:rPr>
          <w:rFonts w:ascii="Times New Roman" w:hAnsi="Times New Roman"/>
          <w:b/>
          <w:sz w:val="24"/>
          <w:szCs w:val="24"/>
          <w:lang w:eastAsia="zh-CN"/>
        </w:rPr>
        <w:t xml:space="preserve">. </w:t>
      </w:r>
      <w:r w:rsidR="00301419" w:rsidRPr="00816C4F">
        <w:rPr>
          <w:rFonts w:ascii="Times New Roman" w:hAnsi="Times New Roman"/>
          <w:sz w:val="24"/>
          <w:szCs w:val="24"/>
          <w:lang w:eastAsia="zh-CN"/>
        </w:rPr>
        <w:t>Ku</w:t>
      </w:r>
      <w:r w:rsidR="00301419" w:rsidRPr="00816C4F">
        <w:rPr>
          <w:rFonts w:ascii="Times New Roman" w:hAnsi="Times New Roman"/>
          <w:spacing w:val="-1"/>
          <w:sz w:val="24"/>
          <w:szCs w:val="24"/>
          <w:lang w:eastAsia="zh-CN"/>
        </w:rPr>
        <w:t>r</w:t>
      </w:r>
      <w:r w:rsidR="00301419" w:rsidRPr="00816C4F">
        <w:rPr>
          <w:rFonts w:ascii="Times New Roman" w:hAnsi="Times New Roman"/>
          <w:sz w:val="24"/>
          <w:szCs w:val="24"/>
          <w:lang w:eastAsia="zh-CN"/>
        </w:rPr>
        <w:t>u</w:t>
      </w:r>
      <w:r w:rsidR="00301419" w:rsidRPr="00816C4F">
        <w:rPr>
          <w:rFonts w:ascii="Times New Roman" w:hAnsi="Times New Roman"/>
          <w:spacing w:val="-1"/>
          <w:sz w:val="24"/>
          <w:szCs w:val="24"/>
          <w:lang w:eastAsia="zh-CN"/>
        </w:rPr>
        <w:t>m</w:t>
      </w:r>
      <w:r w:rsidR="00301419" w:rsidRPr="00816C4F">
        <w:rPr>
          <w:rFonts w:ascii="Times New Roman" w:hAnsi="Times New Roman"/>
          <w:sz w:val="24"/>
          <w:szCs w:val="24"/>
          <w:lang w:eastAsia="zh-CN"/>
        </w:rPr>
        <w:t xml:space="preserve">da, Türk Bayrağı’nın sürekli çekili olması; </w:t>
      </w:r>
      <w:r w:rsidR="00301419" w:rsidRPr="00816C4F">
        <w:rPr>
          <w:rFonts w:ascii="Times New Roman" w:hAnsi="Times New Roman"/>
          <w:spacing w:val="-1"/>
          <w:sz w:val="24"/>
          <w:szCs w:val="24"/>
          <w:lang w:eastAsia="zh-CN"/>
        </w:rPr>
        <w:t>A</w:t>
      </w:r>
      <w:r w:rsidR="00301419" w:rsidRPr="00816C4F">
        <w:rPr>
          <w:rFonts w:ascii="Times New Roman" w:hAnsi="Times New Roman"/>
          <w:sz w:val="24"/>
          <w:szCs w:val="24"/>
          <w:lang w:eastAsia="zh-CN"/>
        </w:rPr>
        <w:t>t</w:t>
      </w:r>
      <w:r w:rsidR="00301419" w:rsidRPr="00816C4F">
        <w:rPr>
          <w:rFonts w:ascii="Times New Roman" w:hAnsi="Times New Roman"/>
          <w:spacing w:val="1"/>
          <w:sz w:val="24"/>
          <w:szCs w:val="24"/>
          <w:lang w:eastAsia="zh-CN"/>
        </w:rPr>
        <w:t>a</w:t>
      </w:r>
      <w:r w:rsidR="00301419" w:rsidRPr="00816C4F">
        <w:rPr>
          <w:rFonts w:ascii="Times New Roman" w:hAnsi="Times New Roman"/>
          <w:sz w:val="24"/>
          <w:szCs w:val="24"/>
          <w:lang w:eastAsia="zh-CN"/>
        </w:rPr>
        <w:t>tü</w:t>
      </w:r>
      <w:r w:rsidR="00301419" w:rsidRPr="00816C4F">
        <w:rPr>
          <w:rFonts w:ascii="Times New Roman" w:hAnsi="Times New Roman"/>
          <w:spacing w:val="-1"/>
          <w:sz w:val="24"/>
          <w:szCs w:val="24"/>
          <w:lang w:eastAsia="zh-CN"/>
        </w:rPr>
        <w:t>r</w:t>
      </w:r>
      <w:r w:rsidR="00301419" w:rsidRPr="00816C4F">
        <w:rPr>
          <w:rFonts w:ascii="Times New Roman" w:hAnsi="Times New Roman"/>
          <w:sz w:val="24"/>
          <w:szCs w:val="24"/>
          <w:lang w:eastAsia="zh-CN"/>
        </w:rPr>
        <w:t>k</w:t>
      </w:r>
      <w:r w:rsidR="00301419" w:rsidRPr="00816C4F">
        <w:rPr>
          <w:rFonts w:ascii="Times New Roman" w:hAnsi="Times New Roman"/>
          <w:spacing w:val="-1"/>
          <w:sz w:val="24"/>
          <w:szCs w:val="24"/>
          <w:lang w:eastAsia="zh-CN"/>
        </w:rPr>
        <w:t xml:space="preserve"> k</w:t>
      </w:r>
      <w:r w:rsidR="00301419" w:rsidRPr="00816C4F">
        <w:rPr>
          <w:rFonts w:ascii="Times New Roman" w:hAnsi="Times New Roman"/>
          <w:sz w:val="24"/>
          <w:szCs w:val="24"/>
          <w:lang w:eastAsia="zh-CN"/>
        </w:rPr>
        <w:t>öşesin</w:t>
      </w:r>
      <w:r w:rsidR="00301419" w:rsidRPr="00816C4F">
        <w:rPr>
          <w:rFonts w:ascii="Times New Roman" w:hAnsi="Times New Roman"/>
          <w:spacing w:val="1"/>
          <w:sz w:val="24"/>
          <w:szCs w:val="24"/>
          <w:lang w:eastAsia="zh-CN"/>
        </w:rPr>
        <w:t>i</w:t>
      </w:r>
      <w:r w:rsidR="00301419" w:rsidRPr="00816C4F">
        <w:rPr>
          <w:rFonts w:ascii="Times New Roman" w:hAnsi="Times New Roman"/>
          <w:sz w:val="24"/>
          <w:szCs w:val="24"/>
          <w:lang w:eastAsia="zh-CN"/>
        </w:rPr>
        <w:t>n oluş</w:t>
      </w:r>
      <w:r w:rsidR="00301419" w:rsidRPr="00816C4F">
        <w:rPr>
          <w:rFonts w:ascii="Times New Roman" w:hAnsi="Times New Roman"/>
          <w:spacing w:val="2"/>
          <w:sz w:val="24"/>
          <w:szCs w:val="24"/>
          <w:lang w:eastAsia="zh-CN"/>
        </w:rPr>
        <w:t>t</w:t>
      </w:r>
      <w:r w:rsidR="00301419" w:rsidRPr="00816C4F">
        <w:rPr>
          <w:rFonts w:ascii="Times New Roman" w:hAnsi="Times New Roman"/>
          <w:sz w:val="24"/>
          <w:szCs w:val="24"/>
          <w:lang w:eastAsia="zh-CN"/>
        </w:rPr>
        <w:t>u</w:t>
      </w:r>
      <w:r w:rsidR="00301419" w:rsidRPr="00816C4F">
        <w:rPr>
          <w:rFonts w:ascii="Times New Roman" w:hAnsi="Times New Roman"/>
          <w:spacing w:val="-1"/>
          <w:sz w:val="24"/>
          <w:szCs w:val="24"/>
          <w:lang w:eastAsia="zh-CN"/>
        </w:rPr>
        <w:t>r</w:t>
      </w:r>
      <w:r w:rsidR="00301419" w:rsidRPr="00816C4F">
        <w:rPr>
          <w:rFonts w:ascii="Times New Roman" w:hAnsi="Times New Roman"/>
          <w:sz w:val="24"/>
          <w:szCs w:val="24"/>
          <w:lang w:eastAsia="zh-CN"/>
        </w:rPr>
        <w:t>ul</w:t>
      </w:r>
      <w:r w:rsidR="00301419" w:rsidRPr="00816C4F">
        <w:rPr>
          <w:rFonts w:ascii="Times New Roman" w:hAnsi="Times New Roman"/>
          <w:spacing w:val="-1"/>
          <w:sz w:val="24"/>
          <w:szCs w:val="24"/>
          <w:lang w:eastAsia="zh-CN"/>
        </w:rPr>
        <w:t>m</w:t>
      </w:r>
      <w:r w:rsidR="00301419" w:rsidRPr="00816C4F">
        <w:rPr>
          <w:rFonts w:ascii="Times New Roman" w:hAnsi="Times New Roman"/>
          <w:sz w:val="24"/>
          <w:szCs w:val="24"/>
          <w:lang w:eastAsia="zh-CN"/>
        </w:rPr>
        <w:t>ası</w:t>
      </w:r>
      <w:r w:rsidR="00301419" w:rsidRPr="00816C4F">
        <w:rPr>
          <w:rFonts w:ascii="Times New Roman" w:hAnsi="Times New Roman"/>
          <w:spacing w:val="2"/>
          <w:sz w:val="24"/>
          <w:szCs w:val="24"/>
          <w:lang w:eastAsia="zh-CN"/>
        </w:rPr>
        <w:t xml:space="preserve"> durumu </w:t>
      </w:r>
      <w:r w:rsidR="00301419" w:rsidRPr="00301419">
        <w:rPr>
          <w:rFonts w:ascii="Times New Roman" w:hAnsi="Times New Roman"/>
          <w:i/>
          <w:color w:val="4472C4" w:themeColor="accent5"/>
          <w:spacing w:val="-1"/>
          <w:sz w:val="18"/>
          <w:szCs w:val="18"/>
          <w:lang w:eastAsia="zh-CN"/>
        </w:rPr>
        <w:t>(</w:t>
      </w:r>
      <w:r w:rsidR="00301419" w:rsidRPr="00301419">
        <w:rPr>
          <w:rFonts w:ascii="Times New Roman" w:hAnsi="Times New Roman"/>
          <w:i/>
          <w:color w:val="4472C4" w:themeColor="accent5"/>
          <w:sz w:val="18"/>
          <w:szCs w:val="18"/>
          <w:lang w:eastAsia="zh-CN"/>
        </w:rPr>
        <w:t xml:space="preserve">Bayrak Tüzüğü Md. 9; </w:t>
      </w:r>
      <w:r w:rsidR="00301419" w:rsidRPr="00301419">
        <w:rPr>
          <w:rFonts w:ascii="Times New Roman" w:hAnsi="Times New Roman"/>
          <w:i/>
          <w:color w:val="4472C4" w:themeColor="accent5"/>
          <w:spacing w:val="-1"/>
          <w:sz w:val="18"/>
          <w:szCs w:val="18"/>
          <w:lang w:eastAsia="zh-CN"/>
        </w:rPr>
        <w:t>Özel Öğretim Kurumları Yönetmeliği Md.8),</w:t>
      </w:r>
    </w:p>
    <w:p w14:paraId="42FCAA5C" w14:textId="78DA2248" w:rsidR="00301419" w:rsidRDefault="00937CF9" w:rsidP="00301419">
      <w:pPr>
        <w:widowControl w:val="0"/>
        <w:suppressAutoHyphens/>
        <w:autoSpaceDE w:val="0"/>
        <w:spacing w:before="120" w:after="120" w:line="360" w:lineRule="auto"/>
        <w:ind w:firstLine="709"/>
        <w:jc w:val="both"/>
        <w:rPr>
          <w:rFonts w:ascii="Times New Roman" w:hAnsi="Times New Roman"/>
          <w:b/>
          <w:spacing w:val="-1"/>
          <w:sz w:val="24"/>
          <w:szCs w:val="24"/>
          <w:lang w:eastAsia="zh-CN"/>
        </w:rPr>
      </w:pPr>
      <w:r>
        <w:rPr>
          <w:rFonts w:ascii="Times New Roman" w:hAnsi="Times New Roman"/>
          <w:b/>
          <w:sz w:val="24"/>
          <w:szCs w:val="24"/>
          <w:lang w:eastAsia="zh-CN"/>
        </w:rPr>
        <w:t>2</w:t>
      </w:r>
      <w:r w:rsidR="00301419" w:rsidRPr="00816C4F">
        <w:rPr>
          <w:rFonts w:ascii="Times New Roman" w:hAnsi="Times New Roman"/>
          <w:b/>
          <w:sz w:val="24"/>
          <w:szCs w:val="24"/>
          <w:lang w:eastAsia="zh-CN"/>
        </w:rPr>
        <w:t xml:space="preserve">. </w:t>
      </w:r>
      <w:r w:rsidR="00301419" w:rsidRPr="00816C4F">
        <w:rPr>
          <w:rFonts w:ascii="Times New Roman" w:hAnsi="Times New Roman"/>
          <w:sz w:val="24"/>
          <w:szCs w:val="24"/>
          <w:lang w:eastAsia="zh-CN"/>
        </w:rPr>
        <w:t>Ku</w:t>
      </w:r>
      <w:r w:rsidR="00301419" w:rsidRPr="00816C4F">
        <w:rPr>
          <w:rFonts w:ascii="Times New Roman" w:hAnsi="Times New Roman"/>
          <w:spacing w:val="-1"/>
          <w:sz w:val="24"/>
          <w:szCs w:val="24"/>
          <w:lang w:eastAsia="zh-CN"/>
        </w:rPr>
        <w:t>r</w:t>
      </w:r>
      <w:r w:rsidR="00301419" w:rsidRPr="00816C4F">
        <w:rPr>
          <w:rFonts w:ascii="Times New Roman" w:hAnsi="Times New Roman"/>
          <w:sz w:val="24"/>
          <w:szCs w:val="24"/>
          <w:lang w:eastAsia="zh-CN"/>
        </w:rPr>
        <w:t>u</w:t>
      </w:r>
      <w:r w:rsidR="00301419" w:rsidRPr="00816C4F">
        <w:rPr>
          <w:rFonts w:ascii="Times New Roman" w:hAnsi="Times New Roman"/>
          <w:spacing w:val="-1"/>
          <w:sz w:val="24"/>
          <w:szCs w:val="24"/>
          <w:lang w:eastAsia="zh-CN"/>
        </w:rPr>
        <w:t>m</w:t>
      </w:r>
      <w:r w:rsidR="00301419" w:rsidRPr="00816C4F">
        <w:rPr>
          <w:rFonts w:ascii="Times New Roman" w:hAnsi="Times New Roman"/>
          <w:sz w:val="24"/>
          <w:szCs w:val="24"/>
          <w:lang w:eastAsia="zh-CN"/>
        </w:rPr>
        <w:t>un</w:t>
      </w:r>
      <w:r w:rsidR="00301419" w:rsidRPr="00816C4F">
        <w:rPr>
          <w:rFonts w:ascii="Times New Roman" w:hAnsi="Times New Roman"/>
          <w:spacing w:val="1"/>
          <w:sz w:val="24"/>
          <w:szCs w:val="24"/>
          <w:lang w:eastAsia="zh-CN"/>
        </w:rPr>
        <w:t xml:space="preserve"> onaylı </w:t>
      </w:r>
      <w:r w:rsidR="00301419" w:rsidRPr="00816C4F">
        <w:rPr>
          <w:rFonts w:ascii="Times New Roman" w:hAnsi="Times New Roman"/>
          <w:spacing w:val="-1"/>
          <w:sz w:val="24"/>
          <w:szCs w:val="24"/>
          <w:lang w:eastAsia="zh-CN"/>
        </w:rPr>
        <w:t>y</w:t>
      </w:r>
      <w:r w:rsidR="00301419" w:rsidRPr="00816C4F">
        <w:rPr>
          <w:rFonts w:ascii="Times New Roman" w:hAnsi="Times New Roman"/>
          <w:sz w:val="24"/>
          <w:szCs w:val="24"/>
          <w:lang w:eastAsia="zh-CN"/>
        </w:rPr>
        <w:t>erleşim</w:t>
      </w:r>
      <w:r w:rsidR="00301419" w:rsidRPr="00816C4F">
        <w:rPr>
          <w:rFonts w:ascii="Times New Roman" w:hAnsi="Times New Roman"/>
          <w:spacing w:val="3"/>
          <w:sz w:val="24"/>
          <w:szCs w:val="24"/>
          <w:lang w:eastAsia="zh-CN"/>
        </w:rPr>
        <w:t xml:space="preserve"> </w:t>
      </w:r>
      <w:r w:rsidR="00301419" w:rsidRPr="00816C4F">
        <w:rPr>
          <w:rFonts w:ascii="Times New Roman" w:hAnsi="Times New Roman"/>
          <w:spacing w:val="1"/>
          <w:sz w:val="24"/>
          <w:szCs w:val="24"/>
          <w:lang w:eastAsia="zh-CN"/>
        </w:rPr>
        <w:t>p</w:t>
      </w:r>
      <w:r w:rsidR="00301419" w:rsidRPr="00816C4F">
        <w:rPr>
          <w:rFonts w:ascii="Times New Roman" w:hAnsi="Times New Roman"/>
          <w:sz w:val="24"/>
          <w:szCs w:val="24"/>
          <w:lang w:eastAsia="zh-CN"/>
        </w:rPr>
        <w:t>lan</w:t>
      </w:r>
      <w:r w:rsidR="00301419" w:rsidRPr="00816C4F">
        <w:rPr>
          <w:rFonts w:ascii="Times New Roman" w:hAnsi="Times New Roman"/>
          <w:spacing w:val="1"/>
          <w:sz w:val="24"/>
          <w:szCs w:val="24"/>
          <w:lang w:eastAsia="zh-CN"/>
        </w:rPr>
        <w:t>ı</w:t>
      </w:r>
      <w:r w:rsidR="00301419" w:rsidRPr="00816C4F">
        <w:rPr>
          <w:rFonts w:ascii="Times New Roman" w:hAnsi="Times New Roman"/>
          <w:sz w:val="24"/>
          <w:szCs w:val="24"/>
          <w:lang w:eastAsia="zh-CN"/>
        </w:rPr>
        <w:t>na</w:t>
      </w:r>
      <w:r w:rsidR="00301419" w:rsidRPr="00816C4F">
        <w:rPr>
          <w:rFonts w:ascii="Times New Roman" w:hAnsi="Times New Roman"/>
          <w:spacing w:val="1"/>
          <w:sz w:val="24"/>
          <w:szCs w:val="24"/>
          <w:lang w:eastAsia="zh-CN"/>
        </w:rPr>
        <w:t xml:space="preserve"> </w:t>
      </w:r>
      <w:r w:rsidR="00301419" w:rsidRPr="00816C4F">
        <w:rPr>
          <w:rFonts w:ascii="Times New Roman" w:hAnsi="Times New Roman"/>
          <w:spacing w:val="-1"/>
          <w:sz w:val="24"/>
          <w:szCs w:val="24"/>
          <w:lang w:eastAsia="zh-CN"/>
        </w:rPr>
        <w:t>g</w:t>
      </w:r>
      <w:r w:rsidR="00301419" w:rsidRPr="00816C4F">
        <w:rPr>
          <w:rFonts w:ascii="Times New Roman" w:hAnsi="Times New Roman"/>
          <w:sz w:val="24"/>
          <w:szCs w:val="24"/>
          <w:lang w:eastAsia="zh-CN"/>
        </w:rPr>
        <w:t>ö</w:t>
      </w:r>
      <w:r w:rsidR="00301419" w:rsidRPr="00816C4F">
        <w:rPr>
          <w:rFonts w:ascii="Times New Roman" w:hAnsi="Times New Roman"/>
          <w:spacing w:val="-1"/>
          <w:sz w:val="24"/>
          <w:szCs w:val="24"/>
          <w:lang w:eastAsia="zh-CN"/>
        </w:rPr>
        <w:t>r</w:t>
      </w:r>
      <w:r w:rsidR="00301419" w:rsidRPr="00816C4F">
        <w:rPr>
          <w:rFonts w:ascii="Times New Roman" w:hAnsi="Times New Roman"/>
          <w:sz w:val="24"/>
          <w:szCs w:val="24"/>
          <w:lang w:eastAsia="zh-CN"/>
        </w:rPr>
        <w:t>e</w:t>
      </w:r>
      <w:r w:rsidR="00301419" w:rsidRPr="00816C4F">
        <w:rPr>
          <w:rFonts w:ascii="Times New Roman" w:hAnsi="Times New Roman"/>
          <w:spacing w:val="1"/>
          <w:sz w:val="24"/>
          <w:szCs w:val="24"/>
          <w:lang w:eastAsia="zh-CN"/>
        </w:rPr>
        <w:t xml:space="preserve"> </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ers</w:t>
      </w:r>
      <w:r w:rsidR="00301419" w:rsidRPr="00816C4F">
        <w:rPr>
          <w:rFonts w:ascii="Times New Roman" w:hAnsi="Times New Roman"/>
          <w:spacing w:val="-1"/>
          <w:sz w:val="24"/>
          <w:szCs w:val="24"/>
          <w:lang w:eastAsia="zh-CN"/>
        </w:rPr>
        <w:t>l</w:t>
      </w:r>
      <w:r w:rsidR="00301419" w:rsidRPr="00816C4F">
        <w:rPr>
          <w:rFonts w:ascii="Times New Roman" w:hAnsi="Times New Roman"/>
          <w:sz w:val="24"/>
          <w:szCs w:val="24"/>
          <w:lang w:eastAsia="zh-CN"/>
        </w:rPr>
        <w:t>ik,</w:t>
      </w:r>
      <w:r w:rsidR="00301419" w:rsidRPr="00816C4F">
        <w:rPr>
          <w:rFonts w:ascii="Times New Roman" w:hAnsi="Times New Roman"/>
          <w:spacing w:val="1"/>
          <w:sz w:val="24"/>
          <w:szCs w:val="24"/>
          <w:lang w:eastAsia="zh-CN"/>
        </w:rPr>
        <w:t xml:space="preserve"> </w:t>
      </w:r>
      <w:r w:rsidR="00301419" w:rsidRPr="00816C4F">
        <w:rPr>
          <w:rFonts w:ascii="Times New Roman" w:hAnsi="Times New Roman"/>
          <w:spacing w:val="-3"/>
          <w:sz w:val="24"/>
          <w:szCs w:val="24"/>
          <w:lang w:eastAsia="zh-CN"/>
        </w:rPr>
        <w:t>o</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a</w:t>
      </w:r>
      <w:r w:rsidR="00301419" w:rsidRPr="00816C4F">
        <w:rPr>
          <w:rFonts w:ascii="Times New Roman" w:hAnsi="Times New Roman"/>
          <w:spacing w:val="1"/>
          <w:sz w:val="24"/>
          <w:szCs w:val="24"/>
          <w:lang w:eastAsia="zh-CN"/>
        </w:rPr>
        <w:t xml:space="preserve"> </w:t>
      </w:r>
      <w:r w:rsidR="00301419" w:rsidRPr="00816C4F">
        <w:rPr>
          <w:rFonts w:ascii="Times New Roman" w:hAnsi="Times New Roman"/>
          <w:spacing w:val="-1"/>
          <w:sz w:val="24"/>
          <w:szCs w:val="24"/>
          <w:lang w:eastAsia="zh-CN"/>
        </w:rPr>
        <w:t>v</w:t>
      </w:r>
      <w:r w:rsidR="00301419" w:rsidRPr="00816C4F">
        <w:rPr>
          <w:rFonts w:ascii="Times New Roman" w:hAnsi="Times New Roman"/>
          <w:sz w:val="24"/>
          <w:szCs w:val="24"/>
          <w:lang w:eastAsia="zh-CN"/>
        </w:rPr>
        <w:t>e</w:t>
      </w:r>
      <w:r w:rsidR="00301419" w:rsidRPr="00816C4F">
        <w:rPr>
          <w:rFonts w:ascii="Times New Roman" w:hAnsi="Times New Roman"/>
          <w:spacing w:val="1"/>
          <w:sz w:val="24"/>
          <w:szCs w:val="24"/>
          <w:lang w:eastAsia="zh-CN"/>
        </w:rPr>
        <w:t xml:space="preserve"> </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iğer böl</w:t>
      </w:r>
      <w:r w:rsidR="00301419" w:rsidRPr="00816C4F">
        <w:rPr>
          <w:rFonts w:ascii="Times New Roman" w:hAnsi="Times New Roman"/>
          <w:spacing w:val="-1"/>
          <w:sz w:val="24"/>
          <w:szCs w:val="24"/>
          <w:lang w:eastAsia="zh-CN"/>
        </w:rPr>
        <w:t>ü</w:t>
      </w:r>
      <w:r w:rsidR="00301419" w:rsidRPr="00816C4F">
        <w:rPr>
          <w:rFonts w:ascii="Times New Roman" w:hAnsi="Times New Roman"/>
          <w:sz w:val="24"/>
          <w:szCs w:val="24"/>
          <w:lang w:eastAsia="zh-CN"/>
        </w:rPr>
        <w:t>m</w:t>
      </w:r>
      <w:r w:rsidR="00301419" w:rsidRPr="00816C4F">
        <w:rPr>
          <w:rFonts w:ascii="Times New Roman" w:hAnsi="Times New Roman"/>
          <w:spacing w:val="-1"/>
          <w:sz w:val="24"/>
          <w:szCs w:val="24"/>
          <w:lang w:eastAsia="zh-CN"/>
        </w:rPr>
        <w:t>l</w:t>
      </w:r>
      <w:r w:rsidR="00301419" w:rsidRPr="00816C4F">
        <w:rPr>
          <w:rFonts w:ascii="Times New Roman" w:hAnsi="Times New Roman"/>
          <w:sz w:val="24"/>
          <w:szCs w:val="24"/>
          <w:lang w:eastAsia="zh-CN"/>
        </w:rPr>
        <w:t>erin</w:t>
      </w:r>
      <w:r w:rsidR="00301419" w:rsidRPr="00816C4F">
        <w:rPr>
          <w:rFonts w:ascii="Times New Roman" w:hAnsi="Times New Roman"/>
          <w:spacing w:val="3"/>
          <w:sz w:val="24"/>
          <w:szCs w:val="24"/>
          <w:lang w:eastAsia="zh-CN"/>
        </w:rPr>
        <w:t xml:space="preserve"> </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ü</w:t>
      </w:r>
      <w:r w:rsidR="00301419" w:rsidRPr="00816C4F">
        <w:rPr>
          <w:rFonts w:ascii="Times New Roman" w:hAnsi="Times New Roman"/>
          <w:spacing w:val="-2"/>
          <w:sz w:val="24"/>
          <w:szCs w:val="24"/>
          <w:lang w:eastAsia="zh-CN"/>
        </w:rPr>
        <w:t>z</w:t>
      </w:r>
      <w:r w:rsidR="00301419" w:rsidRPr="00816C4F">
        <w:rPr>
          <w:rFonts w:ascii="Times New Roman" w:hAnsi="Times New Roman"/>
          <w:sz w:val="24"/>
          <w:szCs w:val="24"/>
          <w:lang w:eastAsia="zh-CN"/>
        </w:rPr>
        <w:t>e</w:t>
      </w:r>
      <w:r w:rsidR="00301419" w:rsidRPr="00816C4F">
        <w:rPr>
          <w:rFonts w:ascii="Times New Roman" w:hAnsi="Times New Roman"/>
          <w:spacing w:val="1"/>
          <w:sz w:val="24"/>
          <w:szCs w:val="24"/>
          <w:lang w:eastAsia="zh-CN"/>
        </w:rPr>
        <w:t>n</w:t>
      </w:r>
      <w:r w:rsidR="00301419" w:rsidRPr="00816C4F">
        <w:rPr>
          <w:rFonts w:ascii="Times New Roman" w:hAnsi="Times New Roman"/>
          <w:sz w:val="24"/>
          <w:szCs w:val="24"/>
          <w:lang w:eastAsia="zh-CN"/>
        </w:rPr>
        <w:t>lenmes</w:t>
      </w:r>
      <w:r w:rsidR="00301419" w:rsidRPr="00816C4F">
        <w:rPr>
          <w:rFonts w:ascii="Times New Roman" w:hAnsi="Times New Roman"/>
          <w:spacing w:val="1"/>
          <w:sz w:val="24"/>
          <w:szCs w:val="24"/>
          <w:lang w:eastAsia="zh-CN"/>
        </w:rPr>
        <w:t>i</w:t>
      </w:r>
      <w:r w:rsidR="00301419" w:rsidRPr="00816C4F">
        <w:rPr>
          <w:rFonts w:ascii="Times New Roman" w:hAnsi="Times New Roman"/>
          <w:sz w:val="24"/>
          <w:szCs w:val="24"/>
          <w:lang w:eastAsia="zh-CN"/>
        </w:rPr>
        <w:t xml:space="preserve">, </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ers</w:t>
      </w:r>
      <w:r w:rsidR="00301419" w:rsidRPr="00816C4F">
        <w:rPr>
          <w:rFonts w:ascii="Times New Roman" w:hAnsi="Times New Roman"/>
          <w:spacing w:val="-1"/>
          <w:sz w:val="24"/>
          <w:szCs w:val="24"/>
          <w:lang w:eastAsia="zh-CN"/>
        </w:rPr>
        <w:t>l</w:t>
      </w:r>
      <w:r w:rsidR="00301419" w:rsidRPr="00816C4F">
        <w:rPr>
          <w:rFonts w:ascii="Times New Roman" w:hAnsi="Times New Roman"/>
          <w:sz w:val="24"/>
          <w:szCs w:val="24"/>
          <w:lang w:eastAsia="zh-CN"/>
        </w:rPr>
        <w:t>ik</w:t>
      </w:r>
      <w:r w:rsidR="00301419" w:rsidRPr="00816C4F">
        <w:rPr>
          <w:rFonts w:ascii="Times New Roman" w:hAnsi="Times New Roman"/>
          <w:spacing w:val="-1"/>
          <w:sz w:val="24"/>
          <w:szCs w:val="24"/>
          <w:lang w:eastAsia="zh-CN"/>
        </w:rPr>
        <w:t>l</w:t>
      </w:r>
      <w:r w:rsidR="00301419" w:rsidRPr="00816C4F">
        <w:rPr>
          <w:rFonts w:ascii="Times New Roman" w:hAnsi="Times New Roman"/>
          <w:sz w:val="24"/>
          <w:szCs w:val="24"/>
          <w:lang w:eastAsia="zh-CN"/>
        </w:rPr>
        <w:t>e</w:t>
      </w:r>
      <w:r w:rsidR="00301419" w:rsidRPr="00816C4F">
        <w:rPr>
          <w:rFonts w:ascii="Times New Roman" w:hAnsi="Times New Roman"/>
          <w:spacing w:val="2"/>
          <w:sz w:val="24"/>
          <w:szCs w:val="24"/>
          <w:lang w:eastAsia="zh-CN"/>
        </w:rPr>
        <w:t>r</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e</w:t>
      </w:r>
      <w:r w:rsidR="00301419" w:rsidRPr="00816C4F">
        <w:rPr>
          <w:rFonts w:ascii="Times New Roman" w:hAnsi="Times New Roman"/>
          <w:spacing w:val="2"/>
          <w:sz w:val="24"/>
          <w:szCs w:val="24"/>
          <w:lang w:eastAsia="zh-CN"/>
        </w:rPr>
        <w:t xml:space="preserve"> </w:t>
      </w:r>
      <w:r w:rsidR="00301419" w:rsidRPr="00816C4F">
        <w:rPr>
          <w:rFonts w:ascii="Times New Roman" w:hAnsi="Times New Roman"/>
          <w:spacing w:val="-1"/>
          <w:sz w:val="24"/>
          <w:szCs w:val="24"/>
          <w:lang w:eastAsia="zh-CN"/>
        </w:rPr>
        <w:t>y</w:t>
      </w:r>
      <w:r w:rsidR="00301419" w:rsidRPr="00816C4F">
        <w:rPr>
          <w:rFonts w:ascii="Times New Roman" w:hAnsi="Times New Roman"/>
          <w:sz w:val="24"/>
          <w:szCs w:val="24"/>
          <w:lang w:eastAsia="zh-CN"/>
        </w:rPr>
        <w:t>erleş</w:t>
      </w:r>
      <w:r w:rsidR="00301419" w:rsidRPr="00816C4F">
        <w:rPr>
          <w:rFonts w:ascii="Times New Roman" w:hAnsi="Times New Roman"/>
          <w:spacing w:val="2"/>
          <w:sz w:val="24"/>
          <w:szCs w:val="24"/>
          <w:lang w:eastAsia="zh-CN"/>
        </w:rPr>
        <w:t>i</w:t>
      </w:r>
      <w:r w:rsidR="00301419" w:rsidRPr="00816C4F">
        <w:rPr>
          <w:rFonts w:ascii="Times New Roman" w:hAnsi="Times New Roman"/>
          <w:sz w:val="24"/>
          <w:szCs w:val="24"/>
          <w:lang w:eastAsia="zh-CN"/>
        </w:rPr>
        <w:t>m</w:t>
      </w:r>
      <w:r w:rsidR="00301419" w:rsidRPr="00816C4F">
        <w:rPr>
          <w:rFonts w:ascii="Times New Roman" w:hAnsi="Times New Roman"/>
          <w:spacing w:val="1"/>
          <w:sz w:val="24"/>
          <w:szCs w:val="24"/>
          <w:lang w:eastAsia="zh-CN"/>
        </w:rPr>
        <w:t xml:space="preserve"> p</w:t>
      </w:r>
      <w:r w:rsidR="00301419" w:rsidRPr="00816C4F">
        <w:rPr>
          <w:rFonts w:ascii="Times New Roman" w:hAnsi="Times New Roman"/>
          <w:sz w:val="24"/>
          <w:szCs w:val="24"/>
          <w:lang w:eastAsia="zh-CN"/>
        </w:rPr>
        <w:t>lanl</w:t>
      </w:r>
      <w:r w:rsidR="00301419" w:rsidRPr="00816C4F">
        <w:rPr>
          <w:rFonts w:ascii="Times New Roman" w:hAnsi="Times New Roman"/>
          <w:spacing w:val="1"/>
          <w:sz w:val="24"/>
          <w:szCs w:val="24"/>
          <w:lang w:eastAsia="zh-CN"/>
        </w:rPr>
        <w:t>a</w:t>
      </w:r>
      <w:r w:rsidR="00301419" w:rsidRPr="00816C4F">
        <w:rPr>
          <w:rFonts w:ascii="Times New Roman" w:hAnsi="Times New Roman"/>
          <w:spacing w:val="-1"/>
          <w:sz w:val="24"/>
          <w:szCs w:val="24"/>
          <w:lang w:eastAsia="zh-CN"/>
        </w:rPr>
        <w:t>r</w:t>
      </w:r>
      <w:r w:rsidR="00301419" w:rsidRPr="00816C4F">
        <w:rPr>
          <w:rFonts w:ascii="Times New Roman" w:hAnsi="Times New Roman"/>
          <w:sz w:val="24"/>
          <w:szCs w:val="24"/>
          <w:lang w:eastAsia="zh-CN"/>
        </w:rPr>
        <w:t>ı</w:t>
      </w:r>
      <w:r w:rsidR="00301419" w:rsidRPr="00816C4F">
        <w:rPr>
          <w:rFonts w:ascii="Times New Roman" w:hAnsi="Times New Roman"/>
          <w:spacing w:val="1"/>
          <w:sz w:val="24"/>
          <w:szCs w:val="24"/>
          <w:lang w:eastAsia="zh-CN"/>
        </w:rPr>
        <w:t>n</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a</w:t>
      </w:r>
      <w:r w:rsidR="00301419" w:rsidRPr="00816C4F">
        <w:rPr>
          <w:rFonts w:ascii="Times New Roman" w:hAnsi="Times New Roman"/>
          <w:spacing w:val="2"/>
          <w:sz w:val="24"/>
          <w:szCs w:val="24"/>
          <w:lang w:eastAsia="zh-CN"/>
        </w:rPr>
        <w:t xml:space="preserve"> </w:t>
      </w:r>
      <w:r w:rsidR="00301419" w:rsidRPr="00816C4F">
        <w:rPr>
          <w:rFonts w:ascii="Times New Roman" w:hAnsi="Times New Roman"/>
          <w:sz w:val="24"/>
          <w:szCs w:val="24"/>
          <w:lang w:eastAsia="zh-CN"/>
        </w:rPr>
        <w:t>beli</w:t>
      </w:r>
      <w:r w:rsidR="00301419" w:rsidRPr="00816C4F">
        <w:rPr>
          <w:rFonts w:ascii="Times New Roman" w:hAnsi="Times New Roman"/>
          <w:spacing w:val="-1"/>
          <w:sz w:val="24"/>
          <w:szCs w:val="24"/>
          <w:lang w:eastAsia="zh-CN"/>
        </w:rPr>
        <w:t>r</w:t>
      </w:r>
      <w:r w:rsidR="00301419" w:rsidRPr="00816C4F">
        <w:rPr>
          <w:rFonts w:ascii="Times New Roman" w:hAnsi="Times New Roman"/>
          <w:sz w:val="24"/>
          <w:szCs w:val="24"/>
          <w:lang w:eastAsia="zh-CN"/>
        </w:rPr>
        <w:t>t</w:t>
      </w:r>
      <w:r w:rsidR="00301419" w:rsidRPr="00816C4F">
        <w:rPr>
          <w:rFonts w:ascii="Times New Roman" w:hAnsi="Times New Roman"/>
          <w:spacing w:val="1"/>
          <w:sz w:val="24"/>
          <w:szCs w:val="24"/>
          <w:lang w:eastAsia="zh-CN"/>
        </w:rPr>
        <w:t>i</w:t>
      </w:r>
      <w:r w:rsidR="00301419" w:rsidRPr="00816C4F">
        <w:rPr>
          <w:rFonts w:ascii="Times New Roman" w:hAnsi="Times New Roman"/>
          <w:sz w:val="24"/>
          <w:szCs w:val="24"/>
          <w:lang w:eastAsia="zh-CN"/>
        </w:rPr>
        <w:t>len</w:t>
      </w:r>
      <w:r w:rsidR="00301419" w:rsidRPr="00816C4F">
        <w:rPr>
          <w:rFonts w:ascii="Times New Roman" w:hAnsi="Times New Roman"/>
          <w:spacing w:val="2"/>
          <w:sz w:val="24"/>
          <w:szCs w:val="24"/>
          <w:lang w:eastAsia="zh-CN"/>
        </w:rPr>
        <w:t xml:space="preserve"> </w:t>
      </w:r>
      <w:r w:rsidR="00301419" w:rsidRPr="00816C4F">
        <w:rPr>
          <w:rFonts w:ascii="Times New Roman" w:hAnsi="Times New Roman"/>
          <w:spacing w:val="-1"/>
          <w:sz w:val="24"/>
          <w:szCs w:val="24"/>
          <w:lang w:eastAsia="zh-CN"/>
        </w:rPr>
        <w:t>k</w:t>
      </w:r>
      <w:r w:rsidR="00301419" w:rsidRPr="00816C4F">
        <w:rPr>
          <w:rFonts w:ascii="Times New Roman" w:hAnsi="Times New Roman"/>
          <w:sz w:val="24"/>
          <w:szCs w:val="24"/>
          <w:lang w:eastAsia="zh-CN"/>
        </w:rPr>
        <w:t>onte</w:t>
      </w:r>
      <w:r w:rsidR="00301419" w:rsidRPr="00816C4F">
        <w:rPr>
          <w:rFonts w:ascii="Times New Roman" w:hAnsi="Times New Roman"/>
          <w:spacing w:val="1"/>
          <w:sz w:val="24"/>
          <w:szCs w:val="24"/>
          <w:lang w:eastAsia="zh-CN"/>
        </w:rPr>
        <w:t>nj</w:t>
      </w:r>
      <w:r w:rsidR="00301419" w:rsidRPr="00816C4F">
        <w:rPr>
          <w:rFonts w:ascii="Times New Roman" w:hAnsi="Times New Roman"/>
          <w:sz w:val="24"/>
          <w:szCs w:val="24"/>
          <w:lang w:eastAsia="zh-CN"/>
        </w:rPr>
        <w:t>a</w:t>
      </w:r>
      <w:r w:rsidR="00301419" w:rsidRPr="00816C4F">
        <w:rPr>
          <w:rFonts w:ascii="Times New Roman" w:hAnsi="Times New Roman"/>
          <w:spacing w:val="1"/>
          <w:sz w:val="24"/>
          <w:szCs w:val="24"/>
          <w:lang w:eastAsia="zh-CN"/>
        </w:rPr>
        <w:t>n</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 xml:space="preserve">an </w:t>
      </w:r>
      <w:r w:rsidR="00301419" w:rsidRPr="00816C4F">
        <w:rPr>
          <w:rFonts w:ascii="Times New Roman" w:hAnsi="Times New Roman"/>
          <w:spacing w:val="-1"/>
          <w:sz w:val="24"/>
          <w:szCs w:val="24"/>
          <w:lang w:eastAsia="zh-CN"/>
        </w:rPr>
        <w:t>f</w:t>
      </w:r>
      <w:r w:rsidR="00301419" w:rsidRPr="00816C4F">
        <w:rPr>
          <w:rFonts w:ascii="Times New Roman" w:hAnsi="Times New Roman"/>
          <w:sz w:val="24"/>
          <w:szCs w:val="24"/>
          <w:lang w:eastAsia="zh-CN"/>
        </w:rPr>
        <w:t>a</w:t>
      </w:r>
      <w:r w:rsidR="00301419" w:rsidRPr="00816C4F">
        <w:rPr>
          <w:rFonts w:ascii="Times New Roman" w:hAnsi="Times New Roman"/>
          <w:spacing w:val="-1"/>
          <w:sz w:val="24"/>
          <w:szCs w:val="24"/>
          <w:lang w:eastAsia="zh-CN"/>
        </w:rPr>
        <w:t>z</w:t>
      </w:r>
      <w:r w:rsidR="00301419" w:rsidRPr="00816C4F">
        <w:rPr>
          <w:rFonts w:ascii="Times New Roman" w:hAnsi="Times New Roman"/>
          <w:sz w:val="24"/>
          <w:szCs w:val="24"/>
          <w:lang w:eastAsia="zh-CN"/>
        </w:rPr>
        <w:t>la</w:t>
      </w:r>
      <w:r w:rsidR="00301419" w:rsidRPr="00816C4F">
        <w:rPr>
          <w:rFonts w:ascii="Times New Roman" w:hAnsi="Times New Roman"/>
          <w:spacing w:val="2"/>
          <w:sz w:val="24"/>
          <w:szCs w:val="24"/>
          <w:lang w:eastAsia="zh-CN"/>
        </w:rPr>
        <w:t xml:space="preserve"> </w:t>
      </w:r>
      <w:r w:rsidR="00301419" w:rsidRPr="00816C4F">
        <w:rPr>
          <w:rFonts w:ascii="Times New Roman" w:hAnsi="Times New Roman"/>
          <w:sz w:val="24"/>
          <w:szCs w:val="24"/>
          <w:lang w:eastAsia="zh-CN"/>
        </w:rPr>
        <w:t>kursiyer bul</w:t>
      </w:r>
      <w:r w:rsidR="00301419" w:rsidRPr="00816C4F">
        <w:rPr>
          <w:rFonts w:ascii="Times New Roman" w:hAnsi="Times New Roman"/>
          <w:spacing w:val="-1"/>
          <w:sz w:val="24"/>
          <w:szCs w:val="24"/>
          <w:lang w:eastAsia="zh-CN"/>
        </w:rPr>
        <w:t>u</w:t>
      </w:r>
      <w:r w:rsidR="00301419" w:rsidRPr="00816C4F">
        <w:rPr>
          <w:rFonts w:ascii="Times New Roman" w:hAnsi="Times New Roman"/>
          <w:sz w:val="24"/>
          <w:szCs w:val="24"/>
          <w:lang w:eastAsia="zh-CN"/>
        </w:rPr>
        <w:t>n</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u</w:t>
      </w:r>
      <w:r w:rsidR="00301419" w:rsidRPr="00816C4F">
        <w:rPr>
          <w:rFonts w:ascii="Times New Roman" w:hAnsi="Times New Roman"/>
          <w:spacing w:val="-1"/>
          <w:sz w:val="24"/>
          <w:szCs w:val="24"/>
          <w:lang w:eastAsia="zh-CN"/>
        </w:rPr>
        <w:t>r</w:t>
      </w:r>
      <w:r w:rsidR="00301419" w:rsidRPr="00816C4F">
        <w:rPr>
          <w:rFonts w:ascii="Times New Roman" w:hAnsi="Times New Roman"/>
          <w:spacing w:val="2"/>
          <w:sz w:val="24"/>
          <w:szCs w:val="24"/>
          <w:lang w:eastAsia="zh-CN"/>
        </w:rPr>
        <w:t>u</w:t>
      </w:r>
      <w:r w:rsidR="00301419" w:rsidRPr="00816C4F">
        <w:rPr>
          <w:rFonts w:ascii="Times New Roman" w:hAnsi="Times New Roman"/>
          <w:sz w:val="24"/>
          <w:szCs w:val="24"/>
          <w:lang w:eastAsia="zh-CN"/>
        </w:rPr>
        <w:t>l</w:t>
      </w:r>
      <w:r w:rsidR="00301419" w:rsidRPr="00816C4F">
        <w:rPr>
          <w:rFonts w:ascii="Times New Roman" w:hAnsi="Times New Roman"/>
          <w:spacing w:val="-1"/>
          <w:sz w:val="24"/>
          <w:szCs w:val="24"/>
          <w:lang w:eastAsia="zh-CN"/>
        </w:rPr>
        <w:t>m</w:t>
      </w:r>
      <w:r w:rsidR="00301419" w:rsidRPr="00816C4F">
        <w:rPr>
          <w:rFonts w:ascii="Times New Roman" w:hAnsi="Times New Roman"/>
          <w:sz w:val="24"/>
          <w:szCs w:val="24"/>
          <w:lang w:eastAsia="zh-CN"/>
        </w:rPr>
        <w:t>amas</w:t>
      </w:r>
      <w:r w:rsidR="00301419" w:rsidRPr="00816C4F">
        <w:rPr>
          <w:rFonts w:ascii="Times New Roman" w:hAnsi="Times New Roman"/>
          <w:spacing w:val="1"/>
          <w:sz w:val="24"/>
          <w:szCs w:val="24"/>
          <w:lang w:eastAsia="zh-CN"/>
        </w:rPr>
        <w:t>ı</w:t>
      </w:r>
      <w:r w:rsidR="00301419" w:rsidRPr="00816C4F">
        <w:rPr>
          <w:rFonts w:ascii="Times New Roman" w:hAnsi="Times New Roman"/>
          <w:sz w:val="24"/>
          <w:szCs w:val="24"/>
          <w:lang w:eastAsia="zh-CN"/>
        </w:rPr>
        <w:t>,</w:t>
      </w:r>
      <w:r w:rsidR="00301419" w:rsidRPr="00816C4F">
        <w:rPr>
          <w:rFonts w:ascii="Times New Roman" w:hAnsi="Times New Roman"/>
          <w:spacing w:val="3"/>
          <w:sz w:val="24"/>
          <w:szCs w:val="24"/>
          <w:lang w:eastAsia="zh-CN"/>
        </w:rPr>
        <w:t xml:space="preserve"> </w:t>
      </w:r>
      <w:r w:rsidR="00301419" w:rsidRPr="00816C4F">
        <w:rPr>
          <w:rFonts w:ascii="Times New Roman" w:hAnsi="Times New Roman"/>
          <w:spacing w:val="-1"/>
          <w:sz w:val="24"/>
          <w:szCs w:val="24"/>
          <w:lang w:eastAsia="zh-CN"/>
        </w:rPr>
        <w:t>y</w:t>
      </w:r>
      <w:r w:rsidR="00301419" w:rsidRPr="00816C4F">
        <w:rPr>
          <w:rFonts w:ascii="Times New Roman" w:hAnsi="Times New Roman"/>
          <w:sz w:val="24"/>
          <w:szCs w:val="24"/>
          <w:lang w:eastAsia="zh-CN"/>
        </w:rPr>
        <w:t>erleş</w:t>
      </w:r>
      <w:r w:rsidR="00301419" w:rsidRPr="00816C4F">
        <w:rPr>
          <w:rFonts w:ascii="Times New Roman" w:hAnsi="Times New Roman"/>
          <w:spacing w:val="2"/>
          <w:sz w:val="24"/>
          <w:szCs w:val="24"/>
          <w:lang w:eastAsia="zh-CN"/>
        </w:rPr>
        <w:t>i</w:t>
      </w:r>
      <w:r w:rsidR="00301419" w:rsidRPr="00816C4F">
        <w:rPr>
          <w:rFonts w:ascii="Times New Roman" w:hAnsi="Times New Roman"/>
          <w:sz w:val="24"/>
          <w:szCs w:val="24"/>
          <w:lang w:eastAsia="zh-CN"/>
        </w:rPr>
        <w:t>m</w:t>
      </w:r>
      <w:r w:rsidR="00301419" w:rsidRPr="00816C4F">
        <w:rPr>
          <w:rFonts w:ascii="Times New Roman" w:hAnsi="Times New Roman"/>
          <w:spacing w:val="1"/>
          <w:sz w:val="24"/>
          <w:szCs w:val="24"/>
          <w:lang w:eastAsia="zh-CN"/>
        </w:rPr>
        <w:t xml:space="preserve"> p</w:t>
      </w:r>
      <w:r w:rsidR="00301419" w:rsidRPr="00816C4F">
        <w:rPr>
          <w:rFonts w:ascii="Times New Roman" w:hAnsi="Times New Roman"/>
          <w:sz w:val="24"/>
          <w:szCs w:val="24"/>
          <w:lang w:eastAsia="zh-CN"/>
        </w:rPr>
        <w:t>lanı</w:t>
      </w:r>
      <w:r w:rsidR="00301419" w:rsidRPr="00816C4F">
        <w:rPr>
          <w:rFonts w:ascii="Times New Roman" w:hAnsi="Times New Roman"/>
          <w:spacing w:val="1"/>
          <w:sz w:val="24"/>
          <w:szCs w:val="24"/>
          <w:lang w:eastAsia="zh-CN"/>
        </w:rPr>
        <w:t>n</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a beli</w:t>
      </w:r>
      <w:r w:rsidR="00301419" w:rsidRPr="00816C4F">
        <w:rPr>
          <w:rFonts w:ascii="Times New Roman" w:hAnsi="Times New Roman"/>
          <w:spacing w:val="-1"/>
          <w:sz w:val="24"/>
          <w:szCs w:val="24"/>
          <w:lang w:eastAsia="zh-CN"/>
        </w:rPr>
        <w:t>r</w:t>
      </w:r>
      <w:r w:rsidR="00301419" w:rsidRPr="00816C4F">
        <w:rPr>
          <w:rFonts w:ascii="Times New Roman" w:hAnsi="Times New Roman"/>
          <w:sz w:val="24"/>
          <w:szCs w:val="24"/>
          <w:lang w:eastAsia="zh-CN"/>
        </w:rPr>
        <w:t>t</w:t>
      </w:r>
      <w:r w:rsidR="00301419" w:rsidRPr="00816C4F">
        <w:rPr>
          <w:rFonts w:ascii="Times New Roman" w:hAnsi="Times New Roman"/>
          <w:spacing w:val="1"/>
          <w:sz w:val="24"/>
          <w:szCs w:val="24"/>
          <w:lang w:eastAsia="zh-CN"/>
        </w:rPr>
        <w:t>i</w:t>
      </w:r>
      <w:r w:rsidR="00301419" w:rsidRPr="00816C4F">
        <w:rPr>
          <w:rFonts w:ascii="Times New Roman" w:hAnsi="Times New Roman"/>
          <w:sz w:val="24"/>
          <w:szCs w:val="24"/>
          <w:lang w:eastAsia="zh-CN"/>
        </w:rPr>
        <w:t>len</w:t>
      </w:r>
      <w:r w:rsidR="00301419" w:rsidRPr="00816C4F">
        <w:rPr>
          <w:rFonts w:ascii="Times New Roman" w:hAnsi="Times New Roman"/>
          <w:spacing w:val="2"/>
          <w:sz w:val="24"/>
          <w:szCs w:val="24"/>
          <w:lang w:eastAsia="zh-CN"/>
        </w:rPr>
        <w:t xml:space="preserve"> </w:t>
      </w:r>
      <w:r w:rsidR="00301419" w:rsidRPr="00816C4F">
        <w:rPr>
          <w:rFonts w:ascii="Times New Roman" w:hAnsi="Times New Roman"/>
          <w:sz w:val="24"/>
          <w:szCs w:val="24"/>
          <w:lang w:eastAsia="zh-CN"/>
        </w:rPr>
        <w:t>böl</w:t>
      </w:r>
      <w:r w:rsidR="00301419" w:rsidRPr="00816C4F">
        <w:rPr>
          <w:rFonts w:ascii="Times New Roman" w:hAnsi="Times New Roman"/>
          <w:spacing w:val="-1"/>
          <w:sz w:val="24"/>
          <w:szCs w:val="24"/>
          <w:lang w:eastAsia="zh-CN"/>
        </w:rPr>
        <w:t>ü</w:t>
      </w:r>
      <w:r w:rsidR="00301419" w:rsidRPr="00816C4F">
        <w:rPr>
          <w:rFonts w:ascii="Times New Roman" w:hAnsi="Times New Roman"/>
          <w:sz w:val="24"/>
          <w:szCs w:val="24"/>
          <w:lang w:eastAsia="zh-CN"/>
        </w:rPr>
        <w:t>m</w:t>
      </w:r>
      <w:r w:rsidR="00301419" w:rsidRPr="00816C4F">
        <w:rPr>
          <w:rFonts w:ascii="Times New Roman" w:hAnsi="Times New Roman"/>
          <w:spacing w:val="-1"/>
          <w:sz w:val="24"/>
          <w:szCs w:val="24"/>
          <w:lang w:eastAsia="zh-CN"/>
        </w:rPr>
        <w:t>l</w:t>
      </w:r>
      <w:r w:rsidR="00301419" w:rsidRPr="00816C4F">
        <w:rPr>
          <w:rFonts w:ascii="Times New Roman" w:hAnsi="Times New Roman"/>
          <w:sz w:val="24"/>
          <w:szCs w:val="24"/>
          <w:lang w:eastAsia="zh-CN"/>
        </w:rPr>
        <w:t>erin amaçları</w:t>
      </w:r>
      <w:r w:rsidR="00301419" w:rsidRPr="00816C4F">
        <w:rPr>
          <w:rFonts w:ascii="Times New Roman" w:hAnsi="Times New Roman"/>
          <w:spacing w:val="2"/>
          <w:sz w:val="24"/>
          <w:szCs w:val="24"/>
          <w:lang w:eastAsia="zh-CN"/>
        </w:rPr>
        <w:t xml:space="preserve"> </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ış</w:t>
      </w:r>
      <w:r w:rsidR="00301419" w:rsidRPr="00816C4F">
        <w:rPr>
          <w:rFonts w:ascii="Times New Roman" w:hAnsi="Times New Roman"/>
          <w:spacing w:val="1"/>
          <w:sz w:val="24"/>
          <w:szCs w:val="24"/>
          <w:lang w:eastAsia="zh-CN"/>
        </w:rPr>
        <w:t>ı</w:t>
      </w:r>
      <w:r w:rsidR="00301419" w:rsidRPr="00816C4F">
        <w:rPr>
          <w:rFonts w:ascii="Times New Roman" w:hAnsi="Times New Roman"/>
          <w:sz w:val="24"/>
          <w:szCs w:val="24"/>
          <w:lang w:eastAsia="zh-CN"/>
        </w:rPr>
        <w:t>n</w:t>
      </w:r>
      <w:r w:rsidR="00301419" w:rsidRPr="00816C4F">
        <w:rPr>
          <w:rFonts w:ascii="Times New Roman" w:hAnsi="Times New Roman"/>
          <w:spacing w:val="-1"/>
          <w:sz w:val="24"/>
          <w:szCs w:val="24"/>
          <w:lang w:eastAsia="zh-CN"/>
        </w:rPr>
        <w:t>d</w:t>
      </w:r>
      <w:r w:rsidR="00301419" w:rsidRPr="00816C4F">
        <w:rPr>
          <w:rFonts w:ascii="Times New Roman" w:hAnsi="Times New Roman"/>
          <w:sz w:val="24"/>
          <w:szCs w:val="24"/>
          <w:lang w:eastAsia="zh-CN"/>
        </w:rPr>
        <w:t xml:space="preserve">a </w:t>
      </w:r>
      <w:r w:rsidR="00301419" w:rsidRPr="00816C4F">
        <w:rPr>
          <w:rFonts w:ascii="Times New Roman" w:hAnsi="Times New Roman"/>
          <w:spacing w:val="-1"/>
          <w:sz w:val="24"/>
          <w:szCs w:val="24"/>
          <w:lang w:eastAsia="zh-CN"/>
        </w:rPr>
        <w:t>k</w:t>
      </w:r>
      <w:r w:rsidR="00301419" w:rsidRPr="00816C4F">
        <w:rPr>
          <w:rFonts w:ascii="Times New Roman" w:hAnsi="Times New Roman"/>
          <w:sz w:val="24"/>
          <w:szCs w:val="24"/>
          <w:lang w:eastAsia="zh-CN"/>
        </w:rPr>
        <w:t>ul</w:t>
      </w:r>
      <w:r w:rsidR="00301419" w:rsidRPr="00816C4F">
        <w:rPr>
          <w:rFonts w:ascii="Times New Roman" w:hAnsi="Times New Roman"/>
          <w:spacing w:val="-1"/>
          <w:sz w:val="24"/>
          <w:szCs w:val="24"/>
          <w:lang w:eastAsia="zh-CN"/>
        </w:rPr>
        <w:t>l</w:t>
      </w:r>
      <w:r w:rsidR="00301419" w:rsidRPr="00816C4F">
        <w:rPr>
          <w:rFonts w:ascii="Times New Roman" w:hAnsi="Times New Roman"/>
          <w:sz w:val="24"/>
          <w:szCs w:val="24"/>
          <w:lang w:eastAsia="zh-CN"/>
        </w:rPr>
        <w:t>a</w:t>
      </w:r>
      <w:r w:rsidR="00301419" w:rsidRPr="00816C4F">
        <w:rPr>
          <w:rFonts w:ascii="Times New Roman" w:hAnsi="Times New Roman"/>
          <w:spacing w:val="1"/>
          <w:sz w:val="24"/>
          <w:szCs w:val="24"/>
          <w:lang w:eastAsia="zh-CN"/>
        </w:rPr>
        <w:t>n</w:t>
      </w:r>
      <w:r w:rsidR="00301419" w:rsidRPr="00816C4F">
        <w:rPr>
          <w:rFonts w:ascii="Times New Roman" w:hAnsi="Times New Roman"/>
          <w:sz w:val="24"/>
          <w:szCs w:val="24"/>
          <w:lang w:eastAsia="zh-CN"/>
        </w:rPr>
        <w:t xml:space="preserve">ılmaması durumu </w:t>
      </w:r>
      <w:r w:rsidR="00301419" w:rsidRPr="00301419">
        <w:rPr>
          <w:rFonts w:ascii="Times New Roman" w:hAnsi="Times New Roman"/>
          <w:color w:val="4472C4" w:themeColor="accent5"/>
          <w:sz w:val="18"/>
          <w:szCs w:val="18"/>
          <w:lang w:eastAsia="zh-CN"/>
        </w:rPr>
        <w:t>(</w:t>
      </w:r>
      <w:r w:rsidR="00301419" w:rsidRPr="00301419">
        <w:rPr>
          <w:rFonts w:ascii="Times New Roman" w:hAnsi="Times New Roman"/>
          <w:i/>
          <w:color w:val="4472C4" w:themeColor="accent5"/>
          <w:spacing w:val="-1"/>
          <w:sz w:val="18"/>
          <w:szCs w:val="18"/>
          <w:lang w:eastAsia="zh-CN"/>
        </w:rPr>
        <w:t>Özel Öğretim Kurumları Standartlar Yönergesi)</w:t>
      </w:r>
      <w:r w:rsidR="00301419" w:rsidRPr="00301419">
        <w:rPr>
          <w:rFonts w:ascii="Times New Roman" w:hAnsi="Times New Roman"/>
          <w:b/>
          <w:spacing w:val="-1"/>
          <w:sz w:val="24"/>
          <w:szCs w:val="24"/>
          <w:lang w:eastAsia="zh-CN"/>
        </w:rPr>
        <w:t xml:space="preserve"> </w:t>
      </w:r>
    </w:p>
    <w:p w14:paraId="39034601" w14:textId="47C067AB" w:rsidR="00301419" w:rsidRDefault="00937CF9" w:rsidP="00301419">
      <w:pPr>
        <w:widowControl w:val="0"/>
        <w:suppressAutoHyphens/>
        <w:autoSpaceDE w:val="0"/>
        <w:spacing w:before="120" w:after="120" w:line="360" w:lineRule="auto"/>
        <w:ind w:firstLine="709"/>
        <w:jc w:val="both"/>
        <w:rPr>
          <w:rFonts w:ascii="Times New Roman" w:hAnsi="Times New Roman"/>
          <w:i/>
          <w:color w:val="4472C4" w:themeColor="accent5"/>
          <w:spacing w:val="-1"/>
          <w:sz w:val="16"/>
          <w:szCs w:val="16"/>
          <w:lang w:eastAsia="zh-CN"/>
        </w:rPr>
      </w:pPr>
      <w:r>
        <w:rPr>
          <w:rFonts w:ascii="Times New Roman" w:hAnsi="Times New Roman"/>
          <w:b/>
          <w:spacing w:val="-1"/>
          <w:sz w:val="24"/>
          <w:szCs w:val="24"/>
          <w:lang w:eastAsia="zh-CN"/>
        </w:rPr>
        <w:t>3</w:t>
      </w:r>
      <w:r w:rsidR="00301419" w:rsidRPr="00816C4F">
        <w:rPr>
          <w:rFonts w:ascii="Times New Roman" w:hAnsi="Times New Roman"/>
          <w:b/>
          <w:spacing w:val="-1"/>
          <w:sz w:val="24"/>
          <w:szCs w:val="24"/>
          <w:lang w:eastAsia="zh-CN"/>
        </w:rPr>
        <w:t xml:space="preserve">. </w:t>
      </w:r>
      <w:r w:rsidR="00301419" w:rsidRPr="00816C4F">
        <w:rPr>
          <w:rFonts w:ascii="Times New Roman" w:hAnsi="Times New Roman"/>
          <w:spacing w:val="-1"/>
          <w:sz w:val="24"/>
          <w:szCs w:val="24"/>
          <w:lang w:eastAsia="zh-CN"/>
        </w:rPr>
        <w:t xml:space="preserve">Kurum binasının açılma şartlarını devam ettirmesi ile ilgili hususlar </w:t>
      </w:r>
      <w:r w:rsidR="00301419" w:rsidRPr="007A35BC">
        <w:rPr>
          <w:rFonts w:ascii="Times New Roman" w:hAnsi="Times New Roman"/>
          <w:i/>
          <w:color w:val="4472C4" w:themeColor="accent5"/>
          <w:spacing w:val="-1"/>
          <w:sz w:val="16"/>
          <w:szCs w:val="16"/>
          <w:lang w:eastAsia="zh-CN"/>
        </w:rPr>
        <w:t>(Özel Öğretim Kurumları Kanunu Md.4; MEB Özel Öğretim Kurumları Yönetmeliği Md.6/1, 11/1-e, 11/2-4, 12/3; Özel Öğretim Kurumları Standartlar Yönergesi Md:10/3,</w:t>
      </w:r>
      <w:r w:rsidR="00301419" w:rsidRPr="007A35BC">
        <w:rPr>
          <w:rFonts w:ascii="Times New Roman" w:hAnsi="Times New Roman"/>
          <w:i/>
          <w:color w:val="4472C4" w:themeColor="accent5"/>
          <w:spacing w:val="1"/>
          <w:sz w:val="16"/>
          <w:szCs w:val="16"/>
        </w:rPr>
        <w:t xml:space="preserve"> 5, 6, 7; </w:t>
      </w:r>
      <w:r w:rsidR="00301419" w:rsidRPr="007A35BC">
        <w:rPr>
          <w:rFonts w:ascii="Times New Roman" w:hAnsi="Times New Roman"/>
          <w:i/>
          <w:color w:val="4472C4" w:themeColor="accent5"/>
          <w:spacing w:val="-1"/>
          <w:sz w:val="16"/>
          <w:szCs w:val="16"/>
          <w:lang w:eastAsia="zh-CN"/>
        </w:rPr>
        <w:t>25,  Geçici Md.1),</w:t>
      </w:r>
    </w:p>
    <w:p w14:paraId="0F207E88" w14:textId="3F96F78F" w:rsidR="00301419" w:rsidRPr="00301419" w:rsidRDefault="00301419" w:rsidP="00301419">
      <w:pPr>
        <w:widowControl w:val="0"/>
        <w:suppressAutoHyphens/>
        <w:autoSpaceDE w:val="0"/>
        <w:spacing w:before="120" w:after="120" w:line="360" w:lineRule="auto"/>
        <w:ind w:firstLine="709"/>
        <w:jc w:val="both"/>
        <w:rPr>
          <w:rFonts w:ascii="Times New Roman" w:hAnsi="Times New Roman"/>
          <w:i/>
          <w:color w:val="4472C4" w:themeColor="accent5"/>
          <w:spacing w:val="-1"/>
          <w:sz w:val="18"/>
          <w:szCs w:val="18"/>
          <w:lang w:eastAsia="zh-CN"/>
        </w:rPr>
      </w:pPr>
    </w:p>
    <w:p w14:paraId="33012FE8" w14:textId="68E4670C" w:rsidR="00786CA8" w:rsidRPr="00301419" w:rsidRDefault="00937CF9" w:rsidP="00301419">
      <w:pPr>
        <w:widowControl w:val="0"/>
        <w:autoSpaceDE w:val="0"/>
        <w:autoSpaceDN w:val="0"/>
        <w:adjustRightInd w:val="0"/>
        <w:spacing w:before="120" w:after="120" w:line="360" w:lineRule="auto"/>
        <w:ind w:firstLine="709"/>
        <w:jc w:val="both"/>
        <w:rPr>
          <w:rFonts w:ascii="Times New Roman" w:hAnsi="Times New Roman"/>
          <w:i/>
          <w:color w:val="4472C4" w:themeColor="accent5"/>
          <w:spacing w:val="1"/>
          <w:sz w:val="18"/>
          <w:szCs w:val="18"/>
        </w:rPr>
      </w:pPr>
      <w:r>
        <w:rPr>
          <w:rFonts w:ascii="Times New Roman" w:hAnsi="Times New Roman"/>
          <w:b/>
          <w:sz w:val="24"/>
          <w:szCs w:val="24"/>
          <w:lang w:eastAsia="zh-CN"/>
        </w:rPr>
        <w:t>4</w:t>
      </w:r>
      <w:r w:rsidR="00FF42A7"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FF42A7" w:rsidRPr="00816C4F">
        <w:rPr>
          <w:rFonts w:ascii="Times New Roman" w:hAnsi="Times New Roman"/>
          <w:sz w:val="24"/>
          <w:szCs w:val="24"/>
        </w:rPr>
        <w:t xml:space="preserve">Kurum binasının, engellilerin erişebilirliği standartlarına uygunluk durumu </w:t>
      </w:r>
      <w:r w:rsidR="00301419">
        <w:rPr>
          <w:rFonts w:ascii="Times New Roman" w:hAnsi="Times New Roman"/>
          <w:sz w:val="24"/>
          <w:szCs w:val="24"/>
        </w:rPr>
        <w:t>ile e</w:t>
      </w:r>
      <w:r w:rsidR="00301419" w:rsidRPr="00816C4F">
        <w:rPr>
          <w:rFonts w:ascii="Times New Roman" w:hAnsi="Times New Roman"/>
          <w:sz w:val="24"/>
          <w:szCs w:val="24"/>
          <w:lang w:eastAsia="zh-CN"/>
        </w:rPr>
        <w:t>ngelli bireylerin sağlığını ve güvenliğini tehlikeye düşürebilecek her türlü araç-gereç ve donatım malzemesinin kontrollerinin, bakımının yapılması ve risk faktörlerine yönelik gerekli tedbirlerin alınma</w:t>
      </w:r>
      <w:r w:rsidR="00301419">
        <w:rPr>
          <w:rFonts w:ascii="Times New Roman" w:hAnsi="Times New Roman"/>
          <w:sz w:val="24"/>
          <w:szCs w:val="24"/>
          <w:lang w:eastAsia="zh-CN"/>
        </w:rPr>
        <w:t>sı</w:t>
      </w:r>
      <w:r w:rsidR="00301419" w:rsidRPr="00816C4F">
        <w:rPr>
          <w:rFonts w:ascii="Times New Roman" w:hAnsi="Times New Roman"/>
          <w:sz w:val="24"/>
          <w:szCs w:val="24"/>
          <w:lang w:eastAsia="zh-CN"/>
        </w:rPr>
        <w:t xml:space="preserve"> durumu,</w:t>
      </w:r>
      <w:r w:rsidR="00301419" w:rsidRPr="007A35BC">
        <w:rPr>
          <w:rFonts w:ascii="Times New Roman" w:hAnsi="Times New Roman"/>
          <w:i/>
          <w:color w:val="4472C4" w:themeColor="accent5"/>
          <w:spacing w:val="1"/>
          <w:sz w:val="18"/>
          <w:szCs w:val="18"/>
        </w:rPr>
        <w:t xml:space="preserve"> </w:t>
      </w:r>
      <w:r w:rsidR="00FF42A7" w:rsidRPr="007A35BC">
        <w:rPr>
          <w:rFonts w:ascii="Times New Roman" w:hAnsi="Times New Roman"/>
          <w:i/>
          <w:color w:val="4472C4" w:themeColor="accent5"/>
          <w:spacing w:val="1"/>
          <w:sz w:val="18"/>
          <w:szCs w:val="18"/>
        </w:rPr>
        <w:t>(</w:t>
      </w:r>
      <w:r w:rsidR="00B65A9F" w:rsidRPr="007A35BC">
        <w:rPr>
          <w:rFonts w:ascii="Times New Roman" w:hAnsi="Times New Roman"/>
          <w:i/>
          <w:color w:val="4472C4" w:themeColor="accent5"/>
          <w:spacing w:val="-1"/>
          <w:sz w:val="18"/>
          <w:szCs w:val="18"/>
          <w:lang w:eastAsia="zh-CN"/>
        </w:rPr>
        <w:t>MEB Özel Öğretim Kurumları Yönetmeliği</w:t>
      </w:r>
      <w:r w:rsidR="00FF42A7" w:rsidRPr="007A35BC">
        <w:rPr>
          <w:rFonts w:ascii="Times New Roman" w:hAnsi="Times New Roman"/>
          <w:i/>
          <w:color w:val="4472C4" w:themeColor="accent5"/>
          <w:spacing w:val="1"/>
          <w:sz w:val="18"/>
          <w:szCs w:val="18"/>
        </w:rPr>
        <w:t xml:space="preserve"> Md. 11/2-3, </w:t>
      </w:r>
      <w:r w:rsidR="00B65A9F" w:rsidRPr="007A35BC">
        <w:rPr>
          <w:rFonts w:ascii="Times New Roman" w:hAnsi="Times New Roman"/>
          <w:i/>
          <w:color w:val="4472C4" w:themeColor="accent5"/>
          <w:spacing w:val="-1"/>
          <w:sz w:val="18"/>
          <w:szCs w:val="18"/>
          <w:lang w:eastAsia="zh-CN"/>
        </w:rPr>
        <w:t>Özel Öğretim Kurumları Standartlar Yönergesi</w:t>
      </w:r>
      <w:r w:rsidR="00FF42A7" w:rsidRPr="007A35BC">
        <w:rPr>
          <w:rFonts w:ascii="Times New Roman" w:hAnsi="Times New Roman"/>
          <w:i/>
          <w:color w:val="4472C4" w:themeColor="accent5"/>
          <w:sz w:val="18"/>
          <w:szCs w:val="18"/>
        </w:rPr>
        <w:t xml:space="preserve"> Md. </w:t>
      </w:r>
      <w:r w:rsidR="00FF42A7" w:rsidRPr="007A35BC">
        <w:rPr>
          <w:rFonts w:ascii="Times New Roman" w:hAnsi="Times New Roman"/>
          <w:i/>
          <w:color w:val="4472C4" w:themeColor="accent5"/>
          <w:spacing w:val="1"/>
          <w:sz w:val="18"/>
          <w:szCs w:val="18"/>
        </w:rPr>
        <w:t>10/3</w:t>
      </w:r>
      <w:r w:rsidR="0044555C" w:rsidRPr="007A35BC">
        <w:rPr>
          <w:rFonts w:ascii="Times New Roman" w:hAnsi="Times New Roman"/>
          <w:i/>
          <w:color w:val="4472C4" w:themeColor="accent5"/>
          <w:spacing w:val="1"/>
          <w:sz w:val="18"/>
          <w:szCs w:val="18"/>
        </w:rPr>
        <w:t>, 5, 6,</w:t>
      </w:r>
      <w:r w:rsidR="00FF42A7" w:rsidRPr="007A35BC">
        <w:rPr>
          <w:rFonts w:ascii="Times New Roman" w:hAnsi="Times New Roman"/>
          <w:i/>
          <w:color w:val="4472C4" w:themeColor="accent5"/>
          <w:spacing w:val="1"/>
          <w:sz w:val="18"/>
          <w:szCs w:val="18"/>
        </w:rPr>
        <w:t>7, 35 Geçici Md. 1</w:t>
      </w:r>
      <w:r w:rsidR="00FF42A7" w:rsidRPr="007A35BC">
        <w:rPr>
          <w:rFonts w:ascii="Times New Roman" w:hAnsi="Times New Roman"/>
          <w:i/>
          <w:color w:val="4472C4" w:themeColor="accent5"/>
          <w:sz w:val="18"/>
          <w:szCs w:val="18"/>
        </w:rPr>
        <w:t>,</w:t>
      </w:r>
      <w:r w:rsidR="00FF42A7" w:rsidRPr="007A35BC">
        <w:rPr>
          <w:rFonts w:ascii="Times New Roman" w:hAnsi="Times New Roman"/>
          <w:i/>
          <w:iCs/>
          <w:color w:val="4472C4" w:themeColor="accent5"/>
          <w:spacing w:val="-3"/>
          <w:sz w:val="18"/>
          <w:szCs w:val="18"/>
        </w:rPr>
        <w:t>17 Aralık 2009 tarihli MEB 2009/90 Sayılı Genelge),</w:t>
      </w:r>
    </w:p>
    <w:p w14:paraId="2788906C" w14:textId="29BA7619" w:rsidR="00D03DC8" w:rsidRPr="00301419" w:rsidRDefault="0044555C" w:rsidP="00B65A9F">
      <w:pPr>
        <w:widowControl w:val="0"/>
        <w:suppressAutoHyphens/>
        <w:autoSpaceDE w:val="0"/>
        <w:spacing w:before="120" w:after="120" w:line="360" w:lineRule="auto"/>
        <w:ind w:firstLine="709"/>
        <w:jc w:val="both"/>
        <w:rPr>
          <w:rFonts w:ascii="Times New Roman" w:hAnsi="Times New Roman"/>
          <w:color w:val="4472C4" w:themeColor="accent5"/>
          <w:sz w:val="24"/>
          <w:szCs w:val="24"/>
          <w:lang w:eastAsia="zh-CN"/>
        </w:rPr>
      </w:pPr>
      <w:r w:rsidRPr="00816C4F">
        <w:rPr>
          <w:rFonts w:ascii="Times New Roman" w:hAnsi="Times New Roman"/>
          <w:b/>
          <w:spacing w:val="-1"/>
          <w:sz w:val="24"/>
          <w:szCs w:val="24"/>
          <w:lang w:eastAsia="zh-CN"/>
        </w:rPr>
        <w:t>5.</w:t>
      </w:r>
      <w:r w:rsidR="001B429D" w:rsidRPr="00816C4F">
        <w:rPr>
          <w:rFonts w:ascii="Times New Roman" w:hAnsi="Times New Roman"/>
          <w:b/>
          <w:spacing w:val="-1"/>
          <w:sz w:val="24"/>
          <w:szCs w:val="24"/>
          <w:lang w:eastAsia="zh-CN"/>
        </w:rPr>
        <w:t xml:space="preserve"> </w:t>
      </w:r>
      <w:r w:rsidR="00D03DC8" w:rsidRPr="00816C4F">
        <w:rPr>
          <w:rFonts w:ascii="Times New Roman" w:hAnsi="Times New Roman"/>
          <w:spacing w:val="-1"/>
          <w:sz w:val="24"/>
          <w:szCs w:val="24"/>
          <w:lang w:eastAsia="zh-CN"/>
        </w:rPr>
        <w:t>Kurumda; müdür odası, müdür yardımcısı odası</w:t>
      </w:r>
      <w:r w:rsidR="008E0696" w:rsidRPr="00816C4F">
        <w:rPr>
          <w:rFonts w:ascii="Times New Roman" w:hAnsi="Times New Roman"/>
          <w:spacing w:val="-1"/>
          <w:sz w:val="24"/>
          <w:szCs w:val="24"/>
          <w:lang w:eastAsia="zh-CN"/>
        </w:rPr>
        <w:t xml:space="preserve"> (kontenjanı 400’den fazla olan kurslarda)</w:t>
      </w:r>
      <w:r w:rsidR="00D03DC8" w:rsidRPr="00816C4F">
        <w:rPr>
          <w:rFonts w:ascii="Times New Roman" w:hAnsi="Times New Roman"/>
          <w:spacing w:val="-1"/>
          <w:sz w:val="24"/>
          <w:szCs w:val="24"/>
          <w:lang w:eastAsia="zh-CN"/>
        </w:rPr>
        <w:t>, öğretmenler odası, derslikler, teneffüshane,</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i</w:t>
      </w:r>
      <w:r w:rsidR="00D03DC8" w:rsidRPr="00816C4F">
        <w:rPr>
          <w:rFonts w:ascii="Times New Roman" w:hAnsi="Times New Roman"/>
          <w:spacing w:val="1"/>
          <w:sz w:val="24"/>
          <w:szCs w:val="24"/>
          <w:lang w:eastAsia="zh-CN"/>
        </w:rPr>
        <w:t>t</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p</w:t>
      </w:r>
      <w:r w:rsidR="00D03DC8" w:rsidRPr="00816C4F">
        <w:rPr>
          <w:rFonts w:ascii="Times New Roman" w:hAnsi="Times New Roman"/>
          <w:sz w:val="24"/>
          <w:szCs w:val="24"/>
          <w:lang w:eastAsia="zh-CN"/>
        </w:rPr>
        <w:t>lık</w:t>
      </w:r>
      <w:r w:rsidR="00D03DC8" w:rsidRPr="00816C4F">
        <w:rPr>
          <w:rFonts w:ascii="Times New Roman" w:hAnsi="Times New Roman"/>
          <w:spacing w:val="-1"/>
          <w:sz w:val="24"/>
          <w:szCs w:val="24"/>
          <w:lang w:eastAsia="zh-CN"/>
        </w:rPr>
        <w:t xml:space="preserve"> ve programlarında uygulamaya yönelik konular olan kurslarda uygulama dersliği vb. bölümlerin olması ve kurumda uygulanan öğretim programlarının gerektirdiği bölümlerin bulunması</w:t>
      </w:r>
      <w:r w:rsidR="008A3D79" w:rsidRPr="00816C4F">
        <w:rPr>
          <w:rFonts w:ascii="Times New Roman" w:hAnsi="Times New Roman"/>
          <w:spacing w:val="-1"/>
          <w:sz w:val="24"/>
          <w:szCs w:val="24"/>
          <w:lang w:eastAsia="zh-CN"/>
        </w:rPr>
        <w:t xml:space="preserve"> durumu</w:t>
      </w:r>
      <w:r w:rsidR="00D03DC8" w:rsidRPr="00816C4F">
        <w:rPr>
          <w:rFonts w:ascii="Times New Roman" w:hAnsi="Times New Roman"/>
          <w:i/>
          <w:spacing w:val="-1"/>
          <w:sz w:val="24"/>
          <w:szCs w:val="24"/>
          <w:lang w:eastAsia="zh-CN"/>
        </w:rPr>
        <w:t xml:space="preserve"> </w:t>
      </w:r>
      <w:r w:rsidR="00D03DC8" w:rsidRPr="00301419">
        <w:rPr>
          <w:rFonts w:ascii="Times New Roman" w:hAnsi="Times New Roman"/>
          <w:i/>
          <w:color w:val="4472C4" w:themeColor="accent5"/>
          <w:spacing w:val="-1"/>
          <w:sz w:val="18"/>
          <w:szCs w:val="18"/>
          <w:lang w:eastAsia="zh-CN"/>
        </w:rPr>
        <w:t>(</w:t>
      </w:r>
      <w:r w:rsidR="00007F1E" w:rsidRPr="00301419">
        <w:rPr>
          <w:rFonts w:ascii="Times New Roman" w:hAnsi="Times New Roman"/>
          <w:i/>
          <w:color w:val="4472C4" w:themeColor="accent5"/>
          <w:spacing w:val="-1"/>
          <w:sz w:val="18"/>
          <w:szCs w:val="18"/>
          <w:lang w:eastAsia="zh-CN"/>
        </w:rPr>
        <w:t>U</w:t>
      </w:r>
      <w:r w:rsidR="00D03DC8" w:rsidRPr="00301419">
        <w:rPr>
          <w:rFonts w:ascii="Times New Roman" w:hAnsi="Times New Roman"/>
          <w:i/>
          <w:color w:val="4472C4" w:themeColor="accent5"/>
          <w:spacing w:val="-1"/>
          <w:sz w:val="18"/>
          <w:szCs w:val="18"/>
          <w:lang w:eastAsia="zh-CN"/>
        </w:rPr>
        <w:t>ygulanan programla ilgili</w:t>
      </w:r>
      <w:r w:rsidR="00007F1E" w:rsidRPr="00301419">
        <w:rPr>
          <w:rFonts w:ascii="Times New Roman" w:hAnsi="Times New Roman"/>
          <w:i/>
          <w:color w:val="4472C4" w:themeColor="accent5"/>
          <w:spacing w:val="-1"/>
          <w:sz w:val="18"/>
          <w:szCs w:val="18"/>
          <w:lang w:eastAsia="zh-CN"/>
        </w:rPr>
        <w:t xml:space="preserve"> Talim Terbiye Kurulu Kararları; </w:t>
      </w:r>
      <w:r w:rsidR="00D03DC8" w:rsidRPr="00301419">
        <w:rPr>
          <w:rFonts w:ascii="Times New Roman" w:hAnsi="Times New Roman"/>
          <w:i/>
          <w:color w:val="4472C4" w:themeColor="accent5"/>
          <w:spacing w:val="-1"/>
          <w:sz w:val="18"/>
          <w:szCs w:val="18"/>
          <w:lang w:eastAsia="zh-CN"/>
        </w:rPr>
        <w:t>Özel Öğretim Kuruml</w:t>
      </w:r>
      <w:r w:rsidRPr="00301419">
        <w:rPr>
          <w:rFonts w:ascii="Times New Roman" w:hAnsi="Times New Roman"/>
          <w:i/>
          <w:color w:val="4472C4" w:themeColor="accent5"/>
          <w:spacing w:val="-1"/>
          <w:sz w:val="18"/>
          <w:szCs w:val="18"/>
          <w:lang w:eastAsia="zh-CN"/>
        </w:rPr>
        <w:t xml:space="preserve">arı Standartlar Yönergesi Md. </w:t>
      </w:r>
      <w:r w:rsidR="00D03DC8" w:rsidRPr="00301419">
        <w:rPr>
          <w:rFonts w:ascii="Times New Roman" w:hAnsi="Times New Roman"/>
          <w:i/>
          <w:color w:val="4472C4" w:themeColor="accent5"/>
          <w:spacing w:val="-1"/>
          <w:sz w:val="18"/>
          <w:szCs w:val="18"/>
          <w:lang w:eastAsia="zh-CN"/>
        </w:rPr>
        <w:t>29),</w:t>
      </w:r>
      <w:r w:rsidR="00D03DC8" w:rsidRPr="00301419">
        <w:rPr>
          <w:rFonts w:ascii="Times New Roman" w:hAnsi="Times New Roman"/>
          <w:i/>
          <w:color w:val="4472C4" w:themeColor="accent5"/>
          <w:spacing w:val="-1"/>
          <w:sz w:val="24"/>
          <w:szCs w:val="24"/>
          <w:lang w:eastAsia="zh-CN"/>
        </w:rPr>
        <w:t xml:space="preserve"> </w:t>
      </w:r>
    </w:p>
    <w:p w14:paraId="0BE63458" w14:textId="723F2E1E" w:rsidR="00D03DC8" w:rsidRPr="00301419" w:rsidRDefault="00937CF9" w:rsidP="00B65A9F">
      <w:pPr>
        <w:widowControl w:val="0"/>
        <w:suppressAutoHyphens/>
        <w:autoSpaceDE w:val="0"/>
        <w:spacing w:before="120" w:after="120" w:line="360" w:lineRule="auto"/>
        <w:ind w:firstLine="709"/>
        <w:jc w:val="both"/>
        <w:rPr>
          <w:rFonts w:ascii="Times New Roman" w:hAnsi="Times New Roman"/>
          <w:color w:val="4472C4" w:themeColor="accent5"/>
          <w:sz w:val="18"/>
          <w:szCs w:val="18"/>
          <w:lang w:eastAsia="zh-CN"/>
        </w:rPr>
      </w:pPr>
      <w:r>
        <w:rPr>
          <w:rFonts w:ascii="Times New Roman" w:hAnsi="Times New Roman"/>
          <w:b/>
          <w:sz w:val="24"/>
          <w:szCs w:val="24"/>
          <w:lang w:eastAsia="zh-CN"/>
        </w:rPr>
        <w:t>6</w:t>
      </w:r>
      <w:r w:rsidR="00CF238A"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Yönetim odaları, derslik ve ders yapılan alanlar ile diğer odalarda; Atatürk resmi, İstiklâl Marşı ve Atatürk’ün Gençliğe Hitabesi, ihtiyaç duyulan donatım malzemesi ile araç gereçlerin bulundurulması</w:t>
      </w:r>
      <w:r w:rsidR="008A3D79" w:rsidRPr="00816C4F">
        <w:rPr>
          <w:rFonts w:ascii="Times New Roman" w:hAnsi="Times New Roman"/>
          <w:sz w:val="24"/>
          <w:szCs w:val="24"/>
          <w:lang w:eastAsia="zh-CN"/>
        </w:rPr>
        <w:t xml:space="preserve"> durumu</w:t>
      </w:r>
      <w:r w:rsidR="00D03DC8" w:rsidRPr="00816C4F">
        <w:rPr>
          <w:rFonts w:ascii="Times New Roman" w:hAnsi="Times New Roman"/>
          <w:sz w:val="24"/>
          <w:szCs w:val="24"/>
          <w:lang w:eastAsia="zh-CN"/>
        </w:rPr>
        <w:t xml:space="preserve"> </w:t>
      </w:r>
      <w:r w:rsidR="00D03DC8" w:rsidRPr="00301419">
        <w:rPr>
          <w:rFonts w:ascii="Times New Roman" w:hAnsi="Times New Roman"/>
          <w:i/>
          <w:color w:val="4472C4" w:themeColor="accent5"/>
          <w:spacing w:val="-1"/>
          <w:sz w:val="18"/>
          <w:szCs w:val="18"/>
          <w:lang w:eastAsia="zh-CN"/>
        </w:rPr>
        <w:t>(Özel Öğretim Kurumları Standartlar Yönergesi Md.38/</w:t>
      </w:r>
      <w:r w:rsidR="001A14A6" w:rsidRPr="00301419">
        <w:rPr>
          <w:rFonts w:ascii="Times New Roman" w:hAnsi="Times New Roman"/>
          <w:i/>
          <w:color w:val="4472C4" w:themeColor="accent5"/>
          <w:spacing w:val="-1"/>
          <w:sz w:val="18"/>
          <w:szCs w:val="18"/>
          <w:lang w:eastAsia="zh-CN"/>
        </w:rPr>
        <w:t>1,</w:t>
      </w:r>
      <w:r w:rsidR="00AB5D49" w:rsidRPr="00301419">
        <w:rPr>
          <w:rFonts w:ascii="Times New Roman" w:hAnsi="Times New Roman"/>
          <w:i/>
          <w:color w:val="4472C4" w:themeColor="accent5"/>
          <w:spacing w:val="-1"/>
          <w:sz w:val="18"/>
          <w:szCs w:val="18"/>
          <w:lang w:eastAsia="zh-CN"/>
        </w:rPr>
        <w:t xml:space="preserve"> </w:t>
      </w:r>
      <w:r w:rsidR="001A14A6" w:rsidRPr="00301419">
        <w:rPr>
          <w:rFonts w:ascii="Times New Roman" w:hAnsi="Times New Roman"/>
          <w:i/>
          <w:color w:val="4472C4" w:themeColor="accent5"/>
          <w:spacing w:val="-1"/>
          <w:sz w:val="18"/>
          <w:szCs w:val="18"/>
          <w:lang w:eastAsia="zh-CN"/>
        </w:rPr>
        <w:t>2</w:t>
      </w:r>
      <w:r w:rsidR="00CF238A" w:rsidRPr="00301419">
        <w:rPr>
          <w:rFonts w:ascii="Times New Roman" w:hAnsi="Times New Roman"/>
          <w:i/>
          <w:color w:val="4472C4" w:themeColor="accent5"/>
          <w:spacing w:val="-1"/>
          <w:sz w:val="18"/>
          <w:szCs w:val="18"/>
          <w:lang w:eastAsia="zh-CN"/>
        </w:rPr>
        <w:t>, 4, 5</w:t>
      </w:r>
      <w:r w:rsidR="00D03DC8" w:rsidRPr="00301419">
        <w:rPr>
          <w:rFonts w:ascii="Times New Roman" w:hAnsi="Times New Roman"/>
          <w:i/>
          <w:color w:val="4472C4" w:themeColor="accent5"/>
          <w:spacing w:val="-1"/>
          <w:sz w:val="18"/>
          <w:szCs w:val="18"/>
          <w:lang w:eastAsia="zh-CN"/>
        </w:rPr>
        <w:t>; MEB Kurum Tanıtım Yönetmeliği Md.</w:t>
      </w:r>
      <w:r w:rsidR="003B6F91" w:rsidRPr="00301419">
        <w:rPr>
          <w:rFonts w:ascii="Times New Roman" w:hAnsi="Times New Roman"/>
          <w:i/>
          <w:color w:val="4472C4" w:themeColor="accent5"/>
          <w:spacing w:val="-1"/>
          <w:sz w:val="18"/>
          <w:szCs w:val="18"/>
          <w:lang w:eastAsia="zh-CN"/>
        </w:rPr>
        <w:t xml:space="preserve"> 8</w:t>
      </w:r>
      <w:r w:rsidR="00D03DC8" w:rsidRPr="00301419">
        <w:rPr>
          <w:rFonts w:ascii="Times New Roman" w:hAnsi="Times New Roman"/>
          <w:i/>
          <w:color w:val="4472C4" w:themeColor="accent5"/>
          <w:spacing w:val="-1"/>
          <w:sz w:val="18"/>
          <w:szCs w:val="18"/>
          <w:lang w:eastAsia="zh-CN"/>
        </w:rPr>
        <w:t>),</w:t>
      </w:r>
    </w:p>
    <w:p w14:paraId="624BFE3E" w14:textId="30D77AA6" w:rsidR="00D03DC8" w:rsidRPr="00301419" w:rsidRDefault="00937CF9" w:rsidP="00B65A9F">
      <w:pPr>
        <w:widowControl w:val="0"/>
        <w:suppressAutoHyphens/>
        <w:autoSpaceDE w:val="0"/>
        <w:spacing w:before="120" w:after="120" w:line="360" w:lineRule="auto"/>
        <w:ind w:firstLine="709"/>
        <w:jc w:val="both"/>
        <w:rPr>
          <w:rFonts w:ascii="Times New Roman" w:hAnsi="Times New Roman"/>
          <w:color w:val="4472C4" w:themeColor="accent5"/>
          <w:sz w:val="18"/>
          <w:szCs w:val="18"/>
          <w:lang w:eastAsia="zh-CN"/>
        </w:rPr>
      </w:pPr>
      <w:r>
        <w:rPr>
          <w:rFonts w:ascii="Times New Roman" w:hAnsi="Times New Roman"/>
          <w:b/>
          <w:sz w:val="24"/>
          <w:szCs w:val="24"/>
          <w:lang w:eastAsia="zh-CN"/>
        </w:rPr>
        <w:t>7</w:t>
      </w:r>
      <w:r w:rsidR="003B6F91"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 xml:space="preserve">Kurum tabelası ile derslik, oda, bölüm adlarının yazılması, </w:t>
      </w:r>
      <w:r w:rsidR="00301419">
        <w:rPr>
          <w:rFonts w:ascii="Times New Roman" w:hAnsi="Times New Roman"/>
          <w:sz w:val="24"/>
          <w:szCs w:val="24"/>
          <w:lang w:eastAsia="zh-CN"/>
        </w:rPr>
        <w:t xml:space="preserve">kurum adında </w:t>
      </w:r>
      <w:r w:rsidR="00D03DC8" w:rsidRPr="00816C4F">
        <w:rPr>
          <w:rFonts w:ascii="Times New Roman" w:hAnsi="Times New Roman"/>
          <w:sz w:val="24"/>
          <w:szCs w:val="24"/>
          <w:lang w:eastAsia="zh-CN"/>
        </w:rPr>
        <w:t>Türkçe olmayan ve Türkçe bir anlam ifade etmeyen isimlerin kullanılmaması</w:t>
      </w:r>
      <w:r w:rsidR="008A3D79" w:rsidRPr="00816C4F">
        <w:rPr>
          <w:rFonts w:ascii="Times New Roman" w:hAnsi="Times New Roman"/>
          <w:sz w:val="24"/>
          <w:szCs w:val="24"/>
          <w:lang w:eastAsia="zh-CN"/>
        </w:rPr>
        <w:t xml:space="preserve"> durumu</w:t>
      </w:r>
      <w:r w:rsidR="00D03DC8" w:rsidRPr="00816C4F">
        <w:rPr>
          <w:rFonts w:ascii="Times New Roman" w:hAnsi="Times New Roman"/>
          <w:sz w:val="24"/>
          <w:szCs w:val="24"/>
          <w:lang w:eastAsia="zh-CN"/>
        </w:rPr>
        <w:t xml:space="preserve"> </w:t>
      </w:r>
      <w:r w:rsidR="00D03DC8" w:rsidRPr="00301419">
        <w:rPr>
          <w:rFonts w:ascii="Times New Roman" w:hAnsi="Times New Roman"/>
          <w:i/>
          <w:color w:val="4472C4" w:themeColor="accent5"/>
          <w:spacing w:val="-1"/>
          <w:sz w:val="18"/>
          <w:szCs w:val="18"/>
          <w:lang w:eastAsia="zh-CN"/>
        </w:rPr>
        <w:t xml:space="preserve">(Özel Öğretim Kurumları Yönetmeliği Md.7; </w:t>
      </w:r>
      <w:r w:rsidR="00007F1E" w:rsidRPr="00301419">
        <w:rPr>
          <w:rFonts w:ascii="Times New Roman" w:hAnsi="Times New Roman"/>
          <w:i/>
          <w:color w:val="4472C4" w:themeColor="accent5"/>
          <w:spacing w:val="-1"/>
          <w:sz w:val="18"/>
          <w:szCs w:val="18"/>
          <w:lang w:eastAsia="zh-CN"/>
        </w:rPr>
        <w:t xml:space="preserve">MEB Kurum Tanıtım Yönetmeliği </w:t>
      </w:r>
      <w:r w:rsidR="00D03DC8" w:rsidRPr="00301419">
        <w:rPr>
          <w:rFonts w:ascii="Times New Roman" w:hAnsi="Times New Roman"/>
          <w:i/>
          <w:color w:val="4472C4" w:themeColor="accent5"/>
          <w:spacing w:val="-1"/>
          <w:sz w:val="18"/>
          <w:szCs w:val="18"/>
          <w:lang w:eastAsia="zh-CN"/>
        </w:rPr>
        <w:t>Md.</w:t>
      </w:r>
      <w:r w:rsidR="00F36F55" w:rsidRPr="00301419">
        <w:rPr>
          <w:rFonts w:ascii="Times New Roman" w:hAnsi="Times New Roman"/>
          <w:i/>
          <w:color w:val="4472C4" w:themeColor="accent5"/>
          <w:spacing w:val="-1"/>
          <w:sz w:val="18"/>
          <w:szCs w:val="18"/>
          <w:lang w:eastAsia="zh-CN"/>
        </w:rPr>
        <w:t>5,</w:t>
      </w:r>
      <w:r w:rsidR="000A4D9B" w:rsidRPr="00301419">
        <w:rPr>
          <w:rFonts w:ascii="Times New Roman" w:hAnsi="Times New Roman"/>
          <w:i/>
          <w:color w:val="4472C4" w:themeColor="accent5"/>
          <w:spacing w:val="-1"/>
          <w:sz w:val="18"/>
          <w:szCs w:val="18"/>
          <w:lang w:eastAsia="zh-CN"/>
        </w:rPr>
        <w:t xml:space="preserve"> </w:t>
      </w:r>
      <w:r w:rsidR="00D03DC8" w:rsidRPr="00301419">
        <w:rPr>
          <w:rFonts w:ascii="Times New Roman" w:hAnsi="Times New Roman"/>
          <w:i/>
          <w:color w:val="4472C4" w:themeColor="accent5"/>
          <w:spacing w:val="-1"/>
          <w:sz w:val="18"/>
          <w:szCs w:val="18"/>
          <w:lang w:eastAsia="zh-CN"/>
        </w:rPr>
        <w:t>6,</w:t>
      </w:r>
      <w:r w:rsidR="007B3CA2" w:rsidRPr="00301419">
        <w:rPr>
          <w:rFonts w:ascii="Times New Roman" w:hAnsi="Times New Roman"/>
          <w:i/>
          <w:color w:val="4472C4" w:themeColor="accent5"/>
          <w:spacing w:val="-1"/>
          <w:sz w:val="18"/>
          <w:szCs w:val="18"/>
          <w:lang w:eastAsia="zh-CN"/>
        </w:rPr>
        <w:t xml:space="preserve"> </w:t>
      </w:r>
      <w:r w:rsidR="00CA6B6F" w:rsidRPr="00301419">
        <w:rPr>
          <w:rFonts w:ascii="Times New Roman" w:hAnsi="Times New Roman"/>
          <w:i/>
          <w:color w:val="4472C4" w:themeColor="accent5"/>
          <w:spacing w:val="-1"/>
          <w:sz w:val="18"/>
          <w:szCs w:val="18"/>
          <w:lang w:eastAsia="zh-CN"/>
        </w:rPr>
        <w:t>7</w:t>
      </w:r>
      <w:r w:rsidR="0099331C" w:rsidRPr="00301419">
        <w:rPr>
          <w:rFonts w:ascii="Times New Roman" w:hAnsi="Times New Roman"/>
          <w:i/>
          <w:color w:val="4472C4" w:themeColor="accent5"/>
          <w:spacing w:val="-1"/>
          <w:sz w:val="18"/>
          <w:szCs w:val="18"/>
          <w:lang w:eastAsia="zh-CN"/>
        </w:rPr>
        <w:t>).</w:t>
      </w:r>
    </w:p>
    <w:p w14:paraId="18656DA9" w14:textId="5C033EF5" w:rsidR="00D03DC8" w:rsidRPr="00816C4F" w:rsidRDefault="00D03DC8" w:rsidP="00B65A9F">
      <w:pPr>
        <w:widowControl w:val="0"/>
        <w:suppressAutoHyphens/>
        <w:autoSpaceDE w:val="0"/>
        <w:spacing w:before="120" w:after="120" w:line="360" w:lineRule="auto"/>
        <w:ind w:firstLine="709"/>
        <w:rPr>
          <w:rFonts w:ascii="Times New Roman" w:hAnsi="Times New Roman"/>
          <w:b/>
          <w:bCs/>
          <w:sz w:val="24"/>
          <w:szCs w:val="24"/>
          <w:lang w:eastAsia="zh-CN"/>
        </w:rPr>
      </w:pPr>
      <w:r w:rsidRPr="00816C4F">
        <w:rPr>
          <w:rFonts w:ascii="Times New Roman" w:hAnsi="Times New Roman"/>
          <w:b/>
          <w:bCs/>
          <w:sz w:val="24"/>
          <w:szCs w:val="24"/>
          <w:lang w:eastAsia="zh-CN"/>
        </w:rPr>
        <w:t>2.3. Güvenlik Önlemleri</w:t>
      </w:r>
    </w:p>
    <w:p w14:paraId="062CBDC5" w14:textId="46FF3EA7" w:rsidR="00D03DC8" w:rsidRPr="00301419" w:rsidRDefault="009F14A8" w:rsidP="00B65A9F">
      <w:pPr>
        <w:widowControl w:val="0"/>
        <w:suppressAutoHyphens/>
        <w:autoSpaceDE w:val="0"/>
        <w:spacing w:before="120" w:after="120" w:line="360" w:lineRule="auto"/>
        <w:ind w:firstLine="709"/>
        <w:jc w:val="both"/>
        <w:rPr>
          <w:rFonts w:ascii="Times New Roman" w:hAnsi="Times New Roman"/>
          <w:i/>
          <w:color w:val="4472C4" w:themeColor="accent5"/>
          <w:spacing w:val="-1"/>
          <w:sz w:val="18"/>
          <w:szCs w:val="18"/>
          <w:lang w:eastAsia="zh-CN"/>
        </w:rPr>
      </w:pPr>
      <w:r w:rsidRPr="00816C4F">
        <w:rPr>
          <w:rFonts w:ascii="Times New Roman" w:hAnsi="Times New Roman"/>
          <w:b/>
          <w:spacing w:val="1"/>
          <w:sz w:val="24"/>
          <w:szCs w:val="24"/>
          <w:lang w:eastAsia="zh-CN"/>
        </w:rPr>
        <w:t>1.</w:t>
      </w:r>
      <w:r w:rsidR="001B429D" w:rsidRPr="00816C4F">
        <w:rPr>
          <w:rFonts w:ascii="Times New Roman" w:hAnsi="Times New Roman"/>
          <w:b/>
          <w:spacing w:val="1"/>
          <w:sz w:val="24"/>
          <w:szCs w:val="24"/>
          <w:lang w:eastAsia="zh-CN"/>
        </w:rPr>
        <w:t xml:space="preserve"> </w:t>
      </w:r>
      <w:r w:rsidR="00D03DC8" w:rsidRPr="00816C4F">
        <w:rPr>
          <w:rFonts w:ascii="Times New Roman" w:hAnsi="Times New Roman"/>
          <w:sz w:val="24"/>
          <w:szCs w:val="24"/>
          <w:lang w:eastAsia="zh-CN"/>
        </w:rPr>
        <w:t>Ya</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g</w:t>
      </w:r>
      <w:r w:rsidR="00D03DC8" w:rsidRPr="00816C4F">
        <w:rPr>
          <w:rFonts w:ascii="Times New Roman" w:hAnsi="Times New Roman"/>
          <w:sz w:val="24"/>
          <w:szCs w:val="24"/>
          <w:lang w:eastAsia="zh-CN"/>
        </w:rPr>
        <w:t>ı</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an</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o</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u</w:t>
      </w:r>
      <w:r w:rsidR="00D03DC8" w:rsidRPr="00816C4F">
        <w:rPr>
          <w:rFonts w:ascii="Times New Roman" w:hAnsi="Times New Roman"/>
          <w:spacing w:val="2"/>
          <w:sz w:val="24"/>
          <w:szCs w:val="24"/>
          <w:lang w:eastAsia="zh-CN"/>
        </w:rPr>
        <w:t>n</w:t>
      </w:r>
      <w:r w:rsidR="00D03DC8" w:rsidRPr="00816C4F">
        <w:rPr>
          <w:rFonts w:ascii="Times New Roman" w:hAnsi="Times New Roman"/>
          <w:sz w:val="24"/>
          <w:szCs w:val="24"/>
          <w:lang w:eastAsia="zh-CN"/>
        </w:rPr>
        <w:t>ma önlemleri ile</w:t>
      </w:r>
      <w:r w:rsidR="00D03DC8" w:rsidRPr="00816C4F">
        <w:rPr>
          <w:rFonts w:ascii="Times New Roman" w:hAnsi="Times New Roman"/>
          <w:spacing w:val="3"/>
          <w:sz w:val="24"/>
          <w:szCs w:val="24"/>
          <w:lang w:eastAsia="zh-CN"/>
        </w:rPr>
        <w:t xml:space="preserve">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n</w:t>
      </w:r>
      <w:r w:rsidR="00D03DC8" w:rsidRPr="00816C4F">
        <w:rPr>
          <w:rFonts w:ascii="Times New Roman" w:hAnsi="Times New Roman"/>
          <w:spacing w:val="-1"/>
          <w:sz w:val="24"/>
          <w:szCs w:val="24"/>
          <w:lang w:eastAsia="zh-CN"/>
        </w:rPr>
        <w:t>g</w:t>
      </w:r>
      <w:r w:rsidR="00D03DC8" w:rsidRPr="00816C4F">
        <w:rPr>
          <w:rFonts w:ascii="Times New Roman" w:hAnsi="Times New Roman"/>
          <w:sz w:val="24"/>
          <w:szCs w:val="24"/>
          <w:lang w:eastAsia="zh-CN"/>
        </w:rPr>
        <w:t>ın</w:t>
      </w:r>
      <w:r w:rsidR="00D03DC8" w:rsidRPr="00816C4F">
        <w:rPr>
          <w:rFonts w:ascii="Times New Roman" w:hAnsi="Times New Roman"/>
          <w:spacing w:val="1"/>
          <w:sz w:val="24"/>
          <w:szCs w:val="24"/>
          <w:lang w:eastAsia="zh-CN"/>
        </w:rPr>
        <w:t xml:space="preserve"> </w:t>
      </w:r>
      <w:r w:rsidR="00D03DC8" w:rsidRPr="00816C4F">
        <w:rPr>
          <w:rFonts w:ascii="Times New Roman" w:hAnsi="Times New Roman"/>
          <w:sz w:val="24"/>
          <w:szCs w:val="24"/>
          <w:lang w:eastAsia="zh-CN"/>
        </w:rPr>
        <w:t>sön</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ü</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me</w:t>
      </w:r>
      <w:r w:rsidR="00D03DC8" w:rsidRPr="00816C4F">
        <w:rPr>
          <w:rFonts w:ascii="Times New Roman" w:hAnsi="Times New Roman"/>
          <w:spacing w:val="2"/>
          <w:sz w:val="24"/>
          <w:szCs w:val="24"/>
          <w:lang w:eastAsia="zh-CN"/>
        </w:rPr>
        <w:t xml:space="preserve"> </w:t>
      </w:r>
      <w:r w:rsidR="00D03DC8" w:rsidRPr="00816C4F">
        <w:rPr>
          <w:rFonts w:ascii="Times New Roman" w:hAnsi="Times New Roman"/>
          <w:sz w:val="24"/>
          <w:szCs w:val="24"/>
          <w:lang w:eastAsia="zh-CN"/>
        </w:rPr>
        <w:t>ara</w:t>
      </w:r>
      <w:r w:rsidR="00D03DC8" w:rsidRPr="00816C4F">
        <w:rPr>
          <w:rFonts w:ascii="Times New Roman" w:hAnsi="Times New Roman"/>
          <w:spacing w:val="4"/>
          <w:sz w:val="24"/>
          <w:szCs w:val="24"/>
          <w:lang w:eastAsia="zh-CN"/>
        </w:rPr>
        <w:t>ç</w:t>
      </w:r>
      <w:r w:rsidR="00D03DC8" w:rsidRPr="00816C4F">
        <w:rPr>
          <w:rFonts w:ascii="Times New Roman" w:hAnsi="Times New Roman"/>
          <w:sz w:val="24"/>
          <w:szCs w:val="24"/>
          <w:lang w:eastAsia="zh-CN"/>
        </w:rPr>
        <w:t>-</w:t>
      </w:r>
      <w:r w:rsidR="00D03DC8" w:rsidRPr="00816C4F">
        <w:rPr>
          <w:rFonts w:ascii="Times New Roman" w:hAnsi="Times New Roman"/>
          <w:spacing w:val="-1"/>
          <w:sz w:val="24"/>
          <w:szCs w:val="24"/>
          <w:lang w:eastAsia="zh-CN"/>
        </w:rPr>
        <w:t>g</w:t>
      </w:r>
      <w:r w:rsidR="00D03DC8" w:rsidRPr="00816C4F">
        <w:rPr>
          <w:rFonts w:ascii="Times New Roman" w:hAnsi="Times New Roman"/>
          <w:spacing w:val="3"/>
          <w:sz w:val="24"/>
          <w:szCs w:val="24"/>
          <w:lang w:eastAsia="zh-CN"/>
        </w:rPr>
        <w:t>e</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eçlerin</w:t>
      </w:r>
      <w:r w:rsidR="00D03DC8" w:rsidRPr="00816C4F">
        <w:rPr>
          <w:rFonts w:ascii="Times New Roman" w:hAnsi="Times New Roman"/>
          <w:spacing w:val="1"/>
          <w:sz w:val="24"/>
          <w:szCs w:val="24"/>
          <w:lang w:eastAsia="zh-CN"/>
        </w:rPr>
        <w:t>i</w:t>
      </w:r>
      <w:r w:rsidR="00D03DC8" w:rsidRPr="00816C4F">
        <w:rPr>
          <w:rFonts w:ascii="Times New Roman" w:hAnsi="Times New Roman"/>
          <w:sz w:val="24"/>
          <w:szCs w:val="24"/>
          <w:lang w:eastAsia="zh-CN"/>
        </w:rPr>
        <w:t xml:space="preserve">n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e</w:t>
      </w:r>
      <w:r w:rsidR="00D03DC8" w:rsidRPr="00816C4F">
        <w:rPr>
          <w:rFonts w:ascii="Times New Roman" w:hAnsi="Times New Roman"/>
          <w:spacing w:val="1"/>
          <w:sz w:val="24"/>
          <w:szCs w:val="24"/>
          <w:lang w:eastAsia="zh-CN"/>
        </w:rPr>
        <w:t>t</w:t>
      </w:r>
      <w:r w:rsidR="00D03DC8" w:rsidRPr="00816C4F">
        <w:rPr>
          <w:rFonts w:ascii="Times New Roman" w:hAnsi="Times New Roman"/>
          <w:sz w:val="24"/>
          <w:szCs w:val="24"/>
          <w:lang w:eastAsia="zh-CN"/>
        </w:rPr>
        <w:t>erlili</w:t>
      </w:r>
      <w:r w:rsidR="00D03DC8" w:rsidRPr="00816C4F">
        <w:rPr>
          <w:rFonts w:ascii="Times New Roman" w:hAnsi="Times New Roman"/>
          <w:spacing w:val="-1"/>
          <w:sz w:val="24"/>
          <w:szCs w:val="24"/>
          <w:lang w:eastAsia="zh-CN"/>
        </w:rPr>
        <w:t>k durumu</w:t>
      </w:r>
      <w:r w:rsidR="00D03DC8" w:rsidRPr="00816C4F">
        <w:rPr>
          <w:rFonts w:ascii="Times New Roman" w:hAnsi="Times New Roman"/>
          <w:sz w:val="24"/>
          <w:szCs w:val="24"/>
          <w:lang w:eastAsia="zh-CN"/>
        </w:rPr>
        <w:t xml:space="preserve">, </w:t>
      </w:r>
      <w:r w:rsidR="00D03DC8" w:rsidRPr="00816C4F">
        <w:rPr>
          <w:rFonts w:ascii="Times New Roman" w:hAnsi="Times New Roman"/>
          <w:iCs/>
          <w:spacing w:val="-3"/>
          <w:sz w:val="24"/>
          <w:szCs w:val="24"/>
          <w:lang w:eastAsia="zh-CN"/>
        </w:rPr>
        <w:t>elektrik tesisatı ile</w:t>
      </w:r>
      <w:r w:rsidR="00D03DC8" w:rsidRPr="00816C4F">
        <w:rPr>
          <w:rFonts w:ascii="Times New Roman" w:hAnsi="Times New Roman"/>
          <w:sz w:val="24"/>
          <w:szCs w:val="24"/>
          <w:lang w:eastAsia="zh-CN"/>
        </w:rPr>
        <w:t xml:space="preserve"> </w:t>
      </w:r>
      <w:r w:rsidR="00D03DC8" w:rsidRPr="00816C4F">
        <w:rPr>
          <w:rFonts w:ascii="Times New Roman" w:hAnsi="Times New Roman"/>
          <w:spacing w:val="-1"/>
          <w:sz w:val="24"/>
          <w:szCs w:val="24"/>
          <w:lang w:eastAsia="zh-CN"/>
        </w:rPr>
        <w:t>v</w:t>
      </w:r>
      <w:r w:rsidR="00D03DC8" w:rsidRPr="00816C4F">
        <w:rPr>
          <w:rFonts w:ascii="Times New Roman" w:hAnsi="Times New Roman"/>
          <w:sz w:val="24"/>
          <w:szCs w:val="24"/>
          <w:lang w:eastAsia="zh-CN"/>
        </w:rPr>
        <w:t>arsa kalorifer kazanı/kombi/klima ve as</w:t>
      </w:r>
      <w:r w:rsidR="00D03DC8" w:rsidRPr="00816C4F">
        <w:rPr>
          <w:rFonts w:ascii="Times New Roman" w:hAnsi="Times New Roman"/>
          <w:spacing w:val="1"/>
          <w:sz w:val="24"/>
          <w:szCs w:val="24"/>
          <w:lang w:eastAsia="zh-CN"/>
        </w:rPr>
        <w:t>a</w:t>
      </w:r>
      <w:r w:rsidR="00D03DC8" w:rsidRPr="00816C4F">
        <w:rPr>
          <w:rFonts w:ascii="Times New Roman" w:hAnsi="Times New Roman"/>
          <w:sz w:val="24"/>
          <w:szCs w:val="24"/>
          <w:lang w:eastAsia="zh-CN"/>
        </w:rPr>
        <w:t>nsö</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 xml:space="preserve">ün </w:t>
      </w:r>
      <w:r w:rsidR="00D03DC8" w:rsidRPr="00816C4F">
        <w:rPr>
          <w:rFonts w:ascii="Times New Roman" w:hAnsi="Times New Roman"/>
          <w:spacing w:val="1"/>
          <w:sz w:val="24"/>
          <w:szCs w:val="24"/>
          <w:lang w:eastAsia="zh-CN"/>
        </w:rPr>
        <w:t>p</w:t>
      </w:r>
      <w:r w:rsidR="00D03DC8" w:rsidRPr="00816C4F">
        <w:rPr>
          <w:rFonts w:ascii="Times New Roman" w:hAnsi="Times New Roman"/>
          <w:sz w:val="24"/>
          <w:szCs w:val="24"/>
          <w:lang w:eastAsia="zh-CN"/>
        </w:rPr>
        <w:t>eri</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o</w:t>
      </w:r>
      <w:r w:rsidR="00D03DC8" w:rsidRPr="00816C4F">
        <w:rPr>
          <w:rFonts w:ascii="Times New Roman" w:hAnsi="Times New Roman"/>
          <w:spacing w:val="-1"/>
          <w:sz w:val="24"/>
          <w:szCs w:val="24"/>
          <w:lang w:eastAsia="zh-CN"/>
        </w:rPr>
        <w:t>d</w:t>
      </w:r>
      <w:r w:rsidR="00D03DC8" w:rsidRPr="00816C4F">
        <w:rPr>
          <w:rFonts w:ascii="Times New Roman" w:hAnsi="Times New Roman"/>
          <w:sz w:val="24"/>
          <w:szCs w:val="24"/>
          <w:lang w:eastAsia="zh-CN"/>
        </w:rPr>
        <w:t>ik</w:t>
      </w:r>
      <w:r w:rsidR="00D03DC8" w:rsidRPr="00816C4F">
        <w:rPr>
          <w:rFonts w:ascii="Times New Roman" w:hAnsi="Times New Roman"/>
          <w:spacing w:val="1"/>
          <w:sz w:val="24"/>
          <w:szCs w:val="24"/>
          <w:lang w:eastAsia="zh-CN"/>
        </w:rPr>
        <w:t xml:space="preserve"> bakım</w:t>
      </w:r>
      <w:r w:rsidR="00D03DC8" w:rsidRPr="00816C4F">
        <w:rPr>
          <w:rFonts w:ascii="Times New Roman" w:hAnsi="Times New Roman"/>
          <w:sz w:val="24"/>
          <w:szCs w:val="24"/>
          <w:lang w:eastAsia="zh-CN"/>
        </w:rPr>
        <w:t xml:space="preserve"> </w:t>
      </w:r>
      <w:r w:rsidR="00D03DC8" w:rsidRPr="00816C4F">
        <w:rPr>
          <w:rFonts w:ascii="Times New Roman" w:hAnsi="Times New Roman"/>
          <w:spacing w:val="-1"/>
          <w:sz w:val="24"/>
          <w:szCs w:val="24"/>
          <w:lang w:eastAsia="zh-CN"/>
        </w:rPr>
        <w:t>v</w:t>
      </w:r>
      <w:r w:rsidR="00D03DC8" w:rsidRPr="00816C4F">
        <w:rPr>
          <w:rFonts w:ascii="Times New Roman" w:hAnsi="Times New Roman"/>
          <w:sz w:val="24"/>
          <w:szCs w:val="24"/>
          <w:lang w:eastAsia="zh-CN"/>
        </w:rPr>
        <w:t xml:space="preserve">e </w:t>
      </w:r>
      <w:r w:rsidR="00D03DC8" w:rsidRPr="00816C4F">
        <w:rPr>
          <w:rFonts w:ascii="Times New Roman" w:hAnsi="Times New Roman"/>
          <w:spacing w:val="-1"/>
          <w:sz w:val="24"/>
          <w:szCs w:val="24"/>
          <w:lang w:eastAsia="zh-CN"/>
        </w:rPr>
        <w:t>k</w:t>
      </w:r>
      <w:r w:rsidR="00D03DC8" w:rsidRPr="00816C4F">
        <w:rPr>
          <w:rFonts w:ascii="Times New Roman" w:hAnsi="Times New Roman"/>
          <w:sz w:val="24"/>
          <w:szCs w:val="24"/>
          <w:lang w:eastAsia="zh-CN"/>
        </w:rPr>
        <w:t>ont</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o</w:t>
      </w:r>
      <w:r w:rsidR="00D03DC8" w:rsidRPr="00816C4F">
        <w:rPr>
          <w:rFonts w:ascii="Times New Roman" w:hAnsi="Times New Roman"/>
          <w:spacing w:val="2"/>
          <w:sz w:val="24"/>
          <w:szCs w:val="24"/>
          <w:lang w:eastAsia="zh-CN"/>
        </w:rPr>
        <w:t>l</w:t>
      </w:r>
      <w:r w:rsidR="00D03DC8" w:rsidRPr="00816C4F">
        <w:rPr>
          <w:rFonts w:ascii="Times New Roman" w:hAnsi="Times New Roman"/>
          <w:sz w:val="24"/>
          <w:szCs w:val="24"/>
          <w:lang w:eastAsia="zh-CN"/>
        </w:rPr>
        <w:t xml:space="preserve">ünün </w:t>
      </w:r>
      <w:r w:rsidR="00D03DC8" w:rsidRPr="00816C4F">
        <w:rPr>
          <w:rFonts w:ascii="Times New Roman" w:hAnsi="Times New Roman"/>
          <w:spacing w:val="-1"/>
          <w:sz w:val="24"/>
          <w:szCs w:val="24"/>
          <w:lang w:eastAsia="zh-CN"/>
        </w:rPr>
        <w:t>y</w:t>
      </w:r>
      <w:r w:rsidR="00D03DC8" w:rsidRPr="00816C4F">
        <w:rPr>
          <w:rFonts w:ascii="Times New Roman" w:hAnsi="Times New Roman"/>
          <w:sz w:val="24"/>
          <w:szCs w:val="24"/>
          <w:lang w:eastAsia="zh-CN"/>
        </w:rPr>
        <w:t>a</w:t>
      </w:r>
      <w:r w:rsidR="00D03DC8" w:rsidRPr="00816C4F">
        <w:rPr>
          <w:rFonts w:ascii="Times New Roman" w:hAnsi="Times New Roman"/>
          <w:spacing w:val="1"/>
          <w:sz w:val="24"/>
          <w:szCs w:val="24"/>
          <w:lang w:eastAsia="zh-CN"/>
        </w:rPr>
        <w:t>p</w:t>
      </w:r>
      <w:r w:rsidR="00D03DC8" w:rsidRPr="00816C4F">
        <w:rPr>
          <w:rFonts w:ascii="Times New Roman" w:hAnsi="Times New Roman"/>
          <w:sz w:val="24"/>
          <w:szCs w:val="24"/>
          <w:lang w:eastAsia="zh-CN"/>
        </w:rPr>
        <w:t>t</w:t>
      </w:r>
      <w:r w:rsidR="00D03DC8" w:rsidRPr="00816C4F">
        <w:rPr>
          <w:rFonts w:ascii="Times New Roman" w:hAnsi="Times New Roman"/>
          <w:spacing w:val="1"/>
          <w:sz w:val="24"/>
          <w:szCs w:val="24"/>
          <w:lang w:eastAsia="zh-CN"/>
        </w:rPr>
        <w:t>ı</w:t>
      </w:r>
      <w:r w:rsidR="00D03DC8" w:rsidRPr="00816C4F">
        <w:rPr>
          <w:rFonts w:ascii="Times New Roman" w:hAnsi="Times New Roman"/>
          <w:spacing w:val="-1"/>
          <w:sz w:val="24"/>
          <w:szCs w:val="24"/>
          <w:lang w:eastAsia="zh-CN"/>
        </w:rPr>
        <w:t>r</w:t>
      </w:r>
      <w:r w:rsidR="00D03DC8" w:rsidRPr="00816C4F">
        <w:rPr>
          <w:rFonts w:ascii="Times New Roman" w:hAnsi="Times New Roman"/>
          <w:sz w:val="24"/>
          <w:szCs w:val="24"/>
          <w:lang w:eastAsia="zh-CN"/>
        </w:rPr>
        <w:t xml:space="preserve">ılması, </w:t>
      </w:r>
      <w:r w:rsidRPr="00816C4F">
        <w:rPr>
          <w:rFonts w:ascii="Times New Roman" w:hAnsi="Times New Roman"/>
          <w:iCs/>
          <w:spacing w:val="-3"/>
          <w:sz w:val="24"/>
          <w:szCs w:val="24"/>
        </w:rPr>
        <w:t>binalarda (varsa) yapılan fiziki değişikliklerin onaya bağlanması, su ve havalandırma tesisatının bakımı ve çalışabilir vaziyette olması</w:t>
      </w:r>
      <w:r w:rsidRPr="00816C4F">
        <w:rPr>
          <w:rFonts w:ascii="Times New Roman" w:hAnsi="Times New Roman"/>
          <w:sz w:val="24"/>
          <w:szCs w:val="24"/>
          <w:lang w:eastAsia="zh-CN"/>
        </w:rPr>
        <w:t xml:space="preserve">, </w:t>
      </w:r>
      <w:r w:rsidR="00D03DC8" w:rsidRPr="00816C4F">
        <w:rPr>
          <w:rFonts w:ascii="Times New Roman" w:hAnsi="Times New Roman"/>
          <w:sz w:val="24"/>
          <w:szCs w:val="24"/>
          <w:lang w:eastAsia="zh-CN"/>
        </w:rPr>
        <w:t xml:space="preserve">bahçesi bulunan kurumların bahçelerinde yeterli güvenlik tedbirlerinin alınması </w:t>
      </w:r>
      <w:r w:rsidR="008A3D79" w:rsidRPr="00816C4F">
        <w:rPr>
          <w:rFonts w:ascii="Times New Roman" w:hAnsi="Times New Roman"/>
          <w:sz w:val="24"/>
          <w:szCs w:val="24"/>
          <w:lang w:eastAsia="zh-CN"/>
        </w:rPr>
        <w:t xml:space="preserve">durumu </w:t>
      </w:r>
      <w:r w:rsidR="00007F1E" w:rsidRPr="00301419">
        <w:rPr>
          <w:rFonts w:ascii="Times New Roman" w:hAnsi="Times New Roman"/>
          <w:i/>
          <w:color w:val="4472C4" w:themeColor="accent5"/>
          <w:spacing w:val="-1"/>
          <w:sz w:val="18"/>
          <w:szCs w:val="18"/>
          <w:lang w:eastAsia="zh-CN"/>
        </w:rPr>
        <w:t>(</w:t>
      </w:r>
      <w:r w:rsidR="00D03DC8" w:rsidRPr="00301419">
        <w:rPr>
          <w:rFonts w:ascii="Times New Roman" w:hAnsi="Times New Roman"/>
          <w:i/>
          <w:color w:val="4472C4" w:themeColor="accent5"/>
          <w:spacing w:val="-1"/>
          <w:sz w:val="18"/>
          <w:szCs w:val="18"/>
          <w:lang w:eastAsia="zh-CN"/>
        </w:rPr>
        <w:t>Binaların Yangından Korunması Hakkında Yönetmelik, MEB Yangın Önleme ve Söndürme Yönergesi, MEB Savunma Sekre</w:t>
      </w:r>
      <w:r w:rsidR="00007F1E" w:rsidRPr="00301419">
        <w:rPr>
          <w:rFonts w:ascii="Times New Roman" w:hAnsi="Times New Roman"/>
          <w:i/>
          <w:color w:val="4472C4" w:themeColor="accent5"/>
          <w:spacing w:val="-1"/>
          <w:sz w:val="18"/>
          <w:szCs w:val="18"/>
          <w:lang w:eastAsia="zh-CN"/>
        </w:rPr>
        <w:t>terliği çıkışlı 2005/52 sayılı G</w:t>
      </w:r>
      <w:r w:rsidR="00D03DC8" w:rsidRPr="00301419">
        <w:rPr>
          <w:rFonts w:ascii="Times New Roman" w:hAnsi="Times New Roman"/>
          <w:i/>
          <w:color w:val="4472C4" w:themeColor="accent5"/>
          <w:spacing w:val="-1"/>
          <w:sz w:val="18"/>
          <w:szCs w:val="18"/>
          <w:lang w:eastAsia="zh-CN"/>
        </w:rPr>
        <w:t>enelge, MEB Koruyucu Güvenlik Özel Talimatı),</w:t>
      </w:r>
    </w:p>
    <w:p w14:paraId="7D78EC14" w14:textId="49135D11" w:rsidR="00D03DC8" w:rsidRPr="00816C4F" w:rsidRDefault="00D03DC8" w:rsidP="00B65A9F">
      <w:pPr>
        <w:widowControl w:val="0"/>
        <w:tabs>
          <w:tab w:val="left" w:pos="567"/>
        </w:tabs>
        <w:suppressAutoHyphens/>
        <w:autoSpaceDE w:val="0"/>
        <w:spacing w:before="120" w:after="120" w:line="360" w:lineRule="auto"/>
        <w:ind w:firstLine="709"/>
        <w:jc w:val="both"/>
        <w:rPr>
          <w:rFonts w:ascii="Times New Roman" w:hAnsi="Times New Roman"/>
          <w:i/>
          <w:iCs/>
          <w:spacing w:val="-3"/>
          <w:sz w:val="24"/>
          <w:szCs w:val="24"/>
          <w:lang w:eastAsia="zh-CN"/>
        </w:rPr>
      </w:pPr>
      <w:r w:rsidRPr="00816C4F">
        <w:rPr>
          <w:rFonts w:ascii="Times New Roman" w:hAnsi="Times New Roman"/>
          <w:b/>
          <w:sz w:val="24"/>
          <w:szCs w:val="24"/>
          <w:lang w:eastAsia="zh-CN"/>
        </w:rPr>
        <w:t>2.</w:t>
      </w:r>
      <w:r w:rsidR="001B429D" w:rsidRPr="00816C4F">
        <w:rPr>
          <w:rFonts w:ascii="Times New Roman" w:hAnsi="Times New Roman"/>
          <w:b/>
          <w:sz w:val="24"/>
          <w:szCs w:val="24"/>
          <w:lang w:eastAsia="zh-CN"/>
        </w:rPr>
        <w:t xml:space="preserve"> </w:t>
      </w:r>
      <w:r w:rsidRPr="00816C4F">
        <w:rPr>
          <w:rFonts w:ascii="Times New Roman" w:hAnsi="Times New Roman"/>
          <w:spacing w:val="1"/>
          <w:sz w:val="24"/>
          <w:szCs w:val="24"/>
          <w:lang w:eastAsia="zh-CN"/>
        </w:rPr>
        <w:t>Si</w:t>
      </w:r>
      <w:r w:rsidRPr="00816C4F">
        <w:rPr>
          <w:rFonts w:ascii="Times New Roman" w:hAnsi="Times New Roman"/>
          <w:spacing w:val="-3"/>
          <w:sz w:val="24"/>
          <w:szCs w:val="24"/>
          <w:lang w:eastAsia="zh-CN"/>
        </w:rPr>
        <w:t>v</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l</w:t>
      </w:r>
      <w:r w:rsidRPr="00816C4F">
        <w:rPr>
          <w:rFonts w:ascii="Times New Roman" w:hAnsi="Times New Roman"/>
          <w:spacing w:val="4"/>
          <w:sz w:val="24"/>
          <w:szCs w:val="24"/>
          <w:lang w:eastAsia="zh-CN"/>
        </w:rPr>
        <w:t xml:space="preserve"> </w:t>
      </w:r>
      <w:r w:rsidRPr="00816C4F">
        <w:rPr>
          <w:rFonts w:ascii="Times New Roman" w:hAnsi="Times New Roman"/>
          <w:spacing w:val="1"/>
          <w:sz w:val="24"/>
          <w:szCs w:val="24"/>
          <w:lang w:eastAsia="zh-CN"/>
        </w:rPr>
        <w:t>s</w:t>
      </w:r>
      <w:r w:rsidRPr="00816C4F">
        <w:rPr>
          <w:rFonts w:ascii="Times New Roman" w:hAnsi="Times New Roman"/>
          <w:sz w:val="24"/>
          <w:szCs w:val="24"/>
          <w:lang w:eastAsia="zh-CN"/>
        </w:rPr>
        <w:t>avu</w:t>
      </w:r>
      <w:r w:rsidRPr="00816C4F">
        <w:rPr>
          <w:rFonts w:ascii="Times New Roman" w:hAnsi="Times New Roman"/>
          <w:spacing w:val="-3"/>
          <w:sz w:val="24"/>
          <w:szCs w:val="24"/>
          <w:lang w:eastAsia="zh-CN"/>
        </w:rPr>
        <w:t>n</w:t>
      </w:r>
      <w:r w:rsidRPr="00816C4F">
        <w:rPr>
          <w:rFonts w:ascii="Times New Roman" w:hAnsi="Times New Roman"/>
          <w:spacing w:val="1"/>
          <w:sz w:val="24"/>
          <w:szCs w:val="24"/>
          <w:lang w:eastAsia="zh-CN"/>
        </w:rPr>
        <w:t>m</w:t>
      </w:r>
      <w:r w:rsidRPr="00816C4F">
        <w:rPr>
          <w:rFonts w:ascii="Times New Roman" w:hAnsi="Times New Roman"/>
          <w:sz w:val="24"/>
          <w:szCs w:val="24"/>
          <w:lang w:eastAsia="zh-CN"/>
        </w:rPr>
        <w:t>a</w:t>
      </w:r>
      <w:r w:rsidRPr="00816C4F">
        <w:rPr>
          <w:rFonts w:ascii="Times New Roman" w:hAnsi="Times New Roman"/>
          <w:spacing w:val="4"/>
          <w:sz w:val="24"/>
          <w:szCs w:val="24"/>
          <w:lang w:eastAsia="zh-CN"/>
        </w:rPr>
        <w:t xml:space="preserve"> </w:t>
      </w:r>
      <w:r w:rsidRPr="00816C4F">
        <w:rPr>
          <w:rFonts w:ascii="Times New Roman" w:hAnsi="Times New Roman"/>
          <w:sz w:val="24"/>
          <w:szCs w:val="24"/>
          <w:lang w:eastAsia="zh-CN"/>
        </w:rPr>
        <w:t>ön</w:t>
      </w:r>
      <w:r w:rsidRPr="00816C4F">
        <w:rPr>
          <w:rFonts w:ascii="Times New Roman" w:hAnsi="Times New Roman"/>
          <w:spacing w:val="-3"/>
          <w:sz w:val="24"/>
          <w:szCs w:val="24"/>
          <w:lang w:eastAsia="zh-CN"/>
        </w:rPr>
        <w:t>l</w:t>
      </w:r>
      <w:r w:rsidRPr="00816C4F">
        <w:rPr>
          <w:rFonts w:ascii="Times New Roman" w:hAnsi="Times New Roman"/>
          <w:sz w:val="24"/>
          <w:szCs w:val="24"/>
          <w:lang w:eastAsia="zh-CN"/>
        </w:rPr>
        <w:t>e</w:t>
      </w:r>
      <w:r w:rsidRPr="00816C4F">
        <w:rPr>
          <w:rFonts w:ascii="Times New Roman" w:hAnsi="Times New Roman"/>
          <w:spacing w:val="1"/>
          <w:sz w:val="24"/>
          <w:szCs w:val="24"/>
          <w:lang w:eastAsia="zh-CN"/>
        </w:rPr>
        <w:t>m</w:t>
      </w:r>
      <w:r w:rsidRPr="00816C4F">
        <w:rPr>
          <w:rFonts w:ascii="Times New Roman" w:hAnsi="Times New Roman"/>
          <w:spacing w:val="-2"/>
          <w:sz w:val="24"/>
          <w:szCs w:val="24"/>
          <w:lang w:eastAsia="zh-CN"/>
        </w:rPr>
        <w:t>l</w:t>
      </w:r>
      <w:r w:rsidRPr="00816C4F">
        <w:rPr>
          <w:rFonts w:ascii="Times New Roman" w:hAnsi="Times New Roman"/>
          <w:sz w:val="24"/>
          <w:szCs w:val="24"/>
          <w:lang w:eastAsia="zh-CN"/>
        </w:rPr>
        <w:t>e</w:t>
      </w:r>
      <w:r w:rsidRPr="00816C4F">
        <w:rPr>
          <w:rFonts w:ascii="Times New Roman" w:hAnsi="Times New Roman"/>
          <w:spacing w:val="-2"/>
          <w:sz w:val="24"/>
          <w:szCs w:val="24"/>
          <w:lang w:eastAsia="zh-CN"/>
        </w:rPr>
        <w:t>r</w:t>
      </w:r>
      <w:r w:rsidRPr="00816C4F">
        <w:rPr>
          <w:rFonts w:ascii="Times New Roman" w:hAnsi="Times New Roman"/>
          <w:sz w:val="24"/>
          <w:szCs w:val="24"/>
          <w:lang w:eastAsia="zh-CN"/>
        </w:rPr>
        <w:t>i, ku</w:t>
      </w:r>
      <w:r w:rsidRPr="00816C4F">
        <w:rPr>
          <w:rFonts w:ascii="Times New Roman" w:hAnsi="Times New Roman"/>
          <w:spacing w:val="3"/>
          <w:sz w:val="24"/>
          <w:szCs w:val="24"/>
          <w:lang w:eastAsia="zh-CN"/>
        </w:rPr>
        <w:t>r</w:t>
      </w:r>
      <w:r w:rsidRPr="00816C4F">
        <w:rPr>
          <w:rFonts w:ascii="Times New Roman" w:hAnsi="Times New Roman"/>
          <w:spacing w:val="-2"/>
          <w:sz w:val="24"/>
          <w:szCs w:val="24"/>
          <w:lang w:eastAsia="zh-CN"/>
        </w:rPr>
        <w:t>u</w:t>
      </w:r>
      <w:r w:rsidRPr="00816C4F">
        <w:rPr>
          <w:rFonts w:ascii="Times New Roman" w:hAnsi="Times New Roman"/>
          <w:spacing w:val="1"/>
          <w:sz w:val="24"/>
          <w:szCs w:val="24"/>
          <w:lang w:eastAsia="zh-CN"/>
        </w:rPr>
        <w:t>m</w:t>
      </w:r>
      <w:r w:rsidRPr="00816C4F">
        <w:rPr>
          <w:rFonts w:ascii="Times New Roman" w:hAnsi="Times New Roman"/>
          <w:sz w:val="24"/>
          <w:szCs w:val="24"/>
          <w:lang w:eastAsia="zh-CN"/>
        </w:rPr>
        <w:t>un</w:t>
      </w:r>
      <w:r w:rsidRPr="00816C4F">
        <w:rPr>
          <w:rFonts w:ascii="Times New Roman" w:hAnsi="Times New Roman"/>
          <w:spacing w:val="2"/>
          <w:sz w:val="24"/>
          <w:szCs w:val="24"/>
          <w:lang w:eastAsia="zh-CN"/>
        </w:rPr>
        <w:t xml:space="preserve"> </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ç</w:t>
      </w:r>
      <w:r w:rsidRPr="00816C4F">
        <w:rPr>
          <w:rFonts w:ascii="Times New Roman" w:hAnsi="Times New Roman"/>
          <w:spacing w:val="1"/>
          <w:sz w:val="24"/>
          <w:szCs w:val="24"/>
          <w:lang w:eastAsia="zh-CN"/>
        </w:rPr>
        <w:t>-</w:t>
      </w:r>
      <w:r w:rsidRPr="00816C4F">
        <w:rPr>
          <w:rFonts w:ascii="Times New Roman" w:hAnsi="Times New Roman"/>
          <w:sz w:val="24"/>
          <w:szCs w:val="24"/>
          <w:lang w:eastAsia="zh-CN"/>
        </w:rPr>
        <w:t>d</w:t>
      </w:r>
      <w:r w:rsidRPr="00816C4F">
        <w:rPr>
          <w:rFonts w:ascii="Times New Roman" w:hAnsi="Times New Roman"/>
          <w:spacing w:val="-2"/>
          <w:sz w:val="24"/>
          <w:szCs w:val="24"/>
          <w:lang w:eastAsia="zh-CN"/>
        </w:rPr>
        <w:t>ı</w:t>
      </w:r>
      <w:r w:rsidRPr="00816C4F">
        <w:rPr>
          <w:rFonts w:ascii="Times New Roman" w:hAnsi="Times New Roman"/>
          <w:sz w:val="24"/>
          <w:szCs w:val="24"/>
          <w:lang w:eastAsia="zh-CN"/>
        </w:rPr>
        <w:t>ş</w:t>
      </w:r>
      <w:r w:rsidRPr="00816C4F">
        <w:rPr>
          <w:rFonts w:ascii="Times New Roman" w:hAnsi="Times New Roman"/>
          <w:spacing w:val="3"/>
          <w:sz w:val="24"/>
          <w:szCs w:val="24"/>
          <w:lang w:eastAsia="zh-CN"/>
        </w:rPr>
        <w:t xml:space="preserve"> </w:t>
      </w:r>
      <w:r w:rsidRPr="00816C4F">
        <w:rPr>
          <w:rFonts w:ascii="Times New Roman" w:hAnsi="Times New Roman"/>
          <w:spacing w:val="-1"/>
          <w:sz w:val="24"/>
          <w:szCs w:val="24"/>
          <w:lang w:eastAsia="zh-CN"/>
        </w:rPr>
        <w:t>g</w:t>
      </w:r>
      <w:r w:rsidRPr="00816C4F">
        <w:rPr>
          <w:rFonts w:ascii="Times New Roman" w:hAnsi="Times New Roman"/>
          <w:sz w:val="24"/>
          <w:szCs w:val="24"/>
          <w:lang w:eastAsia="zh-CN"/>
        </w:rPr>
        <w:t>üve</w:t>
      </w:r>
      <w:r w:rsidRPr="00816C4F">
        <w:rPr>
          <w:rFonts w:ascii="Times New Roman" w:hAnsi="Times New Roman"/>
          <w:spacing w:val="-1"/>
          <w:sz w:val="24"/>
          <w:szCs w:val="24"/>
          <w:lang w:eastAsia="zh-CN"/>
        </w:rPr>
        <w:t>n</w:t>
      </w:r>
      <w:r w:rsidRPr="00816C4F">
        <w:rPr>
          <w:rFonts w:ascii="Times New Roman" w:hAnsi="Times New Roman"/>
          <w:sz w:val="24"/>
          <w:szCs w:val="24"/>
          <w:lang w:eastAsia="zh-CN"/>
        </w:rPr>
        <w:t>l</w:t>
      </w:r>
      <w:r w:rsidRPr="00816C4F">
        <w:rPr>
          <w:rFonts w:ascii="Times New Roman" w:hAnsi="Times New Roman"/>
          <w:spacing w:val="1"/>
          <w:sz w:val="24"/>
          <w:szCs w:val="24"/>
          <w:lang w:eastAsia="zh-CN"/>
        </w:rPr>
        <w:t>i</w:t>
      </w:r>
      <w:r w:rsidRPr="00816C4F">
        <w:rPr>
          <w:rFonts w:ascii="Times New Roman" w:hAnsi="Times New Roman"/>
          <w:spacing w:val="-1"/>
          <w:sz w:val="24"/>
          <w:szCs w:val="24"/>
          <w:lang w:eastAsia="zh-CN"/>
        </w:rPr>
        <w:t>ğ</w:t>
      </w:r>
      <w:r w:rsidRPr="00816C4F">
        <w:rPr>
          <w:rFonts w:ascii="Times New Roman" w:hAnsi="Times New Roman"/>
          <w:sz w:val="24"/>
          <w:szCs w:val="24"/>
          <w:lang w:eastAsia="zh-CN"/>
        </w:rPr>
        <w:t>i</w:t>
      </w:r>
      <w:r w:rsidRPr="00816C4F">
        <w:rPr>
          <w:rFonts w:ascii="Times New Roman" w:hAnsi="Times New Roman"/>
          <w:spacing w:val="5"/>
          <w:sz w:val="24"/>
          <w:szCs w:val="24"/>
          <w:lang w:eastAsia="zh-CN"/>
        </w:rPr>
        <w:t xml:space="preserve"> </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le</w:t>
      </w:r>
      <w:r w:rsidRPr="00816C4F">
        <w:rPr>
          <w:rFonts w:ascii="Times New Roman" w:hAnsi="Times New Roman"/>
          <w:spacing w:val="2"/>
          <w:sz w:val="24"/>
          <w:szCs w:val="24"/>
          <w:lang w:eastAsia="zh-CN"/>
        </w:rPr>
        <w:t xml:space="preserve"> </w:t>
      </w:r>
      <w:r w:rsidRPr="00816C4F">
        <w:rPr>
          <w:rFonts w:ascii="Times New Roman" w:hAnsi="Times New Roman"/>
          <w:spacing w:val="1"/>
          <w:sz w:val="24"/>
          <w:szCs w:val="24"/>
          <w:lang w:eastAsia="zh-CN"/>
        </w:rPr>
        <w:t>s</w:t>
      </w:r>
      <w:r w:rsidRPr="00816C4F">
        <w:rPr>
          <w:rFonts w:ascii="Times New Roman" w:hAnsi="Times New Roman"/>
          <w:sz w:val="24"/>
          <w:szCs w:val="24"/>
          <w:lang w:eastAsia="zh-CN"/>
        </w:rPr>
        <w:t>abota</w:t>
      </w:r>
      <w:r w:rsidRPr="00816C4F">
        <w:rPr>
          <w:rFonts w:ascii="Times New Roman" w:hAnsi="Times New Roman"/>
          <w:spacing w:val="-1"/>
          <w:sz w:val="24"/>
          <w:szCs w:val="24"/>
          <w:lang w:eastAsia="zh-CN"/>
        </w:rPr>
        <w:t>j</w:t>
      </w:r>
      <w:r w:rsidRPr="00816C4F">
        <w:rPr>
          <w:rFonts w:ascii="Times New Roman" w:hAnsi="Times New Roman"/>
          <w:sz w:val="24"/>
          <w:szCs w:val="24"/>
          <w:lang w:eastAsia="zh-CN"/>
        </w:rPr>
        <w:t>la</w:t>
      </w:r>
      <w:r w:rsidRPr="00816C4F">
        <w:rPr>
          <w:rFonts w:ascii="Times New Roman" w:hAnsi="Times New Roman"/>
          <w:spacing w:val="-2"/>
          <w:sz w:val="24"/>
          <w:szCs w:val="24"/>
          <w:lang w:eastAsia="zh-CN"/>
        </w:rPr>
        <w:t>r</w:t>
      </w:r>
      <w:r w:rsidRPr="00816C4F">
        <w:rPr>
          <w:rFonts w:ascii="Times New Roman" w:hAnsi="Times New Roman"/>
          <w:sz w:val="24"/>
          <w:szCs w:val="24"/>
          <w:lang w:eastAsia="zh-CN"/>
        </w:rPr>
        <w:t>a</w:t>
      </w:r>
      <w:r w:rsidRPr="00816C4F">
        <w:rPr>
          <w:rFonts w:ascii="Times New Roman" w:hAnsi="Times New Roman"/>
          <w:spacing w:val="4"/>
          <w:sz w:val="24"/>
          <w:szCs w:val="24"/>
          <w:lang w:eastAsia="zh-CN"/>
        </w:rPr>
        <w:t xml:space="preserve"> </w:t>
      </w:r>
      <w:r w:rsidRPr="00816C4F">
        <w:rPr>
          <w:rFonts w:ascii="Times New Roman" w:hAnsi="Times New Roman"/>
          <w:sz w:val="24"/>
          <w:szCs w:val="24"/>
          <w:lang w:eastAsia="zh-CN"/>
        </w:rPr>
        <w:t>karşı</w:t>
      </w:r>
      <w:r w:rsidRPr="00816C4F">
        <w:rPr>
          <w:rFonts w:ascii="Times New Roman" w:hAnsi="Times New Roman"/>
          <w:spacing w:val="5"/>
          <w:sz w:val="24"/>
          <w:szCs w:val="24"/>
          <w:lang w:eastAsia="zh-CN"/>
        </w:rPr>
        <w:t xml:space="preserve"> </w:t>
      </w:r>
      <w:r w:rsidRPr="00816C4F">
        <w:rPr>
          <w:rFonts w:ascii="Times New Roman" w:hAnsi="Times New Roman"/>
          <w:spacing w:val="2"/>
          <w:sz w:val="24"/>
          <w:szCs w:val="24"/>
          <w:lang w:eastAsia="zh-CN"/>
        </w:rPr>
        <w:t>g</w:t>
      </w:r>
      <w:r w:rsidRPr="00816C4F">
        <w:rPr>
          <w:rFonts w:ascii="Times New Roman" w:hAnsi="Times New Roman"/>
          <w:sz w:val="24"/>
          <w:szCs w:val="24"/>
          <w:lang w:eastAsia="zh-CN"/>
        </w:rPr>
        <w:t>ere</w:t>
      </w:r>
      <w:r w:rsidRPr="00816C4F">
        <w:rPr>
          <w:rFonts w:ascii="Times New Roman" w:hAnsi="Times New Roman"/>
          <w:spacing w:val="-3"/>
          <w:sz w:val="24"/>
          <w:szCs w:val="24"/>
          <w:lang w:eastAsia="zh-CN"/>
        </w:rPr>
        <w:t>k</w:t>
      </w:r>
      <w:r w:rsidRPr="00816C4F">
        <w:rPr>
          <w:rFonts w:ascii="Times New Roman" w:hAnsi="Times New Roman"/>
          <w:sz w:val="24"/>
          <w:szCs w:val="24"/>
          <w:lang w:eastAsia="zh-CN"/>
        </w:rPr>
        <w:t>li önle</w:t>
      </w:r>
      <w:r w:rsidRPr="00816C4F">
        <w:rPr>
          <w:rFonts w:ascii="Times New Roman" w:hAnsi="Times New Roman"/>
          <w:spacing w:val="1"/>
          <w:sz w:val="24"/>
          <w:szCs w:val="24"/>
          <w:lang w:eastAsia="zh-CN"/>
        </w:rPr>
        <w:t>m</w:t>
      </w:r>
      <w:r w:rsidRPr="00816C4F">
        <w:rPr>
          <w:rFonts w:ascii="Times New Roman" w:hAnsi="Times New Roman"/>
          <w:spacing w:val="-2"/>
          <w:sz w:val="24"/>
          <w:szCs w:val="24"/>
          <w:lang w:eastAsia="zh-CN"/>
        </w:rPr>
        <w:t>l</w:t>
      </w:r>
      <w:r w:rsidRPr="00816C4F">
        <w:rPr>
          <w:rFonts w:ascii="Times New Roman" w:hAnsi="Times New Roman"/>
          <w:sz w:val="24"/>
          <w:szCs w:val="24"/>
          <w:lang w:eastAsia="zh-CN"/>
        </w:rPr>
        <w:t>er</w:t>
      </w:r>
      <w:r w:rsidRPr="00816C4F">
        <w:rPr>
          <w:rFonts w:ascii="Times New Roman" w:hAnsi="Times New Roman"/>
          <w:spacing w:val="1"/>
          <w:sz w:val="24"/>
          <w:szCs w:val="24"/>
          <w:lang w:eastAsia="zh-CN"/>
        </w:rPr>
        <w:t>i</w:t>
      </w:r>
      <w:r w:rsidRPr="00816C4F">
        <w:rPr>
          <w:rFonts w:ascii="Times New Roman" w:hAnsi="Times New Roman"/>
          <w:sz w:val="24"/>
          <w:szCs w:val="24"/>
          <w:lang w:eastAsia="zh-CN"/>
        </w:rPr>
        <w:t>n</w:t>
      </w:r>
      <w:r w:rsidRPr="00816C4F">
        <w:rPr>
          <w:rFonts w:ascii="Times New Roman" w:hAnsi="Times New Roman"/>
          <w:spacing w:val="-1"/>
          <w:sz w:val="24"/>
          <w:szCs w:val="24"/>
          <w:lang w:eastAsia="zh-CN"/>
        </w:rPr>
        <w:t xml:space="preserve"> </w:t>
      </w:r>
      <w:r w:rsidRPr="00816C4F">
        <w:rPr>
          <w:rFonts w:ascii="Times New Roman" w:hAnsi="Times New Roman"/>
          <w:sz w:val="24"/>
          <w:szCs w:val="24"/>
          <w:lang w:eastAsia="zh-CN"/>
        </w:rPr>
        <w:t>a</w:t>
      </w:r>
      <w:r w:rsidRPr="00816C4F">
        <w:rPr>
          <w:rFonts w:ascii="Times New Roman" w:hAnsi="Times New Roman"/>
          <w:spacing w:val="-3"/>
          <w:sz w:val="24"/>
          <w:szCs w:val="24"/>
          <w:lang w:eastAsia="zh-CN"/>
        </w:rPr>
        <w:t>l</w:t>
      </w:r>
      <w:r w:rsidRPr="00816C4F">
        <w:rPr>
          <w:rFonts w:ascii="Times New Roman" w:hAnsi="Times New Roman"/>
          <w:spacing w:val="1"/>
          <w:sz w:val="24"/>
          <w:szCs w:val="24"/>
          <w:lang w:eastAsia="zh-CN"/>
        </w:rPr>
        <w:t>ı</w:t>
      </w:r>
      <w:r w:rsidRPr="00816C4F">
        <w:rPr>
          <w:rFonts w:ascii="Times New Roman" w:hAnsi="Times New Roman"/>
          <w:spacing w:val="-1"/>
          <w:sz w:val="24"/>
          <w:szCs w:val="24"/>
          <w:lang w:eastAsia="zh-CN"/>
        </w:rPr>
        <w:t>nmı</w:t>
      </w:r>
      <w:r w:rsidRPr="00816C4F">
        <w:rPr>
          <w:rFonts w:ascii="Times New Roman" w:hAnsi="Times New Roman"/>
          <w:sz w:val="24"/>
          <w:szCs w:val="24"/>
          <w:lang w:eastAsia="zh-CN"/>
        </w:rPr>
        <w:t>ş</w:t>
      </w:r>
      <w:r w:rsidRPr="00816C4F">
        <w:rPr>
          <w:rFonts w:ascii="Times New Roman" w:hAnsi="Times New Roman"/>
          <w:spacing w:val="1"/>
          <w:sz w:val="24"/>
          <w:szCs w:val="24"/>
          <w:lang w:eastAsia="zh-CN"/>
        </w:rPr>
        <w:t xml:space="preserve"> </w:t>
      </w:r>
      <w:r w:rsidRPr="00816C4F">
        <w:rPr>
          <w:rFonts w:ascii="Times New Roman" w:hAnsi="Times New Roman"/>
          <w:sz w:val="24"/>
          <w:szCs w:val="24"/>
          <w:lang w:eastAsia="zh-CN"/>
        </w:rPr>
        <w:t>o</w:t>
      </w:r>
      <w:r w:rsidRPr="00816C4F">
        <w:rPr>
          <w:rFonts w:ascii="Times New Roman" w:hAnsi="Times New Roman"/>
          <w:spacing w:val="-2"/>
          <w:sz w:val="24"/>
          <w:szCs w:val="24"/>
          <w:lang w:eastAsia="zh-CN"/>
        </w:rPr>
        <w:t>l</w:t>
      </w:r>
      <w:r w:rsidRPr="00816C4F">
        <w:rPr>
          <w:rFonts w:ascii="Times New Roman" w:hAnsi="Times New Roman"/>
          <w:spacing w:val="1"/>
          <w:sz w:val="24"/>
          <w:szCs w:val="24"/>
          <w:lang w:eastAsia="zh-CN"/>
        </w:rPr>
        <w:t>m</w:t>
      </w:r>
      <w:r w:rsidRPr="00816C4F">
        <w:rPr>
          <w:rFonts w:ascii="Times New Roman" w:hAnsi="Times New Roman"/>
          <w:sz w:val="24"/>
          <w:szCs w:val="24"/>
          <w:lang w:eastAsia="zh-CN"/>
        </w:rPr>
        <w:t>a</w:t>
      </w:r>
      <w:r w:rsidRPr="00816C4F">
        <w:rPr>
          <w:rFonts w:ascii="Times New Roman" w:hAnsi="Times New Roman"/>
          <w:spacing w:val="-1"/>
          <w:sz w:val="24"/>
          <w:szCs w:val="24"/>
          <w:lang w:eastAsia="zh-CN"/>
        </w:rPr>
        <w:t>sı</w:t>
      </w:r>
      <w:r w:rsidR="008A3D79" w:rsidRPr="00816C4F">
        <w:rPr>
          <w:rFonts w:ascii="Times New Roman" w:hAnsi="Times New Roman"/>
          <w:spacing w:val="-1"/>
          <w:sz w:val="24"/>
          <w:szCs w:val="24"/>
          <w:lang w:eastAsia="zh-CN"/>
        </w:rPr>
        <w:t xml:space="preserve"> durumu</w:t>
      </w:r>
      <w:r w:rsidRPr="00816C4F">
        <w:rPr>
          <w:rFonts w:ascii="Times New Roman" w:hAnsi="Times New Roman"/>
          <w:b/>
          <w:iCs/>
          <w:spacing w:val="-3"/>
          <w:sz w:val="24"/>
          <w:szCs w:val="24"/>
          <w:lang w:eastAsia="zh-CN"/>
        </w:rPr>
        <w:t xml:space="preserve"> </w:t>
      </w:r>
      <w:r w:rsidRPr="00301419">
        <w:rPr>
          <w:rFonts w:ascii="Times New Roman" w:hAnsi="Times New Roman"/>
          <w:i/>
          <w:iCs/>
          <w:color w:val="4472C4" w:themeColor="accent5"/>
          <w:spacing w:val="-3"/>
          <w:sz w:val="18"/>
          <w:szCs w:val="18"/>
          <w:lang w:eastAsia="zh-CN"/>
        </w:rPr>
        <w:t>(Sabotajlara Karşı Koruma Yönetmeliği Md.</w:t>
      </w:r>
      <w:r w:rsidR="009F14A8" w:rsidRPr="00301419">
        <w:rPr>
          <w:rFonts w:ascii="Times New Roman" w:hAnsi="Times New Roman"/>
          <w:i/>
          <w:iCs/>
          <w:color w:val="4472C4" w:themeColor="accent5"/>
          <w:spacing w:val="-3"/>
          <w:sz w:val="18"/>
          <w:szCs w:val="18"/>
          <w:lang w:eastAsia="zh-CN"/>
        </w:rPr>
        <w:t xml:space="preserve">6, 7, 8, </w:t>
      </w:r>
      <w:r w:rsidRPr="00301419">
        <w:rPr>
          <w:rFonts w:ascii="Times New Roman" w:hAnsi="Times New Roman"/>
          <w:i/>
          <w:iCs/>
          <w:color w:val="4472C4" w:themeColor="accent5"/>
          <w:spacing w:val="-3"/>
          <w:sz w:val="18"/>
          <w:szCs w:val="18"/>
          <w:lang w:eastAsia="zh-CN"/>
        </w:rPr>
        <w:t>11),</w:t>
      </w:r>
    </w:p>
    <w:p w14:paraId="2305C057" w14:textId="06E62B33" w:rsidR="00D03DC8" w:rsidRPr="006A34F7" w:rsidRDefault="009F14A8" w:rsidP="00B65A9F">
      <w:pPr>
        <w:widowControl w:val="0"/>
        <w:suppressAutoHyphens/>
        <w:autoSpaceDE w:val="0"/>
        <w:spacing w:before="120" w:after="120" w:line="360" w:lineRule="auto"/>
        <w:ind w:firstLine="709"/>
        <w:jc w:val="both"/>
        <w:rPr>
          <w:rFonts w:ascii="Times New Roman" w:hAnsi="Times New Roman"/>
          <w:color w:val="4472C4" w:themeColor="accent5"/>
          <w:sz w:val="16"/>
          <w:szCs w:val="16"/>
          <w:lang w:eastAsia="zh-CN"/>
        </w:rPr>
      </w:pPr>
      <w:r w:rsidRPr="00816C4F">
        <w:rPr>
          <w:rFonts w:ascii="Times New Roman" w:hAnsi="Times New Roman"/>
          <w:b/>
          <w:sz w:val="24"/>
          <w:szCs w:val="24"/>
          <w:lang w:eastAsia="zh-CN"/>
        </w:rPr>
        <w:t>3.</w:t>
      </w:r>
      <w:r w:rsidR="001B429D" w:rsidRPr="00816C4F">
        <w:rPr>
          <w:rFonts w:ascii="Times New Roman" w:hAnsi="Times New Roman"/>
          <w:b/>
          <w:sz w:val="24"/>
          <w:szCs w:val="24"/>
          <w:lang w:eastAsia="zh-CN"/>
        </w:rPr>
        <w:t xml:space="preserve"> </w:t>
      </w:r>
      <w:r w:rsidR="004014A8" w:rsidRPr="00816C4F">
        <w:rPr>
          <w:rFonts w:ascii="Times New Roman" w:hAnsi="Times New Roman"/>
          <w:sz w:val="24"/>
          <w:szCs w:val="24"/>
          <w:lang w:eastAsia="zh-CN"/>
        </w:rPr>
        <w:t>Sivil savunma ve</w:t>
      </w:r>
      <w:r w:rsidR="00D03DC8" w:rsidRPr="00816C4F">
        <w:rPr>
          <w:rFonts w:ascii="Times New Roman" w:hAnsi="Times New Roman"/>
          <w:sz w:val="24"/>
          <w:szCs w:val="24"/>
          <w:lang w:eastAsia="zh-CN"/>
        </w:rPr>
        <w:t xml:space="preserve"> itfaiye teş</w:t>
      </w:r>
      <w:r w:rsidR="00923AC3" w:rsidRPr="00816C4F">
        <w:rPr>
          <w:rFonts w:ascii="Times New Roman" w:hAnsi="Times New Roman"/>
          <w:sz w:val="24"/>
          <w:szCs w:val="24"/>
          <w:lang w:eastAsia="zh-CN"/>
        </w:rPr>
        <w:t>kilatları</w:t>
      </w:r>
      <w:r w:rsidR="004014A8" w:rsidRPr="00816C4F">
        <w:rPr>
          <w:rFonts w:ascii="Times New Roman" w:hAnsi="Times New Roman"/>
          <w:sz w:val="24"/>
          <w:szCs w:val="24"/>
          <w:lang w:eastAsia="zh-CN"/>
        </w:rPr>
        <w:t xml:space="preserve">, iş sağlığı ve güvenliği büroları ile </w:t>
      </w:r>
      <w:r w:rsidR="004014A8" w:rsidRPr="00816C4F">
        <w:rPr>
          <w:rFonts w:ascii="Times New Roman" w:hAnsi="Times New Roman"/>
          <w:sz w:val="24"/>
          <w:szCs w:val="24"/>
        </w:rPr>
        <w:t>il afet ve acil durum müdürlükleri</w:t>
      </w:r>
      <w:r w:rsidR="004014A8" w:rsidRPr="00816C4F">
        <w:rPr>
          <w:rFonts w:ascii="Times New Roman" w:hAnsi="Times New Roman"/>
          <w:sz w:val="24"/>
          <w:szCs w:val="24"/>
          <w:lang w:eastAsia="zh-CN"/>
        </w:rPr>
        <w:t>nden de</w:t>
      </w:r>
      <w:r w:rsidR="0059723A" w:rsidRPr="00816C4F">
        <w:rPr>
          <w:rFonts w:ascii="Times New Roman" w:hAnsi="Times New Roman"/>
          <w:sz w:val="24"/>
          <w:szCs w:val="24"/>
          <w:lang w:eastAsia="zh-CN"/>
        </w:rPr>
        <w:t xml:space="preserve"> yararlanılarak</w:t>
      </w:r>
      <w:r w:rsidR="00D03DC8" w:rsidRPr="00816C4F">
        <w:rPr>
          <w:rFonts w:ascii="Times New Roman" w:hAnsi="Times New Roman"/>
          <w:sz w:val="24"/>
          <w:szCs w:val="24"/>
          <w:lang w:eastAsia="zh-CN"/>
        </w:rPr>
        <w:t xml:space="preserve"> </w:t>
      </w:r>
      <w:r w:rsidR="004014A8" w:rsidRPr="00816C4F">
        <w:rPr>
          <w:rFonts w:ascii="Times New Roman" w:hAnsi="Times New Roman"/>
          <w:sz w:val="24"/>
          <w:szCs w:val="24"/>
        </w:rPr>
        <w:t>01-07 Mart Deprem Haftası'nda “Tahliye Tatbikatı” ile 13 Ekim Dünya Afet Risklerinin Azaltılması Günü'nde “Diğer Afet Türlerine İlişkin Tatbikat</w:t>
      </w:r>
      <w:r w:rsidR="002C4C2A" w:rsidRPr="00816C4F">
        <w:rPr>
          <w:rFonts w:ascii="Times New Roman" w:hAnsi="Times New Roman"/>
          <w:sz w:val="24"/>
          <w:szCs w:val="24"/>
        </w:rPr>
        <w:t xml:space="preserve">lar”ın yapılarak </w:t>
      </w:r>
      <w:r w:rsidR="0013299D" w:rsidRPr="00816C4F">
        <w:rPr>
          <w:rFonts w:ascii="Times New Roman" w:hAnsi="Times New Roman"/>
          <w:sz w:val="24"/>
          <w:szCs w:val="24"/>
        </w:rPr>
        <w:t xml:space="preserve">tatbikat raporlarının düzenlenmesi durumu </w:t>
      </w:r>
      <w:r w:rsidR="00D03DC8" w:rsidRPr="006A34F7">
        <w:rPr>
          <w:rFonts w:ascii="Times New Roman" w:hAnsi="Times New Roman"/>
          <w:i/>
          <w:color w:val="4472C4" w:themeColor="accent5"/>
          <w:sz w:val="16"/>
          <w:szCs w:val="16"/>
          <w:lang w:eastAsia="zh-CN"/>
        </w:rPr>
        <w:t>(Binaların Yangından Korunması Hakkında Yönetmelik Md. 129; MEB Yangın Söndürme ve Önleme Yönergesi Md. 89</w:t>
      </w:r>
      <w:r w:rsidR="002C4C2A" w:rsidRPr="006A34F7">
        <w:rPr>
          <w:rFonts w:ascii="Times New Roman" w:hAnsi="Times New Roman"/>
          <w:i/>
          <w:color w:val="4472C4" w:themeColor="accent5"/>
          <w:sz w:val="16"/>
          <w:szCs w:val="16"/>
          <w:lang w:eastAsia="zh-CN"/>
        </w:rPr>
        <w:t xml:space="preserve">; Destek Hizmetleri Genel Müdürlüğünün </w:t>
      </w:r>
      <w:r w:rsidR="002C4C2A" w:rsidRPr="006A34F7">
        <w:rPr>
          <w:rFonts w:ascii="Times New Roman" w:hAnsi="Times New Roman"/>
          <w:i/>
          <w:color w:val="4472C4" w:themeColor="accent5"/>
          <w:spacing w:val="-3"/>
          <w:sz w:val="16"/>
          <w:szCs w:val="16"/>
        </w:rPr>
        <w:t>Afet ve Acil Durum Yönetimi ko</w:t>
      </w:r>
      <w:r w:rsidRPr="006A34F7">
        <w:rPr>
          <w:rFonts w:ascii="Times New Roman" w:hAnsi="Times New Roman"/>
          <w:i/>
          <w:color w:val="4472C4" w:themeColor="accent5"/>
          <w:spacing w:val="-3"/>
          <w:sz w:val="16"/>
          <w:szCs w:val="16"/>
        </w:rPr>
        <w:t>nulu MEB 2021/13 sayılı Genelge</w:t>
      </w:r>
      <w:r w:rsidR="002C4C2A" w:rsidRPr="006A34F7">
        <w:rPr>
          <w:rFonts w:ascii="Times New Roman" w:hAnsi="Times New Roman"/>
          <w:i/>
          <w:color w:val="4472C4" w:themeColor="accent5"/>
          <w:spacing w:val="-3"/>
          <w:sz w:val="16"/>
          <w:szCs w:val="16"/>
        </w:rPr>
        <w:t>si</w:t>
      </w:r>
      <w:r w:rsidR="00D03DC8" w:rsidRPr="006A34F7">
        <w:rPr>
          <w:rFonts w:ascii="Times New Roman" w:hAnsi="Times New Roman"/>
          <w:i/>
          <w:color w:val="4472C4" w:themeColor="accent5"/>
          <w:sz w:val="16"/>
          <w:szCs w:val="16"/>
          <w:lang w:eastAsia="zh-CN"/>
        </w:rPr>
        <w:t>),</w:t>
      </w:r>
    </w:p>
    <w:p w14:paraId="3A3102FC" w14:textId="4713E4B8" w:rsidR="00D760FF" w:rsidRPr="006A34F7" w:rsidRDefault="00D760FF" w:rsidP="00B65A9F">
      <w:pPr>
        <w:widowControl w:val="0"/>
        <w:suppressAutoHyphens/>
        <w:autoSpaceDE w:val="0"/>
        <w:spacing w:before="120" w:after="120" w:line="360" w:lineRule="auto"/>
        <w:ind w:firstLine="709"/>
        <w:jc w:val="both"/>
        <w:rPr>
          <w:rFonts w:ascii="Times New Roman" w:hAnsi="Times New Roman"/>
          <w:color w:val="4472C4" w:themeColor="accent5"/>
          <w:sz w:val="16"/>
          <w:szCs w:val="16"/>
          <w:lang w:eastAsia="zh-CN"/>
        </w:rPr>
      </w:pPr>
      <w:r w:rsidRPr="00816C4F">
        <w:rPr>
          <w:rFonts w:ascii="Times New Roman" w:hAnsi="Times New Roman"/>
          <w:b/>
          <w:spacing w:val="-1"/>
          <w:sz w:val="24"/>
          <w:szCs w:val="24"/>
          <w:lang w:eastAsia="zh-CN"/>
        </w:rPr>
        <w:lastRenderedPageBreak/>
        <w:t>4.</w:t>
      </w:r>
      <w:r w:rsidR="001B429D" w:rsidRPr="00816C4F">
        <w:rPr>
          <w:rFonts w:ascii="Times New Roman" w:hAnsi="Times New Roman"/>
          <w:b/>
          <w:spacing w:val="-1"/>
          <w:sz w:val="24"/>
          <w:szCs w:val="24"/>
          <w:lang w:eastAsia="zh-CN"/>
        </w:rPr>
        <w:t xml:space="preserve"> </w:t>
      </w:r>
      <w:r w:rsidRPr="00816C4F">
        <w:rPr>
          <w:rFonts w:ascii="Times New Roman" w:hAnsi="Times New Roman"/>
          <w:sz w:val="24"/>
          <w:szCs w:val="24"/>
          <w:lang w:eastAsia="zh-CN"/>
        </w:rPr>
        <w:t>Doğalgaz ve LPG tesisatlı kazan dairelerinin işletilmesinde ve li</w:t>
      </w:r>
      <w:r w:rsidRPr="00816C4F">
        <w:rPr>
          <w:rFonts w:ascii="Times New Roman" w:hAnsi="Times New Roman"/>
          <w:spacing w:val="-1"/>
          <w:sz w:val="24"/>
          <w:szCs w:val="24"/>
          <w:lang w:eastAsia="zh-CN"/>
        </w:rPr>
        <w:t>k</w:t>
      </w:r>
      <w:r w:rsidRPr="00816C4F">
        <w:rPr>
          <w:rFonts w:ascii="Times New Roman" w:hAnsi="Times New Roman"/>
          <w:spacing w:val="-2"/>
          <w:sz w:val="24"/>
          <w:szCs w:val="24"/>
          <w:lang w:eastAsia="zh-CN"/>
        </w:rPr>
        <w:t>i</w:t>
      </w:r>
      <w:r w:rsidRPr="00816C4F">
        <w:rPr>
          <w:rFonts w:ascii="Times New Roman" w:hAnsi="Times New Roman"/>
          <w:sz w:val="24"/>
          <w:szCs w:val="24"/>
          <w:lang w:eastAsia="zh-CN"/>
        </w:rPr>
        <w:t>t gaz</w:t>
      </w:r>
      <w:r w:rsidRPr="00816C4F">
        <w:rPr>
          <w:rFonts w:ascii="Times New Roman" w:hAnsi="Times New Roman"/>
          <w:spacing w:val="-1"/>
          <w:sz w:val="24"/>
          <w:szCs w:val="24"/>
          <w:lang w:eastAsia="zh-CN"/>
        </w:rPr>
        <w:t xml:space="preserve"> </w:t>
      </w:r>
      <w:r w:rsidRPr="00816C4F">
        <w:rPr>
          <w:rFonts w:ascii="Times New Roman" w:hAnsi="Times New Roman"/>
          <w:sz w:val="24"/>
          <w:szCs w:val="24"/>
          <w:lang w:eastAsia="zh-CN"/>
        </w:rPr>
        <w:t>tü</w:t>
      </w:r>
      <w:r w:rsidRPr="00816C4F">
        <w:rPr>
          <w:rFonts w:ascii="Times New Roman" w:hAnsi="Times New Roman"/>
          <w:spacing w:val="1"/>
          <w:sz w:val="24"/>
          <w:szCs w:val="24"/>
          <w:lang w:eastAsia="zh-CN"/>
        </w:rPr>
        <w:t>p</w:t>
      </w:r>
      <w:r w:rsidRPr="00816C4F">
        <w:rPr>
          <w:rFonts w:ascii="Times New Roman" w:hAnsi="Times New Roman"/>
          <w:sz w:val="24"/>
          <w:szCs w:val="24"/>
          <w:lang w:eastAsia="zh-CN"/>
        </w:rPr>
        <w:t>ü kullanılması halinde gerekli tedbirlerin alınması, doğalgaz kullanılan alanlara (</w:t>
      </w:r>
      <w:r w:rsidRPr="00816C4F">
        <w:rPr>
          <w:rFonts w:ascii="Times New Roman" w:hAnsi="Times New Roman"/>
          <w:i/>
          <w:sz w:val="24"/>
          <w:szCs w:val="24"/>
          <w:lang w:eastAsia="zh-CN"/>
        </w:rPr>
        <w:t>kazan dairesi, mutfak, çay ocağı vb.</w:t>
      </w:r>
      <w:r w:rsidRPr="00816C4F">
        <w:rPr>
          <w:rFonts w:ascii="Times New Roman" w:hAnsi="Times New Roman"/>
          <w:sz w:val="24"/>
          <w:szCs w:val="24"/>
          <w:lang w:eastAsia="zh-CN"/>
        </w:rPr>
        <w:t>) güvenlik için gaz alarm detektörünün konulması</w:t>
      </w:r>
      <w:r w:rsidR="008A3D79" w:rsidRPr="00816C4F">
        <w:rPr>
          <w:rFonts w:ascii="Times New Roman" w:hAnsi="Times New Roman"/>
          <w:sz w:val="24"/>
          <w:szCs w:val="24"/>
          <w:lang w:eastAsia="zh-CN"/>
        </w:rPr>
        <w:t xml:space="preserve"> durumu</w:t>
      </w:r>
      <w:r w:rsidRPr="00816C4F">
        <w:rPr>
          <w:rFonts w:ascii="Times New Roman" w:hAnsi="Times New Roman"/>
          <w:sz w:val="24"/>
          <w:szCs w:val="24"/>
          <w:lang w:eastAsia="zh-CN"/>
        </w:rPr>
        <w:t xml:space="preserve"> </w:t>
      </w:r>
      <w:r w:rsidRPr="006A34F7">
        <w:rPr>
          <w:rFonts w:ascii="Times New Roman" w:hAnsi="Times New Roman"/>
          <w:i/>
          <w:color w:val="4472C4" w:themeColor="accent5"/>
          <w:sz w:val="16"/>
          <w:szCs w:val="16"/>
          <w:lang w:eastAsia="zh-CN"/>
        </w:rPr>
        <w:t>(</w:t>
      </w:r>
      <w:r w:rsidR="005508AF" w:rsidRPr="006A34F7">
        <w:rPr>
          <w:rFonts w:ascii="Times New Roman" w:hAnsi="Times New Roman"/>
          <w:i/>
          <w:color w:val="4472C4" w:themeColor="accent5"/>
          <w:spacing w:val="-1"/>
          <w:sz w:val="16"/>
          <w:szCs w:val="16"/>
          <w:lang w:eastAsia="zh-CN"/>
        </w:rPr>
        <w:t xml:space="preserve">Binaların Yangından Korunması Hakkında Yönetmelik Md.55 ve 109; MEB Yangın Önleme ve Söndürme Yönergesi Md.81,82; </w:t>
      </w:r>
      <w:r w:rsidR="000A4D9B" w:rsidRPr="006A34F7">
        <w:rPr>
          <w:rFonts w:ascii="Times New Roman" w:hAnsi="Times New Roman"/>
          <w:i/>
          <w:color w:val="4472C4" w:themeColor="accent5"/>
          <w:sz w:val="16"/>
          <w:szCs w:val="16"/>
          <w:lang w:eastAsia="zh-CN"/>
        </w:rPr>
        <w:t>2008/71 No’</w:t>
      </w:r>
      <w:r w:rsidRPr="006A34F7">
        <w:rPr>
          <w:rFonts w:ascii="Times New Roman" w:hAnsi="Times New Roman"/>
          <w:i/>
          <w:color w:val="4472C4" w:themeColor="accent5"/>
          <w:sz w:val="16"/>
          <w:szCs w:val="16"/>
          <w:lang w:eastAsia="zh-CN"/>
        </w:rPr>
        <w:t>lu “Yangın Emniyet Tedbirleri” konulu Genelge),</w:t>
      </w:r>
    </w:p>
    <w:p w14:paraId="7EDF2495" w14:textId="77777777" w:rsidR="00937CF9" w:rsidRPr="00937CF9" w:rsidRDefault="002D03CF" w:rsidP="00B65A9F">
      <w:pPr>
        <w:widowControl w:val="0"/>
        <w:suppressAutoHyphens/>
        <w:autoSpaceDE w:val="0"/>
        <w:spacing w:before="120" w:after="120" w:line="360" w:lineRule="auto"/>
        <w:ind w:firstLine="709"/>
        <w:jc w:val="both"/>
        <w:rPr>
          <w:rFonts w:ascii="Times New Roman" w:hAnsi="Times New Roman"/>
          <w:i/>
          <w:color w:val="4472C4" w:themeColor="accent5"/>
          <w:spacing w:val="-3"/>
          <w:sz w:val="18"/>
          <w:szCs w:val="18"/>
        </w:rPr>
      </w:pPr>
      <w:r w:rsidRPr="00816C4F">
        <w:rPr>
          <w:rFonts w:ascii="Times New Roman" w:hAnsi="Times New Roman"/>
          <w:b/>
          <w:spacing w:val="-3"/>
          <w:sz w:val="24"/>
          <w:szCs w:val="24"/>
        </w:rPr>
        <w:t>5.</w:t>
      </w:r>
      <w:r w:rsidR="001B429D" w:rsidRPr="00816C4F">
        <w:rPr>
          <w:rFonts w:ascii="Times New Roman" w:hAnsi="Times New Roman"/>
          <w:b/>
          <w:spacing w:val="-3"/>
          <w:sz w:val="24"/>
          <w:szCs w:val="24"/>
        </w:rPr>
        <w:t xml:space="preserve"> </w:t>
      </w:r>
      <w:r w:rsidR="00937CF9" w:rsidRPr="00937CF9">
        <w:rPr>
          <w:rFonts w:ascii="Times New Roman" w:hAnsi="Times New Roman"/>
          <w:spacing w:val="-3"/>
          <w:sz w:val="24"/>
          <w:szCs w:val="24"/>
        </w:rPr>
        <w:t xml:space="preserve">Binada/binalarda yangın algılama ve uyarı sistemi bulunması durumu </w:t>
      </w:r>
      <w:r w:rsidR="00937CF9" w:rsidRPr="00937CF9">
        <w:rPr>
          <w:rFonts w:ascii="Times New Roman" w:hAnsi="Times New Roman"/>
          <w:i/>
          <w:color w:val="4472C4" w:themeColor="accent5"/>
          <w:spacing w:val="-3"/>
          <w:sz w:val="18"/>
          <w:szCs w:val="18"/>
        </w:rPr>
        <w:t>(Binaların Yangından Korunması Hakkında Yönetmelik Madde, 74, 75, 161),</w:t>
      </w:r>
    </w:p>
    <w:p w14:paraId="204652A7" w14:textId="518B53A6" w:rsidR="00D03DC8" w:rsidRPr="006A34F7" w:rsidRDefault="002D03CF" w:rsidP="00B65A9F">
      <w:pPr>
        <w:widowControl w:val="0"/>
        <w:suppressAutoHyphens/>
        <w:autoSpaceDE w:val="0"/>
        <w:spacing w:before="120" w:after="120" w:line="360" w:lineRule="auto"/>
        <w:ind w:firstLine="709"/>
        <w:jc w:val="both"/>
        <w:rPr>
          <w:rFonts w:ascii="Times New Roman" w:hAnsi="Times New Roman"/>
          <w:color w:val="4472C4" w:themeColor="accent5"/>
          <w:sz w:val="16"/>
          <w:szCs w:val="16"/>
          <w:lang w:eastAsia="zh-CN"/>
        </w:rPr>
      </w:pPr>
      <w:r w:rsidRPr="00816C4F">
        <w:rPr>
          <w:rFonts w:ascii="Times New Roman" w:hAnsi="Times New Roman"/>
          <w:b/>
          <w:sz w:val="24"/>
          <w:szCs w:val="24"/>
          <w:lang w:eastAsia="zh-CN"/>
        </w:rPr>
        <w:t>6.</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Acil durum kaçış yollarının oluşturulm</w:t>
      </w:r>
      <w:r w:rsidR="008A3D79" w:rsidRPr="00816C4F">
        <w:rPr>
          <w:rFonts w:ascii="Times New Roman" w:hAnsi="Times New Roman"/>
          <w:sz w:val="24"/>
          <w:szCs w:val="24"/>
          <w:lang w:eastAsia="zh-CN"/>
        </w:rPr>
        <w:t>ası ve işaretlerle gösterilmesi durumu</w:t>
      </w:r>
      <w:r w:rsidR="00D760FF" w:rsidRPr="00816C4F">
        <w:rPr>
          <w:rFonts w:ascii="Times New Roman" w:hAnsi="Times New Roman"/>
          <w:sz w:val="24"/>
          <w:szCs w:val="24"/>
          <w:lang w:eastAsia="zh-CN"/>
        </w:rPr>
        <w:t xml:space="preserve"> </w:t>
      </w:r>
      <w:r w:rsidR="00D760FF" w:rsidRPr="006A34F7">
        <w:rPr>
          <w:rFonts w:ascii="Times New Roman" w:hAnsi="Times New Roman"/>
          <w:i/>
          <w:color w:val="4472C4" w:themeColor="accent5"/>
          <w:sz w:val="16"/>
          <w:szCs w:val="16"/>
          <w:lang w:eastAsia="zh-CN"/>
        </w:rPr>
        <w:t xml:space="preserve">(Binaların Yangından Korunması Hakkında Yönetmelik Md. 33, </w:t>
      </w:r>
      <w:r w:rsidR="00304B8A" w:rsidRPr="006A34F7">
        <w:rPr>
          <w:rFonts w:ascii="Times New Roman" w:hAnsi="Times New Roman"/>
          <w:i/>
          <w:color w:val="4472C4" w:themeColor="accent5"/>
          <w:sz w:val="16"/>
          <w:szCs w:val="16"/>
          <w:lang w:eastAsia="zh-CN"/>
        </w:rPr>
        <w:t>148</w:t>
      </w:r>
      <w:r w:rsidR="00D760FF" w:rsidRPr="006A34F7">
        <w:rPr>
          <w:rFonts w:ascii="Times New Roman" w:hAnsi="Times New Roman"/>
          <w:i/>
          <w:color w:val="4472C4" w:themeColor="accent5"/>
          <w:sz w:val="16"/>
          <w:szCs w:val="16"/>
          <w:lang w:eastAsia="zh-CN"/>
        </w:rPr>
        <w:t>)</w:t>
      </w:r>
      <w:r w:rsidR="008A3D79" w:rsidRPr="006A34F7">
        <w:rPr>
          <w:rFonts w:ascii="Times New Roman" w:hAnsi="Times New Roman"/>
          <w:i/>
          <w:color w:val="4472C4" w:themeColor="accent5"/>
          <w:sz w:val="16"/>
          <w:szCs w:val="16"/>
          <w:lang w:eastAsia="zh-CN"/>
        </w:rPr>
        <w:t>,</w:t>
      </w:r>
      <w:r w:rsidR="00D03DC8" w:rsidRPr="006A34F7">
        <w:rPr>
          <w:rFonts w:ascii="Times New Roman" w:hAnsi="Times New Roman"/>
          <w:color w:val="4472C4" w:themeColor="accent5"/>
          <w:sz w:val="16"/>
          <w:szCs w:val="16"/>
          <w:lang w:eastAsia="zh-CN"/>
        </w:rPr>
        <w:t xml:space="preserve"> </w:t>
      </w:r>
    </w:p>
    <w:p w14:paraId="2C22CC83" w14:textId="576EE715" w:rsidR="008239CD" w:rsidRPr="008239CD" w:rsidRDefault="00D03DC8" w:rsidP="008239CD">
      <w:pPr>
        <w:widowControl w:val="0"/>
        <w:suppressAutoHyphens/>
        <w:autoSpaceDE w:val="0"/>
        <w:spacing w:before="120" w:after="120" w:line="360" w:lineRule="auto"/>
        <w:ind w:firstLine="567"/>
        <w:jc w:val="both"/>
        <w:rPr>
          <w:rFonts w:ascii="Times New Roman" w:hAnsi="Times New Roman"/>
          <w:i/>
          <w:iCs/>
          <w:color w:val="5B9BD5" w:themeColor="accent1"/>
          <w:sz w:val="16"/>
          <w:szCs w:val="16"/>
        </w:rPr>
      </w:pPr>
      <w:r w:rsidRPr="00816C4F">
        <w:rPr>
          <w:rFonts w:ascii="Times New Roman" w:hAnsi="Times New Roman"/>
          <w:b/>
          <w:sz w:val="24"/>
          <w:szCs w:val="24"/>
          <w:lang w:eastAsia="zh-CN"/>
        </w:rPr>
        <w:t>7.</w:t>
      </w:r>
      <w:r w:rsidR="001B429D" w:rsidRPr="00816C4F">
        <w:rPr>
          <w:rFonts w:ascii="Times New Roman" w:hAnsi="Times New Roman"/>
          <w:b/>
          <w:sz w:val="24"/>
          <w:szCs w:val="24"/>
          <w:lang w:eastAsia="zh-CN"/>
        </w:rPr>
        <w:t xml:space="preserve"> </w:t>
      </w:r>
      <w:r w:rsidR="008239CD" w:rsidRPr="00FF51A8">
        <w:rPr>
          <w:rFonts w:ascii="Times New Roman" w:hAnsi="Times New Roman"/>
          <w:sz w:val="24"/>
          <w:szCs w:val="24"/>
        </w:rPr>
        <w:t xml:space="preserve">Kurum binası ve eklentilerinin Türkiye Bina Deprem Yönetmeliği hükümlerine uygunluk durumu </w:t>
      </w:r>
      <w:r w:rsidR="008239CD" w:rsidRPr="00FF51A8">
        <w:rPr>
          <w:rFonts w:ascii="Times New Roman" w:hAnsi="Times New Roman"/>
          <w:sz w:val="24"/>
          <w:szCs w:val="24"/>
          <w:lang w:eastAsia="zh-CN"/>
        </w:rPr>
        <w:t xml:space="preserve">ile kurumda depreme karşı alınan önlemlerin yeterlik durumu </w:t>
      </w:r>
      <w:r w:rsidR="008239CD" w:rsidRPr="008239CD">
        <w:rPr>
          <w:rFonts w:ascii="Times New Roman" w:hAnsi="Times New Roman"/>
          <w:i/>
          <w:iCs/>
          <w:color w:val="5B9BD5" w:themeColor="accent1"/>
          <w:sz w:val="16"/>
          <w:szCs w:val="16"/>
        </w:rPr>
        <w:t>(18.3.2018 tarihli ve 30364 mükerrer sayılı R.G’de yayımlanan Türkiye Bina Deprem Yönetmeliği;</w:t>
      </w:r>
      <w:r w:rsidR="008239CD" w:rsidRPr="008239CD">
        <w:rPr>
          <w:rFonts w:ascii="Times New Roman" w:hAnsi="Times New Roman"/>
          <w:i/>
          <w:color w:val="5B9BD5" w:themeColor="accent1"/>
          <w:sz w:val="16"/>
          <w:szCs w:val="16"/>
        </w:rPr>
        <w:t xml:space="preserve"> </w:t>
      </w:r>
      <w:r w:rsidR="008239CD" w:rsidRPr="008239CD">
        <w:rPr>
          <w:rFonts w:ascii="Times New Roman" w:hAnsi="Times New Roman"/>
          <w:i/>
          <w:iCs/>
          <w:color w:val="5B9BD5" w:themeColor="accent1"/>
          <w:sz w:val="16"/>
          <w:szCs w:val="16"/>
        </w:rPr>
        <w:t>Özel Öğretim Kurumları Yönetmeliği Md. 5/2-k; Özel Öğretim Kurumları Genel Müdürlüğünün 01.08.2023 tarihli 80736733 sayılı Kurum Binalarının Depreme Karşı Dayanıklılığı konulu ve 10.08.2023 tarihli ve 81311696 sayılı Yönetmelik Değişikliği konulu yazısı; MEB Deprem Kılavuzu,  MEB Yangın Önleme ve Söndürme Yönergesi;</w:t>
      </w:r>
      <w:r w:rsidR="008239CD" w:rsidRPr="008239CD">
        <w:rPr>
          <w:sz w:val="16"/>
          <w:szCs w:val="16"/>
        </w:rPr>
        <w:t xml:space="preserve"> </w:t>
      </w:r>
      <w:r w:rsidR="008239CD" w:rsidRPr="008239CD">
        <w:rPr>
          <w:rFonts w:ascii="Times New Roman" w:hAnsi="Times New Roman"/>
          <w:i/>
          <w:iCs/>
          <w:color w:val="5B9BD5" w:themeColor="accent1"/>
          <w:sz w:val="16"/>
          <w:szCs w:val="16"/>
        </w:rPr>
        <w:t>MEB Destek Hizmetleri Genel Müdürlüğünün 06.09.2024 tarihli ve E-21525590-951.01.05-113454379 sayılı yazısı)</w:t>
      </w:r>
    </w:p>
    <w:p w14:paraId="14DFBDB3" w14:textId="4044D817" w:rsidR="002D03CF" w:rsidRPr="006A34F7" w:rsidRDefault="002D03CF" w:rsidP="008239CD">
      <w:pPr>
        <w:widowControl w:val="0"/>
        <w:suppressAutoHyphens/>
        <w:autoSpaceDE w:val="0"/>
        <w:spacing w:before="120" w:after="120" w:line="360" w:lineRule="auto"/>
        <w:ind w:firstLine="709"/>
        <w:jc w:val="both"/>
        <w:rPr>
          <w:rFonts w:ascii="Times New Roman" w:hAnsi="Times New Roman"/>
          <w:i/>
          <w:color w:val="4472C4" w:themeColor="accent5"/>
          <w:sz w:val="16"/>
          <w:szCs w:val="16"/>
          <w:lang w:eastAsia="zh-CN"/>
        </w:rPr>
      </w:pPr>
      <w:r w:rsidRPr="00816C4F">
        <w:rPr>
          <w:rFonts w:ascii="Times New Roman" w:hAnsi="Times New Roman"/>
          <w:b/>
          <w:sz w:val="24"/>
          <w:szCs w:val="24"/>
        </w:rPr>
        <w:t>8.</w:t>
      </w:r>
      <w:r w:rsidR="001B429D" w:rsidRPr="00816C4F">
        <w:rPr>
          <w:rFonts w:ascii="Times New Roman" w:hAnsi="Times New Roman"/>
          <w:b/>
          <w:sz w:val="24"/>
          <w:szCs w:val="24"/>
        </w:rPr>
        <w:t xml:space="preserve"> </w:t>
      </w:r>
      <w:r w:rsidRPr="00816C4F">
        <w:rPr>
          <w:rFonts w:ascii="Times New Roman" w:hAnsi="Times New Roman"/>
          <w:sz w:val="24"/>
          <w:szCs w:val="24"/>
        </w:rPr>
        <w:t xml:space="preserve">Deprem anında düşerek tehlike oluşturabilecek eşya ve araçların sabitlenmesi </w:t>
      </w:r>
      <w:r w:rsidRPr="006A34F7">
        <w:rPr>
          <w:rFonts w:ascii="Times New Roman" w:hAnsi="Times New Roman"/>
          <w:i/>
          <w:color w:val="4472C4" w:themeColor="accent5"/>
          <w:sz w:val="16"/>
          <w:szCs w:val="16"/>
        </w:rPr>
        <w:t>(MEB Deprem Kılavuzu),</w:t>
      </w:r>
    </w:p>
    <w:p w14:paraId="3946F3A9" w14:textId="6CA2DC10" w:rsidR="00765AC0" w:rsidRDefault="002D03CF" w:rsidP="006A34F7">
      <w:pPr>
        <w:widowControl w:val="0"/>
        <w:suppressAutoHyphens/>
        <w:autoSpaceDE w:val="0"/>
        <w:spacing w:before="120" w:after="120" w:line="360" w:lineRule="auto"/>
        <w:ind w:firstLine="709"/>
        <w:jc w:val="both"/>
        <w:rPr>
          <w:rFonts w:ascii="Times New Roman" w:hAnsi="Times New Roman"/>
          <w:i/>
          <w:spacing w:val="-3"/>
          <w:sz w:val="24"/>
          <w:szCs w:val="24"/>
          <w:lang w:eastAsia="zh-CN"/>
        </w:rPr>
      </w:pPr>
      <w:r w:rsidRPr="00816C4F">
        <w:rPr>
          <w:rFonts w:ascii="Times New Roman" w:hAnsi="Times New Roman"/>
          <w:b/>
          <w:spacing w:val="-3"/>
          <w:sz w:val="24"/>
          <w:szCs w:val="24"/>
          <w:lang w:eastAsia="zh-CN"/>
        </w:rPr>
        <w:t>9</w:t>
      </w:r>
      <w:r w:rsidR="00D03DC8" w:rsidRPr="00816C4F">
        <w:rPr>
          <w:rFonts w:ascii="Times New Roman" w:hAnsi="Times New Roman"/>
          <w:b/>
          <w:spacing w:val="-3"/>
          <w:sz w:val="24"/>
          <w:szCs w:val="24"/>
          <w:lang w:eastAsia="zh-CN"/>
        </w:rPr>
        <w:t>.</w:t>
      </w:r>
      <w:r w:rsidR="001B429D" w:rsidRPr="00816C4F">
        <w:rPr>
          <w:rFonts w:ascii="Times New Roman" w:hAnsi="Times New Roman"/>
          <w:b/>
          <w:spacing w:val="-3"/>
          <w:sz w:val="24"/>
          <w:szCs w:val="24"/>
          <w:lang w:eastAsia="zh-CN"/>
        </w:rPr>
        <w:t xml:space="preserve"> </w:t>
      </w:r>
      <w:r w:rsidR="00D03DC8" w:rsidRPr="00816C4F">
        <w:rPr>
          <w:rFonts w:ascii="Times New Roman" w:hAnsi="Times New Roman"/>
          <w:spacing w:val="-3"/>
          <w:sz w:val="24"/>
          <w:szCs w:val="24"/>
          <w:lang w:eastAsia="zh-CN"/>
        </w:rPr>
        <w:t>MEB 2021/13 sayılı Afet ve Acil Durum Yönetimi konulu genelge hükümlerinin uygulanma durumu</w:t>
      </w:r>
      <w:r w:rsidR="008D79C3" w:rsidRPr="00816C4F">
        <w:rPr>
          <w:rFonts w:ascii="Times New Roman" w:hAnsi="Times New Roman"/>
          <w:i/>
          <w:spacing w:val="-3"/>
          <w:sz w:val="24"/>
          <w:szCs w:val="24"/>
          <w:lang w:eastAsia="zh-CN"/>
        </w:rPr>
        <w:t>,</w:t>
      </w:r>
    </w:p>
    <w:p w14:paraId="0A87433B" w14:textId="10B78861" w:rsidR="00A128A8" w:rsidRPr="00A128A8" w:rsidRDefault="00A128A8" w:rsidP="00A128A8">
      <w:pPr>
        <w:widowControl w:val="0"/>
        <w:autoSpaceDE w:val="0"/>
        <w:autoSpaceDN w:val="0"/>
        <w:adjustRightInd w:val="0"/>
        <w:spacing w:before="120" w:after="120" w:line="360" w:lineRule="auto"/>
        <w:ind w:firstLine="567"/>
        <w:jc w:val="both"/>
        <w:rPr>
          <w:rFonts w:ascii="Times New Roman" w:hAnsi="Times New Roman"/>
          <w:color w:val="000000" w:themeColor="text1"/>
          <w:sz w:val="24"/>
          <w:szCs w:val="24"/>
          <w:lang w:eastAsia="zh-CN"/>
        </w:rPr>
      </w:pPr>
      <w:r w:rsidRPr="00A128A8">
        <w:rPr>
          <w:rFonts w:ascii="Times New Roman" w:hAnsi="Times New Roman"/>
          <w:b/>
          <w:color w:val="000000" w:themeColor="text1"/>
          <w:sz w:val="24"/>
          <w:szCs w:val="24"/>
          <w:lang w:eastAsia="zh-CN"/>
        </w:rPr>
        <w:t>10.</w:t>
      </w:r>
      <w:r w:rsidRPr="00A128A8">
        <w:rPr>
          <w:rFonts w:ascii="Times New Roman" w:hAnsi="Times New Roman"/>
          <w:color w:val="000000" w:themeColor="text1"/>
          <w:sz w:val="24"/>
          <w:szCs w:val="24"/>
          <w:lang w:eastAsia="zh-CN"/>
        </w:rPr>
        <w:t xml:space="preserve"> Milli Eğitim Bakanlığı Destek Hizmetleri Genel Müdürlüğünün 03.02.2025 tarih ve 125646034 sayılı “Okullarda Sağlık ve Güvenlik Şartlarının Denetim Uygulamaları ve Takip Süreci” konulu yazıları kapsamında yapılan çalışmaların incelenmesi,</w:t>
      </w:r>
    </w:p>
    <w:p w14:paraId="4E9FB655" w14:textId="095096CC" w:rsidR="00B529A7" w:rsidRPr="00816C4F" w:rsidRDefault="00F904F7" w:rsidP="002D03CF">
      <w:pPr>
        <w:widowControl w:val="0"/>
        <w:suppressAutoHyphens/>
        <w:autoSpaceDE w:val="0"/>
        <w:spacing w:before="120" w:after="120" w:line="360" w:lineRule="auto"/>
        <w:ind w:firstLine="567"/>
        <w:jc w:val="center"/>
        <w:rPr>
          <w:rFonts w:ascii="Times New Roman" w:hAnsi="Times New Roman"/>
          <w:sz w:val="24"/>
          <w:szCs w:val="24"/>
          <w:lang w:eastAsia="zh-CN"/>
        </w:rPr>
      </w:pPr>
      <w:r w:rsidRPr="00816C4F">
        <w:rPr>
          <w:rFonts w:ascii="Times New Roman" w:hAnsi="Times New Roman"/>
          <w:b/>
          <w:sz w:val="24"/>
          <w:szCs w:val="24"/>
          <w:lang w:eastAsia="zh-CN"/>
        </w:rPr>
        <w:t>Tablo 1</w:t>
      </w:r>
      <w:r w:rsidR="00007F1E" w:rsidRPr="00816C4F">
        <w:rPr>
          <w:rFonts w:ascii="Times New Roman" w:hAnsi="Times New Roman"/>
          <w:b/>
          <w:sz w:val="24"/>
          <w:szCs w:val="24"/>
          <w:lang w:eastAsia="zh-CN"/>
        </w:rPr>
        <w:t>.</w:t>
      </w:r>
      <w:r w:rsidR="00B529A7" w:rsidRPr="00816C4F">
        <w:rPr>
          <w:rFonts w:ascii="Times New Roman" w:hAnsi="Times New Roman"/>
          <w:b/>
          <w:sz w:val="24"/>
          <w:szCs w:val="24"/>
          <w:lang w:eastAsia="zh-CN"/>
        </w:rPr>
        <w:t xml:space="preserve"> Deprem, Yangın ve Doğal Afetler Hazırlık Durumu</w:t>
      </w:r>
    </w:p>
    <w:tbl>
      <w:tblPr>
        <w:tblW w:w="9287" w:type="dxa"/>
        <w:tblInd w:w="108" w:type="dxa"/>
        <w:tblLayout w:type="fixed"/>
        <w:tblLook w:val="0000" w:firstRow="0" w:lastRow="0" w:firstColumn="0" w:lastColumn="0" w:noHBand="0" w:noVBand="0"/>
      </w:tblPr>
      <w:tblGrid>
        <w:gridCol w:w="7466"/>
        <w:gridCol w:w="897"/>
        <w:gridCol w:w="924"/>
      </w:tblGrid>
      <w:tr w:rsidR="00816C4F" w:rsidRPr="00816C4F" w14:paraId="594A92DB" w14:textId="77777777" w:rsidTr="0013299D">
        <w:trPr>
          <w:trHeight w:val="208"/>
        </w:trPr>
        <w:tc>
          <w:tcPr>
            <w:tcW w:w="746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9F47288"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DA931D" w14:textId="77777777" w:rsidR="00280712" w:rsidRPr="00816C4F" w:rsidRDefault="00280712" w:rsidP="00CD56C8">
            <w:pPr>
              <w:tabs>
                <w:tab w:val="left" w:pos="988"/>
              </w:tabs>
              <w:suppressAutoHyphens/>
              <w:spacing w:after="0" w:line="240" w:lineRule="auto"/>
              <w:jc w:val="center"/>
              <w:rPr>
                <w:rFonts w:ascii="Times New Roman" w:hAnsi="Times New Roman"/>
                <w:sz w:val="24"/>
                <w:szCs w:val="24"/>
                <w:lang w:eastAsia="zh-CN"/>
              </w:rPr>
            </w:pPr>
            <w:r w:rsidRPr="00816C4F">
              <w:rPr>
                <w:rFonts w:ascii="Times New Roman" w:hAnsi="Times New Roman"/>
                <w:b/>
                <w:sz w:val="24"/>
                <w:szCs w:val="24"/>
                <w:lang w:eastAsia="zh-CN"/>
              </w:rPr>
              <w:t>Uygun</w:t>
            </w:r>
          </w:p>
        </w:tc>
      </w:tr>
      <w:tr w:rsidR="00816C4F" w:rsidRPr="00816C4F" w14:paraId="2547F4F9" w14:textId="77777777" w:rsidTr="0013299D">
        <w:trPr>
          <w:trHeight w:val="97"/>
        </w:trPr>
        <w:tc>
          <w:tcPr>
            <w:tcW w:w="7466" w:type="dxa"/>
            <w:vMerge/>
            <w:tcBorders>
              <w:top w:val="single" w:sz="4" w:space="0" w:color="000000"/>
              <w:left w:val="single" w:sz="4" w:space="0" w:color="000000"/>
              <w:bottom w:val="single" w:sz="4" w:space="0" w:color="000000"/>
              <w:right w:val="single" w:sz="4" w:space="0" w:color="000000"/>
            </w:tcBorders>
            <w:shd w:val="clear" w:color="auto" w:fill="FFFFFF"/>
          </w:tcPr>
          <w:p w14:paraId="1CF0B4CD" w14:textId="77777777" w:rsidR="00280712" w:rsidRPr="00816C4F" w:rsidRDefault="00280712" w:rsidP="00CD56C8">
            <w:pPr>
              <w:suppressAutoHyphens/>
              <w:snapToGrid w:val="0"/>
              <w:spacing w:after="0" w:line="240" w:lineRule="auto"/>
              <w:rPr>
                <w:rFonts w:ascii="Times New Roman" w:hAnsi="Times New Roman"/>
                <w:b/>
                <w:sz w:val="24"/>
                <w:szCs w:val="24"/>
                <w:lang w:eastAsia="zh-CN"/>
              </w:rPr>
            </w:pPr>
          </w:p>
        </w:tc>
        <w:tc>
          <w:tcPr>
            <w:tcW w:w="897" w:type="dxa"/>
            <w:tcBorders>
              <w:top w:val="single" w:sz="4" w:space="0" w:color="000000"/>
              <w:left w:val="single" w:sz="4" w:space="0" w:color="000000"/>
              <w:bottom w:val="single" w:sz="4" w:space="0" w:color="000000"/>
              <w:right w:val="single" w:sz="4" w:space="0" w:color="000000"/>
            </w:tcBorders>
            <w:shd w:val="clear" w:color="auto" w:fill="FFFFFF"/>
          </w:tcPr>
          <w:p w14:paraId="5954DCC3" w14:textId="77777777" w:rsidR="00280712" w:rsidRPr="00816C4F" w:rsidRDefault="00280712" w:rsidP="00CD56C8">
            <w:pPr>
              <w:tabs>
                <w:tab w:val="left" w:pos="988"/>
              </w:tabs>
              <w:suppressAutoHyphens/>
              <w:spacing w:after="0" w:line="240" w:lineRule="auto"/>
              <w:jc w:val="center"/>
              <w:rPr>
                <w:rFonts w:ascii="Times New Roman" w:hAnsi="Times New Roman"/>
                <w:sz w:val="24"/>
                <w:szCs w:val="24"/>
                <w:lang w:eastAsia="zh-CN"/>
              </w:rPr>
            </w:pPr>
            <w:r w:rsidRPr="00816C4F">
              <w:rPr>
                <w:rFonts w:ascii="Times New Roman" w:hAnsi="Times New Roman"/>
                <w:b/>
                <w:sz w:val="24"/>
                <w:szCs w:val="24"/>
                <w:lang w:eastAsia="zh-CN"/>
              </w:rPr>
              <w:t>Evet</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27A5F8D6" w14:textId="77777777" w:rsidR="00280712" w:rsidRPr="00816C4F" w:rsidRDefault="00280712" w:rsidP="00CD56C8">
            <w:pPr>
              <w:tabs>
                <w:tab w:val="left" w:pos="988"/>
              </w:tabs>
              <w:suppressAutoHyphens/>
              <w:spacing w:after="0" w:line="240" w:lineRule="auto"/>
              <w:jc w:val="center"/>
              <w:rPr>
                <w:rFonts w:ascii="Times New Roman" w:hAnsi="Times New Roman"/>
                <w:sz w:val="24"/>
                <w:szCs w:val="24"/>
                <w:lang w:eastAsia="zh-CN"/>
              </w:rPr>
            </w:pPr>
            <w:r w:rsidRPr="00816C4F">
              <w:rPr>
                <w:rFonts w:ascii="Times New Roman" w:hAnsi="Times New Roman"/>
                <w:b/>
                <w:sz w:val="24"/>
                <w:szCs w:val="24"/>
                <w:lang w:eastAsia="zh-CN"/>
              </w:rPr>
              <w:t>Hayır</w:t>
            </w:r>
          </w:p>
        </w:tc>
      </w:tr>
      <w:tr w:rsidR="00816C4F" w:rsidRPr="00816C4F" w14:paraId="322C2164"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548DB605"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Kurum binasının özelliğine göre yangın söndürme ile ilgili gerekli önlemler alınmıştır.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CB52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F9DF9"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5E64B28E" w14:textId="77777777" w:rsidTr="0013299D">
        <w:trPr>
          <w:trHeight w:val="189"/>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6209BB30"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rPr>
              <w:t xml:space="preserve">Kaçış yolu kapıları </w:t>
            </w:r>
            <w:r w:rsidRPr="00816C4F">
              <w:rPr>
                <w:rFonts w:ascii="Times New Roman" w:hAnsi="Times New Roman"/>
                <w:sz w:val="24"/>
                <w:szCs w:val="24"/>
                <w:lang w:eastAsia="zh-CN"/>
              </w:rPr>
              <w:t>acil durumlarda kaçış için hazır olarak bulunmaktadır.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F13A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2BBA0"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11D09D8B"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5822CBB9"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Bina kaçış merdivenleri ve yolları üzerinde engeller bulunmamaktadır.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E65C0"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26604"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2950340B" w14:textId="77777777" w:rsidTr="0013299D">
        <w:trPr>
          <w:trHeight w:val="209"/>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0B389B2A"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Tahliye tatbikatı (01-07 Mart Deprem Haftası'nda</w:t>
            </w:r>
            <w:r w:rsidRPr="00816C4F">
              <w:rPr>
                <w:rFonts w:ascii="Times New Roman" w:hAnsi="Times New Roman"/>
                <w:sz w:val="24"/>
                <w:szCs w:val="24"/>
              </w:rPr>
              <w:t xml:space="preserve">) </w:t>
            </w:r>
            <w:r w:rsidRPr="00816C4F">
              <w:rPr>
                <w:rFonts w:ascii="Times New Roman" w:hAnsi="Times New Roman"/>
                <w:sz w:val="24"/>
                <w:szCs w:val="24"/>
                <w:lang w:eastAsia="zh-CN"/>
              </w:rPr>
              <w:t xml:space="preserve">yapılarak kayıtları tutulmaktadır.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5608B"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57683"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7824C65F" w14:textId="77777777" w:rsidTr="0013299D">
        <w:trPr>
          <w:trHeight w:val="363"/>
        </w:trPr>
        <w:tc>
          <w:tcPr>
            <w:tcW w:w="7466" w:type="dxa"/>
            <w:tcBorders>
              <w:top w:val="single" w:sz="4" w:space="0" w:color="000000"/>
              <w:left w:val="single" w:sz="4" w:space="0" w:color="000000"/>
              <w:bottom w:val="single" w:sz="4" w:space="0" w:color="000000"/>
              <w:right w:val="single" w:sz="4" w:space="0" w:color="000000"/>
            </w:tcBorders>
            <w:shd w:val="clear" w:color="auto" w:fill="FFFFFF"/>
          </w:tcPr>
          <w:p w14:paraId="04E9432C" w14:textId="77777777" w:rsidR="00280712" w:rsidRPr="00816C4F" w:rsidRDefault="00280712" w:rsidP="00CD56C8">
            <w:pPr>
              <w:tabs>
                <w:tab w:val="left" w:pos="988"/>
              </w:tabs>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 xml:space="preserve">13 Ekim Dünya Afet Risklerinin Azaltılması Günü'nde afet türlerine ilişkin (deprem hariç) ikaz alarm tatbikatı yapılarak kayıtları tutulmaktadır.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292C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69591"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0F784F62" w14:textId="77777777" w:rsidTr="0013299D">
        <w:trPr>
          <w:trHeight w:val="370"/>
        </w:trPr>
        <w:tc>
          <w:tcPr>
            <w:tcW w:w="7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B1D87" w14:textId="335BA73A" w:rsidR="00280712" w:rsidRPr="00816C4F" w:rsidRDefault="00280712" w:rsidP="00B4364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Binanın depreme karşı sağlam ve dayan</w:t>
            </w:r>
            <w:r w:rsidR="00B43648">
              <w:rPr>
                <w:rFonts w:ascii="Times New Roman" w:hAnsi="Times New Roman"/>
                <w:sz w:val="24"/>
                <w:szCs w:val="24"/>
                <w:lang w:eastAsia="zh-CN"/>
              </w:rPr>
              <w:t>ı</w:t>
            </w:r>
            <w:bookmarkStart w:id="0" w:name="_GoBack"/>
            <w:bookmarkEnd w:id="0"/>
            <w:r w:rsidRPr="00816C4F">
              <w:rPr>
                <w:rFonts w:ascii="Times New Roman" w:hAnsi="Times New Roman"/>
                <w:sz w:val="24"/>
                <w:szCs w:val="24"/>
                <w:lang w:eastAsia="zh-CN"/>
              </w:rPr>
              <w:t xml:space="preserve">klılığına ilişkin ilgili kurumlardan teknik rapor alınmıştır.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96FD"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44AD"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71E70541" w14:textId="77777777" w:rsidTr="00484A7E">
        <w:trPr>
          <w:trHeight w:val="741"/>
        </w:trPr>
        <w:tc>
          <w:tcPr>
            <w:tcW w:w="74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A0E5D" w14:textId="33B5A749" w:rsidR="00280712" w:rsidRPr="00816C4F" w:rsidRDefault="00484A7E" w:rsidP="00086ACB">
            <w:pPr>
              <w:spacing w:after="0"/>
              <w:rPr>
                <w:rFonts w:ascii="Times New Roman" w:hAnsi="Times New Roman"/>
                <w:sz w:val="24"/>
                <w:szCs w:val="24"/>
                <w:lang w:eastAsia="zh-CN"/>
              </w:rPr>
            </w:pPr>
            <w:r w:rsidRPr="00816C4F">
              <w:rPr>
                <w:rFonts w:ascii="Times New Roman" w:hAnsi="Times New Roman"/>
                <w:sz w:val="24"/>
                <w:szCs w:val="24"/>
                <w:lang w:eastAsia="zh-CN"/>
              </w:rPr>
              <w:t>18.03.2018 tarihinde yayınlanan</w:t>
            </w:r>
            <w:r w:rsidR="00280712" w:rsidRPr="00816C4F">
              <w:rPr>
                <w:rFonts w:ascii="Times New Roman" w:hAnsi="Times New Roman"/>
                <w:sz w:val="24"/>
                <w:szCs w:val="24"/>
                <w:lang w:eastAsia="zh-CN"/>
              </w:rPr>
              <w:t xml:space="preserve"> Tü</w:t>
            </w:r>
            <w:r w:rsidRPr="00816C4F">
              <w:rPr>
                <w:rFonts w:ascii="Times New Roman" w:hAnsi="Times New Roman"/>
                <w:sz w:val="24"/>
                <w:szCs w:val="24"/>
                <w:lang w:eastAsia="zh-CN"/>
              </w:rPr>
              <w:t xml:space="preserve">rkiye Bina Deprem Yönetmeliğinin yürürlüğe girdiği 01.01.2019 tarihinden sonra yaptırılan binalar haricindeki binaların </w:t>
            </w:r>
            <w:r w:rsidR="00086ACB" w:rsidRPr="00816C4F">
              <w:rPr>
                <w:rFonts w:ascii="Times New Roman" w:hAnsi="Times New Roman"/>
                <w:sz w:val="24"/>
                <w:szCs w:val="24"/>
                <w:lang w:eastAsia="zh-CN"/>
              </w:rPr>
              <w:t xml:space="preserve">söz </w:t>
            </w:r>
            <w:r w:rsidR="007730F5" w:rsidRPr="00816C4F">
              <w:rPr>
                <w:rFonts w:ascii="Times New Roman" w:hAnsi="Times New Roman"/>
                <w:sz w:val="24"/>
                <w:szCs w:val="24"/>
                <w:lang w:eastAsia="zh-CN"/>
              </w:rPr>
              <w:t>konusu yönetmeliğe uygun olup olmadığına ilişkin inceleme yaptırılmıştır.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5BC41"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40BD7"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2F94187D" w14:textId="77777777" w:rsidTr="0013299D">
        <w:trPr>
          <w:trHeight w:val="363"/>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79C3"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lastRenderedPageBreak/>
              <w:t xml:space="preserve">Deprem anında devrilebilecek kitaplık, dolap gibi ağır ve yüksek eşyalar duvara sabitlenmiştir.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8FE18"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8806F"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56581477" w14:textId="77777777" w:rsidTr="0013299D">
        <w:trPr>
          <w:trHeight w:val="189"/>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380B"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 xml:space="preserve">Elektrik tesisatının periyodik kontrolü yapılmış ve rapora bağlanmıştır.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EE686"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E6512"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70A51A6A"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0A87"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rPr>
              <w:t>Sivil savunma planı/sivil savunma tedbir planı hazırlanmış ve her yıl güncellenmektedir.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E82BB"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A27CA"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4EEA18F7"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350E4"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"Sabotajlara karşı koruma planı" hazırlanmış ve her yıl güncellenmektedir.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30262"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F5559"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472C85FF"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C8936" w14:textId="02F6CB96" w:rsidR="00280712" w:rsidRPr="00816C4F" w:rsidRDefault="00280712" w:rsidP="007730F5">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rPr>
              <w:t xml:space="preserve">Kurumda afet acil durumlarında toplanma alanı belirlenmiştir. </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890E"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E868C"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r w:rsidR="00816C4F" w:rsidRPr="00816C4F" w14:paraId="3FC60C12" w14:textId="77777777" w:rsidTr="0013299D">
        <w:trPr>
          <w:trHeight w:val="182"/>
        </w:trPr>
        <w:tc>
          <w:tcPr>
            <w:tcW w:w="7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5903" w14:textId="77777777" w:rsidR="00280712" w:rsidRPr="00816C4F" w:rsidRDefault="00280712" w:rsidP="00CD56C8">
            <w:pPr>
              <w:suppressAutoHyphens/>
              <w:spacing w:after="0" w:line="240" w:lineRule="auto"/>
              <w:rPr>
                <w:rFonts w:ascii="Times New Roman" w:hAnsi="Times New Roman"/>
                <w:sz w:val="24"/>
                <w:szCs w:val="24"/>
                <w:lang w:eastAsia="zh-CN"/>
              </w:rPr>
            </w:pPr>
            <w:r w:rsidRPr="00816C4F">
              <w:rPr>
                <w:rFonts w:ascii="Times New Roman" w:hAnsi="Times New Roman"/>
                <w:sz w:val="24"/>
                <w:szCs w:val="24"/>
                <w:lang w:eastAsia="zh-CN"/>
              </w:rPr>
              <w:t>Gerekli malzemelerin bulunduğu ilk yardım dolabı veya çantası bulunmaktadır.</w:t>
            </w:r>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C859C"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E6A05" w14:textId="77777777" w:rsidR="00280712" w:rsidRPr="00816C4F" w:rsidRDefault="00280712" w:rsidP="00CD56C8">
            <w:pPr>
              <w:tabs>
                <w:tab w:val="left" w:pos="988"/>
              </w:tabs>
              <w:suppressAutoHyphens/>
              <w:snapToGrid w:val="0"/>
              <w:spacing w:after="0" w:line="240" w:lineRule="auto"/>
              <w:rPr>
                <w:rFonts w:ascii="Times New Roman" w:hAnsi="Times New Roman"/>
                <w:b/>
                <w:sz w:val="24"/>
                <w:szCs w:val="24"/>
                <w:lang w:eastAsia="zh-CN"/>
              </w:rPr>
            </w:pPr>
          </w:p>
        </w:tc>
      </w:tr>
    </w:tbl>
    <w:p w14:paraId="5FC79347" w14:textId="7CE7BA51" w:rsidR="00D03DC8" w:rsidRPr="00816C4F" w:rsidRDefault="00D03DC8" w:rsidP="00E85AE1">
      <w:pPr>
        <w:suppressAutoHyphens/>
        <w:autoSpaceDE w:val="0"/>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2.4.</w:t>
      </w:r>
      <w:r w:rsidRPr="00816C4F">
        <w:rPr>
          <w:rFonts w:ascii="Times New Roman" w:hAnsi="Times New Roman"/>
          <w:b/>
          <w:bCs/>
          <w:iCs/>
          <w:spacing w:val="49"/>
          <w:sz w:val="24"/>
          <w:szCs w:val="24"/>
          <w:lang w:bidi="en-US"/>
        </w:rPr>
        <w:t xml:space="preserve"> </w:t>
      </w:r>
      <w:r w:rsidRPr="00816C4F">
        <w:rPr>
          <w:rFonts w:ascii="Times New Roman" w:hAnsi="Times New Roman"/>
          <w:b/>
          <w:bCs/>
          <w:iCs/>
          <w:spacing w:val="-1"/>
          <w:sz w:val="24"/>
          <w:szCs w:val="24"/>
          <w:lang w:bidi="en-US"/>
        </w:rPr>
        <w:t>Öğretim Mate</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ya</w:t>
      </w:r>
      <w:r w:rsidRPr="00816C4F">
        <w:rPr>
          <w:rFonts w:ascii="Times New Roman" w:hAnsi="Times New Roman"/>
          <w:b/>
          <w:bCs/>
          <w:iCs/>
          <w:spacing w:val="-2"/>
          <w:sz w:val="24"/>
          <w:szCs w:val="24"/>
          <w:lang w:bidi="en-US"/>
        </w:rPr>
        <w:t>l</w:t>
      </w:r>
      <w:r w:rsidRPr="00816C4F">
        <w:rPr>
          <w:rFonts w:ascii="Times New Roman" w:hAnsi="Times New Roman"/>
          <w:b/>
          <w:bCs/>
          <w:iCs/>
          <w:spacing w:val="-1"/>
          <w:sz w:val="24"/>
          <w:szCs w:val="24"/>
          <w:lang w:bidi="en-US"/>
        </w:rPr>
        <w:t>leri</w:t>
      </w:r>
      <w:r w:rsidRPr="00816C4F">
        <w:rPr>
          <w:rFonts w:ascii="Times New Roman" w:hAnsi="Times New Roman"/>
          <w:b/>
          <w:bCs/>
          <w:iCs/>
          <w:spacing w:val="-3"/>
          <w:sz w:val="24"/>
          <w:szCs w:val="24"/>
          <w:lang w:bidi="en-US"/>
        </w:rPr>
        <w:t>n</w:t>
      </w:r>
      <w:r w:rsidRPr="00816C4F">
        <w:rPr>
          <w:rFonts w:ascii="Times New Roman" w:hAnsi="Times New Roman"/>
          <w:b/>
          <w:bCs/>
          <w:iCs/>
          <w:spacing w:val="-1"/>
          <w:sz w:val="24"/>
          <w:szCs w:val="24"/>
          <w:lang w:bidi="en-US"/>
        </w:rPr>
        <w:t>in</w:t>
      </w:r>
      <w:r w:rsidRPr="00816C4F">
        <w:rPr>
          <w:rFonts w:ascii="Times New Roman" w:hAnsi="Times New Roman"/>
          <w:b/>
          <w:bCs/>
          <w:iCs/>
          <w:spacing w:val="2"/>
          <w:sz w:val="24"/>
          <w:szCs w:val="24"/>
          <w:lang w:bidi="en-US"/>
        </w:rPr>
        <w:t xml:space="preserve"> </w:t>
      </w:r>
      <w:r w:rsidRPr="00816C4F">
        <w:rPr>
          <w:rFonts w:ascii="Times New Roman" w:hAnsi="Times New Roman"/>
          <w:b/>
          <w:bCs/>
          <w:iCs/>
          <w:spacing w:val="-1"/>
          <w:sz w:val="24"/>
          <w:szCs w:val="24"/>
          <w:lang w:bidi="en-US"/>
        </w:rPr>
        <w:t>Yete</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lilik</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Durumu</w:t>
      </w:r>
      <w:r w:rsidRPr="00816C4F">
        <w:rPr>
          <w:rFonts w:ascii="Times New Roman" w:hAnsi="Times New Roman"/>
          <w:sz w:val="24"/>
          <w:szCs w:val="24"/>
          <w:lang w:eastAsia="zh-CN"/>
        </w:rPr>
        <w:t xml:space="preserve"> </w:t>
      </w:r>
    </w:p>
    <w:p w14:paraId="303AD17E" w14:textId="50F4FCA0" w:rsidR="003811DD" w:rsidRPr="006A34F7" w:rsidRDefault="004376C2" w:rsidP="00E85AE1">
      <w:pPr>
        <w:suppressAutoHyphens/>
        <w:autoSpaceDE w:val="0"/>
        <w:spacing w:before="120" w:after="120" w:line="360" w:lineRule="auto"/>
        <w:ind w:firstLine="708"/>
        <w:jc w:val="both"/>
        <w:rPr>
          <w:rFonts w:ascii="Times New Roman" w:hAnsi="Times New Roman"/>
          <w:i/>
          <w:color w:val="4472C4" w:themeColor="accent5"/>
          <w:spacing w:val="-1"/>
          <w:sz w:val="16"/>
          <w:szCs w:val="16"/>
          <w:lang w:eastAsia="zh-CN"/>
        </w:rPr>
      </w:pPr>
      <w:r w:rsidRPr="00816C4F">
        <w:rPr>
          <w:rFonts w:ascii="Times New Roman" w:hAnsi="Times New Roman"/>
          <w:b/>
          <w:sz w:val="24"/>
          <w:szCs w:val="24"/>
          <w:lang w:eastAsia="zh-CN"/>
        </w:rPr>
        <w:t>1.</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Ders araç-gereçlerinin</w:t>
      </w:r>
      <w:r w:rsidR="00AE07B7" w:rsidRPr="00816C4F">
        <w:rPr>
          <w:rFonts w:ascii="Times New Roman" w:hAnsi="Times New Roman"/>
          <w:sz w:val="24"/>
          <w:szCs w:val="24"/>
          <w:lang w:eastAsia="zh-CN"/>
        </w:rPr>
        <w:t>,</w:t>
      </w:r>
      <w:r w:rsidR="00D03DC8" w:rsidRPr="00816C4F">
        <w:rPr>
          <w:rFonts w:ascii="Times New Roman" w:hAnsi="Times New Roman"/>
          <w:sz w:val="24"/>
          <w:szCs w:val="24"/>
          <w:lang w:eastAsia="zh-CN"/>
        </w:rPr>
        <w:t xml:space="preserve"> kurumun amaç ve ihtiyaçları ile uygulanmakta olan programlara </w:t>
      </w:r>
      <w:r w:rsidR="006A34F7">
        <w:rPr>
          <w:rFonts w:ascii="Times New Roman" w:hAnsi="Times New Roman"/>
          <w:sz w:val="24"/>
          <w:szCs w:val="24"/>
          <w:lang w:eastAsia="zh-CN"/>
        </w:rPr>
        <w:t xml:space="preserve">göre </w:t>
      </w:r>
      <w:r w:rsidR="00D03DC8" w:rsidRPr="00816C4F">
        <w:rPr>
          <w:rFonts w:ascii="Times New Roman" w:hAnsi="Times New Roman"/>
          <w:sz w:val="24"/>
          <w:szCs w:val="24"/>
          <w:lang w:eastAsia="zh-CN"/>
        </w:rPr>
        <w:t xml:space="preserve">yeterlilik durumu </w:t>
      </w:r>
      <w:r w:rsidR="007230D1" w:rsidRPr="006A34F7">
        <w:rPr>
          <w:rFonts w:ascii="Times New Roman" w:hAnsi="Times New Roman"/>
          <w:i/>
          <w:color w:val="4472C4" w:themeColor="accent5"/>
          <w:spacing w:val="-1"/>
          <w:sz w:val="16"/>
          <w:szCs w:val="16"/>
          <w:lang w:eastAsia="zh-CN"/>
        </w:rPr>
        <w:t>(</w:t>
      </w:r>
      <w:r w:rsidR="00D03DC8" w:rsidRPr="006A34F7">
        <w:rPr>
          <w:rFonts w:ascii="Times New Roman" w:hAnsi="Times New Roman"/>
          <w:i/>
          <w:color w:val="4472C4" w:themeColor="accent5"/>
          <w:spacing w:val="-1"/>
          <w:sz w:val="16"/>
          <w:szCs w:val="16"/>
          <w:lang w:eastAsia="zh-CN"/>
        </w:rPr>
        <w:t xml:space="preserve">Özel Öğretim Kurumları Kanunu Md.3; Özel Öğretim Kurumları Standartlar Yönergesi (Md.38), </w:t>
      </w:r>
    </w:p>
    <w:p w14:paraId="0669E5D6" w14:textId="765BEE53" w:rsidR="00D03DC8" w:rsidRPr="006A34F7" w:rsidRDefault="004376C2" w:rsidP="00E85AE1">
      <w:pPr>
        <w:suppressAutoHyphens/>
        <w:autoSpaceDE w:val="0"/>
        <w:spacing w:before="120" w:after="120" w:line="360" w:lineRule="auto"/>
        <w:ind w:firstLine="708"/>
        <w:jc w:val="both"/>
        <w:rPr>
          <w:rFonts w:ascii="Times New Roman" w:hAnsi="Times New Roman"/>
          <w:color w:val="4472C4" w:themeColor="accent5"/>
          <w:sz w:val="16"/>
          <w:szCs w:val="16"/>
          <w:lang w:eastAsia="zh-CN"/>
        </w:rPr>
      </w:pPr>
      <w:r w:rsidRPr="00816C4F">
        <w:rPr>
          <w:rFonts w:ascii="Times New Roman" w:hAnsi="Times New Roman"/>
          <w:b/>
          <w:spacing w:val="-1"/>
          <w:sz w:val="24"/>
          <w:szCs w:val="24"/>
          <w:lang w:eastAsia="zh-CN"/>
        </w:rPr>
        <w:t>2.</w:t>
      </w:r>
      <w:r w:rsidR="001B429D" w:rsidRPr="00816C4F">
        <w:rPr>
          <w:rFonts w:ascii="Times New Roman" w:hAnsi="Times New Roman"/>
          <w:b/>
          <w:spacing w:val="-1"/>
          <w:sz w:val="24"/>
          <w:szCs w:val="24"/>
          <w:lang w:eastAsia="zh-CN"/>
        </w:rPr>
        <w:t xml:space="preserve"> </w:t>
      </w:r>
      <w:r w:rsidR="003811DD" w:rsidRPr="00816C4F">
        <w:rPr>
          <w:rFonts w:ascii="Times New Roman" w:hAnsi="Times New Roman"/>
          <w:spacing w:val="-1"/>
          <w:sz w:val="24"/>
          <w:szCs w:val="24"/>
          <w:lang w:eastAsia="zh-CN"/>
        </w:rPr>
        <w:t>K</w:t>
      </w:r>
      <w:r w:rsidR="00D03DC8" w:rsidRPr="00816C4F">
        <w:rPr>
          <w:rFonts w:ascii="Times New Roman" w:hAnsi="Times New Roman"/>
          <w:spacing w:val="-1"/>
          <w:sz w:val="24"/>
          <w:szCs w:val="24"/>
          <w:lang w:eastAsia="zh-CN"/>
        </w:rPr>
        <w:t>urumda uygulanan öğretim programlarının gerektirdiği a</w:t>
      </w:r>
      <w:r w:rsidR="00A42B79" w:rsidRPr="00816C4F">
        <w:rPr>
          <w:rFonts w:ascii="Times New Roman" w:hAnsi="Times New Roman"/>
          <w:spacing w:val="-1"/>
          <w:sz w:val="24"/>
          <w:szCs w:val="24"/>
          <w:lang w:eastAsia="zh-CN"/>
        </w:rPr>
        <w:t>raç-gereçlerin yeterliği</w:t>
      </w:r>
      <w:r w:rsidR="000F0F87" w:rsidRPr="00816C4F">
        <w:rPr>
          <w:rFonts w:ascii="Times New Roman" w:hAnsi="Times New Roman"/>
          <w:i/>
          <w:spacing w:val="-1"/>
          <w:sz w:val="24"/>
          <w:szCs w:val="24"/>
          <w:lang w:eastAsia="zh-CN"/>
        </w:rPr>
        <w:t xml:space="preserve"> </w:t>
      </w:r>
      <w:r w:rsidR="000F0F87" w:rsidRPr="006A34F7">
        <w:rPr>
          <w:rFonts w:ascii="Times New Roman" w:hAnsi="Times New Roman"/>
          <w:i/>
          <w:color w:val="4472C4" w:themeColor="accent5"/>
          <w:spacing w:val="-1"/>
          <w:sz w:val="16"/>
          <w:szCs w:val="16"/>
          <w:lang w:eastAsia="zh-CN"/>
        </w:rPr>
        <w:t>(U</w:t>
      </w:r>
      <w:r w:rsidR="00D03DC8" w:rsidRPr="006A34F7">
        <w:rPr>
          <w:rFonts w:ascii="Times New Roman" w:hAnsi="Times New Roman"/>
          <w:i/>
          <w:color w:val="4472C4" w:themeColor="accent5"/>
          <w:spacing w:val="-1"/>
          <w:sz w:val="16"/>
          <w:szCs w:val="16"/>
          <w:lang w:eastAsia="zh-CN"/>
        </w:rPr>
        <w:t>ygulanan program</w:t>
      </w:r>
      <w:r w:rsidR="00A42B79" w:rsidRPr="006A34F7">
        <w:rPr>
          <w:rFonts w:ascii="Times New Roman" w:hAnsi="Times New Roman"/>
          <w:i/>
          <w:color w:val="4472C4" w:themeColor="accent5"/>
          <w:spacing w:val="-1"/>
          <w:sz w:val="16"/>
          <w:szCs w:val="16"/>
          <w:lang w:eastAsia="zh-CN"/>
        </w:rPr>
        <w:t>la</w:t>
      </w:r>
      <w:r w:rsidR="00387F8E" w:rsidRPr="006A34F7">
        <w:rPr>
          <w:rFonts w:ascii="Times New Roman" w:hAnsi="Times New Roman"/>
          <w:i/>
          <w:color w:val="4472C4" w:themeColor="accent5"/>
          <w:spacing w:val="-1"/>
          <w:sz w:val="16"/>
          <w:szCs w:val="16"/>
          <w:lang w:eastAsia="zh-CN"/>
        </w:rPr>
        <w:t>rla</w:t>
      </w:r>
      <w:r w:rsidR="00A42B79" w:rsidRPr="006A34F7">
        <w:rPr>
          <w:rFonts w:ascii="Times New Roman" w:hAnsi="Times New Roman"/>
          <w:i/>
          <w:color w:val="4472C4" w:themeColor="accent5"/>
          <w:spacing w:val="-1"/>
          <w:sz w:val="16"/>
          <w:szCs w:val="16"/>
          <w:lang w:eastAsia="zh-CN"/>
        </w:rPr>
        <w:t xml:space="preserve"> ilgili Talim Terbiye Kurulu k</w:t>
      </w:r>
      <w:r w:rsidR="008D79C3" w:rsidRPr="006A34F7">
        <w:rPr>
          <w:rFonts w:ascii="Times New Roman" w:hAnsi="Times New Roman"/>
          <w:i/>
          <w:color w:val="4472C4" w:themeColor="accent5"/>
          <w:spacing w:val="-1"/>
          <w:sz w:val="16"/>
          <w:szCs w:val="16"/>
          <w:lang w:eastAsia="zh-CN"/>
        </w:rPr>
        <w:t>ararları),</w:t>
      </w:r>
    </w:p>
    <w:p w14:paraId="5F055BD7"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 xml:space="preserve">2.5. </w:t>
      </w:r>
      <w:r w:rsidRPr="00816C4F">
        <w:rPr>
          <w:rFonts w:ascii="Times New Roman" w:hAnsi="Times New Roman"/>
          <w:b/>
          <w:bCs/>
          <w:iCs/>
          <w:noProof/>
          <w:spacing w:val="-1"/>
          <w:sz w:val="24"/>
          <w:szCs w:val="24"/>
        </w:rPr>
        <w:t>Denetim Bulguları</w:t>
      </w:r>
    </w:p>
    <w:p w14:paraId="6BA11D58" w14:textId="77777777" w:rsidR="009F7232" w:rsidRPr="00816C4F" w:rsidRDefault="009F7232" w:rsidP="00E85AE1">
      <w:pPr>
        <w:widowControl w:val="0"/>
        <w:autoSpaceDE w:val="0"/>
        <w:autoSpaceDN w:val="0"/>
        <w:adjustRightInd w:val="0"/>
        <w:spacing w:before="120" w:after="120" w:line="360" w:lineRule="auto"/>
        <w:ind w:firstLine="708"/>
        <w:jc w:val="both"/>
        <w:rPr>
          <w:rFonts w:ascii="Times New Roman" w:hAnsi="Times New Roman"/>
          <w:i/>
          <w:sz w:val="24"/>
          <w:szCs w:val="24"/>
          <w:lang w:eastAsia="zh-CN"/>
        </w:rPr>
      </w:pPr>
      <w:r w:rsidRPr="00816C4F">
        <w:rPr>
          <w:rFonts w:ascii="Times New Roman" w:hAnsi="Times New Roman"/>
          <w:i/>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Pr="00816C4F">
        <w:rPr>
          <w:rFonts w:ascii="Times New Roman" w:hAnsi="Times New Roman"/>
          <w:i/>
          <w:sz w:val="24"/>
          <w:szCs w:val="24"/>
          <w:lang w:eastAsia="zh-CN"/>
        </w:rPr>
        <w:t xml:space="preserve">Bulgular değerlendirilirken; mevzuat, üst politika belgelerinde </w:t>
      </w:r>
      <w:r w:rsidRPr="00816C4F">
        <w:rPr>
          <w:rFonts w:ascii="Times New Roman" w:hAnsi="Times New Roman"/>
          <w:bCs/>
          <w:i/>
          <w:sz w:val="24"/>
          <w:szCs w:val="24"/>
          <w:lang w:eastAsia="zh-CN"/>
        </w:rPr>
        <w:t>(Kalkınma Planı, Hükümet Programı, Millî Eğitim Bakanlığı Stratejik Planı)</w:t>
      </w:r>
      <w:r w:rsidRPr="00816C4F">
        <w:rPr>
          <w:rFonts w:ascii="Times New Roman" w:hAnsi="Times New Roman"/>
          <w:i/>
          <w:sz w:val="24"/>
          <w:szCs w:val="24"/>
          <w:lang w:eastAsia="zh-CN"/>
        </w:rPr>
        <w:t xml:space="preserve"> eğitim ile ilgili ortaya konulmuş amaç ve hedefler göz önünde bulundurulur.</w:t>
      </w:r>
    </w:p>
    <w:p w14:paraId="1EEFBBCC" w14:textId="77777777" w:rsidR="009F7232" w:rsidRPr="00816C4F" w:rsidRDefault="009F7232" w:rsidP="00E85AE1">
      <w:pPr>
        <w:suppressAutoHyphens/>
        <w:spacing w:before="120" w:after="120" w:line="360" w:lineRule="auto"/>
        <w:jc w:val="both"/>
        <w:rPr>
          <w:rFonts w:ascii="Times New Roman" w:hAnsi="Times New Roman"/>
          <w:i/>
          <w:sz w:val="24"/>
          <w:szCs w:val="24"/>
          <w:lang w:eastAsia="en-US" w:bidi="en-US"/>
        </w:rPr>
      </w:pPr>
      <w:r w:rsidRPr="00816C4F">
        <w:rPr>
          <w:rFonts w:ascii="Times New Roman" w:hAnsi="Times New Roman"/>
          <w:i/>
          <w:sz w:val="24"/>
          <w:szCs w:val="24"/>
          <w:lang w:eastAsia="en-US" w:bidi="en-US"/>
        </w:rPr>
        <w:t xml:space="preserve">Herhangi bir süreç ile ilgili elde edilen bulgular ilgili başlıklar açılarak yazılır. </w:t>
      </w:r>
    </w:p>
    <w:p w14:paraId="6E043A47" w14:textId="77777777" w:rsidR="009F7232" w:rsidRPr="00816C4F" w:rsidRDefault="009F7232" w:rsidP="00E85AE1">
      <w:pPr>
        <w:widowControl w:val="0"/>
        <w:suppressAutoHyphens/>
        <w:autoSpaceDE w:val="0"/>
        <w:spacing w:before="120" w:after="120" w:line="360" w:lineRule="auto"/>
        <w:jc w:val="both"/>
        <w:rPr>
          <w:rFonts w:ascii="Times New Roman" w:hAnsi="Times New Roman"/>
          <w:i/>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“2.3. Güvenlik Önlemleri”</w:t>
      </w:r>
      <w:r w:rsidRPr="00816C4F">
        <w:rPr>
          <w:rFonts w:ascii="Times New Roman" w:hAnsi="Times New Roman"/>
          <w:i/>
          <w:sz w:val="24"/>
          <w:szCs w:val="24"/>
          <w:lang w:eastAsia="zh-CN"/>
        </w:rPr>
        <w:t xml:space="preserve"> ile ilgili elde edilen bulgu/bulgular </w:t>
      </w:r>
      <w:r w:rsidRPr="00816C4F">
        <w:rPr>
          <w:rFonts w:ascii="Times New Roman" w:hAnsi="Times New Roman"/>
          <w:b/>
          <w:i/>
          <w:sz w:val="24"/>
          <w:szCs w:val="24"/>
          <w:lang w:eastAsia="zh-CN"/>
        </w:rPr>
        <w:t>“2.3. Güvenlik Önlemleri”</w:t>
      </w:r>
      <w:r w:rsidRPr="00816C4F">
        <w:rPr>
          <w:rFonts w:ascii="Times New Roman" w:hAnsi="Times New Roman"/>
          <w:i/>
          <w:sz w:val="24"/>
          <w:szCs w:val="24"/>
          <w:lang w:eastAsia="zh-CN"/>
        </w:rPr>
        <w:t xml:space="preserve">  başlığı açılarak yazılır.</w:t>
      </w:r>
    </w:p>
    <w:p w14:paraId="333CA656"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sz w:val="24"/>
          <w:szCs w:val="24"/>
        </w:rPr>
        <w:t xml:space="preserve">1. ….. </w:t>
      </w:r>
    </w:p>
    <w:p w14:paraId="38C6047D" w14:textId="77777777" w:rsidR="009F7232" w:rsidRPr="00816C4F" w:rsidRDefault="009F7232" w:rsidP="00E85AE1">
      <w:pPr>
        <w:widowControl w:val="0"/>
        <w:autoSpaceDE w:val="0"/>
        <w:autoSpaceDN w:val="0"/>
        <w:adjustRightInd w:val="0"/>
        <w:spacing w:before="120" w:after="120" w:line="360" w:lineRule="auto"/>
        <w:ind w:firstLine="708"/>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1FA701AF"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2.6. Çözüm Ö</w:t>
      </w:r>
      <w:r w:rsidRPr="00816C4F">
        <w:rPr>
          <w:rFonts w:ascii="Times New Roman" w:hAnsi="Times New Roman"/>
          <w:b/>
          <w:bCs/>
          <w:iCs/>
          <w:spacing w:val="-2"/>
          <w:sz w:val="24"/>
          <w:szCs w:val="24"/>
          <w:lang w:bidi="en-US"/>
        </w:rPr>
        <w:t>n</w:t>
      </w:r>
      <w:r w:rsidRPr="00816C4F">
        <w:rPr>
          <w:rFonts w:ascii="Times New Roman" w:hAnsi="Times New Roman"/>
          <w:b/>
          <w:bCs/>
          <w:iCs/>
          <w:spacing w:val="-1"/>
          <w:sz w:val="24"/>
          <w:szCs w:val="24"/>
          <w:lang w:bidi="en-US"/>
        </w:rPr>
        <w:t>erileri</w:t>
      </w:r>
      <w:r w:rsidRPr="00816C4F">
        <w:rPr>
          <w:rFonts w:ascii="Times New Roman" w:hAnsi="Times New Roman"/>
          <w:b/>
          <w:bCs/>
          <w:iCs/>
          <w:spacing w:val="-3"/>
          <w:sz w:val="24"/>
          <w:szCs w:val="24"/>
          <w:lang w:bidi="en-US"/>
        </w:rPr>
        <w:t xml:space="preserve"> </w:t>
      </w:r>
    </w:p>
    <w:p w14:paraId="64F85AFB" w14:textId="77777777" w:rsidR="009F7232" w:rsidRPr="006A34F7" w:rsidRDefault="009F7232" w:rsidP="00E85AE1">
      <w:pPr>
        <w:spacing w:before="120" w:after="120" w:line="360" w:lineRule="auto"/>
        <w:ind w:firstLine="708"/>
        <w:jc w:val="both"/>
        <w:rPr>
          <w:rFonts w:ascii="Times New Roman" w:hAnsi="Times New Roman"/>
          <w:i/>
          <w:sz w:val="24"/>
          <w:szCs w:val="24"/>
        </w:rPr>
      </w:pPr>
      <w:r w:rsidRPr="006A34F7">
        <w:rPr>
          <w:rFonts w:ascii="Times New Roman" w:hAnsi="Times New Roman"/>
          <w:i/>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26C7492B" w14:textId="77777777" w:rsidR="009F7232" w:rsidRPr="00816C4F" w:rsidRDefault="009F7232" w:rsidP="00E85AE1">
      <w:pPr>
        <w:widowControl w:val="0"/>
        <w:suppressAutoHyphens/>
        <w:autoSpaceDE w:val="0"/>
        <w:spacing w:before="120" w:after="120" w:line="360" w:lineRule="auto"/>
        <w:ind w:firstLine="708"/>
        <w:jc w:val="both"/>
        <w:rPr>
          <w:rFonts w:ascii="Times New Roman" w:hAnsi="Times New Roman"/>
          <w:sz w:val="24"/>
          <w:szCs w:val="24"/>
          <w:lang w:eastAsia="zh-CN"/>
        </w:rPr>
      </w:pPr>
      <w:r w:rsidRPr="00816C4F">
        <w:rPr>
          <w:rFonts w:ascii="Times New Roman" w:hAnsi="Times New Roman"/>
          <w:sz w:val="24"/>
          <w:szCs w:val="24"/>
          <w:lang w:eastAsia="zh-CN"/>
        </w:rPr>
        <w:lastRenderedPageBreak/>
        <w:t xml:space="preserve">Örnek; </w:t>
      </w:r>
      <w:r w:rsidRPr="00816C4F">
        <w:rPr>
          <w:rFonts w:ascii="Times New Roman" w:hAnsi="Times New Roman"/>
          <w:b/>
          <w:sz w:val="24"/>
          <w:szCs w:val="24"/>
          <w:lang w:eastAsia="zh-CN"/>
        </w:rPr>
        <w:t>“2.3. Güvenlik Önlemleri”</w:t>
      </w:r>
      <w:r w:rsidRPr="00816C4F">
        <w:rPr>
          <w:rFonts w:ascii="Times New Roman" w:hAnsi="Times New Roman"/>
          <w:sz w:val="24"/>
          <w:szCs w:val="24"/>
          <w:lang w:eastAsia="zh-CN"/>
        </w:rPr>
        <w:t xml:space="preserve"> ile ilgili çözüm önerileri </w:t>
      </w:r>
      <w:r w:rsidRPr="00816C4F">
        <w:rPr>
          <w:rFonts w:ascii="Times New Roman" w:hAnsi="Times New Roman"/>
          <w:b/>
          <w:sz w:val="24"/>
          <w:szCs w:val="24"/>
          <w:lang w:eastAsia="zh-CN"/>
        </w:rPr>
        <w:t>“2.3. Güvenlik Önlemleri”</w:t>
      </w:r>
      <w:r w:rsidRPr="00816C4F">
        <w:rPr>
          <w:rFonts w:ascii="Times New Roman" w:hAnsi="Times New Roman"/>
          <w:sz w:val="24"/>
          <w:szCs w:val="24"/>
          <w:lang w:eastAsia="zh-CN"/>
        </w:rPr>
        <w:t xml:space="preserve">  başlığı açılarak yazılır.</w:t>
      </w:r>
    </w:p>
    <w:p w14:paraId="464EC55F" w14:textId="77777777" w:rsidR="009F7232" w:rsidRPr="00816C4F" w:rsidRDefault="009F7232"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sz w:val="24"/>
          <w:szCs w:val="24"/>
        </w:rPr>
        <w:t xml:space="preserve">1. ….. </w:t>
      </w:r>
    </w:p>
    <w:p w14:paraId="56F6A3AE" w14:textId="77777777" w:rsidR="009F7232" w:rsidRPr="00816C4F" w:rsidRDefault="009F7232" w:rsidP="00E85AE1">
      <w:pPr>
        <w:widowControl w:val="0"/>
        <w:autoSpaceDE w:val="0"/>
        <w:autoSpaceDN w:val="0"/>
        <w:adjustRightInd w:val="0"/>
        <w:spacing w:before="120" w:after="120" w:line="360" w:lineRule="auto"/>
        <w:ind w:firstLine="708"/>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27A2EA75" w14:textId="169D75E0" w:rsidR="00D03DC8" w:rsidRPr="00816C4F" w:rsidRDefault="00D03DC8" w:rsidP="00E85AE1">
      <w:pPr>
        <w:suppressAutoHyphens/>
        <w:spacing w:before="120" w:after="120" w:line="360" w:lineRule="auto"/>
        <w:ind w:firstLine="708"/>
        <w:jc w:val="both"/>
        <w:rPr>
          <w:rFonts w:ascii="Times New Roman" w:hAnsi="Times New Roman"/>
          <w:sz w:val="24"/>
          <w:szCs w:val="24"/>
          <w:lang w:eastAsia="zh-CN"/>
        </w:rPr>
      </w:pPr>
      <w:r w:rsidRPr="00816C4F">
        <w:rPr>
          <w:rFonts w:ascii="Times New Roman" w:hAnsi="Times New Roman"/>
          <w:b/>
          <w:bCs/>
          <w:iCs/>
          <w:spacing w:val="-1"/>
          <w:sz w:val="24"/>
          <w:szCs w:val="24"/>
          <w:lang w:bidi="en-US"/>
        </w:rPr>
        <w:t xml:space="preserve">3. </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ĞİTİM-ÖĞRETİM FAALİYETLERİ</w:t>
      </w:r>
    </w:p>
    <w:p w14:paraId="30094852" w14:textId="6A072A0B" w:rsidR="00D03DC8" w:rsidRPr="00816C4F" w:rsidRDefault="00D03DC8" w:rsidP="00E85AE1">
      <w:pPr>
        <w:suppressAutoHyphens/>
        <w:spacing w:before="120" w:after="120" w:line="360" w:lineRule="auto"/>
        <w:ind w:firstLine="708"/>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3.1. Eğitim-Ö</w:t>
      </w:r>
      <w:r w:rsidRPr="00816C4F">
        <w:rPr>
          <w:rFonts w:ascii="Times New Roman" w:hAnsi="Times New Roman"/>
          <w:b/>
          <w:bCs/>
          <w:iCs/>
          <w:spacing w:val="-2"/>
          <w:sz w:val="24"/>
          <w:szCs w:val="24"/>
          <w:lang w:bidi="en-US"/>
        </w:rPr>
        <w:t>ğ</w:t>
      </w:r>
      <w:r w:rsidRPr="00816C4F">
        <w:rPr>
          <w:rFonts w:ascii="Times New Roman" w:hAnsi="Times New Roman"/>
          <w:b/>
          <w:bCs/>
          <w:iCs/>
          <w:spacing w:val="-1"/>
          <w:sz w:val="24"/>
          <w:szCs w:val="24"/>
          <w:lang w:bidi="en-US"/>
        </w:rPr>
        <w:t xml:space="preserve">retim </w:t>
      </w:r>
      <w:r w:rsidRPr="00816C4F">
        <w:rPr>
          <w:rFonts w:ascii="Times New Roman" w:hAnsi="Times New Roman"/>
          <w:b/>
          <w:bCs/>
          <w:iCs/>
          <w:spacing w:val="-2"/>
          <w:sz w:val="24"/>
          <w:szCs w:val="24"/>
          <w:lang w:bidi="en-US"/>
        </w:rPr>
        <w:t>Et</w:t>
      </w:r>
      <w:r w:rsidRPr="00816C4F">
        <w:rPr>
          <w:rFonts w:ascii="Times New Roman" w:hAnsi="Times New Roman"/>
          <w:b/>
          <w:bCs/>
          <w:iCs/>
          <w:spacing w:val="-1"/>
          <w:sz w:val="24"/>
          <w:szCs w:val="24"/>
          <w:lang w:bidi="en-US"/>
        </w:rPr>
        <w:t>kinli</w:t>
      </w:r>
      <w:r w:rsidRPr="00816C4F">
        <w:rPr>
          <w:rFonts w:ascii="Times New Roman" w:hAnsi="Times New Roman"/>
          <w:b/>
          <w:bCs/>
          <w:iCs/>
          <w:spacing w:val="-3"/>
          <w:sz w:val="24"/>
          <w:szCs w:val="24"/>
          <w:lang w:bidi="en-US"/>
        </w:rPr>
        <w:t>k</w:t>
      </w:r>
      <w:r w:rsidRPr="00816C4F">
        <w:rPr>
          <w:rFonts w:ascii="Times New Roman" w:hAnsi="Times New Roman"/>
          <w:b/>
          <w:bCs/>
          <w:iCs/>
          <w:spacing w:val="-1"/>
          <w:sz w:val="24"/>
          <w:szCs w:val="24"/>
          <w:lang w:bidi="en-US"/>
        </w:rPr>
        <w:t xml:space="preserve">leri </w:t>
      </w:r>
    </w:p>
    <w:p w14:paraId="6F284602" w14:textId="7167E6BF" w:rsidR="00D03DC8" w:rsidRPr="006A34F7" w:rsidRDefault="00D03DC8" w:rsidP="00E85AE1">
      <w:pPr>
        <w:spacing w:before="120" w:after="120" w:line="360" w:lineRule="auto"/>
        <w:ind w:left="-17" w:firstLine="725"/>
        <w:jc w:val="both"/>
        <w:rPr>
          <w:rFonts w:ascii="Times New Roman" w:hAnsi="Times New Roman"/>
          <w:color w:val="4472C4" w:themeColor="accent5"/>
          <w:sz w:val="16"/>
          <w:szCs w:val="16"/>
        </w:rPr>
      </w:pPr>
      <w:r w:rsidRPr="00816C4F">
        <w:rPr>
          <w:rFonts w:ascii="Times New Roman" w:hAnsi="Times New Roman"/>
          <w:b/>
          <w:spacing w:val="-1"/>
          <w:sz w:val="24"/>
          <w:szCs w:val="24"/>
          <w:lang w:eastAsia="zh-CN"/>
        </w:rPr>
        <w:t>1</w:t>
      </w:r>
      <w:r w:rsidR="004C4B22"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6A34F7">
        <w:rPr>
          <w:rFonts w:ascii="Times New Roman" w:hAnsi="Times New Roman"/>
          <w:sz w:val="24"/>
          <w:szCs w:val="24"/>
          <w:lang w:eastAsia="zh-CN"/>
        </w:rPr>
        <w:t>Kursta</w:t>
      </w:r>
      <w:r w:rsidR="00776CDD" w:rsidRPr="00816C4F">
        <w:rPr>
          <w:rFonts w:ascii="Times New Roman" w:hAnsi="Times New Roman"/>
          <w:sz w:val="24"/>
          <w:szCs w:val="24"/>
          <w:lang w:eastAsia="zh-CN"/>
        </w:rPr>
        <w:t xml:space="preserve"> Bakanlıkça </w:t>
      </w:r>
      <w:r w:rsidR="00776CDD" w:rsidRPr="00816C4F">
        <w:rPr>
          <w:rFonts w:ascii="Times New Roman" w:hAnsi="Times New Roman"/>
          <w:sz w:val="24"/>
          <w:szCs w:val="24"/>
        </w:rPr>
        <w:t xml:space="preserve">onaylı öğretim programları uygulanması ve Ulaştırma ve Altyapı Bakanlığınca ekonomik, teknolojik ve sosyal gelişmelerin taşımacılık faaliyetlerine yansımaları ve değişen mevzuatı kapsayan bir periyodik eğitim alma zorunluluğu olması durumu, ayrıca Bakanlıkça gerek görülmesi halinde eğitimlerin uygulamalı olarak da yapılabilmesi durumu </w:t>
      </w:r>
      <w:r w:rsidRPr="006A34F7">
        <w:rPr>
          <w:rFonts w:ascii="Times New Roman" w:hAnsi="Times New Roman"/>
          <w:i/>
          <w:color w:val="4472C4" w:themeColor="accent5"/>
          <w:sz w:val="16"/>
          <w:szCs w:val="16"/>
          <w:lang w:eastAsia="zh-CN"/>
        </w:rPr>
        <w:t>(</w:t>
      </w:r>
      <w:r w:rsidR="00776CDD" w:rsidRPr="006A34F7">
        <w:rPr>
          <w:rFonts w:ascii="Times New Roman" w:hAnsi="Times New Roman"/>
          <w:bCs/>
          <w:i/>
          <w:color w:val="4472C4" w:themeColor="accent5"/>
          <w:sz w:val="16"/>
          <w:szCs w:val="16"/>
        </w:rPr>
        <w:t xml:space="preserve">Millî Eğitim Bakanlığı Özel Ulaştırma Hizmetleri Mesleki Eğitim ve Geliştirme Kursları Yönetmeliği </w:t>
      </w:r>
      <w:r w:rsidR="00776CDD" w:rsidRPr="006A34F7">
        <w:rPr>
          <w:rFonts w:ascii="Times New Roman" w:hAnsi="Times New Roman"/>
          <w:i/>
          <w:color w:val="4472C4" w:themeColor="accent5"/>
          <w:sz w:val="16"/>
          <w:szCs w:val="16"/>
          <w:lang w:eastAsia="zh-CN"/>
        </w:rPr>
        <w:t xml:space="preserve">Md.21/1-3, </w:t>
      </w:r>
      <w:r w:rsidRPr="006A34F7">
        <w:rPr>
          <w:rFonts w:ascii="Times New Roman" w:hAnsi="Times New Roman"/>
          <w:i/>
          <w:color w:val="4472C4" w:themeColor="accent5"/>
          <w:sz w:val="16"/>
          <w:szCs w:val="16"/>
          <w:lang w:eastAsia="zh-CN"/>
        </w:rPr>
        <w:t>Özel Öğretim Kurumları Yönetmeliği Md. 46/2</w:t>
      </w:r>
      <w:r w:rsidR="00AE07B7" w:rsidRPr="006A34F7">
        <w:rPr>
          <w:rFonts w:ascii="Times New Roman" w:hAnsi="Times New Roman"/>
          <w:i/>
          <w:color w:val="4472C4" w:themeColor="accent5"/>
          <w:sz w:val="16"/>
          <w:szCs w:val="16"/>
          <w:lang w:eastAsia="zh-CN"/>
        </w:rPr>
        <w:t>;</w:t>
      </w:r>
      <w:r w:rsidRPr="006A34F7">
        <w:rPr>
          <w:rFonts w:ascii="Times New Roman" w:hAnsi="Times New Roman"/>
          <w:i/>
          <w:color w:val="4472C4" w:themeColor="accent5"/>
          <w:sz w:val="16"/>
          <w:szCs w:val="16"/>
          <w:lang w:eastAsia="zh-CN"/>
        </w:rPr>
        <w:t xml:space="preserve"> </w:t>
      </w:r>
      <w:r w:rsidR="000F0F87" w:rsidRPr="006A34F7">
        <w:rPr>
          <w:rFonts w:ascii="Times New Roman" w:hAnsi="Times New Roman"/>
          <w:i/>
          <w:color w:val="4472C4" w:themeColor="accent5"/>
          <w:sz w:val="16"/>
          <w:szCs w:val="16"/>
          <w:lang w:eastAsia="zh-CN"/>
        </w:rPr>
        <w:t>K</w:t>
      </w:r>
      <w:r w:rsidRPr="006A34F7">
        <w:rPr>
          <w:rFonts w:ascii="Times New Roman" w:hAnsi="Times New Roman"/>
          <w:i/>
          <w:color w:val="4472C4" w:themeColor="accent5"/>
          <w:sz w:val="16"/>
          <w:szCs w:val="16"/>
          <w:lang w:eastAsia="zh-CN"/>
        </w:rPr>
        <w:t>urumda uygulanan programla</w:t>
      </w:r>
      <w:r w:rsidR="007227B3" w:rsidRPr="006A34F7">
        <w:rPr>
          <w:rFonts w:ascii="Times New Roman" w:hAnsi="Times New Roman"/>
          <w:i/>
          <w:color w:val="4472C4" w:themeColor="accent5"/>
          <w:sz w:val="16"/>
          <w:szCs w:val="16"/>
          <w:lang w:eastAsia="zh-CN"/>
        </w:rPr>
        <w:t>rla</w:t>
      </w:r>
      <w:r w:rsidRPr="006A34F7">
        <w:rPr>
          <w:rFonts w:ascii="Times New Roman" w:hAnsi="Times New Roman"/>
          <w:i/>
          <w:color w:val="4472C4" w:themeColor="accent5"/>
          <w:sz w:val="16"/>
          <w:szCs w:val="16"/>
          <w:lang w:eastAsia="zh-CN"/>
        </w:rPr>
        <w:t xml:space="preserve"> ilgili Talim Terbiye Kurulu Kararlar</w:t>
      </w:r>
      <w:r w:rsidR="00AE07B7" w:rsidRPr="006A34F7">
        <w:rPr>
          <w:rFonts w:ascii="Times New Roman" w:hAnsi="Times New Roman"/>
          <w:i/>
          <w:color w:val="4472C4" w:themeColor="accent5"/>
          <w:sz w:val="16"/>
          <w:szCs w:val="16"/>
          <w:lang w:eastAsia="zh-CN"/>
        </w:rPr>
        <w:t>ı),</w:t>
      </w:r>
    </w:p>
    <w:p w14:paraId="195CFDE5" w14:textId="15190E0F" w:rsidR="0089778D" w:rsidRPr="006A34F7" w:rsidRDefault="00A32DFC" w:rsidP="00E85AE1">
      <w:pPr>
        <w:widowControl w:val="0"/>
        <w:suppressAutoHyphens/>
        <w:autoSpaceDE w:val="0"/>
        <w:spacing w:before="120" w:after="120" w:line="360" w:lineRule="auto"/>
        <w:ind w:firstLine="708"/>
        <w:jc w:val="both"/>
        <w:rPr>
          <w:rFonts w:ascii="Times New Roman" w:hAnsi="Times New Roman"/>
          <w:i/>
          <w:iCs/>
          <w:color w:val="4472C4" w:themeColor="accent5"/>
          <w:sz w:val="16"/>
          <w:szCs w:val="16"/>
          <w:lang w:eastAsia="en-US" w:bidi="en-US"/>
        </w:rPr>
      </w:pPr>
      <w:r w:rsidRPr="00816C4F">
        <w:rPr>
          <w:rFonts w:ascii="Times New Roman" w:hAnsi="Times New Roman"/>
          <w:b/>
          <w:sz w:val="24"/>
          <w:szCs w:val="24"/>
          <w:lang w:eastAsia="en-US" w:bidi="en-US"/>
        </w:rPr>
        <w:t>2.</w:t>
      </w:r>
      <w:r w:rsidR="001B429D" w:rsidRPr="00816C4F">
        <w:rPr>
          <w:rFonts w:ascii="Times New Roman" w:hAnsi="Times New Roman"/>
          <w:b/>
          <w:sz w:val="24"/>
          <w:szCs w:val="24"/>
          <w:lang w:eastAsia="en-US" w:bidi="en-US"/>
        </w:rPr>
        <w:t xml:space="preserve"> </w:t>
      </w:r>
      <w:r w:rsidR="00D814FE" w:rsidRPr="00816C4F">
        <w:rPr>
          <w:rFonts w:ascii="Times New Roman" w:hAnsi="Times New Roman"/>
          <w:sz w:val="24"/>
          <w:szCs w:val="24"/>
          <w:lang w:eastAsia="en-US" w:bidi="en-US"/>
        </w:rPr>
        <w:t>M</w:t>
      </w:r>
      <w:r w:rsidR="006E0B9A" w:rsidRPr="00816C4F">
        <w:rPr>
          <w:rFonts w:ascii="Times New Roman" w:hAnsi="Times New Roman"/>
          <w:sz w:val="24"/>
          <w:szCs w:val="24"/>
          <w:lang w:eastAsia="en-US" w:bidi="en-US"/>
        </w:rPr>
        <w:t>eslek edindirme ve mesleki gelişim kursları</w:t>
      </w:r>
      <w:r w:rsidR="004D06DB" w:rsidRPr="00816C4F">
        <w:rPr>
          <w:rFonts w:ascii="Times New Roman" w:hAnsi="Times New Roman"/>
          <w:sz w:val="24"/>
          <w:szCs w:val="24"/>
          <w:lang w:eastAsia="en-US" w:bidi="en-US"/>
        </w:rPr>
        <w:t>,</w:t>
      </w:r>
      <w:r w:rsidR="006E0B9A" w:rsidRPr="00816C4F">
        <w:rPr>
          <w:rFonts w:ascii="Times New Roman" w:hAnsi="Times New Roman"/>
          <w:sz w:val="24"/>
          <w:szCs w:val="24"/>
          <w:lang w:eastAsia="en-US" w:bidi="en-US"/>
        </w:rPr>
        <w:t xml:space="preserve"> </w:t>
      </w:r>
      <w:r w:rsidR="004D06DB" w:rsidRPr="00816C4F">
        <w:rPr>
          <w:rFonts w:ascii="Times New Roman" w:hAnsi="Times New Roman"/>
          <w:sz w:val="24"/>
          <w:szCs w:val="24"/>
          <w:lang w:eastAsia="en-US" w:bidi="en-US"/>
        </w:rPr>
        <w:t>yetenek kursları ile k</w:t>
      </w:r>
      <w:r w:rsidR="00D814FE" w:rsidRPr="00816C4F">
        <w:rPr>
          <w:rFonts w:ascii="Times New Roman" w:hAnsi="Times New Roman"/>
          <w:sz w:val="24"/>
          <w:szCs w:val="24"/>
          <w:lang w:eastAsia="en-US" w:bidi="en-US"/>
        </w:rPr>
        <w:t>işisel gelişim kursları</w:t>
      </w:r>
      <w:r w:rsidR="004D06DB" w:rsidRPr="00816C4F">
        <w:rPr>
          <w:rFonts w:ascii="Times New Roman" w:hAnsi="Times New Roman"/>
          <w:sz w:val="24"/>
          <w:szCs w:val="24"/>
          <w:lang w:eastAsia="en-US" w:bidi="en-US"/>
        </w:rPr>
        <w:t xml:space="preserve">nda </w:t>
      </w:r>
      <w:r w:rsidR="006E0B9A" w:rsidRPr="00816C4F">
        <w:rPr>
          <w:rFonts w:ascii="Times New Roman" w:hAnsi="Times New Roman"/>
          <w:sz w:val="24"/>
          <w:szCs w:val="24"/>
          <w:lang w:eastAsia="en-US" w:bidi="en-US"/>
        </w:rPr>
        <w:t>uyg</w:t>
      </w:r>
      <w:r w:rsidR="00E33CB2" w:rsidRPr="00816C4F">
        <w:rPr>
          <w:rFonts w:ascii="Times New Roman" w:hAnsi="Times New Roman"/>
          <w:sz w:val="24"/>
          <w:szCs w:val="24"/>
          <w:lang w:eastAsia="en-US" w:bidi="en-US"/>
        </w:rPr>
        <w:t xml:space="preserve">ulanan programların özel öğretim kurumları genel müdürlüğünün </w:t>
      </w:r>
      <w:r w:rsidR="006E0B9A" w:rsidRPr="00816C4F">
        <w:rPr>
          <w:rFonts w:ascii="Times New Roman" w:hAnsi="Times New Roman"/>
          <w:sz w:val="24"/>
          <w:szCs w:val="24"/>
          <w:lang w:eastAsia="en-US" w:bidi="en-US"/>
        </w:rPr>
        <w:t xml:space="preserve">internet sitesindeki program </w:t>
      </w:r>
      <w:r w:rsidR="00264EBC" w:rsidRPr="00816C4F">
        <w:rPr>
          <w:rFonts w:ascii="Times New Roman" w:hAnsi="Times New Roman"/>
          <w:sz w:val="24"/>
          <w:szCs w:val="24"/>
          <w:lang w:eastAsia="en-US" w:bidi="en-US"/>
        </w:rPr>
        <w:t>bölümünde çeşitli kurslar listesinde yer alması,</w:t>
      </w:r>
      <w:r w:rsidR="0089778D" w:rsidRPr="00816C4F">
        <w:rPr>
          <w:rFonts w:ascii="Times New Roman" w:hAnsi="Times New Roman"/>
          <w:sz w:val="24"/>
          <w:szCs w:val="24"/>
          <w:lang w:eastAsia="en-US" w:bidi="en-US"/>
        </w:rPr>
        <w:t xml:space="preserve"> uygulanan programla ilgili iş ve işlemlerin</w:t>
      </w:r>
      <w:r w:rsidR="00C27182" w:rsidRPr="00816C4F">
        <w:rPr>
          <w:rFonts w:ascii="Times New Roman" w:hAnsi="Times New Roman"/>
          <w:sz w:val="24"/>
          <w:szCs w:val="24"/>
          <w:lang w:eastAsia="en-US" w:bidi="en-US"/>
        </w:rPr>
        <w:t xml:space="preserve"> (program</w:t>
      </w:r>
      <w:r w:rsidR="00641C0B" w:rsidRPr="00816C4F">
        <w:rPr>
          <w:rFonts w:ascii="Times New Roman" w:hAnsi="Times New Roman"/>
          <w:sz w:val="24"/>
          <w:szCs w:val="24"/>
          <w:lang w:eastAsia="en-US" w:bidi="en-US"/>
        </w:rPr>
        <w:t>ın uygulanması, programın seviyesi</w:t>
      </w:r>
      <w:r w:rsidR="00D814FE" w:rsidRPr="00816C4F">
        <w:rPr>
          <w:rFonts w:ascii="Times New Roman" w:hAnsi="Times New Roman"/>
          <w:sz w:val="24"/>
          <w:szCs w:val="24"/>
          <w:lang w:eastAsia="en-US" w:bidi="en-US"/>
        </w:rPr>
        <w:t xml:space="preserve">, </w:t>
      </w:r>
      <w:r w:rsidR="00641C0B" w:rsidRPr="00816C4F">
        <w:rPr>
          <w:rFonts w:ascii="Times New Roman" w:hAnsi="Times New Roman"/>
          <w:sz w:val="24"/>
          <w:szCs w:val="24"/>
          <w:lang w:eastAsia="en-US" w:bidi="en-US"/>
        </w:rPr>
        <w:t>programın süresi</w:t>
      </w:r>
      <w:r w:rsidR="00D814FE" w:rsidRPr="00816C4F">
        <w:rPr>
          <w:rFonts w:ascii="Times New Roman" w:hAnsi="Times New Roman"/>
          <w:sz w:val="24"/>
          <w:szCs w:val="24"/>
          <w:lang w:eastAsia="en-US" w:bidi="en-US"/>
        </w:rPr>
        <w:t xml:space="preserve">, </w:t>
      </w:r>
      <w:r w:rsidR="00641C0B" w:rsidRPr="00816C4F">
        <w:rPr>
          <w:rFonts w:ascii="Times New Roman" w:hAnsi="Times New Roman"/>
          <w:sz w:val="24"/>
          <w:szCs w:val="24"/>
          <w:lang w:eastAsia="en-US" w:bidi="en-US"/>
        </w:rPr>
        <w:t>ölçme ve değerlendirme ile ilgili esaslar</w:t>
      </w:r>
      <w:r w:rsidR="00D814FE" w:rsidRPr="00816C4F">
        <w:rPr>
          <w:rFonts w:ascii="Times New Roman" w:hAnsi="Times New Roman"/>
          <w:sz w:val="24"/>
          <w:szCs w:val="24"/>
          <w:lang w:eastAsia="en-US" w:bidi="en-US"/>
        </w:rPr>
        <w:t>,</w:t>
      </w:r>
      <w:r w:rsidR="00641C0B" w:rsidRPr="00816C4F">
        <w:rPr>
          <w:rFonts w:ascii="Times New Roman" w:hAnsi="Times New Roman"/>
          <w:sz w:val="24"/>
          <w:szCs w:val="24"/>
          <w:lang w:eastAsia="en-US" w:bidi="en-US"/>
        </w:rPr>
        <w:t xml:space="preserve"> programın uygulanma</w:t>
      </w:r>
      <w:r w:rsidR="001C02DD" w:rsidRPr="00816C4F">
        <w:rPr>
          <w:rFonts w:ascii="Times New Roman" w:hAnsi="Times New Roman"/>
          <w:sz w:val="24"/>
          <w:szCs w:val="24"/>
          <w:lang w:eastAsia="en-US" w:bidi="en-US"/>
        </w:rPr>
        <w:t>sında kullanılacak öğretim araç-</w:t>
      </w:r>
      <w:r w:rsidR="00641C0B" w:rsidRPr="00816C4F">
        <w:rPr>
          <w:rFonts w:ascii="Times New Roman" w:hAnsi="Times New Roman"/>
          <w:sz w:val="24"/>
          <w:szCs w:val="24"/>
          <w:lang w:eastAsia="en-US" w:bidi="en-US"/>
        </w:rPr>
        <w:t>gereçler</w:t>
      </w:r>
      <w:r w:rsidR="004D06DB" w:rsidRPr="00816C4F">
        <w:rPr>
          <w:rFonts w:ascii="Times New Roman" w:hAnsi="Times New Roman"/>
          <w:sz w:val="24"/>
          <w:szCs w:val="24"/>
          <w:lang w:eastAsia="en-US" w:bidi="en-US"/>
        </w:rPr>
        <w:t xml:space="preserve"> vb</w:t>
      </w:r>
      <w:r w:rsidR="00D814FE" w:rsidRPr="00816C4F">
        <w:rPr>
          <w:rFonts w:ascii="Times New Roman" w:hAnsi="Times New Roman"/>
          <w:sz w:val="24"/>
          <w:szCs w:val="24"/>
          <w:lang w:eastAsia="en-US" w:bidi="en-US"/>
        </w:rPr>
        <w:t>)</w:t>
      </w:r>
      <w:r w:rsidR="00641C0B" w:rsidRPr="00816C4F">
        <w:rPr>
          <w:rFonts w:ascii="Times New Roman" w:hAnsi="Times New Roman"/>
          <w:sz w:val="24"/>
          <w:szCs w:val="24"/>
          <w:lang w:eastAsia="en-US" w:bidi="en-US"/>
        </w:rPr>
        <w:t xml:space="preserve">  </w:t>
      </w:r>
      <w:r w:rsidR="0089778D" w:rsidRPr="00816C4F">
        <w:rPr>
          <w:rFonts w:ascii="Times New Roman" w:hAnsi="Times New Roman"/>
          <w:sz w:val="24"/>
          <w:szCs w:val="24"/>
          <w:lang w:eastAsia="en-US" w:bidi="en-US"/>
        </w:rPr>
        <w:t xml:space="preserve">Talim ve Terbiye Kurulu Başkanlığının </w:t>
      </w:r>
      <w:r w:rsidR="004D06DB" w:rsidRPr="00816C4F">
        <w:rPr>
          <w:rFonts w:ascii="Times New Roman" w:hAnsi="Times New Roman"/>
          <w:sz w:val="24"/>
          <w:szCs w:val="24"/>
          <w:lang w:eastAsia="en-US" w:bidi="en-US"/>
        </w:rPr>
        <w:t>ilgili öğretim programı</w:t>
      </w:r>
      <w:r w:rsidR="008F1E25" w:rsidRPr="00816C4F">
        <w:rPr>
          <w:rFonts w:ascii="Times New Roman" w:hAnsi="Times New Roman"/>
          <w:sz w:val="24"/>
          <w:szCs w:val="24"/>
          <w:lang w:eastAsia="en-US" w:bidi="en-US"/>
        </w:rPr>
        <w:t xml:space="preserve">na ait </w:t>
      </w:r>
      <w:r w:rsidRPr="00816C4F">
        <w:rPr>
          <w:rFonts w:ascii="Times New Roman" w:hAnsi="Times New Roman"/>
          <w:sz w:val="24"/>
          <w:szCs w:val="24"/>
          <w:lang w:eastAsia="en-US" w:bidi="en-US"/>
        </w:rPr>
        <w:t>k</w:t>
      </w:r>
      <w:r w:rsidR="00D97D76" w:rsidRPr="00816C4F">
        <w:rPr>
          <w:rFonts w:ascii="Times New Roman" w:hAnsi="Times New Roman"/>
          <w:sz w:val="24"/>
          <w:szCs w:val="24"/>
          <w:lang w:eastAsia="en-US" w:bidi="en-US"/>
        </w:rPr>
        <w:t xml:space="preserve">ararındaki esaslar çerçevesinde yapılması durumu </w:t>
      </w:r>
      <w:r w:rsidR="00D97D76" w:rsidRPr="006A34F7">
        <w:rPr>
          <w:rFonts w:ascii="Times New Roman" w:hAnsi="Times New Roman"/>
          <w:i/>
          <w:iCs/>
          <w:color w:val="4472C4" w:themeColor="accent5"/>
          <w:sz w:val="16"/>
          <w:szCs w:val="16"/>
          <w:lang w:eastAsia="en-US" w:bidi="en-US"/>
        </w:rPr>
        <w:t>(</w:t>
      </w:r>
      <w:r w:rsidR="00D814FE" w:rsidRPr="006A34F7">
        <w:rPr>
          <w:rFonts w:ascii="Times New Roman" w:hAnsi="Times New Roman"/>
          <w:i/>
          <w:iCs/>
          <w:color w:val="4472C4" w:themeColor="accent5"/>
          <w:sz w:val="16"/>
          <w:szCs w:val="16"/>
          <w:lang w:eastAsia="en-US" w:bidi="en-US"/>
        </w:rPr>
        <w:t>T</w:t>
      </w:r>
      <w:r w:rsidR="00D97D76" w:rsidRPr="006A34F7">
        <w:rPr>
          <w:rFonts w:ascii="Times New Roman" w:hAnsi="Times New Roman"/>
          <w:i/>
          <w:iCs/>
          <w:color w:val="4472C4" w:themeColor="accent5"/>
          <w:sz w:val="16"/>
          <w:szCs w:val="16"/>
          <w:lang w:eastAsia="en-US" w:bidi="en-US"/>
        </w:rPr>
        <w:t>alim ve Terbiye Kurulu Başkanlığının ilgili Kararları)</w:t>
      </w:r>
      <w:r w:rsidR="008D79C3" w:rsidRPr="006A34F7">
        <w:rPr>
          <w:rFonts w:ascii="Times New Roman" w:hAnsi="Times New Roman"/>
          <w:i/>
          <w:iCs/>
          <w:color w:val="4472C4" w:themeColor="accent5"/>
          <w:sz w:val="16"/>
          <w:szCs w:val="16"/>
          <w:lang w:eastAsia="en-US" w:bidi="en-US"/>
        </w:rPr>
        <w:t>,</w:t>
      </w:r>
    </w:p>
    <w:p w14:paraId="6746FA20" w14:textId="7D3D07F3" w:rsidR="007227B3" w:rsidRPr="00816C4F" w:rsidRDefault="00244FEC" w:rsidP="00E85AE1">
      <w:pPr>
        <w:suppressAutoHyphens/>
        <w:autoSpaceDE w:val="0"/>
        <w:spacing w:before="120" w:after="120" w:line="360" w:lineRule="auto"/>
        <w:ind w:firstLine="567"/>
        <w:jc w:val="both"/>
        <w:rPr>
          <w:rFonts w:ascii="Times New Roman" w:hAnsi="Times New Roman"/>
          <w:i/>
          <w:sz w:val="24"/>
          <w:szCs w:val="24"/>
          <w:lang w:eastAsia="en-US" w:bidi="en-US"/>
        </w:rPr>
      </w:pPr>
      <w:r w:rsidRPr="00816C4F">
        <w:rPr>
          <w:rFonts w:ascii="Times New Roman" w:hAnsi="Times New Roman"/>
          <w:b/>
          <w:sz w:val="24"/>
          <w:szCs w:val="24"/>
          <w:lang w:eastAsia="en-US" w:bidi="en-US"/>
        </w:rPr>
        <w:t>3</w:t>
      </w:r>
      <w:r w:rsidR="00D03DC8" w:rsidRPr="00816C4F">
        <w:rPr>
          <w:rFonts w:ascii="Times New Roman" w:hAnsi="Times New Roman"/>
          <w:b/>
          <w:sz w:val="24"/>
          <w:szCs w:val="24"/>
          <w:lang w:eastAsia="en-US" w:bidi="en-US"/>
        </w:rPr>
        <w:t>.</w:t>
      </w:r>
      <w:r w:rsidR="001B429D" w:rsidRPr="00816C4F">
        <w:rPr>
          <w:rFonts w:ascii="Times New Roman" w:hAnsi="Times New Roman"/>
          <w:b/>
          <w:sz w:val="24"/>
          <w:szCs w:val="24"/>
          <w:lang w:eastAsia="en-US" w:bidi="en-US"/>
        </w:rPr>
        <w:t xml:space="preserve"> </w:t>
      </w:r>
      <w:r w:rsidR="007227B3" w:rsidRPr="00816C4F">
        <w:rPr>
          <w:rFonts w:ascii="Times New Roman" w:hAnsi="Times New Roman"/>
          <w:sz w:val="24"/>
          <w:szCs w:val="24"/>
        </w:rPr>
        <w:t>Ulaştırma hizmetleri mesleki eğitim ve geliştirme kursları, için geliştirilen ve Bakanlıkça onaylanan programlar her yıl Ge</w:t>
      </w:r>
      <w:r w:rsidR="006C7BE9" w:rsidRPr="00816C4F">
        <w:rPr>
          <w:rFonts w:ascii="Times New Roman" w:hAnsi="Times New Roman"/>
          <w:sz w:val="24"/>
          <w:szCs w:val="24"/>
        </w:rPr>
        <w:t xml:space="preserve">nel Müdürlükçe değerlendirilir. </w:t>
      </w:r>
      <w:r w:rsidR="007227B3" w:rsidRPr="00816C4F">
        <w:rPr>
          <w:rFonts w:ascii="Times New Roman" w:hAnsi="Times New Roman"/>
          <w:sz w:val="24"/>
          <w:szCs w:val="24"/>
        </w:rPr>
        <w:t xml:space="preserve">Değerlendirme sonucuna göre uygulamadan kaldırılmasına karar verilen öğretim programları Genel Müdürlüğün internet sayfasında yayımlanır ve yayımından itibaren en geç altı ay sonra uygulamadan kaldırılır. İptal edilen programları uygulayan kurumlarda başka programlar bulunmaması hâlinde ilgili kurum, 13 üncü madde hükümleri doğrultusunda en geç iki ay içerisinde program ilavesi yapar. İki ay içerisinde program ilavesi yapmayan kurumun, kurum açma izni ile iş yeri açma </w:t>
      </w:r>
      <w:r w:rsidR="004A45E9" w:rsidRPr="00816C4F">
        <w:rPr>
          <w:rFonts w:ascii="Times New Roman" w:hAnsi="Times New Roman"/>
          <w:sz w:val="24"/>
          <w:szCs w:val="24"/>
        </w:rPr>
        <w:t>ve çalışma ruhsatı iptal edilme durumu</w:t>
      </w:r>
      <w:r w:rsidR="004A45E9" w:rsidRPr="00816C4F">
        <w:rPr>
          <w:rFonts w:ascii="Times New Roman" w:hAnsi="Times New Roman"/>
          <w:i/>
          <w:sz w:val="24"/>
          <w:szCs w:val="24"/>
          <w:lang w:eastAsia="en-US" w:bidi="en-US"/>
        </w:rPr>
        <w:t xml:space="preserve"> </w:t>
      </w:r>
      <w:r w:rsidR="004A45E9" w:rsidRPr="006A34F7">
        <w:rPr>
          <w:rFonts w:ascii="Times New Roman" w:hAnsi="Times New Roman"/>
          <w:i/>
          <w:color w:val="4472C4" w:themeColor="accent5"/>
          <w:sz w:val="18"/>
          <w:szCs w:val="18"/>
          <w:lang w:eastAsia="en-US" w:bidi="en-US"/>
        </w:rPr>
        <w:t>(Özel Öğretim Kurumları Yönetmeliği Md.46/2),</w:t>
      </w:r>
    </w:p>
    <w:p w14:paraId="6766DE7B" w14:textId="4C5ED104" w:rsidR="00D03DC8" w:rsidRPr="00816C4F" w:rsidRDefault="00284352" w:rsidP="00216F80">
      <w:pPr>
        <w:suppressAutoHyphens/>
        <w:spacing w:before="120" w:after="0" w:line="360" w:lineRule="auto"/>
        <w:ind w:firstLine="567"/>
        <w:jc w:val="center"/>
        <w:rPr>
          <w:rFonts w:ascii="Times New Roman" w:hAnsi="Times New Roman"/>
          <w:sz w:val="24"/>
          <w:szCs w:val="24"/>
          <w:lang w:eastAsia="zh-CN"/>
        </w:rPr>
      </w:pPr>
      <w:r w:rsidRPr="00816C4F">
        <w:rPr>
          <w:rFonts w:ascii="Times New Roman" w:eastAsia="Calibri" w:hAnsi="Times New Roman"/>
          <w:b/>
          <w:sz w:val="24"/>
          <w:szCs w:val="24"/>
          <w:lang w:eastAsia="en-US"/>
        </w:rPr>
        <w:t>Tablo 2</w:t>
      </w:r>
      <w:r w:rsidR="000F0F87" w:rsidRPr="00816C4F">
        <w:rPr>
          <w:rFonts w:ascii="Times New Roman" w:hAnsi="Times New Roman"/>
          <w:sz w:val="24"/>
          <w:szCs w:val="24"/>
          <w:lang w:eastAsia="zh-CN"/>
        </w:rPr>
        <w:t>.</w:t>
      </w:r>
      <w:r w:rsidR="00D03DC8" w:rsidRPr="00816C4F">
        <w:rPr>
          <w:rFonts w:ascii="Times New Roman" w:hAnsi="Times New Roman"/>
          <w:sz w:val="24"/>
          <w:szCs w:val="24"/>
          <w:lang w:eastAsia="zh-CN"/>
        </w:rPr>
        <w:t xml:space="preserve">  </w:t>
      </w:r>
      <w:r w:rsidR="00D03DC8" w:rsidRPr="00816C4F">
        <w:rPr>
          <w:rFonts w:ascii="Times New Roman" w:hAnsi="Times New Roman"/>
          <w:b/>
          <w:sz w:val="24"/>
          <w:szCs w:val="24"/>
          <w:lang w:eastAsia="zh-CN"/>
        </w:rPr>
        <w:t>Program Durumu</w:t>
      </w:r>
    </w:p>
    <w:tbl>
      <w:tblPr>
        <w:tblW w:w="0" w:type="auto"/>
        <w:tblInd w:w="108" w:type="dxa"/>
        <w:tblLayout w:type="fixed"/>
        <w:tblLook w:val="0000" w:firstRow="0" w:lastRow="0" w:firstColumn="0" w:lastColumn="0" w:noHBand="0" w:noVBand="0"/>
      </w:tblPr>
      <w:tblGrid>
        <w:gridCol w:w="2581"/>
        <w:gridCol w:w="2126"/>
        <w:gridCol w:w="2268"/>
        <w:gridCol w:w="2218"/>
      </w:tblGrid>
      <w:tr w:rsidR="00816C4F" w:rsidRPr="00816C4F" w14:paraId="3E947377" w14:textId="77777777" w:rsidTr="00352B02">
        <w:trPr>
          <w:cantSplit/>
          <w:trHeight w:val="39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91FBA" w14:textId="3C5F3260"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Açılıştaki</w:t>
            </w:r>
          </w:p>
          <w:p w14:paraId="613F552A" w14:textId="08A1A5B8"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C587B" w14:textId="77777777"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 xml:space="preserve">İlave Edilen </w:t>
            </w:r>
          </w:p>
          <w:p w14:paraId="52876187" w14:textId="452B0C73"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0206B" w14:textId="77777777"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 xml:space="preserve">İptal Edilen </w:t>
            </w:r>
          </w:p>
          <w:p w14:paraId="7B69AFE9" w14:textId="2178918C"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35396" w14:textId="2B1C5EFF" w:rsidR="00352B02" w:rsidRPr="00816C4F" w:rsidRDefault="00D03DC8" w:rsidP="00352B02">
            <w:pPr>
              <w:suppressAutoHyphens/>
              <w:spacing w:after="0" w:line="240" w:lineRule="auto"/>
              <w:jc w:val="center"/>
              <w:rPr>
                <w:rFonts w:ascii="Times New Roman" w:eastAsia="Calibri" w:hAnsi="Times New Roman"/>
                <w:b/>
                <w:bCs/>
                <w:sz w:val="24"/>
                <w:szCs w:val="24"/>
                <w:lang w:eastAsia="en-US"/>
              </w:rPr>
            </w:pPr>
            <w:r w:rsidRPr="00816C4F">
              <w:rPr>
                <w:rFonts w:ascii="Times New Roman" w:eastAsia="Calibri" w:hAnsi="Times New Roman"/>
                <w:b/>
                <w:bCs/>
                <w:sz w:val="24"/>
                <w:szCs w:val="24"/>
                <w:lang w:eastAsia="en-US"/>
              </w:rPr>
              <w:t>Halen Uygulanan</w:t>
            </w:r>
          </w:p>
          <w:p w14:paraId="14D80715" w14:textId="436A8286" w:rsidR="00D03DC8" w:rsidRPr="00816C4F" w:rsidRDefault="00D03DC8" w:rsidP="00352B02">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bCs/>
                <w:sz w:val="24"/>
                <w:szCs w:val="24"/>
                <w:lang w:eastAsia="en-US"/>
              </w:rPr>
              <w:t>Program Sayısı</w:t>
            </w:r>
          </w:p>
        </w:tc>
      </w:tr>
      <w:tr w:rsidR="00816C4F" w:rsidRPr="00816C4F" w14:paraId="257E09D3" w14:textId="77777777" w:rsidTr="00352B02">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601E76F8" w14:textId="77777777" w:rsidR="00D03DC8" w:rsidRPr="00816C4F" w:rsidRDefault="00D03DC8" w:rsidP="00D03DC8">
            <w:pPr>
              <w:suppressAutoHyphens/>
              <w:snapToGrid w:val="0"/>
              <w:spacing w:after="0" w:line="240" w:lineRule="auto"/>
              <w:rPr>
                <w:rFonts w:ascii="Times New Roman" w:eastAsia="Calibri" w:hAnsi="Times New Roman"/>
                <w:bCs/>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BC6E0AA" w14:textId="77777777" w:rsidR="00D03DC8" w:rsidRPr="00816C4F" w:rsidRDefault="00D03DC8" w:rsidP="00D03DC8">
            <w:pPr>
              <w:suppressAutoHyphens/>
              <w:snapToGrid w:val="0"/>
              <w:spacing w:after="0" w:line="240" w:lineRule="auto"/>
              <w:rPr>
                <w:rFonts w:ascii="Times New Roman" w:eastAsia="Calibri" w:hAnsi="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581B1" w14:textId="77777777" w:rsidR="00D03DC8" w:rsidRPr="00816C4F" w:rsidRDefault="00D03DC8" w:rsidP="00D03DC8">
            <w:pPr>
              <w:suppressAutoHyphens/>
              <w:snapToGrid w:val="0"/>
              <w:spacing w:after="0" w:line="240" w:lineRule="auto"/>
              <w:rPr>
                <w:rFonts w:ascii="Times New Roman" w:eastAsia="Calibri" w:hAnsi="Times New Roman"/>
                <w:sz w:val="24"/>
                <w:szCs w:val="24"/>
                <w:lang w:eastAsia="en-US"/>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36D5C62" w14:textId="77777777" w:rsidR="00D03DC8" w:rsidRPr="00816C4F" w:rsidRDefault="00D03DC8" w:rsidP="00D03DC8">
            <w:pPr>
              <w:suppressAutoHyphens/>
              <w:snapToGrid w:val="0"/>
              <w:spacing w:after="0" w:line="240" w:lineRule="auto"/>
              <w:rPr>
                <w:rFonts w:ascii="Times New Roman" w:eastAsia="Calibri" w:hAnsi="Times New Roman"/>
                <w:sz w:val="24"/>
                <w:szCs w:val="24"/>
                <w:lang w:eastAsia="en-US"/>
              </w:rPr>
            </w:pPr>
          </w:p>
        </w:tc>
      </w:tr>
      <w:tr w:rsidR="00816C4F" w:rsidRPr="00816C4F" w14:paraId="50C3B807" w14:textId="77777777" w:rsidTr="00352B02">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76E57D2" w14:textId="77777777" w:rsidR="007C014F" w:rsidRPr="00816C4F" w:rsidRDefault="007C014F" w:rsidP="00D03DC8">
            <w:pPr>
              <w:suppressAutoHyphens/>
              <w:snapToGrid w:val="0"/>
              <w:spacing w:after="0" w:line="240" w:lineRule="auto"/>
              <w:rPr>
                <w:rFonts w:ascii="Times New Roman" w:eastAsia="Calibri" w:hAnsi="Times New Roman"/>
                <w:bCs/>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2C1D75" w14:textId="77777777" w:rsidR="007C014F" w:rsidRPr="00816C4F" w:rsidRDefault="007C014F" w:rsidP="00D03DC8">
            <w:pPr>
              <w:suppressAutoHyphens/>
              <w:snapToGrid w:val="0"/>
              <w:spacing w:after="0" w:line="240" w:lineRule="auto"/>
              <w:rPr>
                <w:rFonts w:ascii="Times New Roman" w:eastAsia="Calibri" w:hAnsi="Times New Roman"/>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72E93F" w14:textId="77777777" w:rsidR="007C014F" w:rsidRPr="00816C4F" w:rsidRDefault="007C014F" w:rsidP="00D03DC8">
            <w:pPr>
              <w:suppressAutoHyphens/>
              <w:snapToGrid w:val="0"/>
              <w:spacing w:after="0" w:line="240" w:lineRule="auto"/>
              <w:rPr>
                <w:rFonts w:ascii="Times New Roman" w:eastAsia="Calibri" w:hAnsi="Times New Roman"/>
                <w:sz w:val="24"/>
                <w:szCs w:val="24"/>
                <w:lang w:eastAsia="en-US"/>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56AE442" w14:textId="77777777" w:rsidR="007C014F" w:rsidRPr="00816C4F" w:rsidRDefault="007C014F" w:rsidP="00D03DC8">
            <w:pPr>
              <w:suppressAutoHyphens/>
              <w:snapToGrid w:val="0"/>
              <w:spacing w:after="0" w:line="240" w:lineRule="auto"/>
              <w:rPr>
                <w:rFonts w:ascii="Times New Roman" w:eastAsia="Calibri" w:hAnsi="Times New Roman"/>
                <w:sz w:val="24"/>
                <w:szCs w:val="24"/>
                <w:lang w:eastAsia="en-US"/>
              </w:rPr>
            </w:pPr>
          </w:p>
        </w:tc>
      </w:tr>
    </w:tbl>
    <w:p w14:paraId="430E31DB" w14:textId="2966DF74" w:rsidR="00D03DC8" w:rsidRPr="00816C4F" w:rsidRDefault="00244FEC" w:rsidP="00E85AE1">
      <w:pPr>
        <w:widowControl w:val="0"/>
        <w:suppressAutoHyphens/>
        <w:autoSpaceDE w:val="0"/>
        <w:spacing w:before="120" w:after="120" w:line="360" w:lineRule="auto"/>
        <w:ind w:firstLine="709"/>
        <w:jc w:val="both"/>
        <w:rPr>
          <w:rFonts w:ascii="Times New Roman" w:hAnsi="Times New Roman"/>
          <w:i/>
          <w:sz w:val="24"/>
          <w:szCs w:val="24"/>
          <w:lang w:eastAsia="zh-CN"/>
        </w:rPr>
      </w:pPr>
      <w:r w:rsidRPr="00816C4F">
        <w:rPr>
          <w:rFonts w:ascii="Times New Roman" w:hAnsi="Times New Roman"/>
          <w:b/>
          <w:sz w:val="24"/>
          <w:szCs w:val="24"/>
          <w:lang w:eastAsia="zh-CN"/>
        </w:rPr>
        <w:t>4</w:t>
      </w:r>
      <w:r w:rsidR="004A45E9" w:rsidRPr="00816C4F">
        <w:rPr>
          <w:rFonts w:ascii="Times New Roman" w:hAnsi="Times New Roman"/>
          <w:b/>
          <w:sz w:val="24"/>
          <w:szCs w:val="24"/>
          <w:lang w:eastAsia="zh-CN"/>
        </w:rPr>
        <w:t>.</w:t>
      </w:r>
      <w:r w:rsidR="001B429D" w:rsidRPr="00816C4F">
        <w:rPr>
          <w:rFonts w:ascii="Times New Roman" w:hAnsi="Times New Roman"/>
          <w:b/>
          <w:sz w:val="24"/>
          <w:szCs w:val="24"/>
          <w:lang w:eastAsia="zh-CN"/>
        </w:rPr>
        <w:t xml:space="preserve"> </w:t>
      </w:r>
      <w:r w:rsidR="00D03DC8" w:rsidRPr="00816C4F">
        <w:rPr>
          <w:rFonts w:ascii="Times New Roman" w:hAnsi="Times New Roman"/>
          <w:sz w:val="24"/>
          <w:szCs w:val="24"/>
          <w:lang w:eastAsia="zh-CN"/>
        </w:rPr>
        <w:t>Sınıf ve grupların oluşturulması</w:t>
      </w:r>
      <w:r w:rsidR="003811DD" w:rsidRPr="00816C4F">
        <w:rPr>
          <w:rFonts w:ascii="Times New Roman" w:hAnsi="Times New Roman"/>
          <w:sz w:val="24"/>
          <w:szCs w:val="24"/>
          <w:lang w:eastAsia="zh-CN"/>
        </w:rPr>
        <w:t xml:space="preserve"> durumu</w:t>
      </w:r>
      <w:r w:rsidR="00D03DC8" w:rsidRPr="00816C4F">
        <w:rPr>
          <w:rFonts w:ascii="Times New Roman" w:hAnsi="Times New Roman"/>
          <w:sz w:val="24"/>
          <w:szCs w:val="24"/>
          <w:lang w:eastAsia="zh-CN"/>
        </w:rPr>
        <w:t xml:space="preserve"> </w:t>
      </w:r>
      <w:r w:rsidR="00D03DC8" w:rsidRPr="00816C4F">
        <w:rPr>
          <w:rFonts w:ascii="Times New Roman" w:hAnsi="Times New Roman"/>
          <w:i/>
          <w:sz w:val="24"/>
          <w:szCs w:val="24"/>
          <w:lang w:eastAsia="zh-CN"/>
        </w:rPr>
        <w:t xml:space="preserve">(Özel Öğretim Kurumları Yönetmeliği </w:t>
      </w:r>
      <w:r w:rsidR="00D03DC8" w:rsidRPr="00816C4F">
        <w:rPr>
          <w:rFonts w:ascii="Times New Roman" w:hAnsi="Times New Roman"/>
          <w:i/>
          <w:sz w:val="24"/>
          <w:szCs w:val="24"/>
          <w:lang w:eastAsia="zh-CN"/>
        </w:rPr>
        <w:lastRenderedPageBreak/>
        <w:t xml:space="preserve">Md.48/2), </w:t>
      </w:r>
    </w:p>
    <w:p w14:paraId="34655752" w14:textId="7471FD2D" w:rsidR="00D72315" w:rsidRPr="005B0204" w:rsidRDefault="00D72315" w:rsidP="00E85AE1">
      <w:pPr>
        <w:widowControl w:val="0"/>
        <w:suppressAutoHyphens/>
        <w:autoSpaceDE w:val="0"/>
        <w:spacing w:before="120" w:after="120" w:line="360" w:lineRule="auto"/>
        <w:ind w:firstLine="709"/>
        <w:jc w:val="both"/>
        <w:rPr>
          <w:rFonts w:ascii="Times New Roman" w:hAnsi="Times New Roman"/>
          <w:i/>
          <w:color w:val="4472C4" w:themeColor="accent5"/>
          <w:sz w:val="18"/>
          <w:szCs w:val="18"/>
          <w:lang w:eastAsia="zh-CN"/>
        </w:rPr>
      </w:pPr>
      <w:r w:rsidRPr="00816C4F">
        <w:rPr>
          <w:rFonts w:ascii="Times New Roman" w:hAnsi="Times New Roman"/>
          <w:b/>
          <w:sz w:val="24"/>
          <w:szCs w:val="24"/>
          <w:lang w:eastAsia="zh-CN"/>
        </w:rPr>
        <w:t>5</w:t>
      </w:r>
      <w:r w:rsidR="001B429D" w:rsidRPr="00816C4F">
        <w:rPr>
          <w:rFonts w:ascii="Times New Roman" w:hAnsi="Times New Roman"/>
          <w:b/>
          <w:sz w:val="24"/>
          <w:szCs w:val="24"/>
          <w:lang w:eastAsia="zh-CN"/>
        </w:rPr>
        <w:t xml:space="preserve"> </w:t>
      </w:r>
      <w:r w:rsidRPr="00816C4F">
        <w:rPr>
          <w:rFonts w:ascii="Times New Roman" w:hAnsi="Times New Roman"/>
          <w:b/>
          <w:sz w:val="24"/>
          <w:szCs w:val="24"/>
          <w:lang w:eastAsia="zh-CN"/>
        </w:rPr>
        <w:t>.</w:t>
      </w:r>
      <w:r w:rsidR="006A34F7">
        <w:rPr>
          <w:rFonts w:ascii="Times New Roman" w:hAnsi="Times New Roman"/>
          <w:b/>
          <w:sz w:val="24"/>
          <w:szCs w:val="24"/>
          <w:lang w:eastAsia="zh-CN"/>
        </w:rPr>
        <w:t xml:space="preserve"> </w:t>
      </w:r>
      <w:r w:rsidRPr="00816C4F">
        <w:rPr>
          <w:rFonts w:ascii="Times New Roman" w:hAnsi="Times New Roman"/>
          <w:sz w:val="24"/>
          <w:szCs w:val="24"/>
        </w:rPr>
        <w:t xml:space="preserve">Kurslarca kursiyerlerin derslerinin gün ve saatlerinin yer aldığı çalışma planının dönem başlamadan önce Modüle girilmesi, İl/ilçe millî eğitim müdürlüğünce Modül üzerinden onaylanması durumu, kurslarca eğitimlerin planda belirtilen gün ve saatlerde yapılması durumu </w:t>
      </w:r>
      <w:r w:rsidRPr="005B0204">
        <w:rPr>
          <w:rFonts w:ascii="Times New Roman" w:hAnsi="Times New Roman"/>
          <w:bCs/>
          <w:i/>
          <w:color w:val="4472C4" w:themeColor="accent5"/>
          <w:sz w:val="18"/>
          <w:szCs w:val="18"/>
        </w:rPr>
        <w:t xml:space="preserve">(Millî Eğitim Bakanlığı Özel Ulaştırma Hizmetleri Mesleki Eğitim ve Geliştirme Kursları Yönetmeliği </w:t>
      </w:r>
      <w:r w:rsidRPr="005B0204">
        <w:rPr>
          <w:rFonts w:ascii="Times New Roman" w:hAnsi="Times New Roman"/>
          <w:i/>
          <w:color w:val="4472C4" w:themeColor="accent5"/>
          <w:sz w:val="18"/>
          <w:szCs w:val="18"/>
          <w:lang w:eastAsia="zh-CN"/>
        </w:rPr>
        <w:t>Md.22/1),</w:t>
      </w:r>
    </w:p>
    <w:p w14:paraId="7C162395" w14:textId="6B6DE2A7" w:rsidR="00FF64CC" w:rsidRPr="006A34F7" w:rsidRDefault="00D72315" w:rsidP="00E85AE1">
      <w:pPr>
        <w:widowControl w:val="0"/>
        <w:suppressAutoHyphens/>
        <w:autoSpaceDE w:val="0"/>
        <w:spacing w:before="120" w:after="120" w:line="360" w:lineRule="auto"/>
        <w:ind w:firstLine="709"/>
        <w:jc w:val="both"/>
        <w:rPr>
          <w:rFonts w:ascii="Times New Roman" w:hAnsi="Times New Roman"/>
          <w:i/>
          <w:color w:val="4472C4" w:themeColor="accent5"/>
          <w:sz w:val="16"/>
          <w:szCs w:val="16"/>
          <w:lang w:eastAsia="zh-CN"/>
        </w:rPr>
      </w:pPr>
      <w:r w:rsidRPr="00816C4F">
        <w:rPr>
          <w:rFonts w:ascii="Times New Roman" w:hAnsi="Times New Roman"/>
          <w:b/>
          <w:sz w:val="24"/>
          <w:szCs w:val="24"/>
          <w:lang w:eastAsia="zh-CN"/>
        </w:rPr>
        <w:t>6.</w:t>
      </w:r>
      <w:r w:rsidR="001B429D" w:rsidRPr="00816C4F">
        <w:rPr>
          <w:rFonts w:ascii="Times New Roman" w:hAnsi="Times New Roman"/>
          <w:b/>
          <w:sz w:val="24"/>
          <w:szCs w:val="24"/>
          <w:lang w:eastAsia="zh-CN"/>
        </w:rPr>
        <w:t xml:space="preserve"> </w:t>
      </w:r>
      <w:r w:rsidR="006A34F7">
        <w:rPr>
          <w:rFonts w:ascii="Times New Roman" w:hAnsi="Times New Roman"/>
          <w:sz w:val="24"/>
          <w:szCs w:val="24"/>
        </w:rPr>
        <w:t>Kursta</w:t>
      </w:r>
      <w:r w:rsidR="00433955" w:rsidRPr="00816C4F">
        <w:rPr>
          <w:rFonts w:ascii="Times New Roman" w:hAnsi="Times New Roman"/>
          <w:sz w:val="24"/>
          <w:szCs w:val="24"/>
        </w:rPr>
        <w:t xml:space="preserve"> hafta içi bir günde 2 saatten az 6 saatten fazla, hafta sonları ise bir günde 2 saatten az 8 saatten fazla eğitim yapılma durumu, her ay bir dönem kurs açılması, dönemlerin her ayın </w:t>
      </w:r>
      <w:r w:rsidR="006A34F7">
        <w:rPr>
          <w:rFonts w:ascii="Times New Roman" w:hAnsi="Times New Roman"/>
          <w:sz w:val="24"/>
          <w:szCs w:val="24"/>
        </w:rPr>
        <w:t>ilk on beş günü içinde kurs tarafından</w:t>
      </w:r>
      <w:r w:rsidR="00433955" w:rsidRPr="00816C4F">
        <w:rPr>
          <w:rFonts w:ascii="Times New Roman" w:hAnsi="Times New Roman"/>
          <w:sz w:val="24"/>
          <w:szCs w:val="24"/>
        </w:rPr>
        <w:t xml:space="preserve"> belirlenen tarihlerde başlatılması, bir dönemde kurs kontenjanını aşmamak şartıyla üç farklı tarihte grup açılabilme durumu, grup onayı verildikten sonra o gruba kursiyer kaydı yapılma</w:t>
      </w:r>
      <w:r w:rsidR="00FF64CC" w:rsidRPr="00816C4F">
        <w:rPr>
          <w:rFonts w:ascii="Times New Roman" w:hAnsi="Times New Roman"/>
          <w:sz w:val="24"/>
          <w:szCs w:val="24"/>
        </w:rPr>
        <w:t xml:space="preserve">sı </w:t>
      </w:r>
      <w:r w:rsidR="00433955" w:rsidRPr="00816C4F">
        <w:rPr>
          <w:rFonts w:ascii="Times New Roman" w:hAnsi="Times New Roman"/>
          <w:sz w:val="24"/>
          <w:szCs w:val="24"/>
        </w:rPr>
        <w:t>ile grubun onaylandığı gün eğitime başla</w:t>
      </w:r>
      <w:r w:rsidR="00FF64CC" w:rsidRPr="00816C4F">
        <w:rPr>
          <w:rFonts w:ascii="Times New Roman" w:hAnsi="Times New Roman"/>
          <w:sz w:val="24"/>
          <w:szCs w:val="24"/>
        </w:rPr>
        <w:t>n</w:t>
      </w:r>
      <w:r w:rsidR="00433955" w:rsidRPr="00816C4F">
        <w:rPr>
          <w:rFonts w:ascii="Times New Roman" w:hAnsi="Times New Roman"/>
          <w:sz w:val="24"/>
          <w:szCs w:val="24"/>
        </w:rPr>
        <w:t>ma</w:t>
      </w:r>
      <w:r w:rsidR="00FF64CC" w:rsidRPr="00816C4F">
        <w:rPr>
          <w:rFonts w:ascii="Times New Roman" w:hAnsi="Times New Roman"/>
          <w:sz w:val="24"/>
          <w:szCs w:val="24"/>
        </w:rPr>
        <w:t>sı</w:t>
      </w:r>
      <w:r w:rsidR="00433955" w:rsidRPr="00816C4F">
        <w:rPr>
          <w:rFonts w:ascii="Times New Roman" w:hAnsi="Times New Roman"/>
          <w:sz w:val="24"/>
          <w:szCs w:val="24"/>
        </w:rPr>
        <w:t xml:space="preserve"> durumu</w:t>
      </w:r>
      <w:r w:rsidR="00FF64CC" w:rsidRPr="00816C4F">
        <w:rPr>
          <w:rFonts w:ascii="Times New Roman" w:hAnsi="Times New Roman"/>
          <w:sz w:val="24"/>
          <w:szCs w:val="24"/>
        </w:rPr>
        <w:t xml:space="preserve">, SRC, ODY ve ÜDY sertifika türleri için açılacak dönem derslerinin ne kadar sürede tamamlanacağı durumu, dönem açmak için kursiyer yeter sayısı ile dönem tamamlanmadan yeni dönem açılma durumu </w:t>
      </w:r>
      <w:r w:rsidR="00FF64CC" w:rsidRPr="006A34F7">
        <w:rPr>
          <w:rFonts w:ascii="Times New Roman" w:hAnsi="Times New Roman"/>
          <w:bCs/>
          <w:i/>
          <w:color w:val="4472C4" w:themeColor="accent5"/>
          <w:sz w:val="16"/>
          <w:szCs w:val="16"/>
        </w:rPr>
        <w:t xml:space="preserve">(Millî Eğitim Bakanlığı Özel Ulaştırma Hizmetleri Mesleki Eğitim ve Geliştirme Kursları Yönetmeliği </w:t>
      </w:r>
      <w:r w:rsidR="00FF64CC" w:rsidRPr="006A34F7">
        <w:rPr>
          <w:rFonts w:ascii="Times New Roman" w:hAnsi="Times New Roman"/>
          <w:i/>
          <w:color w:val="4472C4" w:themeColor="accent5"/>
          <w:sz w:val="16"/>
          <w:szCs w:val="16"/>
          <w:lang w:eastAsia="zh-CN"/>
        </w:rPr>
        <w:t>Md.23/1-2),</w:t>
      </w:r>
    </w:p>
    <w:p w14:paraId="1275E5D8" w14:textId="51FB6D47" w:rsidR="0047648B" w:rsidRPr="006A34F7" w:rsidRDefault="00D72315" w:rsidP="00E85AE1">
      <w:pPr>
        <w:widowControl w:val="0"/>
        <w:suppressAutoHyphens/>
        <w:autoSpaceDE w:val="0"/>
        <w:spacing w:before="120" w:after="120" w:line="360" w:lineRule="auto"/>
        <w:ind w:firstLine="709"/>
        <w:jc w:val="both"/>
        <w:rPr>
          <w:rFonts w:ascii="Times New Roman" w:hAnsi="Times New Roman"/>
          <w:i/>
          <w:color w:val="4472C4" w:themeColor="accent5"/>
          <w:sz w:val="16"/>
          <w:szCs w:val="16"/>
          <w:lang w:eastAsia="zh-CN"/>
        </w:rPr>
      </w:pPr>
      <w:r w:rsidRPr="00816C4F">
        <w:rPr>
          <w:rFonts w:ascii="Times New Roman" w:hAnsi="Times New Roman"/>
          <w:b/>
          <w:sz w:val="24"/>
          <w:szCs w:val="24"/>
          <w:lang w:eastAsia="zh-CN"/>
        </w:rPr>
        <w:t>7.</w:t>
      </w:r>
      <w:r w:rsidR="001B429D" w:rsidRPr="00816C4F">
        <w:rPr>
          <w:rFonts w:ascii="Times New Roman" w:hAnsi="Times New Roman"/>
          <w:b/>
          <w:sz w:val="24"/>
          <w:szCs w:val="24"/>
          <w:lang w:eastAsia="zh-CN"/>
        </w:rPr>
        <w:t xml:space="preserve"> </w:t>
      </w:r>
      <w:r w:rsidR="0047648B" w:rsidRPr="00816C4F">
        <w:rPr>
          <w:rFonts w:ascii="Times New Roman" w:hAnsi="Times New Roman"/>
          <w:sz w:val="24"/>
          <w:szCs w:val="24"/>
        </w:rPr>
        <w:t xml:space="preserve">Yabancı uyruklu kursiyerlere eğitim verecek kurslarda, kursiyerlerin talebi ve ücretinin kendileri tarafından ödenmesi kaydıyla, yükseköğrenim görmüş ve kursiyerlerin dilini bilen yeminli bir tercüman veya yükseköğrenim görmüş ve kursiyerlerin dilini bilen bir kişinin, tercümanlık yapmak üzere millî eğitim müdürlüğünce valilik </w:t>
      </w:r>
      <w:r w:rsidR="006F3B09" w:rsidRPr="00816C4F">
        <w:rPr>
          <w:rFonts w:ascii="Times New Roman" w:hAnsi="Times New Roman"/>
          <w:sz w:val="24"/>
          <w:szCs w:val="24"/>
        </w:rPr>
        <w:t>izni alınarak görevlendirilme</w:t>
      </w:r>
      <w:r w:rsidR="0047648B" w:rsidRPr="00816C4F">
        <w:rPr>
          <w:rFonts w:ascii="Times New Roman" w:hAnsi="Times New Roman"/>
          <w:sz w:val="24"/>
          <w:szCs w:val="24"/>
        </w:rPr>
        <w:t xml:space="preserve"> durumu, tercümanın derslere eğitim personeli ile birlikte girmesi ve eğitim personeli tarafından anlatılan ders konularının tercüman tarafından kursiyerlere tercüme edilme durumu</w:t>
      </w:r>
      <w:r w:rsidR="0047648B" w:rsidRPr="00816C4F">
        <w:rPr>
          <w:rFonts w:ascii="Times New Roman" w:hAnsi="Times New Roman"/>
          <w:bCs/>
          <w:i/>
          <w:sz w:val="24"/>
          <w:szCs w:val="24"/>
        </w:rPr>
        <w:t xml:space="preserve"> </w:t>
      </w:r>
      <w:r w:rsidR="0047648B" w:rsidRPr="006A34F7">
        <w:rPr>
          <w:rFonts w:ascii="Times New Roman" w:hAnsi="Times New Roman"/>
          <w:bCs/>
          <w:i/>
          <w:color w:val="4472C4" w:themeColor="accent5"/>
          <w:sz w:val="16"/>
          <w:szCs w:val="16"/>
        </w:rPr>
        <w:t xml:space="preserve">(Millî Eğitim Bakanlığı Özel Ulaştırma Hizmetleri Mesleki Eğitim ve Geliştirme Kursları Yönetmeliği </w:t>
      </w:r>
      <w:r w:rsidR="0047648B" w:rsidRPr="006A34F7">
        <w:rPr>
          <w:rFonts w:ascii="Times New Roman" w:hAnsi="Times New Roman"/>
          <w:i/>
          <w:color w:val="4472C4" w:themeColor="accent5"/>
          <w:sz w:val="16"/>
          <w:szCs w:val="16"/>
          <w:lang w:eastAsia="zh-CN"/>
        </w:rPr>
        <w:t>Md.23/3),</w:t>
      </w:r>
    </w:p>
    <w:p w14:paraId="219FFA57" w14:textId="3673A8C6" w:rsidR="00A30D76" w:rsidRPr="006A34F7" w:rsidRDefault="0047648B" w:rsidP="00E85AE1">
      <w:pPr>
        <w:widowControl w:val="0"/>
        <w:suppressAutoHyphens/>
        <w:autoSpaceDE w:val="0"/>
        <w:spacing w:before="120" w:after="120" w:line="360" w:lineRule="auto"/>
        <w:ind w:firstLine="709"/>
        <w:jc w:val="both"/>
        <w:rPr>
          <w:rFonts w:ascii="Times New Roman" w:hAnsi="Times New Roman"/>
          <w:b/>
          <w:color w:val="4472C4" w:themeColor="accent5"/>
          <w:sz w:val="16"/>
          <w:szCs w:val="16"/>
          <w:lang w:eastAsia="zh-CN"/>
        </w:rPr>
      </w:pPr>
      <w:r w:rsidRPr="00816C4F">
        <w:rPr>
          <w:rFonts w:ascii="Times New Roman" w:hAnsi="Times New Roman"/>
          <w:b/>
          <w:sz w:val="24"/>
          <w:szCs w:val="24"/>
          <w:lang w:eastAsia="zh-CN"/>
        </w:rPr>
        <w:t>8.</w:t>
      </w:r>
      <w:r w:rsidR="001B429D" w:rsidRPr="00816C4F">
        <w:rPr>
          <w:rFonts w:ascii="Times New Roman" w:hAnsi="Times New Roman"/>
          <w:b/>
          <w:sz w:val="24"/>
          <w:szCs w:val="24"/>
          <w:lang w:eastAsia="zh-CN"/>
        </w:rPr>
        <w:t xml:space="preserve"> </w:t>
      </w:r>
      <w:r w:rsidR="006A34F7">
        <w:rPr>
          <w:rFonts w:ascii="Times New Roman" w:hAnsi="Times New Roman"/>
          <w:sz w:val="24"/>
          <w:szCs w:val="24"/>
        </w:rPr>
        <w:t>Kursun</w:t>
      </w:r>
      <w:r w:rsidR="00A30D76" w:rsidRPr="00816C4F">
        <w:rPr>
          <w:rFonts w:ascii="Times New Roman" w:hAnsi="Times New Roman"/>
          <w:sz w:val="24"/>
          <w:szCs w:val="24"/>
        </w:rPr>
        <w:t xml:space="preserve"> haftanın bütün günlerinde 09.00 ile 22.00 saatleri arasında faaliyet gösterme</w:t>
      </w:r>
      <w:r w:rsidR="006A34F7">
        <w:rPr>
          <w:rFonts w:ascii="Times New Roman" w:hAnsi="Times New Roman"/>
          <w:sz w:val="24"/>
          <w:szCs w:val="24"/>
        </w:rPr>
        <w:t>si,</w:t>
      </w:r>
      <w:r w:rsidR="00A30D76" w:rsidRPr="00816C4F">
        <w:rPr>
          <w:rFonts w:ascii="Times New Roman" w:hAnsi="Times New Roman"/>
          <w:sz w:val="24"/>
          <w:szCs w:val="24"/>
        </w:rPr>
        <w:t xml:space="preserve">  ders saatlerinin, kursiyerlerin talep ve ihtiyacına göre kurs müdürlüğünce tespit edilme</w:t>
      </w:r>
      <w:r w:rsidR="006A34F7">
        <w:rPr>
          <w:rFonts w:ascii="Times New Roman" w:hAnsi="Times New Roman"/>
          <w:sz w:val="24"/>
          <w:szCs w:val="24"/>
        </w:rPr>
        <w:t>si,</w:t>
      </w:r>
      <w:r w:rsidR="00A30D76" w:rsidRPr="00816C4F">
        <w:rPr>
          <w:rFonts w:ascii="Times New Roman" w:hAnsi="Times New Roman"/>
          <w:sz w:val="24"/>
          <w:szCs w:val="24"/>
        </w:rPr>
        <w:t xml:space="preserve"> bir ders saati süresinin elli dakika olması ve iki ders saati arasındaki dinlenme süresinin on dakika olma</w:t>
      </w:r>
      <w:r w:rsidR="006A34F7">
        <w:rPr>
          <w:rFonts w:ascii="Times New Roman" w:hAnsi="Times New Roman"/>
          <w:sz w:val="24"/>
          <w:szCs w:val="24"/>
        </w:rPr>
        <w:t>sı</w:t>
      </w:r>
      <w:r w:rsidR="00A30D76" w:rsidRPr="00816C4F">
        <w:rPr>
          <w:rFonts w:ascii="Times New Roman" w:hAnsi="Times New Roman"/>
          <w:sz w:val="24"/>
          <w:szCs w:val="24"/>
        </w:rPr>
        <w:t xml:space="preserve"> </w:t>
      </w:r>
      <w:r w:rsidR="006A34F7">
        <w:rPr>
          <w:rFonts w:ascii="Times New Roman" w:hAnsi="Times New Roman"/>
          <w:sz w:val="24"/>
          <w:szCs w:val="24"/>
        </w:rPr>
        <w:t xml:space="preserve">hususlarının incelenmesi </w:t>
      </w:r>
      <w:r w:rsidR="00A30D76" w:rsidRPr="006A34F7">
        <w:rPr>
          <w:rFonts w:ascii="Times New Roman" w:hAnsi="Times New Roman"/>
          <w:color w:val="4472C4" w:themeColor="accent5"/>
          <w:sz w:val="16"/>
          <w:szCs w:val="16"/>
        </w:rPr>
        <w:t>(</w:t>
      </w:r>
      <w:r w:rsidR="00A30D76" w:rsidRPr="006A34F7">
        <w:rPr>
          <w:rFonts w:ascii="Times New Roman" w:hAnsi="Times New Roman"/>
          <w:bCs/>
          <w:i/>
          <w:color w:val="4472C4" w:themeColor="accent5"/>
          <w:sz w:val="16"/>
          <w:szCs w:val="16"/>
        </w:rPr>
        <w:t xml:space="preserve">Millî Eğitim Bakanlığı Özel Ulaştırma Hizmetleri Mesleki Eğitim ve Geliştirme Kursları Yönetmeliği </w:t>
      </w:r>
      <w:r w:rsidR="00A30D76" w:rsidRPr="006A34F7">
        <w:rPr>
          <w:rFonts w:ascii="Times New Roman" w:hAnsi="Times New Roman"/>
          <w:i/>
          <w:color w:val="4472C4" w:themeColor="accent5"/>
          <w:sz w:val="16"/>
          <w:szCs w:val="16"/>
          <w:lang w:eastAsia="zh-CN"/>
        </w:rPr>
        <w:t>Md.19/1-2, 20</w:t>
      </w:r>
      <w:r w:rsidR="00585A3A" w:rsidRPr="006A34F7">
        <w:rPr>
          <w:rFonts w:ascii="Times New Roman" w:hAnsi="Times New Roman"/>
          <w:i/>
          <w:color w:val="4472C4" w:themeColor="accent5"/>
          <w:sz w:val="16"/>
          <w:szCs w:val="16"/>
          <w:lang w:eastAsia="zh-CN"/>
        </w:rPr>
        <w:t>/1</w:t>
      </w:r>
      <w:r w:rsidR="00A30D76" w:rsidRPr="006A34F7">
        <w:rPr>
          <w:rFonts w:ascii="Times New Roman" w:hAnsi="Times New Roman"/>
          <w:i/>
          <w:color w:val="4472C4" w:themeColor="accent5"/>
          <w:sz w:val="16"/>
          <w:szCs w:val="16"/>
          <w:lang w:eastAsia="zh-CN"/>
        </w:rPr>
        <w:t>),</w:t>
      </w:r>
      <w:r w:rsidR="00A30D76" w:rsidRPr="006A34F7">
        <w:rPr>
          <w:rFonts w:ascii="Times New Roman" w:hAnsi="Times New Roman"/>
          <w:color w:val="4472C4" w:themeColor="accent5"/>
          <w:sz w:val="16"/>
          <w:szCs w:val="16"/>
        </w:rPr>
        <w:t xml:space="preserve">  </w:t>
      </w:r>
    </w:p>
    <w:p w14:paraId="096555E3" w14:textId="299275AE" w:rsidR="00D03DC8" w:rsidRPr="00816C4F" w:rsidRDefault="00D03DC8" w:rsidP="00E85AE1">
      <w:pPr>
        <w:suppressAutoHyphens/>
        <w:spacing w:before="120" w:after="120" w:line="360" w:lineRule="auto"/>
        <w:ind w:firstLine="709"/>
        <w:contextualSpacing/>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3.2. Eğitim-Öğretim F</w:t>
      </w:r>
      <w:r w:rsidRPr="00816C4F">
        <w:rPr>
          <w:rFonts w:ascii="Times New Roman" w:hAnsi="Times New Roman"/>
          <w:b/>
          <w:bCs/>
          <w:iCs/>
          <w:spacing w:val="-2"/>
          <w:sz w:val="24"/>
          <w:szCs w:val="24"/>
          <w:lang w:bidi="en-US"/>
        </w:rPr>
        <w:t>a</w:t>
      </w:r>
      <w:r w:rsidRPr="00816C4F">
        <w:rPr>
          <w:rFonts w:ascii="Times New Roman" w:hAnsi="Times New Roman"/>
          <w:b/>
          <w:bCs/>
          <w:iCs/>
          <w:spacing w:val="-1"/>
          <w:sz w:val="24"/>
          <w:szCs w:val="24"/>
          <w:lang w:bidi="en-US"/>
        </w:rPr>
        <w:t>a</w:t>
      </w:r>
      <w:r w:rsidRPr="00816C4F">
        <w:rPr>
          <w:rFonts w:ascii="Times New Roman" w:hAnsi="Times New Roman"/>
          <w:b/>
          <w:bCs/>
          <w:iCs/>
          <w:spacing w:val="-2"/>
          <w:sz w:val="24"/>
          <w:szCs w:val="24"/>
          <w:lang w:bidi="en-US"/>
        </w:rPr>
        <w:t>l</w:t>
      </w:r>
      <w:r w:rsidRPr="00816C4F">
        <w:rPr>
          <w:rFonts w:ascii="Times New Roman" w:hAnsi="Times New Roman"/>
          <w:b/>
          <w:bCs/>
          <w:iCs/>
          <w:spacing w:val="-1"/>
          <w:sz w:val="24"/>
          <w:szCs w:val="24"/>
          <w:lang w:bidi="en-US"/>
        </w:rPr>
        <w:t>iy</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tl</w:t>
      </w:r>
      <w:r w:rsidRPr="00816C4F">
        <w:rPr>
          <w:rFonts w:ascii="Times New Roman" w:hAnsi="Times New Roman"/>
          <w:b/>
          <w:bCs/>
          <w:iCs/>
          <w:spacing w:val="-2"/>
          <w:sz w:val="24"/>
          <w:szCs w:val="24"/>
          <w:lang w:bidi="en-US"/>
        </w:rPr>
        <w:t>e</w:t>
      </w:r>
      <w:r w:rsidRPr="00816C4F">
        <w:rPr>
          <w:rFonts w:ascii="Times New Roman" w:hAnsi="Times New Roman"/>
          <w:b/>
          <w:bCs/>
          <w:iCs/>
          <w:spacing w:val="-1"/>
          <w:sz w:val="24"/>
          <w:szCs w:val="24"/>
          <w:lang w:bidi="en-US"/>
        </w:rPr>
        <w:t>rinin</w:t>
      </w:r>
      <w:r w:rsidRPr="00816C4F">
        <w:rPr>
          <w:rFonts w:ascii="Times New Roman" w:hAnsi="Times New Roman"/>
          <w:b/>
          <w:bCs/>
          <w:iCs/>
          <w:spacing w:val="2"/>
          <w:sz w:val="24"/>
          <w:szCs w:val="24"/>
          <w:lang w:bidi="en-US"/>
        </w:rPr>
        <w:t xml:space="preserve"> </w:t>
      </w:r>
      <w:r w:rsidRPr="00816C4F">
        <w:rPr>
          <w:rFonts w:ascii="Times New Roman" w:hAnsi="Times New Roman"/>
          <w:b/>
          <w:bCs/>
          <w:iCs/>
          <w:spacing w:val="-1"/>
          <w:sz w:val="24"/>
          <w:szCs w:val="24"/>
          <w:lang w:bidi="en-US"/>
        </w:rPr>
        <w:t>S</w:t>
      </w:r>
      <w:r w:rsidRPr="00816C4F">
        <w:rPr>
          <w:rFonts w:ascii="Times New Roman" w:hAnsi="Times New Roman"/>
          <w:b/>
          <w:bCs/>
          <w:iCs/>
          <w:spacing w:val="-3"/>
          <w:sz w:val="24"/>
          <w:szCs w:val="24"/>
          <w:lang w:bidi="en-US"/>
        </w:rPr>
        <w:t>o</w:t>
      </w:r>
      <w:r w:rsidRPr="00816C4F">
        <w:rPr>
          <w:rFonts w:ascii="Times New Roman" w:hAnsi="Times New Roman"/>
          <w:b/>
          <w:bCs/>
          <w:iCs/>
          <w:spacing w:val="-1"/>
          <w:sz w:val="24"/>
          <w:szCs w:val="24"/>
          <w:lang w:bidi="en-US"/>
        </w:rPr>
        <w:t>nu</w:t>
      </w:r>
      <w:r w:rsidRPr="00816C4F">
        <w:rPr>
          <w:rFonts w:ascii="Times New Roman" w:hAnsi="Times New Roman"/>
          <w:b/>
          <w:bCs/>
          <w:iCs/>
          <w:spacing w:val="-2"/>
          <w:sz w:val="24"/>
          <w:szCs w:val="24"/>
          <w:lang w:bidi="en-US"/>
        </w:rPr>
        <w:t>ç</w:t>
      </w:r>
      <w:r w:rsidRPr="00816C4F">
        <w:rPr>
          <w:rFonts w:ascii="Times New Roman" w:hAnsi="Times New Roman"/>
          <w:b/>
          <w:bCs/>
          <w:iCs/>
          <w:spacing w:val="-1"/>
          <w:sz w:val="24"/>
          <w:szCs w:val="24"/>
          <w:lang w:bidi="en-US"/>
        </w:rPr>
        <w:t>la</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ı</w:t>
      </w:r>
    </w:p>
    <w:p w14:paraId="08E652F2" w14:textId="39431FEC" w:rsidR="008758CE" w:rsidRPr="00816C4F" w:rsidRDefault="000E110D" w:rsidP="00E85AE1">
      <w:pPr>
        <w:suppressAutoHyphens/>
        <w:spacing w:before="120" w:after="120" w:line="360" w:lineRule="auto"/>
        <w:ind w:firstLine="709"/>
        <w:contextualSpacing/>
        <w:jc w:val="both"/>
        <w:rPr>
          <w:rFonts w:ascii="Times New Roman" w:hAnsi="Times New Roman"/>
          <w:bCs/>
          <w:iCs/>
          <w:spacing w:val="-1"/>
          <w:sz w:val="24"/>
          <w:szCs w:val="24"/>
          <w:lang w:bidi="en-US"/>
        </w:rPr>
      </w:pPr>
      <w:r w:rsidRPr="00816C4F">
        <w:rPr>
          <w:rFonts w:ascii="Times New Roman" w:hAnsi="Times New Roman"/>
          <w:bCs/>
          <w:iCs/>
          <w:spacing w:val="-1"/>
          <w:sz w:val="24"/>
          <w:szCs w:val="24"/>
          <w:lang w:bidi="en-US"/>
        </w:rPr>
        <w:t>Bu bölüm</w:t>
      </w:r>
      <w:r w:rsidR="008758CE" w:rsidRPr="00816C4F">
        <w:rPr>
          <w:rFonts w:ascii="Times New Roman" w:hAnsi="Times New Roman"/>
          <w:bCs/>
          <w:iCs/>
          <w:spacing w:val="-1"/>
          <w:sz w:val="24"/>
          <w:szCs w:val="24"/>
          <w:lang w:bidi="en-US"/>
        </w:rPr>
        <w:t xml:space="preserve"> kursiyerlerin öğrenim, kayıt, devam-devamsızlık ve nakil durumları</w:t>
      </w:r>
      <w:r w:rsidRPr="00816C4F">
        <w:rPr>
          <w:rFonts w:ascii="Times New Roman" w:hAnsi="Times New Roman"/>
          <w:bCs/>
          <w:iCs/>
          <w:spacing w:val="-1"/>
          <w:sz w:val="24"/>
          <w:szCs w:val="24"/>
          <w:lang w:bidi="en-US"/>
        </w:rPr>
        <w:t>na göre</w:t>
      </w:r>
      <w:r w:rsidR="008758CE" w:rsidRPr="00816C4F">
        <w:rPr>
          <w:rFonts w:ascii="Times New Roman" w:hAnsi="Times New Roman"/>
          <w:bCs/>
          <w:iCs/>
          <w:spacing w:val="-1"/>
          <w:sz w:val="24"/>
          <w:szCs w:val="24"/>
          <w:lang w:bidi="en-US"/>
        </w:rPr>
        <w:t xml:space="preserve"> değerlendirilecektir.</w:t>
      </w:r>
    </w:p>
    <w:p w14:paraId="0F9C91AD" w14:textId="77777777" w:rsidR="00D03DC8" w:rsidRPr="00816C4F" w:rsidRDefault="00D03DC8" w:rsidP="00E85AE1">
      <w:pPr>
        <w:suppressAutoHyphens/>
        <w:spacing w:before="120" w:after="120" w:line="360" w:lineRule="auto"/>
        <w:ind w:firstLine="709"/>
        <w:contextualSpacing/>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3.2.1. Kursiyer</w:t>
      </w:r>
    </w:p>
    <w:p w14:paraId="3775BDC5" w14:textId="5BE26DB4" w:rsidR="008758CE" w:rsidRPr="006A34F7" w:rsidRDefault="008758CE" w:rsidP="00E85AE1">
      <w:pPr>
        <w:spacing w:before="120" w:after="120" w:line="360" w:lineRule="auto"/>
        <w:ind w:left="-17" w:firstLine="709"/>
        <w:jc w:val="both"/>
        <w:rPr>
          <w:rFonts w:ascii="Times New Roman" w:hAnsi="Times New Roman"/>
          <w:i/>
          <w:color w:val="4472C4" w:themeColor="accent5"/>
          <w:sz w:val="16"/>
          <w:szCs w:val="16"/>
          <w:lang w:eastAsia="zh-CN"/>
        </w:rPr>
      </w:pPr>
      <w:r w:rsidRPr="00816C4F">
        <w:rPr>
          <w:rFonts w:ascii="Times New Roman" w:hAnsi="Times New Roman"/>
          <w:b/>
          <w:sz w:val="24"/>
          <w:szCs w:val="24"/>
        </w:rPr>
        <w:t>1.</w:t>
      </w:r>
      <w:r w:rsidR="001B429D" w:rsidRPr="00816C4F">
        <w:rPr>
          <w:rFonts w:ascii="Times New Roman" w:hAnsi="Times New Roman"/>
          <w:b/>
          <w:sz w:val="24"/>
          <w:szCs w:val="24"/>
        </w:rPr>
        <w:t xml:space="preserve"> </w:t>
      </w:r>
      <w:r w:rsidRPr="00816C4F">
        <w:rPr>
          <w:rFonts w:ascii="Times New Roman" w:hAnsi="Times New Roman"/>
          <w:sz w:val="24"/>
          <w:szCs w:val="24"/>
        </w:rPr>
        <w:t>Kursa kayıt olacak kursiyerlerin öğrenim durumlarının, başvuruda bulunduğu Özel Mesleki Yeterlilik Sertifikası öğretim programları için öngörülen öğrenim düzeyinde olma</w:t>
      </w:r>
      <w:r w:rsidR="006A34F7">
        <w:rPr>
          <w:rFonts w:ascii="Times New Roman" w:hAnsi="Times New Roman"/>
          <w:sz w:val="24"/>
          <w:szCs w:val="24"/>
        </w:rPr>
        <w:t>sı</w:t>
      </w:r>
      <w:r w:rsidRPr="00816C4F">
        <w:rPr>
          <w:rFonts w:ascii="Times New Roman" w:hAnsi="Times New Roman"/>
          <w:sz w:val="24"/>
          <w:szCs w:val="24"/>
        </w:rPr>
        <w:t xml:space="preserve"> durumu, </w:t>
      </w:r>
      <w:r w:rsidRPr="006A34F7">
        <w:rPr>
          <w:rFonts w:ascii="Times New Roman" w:hAnsi="Times New Roman"/>
          <w:color w:val="4472C4" w:themeColor="accent5"/>
          <w:sz w:val="16"/>
          <w:szCs w:val="16"/>
        </w:rPr>
        <w:t>(</w:t>
      </w:r>
      <w:r w:rsidRPr="006A34F7">
        <w:rPr>
          <w:rFonts w:ascii="Times New Roman" w:hAnsi="Times New Roman"/>
          <w:bCs/>
          <w:i/>
          <w:color w:val="4472C4" w:themeColor="accent5"/>
          <w:sz w:val="16"/>
          <w:szCs w:val="16"/>
        </w:rPr>
        <w:t xml:space="preserve">Millî Eğitim Bakanlığı Özel Ulaştırma Hizmetleri Mesleki Eğitim ve Geliştirme Kursları Yönetmeliği </w:t>
      </w:r>
      <w:r w:rsidRPr="006A34F7">
        <w:rPr>
          <w:rFonts w:ascii="Times New Roman" w:hAnsi="Times New Roman"/>
          <w:i/>
          <w:color w:val="4472C4" w:themeColor="accent5"/>
          <w:sz w:val="16"/>
          <w:szCs w:val="16"/>
          <w:lang w:eastAsia="zh-CN"/>
        </w:rPr>
        <w:t>Md.13/1-b-c-ç, 16/1),</w:t>
      </w:r>
    </w:p>
    <w:p w14:paraId="28DDE674" w14:textId="77777777" w:rsidR="000D2744" w:rsidRPr="00816C4F" w:rsidRDefault="000D2744" w:rsidP="000D2744">
      <w:pPr>
        <w:suppressAutoHyphens/>
        <w:spacing w:before="120" w:after="0" w:line="360" w:lineRule="auto"/>
        <w:ind w:firstLine="567"/>
        <w:jc w:val="center"/>
        <w:rPr>
          <w:rFonts w:ascii="Times New Roman" w:hAnsi="Times New Roman"/>
          <w:sz w:val="24"/>
          <w:szCs w:val="24"/>
          <w:lang w:eastAsia="zh-CN"/>
        </w:rPr>
      </w:pPr>
      <w:r w:rsidRPr="00816C4F">
        <w:rPr>
          <w:rFonts w:ascii="Times New Roman" w:eastAsia="Calibri" w:hAnsi="Times New Roman"/>
          <w:b/>
          <w:sz w:val="24"/>
          <w:szCs w:val="24"/>
          <w:lang w:eastAsia="en-US"/>
        </w:rPr>
        <w:lastRenderedPageBreak/>
        <w:t>Tablo 3.</w:t>
      </w:r>
      <w:r w:rsidRPr="00816C4F">
        <w:rPr>
          <w:rFonts w:ascii="Times New Roman" w:hAnsi="Times New Roman"/>
          <w:sz w:val="24"/>
          <w:szCs w:val="24"/>
          <w:lang w:eastAsia="zh-CN"/>
        </w:rPr>
        <w:t xml:space="preserve">  </w:t>
      </w:r>
      <w:r w:rsidRPr="00816C4F">
        <w:rPr>
          <w:rFonts w:ascii="Times New Roman" w:hAnsi="Times New Roman"/>
          <w:b/>
          <w:sz w:val="24"/>
          <w:szCs w:val="24"/>
          <w:lang w:eastAsia="zh-CN"/>
        </w:rPr>
        <w:t>Kursiyer Öğrenim Durumu</w:t>
      </w:r>
    </w:p>
    <w:tbl>
      <w:tblPr>
        <w:tblW w:w="9526" w:type="dxa"/>
        <w:tblInd w:w="108" w:type="dxa"/>
        <w:tblLayout w:type="fixed"/>
        <w:tblLook w:val="0000" w:firstRow="0" w:lastRow="0" w:firstColumn="0" w:lastColumn="0" w:noHBand="0" w:noVBand="0"/>
      </w:tblPr>
      <w:tblGrid>
        <w:gridCol w:w="1305"/>
        <w:gridCol w:w="992"/>
        <w:gridCol w:w="1276"/>
        <w:gridCol w:w="1276"/>
        <w:gridCol w:w="1134"/>
        <w:gridCol w:w="992"/>
        <w:gridCol w:w="1417"/>
        <w:gridCol w:w="1134"/>
      </w:tblGrid>
      <w:tr w:rsidR="00816C4F" w:rsidRPr="00816C4F" w14:paraId="06CF6FF2" w14:textId="77777777" w:rsidTr="00570A4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1666746" w14:textId="4B67F248"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Açılan Kurs Programı</w:t>
            </w:r>
            <w:r w:rsidR="0074534C" w:rsidRPr="00816C4F">
              <w:rPr>
                <w:rFonts w:ascii="Times New Roman" w:eastAsia="Calibri" w:hAnsi="Times New Roman"/>
                <w:b/>
                <w:sz w:val="24"/>
                <w:szCs w:val="24"/>
                <w:lang w:eastAsia="en-US"/>
              </w:rPr>
              <w:t xml:space="preserve"> Adı</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tcPr>
          <w:p w14:paraId="3094C258"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Kursa Katılanların Eğitim Durumu</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F0829C"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Toplam</w:t>
            </w:r>
          </w:p>
        </w:tc>
      </w:tr>
      <w:tr w:rsidR="00816C4F" w:rsidRPr="00816C4F" w14:paraId="7CE2CF5B" w14:textId="77777777" w:rsidTr="00570A4C">
        <w:tc>
          <w:tcPr>
            <w:tcW w:w="1305" w:type="dxa"/>
            <w:vMerge/>
            <w:tcBorders>
              <w:top w:val="single" w:sz="4" w:space="0" w:color="000000"/>
              <w:left w:val="single" w:sz="4" w:space="0" w:color="000000"/>
              <w:bottom w:val="single" w:sz="4" w:space="0" w:color="000000"/>
              <w:right w:val="single" w:sz="4" w:space="0" w:color="000000"/>
            </w:tcBorders>
            <w:shd w:val="clear" w:color="auto" w:fill="auto"/>
          </w:tcPr>
          <w:p w14:paraId="5F063F26"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DB18367"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İlköğretim</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0ABDCA" w14:textId="77777777" w:rsidR="000D2744" w:rsidRPr="00816C4F" w:rsidRDefault="000D2744" w:rsidP="001105F9">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Ortaöğretim</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Pr>
          <w:p w14:paraId="2D1FD124"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Yükseköğretim</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7152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04C8C42D" w14:textId="77777777" w:rsidTr="00570A4C">
        <w:tc>
          <w:tcPr>
            <w:tcW w:w="1305" w:type="dxa"/>
            <w:vMerge/>
            <w:tcBorders>
              <w:top w:val="single" w:sz="4" w:space="0" w:color="000000"/>
              <w:left w:val="single" w:sz="4" w:space="0" w:color="000000"/>
              <w:bottom w:val="single" w:sz="4" w:space="0" w:color="000000"/>
              <w:right w:val="single" w:sz="4" w:space="0" w:color="000000"/>
            </w:tcBorders>
            <w:shd w:val="clear" w:color="auto" w:fill="auto"/>
          </w:tcPr>
          <w:p w14:paraId="2439C8A0"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D2719F"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İlkokul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5DD640" w14:textId="77777777" w:rsidR="000D2744" w:rsidRPr="00816C4F" w:rsidRDefault="000D2744" w:rsidP="000D27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Ortaokul</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127E6"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946371"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Ön lisans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B7CB6F"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Lisans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040BA9" w14:textId="77777777" w:rsidR="000D2744" w:rsidRPr="00816C4F" w:rsidRDefault="000D2744" w:rsidP="000D2744">
            <w:pPr>
              <w:suppressAutoHyphens/>
              <w:spacing w:after="0" w:line="240" w:lineRule="auto"/>
              <w:rPr>
                <w:rFonts w:ascii="Times New Roman" w:hAnsi="Times New Roman"/>
                <w:b/>
                <w:sz w:val="24"/>
                <w:szCs w:val="24"/>
                <w:lang w:eastAsia="zh-CN"/>
              </w:rPr>
            </w:pPr>
            <w:r w:rsidRPr="00816C4F">
              <w:rPr>
                <w:rFonts w:ascii="Times New Roman" w:eastAsia="Calibri" w:hAnsi="Times New Roman"/>
                <w:b/>
                <w:sz w:val="24"/>
                <w:szCs w:val="24"/>
                <w:lang w:eastAsia="en-US"/>
              </w:rPr>
              <w:t>Lisansüstü</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01DED"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0334E503"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251A92DE" w14:textId="27EFAE2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81220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3E035"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BD0D6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B8BC9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285BD8"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581AEB"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D66FE"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483D7506"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1F42433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184A87"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EFEF76"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C27A9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E54B2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8099F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9E81AD"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E19C7E"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44FDB98B"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8BF4CB4"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EE9A5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A2D1E5"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5B0811"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51782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7A3885"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D71870"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D15D86"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r w:rsidR="00816C4F" w:rsidRPr="00816C4F" w14:paraId="3703BC5C" w14:textId="77777777" w:rsidTr="00570A4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54C3D77F" w14:textId="77777777" w:rsidR="000D2744" w:rsidRPr="00816C4F" w:rsidRDefault="000D2744" w:rsidP="000D2744">
            <w:pPr>
              <w:suppressAutoHyphens/>
              <w:snapToGrid w:val="0"/>
              <w:spacing w:after="0" w:line="240" w:lineRule="auto"/>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Toplam</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2F0058"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2D2EAC"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645C51"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6757B"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45B24B"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D5D371"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1D7AFA" w14:textId="77777777" w:rsidR="000D2744" w:rsidRPr="00816C4F" w:rsidRDefault="000D2744" w:rsidP="000D2744">
            <w:pPr>
              <w:suppressAutoHyphens/>
              <w:snapToGrid w:val="0"/>
              <w:spacing w:after="0" w:line="240" w:lineRule="auto"/>
              <w:rPr>
                <w:rFonts w:ascii="Times New Roman" w:eastAsia="Calibri" w:hAnsi="Times New Roman"/>
                <w:sz w:val="24"/>
                <w:szCs w:val="24"/>
                <w:lang w:eastAsia="en-US"/>
              </w:rPr>
            </w:pPr>
          </w:p>
        </w:tc>
      </w:tr>
    </w:tbl>
    <w:p w14:paraId="4DD91E5C" w14:textId="52DBE098" w:rsidR="0074534C" w:rsidRPr="006A34F7" w:rsidRDefault="0074534C" w:rsidP="0074534C">
      <w:pPr>
        <w:suppressAutoHyphens/>
        <w:spacing w:before="120" w:after="120" w:line="360" w:lineRule="auto"/>
        <w:ind w:firstLine="567"/>
        <w:jc w:val="both"/>
        <w:rPr>
          <w:rFonts w:ascii="Times New Roman" w:hAnsi="Times New Roman"/>
          <w:bCs/>
          <w:i/>
          <w:iCs/>
          <w:spacing w:val="-1"/>
          <w:sz w:val="20"/>
          <w:szCs w:val="20"/>
          <w:lang w:bidi="en-US"/>
        </w:rPr>
      </w:pPr>
      <w:r w:rsidRPr="006A34F7">
        <w:rPr>
          <w:rFonts w:ascii="Times New Roman" w:hAnsi="Times New Roman"/>
          <w:b/>
          <w:bCs/>
          <w:i/>
          <w:iCs/>
          <w:spacing w:val="-1"/>
          <w:sz w:val="20"/>
          <w:szCs w:val="20"/>
          <w:lang w:bidi="en-US"/>
        </w:rPr>
        <w:t>Not:</w:t>
      </w:r>
      <w:r w:rsidRPr="006A34F7">
        <w:rPr>
          <w:rFonts w:ascii="Times New Roman" w:hAnsi="Times New Roman"/>
          <w:bCs/>
          <w:i/>
          <w:iCs/>
          <w:spacing w:val="-1"/>
          <w:sz w:val="20"/>
          <w:szCs w:val="20"/>
          <w:lang w:bidi="en-US"/>
        </w:rPr>
        <w:t xml:space="preserve"> Devam eden kurs programlarındaki kursiyerlerin öğrenim durumu sayıları işlenecektir. </w:t>
      </w:r>
    </w:p>
    <w:p w14:paraId="3BEAD8BE" w14:textId="11953DC8" w:rsidR="004003F6" w:rsidRPr="006A34F7" w:rsidRDefault="00F617BA" w:rsidP="006A34F7">
      <w:pPr>
        <w:pStyle w:val="Default"/>
        <w:tabs>
          <w:tab w:val="left" w:pos="567"/>
        </w:tabs>
        <w:spacing w:before="120" w:after="120" w:line="360" w:lineRule="auto"/>
        <w:ind w:firstLine="567"/>
        <w:jc w:val="both"/>
        <w:rPr>
          <w:i/>
          <w:color w:val="4472C4" w:themeColor="accent5"/>
          <w:sz w:val="16"/>
          <w:szCs w:val="16"/>
          <w:lang w:eastAsia="zh-CN"/>
        </w:rPr>
      </w:pPr>
      <w:r w:rsidRPr="00816C4F">
        <w:rPr>
          <w:b/>
          <w:color w:val="auto"/>
          <w:spacing w:val="-1"/>
          <w:lang w:eastAsia="zh-CN"/>
        </w:rPr>
        <w:t>2</w:t>
      </w:r>
      <w:r w:rsidR="004955A9" w:rsidRPr="00816C4F">
        <w:rPr>
          <w:b/>
          <w:color w:val="auto"/>
          <w:spacing w:val="-1"/>
          <w:lang w:eastAsia="zh-CN"/>
        </w:rPr>
        <w:t>.</w:t>
      </w:r>
      <w:r w:rsidR="001B429D" w:rsidRPr="00816C4F">
        <w:rPr>
          <w:b/>
          <w:color w:val="auto"/>
          <w:spacing w:val="-1"/>
          <w:lang w:eastAsia="zh-CN"/>
        </w:rPr>
        <w:t xml:space="preserve"> </w:t>
      </w:r>
      <w:r w:rsidR="004955A9" w:rsidRPr="00816C4F">
        <w:rPr>
          <w:color w:val="auto"/>
          <w:lang w:eastAsia="zh-CN"/>
        </w:rPr>
        <w:t>Kursa devam-devamsızlık durumu</w:t>
      </w:r>
      <w:r w:rsidR="004955A9" w:rsidRPr="00816C4F">
        <w:rPr>
          <w:bCs/>
          <w:i/>
          <w:color w:val="auto"/>
        </w:rPr>
        <w:t xml:space="preserve"> </w:t>
      </w:r>
      <w:r w:rsidR="004955A9" w:rsidRPr="006A34F7">
        <w:rPr>
          <w:bCs/>
          <w:i/>
          <w:color w:val="4472C4" w:themeColor="accent5"/>
          <w:sz w:val="16"/>
          <w:szCs w:val="16"/>
        </w:rPr>
        <w:t xml:space="preserve">(Millî Eğitim Bakanlığı Özel Ulaştırma Hizmetleri Mesleki Eğitim ve Geliştirme Kursları Yönetmeliği </w:t>
      </w:r>
      <w:r w:rsidR="004955A9" w:rsidRPr="006A34F7">
        <w:rPr>
          <w:i/>
          <w:color w:val="4472C4" w:themeColor="accent5"/>
          <w:sz w:val="16"/>
          <w:szCs w:val="16"/>
          <w:lang w:eastAsia="zh-CN"/>
        </w:rPr>
        <w:t>Md.17/1-2),</w:t>
      </w:r>
    </w:p>
    <w:p w14:paraId="07B52E32" w14:textId="77777777" w:rsidR="00D03DC8" w:rsidRPr="00816C4F" w:rsidRDefault="00D03DC8" w:rsidP="00A124FF">
      <w:pPr>
        <w:suppressAutoHyphens/>
        <w:spacing w:before="120" w:after="120" w:line="360" w:lineRule="auto"/>
        <w:ind w:firstLine="567"/>
        <w:contextualSpacing/>
        <w:jc w:val="both"/>
        <w:rPr>
          <w:rFonts w:ascii="Times New Roman" w:hAnsi="Times New Roman"/>
          <w:b/>
          <w:bCs/>
          <w:iCs/>
          <w:spacing w:val="-1"/>
          <w:sz w:val="24"/>
          <w:szCs w:val="24"/>
          <w:lang w:bidi="en-US"/>
        </w:rPr>
      </w:pPr>
      <w:r w:rsidRPr="00816C4F">
        <w:rPr>
          <w:rFonts w:ascii="Times New Roman" w:hAnsi="Times New Roman"/>
          <w:b/>
          <w:bCs/>
          <w:iCs/>
          <w:spacing w:val="-1"/>
          <w:sz w:val="24"/>
          <w:szCs w:val="24"/>
          <w:lang w:bidi="en-US"/>
        </w:rPr>
        <w:t>3.2.2. Başa</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 xml:space="preserve">ı </w:t>
      </w:r>
    </w:p>
    <w:p w14:paraId="7D65B0F5" w14:textId="683250E2" w:rsidR="002E1D67" w:rsidRPr="00B216DB" w:rsidRDefault="004A1F2A" w:rsidP="002E1D67">
      <w:pPr>
        <w:spacing w:before="120" w:after="120" w:line="360" w:lineRule="auto"/>
        <w:ind w:left="-17" w:firstLine="567"/>
        <w:jc w:val="both"/>
        <w:rPr>
          <w:rFonts w:ascii="Times New Roman" w:hAnsi="Times New Roman"/>
          <w:i/>
          <w:color w:val="4472C4" w:themeColor="accent5"/>
          <w:sz w:val="16"/>
          <w:szCs w:val="16"/>
          <w:lang w:eastAsia="zh-CN"/>
        </w:rPr>
      </w:pPr>
      <w:r w:rsidRPr="00816C4F">
        <w:rPr>
          <w:rFonts w:ascii="Times New Roman" w:hAnsi="Times New Roman"/>
          <w:b/>
          <w:sz w:val="24"/>
          <w:szCs w:val="24"/>
        </w:rPr>
        <w:t>1.</w:t>
      </w:r>
      <w:r w:rsidR="001B429D" w:rsidRPr="00816C4F">
        <w:rPr>
          <w:rFonts w:ascii="Times New Roman" w:hAnsi="Times New Roman"/>
          <w:b/>
          <w:sz w:val="24"/>
          <w:szCs w:val="24"/>
        </w:rPr>
        <w:t xml:space="preserve"> </w:t>
      </w:r>
      <w:r w:rsidR="006A34F7">
        <w:rPr>
          <w:rFonts w:ascii="Times New Roman" w:hAnsi="Times New Roman"/>
          <w:sz w:val="24"/>
          <w:szCs w:val="24"/>
        </w:rPr>
        <w:t>Kursta</w:t>
      </w:r>
      <w:r w:rsidRPr="00816C4F">
        <w:rPr>
          <w:rFonts w:ascii="Times New Roman" w:hAnsi="Times New Roman"/>
          <w:sz w:val="24"/>
          <w:szCs w:val="24"/>
        </w:rPr>
        <w:t xml:space="preserve"> eğitimlerini tamamlayan kursiyerler</w:t>
      </w:r>
      <w:r w:rsidR="006A34F7">
        <w:rPr>
          <w:rFonts w:ascii="Times New Roman" w:hAnsi="Times New Roman"/>
          <w:sz w:val="24"/>
          <w:szCs w:val="24"/>
        </w:rPr>
        <w:t>in</w:t>
      </w:r>
      <w:r w:rsidRPr="00816C4F">
        <w:rPr>
          <w:rFonts w:ascii="Times New Roman" w:hAnsi="Times New Roman"/>
          <w:sz w:val="24"/>
          <w:szCs w:val="24"/>
        </w:rPr>
        <w:t>, il/ilçe millî eğitim müdürlüklerince belirlenen ve il millî eğitim müdürlüğüne bildirilen tarihlerde sınavlara alınması, birden fazla kurs bulunan ilçelerde eğitimleri aynı ay içinde tamamlanan kursların sınavlarının aynı tarihte yapılma</w:t>
      </w:r>
      <w:r w:rsidR="006A34F7">
        <w:rPr>
          <w:rFonts w:ascii="Times New Roman" w:hAnsi="Times New Roman"/>
          <w:sz w:val="24"/>
          <w:szCs w:val="24"/>
        </w:rPr>
        <w:t>sı</w:t>
      </w:r>
      <w:r w:rsidRPr="00816C4F">
        <w:rPr>
          <w:rFonts w:ascii="Times New Roman" w:hAnsi="Times New Roman"/>
          <w:sz w:val="24"/>
          <w:szCs w:val="24"/>
        </w:rPr>
        <w:t xml:space="preserve"> durumu ile kursiyer sayısının fazla olması durumunda farklı günlerde de sınav yapılabilme durumu</w:t>
      </w:r>
      <w:r w:rsidR="00B216DB">
        <w:rPr>
          <w:rFonts w:ascii="Times New Roman" w:hAnsi="Times New Roman"/>
          <w:sz w:val="24"/>
          <w:szCs w:val="24"/>
        </w:rPr>
        <w:t>na ilişkin hususların incelenmesi</w:t>
      </w:r>
      <w:r w:rsidR="002E1D67" w:rsidRPr="00816C4F">
        <w:rPr>
          <w:rFonts w:ascii="Times New Roman" w:hAnsi="Times New Roman"/>
          <w:i/>
          <w:sz w:val="24"/>
          <w:szCs w:val="24"/>
          <w:lang w:eastAsia="zh-CN"/>
        </w:rPr>
        <w:t xml:space="preserve"> </w:t>
      </w:r>
      <w:r w:rsidR="002E1D67" w:rsidRPr="00B216DB">
        <w:rPr>
          <w:rFonts w:ascii="Times New Roman" w:hAnsi="Times New Roman"/>
          <w:color w:val="4472C4" w:themeColor="accent5"/>
          <w:sz w:val="16"/>
          <w:szCs w:val="16"/>
        </w:rPr>
        <w:t>(</w:t>
      </w:r>
      <w:r w:rsidR="002E1D67" w:rsidRPr="00B216DB">
        <w:rPr>
          <w:rFonts w:ascii="Times New Roman" w:hAnsi="Times New Roman"/>
          <w:bCs/>
          <w:i/>
          <w:color w:val="4472C4" w:themeColor="accent5"/>
          <w:sz w:val="16"/>
          <w:szCs w:val="16"/>
        </w:rPr>
        <w:t xml:space="preserve">Millî Eğitim Bakanlığı Özel Ulaştırma Hizmetleri Mesleki Eğitim ve Geliştirme Kursları Yönetmeliği </w:t>
      </w:r>
      <w:r w:rsidR="002E1D67" w:rsidRPr="00B216DB">
        <w:rPr>
          <w:rFonts w:ascii="Times New Roman" w:hAnsi="Times New Roman"/>
          <w:i/>
          <w:color w:val="4472C4" w:themeColor="accent5"/>
          <w:sz w:val="16"/>
          <w:szCs w:val="16"/>
          <w:lang w:eastAsia="zh-CN"/>
        </w:rPr>
        <w:t>Md.25/1),</w:t>
      </w:r>
    </w:p>
    <w:p w14:paraId="6B76DA51" w14:textId="259E4243" w:rsidR="002E1D67" w:rsidRPr="00B216DB" w:rsidRDefault="002E1D67" w:rsidP="002E1D67">
      <w:pPr>
        <w:spacing w:before="120" w:after="120" w:line="360" w:lineRule="auto"/>
        <w:ind w:left="-17" w:firstLine="567"/>
        <w:jc w:val="both"/>
        <w:rPr>
          <w:rFonts w:ascii="Times New Roman" w:hAnsi="Times New Roman"/>
          <w:i/>
          <w:color w:val="4472C4" w:themeColor="accent5"/>
          <w:sz w:val="16"/>
          <w:szCs w:val="16"/>
          <w:lang w:eastAsia="zh-CN"/>
        </w:rPr>
      </w:pPr>
      <w:r w:rsidRPr="00816C4F">
        <w:rPr>
          <w:rFonts w:ascii="Times New Roman" w:hAnsi="Times New Roman"/>
          <w:b/>
          <w:sz w:val="24"/>
          <w:szCs w:val="24"/>
        </w:rPr>
        <w:t>2.</w:t>
      </w:r>
      <w:r w:rsidR="001B429D" w:rsidRPr="00816C4F">
        <w:rPr>
          <w:rFonts w:ascii="Times New Roman" w:hAnsi="Times New Roman"/>
          <w:b/>
          <w:sz w:val="24"/>
          <w:szCs w:val="24"/>
        </w:rPr>
        <w:t xml:space="preserve"> </w:t>
      </w:r>
      <w:r w:rsidR="004A1F2A" w:rsidRPr="00816C4F">
        <w:rPr>
          <w:rFonts w:ascii="Times New Roman" w:hAnsi="Times New Roman"/>
          <w:sz w:val="24"/>
          <w:szCs w:val="24"/>
        </w:rPr>
        <w:t>Sınavın Bakanlık tarafından il/ilçelere gönderilecek şifrelerle Bakanlığın soru bankasından</w:t>
      </w:r>
      <w:r w:rsidR="00B216DB">
        <w:rPr>
          <w:rFonts w:ascii="Times New Roman" w:hAnsi="Times New Roman"/>
          <w:sz w:val="24"/>
          <w:szCs w:val="24"/>
        </w:rPr>
        <w:t>,</w:t>
      </w:r>
      <w:r w:rsidR="004A1F2A" w:rsidRPr="00816C4F">
        <w:rPr>
          <w:rFonts w:ascii="Times New Roman" w:hAnsi="Times New Roman"/>
          <w:sz w:val="24"/>
          <w:szCs w:val="24"/>
        </w:rPr>
        <w:t xml:space="preserve"> sınavdan bir gün önce alınarak öğretim programlarına uygun en az 40, en çok 50 sorudan oluşturulan çoktan seçmeli test soruları veya elektronik sınav şeklinde yapılması</w:t>
      </w:r>
      <w:r w:rsidR="00B216DB">
        <w:rPr>
          <w:rFonts w:ascii="Times New Roman" w:hAnsi="Times New Roman"/>
          <w:sz w:val="24"/>
          <w:szCs w:val="24"/>
        </w:rPr>
        <w:t xml:space="preserve">na ilişkin hususların incelenmesi </w:t>
      </w:r>
      <w:r w:rsidRPr="00B216DB">
        <w:rPr>
          <w:rFonts w:ascii="Times New Roman" w:hAnsi="Times New Roman"/>
          <w:color w:val="4472C4" w:themeColor="accent5"/>
          <w:sz w:val="16"/>
          <w:szCs w:val="16"/>
        </w:rPr>
        <w:t>(</w:t>
      </w:r>
      <w:r w:rsidRPr="00B216DB">
        <w:rPr>
          <w:rFonts w:ascii="Times New Roman" w:hAnsi="Times New Roman"/>
          <w:bCs/>
          <w:i/>
          <w:color w:val="4472C4" w:themeColor="accent5"/>
          <w:sz w:val="16"/>
          <w:szCs w:val="16"/>
        </w:rPr>
        <w:t xml:space="preserve">Millî Eğitim Bakanlığı Özel Ulaştırma Hizmetleri Mesleki Eğitim ve Geliştirme Kursları Yönetmeliği </w:t>
      </w:r>
      <w:r w:rsidRPr="00B216DB">
        <w:rPr>
          <w:rFonts w:ascii="Times New Roman" w:hAnsi="Times New Roman"/>
          <w:i/>
          <w:color w:val="4472C4" w:themeColor="accent5"/>
          <w:sz w:val="16"/>
          <w:szCs w:val="16"/>
          <w:lang w:eastAsia="zh-CN"/>
        </w:rPr>
        <w:t>Md.25/2),</w:t>
      </w:r>
    </w:p>
    <w:p w14:paraId="215F3B94" w14:textId="6AF9CD22" w:rsidR="002E1D67" w:rsidRPr="00816C4F" w:rsidRDefault="002E1D67" w:rsidP="00440C41">
      <w:pPr>
        <w:spacing w:before="120" w:after="120" w:line="360" w:lineRule="auto"/>
        <w:ind w:left="-17" w:firstLine="567"/>
        <w:jc w:val="both"/>
        <w:rPr>
          <w:rFonts w:ascii="Times New Roman" w:hAnsi="Times New Roman"/>
          <w:i/>
          <w:sz w:val="24"/>
          <w:szCs w:val="24"/>
          <w:lang w:eastAsia="zh-CN"/>
        </w:rPr>
      </w:pPr>
      <w:r w:rsidRPr="00816C4F">
        <w:rPr>
          <w:rFonts w:ascii="Times New Roman" w:hAnsi="Times New Roman"/>
          <w:b/>
          <w:sz w:val="24"/>
          <w:szCs w:val="24"/>
        </w:rPr>
        <w:t>3.</w:t>
      </w:r>
      <w:r w:rsidR="001B429D" w:rsidRPr="00816C4F">
        <w:rPr>
          <w:rFonts w:ascii="Times New Roman" w:hAnsi="Times New Roman"/>
          <w:b/>
          <w:sz w:val="24"/>
          <w:szCs w:val="24"/>
        </w:rPr>
        <w:t xml:space="preserve"> </w:t>
      </w:r>
      <w:r w:rsidR="00B216DB">
        <w:rPr>
          <w:rFonts w:ascii="Times New Roman" w:hAnsi="Times New Roman"/>
          <w:sz w:val="24"/>
          <w:szCs w:val="24"/>
        </w:rPr>
        <w:t>Kursun</w:t>
      </w:r>
      <w:r w:rsidR="004A1F2A" w:rsidRPr="00816C4F">
        <w:rPr>
          <w:rFonts w:ascii="Times New Roman" w:hAnsi="Times New Roman"/>
          <w:sz w:val="24"/>
          <w:szCs w:val="24"/>
        </w:rPr>
        <w:t>, il/i</w:t>
      </w:r>
      <w:r w:rsidR="001026A7">
        <w:rPr>
          <w:rFonts w:ascii="Times New Roman" w:hAnsi="Times New Roman"/>
          <w:sz w:val="24"/>
          <w:szCs w:val="24"/>
        </w:rPr>
        <w:t>lçe millî eğitim müdürlüğünce</w:t>
      </w:r>
      <w:r w:rsidR="004A1F2A" w:rsidRPr="00816C4F">
        <w:rPr>
          <w:rFonts w:ascii="Times New Roman" w:hAnsi="Times New Roman"/>
          <w:sz w:val="24"/>
          <w:szCs w:val="24"/>
        </w:rPr>
        <w:t xml:space="preserve"> tanımlanan sınav tarihinde</w:t>
      </w:r>
      <w:r w:rsidR="001026A7">
        <w:rPr>
          <w:rFonts w:ascii="Times New Roman" w:hAnsi="Times New Roman"/>
          <w:sz w:val="24"/>
          <w:szCs w:val="24"/>
        </w:rPr>
        <w:t>,</w:t>
      </w:r>
      <w:r w:rsidR="004A1F2A" w:rsidRPr="00816C4F">
        <w:rPr>
          <w:rFonts w:ascii="Times New Roman" w:hAnsi="Times New Roman"/>
          <w:sz w:val="24"/>
          <w:szCs w:val="24"/>
        </w:rPr>
        <w:t xml:space="preserve"> sınava girecek kursiyerlerini en g</w:t>
      </w:r>
      <w:r w:rsidR="00ED15D9" w:rsidRPr="00816C4F">
        <w:rPr>
          <w:rFonts w:ascii="Times New Roman" w:hAnsi="Times New Roman"/>
          <w:sz w:val="24"/>
          <w:szCs w:val="24"/>
        </w:rPr>
        <w:t>eç 5 iş günü önce m</w:t>
      </w:r>
      <w:r w:rsidRPr="00816C4F">
        <w:rPr>
          <w:rFonts w:ascii="Times New Roman" w:hAnsi="Times New Roman"/>
          <w:sz w:val="24"/>
          <w:szCs w:val="24"/>
        </w:rPr>
        <w:t>odüle</w:t>
      </w:r>
      <w:r w:rsidR="00B216DB">
        <w:rPr>
          <w:rFonts w:ascii="Times New Roman" w:hAnsi="Times New Roman"/>
          <w:sz w:val="24"/>
          <w:szCs w:val="24"/>
        </w:rPr>
        <w:t xml:space="preserve"> girmesine ilişkin hususların incelenmesi, </w:t>
      </w:r>
      <w:r w:rsidRPr="001026A7">
        <w:rPr>
          <w:rFonts w:ascii="Times New Roman" w:hAnsi="Times New Roman"/>
          <w:color w:val="4472C4" w:themeColor="accent5"/>
          <w:sz w:val="16"/>
          <w:szCs w:val="16"/>
        </w:rPr>
        <w:t>(</w:t>
      </w:r>
      <w:r w:rsidRPr="001026A7">
        <w:rPr>
          <w:rFonts w:ascii="Times New Roman" w:hAnsi="Times New Roman"/>
          <w:bCs/>
          <w:i/>
          <w:color w:val="4472C4" w:themeColor="accent5"/>
          <w:sz w:val="16"/>
          <w:szCs w:val="16"/>
        </w:rPr>
        <w:t xml:space="preserve">Millî Eğitim Bakanlığı Özel Ulaştırma Hizmetleri Mesleki Eğitim ve Geliştirme Kursları Yönetmeliği </w:t>
      </w:r>
      <w:r w:rsidRPr="001026A7">
        <w:rPr>
          <w:rFonts w:ascii="Times New Roman" w:hAnsi="Times New Roman"/>
          <w:i/>
          <w:color w:val="4472C4" w:themeColor="accent5"/>
          <w:sz w:val="16"/>
          <w:szCs w:val="16"/>
          <w:lang w:eastAsia="zh-CN"/>
        </w:rPr>
        <w:t>Md.25/3),</w:t>
      </w:r>
    </w:p>
    <w:p w14:paraId="05F159A9" w14:textId="74629353" w:rsidR="001C3BF6" w:rsidRPr="001026A7" w:rsidRDefault="00440C41" w:rsidP="00F435C1">
      <w:pPr>
        <w:spacing w:before="120" w:after="120" w:line="360" w:lineRule="auto"/>
        <w:ind w:firstLine="550"/>
        <w:jc w:val="both"/>
        <w:rPr>
          <w:rFonts w:ascii="Times New Roman" w:hAnsi="Times New Roman"/>
          <w:i/>
          <w:color w:val="4472C4" w:themeColor="accent5"/>
          <w:sz w:val="16"/>
          <w:szCs w:val="16"/>
          <w:lang w:eastAsia="zh-CN"/>
        </w:rPr>
      </w:pPr>
      <w:r w:rsidRPr="00816C4F">
        <w:rPr>
          <w:rFonts w:ascii="Times New Roman" w:hAnsi="Times New Roman"/>
          <w:b/>
          <w:sz w:val="24"/>
          <w:szCs w:val="24"/>
        </w:rPr>
        <w:t>4.</w:t>
      </w:r>
      <w:r w:rsidR="001B429D" w:rsidRPr="00816C4F">
        <w:rPr>
          <w:rFonts w:ascii="Times New Roman" w:hAnsi="Times New Roman"/>
          <w:b/>
          <w:sz w:val="24"/>
          <w:szCs w:val="24"/>
        </w:rPr>
        <w:t xml:space="preserve"> </w:t>
      </w:r>
      <w:r w:rsidR="0079736C" w:rsidRPr="0079736C">
        <w:rPr>
          <w:rFonts w:ascii="Times New Roman" w:hAnsi="Times New Roman"/>
          <w:sz w:val="24"/>
          <w:szCs w:val="24"/>
        </w:rPr>
        <w:t>Sürücüler için; programında belirtilmesi halinde uygulamalı sınavların Genel Müdürlükçe belirlenen ve internet sayfasında yayımlanan usul ve esaslara göre yapılması</w:t>
      </w:r>
      <w:r w:rsidR="00F435C1" w:rsidRPr="00816C4F">
        <w:rPr>
          <w:rFonts w:ascii="Times New Roman" w:hAnsi="Times New Roman"/>
          <w:sz w:val="24"/>
          <w:szCs w:val="24"/>
        </w:rPr>
        <w:t xml:space="preserve"> </w:t>
      </w:r>
      <w:r w:rsidR="001C3BF6" w:rsidRPr="001026A7">
        <w:rPr>
          <w:rFonts w:ascii="Times New Roman" w:hAnsi="Times New Roman"/>
          <w:color w:val="4472C4" w:themeColor="accent5"/>
          <w:sz w:val="16"/>
          <w:szCs w:val="16"/>
        </w:rPr>
        <w:t>(</w:t>
      </w:r>
      <w:r w:rsidR="001C3BF6" w:rsidRPr="001026A7">
        <w:rPr>
          <w:rFonts w:ascii="Times New Roman" w:hAnsi="Times New Roman"/>
          <w:bCs/>
          <w:i/>
          <w:color w:val="4472C4" w:themeColor="accent5"/>
          <w:sz w:val="16"/>
          <w:szCs w:val="16"/>
        </w:rPr>
        <w:t xml:space="preserve">Millî Eğitim Bakanlığı Özel Ulaştırma Hizmetleri Mesleki Eğitim ve Geliştirme Kursları Yönetmeliği </w:t>
      </w:r>
      <w:r w:rsidR="001C3BF6" w:rsidRPr="001026A7">
        <w:rPr>
          <w:rFonts w:ascii="Times New Roman" w:hAnsi="Times New Roman"/>
          <w:i/>
          <w:color w:val="4472C4" w:themeColor="accent5"/>
          <w:sz w:val="16"/>
          <w:szCs w:val="16"/>
          <w:lang w:eastAsia="zh-CN"/>
        </w:rPr>
        <w:t>Md.25/4-5),</w:t>
      </w:r>
    </w:p>
    <w:p w14:paraId="3C5A2B0E" w14:textId="628134DB" w:rsidR="00E76B64" w:rsidRPr="001026A7" w:rsidRDefault="00AD7244" w:rsidP="00E76B64">
      <w:pPr>
        <w:spacing w:before="120" w:after="120" w:line="360" w:lineRule="auto"/>
        <w:ind w:firstLine="550"/>
        <w:jc w:val="both"/>
        <w:rPr>
          <w:rFonts w:ascii="Times New Roman" w:hAnsi="Times New Roman"/>
          <w:i/>
          <w:color w:val="4472C4" w:themeColor="accent5"/>
          <w:sz w:val="16"/>
          <w:szCs w:val="16"/>
          <w:lang w:eastAsia="zh-CN"/>
        </w:rPr>
      </w:pPr>
      <w:r w:rsidRPr="00816C4F">
        <w:rPr>
          <w:rFonts w:ascii="Times New Roman" w:hAnsi="Times New Roman"/>
          <w:b/>
          <w:sz w:val="24"/>
          <w:szCs w:val="24"/>
          <w:lang w:eastAsia="zh-CN"/>
        </w:rPr>
        <w:t>5.</w:t>
      </w:r>
      <w:r w:rsidR="001B429D" w:rsidRPr="00816C4F">
        <w:rPr>
          <w:rFonts w:ascii="Times New Roman" w:hAnsi="Times New Roman"/>
          <w:b/>
          <w:sz w:val="24"/>
          <w:szCs w:val="24"/>
          <w:lang w:eastAsia="zh-CN"/>
        </w:rPr>
        <w:t xml:space="preserve"> </w:t>
      </w:r>
      <w:r w:rsidRPr="00816C4F">
        <w:rPr>
          <w:rFonts w:ascii="Times New Roman" w:hAnsi="Times New Roman"/>
          <w:sz w:val="24"/>
          <w:szCs w:val="24"/>
        </w:rPr>
        <w:t>Özel ulaştırma hizmetleri mesleki eğitim ve geliştirme kurslarında verilen eğitim sonunda yapılacak teorik ve uygulama sınavlarına girecek yabancı uyruklu kursiyerlerin talebi ve ücretinin kendileri tarafından ödenmesi kaydıyla yükseköğrenim görmüş ve kursiyerlerin dilini bilen yeminli bir tercüman veya yükseköğrenim görmüş ve kursiyerlerin dilini bilen bir kişinin, millî eğitim müdürlüğünce tercümanlık yapmak üzere valilik izni alınarak görevlendirilmesi durumu</w:t>
      </w:r>
      <w:r w:rsidR="00E76B64" w:rsidRPr="00816C4F">
        <w:rPr>
          <w:rFonts w:ascii="Times New Roman" w:hAnsi="Times New Roman"/>
          <w:sz w:val="24"/>
          <w:szCs w:val="24"/>
        </w:rPr>
        <w:t xml:space="preserve"> </w:t>
      </w:r>
      <w:r w:rsidR="00E76B64" w:rsidRPr="001026A7">
        <w:rPr>
          <w:rFonts w:ascii="Times New Roman" w:hAnsi="Times New Roman"/>
          <w:color w:val="4472C4" w:themeColor="accent5"/>
          <w:sz w:val="16"/>
          <w:szCs w:val="16"/>
        </w:rPr>
        <w:t>(</w:t>
      </w:r>
      <w:r w:rsidR="00E76B64" w:rsidRPr="001026A7">
        <w:rPr>
          <w:rFonts w:ascii="Times New Roman" w:hAnsi="Times New Roman"/>
          <w:bCs/>
          <w:i/>
          <w:color w:val="4472C4" w:themeColor="accent5"/>
          <w:sz w:val="16"/>
          <w:szCs w:val="16"/>
        </w:rPr>
        <w:t xml:space="preserve">Millî Eğitim Bakanlığı Özel Ulaştırma Hizmetleri Mesleki Eğitim ve Geliştirme Kursları Yönetmeliği </w:t>
      </w:r>
      <w:r w:rsidR="00E76B64" w:rsidRPr="001026A7">
        <w:rPr>
          <w:rFonts w:ascii="Times New Roman" w:hAnsi="Times New Roman"/>
          <w:i/>
          <w:color w:val="4472C4" w:themeColor="accent5"/>
          <w:sz w:val="16"/>
          <w:szCs w:val="16"/>
          <w:lang w:eastAsia="zh-CN"/>
        </w:rPr>
        <w:t>Md.25/7),</w:t>
      </w:r>
    </w:p>
    <w:p w14:paraId="203F699D" w14:textId="11D5A102" w:rsidR="00AD7244" w:rsidRPr="001026A7" w:rsidRDefault="00AD7244" w:rsidP="00F435C1">
      <w:pPr>
        <w:spacing w:before="120" w:after="120" w:line="360" w:lineRule="auto"/>
        <w:ind w:firstLine="550"/>
        <w:jc w:val="both"/>
        <w:rPr>
          <w:rFonts w:ascii="Times New Roman" w:hAnsi="Times New Roman"/>
          <w:b/>
          <w:color w:val="4472C4" w:themeColor="accent5"/>
          <w:sz w:val="16"/>
          <w:szCs w:val="16"/>
          <w:lang w:eastAsia="zh-CN"/>
        </w:rPr>
      </w:pPr>
      <w:r w:rsidRPr="00816C4F">
        <w:rPr>
          <w:rFonts w:ascii="Times New Roman" w:hAnsi="Times New Roman"/>
          <w:b/>
          <w:sz w:val="24"/>
          <w:szCs w:val="24"/>
          <w:lang w:eastAsia="zh-CN"/>
        </w:rPr>
        <w:lastRenderedPageBreak/>
        <w:t>6.</w:t>
      </w:r>
      <w:r w:rsidR="001B429D" w:rsidRPr="00816C4F">
        <w:rPr>
          <w:rFonts w:ascii="Times New Roman" w:hAnsi="Times New Roman"/>
          <w:b/>
          <w:sz w:val="24"/>
          <w:szCs w:val="24"/>
          <w:lang w:eastAsia="zh-CN"/>
        </w:rPr>
        <w:t xml:space="preserve"> </w:t>
      </w:r>
      <w:r w:rsidR="00E76B64" w:rsidRPr="00816C4F">
        <w:rPr>
          <w:rFonts w:ascii="Times New Roman" w:hAnsi="Times New Roman"/>
          <w:sz w:val="24"/>
          <w:szCs w:val="24"/>
        </w:rPr>
        <w:t xml:space="preserve">Sınavlarda kopya çeken, çekmeye teşebbüs eden, başkasının yerine sınava giren veya başkasını kendi yerine sınava sokan kişiler hakkında 25/8/2011 tarihli ve 652 sayılı Millî Eğitim Bakanlığının Teşkilât ve Görevleri Hakkında Kanun Hükmünde Kararnamenin ek 5 inci maddesi çerçevesinde işlem yapılması durumu </w:t>
      </w:r>
      <w:r w:rsidR="00E76B64" w:rsidRPr="001026A7">
        <w:rPr>
          <w:rFonts w:ascii="Times New Roman" w:hAnsi="Times New Roman"/>
          <w:color w:val="4472C4" w:themeColor="accent5"/>
          <w:sz w:val="16"/>
          <w:szCs w:val="16"/>
        </w:rPr>
        <w:t>(</w:t>
      </w:r>
      <w:r w:rsidR="00E76B64" w:rsidRPr="001026A7">
        <w:rPr>
          <w:rFonts w:ascii="Times New Roman" w:hAnsi="Times New Roman"/>
          <w:bCs/>
          <w:i/>
          <w:color w:val="4472C4" w:themeColor="accent5"/>
          <w:sz w:val="16"/>
          <w:szCs w:val="16"/>
        </w:rPr>
        <w:t xml:space="preserve">Millî Eğitim Bakanlığı Özel Ulaştırma Hizmetleri Mesleki Eğitim ve Geliştirme Kursları Yönetmeliği </w:t>
      </w:r>
      <w:r w:rsidR="00E76B64" w:rsidRPr="001026A7">
        <w:rPr>
          <w:rFonts w:ascii="Times New Roman" w:hAnsi="Times New Roman"/>
          <w:i/>
          <w:color w:val="4472C4" w:themeColor="accent5"/>
          <w:sz w:val="16"/>
          <w:szCs w:val="16"/>
          <w:lang w:eastAsia="zh-CN"/>
        </w:rPr>
        <w:t>Md.25/6),</w:t>
      </w:r>
      <w:r w:rsidR="001B61EF" w:rsidRPr="001026A7">
        <w:rPr>
          <w:rFonts w:ascii="Times New Roman" w:hAnsi="Times New Roman"/>
          <w:i/>
          <w:color w:val="4472C4" w:themeColor="accent5"/>
          <w:sz w:val="16"/>
          <w:szCs w:val="16"/>
          <w:lang w:eastAsia="zh-CN"/>
        </w:rPr>
        <w:t xml:space="preserve"> </w:t>
      </w:r>
    </w:p>
    <w:p w14:paraId="6BD08C3A" w14:textId="4B8E8F56" w:rsidR="008758CE" w:rsidRPr="00240111" w:rsidRDefault="00E76B64" w:rsidP="0074534C">
      <w:pPr>
        <w:spacing w:before="120" w:after="120" w:line="360" w:lineRule="auto"/>
        <w:ind w:firstLine="550"/>
        <w:jc w:val="both"/>
        <w:rPr>
          <w:rFonts w:ascii="Times New Roman" w:hAnsi="Times New Roman"/>
          <w:i/>
          <w:color w:val="4472C4" w:themeColor="accent5"/>
          <w:sz w:val="16"/>
          <w:szCs w:val="16"/>
          <w:lang w:eastAsia="zh-CN"/>
        </w:rPr>
      </w:pPr>
      <w:r w:rsidRPr="00816C4F">
        <w:rPr>
          <w:rFonts w:ascii="Times New Roman" w:hAnsi="Times New Roman"/>
          <w:b/>
          <w:sz w:val="24"/>
          <w:szCs w:val="24"/>
          <w:lang w:eastAsia="zh-CN"/>
        </w:rPr>
        <w:t>7.</w:t>
      </w:r>
      <w:r w:rsidR="001B429D" w:rsidRPr="00816C4F">
        <w:rPr>
          <w:rFonts w:ascii="Times New Roman" w:hAnsi="Times New Roman"/>
          <w:b/>
          <w:sz w:val="24"/>
          <w:szCs w:val="24"/>
          <w:lang w:eastAsia="zh-CN"/>
        </w:rPr>
        <w:t xml:space="preserve"> </w:t>
      </w:r>
      <w:r w:rsidR="008758CE" w:rsidRPr="00816C4F">
        <w:rPr>
          <w:rFonts w:ascii="Times New Roman" w:hAnsi="Times New Roman"/>
          <w:sz w:val="24"/>
          <w:szCs w:val="24"/>
        </w:rPr>
        <w:t>Derslerin eğitimi bitirilen ve ilçe onay işlemi tamamlanan kursiyerlerin sınava grime durumu, sınava herhangi bir nedenle girmeyenlerle sınavda başarısız olanlar, yeniden kursa devam etmeksizin ve kurs ücreti ödemeden aralıksız üç kere daha sınavlara girebilme durumu, sınava mazeretleri nedeniyle giremeyen kursiyerlerin, mazeretlerini belgelendirmeleri koşuluyla dört sınav hakkını tamamladıktan sonra başarılı olamayanların bir defaya mahsus olmak üzere mazeret sınavına girebilme durumu</w:t>
      </w:r>
      <w:r w:rsidR="008758CE" w:rsidRPr="00816C4F">
        <w:rPr>
          <w:rFonts w:ascii="Times New Roman" w:hAnsi="Times New Roman"/>
          <w:bCs/>
          <w:i/>
          <w:sz w:val="24"/>
          <w:szCs w:val="24"/>
        </w:rPr>
        <w:t xml:space="preserve"> </w:t>
      </w:r>
      <w:r w:rsidR="008758CE" w:rsidRPr="00240111">
        <w:rPr>
          <w:rFonts w:ascii="Times New Roman" w:hAnsi="Times New Roman"/>
          <w:bCs/>
          <w:i/>
          <w:color w:val="4472C4" w:themeColor="accent5"/>
          <w:sz w:val="16"/>
          <w:szCs w:val="16"/>
        </w:rPr>
        <w:t xml:space="preserve">(Millî Eğitim Bakanlığı Özel Ulaştırma Hizmetleri Mesleki Eğitim ve Geliştirme Kursları Yönetmeliği </w:t>
      </w:r>
      <w:r w:rsidR="008758CE" w:rsidRPr="00240111">
        <w:rPr>
          <w:rFonts w:ascii="Times New Roman" w:hAnsi="Times New Roman"/>
          <w:i/>
          <w:color w:val="4472C4" w:themeColor="accent5"/>
          <w:sz w:val="16"/>
          <w:szCs w:val="16"/>
          <w:lang w:eastAsia="zh-CN"/>
        </w:rPr>
        <w:t>Md.18/1-a, b),</w:t>
      </w:r>
    </w:p>
    <w:p w14:paraId="03251F6B" w14:textId="42330E7C" w:rsidR="00A277F6" w:rsidRPr="00816C4F" w:rsidRDefault="00A277F6" w:rsidP="0074534C">
      <w:pPr>
        <w:spacing w:before="120" w:after="120"/>
        <w:ind w:firstLine="550"/>
        <w:jc w:val="center"/>
        <w:rPr>
          <w:rFonts w:ascii="Times New Roman" w:hAnsi="Times New Roman"/>
          <w:b/>
          <w:sz w:val="24"/>
          <w:szCs w:val="24"/>
          <w:lang w:eastAsia="zh-CN"/>
        </w:rPr>
      </w:pPr>
      <w:r w:rsidRPr="00816C4F">
        <w:rPr>
          <w:rFonts w:ascii="Times New Roman" w:eastAsia="Calibri" w:hAnsi="Times New Roman"/>
          <w:b/>
          <w:sz w:val="24"/>
          <w:szCs w:val="24"/>
          <w:lang w:eastAsia="en-US"/>
        </w:rPr>
        <w:t>Tablo 4.</w:t>
      </w:r>
      <w:r w:rsidRPr="00816C4F">
        <w:rPr>
          <w:rFonts w:ascii="Times New Roman" w:hAnsi="Times New Roman"/>
          <w:sz w:val="24"/>
          <w:szCs w:val="24"/>
          <w:lang w:eastAsia="zh-CN"/>
        </w:rPr>
        <w:t xml:space="preserve"> </w:t>
      </w:r>
      <w:r w:rsidRPr="00816C4F">
        <w:rPr>
          <w:rFonts w:ascii="Times New Roman" w:hAnsi="Times New Roman"/>
          <w:b/>
          <w:sz w:val="24"/>
          <w:szCs w:val="24"/>
          <w:lang w:eastAsia="zh-CN"/>
        </w:rPr>
        <w:t>Kursiyer Başarı Durumu</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8"/>
        <w:gridCol w:w="1417"/>
        <w:gridCol w:w="1701"/>
        <w:gridCol w:w="1418"/>
        <w:gridCol w:w="236"/>
        <w:gridCol w:w="1323"/>
      </w:tblGrid>
      <w:tr w:rsidR="00816C4F" w:rsidRPr="00816C4F" w14:paraId="1B270AB9" w14:textId="2DFE6C29" w:rsidTr="00903644">
        <w:tc>
          <w:tcPr>
            <w:tcW w:w="3148" w:type="dxa"/>
            <w:shd w:val="clear" w:color="auto" w:fill="auto"/>
            <w:vAlign w:val="center"/>
          </w:tcPr>
          <w:p w14:paraId="6B13CAF3" w14:textId="77777777" w:rsidR="00903644" w:rsidRPr="00816C4F" w:rsidRDefault="00903644" w:rsidP="00B65A9F">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Programın Adı</w:t>
            </w:r>
          </w:p>
        </w:tc>
        <w:tc>
          <w:tcPr>
            <w:tcW w:w="1417" w:type="dxa"/>
            <w:shd w:val="clear" w:color="auto" w:fill="auto"/>
          </w:tcPr>
          <w:p w14:paraId="715DBDB7" w14:textId="0145AE8D" w:rsidR="00903644" w:rsidRPr="00816C4F" w:rsidRDefault="00903644" w:rsidP="00A846AB">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Sınava Katılan Kursiyer Sayısı (a)</w:t>
            </w:r>
          </w:p>
        </w:tc>
        <w:tc>
          <w:tcPr>
            <w:tcW w:w="1701" w:type="dxa"/>
            <w:shd w:val="clear" w:color="auto" w:fill="auto"/>
          </w:tcPr>
          <w:p w14:paraId="5DAA934C" w14:textId="77777777" w:rsidR="00903644" w:rsidRPr="00816C4F" w:rsidRDefault="00903644" w:rsidP="00903644">
            <w:pPr>
              <w:suppressAutoHyphens/>
              <w:spacing w:after="0" w:line="240" w:lineRule="auto"/>
              <w:jc w:val="center"/>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Başarılı olan Kursiyer Sayısı</w:t>
            </w:r>
          </w:p>
          <w:p w14:paraId="344415FC" w14:textId="0E402272" w:rsidR="00903644" w:rsidRPr="00816C4F" w:rsidRDefault="00903644" w:rsidP="00A846AB">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 xml:space="preserve"> (b)</w:t>
            </w:r>
          </w:p>
        </w:tc>
        <w:tc>
          <w:tcPr>
            <w:tcW w:w="1418" w:type="dxa"/>
            <w:shd w:val="clear" w:color="auto" w:fill="auto"/>
          </w:tcPr>
          <w:p w14:paraId="211AC59C" w14:textId="77777777" w:rsidR="00903644" w:rsidRPr="00816C4F" w:rsidRDefault="00903644" w:rsidP="00903644">
            <w:pPr>
              <w:suppressAutoHyphens/>
              <w:spacing w:after="0" w:line="240" w:lineRule="auto"/>
              <w:jc w:val="center"/>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Başarısız Olan Kursiyer Sayısı</w:t>
            </w:r>
          </w:p>
          <w:p w14:paraId="330C2BCE" w14:textId="437863EF" w:rsidR="00903644" w:rsidRPr="00816C4F" w:rsidRDefault="00903644" w:rsidP="00903644">
            <w:pPr>
              <w:suppressAutoHyphens/>
              <w:spacing w:after="0" w:line="240" w:lineRule="auto"/>
              <w:jc w:val="center"/>
              <w:rPr>
                <w:rFonts w:ascii="Times New Roman" w:hAnsi="Times New Roman"/>
                <w:b/>
                <w:sz w:val="24"/>
                <w:szCs w:val="24"/>
                <w:lang w:eastAsia="zh-CN"/>
              </w:rPr>
            </w:pPr>
            <w:r w:rsidRPr="00816C4F">
              <w:rPr>
                <w:rFonts w:ascii="Times New Roman" w:eastAsia="Calibri" w:hAnsi="Times New Roman"/>
                <w:b/>
                <w:sz w:val="24"/>
                <w:szCs w:val="24"/>
                <w:lang w:eastAsia="en-US"/>
              </w:rPr>
              <w:t>(c)</w:t>
            </w:r>
          </w:p>
        </w:tc>
        <w:tc>
          <w:tcPr>
            <w:tcW w:w="1559" w:type="dxa"/>
            <w:gridSpan w:val="2"/>
            <w:shd w:val="clear" w:color="auto" w:fill="auto"/>
          </w:tcPr>
          <w:p w14:paraId="14882981" w14:textId="255A93CA" w:rsidR="00903644" w:rsidRPr="00816C4F" w:rsidRDefault="00903644" w:rsidP="00A846AB">
            <w:pPr>
              <w:suppressAutoHyphens/>
              <w:spacing w:after="0" w:line="240" w:lineRule="auto"/>
              <w:jc w:val="center"/>
              <w:rPr>
                <w:rFonts w:ascii="Times New Roman" w:eastAsia="Calibri" w:hAnsi="Times New Roman"/>
                <w:b/>
                <w:sz w:val="24"/>
                <w:szCs w:val="24"/>
                <w:lang w:eastAsia="en-US"/>
              </w:rPr>
            </w:pPr>
            <w:r w:rsidRPr="00816C4F">
              <w:rPr>
                <w:rFonts w:ascii="Times New Roman" w:hAnsi="Times New Roman"/>
                <w:b/>
                <w:sz w:val="24"/>
                <w:szCs w:val="24"/>
              </w:rPr>
              <w:t>Başarılı olan Kursiyer Oranı (b*100/a)</w:t>
            </w:r>
          </w:p>
        </w:tc>
      </w:tr>
      <w:tr w:rsidR="00816C4F" w:rsidRPr="00816C4F" w14:paraId="3939ED79" w14:textId="46ACEDB7" w:rsidTr="00903644">
        <w:tc>
          <w:tcPr>
            <w:tcW w:w="3148" w:type="dxa"/>
            <w:shd w:val="clear" w:color="auto" w:fill="auto"/>
          </w:tcPr>
          <w:p w14:paraId="43D31953"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7" w:type="dxa"/>
            <w:shd w:val="clear" w:color="auto" w:fill="auto"/>
          </w:tcPr>
          <w:p w14:paraId="147F4EE3" w14:textId="26CAFCBE"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701" w:type="dxa"/>
            <w:shd w:val="clear" w:color="auto" w:fill="auto"/>
          </w:tcPr>
          <w:p w14:paraId="730203BF" w14:textId="2B884BA6"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8" w:type="dxa"/>
            <w:shd w:val="clear" w:color="auto" w:fill="auto"/>
          </w:tcPr>
          <w:p w14:paraId="2F56B9D0" w14:textId="0C0B60AC"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559" w:type="dxa"/>
            <w:gridSpan w:val="2"/>
            <w:shd w:val="clear" w:color="auto" w:fill="auto"/>
          </w:tcPr>
          <w:p w14:paraId="732853A1"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r>
      <w:tr w:rsidR="00816C4F" w:rsidRPr="00816C4F" w14:paraId="4EDBF48B" w14:textId="6D1D32A2" w:rsidTr="00903644">
        <w:tc>
          <w:tcPr>
            <w:tcW w:w="3148" w:type="dxa"/>
            <w:shd w:val="clear" w:color="auto" w:fill="auto"/>
          </w:tcPr>
          <w:p w14:paraId="7E58110C"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7" w:type="dxa"/>
            <w:shd w:val="clear" w:color="auto" w:fill="auto"/>
          </w:tcPr>
          <w:p w14:paraId="1392EE40"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701" w:type="dxa"/>
            <w:shd w:val="clear" w:color="auto" w:fill="auto"/>
          </w:tcPr>
          <w:p w14:paraId="06CACE84"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8" w:type="dxa"/>
            <w:shd w:val="clear" w:color="auto" w:fill="auto"/>
          </w:tcPr>
          <w:p w14:paraId="2D615973"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559" w:type="dxa"/>
            <w:gridSpan w:val="2"/>
            <w:shd w:val="clear" w:color="auto" w:fill="auto"/>
          </w:tcPr>
          <w:p w14:paraId="142C6777"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r>
      <w:tr w:rsidR="00816C4F" w:rsidRPr="00816C4F" w14:paraId="6505D6F8" w14:textId="068A0864" w:rsidTr="00903644">
        <w:tc>
          <w:tcPr>
            <w:tcW w:w="3148" w:type="dxa"/>
            <w:shd w:val="clear" w:color="auto" w:fill="auto"/>
          </w:tcPr>
          <w:p w14:paraId="67414871"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7" w:type="dxa"/>
            <w:shd w:val="clear" w:color="auto" w:fill="auto"/>
          </w:tcPr>
          <w:p w14:paraId="4E850FFC"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701" w:type="dxa"/>
            <w:shd w:val="clear" w:color="auto" w:fill="auto"/>
          </w:tcPr>
          <w:p w14:paraId="61C316D4"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418" w:type="dxa"/>
            <w:shd w:val="clear" w:color="auto" w:fill="auto"/>
          </w:tcPr>
          <w:p w14:paraId="144FAC85"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c>
          <w:tcPr>
            <w:tcW w:w="1559" w:type="dxa"/>
            <w:gridSpan w:val="2"/>
            <w:shd w:val="clear" w:color="auto" w:fill="auto"/>
          </w:tcPr>
          <w:p w14:paraId="787094BB" w14:textId="77777777" w:rsidR="00903644" w:rsidRPr="00816C4F" w:rsidRDefault="00903644" w:rsidP="00B65A9F">
            <w:pPr>
              <w:suppressAutoHyphens/>
              <w:snapToGrid w:val="0"/>
              <w:spacing w:after="0" w:line="240" w:lineRule="auto"/>
              <w:rPr>
                <w:rFonts w:ascii="Times New Roman" w:eastAsia="Calibri" w:hAnsi="Times New Roman"/>
                <w:sz w:val="24"/>
                <w:szCs w:val="24"/>
                <w:lang w:eastAsia="en-US"/>
              </w:rPr>
            </w:pPr>
          </w:p>
        </w:tc>
      </w:tr>
      <w:tr w:rsidR="00816C4F" w:rsidRPr="00816C4F" w14:paraId="527CFD8F" w14:textId="668D2A2E" w:rsidTr="00903644">
        <w:tc>
          <w:tcPr>
            <w:tcW w:w="3148" w:type="dxa"/>
            <w:shd w:val="clear" w:color="auto" w:fill="auto"/>
          </w:tcPr>
          <w:p w14:paraId="25C7B6C1" w14:textId="77777777" w:rsidR="00A846AB" w:rsidRPr="00816C4F" w:rsidRDefault="00A846AB" w:rsidP="00B65A9F">
            <w:pPr>
              <w:suppressAutoHyphens/>
              <w:snapToGrid w:val="0"/>
              <w:spacing w:after="0" w:line="240" w:lineRule="auto"/>
              <w:jc w:val="center"/>
              <w:rPr>
                <w:rFonts w:ascii="Times New Roman" w:eastAsia="Calibri" w:hAnsi="Times New Roman"/>
                <w:b/>
                <w:sz w:val="24"/>
                <w:szCs w:val="24"/>
                <w:lang w:eastAsia="en-US"/>
              </w:rPr>
            </w:pPr>
            <w:r w:rsidRPr="00816C4F">
              <w:rPr>
                <w:rFonts w:ascii="Times New Roman" w:eastAsia="Calibri" w:hAnsi="Times New Roman"/>
                <w:b/>
                <w:sz w:val="24"/>
                <w:szCs w:val="24"/>
                <w:lang w:eastAsia="en-US"/>
              </w:rPr>
              <w:t>Toplam</w:t>
            </w:r>
          </w:p>
        </w:tc>
        <w:tc>
          <w:tcPr>
            <w:tcW w:w="1417" w:type="dxa"/>
            <w:shd w:val="clear" w:color="auto" w:fill="auto"/>
          </w:tcPr>
          <w:p w14:paraId="79BACC59"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1701" w:type="dxa"/>
            <w:shd w:val="clear" w:color="auto" w:fill="auto"/>
          </w:tcPr>
          <w:p w14:paraId="0E3E620E"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1418" w:type="dxa"/>
            <w:shd w:val="clear" w:color="auto" w:fill="auto"/>
          </w:tcPr>
          <w:p w14:paraId="0A445FF9"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236" w:type="dxa"/>
            <w:shd w:val="clear" w:color="auto" w:fill="auto"/>
          </w:tcPr>
          <w:p w14:paraId="7C227F5D"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c>
          <w:tcPr>
            <w:tcW w:w="1323" w:type="dxa"/>
          </w:tcPr>
          <w:p w14:paraId="50980BA3" w14:textId="77777777" w:rsidR="00A846AB" w:rsidRPr="00816C4F" w:rsidRDefault="00A846AB" w:rsidP="00B65A9F">
            <w:pPr>
              <w:suppressAutoHyphens/>
              <w:snapToGrid w:val="0"/>
              <w:spacing w:after="0" w:line="240" w:lineRule="auto"/>
              <w:rPr>
                <w:rFonts w:ascii="Times New Roman" w:eastAsia="Calibri" w:hAnsi="Times New Roman"/>
                <w:b/>
                <w:sz w:val="24"/>
                <w:szCs w:val="24"/>
                <w:lang w:eastAsia="en-US"/>
              </w:rPr>
            </w:pPr>
          </w:p>
        </w:tc>
      </w:tr>
    </w:tbl>
    <w:p w14:paraId="591B4F48" w14:textId="06036B0B" w:rsidR="00903644" w:rsidRPr="00816C4F" w:rsidRDefault="00903644" w:rsidP="00903644">
      <w:pPr>
        <w:suppressAutoHyphens/>
        <w:spacing w:before="120" w:after="120" w:line="360" w:lineRule="auto"/>
        <w:ind w:firstLine="567"/>
        <w:jc w:val="both"/>
        <w:rPr>
          <w:rFonts w:ascii="Times New Roman" w:hAnsi="Times New Roman"/>
          <w:bCs/>
          <w:i/>
          <w:iCs/>
          <w:spacing w:val="-1"/>
          <w:sz w:val="24"/>
          <w:szCs w:val="24"/>
          <w:lang w:bidi="en-US"/>
        </w:rPr>
      </w:pPr>
      <w:r w:rsidRPr="00816C4F">
        <w:rPr>
          <w:rFonts w:ascii="Times New Roman" w:hAnsi="Times New Roman"/>
          <w:b/>
          <w:bCs/>
          <w:i/>
          <w:iCs/>
          <w:spacing w:val="-1"/>
          <w:sz w:val="24"/>
          <w:szCs w:val="24"/>
          <w:lang w:bidi="en-US"/>
        </w:rPr>
        <w:t>Not:</w:t>
      </w:r>
      <w:r w:rsidRPr="00816C4F">
        <w:rPr>
          <w:rFonts w:ascii="Times New Roman" w:hAnsi="Times New Roman"/>
          <w:bCs/>
          <w:i/>
          <w:iCs/>
          <w:spacing w:val="-1"/>
          <w:sz w:val="24"/>
          <w:szCs w:val="24"/>
          <w:lang w:bidi="en-US"/>
        </w:rPr>
        <w:t xml:space="preserve"> Kursiyer başarı oranı alınırken virgülden sonra bir basamak yürütülecektir. </w:t>
      </w:r>
    </w:p>
    <w:p w14:paraId="08E1BCF5" w14:textId="371DA644" w:rsidR="006258E9" w:rsidRPr="00240111" w:rsidRDefault="00852BEE" w:rsidP="00E85AE1">
      <w:pPr>
        <w:spacing w:before="120" w:after="120" w:line="360" w:lineRule="auto"/>
        <w:ind w:firstLine="567"/>
        <w:jc w:val="both"/>
        <w:rPr>
          <w:rFonts w:ascii="Times New Roman" w:hAnsi="Times New Roman"/>
          <w:i/>
          <w:color w:val="4472C4" w:themeColor="accent5"/>
          <w:sz w:val="16"/>
          <w:szCs w:val="16"/>
          <w:lang w:eastAsia="zh-CN"/>
        </w:rPr>
      </w:pPr>
      <w:r w:rsidRPr="00816C4F">
        <w:rPr>
          <w:rFonts w:ascii="Times New Roman" w:hAnsi="Times New Roman"/>
          <w:b/>
          <w:sz w:val="24"/>
          <w:szCs w:val="24"/>
          <w:lang w:eastAsia="zh-CN"/>
        </w:rPr>
        <w:t>8.</w:t>
      </w:r>
      <w:r w:rsidR="001B429D" w:rsidRPr="00816C4F">
        <w:rPr>
          <w:rFonts w:ascii="Times New Roman" w:hAnsi="Times New Roman"/>
          <w:b/>
          <w:sz w:val="24"/>
          <w:szCs w:val="24"/>
          <w:lang w:eastAsia="zh-CN"/>
        </w:rPr>
        <w:t xml:space="preserve"> </w:t>
      </w:r>
      <w:r w:rsidR="006258E9" w:rsidRPr="00816C4F">
        <w:rPr>
          <w:rFonts w:ascii="Times New Roman" w:hAnsi="Times New Roman"/>
          <w:sz w:val="24"/>
          <w:szCs w:val="24"/>
        </w:rPr>
        <w:t>Sınavda başarılı olan kursiyerlere kurslar tarafından Modül üzerinden kursiyerlere özel ulaştırma hizmetleri mesleki eğitim ve geliştirme kursu sertifikası (Ek-4) düzenlenmesi durumu, sertifikalara, sertifika almaya hak kazanılan son sınav tarihi</w:t>
      </w:r>
      <w:r w:rsidR="00A277F6" w:rsidRPr="00816C4F">
        <w:rPr>
          <w:rFonts w:ascii="Times New Roman" w:hAnsi="Times New Roman"/>
          <w:sz w:val="24"/>
          <w:szCs w:val="24"/>
        </w:rPr>
        <w:t>nin</w:t>
      </w:r>
      <w:r w:rsidR="006258E9" w:rsidRPr="00816C4F">
        <w:rPr>
          <w:rFonts w:ascii="Times New Roman" w:hAnsi="Times New Roman"/>
          <w:sz w:val="24"/>
          <w:szCs w:val="24"/>
        </w:rPr>
        <w:t xml:space="preserve"> yazılması durumu, sertifika bilgilerinin imza ve fotoğraf mesleki yeterlilik belgesi düzenlenmesine esas olmak üzere elektronik sistemle Ulaştırma ve Altyapı Bakanlığına iletilmesi durumu, sertifikanın herhangi bir sebeple iptali</w:t>
      </w:r>
      <w:r w:rsidR="00A277F6" w:rsidRPr="00816C4F">
        <w:rPr>
          <w:rFonts w:ascii="Times New Roman" w:hAnsi="Times New Roman"/>
          <w:sz w:val="24"/>
          <w:szCs w:val="24"/>
        </w:rPr>
        <w:t xml:space="preserve"> durumunda</w:t>
      </w:r>
      <w:r w:rsidR="006258E9" w:rsidRPr="00816C4F">
        <w:rPr>
          <w:rFonts w:ascii="Times New Roman" w:hAnsi="Times New Roman"/>
          <w:sz w:val="24"/>
          <w:szCs w:val="24"/>
        </w:rPr>
        <w:t xml:space="preserve">, özel ulaştırma hizmetleri mesleki eğitim ve geliştirme kursunun doğrudan bağlı bulunduğu il millî eğitim müdürlüğü tarafından yapılarak iptale ilişkin bilginin elektronik sistemle Ulaştırma ve Altyapı Bakanlığına iletilme durumu </w:t>
      </w:r>
      <w:r w:rsidR="006258E9" w:rsidRPr="00240111">
        <w:rPr>
          <w:rFonts w:ascii="Times New Roman" w:hAnsi="Times New Roman"/>
          <w:bCs/>
          <w:i/>
          <w:color w:val="4472C4" w:themeColor="accent5"/>
          <w:sz w:val="16"/>
          <w:szCs w:val="16"/>
        </w:rPr>
        <w:t xml:space="preserve">(Millî Eğitim Bakanlığı Özel Ulaştırma Hizmetleri Mesleki Eğitim ve Geliştirme Kursları Yönetmeliği </w:t>
      </w:r>
      <w:r w:rsidR="006258E9" w:rsidRPr="00240111">
        <w:rPr>
          <w:rFonts w:ascii="Times New Roman" w:hAnsi="Times New Roman"/>
          <w:i/>
          <w:color w:val="4472C4" w:themeColor="accent5"/>
          <w:sz w:val="16"/>
          <w:szCs w:val="16"/>
          <w:lang w:eastAsia="zh-CN"/>
        </w:rPr>
        <w:t>Md.27/1-3),</w:t>
      </w:r>
    </w:p>
    <w:p w14:paraId="6F1F1517" w14:textId="3D93267B" w:rsidR="002415B4" w:rsidRPr="00240111" w:rsidRDefault="00852BEE" w:rsidP="00240111">
      <w:pPr>
        <w:spacing w:before="120" w:after="120" w:line="360" w:lineRule="auto"/>
        <w:ind w:left="-15" w:firstLine="582"/>
        <w:jc w:val="both"/>
        <w:rPr>
          <w:rFonts w:ascii="Times New Roman" w:hAnsi="Times New Roman"/>
          <w:color w:val="4472C4" w:themeColor="accent5"/>
          <w:sz w:val="16"/>
          <w:szCs w:val="16"/>
        </w:rPr>
      </w:pPr>
      <w:r w:rsidRPr="00816C4F">
        <w:rPr>
          <w:rFonts w:ascii="Times New Roman" w:hAnsi="Times New Roman"/>
          <w:b/>
          <w:sz w:val="24"/>
          <w:szCs w:val="24"/>
          <w:lang w:eastAsia="zh-CN"/>
        </w:rPr>
        <w:t>9.</w:t>
      </w:r>
      <w:r w:rsidR="001B429D" w:rsidRPr="00816C4F">
        <w:rPr>
          <w:rFonts w:ascii="Times New Roman" w:hAnsi="Times New Roman"/>
          <w:b/>
          <w:sz w:val="24"/>
          <w:szCs w:val="24"/>
          <w:lang w:eastAsia="zh-CN"/>
        </w:rPr>
        <w:t xml:space="preserve"> </w:t>
      </w:r>
      <w:r w:rsidR="006258E9" w:rsidRPr="00816C4F">
        <w:rPr>
          <w:rFonts w:ascii="Times New Roman" w:hAnsi="Times New Roman"/>
          <w:sz w:val="24"/>
          <w:szCs w:val="24"/>
        </w:rPr>
        <w:t xml:space="preserve">Özel ulaştırma hizmetleri mesleki eğitim ve geliştirme kursu sertifikası sahibi olup farklı bir sınıfın özel ulaştırma hizmetleri mesleki eğitim ve geliştirme kursu sertifikasını almak isteyenler, almak istedikleri sertifika sınıfının şartlarını taşımak kaydıyla Ek-2 veya Ek-3’te </w:t>
      </w:r>
      <w:r w:rsidR="006258E9" w:rsidRPr="00816C4F">
        <w:rPr>
          <w:rFonts w:ascii="Times New Roman" w:hAnsi="Times New Roman"/>
          <w:sz w:val="24"/>
          <w:szCs w:val="24"/>
        </w:rPr>
        <w:lastRenderedPageBreak/>
        <w:t>belirlenen fark eğitimi konularının eğitimlerini alarak sınavlara girebilme durumu</w:t>
      </w:r>
      <w:r w:rsidR="009E6992" w:rsidRPr="00816C4F">
        <w:rPr>
          <w:rFonts w:ascii="Times New Roman" w:hAnsi="Times New Roman"/>
          <w:sz w:val="24"/>
          <w:szCs w:val="24"/>
        </w:rPr>
        <w:t xml:space="preserve"> </w:t>
      </w:r>
      <w:r w:rsidR="006258E9" w:rsidRPr="00240111">
        <w:rPr>
          <w:rFonts w:ascii="Times New Roman" w:hAnsi="Times New Roman"/>
          <w:bCs/>
          <w:i/>
          <w:color w:val="4472C4" w:themeColor="accent5"/>
          <w:sz w:val="16"/>
          <w:szCs w:val="16"/>
        </w:rPr>
        <w:t xml:space="preserve">(Millî Eğitim Bakanlığı Özel Ulaştırma Hizmetleri Mesleki Eğitim ve Geliştirme Kursları Yönetmeliği </w:t>
      </w:r>
      <w:r w:rsidR="006258E9" w:rsidRPr="00240111">
        <w:rPr>
          <w:rFonts w:ascii="Times New Roman" w:hAnsi="Times New Roman"/>
          <w:i/>
          <w:color w:val="4472C4" w:themeColor="accent5"/>
          <w:sz w:val="16"/>
          <w:szCs w:val="16"/>
          <w:lang w:eastAsia="zh-CN"/>
        </w:rPr>
        <w:t>Md.28/1),</w:t>
      </w:r>
    </w:p>
    <w:p w14:paraId="1E261A25" w14:textId="513821C3" w:rsidR="00FB16BF" w:rsidRPr="00816C4F" w:rsidRDefault="00240111" w:rsidP="00240111">
      <w:pPr>
        <w:suppressAutoHyphens/>
        <w:spacing w:before="120" w:after="120" w:line="360" w:lineRule="auto"/>
        <w:rPr>
          <w:rFonts w:ascii="Times New Roman" w:hAnsi="Times New Roman"/>
          <w:b/>
          <w:sz w:val="24"/>
          <w:szCs w:val="24"/>
          <w:lang w:eastAsia="zh-CN"/>
        </w:rPr>
      </w:pPr>
      <w:r>
        <w:rPr>
          <w:rFonts w:ascii="Times New Roman" w:eastAsia="Calibri" w:hAnsi="Times New Roman"/>
          <w:b/>
          <w:sz w:val="24"/>
          <w:szCs w:val="24"/>
          <w:lang w:eastAsia="en-US"/>
        </w:rPr>
        <w:t xml:space="preserve">      </w:t>
      </w:r>
      <w:r w:rsidR="009322DF" w:rsidRPr="00816C4F">
        <w:rPr>
          <w:rFonts w:ascii="Times New Roman" w:eastAsia="Calibri" w:hAnsi="Times New Roman"/>
          <w:b/>
          <w:sz w:val="24"/>
          <w:szCs w:val="24"/>
          <w:lang w:eastAsia="en-US"/>
        </w:rPr>
        <w:t>Tablo 5</w:t>
      </w:r>
      <w:r w:rsidR="000F0F87" w:rsidRPr="00816C4F">
        <w:rPr>
          <w:rFonts w:ascii="Times New Roman" w:eastAsia="Calibri" w:hAnsi="Times New Roman"/>
          <w:b/>
          <w:sz w:val="24"/>
          <w:szCs w:val="24"/>
          <w:lang w:eastAsia="en-US"/>
        </w:rPr>
        <w:t>.</w:t>
      </w:r>
      <w:r w:rsidR="009322DF" w:rsidRPr="00816C4F">
        <w:rPr>
          <w:rFonts w:ascii="Times New Roman" w:hAnsi="Times New Roman"/>
          <w:sz w:val="24"/>
          <w:szCs w:val="24"/>
          <w:lang w:eastAsia="zh-CN"/>
        </w:rPr>
        <w:t xml:space="preserve"> </w:t>
      </w:r>
      <w:r w:rsidR="00FB16BF" w:rsidRPr="00816C4F">
        <w:rPr>
          <w:rFonts w:ascii="Times New Roman" w:hAnsi="Times New Roman"/>
          <w:b/>
          <w:bCs/>
          <w:sz w:val="24"/>
          <w:szCs w:val="24"/>
        </w:rPr>
        <w:t xml:space="preserve">Özel </w:t>
      </w:r>
      <w:r w:rsidR="00BE3577" w:rsidRPr="00816C4F">
        <w:rPr>
          <w:rFonts w:ascii="Times New Roman" w:hAnsi="Times New Roman"/>
          <w:b/>
          <w:bCs/>
          <w:sz w:val="24"/>
          <w:szCs w:val="24"/>
        </w:rPr>
        <w:t>Mesleki Yeterlilik Sertifikası ile Farklı Bir Sınıf Sertifika Alma Durumu</w:t>
      </w:r>
    </w:p>
    <w:tbl>
      <w:tblPr>
        <w:tblW w:w="9101" w:type="dxa"/>
        <w:tblInd w:w="108" w:type="dxa"/>
        <w:tblLayout w:type="fixed"/>
        <w:tblLook w:val="0000" w:firstRow="0" w:lastRow="0" w:firstColumn="0" w:lastColumn="0" w:noHBand="0" w:noVBand="0"/>
      </w:tblPr>
      <w:tblGrid>
        <w:gridCol w:w="1305"/>
        <w:gridCol w:w="1701"/>
        <w:gridCol w:w="4347"/>
        <w:gridCol w:w="1748"/>
      </w:tblGrid>
      <w:tr w:rsidR="00816C4F" w:rsidRPr="00816C4F" w14:paraId="32793B71" w14:textId="77777777" w:rsidTr="00240111">
        <w:tc>
          <w:tcPr>
            <w:tcW w:w="13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5A1E81" w14:textId="77777777" w:rsidR="00FB16BF" w:rsidRPr="00240111" w:rsidRDefault="00FB16BF" w:rsidP="00FB16BF">
            <w:pPr>
              <w:suppressAutoHyphens/>
              <w:spacing w:after="0" w:line="240" w:lineRule="auto"/>
              <w:jc w:val="center"/>
              <w:rPr>
                <w:rFonts w:ascii="Times New Roman" w:hAnsi="Times New Roman"/>
                <w:b/>
                <w:sz w:val="20"/>
                <w:szCs w:val="20"/>
                <w:lang w:eastAsia="zh-CN"/>
              </w:rPr>
            </w:pPr>
            <w:r w:rsidRPr="00240111">
              <w:rPr>
                <w:rFonts w:ascii="Times New Roman" w:eastAsia="Calibri" w:hAnsi="Times New Roman"/>
                <w:b/>
                <w:sz w:val="20"/>
                <w:szCs w:val="20"/>
                <w:lang w:eastAsia="en-US"/>
              </w:rPr>
              <w:t>Programın Adı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04D80E" w14:textId="0CD408D4" w:rsidR="00FB16BF" w:rsidRPr="00240111" w:rsidRDefault="00FB16BF" w:rsidP="00FB16BF">
            <w:pPr>
              <w:suppressAutoHyphens/>
              <w:spacing w:after="0" w:line="240" w:lineRule="auto"/>
              <w:jc w:val="center"/>
              <w:rPr>
                <w:rFonts w:ascii="Times New Roman" w:hAnsi="Times New Roman"/>
                <w:b/>
                <w:sz w:val="20"/>
                <w:szCs w:val="20"/>
                <w:lang w:eastAsia="zh-CN"/>
              </w:rPr>
            </w:pPr>
            <w:r w:rsidRPr="00240111">
              <w:rPr>
                <w:rFonts w:ascii="Times New Roman" w:eastAsia="Calibri" w:hAnsi="Times New Roman"/>
                <w:b/>
                <w:sz w:val="20"/>
                <w:szCs w:val="20"/>
                <w:lang w:eastAsia="en-US"/>
              </w:rPr>
              <w:t>Düzenlenen Sertifika Sayısı</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192F0" w14:textId="72E41E69" w:rsidR="00FB16BF" w:rsidRPr="00240111" w:rsidRDefault="00FB16BF" w:rsidP="00FB16BF">
            <w:pPr>
              <w:suppressAutoHyphens/>
              <w:spacing w:after="0" w:line="240" w:lineRule="auto"/>
              <w:jc w:val="center"/>
              <w:rPr>
                <w:rFonts w:ascii="Times New Roman" w:hAnsi="Times New Roman"/>
                <w:b/>
                <w:sz w:val="20"/>
                <w:szCs w:val="20"/>
                <w:lang w:eastAsia="zh-CN"/>
              </w:rPr>
            </w:pPr>
            <w:r w:rsidRPr="00240111">
              <w:rPr>
                <w:rFonts w:ascii="Times New Roman" w:eastAsia="Calibri" w:hAnsi="Times New Roman"/>
                <w:b/>
                <w:sz w:val="20"/>
                <w:szCs w:val="20"/>
                <w:lang w:eastAsia="en-US"/>
              </w:rPr>
              <w:t>Devamsızlık ve Diğer Nedenlerden Dolayı Sertifika Düzenlenmeyen Kursiyer Sayısı</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A6FDC" w14:textId="6E28CF81" w:rsidR="00FB16BF" w:rsidRPr="00240111" w:rsidRDefault="00FB16BF" w:rsidP="00FB16BF">
            <w:pPr>
              <w:suppressAutoHyphens/>
              <w:spacing w:after="0" w:line="240" w:lineRule="auto"/>
              <w:jc w:val="center"/>
              <w:rPr>
                <w:rFonts w:ascii="Times New Roman" w:eastAsia="Calibri" w:hAnsi="Times New Roman"/>
                <w:b/>
                <w:sz w:val="20"/>
                <w:szCs w:val="20"/>
                <w:lang w:eastAsia="en-US"/>
              </w:rPr>
            </w:pPr>
            <w:r w:rsidRPr="00240111">
              <w:rPr>
                <w:rFonts w:ascii="Times New Roman" w:eastAsia="Calibri" w:hAnsi="Times New Roman"/>
                <w:b/>
                <w:sz w:val="20"/>
                <w:szCs w:val="20"/>
                <w:lang w:eastAsia="en-US"/>
              </w:rPr>
              <w:t>Toplam</w:t>
            </w:r>
          </w:p>
          <w:p w14:paraId="6DCED2C8" w14:textId="4C622C54" w:rsidR="00FB16BF" w:rsidRPr="00240111" w:rsidRDefault="00FB16BF" w:rsidP="00FB16BF">
            <w:pPr>
              <w:suppressAutoHyphens/>
              <w:spacing w:after="0" w:line="240" w:lineRule="auto"/>
              <w:jc w:val="center"/>
              <w:rPr>
                <w:rFonts w:ascii="Times New Roman" w:hAnsi="Times New Roman"/>
                <w:b/>
                <w:sz w:val="20"/>
                <w:szCs w:val="20"/>
                <w:lang w:eastAsia="zh-CN"/>
              </w:rPr>
            </w:pPr>
            <w:r w:rsidRPr="00240111">
              <w:rPr>
                <w:rFonts w:ascii="Times New Roman" w:eastAsia="Calibri" w:hAnsi="Times New Roman"/>
                <w:b/>
                <w:sz w:val="20"/>
                <w:szCs w:val="20"/>
                <w:lang w:eastAsia="en-US"/>
              </w:rPr>
              <w:t>Kursiyer Sayısı</w:t>
            </w:r>
          </w:p>
        </w:tc>
      </w:tr>
      <w:tr w:rsidR="00816C4F" w:rsidRPr="00816C4F" w14:paraId="19DBA0EC" w14:textId="77777777" w:rsidTr="00240111">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6FEA3065" w14:textId="3CFDA4D6"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9865F9" w14:textId="77777777"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14:paraId="788CDE84" w14:textId="77777777"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F415EB8" w14:textId="77777777" w:rsidR="00FB16BF" w:rsidRPr="00816C4F" w:rsidRDefault="00FB16BF" w:rsidP="00510BCB">
            <w:pPr>
              <w:suppressAutoHyphens/>
              <w:snapToGrid w:val="0"/>
              <w:spacing w:after="0" w:line="240" w:lineRule="auto"/>
              <w:rPr>
                <w:rFonts w:ascii="Times New Roman" w:eastAsia="Calibri" w:hAnsi="Times New Roman"/>
                <w:sz w:val="24"/>
                <w:szCs w:val="24"/>
                <w:lang w:eastAsia="en-US"/>
              </w:rPr>
            </w:pPr>
          </w:p>
        </w:tc>
      </w:tr>
      <w:tr w:rsidR="00816C4F" w:rsidRPr="00816C4F" w14:paraId="4697A227" w14:textId="77777777" w:rsidTr="00240111">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13228E0A" w14:textId="58571A8C"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0DC57C"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14:paraId="595DE104"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18E2E6C"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r>
      <w:tr w:rsidR="00816C4F" w:rsidRPr="00816C4F" w14:paraId="4C0CC3CE" w14:textId="77777777" w:rsidTr="00240111">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4D7FC30B" w14:textId="0EAF997C"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2A4F0D"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14:paraId="0F277560"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7CE9A92"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r>
      <w:tr w:rsidR="00816C4F" w:rsidRPr="00816C4F" w14:paraId="44EE0281" w14:textId="77777777" w:rsidTr="00240111">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54321775" w14:textId="6D3E8CA2"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r w:rsidRPr="00816C4F">
              <w:rPr>
                <w:rFonts w:ascii="Times New Roman" w:eastAsia="Calibri" w:hAnsi="Times New Roman"/>
                <w:sz w:val="24"/>
                <w:szCs w:val="24"/>
                <w:lang w:eastAsia="en-US"/>
              </w:rPr>
              <w:t>SRC 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4C4726"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14:paraId="04525A05"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665423CB" w14:textId="77777777" w:rsidR="00FB16BF" w:rsidRPr="00816C4F" w:rsidRDefault="00FB16BF" w:rsidP="0074534C">
            <w:pPr>
              <w:suppressAutoHyphens/>
              <w:snapToGrid w:val="0"/>
              <w:spacing w:after="0" w:line="240" w:lineRule="auto"/>
              <w:rPr>
                <w:rFonts w:ascii="Times New Roman" w:eastAsia="Calibri" w:hAnsi="Times New Roman"/>
                <w:sz w:val="24"/>
                <w:szCs w:val="24"/>
                <w:lang w:eastAsia="en-US"/>
              </w:rPr>
            </w:pPr>
          </w:p>
        </w:tc>
      </w:tr>
    </w:tbl>
    <w:p w14:paraId="44178172" w14:textId="7B47E14C" w:rsidR="00BE3577" w:rsidRPr="00240111" w:rsidRDefault="00885A9D" w:rsidP="00BE3577">
      <w:pPr>
        <w:widowControl w:val="0"/>
        <w:suppressAutoHyphens/>
        <w:autoSpaceDE w:val="0"/>
        <w:spacing w:before="120" w:after="120" w:line="360" w:lineRule="auto"/>
        <w:ind w:firstLine="567"/>
        <w:jc w:val="both"/>
        <w:rPr>
          <w:rFonts w:ascii="Times New Roman" w:hAnsi="Times New Roman"/>
          <w:bCs/>
          <w:i/>
          <w:iCs/>
          <w:spacing w:val="-1"/>
          <w:sz w:val="16"/>
          <w:szCs w:val="16"/>
          <w:lang w:bidi="en-US"/>
        </w:rPr>
      </w:pPr>
      <w:r w:rsidRPr="00240111">
        <w:rPr>
          <w:rFonts w:ascii="Times New Roman" w:hAnsi="Times New Roman"/>
          <w:b/>
          <w:bCs/>
          <w:i/>
          <w:iCs/>
          <w:spacing w:val="-1"/>
          <w:sz w:val="16"/>
          <w:szCs w:val="16"/>
          <w:lang w:bidi="en-US"/>
        </w:rPr>
        <w:t>Not:</w:t>
      </w:r>
      <w:r w:rsidRPr="00240111">
        <w:rPr>
          <w:rFonts w:ascii="Times New Roman" w:hAnsi="Times New Roman"/>
          <w:bCs/>
          <w:i/>
          <w:iCs/>
          <w:spacing w:val="-1"/>
          <w:sz w:val="16"/>
          <w:szCs w:val="16"/>
          <w:lang w:bidi="en-US"/>
        </w:rPr>
        <w:t xml:space="preserve"> </w:t>
      </w:r>
      <w:r w:rsidR="0074534C" w:rsidRPr="00240111">
        <w:rPr>
          <w:rFonts w:ascii="Times New Roman" w:hAnsi="Times New Roman"/>
          <w:bCs/>
          <w:i/>
          <w:iCs/>
          <w:spacing w:val="-1"/>
          <w:sz w:val="16"/>
          <w:szCs w:val="16"/>
          <w:lang w:bidi="en-US"/>
        </w:rPr>
        <w:t>S</w:t>
      </w:r>
      <w:r w:rsidRPr="00240111">
        <w:rPr>
          <w:rFonts w:ascii="Times New Roman" w:hAnsi="Times New Roman"/>
          <w:bCs/>
          <w:i/>
          <w:iCs/>
          <w:spacing w:val="-1"/>
          <w:sz w:val="16"/>
          <w:szCs w:val="16"/>
          <w:lang w:bidi="en-US"/>
        </w:rPr>
        <w:t>on üç yılda alınan sertifika sayıları</w:t>
      </w:r>
      <w:r w:rsidR="0074534C" w:rsidRPr="00240111">
        <w:rPr>
          <w:rFonts w:ascii="Times New Roman" w:hAnsi="Times New Roman"/>
          <w:bCs/>
          <w:i/>
          <w:iCs/>
          <w:spacing w:val="-1"/>
          <w:sz w:val="16"/>
          <w:szCs w:val="16"/>
          <w:lang w:bidi="en-US"/>
        </w:rPr>
        <w:t xml:space="preserve"> (de</w:t>
      </w:r>
      <w:r w:rsidR="00BE3577" w:rsidRPr="00240111">
        <w:rPr>
          <w:rFonts w:ascii="Times New Roman" w:hAnsi="Times New Roman"/>
          <w:bCs/>
          <w:i/>
          <w:iCs/>
          <w:spacing w:val="-1"/>
          <w:sz w:val="16"/>
          <w:szCs w:val="16"/>
          <w:lang w:bidi="en-US"/>
        </w:rPr>
        <w:t xml:space="preserve">netim tarihine kadar </w:t>
      </w:r>
      <w:r w:rsidR="0074534C" w:rsidRPr="00240111">
        <w:rPr>
          <w:rFonts w:ascii="Times New Roman" w:hAnsi="Times New Roman"/>
          <w:bCs/>
          <w:i/>
          <w:iCs/>
          <w:spacing w:val="-1"/>
          <w:sz w:val="16"/>
          <w:szCs w:val="16"/>
          <w:lang w:bidi="en-US"/>
        </w:rPr>
        <w:t>olan</w:t>
      </w:r>
      <w:r w:rsidR="00BE3577" w:rsidRPr="00240111">
        <w:rPr>
          <w:rFonts w:ascii="Times New Roman" w:hAnsi="Times New Roman"/>
          <w:bCs/>
          <w:i/>
          <w:iCs/>
          <w:spacing w:val="-1"/>
          <w:sz w:val="16"/>
          <w:szCs w:val="16"/>
          <w:lang w:bidi="en-US"/>
        </w:rPr>
        <w:t>)</w:t>
      </w:r>
      <w:r w:rsidRPr="00240111">
        <w:rPr>
          <w:rFonts w:ascii="Times New Roman" w:hAnsi="Times New Roman"/>
          <w:bCs/>
          <w:i/>
          <w:iCs/>
          <w:spacing w:val="-1"/>
          <w:sz w:val="16"/>
          <w:szCs w:val="16"/>
          <w:lang w:bidi="en-US"/>
        </w:rPr>
        <w:t xml:space="preserve"> girilecektir.</w:t>
      </w:r>
      <w:r w:rsidR="00BE3577" w:rsidRPr="00240111">
        <w:rPr>
          <w:rFonts w:ascii="Times New Roman" w:hAnsi="Times New Roman"/>
          <w:bCs/>
          <w:i/>
          <w:iCs/>
          <w:spacing w:val="-1"/>
          <w:sz w:val="16"/>
          <w:szCs w:val="16"/>
          <w:lang w:bidi="en-US"/>
        </w:rPr>
        <w:t xml:space="preserve"> Sertifika sayıları girilirken </w:t>
      </w:r>
      <w:r w:rsidR="00BE3577" w:rsidRPr="00240111">
        <w:rPr>
          <w:rFonts w:ascii="Times New Roman" w:hAnsi="Times New Roman"/>
          <w:i/>
          <w:sz w:val="16"/>
          <w:szCs w:val="16"/>
        </w:rPr>
        <w:t>özel ulaştırma hizmetleri mesleki eğitim ve geliştirme</w:t>
      </w:r>
      <w:r w:rsidR="00E85AE1" w:rsidRPr="00240111">
        <w:rPr>
          <w:rFonts w:ascii="Times New Roman" w:hAnsi="Times New Roman"/>
          <w:i/>
          <w:sz w:val="16"/>
          <w:szCs w:val="16"/>
        </w:rPr>
        <w:t xml:space="preserve"> kursu sertifikası sahibi olup d</w:t>
      </w:r>
      <w:r w:rsidR="00BE3577" w:rsidRPr="00240111">
        <w:rPr>
          <w:rFonts w:ascii="Times New Roman" w:hAnsi="Times New Roman"/>
          <w:i/>
          <w:sz w:val="16"/>
          <w:szCs w:val="16"/>
        </w:rPr>
        <w:t>a farklı bir sınıfın özel ulaştırma hizmetleri mesleki eğitim ve geliştirme kursu sertifikası alanlar</w:t>
      </w:r>
      <w:r w:rsidR="00FC6B5C" w:rsidRPr="00240111">
        <w:rPr>
          <w:rFonts w:ascii="Times New Roman" w:hAnsi="Times New Roman"/>
          <w:i/>
          <w:sz w:val="16"/>
          <w:szCs w:val="16"/>
        </w:rPr>
        <w:t xml:space="preserve"> </w:t>
      </w:r>
      <w:r w:rsidR="00BE3577" w:rsidRPr="00240111">
        <w:rPr>
          <w:rFonts w:ascii="Times New Roman" w:hAnsi="Times New Roman"/>
          <w:i/>
          <w:sz w:val="16"/>
          <w:szCs w:val="16"/>
        </w:rPr>
        <w:t>da dahil edilerek yazılacaktır.</w:t>
      </w:r>
    </w:p>
    <w:p w14:paraId="3EDFF4CE" w14:textId="77777777" w:rsidR="009F7232" w:rsidRPr="00816C4F" w:rsidRDefault="009F7232" w:rsidP="009F7232">
      <w:pPr>
        <w:suppressAutoHyphens/>
        <w:spacing w:before="120" w:after="120" w:line="360" w:lineRule="auto"/>
        <w:ind w:firstLine="567"/>
        <w:jc w:val="both"/>
        <w:rPr>
          <w:rFonts w:ascii="Times New Roman" w:hAnsi="Times New Roman"/>
          <w:sz w:val="24"/>
          <w:szCs w:val="24"/>
          <w:lang w:eastAsia="zh-CN"/>
        </w:rPr>
      </w:pPr>
      <w:r w:rsidRPr="00816C4F">
        <w:rPr>
          <w:rFonts w:ascii="Times New Roman" w:hAnsi="Times New Roman"/>
          <w:b/>
          <w:bCs/>
          <w:iCs/>
          <w:spacing w:val="-1"/>
          <w:sz w:val="24"/>
          <w:szCs w:val="24"/>
          <w:lang w:bidi="en-US"/>
        </w:rPr>
        <w:t xml:space="preserve">3.3. </w:t>
      </w:r>
      <w:r w:rsidRPr="00816C4F">
        <w:rPr>
          <w:rFonts w:ascii="Times New Roman" w:hAnsi="Times New Roman"/>
          <w:b/>
          <w:bCs/>
          <w:iCs/>
          <w:noProof/>
          <w:spacing w:val="-1"/>
          <w:sz w:val="24"/>
          <w:szCs w:val="24"/>
        </w:rPr>
        <w:t>Denetim Bulguları</w:t>
      </w:r>
    </w:p>
    <w:p w14:paraId="30BF661E" w14:textId="77777777" w:rsidR="009F7232" w:rsidRPr="00816C4F" w:rsidRDefault="009F7232" w:rsidP="009F7232">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Pr="00816C4F">
        <w:rPr>
          <w:rFonts w:ascii="Times New Roman" w:hAnsi="Times New Roman"/>
          <w:sz w:val="24"/>
          <w:szCs w:val="24"/>
          <w:lang w:eastAsia="zh-CN"/>
        </w:rPr>
        <w:t xml:space="preserve">Bulgular değerlendirilirken; mevzuat, üst politika belgelerinde </w:t>
      </w:r>
      <w:r w:rsidRPr="00816C4F">
        <w:rPr>
          <w:rFonts w:ascii="Times New Roman" w:hAnsi="Times New Roman"/>
          <w:bCs/>
          <w:i/>
          <w:sz w:val="24"/>
          <w:szCs w:val="24"/>
          <w:lang w:eastAsia="zh-CN"/>
        </w:rPr>
        <w:t>(Kalkınma Planı, Hükümet Programı, Millî Eğitim Bakanlığı Stratejik Planı)</w:t>
      </w:r>
      <w:r w:rsidRPr="00816C4F">
        <w:rPr>
          <w:rFonts w:ascii="Times New Roman" w:hAnsi="Times New Roman"/>
          <w:sz w:val="24"/>
          <w:szCs w:val="24"/>
          <w:lang w:eastAsia="zh-CN"/>
        </w:rPr>
        <w:t xml:space="preserve"> eğitim ile ilgili ortaya konulmuş amaç ve hedefler göz önünde bulundurulur.</w:t>
      </w:r>
    </w:p>
    <w:p w14:paraId="39BD5A3A" w14:textId="77777777" w:rsidR="009F7232" w:rsidRPr="00816C4F" w:rsidRDefault="009F7232" w:rsidP="009F7232">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t xml:space="preserve">Herhangi bir süreç ile ilgili elde edilen bulgular ilgili başlıklar açılarak yazılır. </w:t>
      </w:r>
    </w:p>
    <w:p w14:paraId="303B27EE" w14:textId="77777777" w:rsidR="009F7232" w:rsidRPr="00816C4F" w:rsidRDefault="009F7232" w:rsidP="009F7232">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 xml:space="preserve">Örnek; </w:t>
      </w:r>
      <w:r w:rsidRPr="00816C4F">
        <w:rPr>
          <w:rFonts w:ascii="Times New Roman" w:hAnsi="Times New Roman"/>
          <w:b/>
          <w:sz w:val="24"/>
          <w:szCs w:val="24"/>
          <w:lang w:eastAsia="zh-CN"/>
        </w:rPr>
        <w:t>“3.1. Eğitim-Öğretim Etkinlikleri”</w:t>
      </w:r>
      <w:r w:rsidRPr="00816C4F">
        <w:rPr>
          <w:rFonts w:ascii="Times New Roman" w:hAnsi="Times New Roman"/>
          <w:sz w:val="24"/>
          <w:szCs w:val="24"/>
          <w:lang w:eastAsia="zh-CN"/>
        </w:rPr>
        <w:t xml:space="preserve"> ile ilgili elde edilen bulgu/bulgular </w:t>
      </w:r>
      <w:r w:rsidRPr="00816C4F">
        <w:rPr>
          <w:rFonts w:ascii="Times New Roman" w:hAnsi="Times New Roman"/>
          <w:b/>
          <w:sz w:val="24"/>
          <w:szCs w:val="24"/>
          <w:lang w:eastAsia="zh-CN"/>
        </w:rPr>
        <w:t>“3.1. Eğitim-Öğretim Etkinlikleri”</w:t>
      </w:r>
      <w:r w:rsidRPr="00816C4F">
        <w:rPr>
          <w:rFonts w:ascii="Times New Roman" w:hAnsi="Times New Roman"/>
          <w:sz w:val="24"/>
          <w:szCs w:val="24"/>
          <w:lang w:eastAsia="zh-CN"/>
        </w:rPr>
        <w:t xml:space="preserve"> başlığı açılarak yazılır.</w:t>
      </w:r>
    </w:p>
    <w:p w14:paraId="6877AC87" w14:textId="77777777" w:rsidR="009F7232" w:rsidRPr="00816C4F" w:rsidRDefault="009F7232" w:rsidP="009F723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5222936E" w14:textId="77777777" w:rsidR="009F7232" w:rsidRPr="00816C4F" w:rsidRDefault="009F7232" w:rsidP="009F7232">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137EBB61" w14:textId="77777777" w:rsidR="009F7232" w:rsidRPr="00816C4F" w:rsidRDefault="009F7232" w:rsidP="009F7232">
      <w:pPr>
        <w:suppressAutoHyphens/>
        <w:spacing w:before="120" w:after="120" w:line="360" w:lineRule="auto"/>
        <w:ind w:firstLine="567"/>
        <w:jc w:val="both"/>
        <w:rPr>
          <w:rFonts w:ascii="Times New Roman" w:hAnsi="Times New Roman"/>
          <w:sz w:val="24"/>
          <w:szCs w:val="24"/>
          <w:lang w:eastAsia="zh-CN"/>
        </w:rPr>
      </w:pPr>
      <w:r w:rsidRPr="00816C4F">
        <w:rPr>
          <w:rFonts w:ascii="Times New Roman" w:hAnsi="Times New Roman"/>
          <w:b/>
          <w:bCs/>
          <w:iCs/>
          <w:spacing w:val="-1"/>
          <w:sz w:val="24"/>
          <w:szCs w:val="24"/>
          <w:lang w:bidi="en-US"/>
        </w:rPr>
        <w:t>3.4. Çözüm Ö</w:t>
      </w:r>
      <w:r w:rsidRPr="00816C4F">
        <w:rPr>
          <w:rFonts w:ascii="Times New Roman" w:hAnsi="Times New Roman"/>
          <w:b/>
          <w:bCs/>
          <w:iCs/>
          <w:spacing w:val="-2"/>
          <w:sz w:val="24"/>
          <w:szCs w:val="24"/>
          <w:lang w:bidi="en-US"/>
        </w:rPr>
        <w:t>n</w:t>
      </w:r>
      <w:r w:rsidRPr="00816C4F">
        <w:rPr>
          <w:rFonts w:ascii="Times New Roman" w:hAnsi="Times New Roman"/>
          <w:b/>
          <w:bCs/>
          <w:iCs/>
          <w:spacing w:val="-1"/>
          <w:sz w:val="24"/>
          <w:szCs w:val="24"/>
          <w:lang w:bidi="en-US"/>
        </w:rPr>
        <w:t>erileri</w:t>
      </w:r>
      <w:r w:rsidRPr="00816C4F">
        <w:rPr>
          <w:rFonts w:ascii="Times New Roman" w:hAnsi="Times New Roman"/>
          <w:b/>
          <w:bCs/>
          <w:iCs/>
          <w:spacing w:val="-3"/>
          <w:sz w:val="24"/>
          <w:szCs w:val="24"/>
          <w:lang w:bidi="en-US"/>
        </w:rPr>
        <w:t xml:space="preserve"> </w:t>
      </w:r>
    </w:p>
    <w:p w14:paraId="7FE73899" w14:textId="77777777" w:rsidR="009F7232" w:rsidRPr="00816C4F" w:rsidRDefault="009F7232" w:rsidP="009F7232">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647346E8" w14:textId="77777777" w:rsidR="009F7232" w:rsidRPr="00816C4F" w:rsidRDefault="009F7232" w:rsidP="009F7232">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 xml:space="preserve">Örnek; </w:t>
      </w:r>
      <w:r w:rsidRPr="00816C4F">
        <w:rPr>
          <w:rFonts w:ascii="Times New Roman" w:hAnsi="Times New Roman"/>
          <w:b/>
          <w:sz w:val="24"/>
          <w:szCs w:val="24"/>
          <w:lang w:eastAsia="zh-CN"/>
        </w:rPr>
        <w:t>“3.1. Eğitim-Öğretim Etkinlikleri”</w:t>
      </w:r>
      <w:r w:rsidRPr="00816C4F">
        <w:rPr>
          <w:rFonts w:ascii="Times New Roman" w:hAnsi="Times New Roman"/>
          <w:sz w:val="24"/>
          <w:szCs w:val="24"/>
          <w:lang w:eastAsia="zh-CN"/>
        </w:rPr>
        <w:t xml:space="preserve"> ile ilgili çözüm önerileri </w:t>
      </w:r>
      <w:r w:rsidRPr="00816C4F">
        <w:rPr>
          <w:rFonts w:ascii="Times New Roman" w:hAnsi="Times New Roman"/>
          <w:b/>
          <w:sz w:val="24"/>
          <w:szCs w:val="24"/>
          <w:lang w:eastAsia="zh-CN"/>
        </w:rPr>
        <w:t>“3.1. Eğitim-Öğretim Etkinlikleri”</w:t>
      </w:r>
      <w:r w:rsidRPr="00816C4F">
        <w:rPr>
          <w:rFonts w:ascii="Times New Roman" w:hAnsi="Times New Roman"/>
          <w:sz w:val="24"/>
          <w:szCs w:val="24"/>
          <w:lang w:eastAsia="zh-CN"/>
        </w:rPr>
        <w:t xml:space="preserve"> başlığı açılarak yazılır.</w:t>
      </w:r>
    </w:p>
    <w:p w14:paraId="35741FE7" w14:textId="77777777" w:rsidR="009F7232" w:rsidRPr="00816C4F" w:rsidRDefault="009F7232" w:rsidP="009F723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lastRenderedPageBreak/>
        <w:t xml:space="preserve">1. ….. </w:t>
      </w:r>
    </w:p>
    <w:p w14:paraId="42F8B0CB" w14:textId="77777777" w:rsidR="009F7232" w:rsidRPr="00816C4F" w:rsidRDefault="009F7232" w:rsidP="009F7232">
      <w:pPr>
        <w:widowControl w:val="0"/>
        <w:autoSpaceDE w:val="0"/>
        <w:autoSpaceDN w:val="0"/>
        <w:adjustRightInd w:val="0"/>
        <w:spacing w:before="120" w:after="24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3D7017A3"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 w:name="_Toc373098037"/>
      <w:bookmarkStart w:id="2" w:name="_Toc375542074"/>
      <w:bookmarkStart w:id="3" w:name="_Toc466638675"/>
      <w:r w:rsidRPr="00816C4F">
        <w:rPr>
          <w:rFonts w:ascii="Times New Roman" w:hAnsi="Times New Roman"/>
          <w:b/>
          <w:bCs/>
          <w:iCs/>
          <w:noProof/>
          <w:spacing w:val="1"/>
          <w:sz w:val="24"/>
          <w:szCs w:val="24"/>
          <w:lang w:eastAsia="en-US" w:bidi="en-US"/>
        </w:rPr>
        <w:t>4. YÖNETİM FAALİYETLERİ</w:t>
      </w:r>
      <w:bookmarkEnd w:id="1"/>
      <w:bookmarkEnd w:id="2"/>
      <w:bookmarkEnd w:id="3"/>
    </w:p>
    <w:p w14:paraId="10479B17" w14:textId="024E1258" w:rsidR="00B65A9F" w:rsidRPr="00816C4F" w:rsidRDefault="00B65A9F" w:rsidP="00B65A9F">
      <w:pPr>
        <w:widowControl w:val="0"/>
        <w:autoSpaceDE w:val="0"/>
        <w:autoSpaceDN w:val="0"/>
        <w:adjustRightInd w:val="0"/>
        <w:spacing w:before="120" w:after="120" w:line="288" w:lineRule="auto"/>
        <w:ind w:firstLine="708"/>
        <w:jc w:val="both"/>
        <w:rPr>
          <w:rFonts w:ascii="Times New Roman" w:hAnsi="Times New Roman"/>
          <w:b/>
          <w:sz w:val="24"/>
          <w:szCs w:val="24"/>
          <w:lang w:eastAsia="zh-CN"/>
        </w:rPr>
      </w:pPr>
      <w:r w:rsidRPr="00816C4F">
        <w:rPr>
          <w:rFonts w:ascii="Times New Roman" w:hAnsi="Times New Roman"/>
          <w:b/>
          <w:sz w:val="24"/>
          <w:szCs w:val="24"/>
          <w:lang w:eastAsia="zh-CN"/>
        </w:rPr>
        <w:t>4.1. Kurum Açma, Kapatma</w:t>
      </w:r>
      <w:r w:rsidR="00F34F2A"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p>
    <w:p w14:paraId="261570C9" w14:textId="77777777" w:rsidR="00B65A9F" w:rsidRPr="00F15724" w:rsidRDefault="00B65A9F" w:rsidP="00B65A9F">
      <w:pPr>
        <w:widowControl w:val="0"/>
        <w:autoSpaceDE w:val="0"/>
        <w:autoSpaceDN w:val="0"/>
        <w:adjustRightInd w:val="0"/>
        <w:spacing w:before="120" w:after="120" w:line="360" w:lineRule="auto"/>
        <w:jc w:val="both"/>
        <w:rPr>
          <w:rFonts w:ascii="Times New Roman" w:hAnsi="Times New Roman"/>
          <w:color w:val="4472C4" w:themeColor="accent5"/>
          <w:spacing w:val="1"/>
          <w:sz w:val="16"/>
          <w:szCs w:val="16"/>
        </w:rPr>
      </w:pPr>
      <w:r w:rsidRPr="00816C4F">
        <w:rPr>
          <w:rFonts w:ascii="Times New Roman" w:hAnsi="Times New Roman"/>
          <w:b/>
          <w:sz w:val="24"/>
          <w:szCs w:val="24"/>
        </w:rPr>
        <w:tab/>
        <w:t>1.</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um a</w:t>
      </w:r>
      <w:r w:rsidRPr="00816C4F">
        <w:rPr>
          <w:rFonts w:ascii="Times New Roman" w:hAnsi="Times New Roman"/>
          <w:spacing w:val="-1"/>
          <w:sz w:val="24"/>
          <w:szCs w:val="24"/>
        </w:rPr>
        <w:t>ç</w:t>
      </w:r>
      <w:r w:rsidRPr="00816C4F">
        <w:rPr>
          <w:rFonts w:ascii="Times New Roman" w:hAnsi="Times New Roman"/>
          <w:sz w:val="24"/>
          <w:szCs w:val="24"/>
        </w:rPr>
        <w:t>ma i</w:t>
      </w:r>
      <w:r w:rsidRPr="00816C4F">
        <w:rPr>
          <w:rFonts w:ascii="Times New Roman" w:hAnsi="Times New Roman"/>
          <w:spacing w:val="1"/>
          <w:sz w:val="24"/>
          <w:szCs w:val="24"/>
        </w:rPr>
        <w:t>z</w:t>
      </w:r>
      <w:r w:rsidRPr="00816C4F">
        <w:rPr>
          <w:rFonts w:ascii="Times New Roman" w:hAnsi="Times New Roman"/>
          <w:sz w:val="24"/>
          <w:szCs w:val="24"/>
        </w:rPr>
        <w:t xml:space="preserve">ninin alınması durumu </w:t>
      </w:r>
      <w:r w:rsidRPr="00F15724">
        <w:rPr>
          <w:rFonts w:ascii="Times New Roman" w:hAnsi="Times New Roman"/>
          <w:i/>
          <w:color w:val="4472C4" w:themeColor="accent5"/>
          <w:spacing w:val="1"/>
          <w:sz w:val="16"/>
          <w:szCs w:val="16"/>
        </w:rPr>
        <w:t>(</w:t>
      </w:r>
      <w:r w:rsidRPr="00F15724">
        <w:rPr>
          <w:rFonts w:ascii="Times New Roman" w:hAnsi="Times New Roman"/>
          <w:i/>
          <w:color w:val="4472C4" w:themeColor="accent5"/>
          <w:sz w:val="16"/>
          <w:szCs w:val="16"/>
          <w:lang w:eastAsia="zh-CN"/>
        </w:rPr>
        <w:t>Özel Öğretim Kurumları Yönetmeliği</w:t>
      </w:r>
      <w:r w:rsidRPr="00F15724">
        <w:rPr>
          <w:rFonts w:ascii="Times New Roman" w:hAnsi="Times New Roman"/>
          <w:i/>
          <w:color w:val="4472C4" w:themeColor="accent5"/>
          <w:sz w:val="16"/>
          <w:szCs w:val="16"/>
        </w:rPr>
        <w:t xml:space="preserve">, </w:t>
      </w:r>
      <w:r w:rsidRPr="00F15724">
        <w:rPr>
          <w:rFonts w:ascii="Times New Roman" w:hAnsi="Times New Roman"/>
          <w:i/>
          <w:color w:val="4472C4" w:themeColor="accent5"/>
          <w:spacing w:val="1"/>
          <w:sz w:val="16"/>
          <w:szCs w:val="16"/>
        </w:rPr>
        <w:t>Md.5</w:t>
      </w:r>
      <w:r w:rsidRPr="00F15724">
        <w:rPr>
          <w:rFonts w:ascii="Times New Roman" w:hAnsi="Times New Roman"/>
          <w:i/>
          <w:color w:val="4472C4" w:themeColor="accent5"/>
          <w:sz w:val="16"/>
          <w:szCs w:val="16"/>
        </w:rPr>
        <w:t>,</w:t>
      </w:r>
      <w:r w:rsidRPr="00F15724">
        <w:rPr>
          <w:rFonts w:ascii="Times New Roman" w:hAnsi="Times New Roman"/>
          <w:i/>
          <w:color w:val="4472C4" w:themeColor="accent5"/>
          <w:spacing w:val="1"/>
          <w:sz w:val="16"/>
          <w:szCs w:val="16"/>
        </w:rPr>
        <w:t xml:space="preserve">6; </w:t>
      </w:r>
      <w:r w:rsidRPr="00F15724">
        <w:rPr>
          <w:rFonts w:ascii="Times New Roman" w:hAnsi="Times New Roman"/>
          <w:i/>
          <w:color w:val="4472C4" w:themeColor="accent5"/>
          <w:sz w:val="16"/>
          <w:szCs w:val="16"/>
        </w:rPr>
        <w:t>Millî Eğitim Bakanlığı Özel Ulaştırma Hizmetleri Mesleki Eğitim ve Geliştirme Kursları Yönetmeliği, Md. 6</w:t>
      </w:r>
      <w:r w:rsidRPr="00F15724">
        <w:rPr>
          <w:rFonts w:ascii="Times New Roman" w:hAnsi="Times New Roman"/>
          <w:i/>
          <w:color w:val="4472C4" w:themeColor="accent5"/>
          <w:spacing w:val="1"/>
          <w:sz w:val="16"/>
          <w:szCs w:val="16"/>
        </w:rPr>
        <w:t>),</w:t>
      </w:r>
    </w:p>
    <w:p w14:paraId="1F94A809" w14:textId="77777777" w:rsidR="00B65A9F" w:rsidRPr="00816C4F" w:rsidRDefault="00B65A9F" w:rsidP="00B65A9F">
      <w:pPr>
        <w:widowControl w:val="0"/>
        <w:tabs>
          <w:tab w:val="left" w:pos="709"/>
        </w:tabs>
        <w:autoSpaceDE w:val="0"/>
        <w:autoSpaceDN w:val="0"/>
        <w:adjustRightInd w:val="0"/>
        <w:spacing w:before="120" w:after="120" w:line="360" w:lineRule="auto"/>
        <w:jc w:val="both"/>
        <w:rPr>
          <w:rFonts w:ascii="Times New Roman" w:hAnsi="Times New Roman"/>
          <w:i/>
          <w:spacing w:val="-2"/>
          <w:sz w:val="24"/>
          <w:szCs w:val="24"/>
        </w:rPr>
      </w:pPr>
      <w:r w:rsidRPr="00816C4F">
        <w:rPr>
          <w:rFonts w:ascii="Times New Roman" w:hAnsi="Times New Roman"/>
          <w:b/>
          <w:sz w:val="24"/>
          <w:szCs w:val="24"/>
        </w:rPr>
        <w:t xml:space="preserve">           2.</w:t>
      </w:r>
      <w:r w:rsidRPr="00816C4F">
        <w:rPr>
          <w:rFonts w:ascii="Times New Roman" w:hAnsi="Times New Roman"/>
          <w:sz w:val="24"/>
          <w:szCs w:val="24"/>
        </w:rPr>
        <w:t xml:space="preserve"> D</w:t>
      </w:r>
      <w:r w:rsidRPr="00816C4F">
        <w:rPr>
          <w:rFonts w:ascii="Times New Roman" w:hAnsi="Times New Roman"/>
          <w:spacing w:val="-1"/>
          <w:sz w:val="24"/>
          <w:szCs w:val="24"/>
        </w:rPr>
        <w:t>e</w:t>
      </w:r>
      <w:r w:rsidRPr="00816C4F">
        <w:rPr>
          <w:rFonts w:ascii="Times New Roman" w:hAnsi="Times New Roman"/>
          <w:sz w:val="24"/>
          <w:szCs w:val="24"/>
        </w:rPr>
        <w:t>vir, kuru</w:t>
      </w:r>
      <w:r w:rsidRPr="00816C4F">
        <w:rPr>
          <w:rFonts w:ascii="Times New Roman" w:hAnsi="Times New Roman"/>
          <w:spacing w:val="-2"/>
          <w:sz w:val="24"/>
          <w:szCs w:val="24"/>
        </w:rPr>
        <w:t>c</w:t>
      </w:r>
      <w:r w:rsidRPr="00816C4F">
        <w:rPr>
          <w:rFonts w:ascii="Times New Roman" w:hAnsi="Times New Roman"/>
          <w:sz w:val="24"/>
          <w:szCs w:val="24"/>
        </w:rPr>
        <w:t>u temsilcisi d</w:t>
      </w:r>
      <w:r w:rsidRPr="00816C4F">
        <w:rPr>
          <w:rFonts w:ascii="Times New Roman" w:hAnsi="Times New Roman"/>
          <w:spacing w:val="-1"/>
          <w:sz w:val="24"/>
          <w:szCs w:val="24"/>
        </w:rPr>
        <w:t>e</w:t>
      </w:r>
      <w:r w:rsidRPr="00816C4F">
        <w:rPr>
          <w:rFonts w:ascii="Times New Roman" w:hAnsi="Times New Roman"/>
          <w:spacing w:val="-2"/>
          <w:sz w:val="24"/>
          <w:szCs w:val="24"/>
        </w:rPr>
        <w:t>ğ</w:t>
      </w:r>
      <w:r w:rsidRPr="00816C4F">
        <w:rPr>
          <w:rFonts w:ascii="Times New Roman" w:hAnsi="Times New Roman"/>
          <w:sz w:val="24"/>
          <w:szCs w:val="24"/>
        </w:rPr>
        <w:t>iş</w:t>
      </w:r>
      <w:r w:rsidRPr="00816C4F">
        <w:rPr>
          <w:rFonts w:ascii="Times New Roman" w:hAnsi="Times New Roman"/>
          <w:spacing w:val="1"/>
          <w:sz w:val="24"/>
          <w:szCs w:val="24"/>
        </w:rPr>
        <w:t>i</w:t>
      </w:r>
      <w:r w:rsidRPr="00816C4F">
        <w:rPr>
          <w:rFonts w:ascii="Times New Roman" w:hAnsi="Times New Roman"/>
          <w:sz w:val="24"/>
          <w:szCs w:val="24"/>
        </w:rPr>
        <w:t>kl</w:t>
      </w:r>
      <w:r w:rsidRPr="00816C4F">
        <w:rPr>
          <w:rFonts w:ascii="Times New Roman" w:hAnsi="Times New Roman"/>
          <w:spacing w:val="1"/>
          <w:sz w:val="24"/>
          <w:szCs w:val="24"/>
        </w:rPr>
        <w:t>i</w:t>
      </w:r>
      <w:r w:rsidRPr="00816C4F">
        <w:rPr>
          <w:rFonts w:ascii="Times New Roman" w:hAnsi="Times New Roman"/>
          <w:spacing w:val="-2"/>
          <w:sz w:val="24"/>
          <w:szCs w:val="24"/>
        </w:rPr>
        <w:t>ğ</w:t>
      </w:r>
      <w:r w:rsidRPr="00816C4F">
        <w:rPr>
          <w:rFonts w:ascii="Times New Roman" w:hAnsi="Times New Roman"/>
          <w:sz w:val="24"/>
          <w:szCs w:val="24"/>
        </w:rPr>
        <w:t>i, ku</w:t>
      </w:r>
      <w:r w:rsidRPr="00816C4F">
        <w:rPr>
          <w:rFonts w:ascii="Times New Roman" w:hAnsi="Times New Roman"/>
          <w:spacing w:val="1"/>
          <w:sz w:val="24"/>
          <w:szCs w:val="24"/>
        </w:rPr>
        <w:t>r</w:t>
      </w:r>
      <w:r w:rsidRPr="00816C4F">
        <w:rPr>
          <w:rFonts w:ascii="Times New Roman" w:hAnsi="Times New Roman"/>
          <w:sz w:val="24"/>
          <w:szCs w:val="24"/>
        </w:rPr>
        <w:t>umun n</w:t>
      </w:r>
      <w:r w:rsidRPr="00816C4F">
        <w:rPr>
          <w:rFonts w:ascii="Times New Roman" w:hAnsi="Times New Roman"/>
          <w:spacing w:val="-1"/>
          <w:sz w:val="24"/>
          <w:szCs w:val="24"/>
        </w:rPr>
        <w:t>a</w:t>
      </w:r>
      <w:r w:rsidRPr="00816C4F">
        <w:rPr>
          <w:rFonts w:ascii="Times New Roman" w:hAnsi="Times New Roman"/>
          <w:sz w:val="24"/>
          <w:szCs w:val="24"/>
        </w:rPr>
        <w:t>kli, yerleşim ve kontenjan değişikliği iş ve iş</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m</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rinin usulün</w:t>
      </w:r>
      <w:r w:rsidRPr="00816C4F">
        <w:rPr>
          <w:rFonts w:ascii="Times New Roman" w:hAnsi="Times New Roman"/>
          <w:spacing w:val="-1"/>
          <w:sz w:val="24"/>
          <w:szCs w:val="24"/>
        </w:rPr>
        <w:t>c</w:t>
      </w:r>
      <w:r w:rsidRPr="00816C4F">
        <w:rPr>
          <w:rFonts w:ascii="Times New Roman" w:hAnsi="Times New Roman"/>
          <w:sz w:val="24"/>
          <w:szCs w:val="24"/>
        </w:rPr>
        <w:t xml:space="preserve">e </w:t>
      </w:r>
      <w:r w:rsidRPr="00816C4F">
        <w:rPr>
          <w:rFonts w:ascii="Times New Roman" w:hAnsi="Times New Roman"/>
          <w:spacing w:val="-5"/>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 xml:space="preserve">ması durumu </w:t>
      </w:r>
      <w:r w:rsidRPr="00F15724">
        <w:rPr>
          <w:rFonts w:ascii="Times New Roman" w:hAnsi="Times New Roman"/>
          <w:i/>
          <w:color w:val="4472C4" w:themeColor="accent5"/>
          <w:spacing w:val="1"/>
          <w:sz w:val="16"/>
          <w:szCs w:val="16"/>
        </w:rPr>
        <w:t>(</w:t>
      </w:r>
      <w:r w:rsidRPr="00F15724">
        <w:rPr>
          <w:rFonts w:ascii="Times New Roman" w:hAnsi="Times New Roman"/>
          <w:i/>
          <w:color w:val="4472C4" w:themeColor="accent5"/>
          <w:sz w:val="16"/>
          <w:szCs w:val="16"/>
          <w:lang w:eastAsia="zh-CN"/>
        </w:rPr>
        <w:t>Özel Öğretim Kurumları Yönetmeliği</w:t>
      </w:r>
      <w:r w:rsidRPr="00F15724">
        <w:rPr>
          <w:rFonts w:ascii="Times New Roman" w:hAnsi="Times New Roman"/>
          <w:i/>
          <w:color w:val="4472C4" w:themeColor="accent5"/>
          <w:spacing w:val="1"/>
          <w:sz w:val="16"/>
          <w:szCs w:val="16"/>
        </w:rPr>
        <w:t xml:space="preserve"> Md. 5,1</w:t>
      </w:r>
      <w:r w:rsidRPr="00F15724">
        <w:rPr>
          <w:rFonts w:ascii="Times New Roman" w:hAnsi="Times New Roman"/>
          <w:i/>
          <w:color w:val="4472C4" w:themeColor="accent5"/>
          <w:spacing w:val="-1"/>
          <w:sz w:val="16"/>
          <w:szCs w:val="16"/>
        </w:rPr>
        <w:t>4</w:t>
      </w:r>
      <w:r w:rsidRPr="00F15724">
        <w:rPr>
          <w:rFonts w:ascii="Times New Roman" w:hAnsi="Times New Roman"/>
          <w:i/>
          <w:color w:val="4472C4" w:themeColor="accent5"/>
          <w:sz w:val="16"/>
          <w:szCs w:val="16"/>
        </w:rPr>
        <w:t>,</w:t>
      </w:r>
      <w:r w:rsidRPr="00F15724">
        <w:rPr>
          <w:rFonts w:ascii="Times New Roman" w:hAnsi="Times New Roman"/>
          <w:i/>
          <w:color w:val="4472C4" w:themeColor="accent5"/>
          <w:spacing w:val="1"/>
          <w:sz w:val="16"/>
          <w:szCs w:val="16"/>
        </w:rPr>
        <w:t>16,17</w:t>
      </w:r>
      <w:r w:rsidRPr="00F15724">
        <w:rPr>
          <w:rFonts w:ascii="Times New Roman" w:hAnsi="Times New Roman"/>
          <w:i/>
          <w:color w:val="4472C4" w:themeColor="accent5"/>
          <w:spacing w:val="-2"/>
          <w:sz w:val="16"/>
          <w:szCs w:val="16"/>
        </w:rPr>
        <w:t>), (bu durumlardan sadece kuruma uygun olanlar yazılacaktır.)</w:t>
      </w:r>
    </w:p>
    <w:p w14:paraId="24FF3305" w14:textId="77777777" w:rsidR="00B65A9F" w:rsidRPr="00816C4F" w:rsidRDefault="00B65A9F" w:rsidP="00B65A9F">
      <w:pPr>
        <w:widowControl w:val="0"/>
        <w:autoSpaceDE w:val="0"/>
        <w:autoSpaceDN w:val="0"/>
        <w:adjustRightInd w:val="0"/>
        <w:spacing w:before="120" w:after="120" w:line="288" w:lineRule="auto"/>
        <w:ind w:firstLine="708"/>
        <w:jc w:val="both"/>
        <w:rPr>
          <w:rFonts w:ascii="Times New Roman" w:hAnsi="Times New Roman"/>
          <w:i/>
          <w:spacing w:val="1"/>
          <w:sz w:val="18"/>
          <w:szCs w:val="24"/>
        </w:rPr>
      </w:pPr>
      <w:r w:rsidRPr="00816C4F">
        <w:rPr>
          <w:rFonts w:ascii="Times New Roman" w:hAnsi="Times New Roman"/>
          <w:b/>
          <w:bCs/>
          <w:iCs/>
          <w:spacing w:val="-1"/>
          <w:sz w:val="24"/>
          <w:szCs w:val="24"/>
          <w:lang w:bidi="en-US"/>
        </w:rPr>
        <w:t>4.2. Araş</w:t>
      </w:r>
      <w:r w:rsidRPr="00816C4F">
        <w:rPr>
          <w:rFonts w:ascii="Times New Roman" w:hAnsi="Times New Roman"/>
          <w:b/>
          <w:bCs/>
          <w:iCs/>
          <w:spacing w:val="-2"/>
          <w:sz w:val="24"/>
          <w:szCs w:val="24"/>
          <w:lang w:bidi="en-US"/>
        </w:rPr>
        <w:t>t</w:t>
      </w:r>
      <w:r w:rsidRPr="00816C4F">
        <w:rPr>
          <w:rFonts w:ascii="Times New Roman" w:hAnsi="Times New Roman"/>
          <w:b/>
          <w:bCs/>
          <w:iCs/>
          <w:spacing w:val="-1"/>
          <w:sz w:val="24"/>
          <w:szCs w:val="24"/>
          <w:lang w:bidi="en-US"/>
        </w:rPr>
        <w:t>ı</w:t>
      </w:r>
      <w:r w:rsidRPr="00816C4F">
        <w:rPr>
          <w:rFonts w:ascii="Times New Roman" w:hAnsi="Times New Roman"/>
          <w:b/>
          <w:bCs/>
          <w:iCs/>
          <w:spacing w:val="-2"/>
          <w:sz w:val="24"/>
          <w:szCs w:val="24"/>
          <w:lang w:bidi="en-US"/>
        </w:rPr>
        <w:t>r</w:t>
      </w:r>
      <w:r w:rsidRPr="00816C4F">
        <w:rPr>
          <w:rFonts w:ascii="Times New Roman" w:hAnsi="Times New Roman"/>
          <w:b/>
          <w:bCs/>
          <w:iCs/>
          <w:spacing w:val="-1"/>
          <w:sz w:val="24"/>
          <w:szCs w:val="24"/>
          <w:lang w:bidi="en-US"/>
        </w:rPr>
        <w:t>ma ve</w:t>
      </w:r>
      <w:r w:rsidRPr="00816C4F">
        <w:rPr>
          <w:rFonts w:ascii="Times New Roman" w:hAnsi="Times New Roman"/>
          <w:b/>
          <w:bCs/>
          <w:iCs/>
          <w:spacing w:val="-3"/>
          <w:sz w:val="24"/>
          <w:szCs w:val="24"/>
          <w:lang w:bidi="en-US"/>
        </w:rPr>
        <w:t xml:space="preserve"> </w:t>
      </w:r>
      <w:r w:rsidRPr="00816C4F">
        <w:rPr>
          <w:rFonts w:ascii="Times New Roman" w:hAnsi="Times New Roman"/>
          <w:b/>
          <w:bCs/>
          <w:iCs/>
          <w:spacing w:val="-1"/>
          <w:sz w:val="24"/>
          <w:szCs w:val="24"/>
          <w:lang w:bidi="en-US"/>
        </w:rPr>
        <w:t>Plan</w:t>
      </w:r>
      <w:r w:rsidRPr="00816C4F">
        <w:rPr>
          <w:rFonts w:ascii="Times New Roman" w:hAnsi="Times New Roman"/>
          <w:b/>
          <w:bCs/>
          <w:iCs/>
          <w:spacing w:val="-2"/>
          <w:sz w:val="24"/>
          <w:szCs w:val="24"/>
          <w:lang w:bidi="en-US"/>
        </w:rPr>
        <w:t>l</w:t>
      </w:r>
      <w:r w:rsidRPr="00816C4F">
        <w:rPr>
          <w:rFonts w:ascii="Times New Roman" w:hAnsi="Times New Roman"/>
          <w:b/>
          <w:bCs/>
          <w:iCs/>
          <w:spacing w:val="-1"/>
          <w:sz w:val="24"/>
          <w:szCs w:val="24"/>
          <w:lang w:bidi="en-US"/>
        </w:rPr>
        <w:t>ama</w:t>
      </w:r>
    </w:p>
    <w:p w14:paraId="6D5500CF" w14:textId="77777777" w:rsidR="00B65A9F" w:rsidRPr="00F15724" w:rsidRDefault="00B65A9F" w:rsidP="00B65A9F">
      <w:pPr>
        <w:widowControl w:val="0"/>
        <w:suppressAutoHyphens/>
        <w:autoSpaceDE w:val="0"/>
        <w:spacing w:before="120" w:after="120" w:line="360" w:lineRule="auto"/>
        <w:ind w:firstLine="567"/>
        <w:jc w:val="both"/>
        <w:rPr>
          <w:rFonts w:ascii="Times New Roman" w:hAnsi="Times New Roman"/>
          <w:i/>
          <w:color w:val="4472C4" w:themeColor="accent5"/>
          <w:sz w:val="16"/>
          <w:szCs w:val="16"/>
          <w:lang w:eastAsia="zh-CN"/>
        </w:rPr>
      </w:pPr>
      <w:r w:rsidRPr="00816C4F">
        <w:rPr>
          <w:rFonts w:ascii="Times New Roman" w:hAnsi="Times New Roman"/>
          <w:sz w:val="24"/>
          <w:szCs w:val="24"/>
        </w:rPr>
        <w:t xml:space="preserve">  </w:t>
      </w:r>
      <w:r w:rsidRPr="00816C4F">
        <w:rPr>
          <w:rFonts w:ascii="Times New Roman" w:hAnsi="Times New Roman"/>
          <w:b/>
          <w:sz w:val="24"/>
          <w:szCs w:val="24"/>
        </w:rPr>
        <w:t>1</w:t>
      </w:r>
      <w:r w:rsidRPr="00816C4F">
        <w:rPr>
          <w:rFonts w:ascii="Times New Roman" w:hAnsi="Times New Roman"/>
          <w:sz w:val="24"/>
          <w:szCs w:val="24"/>
        </w:rPr>
        <w:t>.</w:t>
      </w:r>
      <w:r w:rsidRPr="00816C4F">
        <w:rPr>
          <w:rFonts w:ascii="Times New Roman" w:hAnsi="Times New Roman"/>
          <w:spacing w:val="1"/>
          <w:sz w:val="24"/>
          <w:szCs w:val="24"/>
          <w:lang w:eastAsia="zh-CN"/>
        </w:rPr>
        <w:t xml:space="preserve"> Tabela, reklam, ilan ve her türlü iş ve işlemlerinde sadece kurum açma izni ile işyeri açma ve çalışma ruhsatında yer alan kurum adının kullanılması durumu </w:t>
      </w:r>
      <w:r w:rsidRPr="00F15724">
        <w:rPr>
          <w:rFonts w:ascii="Times New Roman" w:hAnsi="Times New Roman"/>
          <w:i/>
          <w:color w:val="4472C4" w:themeColor="accent5"/>
          <w:sz w:val="16"/>
          <w:szCs w:val="16"/>
          <w:lang w:eastAsia="zh-CN"/>
        </w:rPr>
        <w:t>(Özel Öğretim Kurumları Yönetmeliği Md.7/4),</w:t>
      </w:r>
    </w:p>
    <w:p w14:paraId="710CF5AA" w14:textId="77777777" w:rsidR="00B65A9F" w:rsidRPr="00816C4F" w:rsidRDefault="00B65A9F" w:rsidP="00B65A9F">
      <w:pPr>
        <w:widowControl w:val="0"/>
        <w:suppressAutoHyphens/>
        <w:autoSpaceDE w:val="0"/>
        <w:spacing w:before="120" w:after="120" w:line="360" w:lineRule="auto"/>
        <w:ind w:firstLine="567"/>
        <w:jc w:val="both"/>
        <w:rPr>
          <w:rFonts w:ascii="Times New Roman" w:hAnsi="Times New Roman"/>
          <w:i/>
          <w:sz w:val="24"/>
          <w:szCs w:val="24"/>
        </w:rPr>
      </w:pPr>
      <w:r w:rsidRPr="00816C4F">
        <w:rPr>
          <w:rFonts w:ascii="Times New Roman" w:hAnsi="Times New Roman"/>
          <w:b/>
          <w:sz w:val="24"/>
          <w:szCs w:val="24"/>
          <w:lang w:eastAsia="zh-CN"/>
        </w:rPr>
        <w:t>2.</w:t>
      </w:r>
      <w:r w:rsidRPr="00816C4F">
        <w:rPr>
          <w:rFonts w:ascii="Times New Roman" w:hAnsi="Times New Roman"/>
          <w:sz w:val="24"/>
          <w:szCs w:val="24"/>
        </w:rPr>
        <w:t xml:space="preserve"> Kurslarca, kursiyerlerin derslerinin gün ve saatlerinin yer aldığı çalışma planının dönem başlamadan önce Modüle girilmesi durumu </w:t>
      </w:r>
      <w:r w:rsidRPr="00F15724">
        <w:rPr>
          <w:rFonts w:ascii="Times New Roman" w:hAnsi="Times New Roman"/>
          <w:color w:val="4472C4" w:themeColor="accent5"/>
          <w:sz w:val="16"/>
          <w:szCs w:val="16"/>
        </w:rPr>
        <w:t>(</w:t>
      </w:r>
      <w:r w:rsidRPr="00F15724">
        <w:rPr>
          <w:rFonts w:ascii="Times New Roman" w:hAnsi="Times New Roman"/>
          <w:i/>
          <w:color w:val="4472C4" w:themeColor="accent5"/>
          <w:sz w:val="16"/>
          <w:szCs w:val="16"/>
        </w:rPr>
        <w:t>Millî Eğitim Bakanlığı Özel Ulaştırma Hizmetleri Mesleki Eğitim ve Geliştirme Kursları Yönetmeliği, Md.22)</w:t>
      </w:r>
    </w:p>
    <w:p w14:paraId="393B4DCB" w14:textId="355B73C8" w:rsidR="00B65A9F" w:rsidRPr="00F859F4" w:rsidRDefault="00D113A2" w:rsidP="00F859F4">
      <w:pPr>
        <w:widowControl w:val="0"/>
        <w:suppressAutoHyphens/>
        <w:autoSpaceDE w:val="0"/>
        <w:spacing w:before="120" w:after="120" w:line="360" w:lineRule="auto"/>
        <w:ind w:firstLine="567"/>
        <w:jc w:val="both"/>
        <w:rPr>
          <w:rFonts w:ascii="Times New Roman" w:hAnsi="Times New Roman"/>
          <w:i/>
          <w:color w:val="4472C4" w:themeColor="accent5"/>
          <w:sz w:val="16"/>
          <w:szCs w:val="16"/>
          <w:lang w:eastAsia="zh-CN"/>
        </w:rPr>
      </w:pPr>
      <w:r w:rsidRPr="00816C4F">
        <w:rPr>
          <w:rFonts w:ascii="Times New Roman" w:hAnsi="Times New Roman"/>
          <w:b/>
          <w:sz w:val="24"/>
          <w:szCs w:val="24"/>
        </w:rPr>
        <w:t>3</w:t>
      </w:r>
      <w:r w:rsidR="00B65A9F" w:rsidRPr="00816C4F">
        <w:rPr>
          <w:rFonts w:ascii="Times New Roman" w:hAnsi="Times New Roman"/>
          <w:sz w:val="24"/>
          <w:szCs w:val="24"/>
        </w:rPr>
        <w:t>.</w:t>
      </w:r>
      <w:r w:rsidR="00B65A9F" w:rsidRPr="00816C4F">
        <w:rPr>
          <w:rFonts w:ascii="Times New Roman" w:hAnsi="Times New Roman"/>
          <w:i/>
          <w:sz w:val="24"/>
          <w:szCs w:val="24"/>
        </w:rPr>
        <w:t xml:space="preserve"> </w:t>
      </w:r>
      <w:r w:rsidR="00B65A9F" w:rsidRPr="00816C4F">
        <w:rPr>
          <w:rFonts w:ascii="Times New Roman" w:hAnsi="Times New Roman"/>
          <w:sz w:val="24"/>
          <w:szCs w:val="24"/>
        </w:rPr>
        <w:t>Sınavda ba</w:t>
      </w:r>
      <w:r w:rsidR="00F15724">
        <w:rPr>
          <w:rFonts w:ascii="Times New Roman" w:hAnsi="Times New Roman"/>
          <w:sz w:val="24"/>
          <w:szCs w:val="24"/>
        </w:rPr>
        <w:t>şarılı olan kursiyerlere kurs</w:t>
      </w:r>
      <w:r w:rsidR="00B65A9F" w:rsidRPr="00816C4F">
        <w:rPr>
          <w:rFonts w:ascii="Times New Roman" w:hAnsi="Times New Roman"/>
          <w:sz w:val="24"/>
          <w:szCs w:val="24"/>
        </w:rPr>
        <w:t xml:space="preserve"> tarafından sertifikaların düzenlenmesi durumu </w:t>
      </w:r>
      <w:r w:rsidR="00B65A9F" w:rsidRPr="00F15724">
        <w:rPr>
          <w:rFonts w:ascii="Times New Roman" w:hAnsi="Times New Roman"/>
          <w:color w:val="4472C4" w:themeColor="accent5"/>
          <w:sz w:val="16"/>
          <w:szCs w:val="16"/>
        </w:rPr>
        <w:t>(</w:t>
      </w:r>
      <w:r w:rsidR="00B65A9F" w:rsidRPr="00F15724">
        <w:rPr>
          <w:rFonts w:ascii="Times New Roman" w:hAnsi="Times New Roman"/>
          <w:i/>
          <w:color w:val="4472C4" w:themeColor="accent5"/>
          <w:sz w:val="16"/>
          <w:szCs w:val="16"/>
        </w:rPr>
        <w:t>Millî Eğitim Bakanlığı Özel Ulaştırma Hizmetleri Mesleki Eğitim ve Geliştirme Kursları Yönetmeliği Md.27,28,30)</w:t>
      </w:r>
    </w:p>
    <w:p w14:paraId="33243765" w14:textId="77777777" w:rsidR="00B65A9F" w:rsidRPr="00816C4F" w:rsidRDefault="00B65A9F" w:rsidP="00B65A9F">
      <w:pPr>
        <w:spacing w:after="0" w:line="240" w:lineRule="auto"/>
        <w:rPr>
          <w:rFonts w:ascii="Times New Roman" w:hAnsi="Times New Roman"/>
          <w:b/>
          <w:sz w:val="24"/>
          <w:szCs w:val="24"/>
        </w:rPr>
      </w:pPr>
      <w:r w:rsidRPr="00816C4F">
        <w:rPr>
          <w:rFonts w:ascii="Times New Roman" w:hAnsi="Times New Roman"/>
          <w:i/>
          <w:spacing w:val="-2"/>
          <w:sz w:val="24"/>
          <w:szCs w:val="24"/>
        </w:rPr>
        <w:t xml:space="preserve"> </w:t>
      </w:r>
      <w:bookmarkStart w:id="4" w:name="_Toc466638677"/>
      <w:bookmarkStart w:id="5" w:name="_Toc373098041"/>
      <w:bookmarkStart w:id="6" w:name="_Toc375542078"/>
      <w:r w:rsidRPr="00816C4F">
        <w:rPr>
          <w:rFonts w:ascii="Times New Roman" w:hAnsi="Times New Roman"/>
          <w:i/>
          <w:spacing w:val="-2"/>
          <w:sz w:val="24"/>
          <w:szCs w:val="24"/>
        </w:rPr>
        <w:t xml:space="preserve">           </w:t>
      </w:r>
      <w:r w:rsidRPr="00816C4F">
        <w:rPr>
          <w:rFonts w:ascii="Times New Roman" w:hAnsi="Times New Roman"/>
          <w:b/>
          <w:sz w:val="24"/>
          <w:szCs w:val="24"/>
        </w:rPr>
        <w:t>4.3.</w:t>
      </w:r>
      <w:bookmarkEnd w:id="4"/>
      <w:bookmarkEnd w:id="5"/>
      <w:bookmarkEnd w:id="6"/>
      <w:r w:rsidRPr="00816C4F">
        <w:rPr>
          <w:rFonts w:ascii="Times New Roman" w:hAnsi="Times New Roman"/>
          <w:b/>
          <w:sz w:val="24"/>
          <w:szCs w:val="24"/>
        </w:rPr>
        <w:t> Personel Atama/Görevlendirme</w:t>
      </w:r>
    </w:p>
    <w:p w14:paraId="0F6DDE95" w14:textId="73F5C19A" w:rsidR="00B65A9F" w:rsidRPr="00F15724" w:rsidRDefault="00B65A9F" w:rsidP="00B65A9F">
      <w:pPr>
        <w:widowControl w:val="0"/>
        <w:autoSpaceDE w:val="0"/>
        <w:autoSpaceDN w:val="0"/>
        <w:adjustRightInd w:val="0"/>
        <w:spacing w:before="120" w:after="120" w:line="360" w:lineRule="auto"/>
        <w:ind w:firstLine="709"/>
        <w:jc w:val="both"/>
        <w:rPr>
          <w:rFonts w:ascii="Times New Roman" w:hAnsi="Times New Roman"/>
          <w:i/>
          <w:color w:val="4472C4" w:themeColor="accent5"/>
          <w:sz w:val="16"/>
          <w:szCs w:val="16"/>
        </w:rPr>
      </w:pPr>
      <w:r w:rsidRPr="00816C4F">
        <w:rPr>
          <w:rFonts w:ascii="Times New Roman" w:hAnsi="Times New Roman"/>
          <w:b/>
          <w:sz w:val="24"/>
          <w:szCs w:val="24"/>
        </w:rPr>
        <w:t>1.</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um</w:t>
      </w:r>
      <w:r w:rsidR="00F15724">
        <w:rPr>
          <w:rFonts w:ascii="Times New Roman" w:hAnsi="Times New Roman"/>
          <w:spacing w:val="1"/>
          <w:sz w:val="24"/>
          <w:szCs w:val="24"/>
        </w:rPr>
        <w:t>da</w:t>
      </w:r>
      <w:r w:rsidRPr="00816C4F">
        <w:rPr>
          <w:rFonts w:ascii="Times New Roman" w:hAnsi="Times New Roman"/>
          <w:sz w:val="24"/>
          <w:szCs w:val="24"/>
        </w:rPr>
        <w:t xml:space="preserve"> </w:t>
      </w:r>
      <w:r w:rsidRPr="00816C4F">
        <w:rPr>
          <w:rFonts w:ascii="Times New Roman" w:hAnsi="Times New Roman"/>
          <w:spacing w:val="-1"/>
          <w:sz w:val="24"/>
          <w:szCs w:val="24"/>
        </w:rPr>
        <w:t>ça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ş</w:t>
      </w:r>
      <w:r w:rsidRPr="00816C4F">
        <w:rPr>
          <w:rFonts w:ascii="Times New Roman" w:hAnsi="Times New Roman"/>
          <w:spacing w:val="-1"/>
          <w:sz w:val="24"/>
          <w:szCs w:val="24"/>
        </w:rPr>
        <w:t>a</w:t>
      </w:r>
      <w:r w:rsidRPr="00816C4F">
        <w:rPr>
          <w:rFonts w:ascii="Times New Roman" w:hAnsi="Times New Roman"/>
          <w:sz w:val="24"/>
          <w:szCs w:val="24"/>
        </w:rPr>
        <w:t xml:space="preserve">n </w:t>
      </w:r>
      <w:r w:rsidRPr="00816C4F">
        <w:rPr>
          <w:rFonts w:ascii="Times New Roman" w:hAnsi="Times New Roman"/>
          <w:spacing w:val="-5"/>
          <w:sz w:val="24"/>
          <w:szCs w:val="24"/>
        </w:rPr>
        <w:t>y</w:t>
      </w:r>
      <w:r w:rsidRPr="00816C4F">
        <w:rPr>
          <w:rFonts w:ascii="Times New Roman" w:hAnsi="Times New Roman"/>
          <w:sz w:val="24"/>
          <w:szCs w:val="24"/>
        </w:rPr>
        <w:t>ö</w:t>
      </w:r>
      <w:r w:rsidRPr="00816C4F">
        <w:rPr>
          <w:rFonts w:ascii="Times New Roman" w:hAnsi="Times New Roman"/>
          <w:spacing w:val="2"/>
          <w:sz w:val="24"/>
          <w:szCs w:val="24"/>
        </w:rPr>
        <w:t>n</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i</w:t>
      </w:r>
      <w:r w:rsidRPr="00816C4F">
        <w:rPr>
          <w:rFonts w:ascii="Times New Roman" w:hAnsi="Times New Roman"/>
          <w:spacing w:val="-1"/>
          <w:sz w:val="24"/>
          <w:szCs w:val="24"/>
        </w:rPr>
        <w:t>c</w:t>
      </w:r>
      <w:r w:rsidRPr="00816C4F">
        <w:rPr>
          <w:rFonts w:ascii="Times New Roman" w:hAnsi="Times New Roman"/>
          <w:sz w:val="24"/>
          <w:szCs w:val="24"/>
        </w:rPr>
        <w:t>i, ö</w:t>
      </w:r>
      <w:r w:rsidRPr="00816C4F">
        <w:rPr>
          <w:rFonts w:ascii="Times New Roman" w:hAnsi="Times New Roman"/>
          <w:spacing w:val="-2"/>
          <w:sz w:val="24"/>
          <w:szCs w:val="24"/>
        </w:rPr>
        <w:t>ğ</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m</w:t>
      </w:r>
      <w:r w:rsidRPr="00816C4F">
        <w:rPr>
          <w:rFonts w:ascii="Times New Roman" w:hAnsi="Times New Roman"/>
          <w:spacing w:val="-1"/>
          <w:sz w:val="24"/>
          <w:szCs w:val="24"/>
        </w:rPr>
        <w:t>e</w:t>
      </w:r>
      <w:r w:rsidRPr="00816C4F">
        <w:rPr>
          <w:rFonts w:ascii="Times New Roman" w:hAnsi="Times New Roman"/>
          <w:sz w:val="24"/>
          <w:szCs w:val="24"/>
        </w:rPr>
        <w:t>n, u</w:t>
      </w:r>
      <w:r w:rsidRPr="00816C4F">
        <w:rPr>
          <w:rFonts w:ascii="Times New Roman" w:hAnsi="Times New Roman"/>
          <w:spacing w:val="1"/>
          <w:sz w:val="24"/>
          <w:szCs w:val="24"/>
        </w:rPr>
        <w:t>z</w:t>
      </w:r>
      <w:r w:rsidRPr="00816C4F">
        <w:rPr>
          <w:rFonts w:ascii="Times New Roman" w:hAnsi="Times New Roman"/>
          <w:sz w:val="24"/>
          <w:szCs w:val="24"/>
        </w:rPr>
        <w:t>man ö</w:t>
      </w:r>
      <w:r w:rsidRPr="00816C4F">
        <w:rPr>
          <w:rFonts w:ascii="Times New Roman" w:hAnsi="Times New Roman"/>
          <w:spacing w:val="-2"/>
          <w:sz w:val="24"/>
          <w:szCs w:val="24"/>
        </w:rPr>
        <w:t>ğ</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i</w:t>
      </w:r>
      <w:r w:rsidRPr="00816C4F">
        <w:rPr>
          <w:rFonts w:ascii="Times New Roman" w:hAnsi="Times New Roman"/>
          <w:spacing w:val="-1"/>
          <w:sz w:val="24"/>
          <w:szCs w:val="24"/>
        </w:rPr>
        <w:t>c</w:t>
      </w:r>
      <w:r w:rsidRPr="00816C4F">
        <w:rPr>
          <w:rFonts w:ascii="Times New Roman" w:hAnsi="Times New Roman"/>
          <w:sz w:val="24"/>
          <w:szCs w:val="24"/>
        </w:rPr>
        <w:t xml:space="preserve">i ve usta </w:t>
      </w:r>
      <w:r w:rsidRPr="00816C4F">
        <w:rPr>
          <w:rFonts w:ascii="Times New Roman" w:hAnsi="Times New Roman"/>
          <w:spacing w:val="2"/>
          <w:sz w:val="24"/>
          <w:szCs w:val="24"/>
        </w:rPr>
        <w:t>ö</w:t>
      </w:r>
      <w:r w:rsidRPr="00816C4F">
        <w:rPr>
          <w:rFonts w:ascii="Times New Roman" w:hAnsi="Times New Roman"/>
          <w:spacing w:val="-2"/>
          <w:sz w:val="24"/>
          <w:szCs w:val="24"/>
        </w:rPr>
        <w:t>ğ</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w:t>
      </w:r>
      <w:r w:rsidRPr="00816C4F">
        <w:rPr>
          <w:rFonts w:ascii="Times New Roman" w:hAnsi="Times New Roman"/>
          <w:spacing w:val="1"/>
          <w:sz w:val="24"/>
          <w:szCs w:val="24"/>
        </w:rPr>
        <w:t>i</w:t>
      </w:r>
      <w:r w:rsidRPr="00816C4F">
        <w:rPr>
          <w:rFonts w:ascii="Times New Roman" w:hAnsi="Times New Roman"/>
          <w:spacing w:val="-1"/>
          <w:sz w:val="24"/>
          <w:szCs w:val="24"/>
        </w:rPr>
        <w:t>c</w:t>
      </w:r>
      <w:r w:rsidRPr="00816C4F">
        <w:rPr>
          <w:rFonts w:ascii="Times New Roman" w:hAnsi="Times New Roman"/>
          <w:sz w:val="24"/>
          <w:szCs w:val="24"/>
        </w:rPr>
        <w:t>i</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r i</w:t>
      </w:r>
      <w:r w:rsidRPr="00816C4F">
        <w:rPr>
          <w:rFonts w:ascii="Times New Roman" w:hAnsi="Times New Roman"/>
          <w:spacing w:val="1"/>
          <w:sz w:val="24"/>
          <w:szCs w:val="24"/>
        </w:rPr>
        <w:t>l</w:t>
      </w:r>
      <w:r w:rsidRPr="00816C4F">
        <w:rPr>
          <w:rFonts w:ascii="Times New Roman" w:hAnsi="Times New Roman"/>
          <w:sz w:val="24"/>
          <w:szCs w:val="24"/>
        </w:rPr>
        <w:t>e kuru</w:t>
      </w:r>
      <w:r w:rsidRPr="00816C4F">
        <w:rPr>
          <w:rFonts w:ascii="Times New Roman" w:hAnsi="Times New Roman"/>
          <w:spacing w:val="-2"/>
          <w:sz w:val="24"/>
          <w:szCs w:val="24"/>
        </w:rPr>
        <w:t>c</w:t>
      </w:r>
      <w:r w:rsidRPr="00816C4F">
        <w:rPr>
          <w:rFonts w:ascii="Times New Roman" w:hAnsi="Times New Roman"/>
          <w:sz w:val="24"/>
          <w:szCs w:val="24"/>
        </w:rPr>
        <w:t>u v</w:t>
      </w:r>
      <w:r w:rsidRPr="00816C4F">
        <w:rPr>
          <w:rFonts w:ascii="Times New Roman" w:hAnsi="Times New Roman"/>
          <w:spacing w:val="4"/>
          <w:sz w:val="24"/>
          <w:szCs w:val="24"/>
        </w:rPr>
        <w:t>e</w:t>
      </w:r>
      <w:r w:rsidRPr="00816C4F">
        <w:rPr>
          <w:rFonts w:ascii="Times New Roman" w:hAnsi="Times New Roman"/>
          <w:spacing w:val="-5"/>
          <w:sz w:val="24"/>
          <w:szCs w:val="24"/>
        </w:rPr>
        <w:t>y</w:t>
      </w:r>
      <w:r w:rsidRPr="00816C4F">
        <w:rPr>
          <w:rFonts w:ascii="Times New Roman" w:hAnsi="Times New Roman"/>
          <w:sz w:val="24"/>
          <w:szCs w:val="24"/>
        </w:rPr>
        <w:t>a kur</w:t>
      </w:r>
      <w:r w:rsidRPr="00816C4F">
        <w:rPr>
          <w:rFonts w:ascii="Times New Roman" w:hAnsi="Times New Roman"/>
          <w:spacing w:val="1"/>
          <w:sz w:val="24"/>
          <w:szCs w:val="24"/>
        </w:rPr>
        <w:t>u</w:t>
      </w:r>
      <w:r w:rsidRPr="00816C4F">
        <w:rPr>
          <w:rFonts w:ascii="Times New Roman" w:hAnsi="Times New Roman"/>
          <w:spacing w:val="-1"/>
          <w:sz w:val="24"/>
          <w:szCs w:val="24"/>
        </w:rPr>
        <w:t>c</w:t>
      </w:r>
      <w:r w:rsidRPr="00816C4F">
        <w:rPr>
          <w:rFonts w:ascii="Times New Roman" w:hAnsi="Times New Roman"/>
          <w:sz w:val="24"/>
          <w:szCs w:val="24"/>
        </w:rPr>
        <w:t>u te</w:t>
      </w:r>
      <w:r w:rsidRPr="00816C4F">
        <w:rPr>
          <w:rFonts w:ascii="Times New Roman" w:hAnsi="Times New Roman"/>
          <w:spacing w:val="2"/>
          <w:sz w:val="24"/>
          <w:szCs w:val="24"/>
        </w:rPr>
        <w:t>m</w:t>
      </w:r>
      <w:r w:rsidRPr="00816C4F">
        <w:rPr>
          <w:rFonts w:ascii="Times New Roman" w:hAnsi="Times New Roman"/>
          <w:sz w:val="24"/>
          <w:szCs w:val="24"/>
        </w:rPr>
        <w:t>si</w:t>
      </w:r>
      <w:r w:rsidRPr="00816C4F">
        <w:rPr>
          <w:rFonts w:ascii="Times New Roman" w:hAnsi="Times New Roman"/>
          <w:spacing w:val="1"/>
          <w:sz w:val="24"/>
          <w:szCs w:val="24"/>
        </w:rPr>
        <w:t>l</w:t>
      </w:r>
      <w:r w:rsidRPr="00816C4F">
        <w:rPr>
          <w:rFonts w:ascii="Times New Roman" w:hAnsi="Times New Roman"/>
          <w:spacing w:val="-1"/>
          <w:sz w:val="24"/>
          <w:szCs w:val="24"/>
        </w:rPr>
        <w:t>c</w:t>
      </w:r>
      <w:r w:rsidRPr="00816C4F">
        <w:rPr>
          <w:rFonts w:ascii="Times New Roman" w:hAnsi="Times New Roman"/>
          <w:sz w:val="24"/>
          <w:szCs w:val="24"/>
        </w:rPr>
        <w:t xml:space="preserve">isi </w:t>
      </w:r>
      <w:r w:rsidRPr="00816C4F">
        <w:rPr>
          <w:rFonts w:ascii="Times New Roman" w:hAnsi="Times New Roman"/>
          <w:spacing w:val="-1"/>
          <w:sz w:val="24"/>
          <w:szCs w:val="24"/>
        </w:rPr>
        <w:t>a</w:t>
      </w:r>
      <w:r w:rsidRPr="00816C4F">
        <w:rPr>
          <w:rFonts w:ascii="Times New Roman" w:hAnsi="Times New Roman"/>
          <w:sz w:val="24"/>
          <w:szCs w:val="24"/>
        </w:rPr>
        <w:t>r</w:t>
      </w:r>
      <w:r w:rsidRPr="00816C4F">
        <w:rPr>
          <w:rFonts w:ascii="Times New Roman" w:hAnsi="Times New Roman"/>
          <w:spacing w:val="-2"/>
          <w:sz w:val="24"/>
          <w:szCs w:val="24"/>
        </w:rPr>
        <w:t>a</w:t>
      </w:r>
      <w:r w:rsidRPr="00816C4F">
        <w:rPr>
          <w:rFonts w:ascii="Times New Roman" w:hAnsi="Times New Roman"/>
          <w:sz w:val="24"/>
          <w:szCs w:val="24"/>
        </w:rPr>
        <w:t xml:space="preserve">sında </w:t>
      </w:r>
      <w:r w:rsidRPr="00816C4F">
        <w:rPr>
          <w:rFonts w:ascii="Times New Roman" w:hAnsi="Times New Roman"/>
          <w:spacing w:val="1"/>
          <w:sz w:val="24"/>
          <w:szCs w:val="24"/>
        </w:rPr>
        <w:t>e</w:t>
      </w:r>
      <w:r w:rsidRPr="00816C4F">
        <w:rPr>
          <w:rFonts w:ascii="Times New Roman" w:hAnsi="Times New Roman"/>
          <w:sz w:val="24"/>
          <w:szCs w:val="24"/>
        </w:rPr>
        <w:t xml:space="preserve">n </w:t>
      </w:r>
      <w:r w:rsidRPr="00816C4F">
        <w:rPr>
          <w:rFonts w:ascii="Times New Roman" w:hAnsi="Times New Roman"/>
          <w:spacing w:val="-1"/>
          <w:sz w:val="24"/>
          <w:szCs w:val="24"/>
        </w:rPr>
        <w:t>a</w:t>
      </w:r>
      <w:r w:rsidRPr="00816C4F">
        <w:rPr>
          <w:rFonts w:ascii="Times New Roman" w:hAnsi="Times New Roman"/>
          <w:sz w:val="24"/>
          <w:szCs w:val="24"/>
        </w:rPr>
        <w:t xml:space="preserve">z bir takvim </w:t>
      </w:r>
      <w:r w:rsidRPr="00816C4F">
        <w:rPr>
          <w:rFonts w:ascii="Times New Roman" w:hAnsi="Times New Roman"/>
          <w:spacing w:val="-5"/>
          <w:sz w:val="24"/>
          <w:szCs w:val="24"/>
        </w:rPr>
        <w:t>y</w:t>
      </w:r>
      <w:r w:rsidRPr="00816C4F">
        <w:rPr>
          <w:rFonts w:ascii="Times New Roman" w:hAnsi="Times New Roman"/>
          <w:sz w:val="24"/>
          <w:szCs w:val="24"/>
        </w:rPr>
        <w:t>ı</w:t>
      </w:r>
      <w:r w:rsidRPr="00816C4F">
        <w:rPr>
          <w:rFonts w:ascii="Times New Roman" w:hAnsi="Times New Roman"/>
          <w:spacing w:val="1"/>
          <w:sz w:val="24"/>
          <w:szCs w:val="24"/>
        </w:rPr>
        <w:t>l</w:t>
      </w:r>
      <w:r w:rsidRPr="00816C4F">
        <w:rPr>
          <w:rFonts w:ascii="Times New Roman" w:hAnsi="Times New Roman"/>
          <w:sz w:val="24"/>
          <w:szCs w:val="24"/>
        </w:rPr>
        <w:t>ı sü</w:t>
      </w:r>
      <w:r w:rsidRPr="00816C4F">
        <w:rPr>
          <w:rFonts w:ascii="Times New Roman" w:hAnsi="Times New Roman"/>
          <w:spacing w:val="2"/>
          <w:sz w:val="24"/>
          <w:szCs w:val="24"/>
        </w:rPr>
        <w:t>r</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 4857 s</w:t>
      </w:r>
      <w:r w:rsidRPr="00816C4F">
        <w:rPr>
          <w:rFonts w:ascii="Times New Roman" w:hAnsi="Times New Roman"/>
          <w:spacing w:val="4"/>
          <w:sz w:val="24"/>
          <w:szCs w:val="24"/>
        </w:rPr>
        <w:t>a</w:t>
      </w:r>
      <w:r w:rsidRPr="00816C4F">
        <w:rPr>
          <w:rFonts w:ascii="Times New Roman" w:hAnsi="Times New Roman"/>
          <w:spacing w:val="-7"/>
          <w:sz w:val="24"/>
          <w:szCs w:val="24"/>
        </w:rPr>
        <w:t>y</w:t>
      </w:r>
      <w:r w:rsidRPr="00816C4F">
        <w:rPr>
          <w:rFonts w:ascii="Times New Roman" w:hAnsi="Times New Roman"/>
          <w:sz w:val="24"/>
          <w:szCs w:val="24"/>
        </w:rPr>
        <w:t>ı</w:t>
      </w:r>
      <w:r w:rsidRPr="00816C4F">
        <w:rPr>
          <w:rFonts w:ascii="Times New Roman" w:hAnsi="Times New Roman"/>
          <w:spacing w:val="1"/>
          <w:sz w:val="24"/>
          <w:szCs w:val="24"/>
        </w:rPr>
        <w:t>l</w:t>
      </w:r>
      <w:r w:rsidRPr="00816C4F">
        <w:rPr>
          <w:rFonts w:ascii="Times New Roman" w:hAnsi="Times New Roman"/>
          <w:sz w:val="24"/>
          <w:szCs w:val="24"/>
        </w:rPr>
        <w:t xml:space="preserve">ı </w:t>
      </w:r>
      <w:r w:rsidRPr="00816C4F">
        <w:rPr>
          <w:rFonts w:ascii="Times New Roman" w:hAnsi="Times New Roman"/>
          <w:spacing w:val="-3"/>
          <w:sz w:val="24"/>
          <w:szCs w:val="24"/>
        </w:rPr>
        <w:t>İ</w:t>
      </w:r>
      <w:r w:rsidRPr="00816C4F">
        <w:rPr>
          <w:rFonts w:ascii="Times New Roman" w:hAnsi="Times New Roman"/>
          <w:sz w:val="24"/>
          <w:szCs w:val="24"/>
        </w:rPr>
        <w:t>ş K</w:t>
      </w:r>
      <w:r w:rsidRPr="00816C4F">
        <w:rPr>
          <w:rFonts w:ascii="Times New Roman" w:hAnsi="Times New Roman"/>
          <w:spacing w:val="-1"/>
          <w:sz w:val="24"/>
          <w:szCs w:val="24"/>
        </w:rPr>
        <w:t>a</w:t>
      </w:r>
      <w:r w:rsidRPr="00816C4F">
        <w:rPr>
          <w:rFonts w:ascii="Times New Roman" w:hAnsi="Times New Roman"/>
          <w:sz w:val="24"/>
          <w:szCs w:val="24"/>
        </w:rPr>
        <w:t>nununun hüküm</w:t>
      </w:r>
      <w:r w:rsidRPr="00816C4F">
        <w:rPr>
          <w:rFonts w:ascii="Times New Roman" w:hAnsi="Times New Roman"/>
          <w:spacing w:val="1"/>
          <w:sz w:val="24"/>
          <w:szCs w:val="24"/>
        </w:rPr>
        <w:t>l</w:t>
      </w:r>
      <w:r w:rsidRPr="00816C4F">
        <w:rPr>
          <w:rFonts w:ascii="Times New Roman" w:hAnsi="Times New Roman"/>
          <w:spacing w:val="-1"/>
          <w:sz w:val="24"/>
          <w:szCs w:val="24"/>
        </w:rPr>
        <w:t>e</w:t>
      </w:r>
      <w:r w:rsidRPr="00816C4F">
        <w:rPr>
          <w:rFonts w:ascii="Times New Roman" w:hAnsi="Times New Roman"/>
          <w:sz w:val="24"/>
          <w:szCs w:val="24"/>
        </w:rPr>
        <w:t xml:space="preserve">rine </w:t>
      </w:r>
      <w:r w:rsidRPr="00816C4F">
        <w:rPr>
          <w:rFonts w:ascii="Times New Roman" w:hAnsi="Times New Roman"/>
          <w:spacing w:val="-2"/>
          <w:sz w:val="24"/>
          <w:szCs w:val="24"/>
        </w:rPr>
        <w:t>g</w:t>
      </w:r>
      <w:r w:rsidRPr="00816C4F">
        <w:rPr>
          <w:rFonts w:ascii="Times New Roman" w:hAnsi="Times New Roman"/>
          <w:spacing w:val="2"/>
          <w:sz w:val="24"/>
          <w:szCs w:val="24"/>
        </w:rPr>
        <w:t>ö</w:t>
      </w:r>
      <w:r w:rsidRPr="00816C4F">
        <w:rPr>
          <w:rFonts w:ascii="Times New Roman" w:hAnsi="Times New Roman"/>
          <w:sz w:val="24"/>
          <w:szCs w:val="24"/>
        </w:rPr>
        <w:t>re iş sö</w:t>
      </w:r>
      <w:r w:rsidRPr="00816C4F">
        <w:rPr>
          <w:rFonts w:ascii="Times New Roman" w:hAnsi="Times New Roman"/>
          <w:spacing w:val="1"/>
          <w:sz w:val="24"/>
          <w:szCs w:val="24"/>
        </w:rPr>
        <w:t>z</w:t>
      </w:r>
      <w:r w:rsidRPr="00816C4F">
        <w:rPr>
          <w:rFonts w:ascii="Times New Roman" w:hAnsi="Times New Roman"/>
          <w:sz w:val="24"/>
          <w:szCs w:val="24"/>
        </w:rPr>
        <w:t>leşm</w:t>
      </w:r>
      <w:r w:rsidRPr="00816C4F">
        <w:rPr>
          <w:rFonts w:ascii="Times New Roman" w:hAnsi="Times New Roman"/>
          <w:spacing w:val="-1"/>
          <w:sz w:val="24"/>
          <w:szCs w:val="24"/>
        </w:rPr>
        <w:t>e</w:t>
      </w:r>
      <w:r w:rsidRPr="00816C4F">
        <w:rPr>
          <w:rFonts w:ascii="Times New Roman" w:hAnsi="Times New Roman"/>
          <w:sz w:val="24"/>
          <w:szCs w:val="24"/>
        </w:rPr>
        <w:t>sin</w:t>
      </w:r>
      <w:r w:rsidRPr="00816C4F">
        <w:rPr>
          <w:rFonts w:ascii="Times New Roman" w:hAnsi="Times New Roman"/>
          <w:spacing w:val="1"/>
          <w:sz w:val="24"/>
          <w:szCs w:val="24"/>
        </w:rPr>
        <w:t>i</w:t>
      </w:r>
      <w:r w:rsidRPr="00816C4F">
        <w:rPr>
          <w:rFonts w:ascii="Times New Roman" w:hAnsi="Times New Roman"/>
          <w:sz w:val="24"/>
          <w:szCs w:val="24"/>
        </w:rPr>
        <w:t xml:space="preserve">n </w:t>
      </w:r>
      <w:r w:rsidRPr="00816C4F">
        <w:rPr>
          <w:rFonts w:ascii="Times New Roman" w:hAnsi="Times New Roman"/>
          <w:spacing w:val="-2"/>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ması durumu</w:t>
      </w:r>
      <w:r w:rsidRPr="00816C4F">
        <w:rPr>
          <w:rFonts w:ascii="Times New Roman" w:hAnsi="Times New Roman"/>
          <w:i/>
          <w:sz w:val="24"/>
          <w:szCs w:val="24"/>
        </w:rPr>
        <w:t xml:space="preserve"> </w:t>
      </w:r>
      <w:r w:rsidRPr="00F15724">
        <w:rPr>
          <w:rFonts w:ascii="Times New Roman" w:hAnsi="Times New Roman"/>
          <w:i/>
          <w:color w:val="4472C4" w:themeColor="accent5"/>
          <w:sz w:val="16"/>
          <w:szCs w:val="16"/>
        </w:rPr>
        <w:t>(5580 sayılı Özel Öğretim Kurumları Kanunu, M</w:t>
      </w:r>
      <w:r w:rsidRPr="00F15724">
        <w:rPr>
          <w:rFonts w:ascii="Times New Roman" w:hAnsi="Times New Roman"/>
          <w:i/>
          <w:color w:val="4472C4" w:themeColor="accent5"/>
          <w:spacing w:val="1"/>
          <w:sz w:val="16"/>
          <w:szCs w:val="16"/>
        </w:rPr>
        <w:t>d</w:t>
      </w:r>
      <w:r w:rsidRPr="00F15724">
        <w:rPr>
          <w:rFonts w:ascii="Times New Roman" w:hAnsi="Times New Roman"/>
          <w:i/>
          <w:color w:val="4472C4" w:themeColor="accent5"/>
          <w:sz w:val="16"/>
          <w:szCs w:val="16"/>
        </w:rPr>
        <w:t>.</w:t>
      </w:r>
      <w:r w:rsidRPr="00F15724">
        <w:rPr>
          <w:rFonts w:ascii="Times New Roman" w:hAnsi="Times New Roman"/>
          <w:i/>
          <w:color w:val="4472C4" w:themeColor="accent5"/>
          <w:spacing w:val="1"/>
          <w:sz w:val="16"/>
          <w:szCs w:val="16"/>
        </w:rPr>
        <w:t xml:space="preserve"> 9</w:t>
      </w:r>
      <w:r w:rsidRPr="00F15724">
        <w:rPr>
          <w:rFonts w:ascii="Times New Roman" w:hAnsi="Times New Roman"/>
          <w:i/>
          <w:color w:val="4472C4" w:themeColor="accent5"/>
          <w:sz w:val="16"/>
          <w:szCs w:val="16"/>
        </w:rPr>
        <w:t xml:space="preserve">; </w:t>
      </w:r>
      <w:r w:rsidRPr="00F15724">
        <w:rPr>
          <w:rFonts w:ascii="Times New Roman" w:hAnsi="Times New Roman"/>
          <w:i/>
          <w:color w:val="4472C4" w:themeColor="accent5"/>
          <w:sz w:val="16"/>
          <w:szCs w:val="16"/>
          <w:lang w:eastAsia="zh-CN"/>
        </w:rPr>
        <w:t>Özel Öğretim Kurumları Yönetmeliği</w:t>
      </w:r>
      <w:r w:rsidRPr="00F15724">
        <w:rPr>
          <w:rFonts w:ascii="Times New Roman" w:hAnsi="Times New Roman"/>
          <w:i/>
          <w:color w:val="4472C4" w:themeColor="accent5"/>
          <w:sz w:val="16"/>
          <w:szCs w:val="16"/>
        </w:rPr>
        <w:t xml:space="preserve">, Md. </w:t>
      </w:r>
      <w:r w:rsidRPr="00F15724">
        <w:rPr>
          <w:rFonts w:ascii="Times New Roman" w:hAnsi="Times New Roman"/>
          <w:i/>
          <w:color w:val="4472C4" w:themeColor="accent5"/>
          <w:spacing w:val="1"/>
          <w:sz w:val="16"/>
          <w:szCs w:val="16"/>
        </w:rPr>
        <w:t>43),</w:t>
      </w:r>
    </w:p>
    <w:p w14:paraId="0500B926" w14:textId="5C582448" w:rsidR="00B65A9F" w:rsidRPr="00F15724" w:rsidRDefault="00B65A9F" w:rsidP="00B65A9F">
      <w:pPr>
        <w:widowControl w:val="0"/>
        <w:autoSpaceDE w:val="0"/>
        <w:autoSpaceDN w:val="0"/>
        <w:adjustRightInd w:val="0"/>
        <w:spacing w:before="120" w:after="120" w:line="360" w:lineRule="auto"/>
        <w:ind w:firstLine="709"/>
        <w:jc w:val="both"/>
        <w:rPr>
          <w:rFonts w:ascii="Times New Roman" w:hAnsi="Times New Roman"/>
          <w:color w:val="4472C4" w:themeColor="accent5"/>
          <w:sz w:val="16"/>
          <w:szCs w:val="16"/>
        </w:rPr>
      </w:pPr>
      <w:r w:rsidRPr="00816C4F">
        <w:rPr>
          <w:rFonts w:ascii="Times New Roman" w:hAnsi="Times New Roman"/>
          <w:b/>
          <w:sz w:val="24"/>
          <w:szCs w:val="24"/>
        </w:rPr>
        <w:t>2. </w:t>
      </w:r>
      <w:r w:rsidRPr="00816C4F">
        <w:rPr>
          <w:rFonts w:ascii="Times New Roman" w:eastAsia="ヒラギノ明朝 Pro W3" w:hAnsi="Times New Roman"/>
          <w:sz w:val="24"/>
          <w:szCs w:val="24"/>
        </w:rPr>
        <w:t xml:space="preserve">Kursta çalışacak personelin görevlendirilmesi işlemlerinin Millî Eğitim Bakanlığı Özel Öğretim Kurumları Yönetmeliği hükümlerine göre yapılması </w:t>
      </w:r>
      <w:r w:rsidRPr="00816C4F">
        <w:rPr>
          <w:rFonts w:ascii="Times New Roman" w:hAnsi="Times New Roman"/>
          <w:sz w:val="24"/>
          <w:szCs w:val="24"/>
        </w:rPr>
        <w:t>durumu</w:t>
      </w:r>
      <w:r w:rsidRPr="00816C4F">
        <w:rPr>
          <w:rFonts w:ascii="Times New Roman" w:eastAsia="ヒラギノ明朝 Pro W3" w:hAnsi="Times New Roman"/>
          <w:sz w:val="24"/>
          <w:szCs w:val="24"/>
        </w:rPr>
        <w:t xml:space="preserve"> </w:t>
      </w:r>
      <w:r w:rsidR="00F15724" w:rsidRPr="00F15724">
        <w:rPr>
          <w:rFonts w:ascii="Times New Roman" w:eastAsia="ヒラギノ明朝 Pro W3" w:hAnsi="Times New Roman"/>
          <w:color w:val="4472C4" w:themeColor="accent5"/>
          <w:sz w:val="16"/>
          <w:szCs w:val="16"/>
        </w:rPr>
        <w:t>(</w:t>
      </w:r>
      <w:r w:rsidRPr="00F15724">
        <w:rPr>
          <w:rFonts w:ascii="Times New Roman" w:hAnsi="Times New Roman"/>
          <w:i/>
          <w:color w:val="4472C4" w:themeColor="accent5"/>
          <w:sz w:val="16"/>
          <w:szCs w:val="16"/>
          <w:lang w:eastAsia="zh-CN"/>
        </w:rPr>
        <w:t>Özel Öğretim Kurumları Yönetmeliği</w:t>
      </w:r>
      <w:r w:rsidRPr="00F15724">
        <w:rPr>
          <w:rFonts w:ascii="Times New Roman" w:hAnsi="Times New Roman"/>
          <w:i/>
          <w:color w:val="4472C4" w:themeColor="accent5"/>
          <w:spacing w:val="-1"/>
          <w:sz w:val="16"/>
          <w:szCs w:val="16"/>
        </w:rPr>
        <w:t>, Md.26),</w:t>
      </w:r>
    </w:p>
    <w:p w14:paraId="07CB9111" w14:textId="77777777" w:rsidR="00B65A9F" w:rsidRPr="00F15724" w:rsidRDefault="00B65A9F" w:rsidP="00B65A9F">
      <w:pPr>
        <w:widowControl w:val="0"/>
        <w:autoSpaceDE w:val="0"/>
        <w:autoSpaceDN w:val="0"/>
        <w:adjustRightInd w:val="0"/>
        <w:spacing w:before="120" w:after="120" w:line="360" w:lineRule="auto"/>
        <w:ind w:firstLine="709"/>
        <w:jc w:val="both"/>
        <w:rPr>
          <w:rFonts w:ascii="Times New Roman" w:hAnsi="Times New Roman"/>
          <w:i/>
          <w:color w:val="4472C4" w:themeColor="accent5"/>
          <w:spacing w:val="1"/>
          <w:sz w:val="18"/>
          <w:szCs w:val="18"/>
        </w:rPr>
      </w:pPr>
      <w:r w:rsidRPr="00816C4F">
        <w:rPr>
          <w:rFonts w:ascii="Times New Roman" w:hAnsi="Times New Roman"/>
          <w:b/>
          <w:sz w:val="24"/>
          <w:szCs w:val="24"/>
        </w:rPr>
        <w:t>3.</w:t>
      </w:r>
      <w:r w:rsidRPr="00816C4F">
        <w:rPr>
          <w:rFonts w:ascii="Times New Roman" w:hAnsi="Times New Roman"/>
          <w:sz w:val="24"/>
          <w:szCs w:val="24"/>
        </w:rPr>
        <w:t xml:space="preserve"> Müdür i</w:t>
      </w:r>
      <w:r w:rsidRPr="00816C4F">
        <w:rPr>
          <w:rFonts w:ascii="Times New Roman" w:hAnsi="Times New Roman"/>
          <w:spacing w:val="1"/>
          <w:sz w:val="24"/>
          <w:szCs w:val="24"/>
        </w:rPr>
        <w:t>l</w:t>
      </w:r>
      <w:r w:rsidRPr="00816C4F">
        <w:rPr>
          <w:rFonts w:ascii="Times New Roman" w:hAnsi="Times New Roman"/>
          <w:sz w:val="24"/>
          <w:szCs w:val="24"/>
        </w:rPr>
        <w:t>e di</w:t>
      </w:r>
      <w:r w:rsidRPr="00816C4F">
        <w:rPr>
          <w:rFonts w:ascii="Times New Roman" w:hAnsi="Times New Roman"/>
          <w:spacing w:val="-2"/>
          <w:sz w:val="24"/>
          <w:szCs w:val="24"/>
        </w:rPr>
        <w:t>ğ</w:t>
      </w:r>
      <w:r w:rsidRPr="00816C4F">
        <w:rPr>
          <w:rFonts w:ascii="Times New Roman" w:hAnsi="Times New Roman"/>
          <w:spacing w:val="-1"/>
          <w:sz w:val="24"/>
          <w:szCs w:val="24"/>
        </w:rPr>
        <w:t>e</w:t>
      </w:r>
      <w:r w:rsidRPr="00816C4F">
        <w:rPr>
          <w:rFonts w:ascii="Times New Roman" w:hAnsi="Times New Roman"/>
          <w:sz w:val="24"/>
          <w:szCs w:val="24"/>
        </w:rPr>
        <w:t xml:space="preserve">r </w:t>
      </w:r>
      <w:r w:rsidRPr="00816C4F">
        <w:rPr>
          <w:rFonts w:ascii="Times New Roman" w:hAnsi="Times New Roman"/>
          <w:spacing w:val="-5"/>
          <w:sz w:val="24"/>
          <w:szCs w:val="24"/>
        </w:rPr>
        <w:t>y</w:t>
      </w:r>
      <w:r w:rsidRPr="00816C4F">
        <w:rPr>
          <w:rFonts w:ascii="Times New Roman" w:hAnsi="Times New Roman"/>
          <w:sz w:val="24"/>
          <w:szCs w:val="24"/>
        </w:rPr>
        <w:t>ön</w:t>
      </w:r>
      <w:r w:rsidRPr="00816C4F">
        <w:rPr>
          <w:rFonts w:ascii="Times New Roman" w:hAnsi="Times New Roman"/>
          <w:spacing w:val="-1"/>
          <w:sz w:val="24"/>
          <w:szCs w:val="24"/>
        </w:rPr>
        <w:t>e</w:t>
      </w:r>
      <w:r w:rsidRPr="00816C4F">
        <w:rPr>
          <w:rFonts w:ascii="Times New Roman" w:hAnsi="Times New Roman"/>
          <w:spacing w:val="3"/>
          <w:sz w:val="24"/>
          <w:szCs w:val="24"/>
        </w:rPr>
        <w:t>t</w:t>
      </w:r>
      <w:r w:rsidRPr="00816C4F">
        <w:rPr>
          <w:rFonts w:ascii="Times New Roman" w:hAnsi="Times New Roman"/>
          <w:sz w:val="24"/>
          <w:szCs w:val="24"/>
        </w:rPr>
        <w:t xml:space="preserve">ici, </w:t>
      </w:r>
      <w:r w:rsidRPr="00816C4F">
        <w:rPr>
          <w:rFonts w:ascii="Times New Roman" w:hAnsi="Times New Roman"/>
          <w:spacing w:val="1"/>
          <w:sz w:val="24"/>
          <w:szCs w:val="24"/>
        </w:rPr>
        <w:t>eğitim personeli ve diğer personelin</w:t>
      </w:r>
      <w:r w:rsidRPr="00816C4F">
        <w:rPr>
          <w:rFonts w:ascii="Times New Roman" w:hAnsi="Times New Roman"/>
          <w:sz w:val="24"/>
          <w:szCs w:val="24"/>
        </w:rPr>
        <w:t xml:space="preserve"> işe b</w:t>
      </w:r>
      <w:r w:rsidRPr="00816C4F">
        <w:rPr>
          <w:rFonts w:ascii="Times New Roman" w:hAnsi="Times New Roman"/>
          <w:spacing w:val="-1"/>
          <w:sz w:val="24"/>
          <w:szCs w:val="24"/>
        </w:rPr>
        <w:t>a</w:t>
      </w:r>
      <w:r w:rsidRPr="00816C4F">
        <w:rPr>
          <w:rFonts w:ascii="Times New Roman" w:hAnsi="Times New Roman"/>
          <w:sz w:val="24"/>
          <w:szCs w:val="24"/>
        </w:rPr>
        <w:t>şlatı</w:t>
      </w:r>
      <w:r w:rsidRPr="00816C4F">
        <w:rPr>
          <w:rFonts w:ascii="Times New Roman" w:hAnsi="Times New Roman"/>
          <w:spacing w:val="1"/>
          <w:sz w:val="24"/>
          <w:szCs w:val="24"/>
        </w:rPr>
        <w:t>l</w:t>
      </w:r>
      <w:r w:rsidRPr="00816C4F">
        <w:rPr>
          <w:rFonts w:ascii="Times New Roman" w:hAnsi="Times New Roman"/>
          <w:sz w:val="24"/>
          <w:szCs w:val="24"/>
        </w:rPr>
        <w:t>mad</w:t>
      </w:r>
      <w:r w:rsidRPr="00816C4F">
        <w:rPr>
          <w:rFonts w:ascii="Times New Roman" w:hAnsi="Times New Roman"/>
          <w:spacing w:val="-1"/>
          <w:sz w:val="24"/>
          <w:szCs w:val="24"/>
        </w:rPr>
        <w:t>a</w:t>
      </w:r>
      <w:r w:rsidRPr="00816C4F">
        <w:rPr>
          <w:rFonts w:ascii="Times New Roman" w:hAnsi="Times New Roman"/>
          <w:sz w:val="24"/>
          <w:szCs w:val="24"/>
        </w:rPr>
        <w:t>n ön</w:t>
      </w:r>
      <w:r w:rsidRPr="00816C4F">
        <w:rPr>
          <w:rFonts w:ascii="Times New Roman" w:hAnsi="Times New Roman"/>
          <w:spacing w:val="-1"/>
          <w:sz w:val="24"/>
          <w:szCs w:val="24"/>
        </w:rPr>
        <w:t>c</w:t>
      </w:r>
      <w:r w:rsidRPr="00816C4F">
        <w:rPr>
          <w:rFonts w:ascii="Times New Roman" w:hAnsi="Times New Roman"/>
          <w:sz w:val="24"/>
          <w:szCs w:val="24"/>
        </w:rPr>
        <w:t xml:space="preserve">e </w:t>
      </w:r>
      <w:r w:rsidRPr="00816C4F">
        <w:rPr>
          <w:rFonts w:ascii="Times New Roman" w:hAnsi="Times New Roman"/>
          <w:spacing w:val="2"/>
          <w:sz w:val="24"/>
          <w:szCs w:val="24"/>
        </w:rPr>
        <w:t>v</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k i</w:t>
      </w:r>
      <w:r w:rsidRPr="00816C4F">
        <w:rPr>
          <w:rFonts w:ascii="Times New Roman" w:hAnsi="Times New Roman"/>
          <w:spacing w:val="2"/>
          <w:sz w:val="24"/>
          <w:szCs w:val="24"/>
        </w:rPr>
        <w:t>z</w:t>
      </w:r>
      <w:r w:rsidRPr="00816C4F">
        <w:rPr>
          <w:rFonts w:ascii="Times New Roman" w:hAnsi="Times New Roman"/>
          <w:sz w:val="24"/>
          <w:szCs w:val="24"/>
        </w:rPr>
        <w:t>nin</w:t>
      </w:r>
      <w:r w:rsidRPr="00816C4F">
        <w:rPr>
          <w:rFonts w:ascii="Times New Roman" w:hAnsi="Times New Roman"/>
          <w:spacing w:val="1"/>
          <w:sz w:val="24"/>
          <w:szCs w:val="24"/>
        </w:rPr>
        <w:t>i</w:t>
      </w:r>
      <w:r w:rsidRPr="00816C4F">
        <w:rPr>
          <w:rFonts w:ascii="Times New Roman" w:hAnsi="Times New Roman"/>
          <w:sz w:val="24"/>
          <w:szCs w:val="24"/>
        </w:rPr>
        <w:t xml:space="preserve">n </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n</w:t>
      </w:r>
      <w:r w:rsidRPr="00816C4F">
        <w:rPr>
          <w:rFonts w:ascii="Times New Roman" w:hAnsi="Times New Roman"/>
          <w:spacing w:val="-2"/>
          <w:sz w:val="24"/>
          <w:szCs w:val="24"/>
        </w:rPr>
        <w:t>m</w:t>
      </w:r>
      <w:r w:rsidRPr="00816C4F">
        <w:rPr>
          <w:rFonts w:ascii="Times New Roman" w:hAnsi="Times New Roman"/>
          <w:sz w:val="24"/>
          <w:szCs w:val="24"/>
        </w:rPr>
        <w:t>ış o</w:t>
      </w:r>
      <w:r w:rsidRPr="00816C4F">
        <w:rPr>
          <w:rFonts w:ascii="Times New Roman" w:hAnsi="Times New Roman"/>
          <w:spacing w:val="1"/>
          <w:sz w:val="24"/>
          <w:szCs w:val="24"/>
        </w:rPr>
        <w:t>l</w:t>
      </w:r>
      <w:r w:rsidRPr="00816C4F">
        <w:rPr>
          <w:rFonts w:ascii="Times New Roman" w:hAnsi="Times New Roman"/>
          <w:sz w:val="24"/>
          <w:szCs w:val="24"/>
        </w:rPr>
        <w:t xml:space="preserve">ması durumu </w:t>
      </w:r>
      <w:r w:rsidRPr="00F15724">
        <w:rPr>
          <w:rFonts w:ascii="Times New Roman" w:hAnsi="Times New Roman"/>
          <w:i/>
          <w:color w:val="4472C4" w:themeColor="accent5"/>
          <w:spacing w:val="-2"/>
          <w:sz w:val="18"/>
          <w:szCs w:val="18"/>
        </w:rPr>
        <w:t>(</w:t>
      </w:r>
      <w:r w:rsidRPr="00F15724">
        <w:rPr>
          <w:rFonts w:ascii="Times New Roman" w:hAnsi="Times New Roman"/>
          <w:i/>
          <w:color w:val="4472C4" w:themeColor="accent5"/>
          <w:sz w:val="18"/>
          <w:szCs w:val="18"/>
        </w:rPr>
        <w:t>(5580 sayılı Özel Öğretim Kurumları Kanunu,</w:t>
      </w:r>
      <w:r w:rsidRPr="00F15724">
        <w:rPr>
          <w:rFonts w:ascii="Times New Roman" w:hAnsi="Times New Roman"/>
          <w:i/>
          <w:color w:val="4472C4" w:themeColor="accent5"/>
          <w:spacing w:val="-4"/>
          <w:sz w:val="18"/>
          <w:szCs w:val="18"/>
        </w:rPr>
        <w:t xml:space="preserve"> Md.</w:t>
      </w:r>
      <w:r w:rsidRPr="00F15724">
        <w:rPr>
          <w:rFonts w:ascii="Times New Roman" w:hAnsi="Times New Roman"/>
          <w:i/>
          <w:color w:val="4472C4" w:themeColor="accent5"/>
          <w:spacing w:val="1"/>
          <w:sz w:val="18"/>
          <w:szCs w:val="18"/>
        </w:rPr>
        <w:t xml:space="preserve">8; </w:t>
      </w:r>
      <w:r w:rsidRPr="00F15724">
        <w:rPr>
          <w:rFonts w:ascii="Times New Roman" w:hAnsi="Times New Roman"/>
          <w:i/>
          <w:color w:val="4472C4" w:themeColor="accent5"/>
          <w:sz w:val="18"/>
          <w:szCs w:val="18"/>
          <w:lang w:eastAsia="zh-CN"/>
        </w:rPr>
        <w:t>Özel Öğretim Kurumları Yönetmeliği</w:t>
      </w:r>
      <w:r w:rsidRPr="00F15724">
        <w:rPr>
          <w:rFonts w:ascii="Times New Roman" w:hAnsi="Times New Roman"/>
          <w:i/>
          <w:color w:val="4472C4" w:themeColor="accent5"/>
          <w:spacing w:val="1"/>
          <w:sz w:val="18"/>
          <w:szCs w:val="18"/>
        </w:rPr>
        <w:t xml:space="preserve"> Md. 26/1-3),</w:t>
      </w:r>
    </w:p>
    <w:p w14:paraId="2788FDBD" w14:textId="77777777" w:rsidR="00B65A9F" w:rsidRPr="00F15724" w:rsidRDefault="00B65A9F" w:rsidP="00B65A9F">
      <w:pPr>
        <w:widowControl w:val="0"/>
        <w:autoSpaceDE w:val="0"/>
        <w:autoSpaceDN w:val="0"/>
        <w:adjustRightInd w:val="0"/>
        <w:spacing w:before="120" w:after="120" w:line="360" w:lineRule="auto"/>
        <w:ind w:firstLine="709"/>
        <w:jc w:val="both"/>
        <w:rPr>
          <w:rFonts w:ascii="Times New Roman" w:eastAsia="ヒラギノ明朝 Pro W3" w:hAnsi="Times New Roman"/>
          <w:i/>
          <w:color w:val="4472C4" w:themeColor="accent5"/>
          <w:sz w:val="16"/>
          <w:szCs w:val="16"/>
        </w:rPr>
      </w:pPr>
      <w:r w:rsidRPr="00816C4F">
        <w:rPr>
          <w:rFonts w:ascii="Times New Roman" w:eastAsia="ヒラギノ明朝 Pro W3" w:hAnsi="Times New Roman"/>
          <w:b/>
          <w:sz w:val="24"/>
          <w:szCs w:val="24"/>
        </w:rPr>
        <w:t>4.</w:t>
      </w:r>
      <w:r w:rsidRPr="00816C4F">
        <w:rPr>
          <w:rFonts w:ascii="Times New Roman" w:eastAsia="ヒラギノ明朝 Pro W3" w:hAnsi="Times New Roman"/>
          <w:sz w:val="24"/>
          <w:szCs w:val="24"/>
        </w:rPr>
        <w:t xml:space="preserve"> Eğitim personelinin Millî Eğitim Bakanlığı Özel Ulaştırma Hizmetleri Mesleki Eğitim Geliştirme Kursları Yönetmeliğinin 10 uncu maddesindeki aranan şartları taşıması </w:t>
      </w:r>
      <w:r w:rsidRPr="00816C4F">
        <w:rPr>
          <w:rFonts w:ascii="Times New Roman" w:hAnsi="Times New Roman"/>
          <w:sz w:val="24"/>
          <w:szCs w:val="24"/>
        </w:rPr>
        <w:t>durumu</w:t>
      </w:r>
      <w:r w:rsidRPr="00816C4F">
        <w:rPr>
          <w:rFonts w:ascii="Times New Roman" w:eastAsia="ヒラギノ明朝 Pro W3" w:hAnsi="Times New Roman"/>
          <w:i/>
          <w:sz w:val="24"/>
          <w:szCs w:val="24"/>
        </w:rPr>
        <w:t xml:space="preserve"> </w:t>
      </w:r>
      <w:r w:rsidRPr="00F15724">
        <w:rPr>
          <w:rFonts w:ascii="Times New Roman" w:eastAsia="ヒラギノ明朝 Pro W3" w:hAnsi="Times New Roman"/>
          <w:i/>
          <w:color w:val="4472C4" w:themeColor="accent5"/>
          <w:sz w:val="16"/>
          <w:szCs w:val="16"/>
        </w:rPr>
        <w:t>(</w:t>
      </w:r>
      <w:r w:rsidRPr="00F15724">
        <w:rPr>
          <w:rFonts w:ascii="Times New Roman" w:hAnsi="Times New Roman"/>
          <w:i/>
          <w:color w:val="4472C4" w:themeColor="accent5"/>
          <w:sz w:val="16"/>
          <w:szCs w:val="16"/>
        </w:rPr>
        <w:t>Millî Eğitim Bakanlığı Özel Ulaştırma Hizmetleri Mesleki Eğitim ve Geliştirme Kursları Yönetmeliği</w:t>
      </w:r>
      <w:r w:rsidRPr="00F15724">
        <w:rPr>
          <w:rFonts w:ascii="Times New Roman" w:eastAsia="ヒラギノ明朝 Pro W3" w:hAnsi="Times New Roman"/>
          <w:i/>
          <w:color w:val="4472C4" w:themeColor="accent5"/>
          <w:sz w:val="16"/>
          <w:szCs w:val="16"/>
        </w:rPr>
        <w:t>, Md. 10),</w:t>
      </w:r>
    </w:p>
    <w:p w14:paraId="4D7AF6DA" w14:textId="77777777" w:rsidR="00B65A9F" w:rsidRPr="00F15724" w:rsidRDefault="00B65A9F" w:rsidP="00B65A9F">
      <w:pPr>
        <w:widowControl w:val="0"/>
        <w:autoSpaceDE w:val="0"/>
        <w:autoSpaceDN w:val="0"/>
        <w:adjustRightInd w:val="0"/>
        <w:spacing w:before="120" w:after="120" w:line="360" w:lineRule="auto"/>
        <w:ind w:firstLine="709"/>
        <w:jc w:val="both"/>
        <w:rPr>
          <w:rFonts w:ascii="Times New Roman" w:eastAsia="ヒラギノ明朝 Pro W3" w:hAnsi="Times New Roman"/>
          <w:color w:val="4472C4" w:themeColor="accent5"/>
          <w:sz w:val="16"/>
          <w:szCs w:val="16"/>
        </w:rPr>
      </w:pPr>
      <w:r w:rsidRPr="00816C4F">
        <w:rPr>
          <w:rFonts w:ascii="Times New Roman" w:eastAsia="ヒラギノ明朝 Pro W3" w:hAnsi="Times New Roman"/>
          <w:b/>
          <w:sz w:val="24"/>
          <w:szCs w:val="24"/>
        </w:rPr>
        <w:t>5.</w:t>
      </w:r>
      <w:r w:rsidRPr="00816C4F">
        <w:rPr>
          <w:rFonts w:ascii="Times New Roman" w:eastAsia="ヒラギノ明朝 Pro W3" w:hAnsi="Times New Roman"/>
          <w:sz w:val="24"/>
          <w:szCs w:val="24"/>
        </w:rPr>
        <w:t xml:space="preserve"> Kurumlarda görev yapan eğitim personeli ile diğer personele ÖÖKY ekinde yer alan </w:t>
      </w:r>
      <w:r w:rsidRPr="00816C4F">
        <w:rPr>
          <w:rFonts w:ascii="Times New Roman" w:eastAsia="ヒラギノ明朝 Pro W3" w:hAnsi="Times New Roman"/>
          <w:sz w:val="24"/>
          <w:szCs w:val="24"/>
        </w:rPr>
        <w:lastRenderedPageBreak/>
        <w:t xml:space="preserve">(EK-9)’a uygun olarak kurum yönetimince hazırlanan ve millî eğitim müdürlüğünce soğuk mühür ile onaylanmış kimlik kartı düzenlenmesi, görevden ayrılan personelin kimlik kartı kurum müdürlüğünce il veya ilçe millî eğitim müdürlüğüne iade edilmesi </w:t>
      </w:r>
      <w:r w:rsidRPr="00816C4F">
        <w:rPr>
          <w:rFonts w:ascii="Times New Roman" w:hAnsi="Times New Roman"/>
          <w:sz w:val="24"/>
          <w:szCs w:val="24"/>
        </w:rPr>
        <w:t>durumu</w:t>
      </w:r>
      <w:r w:rsidRPr="00816C4F">
        <w:rPr>
          <w:rFonts w:ascii="Times New Roman" w:eastAsia="ヒラギノ明朝 Pro W3" w:hAnsi="Times New Roman"/>
          <w:sz w:val="24"/>
          <w:szCs w:val="24"/>
        </w:rPr>
        <w:t xml:space="preserve"> </w:t>
      </w:r>
      <w:r w:rsidRPr="00F15724">
        <w:rPr>
          <w:rFonts w:ascii="Times New Roman" w:eastAsia="ヒラギノ明朝 Pro W3" w:hAnsi="Times New Roman"/>
          <w:i/>
          <w:color w:val="4472C4" w:themeColor="accent5"/>
          <w:sz w:val="16"/>
          <w:szCs w:val="16"/>
        </w:rPr>
        <w:t>(</w:t>
      </w:r>
      <w:r w:rsidRPr="00F15724">
        <w:rPr>
          <w:rFonts w:ascii="Times New Roman" w:hAnsi="Times New Roman"/>
          <w:i/>
          <w:color w:val="4472C4" w:themeColor="accent5"/>
          <w:sz w:val="16"/>
          <w:szCs w:val="16"/>
          <w:lang w:eastAsia="zh-CN"/>
        </w:rPr>
        <w:t>Özel Öğretim Kurumları Yönetmeliği</w:t>
      </w:r>
      <w:r w:rsidRPr="00F15724">
        <w:rPr>
          <w:rFonts w:ascii="Times New Roman" w:eastAsia="ヒラギノ明朝 Pro W3" w:hAnsi="Times New Roman"/>
          <w:i/>
          <w:color w:val="4472C4" w:themeColor="accent5"/>
          <w:sz w:val="16"/>
          <w:szCs w:val="16"/>
        </w:rPr>
        <w:t>, Md. 65),</w:t>
      </w:r>
    </w:p>
    <w:p w14:paraId="75F4842B" w14:textId="408525DC" w:rsidR="00B65A9F" w:rsidRPr="00F15724" w:rsidRDefault="00D113A2" w:rsidP="00765AC0">
      <w:pPr>
        <w:widowControl w:val="0"/>
        <w:autoSpaceDE w:val="0"/>
        <w:autoSpaceDN w:val="0"/>
        <w:adjustRightInd w:val="0"/>
        <w:spacing w:before="120" w:after="120" w:line="360" w:lineRule="auto"/>
        <w:ind w:firstLine="709"/>
        <w:jc w:val="both"/>
        <w:rPr>
          <w:rFonts w:ascii="Times New Roman" w:hAnsi="Times New Roman"/>
          <w:i/>
          <w:color w:val="4472C4" w:themeColor="accent5"/>
          <w:spacing w:val="1"/>
          <w:sz w:val="16"/>
          <w:szCs w:val="16"/>
        </w:rPr>
      </w:pPr>
      <w:bookmarkStart w:id="7" w:name="_Toc466638678"/>
      <w:bookmarkStart w:id="8" w:name="_Toc373098042"/>
      <w:bookmarkStart w:id="9" w:name="_Toc375542079"/>
      <w:r w:rsidRPr="00816C4F">
        <w:rPr>
          <w:rFonts w:ascii="Times New Roman" w:hAnsi="Times New Roman"/>
          <w:b/>
          <w:spacing w:val="1"/>
          <w:sz w:val="24"/>
          <w:szCs w:val="24"/>
        </w:rPr>
        <w:t>6</w:t>
      </w:r>
      <w:r w:rsidR="00B65A9F" w:rsidRPr="00816C4F">
        <w:rPr>
          <w:rFonts w:ascii="Times New Roman" w:hAnsi="Times New Roman"/>
          <w:b/>
          <w:spacing w:val="1"/>
          <w:sz w:val="24"/>
          <w:szCs w:val="24"/>
        </w:rPr>
        <w:t>.</w:t>
      </w:r>
      <w:r w:rsidR="00B65A9F" w:rsidRPr="00816C4F">
        <w:rPr>
          <w:rFonts w:ascii="Times New Roman" w:hAnsi="Times New Roman"/>
          <w:spacing w:val="1"/>
          <w:sz w:val="24"/>
          <w:szCs w:val="24"/>
        </w:rPr>
        <w:t> Kurum personelinin iş sağlığı ve güvenliği hususunda eğitim alma</w:t>
      </w:r>
      <w:r w:rsidR="00EB3F57" w:rsidRPr="00816C4F">
        <w:rPr>
          <w:rFonts w:ascii="Times New Roman" w:hAnsi="Times New Roman"/>
          <w:spacing w:val="1"/>
          <w:sz w:val="24"/>
          <w:szCs w:val="24"/>
        </w:rPr>
        <w:t>ları</w:t>
      </w:r>
      <w:r w:rsidR="00B65A9F" w:rsidRPr="00816C4F">
        <w:rPr>
          <w:rFonts w:ascii="Times New Roman" w:hAnsi="Times New Roman"/>
          <w:spacing w:val="1"/>
          <w:sz w:val="24"/>
          <w:szCs w:val="24"/>
        </w:rPr>
        <w:t xml:space="preserve"> </w:t>
      </w:r>
      <w:r w:rsidR="00B65A9F" w:rsidRPr="00816C4F">
        <w:rPr>
          <w:rFonts w:ascii="Times New Roman" w:hAnsi="Times New Roman"/>
          <w:sz w:val="24"/>
          <w:szCs w:val="24"/>
        </w:rPr>
        <w:t>durumu</w:t>
      </w:r>
      <w:r w:rsidR="00B65A9F" w:rsidRPr="00816C4F">
        <w:rPr>
          <w:rFonts w:ascii="Times New Roman" w:hAnsi="Times New Roman"/>
          <w:i/>
          <w:spacing w:val="1"/>
          <w:sz w:val="24"/>
          <w:szCs w:val="24"/>
        </w:rPr>
        <w:t xml:space="preserve"> </w:t>
      </w:r>
      <w:r w:rsidR="00B65A9F" w:rsidRPr="00F15724">
        <w:rPr>
          <w:rFonts w:ascii="Times New Roman" w:hAnsi="Times New Roman"/>
          <w:i/>
          <w:color w:val="4472C4" w:themeColor="accent5"/>
          <w:spacing w:val="1"/>
          <w:sz w:val="16"/>
          <w:szCs w:val="16"/>
        </w:rPr>
        <w:t>(İş Sağlığı ve Güvenliği konulu 2014/16 sayılı Genelge),</w:t>
      </w:r>
    </w:p>
    <w:p w14:paraId="407F51BE"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r w:rsidRPr="00816C4F">
        <w:rPr>
          <w:rFonts w:ascii="Times New Roman" w:hAnsi="Times New Roman"/>
          <w:b/>
          <w:bCs/>
          <w:iCs/>
          <w:noProof/>
          <w:spacing w:val="1"/>
          <w:sz w:val="24"/>
          <w:szCs w:val="24"/>
          <w:lang w:eastAsia="en-US" w:bidi="en-US"/>
        </w:rPr>
        <w:t>4.</w:t>
      </w:r>
      <w:r w:rsidRPr="00816C4F">
        <w:rPr>
          <w:rFonts w:ascii="Times New Roman" w:hAnsi="Times New Roman"/>
          <w:b/>
          <w:bCs/>
          <w:iCs/>
          <w:noProof/>
          <w:spacing w:val="-1"/>
          <w:sz w:val="24"/>
          <w:szCs w:val="24"/>
          <w:lang w:eastAsia="en-US" w:bidi="en-US"/>
        </w:rPr>
        <w:t xml:space="preserve">4. </w:t>
      </w:r>
      <w:r w:rsidRPr="00816C4F">
        <w:rPr>
          <w:rFonts w:ascii="Times New Roman" w:hAnsi="Times New Roman"/>
          <w:b/>
          <w:bCs/>
          <w:iCs/>
          <w:noProof/>
          <w:spacing w:val="1"/>
          <w:sz w:val="24"/>
          <w:szCs w:val="24"/>
          <w:lang w:eastAsia="en-US" w:bidi="en-US"/>
        </w:rPr>
        <w:t>İşt</w:t>
      </w:r>
      <w:r w:rsidRPr="00816C4F">
        <w:rPr>
          <w:rFonts w:ascii="Times New Roman" w:hAnsi="Times New Roman"/>
          <w:b/>
          <w:bCs/>
          <w:iCs/>
          <w:noProof/>
          <w:spacing w:val="-1"/>
          <w:sz w:val="24"/>
          <w:szCs w:val="24"/>
          <w:lang w:eastAsia="en-US" w:bidi="en-US"/>
        </w:rPr>
        <w:t>e</w:t>
      </w:r>
      <w:r w:rsidRPr="00816C4F">
        <w:rPr>
          <w:rFonts w:ascii="Times New Roman" w:hAnsi="Times New Roman"/>
          <w:b/>
          <w:bCs/>
          <w:iCs/>
          <w:noProof/>
          <w:spacing w:val="1"/>
          <w:sz w:val="24"/>
          <w:szCs w:val="24"/>
          <w:lang w:eastAsia="en-US" w:bidi="en-US"/>
        </w:rPr>
        <w:t>n Ay</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ı</w:t>
      </w:r>
      <w:r w:rsidRPr="00816C4F">
        <w:rPr>
          <w:rFonts w:ascii="Times New Roman" w:hAnsi="Times New Roman"/>
          <w:b/>
          <w:bCs/>
          <w:iCs/>
          <w:noProof/>
          <w:spacing w:val="3"/>
          <w:sz w:val="24"/>
          <w:szCs w:val="24"/>
          <w:lang w:eastAsia="en-US" w:bidi="en-US"/>
        </w:rPr>
        <w:t>l</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a</w:t>
      </w:r>
      <w:bookmarkEnd w:id="7"/>
      <w:bookmarkEnd w:id="8"/>
      <w:bookmarkEnd w:id="9"/>
    </w:p>
    <w:p w14:paraId="6F6FC40E" w14:textId="2276DFEF" w:rsidR="00B65A9F" w:rsidRPr="00816C4F" w:rsidRDefault="00B65A9F" w:rsidP="00D113A2">
      <w:pPr>
        <w:spacing w:before="120" w:after="120" w:line="360" w:lineRule="auto"/>
        <w:ind w:firstLine="709"/>
        <w:jc w:val="both"/>
        <w:rPr>
          <w:rFonts w:ascii="Times New Roman" w:hAnsi="Times New Roman"/>
          <w:sz w:val="24"/>
          <w:szCs w:val="24"/>
          <w:lang w:eastAsia="en-US" w:bidi="en-US"/>
        </w:rPr>
      </w:pPr>
      <w:r w:rsidRPr="00816C4F">
        <w:rPr>
          <w:rFonts w:ascii="Times New Roman" w:hAnsi="Times New Roman"/>
          <w:sz w:val="24"/>
          <w:szCs w:val="24"/>
          <w:lang w:eastAsia="en-US" w:bidi="en-US"/>
        </w:rPr>
        <w:t xml:space="preserve">Görevden ayrılan eğitim personeli ile diğer personelin görevinden ayrılışı ile ilgili işlemlerin usulüne uygun yapılması durumu </w:t>
      </w:r>
      <w:r w:rsidRPr="00F15724">
        <w:rPr>
          <w:rFonts w:ascii="Times New Roman" w:hAnsi="Times New Roman"/>
          <w:i/>
          <w:color w:val="4472C4" w:themeColor="accent5"/>
          <w:sz w:val="16"/>
          <w:szCs w:val="16"/>
          <w:lang w:eastAsia="en-US" w:bidi="en-US"/>
        </w:rPr>
        <w:t>(</w:t>
      </w:r>
      <w:r w:rsidRPr="00F15724">
        <w:rPr>
          <w:rFonts w:ascii="Times New Roman" w:hAnsi="Times New Roman"/>
          <w:i/>
          <w:color w:val="4472C4" w:themeColor="accent5"/>
          <w:sz w:val="16"/>
          <w:szCs w:val="16"/>
          <w:lang w:eastAsia="zh-CN"/>
        </w:rPr>
        <w:t>Özel Öğretim Kurumları Yönetmeliği</w:t>
      </w:r>
      <w:r w:rsidRPr="00F15724">
        <w:rPr>
          <w:rFonts w:ascii="Times New Roman" w:hAnsi="Times New Roman"/>
          <w:i/>
          <w:color w:val="4472C4" w:themeColor="accent5"/>
          <w:sz w:val="16"/>
          <w:szCs w:val="16"/>
          <w:lang w:eastAsia="en-US" w:bidi="en-US"/>
        </w:rPr>
        <w:t>, Md. 44),</w:t>
      </w:r>
    </w:p>
    <w:p w14:paraId="2DC14BB7"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0" w:name="_Toc466638683"/>
      <w:bookmarkStart w:id="11" w:name="_Toc373098047"/>
      <w:bookmarkStart w:id="12" w:name="_Toc375542084"/>
      <w:r w:rsidRPr="00816C4F">
        <w:rPr>
          <w:rFonts w:ascii="Times New Roman" w:hAnsi="Times New Roman"/>
          <w:b/>
          <w:bCs/>
          <w:iCs/>
          <w:noProof/>
          <w:spacing w:val="1"/>
          <w:sz w:val="24"/>
          <w:szCs w:val="24"/>
          <w:lang w:eastAsia="en-US" w:bidi="en-US"/>
        </w:rPr>
        <w:t>4.</w:t>
      </w:r>
      <w:r w:rsidRPr="00816C4F">
        <w:rPr>
          <w:rFonts w:ascii="Times New Roman" w:hAnsi="Times New Roman"/>
          <w:b/>
          <w:bCs/>
          <w:iCs/>
          <w:noProof/>
          <w:spacing w:val="-1"/>
          <w:sz w:val="24"/>
          <w:szCs w:val="24"/>
          <w:lang w:eastAsia="en-US" w:bidi="en-US"/>
        </w:rPr>
        <w:t xml:space="preserve">5. </w:t>
      </w:r>
      <w:r w:rsidRPr="00816C4F">
        <w:rPr>
          <w:rFonts w:ascii="Times New Roman" w:hAnsi="Times New Roman"/>
          <w:b/>
          <w:bCs/>
          <w:iCs/>
          <w:noProof/>
          <w:spacing w:val="1"/>
          <w:sz w:val="24"/>
          <w:szCs w:val="24"/>
          <w:lang w:eastAsia="en-US" w:bidi="en-US"/>
        </w:rPr>
        <w:t>Kayıt</w:t>
      </w:r>
      <w:bookmarkEnd w:id="10"/>
      <w:bookmarkEnd w:id="11"/>
      <w:bookmarkEnd w:id="12"/>
      <w:r w:rsidRPr="00816C4F">
        <w:rPr>
          <w:rFonts w:ascii="Times New Roman" w:hAnsi="Times New Roman"/>
          <w:b/>
          <w:bCs/>
          <w:iCs/>
          <w:noProof/>
          <w:spacing w:val="1"/>
          <w:sz w:val="24"/>
          <w:szCs w:val="24"/>
          <w:lang w:eastAsia="en-US" w:bidi="en-US"/>
        </w:rPr>
        <w:t>, Devam ve Nakil</w:t>
      </w:r>
    </w:p>
    <w:p w14:paraId="6B82846B" w14:textId="77777777" w:rsidR="00B65A9F" w:rsidRPr="00F15724" w:rsidRDefault="00B65A9F" w:rsidP="00D113A2">
      <w:pPr>
        <w:widowControl w:val="0"/>
        <w:autoSpaceDE w:val="0"/>
        <w:autoSpaceDN w:val="0"/>
        <w:adjustRightInd w:val="0"/>
        <w:spacing w:before="120" w:after="120" w:line="360" w:lineRule="auto"/>
        <w:ind w:firstLine="709"/>
        <w:jc w:val="both"/>
        <w:rPr>
          <w:rFonts w:ascii="Times New Roman" w:hAnsi="Times New Roman"/>
          <w:i/>
          <w:color w:val="4472C4" w:themeColor="accent5"/>
          <w:sz w:val="16"/>
          <w:szCs w:val="16"/>
        </w:rPr>
      </w:pPr>
      <w:r w:rsidRPr="00816C4F">
        <w:rPr>
          <w:rFonts w:ascii="Times New Roman" w:hAnsi="Times New Roman"/>
          <w:b/>
          <w:sz w:val="24"/>
          <w:szCs w:val="24"/>
        </w:rPr>
        <w:t>1.</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 xml:space="preserve">um </w:t>
      </w:r>
      <w:r w:rsidRPr="00816C4F">
        <w:rPr>
          <w:rFonts w:ascii="Times New Roman" w:hAnsi="Times New Roman"/>
          <w:spacing w:val="1"/>
          <w:sz w:val="24"/>
          <w:szCs w:val="24"/>
        </w:rPr>
        <w:t>a</w:t>
      </w:r>
      <w:r w:rsidRPr="00816C4F">
        <w:rPr>
          <w:rFonts w:ascii="Times New Roman" w:hAnsi="Times New Roman"/>
          <w:spacing w:val="-1"/>
          <w:sz w:val="24"/>
          <w:szCs w:val="24"/>
        </w:rPr>
        <w:t>ç</w:t>
      </w:r>
      <w:r w:rsidRPr="00816C4F">
        <w:rPr>
          <w:rFonts w:ascii="Times New Roman" w:hAnsi="Times New Roman"/>
          <w:sz w:val="24"/>
          <w:szCs w:val="24"/>
        </w:rPr>
        <w:t>ma i</w:t>
      </w:r>
      <w:r w:rsidRPr="00816C4F">
        <w:rPr>
          <w:rFonts w:ascii="Times New Roman" w:hAnsi="Times New Roman"/>
          <w:spacing w:val="2"/>
          <w:sz w:val="24"/>
          <w:szCs w:val="24"/>
        </w:rPr>
        <w:t>z</w:t>
      </w:r>
      <w:r w:rsidRPr="00816C4F">
        <w:rPr>
          <w:rFonts w:ascii="Times New Roman" w:hAnsi="Times New Roman"/>
          <w:sz w:val="24"/>
          <w:szCs w:val="24"/>
        </w:rPr>
        <w:t xml:space="preserve">ni </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nmadık</w:t>
      </w:r>
      <w:r w:rsidRPr="00816C4F">
        <w:rPr>
          <w:rFonts w:ascii="Times New Roman" w:hAnsi="Times New Roman"/>
          <w:spacing w:val="-1"/>
          <w:sz w:val="24"/>
          <w:szCs w:val="24"/>
        </w:rPr>
        <w:t>ça</w:t>
      </w:r>
      <w:r w:rsidRPr="00816C4F">
        <w:rPr>
          <w:rFonts w:ascii="Times New Roman" w:hAnsi="Times New Roman"/>
          <w:sz w:val="24"/>
          <w:szCs w:val="24"/>
        </w:rPr>
        <w:t>, k</w:t>
      </w:r>
      <w:r w:rsidRPr="00816C4F">
        <w:rPr>
          <w:rFonts w:ascii="Times New Roman" w:hAnsi="Times New Roman"/>
          <w:spacing w:val="2"/>
          <w:sz w:val="24"/>
          <w:szCs w:val="24"/>
        </w:rPr>
        <w:t>u</w:t>
      </w:r>
      <w:r w:rsidRPr="00816C4F">
        <w:rPr>
          <w:rFonts w:ascii="Times New Roman" w:hAnsi="Times New Roman"/>
          <w:sz w:val="24"/>
          <w:szCs w:val="24"/>
        </w:rPr>
        <w:t xml:space="preserve">ruma </w:t>
      </w:r>
      <w:r w:rsidRPr="00816C4F">
        <w:rPr>
          <w:rFonts w:ascii="Times New Roman" w:hAnsi="Times New Roman"/>
          <w:spacing w:val="2"/>
          <w:sz w:val="24"/>
          <w:szCs w:val="24"/>
        </w:rPr>
        <w:t>kursiyer</w:t>
      </w:r>
      <w:r w:rsidRPr="00816C4F">
        <w:rPr>
          <w:rFonts w:ascii="Times New Roman" w:hAnsi="Times New Roman"/>
          <w:sz w:val="24"/>
          <w:szCs w:val="24"/>
        </w:rPr>
        <w:t xml:space="preserve"> k</w:t>
      </w:r>
      <w:r w:rsidRPr="00816C4F">
        <w:rPr>
          <w:rFonts w:ascii="Times New Roman" w:hAnsi="Times New Roman"/>
          <w:spacing w:val="4"/>
          <w:sz w:val="24"/>
          <w:szCs w:val="24"/>
        </w:rPr>
        <w:t>a</w:t>
      </w:r>
      <w:r w:rsidRPr="00816C4F">
        <w:rPr>
          <w:rFonts w:ascii="Times New Roman" w:hAnsi="Times New Roman"/>
          <w:spacing w:val="-5"/>
          <w:sz w:val="24"/>
          <w:szCs w:val="24"/>
        </w:rPr>
        <w:t>y</w:t>
      </w:r>
      <w:r w:rsidRPr="00816C4F">
        <w:rPr>
          <w:rFonts w:ascii="Times New Roman" w:hAnsi="Times New Roman"/>
          <w:sz w:val="24"/>
          <w:szCs w:val="24"/>
        </w:rPr>
        <w:t>dın</w:t>
      </w:r>
      <w:r w:rsidRPr="00816C4F">
        <w:rPr>
          <w:rFonts w:ascii="Times New Roman" w:hAnsi="Times New Roman"/>
          <w:spacing w:val="1"/>
          <w:sz w:val="24"/>
          <w:szCs w:val="24"/>
        </w:rPr>
        <w:t>ı</w:t>
      </w:r>
      <w:r w:rsidRPr="00816C4F">
        <w:rPr>
          <w:rFonts w:ascii="Times New Roman" w:hAnsi="Times New Roman"/>
          <w:sz w:val="24"/>
          <w:szCs w:val="24"/>
        </w:rPr>
        <w:t xml:space="preserve">n </w:t>
      </w:r>
      <w:r w:rsidRPr="00816C4F">
        <w:rPr>
          <w:rFonts w:ascii="Times New Roman" w:hAnsi="Times New Roman"/>
          <w:spacing w:val="-5"/>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mam</w:t>
      </w:r>
      <w:r w:rsidRPr="00816C4F">
        <w:rPr>
          <w:rFonts w:ascii="Times New Roman" w:hAnsi="Times New Roman"/>
          <w:spacing w:val="-1"/>
          <w:sz w:val="24"/>
          <w:szCs w:val="24"/>
        </w:rPr>
        <w:t>a</w:t>
      </w:r>
      <w:r w:rsidRPr="00816C4F">
        <w:rPr>
          <w:rFonts w:ascii="Times New Roman" w:hAnsi="Times New Roman"/>
          <w:sz w:val="24"/>
          <w:szCs w:val="24"/>
        </w:rPr>
        <w:t>sı durumu</w:t>
      </w:r>
      <w:r w:rsidRPr="00816C4F">
        <w:rPr>
          <w:rFonts w:ascii="Times New Roman" w:hAnsi="Times New Roman"/>
          <w:i/>
          <w:sz w:val="24"/>
          <w:szCs w:val="24"/>
        </w:rPr>
        <w:t xml:space="preserve"> </w:t>
      </w:r>
      <w:r w:rsidRPr="00F15724">
        <w:rPr>
          <w:rFonts w:ascii="Times New Roman" w:hAnsi="Times New Roman"/>
          <w:i/>
          <w:color w:val="4472C4" w:themeColor="accent5"/>
          <w:sz w:val="16"/>
          <w:szCs w:val="16"/>
        </w:rPr>
        <w:t>(5580 sayılı Özel Öğretim Kurumları Kanunu Md.3),</w:t>
      </w:r>
    </w:p>
    <w:p w14:paraId="091EEE04" w14:textId="77777777" w:rsidR="00B65A9F" w:rsidRPr="00F15724" w:rsidRDefault="00B65A9F" w:rsidP="00B65A9F">
      <w:pPr>
        <w:widowControl w:val="0"/>
        <w:autoSpaceDE w:val="0"/>
        <w:autoSpaceDN w:val="0"/>
        <w:adjustRightInd w:val="0"/>
        <w:spacing w:before="120" w:after="120" w:line="360" w:lineRule="auto"/>
        <w:ind w:firstLine="709"/>
        <w:jc w:val="both"/>
        <w:rPr>
          <w:rFonts w:ascii="Times New Roman" w:hAnsi="Times New Roman"/>
          <w:color w:val="4472C4" w:themeColor="accent5"/>
          <w:spacing w:val="1"/>
          <w:sz w:val="16"/>
          <w:szCs w:val="16"/>
        </w:rPr>
      </w:pPr>
      <w:r w:rsidRPr="00816C4F">
        <w:rPr>
          <w:rFonts w:ascii="Times New Roman" w:hAnsi="Times New Roman"/>
          <w:b/>
          <w:sz w:val="24"/>
          <w:szCs w:val="24"/>
        </w:rPr>
        <w:t>2. </w:t>
      </w:r>
      <w:r w:rsidRPr="00816C4F">
        <w:rPr>
          <w:rFonts w:ascii="Times New Roman" w:eastAsia="ヒラギノ明朝 Pro W3" w:hAnsi="Times New Roman"/>
          <w:sz w:val="24"/>
          <w:szCs w:val="24"/>
        </w:rPr>
        <w:t xml:space="preserve">Kursiyer kaydı ile ilgili iş ve işlemlerin usulüne uygun olarak yapılması durumu </w:t>
      </w:r>
      <w:r w:rsidRPr="00F15724">
        <w:rPr>
          <w:rFonts w:ascii="Times New Roman" w:eastAsia="ヒラギノ明朝 Pro W3" w:hAnsi="Times New Roman"/>
          <w:color w:val="4472C4" w:themeColor="accent5"/>
          <w:sz w:val="16"/>
          <w:szCs w:val="16"/>
        </w:rPr>
        <w:t>(</w:t>
      </w:r>
      <w:r w:rsidRPr="00F15724">
        <w:rPr>
          <w:rFonts w:ascii="Times New Roman" w:hAnsi="Times New Roman"/>
          <w:i/>
          <w:color w:val="4472C4" w:themeColor="accent5"/>
          <w:sz w:val="16"/>
          <w:szCs w:val="16"/>
        </w:rPr>
        <w:t>Millî Eğitim Bakanlığı Özel Ulaştırma Hizmetleri Mesleki Eğitim ve Geliştirme Kursları Yönetmeliği, Md. 14, 15),</w:t>
      </w:r>
    </w:p>
    <w:p w14:paraId="029DCDB9" w14:textId="7EE8CF0C" w:rsidR="00B65A9F" w:rsidRPr="00F15724" w:rsidRDefault="00D113A2" w:rsidP="00B65A9F">
      <w:pPr>
        <w:widowControl w:val="0"/>
        <w:autoSpaceDE w:val="0"/>
        <w:autoSpaceDN w:val="0"/>
        <w:adjustRightInd w:val="0"/>
        <w:spacing w:before="120" w:after="120" w:line="360" w:lineRule="auto"/>
        <w:ind w:firstLine="709"/>
        <w:jc w:val="both"/>
        <w:rPr>
          <w:rFonts w:ascii="Times New Roman" w:hAnsi="Times New Roman"/>
          <w:i/>
          <w:color w:val="4472C4" w:themeColor="accent5"/>
          <w:spacing w:val="1"/>
          <w:sz w:val="16"/>
          <w:szCs w:val="16"/>
        </w:rPr>
      </w:pPr>
      <w:r w:rsidRPr="00816C4F">
        <w:rPr>
          <w:rFonts w:ascii="Times New Roman" w:hAnsi="Times New Roman"/>
          <w:b/>
          <w:spacing w:val="1"/>
          <w:sz w:val="24"/>
          <w:szCs w:val="24"/>
        </w:rPr>
        <w:t>3</w:t>
      </w:r>
      <w:r w:rsidR="00B65A9F" w:rsidRPr="00816C4F">
        <w:rPr>
          <w:rFonts w:ascii="Times New Roman" w:hAnsi="Times New Roman"/>
          <w:b/>
          <w:spacing w:val="1"/>
          <w:sz w:val="24"/>
          <w:szCs w:val="24"/>
        </w:rPr>
        <w:t>.</w:t>
      </w:r>
      <w:r w:rsidR="00B65A9F" w:rsidRPr="00816C4F">
        <w:rPr>
          <w:rFonts w:ascii="Times New Roman" w:hAnsi="Times New Roman"/>
          <w:spacing w:val="1"/>
          <w:sz w:val="24"/>
          <w:szCs w:val="24"/>
        </w:rPr>
        <w:t xml:space="preserve"> Kursiyerlerin nakil iş ve işlemlerinin usulüne uygun olarak yapılması durumu</w:t>
      </w:r>
      <w:r w:rsidR="00B65A9F" w:rsidRPr="00816C4F">
        <w:rPr>
          <w:rFonts w:ascii="Times New Roman" w:hAnsi="Times New Roman"/>
          <w:i/>
          <w:sz w:val="24"/>
          <w:szCs w:val="24"/>
        </w:rPr>
        <w:t xml:space="preserve"> </w:t>
      </w:r>
      <w:r w:rsidR="00B65A9F" w:rsidRPr="00F15724">
        <w:rPr>
          <w:rFonts w:ascii="Times New Roman" w:hAnsi="Times New Roman"/>
          <w:i/>
          <w:color w:val="4472C4" w:themeColor="accent5"/>
          <w:sz w:val="16"/>
          <w:szCs w:val="16"/>
        </w:rPr>
        <w:t>(Millî Eğitim Bakanlığı Özel Ulaştırma Hizmetleri Mesleki Eğitim ve Geliştirme Kursları Yönetmeliği, Md.16)</w:t>
      </w:r>
    </w:p>
    <w:p w14:paraId="7AE9E382" w14:textId="1676BF83" w:rsidR="00B65A9F" w:rsidRPr="00F15724" w:rsidRDefault="00D113A2" w:rsidP="00B65A9F">
      <w:pPr>
        <w:widowControl w:val="0"/>
        <w:autoSpaceDE w:val="0"/>
        <w:autoSpaceDN w:val="0"/>
        <w:adjustRightInd w:val="0"/>
        <w:spacing w:before="120" w:after="120" w:line="360" w:lineRule="auto"/>
        <w:ind w:firstLine="709"/>
        <w:jc w:val="both"/>
        <w:rPr>
          <w:rFonts w:ascii="Times New Roman" w:hAnsi="Times New Roman"/>
          <w:i/>
          <w:color w:val="4472C4" w:themeColor="accent5"/>
          <w:sz w:val="16"/>
          <w:szCs w:val="16"/>
        </w:rPr>
      </w:pPr>
      <w:r w:rsidRPr="00816C4F">
        <w:rPr>
          <w:rFonts w:ascii="Times New Roman" w:hAnsi="Times New Roman"/>
          <w:b/>
          <w:spacing w:val="1"/>
          <w:sz w:val="24"/>
          <w:szCs w:val="24"/>
        </w:rPr>
        <w:t>4</w:t>
      </w:r>
      <w:r w:rsidR="00B65A9F" w:rsidRPr="00816C4F">
        <w:rPr>
          <w:rFonts w:ascii="Times New Roman" w:hAnsi="Times New Roman"/>
          <w:b/>
          <w:spacing w:val="1"/>
          <w:sz w:val="24"/>
          <w:szCs w:val="24"/>
        </w:rPr>
        <w:t>.</w:t>
      </w:r>
      <w:r w:rsidR="00B65A9F" w:rsidRPr="00816C4F">
        <w:rPr>
          <w:rFonts w:ascii="Times New Roman" w:hAnsi="Times New Roman"/>
          <w:spacing w:val="1"/>
          <w:sz w:val="24"/>
          <w:szCs w:val="24"/>
        </w:rPr>
        <w:t xml:space="preserve"> Yabancı </w:t>
      </w:r>
      <w:r w:rsidR="00B65A9F" w:rsidRPr="00816C4F">
        <w:rPr>
          <w:rFonts w:ascii="Times New Roman" w:hAnsi="Times New Roman"/>
          <w:sz w:val="24"/>
          <w:szCs w:val="24"/>
        </w:rPr>
        <w:t xml:space="preserve">uyruklu birey kayıtlarının mevzuatına uygun yapılması durumu </w:t>
      </w:r>
      <w:r w:rsidR="00B65A9F" w:rsidRPr="00F15724">
        <w:rPr>
          <w:rFonts w:ascii="Times New Roman" w:hAnsi="Times New Roman"/>
          <w:i/>
          <w:color w:val="4472C4" w:themeColor="accent5"/>
          <w:sz w:val="16"/>
          <w:szCs w:val="16"/>
        </w:rPr>
        <w:t>(</w:t>
      </w:r>
      <w:r w:rsidR="00B65A9F" w:rsidRPr="00F15724">
        <w:rPr>
          <w:rFonts w:ascii="Times New Roman" w:hAnsi="Times New Roman"/>
          <w:i/>
          <w:color w:val="4472C4" w:themeColor="accent5"/>
          <w:sz w:val="16"/>
          <w:szCs w:val="16"/>
          <w:lang w:eastAsia="zh-CN"/>
        </w:rPr>
        <w:t>Özel Öğretim Kurumları Yönetmeliği,</w:t>
      </w:r>
      <w:r w:rsidR="00B65A9F" w:rsidRPr="00F15724">
        <w:rPr>
          <w:rFonts w:ascii="Times New Roman" w:hAnsi="Times New Roman"/>
          <w:i/>
          <w:color w:val="4472C4" w:themeColor="accent5"/>
          <w:sz w:val="16"/>
          <w:szCs w:val="16"/>
        </w:rPr>
        <w:t xml:space="preserve"> Md.51/10, Millî Eğitim Bakanlığı Özel Ulaştırma Hizmetleri Mesleki Eğitim ve Geliştirme Kursları Yönetmeliği, Md 14/2),</w:t>
      </w:r>
    </w:p>
    <w:p w14:paraId="50A32E73" w14:textId="77AF7276" w:rsidR="00B65A9F" w:rsidRPr="00F15724" w:rsidRDefault="00D113A2" w:rsidP="003C317A">
      <w:pPr>
        <w:widowControl w:val="0"/>
        <w:autoSpaceDE w:val="0"/>
        <w:autoSpaceDN w:val="0"/>
        <w:adjustRightInd w:val="0"/>
        <w:spacing w:before="120" w:after="120" w:line="360" w:lineRule="auto"/>
        <w:ind w:firstLine="709"/>
        <w:jc w:val="both"/>
        <w:rPr>
          <w:rFonts w:ascii="Times New Roman" w:hAnsi="Times New Roman"/>
          <w:color w:val="4472C4" w:themeColor="accent5"/>
          <w:spacing w:val="1"/>
          <w:sz w:val="16"/>
          <w:szCs w:val="16"/>
        </w:rPr>
      </w:pPr>
      <w:r w:rsidRPr="00816C4F">
        <w:rPr>
          <w:rFonts w:ascii="Times New Roman" w:hAnsi="Times New Roman"/>
          <w:b/>
          <w:sz w:val="24"/>
          <w:szCs w:val="24"/>
        </w:rPr>
        <w:t>5</w:t>
      </w:r>
      <w:r w:rsidR="00B65A9F" w:rsidRPr="00816C4F">
        <w:rPr>
          <w:rFonts w:ascii="Times New Roman" w:hAnsi="Times New Roman"/>
          <w:b/>
          <w:sz w:val="24"/>
          <w:szCs w:val="24"/>
        </w:rPr>
        <w:t>.</w:t>
      </w:r>
      <w:r w:rsidR="00B65A9F" w:rsidRPr="00816C4F">
        <w:rPr>
          <w:rFonts w:ascii="Times New Roman" w:hAnsi="Times New Roman"/>
          <w:sz w:val="24"/>
          <w:szCs w:val="24"/>
        </w:rPr>
        <w:t xml:space="preserve"> Kursa kayıt olan kursiyerlerin</w:t>
      </w:r>
      <w:r w:rsidR="00F15724">
        <w:rPr>
          <w:rFonts w:ascii="Times New Roman" w:hAnsi="Times New Roman"/>
          <w:sz w:val="24"/>
          <w:szCs w:val="24"/>
        </w:rPr>
        <w:t xml:space="preserve"> </w:t>
      </w:r>
      <w:r w:rsidR="00B65A9F" w:rsidRPr="00816C4F">
        <w:rPr>
          <w:rFonts w:ascii="Times New Roman" w:hAnsi="Times New Roman"/>
          <w:sz w:val="24"/>
          <w:szCs w:val="24"/>
        </w:rPr>
        <w:t xml:space="preserve">devam durumu </w:t>
      </w:r>
      <w:r w:rsidR="00B65A9F" w:rsidRPr="00F15724">
        <w:rPr>
          <w:rFonts w:ascii="Times New Roman" w:eastAsia="ヒラギノ明朝 Pro W3" w:hAnsi="Times New Roman"/>
          <w:color w:val="4472C4" w:themeColor="accent5"/>
          <w:sz w:val="16"/>
          <w:szCs w:val="16"/>
        </w:rPr>
        <w:t>(</w:t>
      </w:r>
      <w:r w:rsidR="00B65A9F" w:rsidRPr="00F15724">
        <w:rPr>
          <w:rFonts w:ascii="Times New Roman" w:hAnsi="Times New Roman"/>
          <w:i/>
          <w:color w:val="4472C4" w:themeColor="accent5"/>
          <w:sz w:val="16"/>
          <w:szCs w:val="16"/>
        </w:rPr>
        <w:t>Millî Eğitim Bakanlığı Özel Ulaştırma Hizmetleri Mesleki Eğitim ve Geliştirme Kursları Yönetmeliği, Md. 17,18)</w:t>
      </w:r>
    </w:p>
    <w:p w14:paraId="1F39D283"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3" w:name="_Toc466638681"/>
      <w:bookmarkStart w:id="14" w:name="_Toc373098045"/>
      <w:bookmarkStart w:id="15" w:name="_Toc375542082"/>
      <w:r w:rsidRPr="00816C4F">
        <w:rPr>
          <w:rFonts w:ascii="Times New Roman" w:hAnsi="Times New Roman"/>
          <w:b/>
          <w:bCs/>
          <w:iCs/>
          <w:noProof/>
          <w:spacing w:val="1"/>
          <w:sz w:val="24"/>
          <w:szCs w:val="24"/>
          <w:lang w:eastAsia="en-US" w:bidi="en-US"/>
        </w:rPr>
        <w:t>4.</w:t>
      </w:r>
      <w:r w:rsidRPr="00816C4F">
        <w:rPr>
          <w:rFonts w:ascii="Times New Roman" w:hAnsi="Times New Roman"/>
          <w:b/>
          <w:bCs/>
          <w:iCs/>
          <w:noProof/>
          <w:spacing w:val="-1"/>
          <w:sz w:val="24"/>
          <w:szCs w:val="24"/>
          <w:lang w:eastAsia="en-US" w:bidi="en-US"/>
        </w:rPr>
        <w:t xml:space="preserve">6. </w:t>
      </w:r>
      <w:r w:rsidRPr="00816C4F">
        <w:rPr>
          <w:rFonts w:ascii="Times New Roman" w:hAnsi="Times New Roman"/>
          <w:b/>
          <w:bCs/>
          <w:iCs/>
          <w:noProof/>
          <w:spacing w:val="1"/>
          <w:sz w:val="24"/>
          <w:szCs w:val="24"/>
          <w:lang w:eastAsia="en-US" w:bidi="en-US"/>
        </w:rPr>
        <w:t>D</w:t>
      </w:r>
      <w:r w:rsidRPr="00816C4F">
        <w:rPr>
          <w:rFonts w:ascii="Times New Roman" w:hAnsi="Times New Roman"/>
          <w:b/>
          <w:bCs/>
          <w:iCs/>
          <w:noProof/>
          <w:spacing w:val="-1"/>
          <w:sz w:val="24"/>
          <w:szCs w:val="24"/>
          <w:lang w:eastAsia="en-US" w:bidi="en-US"/>
        </w:rPr>
        <w:t>e</w:t>
      </w:r>
      <w:r w:rsidRPr="00816C4F">
        <w:rPr>
          <w:rFonts w:ascii="Times New Roman" w:hAnsi="Times New Roman"/>
          <w:b/>
          <w:bCs/>
          <w:iCs/>
          <w:noProof/>
          <w:spacing w:val="1"/>
          <w:sz w:val="24"/>
          <w:szCs w:val="24"/>
          <w:lang w:eastAsia="en-US" w:bidi="en-US"/>
        </w:rPr>
        <w:t>fte</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 Belge Tut</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a ve A</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şivle</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e</w:t>
      </w:r>
      <w:bookmarkEnd w:id="13"/>
      <w:bookmarkEnd w:id="14"/>
      <w:bookmarkEnd w:id="15"/>
    </w:p>
    <w:p w14:paraId="084DB22D" w14:textId="77777777" w:rsidR="00B65A9F" w:rsidRPr="00816C4F" w:rsidRDefault="00B65A9F" w:rsidP="00B65A9F">
      <w:pPr>
        <w:widowControl w:val="0"/>
        <w:tabs>
          <w:tab w:val="left" w:pos="284"/>
        </w:tabs>
        <w:autoSpaceDE w:val="0"/>
        <w:autoSpaceDN w:val="0"/>
        <w:adjustRightInd w:val="0"/>
        <w:spacing w:before="120" w:after="120" w:line="360" w:lineRule="auto"/>
        <w:jc w:val="both"/>
        <w:rPr>
          <w:rFonts w:ascii="Times New Roman" w:hAnsi="Times New Roman"/>
          <w:i/>
          <w:sz w:val="24"/>
          <w:szCs w:val="24"/>
        </w:rPr>
      </w:pPr>
      <w:r w:rsidRPr="00816C4F">
        <w:rPr>
          <w:rFonts w:ascii="Times New Roman" w:hAnsi="Times New Roman"/>
          <w:sz w:val="24"/>
          <w:szCs w:val="24"/>
        </w:rPr>
        <w:tab/>
      </w:r>
      <w:r w:rsidRPr="00816C4F">
        <w:rPr>
          <w:rFonts w:ascii="Times New Roman" w:hAnsi="Times New Roman"/>
          <w:sz w:val="24"/>
          <w:szCs w:val="24"/>
        </w:rPr>
        <w:tab/>
      </w:r>
      <w:r w:rsidRPr="00816C4F">
        <w:rPr>
          <w:rFonts w:ascii="Times New Roman" w:hAnsi="Times New Roman"/>
          <w:b/>
          <w:sz w:val="24"/>
          <w:szCs w:val="24"/>
        </w:rPr>
        <w:t xml:space="preserve">1. </w:t>
      </w:r>
      <w:r w:rsidRPr="00816C4F">
        <w:rPr>
          <w:rFonts w:ascii="Times New Roman" w:hAnsi="Times New Roman"/>
          <w:sz w:val="24"/>
          <w:szCs w:val="24"/>
        </w:rPr>
        <w:t xml:space="preserve">Resmi yazışma kurallarına uyulması durumu </w:t>
      </w:r>
      <w:r w:rsidRPr="00F15724">
        <w:rPr>
          <w:rFonts w:ascii="Times New Roman" w:hAnsi="Times New Roman"/>
          <w:i/>
          <w:color w:val="4472C4" w:themeColor="accent5"/>
          <w:sz w:val="16"/>
          <w:szCs w:val="16"/>
        </w:rPr>
        <w:t>(</w:t>
      </w:r>
      <w:r w:rsidRPr="00F15724">
        <w:rPr>
          <w:rFonts w:ascii="Times New Roman" w:hAnsi="Times New Roman"/>
          <w:i/>
          <w:color w:val="4472C4" w:themeColor="accent5"/>
          <w:sz w:val="16"/>
          <w:szCs w:val="16"/>
          <w:shd w:val="clear" w:color="auto" w:fill="FFFFFF"/>
        </w:rPr>
        <w:t xml:space="preserve">10/06/2020 </w:t>
      </w:r>
      <w:r w:rsidRPr="00F15724">
        <w:rPr>
          <w:rFonts w:ascii="Times New Roman" w:hAnsi="Times New Roman"/>
          <w:i/>
          <w:color w:val="4472C4" w:themeColor="accent5"/>
          <w:sz w:val="16"/>
          <w:szCs w:val="16"/>
        </w:rPr>
        <w:t xml:space="preserve">tarihli ve </w:t>
      </w:r>
      <w:r w:rsidRPr="00F15724">
        <w:rPr>
          <w:rFonts w:ascii="Times New Roman" w:hAnsi="Times New Roman"/>
          <w:i/>
          <w:color w:val="4472C4" w:themeColor="accent5"/>
          <w:sz w:val="16"/>
          <w:szCs w:val="16"/>
          <w:shd w:val="clear" w:color="auto" w:fill="FFFFFF"/>
        </w:rPr>
        <w:t>31151</w:t>
      </w:r>
      <w:r w:rsidRPr="00F15724">
        <w:rPr>
          <w:rFonts w:ascii="Times New Roman" w:hAnsi="Times New Roman"/>
          <w:i/>
          <w:color w:val="4472C4" w:themeColor="accent5"/>
          <w:sz w:val="16"/>
          <w:szCs w:val="16"/>
        </w:rPr>
        <w:t xml:space="preserve"> sayılı Resmi Gazetede yayımlanan Resmi Yazışmalarda Uygulanacak Usul ve Esaslar Hakkında Yönetmelik),</w:t>
      </w:r>
    </w:p>
    <w:p w14:paraId="27B91FDF" w14:textId="77777777" w:rsidR="00B65A9F" w:rsidRPr="00F15724" w:rsidRDefault="00B65A9F" w:rsidP="00B65A9F">
      <w:pPr>
        <w:widowControl w:val="0"/>
        <w:autoSpaceDE w:val="0"/>
        <w:autoSpaceDN w:val="0"/>
        <w:adjustRightInd w:val="0"/>
        <w:spacing w:before="120" w:after="120" w:line="360" w:lineRule="auto"/>
        <w:ind w:firstLine="708"/>
        <w:jc w:val="both"/>
        <w:rPr>
          <w:rFonts w:ascii="Times New Roman" w:hAnsi="Times New Roman"/>
          <w:i/>
          <w:color w:val="4472C4" w:themeColor="accent5"/>
          <w:spacing w:val="1"/>
          <w:sz w:val="16"/>
          <w:szCs w:val="16"/>
        </w:rPr>
      </w:pPr>
      <w:r w:rsidRPr="00816C4F">
        <w:rPr>
          <w:rFonts w:ascii="Times New Roman" w:hAnsi="Times New Roman"/>
          <w:b/>
          <w:sz w:val="24"/>
          <w:szCs w:val="24"/>
        </w:rPr>
        <w:t>2.</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sla</w:t>
      </w:r>
      <w:r w:rsidRPr="00816C4F">
        <w:rPr>
          <w:rFonts w:ascii="Times New Roman" w:hAnsi="Times New Roman"/>
          <w:spacing w:val="-1"/>
          <w:sz w:val="24"/>
          <w:szCs w:val="24"/>
        </w:rPr>
        <w:t>r</w:t>
      </w:r>
      <w:r w:rsidRPr="00816C4F">
        <w:rPr>
          <w:rFonts w:ascii="Times New Roman" w:hAnsi="Times New Roman"/>
          <w:sz w:val="24"/>
          <w:szCs w:val="24"/>
        </w:rPr>
        <w:t>d</w:t>
      </w:r>
      <w:r w:rsidRPr="00816C4F">
        <w:rPr>
          <w:rFonts w:ascii="Times New Roman" w:hAnsi="Times New Roman"/>
          <w:spacing w:val="-1"/>
          <w:sz w:val="24"/>
          <w:szCs w:val="24"/>
        </w:rPr>
        <w:t>a</w:t>
      </w:r>
      <w:r w:rsidRPr="00816C4F">
        <w:rPr>
          <w:rFonts w:ascii="Times New Roman" w:hAnsi="Times New Roman"/>
          <w:sz w:val="24"/>
          <w:szCs w:val="24"/>
        </w:rPr>
        <w:t xml:space="preserve">, </w:t>
      </w:r>
      <w:r w:rsidRPr="00816C4F">
        <w:rPr>
          <w:rFonts w:ascii="Times New Roman" w:eastAsia="ヒラギノ明朝 Pro W3" w:hAnsi="Times New Roman"/>
          <w:sz w:val="24"/>
          <w:szCs w:val="24"/>
        </w:rPr>
        <w:t xml:space="preserve">Millî Eğitim Bakanlığı Özel Ulaştırma Hizmetleri Mesleki Eğitim Geliştirme Kursları Yönetmeliğinde belirtilen defter ve dosyaların usulüne uygun olarak tutulması durumu </w:t>
      </w:r>
      <w:r w:rsidRPr="00F15724">
        <w:rPr>
          <w:rFonts w:ascii="Times New Roman" w:hAnsi="Times New Roman"/>
          <w:i/>
          <w:color w:val="4472C4" w:themeColor="accent5"/>
          <w:spacing w:val="1"/>
          <w:sz w:val="16"/>
          <w:szCs w:val="16"/>
        </w:rPr>
        <w:t>(</w:t>
      </w:r>
      <w:r w:rsidRPr="00F15724">
        <w:rPr>
          <w:rFonts w:ascii="Times New Roman" w:hAnsi="Times New Roman"/>
          <w:i/>
          <w:color w:val="4472C4" w:themeColor="accent5"/>
          <w:sz w:val="16"/>
          <w:szCs w:val="16"/>
        </w:rPr>
        <w:t>Millî Eğitim Bakanlığı Özel Ulaştırma Hizmetleri Mesleki Eğitim ve Geliştirme Kursları Yönetmeliği, Md 29</w:t>
      </w:r>
      <w:r w:rsidRPr="00F15724">
        <w:rPr>
          <w:rFonts w:ascii="Times New Roman" w:hAnsi="Times New Roman"/>
          <w:i/>
          <w:color w:val="4472C4" w:themeColor="accent5"/>
          <w:spacing w:val="1"/>
          <w:sz w:val="16"/>
          <w:szCs w:val="16"/>
        </w:rPr>
        <w:t>),</w:t>
      </w:r>
    </w:p>
    <w:p w14:paraId="04087858" w14:textId="77777777" w:rsidR="00B65A9F" w:rsidRPr="00F15724" w:rsidRDefault="00B65A9F" w:rsidP="00B65A9F">
      <w:pPr>
        <w:widowControl w:val="0"/>
        <w:autoSpaceDE w:val="0"/>
        <w:autoSpaceDN w:val="0"/>
        <w:adjustRightInd w:val="0"/>
        <w:spacing w:before="120" w:after="120" w:line="360" w:lineRule="auto"/>
        <w:ind w:firstLine="708"/>
        <w:jc w:val="both"/>
        <w:rPr>
          <w:rFonts w:ascii="Times New Roman" w:hAnsi="Times New Roman"/>
          <w:i/>
          <w:color w:val="4472C4" w:themeColor="accent5"/>
          <w:spacing w:val="2"/>
          <w:sz w:val="16"/>
          <w:szCs w:val="16"/>
        </w:rPr>
      </w:pPr>
      <w:r w:rsidRPr="00816C4F">
        <w:rPr>
          <w:rFonts w:ascii="Times New Roman" w:hAnsi="Times New Roman"/>
          <w:b/>
          <w:spacing w:val="2"/>
          <w:sz w:val="24"/>
          <w:szCs w:val="24"/>
        </w:rPr>
        <w:t>3.</w:t>
      </w:r>
      <w:r w:rsidRPr="00816C4F">
        <w:rPr>
          <w:rFonts w:ascii="Times New Roman" w:hAnsi="Times New Roman"/>
          <w:spacing w:val="2"/>
          <w:sz w:val="24"/>
          <w:szCs w:val="24"/>
        </w:rPr>
        <w:t xml:space="preserve"> Kurslarda defter ve dosyaların tutulması ve saklanması </w:t>
      </w:r>
      <w:r w:rsidRPr="00816C4F">
        <w:rPr>
          <w:rFonts w:ascii="Times New Roman" w:hAnsi="Times New Roman"/>
          <w:sz w:val="24"/>
          <w:szCs w:val="24"/>
        </w:rPr>
        <w:t>durumu</w:t>
      </w:r>
      <w:r w:rsidRPr="00816C4F">
        <w:rPr>
          <w:rFonts w:ascii="Times New Roman" w:hAnsi="Times New Roman"/>
          <w:spacing w:val="2"/>
          <w:sz w:val="24"/>
          <w:szCs w:val="24"/>
        </w:rPr>
        <w:t xml:space="preserve"> </w:t>
      </w:r>
      <w:r w:rsidRPr="00F15724">
        <w:rPr>
          <w:rFonts w:ascii="Times New Roman" w:hAnsi="Times New Roman"/>
          <w:i/>
          <w:color w:val="4472C4" w:themeColor="accent5"/>
          <w:spacing w:val="2"/>
          <w:sz w:val="16"/>
          <w:szCs w:val="16"/>
        </w:rPr>
        <w:t>(</w:t>
      </w:r>
      <w:r w:rsidRPr="00F15724">
        <w:rPr>
          <w:rFonts w:ascii="Times New Roman" w:hAnsi="Times New Roman"/>
          <w:i/>
          <w:iCs/>
          <w:color w:val="4472C4" w:themeColor="accent5"/>
          <w:sz w:val="16"/>
          <w:szCs w:val="16"/>
          <w:shd w:val="clear" w:color="auto" w:fill="FFFFFF"/>
        </w:rPr>
        <w:t>18.10.2019 tarih ve 30922</w:t>
      </w:r>
      <w:r w:rsidRPr="00F15724">
        <w:rPr>
          <w:rFonts w:ascii="Times New Roman" w:hAnsi="Times New Roman"/>
          <w:i/>
          <w:color w:val="4472C4" w:themeColor="accent5"/>
          <w:sz w:val="16"/>
          <w:szCs w:val="16"/>
        </w:rPr>
        <w:t xml:space="preserve"> sayılı Resmî Gazete’de yayımlanan Devlet Arşiv Hizmetleri Hakkında Yönetmelik;</w:t>
      </w:r>
      <w:r w:rsidRPr="00F15724">
        <w:rPr>
          <w:rFonts w:ascii="Times New Roman" w:hAnsi="Times New Roman"/>
          <w:i/>
          <w:color w:val="4472C4" w:themeColor="accent5"/>
          <w:spacing w:val="2"/>
          <w:sz w:val="16"/>
          <w:szCs w:val="16"/>
        </w:rPr>
        <w:t xml:space="preserve"> </w:t>
      </w:r>
      <w:r w:rsidRPr="00F15724">
        <w:rPr>
          <w:rFonts w:ascii="Times New Roman" w:hAnsi="Times New Roman"/>
          <w:i/>
          <w:color w:val="4472C4" w:themeColor="accent5"/>
          <w:sz w:val="16"/>
          <w:szCs w:val="16"/>
        </w:rPr>
        <w:t>Millî Eğitim Bakanlığı Özel Ulaştırma Hizmetleri Mesleki Eğitim ve Geliştirme Kursları Yönetmeliği, Md.29/4</w:t>
      </w:r>
      <w:r w:rsidRPr="00F15724">
        <w:rPr>
          <w:rFonts w:ascii="Times New Roman" w:hAnsi="Times New Roman"/>
          <w:i/>
          <w:color w:val="4472C4" w:themeColor="accent5"/>
          <w:spacing w:val="2"/>
          <w:sz w:val="16"/>
          <w:szCs w:val="16"/>
        </w:rPr>
        <w:t>),</w:t>
      </w:r>
    </w:p>
    <w:p w14:paraId="53FD82A3" w14:textId="6F43135E" w:rsidR="00B65A9F" w:rsidRPr="00F15724" w:rsidRDefault="00B65A9F" w:rsidP="00B65A9F">
      <w:pPr>
        <w:widowControl w:val="0"/>
        <w:autoSpaceDE w:val="0"/>
        <w:autoSpaceDN w:val="0"/>
        <w:adjustRightInd w:val="0"/>
        <w:spacing w:before="120" w:after="120" w:line="360" w:lineRule="auto"/>
        <w:ind w:firstLine="708"/>
        <w:jc w:val="both"/>
        <w:rPr>
          <w:rFonts w:ascii="Times New Roman" w:hAnsi="Times New Roman"/>
          <w:i/>
          <w:color w:val="4472C4" w:themeColor="accent5"/>
          <w:spacing w:val="2"/>
          <w:sz w:val="16"/>
          <w:szCs w:val="16"/>
        </w:rPr>
      </w:pPr>
      <w:r w:rsidRPr="00816C4F">
        <w:rPr>
          <w:rFonts w:ascii="Times New Roman" w:hAnsi="Times New Roman"/>
          <w:b/>
          <w:spacing w:val="2"/>
          <w:sz w:val="24"/>
          <w:szCs w:val="24"/>
        </w:rPr>
        <w:t>4.</w:t>
      </w:r>
      <w:r w:rsidRPr="00816C4F">
        <w:rPr>
          <w:rFonts w:ascii="Times New Roman" w:hAnsi="Times New Roman"/>
          <w:spacing w:val="2"/>
          <w:sz w:val="24"/>
          <w:szCs w:val="24"/>
        </w:rPr>
        <w:t xml:space="preserve"> Dosyalama sisteminin</w:t>
      </w:r>
      <w:r w:rsidR="00F15724">
        <w:rPr>
          <w:rFonts w:ascii="Times New Roman" w:hAnsi="Times New Roman"/>
          <w:spacing w:val="2"/>
          <w:sz w:val="24"/>
          <w:szCs w:val="24"/>
        </w:rPr>
        <w:t xml:space="preserve"> ilgili mevzuatında</w:t>
      </w:r>
      <w:r w:rsidRPr="00816C4F">
        <w:rPr>
          <w:rFonts w:ascii="Times New Roman" w:hAnsi="Times New Roman"/>
          <w:spacing w:val="2"/>
          <w:sz w:val="24"/>
          <w:szCs w:val="24"/>
        </w:rPr>
        <w:t xml:space="preserve"> belirtilen standart dosya planına uygun olarak yapılması durumu,</w:t>
      </w:r>
      <w:r w:rsidR="00F15724" w:rsidRPr="00F15724">
        <w:rPr>
          <w:rFonts w:ascii="Times New Roman" w:hAnsi="Times New Roman"/>
          <w:spacing w:val="2"/>
          <w:sz w:val="24"/>
          <w:szCs w:val="24"/>
        </w:rPr>
        <w:t xml:space="preserve"> </w:t>
      </w:r>
      <w:r w:rsidR="00F15724" w:rsidRPr="00F15724">
        <w:rPr>
          <w:rFonts w:ascii="Times New Roman" w:hAnsi="Times New Roman"/>
          <w:i/>
          <w:color w:val="4472C4" w:themeColor="accent5"/>
          <w:spacing w:val="2"/>
          <w:sz w:val="16"/>
          <w:szCs w:val="16"/>
        </w:rPr>
        <w:t>(2005/7</w:t>
      </w:r>
      <w:r w:rsidR="00F15724">
        <w:rPr>
          <w:rFonts w:ascii="Times New Roman" w:hAnsi="Times New Roman"/>
          <w:i/>
          <w:color w:val="4472C4" w:themeColor="accent5"/>
          <w:spacing w:val="2"/>
          <w:sz w:val="16"/>
          <w:szCs w:val="16"/>
        </w:rPr>
        <w:t xml:space="preserve"> sayılı Başbakanlık Genelgesi)</w:t>
      </w:r>
      <w:r w:rsidR="00F15724" w:rsidRPr="00F15724">
        <w:rPr>
          <w:rFonts w:ascii="Times New Roman" w:hAnsi="Times New Roman"/>
          <w:i/>
          <w:color w:val="4472C4" w:themeColor="accent5"/>
          <w:spacing w:val="2"/>
          <w:sz w:val="16"/>
          <w:szCs w:val="16"/>
        </w:rPr>
        <w:t>)</w:t>
      </w:r>
    </w:p>
    <w:p w14:paraId="3F8989AC"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16" w:name="_Toc466638684"/>
      <w:bookmarkStart w:id="17" w:name="_Toc373098048"/>
      <w:bookmarkStart w:id="18" w:name="_Toc375542085"/>
      <w:r w:rsidRPr="00816C4F">
        <w:rPr>
          <w:rFonts w:ascii="Times New Roman" w:hAnsi="Times New Roman"/>
          <w:b/>
          <w:bCs/>
          <w:iCs/>
          <w:noProof/>
          <w:spacing w:val="1"/>
          <w:sz w:val="24"/>
          <w:szCs w:val="24"/>
          <w:lang w:eastAsia="en-US" w:bidi="en-US"/>
        </w:rPr>
        <w:t>4.</w:t>
      </w:r>
      <w:r w:rsidRPr="00816C4F">
        <w:rPr>
          <w:rFonts w:ascii="Times New Roman" w:hAnsi="Times New Roman"/>
          <w:b/>
          <w:bCs/>
          <w:iCs/>
          <w:noProof/>
          <w:spacing w:val="-1"/>
          <w:sz w:val="24"/>
          <w:szCs w:val="24"/>
          <w:lang w:eastAsia="en-US" w:bidi="en-US"/>
        </w:rPr>
        <w:t xml:space="preserve">7. </w:t>
      </w:r>
      <w:r w:rsidRPr="00816C4F">
        <w:rPr>
          <w:rFonts w:ascii="Times New Roman" w:hAnsi="Times New Roman"/>
          <w:b/>
          <w:bCs/>
          <w:iCs/>
          <w:noProof/>
          <w:spacing w:val="1"/>
          <w:sz w:val="24"/>
          <w:szCs w:val="24"/>
          <w:lang w:eastAsia="en-US" w:bidi="en-US"/>
        </w:rPr>
        <w:t>Bilişim Sistemleri</w:t>
      </w:r>
      <w:bookmarkEnd w:id="16"/>
      <w:bookmarkEnd w:id="17"/>
      <w:bookmarkEnd w:id="18"/>
    </w:p>
    <w:p w14:paraId="702D29E5" w14:textId="77777777" w:rsidR="00E16F10" w:rsidRPr="007D465E" w:rsidRDefault="00E16F10" w:rsidP="00E16F10">
      <w:pPr>
        <w:widowControl w:val="0"/>
        <w:autoSpaceDE w:val="0"/>
        <w:autoSpaceDN w:val="0"/>
        <w:adjustRightInd w:val="0"/>
        <w:spacing w:before="120" w:after="120" w:line="288" w:lineRule="auto"/>
        <w:ind w:firstLine="709"/>
        <w:jc w:val="both"/>
        <w:rPr>
          <w:rFonts w:ascii="Times New Roman" w:hAnsi="Times New Roman"/>
          <w:i/>
          <w:color w:val="5B9BD5" w:themeColor="accent1"/>
          <w:sz w:val="18"/>
          <w:szCs w:val="18"/>
        </w:rPr>
      </w:pPr>
      <w:bookmarkStart w:id="19" w:name="_Toc466638685"/>
      <w:bookmarkStart w:id="20" w:name="_Toc373098049"/>
      <w:bookmarkStart w:id="21" w:name="_Toc375542086"/>
      <w:r w:rsidRPr="007D465E">
        <w:rPr>
          <w:rFonts w:ascii="Times New Roman" w:hAnsi="Times New Roman"/>
          <w:b/>
          <w:color w:val="000000" w:themeColor="text1"/>
          <w:sz w:val="24"/>
          <w:szCs w:val="24"/>
        </w:rPr>
        <w:t>1.</w:t>
      </w:r>
      <w:r w:rsidRPr="007D465E">
        <w:rPr>
          <w:rFonts w:ascii="Times New Roman" w:hAnsi="Times New Roman"/>
          <w:color w:val="000000" w:themeColor="text1"/>
          <w:sz w:val="24"/>
          <w:szCs w:val="24"/>
        </w:rPr>
        <w:t xml:space="preserve"> Kullanıcı gruplarının oluşturulması, yetkilendirilmesi ve kişisel verilerin güvenliğinin sağlanması durumu </w:t>
      </w:r>
      <w:r w:rsidRPr="007D465E">
        <w:rPr>
          <w:rFonts w:ascii="Times New Roman" w:hAnsi="Times New Roman"/>
          <w:i/>
          <w:color w:val="5B9BD5" w:themeColor="accent1"/>
          <w:sz w:val="18"/>
          <w:szCs w:val="18"/>
        </w:rPr>
        <w:t>(MEB Bilgi ve Sistem Güvenliği Yönergesi),</w:t>
      </w:r>
    </w:p>
    <w:p w14:paraId="0FAD1F3F" w14:textId="6A6DAF34" w:rsidR="00E16F10" w:rsidRPr="007D465E" w:rsidRDefault="00E16F10" w:rsidP="00E16F10">
      <w:pPr>
        <w:widowControl w:val="0"/>
        <w:autoSpaceDE w:val="0"/>
        <w:autoSpaceDN w:val="0"/>
        <w:adjustRightInd w:val="0"/>
        <w:spacing w:before="120" w:after="120" w:line="288" w:lineRule="auto"/>
        <w:ind w:firstLine="708"/>
        <w:jc w:val="both"/>
        <w:rPr>
          <w:rFonts w:ascii="Times New Roman" w:hAnsi="Times New Roman"/>
          <w:i/>
          <w:color w:val="5B9BD5" w:themeColor="accent1"/>
          <w:sz w:val="18"/>
          <w:szCs w:val="18"/>
        </w:rPr>
      </w:pPr>
      <w:r w:rsidRPr="007D465E">
        <w:rPr>
          <w:rFonts w:ascii="Times New Roman" w:hAnsi="Times New Roman"/>
          <w:b/>
          <w:color w:val="000000" w:themeColor="text1"/>
          <w:sz w:val="24"/>
          <w:szCs w:val="24"/>
        </w:rPr>
        <w:lastRenderedPageBreak/>
        <w:t>2.</w:t>
      </w:r>
      <w:r w:rsidRPr="007D465E">
        <w:rPr>
          <w:rFonts w:ascii="Times New Roman" w:hAnsi="Times New Roman"/>
          <w:color w:val="000000" w:themeColor="text1"/>
          <w:sz w:val="24"/>
          <w:szCs w:val="24"/>
        </w:rPr>
        <w:t> MEBBİS veri tabanı altında bulunan ilgili modüllere bilgi girişinin zamanında ve doğru şekilde yapılması durumu</w:t>
      </w:r>
      <w:r w:rsidRPr="007D465E">
        <w:rPr>
          <w:rFonts w:ascii="Times New Roman" w:hAnsi="Times New Roman"/>
          <w:i/>
          <w:color w:val="000000" w:themeColor="text1"/>
          <w:sz w:val="18"/>
          <w:szCs w:val="18"/>
        </w:rPr>
        <w:t xml:space="preserve"> </w:t>
      </w:r>
      <w:r>
        <w:rPr>
          <w:rFonts w:ascii="Times New Roman" w:hAnsi="Times New Roman"/>
          <w:i/>
          <w:color w:val="5B9BD5" w:themeColor="accent1"/>
          <w:sz w:val="18"/>
          <w:szCs w:val="18"/>
        </w:rPr>
        <w:t xml:space="preserve">(Özel Ulaştırma Hizmetleri Mesleki Eğitim Geliştirme Kursu Modülü, </w:t>
      </w:r>
      <w:r w:rsidRPr="007D465E">
        <w:rPr>
          <w:rFonts w:ascii="Times New Roman" w:hAnsi="Times New Roman"/>
          <w:i/>
          <w:color w:val="5B9BD5" w:themeColor="accent1"/>
          <w:sz w:val="18"/>
          <w:szCs w:val="18"/>
        </w:rPr>
        <w:t>Meis Modülü, Özel Öğretim Kurumları Modülü, e-Yaygın Modülü),</w:t>
      </w:r>
    </w:p>
    <w:p w14:paraId="0281B832"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r w:rsidRPr="00816C4F">
        <w:rPr>
          <w:rFonts w:ascii="Times New Roman" w:hAnsi="Times New Roman"/>
          <w:b/>
          <w:bCs/>
          <w:iCs/>
          <w:noProof/>
          <w:spacing w:val="1"/>
          <w:sz w:val="24"/>
          <w:szCs w:val="24"/>
          <w:lang w:eastAsia="en-US" w:bidi="en-US"/>
        </w:rPr>
        <w:t>4.8. D</w:t>
      </w:r>
      <w:bookmarkEnd w:id="19"/>
      <w:bookmarkEnd w:id="20"/>
      <w:bookmarkEnd w:id="21"/>
      <w:r w:rsidRPr="00816C4F">
        <w:rPr>
          <w:rFonts w:ascii="Times New Roman" w:hAnsi="Times New Roman"/>
          <w:b/>
          <w:bCs/>
          <w:iCs/>
          <w:noProof/>
          <w:spacing w:val="1"/>
          <w:sz w:val="24"/>
          <w:szCs w:val="24"/>
          <w:lang w:eastAsia="en-US" w:bidi="en-US"/>
        </w:rPr>
        <w:t>isiplin İş ve İşlemleri</w:t>
      </w:r>
    </w:p>
    <w:p w14:paraId="45840C90" w14:textId="77777777" w:rsidR="00B65A9F" w:rsidRPr="00F15724" w:rsidRDefault="00B65A9F" w:rsidP="00B65A9F">
      <w:pPr>
        <w:widowControl w:val="0"/>
        <w:autoSpaceDE w:val="0"/>
        <w:autoSpaceDN w:val="0"/>
        <w:adjustRightInd w:val="0"/>
        <w:spacing w:before="120" w:after="120" w:line="360" w:lineRule="auto"/>
        <w:ind w:firstLine="709"/>
        <w:jc w:val="both"/>
        <w:rPr>
          <w:rFonts w:ascii="Times New Roman" w:eastAsia="ヒラギノ明朝 Pro W3" w:hAnsi="Times New Roman"/>
          <w:i/>
          <w:color w:val="4472C4" w:themeColor="accent5"/>
          <w:sz w:val="16"/>
          <w:szCs w:val="16"/>
        </w:rPr>
      </w:pPr>
      <w:r w:rsidRPr="00816C4F">
        <w:rPr>
          <w:rFonts w:ascii="Times New Roman" w:eastAsia="ヒラギノ明朝 Pro W3" w:hAnsi="Times New Roman"/>
          <w:b/>
          <w:sz w:val="24"/>
          <w:szCs w:val="24"/>
        </w:rPr>
        <w:t>1.</w:t>
      </w:r>
      <w:r w:rsidRPr="00816C4F">
        <w:rPr>
          <w:rFonts w:ascii="Times New Roman" w:eastAsia="ヒラギノ明朝 Pro W3" w:hAnsi="Times New Roman"/>
          <w:sz w:val="24"/>
          <w:szCs w:val="24"/>
        </w:rPr>
        <w:t xml:space="preserve"> Kursiyerlerin disiplinle ilgili iş ve işlemlerinin yürütülmesi </w:t>
      </w:r>
      <w:r w:rsidRPr="00816C4F">
        <w:rPr>
          <w:rFonts w:ascii="Times New Roman" w:hAnsi="Times New Roman"/>
          <w:sz w:val="24"/>
          <w:szCs w:val="24"/>
        </w:rPr>
        <w:t>durumu</w:t>
      </w:r>
      <w:r w:rsidRPr="00816C4F">
        <w:rPr>
          <w:rFonts w:ascii="Times New Roman" w:eastAsia="ヒラギノ明朝 Pro W3" w:hAnsi="Times New Roman"/>
          <w:sz w:val="24"/>
          <w:szCs w:val="24"/>
        </w:rPr>
        <w:t xml:space="preserve"> </w:t>
      </w:r>
      <w:r w:rsidRPr="00F15724">
        <w:rPr>
          <w:rFonts w:ascii="Times New Roman" w:eastAsia="ヒラギノ明朝 Pro W3" w:hAnsi="Times New Roman"/>
          <w:i/>
          <w:color w:val="4472C4" w:themeColor="accent5"/>
          <w:sz w:val="16"/>
          <w:szCs w:val="16"/>
        </w:rPr>
        <w:t>(Özel Okullar Dışındaki Özel Öğretim Kurumlarında Öğrenim Görenlerden Okul Öğrencisi Olmayanlarla İlgili Disiplin Yönergesi),</w:t>
      </w:r>
    </w:p>
    <w:p w14:paraId="4F0A3EB7" w14:textId="0A4D67C0" w:rsidR="00765AC0" w:rsidRPr="00F15724" w:rsidRDefault="00B65A9F" w:rsidP="00F15724">
      <w:pPr>
        <w:widowControl w:val="0"/>
        <w:autoSpaceDE w:val="0"/>
        <w:autoSpaceDN w:val="0"/>
        <w:adjustRightInd w:val="0"/>
        <w:spacing w:before="120" w:after="120" w:line="360" w:lineRule="auto"/>
        <w:ind w:firstLine="709"/>
        <w:jc w:val="both"/>
        <w:rPr>
          <w:rFonts w:ascii="Times New Roman" w:hAnsi="Times New Roman"/>
          <w:i/>
          <w:color w:val="4472C4" w:themeColor="accent5"/>
          <w:spacing w:val="1"/>
          <w:sz w:val="16"/>
          <w:szCs w:val="16"/>
        </w:rPr>
      </w:pPr>
      <w:r w:rsidRPr="00816C4F">
        <w:rPr>
          <w:rFonts w:ascii="Times New Roman" w:eastAsia="ヒラギノ明朝 Pro W3" w:hAnsi="Times New Roman"/>
          <w:b/>
          <w:sz w:val="24"/>
          <w:szCs w:val="24"/>
        </w:rPr>
        <w:t>2.</w:t>
      </w:r>
      <w:r w:rsidRPr="00816C4F">
        <w:rPr>
          <w:rFonts w:ascii="Times New Roman" w:eastAsia="ヒラギノ明朝 Pro W3" w:hAnsi="Times New Roman"/>
          <w:sz w:val="24"/>
          <w:szCs w:val="24"/>
        </w:rPr>
        <w:t> </w:t>
      </w:r>
      <w:r w:rsidRPr="00816C4F">
        <w:rPr>
          <w:rFonts w:ascii="Times New Roman" w:hAnsi="Times New Roman"/>
          <w:sz w:val="24"/>
          <w:szCs w:val="24"/>
        </w:rPr>
        <w:t xml:space="preserve">Eğitim personeli ile diğer görevlilerin; görev, yetki ve sorumlulukları bakımından 5580 sayılı Kanun ile Millî Eğitim Bakanlığı Özel Öğretim Kurumları Yönetmeliği hükümleri ve dengi resmî kurumlarda görevli personelle ilgili mevzuat hükümlerine tabi olması durumu </w:t>
      </w:r>
      <w:r w:rsidRPr="00F15724">
        <w:rPr>
          <w:rFonts w:ascii="Times New Roman" w:hAnsi="Times New Roman"/>
          <w:i/>
          <w:color w:val="4472C4" w:themeColor="accent5"/>
          <w:sz w:val="16"/>
          <w:szCs w:val="16"/>
        </w:rPr>
        <w:t>(5580 sayılı Özel Öğretim Kurumları Kanunu</w:t>
      </w:r>
      <w:r w:rsidRPr="00F15724">
        <w:rPr>
          <w:rFonts w:ascii="Times New Roman" w:hAnsi="Times New Roman"/>
          <w:i/>
          <w:color w:val="4472C4" w:themeColor="accent5"/>
          <w:spacing w:val="1"/>
          <w:sz w:val="16"/>
          <w:szCs w:val="16"/>
        </w:rPr>
        <w:t xml:space="preserve">, Md. 9; </w:t>
      </w:r>
      <w:r w:rsidRPr="00F15724">
        <w:rPr>
          <w:rFonts w:ascii="Times New Roman" w:hAnsi="Times New Roman"/>
          <w:i/>
          <w:color w:val="4472C4" w:themeColor="accent5"/>
          <w:sz w:val="16"/>
          <w:szCs w:val="16"/>
          <w:lang w:eastAsia="zh-CN"/>
        </w:rPr>
        <w:t>Özel Öğretim Kurumları Yönetmeliği</w:t>
      </w:r>
      <w:bookmarkStart w:id="22" w:name="_Toc373098059"/>
      <w:bookmarkStart w:id="23" w:name="_Toc375542097"/>
      <w:bookmarkStart w:id="24" w:name="_Toc466638689"/>
      <w:r w:rsidR="00F15724">
        <w:rPr>
          <w:rFonts w:ascii="Times New Roman" w:hAnsi="Times New Roman"/>
          <w:i/>
          <w:color w:val="4472C4" w:themeColor="accent5"/>
          <w:spacing w:val="1"/>
          <w:sz w:val="16"/>
          <w:szCs w:val="16"/>
        </w:rPr>
        <w:t>, Md.33/2),</w:t>
      </w:r>
    </w:p>
    <w:p w14:paraId="17B46B62" w14:textId="77777777" w:rsidR="00B65A9F" w:rsidRPr="00816C4F" w:rsidRDefault="00B65A9F" w:rsidP="00B65A9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r w:rsidRPr="00816C4F">
        <w:rPr>
          <w:rFonts w:ascii="Times New Roman" w:hAnsi="Times New Roman"/>
          <w:b/>
          <w:bCs/>
          <w:iCs/>
          <w:noProof/>
          <w:spacing w:val="-1"/>
          <w:sz w:val="24"/>
          <w:szCs w:val="24"/>
          <w:lang w:eastAsia="en-US"/>
        </w:rPr>
        <w:t xml:space="preserve">4.9. </w:t>
      </w:r>
      <w:r w:rsidRPr="00816C4F">
        <w:rPr>
          <w:rFonts w:ascii="Times New Roman" w:hAnsi="Times New Roman"/>
          <w:b/>
          <w:bCs/>
          <w:iCs/>
          <w:noProof/>
          <w:spacing w:val="-1"/>
          <w:sz w:val="24"/>
          <w:szCs w:val="24"/>
        </w:rPr>
        <w:t>Denetim Bulguları</w:t>
      </w:r>
    </w:p>
    <w:p w14:paraId="5065B9B4" w14:textId="274DB50B" w:rsidR="00792839" w:rsidRPr="00816C4F" w:rsidRDefault="00E308EB"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00792839" w:rsidRPr="00816C4F">
        <w:rPr>
          <w:rFonts w:ascii="Times New Roman" w:hAnsi="Times New Roman"/>
          <w:sz w:val="24"/>
          <w:szCs w:val="24"/>
          <w:lang w:eastAsia="zh-CN"/>
        </w:rPr>
        <w:t xml:space="preserve">Bulgular değerlendirilirken; mevzuat, üst politika belgelerinde </w:t>
      </w:r>
      <w:r w:rsidR="00792839" w:rsidRPr="00816C4F">
        <w:rPr>
          <w:rFonts w:ascii="Times New Roman" w:hAnsi="Times New Roman"/>
          <w:bCs/>
          <w:i/>
          <w:sz w:val="24"/>
          <w:szCs w:val="24"/>
          <w:lang w:eastAsia="zh-CN"/>
        </w:rPr>
        <w:t>(Kalkınma Planı, Hükümet Programı, Millî Eğitim Bakanlığı Stratejik Planı)</w:t>
      </w:r>
      <w:r w:rsidR="00792839" w:rsidRPr="00816C4F">
        <w:rPr>
          <w:rFonts w:ascii="Times New Roman" w:hAnsi="Times New Roman"/>
          <w:sz w:val="24"/>
          <w:szCs w:val="24"/>
          <w:lang w:eastAsia="zh-CN"/>
        </w:rPr>
        <w:t xml:space="preserve"> eğitim ile ilgili ortaya konulmuş amaç ve hedefler göz önünde bulundurulur.</w:t>
      </w:r>
    </w:p>
    <w:p w14:paraId="6992047B" w14:textId="77777777" w:rsidR="00792839" w:rsidRPr="00816C4F" w:rsidRDefault="00792839"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t xml:space="preserve">Herhangi bir süreç ile ilgili elde edilen bulgular ilgili başlıklar açılarak yazılır. </w:t>
      </w:r>
    </w:p>
    <w:p w14:paraId="718B1B2D" w14:textId="09EA916F" w:rsidR="00984C10" w:rsidRPr="00816C4F" w:rsidRDefault="00984C10" w:rsidP="00C563D1">
      <w:pPr>
        <w:widowControl w:val="0"/>
        <w:suppressAutoHyphens/>
        <w:autoSpaceDE w:val="0"/>
        <w:spacing w:before="120" w:after="120" w:line="360" w:lineRule="auto"/>
        <w:ind w:firstLine="567"/>
        <w:jc w:val="both"/>
        <w:rPr>
          <w:rFonts w:ascii="Times New Roman" w:hAnsi="Times New Roman"/>
          <w:b/>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 xml:space="preserve">“4.1. </w:t>
      </w:r>
      <w:r w:rsidRPr="00816C4F">
        <w:rPr>
          <w:rFonts w:ascii="Times New Roman" w:hAnsi="Times New Roman"/>
          <w:b/>
          <w:sz w:val="24"/>
          <w:szCs w:val="24"/>
          <w:lang w:eastAsia="zh-CN"/>
        </w:rPr>
        <w:t>Kurum Açma, Kapatma</w:t>
      </w:r>
      <w:r w:rsidR="00C563D1" w:rsidRPr="00816C4F">
        <w:rPr>
          <w:rFonts w:ascii="Times New Roman" w:hAnsi="Times New Roman"/>
          <w:b/>
          <w:sz w:val="24"/>
          <w:szCs w:val="24"/>
          <w:lang w:eastAsia="zh-CN"/>
        </w:rPr>
        <w:t xml:space="preserve">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w:t>
      </w:r>
      <w:r w:rsidR="00E10E9A" w:rsidRPr="00816C4F">
        <w:rPr>
          <w:rFonts w:ascii="Times New Roman" w:hAnsi="Times New Roman"/>
          <w:i/>
          <w:sz w:val="24"/>
          <w:szCs w:val="24"/>
          <w:lang w:eastAsia="zh-CN"/>
        </w:rPr>
        <w:t>li elde edilen bulgu/bulgular</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“4.1.</w:t>
      </w:r>
      <w:r w:rsidRPr="00816C4F">
        <w:rPr>
          <w:rFonts w:ascii="Times New Roman" w:hAnsi="Times New Roman"/>
          <w:b/>
          <w:sz w:val="24"/>
          <w:szCs w:val="24"/>
          <w:lang w:eastAsia="zh-CN"/>
        </w:rPr>
        <w:t xml:space="preserve"> Kurum Açma, Kapatma</w:t>
      </w:r>
      <w:r w:rsidR="00C563D1"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009E6EFC" w14:textId="77777777" w:rsidR="00984C10" w:rsidRPr="00816C4F" w:rsidRDefault="00984C10" w:rsidP="00984C10">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591460BC" w14:textId="77777777" w:rsidR="00984C10" w:rsidRPr="00816C4F" w:rsidRDefault="00984C10" w:rsidP="00984C10">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261ED583"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bCs/>
          <w:iCs/>
          <w:noProof/>
          <w:spacing w:val="-1"/>
          <w:sz w:val="24"/>
          <w:szCs w:val="24"/>
          <w:lang w:eastAsia="en-US"/>
        </w:rPr>
        <w:t>4.10. Çözüm önerileri</w:t>
      </w:r>
      <w:r w:rsidRPr="00816C4F">
        <w:rPr>
          <w:rFonts w:ascii="Times New Roman" w:hAnsi="Times New Roman"/>
          <w:sz w:val="24"/>
          <w:szCs w:val="24"/>
        </w:rPr>
        <w:t xml:space="preserve"> </w:t>
      </w:r>
    </w:p>
    <w:p w14:paraId="625F3E48" w14:textId="572A66C7" w:rsidR="00792839" w:rsidRPr="00816C4F" w:rsidRDefault="00E308EB" w:rsidP="00792839">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 xml:space="preserve">  </w:t>
      </w:r>
      <w:r w:rsidR="00792839" w:rsidRPr="00816C4F">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68315901" w14:textId="13BBD466" w:rsidR="00984C10" w:rsidRPr="00816C4F" w:rsidRDefault="00984C10" w:rsidP="003C03B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i/>
          <w:sz w:val="24"/>
          <w:szCs w:val="24"/>
          <w:lang w:eastAsia="zh-CN"/>
        </w:rPr>
        <w:lastRenderedPageBreak/>
        <w:t xml:space="preserve">Örnek; </w:t>
      </w:r>
      <w:r w:rsidRPr="00816C4F">
        <w:rPr>
          <w:rFonts w:ascii="Times New Roman" w:hAnsi="Times New Roman"/>
          <w:b/>
          <w:i/>
          <w:sz w:val="24"/>
          <w:szCs w:val="24"/>
          <w:lang w:eastAsia="zh-CN"/>
        </w:rPr>
        <w:t xml:space="preserve">“4.1. </w:t>
      </w:r>
      <w:r w:rsidRPr="00816C4F">
        <w:rPr>
          <w:rFonts w:ascii="Times New Roman" w:hAnsi="Times New Roman"/>
          <w:b/>
          <w:sz w:val="24"/>
          <w:szCs w:val="24"/>
          <w:lang w:eastAsia="zh-CN"/>
        </w:rPr>
        <w:t>Kurum Açma, Kapatma</w:t>
      </w:r>
      <w:r w:rsidR="00A25280"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ilgili</w:t>
      </w:r>
      <w:r w:rsidR="003930B8" w:rsidRPr="00816C4F">
        <w:rPr>
          <w:rFonts w:ascii="Times New Roman" w:hAnsi="Times New Roman"/>
          <w:i/>
          <w:sz w:val="24"/>
          <w:szCs w:val="24"/>
          <w:lang w:eastAsia="en-US" w:bidi="en-US"/>
        </w:rPr>
        <w:t xml:space="preserve"> bulgulara yönelik çözüm önerisi ilgili </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“4.1.</w:t>
      </w:r>
      <w:r w:rsidRPr="00816C4F">
        <w:rPr>
          <w:rFonts w:ascii="Times New Roman" w:hAnsi="Times New Roman"/>
          <w:b/>
          <w:sz w:val="24"/>
          <w:szCs w:val="24"/>
          <w:lang w:eastAsia="zh-CN"/>
        </w:rPr>
        <w:t xml:space="preserve"> Kurum Açma, Kapatma</w:t>
      </w:r>
      <w:r w:rsidR="00A25280" w:rsidRPr="00816C4F">
        <w:rPr>
          <w:rFonts w:ascii="Times New Roman" w:hAnsi="Times New Roman"/>
          <w:b/>
          <w:sz w:val="24"/>
          <w:szCs w:val="24"/>
          <w:lang w:eastAsia="zh-CN"/>
        </w:rPr>
        <w:t>, Nakil</w:t>
      </w:r>
      <w:r w:rsidRPr="00816C4F">
        <w:rPr>
          <w:rFonts w:ascii="Times New Roman" w:hAnsi="Times New Roman"/>
          <w:b/>
          <w:sz w:val="24"/>
          <w:szCs w:val="24"/>
          <w:lang w:eastAsia="zh-CN"/>
        </w:rPr>
        <w:t xml:space="preserve"> ve Devir İşlemleri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386DD280" w14:textId="77777777" w:rsidR="00984C10" w:rsidRPr="00816C4F" w:rsidRDefault="00984C10" w:rsidP="003930B8">
      <w:pPr>
        <w:widowControl w:val="0"/>
        <w:autoSpaceDE w:val="0"/>
        <w:autoSpaceDN w:val="0"/>
        <w:adjustRightInd w:val="0"/>
        <w:spacing w:before="120" w:after="120" w:line="240" w:lineRule="auto"/>
        <w:jc w:val="both"/>
        <w:rPr>
          <w:rFonts w:ascii="Times New Roman" w:hAnsi="Times New Roman"/>
          <w:i/>
          <w:sz w:val="24"/>
          <w:szCs w:val="24"/>
        </w:rPr>
      </w:pPr>
    </w:p>
    <w:p w14:paraId="63438969" w14:textId="77777777" w:rsidR="00B65A9F" w:rsidRPr="00816C4F" w:rsidRDefault="00B65A9F" w:rsidP="00B65A9F">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749A4C62" w14:textId="77777777" w:rsidR="00984C10" w:rsidRPr="00816C4F" w:rsidRDefault="00984C10" w:rsidP="00984C10">
      <w:pPr>
        <w:widowControl w:val="0"/>
        <w:autoSpaceDE w:val="0"/>
        <w:autoSpaceDN w:val="0"/>
        <w:adjustRightInd w:val="0"/>
        <w:spacing w:before="120" w:after="24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36684103"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r w:rsidRPr="00816C4F">
        <w:rPr>
          <w:rFonts w:ascii="Times New Roman" w:hAnsi="Times New Roman"/>
          <w:b/>
          <w:bCs/>
          <w:iCs/>
          <w:noProof/>
          <w:spacing w:val="1"/>
          <w:sz w:val="24"/>
          <w:szCs w:val="24"/>
          <w:lang w:eastAsia="en-US" w:bidi="en-US"/>
        </w:rPr>
        <w:t xml:space="preserve">5. MALİ </w:t>
      </w:r>
      <w:bookmarkEnd w:id="22"/>
      <w:bookmarkEnd w:id="23"/>
      <w:r w:rsidRPr="00816C4F">
        <w:rPr>
          <w:rFonts w:ascii="Times New Roman" w:hAnsi="Times New Roman"/>
          <w:b/>
          <w:bCs/>
          <w:iCs/>
          <w:noProof/>
          <w:spacing w:val="1"/>
          <w:sz w:val="24"/>
          <w:szCs w:val="24"/>
          <w:lang w:eastAsia="en-US" w:bidi="en-US"/>
        </w:rPr>
        <w:t>İŞ VE İŞLEMLER</w:t>
      </w:r>
      <w:bookmarkEnd w:id="24"/>
    </w:p>
    <w:p w14:paraId="5892E37C"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25" w:name="_Toc466638691"/>
      <w:bookmarkStart w:id="26" w:name="_Toc373098060"/>
      <w:bookmarkStart w:id="27" w:name="_Toc375542098"/>
      <w:r w:rsidRPr="00816C4F">
        <w:rPr>
          <w:rFonts w:ascii="Times New Roman" w:hAnsi="Times New Roman"/>
          <w:b/>
          <w:bCs/>
          <w:iCs/>
          <w:noProof/>
          <w:spacing w:val="1"/>
          <w:sz w:val="24"/>
          <w:szCs w:val="24"/>
          <w:lang w:eastAsia="en-US" w:bidi="en-US"/>
        </w:rPr>
        <w:t>5.1. Ku</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siyer Ü</w:t>
      </w:r>
      <w:r w:rsidRPr="00816C4F">
        <w:rPr>
          <w:rFonts w:ascii="Times New Roman" w:hAnsi="Times New Roman"/>
          <w:b/>
          <w:bCs/>
          <w:iCs/>
          <w:noProof/>
          <w:spacing w:val="-1"/>
          <w:sz w:val="24"/>
          <w:szCs w:val="24"/>
          <w:lang w:eastAsia="en-US" w:bidi="en-US"/>
        </w:rPr>
        <w:t>c</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e</w:t>
      </w:r>
      <w:r w:rsidRPr="00816C4F">
        <w:rPr>
          <w:rFonts w:ascii="Times New Roman" w:hAnsi="Times New Roman"/>
          <w:b/>
          <w:bCs/>
          <w:iCs/>
          <w:noProof/>
          <w:spacing w:val="1"/>
          <w:sz w:val="24"/>
          <w:szCs w:val="24"/>
          <w:lang w:eastAsia="en-US" w:bidi="en-US"/>
        </w:rPr>
        <w:t>tle</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i</w:t>
      </w:r>
      <w:bookmarkEnd w:id="25"/>
      <w:bookmarkEnd w:id="26"/>
      <w:bookmarkEnd w:id="27"/>
    </w:p>
    <w:p w14:paraId="162DEC42" w14:textId="1E17C2E9" w:rsidR="00B65A9F" w:rsidRPr="00F15724" w:rsidRDefault="00B65A9F" w:rsidP="00B65A9F">
      <w:pPr>
        <w:widowControl w:val="0"/>
        <w:autoSpaceDE w:val="0"/>
        <w:autoSpaceDN w:val="0"/>
        <w:adjustRightInd w:val="0"/>
        <w:spacing w:before="120" w:after="120" w:line="360" w:lineRule="auto"/>
        <w:ind w:firstLine="708"/>
        <w:jc w:val="both"/>
        <w:rPr>
          <w:rFonts w:ascii="Times New Roman" w:hAnsi="Times New Roman"/>
          <w:i/>
          <w:color w:val="4472C4" w:themeColor="accent5"/>
          <w:spacing w:val="1"/>
          <w:sz w:val="16"/>
          <w:szCs w:val="16"/>
        </w:rPr>
      </w:pPr>
      <w:r w:rsidRPr="00816C4F">
        <w:rPr>
          <w:rFonts w:ascii="Times New Roman" w:hAnsi="Times New Roman"/>
          <w:b/>
          <w:sz w:val="24"/>
          <w:szCs w:val="24"/>
        </w:rPr>
        <w:t>1.</w:t>
      </w:r>
      <w:r w:rsidRPr="00816C4F">
        <w:rPr>
          <w:rFonts w:ascii="Times New Roman" w:hAnsi="Times New Roman"/>
          <w:sz w:val="24"/>
          <w:szCs w:val="24"/>
        </w:rPr>
        <w:t xml:space="preserve"> Kurslarca alınacak kursiyer ücretlerinin</w:t>
      </w:r>
      <w:r w:rsidRPr="00816C4F">
        <w:rPr>
          <w:rFonts w:ascii="Times New Roman" w:eastAsia="ヒラギノ明朝 Pro W3" w:hAnsi="Times New Roman"/>
          <w:sz w:val="24"/>
          <w:szCs w:val="24"/>
        </w:rPr>
        <w:t xml:space="preserve"> Millî Eğitim Bakanlığı Özel Ulaştırma Hizmetleri Mesleki Eğitim Geliştirme Kursları Yönetmeliğinde belirtilen hususlar dikkate alınarak belirlenmesi ve </w:t>
      </w:r>
      <w:r w:rsidRPr="00816C4F">
        <w:rPr>
          <w:rFonts w:ascii="Times New Roman" w:hAnsi="Times New Roman"/>
          <w:sz w:val="24"/>
          <w:szCs w:val="24"/>
        </w:rPr>
        <w:t xml:space="preserve">kurslar tarafından belirlenen ders saati ücretinin ocak ayı sonuna kadar özel öğretim kurumları modülüne girilmesi durumu </w:t>
      </w:r>
      <w:r w:rsidRPr="00F15724">
        <w:rPr>
          <w:rFonts w:ascii="Times New Roman" w:eastAsia="ヒラギノ明朝 Pro W3" w:hAnsi="Times New Roman"/>
          <w:i/>
          <w:color w:val="4472C4" w:themeColor="accent5"/>
          <w:sz w:val="16"/>
          <w:szCs w:val="16"/>
        </w:rPr>
        <w:t>(</w:t>
      </w:r>
      <w:r w:rsidRPr="00F15724">
        <w:rPr>
          <w:rFonts w:ascii="Times New Roman" w:hAnsi="Times New Roman"/>
          <w:i/>
          <w:color w:val="4472C4" w:themeColor="accent5"/>
          <w:sz w:val="16"/>
          <w:szCs w:val="16"/>
        </w:rPr>
        <w:t>Millî Eğitim Bakanlığı Özel Ulaştırma Hizmetleri Mesleki Eğitim ve Geliştirme Kursları Yönetmeliği, Md. 31),</w:t>
      </w:r>
    </w:p>
    <w:p w14:paraId="7ACD5C24"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pacing w:val="1"/>
          <w:sz w:val="24"/>
          <w:szCs w:val="24"/>
        </w:rPr>
      </w:pPr>
      <w:r w:rsidRPr="00816C4F">
        <w:rPr>
          <w:rFonts w:ascii="Times New Roman" w:hAnsi="Times New Roman"/>
          <w:b/>
          <w:sz w:val="24"/>
          <w:szCs w:val="24"/>
        </w:rPr>
        <w:t>2.</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um</w:t>
      </w:r>
      <w:r w:rsidRPr="00816C4F">
        <w:rPr>
          <w:rFonts w:ascii="Times New Roman" w:hAnsi="Times New Roman"/>
          <w:spacing w:val="1"/>
          <w:sz w:val="24"/>
          <w:szCs w:val="24"/>
        </w:rPr>
        <w:t>l</w:t>
      </w:r>
      <w:r w:rsidRPr="00816C4F">
        <w:rPr>
          <w:rFonts w:ascii="Times New Roman" w:hAnsi="Times New Roman"/>
          <w:spacing w:val="-1"/>
          <w:sz w:val="24"/>
          <w:szCs w:val="24"/>
        </w:rPr>
        <w:t>a</w:t>
      </w:r>
      <w:r w:rsidRPr="00816C4F">
        <w:rPr>
          <w:rFonts w:ascii="Times New Roman" w:hAnsi="Times New Roman"/>
          <w:sz w:val="24"/>
          <w:szCs w:val="24"/>
        </w:rPr>
        <w:t>rın ü</w:t>
      </w:r>
      <w:r w:rsidRPr="00816C4F">
        <w:rPr>
          <w:rFonts w:ascii="Times New Roman" w:hAnsi="Times New Roman"/>
          <w:spacing w:val="-1"/>
          <w:sz w:val="24"/>
          <w:szCs w:val="24"/>
        </w:rPr>
        <w:t>c</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 ilanlarını Mil</w:t>
      </w:r>
      <w:r w:rsidRPr="00816C4F">
        <w:rPr>
          <w:rFonts w:ascii="Times New Roman" w:hAnsi="Times New Roman"/>
          <w:spacing w:val="1"/>
          <w:sz w:val="24"/>
          <w:szCs w:val="24"/>
        </w:rPr>
        <w:t>l</w:t>
      </w:r>
      <w:r w:rsidRPr="00816C4F">
        <w:rPr>
          <w:rFonts w:ascii="Times New Roman" w:hAnsi="Times New Roman"/>
          <w:sz w:val="24"/>
          <w:szCs w:val="24"/>
        </w:rPr>
        <w:t xml:space="preserve">î Eğitim </w:t>
      </w:r>
      <w:r w:rsidRPr="00816C4F">
        <w:rPr>
          <w:rFonts w:ascii="Times New Roman" w:hAnsi="Times New Roman"/>
          <w:spacing w:val="-2"/>
          <w:sz w:val="24"/>
          <w:szCs w:val="24"/>
        </w:rPr>
        <w:t>B</w:t>
      </w:r>
      <w:r w:rsidRPr="00816C4F">
        <w:rPr>
          <w:rFonts w:ascii="Times New Roman" w:hAnsi="Times New Roman"/>
          <w:spacing w:val="-1"/>
          <w:sz w:val="24"/>
          <w:szCs w:val="24"/>
        </w:rPr>
        <w:t>a</w:t>
      </w:r>
      <w:r w:rsidRPr="00816C4F">
        <w:rPr>
          <w:rFonts w:ascii="Times New Roman" w:hAnsi="Times New Roman"/>
          <w:sz w:val="24"/>
          <w:szCs w:val="24"/>
        </w:rPr>
        <w:t>k</w:t>
      </w:r>
      <w:r w:rsidRPr="00816C4F">
        <w:rPr>
          <w:rFonts w:ascii="Times New Roman" w:hAnsi="Times New Roman"/>
          <w:spacing w:val="-1"/>
          <w:sz w:val="24"/>
          <w:szCs w:val="24"/>
        </w:rPr>
        <w:t>a</w:t>
      </w:r>
      <w:r w:rsidRPr="00816C4F">
        <w:rPr>
          <w:rFonts w:ascii="Times New Roman" w:hAnsi="Times New Roman"/>
          <w:sz w:val="24"/>
          <w:szCs w:val="24"/>
        </w:rPr>
        <w:t>nl</w:t>
      </w:r>
      <w:r w:rsidRPr="00816C4F">
        <w:rPr>
          <w:rFonts w:ascii="Times New Roman" w:hAnsi="Times New Roman"/>
          <w:spacing w:val="1"/>
          <w:sz w:val="24"/>
          <w:szCs w:val="24"/>
        </w:rPr>
        <w:t>ı</w:t>
      </w:r>
      <w:r w:rsidRPr="00816C4F">
        <w:rPr>
          <w:rFonts w:ascii="Times New Roman" w:hAnsi="Times New Roman"/>
          <w:spacing w:val="-2"/>
          <w:sz w:val="24"/>
          <w:szCs w:val="24"/>
        </w:rPr>
        <w:t>ğ</w:t>
      </w:r>
      <w:r w:rsidRPr="00816C4F">
        <w:rPr>
          <w:rFonts w:ascii="Times New Roman" w:hAnsi="Times New Roman"/>
          <w:sz w:val="24"/>
          <w:szCs w:val="24"/>
        </w:rPr>
        <w:t xml:space="preserve">ı </w:t>
      </w:r>
      <w:r w:rsidRPr="00816C4F">
        <w:rPr>
          <w:rFonts w:ascii="Times New Roman" w:hAnsi="Times New Roman"/>
          <w:spacing w:val="-2"/>
          <w:sz w:val="24"/>
          <w:szCs w:val="24"/>
        </w:rPr>
        <w:t>B</w:t>
      </w:r>
      <w:r w:rsidRPr="00816C4F">
        <w:rPr>
          <w:rFonts w:ascii="Times New Roman" w:hAnsi="Times New Roman"/>
          <w:sz w:val="24"/>
          <w:szCs w:val="24"/>
        </w:rPr>
        <w:t>i</w:t>
      </w:r>
      <w:r w:rsidRPr="00816C4F">
        <w:rPr>
          <w:rFonts w:ascii="Times New Roman" w:hAnsi="Times New Roman"/>
          <w:spacing w:val="1"/>
          <w:sz w:val="24"/>
          <w:szCs w:val="24"/>
        </w:rPr>
        <w:t>l</w:t>
      </w:r>
      <w:r w:rsidRPr="00816C4F">
        <w:rPr>
          <w:rFonts w:ascii="Times New Roman" w:hAnsi="Times New Roman"/>
          <w:sz w:val="24"/>
          <w:szCs w:val="24"/>
        </w:rPr>
        <w:t>i</w:t>
      </w:r>
      <w:r w:rsidRPr="00816C4F">
        <w:rPr>
          <w:rFonts w:ascii="Times New Roman" w:hAnsi="Times New Roman"/>
          <w:spacing w:val="6"/>
          <w:sz w:val="24"/>
          <w:szCs w:val="24"/>
        </w:rPr>
        <w:t>ş</w:t>
      </w:r>
      <w:r w:rsidRPr="00816C4F">
        <w:rPr>
          <w:rFonts w:ascii="Times New Roman" w:hAnsi="Times New Roman"/>
          <w:sz w:val="24"/>
          <w:szCs w:val="24"/>
        </w:rPr>
        <w:t xml:space="preserve">im </w:t>
      </w:r>
      <w:r w:rsidRPr="00816C4F">
        <w:rPr>
          <w:rFonts w:ascii="Times New Roman" w:hAnsi="Times New Roman"/>
          <w:spacing w:val="1"/>
          <w:sz w:val="24"/>
          <w:szCs w:val="24"/>
        </w:rPr>
        <w:t>S</w:t>
      </w:r>
      <w:r w:rsidRPr="00816C4F">
        <w:rPr>
          <w:rFonts w:ascii="Times New Roman" w:hAnsi="Times New Roman"/>
          <w:spacing w:val="-2"/>
          <w:sz w:val="24"/>
          <w:szCs w:val="24"/>
        </w:rPr>
        <w:t>i</w:t>
      </w:r>
      <w:r w:rsidRPr="00816C4F">
        <w:rPr>
          <w:rFonts w:ascii="Times New Roman" w:hAnsi="Times New Roman"/>
          <w:sz w:val="24"/>
          <w:szCs w:val="24"/>
        </w:rPr>
        <w:t>steml</w:t>
      </w:r>
      <w:r w:rsidRPr="00816C4F">
        <w:rPr>
          <w:rFonts w:ascii="Times New Roman" w:hAnsi="Times New Roman"/>
          <w:spacing w:val="-1"/>
          <w:sz w:val="24"/>
          <w:szCs w:val="24"/>
        </w:rPr>
        <w:t>e</w:t>
      </w:r>
      <w:r w:rsidRPr="00816C4F">
        <w:rPr>
          <w:rFonts w:ascii="Times New Roman" w:hAnsi="Times New Roman"/>
          <w:sz w:val="24"/>
          <w:szCs w:val="24"/>
        </w:rPr>
        <w:t>ri (MEBB</w:t>
      </w:r>
      <w:r w:rsidRPr="00816C4F">
        <w:rPr>
          <w:rFonts w:ascii="Times New Roman" w:hAnsi="Times New Roman"/>
          <w:spacing w:val="-3"/>
          <w:sz w:val="24"/>
          <w:szCs w:val="24"/>
        </w:rPr>
        <w:t>İ</w:t>
      </w:r>
      <w:r w:rsidRPr="00816C4F">
        <w:rPr>
          <w:rFonts w:ascii="Times New Roman" w:hAnsi="Times New Roman"/>
          <w:spacing w:val="1"/>
          <w:sz w:val="24"/>
          <w:szCs w:val="24"/>
        </w:rPr>
        <w:t>S</w:t>
      </w:r>
      <w:r w:rsidRPr="00816C4F">
        <w:rPr>
          <w:rFonts w:ascii="Times New Roman" w:hAnsi="Times New Roman"/>
          <w:sz w:val="24"/>
          <w:szCs w:val="24"/>
        </w:rPr>
        <w:t>) p</w:t>
      </w:r>
      <w:r w:rsidRPr="00816C4F">
        <w:rPr>
          <w:rFonts w:ascii="Times New Roman" w:hAnsi="Times New Roman"/>
          <w:spacing w:val="-1"/>
          <w:sz w:val="24"/>
          <w:szCs w:val="24"/>
        </w:rPr>
        <w:t>r</w:t>
      </w:r>
      <w:r w:rsidRPr="00816C4F">
        <w:rPr>
          <w:rFonts w:ascii="Times New Roman" w:hAnsi="Times New Roman"/>
          <w:spacing w:val="2"/>
          <w:sz w:val="24"/>
          <w:szCs w:val="24"/>
        </w:rPr>
        <w:t>o</w:t>
      </w:r>
      <w:r w:rsidRPr="00816C4F">
        <w:rPr>
          <w:rFonts w:ascii="Times New Roman" w:hAnsi="Times New Roman"/>
          <w:sz w:val="24"/>
          <w:szCs w:val="24"/>
        </w:rPr>
        <w:t>g</w:t>
      </w:r>
      <w:r w:rsidRPr="00816C4F">
        <w:rPr>
          <w:rFonts w:ascii="Times New Roman" w:hAnsi="Times New Roman"/>
          <w:spacing w:val="-1"/>
          <w:sz w:val="24"/>
          <w:szCs w:val="24"/>
        </w:rPr>
        <w:t>ra</w:t>
      </w:r>
      <w:r w:rsidRPr="00816C4F">
        <w:rPr>
          <w:rFonts w:ascii="Times New Roman" w:hAnsi="Times New Roman"/>
          <w:sz w:val="24"/>
          <w:szCs w:val="24"/>
        </w:rPr>
        <w:t>m</w:t>
      </w:r>
      <w:r w:rsidRPr="00816C4F">
        <w:rPr>
          <w:rFonts w:ascii="Times New Roman" w:hAnsi="Times New Roman"/>
          <w:spacing w:val="1"/>
          <w:sz w:val="24"/>
          <w:szCs w:val="24"/>
        </w:rPr>
        <w:t>ı</w:t>
      </w:r>
      <w:r w:rsidRPr="00816C4F">
        <w:rPr>
          <w:rFonts w:ascii="Times New Roman" w:hAnsi="Times New Roman"/>
          <w:sz w:val="24"/>
          <w:szCs w:val="24"/>
        </w:rPr>
        <w:t>na i</w:t>
      </w:r>
      <w:r w:rsidRPr="00816C4F">
        <w:rPr>
          <w:rFonts w:ascii="Times New Roman" w:hAnsi="Times New Roman"/>
          <w:spacing w:val="3"/>
          <w:sz w:val="24"/>
          <w:szCs w:val="24"/>
        </w:rPr>
        <w:t>ş</w:t>
      </w:r>
      <w:r w:rsidRPr="00816C4F">
        <w:rPr>
          <w:rFonts w:ascii="Times New Roman" w:hAnsi="Times New Roman"/>
          <w:sz w:val="24"/>
          <w:szCs w:val="24"/>
        </w:rPr>
        <w:t>l</w:t>
      </w:r>
      <w:r w:rsidRPr="00816C4F">
        <w:rPr>
          <w:rFonts w:ascii="Times New Roman" w:hAnsi="Times New Roman"/>
          <w:spacing w:val="2"/>
          <w:sz w:val="24"/>
          <w:szCs w:val="24"/>
        </w:rPr>
        <w:t>e</w:t>
      </w:r>
      <w:r w:rsidRPr="00816C4F">
        <w:rPr>
          <w:rFonts w:ascii="Times New Roman" w:hAnsi="Times New Roman"/>
          <w:spacing w:val="-5"/>
          <w:sz w:val="24"/>
          <w:szCs w:val="24"/>
        </w:rPr>
        <w:t>y</w:t>
      </w:r>
      <w:r w:rsidRPr="00816C4F">
        <w:rPr>
          <w:rFonts w:ascii="Times New Roman" w:hAnsi="Times New Roman"/>
          <w:spacing w:val="1"/>
          <w:sz w:val="24"/>
          <w:szCs w:val="24"/>
        </w:rPr>
        <w:t>e</w:t>
      </w:r>
      <w:r w:rsidRPr="00816C4F">
        <w:rPr>
          <w:rFonts w:ascii="Times New Roman" w:hAnsi="Times New Roman"/>
          <w:sz w:val="24"/>
          <w:szCs w:val="24"/>
        </w:rPr>
        <w:t>r</w:t>
      </w:r>
      <w:r w:rsidRPr="00816C4F">
        <w:rPr>
          <w:rFonts w:ascii="Times New Roman" w:hAnsi="Times New Roman"/>
          <w:spacing w:val="-2"/>
          <w:sz w:val="24"/>
          <w:szCs w:val="24"/>
        </w:rPr>
        <w:t>e</w:t>
      </w:r>
      <w:r w:rsidRPr="00816C4F">
        <w:rPr>
          <w:rFonts w:ascii="Times New Roman" w:hAnsi="Times New Roman"/>
          <w:sz w:val="24"/>
          <w:szCs w:val="24"/>
        </w:rPr>
        <w:t xml:space="preserve">k </w:t>
      </w:r>
      <w:r w:rsidRPr="00816C4F">
        <w:rPr>
          <w:rFonts w:ascii="Times New Roman" w:hAnsi="Times New Roman"/>
          <w:spacing w:val="-1"/>
          <w:sz w:val="24"/>
          <w:szCs w:val="24"/>
        </w:rPr>
        <w:t>a</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n</w:t>
      </w:r>
      <w:r w:rsidRPr="00816C4F">
        <w:rPr>
          <w:rFonts w:ascii="Times New Roman" w:hAnsi="Times New Roman"/>
          <w:spacing w:val="-1"/>
          <w:sz w:val="24"/>
          <w:szCs w:val="24"/>
        </w:rPr>
        <w:t>a</w:t>
      </w:r>
      <w:r w:rsidRPr="00816C4F">
        <w:rPr>
          <w:rFonts w:ascii="Times New Roman" w:hAnsi="Times New Roman"/>
          <w:sz w:val="24"/>
          <w:szCs w:val="24"/>
        </w:rPr>
        <w:t xml:space="preserve">n </w:t>
      </w:r>
      <w:r w:rsidRPr="00816C4F">
        <w:rPr>
          <w:rFonts w:ascii="Times New Roman" w:hAnsi="Times New Roman"/>
          <w:spacing w:val="-1"/>
          <w:sz w:val="24"/>
          <w:szCs w:val="24"/>
        </w:rPr>
        <w:t>ç</w:t>
      </w:r>
      <w:r w:rsidRPr="00816C4F">
        <w:rPr>
          <w:rFonts w:ascii="Times New Roman" w:hAnsi="Times New Roman"/>
          <w:sz w:val="24"/>
          <w:szCs w:val="24"/>
        </w:rPr>
        <w:t>ık</w:t>
      </w:r>
      <w:r w:rsidRPr="00816C4F">
        <w:rPr>
          <w:rFonts w:ascii="Times New Roman" w:hAnsi="Times New Roman"/>
          <w:spacing w:val="1"/>
          <w:sz w:val="24"/>
          <w:szCs w:val="24"/>
        </w:rPr>
        <w:t>t</w:t>
      </w:r>
      <w:r w:rsidRPr="00816C4F">
        <w:rPr>
          <w:rFonts w:ascii="Times New Roman" w:hAnsi="Times New Roman"/>
          <w:sz w:val="24"/>
          <w:szCs w:val="24"/>
        </w:rPr>
        <w:t>ın</w:t>
      </w:r>
      <w:r w:rsidRPr="00816C4F">
        <w:rPr>
          <w:rFonts w:ascii="Times New Roman" w:hAnsi="Times New Roman"/>
          <w:spacing w:val="1"/>
          <w:sz w:val="24"/>
          <w:szCs w:val="24"/>
        </w:rPr>
        <w:t>ı</w:t>
      </w:r>
      <w:r w:rsidRPr="00816C4F">
        <w:rPr>
          <w:rFonts w:ascii="Times New Roman" w:hAnsi="Times New Roman"/>
          <w:sz w:val="24"/>
          <w:szCs w:val="24"/>
        </w:rPr>
        <w:t>n bir ö</w:t>
      </w:r>
      <w:r w:rsidRPr="00816C4F">
        <w:rPr>
          <w:rFonts w:ascii="Times New Roman" w:hAnsi="Times New Roman"/>
          <w:spacing w:val="-1"/>
          <w:sz w:val="24"/>
          <w:szCs w:val="24"/>
        </w:rPr>
        <w:t>r</w:t>
      </w:r>
      <w:r w:rsidRPr="00816C4F">
        <w:rPr>
          <w:rFonts w:ascii="Times New Roman" w:hAnsi="Times New Roman"/>
          <w:sz w:val="24"/>
          <w:szCs w:val="24"/>
        </w:rPr>
        <w:t>n</w:t>
      </w:r>
      <w:r w:rsidRPr="00816C4F">
        <w:rPr>
          <w:rFonts w:ascii="Times New Roman" w:hAnsi="Times New Roman"/>
          <w:spacing w:val="1"/>
          <w:sz w:val="24"/>
          <w:szCs w:val="24"/>
        </w:rPr>
        <w:t>e</w:t>
      </w:r>
      <w:r w:rsidRPr="00816C4F">
        <w:rPr>
          <w:rFonts w:ascii="Times New Roman" w:hAnsi="Times New Roman"/>
          <w:spacing w:val="-2"/>
          <w:sz w:val="24"/>
          <w:szCs w:val="24"/>
        </w:rPr>
        <w:t>ğ</w:t>
      </w:r>
      <w:r w:rsidRPr="00816C4F">
        <w:rPr>
          <w:rFonts w:ascii="Times New Roman" w:hAnsi="Times New Roman"/>
          <w:sz w:val="24"/>
          <w:szCs w:val="24"/>
        </w:rPr>
        <w:t>ini sür</w:t>
      </w:r>
      <w:r w:rsidRPr="00816C4F">
        <w:rPr>
          <w:rFonts w:ascii="Times New Roman" w:hAnsi="Times New Roman"/>
          <w:spacing w:val="-1"/>
          <w:sz w:val="24"/>
          <w:szCs w:val="24"/>
        </w:rPr>
        <w:t>e</w:t>
      </w:r>
      <w:r w:rsidRPr="00816C4F">
        <w:rPr>
          <w:rFonts w:ascii="Times New Roman" w:hAnsi="Times New Roman"/>
          <w:sz w:val="24"/>
          <w:szCs w:val="24"/>
        </w:rPr>
        <w:t xml:space="preserve">si </w:t>
      </w:r>
      <w:r w:rsidRPr="00816C4F">
        <w:rPr>
          <w:rFonts w:ascii="Times New Roman" w:hAnsi="Times New Roman"/>
          <w:spacing w:val="1"/>
          <w:sz w:val="24"/>
          <w:szCs w:val="24"/>
        </w:rPr>
        <w:t>i</w:t>
      </w:r>
      <w:r w:rsidRPr="00816C4F">
        <w:rPr>
          <w:rFonts w:ascii="Times New Roman" w:hAnsi="Times New Roman"/>
          <w:spacing w:val="-1"/>
          <w:sz w:val="24"/>
          <w:szCs w:val="24"/>
        </w:rPr>
        <w:t>ç</w:t>
      </w:r>
      <w:r w:rsidRPr="00816C4F">
        <w:rPr>
          <w:rFonts w:ascii="Times New Roman" w:hAnsi="Times New Roman"/>
          <w:sz w:val="24"/>
          <w:szCs w:val="24"/>
        </w:rPr>
        <w:t xml:space="preserve">inde </w:t>
      </w:r>
      <w:r w:rsidRPr="00816C4F">
        <w:rPr>
          <w:rFonts w:ascii="Times New Roman" w:hAnsi="Times New Roman"/>
          <w:spacing w:val="2"/>
          <w:sz w:val="24"/>
          <w:szCs w:val="24"/>
        </w:rPr>
        <w:t>d</w:t>
      </w:r>
      <w:r w:rsidRPr="00816C4F">
        <w:rPr>
          <w:rFonts w:ascii="Times New Roman" w:hAnsi="Times New Roman"/>
          <w:sz w:val="24"/>
          <w:szCs w:val="24"/>
        </w:rPr>
        <w:t>o</w:t>
      </w:r>
      <w:r w:rsidRPr="00816C4F">
        <w:rPr>
          <w:rFonts w:ascii="Times New Roman" w:hAnsi="Times New Roman"/>
          <w:spacing w:val="-2"/>
          <w:sz w:val="24"/>
          <w:szCs w:val="24"/>
        </w:rPr>
        <w:t>ğ</w:t>
      </w:r>
      <w:r w:rsidRPr="00816C4F">
        <w:rPr>
          <w:rFonts w:ascii="Times New Roman" w:hAnsi="Times New Roman"/>
          <w:sz w:val="24"/>
          <w:szCs w:val="24"/>
        </w:rPr>
        <w:t>ru</w:t>
      </w:r>
      <w:r w:rsidRPr="00816C4F">
        <w:rPr>
          <w:rFonts w:ascii="Times New Roman" w:hAnsi="Times New Roman"/>
          <w:spacing w:val="1"/>
          <w:sz w:val="24"/>
          <w:szCs w:val="24"/>
        </w:rPr>
        <w:t>d</w:t>
      </w:r>
      <w:r w:rsidRPr="00816C4F">
        <w:rPr>
          <w:rFonts w:ascii="Times New Roman" w:hAnsi="Times New Roman"/>
          <w:spacing w:val="-1"/>
          <w:sz w:val="24"/>
          <w:szCs w:val="24"/>
        </w:rPr>
        <w:t>a</w:t>
      </w:r>
      <w:r w:rsidRPr="00816C4F">
        <w:rPr>
          <w:rFonts w:ascii="Times New Roman" w:hAnsi="Times New Roman"/>
          <w:sz w:val="24"/>
          <w:szCs w:val="24"/>
        </w:rPr>
        <w:t>n b</w:t>
      </w:r>
      <w:r w:rsidRPr="00816C4F">
        <w:rPr>
          <w:rFonts w:ascii="Times New Roman" w:hAnsi="Times New Roman"/>
          <w:spacing w:val="-1"/>
          <w:sz w:val="24"/>
          <w:szCs w:val="24"/>
        </w:rPr>
        <w:t>a</w:t>
      </w:r>
      <w:r w:rsidRPr="00816C4F">
        <w:rPr>
          <w:rFonts w:ascii="Times New Roman" w:hAnsi="Times New Roman"/>
          <w:spacing w:val="-2"/>
          <w:sz w:val="24"/>
          <w:szCs w:val="24"/>
        </w:rPr>
        <w:t>ğ</w:t>
      </w:r>
      <w:r w:rsidRPr="00816C4F">
        <w:rPr>
          <w:rFonts w:ascii="Times New Roman" w:hAnsi="Times New Roman"/>
          <w:sz w:val="24"/>
          <w:szCs w:val="24"/>
        </w:rPr>
        <w:t>lı bulunduk</w:t>
      </w:r>
      <w:r w:rsidRPr="00816C4F">
        <w:rPr>
          <w:rFonts w:ascii="Times New Roman" w:hAnsi="Times New Roman"/>
          <w:spacing w:val="1"/>
          <w:sz w:val="24"/>
          <w:szCs w:val="24"/>
        </w:rPr>
        <w:t>l</w:t>
      </w:r>
      <w:r w:rsidRPr="00816C4F">
        <w:rPr>
          <w:rFonts w:ascii="Times New Roman" w:hAnsi="Times New Roman"/>
          <w:spacing w:val="-1"/>
          <w:sz w:val="24"/>
          <w:szCs w:val="24"/>
        </w:rPr>
        <w:t>a</w:t>
      </w:r>
      <w:r w:rsidRPr="00816C4F">
        <w:rPr>
          <w:rFonts w:ascii="Times New Roman" w:hAnsi="Times New Roman"/>
          <w:sz w:val="24"/>
          <w:szCs w:val="24"/>
        </w:rPr>
        <w:t>rı m</w:t>
      </w:r>
      <w:r w:rsidRPr="00816C4F">
        <w:rPr>
          <w:rFonts w:ascii="Times New Roman" w:hAnsi="Times New Roman"/>
          <w:spacing w:val="1"/>
          <w:sz w:val="24"/>
          <w:szCs w:val="24"/>
        </w:rPr>
        <w:t>i</w:t>
      </w:r>
      <w:r w:rsidRPr="00816C4F">
        <w:rPr>
          <w:rFonts w:ascii="Times New Roman" w:hAnsi="Times New Roman"/>
          <w:sz w:val="24"/>
          <w:szCs w:val="24"/>
        </w:rPr>
        <w:t>l</w:t>
      </w:r>
      <w:r w:rsidRPr="00816C4F">
        <w:rPr>
          <w:rFonts w:ascii="Times New Roman" w:hAnsi="Times New Roman"/>
          <w:spacing w:val="1"/>
          <w:sz w:val="24"/>
          <w:szCs w:val="24"/>
        </w:rPr>
        <w:t>l</w:t>
      </w:r>
      <w:r w:rsidRPr="00816C4F">
        <w:rPr>
          <w:rFonts w:ascii="Times New Roman" w:hAnsi="Times New Roman"/>
          <w:sz w:val="24"/>
          <w:szCs w:val="24"/>
        </w:rPr>
        <w:t>î</w:t>
      </w:r>
      <w:r w:rsidRPr="00816C4F">
        <w:rPr>
          <w:rFonts w:ascii="Times New Roman" w:hAnsi="Times New Roman"/>
          <w:spacing w:val="1"/>
          <w:sz w:val="24"/>
          <w:szCs w:val="24"/>
        </w:rPr>
        <w:t xml:space="preserve"> e</w:t>
      </w:r>
      <w:r w:rsidRPr="00816C4F">
        <w:rPr>
          <w:rFonts w:ascii="Times New Roman" w:hAnsi="Times New Roman"/>
          <w:spacing w:val="-2"/>
          <w:sz w:val="24"/>
          <w:szCs w:val="24"/>
        </w:rPr>
        <w:t>ğ</w:t>
      </w:r>
      <w:r w:rsidRPr="00816C4F">
        <w:rPr>
          <w:rFonts w:ascii="Times New Roman" w:hAnsi="Times New Roman"/>
          <w:sz w:val="24"/>
          <w:szCs w:val="24"/>
        </w:rPr>
        <w:t>i</w:t>
      </w:r>
      <w:r w:rsidRPr="00816C4F">
        <w:rPr>
          <w:rFonts w:ascii="Times New Roman" w:hAnsi="Times New Roman"/>
          <w:spacing w:val="1"/>
          <w:sz w:val="24"/>
          <w:szCs w:val="24"/>
        </w:rPr>
        <w:t>t</w:t>
      </w:r>
      <w:r w:rsidRPr="00816C4F">
        <w:rPr>
          <w:rFonts w:ascii="Times New Roman" w:hAnsi="Times New Roman"/>
          <w:sz w:val="24"/>
          <w:szCs w:val="24"/>
        </w:rPr>
        <w:t>im müdürlü</w:t>
      </w:r>
      <w:r w:rsidRPr="00816C4F">
        <w:rPr>
          <w:rFonts w:ascii="Times New Roman" w:hAnsi="Times New Roman"/>
          <w:spacing w:val="-2"/>
          <w:sz w:val="24"/>
          <w:szCs w:val="24"/>
        </w:rPr>
        <w:t>ğ</w:t>
      </w:r>
      <w:r w:rsidRPr="00816C4F">
        <w:rPr>
          <w:rFonts w:ascii="Times New Roman" w:hAnsi="Times New Roman"/>
          <w:sz w:val="24"/>
          <w:szCs w:val="24"/>
        </w:rPr>
        <w:t xml:space="preserve">üne </w:t>
      </w:r>
      <w:r w:rsidRPr="00816C4F">
        <w:rPr>
          <w:rFonts w:ascii="Times New Roman" w:hAnsi="Times New Roman"/>
          <w:spacing w:val="2"/>
          <w:sz w:val="24"/>
          <w:szCs w:val="24"/>
        </w:rPr>
        <w:t>v</w:t>
      </w:r>
      <w:r w:rsidRPr="00816C4F">
        <w:rPr>
          <w:rFonts w:ascii="Times New Roman" w:hAnsi="Times New Roman"/>
          <w:spacing w:val="-1"/>
          <w:sz w:val="24"/>
          <w:szCs w:val="24"/>
        </w:rPr>
        <w:t>e</w:t>
      </w:r>
      <w:r w:rsidRPr="00816C4F">
        <w:rPr>
          <w:rFonts w:ascii="Times New Roman" w:hAnsi="Times New Roman"/>
          <w:sz w:val="24"/>
          <w:szCs w:val="24"/>
        </w:rPr>
        <w:t>rm</w:t>
      </w:r>
      <w:r w:rsidRPr="00816C4F">
        <w:rPr>
          <w:rFonts w:ascii="Times New Roman" w:hAnsi="Times New Roman"/>
          <w:spacing w:val="-1"/>
          <w:sz w:val="24"/>
          <w:szCs w:val="24"/>
        </w:rPr>
        <w:t>e</w:t>
      </w:r>
      <w:r w:rsidRPr="00816C4F">
        <w:rPr>
          <w:rFonts w:ascii="Times New Roman" w:hAnsi="Times New Roman"/>
          <w:sz w:val="24"/>
          <w:szCs w:val="24"/>
        </w:rPr>
        <w:t xml:space="preserve">si ve </w:t>
      </w:r>
      <w:r w:rsidRPr="00816C4F">
        <w:rPr>
          <w:rFonts w:ascii="Times New Roman" w:hAnsi="Times New Roman"/>
          <w:spacing w:val="2"/>
          <w:sz w:val="24"/>
          <w:szCs w:val="24"/>
        </w:rPr>
        <w:t>b</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rtilen sü</w:t>
      </w:r>
      <w:r w:rsidRPr="00816C4F">
        <w:rPr>
          <w:rFonts w:ascii="Times New Roman" w:hAnsi="Times New Roman"/>
          <w:spacing w:val="2"/>
          <w:sz w:val="24"/>
          <w:szCs w:val="24"/>
        </w:rPr>
        <w:t>r</w:t>
      </w:r>
      <w:r w:rsidRPr="00816C4F">
        <w:rPr>
          <w:rFonts w:ascii="Times New Roman" w:hAnsi="Times New Roman"/>
          <w:sz w:val="24"/>
          <w:szCs w:val="24"/>
        </w:rPr>
        <w:t>e sonu</w:t>
      </w:r>
      <w:r w:rsidRPr="00816C4F">
        <w:rPr>
          <w:rFonts w:ascii="Times New Roman" w:hAnsi="Times New Roman"/>
          <w:spacing w:val="2"/>
          <w:sz w:val="24"/>
          <w:szCs w:val="24"/>
        </w:rPr>
        <w:t>n</w:t>
      </w:r>
      <w:r w:rsidRPr="00816C4F">
        <w:rPr>
          <w:rFonts w:ascii="Times New Roman" w:hAnsi="Times New Roman"/>
          <w:sz w:val="24"/>
          <w:szCs w:val="24"/>
        </w:rPr>
        <w:t>a k</w:t>
      </w:r>
      <w:r w:rsidRPr="00816C4F">
        <w:rPr>
          <w:rFonts w:ascii="Times New Roman" w:hAnsi="Times New Roman"/>
          <w:spacing w:val="-1"/>
          <w:sz w:val="24"/>
          <w:szCs w:val="24"/>
        </w:rPr>
        <w:t>a</w:t>
      </w:r>
      <w:r w:rsidRPr="00816C4F">
        <w:rPr>
          <w:rFonts w:ascii="Times New Roman" w:hAnsi="Times New Roman"/>
          <w:sz w:val="24"/>
          <w:szCs w:val="24"/>
        </w:rPr>
        <w:t>d</w:t>
      </w:r>
      <w:r w:rsidRPr="00816C4F">
        <w:rPr>
          <w:rFonts w:ascii="Times New Roman" w:hAnsi="Times New Roman"/>
          <w:spacing w:val="-1"/>
          <w:sz w:val="24"/>
          <w:szCs w:val="24"/>
        </w:rPr>
        <w:t>a</w:t>
      </w:r>
      <w:r w:rsidRPr="00816C4F">
        <w:rPr>
          <w:rFonts w:ascii="Times New Roman" w:hAnsi="Times New Roman"/>
          <w:sz w:val="24"/>
          <w:szCs w:val="24"/>
        </w:rPr>
        <w:t>r ku</w:t>
      </w:r>
      <w:r w:rsidRPr="00816C4F">
        <w:rPr>
          <w:rFonts w:ascii="Times New Roman" w:hAnsi="Times New Roman"/>
          <w:spacing w:val="-1"/>
          <w:sz w:val="24"/>
          <w:szCs w:val="24"/>
        </w:rPr>
        <w:t>r</w:t>
      </w:r>
      <w:r w:rsidRPr="00816C4F">
        <w:rPr>
          <w:rFonts w:ascii="Times New Roman" w:hAnsi="Times New Roman"/>
          <w:sz w:val="24"/>
          <w:szCs w:val="24"/>
        </w:rPr>
        <w:t>um</w:t>
      </w:r>
      <w:r w:rsidRPr="00816C4F">
        <w:rPr>
          <w:rFonts w:ascii="Times New Roman" w:hAnsi="Times New Roman"/>
          <w:spacing w:val="3"/>
          <w:sz w:val="24"/>
          <w:szCs w:val="24"/>
        </w:rPr>
        <w:t>d</w:t>
      </w:r>
      <w:r w:rsidRPr="00816C4F">
        <w:rPr>
          <w:rFonts w:ascii="Times New Roman" w:hAnsi="Times New Roman"/>
          <w:sz w:val="24"/>
          <w:szCs w:val="24"/>
        </w:rPr>
        <w:t xml:space="preserve">a kursiyerlerin </w:t>
      </w:r>
      <w:r w:rsidRPr="00816C4F">
        <w:rPr>
          <w:rFonts w:ascii="Times New Roman" w:hAnsi="Times New Roman"/>
          <w:spacing w:val="-2"/>
          <w:sz w:val="24"/>
          <w:szCs w:val="24"/>
        </w:rPr>
        <w:t>g</w:t>
      </w:r>
      <w:r w:rsidRPr="00816C4F">
        <w:rPr>
          <w:rFonts w:ascii="Times New Roman" w:hAnsi="Times New Roman"/>
          <w:sz w:val="24"/>
          <w:szCs w:val="24"/>
        </w:rPr>
        <w:t>ö</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bi</w:t>
      </w:r>
      <w:r w:rsidRPr="00816C4F">
        <w:rPr>
          <w:rFonts w:ascii="Times New Roman" w:hAnsi="Times New Roman"/>
          <w:spacing w:val="1"/>
          <w:sz w:val="24"/>
          <w:szCs w:val="24"/>
        </w:rPr>
        <w:t>l</w:t>
      </w:r>
      <w:r w:rsidRPr="00816C4F">
        <w:rPr>
          <w:rFonts w:ascii="Times New Roman" w:hAnsi="Times New Roman"/>
          <w:spacing w:val="-1"/>
          <w:sz w:val="24"/>
          <w:szCs w:val="24"/>
        </w:rPr>
        <w:t>ece</w:t>
      </w:r>
      <w:r w:rsidRPr="00816C4F">
        <w:rPr>
          <w:rFonts w:ascii="Times New Roman" w:hAnsi="Times New Roman"/>
          <w:sz w:val="24"/>
          <w:szCs w:val="24"/>
        </w:rPr>
        <w:t>k</w:t>
      </w:r>
      <w:r w:rsidRPr="00816C4F">
        <w:rPr>
          <w:rFonts w:ascii="Times New Roman" w:hAnsi="Times New Roman"/>
          <w:spacing w:val="3"/>
          <w:sz w:val="24"/>
          <w:szCs w:val="24"/>
        </w:rPr>
        <w:t>l</w:t>
      </w:r>
      <w:r w:rsidRPr="00816C4F">
        <w:rPr>
          <w:rFonts w:ascii="Times New Roman" w:hAnsi="Times New Roman"/>
          <w:spacing w:val="-1"/>
          <w:sz w:val="24"/>
          <w:szCs w:val="24"/>
        </w:rPr>
        <w:t>e</w:t>
      </w:r>
      <w:r w:rsidRPr="00816C4F">
        <w:rPr>
          <w:rFonts w:ascii="Times New Roman" w:hAnsi="Times New Roman"/>
          <w:sz w:val="24"/>
          <w:szCs w:val="24"/>
        </w:rPr>
        <w:t xml:space="preserve">ri bir </w:t>
      </w:r>
      <w:r w:rsidRPr="00816C4F">
        <w:rPr>
          <w:rFonts w:ascii="Times New Roman" w:hAnsi="Times New Roman"/>
          <w:spacing w:val="-5"/>
          <w:sz w:val="24"/>
          <w:szCs w:val="24"/>
        </w:rPr>
        <w:t>y</w:t>
      </w:r>
      <w:r w:rsidRPr="00816C4F">
        <w:rPr>
          <w:rFonts w:ascii="Times New Roman" w:hAnsi="Times New Roman"/>
          <w:spacing w:val="-1"/>
          <w:sz w:val="24"/>
          <w:szCs w:val="24"/>
        </w:rPr>
        <w:t>e</w:t>
      </w:r>
      <w:r w:rsidRPr="00816C4F">
        <w:rPr>
          <w:rFonts w:ascii="Times New Roman" w:hAnsi="Times New Roman"/>
          <w:spacing w:val="1"/>
          <w:sz w:val="24"/>
          <w:szCs w:val="24"/>
        </w:rPr>
        <w:t>r</w:t>
      </w:r>
      <w:r w:rsidRPr="00816C4F">
        <w:rPr>
          <w:rFonts w:ascii="Times New Roman" w:hAnsi="Times New Roman"/>
          <w:sz w:val="24"/>
          <w:szCs w:val="24"/>
        </w:rPr>
        <w:t xml:space="preserve">e </w:t>
      </w:r>
      <w:r w:rsidRPr="00816C4F">
        <w:rPr>
          <w:rFonts w:ascii="Times New Roman" w:hAnsi="Times New Roman"/>
          <w:spacing w:val="1"/>
          <w:sz w:val="24"/>
          <w:szCs w:val="24"/>
        </w:rPr>
        <w:t>a</w:t>
      </w:r>
      <w:r w:rsidRPr="00816C4F">
        <w:rPr>
          <w:rFonts w:ascii="Times New Roman" w:hAnsi="Times New Roman"/>
          <w:sz w:val="24"/>
          <w:szCs w:val="24"/>
        </w:rPr>
        <w:t xml:space="preserve">smaları durumu </w:t>
      </w:r>
      <w:r w:rsidRPr="00F15724">
        <w:rPr>
          <w:rFonts w:ascii="Times New Roman" w:hAnsi="Times New Roman"/>
          <w:i/>
          <w:color w:val="4472C4" w:themeColor="accent5"/>
          <w:spacing w:val="1"/>
          <w:sz w:val="16"/>
          <w:szCs w:val="16"/>
        </w:rPr>
        <w:t>(</w:t>
      </w:r>
      <w:r w:rsidRPr="00F15724">
        <w:rPr>
          <w:rFonts w:ascii="Times New Roman" w:hAnsi="Times New Roman"/>
          <w:i/>
          <w:color w:val="4472C4" w:themeColor="accent5"/>
          <w:sz w:val="16"/>
          <w:szCs w:val="16"/>
          <w:lang w:eastAsia="zh-CN"/>
        </w:rPr>
        <w:t>Özel Öğretim Kurumları Yönetmeliği</w:t>
      </w:r>
      <w:r w:rsidRPr="00F15724">
        <w:rPr>
          <w:rFonts w:ascii="Times New Roman" w:hAnsi="Times New Roman"/>
          <w:i/>
          <w:color w:val="4472C4" w:themeColor="accent5"/>
          <w:sz w:val="16"/>
          <w:szCs w:val="16"/>
        </w:rPr>
        <w:t xml:space="preserve">, Md. </w:t>
      </w:r>
      <w:r w:rsidRPr="00F15724">
        <w:rPr>
          <w:rFonts w:ascii="Times New Roman" w:hAnsi="Times New Roman"/>
          <w:i/>
          <w:color w:val="4472C4" w:themeColor="accent5"/>
          <w:spacing w:val="1"/>
          <w:sz w:val="16"/>
          <w:szCs w:val="16"/>
        </w:rPr>
        <w:t>5</w:t>
      </w:r>
      <w:r w:rsidRPr="00F15724">
        <w:rPr>
          <w:rFonts w:ascii="Times New Roman" w:hAnsi="Times New Roman"/>
          <w:i/>
          <w:color w:val="4472C4" w:themeColor="accent5"/>
          <w:spacing w:val="-1"/>
          <w:sz w:val="16"/>
          <w:szCs w:val="16"/>
        </w:rPr>
        <w:t>4/ç</w:t>
      </w:r>
      <w:r w:rsidRPr="00F15724">
        <w:rPr>
          <w:rFonts w:ascii="Times New Roman" w:hAnsi="Times New Roman"/>
          <w:i/>
          <w:color w:val="4472C4" w:themeColor="accent5"/>
          <w:spacing w:val="1"/>
          <w:sz w:val="16"/>
          <w:szCs w:val="16"/>
        </w:rPr>
        <w:t>),</w:t>
      </w:r>
    </w:p>
    <w:p w14:paraId="3354CBD0"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sz w:val="24"/>
          <w:szCs w:val="24"/>
        </w:rPr>
      </w:pPr>
      <w:r w:rsidRPr="00816C4F">
        <w:rPr>
          <w:rFonts w:ascii="Times New Roman" w:hAnsi="Times New Roman"/>
          <w:b/>
          <w:sz w:val="24"/>
          <w:szCs w:val="24"/>
        </w:rPr>
        <w:t>3.</w:t>
      </w:r>
      <w:r w:rsidRPr="00816C4F">
        <w:rPr>
          <w:rFonts w:ascii="Times New Roman" w:hAnsi="Times New Roman"/>
          <w:sz w:val="24"/>
          <w:szCs w:val="24"/>
        </w:rPr>
        <w:t xml:space="preserve"> Ku</w:t>
      </w:r>
      <w:r w:rsidRPr="00816C4F">
        <w:rPr>
          <w:rFonts w:ascii="Times New Roman" w:hAnsi="Times New Roman"/>
          <w:spacing w:val="-1"/>
          <w:sz w:val="24"/>
          <w:szCs w:val="24"/>
        </w:rPr>
        <w:t>r</w:t>
      </w:r>
      <w:r w:rsidRPr="00816C4F">
        <w:rPr>
          <w:rFonts w:ascii="Times New Roman" w:hAnsi="Times New Roman"/>
          <w:sz w:val="24"/>
          <w:szCs w:val="24"/>
        </w:rPr>
        <w:t xml:space="preserve">umdan </w:t>
      </w:r>
      <w:r w:rsidRPr="00816C4F">
        <w:rPr>
          <w:rFonts w:ascii="Times New Roman" w:hAnsi="Times New Roman"/>
          <w:spacing w:val="3"/>
          <w:sz w:val="24"/>
          <w:szCs w:val="24"/>
        </w:rPr>
        <w:t>a</w:t>
      </w:r>
      <w:r w:rsidRPr="00816C4F">
        <w:rPr>
          <w:rFonts w:ascii="Times New Roman" w:hAnsi="Times New Roman"/>
          <w:spacing w:val="-5"/>
          <w:sz w:val="24"/>
          <w:szCs w:val="24"/>
        </w:rPr>
        <w:t>y</w:t>
      </w:r>
      <w:r w:rsidRPr="00816C4F">
        <w:rPr>
          <w:rFonts w:ascii="Times New Roman" w:hAnsi="Times New Roman"/>
          <w:sz w:val="24"/>
          <w:szCs w:val="24"/>
        </w:rPr>
        <w:t>rılan k</w:t>
      </w:r>
      <w:r w:rsidRPr="00816C4F">
        <w:rPr>
          <w:rFonts w:ascii="Times New Roman" w:hAnsi="Times New Roman"/>
          <w:spacing w:val="2"/>
          <w:sz w:val="24"/>
          <w:szCs w:val="24"/>
        </w:rPr>
        <w:t>u</w:t>
      </w:r>
      <w:r w:rsidRPr="00816C4F">
        <w:rPr>
          <w:rFonts w:ascii="Times New Roman" w:hAnsi="Times New Roman"/>
          <w:sz w:val="24"/>
          <w:szCs w:val="24"/>
        </w:rPr>
        <w:t>rs</w:t>
      </w:r>
      <w:r w:rsidRPr="00816C4F">
        <w:rPr>
          <w:rFonts w:ascii="Times New Roman" w:hAnsi="Times New Roman"/>
          <w:spacing w:val="2"/>
          <w:sz w:val="24"/>
          <w:szCs w:val="24"/>
        </w:rPr>
        <w:t>i</w:t>
      </w:r>
      <w:r w:rsidRPr="00816C4F">
        <w:rPr>
          <w:rFonts w:ascii="Times New Roman" w:hAnsi="Times New Roman"/>
          <w:spacing w:val="-2"/>
          <w:sz w:val="24"/>
          <w:szCs w:val="24"/>
        </w:rPr>
        <w:t>y</w:t>
      </w:r>
      <w:r w:rsidRPr="00816C4F">
        <w:rPr>
          <w:rFonts w:ascii="Times New Roman" w:hAnsi="Times New Roman"/>
          <w:spacing w:val="-1"/>
          <w:sz w:val="24"/>
          <w:szCs w:val="24"/>
        </w:rPr>
        <w:t>e</w:t>
      </w:r>
      <w:r w:rsidRPr="00816C4F">
        <w:rPr>
          <w:rFonts w:ascii="Times New Roman" w:hAnsi="Times New Roman"/>
          <w:sz w:val="24"/>
          <w:szCs w:val="24"/>
        </w:rPr>
        <w:t>rl</w:t>
      </w:r>
      <w:r w:rsidRPr="00816C4F">
        <w:rPr>
          <w:rFonts w:ascii="Times New Roman" w:hAnsi="Times New Roman"/>
          <w:spacing w:val="-1"/>
          <w:sz w:val="24"/>
          <w:szCs w:val="24"/>
        </w:rPr>
        <w:t>e</w:t>
      </w:r>
      <w:r w:rsidRPr="00816C4F">
        <w:rPr>
          <w:rFonts w:ascii="Times New Roman" w:hAnsi="Times New Roman"/>
          <w:spacing w:val="1"/>
          <w:sz w:val="24"/>
          <w:szCs w:val="24"/>
        </w:rPr>
        <w:t>r</w:t>
      </w:r>
      <w:r w:rsidRPr="00816C4F">
        <w:rPr>
          <w:rFonts w:ascii="Times New Roman" w:hAnsi="Times New Roman"/>
          <w:sz w:val="24"/>
          <w:szCs w:val="24"/>
        </w:rPr>
        <w:t>e ü</w:t>
      </w:r>
      <w:r w:rsidRPr="00816C4F">
        <w:rPr>
          <w:rFonts w:ascii="Times New Roman" w:hAnsi="Times New Roman"/>
          <w:spacing w:val="-1"/>
          <w:sz w:val="24"/>
          <w:szCs w:val="24"/>
        </w:rPr>
        <w:t>c</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 xml:space="preserve">t </w:t>
      </w:r>
      <w:r w:rsidRPr="00816C4F">
        <w:rPr>
          <w:rFonts w:ascii="Times New Roman" w:hAnsi="Times New Roman"/>
          <w:spacing w:val="1"/>
          <w:sz w:val="24"/>
          <w:szCs w:val="24"/>
        </w:rPr>
        <w:t>i</w:t>
      </w:r>
      <w:r w:rsidRPr="00816C4F">
        <w:rPr>
          <w:rFonts w:ascii="Times New Roman" w:hAnsi="Times New Roman"/>
          <w:spacing w:val="-1"/>
          <w:sz w:val="24"/>
          <w:szCs w:val="24"/>
        </w:rPr>
        <w:t>a</w:t>
      </w:r>
      <w:r w:rsidRPr="00816C4F">
        <w:rPr>
          <w:rFonts w:ascii="Times New Roman" w:hAnsi="Times New Roman"/>
          <w:sz w:val="24"/>
          <w:szCs w:val="24"/>
        </w:rPr>
        <w:t>d</w:t>
      </w:r>
      <w:r w:rsidRPr="00816C4F">
        <w:rPr>
          <w:rFonts w:ascii="Times New Roman" w:hAnsi="Times New Roman"/>
          <w:spacing w:val="-1"/>
          <w:sz w:val="24"/>
          <w:szCs w:val="24"/>
        </w:rPr>
        <w:t>e</w:t>
      </w:r>
      <w:r w:rsidRPr="00816C4F">
        <w:rPr>
          <w:rFonts w:ascii="Times New Roman" w:hAnsi="Times New Roman"/>
          <w:sz w:val="24"/>
          <w:szCs w:val="24"/>
        </w:rPr>
        <w:t>le</w:t>
      </w:r>
      <w:r w:rsidRPr="00816C4F">
        <w:rPr>
          <w:rFonts w:ascii="Times New Roman" w:hAnsi="Times New Roman"/>
          <w:spacing w:val="-1"/>
          <w:sz w:val="24"/>
          <w:szCs w:val="24"/>
        </w:rPr>
        <w:t>r</w:t>
      </w:r>
      <w:r w:rsidRPr="00816C4F">
        <w:rPr>
          <w:rFonts w:ascii="Times New Roman" w:hAnsi="Times New Roman"/>
          <w:sz w:val="24"/>
          <w:szCs w:val="24"/>
        </w:rPr>
        <w:t>in</w:t>
      </w:r>
      <w:r w:rsidRPr="00816C4F">
        <w:rPr>
          <w:rFonts w:ascii="Times New Roman" w:hAnsi="Times New Roman"/>
          <w:spacing w:val="1"/>
          <w:sz w:val="24"/>
          <w:szCs w:val="24"/>
        </w:rPr>
        <w:t>i</w:t>
      </w:r>
      <w:r w:rsidRPr="00816C4F">
        <w:rPr>
          <w:rFonts w:ascii="Times New Roman" w:hAnsi="Times New Roman"/>
          <w:sz w:val="24"/>
          <w:szCs w:val="24"/>
        </w:rPr>
        <w:t>n</w:t>
      </w:r>
      <w:r w:rsidRPr="00816C4F">
        <w:rPr>
          <w:rFonts w:ascii="Times New Roman" w:hAnsi="Times New Roman"/>
          <w:spacing w:val="5"/>
          <w:sz w:val="24"/>
          <w:szCs w:val="24"/>
        </w:rPr>
        <w:t xml:space="preserve"> mevzuatı doğrultusunda </w:t>
      </w:r>
      <w:r w:rsidRPr="00816C4F">
        <w:rPr>
          <w:rFonts w:ascii="Times New Roman" w:hAnsi="Times New Roman"/>
          <w:spacing w:val="-2"/>
          <w:sz w:val="24"/>
          <w:szCs w:val="24"/>
        </w:rPr>
        <w:t>y</w:t>
      </w:r>
      <w:r w:rsidRPr="00816C4F">
        <w:rPr>
          <w:rFonts w:ascii="Times New Roman" w:hAnsi="Times New Roman"/>
          <w:spacing w:val="-1"/>
          <w:sz w:val="24"/>
          <w:szCs w:val="24"/>
        </w:rPr>
        <w:t>a</w:t>
      </w:r>
      <w:r w:rsidRPr="00816C4F">
        <w:rPr>
          <w:rFonts w:ascii="Times New Roman" w:hAnsi="Times New Roman"/>
          <w:sz w:val="24"/>
          <w:szCs w:val="24"/>
        </w:rPr>
        <w:t>pı</w:t>
      </w:r>
      <w:r w:rsidRPr="00816C4F">
        <w:rPr>
          <w:rFonts w:ascii="Times New Roman" w:hAnsi="Times New Roman"/>
          <w:spacing w:val="1"/>
          <w:sz w:val="24"/>
          <w:szCs w:val="24"/>
        </w:rPr>
        <w:t>l</w:t>
      </w:r>
      <w:r w:rsidRPr="00816C4F">
        <w:rPr>
          <w:rFonts w:ascii="Times New Roman" w:hAnsi="Times New Roman"/>
          <w:sz w:val="24"/>
          <w:szCs w:val="24"/>
        </w:rPr>
        <w:t>ması durumu</w:t>
      </w:r>
      <w:r w:rsidRPr="00816C4F">
        <w:rPr>
          <w:rFonts w:ascii="Times New Roman" w:hAnsi="Times New Roman"/>
          <w:i/>
          <w:spacing w:val="1"/>
          <w:sz w:val="24"/>
          <w:szCs w:val="24"/>
        </w:rPr>
        <w:t xml:space="preserve"> </w:t>
      </w:r>
      <w:r w:rsidRPr="00F15724">
        <w:rPr>
          <w:rFonts w:ascii="Times New Roman" w:hAnsi="Times New Roman"/>
          <w:i/>
          <w:color w:val="4472C4" w:themeColor="accent5"/>
          <w:spacing w:val="1"/>
          <w:sz w:val="16"/>
          <w:szCs w:val="16"/>
        </w:rPr>
        <w:t>(</w:t>
      </w:r>
      <w:r w:rsidRPr="00F15724">
        <w:rPr>
          <w:rFonts w:ascii="Times New Roman" w:hAnsi="Times New Roman"/>
          <w:i/>
          <w:color w:val="4472C4" w:themeColor="accent5"/>
          <w:sz w:val="16"/>
          <w:szCs w:val="16"/>
          <w:lang w:eastAsia="zh-CN"/>
        </w:rPr>
        <w:t>Özel Öğretim Kurumları Yönetmeliği</w:t>
      </w:r>
      <w:r w:rsidRPr="00F15724">
        <w:rPr>
          <w:rFonts w:ascii="Times New Roman" w:hAnsi="Times New Roman"/>
          <w:i/>
          <w:color w:val="4472C4" w:themeColor="accent5"/>
          <w:sz w:val="16"/>
          <w:szCs w:val="16"/>
        </w:rPr>
        <w:t xml:space="preserve">, Md. </w:t>
      </w:r>
      <w:r w:rsidRPr="00F15724">
        <w:rPr>
          <w:rFonts w:ascii="Times New Roman" w:hAnsi="Times New Roman"/>
          <w:i/>
          <w:color w:val="4472C4" w:themeColor="accent5"/>
          <w:spacing w:val="1"/>
          <w:sz w:val="16"/>
          <w:szCs w:val="16"/>
        </w:rPr>
        <w:t>56),</w:t>
      </w:r>
    </w:p>
    <w:p w14:paraId="571BB26B" w14:textId="77777777"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i/>
          <w:sz w:val="24"/>
          <w:szCs w:val="24"/>
        </w:rPr>
      </w:pPr>
      <w:r w:rsidRPr="00816C4F">
        <w:rPr>
          <w:rFonts w:ascii="Times New Roman" w:hAnsi="Times New Roman"/>
          <w:b/>
          <w:spacing w:val="-1"/>
          <w:sz w:val="24"/>
          <w:szCs w:val="24"/>
        </w:rPr>
        <w:t>4.</w:t>
      </w:r>
      <w:r w:rsidRPr="00816C4F">
        <w:rPr>
          <w:rFonts w:ascii="Times New Roman" w:hAnsi="Times New Roman"/>
          <w:spacing w:val="-1"/>
          <w:sz w:val="24"/>
          <w:szCs w:val="24"/>
        </w:rPr>
        <w:t xml:space="preserve"> Eğitim ücretlerinin kurum adına açılan ve Bakanlığa/Valiliğe bildirilen banka hesap numarasına yatırılarak tahsil edilmesi, kursiyerden alınan öğrenim ücretlerinin MEBBİS’te oluşturulan elektronik modüle işlenmesi </w:t>
      </w:r>
      <w:r w:rsidRPr="00816C4F">
        <w:rPr>
          <w:rFonts w:ascii="Times New Roman" w:hAnsi="Times New Roman"/>
          <w:sz w:val="24"/>
          <w:szCs w:val="24"/>
        </w:rPr>
        <w:t>durumu</w:t>
      </w:r>
      <w:r w:rsidRPr="00816C4F">
        <w:rPr>
          <w:rFonts w:ascii="Times New Roman" w:hAnsi="Times New Roman"/>
          <w:i/>
          <w:spacing w:val="-1"/>
          <w:sz w:val="24"/>
          <w:szCs w:val="24"/>
        </w:rPr>
        <w:t xml:space="preserve"> </w:t>
      </w:r>
      <w:r w:rsidRPr="00F15724">
        <w:rPr>
          <w:rFonts w:ascii="Times New Roman" w:hAnsi="Times New Roman"/>
          <w:i/>
          <w:color w:val="4472C4" w:themeColor="accent5"/>
          <w:spacing w:val="-1"/>
          <w:sz w:val="16"/>
          <w:szCs w:val="16"/>
        </w:rPr>
        <w:t>(</w:t>
      </w:r>
      <w:r w:rsidRPr="00F15724">
        <w:rPr>
          <w:rFonts w:ascii="Times New Roman" w:hAnsi="Times New Roman"/>
          <w:i/>
          <w:color w:val="4472C4" w:themeColor="accent5"/>
          <w:sz w:val="16"/>
          <w:szCs w:val="16"/>
          <w:lang w:eastAsia="zh-CN"/>
        </w:rPr>
        <w:t>Özel Öğretim Kurumları Yönetmeliği</w:t>
      </w:r>
      <w:r w:rsidRPr="00F15724">
        <w:rPr>
          <w:rFonts w:ascii="Times New Roman" w:hAnsi="Times New Roman"/>
          <w:i/>
          <w:color w:val="4472C4" w:themeColor="accent5"/>
          <w:spacing w:val="-1"/>
          <w:sz w:val="16"/>
          <w:szCs w:val="16"/>
        </w:rPr>
        <w:t xml:space="preserve">, </w:t>
      </w:r>
      <w:r w:rsidRPr="00F15724">
        <w:rPr>
          <w:rFonts w:ascii="Times New Roman" w:hAnsi="Times New Roman"/>
          <w:i/>
          <w:color w:val="4472C4" w:themeColor="accent5"/>
          <w:sz w:val="16"/>
          <w:szCs w:val="16"/>
        </w:rPr>
        <w:t>Md. 55/3),</w:t>
      </w:r>
    </w:p>
    <w:p w14:paraId="5C989420"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noProof/>
          <w:spacing w:val="1"/>
          <w:sz w:val="24"/>
          <w:szCs w:val="24"/>
          <w:lang w:eastAsia="en-US" w:bidi="en-US"/>
        </w:rPr>
      </w:pPr>
      <w:bookmarkStart w:id="28" w:name="_Toc466638692"/>
      <w:bookmarkStart w:id="29" w:name="_Toc373098061"/>
      <w:bookmarkStart w:id="30" w:name="_Toc375542099"/>
      <w:r w:rsidRPr="00816C4F">
        <w:rPr>
          <w:rFonts w:ascii="Times New Roman" w:hAnsi="Times New Roman"/>
          <w:b/>
          <w:bCs/>
          <w:iCs/>
          <w:noProof/>
          <w:spacing w:val="1"/>
          <w:sz w:val="24"/>
          <w:szCs w:val="24"/>
          <w:lang w:eastAsia="en-US" w:bidi="en-US"/>
        </w:rPr>
        <w:t>5.2. Ü</w:t>
      </w:r>
      <w:r w:rsidRPr="00816C4F">
        <w:rPr>
          <w:rFonts w:ascii="Times New Roman" w:hAnsi="Times New Roman"/>
          <w:b/>
          <w:bCs/>
          <w:iCs/>
          <w:noProof/>
          <w:spacing w:val="-1"/>
          <w:sz w:val="24"/>
          <w:szCs w:val="24"/>
          <w:lang w:eastAsia="en-US" w:bidi="en-US"/>
        </w:rPr>
        <w:t>cr</w:t>
      </w:r>
      <w:r w:rsidRPr="00816C4F">
        <w:rPr>
          <w:rFonts w:ascii="Times New Roman" w:hAnsi="Times New Roman"/>
          <w:b/>
          <w:bCs/>
          <w:iCs/>
          <w:noProof/>
          <w:spacing w:val="1"/>
          <w:sz w:val="24"/>
          <w:szCs w:val="24"/>
          <w:lang w:eastAsia="en-US" w:bidi="en-US"/>
        </w:rPr>
        <w:t xml:space="preserve">etsiz Okutulacak </w:t>
      </w:r>
      <w:r w:rsidRPr="00816C4F">
        <w:rPr>
          <w:rFonts w:ascii="Times New Roman" w:hAnsi="Times New Roman"/>
          <w:b/>
          <w:bCs/>
          <w:iCs/>
          <w:noProof/>
          <w:spacing w:val="-1"/>
          <w:sz w:val="24"/>
          <w:szCs w:val="24"/>
          <w:lang w:eastAsia="en-US" w:bidi="en-US"/>
        </w:rPr>
        <w:t>K</w:t>
      </w:r>
      <w:r w:rsidRPr="00816C4F">
        <w:rPr>
          <w:rFonts w:ascii="Times New Roman" w:hAnsi="Times New Roman"/>
          <w:b/>
          <w:bCs/>
          <w:iCs/>
          <w:noProof/>
          <w:spacing w:val="1"/>
          <w:sz w:val="24"/>
          <w:szCs w:val="24"/>
          <w:lang w:eastAsia="en-US" w:bidi="en-US"/>
        </w:rPr>
        <w:t>u</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siye</w:t>
      </w:r>
      <w:r w:rsidRPr="00816C4F">
        <w:rPr>
          <w:rFonts w:ascii="Times New Roman" w:hAnsi="Times New Roman"/>
          <w:b/>
          <w:bCs/>
          <w:iCs/>
          <w:noProof/>
          <w:spacing w:val="-1"/>
          <w:sz w:val="24"/>
          <w:szCs w:val="24"/>
          <w:lang w:eastAsia="en-US" w:bidi="en-US"/>
        </w:rPr>
        <w:t>r</w:t>
      </w:r>
      <w:r w:rsidRPr="00816C4F">
        <w:rPr>
          <w:rFonts w:ascii="Times New Roman" w:hAnsi="Times New Roman"/>
          <w:b/>
          <w:bCs/>
          <w:iCs/>
          <w:noProof/>
          <w:spacing w:val="1"/>
          <w:sz w:val="24"/>
          <w:szCs w:val="24"/>
          <w:lang w:eastAsia="en-US" w:bidi="en-US"/>
        </w:rPr>
        <w:t>ler</w:t>
      </w:r>
      <w:bookmarkEnd w:id="28"/>
      <w:bookmarkEnd w:id="29"/>
      <w:bookmarkEnd w:id="30"/>
    </w:p>
    <w:p w14:paraId="647786FC" w14:textId="5B28526A" w:rsidR="00B65A9F" w:rsidRPr="00816C4F" w:rsidRDefault="00B65A9F" w:rsidP="00B65A9F">
      <w:pPr>
        <w:widowControl w:val="0"/>
        <w:autoSpaceDE w:val="0"/>
        <w:autoSpaceDN w:val="0"/>
        <w:adjustRightInd w:val="0"/>
        <w:spacing w:before="120" w:after="120" w:line="360" w:lineRule="auto"/>
        <w:ind w:firstLine="708"/>
        <w:jc w:val="both"/>
        <w:rPr>
          <w:rFonts w:ascii="Times New Roman" w:hAnsi="Times New Roman"/>
          <w:spacing w:val="1"/>
          <w:sz w:val="24"/>
          <w:szCs w:val="24"/>
        </w:rPr>
      </w:pPr>
      <w:r w:rsidRPr="00816C4F">
        <w:rPr>
          <w:rFonts w:ascii="Times New Roman" w:hAnsi="Times New Roman"/>
          <w:sz w:val="24"/>
          <w:szCs w:val="24"/>
        </w:rPr>
        <w:t xml:space="preserve">Kurumda her dönem için toplam kayıtlı kursiyer sayısının en az % 3'ü oranında ücretsiz kursiyer belirlenmesi durumu </w:t>
      </w:r>
      <w:r w:rsidRPr="00173AA3">
        <w:rPr>
          <w:rFonts w:ascii="Times New Roman" w:hAnsi="Times New Roman"/>
          <w:i/>
          <w:color w:val="4472C4" w:themeColor="accent5"/>
          <w:sz w:val="16"/>
          <w:szCs w:val="16"/>
        </w:rPr>
        <w:t>(5580 sayılı Özel Öğretim Kurumları Kanunu Md 13,</w:t>
      </w:r>
      <w:r w:rsidRPr="00173AA3">
        <w:rPr>
          <w:rFonts w:ascii="Times New Roman" w:eastAsia="ヒラギノ明朝 Pro W3" w:hAnsi="Times New Roman"/>
          <w:color w:val="4472C4" w:themeColor="accent5"/>
          <w:sz w:val="16"/>
          <w:szCs w:val="16"/>
        </w:rPr>
        <w:t xml:space="preserve"> </w:t>
      </w:r>
      <w:r w:rsidRPr="00173AA3">
        <w:rPr>
          <w:rFonts w:ascii="Times New Roman" w:hAnsi="Times New Roman"/>
          <w:i/>
          <w:color w:val="4472C4" w:themeColor="accent5"/>
          <w:sz w:val="16"/>
          <w:szCs w:val="16"/>
        </w:rPr>
        <w:t>Millî Eğitim Bakanlığı Özel Ulaştırma Hizmetleri Mesleki Eğitim ve Geliştirme Kursları Yönetmeliği, Md. 32</w:t>
      </w:r>
      <w:r w:rsidRPr="00173AA3">
        <w:rPr>
          <w:rFonts w:ascii="Times New Roman" w:hAnsi="Times New Roman"/>
          <w:color w:val="4472C4" w:themeColor="accent5"/>
          <w:spacing w:val="1"/>
          <w:sz w:val="16"/>
          <w:szCs w:val="16"/>
        </w:rPr>
        <w:t xml:space="preserve">, </w:t>
      </w:r>
      <w:r w:rsidRPr="00173AA3">
        <w:rPr>
          <w:rFonts w:ascii="Times New Roman" w:hAnsi="Times New Roman"/>
          <w:i/>
          <w:color w:val="4472C4" w:themeColor="accent5"/>
          <w:sz w:val="16"/>
          <w:szCs w:val="16"/>
          <w:lang w:eastAsia="zh-CN"/>
        </w:rPr>
        <w:t>Özel Öğretim Kurumları Yönetmeliği</w:t>
      </w:r>
      <w:r w:rsidRPr="00173AA3">
        <w:rPr>
          <w:rFonts w:ascii="Times New Roman" w:hAnsi="Times New Roman"/>
          <w:i/>
          <w:color w:val="4472C4" w:themeColor="accent5"/>
          <w:sz w:val="16"/>
          <w:szCs w:val="16"/>
        </w:rPr>
        <w:t>, Md. 57),</w:t>
      </w:r>
      <w:r w:rsidRPr="00173AA3">
        <w:rPr>
          <w:rFonts w:ascii="Times New Roman" w:hAnsi="Times New Roman"/>
          <w:i/>
          <w:color w:val="4472C4" w:themeColor="accent5"/>
          <w:sz w:val="24"/>
          <w:szCs w:val="24"/>
        </w:rPr>
        <w:t xml:space="preserve">   </w:t>
      </w:r>
    </w:p>
    <w:p w14:paraId="50E7DC81" w14:textId="77777777" w:rsidR="00173AA3" w:rsidRDefault="00173AA3" w:rsidP="00B65A9F">
      <w:pPr>
        <w:widowControl w:val="0"/>
        <w:autoSpaceDE w:val="0"/>
        <w:autoSpaceDN w:val="0"/>
        <w:adjustRightInd w:val="0"/>
        <w:spacing w:before="120" w:after="120" w:line="288" w:lineRule="auto"/>
        <w:jc w:val="center"/>
        <w:rPr>
          <w:rFonts w:ascii="Times New Roman" w:hAnsi="Times New Roman"/>
          <w:b/>
        </w:rPr>
      </w:pPr>
    </w:p>
    <w:p w14:paraId="6A030F9C" w14:textId="77777777" w:rsidR="00173AA3" w:rsidRDefault="00173AA3" w:rsidP="00B65A9F">
      <w:pPr>
        <w:widowControl w:val="0"/>
        <w:autoSpaceDE w:val="0"/>
        <w:autoSpaceDN w:val="0"/>
        <w:adjustRightInd w:val="0"/>
        <w:spacing w:before="120" w:after="120" w:line="288" w:lineRule="auto"/>
        <w:jc w:val="center"/>
        <w:rPr>
          <w:rFonts w:ascii="Times New Roman" w:hAnsi="Times New Roman"/>
          <w:b/>
        </w:rPr>
      </w:pPr>
    </w:p>
    <w:p w14:paraId="127AD035" w14:textId="77777777" w:rsidR="00173AA3" w:rsidRDefault="00173AA3" w:rsidP="00B65A9F">
      <w:pPr>
        <w:widowControl w:val="0"/>
        <w:autoSpaceDE w:val="0"/>
        <w:autoSpaceDN w:val="0"/>
        <w:adjustRightInd w:val="0"/>
        <w:spacing w:before="120" w:after="120" w:line="288" w:lineRule="auto"/>
        <w:jc w:val="center"/>
        <w:rPr>
          <w:rFonts w:ascii="Times New Roman" w:hAnsi="Times New Roman"/>
          <w:b/>
        </w:rPr>
      </w:pPr>
    </w:p>
    <w:p w14:paraId="588258F2" w14:textId="6A6082D0" w:rsidR="00B65A9F" w:rsidRPr="00816C4F" w:rsidRDefault="003C317A" w:rsidP="00B65A9F">
      <w:pPr>
        <w:widowControl w:val="0"/>
        <w:autoSpaceDE w:val="0"/>
        <w:autoSpaceDN w:val="0"/>
        <w:adjustRightInd w:val="0"/>
        <w:spacing w:before="120" w:after="120" w:line="288" w:lineRule="auto"/>
        <w:jc w:val="center"/>
        <w:rPr>
          <w:rFonts w:ascii="Times New Roman" w:hAnsi="Times New Roman"/>
          <w:i/>
        </w:rPr>
      </w:pPr>
      <w:r w:rsidRPr="00816C4F">
        <w:rPr>
          <w:rFonts w:ascii="Times New Roman" w:hAnsi="Times New Roman"/>
          <w:b/>
        </w:rPr>
        <w:t>Tablo 6</w:t>
      </w:r>
      <w:r w:rsidR="00B65A9F" w:rsidRPr="00816C4F">
        <w:rPr>
          <w:rFonts w:ascii="Times New Roman" w:hAnsi="Times New Roman"/>
          <w:b/>
        </w:rPr>
        <w:t>. Ü</w:t>
      </w:r>
      <w:r w:rsidR="002415B4">
        <w:rPr>
          <w:rFonts w:ascii="Times New Roman" w:hAnsi="Times New Roman"/>
          <w:b/>
        </w:rPr>
        <w:t>cretsiz Okuyan Kursiyer Durumu</w:t>
      </w:r>
    </w:p>
    <w:tbl>
      <w:tblPr>
        <w:tblW w:w="958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1645"/>
        <w:gridCol w:w="3218"/>
        <w:gridCol w:w="3238"/>
      </w:tblGrid>
      <w:tr w:rsidR="00816C4F" w:rsidRPr="00816C4F" w14:paraId="41E7B0DF" w14:textId="77777777" w:rsidTr="00173AA3">
        <w:trPr>
          <w:trHeight w:hRule="exact" w:val="612"/>
        </w:trPr>
        <w:tc>
          <w:tcPr>
            <w:tcW w:w="1484" w:type="dxa"/>
            <w:tcBorders>
              <w:top w:val="single" w:sz="4" w:space="0" w:color="auto"/>
              <w:left w:val="single" w:sz="4" w:space="0" w:color="auto"/>
              <w:bottom w:val="single" w:sz="4" w:space="0" w:color="auto"/>
              <w:right w:val="single" w:sz="4" w:space="0" w:color="auto"/>
            </w:tcBorders>
            <w:vAlign w:val="center"/>
            <w:hideMark/>
          </w:tcPr>
          <w:p w14:paraId="1B9B2F3B"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lastRenderedPageBreak/>
              <w:t>Yılı</w:t>
            </w:r>
          </w:p>
        </w:tc>
        <w:tc>
          <w:tcPr>
            <w:tcW w:w="1645" w:type="dxa"/>
            <w:tcBorders>
              <w:top w:val="single" w:sz="4" w:space="0" w:color="auto"/>
              <w:left w:val="single" w:sz="4" w:space="0" w:color="auto"/>
              <w:bottom w:val="single" w:sz="4" w:space="0" w:color="auto"/>
              <w:right w:val="single" w:sz="4" w:space="0" w:color="auto"/>
            </w:tcBorders>
            <w:vAlign w:val="center"/>
            <w:hideMark/>
          </w:tcPr>
          <w:p w14:paraId="2B6FB2D1"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Kursiyer Sayısı</w:t>
            </w:r>
          </w:p>
        </w:tc>
        <w:tc>
          <w:tcPr>
            <w:tcW w:w="3218" w:type="dxa"/>
            <w:tcBorders>
              <w:top w:val="single" w:sz="4" w:space="0" w:color="auto"/>
              <w:left w:val="single" w:sz="4" w:space="0" w:color="auto"/>
              <w:bottom w:val="single" w:sz="4" w:space="0" w:color="auto"/>
              <w:right w:val="single" w:sz="4" w:space="0" w:color="auto"/>
            </w:tcBorders>
            <w:vAlign w:val="center"/>
            <w:hideMark/>
          </w:tcPr>
          <w:p w14:paraId="772BC13B" w14:textId="49112F7E" w:rsidR="00B65A9F" w:rsidRPr="00816C4F" w:rsidRDefault="00173AA3" w:rsidP="00B65A9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Dönemler Bazında </w:t>
            </w:r>
            <w:r w:rsidR="00B65A9F" w:rsidRPr="00816C4F">
              <w:rPr>
                <w:rFonts w:ascii="Times New Roman" w:hAnsi="Times New Roman"/>
                <w:sz w:val="20"/>
                <w:szCs w:val="20"/>
              </w:rPr>
              <w:t>Ücretsiz Okutulması gereken kursiyer sayısı</w:t>
            </w:r>
          </w:p>
        </w:tc>
        <w:tc>
          <w:tcPr>
            <w:tcW w:w="3238" w:type="dxa"/>
            <w:tcBorders>
              <w:top w:val="single" w:sz="4" w:space="0" w:color="auto"/>
              <w:left w:val="single" w:sz="4" w:space="0" w:color="auto"/>
              <w:bottom w:val="single" w:sz="4" w:space="0" w:color="auto"/>
              <w:right w:val="single" w:sz="4" w:space="0" w:color="auto"/>
            </w:tcBorders>
            <w:hideMark/>
          </w:tcPr>
          <w:p w14:paraId="64A0F54F" w14:textId="4F270835" w:rsidR="00B65A9F" w:rsidRPr="00816C4F" w:rsidRDefault="00173AA3" w:rsidP="00B65A9F">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Dönemler Bazında </w:t>
            </w:r>
            <w:r w:rsidR="00B65A9F" w:rsidRPr="00816C4F">
              <w:rPr>
                <w:rFonts w:ascii="Times New Roman" w:hAnsi="Times New Roman"/>
                <w:sz w:val="20"/>
                <w:szCs w:val="20"/>
              </w:rPr>
              <w:t>Ücretsiz Okuyan</w:t>
            </w:r>
          </w:p>
          <w:p w14:paraId="0DEFC1BA" w14:textId="77777777" w:rsidR="00B65A9F" w:rsidRPr="00816C4F" w:rsidRDefault="00B65A9F" w:rsidP="00B65A9F">
            <w:pPr>
              <w:widowControl w:val="0"/>
              <w:autoSpaceDE w:val="0"/>
              <w:autoSpaceDN w:val="0"/>
              <w:adjustRightInd w:val="0"/>
              <w:spacing w:after="0" w:line="240" w:lineRule="auto"/>
              <w:jc w:val="center"/>
              <w:rPr>
                <w:rFonts w:ascii="Times New Roman" w:hAnsi="Times New Roman"/>
                <w:sz w:val="20"/>
                <w:szCs w:val="20"/>
              </w:rPr>
            </w:pPr>
            <w:r w:rsidRPr="00816C4F">
              <w:rPr>
                <w:rFonts w:ascii="Times New Roman" w:hAnsi="Times New Roman"/>
                <w:sz w:val="20"/>
                <w:szCs w:val="20"/>
              </w:rPr>
              <w:t>Kursiyer Sayısı</w:t>
            </w:r>
          </w:p>
        </w:tc>
      </w:tr>
      <w:tr w:rsidR="00816C4F" w:rsidRPr="00816C4F" w14:paraId="56B28008" w14:textId="77777777" w:rsidTr="00173AA3">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70792C9B" w14:textId="4B8EAAED" w:rsidR="00B65A9F" w:rsidRPr="00816C4F" w:rsidRDefault="002415B4" w:rsidP="00B65A9F">
            <w:pPr>
              <w:widowControl w:val="0"/>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2023</w:t>
            </w:r>
          </w:p>
        </w:tc>
        <w:tc>
          <w:tcPr>
            <w:tcW w:w="1645" w:type="dxa"/>
            <w:tcBorders>
              <w:top w:val="single" w:sz="4" w:space="0" w:color="auto"/>
              <w:left w:val="single" w:sz="4" w:space="0" w:color="auto"/>
              <w:bottom w:val="single" w:sz="4" w:space="0" w:color="auto"/>
              <w:right w:val="single" w:sz="4" w:space="0" w:color="auto"/>
            </w:tcBorders>
            <w:vAlign w:val="center"/>
          </w:tcPr>
          <w:p w14:paraId="73B12F17"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18" w:type="dxa"/>
            <w:tcBorders>
              <w:top w:val="single" w:sz="4" w:space="0" w:color="auto"/>
              <w:left w:val="single" w:sz="4" w:space="0" w:color="auto"/>
              <w:bottom w:val="single" w:sz="4" w:space="0" w:color="auto"/>
              <w:right w:val="single" w:sz="4" w:space="0" w:color="auto"/>
            </w:tcBorders>
            <w:vAlign w:val="center"/>
          </w:tcPr>
          <w:p w14:paraId="6F687E10"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16B91DA2"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r>
      <w:tr w:rsidR="00816C4F" w:rsidRPr="00816C4F" w14:paraId="5E95B9E3" w14:textId="77777777" w:rsidTr="00173AA3">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18E684E1" w14:textId="29016A3D" w:rsidR="00B65A9F" w:rsidRPr="00816C4F" w:rsidRDefault="002415B4" w:rsidP="00B65A9F">
            <w:pPr>
              <w:widowControl w:val="0"/>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2024</w:t>
            </w:r>
          </w:p>
        </w:tc>
        <w:tc>
          <w:tcPr>
            <w:tcW w:w="1645" w:type="dxa"/>
            <w:tcBorders>
              <w:top w:val="single" w:sz="4" w:space="0" w:color="auto"/>
              <w:left w:val="single" w:sz="4" w:space="0" w:color="auto"/>
              <w:bottom w:val="single" w:sz="4" w:space="0" w:color="auto"/>
              <w:right w:val="single" w:sz="4" w:space="0" w:color="auto"/>
            </w:tcBorders>
            <w:vAlign w:val="center"/>
          </w:tcPr>
          <w:p w14:paraId="5E847AA3"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18" w:type="dxa"/>
            <w:tcBorders>
              <w:top w:val="single" w:sz="4" w:space="0" w:color="auto"/>
              <w:left w:val="single" w:sz="4" w:space="0" w:color="auto"/>
              <w:bottom w:val="single" w:sz="4" w:space="0" w:color="auto"/>
              <w:right w:val="single" w:sz="4" w:space="0" w:color="auto"/>
            </w:tcBorders>
            <w:vAlign w:val="center"/>
          </w:tcPr>
          <w:p w14:paraId="1B61A352"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0BC34E0B"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r>
      <w:tr w:rsidR="00816C4F" w:rsidRPr="00816C4F" w14:paraId="27909805" w14:textId="77777777" w:rsidTr="00173AA3">
        <w:trPr>
          <w:trHeight w:hRule="exact" w:val="517"/>
        </w:trPr>
        <w:tc>
          <w:tcPr>
            <w:tcW w:w="1484" w:type="dxa"/>
            <w:tcBorders>
              <w:top w:val="single" w:sz="4" w:space="0" w:color="auto"/>
              <w:left w:val="single" w:sz="4" w:space="0" w:color="auto"/>
              <w:bottom w:val="single" w:sz="4" w:space="0" w:color="auto"/>
              <w:right w:val="single" w:sz="4" w:space="0" w:color="auto"/>
            </w:tcBorders>
            <w:vAlign w:val="center"/>
            <w:hideMark/>
          </w:tcPr>
          <w:p w14:paraId="310914A7" w14:textId="03B2D003" w:rsidR="00B65A9F" w:rsidRPr="00816C4F" w:rsidRDefault="002415B4" w:rsidP="00B65A9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2025</w:t>
            </w:r>
            <w:r w:rsidR="00B65A9F" w:rsidRPr="00816C4F">
              <w:rPr>
                <w:rFonts w:ascii="Times New Roman" w:hAnsi="Times New Roman"/>
                <w:sz w:val="20"/>
                <w:szCs w:val="20"/>
              </w:rPr>
              <w:t xml:space="preserve"> (denetim tarihi itibarıyla)</w:t>
            </w:r>
          </w:p>
        </w:tc>
        <w:tc>
          <w:tcPr>
            <w:tcW w:w="1645" w:type="dxa"/>
            <w:tcBorders>
              <w:top w:val="single" w:sz="4" w:space="0" w:color="auto"/>
              <w:left w:val="single" w:sz="4" w:space="0" w:color="auto"/>
              <w:bottom w:val="single" w:sz="4" w:space="0" w:color="auto"/>
              <w:right w:val="single" w:sz="4" w:space="0" w:color="auto"/>
            </w:tcBorders>
            <w:vAlign w:val="center"/>
          </w:tcPr>
          <w:p w14:paraId="446A26AE"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18" w:type="dxa"/>
            <w:tcBorders>
              <w:top w:val="single" w:sz="4" w:space="0" w:color="auto"/>
              <w:left w:val="single" w:sz="4" w:space="0" w:color="auto"/>
              <w:bottom w:val="single" w:sz="4" w:space="0" w:color="auto"/>
              <w:right w:val="single" w:sz="4" w:space="0" w:color="auto"/>
            </w:tcBorders>
            <w:vAlign w:val="center"/>
          </w:tcPr>
          <w:p w14:paraId="375ABD26"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2F172FC6"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sz w:val="20"/>
                <w:szCs w:val="20"/>
              </w:rPr>
            </w:pPr>
          </w:p>
        </w:tc>
      </w:tr>
      <w:tr w:rsidR="00816C4F" w:rsidRPr="00816C4F" w14:paraId="2397DC36" w14:textId="77777777" w:rsidTr="00173AA3">
        <w:trPr>
          <w:trHeight w:hRule="exact" w:val="288"/>
        </w:trPr>
        <w:tc>
          <w:tcPr>
            <w:tcW w:w="1484" w:type="dxa"/>
            <w:tcBorders>
              <w:top w:val="single" w:sz="4" w:space="0" w:color="auto"/>
              <w:left w:val="single" w:sz="4" w:space="0" w:color="auto"/>
              <w:bottom w:val="single" w:sz="4" w:space="0" w:color="auto"/>
              <w:right w:val="single" w:sz="4" w:space="0" w:color="auto"/>
            </w:tcBorders>
            <w:vAlign w:val="center"/>
            <w:hideMark/>
          </w:tcPr>
          <w:p w14:paraId="7124D087" w14:textId="77777777" w:rsidR="00B65A9F" w:rsidRPr="00816C4F" w:rsidRDefault="00B65A9F" w:rsidP="00B65A9F">
            <w:pPr>
              <w:widowControl w:val="0"/>
              <w:autoSpaceDE w:val="0"/>
              <w:autoSpaceDN w:val="0"/>
              <w:adjustRightInd w:val="0"/>
              <w:spacing w:after="0" w:line="360" w:lineRule="auto"/>
              <w:rPr>
                <w:rFonts w:ascii="Times New Roman" w:hAnsi="Times New Roman"/>
                <w:b/>
                <w:sz w:val="20"/>
                <w:szCs w:val="20"/>
              </w:rPr>
            </w:pPr>
            <w:r w:rsidRPr="00816C4F">
              <w:rPr>
                <w:rFonts w:ascii="Times New Roman" w:hAnsi="Times New Roman"/>
                <w:b/>
                <w:sz w:val="20"/>
                <w:szCs w:val="20"/>
              </w:rPr>
              <w:t>Toplam</w:t>
            </w:r>
          </w:p>
        </w:tc>
        <w:tc>
          <w:tcPr>
            <w:tcW w:w="1645" w:type="dxa"/>
            <w:tcBorders>
              <w:top w:val="single" w:sz="4" w:space="0" w:color="auto"/>
              <w:left w:val="single" w:sz="4" w:space="0" w:color="auto"/>
              <w:bottom w:val="single" w:sz="4" w:space="0" w:color="auto"/>
              <w:right w:val="single" w:sz="4" w:space="0" w:color="auto"/>
            </w:tcBorders>
            <w:vAlign w:val="center"/>
          </w:tcPr>
          <w:p w14:paraId="2C60CDA5"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b/>
                <w:sz w:val="20"/>
                <w:szCs w:val="20"/>
              </w:rPr>
            </w:pPr>
          </w:p>
        </w:tc>
        <w:tc>
          <w:tcPr>
            <w:tcW w:w="3218" w:type="dxa"/>
            <w:tcBorders>
              <w:top w:val="single" w:sz="4" w:space="0" w:color="auto"/>
              <w:left w:val="single" w:sz="4" w:space="0" w:color="auto"/>
              <w:bottom w:val="single" w:sz="4" w:space="0" w:color="auto"/>
              <w:right w:val="single" w:sz="4" w:space="0" w:color="auto"/>
            </w:tcBorders>
            <w:vAlign w:val="center"/>
          </w:tcPr>
          <w:p w14:paraId="18BDFD7F"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b/>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14:paraId="4BB2C0B6" w14:textId="77777777" w:rsidR="00B65A9F" w:rsidRPr="00816C4F" w:rsidRDefault="00B65A9F" w:rsidP="00B65A9F">
            <w:pPr>
              <w:widowControl w:val="0"/>
              <w:autoSpaceDE w:val="0"/>
              <w:autoSpaceDN w:val="0"/>
              <w:adjustRightInd w:val="0"/>
              <w:spacing w:after="0" w:line="360" w:lineRule="auto"/>
              <w:jc w:val="center"/>
              <w:rPr>
                <w:rFonts w:ascii="Times New Roman" w:hAnsi="Times New Roman"/>
                <w:b/>
                <w:sz w:val="20"/>
                <w:szCs w:val="20"/>
              </w:rPr>
            </w:pPr>
          </w:p>
        </w:tc>
      </w:tr>
    </w:tbl>
    <w:p w14:paraId="13E7D225" w14:textId="7E93C8D5" w:rsidR="00B65A9F" w:rsidRPr="00816C4F" w:rsidRDefault="00B65A9F" w:rsidP="00B65A9F">
      <w:pPr>
        <w:widowControl w:val="0"/>
        <w:autoSpaceDE w:val="0"/>
        <w:autoSpaceDN w:val="0"/>
        <w:adjustRightInd w:val="0"/>
        <w:spacing w:before="120" w:after="120" w:line="288" w:lineRule="auto"/>
        <w:jc w:val="both"/>
        <w:rPr>
          <w:rFonts w:ascii="Times New Roman" w:hAnsi="Times New Roman"/>
          <w:spacing w:val="-2"/>
        </w:rPr>
      </w:pPr>
      <w:r w:rsidRPr="00816C4F">
        <w:rPr>
          <w:rFonts w:ascii="Times New Roman" w:hAnsi="Times New Roman"/>
          <w:spacing w:val="-2"/>
          <w:sz w:val="18"/>
          <w:szCs w:val="18"/>
        </w:rPr>
        <w:t xml:space="preserve">  </w:t>
      </w:r>
      <w:r w:rsidRPr="00816C4F">
        <w:rPr>
          <w:rFonts w:ascii="Times New Roman" w:hAnsi="Times New Roman"/>
          <w:spacing w:val="-2"/>
          <w:sz w:val="18"/>
          <w:szCs w:val="18"/>
        </w:rPr>
        <w:tab/>
        <w:t>(</w:t>
      </w:r>
      <w:r w:rsidRPr="00816C4F">
        <w:rPr>
          <w:rFonts w:ascii="Times New Roman" w:hAnsi="Times New Roman"/>
          <w:spacing w:val="-2"/>
        </w:rPr>
        <w:t xml:space="preserve">Ücretsiz okutulacak kursiyerler hususu geriye doğru son üç yılı kapsayacak şekilde dönem bazında incelenecek, veriler </w:t>
      </w:r>
      <w:r w:rsidR="003C317A" w:rsidRPr="00816C4F">
        <w:rPr>
          <w:rFonts w:ascii="Times New Roman" w:hAnsi="Times New Roman"/>
          <w:spacing w:val="-2"/>
        </w:rPr>
        <w:t>tablo 6’ya</w:t>
      </w:r>
      <w:r w:rsidRPr="00816C4F">
        <w:rPr>
          <w:rFonts w:ascii="Times New Roman" w:hAnsi="Times New Roman"/>
          <w:spacing w:val="-2"/>
        </w:rPr>
        <w:t xml:space="preserve"> yıl bazında işlenecektir.)</w:t>
      </w:r>
      <w:bookmarkStart w:id="31" w:name="_Toc466638693"/>
      <w:bookmarkStart w:id="32" w:name="_Toc373098062"/>
      <w:bookmarkStart w:id="33" w:name="_Toc375542100"/>
    </w:p>
    <w:p w14:paraId="1D235940"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r w:rsidRPr="00816C4F">
        <w:rPr>
          <w:rFonts w:ascii="Times New Roman" w:hAnsi="Times New Roman"/>
          <w:b/>
          <w:bCs/>
          <w:iCs/>
          <w:noProof/>
          <w:spacing w:val="1"/>
          <w:sz w:val="24"/>
          <w:szCs w:val="24"/>
          <w:lang w:eastAsia="en-US" w:bidi="en-US"/>
        </w:rPr>
        <w:t>5.3. Çalış</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1"/>
          <w:sz w:val="24"/>
          <w:szCs w:val="24"/>
          <w:lang w:eastAsia="en-US" w:bidi="en-US"/>
        </w:rPr>
        <w:t>a İşle</w:t>
      </w:r>
      <w:r w:rsidRPr="00816C4F">
        <w:rPr>
          <w:rFonts w:ascii="Times New Roman" w:hAnsi="Times New Roman"/>
          <w:b/>
          <w:bCs/>
          <w:iCs/>
          <w:noProof/>
          <w:spacing w:val="-3"/>
          <w:sz w:val="24"/>
          <w:szCs w:val="24"/>
          <w:lang w:eastAsia="en-US" w:bidi="en-US"/>
        </w:rPr>
        <w:t>m</w:t>
      </w:r>
      <w:r w:rsidRPr="00816C4F">
        <w:rPr>
          <w:rFonts w:ascii="Times New Roman" w:hAnsi="Times New Roman"/>
          <w:b/>
          <w:bCs/>
          <w:iCs/>
          <w:noProof/>
          <w:spacing w:val="3"/>
          <w:sz w:val="24"/>
          <w:szCs w:val="24"/>
          <w:lang w:eastAsia="en-US" w:bidi="en-US"/>
        </w:rPr>
        <w:t>l</w:t>
      </w:r>
      <w:r w:rsidRPr="00816C4F">
        <w:rPr>
          <w:rFonts w:ascii="Times New Roman" w:hAnsi="Times New Roman"/>
          <w:b/>
          <w:bCs/>
          <w:iCs/>
          <w:noProof/>
          <w:spacing w:val="-1"/>
          <w:sz w:val="24"/>
          <w:szCs w:val="24"/>
          <w:lang w:eastAsia="en-US" w:bidi="en-US"/>
        </w:rPr>
        <w:t>er</w:t>
      </w:r>
      <w:r w:rsidRPr="00816C4F">
        <w:rPr>
          <w:rFonts w:ascii="Times New Roman" w:hAnsi="Times New Roman"/>
          <w:b/>
          <w:bCs/>
          <w:iCs/>
          <w:noProof/>
          <w:spacing w:val="1"/>
          <w:sz w:val="24"/>
          <w:szCs w:val="24"/>
          <w:lang w:eastAsia="en-US" w:bidi="en-US"/>
        </w:rPr>
        <w:t>i ve Ek D</w:t>
      </w:r>
      <w:r w:rsidRPr="00816C4F">
        <w:rPr>
          <w:rFonts w:ascii="Times New Roman" w:hAnsi="Times New Roman"/>
          <w:b/>
          <w:bCs/>
          <w:iCs/>
          <w:noProof/>
          <w:spacing w:val="-1"/>
          <w:sz w:val="24"/>
          <w:szCs w:val="24"/>
          <w:lang w:eastAsia="en-US" w:bidi="en-US"/>
        </w:rPr>
        <w:t>er</w:t>
      </w:r>
      <w:r w:rsidRPr="00816C4F">
        <w:rPr>
          <w:rFonts w:ascii="Times New Roman" w:hAnsi="Times New Roman"/>
          <w:b/>
          <w:bCs/>
          <w:iCs/>
          <w:noProof/>
          <w:spacing w:val="1"/>
          <w:sz w:val="24"/>
          <w:szCs w:val="24"/>
          <w:lang w:eastAsia="en-US" w:bidi="en-US"/>
        </w:rPr>
        <w:t>s Gö</w:t>
      </w:r>
      <w:r w:rsidRPr="00816C4F">
        <w:rPr>
          <w:rFonts w:ascii="Times New Roman" w:hAnsi="Times New Roman"/>
          <w:b/>
          <w:bCs/>
          <w:iCs/>
          <w:noProof/>
          <w:spacing w:val="-1"/>
          <w:sz w:val="24"/>
          <w:szCs w:val="24"/>
          <w:lang w:eastAsia="en-US" w:bidi="en-US"/>
        </w:rPr>
        <w:t>re</w:t>
      </w:r>
      <w:r w:rsidRPr="00816C4F">
        <w:rPr>
          <w:rFonts w:ascii="Times New Roman" w:hAnsi="Times New Roman"/>
          <w:b/>
          <w:bCs/>
          <w:iCs/>
          <w:noProof/>
          <w:spacing w:val="1"/>
          <w:sz w:val="24"/>
          <w:szCs w:val="24"/>
          <w:lang w:eastAsia="en-US" w:bidi="en-US"/>
        </w:rPr>
        <w:t>vi</w:t>
      </w:r>
      <w:bookmarkEnd w:id="31"/>
      <w:bookmarkEnd w:id="32"/>
      <w:bookmarkEnd w:id="33"/>
    </w:p>
    <w:p w14:paraId="7023A844" w14:textId="77777777" w:rsidR="00B65A9F" w:rsidRPr="00173AA3" w:rsidRDefault="00B65A9F" w:rsidP="00B65A9F">
      <w:pPr>
        <w:widowControl w:val="0"/>
        <w:autoSpaceDE w:val="0"/>
        <w:autoSpaceDN w:val="0"/>
        <w:adjustRightInd w:val="0"/>
        <w:spacing w:before="120" w:after="120" w:line="360" w:lineRule="auto"/>
        <w:ind w:firstLine="709"/>
        <w:jc w:val="both"/>
        <w:rPr>
          <w:rFonts w:ascii="Times New Roman" w:hAnsi="Times New Roman"/>
          <w:color w:val="4472C4" w:themeColor="accent5"/>
          <w:sz w:val="16"/>
          <w:szCs w:val="16"/>
        </w:rPr>
      </w:pPr>
      <w:r w:rsidRPr="00816C4F">
        <w:rPr>
          <w:rFonts w:ascii="Times New Roman" w:hAnsi="Times New Roman"/>
          <w:b/>
          <w:sz w:val="24"/>
          <w:szCs w:val="24"/>
        </w:rPr>
        <w:t>1. </w:t>
      </w:r>
      <w:r w:rsidRPr="00816C4F">
        <w:rPr>
          <w:rFonts w:ascii="Times New Roman" w:hAnsi="Times New Roman"/>
          <w:spacing w:val="2"/>
          <w:sz w:val="24"/>
          <w:szCs w:val="24"/>
        </w:rPr>
        <w:t>A</w:t>
      </w:r>
      <w:r w:rsidRPr="00816C4F">
        <w:rPr>
          <w:rFonts w:ascii="Times New Roman" w:hAnsi="Times New Roman"/>
          <w:spacing w:val="-5"/>
          <w:sz w:val="24"/>
          <w:szCs w:val="24"/>
        </w:rPr>
        <w:t>y</w:t>
      </w:r>
      <w:r w:rsidRPr="00816C4F">
        <w:rPr>
          <w:rFonts w:ascii="Times New Roman" w:hAnsi="Times New Roman"/>
          <w:sz w:val="24"/>
          <w:szCs w:val="24"/>
        </w:rPr>
        <w:t>l</w:t>
      </w:r>
      <w:r w:rsidRPr="00816C4F">
        <w:rPr>
          <w:rFonts w:ascii="Times New Roman" w:hAnsi="Times New Roman"/>
          <w:spacing w:val="1"/>
          <w:sz w:val="24"/>
          <w:szCs w:val="24"/>
        </w:rPr>
        <w:t>ı</w:t>
      </w:r>
      <w:r w:rsidRPr="00816C4F">
        <w:rPr>
          <w:rFonts w:ascii="Times New Roman" w:hAnsi="Times New Roman"/>
          <w:sz w:val="24"/>
          <w:szCs w:val="24"/>
        </w:rPr>
        <w:t>k ü</w:t>
      </w:r>
      <w:r w:rsidRPr="00816C4F">
        <w:rPr>
          <w:rFonts w:ascii="Times New Roman" w:hAnsi="Times New Roman"/>
          <w:spacing w:val="-1"/>
          <w:sz w:val="24"/>
          <w:szCs w:val="24"/>
        </w:rPr>
        <w:t>c</w:t>
      </w:r>
      <w:r w:rsidRPr="00816C4F">
        <w:rPr>
          <w:rFonts w:ascii="Times New Roman" w:hAnsi="Times New Roman"/>
          <w:spacing w:val="1"/>
          <w:sz w:val="24"/>
          <w:szCs w:val="24"/>
        </w:rPr>
        <w:t>r</w:t>
      </w:r>
      <w:r w:rsidRPr="00816C4F">
        <w:rPr>
          <w:rFonts w:ascii="Times New Roman" w:hAnsi="Times New Roman"/>
          <w:spacing w:val="-1"/>
          <w:sz w:val="24"/>
          <w:szCs w:val="24"/>
        </w:rPr>
        <w:t>e</w:t>
      </w:r>
      <w:r w:rsidRPr="00816C4F">
        <w:rPr>
          <w:rFonts w:ascii="Times New Roman" w:hAnsi="Times New Roman"/>
          <w:sz w:val="24"/>
          <w:szCs w:val="24"/>
        </w:rPr>
        <w:t>t m</w:t>
      </w:r>
      <w:r w:rsidRPr="00816C4F">
        <w:rPr>
          <w:rFonts w:ascii="Times New Roman" w:hAnsi="Times New Roman"/>
          <w:spacing w:val="1"/>
          <w:sz w:val="24"/>
          <w:szCs w:val="24"/>
        </w:rPr>
        <w:t>i</w:t>
      </w:r>
      <w:r w:rsidRPr="00816C4F">
        <w:rPr>
          <w:rFonts w:ascii="Times New Roman" w:hAnsi="Times New Roman"/>
          <w:sz w:val="24"/>
          <w:szCs w:val="24"/>
        </w:rPr>
        <w:t>kta</w:t>
      </w:r>
      <w:r w:rsidRPr="00816C4F">
        <w:rPr>
          <w:rFonts w:ascii="Times New Roman" w:hAnsi="Times New Roman"/>
          <w:spacing w:val="-1"/>
          <w:sz w:val="24"/>
          <w:szCs w:val="24"/>
        </w:rPr>
        <w:t>r</w:t>
      </w:r>
      <w:r w:rsidRPr="00816C4F">
        <w:rPr>
          <w:rFonts w:ascii="Times New Roman" w:hAnsi="Times New Roman"/>
          <w:sz w:val="24"/>
          <w:szCs w:val="24"/>
        </w:rPr>
        <w:t>ının h</w:t>
      </w:r>
      <w:r w:rsidRPr="00816C4F">
        <w:rPr>
          <w:rFonts w:ascii="Times New Roman" w:hAnsi="Times New Roman"/>
          <w:spacing w:val="-1"/>
          <w:sz w:val="24"/>
          <w:szCs w:val="24"/>
        </w:rPr>
        <w:t>e</w:t>
      </w:r>
      <w:r w:rsidRPr="00816C4F">
        <w:rPr>
          <w:rFonts w:ascii="Times New Roman" w:hAnsi="Times New Roman"/>
          <w:sz w:val="24"/>
          <w:szCs w:val="24"/>
        </w:rPr>
        <w:t xml:space="preserve">r </w:t>
      </w:r>
      <w:r w:rsidRPr="00816C4F">
        <w:rPr>
          <w:rFonts w:ascii="Times New Roman" w:hAnsi="Times New Roman"/>
          <w:spacing w:val="-5"/>
          <w:sz w:val="24"/>
          <w:szCs w:val="24"/>
        </w:rPr>
        <w:t>y</w:t>
      </w:r>
      <w:r w:rsidRPr="00816C4F">
        <w:rPr>
          <w:rFonts w:ascii="Times New Roman" w:hAnsi="Times New Roman"/>
          <w:sz w:val="24"/>
          <w:szCs w:val="24"/>
        </w:rPr>
        <w:t>ıl b</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rl</w:t>
      </w:r>
      <w:r w:rsidRPr="00816C4F">
        <w:rPr>
          <w:rFonts w:ascii="Times New Roman" w:hAnsi="Times New Roman"/>
          <w:spacing w:val="-1"/>
          <w:sz w:val="24"/>
          <w:szCs w:val="24"/>
        </w:rPr>
        <w:t>e</w:t>
      </w:r>
      <w:r w:rsidRPr="00816C4F">
        <w:rPr>
          <w:rFonts w:ascii="Times New Roman" w:hAnsi="Times New Roman"/>
          <w:sz w:val="24"/>
          <w:szCs w:val="24"/>
        </w:rPr>
        <w:t>n</w:t>
      </w:r>
      <w:r w:rsidRPr="00816C4F">
        <w:rPr>
          <w:rFonts w:ascii="Times New Roman" w:hAnsi="Times New Roman"/>
          <w:spacing w:val="-1"/>
          <w:sz w:val="24"/>
          <w:szCs w:val="24"/>
        </w:rPr>
        <w:t>e</w:t>
      </w:r>
      <w:r w:rsidRPr="00816C4F">
        <w:rPr>
          <w:rFonts w:ascii="Times New Roman" w:hAnsi="Times New Roman"/>
          <w:sz w:val="24"/>
          <w:szCs w:val="24"/>
        </w:rPr>
        <w:t xml:space="preserve">n </w:t>
      </w:r>
      <w:r w:rsidRPr="00816C4F">
        <w:rPr>
          <w:rFonts w:ascii="Times New Roman" w:hAnsi="Times New Roman"/>
          <w:spacing w:val="-1"/>
          <w:sz w:val="24"/>
          <w:szCs w:val="24"/>
        </w:rPr>
        <w:t>a</w:t>
      </w:r>
      <w:r w:rsidRPr="00816C4F">
        <w:rPr>
          <w:rFonts w:ascii="Times New Roman" w:hAnsi="Times New Roman"/>
          <w:spacing w:val="2"/>
          <w:sz w:val="24"/>
          <w:szCs w:val="24"/>
        </w:rPr>
        <w:t>s</w:t>
      </w:r>
      <w:r w:rsidRPr="00816C4F">
        <w:rPr>
          <w:rFonts w:ascii="Times New Roman" w:hAnsi="Times New Roman"/>
          <w:spacing w:val="-2"/>
          <w:sz w:val="24"/>
          <w:szCs w:val="24"/>
        </w:rPr>
        <w:t>g</w:t>
      </w:r>
      <w:r w:rsidRPr="00816C4F">
        <w:rPr>
          <w:rFonts w:ascii="Times New Roman" w:hAnsi="Times New Roman"/>
          <w:spacing w:val="-1"/>
          <w:sz w:val="24"/>
          <w:szCs w:val="24"/>
        </w:rPr>
        <w:t>a</w:t>
      </w:r>
      <w:r w:rsidRPr="00816C4F">
        <w:rPr>
          <w:rFonts w:ascii="Times New Roman" w:hAnsi="Times New Roman"/>
          <w:sz w:val="24"/>
          <w:szCs w:val="24"/>
        </w:rPr>
        <w:t xml:space="preserve">ri </w:t>
      </w:r>
      <w:r w:rsidRPr="00816C4F">
        <w:rPr>
          <w:rFonts w:ascii="Times New Roman" w:hAnsi="Times New Roman"/>
          <w:spacing w:val="2"/>
          <w:sz w:val="24"/>
          <w:szCs w:val="24"/>
        </w:rPr>
        <w:t>ü</w:t>
      </w:r>
      <w:r w:rsidRPr="00816C4F">
        <w:rPr>
          <w:rFonts w:ascii="Times New Roman" w:hAnsi="Times New Roman"/>
          <w:spacing w:val="-1"/>
          <w:sz w:val="24"/>
          <w:szCs w:val="24"/>
        </w:rPr>
        <w:t>c</w:t>
      </w:r>
      <w:r w:rsidRPr="00816C4F">
        <w:rPr>
          <w:rFonts w:ascii="Times New Roman" w:hAnsi="Times New Roman"/>
          <w:sz w:val="24"/>
          <w:szCs w:val="24"/>
        </w:rPr>
        <w:t>r</w:t>
      </w:r>
      <w:r w:rsidRPr="00816C4F">
        <w:rPr>
          <w:rFonts w:ascii="Times New Roman" w:hAnsi="Times New Roman"/>
          <w:spacing w:val="-2"/>
          <w:sz w:val="24"/>
          <w:szCs w:val="24"/>
        </w:rPr>
        <w:t>e</w:t>
      </w:r>
      <w:r w:rsidRPr="00816C4F">
        <w:rPr>
          <w:rFonts w:ascii="Times New Roman" w:hAnsi="Times New Roman"/>
          <w:sz w:val="24"/>
          <w:szCs w:val="24"/>
        </w:rPr>
        <w:t>t</w:t>
      </w:r>
      <w:r w:rsidRPr="00816C4F">
        <w:rPr>
          <w:rFonts w:ascii="Times New Roman" w:hAnsi="Times New Roman"/>
          <w:spacing w:val="1"/>
          <w:sz w:val="24"/>
          <w:szCs w:val="24"/>
        </w:rPr>
        <w:t>t</w:t>
      </w:r>
      <w:r w:rsidRPr="00816C4F">
        <w:rPr>
          <w:rFonts w:ascii="Times New Roman" w:hAnsi="Times New Roman"/>
          <w:spacing w:val="-1"/>
          <w:sz w:val="24"/>
          <w:szCs w:val="24"/>
        </w:rPr>
        <w:t>e</w:t>
      </w:r>
      <w:r w:rsidRPr="00816C4F">
        <w:rPr>
          <w:rFonts w:ascii="Times New Roman" w:hAnsi="Times New Roman"/>
          <w:sz w:val="24"/>
          <w:szCs w:val="24"/>
        </w:rPr>
        <w:t>n düşük ol</w:t>
      </w:r>
      <w:r w:rsidRPr="00816C4F">
        <w:rPr>
          <w:rFonts w:ascii="Times New Roman" w:hAnsi="Times New Roman"/>
          <w:spacing w:val="1"/>
          <w:sz w:val="24"/>
          <w:szCs w:val="24"/>
        </w:rPr>
        <w:t>m</w:t>
      </w:r>
      <w:r w:rsidRPr="00816C4F">
        <w:rPr>
          <w:rFonts w:ascii="Times New Roman" w:hAnsi="Times New Roman"/>
          <w:spacing w:val="-1"/>
          <w:sz w:val="24"/>
          <w:szCs w:val="24"/>
        </w:rPr>
        <w:t>a</w:t>
      </w:r>
      <w:r w:rsidRPr="00816C4F">
        <w:rPr>
          <w:rFonts w:ascii="Times New Roman" w:hAnsi="Times New Roman"/>
          <w:sz w:val="24"/>
          <w:szCs w:val="24"/>
        </w:rPr>
        <w:t>mak ü</w:t>
      </w:r>
      <w:r w:rsidRPr="00816C4F">
        <w:rPr>
          <w:rFonts w:ascii="Times New Roman" w:hAnsi="Times New Roman"/>
          <w:spacing w:val="1"/>
          <w:sz w:val="24"/>
          <w:szCs w:val="24"/>
        </w:rPr>
        <w:t>z</w:t>
      </w:r>
      <w:r w:rsidRPr="00816C4F">
        <w:rPr>
          <w:rFonts w:ascii="Times New Roman" w:hAnsi="Times New Roman"/>
          <w:spacing w:val="-1"/>
          <w:sz w:val="24"/>
          <w:szCs w:val="24"/>
        </w:rPr>
        <w:t>e</w:t>
      </w:r>
      <w:r w:rsidRPr="00816C4F">
        <w:rPr>
          <w:rFonts w:ascii="Times New Roman" w:hAnsi="Times New Roman"/>
          <w:sz w:val="24"/>
          <w:szCs w:val="24"/>
        </w:rPr>
        <w:t>re b</w:t>
      </w:r>
      <w:r w:rsidRPr="00816C4F">
        <w:rPr>
          <w:rFonts w:ascii="Times New Roman" w:hAnsi="Times New Roman"/>
          <w:spacing w:val="-1"/>
          <w:sz w:val="24"/>
          <w:szCs w:val="24"/>
        </w:rPr>
        <w:t>e</w:t>
      </w:r>
      <w:r w:rsidRPr="00816C4F">
        <w:rPr>
          <w:rFonts w:ascii="Times New Roman" w:hAnsi="Times New Roman"/>
          <w:sz w:val="24"/>
          <w:szCs w:val="24"/>
        </w:rPr>
        <w:t>l</w:t>
      </w:r>
      <w:r w:rsidRPr="00816C4F">
        <w:rPr>
          <w:rFonts w:ascii="Times New Roman" w:hAnsi="Times New Roman"/>
          <w:spacing w:val="1"/>
          <w:sz w:val="24"/>
          <w:szCs w:val="24"/>
        </w:rPr>
        <w:t>i</w:t>
      </w:r>
      <w:r w:rsidRPr="00816C4F">
        <w:rPr>
          <w:rFonts w:ascii="Times New Roman" w:hAnsi="Times New Roman"/>
          <w:sz w:val="24"/>
          <w:szCs w:val="24"/>
        </w:rPr>
        <w:t>rl</w:t>
      </w:r>
      <w:r w:rsidRPr="00816C4F">
        <w:rPr>
          <w:rFonts w:ascii="Times New Roman" w:hAnsi="Times New Roman"/>
          <w:spacing w:val="-1"/>
          <w:sz w:val="24"/>
          <w:szCs w:val="24"/>
        </w:rPr>
        <w:t>e</w:t>
      </w:r>
      <w:r w:rsidRPr="00816C4F">
        <w:rPr>
          <w:rFonts w:ascii="Times New Roman" w:hAnsi="Times New Roman"/>
          <w:sz w:val="24"/>
          <w:szCs w:val="24"/>
        </w:rPr>
        <w:t xml:space="preserve">nmesi durumu </w:t>
      </w:r>
      <w:r w:rsidRPr="00173AA3">
        <w:rPr>
          <w:rFonts w:ascii="Times New Roman" w:hAnsi="Times New Roman"/>
          <w:i/>
          <w:color w:val="4472C4" w:themeColor="accent5"/>
          <w:sz w:val="16"/>
          <w:szCs w:val="16"/>
        </w:rPr>
        <w:t>(4857 sayılı İş Kanunu Md. 39),</w:t>
      </w:r>
    </w:p>
    <w:p w14:paraId="22FB2580" w14:textId="77777777" w:rsidR="00B65A9F" w:rsidRPr="00173AA3" w:rsidRDefault="00B65A9F" w:rsidP="00B65A9F">
      <w:pPr>
        <w:widowControl w:val="0"/>
        <w:autoSpaceDE w:val="0"/>
        <w:autoSpaceDN w:val="0"/>
        <w:adjustRightInd w:val="0"/>
        <w:spacing w:before="120" w:after="120" w:line="360" w:lineRule="auto"/>
        <w:ind w:firstLine="709"/>
        <w:jc w:val="both"/>
        <w:rPr>
          <w:rFonts w:ascii="Times New Roman" w:hAnsi="Times New Roman"/>
          <w:color w:val="4472C4" w:themeColor="accent5"/>
          <w:sz w:val="16"/>
          <w:szCs w:val="16"/>
        </w:rPr>
      </w:pPr>
      <w:r w:rsidRPr="00816C4F">
        <w:rPr>
          <w:rFonts w:ascii="Times New Roman" w:hAnsi="Times New Roman"/>
          <w:b/>
          <w:sz w:val="24"/>
          <w:szCs w:val="24"/>
        </w:rPr>
        <w:t>2.</w:t>
      </w:r>
      <w:r w:rsidRPr="00816C4F">
        <w:rPr>
          <w:rFonts w:ascii="Times New Roman" w:hAnsi="Times New Roman"/>
          <w:sz w:val="24"/>
          <w:szCs w:val="24"/>
        </w:rPr>
        <w:t xml:space="preserve"> Eğitim personeline, Valilikten çalışma izni alınmadan kurumlarda ders saati ücretli olarak görev verilmemesi durumu </w:t>
      </w:r>
      <w:r w:rsidRPr="00173AA3">
        <w:rPr>
          <w:rFonts w:ascii="Times New Roman" w:hAnsi="Times New Roman"/>
          <w:i/>
          <w:color w:val="4472C4" w:themeColor="accent5"/>
          <w:spacing w:val="1"/>
          <w:sz w:val="16"/>
          <w:szCs w:val="16"/>
        </w:rPr>
        <w:t>(</w:t>
      </w:r>
      <w:r w:rsidRPr="00173AA3">
        <w:rPr>
          <w:rFonts w:ascii="Times New Roman" w:hAnsi="Times New Roman"/>
          <w:i/>
          <w:color w:val="4472C4" w:themeColor="accent5"/>
          <w:sz w:val="16"/>
          <w:szCs w:val="16"/>
          <w:lang w:eastAsia="zh-CN"/>
        </w:rPr>
        <w:t>Özel Öğretim Kurumları Yönetmeliği</w:t>
      </w:r>
      <w:r w:rsidRPr="00173AA3">
        <w:rPr>
          <w:rFonts w:ascii="Times New Roman" w:hAnsi="Times New Roman"/>
          <w:i/>
          <w:color w:val="4472C4" w:themeColor="accent5"/>
          <w:sz w:val="16"/>
          <w:szCs w:val="16"/>
        </w:rPr>
        <w:t xml:space="preserve">, Md. </w:t>
      </w:r>
      <w:r w:rsidRPr="00173AA3">
        <w:rPr>
          <w:rFonts w:ascii="Times New Roman" w:hAnsi="Times New Roman"/>
          <w:i/>
          <w:color w:val="4472C4" w:themeColor="accent5"/>
          <w:spacing w:val="1"/>
          <w:sz w:val="16"/>
          <w:szCs w:val="16"/>
        </w:rPr>
        <w:t>40</w:t>
      </w:r>
      <w:r w:rsidRPr="00173AA3">
        <w:rPr>
          <w:rFonts w:ascii="Times New Roman" w:hAnsi="Times New Roman"/>
          <w:i/>
          <w:color w:val="4472C4" w:themeColor="accent5"/>
          <w:sz w:val="16"/>
          <w:szCs w:val="16"/>
        </w:rPr>
        <w:t>/</w:t>
      </w:r>
      <w:r w:rsidRPr="00173AA3">
        <w:rPr>
          <w:rFonts w:ascii="Times New Roman" w:hAnsi="Times New Roman"/>
          <w:i/>
          <w:color w:val="4472C4" w:themeColor="accent5"/>
          <w:spacing w:val="1"/>
          <w:sz w:val="16"/>
          <w:szCs w:val="16"/>
        </w:rPr>
        <w:t>1</w:t>
      </w:r>
      <w:r w:rsidRPr="00173AA3">
        <w:rPr>
          <w:rFonts w:ascii="Times New Roman" w:hAnsi="Times New Roman"/>
          <w:i/>
          <w:color w:val="4472C4" w:themeColor="accent5"/>
          <w:spacing w:val="-2"/>
          <w:sz w:val="16"/>
          <w:szCs w:val="16"/>
        </w:rPr>
        <w:t>-</w:t>
      </w:r>
      <w:r w:rsidRPr="00173AA3">
        <w:rPr>
          <w:rFonts w:ascii="Times New Roman" w:hAnsi="Times New Roman"/>
          <w:i/>
          <w:color w:val="4472C4" w:themeColor="accent5"/>
          <w:sz w:val="16"/>
          <w:szCs w:val="16"/>
        </w:rPr>
        <w:t>ç</w:t>
      </w:r>
      <w:r w:rsidRPr="00173AA3">
        <w:rPr>
          <w:rFonts w:ascii="Times New Roman" w:hAnsi="Times New Roman"/>
          <w:i/>
          <w:color w:val="4472C4" w:themeColor="accent5"/>
          <w:spacing w:val="1"/>
          <w:sz w:val="16"/>
          <w:szCs w:val="16"/>
        </w:rPr>
        <w:t>),</w:t>
      </w:r>
    </w:p>
    <w:p w14:paraId="17DA6F74" w14:textId="77777777" w:rsidR="00B65A9F" w:rsidRPr="00173AA3" w:rsidRDefault="00B65A9F" w:rsidP="00B65A9F">
      <w:pPr>
        <w:widowControl w:val="0"/>
        <w:autoSpaceDE w:val="0"/>
        <w:autoSpaceDN w:val="0"/>
        <w:adjustRightInd w:val="0"/>
        <w:spacing w:before="120" w:after="120" w:line="360" w:lineRule="auto"/>
        <w:ind w:firstLine="709"/>
        <w:jc w:val="both"/>
        <w:rPr>
          <w:rFonts w:ascii="Times New Roman" w:hAnsi="Times New Roman"/>
          <w:bCs/>
          <w:color w:val="4472C4" w:themeColor="accent5"/>
          <w:spacing w:val="1"/>
          <w:sz w:val="16"/>
          <w:szCs w:val="16"/>
        </w:rPr>
      </w:pPr>
      <w:r w:rsidRPr="00816C4F">
        <w:rPr>
          <w:rFonts w:ascii="Times New Roman" w:hAnsi="Times New Roman"/>
          <w:b/>
          <w:spacing w:val="1"/>
          <w:sz w:val="24"/>
          <w:szCs w:val="24"/>
        </w:rPr>
        <w:t>3.</w:t>
      </w:r>
      <w:r w:rsidRPr="00816C4F">
        <w:rPr>
          <w:rFonts w:ascii="Times New Roman" w:hAnsi="Times New Roman"/>
          <w:spacing w:val="1"/>
          <w:sz w:val="24"/>
          <w:szCs w:val="24"/>
        </w:rPr>
        <w:t xml:space="preserve"> Eğitim personeli olarak görev yapma nitelik ve şartlarını taşıyan ve herhangi bir kurumda çalışmayanlara kurumlarda haftada en fazla 40 saati, özel sektörde çalışanlara ise iş yerlerinin izni ile haftada 10 saati geçmemek üzere ücretli ders görevi verilebilmesi </w:t>
      </w:r>
      <w:r w:rsidRPr="00816C4F">
        <w:rPr>
          <w:rFonts w:ascii="Times New Roman" w:hAnsi="Times New Roman"/>
          <w:sz w:val="24"/>
          <w:szCs w:val="24"/>
        </w:rPr>
        <w:t>durumu</w:t>
      </w:r>
      <w:r w:rsidRPr="00816C4F">
        <w:rPr>
          <w:rFonts w:ascii="Times New Roman" w:hAnsi="Times New Roman"/>
          <w:spacing w:val="1"/>
          <w:sz w:val="24"/>
          <w:szCs w:val="24"/>
        </w:rPr>
        <w:t xml:space="preserve"> </w:t>
      </w:r>
      <w:r w:rsidRPr="00173AA3">
        <w:rPr>
          <w:rFonts w:ascii="Times New Roman" w:hAnsi="Times New Roman"/>
          <w:i/>
          <w:color w:val="4472C4" w:themeColor="accent5"/>
          <w:spacing w:val="1"/>
          <w:sz w:val="16"/>
          <w:szCs w:val="16"/>
        </w:rPr>
        <w:t>(</w:t>
      </w:r>
      <w:r w:rsidRPr="00173AA3">
        <w:rPr>
          <w:rFonts w:ascii="Times New Roman" w:hAnsi="Times New Roman"/>
          <w:i/>
          <w:color w:val="4472C4" w:themeColor="accent5"/>
          <w:sz w:val="16"/>
          <w:szCs w:val="16"/>
          <w:lang w:eastAsia="zh-CN"/>
        </w:rPr>
        <w:t>Özel Öğretim Kurumları Yönetmeliği</w:t>
      </w:r>
      <w:r w:rsidRPr="00173AA3">
        <w:rPr>
          <w:rFonts w:ascii="Times New Roman" w:hAnsi="Times New Roman"/>
          <w:i/>
          <w:color w:val="4472C4" w:themeColor="accent5"/>
          <w:spacing w:val="1"/>
          <w:sz w:val="16"/>
          <w:szCs w:val="16"/>
        </w:rPr>
        <w:t>, Md. 40/1-c),</w:t>
      </w:r>
    </w:p>
    <w:p w14:paraId="31F26159" w14:textId="57600424" w:rsidR="00B65A9F" w:rsidRPr="00173AA3" w:rsidRDefault="00B65A9F" w:rsidP="00B65A9F">
      <w:pPr>
        <w:widowControl w:val="0"/>
        <w:autoSpaceDE w:val="0"/>
        <w:autoSpaceDN w:val="0"/>
        <w:adjustRightInd w:val="0"/>
        <w:spacing w:before="120" w:after="120" w:line="360" w:lineRule="auto"/>
        <w:ind w:firstLine="709"/>
        <w:jc w:val="both"/>
        <w:rPr>
          <w:rFonts w:ascii="Times New Roman" w:hAnsi="Times New Roman"/>
          <w:i/>
          <w:color w:val="4472C4" w:themeColor="accent5"/>
          <w:spacing w:val="1"/>
          <w:sz w:val="16"/>
          <w:szCs w:val="16"/>
        </w:rPr>
      </w:pPr>
      <w:r w:rsidRPr="00816C4F">
        <w:rPr>
          <w:rFonts w:ascii="Times New Roman" w:hAnsi="Times New Roman"/>
          <w:b/>
          <w:spacing w:val="1"/>
          <w:sz w:val="24"/>
          <w:szCs w:val="24"/>
        </w:rPr>
        <w:t>4. </w:t>
      </w:r>
      <w:r w:rsidRPr="00816C4F">
        <w:rPr>
          <w:rFonts w:ascii="Times New Roman" w:hAnsi="Times New Roman"/>
          <w:spacing w:val="1"/>
          <w:sz w:val="24"/>
          <w:szCs w:val="24"/>
        </w:rPr>
        <w:t xml:space="preserve">Bir kurumun öğretime başladığı tarihten itibaren mevcut ders saati sayısının, kuruluş sırasında üçte birinin, kuruluşundan üç yıl sonra da en az üçte ikisinin asıl görevi bu kurumlarda olan eğitim personeli tarafından okutulması </w:t>
      </w:r>
      <w:r w:rsidRPr="00816C4F">
        <w:rPr>
          <w:rFonts w:ascii="Times New Roman" w:hAnsi="Times New Roman"/>
          <w:sz w:val="24"/>
          <w:szCs w:val="24"/>
        </w:rPr>
        <w:t>durumu</w:t>
      </w:r>
      <w:r w:rsidRPr="00816C4F">
        <w:rPr>
          <w:rFonts w:ascii="Times New Roman" w:hAnsi="Times New Roman"/>
          <w:spacing w:val="1"/>
          <w:sz w:val="24"/>
          <w:szCs w:val="24"/>
        </w:rPr>
        <w:t xml:space="preserve"> </w:t>
      </w:r>
      <w:r w:rsidRPr="00173AA3">
        <w:rPr>
          <w:rFonts w:ascii="Times New Roman" w:hAnsi="Times New Roman"/>
          <w:i/>
          <w:color w:val="4472C4" w:themeColor="accent5"/>
          <w:sz w:val="16"/>
          <w:szCs w:val="16"/>
        </w:rPr>
        <w:t>(5580 sayılı Özel Öğretim Kurumları Kanunu</w:t>
      </w:r>
      <w:r w:rsidRPr="00173AA3">
        <w:rPr>
          <w:rFonts w:ascii="Times New Roman" w:hAnsi="Times New Roman"/>
          <w:i/>
          <w:color w:val="4472C4" w:themeColor="accent5"/>
          <w:spacing w:val="1"/>
          <w:sz w:val="16"/>
          <w:szCs w:val="16"/>
        </w:rPr>
        <w:t>, Md. 8),</w:t>
      </w:r>
    </w:p>
    <w:p w14:paraId="3A8D739E" w14:textId="77777777" w:rsidR="00B65A9F" w:rsidRPr="00816C4F" w:rsidRDefault="00B65A9F" w:rsidP="00B65A9F">
      <w:pPr>
        <w:widowControl w:val="0"/>
        <w:autoSpaceDE w:val="0"/>
        <w:autoSpaceDN w:val="0"/>
        <w:spacing w:before="120" w:after="120" w:line="288" w:lineRule="auto"/>
        <w:ind w:firstLine="709"/>
        <w:jc w:val="both"/>
        <w:outlineLvl w:val="1"/>
        <w:rPr>
          <w:rFonts w:ascii="Times New Roman" w:hAnsi="Times New Roman"/>
          <w:b/>
          <w:bCs/>
          <w:iCs/>
          <w:noProof/>
          <w:spacing w:val="1"/>
          <w:sz w:val="24"/>
          <w:szCs w:val="24"/>
          <w:lang w:eastAsia="en-US" w:bidi="en-US"/>
        </w:rPr>
      </w:pPr>
      <w:bookmarkStart w:id="34" w:name="_Toc466638694"/>
      <w:bookmarkStart w:id="35" w:name="_Toc373098064"/>
      <w:bookmarkStart w:id="36" w:name="_Toc375542102"/>
      <w:r w:rsidRPr="00816C4F">
        <w:rPr>
          <w:rFonts w:ascii="Times New Roman" w:hAnsi="Times New Roman"/>
          <w:b/>
          <w:bCs/>
          <w:iCs/>
          <w:noProof/>
          <w:spacing w:val="1"/>
          <w:sz w:val="24"/>
          <w:szCs w:val="24"/>
          <w:lang w:eastAsia="en-US" w:bidi="en-US"/>
        </w:rPr>
        <w:t xml:space="preserve">5.4. </w:t>
      </w:r>
      <w:bookmarkEnd w:id="34"/>
      <w:bookmarkEnd w:id="35"/>
      <w:bookmarkEnd w:id="36"/>
      <w:r w:rsidRPr="00816C4F">
        <w:rPr>
          <w:rFonts w:ascii="Times New Roman" w:hAnsi="Times New Roman"/>
          <w:b/>
          <w:bCs/>
          <w:iCs/>
          <w:noProof/>
          <w:spacing w:val="1"/>
          <w:sz w:val="24"/>
          <w:szCs w:val="24"/>
          <w:lang w:eastAsia="en-US" w:bidi="en-US"/>
        </w:rPr>
        <w:t>Personelin Özlük Hakları, Sosyal Güvenlik ve Vergi İşlemleri</w:t>
      </w:r>
    </w:p>
    <w:p w14:paraId="5F993788" w14:textId="77777777" w:rsidR="00B65A9F" w:rsidRPr="00173AA3" w:rsidRDefault="00B65A9F" w:rsidP="00B65A9F">
      <w:pPr>
        <w:spacing w:before="120" w:after="120" w:line="360" w:lineRule="auto"/>
        <w:ind w:firstLine="709"/>
        <w:jc w:val="both"/>
        <w:rPr>
          <w:rFonts w:ascii="Times New Roman" w:hAnsi="Times New Roman"/>
          <w:i/>
          <w:color w:val="4472C4" w:themeColor="accent5"/>
          <w:sz w:val="16"/>
          <w:szCs w:val="16"/>
          <w:lang w:eastAsia="en-US" w:bidi="en-US"/>
        </w:rPr>
      </w:pPr>
      <w:r w:rsidRPr="00816C4F">
        <w:rPr>
          <w:rFonts w:ascii="Times New Roman" w:hAnsi="Times New Roman"/>
          <w:b/>
          <w:sz w:val="24"/>
          <w:szCs w:val="24"/>
          <w:lang w:eastAsia="en-US" w:bidi="en-US"/>
        </w:rPr>
        <w:t>1.</w:t>
      </w:r>
      <w:r w:rsidRPr="00816C4F">
        <w:rPr>
          <w:rFonts w:ascii="Times New Roman" w:hAnsi="Times New Roman"/>
          <w:sz w:val="24"/>
          <w:szCs w:val="24"/>
          <w:lang w:eastAsia="en-US" w:bidi="en-US"/>
        </w:rPr>
        <w:t xml:space="preserve"> Kurumda görevli personele maaş ve diğer ödemeler ile ilgili bordro düzenlenmesi, hak edişlerin personele zamanında ödenmesi, sosyal güvenlik, vergi vb. işlemelerin usulünce yürütülmesi durumu </w:t>
      </w:r>
      <w:r w:rsidRPr="00173AA3">
        <w:rPr>
          <w:rFonts w:ascii="Times New Roman" w:hAnsi="Times New Roman"/>
          <w:i/>
          <w:color w:val="4472C4" w:themeColor="accent5"/>
          <w:sz w:val="16"/>
          <w:szCs w:val="16"/>
          <w:lang w:eastAsia="en-US" w:bidi="en-US"/>
        </w:rPr>
        <w:t>(MEB Özel Öğretim Kurumları Yönetmeliği, Md. 31,32, 42,43,44; 5510 sayılı Sosyal Sigortalar ve Genel Sağlık Sigortası Kanunu, Özel Öğretim Kurumları Kanunu Md.9; 4857 Sayılı İş Kanunu),</w:t>
      </w:r>
    </w:p>
    <w:p w14:paraId="13F45305" w14:textId="77777777" w:rsidR="00B65A9F" w:rsidRPr="00173AA3" w:rsidRDefault="00B65A9F" w:rsidP="00B65A9F">
      <w:pPr>
        <w:spacing w:before="120" w:after="120" w:line="360" w:lineRule="auto"/>
        <w:ind w:firstLine="709"/>
        <w:jc w:val="both"/>
        <w:rPr>
          <w:rFonts w:ascii="Times New Roman" w:hAnsi="Times New Roman"/>
          <w:b/>
          <w:color w:val="4472C4" w:themeColor="accent5"/>
          <w:sz w:val="16"/>
          <w:szCs w:val="16"/>
          <w:lang w:eastAsia="en-US" w:bidi="en-US"/>
        </w:rPr>
      </w:pPr>
      <w:r w:rsidRPr="00816C4F">
        <w:rPr>
          <w:rFonts w:ascii="Times New Roman" w:hAnsi="Times New Roman"/>
          <w:b/>
          <w:sz w:val="24"/>
          <w:szCs w:val="24"/>
          <w:lang w:eastAsia="en-US" w:bidi="en-US"/>
        </w:rPr>
        <w:t xml:space="preserve">2. </w:t>
      </w:r>
      <w:r w:rsidRPr="00816C4F">
        <w:rPr>
          <w:rFonts w:ascii="Times New Roman" w:hAnsi="Times New Roman"/>
          <w:sz w:val="24"/>
          <w:szCs w:val="24"/>
          <w:lang w:eastAsia="en-US" w:bidi="en-US"/>
        </w:rPr>
        <w:t>Sigorta ve vergi borcu olan kursların dönem açamaması durumu</w:t>
      </w:r>
      <w:r w:rsidRPr="00816C4F">
        <w:rPr>
          <w:rFonts w:ascii="Times New Roman" w:hAnsi="Times New Roman"/>
          <w:b/>
          <w:sz w:val="24"/>
          <w:szCs w:val="24"/>
          <w:lang w:eastAsia="en-US" w:bidi="en-US"/>
        </w:rPr>
        <w:t xml:space="preserve"> </w:t>
      </w:r>
      <w:r w:rsidRPr="00173AA3">
        <w:rPr>
          <w:rFonts w:ascii="Times New Roman" w:eastAsia="ヒラギノ明朝 Pro W3" w:hAnsi="Times New Roman"/>
          <w:color w:val="4472C4" w:themeColor="accent5"/>
          <w:sz w:val="16"/>
          <w:szCs w:val="16"/>
        </w:rPr>
        <w:t>(</w:t>
      </w:r>
      <w:r w:rsidRPr="00173AA3">
        <w:rPr>
          <w:rFonts w:ascii="Times New Roman" w:hAnsi="Times New Roman"/>
          <w:i/>
          <w:color w:val="4472C4" w:themeColor="accent5"/>
          <w:sz w:val="16"/>
          <w:szCs w:val="16"/>
        </w:rPr>
        <w:t>Millî Eğitim Bakanlığı Özel Ulaştırma Hizmetleri Mesleki Eğitim ve Geliştirme Kursları Yönetmeliği, Md. 15/3),</w:t>
      </w:r>
    </w:p>
    <w:p w14:paraId="1F21AEE6" w14:textId="77777777" w:rsidR="00B65A9F" w:rsidRPr="00816C4F" w:rsidRDefault="00B65A9F" w:rsidP="00B65A9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37" w:name="_Toc398811941"/>
      <w:bookmarkStart w:id="38" w:name="_Toc466638697"/>
      <w:r w:rsidRPr="00816C4F">
        <w:rPr>
          <w:rFonts w:ascii="Times New Roman" w:hAnsi="Times New Roman"/>
          <w:b/>
          <w:bCs/>
          <w:iCs/>
          <w:noProof/>
          <w:spacing w:val="-1"/>
          <w:sz w:val="24"/>
          <w:szCs w:val="24"/>
          <w:lang w:eastAsia="en-US"/>
        </w:rPr>
        <w:t xml:space="preserve">5.5. </w:t>
      </w:r>
      <w:r w:rsidRPr="00816C4F">
        <w:rPr>
          <w:rFonts w:ascii="Times New Roman" w:hAnsi="Times New Roman"/>
          <w:b/>
          <w:bCs/>
          <w:iCs/>
          <w:noProof/>
          <w:spacing w:val="-1"/>
          <w:sz w:val="24"/>
          <w:szCs w:val="24"/>
        </w:rPr>
        <w:t>Denetim Bulguları</w:t>
      </w:r>
    </w:p>
    <w:bookmarkEnd w:id="37"/>
    <w:bookmarkEnd w:id="38"/>
    <w:p w14:paraId="7112A9C4" w14:textId="62316FB6" w:rsidR="00792839" w:rsidRPr="00816C4F" w:rsidRDefault="00E308EB"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00792839" w:rsidRPr="00816C4F">
        <w:rPr>
          <w:rFonts w:ascii="Times New Roman" w:hAnsi="Times New Roman"/>
          <w:sz w:val="24"/>
          <w:szCs w:val="24"/>
          <w:lang w:eastAsia="zh-CN"/>
        </w:rPr>
        <w:t xml:space="preserve">Bulgular değerlendirilirken; mevzuat, üst politika belgelerinde </w:t>
      </w:r>
      <w:r w:rsidR="00792839" w:rsidRPr="00816C4F">
        <w:rPr>
          <w:rFonts w:ascii="Times New Roman" w:hAnsi="Times New Roman"/>
          <w:bCs/>
          <w:i/>
          <w:sz w:val="24"/>
          <w:szCs w:val="24"/>
          <w:lang w:eastAsia="zh-CN"/>
        </w:rPr>
        <w:t>(Kalkınma Planı, Hükümet Programı, Millî Eğitim Bakanlığı Stratejik Planı)</w:t>
      </w:r>
      <w:r w:rsidR="00792839" w:rsidRPr="00816C4F">
        <w:rPr>
          <w:rFonts w:ascii="Times New Roman" w:hAnsi="Times New Roman"/>
          <w:sz w:val="24"/>
          <w:szCs w:val="24"/>
          <w:lang w:eastAsia="zh-CN"/>
        </w:rPr>
        <w:t xml:space="preserve"> eğitim ile ilgili ortaya konulmuş amaç ve hedefler göz önünde bulundurulur.</w:t>
      </w:r>
    </w:p>
    <w:p w14:paraId="7407A60E" w14:textId="77777777" w:rsidR="00792839" w:rsidRPr="00816C4F" w:rsidRDefault="00792839"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lastRenderedPageBreak/>
        <w:t xml:space="preserve">Herhangi bir süreç ile ilgili elde edilen bulgular ilgili başlıklar açılarak yazılır. </w:t>
      </w:r>
    </w:p>
    <w:p w14:paraId="3F313403" w14:textId="6DD3EF3D" w:rsidR="003930B8" w:rsidRPr="00816C4F" w:rsidRDefault="003930B8" w:rsidP="003930B8">
      <w:pPr>
        <w:widowControl w:val="0"/>
        <w:suppressAutoHyphens/>
        <w:autoSpaceDE w:val="0"/>
        <w:spacing w:before="120" w:after="120" w:line="360" w:lineRule="auto"/>
        <w:ind w:firstLine="567"/>
        <w:jc w:val="both"/>
        <w:rPr>
          <w:rFonts w:ascii="Times New Roman" w:hAnsi="Times New Roman"/>
          <w:i/>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 xml:space="preserve">“5.1. </w:t>
      </w:r>
      <w:r w:rsidRPr="00816C4F">
        <w:rPr>
          <w:rFonts w:ascii="Times New Roman" w:hAnsi="Times New Roman"/>
          <w:b/>
          <w:sz w:val="24"/>
          <w:szCs w:val="24"/>
          <w:lang w:eastAsia="zh-CN"/>
        </w:rPr>
        <w:t>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w:t>
      </w:r>
      <w:r w:rsidR="004A2B7A" w:rsidRPr="00816C4F">
        <w:rPr>
          <w:rFonts w:ascii="Times New Roman" w:hAnsi="Times New Roman"/>
          <w:i/>
          <w:sz w:val="24"/>
          <w:szCs w:val="24"/>
          <w:lang w:eastAsia="zh-CN"/>
        </w:rPr>
        <w:t>li elde edilen bulgu/bulgular</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“5.1.</w:t>
      </w:r>
      <w:r w:rsidRPr="00816C4F">
        <w:rPr>
          <w:rFonts w:ascii="Times New Roman" w:hAnsi="Times New Roman"/>
          <w:b/>
          <w:sz w:val="24"/>
          <w:szCs w:val="24"/>
          <w:lang w:eastAsia="zh-CN"/>
        </w:rPr>
        <w:t xml:space="preserve"> 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5DA53A5E" w14:textId="77777777" w:rsidR="003930B8" w:rsidRPr="00816C4F" w:rsidRDefault="003930B8" w:rsidP="003930B8">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18079786" w14:textId="4EFDA78E" w:rsidR="004003F6" w:rsidRPr="00816C4F" w:rsidRDefault="003930B8" w:rsidP="00173AA3">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3FE1CBF7" w14:textId="6F0BA21D" w:rsidR="003930B8" w:rsidRPr="00816C4F" w:rsidRDefault="001B429D" w:rsidP="003930B8">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b/>
          <w:bCs/>
          <w:iCs/>
          <w:noProof/>
          <w:spacing w:val="-1"/>
          <w:sz w:val="24"/>
          <w:szCs w:val="24"/>
          <w:lang w:eastAsia="en-US"/>
        </w:rPr>
        <w:t>5.6</w:t>
      </w:r>
      <w:r w:rsidR="003930B8" w:rsidRPr="00816C4F">
        <w:rPr>
          <w:rFonts w:ascii="Times New Roman" w:hAnsi="Times New Roman"/>
          <w:b/>
          <w:bCs/>
          <w:iCs/>
          <w:noProof/>
          <w:spacing w:val="-1"/>
          <w:sz w:val="24"/>
          <w:szCs w:val="24"/>
          <w:lang w:eastAsia="en-US"/>
        </w:rPr>
        <w:t>. Çözüm önerileri</w:t>
      </w:r>
      <w:r w:rsidR="003930B8" w:rsidRPr="00816C4F">
        <w:rPr>
          <w:rFonts w:ascii="Times New Roman" w:hAnsi="Times New Roman"/>
          <w:sz w:val="24"/>
          <w:szCs w:val="24"/>
        </w:rPr>
        <w:t xml:space="preserve"> </w:t>
      </w:r>
    </w:p>
    <w:p w14:paraId="19CB1508" w14:textId="64CDFC3A" w:rsidR="00792839" w:rsidRPr="00816C4F" w:rsidRDefault="00E308EB" w:rsidP="00792839">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 xml:space="preserve">  </w:t>
      </w:r>
      <w:r w:rsidR="00792839" w:rsidRPr="00816C4F">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32CB037F" w14:textId="0F9BE9EB" w:rsidR="003930B8" w:rsidRPr="00816C4F" w:rsidRDefault="003930B8" w:rsidP="003C03B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lang w:eastAsia="zh-CN"/>
        </w:rPr>
        <w:t xml:space="preserve">“5.1. </w:t>
      </w:r>
      <w:r w:rsidRPr="00816C4F">
        <w:rPr>
          <w:rFonts w:ascii="Times New Roman" w:hAnsi="Times New Roman"/>
          <w:b/>
          <w:sz w:val="24"/>
          <w:szCs w:val="24"/>
          <w:lang w:eastAsia="zh-CN"/>
        </w:rPr>
        <w:t>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ile ilgili</w:t>
      </w:r>
      <w:r w:rsidRPr="00816C4F">
        <w:rPr>
          <w:rFonts w:ascii="Times New Roman" w:hAnsi="Times New Roman"/>
          <w:i/>
          <w:sz w:val="24"/>
          <w:szCs w:val="24"/>
          <w:lang w:eastAsia="en-US" w:bidi="en-US"/>
        </w:rPr>
        <w:t xml:space="preserve"> bulgulara yönelik çözüm önerisi ilgili </w:t>
      </w:r>
      <w:r w:rsidRPr="00816C4F">
        <w:rPr>
          <w:rFonts w:ascii="Times New Roman" w:hAnsi="Times New Roman"/>
          <w:i/>
          <w:sz w:val="24"/>
          <w:szCs w:val="24"/>
          <w:lang w:eastAsia="zh-CN"/>
        </w:rPr>
        <w:t xml:space="preserve"> </w:t>
      </w:r>
      <w:r w:rsidRPr="00816C4F">
        <w:rPr>
          <w:rFonts w:ascii="Times New Roman" w:hAnsi="Times New Roman"/>
          <w:b/>
          <w:i/>
          <w:sz w:val="24"/>
          <w:szCs w:val="24"/>
          <w:lang w:eastAsia="zh-CN"/>
        </w:rPr>
        <w:t xml:space="preserve">“5.1. </w:t>
      </w:r>
      <w:r w:rsidRPr="00816C4F">
        <w:rPr>
          <w:rFonts w:ascii="Times New Roman" w:hAnsi="Times New Roman"/>
          <w:b/>
          <w:sz w:val="24"/>
          <w:szCs w:val="24"/>
          <w:lang w:eastAsia="zh-CN"/>
        </w:rPr>
        <w:t>Kursiyer Ücretleri</w:t>
      </w:r>
      <w:r w:rsidRPr="00816C4F">
        <w:rPr>
          <w:rFonts w:ascii="Times New Roman" w:hAnsi="Times New Roman"/>
          <w:b/>
          <w:i/>
          <w:sz w:val="24"/>
          <w:szCs w:val="24"/>
          <w:lang w:eastAsia="zh-CN"/>
        </w:rPr>
        <w:t>”</w:t>
      </w:r>
      <w:r w:rsidRPr="00816C4F">
        <w:rPr>
          <w:rFonts w:ascii="Times New Roman" w:hAnsi="Times New Roman"/>
          <w:i/>
          <w:sz w:val="24"/>
          <w:szCs w:val="24"/>
          <w:lang w:eastAsia="zh-CN"/>
        </w:rPr>
        <w:t xml:space="preserve"> başlığı açılarak yazılır.</w:t>
      </w:r>
    </w:p>
    <w:p w14:paraId="3092C2F3" w14:textId="77777777" w:rsidR="003930B8" w:rsidRPr="00816C4F" w:rsidRDefault="003930B8" w:rsidP="003930B8">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47D29067" w14:textId="05CA13C3" w:rsidR="00B65A9F" w:rsidRPr="00816C4F" w:rsidRDefault="003930B8" w:rsidP="004979FF">
      <w:pPr>
        <w:widowControl w:val="0"/>
        <w:autoSpaceDE w:val="0"/>
        <w:autoSpaceDN w:val="0"/>
        <w:adjustRightInd w:val="0"/>
        <w:spacing w:before="120" w:after="24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73FA88C5"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 xml:space="preserve">6. İL/İLÇE MİLLÎ EĞİTİM MÜDÜRLÜKLERİ TARAFINDAN YAPILMASI GEREKEN ÇALIŞMALAR </w:t>
      </w:r>
      <w:r w:rsidRPr="00816C4F">
        <w:rPr>
          <w:rFonts w:ascii="Times New Roman" w:hAnsi="Times New Roman"/>
          <w:bCs/>
          <w:iCs/>
          <w:noProof/>
          <w:spacing w:val="1"/>
          <w:sz w:val="18"/>
          <w:szCs w:val="20"/>
          <w:lang w:eastAsia="en-US" w:bidi="en-US"/>
        </w:rPr>
        <w:t xml:space="preserve">(Bu bölümde yer alan kriterler </w:t>
      </w:r>
      <w:r w:rsidRPr="00816C4F">
        <w:rPr>
          <w:rFonts w:ascii="Times New Roman" w:hAnsi="Times New Roman"/>
          <w:sz w:val="18"/>
          <w:szCs w:val="20"/>
          <w:lang w:eastAsia="en-US"/>
        </w:rPr>
        <w:t>Eğitim M</w:t>
      </w:r>
      <w:r w:rsidRPr="00816C4F">
        <w:rPr>
          <w:rFonts w:ascii="Times New Roman" w:hAnsi="Times New Roman"/>
          <w:bCs/>
          <w:iCs/>
          <w:noProof/>
          <w:spacing w:val="1"/>
          <w:sz w:val="18"/>
          <w:szCs w:val="20"/>
          <w:lang w:eastAsia="en-US" w:bidi="en-US"/>
        </w:rPr>
        <w:t>üfettişlerince değerlendirilmeyecektir.)</w:t>
      </w:r>
    </w:p>
    <w:p w14:paraId="6D5DE719"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6.1. Eğitim-Öğretim Faaliyetlerine Yönelik Çalışmalar</w:t>
      </w:r>
    </w:p>
    <w:p w14:paraId="46779BE6" w14:textId="77777777" w:rsidR="00B65A9F" w:rsidRPr="00816C4F" w:rsidRDefault="00B65A9F" w:rsidP="00B65A9F">
      <w:pPr>
        <w:autoSpaceDE w:val="0"/>
        <w:autoSpaceDN w:val="0"/>
        <w:adjustRightInd w:val="0"/>
        <w:spacing w:before="120" w:after="120" w:line="360" w:lineRule="auto"/>
        <w:ind w:firstLine="709"/>
        <w:jc w:val="both"/>
        <w:rPr>
          <w:rFonts w:ascii="Times New Roman" w:hAnsi="Times New Roman"/>
          <w:sz w:val="24"/>
          <w:szCs w:val="24"/>
        </w:rPr>
      </w:pPr>
      <w:bookmarkStart w:id="39" w:name="_Hlk145940315"/>
      <w:r w:rsidRPr="00816C4F">
        <w:rPr>
          <w:rFonts w:ascii="Times New Roman" w:hAnsi="Times New Roman"/>
          <w:b/>
          <w:sz w:val="24"/>
          <w:szCs w:val="24"/>
        </w:rPr>
        <w:t>1</w:t>
      </w:r>
      <w:r w:rsidRPr="00816C4F">
        <w:rPr>
          <w:rFonts w:ascii="Times New Roman" w:hAnsi="Times New Roman"/>
          <w:sz w:val="24"/>
          <w:szCs w:val="24"/>
        </w:rPr>
        <w:t>. MEB Özel Öğretim Kurumları Genel Müdürlüğünün 27.10.2016 tarihli ve E.12079876 sayılı “Özel Öğretim Kurumlarının Denetimi” konulu yazısında yer alan hususlarda il/ilçe millî eğitim müdürlüklerince gerekli denetimlerin yapılması durumu,</w:t>
      </w:r>
    </w:p>
    <w:p w14:paraId="75A49D18" w14:textId="77777777" w:rsidR="00B65A9F" w:rsidRPr="00173AA3" w:rsidRDefault="00B65A9F" w:rsidP="00B65A9F">
      <w:pPr>
        <w:autoSpaceDE w:val="0"/>
        <w:autoSpaceDN w:val="0"/>
        <w:adjustRightInd w:val="0"/>
        <w:spacing w:before="120" w:after="120" w:line="360" w:lineRule="auto"/>
        <w:ind w:firstLine="709"/>
        <w:jc w:val="both"/>
        <w:rPr>
          <w:rFonts w:ascii="Times New Roman" w:hAnsi="Times New Roman"/>
          <w:i/>
          <w:color w:val="4472C4" w:themeColor="accent5"/>
          <w:sz w:val="16"/>
          <w:szCs w:val="16"/>
        </w:rPr>
      </w:pPr>
      <w:r w:rsidRPr="00816C4F">
        <w:rPr>
          <w:rFonts w:ascii="Times New Roman" w:hAnsi="Times New Roman"/>
          <w:b/>
          <w:sz w:val="24"/>
          <w:szCs w:val="24"/>
        </w:rPr>
        <w:t>2</w:t>
      </w:r>
      <w:r w:rsidRPr="00816C4F">
        <w:rPr>
          <w:rFonts w:ascii="Times New Roman" w:hAnsi="Times New Roman"/>
          <w:sz w:val="24"/>
          <w:szCs w:val="24"/>
        </w:rPr>
        <w:t xml:space="preserve">. Özel mesleki yeterlilik eğitimi muafiyeti işlemlerinin yapılması durumu </w:t>
      </w:r>
      <w:r w:rsidRPr="00173AA3">
        <w:rPr>
          <w:rFonts w:ascii="Times New Roman" w:hAnsi="Times New Roman"/>
          <w:i/>
          <w:color w:val="4472C4" w:themeColor="accent5"/>
          <w:sz w:val="16"/>
          <w:szCs w:val="16"/>
        </w:rPr>
        <w:t>(Millî Eğitim Bakanlığı Özel (Değişik: Makam Oluru 30/06/2017-10073772) Ulaştırma Hizmetleri Mesleki Eğitim ve Geliştirme Kursları Eğitim Muafiyeti, İnceleme ve Kontrol İle Sınav Yönergesi madde 4/A; (Değişik:Rg-5/6/2017-30087) Millî Eğitim Bakanlığı Özel Ulaştırma Hizmetleri Mesleki Eğitim ve Geliştirme Kursları Yönetmeliği Madde 30).</w:t>
      </w:r>
    </w:p>
    <w:p w14:paraId="472B9A0E" w14:textId="7937B4BE" w:rsidR="00B65A9F" w:rsidRPr="00173AA3" w:rsidRDefault="00B65A9F" w:rsidP="00B65A9F">
      <w:pPr>
        <w:autoSpaceDE w:val="0"/>
        <w:autoSpaceDN w:val="0"/>
        <w:adjustRightInd w:val="0"/>
        <w:spacing w:before="120" w:after="120" w:line="360" w:lineRule="auto"/>
        <w:ind w:firstLine="709"/>
        <w:jc w:val="both"/>
        <w:rPr>
          <w:rFonts w:ascii="Times New Roman" w:hAnsi="Times New Roman"/>
          <w:color w:val="4472C4" w:themeColor="accent5"/>
          <w:sz w:val="16"/>
          <w:szCs w:val="16"/>
        </w:rPr>
      </w:pPr>
      <w:r w:rsidRPr="00816C4F">
        <w:rPr>
          <w:rFonts w:ascii="Times New Roman" w:hAnsi="Times New Roman"/>
          <w:b/>
          <w:sz w:val="24"/>
          <w:szCs w:val="24"/>
        </w:rPr>
        <w:t>3</w:t>
      </w:r>
      <w:r w:rsidRPr="00816C4F">
        <w:rPr>
          <w:rFonts w:ascii="Times New Roman" w:hAnsi="Times New Roman"/>
          <w:sz w:val="24"/>
          <w:szCs w:val="24"/>
        </w:rPr>
        <w:t xml:space="preserve">. Derslerin incelenmesi ve kontrolünün yapılması durumu </w:t>
      </w:r>
      <w:r w:rsidRPr="00173AA3">
        <w:rPr>
          <w:rFonts w:ascii="Times New Roman" w:hAnsi="Times New Roman"/>
          <w:i/>
          <w:color w:val="4472C4" w:themeColor="accent5"/>
          <w:sz w:val="16"/>
          <w:szCs w:val="16"/>
        </w:rPr>
        <w:t>(Millî Eğitim Bakanlığı Özel (Değişik: Makam Oluru 30/06/2017-10073772) Ulaştırma Hizmetleri Mesleki Eğitim ve Geliştirme Kursları Eğitim Muafiyeti, İnceleme ve Kontrol İle Sınav Yönergesi madde 5/1,2,4,5,6,7,8)</w:t>
      </w:r>
    </w:p>
    <w:bookmarkEnd w:id="39"/>
    <w:p w14:paraId="6EC1DA22" w14:textId="77777777" w:rsidR="00B65A9F" w:rsidRPr="00173AA3" w:rsidRDefault="00B65A9F" w:rsidP="00B65A9F">
      <w:pPr>
        <w:widowControl w:val="0"/>
        <w:autoSpaceDE w:val="0"/>
        <w:autoSpaceDN w:val="0"/>
        <w:spacing w:before="120" w:after="120" w:line="360" w:lineRule="auto"/>
        <w:ind w:firstLine="709"/>
        <w:jc w:val="both"/>
        <w:outlineLvl w:val="1"/>
        <w:rPr>
          <w:rFonts w:ascii="Times New Roman" w:hAnsi="Times New Roman"/>
          <w:i/>
          <w:color w:val="4472C4" w:themeColor="accent5"/>
          <w:sz w:val="16"/>
          <w:szCs w:val="16"/>
        </w:rPr>
      </w:pPr>
      <w:r w:rsidRPr="00816C4F">
        <w:rPr>
          <w:rFonts w:ascii="Times New Roman" w:hAnsi="Times New Roman"/>
          <w:b/>
          <w:sz w:val="24"/>
          <w:szCs w:val="24"/>
        </w:rPr>
        <w:t>4</w:t>
      </w:r>
      <w:r w:rsidRPr="00816C4F">
        <w:rPr>
          <w:rFonts w:ascii="Times New Roman" w:hAnsi="Times New Roman"/>
          <w:sz w:val="24"/>
          <w:szCs w:val="24"/>
        </w:rPr>
        <w:t xml:space="preserve">. Kurslarda eğitimlerini tamamlayan kursiyerlerin, il/ilçe milli eğitim müdürlüklerince </w:t>
      </w:r>
      <w:r w:rsidRPr="00816C4F">
        <w:rPr>
          <w:rFonts w:ascii="Times New Roman" w:hAnsi="Times New Roman"/>
          <w:sz w:val="24"/>
          <w:szCs w:val="24"/>
        </w:rPr>
        <w:lastRenderedPageBreak/>
        <w:t xml:space="preserve">belirlenen ve il millî eğitim müdürlüğüne bildirilen tarihlerde, sınav yürütme komisyonunun gözetim ve denetiminde sınavların yapılması durumu </w:t>
      </w:r>
      <w:r w:rsidRPr="00173AA3">
        <w:rPr>
          <w:rFonts w:ascii="Times New Roman" w:hAnsi="Times New Roman"/>
          <w:i/>
          <w:color w:val="4472C4" w:themeColor="accent5"/>
          <w:sz w:val="16"/>
          <w:szCs w:val="16"/>
        </w:rPr>
        <w:t>(Millî Eğitim Bakanlığı Özel (Değişik: Makam Oluru 30/06/2017-10073772) Ulaştırma Hizmetleri Mesleki Eğitim ve Geliştirme Kursları Eğitim Muafiyeti, İnceleme ve Kontrol İle Sınav Yönergesi madde 6- A, 7/4, Millî Eğitim Bakanlığı Özel Ulaştırma Hizmetleri Mesleki Eğitim ve Geliştirme Kursları Yönetmeliği Madde 25).</w:t>
      </w:r>
    </w:p>
    <w:p w14:paraId="1DDA3C65" w14:textId="77777777" w:rsidR="00B65A9F" w:rsidRPr="00173AA3" w:rsidRDefault="00B65A9F" w:rsidP="00B65A9F">
      <w:pPr>
        <w:widowControl w:val="0"/>
        <w:autoSpaceDE w:val="0"/>
        <w:autoSpaceDN w:val="0"/>
        <w:spacing w:before="120" w:after="120" w:line="360" w:lineRule="auto"/>
        <w:ind w:firstLine="709"/>
        <w:jc w:val="both"/>
        <w:outlineLvl w:val="1"/>
        <w:rPr>
          <w:rFonts w:ascii="Times New Roman" w:hAnsi="Times New Roman"/>
          <w:i/>
          <w:color w:val="4472C4" w:themeColor="accent5"/>
          <w:sz w:val="16"/>
          <w:szCs w:val="16"/>
        </w:rPr>
      </w:pPr>
      <w:r w:rsidRPr="00816C4F">
        <w:rPr>
          <w:rFonts w:ascii="Times New Roman" w:hAnsi="Times New Roman"/>
          <w:b/>
          <w:bCs/>
          <w:iCs/>
          <w:spacing w:val="1"/>
          <w:sz w:val="24"/>
          <w:szCs w:val="24"/>
          <w:lang w:eastAsia="en-US" w:bidi="en-US"/>
        </w:rPr>
        <w:t>5</w:t>
      </w:r>
      <w:r w:rsidRPr="00816C4F">
        <w:rPr>
          <w:rFonts w:ascii="Times New Roman" w:hAnsi="Times New Roman"/>
          <w:bCs/>
          <w:iCs/>
          <w:spacing w:val="1"/>
          <w:sz w:val="24"/>
          <w:szCs w:val="24"/>
          <w:lang w:eastAsia="en-US" w:bidi="en-US"/>
        </w:rPr>
        <w:t>. Y</w:t>
      </w:r>
      <w:r w:rsidRPr="00816C4F">
        <w:rPr>
          <w:rFonts w:ascii="Times New Roman" w:hAnsi="Times New Roman"/>
          <w:sz w:val="24"/>
          <w:szCs w:val="24"/>
        </w:rPr>
        <w:t xml:space="preserve">abancı uyruklu kursiyerlere eğitim verecek kurslarda, kursiyerlerin talebi ve ücretinin kendileri tarafından ödenmesi kaydıyla, yükseköğrenim görmüş ve kursiyerlerin dilini bilen yeminli bir tercüman veya yükseköğrenim görmüş ve kursiyerlerin dilini bilen bir kişi, tercümanlık yapmak üzere millî eğitim müdürlüğünce valilik izni alınarak görevlendirilmesi durumu </w:t>
      </w:r>
      <w:r w:rsidRPr="00173AA3">
        <w:rPr>
          <w:rFonts w:ascii="Times New Roman" w:hAnsi="Times New Roman"/>
          <w:i/>
          <w:color w:val="4472C4" w:themeColor="accent5"/>
          <w:sz w:val="16"/>
          <w:szCs w:val="16"/>
        </w:rPr>
        <w:t>(Millî Eğitim Bakanlığı Özel Ulaştırma Hizmetleri Mesleki Eğitim ve Geliştirme Kursları Yönetmeliği Madde 23/3).</w:t>
      </w:r>
    </w:p>
    <w:p w14:paraId="584BB3D9" w14:textId="77777777" w:rsidR="00B65A9F" w:rsidRPr="00173AA3" w:rsidRDefault="00B65A9F" w:rsidP="00B65A9F">
      <w:pPr>
        <w:widowControl w:val="0"/>
        <w:autoSpaceDE w:val="0"/>
        <w:autoSpaceDN w:val="0"/>
        <w:spacing w:before="120" w:after="120" w:line="360" w:lineRule="auto"/>
        <w:ind w:firstLine="709"/>
        <w:jc w:val="both"/>
        <w:outlineLvl w:val="1"/>
        <w:rPr>
          <w:rFonts w:ascii="Times New Roman" w:hAnsi="Times New Roman"/>
          <w:bCs/>
          <w:i/>
          <w:iCs/>
          <w:color w:val="4472C4" w:themeColor="accent5"/>
          <w:spacing w:val="1"/>
          <w:sz w:val="16"/>
          <w:szCs w:val="16"/>
          <w:lang w:eastAsia="en-US" w:bidi="en-US"/>
        </w:rPr>
      </w:pPr>
      <w:r w:rsidRPr="00816C4F">
        <w:rPr>
          <w:rFonts w:ascii="Times New Roman" w:hAnsi="Times New Roman"/>
          <w:b/>
          <w:sz w:val="24"/>
          <w:szCs w:val="24"/>
        </w:rPr>
        <w:t>6</w:t>
      </w:r>
      <w:r w:rsidRPr="00816C4F">
        <w:rPr>
          <w:rFonts w:ascii="Times New Roman" w:hAnsi="Times New Roman"/>
          <w:sz w:val="24"/>
          <w:szCs w:val="24"/>
        </w:rPr>
        <w:t xml:space="preserve">. Çalışma planları, kurslarca kursiyerlerin derslerinin gün ve saatlerinin yer aldığı çalışma planı dönem başlamadan önce Özel Mesleki Yeterlilik Modülüne girilmesi, il/ilçe millî eğitim müdürlüğünce Özel Mesleki Yeterlilik Modülü üzerinden onaylanması durumu </w:t>
      </w:r>
      <w:r w:rsidRPr="00173AA3">
        <w:rPr>
          <w:rFonts w:ascii="Times New Roman" w:hAnsi="Times New Roman"/>
          <w:i/>
          <w:color w:val="4472C4" w:themeColor="accent5"/>
          <w:sz w:val="16"/>
          <w:szCs w:val="16"/>
        </w:rPr>
        <w:t>(Millî Eğitim Bakanlığı Özel Ulaştırma Hizmetleri Mesleki Eğitim ve Geliştirme Kursları Yönetmeliği Madde 22/1).</w:t>
      </w:r>
    </w:p>
    <w:p w14:paraId="6B3F7EC5"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6.2. Yönetim İş ve İşlemlerine Yönelik Çalışmalar</w:t>
      </w:r>
    </w:p>
    <w:p w14:paraId="7DEF3DD4" w14:textId="77777777" w:rsidR="00B65A9F" w:rsidRPr="00173AA3"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Cs/>
          <w:color w:val="4472C4" w:themeColor="accent5"/>
          <w:sz w:val="16"/>
          <w:szCs w:val="16"/>
          <w:lang w:eastAsia="en-US" w:bidi="en-US"/>
        </w:rPr>
      </w:pPr>
      <w:r w:rsidRPr="00816C4F">
        <w:rPr>
          <w:rFonts w:ascii="Times New Roman" w:hAnsi="Times New Roman"/>
          <w:b/>
          <w:iCs/>
          <w:sz w:val="24"/>
          <w:szCs w:val="24"/>
          <w:lang w:eastAsia="en-US" w:bidi="en-US"/>
        </w:rPr>
        <w:t>1</w:t>
      </w:r>
      <w:r w:rsidRPr="00816C4F">
        <w:rPr>
          <w:rFonts w:ascii="Times New Roman" w:hAnsi="Times New Roman"/>
          <w:iCs/>
          <w:sz w:val="24"/>
          <w:szCs w:val="24"/>
          <w:lang w:eastAsia="en-US" w:bidi="en-US"/>
        </w:rPr>
        <w:t xml:space="preserve">. Kurum açılış, nakil, program ilavesi/iptali, yerleşim planı, kontenjan, devir ve kurucu temsilcisi değişikliği, kurum tadilatı, </w:t>
      </w:r>
      <w:r w:rsidRPr="00816C4F">
        <w:rPr>
          <w:rFonts w:ascii="Times New Roman" w:hAnsi="Times New Roman"/>
          <w:bCs/>
          <w:iCs/>
          <w:sz w:val="24"/>
          <w:szCs w:val="24"/>
          <w:lang w:eastAsia="en-US" w:bidi="en-US"/>
        </w:rPr>
        <w:t>iş yeri açma ve çalışma ruhsatının iptali ile eğitim-öğretim faaliyetlerine ara verme</w:t>
      </w:r>
      <w:r w:rsidRPr="00816C4F">
        <w:rPr>
          <w:rFonts w:ascii="Times New Roman" w:hAnsi="Times New Roman"/>
          <w:iCs/>
          <w:sz w:val="24"/>
          <w:szCs w:val="24"/>
          <w:lang w:eastAsia="en-US" w:bidi="en-US"/>
        </w:rPr>
        <w:t xml:space="preserve"> iş ve işlemlerinin yapılması durumu </w:t>
      </w:r>
      <w:r w:rsidRPr="00173AA3">
        <w:rPr>
          <w:rFonts w:ascii="Times New Roman" w:hAnsi="Times New Roman"/>
          <w:i/>
          <w:iCs/>
          <w:color w:val="4472C4" w:themeColor="accent5"/>
          <w:sz w:val="16"/>
          <w:szCs w:val="16"/>
          <w:lang w:eastAsia="en-US" w:bidi="en-US"/>
        </w:rPr>
        <w:t>(</w:t>
      </w:r>
      <w:r w:rsidRPr="00173AA3">
        <w:rPr>
          <w:rFonts w:ascii="Times New Roman" w:hAnsi="Times New Roman"/>
          <w:i/>
          <w:color w:val="4472C4" w:themeColor="accent5"/>
          <w:sz w:val="16"/>
          <w:szCs w:val="16"/>
          <w:lang w:eastAsia="zh-CN"/>
        </w:rPr>
        <w:t>Özel Öğretim Kurumları Yönetmeliği</w:t>
      </w:r>
      <w:r w:rsidRPr="00173AA3">
        <w:rPr>
          <w:rFonts w:ascii="Times New Roman" w:hAnsi="Times New Roman"/>
          <w:i/>
          <w:iCs/>
          <w:color w:val="4472C4" w:themeColor="accent5"/>
          <w:sz w:val="16"/>
          <w:szCs w:val="16"/>
          <w:lang w:eastAsia="en-US" w:bidi="en-US"/>
        </w:rPr>
        <w:t xml:space="preserve"> Md. 5, 9, 9/B, 13, 14, 16, 17, 20, 67/B, </w:t>
      </w:r>
      <w:r w:rsidRPr="00173AA3">
        <w:rPr>
          <w:rFonts w:ascii="Times New Roman" w:hAnsi="Times New Roman"/>
          <w:i/>
          <w:color w:val="4472C4" w:themeColor="accent5"/>
          <w:sz w:val="16"/>
          <w:szCs w:val="16"/>
        </w:rPr>
        <w:t>Millî Eğitim Bakanlığı Özel Ulaştırma Hizmetleri Mesleki Eğitim ve Geliştirme Kursları Yönetmeliği Madde 6).</w:t>
      </w:r>
    </w:p>
    <w:p w14:paraId="5E23EE5E"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sz w:val="24"/>
          <w:szCs w:val="24"/>
          <w:lang w:eastAsia="en-US" w:bidi="en-US"/>
        </w:rPr>
      </w:pPr>
      <w:r w:rsidRPr="00816C4F">
        <w:rPr>
          <w:rFonts w:ascii="Times New Roman" w:hAnsi="Times New Roman"/>
          <w:b/>
          <w:iCs/>
          <w:sz w:val="24"/>
          <w:szCs w:val="24"/>
          <w:lang w:eastAsia="en-US" w:bidi="en-US"/>
        </w:rPr>
        <w:t>2</w:t>
      </w:r>
      <w:r w:rsidRPr="00816C4F">
        <w:rPr>
          <w:rFonts w:ascii="Times New Roman" w:hAnsi="Times New Roman"/>
          <w:iCs/>
          <w:sz w:val="24"/>
          <w:szCs w:val="24"/>
          <w:lang w:eastAsia="en-US" w:bidi="en-US"/>
        </w:rPr>
        <w:t xml:space="preserve">. Kurum müdürü, eğitim personeli ve diğer çalışanlar için çalışma izin onayı alınması ve uzatılması, iş sözleşmelerinin uygunluğu ile kurumdan ayrılma işlemlerinin mevzuata uygun olarak yerine getirilmesi durumu </w:t>
      </w:r>
      <w:r w:rsidRPr="00173AA3">
        <w:rPr>
          <w:rFonts w:ascii="Times New Roman" w:hAnsi="Times New Roman"/>
          <w:i/>
          <w:iCs/>
          <w:color w:val="4472C4" w:themeColor="accent5"/>
          <w:sz w:val="16"/>
          <w:szCs w:val="16"/>
          <w:lang w:eastAsia="en-US" w:bidi="en-US"/>
        </w:rPr>
        <w:t>(</w:t>
      </w:r>
      <w:r w:rsidRPr="00173AA3">
        <w:rPr>
          <w:rFonts w:ascii="Times New Roman" w:hAnsi="Times New Roman"/>
          <w:i/>
          <w:color w:val="4472C4" w:themeColor="accent5"/>
          <w:sz w:val="16"/>
          <w:szCs w:val="16"/>
          <w:lang w:eastAsia="zh-CN"/>
        </w:rPr>
        <w:t xml:space="preserve">Özel Öğretim Kurumları Yönetmeliği </w:t>
      </w:r>
      <w:r w:rsidRPr="00173AA3">
        <w:rPr>
          <w:rFonts w:ascii="Times New Roman" w:hAnsi="Times New Roman"/>
          <w:i/>
          <w:iCs/>
          <w:color w:val="4472C4" w:themeColor="accent5"/>
          <w:sz w:val="16"/>
          <w:szCs w:val="16"/>
          <w:lang w:eastAsia="en-US" w:bidi="en-US"/>
        </w:rPr>
        <w:t>Md. 26, 27, 43, 44),</w:t>
      </w:r>
    </w:p>
    <w:p w14:paraId="237C6BD5" w14:textId="77777777" w:rsidR="00B65A9F" w:rsidRPr="00173AA3"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Cs/>
          <w:color w:val="4472C4" w:themeColor="accent5"/>
          <w:sz w:val="16"/>
          <w:szCs w:val="16"/>
          <w:lang w:eastAsia="en-US" w:bidi="en-US"/>
        </w:rPr>
      </w:pPr>
      <w:r w:rsidRPr="00816C4F">
        <w:rPr>
          <w:rFonts w:ascii="Times New Roman" w:hAnsi="Times New Roman"/>
          <w:b/>
          <w:iCs/>
          <w:sz w:val="24"/>
          <w:szCs w:val="24"/>
          <w:lang w:eastAsia="en-US" w:bidi="en-US"/>
        </w:rPr>
        <w:t>3</w:t>
      </w:r>
      <w:r w:rsidRPr="00816C4F">
        <w:rPr>
          <w:rFonts w:ascii="Times New Roman" w:hAnsi="Times New Roman"/>
          <w:iCs/>
          <w:sz w:val="24"/>
          <w:szCs w:val="24"/>
          <w:lang w:eastAsia="en-US" w:bidi="en-US"/>
        </w:rPr>
        <w:t>. Kurumun, kurumda görev yapan personel için düzenlediği personel kimlik kartlarının millî eğitim müdürlüğünce soğuk mühür ile onaylanması, görevden ayrılan personelin kimlik kartı ile kapatılan kurumların mühür ve evrakının il veya ilçe millî eğitim müdürlüğünce geri alınması durumu</w:t>
      </w:r>
      <w:r w:rsidRPr="00816C4F">
        <w:rPr>
          <w:rFonts w:ascii="Times New Roman" w:hAnsi="Times New Roman"/>
          <w:i/>
          <w:iCs/>
          <w:sz w:val="24"/>
          <w:szCs w:val="24"/>
          <w:lang w:eastAsia="en-US" w:bidi="en-US"/>
        </w:rPr>
        <w:t xml:space="preserve"> </w:t>
      </w:r>
      <w:r w:rsidRPr="00173AA3">
        <w:rPr>
          <w:rFonts w:ascii="Times New Roman" w:hAnsi="Times New Roman"/>
          <w:i/>
          <w:iCs/>
          <w:color w:val="4472C4" w:themeColor="accent5"/>
          <w:sz w:val="16"/>
          <w:szCs w:val="16"/>
          <w:lang w:eastAsia="en-US" w:bidi="en-US"/>
        </w:rPr>
        <w:t>(</w:t>
      </w:r>
      <w:r w:rsidRPr="00173AA3">
        <w:rPr>
          <w:rFonts w:ascii="Times New Roman" w:hAnsi="Times New Roman"/>
          <w:i/>
          <w:color w:val="4472C4" w:themeColor="accent5"/>
          <w:sz w:val="16"/>
          <w:szCs w:val="16"/>
          <w:lang w:eastAsia="zh-CN"/>
        </w:rPr>
        <w:t>Özel Öğretim Kurumları Yönetmeliği</w:t>
      </w:r>
      <w:r w:rsidRPr="00173AA3">
        <w:rPr>
          <w:rFonts w:ascii="Times New Roman" w:hAnsi="Times New Roman"/>
          <w:i/>
          <w:iCs/>
          <w:color w:val="4472C4" w:themeColor="accent5"/>
          <w:sz w:val="16"/>
          <w:szCs w:val="16"/>
          <w:lang w:eastAsia="en-US" w:bidi="en-US"/>
        </w:rPr>
        <w:t xml:space="preserve"> Md.  65),</w:t>
      </w:r>
    </w:p>
    <w:p w14:paraId="7741A27E" w14:textId="77777777" w:rsidR="00B65A9F" w:rsidRPr="00816C4F"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sz w:val="24"/>
          <w:szCs w:val="24"/>
          <w:lang w:eastAsia="en-US" w:bidi="en-US"/>
        </w:rPr>
      </w:pPr>
      <w:r w:rsidRPr="00816C4F">
        <w:rPr>
          <w:rFonts w:ascii="Times New Roman" w:hAnsi="Times New Roman"/>
          <w:b/>
          <w:iCs/>
          <w:sz w:val="24"/>
          <w:szCs w:val="24"/>
          <w:lang w:eastAsia="en-US" w:bidi="en-US"/>
        </w:rPr>
        <w:t>4</w:t>
      </w:r>
      <w:r w:rsidRPr="00816C4F">
        <w:rPr>
          <w:rFonts w:ascii="Times New Roman" w:hAnsi="Times New Roman"/>
          <w:iCs/>
          <w:sz w:val="24"/>
          <w:szCs w:val="24"/>
          <w:lang w:eastAsia="en-US" w:bidi="en-US"/>
        </w:rPr>
        <w:t>. Kurumların verdiği beyanların doğruluğunun il/ilçe millî eğitim müdürlüklerince tespit edilmesi durumu</w:t>
      </w:r>
      <w:r w:rsidRPr="00816C4F">
        <w:rPr>
          <w:rFonts w:ascii="Times New Roman" w:hAnsi="Times New Roman"/>
          <w:i/>
          <w:iCs/>
          <w:sz w:val="24"/>
          <w:szCs w:val="24"/>
          <w:lang w:eastAsia="en-US" w:bidi="en-US"/>
        </w:rPr>
        <w:t xml:space="preserve"> (</w:t>
      </w:r>
      <w:r w:rsidRPr="00173AA3">
        <w:rPr>
          <w:rFonts w:ascii="Times New Roman" w:hAnsi="Times New Roman"/>
          <w:i/>
          <w:color w:val="4472C4" w:themeColor="accent5"/>
          <w:sz w:val="16"/>
          <w:szCs w:val="16"/>
          <w:lang w:eastAsia="zh-CN"/>
        </w:rPr>
        <w:t xml:space="preserve">Özel Öğretim Kurumları Yönetmeliği </w:t>
      </w:r>
      <w:r w:rsidRPr="00173AA3">
        <w:rPr>
          <w:rFonts w:ascii="Times New Roman" w:hAnsi="Times New Roman"/>
          <w:i/>
          <w:iCs/>
          <w:color w:val="4472C4" w:themeColor="accent5"/>
          <w:sz w:val="16"/>
          <w:szCs w:val="16"/>
          <w:lang w:eastAsia="en-US" w:bidi="en-US"/>
        </w:rPr>
        <w:t>Md. 69),</w:t>
      </w:r>
    </w:p>
    <w:p w14:paraId="2C03ACFE" w14:textId="77777777" w:rsidR="00B65A9F" w:rsidRPr="00173AA3"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color w:val="4472C4" w:themeColor="accent5"/>
          <w:sz w:val="16"/>
          <w:szCs w:val="16"/>
          <w:lang w:eastAsia="en-US" w:bidi="en-US"/>
        </w:rPr>
      </w:pPr>
      <w:r w:rsidRPr="00816C4F">
        <w:rPr>
          <w:rFonts w:ascii="Times New Roman" w:hAnsi="Times New Roman"/>
          <w:b/>
          <w:iCs/>
          <w:sz w:val="24"/>
          <w:szCs w:val="24"/>
        </w:rPr>
        <w:t>5.</w:t>
      </w:r>
      <w:r w:rsidRPr="00816C4F">
        <w:rPr>
          <w:rFonts w:ascii="Times New Roman" w:hAnsi="Times New Roman"/>
          <w:iCs/>
          <w:sz w:val="24"/>
          <w:szCs w:val="24"/>
        </w:rPr>
        <w:t xml:space="preserve"> </w:t>
      </w:r>
      <w:r w:rsidRPr="00816C4F">
        <w:rPr>
          <w:rFonts w:ascii="Times New Roman" w:hAnsi="Times New Roman"/>
          <w:iCs/>
          <w:sz w:val="24"/>
          <w:szCs w:val="24"/>
          <w:lang w:eastAsia="en-US" w:bidi="en-US"/>
        </w:rPr>
        <w:t>Kurumlarca kayıt esnasında taranarak Özel Mesleki Yeterlilik Modülüne girilen belgelerin il/ilçe millî eğitim müdürlüklerince kontrolünün yapılıp uygun görülenlerin Özel Mesleki Yeterlilik Modülü üzerinden onaylanması, tarama ve onaylama işleminde eksik ve hata olması durumunda ilgililer hakkında gerekli işlem yapılması durumu</w:t>
      </w:r>
      <w:r w:rsidRPr="00816C4F">
        <w:rPr>
          <w:rFonts w:ascii="Times New Roman" w:hAnsi="Times New Roman"/>
          <w:iCs/>
          <w:sz w:val="24"/>
          <w:szCs w:val="24"/>
        </w:rPr>
        <w:t xml:space="preserve">  </w:t>
      </w:r>
      <w:r w:rsidRPr="00173AA3">
        <w:rPr>
          <w:rFonts w:ascii="Times New Roman" w:hAnsi="Times New Roman"/>
          <w:i/>
          <w:iCs/>
          <w:color w:val="4472C4" w:themeColor="accent5"/>
          <w:sz w:val="16"/>
          <w:szCs w:val="16"/>
        </w:rPr>
        <w:t>(</w:t>
      </w:r>
      <w:r w:rsidRPr="00173AA3">
        <w:rPr>
          <w:rFonts w:ascii="Times New Roman" w:hAnsi="Times New Roman"/>
          <w:i/>
          <w:color w:val="4472C4" w:themeColor="accent5"/>
          <w:sz w:val="16"/>
          <w:szCs w:val="16"/>
        </w:rPr>
        <w:t>Millî Eğitim Bakanlığı Özel Ulaştırma Hizmetleri Mesleki Eğitim ve Geliştirme Kursları Yönetmeliği Madde 14/2-4).</w:t>
      </w:r>
    </w:p>
    <w:p w14:paraId="2410516F" w14:textId="77777777" w:rsidR="00B65A9F" w:rsidRPr="00173AA3"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color w:val="4472C4" w:themeColor="accent5"/>
          <w:sz w:val="16"/>
          <w:szCs w:val="16"/>
        </w:rPr>
      </w:pPr>
      <w:r w:rsidRPr="00816C4F">
        <w:rPr>
          <w:rFonts w:ascii="Times New Roman" w:hAnsi="Times New Roman"/>
          <w:b/>
          <w:sz w:val="24"/>
          <w:szCs w:val="24"/>
        </w:rPr>
        <w:t>6.</w:t>
      </w:r>
      <w:r w:rsidRPr="00816C4F">
        <w:rPr>
          <w:rFonts w:ascii="Times New Roman" w:hAnsi="Times New Roman"/>
          <w:sz w:val="24"/>
          <w:szCs w:val="24"/>
        </w:rPr>
        <w:t xml:space="preserve"> İl sınav sorumlusunun görevleri, sınav yürütme komisyonunun oluşturulması ve </w:t>
      </w:r>
      <w:r w:rsidRPr="00816C4F">
        <w:rPr>
          <w:rFonts w:ascii="Times New Roman" w:hAnsi="Times New Roman"/>
          <w:sz w:val="24"/>
          <w:szCs w:val="24"/>
        </w:rPr>
        <w:lastRenderedPageBreak/>
        <w:t xml:space="preserve">çalışmaları, sınavda görev alacaklar ve görevlerini yerine getirme durumu </w:t>
      </w:r>
      <w:r w:rsidRPr="00173AA3">
        <w:rPr>
          <w:rFonts w:ascii="Times New Roman" w:hAnsi="Times New Roman"/>
          <w:i/>
          <w:color w:val="4472C4" w:themeColor="accent5"/>
          <w:sz w:val="16"/>
          <w:szCs w:val="16"/>
        </w:rPr>
        <w:t>(Millî Eğitim Bakanlığı Özel (Değişik: Makam Oluru 30/06/2017-10073772) Ulaştırma Hizmetleri Mesleki Eğitim ve Geliştirme Kursları Eğitim Muafiyeti, İnceleme ve Kontrol İle Sınav Yönergesi madde 6,7,8, Millî Eğitim Bakanlığı Özel Ulaştırma Hizmetleri Mesleki Eğitim ve Geliştirme Kursları Yönetmeliği Madde 24).</w:t>
      </w:r>
    </w:p>
    <w:p w14:paraId="2110DBE7" w14:textId="77777777" w:rsidR="00B65A9F" w:rsidRPr="00173AA3"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iCs/>
          <w:color w:val="4472C4" w:themeColor="accent5"/>
          <w:sz w:val="16"/>
          <w:szCs w:val="16"/>
        </w:rPr>
      </w:pPr>
      <w:r w:rsidRPr="00816C4F">
        <w:rPr>
          <w:rFonts w:ascii="Times New Roman" w:hAnsi="Times New Roman"/>
          <w:b/>
          <w:sz w:val="24"/>
          <w:szCs w:val="24"/>
        </w:rPr>
        <w:t>7</w:t>
      </w:r>
      <w:r w:rsidRPr="00816C4F">
        <w:rPr>
          <w:rFonts w:ascii="Times New Roman" w:hAnsi="Times New Roman"/>
          <w:sz w:val="24"/>
          <w:szCs w:val="24"/>
        </w:rPr>
        <w:t xml:space="preserve">. Başkasının yerine sınava giren veya girmeye teşebbüs edenler ile başkasını sınava girdirmeye teşebbüs eden veya girdirenler hakkında sınav yürütme komisyonunca yapılması gerekenler </w:t>
      </w:r>
      <w:r w:rsidRPr="00173AA3">
        <w:rPr>
          <w:rFonts w:ascii="Times New Roman" w:hAnsi="Times New Roman"/>
          <w:i/>
          <w:color w:val="4472C4" w:themeColor="accent5"/>
          <w:sz w:val="16"/>
          <w:szCs w:val="16"/>
        </w:rPr>
        <w:t>(Millî Eğitim Bakanlığı Özel (Değişik: Makam Oluru 30/06/2017-10073772) Ulaştırma Hizmetleri Mesleki Eğitim ve Geliştirme Kursları Eğitim Muafiyeti, İnceleme ve Kontrol İle Sınav Yönergesi madde 7/J)</w:t>
      </w:r>
    </w:p>
    <w:p w14:paraId="1ED0F8D3" w14:textId="2B73771D" w:rsidR="00B65A9F" w:rsidRPr="00173AA3"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color w:val="4472C4" w:themeColor="accent5"/>
          <w:sz w:val="16"/>
          <w:szCs w:val="16"/>
        </w:rPr>
      </w:pPr>
      <w:r w:rsidRPr="00816C4F">
        <w:rPr>
          <w:rFonts w:ascii="Times New Roman" w:hAnsi="Times New Roman"/>
          <w:b/>
          <w:sz w:val="24"/>
          <w:szCs w:val="24"/>
        </w:rPr>
        <w:t>8</w:t>
      </w:r>
      <w:r w:rsidRPr="00816C4F">
        <w:rPr>
          <w:rFonts w:ascii="Times New Roman" w:hAnsi="Times New Roman"/>
          <w:sz w:val="24"/>
          <w:szCs w:val="24"/>
        </w:rPr>
        <w:t xml:space="preserve">. Sınavda başarılı olan kursiyerlere kurslar tarafından Özel Mesleki Yeterlilik Modülü üzerinden Özel (Değişik:RG-5/6/2017-30087) ulaştırma hizmetleri Mesleki Eğitim ve Geliştirme Kursu Sertifikası (EK-5) düzenlenmesi ve bu sertifika yetkililerce imzalanması durumu  </w:t>
      </w:r>
      <w:r w:rsidRPr="00173AA3">
        <w:rPr>
          <w:rFonts w:ascii="Times New Roman" w:hAnsi="Times New Roman"/>
          <w:i/>
          <w:color w:val="4472C4" w:themeColor="accent5"/>
          <w:sz w:val="16"/>
          <w:szCs w:val="16"/>
        </w:rPr>
        <w:t>(Millî Eğitim Bakanlığı Özel Ulaştırma Hizmetleri Mesleki Eğitim ve Geliştirme Kursları Yönetmeliği Madde 27/1).</w:t>
      </w:r>
    </w:p>
    <w:p w14:paraId="51E66A34" w14:textId="77777777" w:rsidR="00B65A9F" w:rsidRPr="00173AA3"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color w:val="4472C4" w:themeColor="accent5"/>
          <w:sz w:val="16"/>
          <w:szCs w:val="16"/>
        </w:rPr>
      </w:pPr>
      <w:r w:rsidRPr="00816C4F">
        <w:rPr>
          <w:rFonts w:ascii="Times New Roman" w:hAnsi="Times New Roman"/>
          <w:b/>
          <w:sz w:val="24"/>
          <w:szCs w:val="24"/>
        </w:rPr>
        <w:t>9</w:t>
      </w:r>
      <w:r w:rsidRPr="00816C4F">
        <w:rPr>
          <w:rFonts w:ascii="Times New Roman" w:hAnsi="Times New Roman"/>
          <w:sz w:val="24"/>
          <w:szCs w:val="24"/>
        </w:rPr>
        <w:t xml:space="preserve">. Kayıtta istenecek belgeler, kayıt için istenen belgeler kurs tarafından kayıt esnasında </w:t>
      </w:r>
      <w:r w:rsidRPr="00816C4F">
        <w:rPr>
          <w:rFonts w:ascii="Times New Roman" w:hAnsi="Times New Roman"/>
          <w:iCs/>
          <w:sz w:val="24"/>
          <w:szCs w:val="24"/>
          <w:lang w:eastAsia="en-US" w:bidi="en-US"/>
        </w:rPr>
        <w:t>Özel Mesleki Yeterlilik Modülüne</w:t>
      </w:r>
      <w:r w:rsidRPr="00816C4F">
        <w:rPr>
          <w:rFonts w:ascii="Times New Roman" w:hAnsi="Times New Roman"/>
          <w:sz w:val="24"/>
          <w:szCs w:val="24"/>
        </w:rPr>
        <w:t xml:space="preserve"> tarattırılır. İl/ilçe millî eğitim müdürlüklerince belgelerin kontrolü yapılarak uygun görülenler </w:t>
      </w:r>
      <w:r w:rsidRPr="00816C4F">
        <w:rPr>
          <w:rFonts w:ascii="Times New Roman" w:hAnsi="Times New Roman"/>
          <w:iCs/>
          <w:sz w:val="24"/>
          <w:szCs w:val="24"/>
          <w:lang w:eastAsia="en-US" w:bidi="en-US"/>
        </w:rPr>
        <w:t>Özel Mesleki Yeterlilik Modülü</w:t>
      </w:r>
      <w:r w:rsidRPr="00816C4F">
        <w:rPr>
          <w:rFonts w:ascii="Times New Roman" w:hAnsi="Times New Roman"/>
          <w:sz w:val="24"/>
          <w:szCs w:val="24"/>
        </w:rPr>
        <w:t xml:space="preserve"> üzerinden onaylanması, tarama ve onaylama işleminde eksik ve hata olması durumunda ilgililer hakkında gerekli işlemlerin yapılması durumu </w:t>
      </w:r>
      <w:r w:rsidRPr="00173AA3">
        <w:rPr>
          <w:rFonts w:ascii="Times New Roman" w:hAnsi="Times New Roman"/>
          <w:i/>
          <w:color w:val="4472C4" w:themeColor="accent5"/>
          <w:sz w:val="16"/>
          <w:szCs w:val="16"/>
        </w:rPr>
        <w:t>(Millî Eğitim Bakanlığı Özel Ulaştırma Hizmetleri Mesleki Eğitim ve Geliştirme Kursları Yönetmeliği Madde 14/4).</w:t>
      </w:r>
    </w:p>
    <w:p w14:paraId="0F852589" w14:textId="77777777" w:rsidR="00B65A9F" w:rsidRPr="00173AA3"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color w:val="4472C4" w:themeColor="accent5"/>
          <w:sz w:val="16"/>
          <w:szCs w:val="16"/>
        </w:rPr>
      </w:pPr>
      <w:r w:rsidRPr="00816C4F">
        <w:rPr>
          <w:rFonts w:ascii="Times New Roman" w:hAnsi="Times New Roman"/>
          <w:b/>
          <w:sz w:val="24"/>
          <w:szCs w:val="24"/>
        </w:rPr>
        <w:t>10</w:t>
      </w:r>
      <w:r w:rsidRPr="00816C4F">
        <w:rPr>
          <w:rFonts w:ascii="Times New Roman" w:hAnsi="Times New Roman"/>
          <w:sz w:val="24"/>
          <w:szCs w:val="24"/>
        </w:rPr>
        <w:t xml:space="preserve">. Sertifika bilgileri, imza ve fotoğraf mesleki yeterlilik belgesi düzenlenmesine esas olmak üzere elektronik sistemle (Değişik:RG-6/3/2019 30706) Ulaştırma ve Altyapı Bakanlığına iletilmesi, sertifikanın herhangi bir sebeple iptali, özel (Değişik:RG-5/6/2017-30087) ulaştırma hizmetleri mesleki eğitim ve geliştirme kursunun doğrudan bağlı bulunduğu il millî eğitim müdürlüğü tarafından yapılması, iptale ilişkin bilginin elektronik sistemle (Değişik:RG-6/3/2019-30706) Ulaştırma ve Altyapı Bakanlığına iletilmesi durumu </w:t>
      </w:r>
      <w:r w:rsidRPr="00173AA3">
        <w:rPr>
          <w:rFonts w:ascii="Times New Roman" w:hAnsi="Times New Roman"/>
          <w:i/>
          <w:color w:val="4472C4" w:themeColor="accent5"/>
          <w:sz w:val="16"/>
          <w:szCs w:val="16"/>
        </w:rPr>
        <w:t>(Millî Eğitim Bakanlığı Özel Ulaştırma Hizmetleri Mesleki Eğitim ve Geliştirme Kursları Yönetmeliği Madde 27/3).</w:t>
      </w:r>
    </w:p>
    <w:p w14:paraId="01FDA7AE" w14:textId="77777777" w:rsidR="00B65A9F" w:rsidRPr="00173AA3"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color w:val="4472C4" w:themeColor="accent5"/>
          <w:sz w:val="16"/>
          <w:szCs w:val="16"/>
        </w:rPr>
      </w:pPr>
      <w:r w:rsidRPr="00816C4F">
        <w:rPr>
          <w:rFonts w:ascii="Times New Roman" w:hAnsi="Times New Roman"/>
          <w:b/>
          <w:sz w:val="24"/>
          <w:szCs w:val="24"/>
        </w:rPr>
        <w:t>11</w:t>
      </w:r>
      <w:r w:rsidRPr="00816C4F">
        <w:rPr>
          <w:rFonts w:ascii="Times New Roman" w:hAnsi="Times New Roman"/>
          <w:sz w:val="24"/>
          <w:szCs w:val="24"/>
        </w:rPr>
        <w:t xml:space="preserve">. Denetim ve yaptırım, kursların her yıl en az bir defa il millî eğitim müdür yardımcısı veya şube müdürleri tarafından denetime tabi tutulması durumu </w:t>
      </w:r>
      <w:r w:rsidRPr="00173AA3">
        <w:rPr>
          <w:rFonts w:ascii="Times New Roman" w:hAnsi="Times New Roman"/>
          <w:i/>
          <w:color w:val="4472C4" w:themeColor="accent5"/>
          <w:sz w:val="16"/>
          <w:szCs w:val="16"/>
        </w:rPr>
        <w:t>(Millî Eğitim Bakanlığı Özel Ulaştırma Hizmetleri Mesleki Eğitim ve Geliştirme Kursları Yönetmeliği Madde 34).</w:t>
      </w:r>
    </w:p>
    <w:p w14:paraId="7B166672" w14:textId="6DF57F61" w:rsidR="00B65A9F" w:rsidRPr="00173AA3"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color w:val="4472C4" w:themeColor="accent5"/>
          <w:sz w:val="16"/>
          <w:szCs w:val="16"/>
        </w:rPr>
      </w:pPr>
      <w:r w:rsidRPr="00816C4F">
        <w:rPr>
          <w:rFonts w:ascii="Times New Roman" w:hAnsi="Times New Roman"/>
          <w:b/>
          <w:sz w:val="24"/>
          <w:szCs w:val="24"/>
        </w:rPr>
        <w:t>12</w:t>
      </w:r>
      <w:r w:rsidRPr="00816C4F">
        <w:rPr>
          <w:rFonts w:ascii="Times New Roman" w:hAnsi="Times New Roman"/>
          <w:sz w:val="24"/>
          <w:szCs w:val="24"/>
        </w:rPr>
        <w:t>. Mazereti olan kursiyerlerin durumu</w:t>
      </w:r>
      <w:r w:rsidR="008072AA" w:rsidRPr="00816C4F">
        <w:rPr>
          <w:rFonts w:ascii="Times New Roman" w:hAnsi="Times New Roman"/>
          <w:sz w:val="24"/>
          <w:szCs w:val="24"/>
        </w:rPr>
        <w:t>nun</w:t>
      </w:r>
      <w:r w:rsidRPr="00816C4F">
        <w:rPr>
          <w:rFonts w:ascii="Times New Roman" w:hAnsi="Times New Roman"/>
          <w:sz w:val="24"/>
          <w:szCs w:val="24"/>
        </w:rPr>
        <w:t xml:space="preserve"> beş iş günü içerisinde il/ilçe millî eğitim müdürlüklerince Özel Mesleki Yeterlilik Modülüne girilmesi durumu </w:t>
      </w:r>
      <w:r w:rsidRPr="00173AA3">
        <w:rPr>
          <w:rFonts w:ascii="Times New Roman" w:hAnsi="Times New Roman"/>
          <w:i/>
          <w:color w:val="4472C4" w:themeColor="accent5"/>
          <w:sz w:val="16"/>
          <w:szCs w:val="16"/>
        </w:rPr>
        <w:t>(Millî Eğitim Bakanlığı Özel Ulaştırma Hizmetleri Mesleki Eğitim ve Geliştirme Kursları Yönetmeliği Madde 18/1-b).</w:t>
      </w:r>
    </w:p>
    <w:p w14:paraId="25651203" w14:textId="77777777" w:rsidR="00B65A9F" w:rsidRPr="00173AA3" w:rsidRDefault="00B65A9F" w:rsidP="00B65A9F">
      <w:pPr>
        <w:widowControl w:val="0"/>
        <w:suppressAutoHyphens/>
        <w:autoSpaceDE w:val="0"/>
        <w:spacing w:before="120" w:after="120" w:line="360" w:lineRule="auto"/>
        <w:ind w:firstLine="709"/>
        <w:jc w:val="both"/>
        <w:rPr>
          <w:rFonts w:ascii="Times New Roman" w:hAnsi="Times New Roman"/>
          <w:i/>
          <w:color w:val="4472C4" w:themeColor="accent5"/>
          <w:sz w:val="16"/>
          <w:szCs w:val="16"/>
          <w:lang w:eastAsia="zh-CN"/>
        </w:rPr>
      </w:pPr>
      <w:r w:rsidRPr="00816C4F">
        <w:rPr>
          <w:rFonts w:ascii="Times New Roman" w:hAnsi="Times New Roman"/>
          <w:b/>
          <w:sz w:val="24"/>
          <w:szCs w:val="24"/>
        </w:rPr>
        <w:t>13</w:t>
      </w:r>
      <w:r w:rsidRPr="00816C4F">
        <w:rPr>
          <w:rFonts w:ascii="Times New Roman" w:hAnsi="Times New Roman"/>
          <w:sz w:val="24"/>
          <w:szCs w:val="24"/>
        </w:rPr>
        <w:t xml:space="preserve">. 18.03.2018 tarihli ve 30364 sayılı Mükerrer sayılı Resmi Gazete’de yayımlanarak yürürlüğe giren Türkiye Bina Deprem Yönetmeliği hükümlerine uygun olarak inşa edilmeyen binaların söz konusu yönetmelik hükümlerine uygun olup olmadığına ilişkin kurumların inceleme yaptırmasının takibinin yapılması durumu </w:t>
      </w:r>
      <w:r w:rsidRPr="00173AA3">
        <w:rPr>
          <w:rFonts w:ascii="Times New Roman" w:hAnsi="Times New Roman"/>
          <w:i/>
          <w:color w:val="4472C4" w:themeColor="accent5"/>
          <w:sz w:val="16"/>
          <w:szCs w:val="16"/>
        </w:rPr>
        <w:t>(</w:t>
      </w:r>
      <w:r w:rsidRPr="00173AA3">
        <w:rPr>
          <w:rFonts w:ascii="Times New Roman" w:hAnsi="Times New Roman"/>
          <w:i/>
          <w:iCs/>
          <w:color w:val="4472C4" w:themeColor="accent5"/>
          <w:sz w:val="16"/>
          <w:szCs w:val="16"/>
          <w:lang w:eastAsia="en-US" w:bidi="en-US"/>
        </w:rPr>
        <w:t xml:space="preserve">Özel Öğretim Kurumları Genel Müdürlüğünün 01.08.2023 tarihli ve 80736733 </w:t>
      </w:r>
      <w:r w:rsidRPr="00173AA3">
        <w:rPr>
          <w:rFonts w:ascii="Times New Roman" w:hAnsi="Times New Roman"/>
          <w:i/>
          <w:iCs/>
          <w:color w:val="4472C4" w:themeColor="accent5"/>
          <w:sz w:val="16"/>
          <w:szCs w:val="16"/>
          <w:lang w:eastAsia="en-US" w:bidi="en-US"/>
        </w:rPr>
        <w:lastRenderedPageBreak/>
        <w:t>sayılı yazısı ve 10.08.2023 tarih ve 81311696 sayılı yazısı kapsamında gerekli iş ve işlemlerin takibi durumu (</w:t>
      </w:r>
      <w:r w:rsidRPr="00173AA3">
        <w:rPr>
          <w:rFonts w:ascii="Times New Roman" w:hAnsi="Times New Roman"/>
          <w:i/>
          <w:color w:val="4472C4" w:themeColor="accent5"/>
          <w:sz w:val="16"/>
          <w:szCs w:val="16"/>
        </w:rPr>
        <w:t>18/3/2018 tarihli ve 30364 mükerrer sayılı</w:t>
      </w:r>
      <w:r w:rsidRPr="00173AA3">
        <w:rPr>
          <w:rFonts w:ascii="Times New Roman" w:hAnsi="Times New Roman"/>
          <w:i/>
          <w:color w:val="4472C4" w:themeColor="accent5"/>
          <w:sz w:val="16"/>
          <w:szCs w:val="16"/>
          <w:lang w:eastAsia="zh-CN"/>
        </w:rPr>
        <w:t xml:space="preserve"> R.G’de yayımlanan </w:t>
      </w:r>
      <w:r w:rsidRPr="00173AA3">
        <w:rPr>
          <w:rFonts w:ascii="Times New Roman" w:hAnsi="Times New Roman"/>
          <w:i/>
          <w:color w:val="4472C4" w:themeColor="accent5"/>
          <w:sz w:val="16"/>
          <w:szCs w:val="16"/>
        </w:rPr>
        <w:t xml:space="preserve">Türkiye Bina Deprem Yönetmeliği; </w:t>
      </w:r>
      <w:r w:rsidRPr="00173AA3">
        <w:rPr>
          <w:rFonts w:ascii="Times New Roman" w:hAnsi="Times New Roman"/>
          <w:i/>
          <w:color w:val="4472C4" w:themeColor="accent5"/>
          <w:sz w:val="16"/>
          <w:szCs w:val="16"/>
          <w:lang w:eastAsia="zh-CN"/>
        </w:rPr>
        <w:t xml:space="preserve">Özel Öğretim Kurumları Yönetmeliği Md. 5/2-k; Özel Öğretim Kurumları Genel Müdürlüğünün 01.08.2023 tarihli 80736733 sayılı Kurum Binalarının Depreme Karşı Dayanıklılığı konulu yazısı, Özel Öğretim Kurumları Genel Müdürlüğünün </w:t>
      </w:r>
      <w:r w:rsidRPr="00173AA3">
        <w:rPr>
          <w:rFonts w:ascii="Times New Roman" w:hAnsi="Times New Roman"/>
          <w:i/>
          <w:color w:val="4472C4" w:themeColor="accent5"/>
          <w:sz w:val="16"/>
          <w:szCs w:val="16"/>
        </w:rPr>
        <w:t>10.08.2023 tarihli ve 81311696 sayılı Yönetmelik Değişikliği konulu yazısı</w:t>
      </w:r>
      <w:r w:rsidRPr="00173AA3">
        <w:rPr>
          <w:rFonts w:ascii="Times New Roman" w:hAnsi="Times New Roman"/>
          <w:i/>
          <w:color w:val="4472C4" w:themeColor="accent5"/>
          <w:spacing w:val="-3"/>
          <w:sz w:val="16"/>
          <w:szCs w:val="16"/>
          <w:lang w:eastAsia="zh-CN"/>
        </w:rPr>
        <w:t>),</w:t>
      </w:r>
    </w:p>
    <w:p w14:paraId="3170CB8A" w14:textId="77777777" w:rsidR="00B65A9F" w:rsidRPr="00816C4F" w:rsidRDefault="00B65A9F" w:rsidP="00B65A9F">
      <w:pPr>
        <w:widowControl w:val="0"/>
        <w:autoSpaceDE w:val="0"/>
        <w:autoSpaceDN w:val="0"/>
        <w:spacing w:before="120" w:after="120" w:line="360" w:lineRule="auto"/>
        <w:ind w:firstLine="709"/>
        <w:jc w:val="both"/>
        <w:outlineLvl w:val="1"/>
        <w:rPr>
          <w:rFonts w:ascii="Times New Roman" w:hAnsi="Times New Roman"/>
          <w:b/>
          <w:bCs/>
          <w:iCs/>
          <w:spacing w:val="1"/>
          <w:sz w:val="24"/>
          <w:szCs w:val="24"/>
          <w:lang w:eastAsia="en-US" w:bidi="en-US"/>
        </w:rPr>
      </w:pPr>
      <w:r w:rsidRPr="00816C4F">
        <w:rPr>
          <w:rFonts w:ascii="Times New Roman" w:hAnsi="Times New Roman"/>
          <w:b/>
          <w:bCs/>
          <w:iCs/>
          <w:spacing w:val="1"/>
          <w:sz w:val="24"/>
          <w:szCs w:val="24"/>
          <w:lang w:eastAsia="en-US" w:bidi="en-US"/>
        </w:rPr>
        <w:t>6.3. Mali İş ve İşlemlere Yönelik Çalışmalar</w:t>
      </w:r>
    </w:p>
    <w:p w14:paraId="4F3D4DCA" w14:textId="77777777" w:rsidR="00B65A9F" w:rsidRPr="00173AA3"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color w:val="4472C4" w:themeColor="accent5"/>
          <w:sz w:val="16"/>
          <w:szCs w:val="16"/>
        </w:rPr>
      </w:pPr>
      <w:r w:rsidRPr="00816C4F">
        <w:rPr>
          <w:rFonts w:ascii="Times New Roman" w:hAnsi="Times New Roman"/>
          <w:b/>
          <w:bCs/>
          <w:iCs/>
          <w:sz w:val="24"/>
          <w:szCs w:val="24"/>
          <w:lang w:eastAsia="en-US" w:bidi="en-US"/>
        </w:rPr>
        <w:t>1</w:t>
      </w:r>
      <w:r w:rsidRPr="00816C4F">
        <w:rPr>
          <w:rFonts w:ascii="Times New Roman" w:hAnsi="Times New Roman"/>
          <w:bCs/>
          <w:iCs/>
          <w:sz w:val="24"/>
          <w:szCs w:val="24"/>
          <w:lang w:eastAsia="en-US" w:bidi="en-US"/>
        </w:rPr>
        <w:t xml:space="preserve">. Kursiyerlerden alınacak sınav ücretleri </w:t>
      </w:r>
      <w:r w:rsidRPr="00173AA3">
        <w:rPr>
          <w:rFonts w:ascii="Times New Roman" w:hAnsi="Times New Roman"/>
          <w:i/>
          <w:color w:val="4472C4" w:themeColor="accent5"/>
          <w:sz w:val="16"/>
          <w:szCs w:val="16"/>
        </w:rPr>
        <w:t>(Millî Eğitim Bakanlığı Özel (Değişik: Makam Oluru 30/06/2017-10073772) Ulaştırma Hizmetleri Mesleki Eğitim ve Geliştirme Kursları Eğitim Muafiyeti, İnceleme ve Kontrol İle Sınav Yönergesi madde 9, Millî Eğitim Bakanlığı Özel Ulaştırma Hizmetleri Mesleki Eğitim ve Geliştirme Kursları Yönetmeliği Madde 31).</w:t>
      </w:r>
    </w:p>
    <w:p w14:paraId="7DDE245B" w14:textId="77777777" w:rsidR="00B65A9F" w:rsidRPr="00173AA3"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color w:val="4472C4" w:themeColor="accent5"/>
          <w:sz w:val="16"/>
          <w:szCs w:val="16"/>
          <w:lang w:eastAsia="en-US" w:bidi="en-US"/>
        </w:rPr>
      </w:pPr>
      <w:r w:rsidRPr="00816C4F">
        <w:rPr>
          <w:rFonts w:ascii="Times New Roman" w:hAnsi="Times New Roman"/>
          <w:b/>
          <w:sz w:val="24"/>
          <w:szCs w:val="24"/>
        </w:rPr>
        <w:t>2</w:t>
      </w:r>
      <w:r w:rsidRPr="00816C4F">
        <w:rPr>
          <w:rFonts w:ascii="Times New Roman" w:hAnsi="Times New Roman"/>
          <w:sz w:val="24"/>
          <w:szCs w:val="24"/>
        </w:rPr>
        <w:t xml:space="preserve">. Sınavlarda görev alanlara ücret ödenmesi durumu </w:t>
      </w:r>
      <w:r w:rsidRPr="00173AA3">
        <w:rPr>
          <w:rFonts w:ascii="Times New Roman" w:hAnsi="Times New Roman"/>
          <w:i/>
          <w:color w:val="4472C4" w:themeColor="accent5"/>
          <w:sz w:val="16"/>
          <w:szCs w:val="16"/>
        </w:rPr>
        <w:t>(Millî Eğitim Bakanlığı Özel (Değişik: Makam Oluru 30/06/2017-10073772) Ulaştırma Hizmetleri Mesleki Eğitim ve Geliştirme Kursları Eğitim Muafiyeti, İnceleme ve Kontrol İle Sınav Yönergesi madde 10).</w:t>
      </w:r>
    </w:p>
    <w:p w14:paraId="4E25BF6D" w14:textId="34712244" w:rsidR="00B65A9F" w:rsidRPr="00173AA3"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color w:val="4472C4" w:themeColor="accent5"/>
          <w:sz w:val="16"/>
          <w:szCs w:val="16"/>
        </w:rPr>
      </w:pPr>
      <w:r w:rsidRPr="00816C4F">
        <w:rPr>
          <w:rFonts w:ascii="Times New Roman" w:hAnsi="Times New Roman"/>
          <w:b/>
          <w:sz w:val="24"/>
          <w:szCs w:val="24"/>
        </w:rPr>
        <w:t>3</w:t>
      </w:r>
      <w:r w:rsidRPr="00816C4F">
        <w:rPr>
          <w:rFonts w:ascii="Times New Roman" w:hAnsi="Times New Roman"/>
          <w:sz w:val="24"/>
          <w:szCs w:val="24"/>
        </w:rPr>
        <w:t>.  Millî eğitim müdürlüğünce kursiyerlerin kursa kaydı yapılmadan önce kursta istihdam edilenlerin sosyal güvenliklerinin sağlandığına ilişkin aylık prim ve hizmet belgesinin Sosyal Güvenlik Kurumuna verilmiş olması gerekir. Ayrıca bu kurumların Sosyal Güvenlik Kurumuna idari para cezası, prim ve prime ilişkin borçlarının olmaması veya borcu bulunmakla birlikte 21/7/1953 tarihli ve 6183 sayılı Amme Alacaklarının Tahsil Usulü Hakkında Kanuna göre tecil ve taksitlendirilmiş ya da özel kanunlara göre yapılandırılmış olup taksitlerinin düzenli ödenmiş olup olmadığı kontrol edilir. Üç ay önceki ayın primini ödediğini belgelendiren kurslara dönem açma izni verilir. Üç ay önceki ayın primini ödemediği tespit edilen kurslara prim borçlarını ödeyene kadar yen</w:t>
      </w:r>
      <w:r w:rsidR="00224299" w:rsidRPr="00816C4F">
        <w:rPr>
          <w:rFonts w:ascii="Times New Roman" w:hAnsi="Times New Roman"/>
          <w:sz w:val="24"/>
          <w:szCs w:val="24"/>
        </w:rPr>
        <w:t>i dönem açmalarına izin verilmemesi durumu</w:t>
      </w:r>
      <w:r w:rsidRPr="00816C4F">
        <w:rPr>
          <w:rFonts w:ascii="Times New Roman" w:hAnsi="Times New Roman"/>
          <w:sz w:val="24"/>
          <w:szCs w:val="24"/>
        </w:rPr>
        <w:t xml:space="preserve">. </w:t>
      </w:r>
      <w:r w:rsidRPr="00173AA3">
        <w:rPr>
          <w:rFonts w:ascii="Times New Roman" w:hAnsi="Times New Roman"/>
          <w:i/>
          <w:color w:val="4472C4" w:themeColor="accent5"/>
          <w:sz w:val="16"/>
          <w:szCs w:val="16"/>
        </w:rPr>
        <w:t>(Millî Eğitim Bakanlığı Özel Ulaştırma Hizmetleri Mesleki Eğitim ve Geliştirme Kursları Yönetmeliği Madde 15/3).</w:t>
      </w:r>
    </w:p>
    <w:p w14:paraId="192DA8EB" w14:textId="77777777" w:rsidR="00B65A9F" w:rsidRPr="00173AA3"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i/>
          <w:iCs/>
          <w:color w:val="4472C4" w:themeColor="accent5"/>
          <w:sz w:val="16"/>
          <w:szCs w:val="16"/>
          <w:lang w:eastAsia="en-US" w:bidi="en-US"/>
        </w:rPr>
      </w:pPr>
      <w:r w:rsidRPr="00816C4F">
        <w:rPr>
          <w:rFonts w:ascii="Times New Roman" w:hAnsi="Times New Roman"/>
          <w:b/>
          <w:bCs/>
          <w:iCs/>
          <w:sz w:val="24"/>
          <w:szCs w:val="24"/>
          <w:lang w:eastAsia="en-US" w:bidi="en-US"/>
        </w:rPr>
        <w:t>4</w:t>
      </w:r>
      <w:r w:rsidRPr="00816C4F">
        <w:rPr>
          <w:rFonts w:ascii="Times New Roman" w:hAnsi="Times New Roman"/>
          <w:bCs/>
          <w:iCs/>
          <w:sz w:val="24"/>
          <w:szCs w:val="24"/>
          <w:lang w:eastAsia="en-US" w:bidi="en-US"/>
        </w:rPr>
        <w:t xml:space="preserve">. Kurumun </w:t>
      </w:r>
      <w:r w:rsidRPr="00816C4F">
        <w:rPr>
          <w:rFonts w:ascii="Times New Roman" w:hAnsi="Times New Roman"/>
          <w:iCs/>
          <w:sz w:val="24"/>
          <w:szCs w:val="24"/>
          <w:lang w:eastAsia="en-US" w:bidi="en-US"/>
        </w:rPr>
        <w:t>ücret ilanını mayıs ayı sonuna kadar Millî Eğitim Bakanlığı Bilişim Sistemleri (MEBBİS) programına işleyerek aldığı çıktının bir örneğini süresi içinde doğrudan bağlı bulunduğu millî eğitim müdürlüğüne vermesinin takibi</w:t>
      </w:r>
      <w:r w:rsidRPr="00816C4F">
        <w:rPr>
          <w:rFonts w:ascii="Times New Roman" w:hAnsi="Times New Roman"/>
          <w:i/>
          <w:iCs/>
          <w:sz w:val="24"/>
          <w:szCs w:val="24"/>
          <w:lang w:eastAsia="en-US" w:bidi="en-US"/>
        </w:rPr>
        <w:t xml:space="preserve"> </w:t>
      </w:r>
      <w:r w:rsidRPr="00816C4F">
        <w:rPr>
          <w:rFonts w:ascii="Times New Roman" w:hAnsi="Times New Roman"/>
          <w:iCs/>
          <w:sz w:val="24"/>
          <w:szCs w:val="24"/>
          <w:lang w:eastAsia="en-US" w:bidi="en-US"/>
        </w:rPr>
        <w:t xml:space="preserve">durumu </w:t>
      </w:r>
      <w:r w:rsidRPr="00173AA3">
        <w:rPr>
          <w:rFonts w:ascii="Times New Roman" w:hAnsi="Times New Roman"/>
          <w:i/>
          <w:iCs/>
          <w:color w:val="4472C4" w:themeColor="accent5"/>
          <w:sz w:val="16"/>
          <w:szCs w:val="16"/>
          <w:lang w:eastAsia="en-US" w:bidi="en-US"/>
        </w:rPr>
        <w:t>(</w:t>
      </w:r>
      <w:r w:rsidRPr="00173AA3">
        <w:rPr>
          <w:rFonts w:ascii="Times New Roman" w:hAnsi="Times New Roman"/>
          <w:i/>
          <w:color w:val="4472C4" w:themeColor="accent5"/>
          <w:sz w:val="16"/>
          <w:szCs w:val="16"/>
          <w:lang w:eastAsia="zh-CN"/>
        </w:rPr>
        <w:t>Özel Öğretim Kurumları Yönetmeliği</w:t>
      </w:r>
      <w:r w:rsidRPr="00173AA3">
        <w:rPr>
          <w:rFonts w:ascii="Times New Roman" w:hAnsi="Times New Roman"/>
          <w:i/>
          <w:iCs/>
          <w:color w:val="4472C4" w:themeColor="accent5"/>
          <w:sz w:val="16"/>
          <w:szCs w:val="16"/>
          <w:lang w:eastAsia="en-US" w:bidi="en-US"/>
        </w:rPr>
        <w:t xml:space="preserve"> Md. 54),</w:t>
      </w:r>
    </w:p>
    <w:p w14:paraId="07B5FD91" w14:textId="77777777" w:rsidR="00B65A9F" w:rsidRPr="00173AA3"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color w:val="4472C4" w:themeColor="accent5"/>
          <w:sz w:val="16"/>
          <w:szCs w:val="16"/>
          <w:lang w:eastAsia="en-US" w:bidi="en-US"/>
        </w:rPr>
      </w:pPr>
      <w:r w:rsidRPr="00816C4F">
        <w:rPr>
          <w:rFonts w:ascii="Times New Roman" w:hAnsi="Times New Roman"/>
          <w:b/>
          <w:sz w:val="24"/>
          <w:szCs w:val="24"/>
          <w:lang w:eastAsia="en-US" w:bidi="en-US"/>
        </w:rPr>
        <w:t>5</w:t>
      </w:r>
      <w:r w:rsidRPr="00816C4F">
        <w:rPr>
          <w:rFonts w:ascii="Times New Roman" w:hAnsi="Times New Roman"/>
          <w:sz w:val="24"/>
          <w:szCs w:val="24"/>
          <w:lang w:eastAsia="en-US" w:bidi="en-US"/>
        </w:rPr>
        <w:t xml:space="preserve">. </w:t>
      </w:r>
      <w:r w:rsidRPr="00816C4F">
        <w:rPr>
          <w:rFonts w:ascii="Times New Roman" w:hAnsi="Times New Roman"/>
          <w:iCs/>
          <w:sz w:val="24"/>
          <w:szCs w:val="24"/>
          <w:lang w:eastAsia="en-US" w:bidi="en-US"/>
        </w:rPr>
        <w:t>Banka hesabına yatırılan sınav ücretlerine ait liste ve makbuzun kurs tarafından millî eğitim müdürlüğüne verilmesi durumu</w:t>
      </w:r>
      <w:r w:rsidRPr="00816C4F">
        <w:rPr>
          <w:rFonts w:ascii="Times New Roman" w:hAnsi="Times New Roman"/>
          <w:sz w:val="24"/>
          <w:szCs w:val="24"/>
          <w:lang w:eastAsia="en-US" w:bidi="en-US"/>
        </w:rPr>
        <w:t xml:space="preserve"> </w:t>
      </w:r>
      <w:r w:rsidRPr="00173AA3">
        <w:rPr>
          <w:rFonts w:ascii="Times New Roman" w:hAnsi="Times New Roman"/>
          <w:i/>
          <w:color w:val="4472C4" w:themeColor="accent5"/>
          <w:sz w:val="16"/>
          <w:szCs w:val="16"/>
        </w:rPr>
        <w:t>(Millî Eğitim Bakanlığı Özel (Değişik: Makam Oluru 30/06/2017-10073772) Ulaştırma Hizmetleri Mesleki Eğitim ve Geliştirme Kursları Eğitim Muafiyeti, İnceleme ve Kontrol İle Sınav Yönergesi madde 10).</w:t>
      </w:r>
    </w:p>
    <w:p w14:paraId="6BCD4E02" w14:textId="77777777" w:rsidR="00B65A9F" w:rsidRPr="00173AA3"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color w:val="4472C4" w:themeColor="accent5"/>
          <w:sz w:val="16"/>
          <w:szCs w:val="16"/>
          <w:lang w:eastAsia="en-US" w:bidi="en-US"/>
        </w:rPr>
      </w:pPr>
      <w:r w:rsidRPr="00816C4F">
        <w:rPr>
          <w:rFonts w:ascii="Times New Roman" w:hAnsi="Times New Roman"/>
          <w:b/>
          <w:sz w:val="24"/>
          <w:szCs w:val="24"/>
          <w:lang w:eastAsia="en-US" w:bidi="en-US"/>
        </w:rPr>
        <w:t>6</w:t>
      </w:r>
      <w:r w:rsidRPr="00816C4F">
        <w:rPr>
          <w:rFonts w:ascii="Times New Roman" w:hAnsi="Times New Roman"/>
          <w:sz w:val="24"/>
          <w:szCs w:val="24"/>
          <w:lang w:eastAsia="en-US" w:bidi="en-US"/>
        </w:rPr>
        <w:t xml:space="preserve">. İl millî eğitim müdürlüklerinde kurulan döner sermaye işletmesinde biriken tutarın üç ayda bir Genel Müdürlüğe bildirilmesi ve sınavda görevlendirilenlere yapılacak ödemelere ilişkin iş ve işlemlerin yapılması durumu </w:t>
      </w:r>
      <w:r w:rsidRPr="00173AA3">
        <w:rPr>
          <w:rFonts w:ascii="Times New Roman" w:hAnsi="Times New Roman"/>
          <w:i/>
          <w:color w:val="4472C4" w:themeColor="accent5"/>
          <w:sz w:val="16"/>
          <w:szCs w:val="16"/>
        </w:rPr>
        <w:t>(Millî Eğitim Bakanlığı Özel (Değişik: Makam Oluru 30/06/2017-10073772) Ulaştırma Hizmetleri Mesleki Eğitim ve Geliştirme Kursları Eğitim Muafiyeti, İnceleme ve Kontrol İle Sınav Yönergesi madde 10/a).</w:t>
      </w:r>
    </w:p>
    <w:p w14:paraId="3E36949E" w14:textId="77777777" w:rsidR="00B65A9F" w:rsidRPr="00173AA3" w:rsidRDefault="00B65A9F" w:rsidP="00B65A9F">
      <w:pPr>
        <w:widowControl w:val="0"/>
        <w:tabs>
          <w:tab w:val="left" w:pos="142"/>
        </w:tabs>
        <w:autoSpaceDE w:val="0"/>
        <w:autoSpaceDN w:val="0"/>
        <w:spacing w:before="120" w:after="120" w:line="360" w:lineRule="auto"/>
        <w:ind w:right="141" w:firstLine="709"/>
        <w:jc w:val="both"/>
        <w:rPr>
          <w:rFonts w:ascii="Times New Roman" w:hAnsi="Times New Roman"/>
          <w:bCs/>
          <w:iCs/>
          <w:color w:val="4472C4" w:themeColor="accent5"/>
          <w:sz w:val="16"/>
          <w:szCs w:val="16"/>
          <w:lang w:eastAsia="en-US" w:bidi="en-US"/>
        </w:rPr>
      </w:pPr>
      <w:r w:rsidRPr="00816C4F">
        <w:rPr>
          <w:rFonts w:ascii="Times New Roman" w:hAnsi="Times New Roman"/>
          <w:b/>
          <w:sz w:val="24"/>
          <w:szCs w:val="24"/>
          <w:lang w:eastAsia="en-US" w:bidi="en-US"/>
        </w:rPr>
        <w:t>7</w:t>
      </w:r>
      <w:r w:rsidRPr="00816C4F">
        <w:rPr>
          <w:rFonts w:ascii="Times New Roman" w:hAnsi="Times New Roman"/>
          <w:sz w:val="24"/>
          <w:szCs w:val="24"/>
          <w:lang w:eastAsia="en-US" w:bidi="en-US"/>
        </w:rPr>
        <w:t xml:space="preserve">. Sınav görevlilerine yapılan ödeme listesinin bir örneğinin mal müdürlüğüne, ilçe dışından sınavda görevlendirilenlere yapılan ödeme listesinin de ilgili mal müdürlüklerine gönderilmek üzere ilgili birime gönderilmesi durumu </w:t>
      </w:r>
      <w:r w:rsidRPr="00173AA3">
        <w:rPr>
          <w:rFonts w:ascii="Times New Roman" w:hAnsi="Times New Roman"/>
          <w:i/>
          <w:color w:val="4472C4" w:themeColor="accent5"/>
          <w:sz w:val="16"/>
          <w:szCs w:val="16"/>
        </w:rPr>
        <w:t xml:space="preserve">(Millî Eğitim Bakanlığı Özel (Değişik: Makam Oluru 30/06/2017-10073772) Ulaştırma Hizmetleri Mesleki Eğitim ve Geliştirme Kursları Eğitim Muafiyeti, İnceleme ve Kontrol İle Sınav Yönergesi </w:t>
      </w:r>
      <w:r w:rsidRPr="00173AA3">
        <w:rPr>
          <w:rFonts w:ascii="Times New Roman" w:hAnsi="Times New Roman"/>
          <w:i/>
          <w:color w:val="4472C4" w:themeColor="accent5"/>
          <w:sz w:val="16"/>
          <w:szCs w:val="16"/>
        </w:rPr>
        <w:lastRenderedPageBreak/>
        <w:t>madde 10/b).</w:t>
      </w:r>
    </w:p>
    <w:p w14:paraId="4EF04ED5" w14:textId="77777777" w:rsidR="00B65A9F" w:rsidRPr="00173AA3" w:rsidRDefault="00B65A9F" w:rsidP="00B65A9F">
      <w:pPr>
        <w:widowControl w:val="0"/>
        <w:tabs>
          <w:tab w:val="left" w:pos="993"/>
        </w:tabs>
        <w:autoSpaceDE w:val="0"/>
        <w:autoSpaceDN w:val="0"/>
        <w:spacing w:before="120" w:after="120" w:line="360" w:lineRule="auto"/>
        <w:ind w:right="140" w:firstLine="709"/>
        <w:jc w:val="both"/>
        <w:rPr>
          <w:rFonts w:ascii="Times New Roman" w:hAnsi="Times New Roman"/>
          <w:i/>
          <w:color w:val="4472C4" w:themeColor="accent5"/>
          <w:sz w:val="16"/>
          <w:szCs w:val="16"/>
        </w:rPr>
      </w:pPr>
      <w:r w:rsidRPr="00816C4F">
        <w:rPr>
          <w:rFonts w:ascii="Times New Roman" w:hAnsi="Times New Roman"/>
          <w:b/>
          <w:sz w:val="24"/>
          <w:szCs w:val="24"/>
          <w:lang w:eastAsia="en-US" w:bidi="en-US"/>
        </w:rPr>
        <w:t>8.</w:t>
      </w:r>
      <w:r w:rsidRPr="00816C4F">
        <w:rPr>
          <w:rFonts w:ascii="Times New Roman" w:hAnsi="Times New Roman"/>
          <w:sz w:val="24"/>
          <w:szCs w:val="24"/>
          <w:lang w:eastAsia="en-US" w:bidi="en-US"/>
        </w:rPr>
        <w:t xml:space="preserve"> Sınavın yapıldığı günden sonraki ilk iş günü içinde sınavda görev alanlara ait bilgilerin yer aldığı ücret listesinin il döner sermaye işletmesi yetkilisine gönderilmesi durumu </w:t>
      </w:r>
      <w:r w:rsidRPr="00173AA3">
        <w:rPr>
          <w:rFonts w:ascii="Times New Roman" w:hAnsi="Times New Roman"/>
          <w:i/>
          <w:color w:val="4472C4" w:themeColor="accent5"/>
          <w:sz w:val="16"/>
          <w:szCs w:val="16"/>
        </w:rPr>
        <w:t>(Millî Eğitim Bakanlığı Özel Ulaştırma Hizmetleri Mesleki Eğitim ve Geliştirme Kursları Yönetmeliği Madde 10/a).</w:t>
      </w:r>
    </w:p>
    <w:p w14:paraId="740D2E9F" w14:textId="77777777" w:rsidR="00B65A9F" w:rsidRPr="00816C4F" w:rsidRDefault="00B65A9F" w:rsidP="00B65A9F">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sidRPr="00816C4F">
        <w:rPr>
          <w:rFonts w:ascii="Times New Roman" w:hAnsi="Times New Roman"/>
          <w:b/>
          <w:bCs/>
          <w:iCs/>
          <w:noProof/>
          <w:spacing w:val="-1"/>
          <w:sz w:val="24"/>
          <w:szCs w:val="24"/>
          <w:lang w:eastAsia="en-US"/>
        </w:rPr>
        <w:t xml:space="preserve">6.4. </w:t>
      </w:r>
      <w:r w:rsidRPr="00816C4F">
        <w:rPr>
          <w:rFonts w:ascii="Times New Roman" w:hAnsi="Times New Roman"/>
          <w:b/>
          <w:bCs/>
          <w:iCs/>
          <w:noProof/>
          <w:spacing w:val="-1"/>
          <w:sz w:val="24"/>
          <w:szCs w:val="24"/>
        </w:rPr>
        <w:t>Denetim Bulguları</w:t>
      </w:r>
    </w:p>
    <w:p w14:paraId="1F4F3960" w14:textId="5FDA8FFF" w:rsidR="00792839" w:rsidRPr="00816C4F" w:rsidRDefault="00E308EB"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rPr>
        <w:t xml:space="preserve">  </w:t>
      </w:r>
      <w:r w:rsidR="00792839" w:rsidRPr="00816C4F">
        <w:rPr>
          <w:rFonts w:ascii="Times New Roman" w:hAnsi="Times New Roman"/>
          <w:sz w:val="24"/>
          <w:szCs w:val="24"/>
        </w:rPr>
        <w:t xml:space="preserve">Bu 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hükümlerine açıkça referans verilerek net ifadelerle açıklanır. </w:t>
      </w:r>
      <w:r w:rsidR="00792839" w:rsidRPr="00816C4F">
        <w:rPr>
          <w:rFonts w:ascii="Times New Roman" w:hAnsi="Times New Roman"/>
          <w:sz w:val="24"/>
          <w:szCs w:val="24"/>
          <w:lang w:eastAsia="zh-CN"/>
        </w:rPr>
        <w:t xml:space="preserve">Bulgular değerlendirilirken; mevzuat, üst politika belgelerinde </w:t>
      </w:r>
      <w:r w:rsidR="00792839" w:rsidRPr="00816C4F">
        <w:rPr>
          <w:rFonts w:ascii="Times New Roman" w:hAnsi="Times New Roman"/>
          <w:bCs/>
          <w:i/>
          <w:sz w:val="24"/>
          <w:szCs w:val="24"/>
          <w:lang w:eastAsia="zh-CN"/>
        </w:rPr>
        <w:t>(Kalkınma Planı, Hükümet Programı, Millî Eğitim Bakanlığı Stratejik Planı)</w:t>
      </w:r>
      <w:r w:rsidR="00792839" w:rsidRPr="00816C4F">
        <w:rPr>
          <w:rFonts w:ascii="Times New Roman" w:hAnsi="Times New Roman"/>
          <w:sz w:val="24"/>
          <w:szCs w:val="24"/>
          <w:lang w:eastAsia="zh-CN"/>
        </w:rPr>
        <w:t xml:space="preserve"> eğitim ile ilgili ortaya konulmuş amaç ve hedefler göz önünde bulundurulur.</w:t>
      </w:r>
    </w:p>
    <w:p w14:paraId="3D58ED38" w14:textId="77777777" w:rsidR="00792839" w:rsidRPr="00816C4F" w:rsidRDefault="00792839" w:rsidP="00792839">
      <w:pPr>
        <w:widowControl w:val="0"/>
        <w:autoSpaceDE w:val="0"/>
        <w:autoSpaceDN w:val="0"/>
        <w:adjustRightInd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en-US" w:bidi="en-US"/>
        </w:rPr>
        <w:t xml:space="preserve">Herhangi bir süreç ile ilgili elde edilen bulgular ilgili başlıklar açılarak yazılır. </w:t>
      </w:r>
    </w:p>
    <w:p w14:paraId="3D128815" w14:textId="77777777" w:rsidR="00B65A9F" w:rsidRPr="00816C4F" w:rsidRDefault="00B65A9F" w:rsidP="003C03B2">
      <w:pPr>
        <w:spacing w:after="0" w:line="360" w:lineRule="auto"/>
        <w:ind w:firstLine="709"/>
        <w:contextualSpacing/>
        <w:jc w:val="both"/>
        <w:outlineLvl w:val="1"/>
        <w:rPr>
          <w:rFonts w:ascii="Times New Roman" w:hAnsi="Times New Roman"/>
          <w:bCs/>
          <w:i/>
          <w:iCs/>
          <w:spacing w:val="1"/>
          <w:sz w:val="24"/>
          <w:szCs w:val="24"/>
          <w:lang w:eastAsia="en-US" w:bidi="en-US"/>
        </w:rPr>
      </w:pPr>
      <w:r w:rsidRPr="00816C4F">
        <w:rPr>
          <w:rFonts w:ascii="Times New Roman" w:hAnsi="Times New Roman"/>
          <w:bCs/>
          <w:i/>
          <w:iCs/>
          <w:noProof/>
          <w:spacing w:val="1"/>
          <w:sz w:val="24"/>
          <w:szCs w:val="24"/>
          <w:lang w:eastAsia="en-US" w:bidi="en-US"/>
        </w:rPr>
        <w:t xml:space="preserve">Örnek; </w:t>
      </w:r>
      <w:r w:rsidRPr="00816C4F">
        <w:rPr>
          <w:rFonts w:ascii="Times New Roman" w:hAnsi="Times New Roman"/>
          <w:b/>
          <w:bCs/>
          <w:i/>
          <w:iCs/>
          <w:noProof/>
          <w:spacing w:val="1"/>
          <w:sz w:val="24"/>
          <w:szCs w:val="24"/>
          <w:lang w:eastAsia="en-US" w:bidi="en-US"/>
        </w:rPr>
        <w:t xml:space="preserve">“6.2. </w:t>
      </w:r>
      <w:r w:rsidRPr="00816C4F">
        <w:rPr>
          <w:rFonts w:ascii="Times New Roman" w:hAnsi="Times New Roman"/>
          <w:b/>
          <w:bCs/>
          <w:i/>
          <w:iCs/>
          <w:spacing w:val="1"/>
          <w:sz w:val="24"/>
          <w:szCs w:val="24"/>
          <w:lang w:eastAsia="en-US" w:bidi="en-US"/>
        </w:rPr>
        <w:t>Yönetim İş ve İşlemlerine Yönelik Çalışmalar</w:t>
      </w:r>
      <w:r w:rsidRPr="00816C4F">
        <w:rPr>
          <w:rFonts w:ascii="Times New Roman" w:hAnsi="Times New Roman"/>
          <w:b/>
          <w:bCs/>
          <w:i/>
          <w:iCs/>
          <w:noProof/>
          <w:spacing w:val="1"/>
          <w:sz w:val="24"/>
          <w:szCs w:val="24"/>
          <w:lang w:eastAsia="en-US" w:bidi="en-US"/>
        </w:rPr>
        <w:t>”</w:t>
      </w:r>
      <w:r w:rsidRPr="00816C4F">
        <w:rPr>
          <w:rFonts w:ascii="Times New Roman" w:hAnsi="Times New Roman"/>
          <w:bCs/>
          <w:i/>
          <w:iCs/>
          <w:noProof/>
          <w:spacing w:val="1"/>
          <w:sz w:val="24"/>
          <w:szCs w:val="24"/>
          <w:lang w:eastAsia="en-US" w:bidi="en-US"/>
        </w:rPr>
        <w:t xml:space="preserve"> ile ilgili elde edilen bulgu/bulgular </w:t>
      </w:r>
      <w:r w:rsidRPr="00816C4F">
        <w:rPr>
          <w:rFonts w:ascii="Times New Roman" w:hAnsi="Times New Roman"/>
          <w:b/>
          <w:bCs/>
          <w:i/>
          <w:iCs/>
          <w:noProof/>
          <w:spacing w:val="1"/>
          <w:sz w:val="24"/>
          <w:szCs w:val="24"/>
          <w:lang w:eastAsia="en-US" w:bidi="en-US"/>
        </w:rPr>
        <w:t xml:space="preserve">“6.2. </w:t>
      </w:r>
      <w:r w:rsidRPr="00816C4F">
        <w:rPr>
          <w:rFonts w:ascii="Times New Roman" w:hAnsi="Times New Roman"/>
          <w:b/>
          <w:bCs/>
          <w:i/>
          <w:iCs/>
          <w:spacing w:val="1"/>
          <w:sz w:val="24"/>
          <w:szCs w:val="24"/>
          <w:lang w:eastAsia="en-US" w:bidi="en-US"/>
        </w:rPr>
        <w:t>Yönetim İş ve İşlemlerine Yönelik Çalışmalar</w:t>
      </w:r>
      <w:r w:rsidRPr="00816C4F">
        <w:rPr>
          <w:rFonts w:ascii="Times New Roman" w:hAnsi="Times New Roman"/>
          <w:b/>
          <w:bCs/>
          <w:i/>
          <w:iCs/>
          <w:noProof/>
          <w:spacing w:val="1"/>
          <w:sz w:val="24"/>
          <w:szCs w:val="24"/>
          <w:lang w:eastAsia="en-US" w:bidi="en-US"/>
        </w:rPr>
        <w:t>”</w:t>
      </w:r>
      <w:r w:rsidRPr="00816C4F">
        <w:rPr>
          <w:rFonts w:ascii="Times New Roman" w:hAnsi="Times New Roman"/>
          <w:bCs/>
          <w:i/>
          <w:iCs/>
          <w:noProof/>
          <w:spacing w:val="1"/>
          <w:sz w:val="24"/>
          <w:szCs w:val="24"/>
          <w:lang w:eastAsia="en-US" w:bidi="en-US"/>
        </w:rPr>
        <w:t xml:space="preserve"> alt başlığı açılarak yazılır.</w:t>
      </w:r>
    </w:p>
    <w:p w14:paraId="0AFB5DE1" w14:textId="77777777" w:rsidR="00B65A9F" w:rsidRPr="00816C4F" w:rsidRDefault="00B65A9F" w:rsidP="00B65A9F">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684D48D1"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Tespit edilmiştir/görülmüştür/anlaşılmıştır vb.</w:t>
      </w:r>
    </w:p>
    <w:p w14:paraId="77EF7016" w14:textId="77777777" w:rsidR="00B65A9F" w:rsidRPr="00816C4F" w:rsidRDefault="00B65A9F" w:rsidP="00B65A9F">
      <w:pPr>
        <w:widowControl w:val="0"/>
        <w:autoSpaceDE w:val="0"/>
        <w:autoSpaceDN w:val="0"/>
        <w:adjustRightInd w:val="0"/>
        <w:spacing w:before="120" w:after="0" w:line="240" w:lineRule="auto"/>
        <w:ind w:firstLine="709"/>
        <w:jc w:val="both"/>
        <w:rPr>
          <w:rFonts w:ascii="Times New Roman" w:hAnsi="Times New Roman"/>
          <w:sz w:val="24"/>
          <w:szCs w:val="24"/>
        </w:rPr>
      </w:pPr>
      <w:r w:rsidRPr="00816C4F">
        <w:rPr>
          <w:rFonts w:ascii="Times New Roman" w:hAnsi="Times New Roman"/>
          <w:b/>
          <w:bCs/>
          <w:iCs/>
          <w:noProof/>
          <w:spacing w:val="-1"/>
          <w:sz w:val="24"/>
          <w:szCs w:val="24"/>
          <w:lang w:eastAsia="en-US"/>
        </w:rPr>
        <w:t>6.5. Çözüm önerileri</w:t>
      </w:r>
      <w:r w:rsidRPr="00816C4F">
        <w:rPr>
          <w:rFonts w:ascii="Times New Roman" w:hAnsi="Times New Roman"/>
          <w:sz w:val="24"/>
          <w:szCs w:val="24"/>
        </w:rPr>
        <w:t xml:space="preserve"> </w:t>
      </w:r>
    </w:p>
    <w:p w14:paraId="7D1D49D9" w14:textId="54CE28AE" w:rsidR="00792839" w:rsidRPr="00816C4F" w:rsidRDefault="00E308EB" w:rsidP="00792839">
      <w:pPr>
        <w:spacing w:before="120" w:after="120" w:line="360" w:lineRule="auto"/>
        <w:ind w:firstLine="567"/>
        <w:jc w:val="both"/>
        <w:rPr>
          <w:rFonts w:ascii="Times New Roman" w:hAnsi="Times New Roman"/>
          <w:sz w:val="24"/>
          <w:szCs w:val="24"/>
        </w:rPr>
      </w:pPr>
      <w:r w:rsidRPr="00816C4F">
        <w:rPr>
          <w:rFonts w:ascii="Times New Roman" w:hAnsi="Times New Roman"/>
          <w:sz w:val="24"/>
          <w:szCs w:val="24"/>
        </w:rPr>
        <w:t xml:space="preserve">  </w:t>
      </w:r>
      <w:r w:rsidR="00792839" w:rsidRPr="00816C4F">
        <w:rPr>
          <w:rFonts w:ascii="Times New Roman" w:hAnsi="Times New Roman"/>
          <w:sz w:val="24"/>
          <w:szCs w:val="24"/>
        </w:rPr>
        <w:t>Bu bölümde; denetim sonunda elde edilen bulguların düzeltilmesi, giderilmesine; mevzuatın uygulanmasındaki sapmaların düzeltilip kurumun gelişimine katkı sağlayacak önerilere yer verilir. Önerilerde; denetim bulguları bağlamında mevzuat, üst politika belgeleri (Kalkınma Planı, Hükümet Programı, Millî Eğitim Bakanlığı Stratejik Planı) göz önünde bulundurularak, kurumun gelişimine katkı sağlayacak, kuruma değer katacak, geleceğe ilişkin bir vizyon oluşturacak şekilde kuruma, il/ilçe millî eğitim müdürlüğüne ve Bakanlığa yönelik gerçekçi ve uygulanabilir çözümlere yer verilir. Her bulguya ilişkin çözüm önerisi ayrıntılı olarak yazılır.</w:t>
      </w:r>
    </w:p>
    <w:p w14:paraId="40856B13" w14:textId="77777777" w:rsidR="00B65A9F" w:rsidRPr="00816C4F" w:rsidRDefault="00B65A9F" w:rsidP="003C03B2">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i/>
          <w:sz w:val="24"/>
          <w:szCs w:val="24"/>
          <w:lang w:eastAsia="zh-CN"/>
        </w:rPr>
        <w:t xml:space="preserve">Örnek; </w:t>
      </w:r>
      <w:r w:rsidRPr="00816C4F">
        <w:rPr>
          <w:rFonts w:ascii="Times New Roman" w:hAnsi="Times New Roman"/>
          <w:b/>
          <w:i/>
          <w:sz w:val="24"/>
          <w:szCs w:val="24"/>
        </w:rPr>
        <w:t>“6.2. Yönetim İş ve İşlemlerine Yönelik Çalışmalar”</w:t>
      </w:r>
      <w:r w:rsidRPr="00816C4F">
        <w:rPr>
          <w:rFonts w:ascii="Times New Roman" w:hAnsi="Times New Roman"/>
          <w:i/>
          <w:sz w:val="24"/>
          <w:szCs w:val="24"/>
        </w:rPr>
        <w:t xml:space="preserve"> </w:t>
      </w:r>
      <w:r w:rsidRPr="00816C4F">
        <w:rPr>
          <w:rFonts w:ascii="Times New Roman" w:hAnsi="Times New Roman"/>
          <w:i/>
          <w:sz w:val="24"/>
          <w:szCs w:val="24"/>
          <w:lang w:eastAsia="zh-CN"/>
        </w:rPr>
        <w:t xml:space="preserve">ile ilgili çözüm önerileri  </w:t>
      </w:r>
      <w:r w:rsidRPr="00816C4F">
        <w:rPr>
          <w:rFonts w:ascii="Times New Roman" w:hAnsi="Times New Roman"/>
          <w:b/>
          <w:i/>
          <w:sz w:val="24"/>
          <w:szCs w:val="24"/>
        </w:rPr>
        <w:t>“6.2. Yönetim İş ve İşlemlerine Yönelik Çalışmalar”</w:t>
      </w:r>
      <w:r w:rsidRPr="00816C4F">
        <w:rPr>
          <w:rFonts w:ascii="Times New Roman" w:hAnsi="Times New Roman"/>
          <w:i/>
          <w:sz w:val="24"/>
          <w:szCs w:val="24"/>
        </w:rPr>
        <w:t xml:space="preserve"> </w:t>
      </w:r>
      <w:r w:rsidRPr="00816C4F">
        <w:rPr>
          <w:rFonts w:ascii="Times New Roman" w:hAnsi="Times New Roman"/>
          <w:i/>
          <w:sz w:val="24"/>
          <w:szCs w:val="24"/>
          <w:lang w:eastAsia="zh-CN"/>
        </w:rPr>
        <w:t xml:space="preserve"> alt başlığı açılarak yazılır.</w:t>
      </w:r>
    </w:p>
    <w:p w14:paraId="59698F31" w14:textId="77777777" w:rsidR="00B65A9F" w:rsidRPr="00816C4F" w:rsidRDefault="00B65A9F" w:rsidP="00B65A9F">
      <w:pPr>
        <w:suppressAutoHyphens/>
        <w:spacing w:before="120" w:after="120" w:line="360" w:lineRule="auto"/>
        <w:ind w:firstLine="709"/>
        <w:jc w:val="both"/>
        <w:rPr>
          <w:rFonts w:ascii="Times New Roman" w:hAnsi="Times New Roman"/>
          <w:sz w:val="24"/>
          <w:szCs w:val="24"/>
          <w:lang w:eastAsia="zh-CN"/>
        </w:rPr>
      </w:pPr>
      <w:r w:rsidRPr="00816C4F">
        <w:rPr>
          <w:rFonts w:ascii="Times New Roman" w:hAnsi="Times New Roman"/>
          <w:sz w:val="24"/>
          <w:szCs w:val="24"/>
        </w:rPr>
        <w:t xml:space="preserve">1. ….. </w:t>
      </w:r>
    </w:p>
    <w:p w14:paraId="41A73C18" w14:textId="77777777" w:rsidR="00B65A9F" w:rsidRPr="00816C4F" w:rsidRDefault="00B65A9F" w:rsidP="00B65A9F">
      <w:pPr>
        <w:widowControl w:val="0"/>
        <w:autoSpaceDE w:val="0"/>
        <w:autoSpaceDN w:val="0"/>
        <w:adjustRightInd w:val="0"/>
        <w:spacing w:before="120" w:after="120" w:line="360" w:lineRule="auto"/>
        <w:ind w:firstLine="709"/>
        <w:jc w:val="both"/>
        <w:rPr>
          <w:rFonts w:ascii="Times New Roman" w:hAnsi="Times New Roman"/>
          <w:sz w:val="24"/>
          <w:szCs w:val="24"/>
        </w:rPr>
      </w:pPr>
      <w:r w:rsidRPr="00816C4F">
        <w:rPr>
          <w:rFonts w:ascii="Times New Roman" w:hAnsi="Times New Roman"/>
          <w:sz w:val="24"/>
          <w:szCs w:val="24"/>
        </w:rPr>
        <w:t>Gerekmektedir/yapılmalıdır/değerlendirilmektedir vb.</w:t>
      </w:r>
    </w:p>
    <w:p w14:paraId="766F37F1" w14:textId="77777777" w:rsidR="004003F6" w:rsidRDefault="004003F6" w:rsidP="00A124FF">
      <w:pPr>
        <w:suppressAutoHyphens/>
        <w:spacing w:before="120" w:after="120" w:line="360" w:lineRule="auto"/>
        <w:ind w:firstLine="567"/>
        <w:jc w:val="both"/>
        <w:rPr>
          <w:rFonts w:ascii="Times New Roman" w:hAnsi="Times New Roman"/>
          <w:b/>
          <w:bCs/>
          <w:iCs/>
          <w:spacing w:val="-1"/>
          <w:sz w:val="24"/>
          <w:szCs w:val="24"/>
        </w:rPr>
      </w:pPr>
    </w:p>
    <w:p w14:paraId="15E549FA" w14:textId="764CABFE" w:rsidR="00D03DC8" w:rsidRPr="00816C4F" w:rsidRDefault="00627558" w:rsidP="00A124FF">
      <w:pPr>
        <w:suppressAutoHyphens/>
        <w:spacing w:before="120" w:after="120" w:line="360" w:lineRule="auto"/>
        <w:ind w:firstLine="567"/>
        <w:jc w:val="both"/>
        <w:rPr>
          <w:rFonts w:ascii="Times New Roman" w:hAnsi="Times New Roman"/>
          <w:sz w:val="24"/>
          <w:szCs w:val="24"/>
          <w:lang w:eastAsia="zh-CN"/>
        </w:rPr>
      </w:pPr>
      <w:r w:rsidRPr="00816C4F">
        <w:rPr>
          <w:rFonts w:ascii="Times New Roman" w:hAnsi="Times New Roman"/>
          <w:b/>
          <w:bCs/>
          <w:iCs/>
          <w:spacing w:val="-1"/>
          <w:sz w:val="24"/>
          <w:szCs w:val="24"/>
        </w:rPr>
        <w:t>7</w:t>
      </w:r>
      <w:r w:rsidR="00D03DC8" w:rsidRPr="00816C4F">
        <w:rPr>
          <w:rFonts w:ascii="Times New Roman" w:hAnsi="Times New Roman"/>
          <w:b/>
          <w:bCs/>
          <w:iCs/>
          <w:spacing w:val="-1"/>
          <w:sz w:val="24"/>
          <w:szCs w:val="24"/>
        </w:rPr>
        <w:t>. İZLEME VE DEĞER</w:t>
      </w:r>
      <w:r w:rsidR="00D03DC8" w:rsidRPr="00816C4F">
        <w:rPr>
          <w:rFonts w:ascii="Times New Roman" w:hAnsi="Times New Roman"/>
          <w:b/>
          <w:bCs/>
          <w:iCs/>
          <w:spacing w:val="-2"/>
          <w:sz w:val="24"/>
          <w:szCs w:val="24"/>
        </w:rPr>
        <w:t>L</w:t>
      </w:r>
      <w:r w:rsidR="00D03DC8" w:rsidRPr="00816C4F">
        <w:rPr>
          <w:rFonts w:ascii="Times New Roman" w:hAnsi="Times New Roman"/>
          <w:b/>
          <w:bCs/>
          <w:iCs/>
          <w:spacing w:val="-1"/>
          <w:sz w:val="24"/>
          <w:szCs w:val="24"/>
        </w:rPr>
        <w:t>E</w:t>
      </w:r>
      <w:r w:rsidR="00D03DC8" w:rsidRPr="00816C4F">
        <w:rPr>
          <w:rFonts w:ascii="Times New Roman" w:hAnsi="Times New Roman"/>
          <w:b/>
          <w:bCs/>
          <w:iCs/>
          <w:spacing w:val="-2"/>
          <w:sz w:val="24"/>
          <w:szCs w:val="24"/>
        </w:rPr>
        <w:t>N</w:t>
      </w:r>
      <w:r w:rsidR="00D03DC8" w:rsidRPr="00816C4F">
        <w:rPr>
          <w:rFonts w:ascii="Times New Roman" w:hAnsi="Times New Roman"/>
          <w:b/>
          <w:bCs/>
          <w:iCs/>
          <w:spacing w:val="-1"/>
          <w:sz w:val="24"/>
          <w:szCs w:val="24"/>
        </w:rPr>
        <w:t>DİRME</w:t>
      </w:r>
    </w:p>
    <w:p w14:paraId="3F76B539" w14:textId="7244EB99" w:rsidR="007C17DA" w:rsidRPr="00816C4F" w:rsidRDefault="00D7295E" w:rsidP="00A124FF">
      <w:pPr>
        <w:widowControl w:val="0"/>
        <w:tabs>
          <w:tab w:val="left" w:pos="2552"/>
        </w:tabs>
        <w:suppressAutoHyphens/>
        <w:autoSpaceDE w:val="0"/>
        <w:spacing w:before="120" w:after="120" w:line="360" w:lineRule="auto"/>
        <w:ind w:firstLine="567"/>
        <w:jc w:val="both"/>
        <w:rPr>
          <w:rFonts w:ascii="Times New Roman" w:hAnsi="Times New Roman"/>
          <w:spacing w:val="-1"/>
          <w:sz w:val="24"/>
          <w:szCs w:val="24"/>
          <w:lang w:eastAsia="zh-CN"/>
        </w:rPr>
      </w:pPr>
      <w:r w:rsidRPr="00816C4F">
        <w:rPr>
          <w:rFonts w:ascii="Times New Roman" w:hAnsi="Times New Roman"/>
          <w:sz w:val="24"/>
          <w:szCs w:val="24"/>
          <w:lang w:eastAsia="zh-CN"/>
        </w:rPr>
        <w:t>Bu bölümde;</w:t>
      </w:r>
    </w:p>
    <w:p w14:paraId="4D928677" w14:textId="5D3A3BC8" w:rsidR="00DD1032" w:rsidRPr="00816C4F" w:rsidRDefault="00DD1032" w:rsidP="00DD1032">
      <w:pPr>
        <w:widowControl w:val="0"/>
        <w:tabs>
          <w:tab w:val="left" w:pos="2552"/>
        </w:tabs>
        <w:suppressAutoHyphens/>
        <w:autoSpaceDE w:val="0"/>
        <w:spacing w:before="120" w:after="120" w:line="360" w:lineRule="auto"/>
        <w:ind w:firstLine="567"/>
        <w:jc w:val="both"/>
        <w:rPr>
          <w:rFonts w:ascii="Times New Roman" w:hAnsi="Times New Roman"/>
          <w:spacing w:val="1"/>
          <w:sz w:val="24"/>
          <w:szCs w:val="24"/>
        </w:rPr>
      </w:pPr>
      <w:r w:rsidRPr="00816C4F">
        <w:rPr>
          <w:rFonts w:ascii="Times New Roman" w:hAnsi="Times New Roman"/>
          <w:b/>
          <w:sz w:val="24"/>
          <w:szCs w:val="24"/>
        </w:rPr>
        <w:lastRenderedPageBreak/>
        <w:t>a) Kurumun daha önce yapılan denetimleriyle ilgili olarak;</w:t>
      </w:r>
      <w:r w:rsidRPr="00816C4F">
        <w:rPr>
          <w:rFonts w:ascii="Times New Roman" w:hAnsi="Times New Roman"/>
          <w:sz w:val="24"/>
          <w:szCs w:val="24"/>
        </w:rPr>
        <w:t xml:space="preserve"> bu bölümde, kurumun daha önce yapılan denetimlerine ilişkin denetim </w:t>
      </w:r>
      <w:r w:rsidRPr="00816C4F">
        <w:rPr>
          <w:rFonts w:ascii="Times New Roman" w:hAnsi="Times New Roman"/>
          <w:spacing w:val="-3"/>
          <w:sz w:val="24"/>
          <w:szCs w:val="24"/>
        </w:rPr>
        <w:t>r</w:t>
      </w:r>
      <w:r w:rsidRPr="00816C4F">
        <w:rPr>
          <w:rFonts w:ascii="Times New Roman" w:hAnsi="Times New Roman"/>
          <w:sz w:val="24"/>
          <w:szCs w:val="24"/>
        </w:rPr>
        <w:t xml:space="preserve">aporunda </w:t>
      </w:r>
      <w:r w:rsidRPr="00816C4F">
        <w:rPr>
          <w:rFonts w:ascii="Times New Roman" w:hAnsi="Times New Roman"/>
          <w:spacing w:val="-1"/>
          <w:sz w:val="24"/>
          <w:szCs w:val="24"/>
        </w:rPr>
        <w:t>y</w:t>
      </w:r>
      <w:r w:rsidRPr="00816C4F">
        <w:rPr>
          <w:rFonts w:ascii="Times New Roman" w:hAnsi="Times New Roman"/>
          <w:sz w:val="24"/>
          <w:szCs w:val="24"/>
        </w:rPr>
        <w:t xml:space="preserve">er alan </w:t>
      </w:r>
      <w:r w:rsidRPr="00816C4F">
        <w:rPr>
          <w:rFonts w:ascii="Times New Roman" w:hAnsi="Times New Roman"/>
          <w:spacing w:val="-1"/>
          <w:sz w:val="24"/>
          <w:szCs w:val="24"/>
        </w:rPr>
        <w:t xml:space="preserve">bulgular </w:t>
      </w:r>
      <w:r w:rsidRPr="00816C4F">
        <w:rPr>
          <w:rFonts w:ascii="Times New Roman" w:hAnsi="Times New Roman"/>
          <w:sz w:val="24"/>
          <w:szCs w:val="24"/>
          <w:lang w:eastAsia="en-US"/>
        </w:rPr>
        <w:t>değerlendirilerek</w:t>
      </w:r>
      <w:r w:rsidRPr="00816C4F">
        <w:rPr>
          <w:rFonts w:ascii="Times New Roman" w:hAnsi="Times New Roman"/>
          <w:spacing w:val="-1"/>
          <w:sz w:val="24"/>
          <w:szCs w:val="24"/>
        </w:rPr>
        <w:t xml:space="preserve"> çözüm</w:t>
      </w:r>
      <w:r w:rsidRPr="00816C4F">
        <w:rPr>
          <w:rFonts w:ascii="Times New Roman" w:hAnsi="Times New Roman"/>
          <w:sz w:val="24"/>
          <w:szCs w:val="24"/>
        </w:rPr>
        <w:t xml:space="preserve"> ö</w:t>
      </w:r>
      <w:r w:rsidRPr="00816C4F">
        <w:rPr>
          <w:rFonts w:ascii="Times New Roman" w:hAnsi="Times New Roman"/>
          <w:spacing w:val="-1"/>
          <w:sz w:val="24"/>
          <w:szCs w:val="24"/>
        </w:rPr>
        <w:t>n</w:t>
      </w:r>
      <w:r w:rsidRPr="00816C4F">
        <w:rPr>
          <w:rFonts w:ascii="Times New Roman" w:hAnsi="Times New Roman"/>
          <w:sz w:val="24"/>
          <w:szCs w:val="24"/>
        </w:rPr>
        <w:t>er</w:t>
      </w:r>
      <w:r w:rsidRPr="00816C4F">
        <w:rPr>
          <w:rFonts w:ascii="Times New Roman" w:hAnsi="Times New Roman"/>
          <w:spacing w:val="1"/>
          <w:sz w:val="24"/>
          <w:szCs w:val="24"/>
        </w:rPr>
        <w:t>i</w:t>
      </w:r>
      <w:r w:rsidRPr="00816C4F">
        <w:rPr>
          <w:rFonts w:ascii="Times New Roman" w:hAnsi="Times New Roman"/>
          <w:sz w:val="24"/>
          <w:szCs w:val="24"/>
        </w:rPr>
        <w:t>le</w:t>
      </w:r>
      <w:r w:rsidRPr="00816C4F">
        <w:rPr>
          <w:rFonts w:ascii="Times New Roman" w:hAnsi="Times New Roman"/>
          <w:spacing w:val="-2"/>
          <w:sz w:val="24"/>
          <w:szCs w:val="24"/>
        </w:rPr>
        <w:t>r</w:t>
      </w:r>
      <w:r w:rsidRPr="00816C4F">
        <w:rPr>
          <w:rFonts w:ascii="Times New Roman" w:hAnsi="Times New Roman"/>
          <w:spacing w:val="1"/>
          <w:sz w:val="24"/>
          <w:szCs w:val="24"/>
        </w:rPr>
        <w:t>i</w:t>
      </w:r>
      <w:r w:rsidRPr="00816C4F">
        <w:rPr>
          <w:rFonts w:ascii="Times New Roman" w:hAnsi="Times New Roman"/>
          <w:sz w:val="24"/>
          <w:szCs w:val="24"/>
        </w:rPr>
        <w:t>n uy</w:t>
      </w:r>
      <w:r w:rsidRPr="00816C4F">
        <w:rPr>
          <w:rFonts w:ascii="Times New Roman" w:hAnsi="Times New Roman"/>
          <w:spacing w:val="-2"/>
          <w:sz w:val="24"/>
          <w:szCs w:val="24"/>
        </w:rPr>
        <w:t>g</w:t>
      </w:r>
      <w:r w:rsidRPr="00816C4F">
        <w:rPr>
          <w:rFonts w:ascii="Times New Roman" w:hAnsi="Times New Roman"/>
          <w:sz w:val="24"/>
          <w:szCs w:val="24"/>
        </w:rPr>
        <w:t>ulanm</w:t>
      </w:r>
      <w:r w:rsidRPr="00816C4F">
        <w:rPr>
          <w:rFonts w:ascii="Times New Roman" w:hAnsi="Times New Roman"/>
          <w:spacing w:val="-2"/>
          <w:sz w:val="24"/>
          <w:szCs w:val="24"/>
        </w:rPr>
        <w:t>a</w:t>
      </w:r>
      <w:r w:rsidRPr="00816C4F">
        <w:rPr>
          <w:rFonts w:ascii="Times New Roman" w:hAnsi="Times New Roman"/>
          <w:spacing w:val="-1"/>
          <w:sz w:val="24"/>
          <w:szCs w:val="24"/>
        </w:rPr>
        <w:t>s</w:t>
      </w:r>
      <w:r w:rsidRPr="00816C4F">
        <w:rPr>
          <w:rFonts w:ascii="Times New Roman" w:hAnsi="Times New Roman"/>
          <w:spacing w:val="1"/>
          <w:sz w:val="24"/>
          <w:szCs w:val="24"/>
        </w:rPr>
        <w:t>ı</w:t>
      </w:r>
      <w:r w:rsidRPr="00816C4F">
        <w:rPr>
          <w:rFonts w:ascii="Times New Roman" w:hAnsi="Times New Roman"/>
          <w:spacing w:val="-1"/>
          <w:sz w:val="24"/>
          <w:szCs w:val="24"/>
        </w:rPr>
        <w:t>n</w:t>
      </w:r>
      <w:r w:rsidRPr="00816C4F">
        <w:rPr>
          <w:rFonts w:ascii="Times New Roman" w:hAnsi="Times New Roman"/>
          <w:sz w:val="24"/>
          <w:szCs w:val="24"/>
        </w:rPr>
        <w:t xml:space="preserve">a/giderilmesine yönelik gelişim planı hazırlanıp hazırlanmadığı, hazırlanan </w:t>
      </w:r>
      <w:r w:rsidRPr="00816C4F">
        <w:rPr>
          <w:rFonts w:ascii="Times New Roman" w:hAnsi="Times New Roman"/>
          <w:spacing w:val="1"/>
          <w:sz w:val="24"/>
          <w:szCs w:val="24"/>
        </w:rPr>
        <w:t>gelişim</w:t>
      </w:r>
      <w:r w:rsidRPr="00816C4F">
        <w:rPr>
          <w:rFonts w:ascii="Times New Roman" w:hAnsi="Times New Roman"/>
          <w:sz w:val="24"/>
          <w:szCs w:val="24"/>
        </w:rPr>
        <w:t xml:space="preserve"> pla</w:t>
      </w:r>
      <w:r w:rsidRPr="00816C4F">
        <w:rPr>
          <w:rFonts w:ascii="Times New Roman" w:hAnsi="Times New Roman"/>
          <w:spacing w:val="-1"/>
          <w:sz w:val="24"/>
          <w:szCs w:val="24"/>
        </w:rPr>
        <w:t>n</w:t>
      </w:r>
      <w:r w:rsidRPr="00816C4F">
        <w:rPr>
          <w:rFonts w:ascii="Times New Roman" w:hAnsi="Times New Roman"/>
          <w:spacing w:val="1"/>
          <w:sz w:val="24"/>
          <w:szCs w:val="24"/>
        </w:rPr>
        <w:t>ı</w:t>
      </w:r>
      <w:r w:rsidRPr="00816C4F">
        <w:rPr>
          <w:rFonts w:ascii="Times New Roman" w:hAnsi="Times New Roman"/>
          <w:spacing w:val="-1"/>
          <w:sz w:val="24"/>
          <w:szCs w:val="24"/>
        </w:rPr>
        <w:t xml:space="preserve"> </w:t>
      </w:r>
      <w:r w:rsidRPr="00816C4F">
        <w:rPr>
          <w:rFonts w:ascii="Times New Roman" w:hAnsi="Times New Roman"/>
          <w:spacing w:val="1"/>
          <w:sz w:val="24"/>
          <w:szCs w:val="24"/>
        </w:rPr>
        <w:t>ç</w:t>
      </w:r>
      <w:r w:rsidRPr="00816C4F">
        <w:rPr>
          <w:rFonts w:ascii="Times New Roman" w:hAnsi="Times New Roman"/>
          <w:sz w:val="24"/>
          <w:szCs w:val="24"/>
        </w:rPr>
        <w:t>e</w:t>
      </w:r>
      <w:r w:rsidRPr="00816C4F">
        <w:rPr>
          <w:rFonts w:ascii="Times New Roman" w:hAnsi="Times New Roman"/>
          <w:spacing w:val="-2"/>
          <w:sz w:val="24"/>
          <w:szCs w:val="24"/>
        </w:rPr>
        <w:t>r</w:t>
      </w:r>
      <w:r w:rsidRPr="00816C4F">
        <w:rPr>
          <w:rFonts w:ascii="Times New Roman" w:hAnsi="Times New Roman"/>
          <w:spacing w:val="1"/>
          <w:sz w:val="24"/>
          <w:szCs w:val="24"/>
        </w:rPr>
        <w:t>ç</w:t>
      </w:r>
      <w:r w:rsidRPr="00816C4F">
        <w:rPr>
          <w:rFonts w:ascii="Times New Roman" w:hAnsi="Times New Roman"/>
          <w:sz w:val="24"/>
          <w:szCs w:val="24"/>
        </w:rPr>
        <w:t>ev</w:t>
      </w:r>
      <w:r w:rsidRPr="00816C4F">
        <w:rPr>
          <w:rFonts w:ascii="Times New Roman" w:hAnsi="Times New Roman"/>
          <w:spacing w:val="-3"/>
          <w:sz w:val="24"/>
          <w:szCs w:val="24"/>
        </w:rPr>
        <w:t>e</w:t>
      </w:r>
      <w:r w:rsidRPr="00816C4F">
        <w:rPr>
          <w:rFonts w:ascii="Times New Roman" w:hAnsi="Times New Roman"/>
          <w:spacing w:val="1"/>
          <w:sz w:val="24"/>
          <w:szCs w:val="24"/>
        </w:rPr>
        <w:t>si</w:t>
      </w:r>
      <w:r w:rsidRPr="00816C4F">
        <w:rPr>
          <w:rFonts w:ascii="Times New Roman" w:hAnsi="Times New Roman"/>
          <w:spacing w:val="-1"/>
          <w:sz w:val="24"/>
          <w:szCs w:val="24"/>
        </w:rPr>
        <w:t>n</w:t>
      </w:r>
      <w:r w:rsidRPr="00816C4F">
        <w:rPr>
          <w:rFonts w:ascii="Times New Roman" w:hAnsi="Times New Roman"/>
          <w:sz w:val="24"/>
          <w:szCs w:val="24"/>
        </w:rPr>
        <w:t xml:space="preserve">de kurum tarafından </w:t>
      </w:r>
      <w:r w:rsidRPr="00816C4F">
        <w:rPr>
          <w:rFonts w:ascii="Times New Roman" w:hAnsi="Times New Roman"/>
          <w:spacing w:val="-1"/>
          <w:sz w:val="24"/>
          <w:szCs w:val="24"/>
        </w:rPr>
        <w:t>y</w:t>
      </w:r>
      <w:r w:rsidRPr="00816C4F">
        <w:rPr>
          <w:rFonts w:ascii="Times New Roman" w:hAnsi="Times New Roman"/>
          <w:sz w:val="24"/>
          <w:szCs w:val="24"/>
        </w:rPr>
        <w:t>ü</w:t>
      </w:r>
      <w:r w:rsidRPr="00816C4F">
        <w:rPr>
          <w:rFonts w:ascii="Times New Roman" w:hAnsi="Times New Roman"/>
          <w:spacing w:val="-2"/>
          <w:sz w:val="24"/>
          <w:szCs w:val="24"/>
        </w:rPr>
        <w:t>r</w:t>
      </w:r>
      <w:r w:rsidRPr="00816C4F">
        <w:rPr>
          <w:rFonts w:ascii="Times New Roman" w:hAnsi="Times New Roman"/>
          <w:sz w:val="24"/>
          <w:szCs w:val="24"/>
        </w:rPr>
        <w:t>ü</w:t>
      </w:r>
      <w:r w:rsidRPr="00816C4F">
        <w:rPr>
          <w:rFonts w:ascii="Times New Roman" w:hAnsi="Times New Roman"/>
          <w:spacing w:val="-2"/>
          <w:sz w:val="24"/>
          <w:szCs w:val="24"/>
        </w:rPr>
        <w:t>t</w:t>
      </w:r>
      <w:r w:rsidRPr="00816C4F">
        <w:rPr>
          <w:rFonts w:ascii="Times New Roman" w:hAnsi="Times New Roman"/>
          <w:sz w:val="24"/>
          <w:szCs w:val="24"/>
        </w:rPr>
        <w:t>ülen</w:t>
      </w:r>
      <w:r w:rsidRPr="00816C4F">
        <w:rPr>
          <w:rFonts w:ascii="Times New Roman" w:hAnsi="Times New Roman"/>
          <w:spacing w:val="-1"/>
          <w:sz w:val="24"/>
          <w:szCs w:val="24"/>
        </w:rPr>
        <w:t xml:space="preserve"> </w:t>
      </w:r>
      <w:r w:rsidRPr="00816C4F">
        <w:rPr>
          <w:rFonts w:ascii="Times New Roman" w:hAnsi="Times New Roman"/>
          <w:spacing w:val="1"/>
          <w:sz w:val="24"/>
          <w:szCs w:val="24"/>
        </w:rPr>
        <w:t>ç</w:t>
      </w:r>
      <w:r w:rsidRPr="00816C4F">
        <w:rPr>
          <w:rFonts w:ascii="Times New Roman" w:hAnsi="Times New Roman"/>
          <w:sz w:val="24"/>
          <w:szCs w:val="24"/>
        </w:rPr>
        <w:t>a</w:t>
      </w:r>
      <w:r w:rsidRPr="00816C4F">
        <w:rPr>
          <w:rFonts w:ascii="Times New Roman" w:hAnsi="Times New Roman"/>
          <w:spacing w:val="-2"/>
          <w:sz w:val="24"/>
          <w:szCs w:val="24"/>
        </w:rPr>
        <w:t>l</w:t>
      </w:r>
      <w:r w:rsidRPr="00816C4F">
        <w:rPr>
          <w:rFonts w:ascii="Times New Roman" w:hAnsi="Times New Roman"/>
          <w:spacing w:val="1"/>
          <w:sz w:val="24"/>
          <w:szCs w:val="24"/>
        </w:rPr>
        <w:t>ı</w:t>
      </w:r>
      <w:r w:rsidRPr="00816C4F">
        <w:rPr>
          <w:rFonts w:ascii="Times New Roman" w:hAnsi="Times New Roman"/>
          <w:spacing w:val="-1"/>
          <w:sz w:val="24"/>
          <w:szCs w:val="24"/>
        </w:rPr>
        <w:t>ş</w:t>
      </w:r>
      <w:r w:rsidRPr="00816C4F">
        <w:rPr>
          <w:rFonts w:ascii="Times New Roman" w:hAnsi="Times New Roman"/>
          <w:spacing w:val="1"/>
          <w:sz w:val="24"/>
          <w:szCs w:val="24"/>
        </w:rPr>
        <w:t>m</w:t>
      </w:r>
      <w:r w:rsidRPr="00816C4F">
        <w:rPr>
          <w:rFonts w:ascii="Times New Roman" w:hAnsi="Times New Roman"/>
          <w:spacing w:val="-2"/>
          <w:sz w:val="24"/>
          <w:szCs w:val="24"/>
        </w:rPr>
        <w:t>a</w:t>
      </w:r>
      <w:r w:rsidRPr="00816C4F">
        <w:rPr>
          <w:rFonts w:ascii="Times New Roman" w:hAnsi="Times New Roman"/>
          <w:sz w:val="24"/>
          <w:szCs w:val="24"/>
        </w:rPr>
        <w:t xml:space="preserve">lar </w:t>
      </w:r>
      <w:r w:rsidRPr="00816C4F">
        <w:rPr>
          <w:rFonts w:ascii="Times New Roman" w:hAnsi="Times New Roman"/>
          <w:spacing w:val="-1"/>
          <w:sz w:val="24"/>
          <w:szCs w:val="24"/>
        </w:rPr>
        <w:t>v</w:t>
      </w:r>
      <w:r w:rsidRPr="00816C4F">
        <w:rPr>
          <w:rFonts w:ascii="Times New Roman" w:hAnsi="Times New Roman"/>
          <w:sz w:val="24"/>
          <w:szCs w:val="24"/>
        </w:rPr>
        <w:t>e bu çalışmaların dü</w:t>
      </w:r>
      <w:r w:rsidRPr="00816C4F">
        <w:rPr>
          <w:rFonts w:ascii="Times New Roman" w:hAnsi="Times New Roman"/>
          <w:spacing w:val="-2"/>
          <w:sz w:val="24"/>
          <w:szCs w:val="24"/>
        </w:rPr>
        <w:t>z</w:t>
      </w:r>
      <w:r w:rsidRPr="00816C4F">
        <w:rPr>
          <w:rFonts w:ascii="Times New Roman" w:hAnsi="Times New Roman"/>
          <w:sz w:val="24"/>
          <w:szCs w:val="24"/>
        </w:rPr>
        <w:t>ey</w:t>
      </w:r>
      <w:r w:rsidRPr="00816C4F">
        <w:rPr>
          <w:rFonts w:ascii="Times New Roman" w:hAnsi="Times New Roman"/>
          <w:spacing w:val="-2"/>
          <w:sz w:val="24"/>
          <w:szCs w:val="24"/>
        </w:rPr>
        <w:t>i</w:t>
      </w:r>
      <w:r w:rsidRPr="00816C4F">
        <w:rPr>
          <w:rFonts w:ascii="Times New Roman" w:hAnsi="Times New Roman"/>
          <w:spacing w:val="-1"/>
          <w:sz w:val="24"/>
          <w:szCs w:val="24"/>
        </w:rPr>
        <w:t xml:space="preserve"> d</w:t>
      </w:r>
      <w:r w:rsidRPr="00816C4F">
        <w:rPr>
          <w:rFonts w:ascii="Times New Roman" w:hAnsi="Times New Roman"/>
          <w:sz w:val="24"/>
          <w:szCs w:val="24"/>
        </w:rPr>
        <w:t>e</w:t>
      </w:r>
      <w:r w:rsidRPr="00816C4F">
        <w:rPr>
          <w:rFonts w:ascii="Times New Roman" w:hAnsi="Times New Roman"/>
          <w:spacing w:val="-1"/>
          <w:sz w:val="24"/>
          <w:szCs w:val="24"/>
        </w:rPr>
        <w:t>ğ</w:t>
      </w:r>
      <w:r w:rsidRPr="00816C4F">
        <w:rPr>
          <w:rFonts w:ascii="Times New Roman" w:hAnsi="Times New Roman"/>
          <w:sz w:val="24"/>
          <w:szCs w:val="24"/>
        </w:rPr>
        <w:t>erlend</w:t>
      </w:r>
      <w:r w:rsidRPr="00816C4F">
        <w:rPr>
          <w:rFonts w:ascii="Times New Roman" w:hAnsi="Times New Roman"/>
          <w:spacing w:val="-2"/>
          <w:sz w:val="24"/>
          <w:szCs w:val="24"/>
        </w:rPr>
        <w:t>i</w:t>
      </w:r>
      <w:r w:rsidRPr="00816C4F">
        <w:rPr>
          <w:rFonts w:ascii="Times New Roman" w:hAnsi="Times New Roman"/>
          <w:sz w:val="24"/>
          <w:szCs w:val="24"/>
        </w:rPr>
        <w:t>r</w:t>
      </w:r>
      <w:r w:rsidRPr="00816C4F">
        <w:rPr>
          <w:rFonts w:ascii="Times New Roman" w:hAnsi="Times New Roman"/>
          <w:spacing w:val="1"/>
          <w:sz w:val="24"/>
          <w:szCs w:val="24"/>
        </w:rPr>
        <w:t>i</w:t>
      </w:r>
      <w:r w:rsidRPr="00816C4F">
        <w:rPr>
          <w:rFonts w:ascii="Times New Roman" w:hAnsi="Times New Roman"/>
          <w:spacing w:val="-2"/>
          <w:sz w:val="24"/>
          <w:szCs w:val="24"/>
        </w:rPr>
        <w:t>l</w:t>
      </w:r>
      <w:r w:rsidRPr="00816C4F">
        <w:rPr>
          <w:rFonts w:ascii="Times New Roman" w:hAnsi="Times New Roman"/>
          <w:spacing w:val="1"/>
          <w:sz w:val="24"/>
          <w:szCs w:val="24"/>
        </w:rPr>
        <w:t xml:space="preserve">ecek, gelişim planı ile ilgili varsa </w:t>
      </w:r>
      <w:r w:rsidRPr="00816C4F">
        <w:rPr>
          <w:rFonts w:ascii="Times New Roman" w:hAnsi="Times New Roman"/>
          <w:sz w:val="24"/>
          <w:szCs w:val="24"/>
          <w:lang w:eastAsia="en-US"/>
        </w:rPr>
        <w:t>bulgular</w:t>
      </w:r>
      <w:r w:rsidRPr="00816C4F">
        <w:rPr>
          <w:rFonts w:ascii="Times New Roman" w:hAnsi="Times New Roman"/>
          <w:spacing w:val="1"/>
          <w:sz w:val="24"/>
          <w:szCs w:val="24"/>
        </w:rPr>
        <w:t xml:space="preserve"> ve çözüm önerilerine yer verilecektir. </w:t>
      </w:r>
    </w:p>
    <w:p w14:paraId="282C56D5" w14:textId="4056191C" w:rsidR="00DD1032" w:rsidRPr="00816C4F" w:rsidRDefault="00DD1032" w:rsidP="006F5F1A">
      <w:pPr>
        <w:widowControl w:val="0"/>
        <w:tabs>
          <w:tab w:val="left" w:pos="851"/>
          <w:tab w:val="left" w:pos="993"/>
          <w:tab w:val="left" w:pos="1134"/>
        </w:tabs>
        <w:autoSpaceDE w:val="0"/>
        <w:autoSpaceDN w:val="0"/>
        <w:adjustRightInd w:val="0"/>
        <w:spacing w:before="120" w:after="120" w:line="360" w:lineRule="auto"/>
        <w:jc w:val="both"/>
        <w:rPr>
          <w:rFonts w:ascii="Times New Roman" w:hAnsi="Times New Roman"/>
          <w:spacing w:val="1"/>
          <w:sz w:val="24"/>
          <w:szCs w:val="24"/>
        </w:rPr>
      </w:pPr>
      <w:r w:rsidRPr="00816C4F">
        <w:rPr>
          <w:rFonts w:ascii="Times New Roman" w:hAnsi="Times New Roman"/>
          <w:b/>
          <w:sz w:val="24"/>
          <w:szCs w:val="24"/>
        </w:rPr>
        <w:tab/>
        <w:t>b) Yapılan mevcut denetimle ilgili olarak;</w:t>
      </w:r>
      <w:r w:rsidRPr="00816C4F">
        <w:rPr>
          <w:rFonts w:ascii="Times New Roman" w:hAnsi="Times New Roman"/>
          <w:sz w:val="24"/>
          <w:szCs w:val="24"/>
        </w:rPr>
        <w:t xml:space="preserve"> </w:t>
      </w:r>
      <w:r w:rsidRPr="00816C4F">
        <w:rPr>
          <w:rFonts w:ascii="Times New Roman" w:eastAsia="Calibri" w:hAnsi="Times New Roman"/>
          <w:sz w:val="24"/>
          <w:szCs w:val="24"/>
        </w:rPr>
        <w:t xml:space="preserve">rehberlik ve denetim raporunun okula ulaştığı tarihten itibaren bir ay içerisinde, raporda tespit edilen </w:t>
      </w:r>
      <w:r w:rsidRPr="00816C4F">
        <w:rPr>
          <w:rFonts w:ascii="Times New Roman" w:hAnsi="Times New Roman"/>
          <w:sz w:val="24"/>
          <w:szCs w:val="24"/>
          <w:lang w:eastAsia="en-US"/>
        </w:rPr>
        <w:t>bulgular ve çözüm önerileri</w:t>
      </w:r>
      <w:r w:rsidRPr="00816C4F">
        <w:rPr>
          <w:rFonts w:ascii="Times New Roman" w:hAnsi="Times New Roman"/>
          <w:spacing w:val="1"/>
          <w:sz w:val="24"/>
          <w:szCs w:val="24"/>
          <w:lang w:eastAsia="en-US"/>
        </w:rPr>
        <w:t xml:space="preserve"> </w:t>
      </w:r>
      <w:r w:rsidRPr="00816C4F">
        <w:rPr>
          <w:rFonts w:ascii="Times New Roman" w:hAnsi="Times New Roman"/>
          <w:sz w:val="24"/>
          <w:szCs w:val="24"/>
          <w:lang w:eastAsia="en-US"/>
        </w:rPr>
        <w:t>doğrultusunda</w:t>
      </w:r>
      <w:r w:rsidR="006F5F1A" w:rsidRPr="00816C4F">
        <w:rPr>
          <w:rFonts w:ascii="Times New Roman" w:hAnsi="Times New Roman"/>
          <w:sz w:val="24"/>
          <w:szCs w:val="24"/>
          <w:lang w:eastAsia="en-US"/>
        </w:rPr>
        <w:t xml:space="preserve"> “</w:t>
      </w:r>
      <w:r w:rsidRPr="00816C4F">
        <w:rPr>
          <w:rFonts w:ascii="Times New Roman" w:eastAsia="Calibri" w:hAnsi="Times New Roman"/>
          <w:sz w:val="24"/>
          <w:szCs w:val="24"/>
        </w:rPr>
        <w:t>gelişim planı</w:t>
      </w:r>
      <w:r w:rsidR="006F5F1A" w:rsidRPr="00816C4F">
        <w:rPr>
          <w:rFonts w:ascii="Times New Roman" w:eastAsia="Calibri" w:hAnsi="Times New Roman"/>
          <w:sz w:val="24"/>
          <w:szCs w:val="24"/>
        </w:rPr>
        <w:t>”</w:t>
      </w:r>
      <w:r w:rsidRPr="00816C4F">
        <w:rPr>
          <w:rFonts w:ascii="Times New Roman" w:eastAsia="Calibri" w:hAnsi="Times New Roman"/>
          <w:sz w:val="24"/>
          <w:szCs w:val="24"/>
        </w:rPr>
        <w:t xml:space="preserve"> hazırlanarak </w:t>
      </w:r>
      <w:r w:rsidRPr="00816C4F">
        <w:rPr>
          <w:rFonts w:ascii="Times New Roman" w:eastAsia="Calibri" w:hAnsi="Times New Roman"/>
          <w:spacing w:val="-1"/>
          <w:sz w:val="24"/>
          <w:szCs w:val="24"/>
        </w:rPr>
        <w:t xml:space="preserve">ilgili </w:t>
      </w:r>
      <w:r w:rsidRPr="00816C4F">
        <w:rPr>
          <w:rFonts w:ascii="Times New Roman" w:hAnsi="Times New Roman"/>
          <w:spacing w:val="-1"/>
          <w:sz w:val="24"/>
          <w:szCs w:val="24"/>
        </w:rPr>
        <w:t xml:space="preserve">il/ilçe millî eğitim müdürlüğüne </w:t>
      </w:r>
      <w:r w:rsidR="006F5F1A" w:rsidRPr="00816C4F">
        <w:rPr>
          <w:rFonts w:ascii="Times New Roman" w:eastAsia="Calibri" w:hAnsi="Times New Roman"/>
          <w:spacing w:val="-1"/>
          <w:sz w:val="24"/>
          <w:szCs w:val="24"/>
        </w:rPr>
        <w:t xml:space="preserve">gönderilmesi, </w:t>
      </w:r>
      <w:r w:rsidRPr="00816C4F">
        <w:rPr>
          <w:rFonts w:ascii="Times New Roman" w:eastAsia="Calibri" w:hAnsi="Times New Roman"/>
          <w:spacing w:val="-1"/>
          <w:sz w:val="24"/>
          <w:szCs w:val="24"/>
        </w:rPr>
        <w:t xml:space="preserve">gelişim planının uygulanma/gerçekleştirilme durumunun </w:t>
      </w:r>
      <w:r w:rsidR="006F5F1A" w:rsidRPr="00816C4F">
        <w:rPr>
          <w:rFonts w:ascii="Times New Roman" w:eastAsia="Calibri" w:hAnsi="Times New Roman"/>
          <w:spacing w:val="-1"/>
          <w:sz w:val="24"/>
          <w:szCs w:val="24"/>
        </w:rPr>
        <w:t xml:space="preserve">takibinin </w:t>
      </w:r>
      <w:r w:rsidRPr="00816C4F">
        <w:rPr>
          <w:rFonts w:ascii="Times New Roman" w:hAnsi="Times New Roman"/>
          <w:spacing w:val="-1"/>
          <w:sz w:val="24"/>
          <w:szCs w:val="24"/>
        </w:rPr>
        <w:t>il/ilçe millî</w:t>
      </w:r>
      <w:r w:rsidR="006F5F1A" w:rsidRPr="00816C4F">
        <w:rPr>
          <w:rFonts w:ascii="Times New Roman" w:hAnsi="Times New Roman"/>
          <w:spacing w:val="-1"/>
          <w:sz w:val="24"/>
          <w:szCs w:val="24"/>
        </w:rPr>
        <w:t xml:space="preserve"> eğitim müdürlüğü tarafından </w:t>
      </w:r>
      <w:r w:rsidRPr="00816C4F">
        <w:rPr>
          <w:rFonts w:ascii="Times New Roman" w:hAnsi="Times New Roman"/>
          <w:spacing w:val="-1"/>
          <w:sz w:val="24"/>
          <w:szCs w:val="24"/>
        </w:rPr>
        <w:t>yapılması</w:t>
      </w:r>
      <w:r w:rsidRPr="00816C4F">
        <w:rPr>
          <w:rFonts w:ascii="Times New Roman" w:eastAsia="Calibri" w:hAnsi="Times New Roman"/>
          <w:spacing w:val="-1"/>
          <w:sz w:val="24"/>
          <w:szCs w:val="24"/>
        </w:rPr>
        <w:t xml:space="preserve"> gerektiği belirtilecektir. </w:t>
      </w:r>
    </w:p>
    <w:p w14:paraId="0AAE2FF4" w14:textId="0C633240" w:rsidR="00D03DC8" w:rsidRPr="00816C4F" w:rsidRDefault="00627558" w:rsidP="00A124FF">
      <w:pPr>
        <w:widowControl w:val="0"/>
        <w:tabs>
          <w:tab w:val="left" w:pos="2552"/>
        </w:tabs>
        <w:suppressAutoHyphens/>
        <w:autoSpaceDE w:val="0"/>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rPr>
        <w:t>8</w:t>
      </w:r>
      <w:r w:rsidR="00D03DC8" w:rsidRPr="00816C4F">
        <w:rPr>
          <w:rFonts w:ascii="Times New Roman" w:hAnsi="Times New Roman"/>
          <w:b/>
          <w:bCs/>
          <w:iCs/>
          <w:spacing w:val="-1"/>
          <w:sz w:val="24"/>
          <w:szCs w:val="24"/>
        </w:rPr>
        <w:t xml:space="preserve">. </w:t>
      </w:r>
      <w:r w:rsidR="00D03DC8" w:rsidRPr="00816C4F">
        <w:rPr>
          <w:rFonts w:ascii="Times New Roman" w:hAnsi="Times New Roman"/>
          <w:b/>
          <w:bCs/>
          <w:iCs/>
          <w:spacing w:val="-2"/>
          <w:sz w:val="24"/>
          <w:szCs w:val="24"/>
        </w:rPr>
        <w:t>YÖNETİCİ</w:t>
      </w:r>
      <w:r w:rsidR="00D03DC8" w:rsidRPr="00816C4F">
        <w:rPr>
          <w:rFonts w:ascii="Times New Roman" w:hAnsi="Times New Roman"/>
          <w:b/>
          <w:bCs/>
          <w:iCs/>
          <w:spacing w:val="1"/>
          <w:sz w:val="24"/>
          <w:szCs w:val="24"/>
        </w:rPr>
        <w:t xml:space="preserve"> </w:t>
      </w:r>
      <w:r w:rsidR="00D03DC8" w:rsidRPr="00816C4F">
        <w:rPr>
          <w:rFonts w:ascii="Times New Roman" w:hAnsi="Times New Roman"/>
          <w:b/>
          <w:bCs/>
          <w:iCs/>
          <w:spacing w:val="-1"/>
          <w:sz w:val="24"/>
          <w:szCs w:val="24"/>
        </w:rPr>
        <w:t xml:space="preserve">BİLGİLERİ </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
        <w:gridCol w:w="2581"/>
        <w:gridCol w:w="1863"/>
        <w:gridCol w:w="2151"/>
        <w:gridCol w:w="2097"/>
      </w:tblGrid>
      <w:tr w:rsidR="00816C4F" w:rsidRPr="00816C4F" w14:paraId="02F637DD" w14:textId="77777777" w:rsidTr="00E51D21">
        <w:trPr>
          <w:trHeight w:val="637"/>
          <w:jc w:val="center"/>
        </w:trPr>
        <w:tc>
          <w:tcPr>
            <w:tcW w:w="666" w:type="dxa"/>
            <w:vAlign w:val="center"/>
          </w:tcPr>
          <w:p w14:paraId="270E3B00" w14:textId="77777777" w:rsidR="007C17DA" w:rsidRPr="00816C4F" w:rsidRDefault="007C17DA" w:rsidP="00307701">
            <w:pPr>
              <w:widowControl w:val="0"/>
              <w:autoSpaceDE w:val="0"/>
              <w:autoSpaceDN w:val="0"/>
              <w:spacing w:before="60" w:after="60" w:line="240" w:lineRule="auto"/>
              <w:rPr>
                <w:rFonts w:ascii="Times New Roman" w:hAnsi="Times New Roman"/>
                <w:sz w:val="20"/>
                <w:szCs w:val="20"/>
                <w:lang w:eastAsia="en-US"/>
              </w:rPr>
            </w:pPr>
            <w:r w:rsidRPr="00816C4F">
              <w:rPr>
                <w:rFonts w:ascii="Times New Roman" w:hAnsi="Times New Roman"/>
                <w:b/>
                <w:sz w:val="20"/>
                <w:szCs w:val="20"/>
                <w:lang w:eastAsia="en-US"/>
              </w:rPr>
              <w:t xml:space="preserve">Sıra </w:t>
            </w:r>
          </w:p>
        </w:tc>
        <w:tc>
          <w:tcPr>
            <w:tcW w:w="2581" w:type="dxa"/>
            <w:vAlign w:val="center"/>
          </w:tcPr>
          <w:p w14:paraId="67FA2672"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 xml:space="preserve">Adı Soyadı </w:t>
            </w:r>
          </w:p>
        </w:tc>
        <w:tc>
          <w:tcPr>
            <w:tcW w:w="1863" w:type="dxa"/>
            <w:vAlign w:val="center"/>
          </w:tcPr>
          <w:p w14:paraId="02A1CD24"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Görevi</w:t>
            </w:r>
          </w:p>
        </w:tc>
        <w:tc>
          <w:tcPr>
            <w:tcW w:w="2151" w:type="dxa"/>
            <w:vAlign w:val="center"/>
          </w:tcPr>
          <w:p w14:paraId="14479CDF"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Çalışma izin onayının tarih ve sayısı</w:t>
            </w:r>
          </w:p>
        </w:tc>
        <w:tc>
          <w:tcPr>
            <w:tcW w:w="2097" w:type="dxa"/>
            <w:vAlign w:val="center"/>
          </w:tcPr>
          <w:p w14:paraId="1A59D2BC"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b/>
                <w:sz w:val="20"/>
                <w:szCs w:val="20"/>
                <w:lang w:eastAsia="en-US"/>
              </w:rPr>
              <w:t>Çalışma izin onayının bitim tarihi</w:t>
            </w:r>
          </w:p>
        </w:tc>
      </w:tr>
      <w:tr w:rsidR="00816C4F" w:rsidRPr="00816C4F" w14:paraId="4B6D47DE" w14:textId="77777777" w:rsidTr="00E51D21">
        <w:trPr>
          <w:trHeight w:val="262"/>
          <w:jc w:val="center"/>
        </w:trPr>
        <w:tc>
          <w:tcPr>
            <w:tcW w:w="666" w:type="dxa"/>
            <w:vAlign w:val="center"/>
          </w:tcPr>
          <w:p w14:paraId="3AC9CA4A"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sz w:val="20"/>
                <w:szCs w:val="20"/>
                <w:lang w:eastAsia="en-US"/>
              </w:rPr>
              <w:t>1</w:t>
            </w:r>
          </w:p>
        </w:tc>
        <w:tc>
          <w:tcPr>
            <w:tcW w:w="2581" w:type="dxa"/>
            <w:vAlign w:val="center"/>
          </w:tcPr>
          <w:p w14:paraId="6A624AC8"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1863" w:type="dxa"/>
            <w:vAlign w:val="center"/>
          </w:tcPr>
          <w:p w14:paraId="57DBB997" w14:textId="1FDBF2A2"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sz w:val="20"/>
                <w:szCs w:val="20"/>
                <w:lang w:eastAsia="en-US"/>
              </w:rPr>
              <w:t>Kurum Müdürü</w:t>
            </w:r>
          </w:p>
        </w:tc>
        <w:tc>
          <w:tcPr>
            <w:tcW w:w="2151" w:type="dxa"/>
            <w:vAlign w:val="center"/>
          </w:tcPr>
          <w:p w14:paraId="236BB504"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2097" w:type="dxa"/>
            <w:vAlign w:val="center"/>
          </w:tcPr>
          <w:p w14:paraId="760C2827"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r>
      <w:tr w:rsidR="00816C4F" w:rsidRPr="00816C4F" w14:paraId="75A82F03" w14:textId="77777777" w:rsidTr="00E51D21">
        <w:trPr>
          <w:trHeight w:val="262"/>
          <w:jc w:val="center"/>
        </w:trPr>
        <w:tc>
          <w:tcPr>
            <w:tcW w:w="666" w:type="dxa"/>
            <w:vAlign w:val="center"/>
          </w:tcPr>
          <w:p w14:paraId="3A6AF879"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r w:rsidRPr="00816C4F">
              <w:rPr>
                <w:rFonts w:ascii="Times New Roman" w:hAnsi="Times New Roman"/>
                <w:sz w:val="20"/>
                <w:szCs w:val="20"/>
                <w:lang w:eastAsia="en-US"/>
              </w:rPr>
              <w:t>2</w:t>
            </w:r>
          </w:p>
        </w:tc>
        <w:tc>
          <w:tcPr>
            <w:tcW w:w="2581" w:type="dxa"/>
            <w:vAlign w:val="center"/>
          </w:tcPr>
          <w:p w14:paraId="34CB1838"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1863" w:type="dxa"/>
            <w:vAlign w:val="center"/>
          </w:tcPr>
          <w:p w14:paraId="6E6CE326"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2151" w:type="dxa"/>
            <w:vAlign w:val="center"/>
          </w:tcPr>
          <w:p w14:paraId="62531B98"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c>
          <w:tcPr>
            <w:tcW w:w="2097" w:type="dxa"/>
            <w:vAlign w:val="center"/>
          </w:tcPr>
          <w:p w14:paraId="29567A8D" w14:textId="77777777" w:rsidR="007C17DA" w:rsidRPr="00816C4F" w:rsidRDefault="007C17DA" w:rsidP="00307701">
            <w:pPr>
              <w:widowControl w:val="0"/>
              <w:autoSpaceDE w:val="0"/>
              <w:autoSpaceDN w:val="0"/>
              <w:spacing w:after="0" w:line="240" w:lineRule="auto"/>
              <w:jc w:val="center"/>
              <w:rPr>
                <w:rFonts w:ascii="Times New Roman" w:hAnsi="Times New Roman"/>
                <w:sz w:val="20"/>
                <w:szCs w:val="20"/>
                <w:lang w:eastAsia="en-US"/>
              </w:rPr>
            </w:pPr>
          </w:p>
        </w:tc>
      </w:tr>
    </w:tbl>
    <w:p w14:paraId="57724907" w14:textId="6CCED292" w:rsidR="00D03DC8" w:rsidRPr="00816C4F" w:rsidRDefault="00627558" w:rsidP="006F5F1A">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rPr>
        <w:t>9</w:t>
      </w:r>
      <w:r w:rsidR="00D03DC8" w:rsidRPr="00816C4F">
        <w:rPr>
          <w:rFonts w:ascii="Times New Roman" w:hAnsi="Times New Roman"/>
          <w:b/>
          <w:bCs/>
          <w:iCs/>
          <w:spacing w:val="-1"/>
          <w:sz w:val="24"/>
          <w:szCs w:val="24"/>
        </w:rPr>
        <w:t>. ÖRNEK UYGULAMALAR</w:t>
      </w:r>
    </w:p>
    <w:p w14:paraId="566883E2" w14:textId="77777777" w:rsidR="00D03DC8" w:rsidRPr="00816C4F" w:rsidRDefault="00D03DC8" w:rsidP="006F5F1A">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 xml:space="preserve">Varsa örnek uygulamalar hakkında ayrıntılı açıklamalara yer verilecektir. </w:t>
      </w:r>
    </w:p>
    <w:p w14:paraId="029855FD" w14:textId="52BA3E40" w:rsidR="00D03DC8" w:rsidRPr="00816C4F" w:rsidRDefault="00627558" w:rsidP="006F5F1A">
      <w:pPr>
        <w:suppressAutoHyphens/>
        <w:spacing w:before="120" w:after="120" w:line="360" w:lineRule="auto"/>
        <w:ind w:firstLine="567"/>
        <w:jc w:val="both"/>
        <w:rPr>
          <w:rFonts w:ascii="Times New Roman" w:hAnsi="Times New Roman"/>
          <w:lang w:eastAsia="zh-CN"/>
        </w:rPr>
      </w:pPr>
      <w:r w:rsidRPr="00816C4F">
        <w:rPr>
          <w:rFonts w:ascii="Times New Roman" w:hAnsi="Times New Roman"/>
          <w:b/>
          <w:bCs/>
          <w:iCs/>
          <w:spacing w:val="-1"/>
          <w:sz w:val="24"/>
          <w:szCs w:val="24"/>
        </w:rPr>
        <w:t>10</w:t>
      </w:r>
      <w:r w:rsidR="00D03DC8" w:rsidRPr="00816C4F">
        <w:rPr>
          <w:rFonts w:ascii="Times New Roman" w:hAnsi="Times New Roman"/>
          <w:bCs/>
          <w:iCs/>
          <w:spacing w:val="-1"/>
          <w:sz w:val="24"/>
          <w:szCs w:val="24"/>
        </w:rPr>
        <w:t>.</w:t>
      </w:r>
      <w:r w:rsidR="00D03DC8" w:rsidRPr="00816C4F">
        <w:rPr>
          <w:rFonts w:ascii="Times New Roman" w:hAnsi="Times New Roman"/>
          <w:b/>
          <w:bCs/>
          <w:iCs/>
          <w:spacing w:val="-1"/>
          <w:sz w:val="24"/>
          <w:szCs w:val="24"/>
        </w:rPr>
        <w:t xml:space="preserve"> GENEL DEĞERLENDİRME</w:t>
      </w:r>
    </w:p>
    <w:p w14:paraId="4B2193C2" w14:textId="7129A27F" w:rsidR="00D03DC8" w:rsidRPr="00816C4F" w:rsidRDefault="00D03DC8" w:rsidP="00E51D21">
      <w:pPr>
        <w:widowControl w:val="0"/>
        <w:suppressAutoHyphens/>
        <w:autoSpaceDE w:val="0"/>
        <w:spacing w:before="120" w:after="120" w:line="360" w:lineRule="auto"/>
        <w:ind w:firstLine="567"/>
        <w:jc w:val="both"/>
        <w:rPr>
          <w:rFonts w:ascii="Times New Roman" w:hAnsi="Times New Roman"/>
          <w:sz w:val="24"/>
          <w:szCs w:val="24"/>
          <w:lang w:eastAsia="zh-CN"/>
        </w:rPr>
      </w:pPr>
      <w:r w:rsidRPr="00816C4F">
        <w:rPr>
          <w:rFonts w:ascii="Times New Roman" w:hAnsi="Times New Roman"/>
          <w:sz w:val="24"/>
          <w:szCs w:val="24"/>
          <w:lang w:eastAsia="zh-CN"/>
        </w:rPr>
        <w:t>Bu bölümde</w:t>
      </w:r>
      <w:r w:rsidR="0025781A" w:rsidRPr="00816C4F">
        <w:rPr>
          <w:rFonts w:ascii="Times New Roman" w:hAnsi="Times New Roman"/>
          <w:sz w:val="24"/>
          <w:szCs w:val="24"/>
          <w:lang w:eastAsia="zh-CN"/>
        </w:rPr>
        <w:t>;</w:t>
      </w:r>
      <w:r w:rsidRPr="00816C4F">
        <w:rPr>
          <w:rFonts w:ascii="Times New Roman" w:hAnsi="Times New Roman"/>
          <w:sz w:val="24"/>
          <w:szCs w:val="24"/>
          <w:lang w:eastAsia="zh-CN"/>
        </w:rPr>
        <w:t xml:space="preserve"> kurumda yapılan rehberlik ve denetimin hangi önceliklere göre yapıldığı, denetimin planlanan şekilde bitirilip bitirilmediği, denetim planlanan şekilde yapılamadıysa bunun nedenleri ve alınacak önlemler belirtilmeli, varsa belirtilmesi gereken diğer hususlar bu bölümde ele alınmalıdır.</w:t>
      </w:r>
    </w:p>
    <w:p w14:paraId="2842373A" w14:textId="77777777" w:rsidR="006F5F1A" w:rsidRPr="00816C4F" w:rsidRDefault="006F5F1A" w:rsidP="00E51D21">
      <w:pPr>
        <w:widowControl w:val="0"/>
        <w:suppressAutoHyphens/>
        <w:autoSpaceDE w:val="0"/>
        <w:spacing w:before="120" w:after="120" w:line="360" w:lineRule="auto"/>
        <w:ind w:firstLine="567"/>
        <w:jc w:val="both"/>
        <w:rPr>
          <w:rFonts w:ascii="Times New Roman" w:hAnsi="Times New Roman"/>
          <w:sz w:val="24"/>
          <w:szCs w:val="24"/>
          <w:lang w:eastAsia="zh-CN"/>
        </w:rPr>
      </w:pPr>
    </w:p>
    <w:sectPr w:rsidR="006F5F1A" w:rsidRPr="00816C4F" w:rsidSect="00532BB1">
      <w:headerReference w:type="default" r:id="rId9"/>
      <w:footerReference w:type="default" r:id="rId10"/>
      <w:headerReference w:type="first" r:id="rId11"/>
      <w:footerReference w:type="first" r:id="rId12"/>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2A5A6" w14:textId="77777777" w:rsidR="00E87600" w:rsidRDefault="00E87600" w:rsidP="006140B4">
      <w:pPr>
        <w:spacing w:after="0" w:line="240" w:lineRule="auto"/>
      </w:pPr>
      <w:r>
        <w:separator/>
      </w:r>
    </w:p>
  </w:endnote>
  <w:endnote w:type="continuationSeparator" w:id="0">
    <w:p w14:paraId="29EB4A57" w14:textId="77777777" w:rsidR="00E87600" w:rsidRDefault="00E87600"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A34F7" w:rsidRPr="00DF4177" w14:paraId="7EEFD918" w14:textId="77777777" w:rsidTr="00AD0E83">
      <w:trPr>
        <w:trHeight w:val="719"/>
      </w:trPr>
      <w:tc>
        <w:tcPr>
          <w:tcW w:w="8472" w:type="dxa"/>
          <w:shd w:val="clear" w:color="auto" w:fill="auto"/>
          <w:vAlign w:val="center"/>
        </w:tcPr>
        <w:p w14:paraId="04863A9D" w14:textId="77777777" w:rsidR="006A34F7" w:rsidRPr="009542F7" w:rsidRDefault="006A34F7"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2C833FED" w14:textId="77777777" w:rsidR="006A34F7" w:rsidRPr="00AD0E83" w:rsidRDefault="006A34F7" w:rsidP="009542F7">
          <w:pPr>
            <w:tabs>
              <w:tab w:val="center" w:pos="4536"/>
              <w:tab w:val="right" w:pos="9072"/>
            </w:tabs>
            <w:spacing w:after="0" w:line="240" w:lineRule="auto"/>
            <w:jc w:val="right"/>
            <w:rPr>
              <w:rFonts w:ascii="Times New Roman" w:eastAsia="Calibri" w:hAnsi="Times New Roman"/>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423824FD" w14:textId="42B24C33" w:rsidR="006A34F7" w:rsidRPr="00EE241B" w:rsidRDefault="006A34F7"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2D4ACCE0" wp14:editId="48AA274B">
                <wp:extent cx="431800" cy="46355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63550"/>
                        </a:xfrm>
                        <a:prstGeom prst="rect">
                          <a:avLst/>
                        </a:prstGeom>
                        <a:noFill/>
                        <a:ln>
                          <a:noFill/>
                        </a:ln>
                      </pic:spPr>
                    </pic:pic>
                  </a:graphicData>
                </a:graphic>
              </wp:inline>
            </w:drawing>
          </w:r>
        </w:p>
      </w:tc>
    </w:tr>
  </w:tbl>
  <w:p w14:paraId="52687018" w14:textId="0E9F3753" w:rsidR="006A34F7" w:rsidRPr="00EE241B" w:rsidRDefault="006A34F7"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9A27622" wp14:editId="43221C29">
              <wp:simplePos x="0" y="0"/>
              <wp:positionH relativeFrom="column">
                <wp:posOffset>-1282065</wp:posOffset>
              </wp:positionH>
              <wp:positionV relativeFrom="paragraph">
                <wp:posOffset>158114</wp:posOffset>
              </wp:positionV>
              <wp:extent cx="7014210" cy="0"/>
              <wp:effectExtent l="0" t="19050" r="15240" b="0"/>
              <wp:wrapNone/>
              <wp:docPr id="772239144"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A0046C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0BA124A9" w14:textId="77777777" w:rsidR="006A34F7" w:rsidRPr="00EE241B" w:rsidRDefault="006A34F7"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A34F7" w:rsidRPr="00DF4177" w14:paraId="3961512E" w14:textId="77777777" w:rsidTr="00703A13">
      <w:trPr>
        <w:trHeight w:val="719"/>
      </w:trPr>
      <w:tc>
        <w:tcPr>
          <w:tcW w:w="8472" w:type="dxa"/>
          <w:shd w:val="clear" w:color="auto" w:fill="auto"/>
          <w:vAlign w:val="center"/>
        </w:tcPr>
        <w:p w14:paraId="19367C69" w14:textId="77777777" w:rsidR="006A34F7" w:rsidRPr="009542F7" w:rsidRDefault="006A34F7"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5A4F77DF" w14:textId="77777777" w:rsidR="006A34F7" w:rsidRPr="00AD0E83" w:rsidRDefault="006A34F7" w:rsidP="009542F7">
          <w:pPr>
            <w:tabs>
              <w:tab w:val="center" w:pos="4536"/>
              <w:tab w:val="right" w:pos="9072"/>
            </w:tabs>
            <w:spacing w:after="0" w:line="240" w:lineRule="auto"/>
            <w:jc w:val="right"/>
            <w:rPr>
              <w:rFonts w:ascii="Arial" w:eastAsia="Calibri" w:hAnsi="Arial" w:cs="Arial"/>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35B69AE7" w14:textId="24609FD7" w:rsidR="006A34F7" w:rsidRPr="00EE241B" w:rsidRDefault="006A34F7"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58C0378" wp14:editId="65A5CAC4">
                <wp:extent cx="431800" cy="46355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63550"/>
                        </a:xfrm>
                        <a:prstGeom prst="rect">
                          <a:avLst/>
                        </a:prstGeom>
                        <a:noFill/>
                        <a:ln>
                          <a:noFill/>
                        </a:ln>
                      </pic:spPr>
                    </pic:pic>
                  </a:graphicData>
                </a:graphic>
              </wp:inline>
            </w:drawing>
          </w:r>
        </w:p>
      </w:tc>
    </w:tr>
  </w:tbl>
  <w:p w14:paraId="65743391" w14:textId="33CC93BE" w:rsidR="006A34F7" w:rsidRPr="00EE241B" w:rsidRDefault="006A34F7"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276DF042" wp14:editId="2904AF7A">
              <wp:simplePos x="0" y="0"/>
              <wp:positionH relativeFrom="column">
                <wp:posOffset>-1282065</wp:posOffset>
              </wp:positionH>
              <wp:positionV relativeFrom="paragraph">
                <wp:posOffset>158114</wp:posOffset>
              </wp:positionV>
              <wp:extent cx="7014210" cy="0"/>
              <wp:effectExtent l="0" t="19050" r="15240" b="0"/>
              <wp:wrapNone/>
              <wp:docPr id="1255880386"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8A2B683"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35EB240F" w14:textId="77777777" w:rsidR="006A34F7" w:rsidRPr="00EE241B" w:rsidRDefault="006A34F7" w:rsidP="00693736">
    <w:pPr>
      <w:pStyle w:val="Altbilgi"/>
      <w:spacing w:after="0" w:line="0" w:lineRule="atLeast"/>
    </w:pPr>
  </w:p>
  <w:p w14:paraId="18D319E2" w14:textId="77777777" w:rsidR="006A34F7" w:rsidRDefault="006A34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083E8" w14:textId="77777777" w:rsidR="00E87600" w:rsidRDefault="00E87600" w:rsidP="006140B4">
      <w:pPr>
        <w:spacing w:after="0" w:line="240" w:lineRule="auto"/>
      </w:pPr>
      <w:r>
        <w:separator/>
      </w:r>
    </w:p>
  </w:footnote>
  <w:footnote w:type="continuationSeparator" w:id="0">
    <w:p w14:paraId="391C1B5F" w14:textId="77777777" w:rsidR="00E87600" w:rsidRDefault="00E87600"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6058" w14:textId="7BDE2F50" w:rsidR="006A34F7" w:rsidRPr="006D0C97" w:rsidRDefault="006A34F7"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6580E948" wp14:editId="7EEAA1E3">
              <wp:simplePos x="0" y="0"/>
              <wp:positionH relativeFrom="column">
                <wp:posOffset>5514340</wp:posOffset>
              </wp:positionH>
              <wp:positionV relativeFrom="paragraph">
                <wp:posOffset>103505</wp:posOffset>
              </wp:positionV>
              <wp:extent cx="234315" cy="243840"/>
              <wp:effectExtent l="0" t="0" r="0" b="0"/>
              <wp:wrapNone/>
              <wp:docPr id="14806229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28AD02C" id="Rectangle 17" o:spid="_x0000_s1026" style="position:absolute;margin-left:434.2pt;margin-top:8.1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" fillcolor="red" stroked="f"/>
          </w:pict>
        </mc:Fallback>
      </mc:AlternateContent>
    </w: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4377C9AE" wp14:editId="0A557C27">
              <wp:simplePos x="0" y="0"/>
              <wp:positionH relativeFrom="column">
                <wp:posOffset>5487035</wp:posOffset>
              </wp:positionH>
              <wp:positionV relativeFrom="paragraph">
                <wp:posOffset>102235</wp:posOffset>
              </wp:positionV>
              <wp:extent cx="311150" cy="205740"/>
              <wp:effectExtent l="0" t="0" r="12700" b="3810"/>
              <wp:wrapNone/>
              <wp:docPr id="12502925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E637" w14:textId="79D151C3" w:rsidR="006A34F7" w:rsidRPr="008E54C6" w:rsidRDefault="006A34F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43648">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7C9AE" id="_x0000_t202" coordsize="21600,21600" o:spt="202" path="m,l,21600r21600,l21600,xe">
              <v:stroke joinstyle="miter"/>
              <v:path gradientshapeok="t" o:connecttype="rect"/>
            </v:shapetype>
            <v:shape id="Text Box 16" o:spid="_x0000_s1026" type="#_x0000_t202" style="position:absolute;margin-left:432.05pt;margin-top:8.05pt;width:24.5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" filled="f" stroked="f">
              <v:textbox inset="0,0,0,0">
                <w:txbxContent>
                  <w:p w14:paraId="0A9DE637" w14:textId="79D151C3" w:rsidR="006A34F7" w:rsidRPr="008E54C6" w:rsidRDefault="006A34F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43648">
                      <w:rPr>
                        <w:i/>
                        <w:noProof/>
                        <w:color w:val="FFFFFF"/>
                      </w:rPr>
                      <w:t>21</w:t>
                    </w:r>
                    <w:r w:rsidRPr="008E54C6">
                      <w:rPr>
                        <w:i/>
                        <w:color w:val="FFFFFF"/>
                      </w:rPr>
                      <w:fldChar w:fldCharType="end"/>
                    </w:r>
                  </w:p>
                </w:txbxContent>
              </v:textbox>
            </v:shape>
          </w:pict>
        </mc:Fallback>
      </mc:AlternateContent>
    </w:r>
    <w:r>
      <w:rPr>
        <w:rFonts w:ascii="Arial" w:hAnsi="Arial" w:cs="Arial"/>
        <w:b/>
        <w:color w:val="000000"/>
        <w:sz w:val="14"/>
        <w:szCs w:val="14"/>
      </w:rPr>
      <w:t xml:space="preserve">                                                                                                                                                          </w:t>
    </w:r>
  </w:p>
  <w:p w14:paraId="38898D0C" w14:textId="34F37BB9" w:rsidR="006A34F7" w:rsidRDefault="006A34F7" w:rsidP="00AD0E83">
    <w:pPr>
      <w:tabs>
        <w:tab w:val="left" w:pos="851"/>
      </w:tabs>
      <w:spacing w:after="0" w:line="240" w:lineRule="auto"/>
      <w:ind w:right="566"/>
      <w:rPr>
        <w:rFonts w:ascii="Times New Roman" w:hAnsi="Times New Roman"/>
        <w:b/>
        <w:color w:val="000000"/>
        <w:sz w:val="16"/>
        <w:szCs w:val="16"/>
      </w:rPr>
    </w:pPr>
    <w:r w:rsidRPr="001E7734">
      <w:rPr>
        <w:rFonts w:ascii="Times New Roman" w:hAnsi="Times New Roman"/>
        <w:b/>
        <w:color w:val="000000"/>
        <w:sz w:val="16"/>
        <w:szCs w:val="16"/>
      </w:rPr>
      <w:t xml:space="preserve">                                                                          </w:t>
    </w:r>
    <w:r>
      <w:rPr>
        <w:rFonts w:ascii="Times New Roman" w:hAnsi="Times New Roman"/>
        <w:b/>
        <w:color w:val="000000"/>
        <w:sz w:val="16"/>
        <w:szCs w:val="16"/>
      </w:rPr>
      <w:t xml:space="preserve">                                                        </w:t>
    </w:r>
    <w:r w:rsidRPr="001E7734">
      <w:rPr>
        <w:rFonts w:ascii="Times New Roman" w:hAnsi="Times New Roman"/>
        <w:b/>
        <w:color w:val="000000"/>
        <w:sz w:val="16"/>
        <w:szCs w:val="16"/>
      </w:rPr>
      <w:t xml:space="preserve">Özel Ulaştırma Hizmetleri Mesleki Eğitim ve </w:t>
    </w:r>
  </w:p>
  <w:p w14:paraId="23DFC432" w14:textId="7BE7C558" w:rsidR="006A34F7" w:rsidRPr="008954A4" w:rsidRDefault="006A34F7" w:rsidP="00AD0E83">
    <w:pPr>
      <w:tabs>
        <w:tab w:val="left" w:pos="851"/>
      </w:tabs>
      <w:spacing w:after="0" w:line="240" w:lineRule="auto"/>
      <w:ind w:right="566"/>
      <w:rPr>
        <w:rFonts w:ascii="Times New Roman" w:hAnsi="Times New Roman"/>
        <w:b/>
        <w:color w:val="000000"/>
        <w:sz w:val="16"/>
        <w:szCs w:val="14"/>
      </w:rPr>
    </w:pPr>
    <w:r>
      <w:rPr>
        <w:rFonts w:ascii="Times New Roman" w:hAnsi="Times New Roman"/>
        <w:b/>
        <w:color w:val="000000"/>
        <w:sz w:val="16"/>
        <w:szCs w:val="16"/>
      </w:rPr>
      <w:t xml:space="preserve">                                                                                                                                  </w:t>
    </w:r>
    <w:r w:rsidRPr="001E7734">
      <w:rPr>
        <w:rFonts w:ascii="Times New Roman" w:hAnsi="Times New Roman"/>
        <w:b/>
        <w:color w:val="000000"/>
        <w:sz w:val="16"/>
        <w:szCs w:val="16"/>
      </w:rPr>
      <w:t>Geliştirme</w:t>
    </w:r>
    <w:r>
      <w:rPr>
        <w:rFonts w:ascii="Times New Roman" w:hAnsi="Times New Roman"/>
        <w:b/>
        <w:color w:val="000000"/>
        <w:sz w:val="16"/>
        <w:szCs w:val="16"/>
      </w:rPr>
      <w:t xml:space="preserve"> Kursu</w:t>
    </w:r>
    <w:r>
      <w:rPr>
        <w:rFonts w:ascii="Times New Roman" w:hAnsi="Times New Roman"/>
        <w:b/>
        <w:color w:val="000000"/>
        <w:sz w:val="16"/>
        <w:szCs w:val="14"/>
      </w:rPr>
      <w:t xml:space="preserve"> </w:t>
    </w:r>
    <w:r w:rsidRPr="008954A4">
      <w:rPr>
        <w:rFonts w:ascii="Times New Roman" w:hAnsi="Times New Roman"/>
        <w:b/>
        <w:color w:val="000000"/>
        <w:sz w:val="16"/>
        <w:szCs w:val="14"/>
      </w:rPr>
      <w:t>Rehberlik ve Denetim Rehberi</w:t>
    </w:r>
  </w:p>
  <w:p w14:paraId="5A767CCB" w14:textId="14FC7D56" w:rsidR="006A34F7" w:rsidRPr="007F0A53" w:rsidRDefault="006A34F7"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1D825D87" wp14:editId="49852C2C">
              <wp:simplePos x="0" y="0"/>
              <wp:positionH relativeFrom="column">
                <wp:posOffset>-972185</wp:posOffset>
              </wp:positionH>
              <wp:positionV relativeFrom="paragraph">
                <wp:posOffset>28575</wp:posOffset>
              </wp:positionV>
              <wp:extent cx="6717665" cy="10795"/>
              <wp:effectExtent l="19050" t="19050" r="6985" b="8255"/>
              <wp:wrapNone/>
              <wp:docPr id="19329612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9013557"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D718" w14:textId="4F1DC62B" w:rsidR="006A34F7" w:rsidRPr="006D0C97" w:rsidRDefault="006A34F7"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29702FD" wp14:editId="08C08661">
              <wp:simplePos x="0" y="0"/>
              <wp:positionH relativeFrom="column">
                <wp:posOffset>5546090</wp:posOffset>
              </wp:positionH>
              <wp:positionV relativeFrom="paragraph">
                <wp:posOffset>90804</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6AF61C1" id="Rectangle 17" o:spid="_x0000_s1026" style="position:absolute;margin-left:436.7pt;margin-top:7.1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" fillcolor="red" stroked="f"/>
          </w:pict>
        </mc:Fallback>
      </mc:AlternateContent>
    </w:r>
    <w:r>
      <w:rPr>
        <w:rFonts w:ascii="Arial" w:hAnsi="Arial" w:cs="Arial"/>
        <w:b/>
        <w:color w:val="000000"/>
        <w:sz w:val="14"/>
        <w:szCs w:val="14"/>
      </w:rPr>
      <w:t xml:space="preserve">                                                                                                                                       </w:t>
    </w:r>
  </w:p>
  <w:p w14:paraId="389B3AFC" w14:textId="44483258" w:rsidR="006A34F7" w:rsidRDefault="006A34F7" w:rsidP="001E7734">
    <w:pPr>
      <w:tabs>
        <w:tab w:val="left" w:pos="851"/>
      </w:tabs>
      <w:spacing w:after="0" w:line="240" w:lineRule="auto"/>
      <w:ind w:right="566"/>
      <w:rPr>
        <w:rFonts w:ascii="Times New Roman" w:hAnsi="Times New Roman"/>
        <w:b/>
        <w:color w:val="000000"/>
        <w:sz w:val="16"/>
        <w:szCs w:val="16"/>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589AB823" wp14:editId="1FE57FF3">
              <wp:simplePos x="0" y="0"/>
              <wp:positionH relativeFrom="column">
                <wp:posOffset>5369207</wp:posOffset>
              </wp:positionH>
              <wp:positionV relativeFrom="paragraph">
                <wp:posOffset>5138</wp:posOffset>
              </wp:positionV>
              <wp:extent cx="586740" cy="275169"/>
              <wp:effectExtent l="19050" t="38100" r="22860" b="4889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69688" flipV="1">
                        <a:off x="0" y="0"/>
                        <a:ext cx="586740" cy="275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00DB" w14:textId="24F32910" w:rsidR="006A34F7" w:rsidRPr="008E54C6" w:rsidRDefault="006A34F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43648">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AB823" id="_x0000_t202" coordsize="21600,21600" o:spt="202" path="m,l,21600r21600,l21600,xe">
              <v:stroke joinstyle="miter"/>
              <v:path gradientshapeok="t" o:connecttype="rect"/>
            </v:shapetype>
            <v:shape id="_x0000_s1027" type="#_x0000_t202" style="position:absolute;margin-left:422.75pt;margin-top:.4pt;width:46.2pt;height:21.65pt;rotation:579242fd;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" filled="f" stroked="f">
              <v:textbox inset="0,0,0,0">
                <w:txbxContent>
                  <w:p w14:paraId="12BD00DB" w14:textId="24F32910" w:rsidR="006A34F7" w:rsidRPr="008E54C6" w:rsidRDefault="006A34F7"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43648">
                      <w:rPr>
                        <w:i/>
                        <w:noProof/>
                        <w:color w:val="FFFFFF"/>
                      </w:rPr>
                      <w:t>1</w:t>
                    </w:r>
                    <w:r w:rsidRPr="008E54C6">
                      <w:rPr>
                        <w:i/>
                        <w:color w:val="FFFFFF"/>
                      </w:rPr>
                      <w:fldChar w:fldCharType="end"/>
                    </w:r>
                  </w:p>
                </w:txbxContent>
              </v:textbox>
            </v:shape>
          </w:pict>
        </mc:Fallback>
      </mc:AlternateContent>
    </w:r>
    <w:r w:rsidRPr="00D03DC8">
      <w:rPr>
        <w:rFonts w:ascii="Times New Roman" w:hAnsi="Times New Roman"/>
        <w:b/>
        <w:color w:val="000000"/>
        <w:sz w:val="16"/>
        <w:szCs w:val="14"/>
      </w:rPr>
      <w:t xml:space="preserve">                                                                                                     </w:t>
    </w:r>
    <w:r>
      <w:rPr>
        <w:rFonts w:ascii="Times New Roman" w:hAnsi="Times New Roman"/>
        <w:b/>
        <w:color w:val="000000"/>
        <w:sz w:val="16"/>
        <w:szCs w:val="14"/>
      </w:rPr>
      <w:t xml:space="preserve">                              </w:t>
    </w:r>
    <w:r w:rsidRPr="001E7734">
      <w:rPr>
        <w:rFonts w:ascii="Times New Roman" w:hAnsi="Times New Roman"/>
        <w:b/>
        <w:color w:val="000000"/>
        <w:sz w:val="16"/>
        <w:szCs w:val="16"/>
      </w:rPr>
      <w:t xml:space="preserve">Özel Ulaştırma Hizmetleri Mesleki Eğitim ve </w:t>
    </w:r>
  </w:p>
  <w:p w14:paraId="3632B12F" w14:textId="39F7261B" w:rsidR="006A34F7" w:rsidRPr="008954A4" w:rsidRDefault="006A34F7" w:rsidP="001E7734">
    <w:pPr>
      <w:tabs>
        <w:tab w:val="left" w:pos="851"/>
      </w:tabs>
      <w:spacing w:after="0" w:line="240" w:lineRule="auto"/>
      <w:ind w:right="566"/>
      <w:rPr>
        <w:rFonts w:ascii="Times New Roman" w:hAnsi="Times New Roman"/>
        <w:b/>
        <w:color w:val="000000"/>
        <w:sz w:val="16"/>
        <w:szCs w:val="14"/>
      </w:rPr>
    </w:pPr>
    <w:r>
      <w:rPr>
        <w:rFonts w:ascii="Times New Roman" w:hAnsi="Times New Roman"/>
        <w:b/>
        <w:color w:val="000000"/>
        <w:sz w:val="16"/>
        <w:szCs w:val="16"/>
      </w:rPr>
      <w:t xml:space="preserve">                                                                                                                                   </w:t>
    </w:r>
    <w:r w:rsidRPr="001E7734">
      <w:rPr>
        <w:rFonts w:ascii="Times New Roman" w:hAnsi="Times New Roman"/>
        <w:b/>
        <w:color w:val="000000"/>
        <w:sz w:val="16"/>
        <w:szCs w:val="16"/>
      </w:rPr>
      <w:t>Geliştirme</w:t>
    </w:r>
    <w:r>
      <w:rPr>
        <w:rFonts w:ascii="Times New Roman" w:hAnsi="Times New Roman"/>
        <w:b/>
        <w:color w:val="000000"/>
        <w:sz w:val="16"/>
        <w:szCs w:val="16"/>
      </w:rPr>
      <w:t xml:space="preserve"> Kursu</w:t>
    </w:r>
    <w:r>
      <w:rPr>
        <w:rFonts w:ascii="Times New Roman" w:hAnsi="Times New Roman"/>
        <w:b/>
        <w:color w:val="000000"/>
        <w:sz w:val="16"/>
        <w:szCs w:val="14"/>
      </w:rPr>
      <w:t xml:space="preserve"> </w:t>
    </w:r>
    <w:r w:rsidRPr="008954A4">
      <w:rPr>
        <w:rFonts w:ascii="Times New Roman" w:hAnsi="Times New Roman"/>
        <w:b/>
        <w:color w:val="000000"/>
        <w:sz w:val="16"/>
        <w:szCs w:val="14"/>
      </w:rPr>
      <w:t>Rehberlik ve Denetim Rehberi</w:t>
    </w:r>
  </w:p>
  <w:p w14:paraId="2EC09CC7" w14:textId="0FA4F76F" w:rsidR="006A34F7" w:rsidRPr="007F0A53" w:rsidRDefault="006A34F7"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365A6972" wp14:editId="4CC07DBF">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ABCFFFD"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A6B6D05"/>
    <w:multiLevelType w:val="hybridMultilevel"/>
    <w:tmpl w:val="7362EE9E"/>
    <w:lvl w:ilvl="0" w:tplc="A3742D5A">
      <w:start w:val="2"/>
      <w:numFmt w:val="decimal"/>
      <w:lvlText w:val="(%1)"/>
      <w:lvlJc w:val="left"/>
      <w:pPr>
        <w:ind w:left="5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6A0319A">
      <w:start w:val="1"/>
      <w:numFmt w:val="lowerLetter"/>
      <w:lvlText w:val="%2"/>
      <w:lvlJc w:val="left"/>
      <w:pPr>
        <w:ind w:left="1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4DA5926">
      <w:start w:val="1"/>
      <w:numFmt w:val="lowerRoman"/>
      <w:lvlText w:val="%3"/>
      <w:lvlJc w:val="left"/>
      <w:pPr>
        <w:ind w:left="2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9283764">
      <w:start w:val="1"/>
      <w:numFmt w:val="decimal"/>
      <w:lvlText w:val="%4"/>
      <w:lvlJc w:val="left"/>
      <w:pPr>
        <w:ind w:left="3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E16E390">
      <w:start w:val="1"/>
      <w:numFmt w:val="lowerLetter"/>
      <w:lvlText w:val="%5"/>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0146772">
      <w:start w:val="1"/>
      <w:numFmt w:val="lowerRoman"/>
      <w:lvlText w:val="%6"/>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BAE58AE">
      <w:start w:val="1"/>
      <w:numFmt w:val="decimal"/>
      <w:lvlText w:val="%7"/>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4A2443A">
      <w:start w:val="1"/>
      <w:numFmt w:val="lowerLetter"/>
      <w:lvlText w:val="%8"/>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5281078">
      <w:start w:val="1"/>
      <w:numFmt w:val="lowerRoman"/>
      <w:lvlText w:val="%9"/>
      <w:lvlJc w:val="left"/>
      <w:pPr>
        <w:ind w:left="6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5"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6"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8"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9" w15:restartNumberingAfterBreak="0">
    <w:nsid w:val="27C453DE"/>
    <w:multiLevelType w:val="hybridMultilevel"/>
    <w:tmpl w:val="77684592"/>
    <w:lvl w:ilvl="0" w:tplc="A5BE0AE8">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1" w15:restartNumberingAfterBreak="0">
    <w:nsid w:val="35DB5C50"/>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12"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5"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8"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60416E5D"/>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21"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3"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4"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41769CC"/>
    <w:multiLevelType w:val="hybridMultilevel"/>
    <w:tmpl w:val="F4B46060"/>
    <w:lvl w:ilvl="0" w:tplc="ACF837E4">
      <w:start w:val="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638843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AB464C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D0A283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ED2AB6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07643E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6F24F8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B5CF28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8F8249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29"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23"/>
  </w:num>
  <w:num w:numId="2">
    <w:abstractNumId w:val="19"/>
  </w:num>
  <w:num w:numId="3">
    <w:abstractNumId w:val="14"/>
  </w:num>
  <w:num w:numId="4">
    <w:abstractNumId w:val="10"/>
  </w:num>
  <w:num w:numId="5">
    <w:abstractNumId w:val="17"/>
  </w:num>
  <w:num w:numId="6">
    <w:abstractNumId w:val="29"/>
  </w:num>
  <w:num w:numId="7">
    <w:abstractNumId w:val="13"/>
  </w:num>
  <w:num w:numId="8">
    <w:abstractNumId w:val="12"/>
  </w:num>
  <w:num w:numId="9">
    <w:abstractNumId w:val="8"/>
  </w:num>
  <w:num w:numId="10">
    <w:abstractNumId w:val="27"/>
  </w:num>
  <w:num w:numId="11">
    <w:abstractNumId w:val="28"/>
  </w:num>
  <w:num w:numId="12">
    <w:abstractNumId w:val="6"/>
  </w:num>
  <w:num w:numId="13">
    <w:abstractNumId w:val="15"/>
  </w:num>
  <w:num w:numId="14">
    <w:abstractNumId w:val="2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4"/>
  </w:num>
  <w:num w:numId="20">
    <w:abstractNumId w:val="22"/>
  </w:num>
  <w:num w:numId="21">
    <w:abstractNumId w:val="1"/>
  </w:num>
  <w:num w:numId="22">
    <w:abstractNumId w:val="3"/>
  </w:num>
  <w:num w:numId="23">
    <w:abstractNumId w:val="21"/>
  </w:num>
  <w:num w:numId="24">
    <w:abstractNumId w:val="0"/>
  </w:num>
  <w:num w:numId="25">
    <w:abstractNumId w:val="7"/>
  </w:num>
  <w:num w:numId="26">
    <w:abstractNumId w:val="4"/>
  </w:num>
  <w:num w:numId="27">
    <w:abstractNumId w:val="11"/>
  </w:num>
  <w:num w:numId="28">
    <w:abstractNumId w:val="20"/>
  </w:num>
  <w:num w:numId="29">
    <w:abstractNumId w:val="9"/>
  </w:num>
  <w:num w:numId="30">
    <w:abstractNumId w:val="26"/>
  </w:num>
  <w:num w:numId="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07F1E"/>
    <w:rsid w:val="00010D9F"/>
    <w:rsid w:val="00010F98"/>
    <w:rsid w:val="000119A0"/>
    <w:rsid w:val="000124B6"/>
    <w:rsid w:val="00014651"/>
    <w:rsid w:val="00016C8F"/>
    <w:rsid w:val="00017426"/>
    <w:rsid w:val="00017B20"/>
    <w:rsid w:val="00020730"/>
    <w:rsid w:val="000213FB"/>
    <w:rsid w:val="00026818"/>
    <w:rsid w:val="00026F9E"/>
    <w:rsid w:val="000307B7"/>
    <w:rsid w:val="000307F9"/>
    <w:rsid w:val="00030C3C"/>
    <w:rsid w:val="0003122E"/>
    <w:rsid w:val="0003157E"/>
    <w:rsid w:val="000323E5"/>
    <w:rsid w:val="00032D70"/>
    <w:rsid w:val="000330D7"/>
    <w:rsid w:val="00033BC7"/>
    <w:rsid w:val="00034815"/>
    <w:rsid w:val="00037799"/>
    <w:rsid w:val="00042622"/>
    <w:rsid w:val="0004286A"/>
    <w:rsid w:val="0004391B"/>
    <w:rsid w:val="000439F4"/>
    <w:rsid w:val="00044E00"/>
    <w:rsid w:val="0004501C"/>
    <w:rsid w:val="00045D5B"/>
    <w:rsid w:val="00046DEE"/>
    <w:rsid w:val="000471FE"/>
    <w:rsid w:val="0005267B"/>
    <w:rsid w:val="00052E74"/>
    <w:rsid w:val="0005303D"/>
    <w:rsid w:val="00055A36"/>
    <w:rsid w:val="00060306"/>
    <w:rsid w:val="00062858"/>
    <w:rsid w:val="0006496F"/>
    <w:rsid w:val="0006605B"/>
    <w:rsid w:val="00067B6C"/>
    <w:rsid w:val="00071C9D"/>
    <w:rsid w:val="00072BDA"/>
    <w:rsid w:val="00075773"/>
    <w:rsid w:val="000809A3"/>
    <w:rsid w:val="00082667"/>
    <w:rsid w:val="0008457D"/>
    <w:rsid w:val="000854AD"/>
    <w:rsid w:val="000864D6"/>
    <w:rsid w:val="000866F3"/>
    <w:rsid w:val="00086ACB"/>
    <w:rsid w:val="00086D28"/>
    <w:rsid w:val="00086E5C"/>
    <w:rsid w:val="00092DEE"/>
    <w:rsid w:val="00092FAB"/>
    <w:rsid w:val="00093E69"/>
    <w:rsid w:val="0009476E"/>
    <w:rsid w:val="00094C66"/>
    <w:rsid w:val="000955BE"/>
    <w:rsid w:val="00095B92"/>
    <w:rsid w:val="000965C3"/>
    <w:rsid w:val="000A16A6"/>
    <w:rsid w:val="000A3D51"/>
    <w:rsid w:val="000A3E5E"/>
    <w:rsid w:val="000A467E"/>
    <w:rsid w:val="000A4903"/>
    <w:rsid w:val="000A4D9B"/>
    <w:rsid w:val="000A70DD"/>
    <w:rsid w:val="000B13DA"/>
    <w:rsid w:val="000B1886"/>
    <w:rsid w:val="000B2182"/>
    <w:rsid w:val="000B2393"/>
    <w:rsid w:val="000B2A85"/>
    <w:rsid w:val="000B376A"/>
    <w:rsid w:val="000B4748"/>
    <w:rsid w:val="000B5C07"/>
    <w:rsid w:val="000B5D24"/>
    <w:rsid w:val="000B656B"/>
    <w:rsid w:val="000B6AAF"/>
    <w:rsid w:val="000B755C"/>
    <w:rsid w:val="000C00F0"/>
    <w:rsid w:val="000C056B"/>
    <w:rsid w:val="000C0891"/>
    <w:rsid w:val="000C17C3"/>
    <w:rsid w:val="000C1920"/>
    <w:rsid w:val="000C2EFE"/>
    <w:rsid w:val="000C453F"/>
    <w:rsid w:val="000C6CED"/>
    <w:rsid w:val="000C72FD"/>
    <w:rsid w:val="000C7BF9"/>
    <w:rsid w:val="000C7E07"/>
    <w:rsid w:val="000D01BB"/>
    <w:rsid w:val="000D0265"/>
    <w:rsid w:val="000D02CA"/>
    <w:rsid w:val="000D06C7"/>
    <w:rsid w:val="000D20FF"/>
    <w:rsid w:val="000D222D"/>
    <w:rsid w:val="000D2644"/>
    <w:rsid w:val="000D2744"/>
    <w:rsid w:val="000D44BC"/>
    <w:rsid w:val="000D450F"/>
    <w:rsid w:val="000D5287"/>
    <w:rsid w:val="000D6119"/>
    <w:rsid w:val="000D752C"/>
    <w:rsid w:val="000D7C9D"/>
    <w:rsid w:val="000E110D"/>
    <w:rsid w:val="000E155A"/>
    <w:rsid w:val="000E2258"/>
    <w:rsid w:val="000E3E33"/>
    <w:rsid w:val="000E52BD"/>
    <w:rsid w:val="000E6203"/>
    <w:rsid w:val="000E6872"/>
    <w:rsid w:val="000F0F50"/>
    <w:rsid w:val="000F0F87"/>
    <w:rsid w:val="000F1EBF"/>
    <w:rsid w:val="000F2C70"/>
    <w:rsid w:val="000F2F0D"/>
    <w:rsid w:val="000F32D6"/>
    <w:rsid w:val="000F3F2D"/>
    <w:rsid w:val="000F4322"/>
    <w:rsid w:val="000F4E25"/>
    <w:rsid w:val="000F502D"/>
    <w:rsid w:val="000F5B95"/>
    <w:rsid w:val="000F5E54"/>
    <w:rsid w:val="000F7663"/>
    <w:rsid w:val="00100F5E"/>
    <w:rsid w:val="001012A1"/>
    <w:rsid w:val="00101DA0"/>
    <w:rsid w:val="00101EC9"/>
    <w:rsid w:val="001026A7"/>
    <w:rsid w:val="001036A6"/>
    <w:rsid w:val="00104C75"/>
    <w:rsid w:val="00105F3F"/>
    <w:rsid w:val="00106EFB"/>
    <w:rsid w:val="00107636"/>
    <w:rsid w:val="00107999"/>
    <w:rsid w:val="001105F9"/>
    <w:rsid w:val="0011072A"/>
    <w:rsid w:val="00110BBA"/>
    <w:rsid w:val="00111581"/>
    <w:rsid w:val="001119B2"/>
    <w:rsid w:val="00113CE6"/>
    <w:rsid w:val="00114AA5"/>
    <w:rsid w:val="00114FB1"/>
    <w:rsid w:val="00115954"/>
    <w:rsid w:val="001160CF"/>
    <w:rsid w:val="0011612E"/>
    <w:rsid w:val="0012398F"/>
    <w:rsid w:val="00123DFB"/>
    <w:rsid w:val="00124590"/>
    <w:rsid w:val="00125B1E"/>
    <w:rsid w:val="00127CC8"/>
    <w:rsid w:val="0013087C"/>
    <w:rsid w:val="00131A56"/>
    <w:rsid w:val="00131CD3"/>
    <w:rsid w:val="00132254"/>
    <w:rsid w:val="001326BC"/>
    <w:rsid w:val="00132958"/>
    <w:rsid w:val="0013299D"/>
    <w:rsid w:val="00133680"/>
    <w:rsid w:val="00134039"/>
    <w:rsid w:val="00140AB5"/>
    <w:rsid w:val="0014181F"/>
    <w:rsid w:val="001452B8"/>
    <w:rsid w:val="00145D5A"/>
    <w:rsid w:val="00151157"/>
    <w:rsid w:val="00156F2C"/>
    <w:rsid w:val="001577AE"/>
    <w:rsid w:val="001619FB"/>
    <w:rsid w:val="00161CB6"/>
    <w:rsid w:val="001622C6"/>
    <w:rsid w:val="001636A9"/>
    <w:rsid w:val="00163CA7"/>
    <w:rsid w:val="00163CC5"/>
    <w:rsid w:val="001651D6"/>
    <w:rsid w:val="00167F92"/>
    <w:rsid w:val="00170E22"/>
    <w:rsid w:val="00171732"/>
    <w:rsid w:val="00173AA3"/>
    <w:rsid w:val="00173BBD"/>
    <w:rsid w:val="001742E9"/>
    <w:rsid w:val="00176401"/>
    <w:rsid w:val="00180094"/>
    <w:rsid w:val="00180B1D"/>
    <w:rsid w:val="0018150C"/>
    <w:rsid w:val="001824ED"/>
    <w:rsid w:val="00183F62"/>
    <w:rsid w:val="00186B96"/>
    <w:rsid w:val="00192E72"/>
    <w:rsid w:val="001947A0"/>
    <w:rsid w:val="00195251"/>
    <w:rsid w:val="00197DF2"/>
    <w:rsid w:val="001A0FBF"/>
    <w:rsid w:val="001A14A6"/>
    <w:rsid w:val="001A21FC"/>
    <w:rsid w:val="001A5650"/>
    <w:rsid w:val="001A59D8"/>
    <w:rsid w:val="001A5FF5"/>
    <w:rsid w:val="001A6D36"/>
    <w:rsid w:val="001B37CA"/>
    <w:rsid w:val="001B4249"/>
    <w:rsid w:val="001B429D"/>
    <w:rsid w:val="001B4EFE"/>
    <w:rsid w:val="001B61EF"/>
    <w:rsid w:val="001B6F5D"/>
    <w:rsid w:val="001C02DD"/>
    <w:rsid w:val="001C1C6A"/>
    <w:rsid w:val="001C1C97"/>
    <w:rsid w:val="001C3BF6"/>
    <w:rsid w:val="001C3CEF"/>
    <w:rsid w:val="001C4E46"/>
    <w:rsid w:val="001D0271"/>
    <w:rsid w:val="001D1025"/>
    <w:rsid w:val="001D22A0"/>
    <w:rsid w:val="001D2475"/>
    <w:rsid w:val="001D5602"/>
    <w:rsid w:val="001E00BF"/>
    <w:rsid w:val="001E290B"/>
    <w:rsid w:val="001E2948"/>
    <w:rsid w:val="001E2A7D"/>
    <w:rsid w:val="001E329B"/>
    <w:rsid w:val="001E3FE3"/>
    <w:rsid w:val="001E4A1D"/>
    <w:rsid w:val="001E5D8B"/>
    <w:rsid w:val="001E7734"/>
    <w:rsid w:val="001F088D"/>
    <w:rsid w:val="001F1479"/>
    <w:rsid w:val="001F1ACD"/>
    <w:rsid w:val="001F2757"/>
    <w:rsid w:val="001F3539"/>
    <w:rsid w:val="001F4850"/>
    <w:rsid w:val="00203164"/>
    <w:rsid w:val="002041EB"/>
    <w:rsid w:val="002063F3"/>
    <w:rsid w:val="002072F0"/>
    <w:rsid w:val="0020769F"/>
    <w:rsid w:val="00207748"/>
    <w:rsid w:val="00210FE2"/>
    <w:rsid w:val="002122E8"/>
    <w:rsid w:val="00212558"/>
    <w:rsid w:val="00212950"/>
    <w:rsid w:val="00212BF0"/>
    <w:rsid w:val="00212C46"/>
    <w:rsid w:val="0021347F"/>
    <w:rsid w:val="0021360B"/>
    <w:rsid w:val="00213BB4"/>
    <w:rsid w:val="00213BFD"/>
    <w:rsid w:val="00213D84"/>
    <w:rsid w:val="0021525D"/>
    <w:rsid w:val="00215C24"/>
    <w:rsid w:val="002166C4"/>
    <w:rsid w:val="00216EA6"/>
    <w:rsid w:val="00216F80"/>
    <w:rsid w:val="00217334"/>
    <w:rsid w:val="00222D23"/>
    <w:rsid w:val="0022302F"/>
    <w:rsid w:val="00224299"/>
    <w:rsid w:val="002242A6"/>
    <w:rsid w:val="00224386"/>
    <w:rsid w:val="002246EB"/>
    <w:rsid w:val="00226A72"/>
    <w:rsid w:val="00226D80"/>
    <w:rsid w:val="00230712"/>
    <w:rsid w:val="00230986"/>
    <w:rsid w:val="00231B8E"/>
    <w:rsid w:val="00232752"/>
    <w:rsid w:val="002328DE"/>
    <w:rsid w:val="00232FFF"/>
    <w:rsid w:val="00233016"/>
    <w:rsid w:val="0023368D"/>
    <w:rsid w:val="002337C5"/>
    <w:rsid w:val="00233A9F"/>
    <w:rsid w:val="00234C59"/>
    <w:rsid w:val="00234E4E"/>
    <w:rsid w:val="002366C3"/>
    <w:rsid w:val="00237626"/>
    <w:rsid w:val="00237AFE"/>
    <w:rsid w:val="00237E6A"/>
    <w:rsid w:val="00237FE5"/>
    <w:rsid w:val="00240111"/>
    <w:rsid w:val="00240A4F"/>
    <w:rsid w:val="002415B4"/>
    <w:rsid w:val="002426AE"/>
    <w:rsid w:val="00244FEC"/>
    <w:rsid w:val="00245AEC"/>
    <w:rsid w:val="00246F63"/>
    <w:rsid w:val="00247D93"/>
    <w:rsid w:val="002511C2"/>
    <w:rsid w:val="002513F0"/>
    <w:rsid w:val="00251C54"/>
    <w:rsid w:val="00255D80"/>
    <w:rsid w:val="0025781A"/>
    <w:rsid w:val="002602B2"/>
    <w:rsid w:val="002605EA"/>
    <w:rsid w:val="00260662"/>
    <w:rsid w:val="00261261"/>
    <w:rsid w:val="00261485"/>
    <w:rsid w:val="00261C21"/>
    <w:rsid w:val="00263D63"/>
    <w:rsid w:val="0026423A"/>
    <w:rsid w:val="00264EBC"/>
    <w:rsid w:val="002657A9"/>
    <w:rsid w:val="0026654F"/>
    <w:rsid w:val="00266A0B"/>
    <w:rsid w:val="00267B8A"/>
    <w:rsid w:val="00270089"/>
    <w:rsid w:val="00272ED1"/>
    <w:rsid w:val="0027342F"/>
    <w:rsid w:val="00275D49"/>
    <w:rsid w:val="00275E41"/>
    <w:rsid w:val="002760F0"/>
    <w:rsid w:val="002761B9"/>
    <w:rsid w:val="002771B6"/>
    <w:rsid w:val="00280712"/>
    <w:rsid w:val="00281C18"/>
    <w:rsid w:val="00282095"/>
    <w:rsid w:val="0028216F"/>
    <w:rsid w:val="00282DCD"/>
    <w:rsid w:val="00284352"/>
    <w:rsid w:val="002861E7"/>
    <w:rsid w:val="0028728D"/>
    <w:rsid w:val="00292BD7"/>
    <w:rsid w:val="002930AF"/>
    <w:rsid w:val="002944DE"/>
    <w:rsid w:val="00294ADD"/>
    <w:rsid w:val="00294D97"/>
    <w:rsid w:val="00294F60"/>
    <w:rsid w:val="00295E44"/>
    <w:rsid w:val="00295EE9"/>
    <w:rsid w:val="00295F0B"/>
    <w:rsid w:val="00295FA7"/>
    <w:rsid w:val="00296F7C"/>
    <w:rsid w:val="00297C44"/>
    <w:rsid w:val="00297C5D"/>
    <w:rsid w:val="002A1A67"/>
    <w:rsid w:val="002A21DB"/>
    <w:rsid w:val="002A2274"/>
    <w:rsid w:val="002A380B"/>
    <w:rsid w:val="002A43AF"/>
    <w:rsid w:val="002B0014"/>
    <w:rsid w:val="002B0167"/>
    <w:rsid w:val="002B0FE5"/>
    <w:rsid w:val="002B3F0F"/>
    <w:rsid w:val="002B5B21"/>
    <w:rsid w:val="002C091E"/>
    <w:rsid w:val="002C0C15"/>
    <w:rsid w:val="002C1610"/>
    <w:rsid w:val="002C3243"/>
    <w:rsid w:val="002C3AEF"/>
    <w:rsid w:val="002C4C2A"/>
    <w:rsid w:val="002C5D20"/>
    <w:rsid w:val="002C7702"/>
    <w:rsid w:val="002D03CF"/>
    <w:rsid w:val="002D1313"/>
    <w:rsid w:val="002D213E"/>
    <w:rsid w:val="002D7E7B"/>
    <w:rsid w:val="002E0585"/>
    <w:rsid w:val="002E1636"/>
    <w:rsid w:val="002E192B"/>
    <w:rsid w:val="002E195F"/>
    <w:rsid w:val="002E1D67"/>
    <w:rsid w:val="002E1E96"/>
    <w:rsid w:val="002E1FF8"/>
    <w:rsid w:val="002E269C"/>
    <w:rsid w:val="002E3442"/>
    <w:rsid w:val="002E4998"/>
    <w:rsid w:val="002F0A5A"/>
    <w:rsid w:val="002F3AE2"/>
    <w:rsid w:val="002F4331"/>
    <w:rsid w:val="002F6F66"/>
    <w:rsid w:val="002F714F"/>
    <w:rsid w:val="002F7DB7"/>
    <w:rsid w:val="0030029F"/>
    <w:rsid w:val="00300424"/>
    <w:rsid w:val="00300D5A"/>
    <w:rsid w:val="00301419"/>
    <w:rsid w:val="00301B7B"/>
    <w:rsid w:val="003021B6"/>
    <w:rsid w:val="0030472D"/>
    <w:rsid w:val="00304B8A"/>
    <w:rsid w:val="003058F6"/>
    <w:rsid w:val="00306567"/>
    <w:rsid w:val="00307701"/>
    <w:rsid w:val="0031127A"/>
    <w:rsid w:val="0031231E"/>
    <w:rsid w:val="00313EA2"/>
    <w:rsid w:val="003148CA"/>
    <w:rsid w:val="00315EC9"/>
    <w:rsid w:val="00317FD9"/>
    <w:rsid w:val="003218B0"/>
    <w:rsid w:val="003235A2"/>
    <w:rsid w:val="00323650"/>
    <w:rsid w:val="00324342"/>
    <w:rsid w:val="00326C21"/>
    <w:rsid w:val="00327627"/>
    <w:rsid w:val="00330A77"/>
    <w:rsid w:val="00330BE1"/>
    <w:rsid w:val="003313B6"/>
    <w:rsid w:val="00331FEA"/>
    <w:rsid w:val="003335B5"/>
    <w:rsid w:val="00337AF3"/>
    <w:rsid w:val="00343060"/>
    <w:rsid w:val="003462EA"/>
    <w:rsid w:val="00347708"/>
    <w:rsid w:val="003500B3"/>
    <w:rsid w:val="00351200"/>
    <w:rsid w:val="00352437"/>
    <w:rsid w:val="00352B02"/>
    <w:rsid w:val="00352D11"/>
    <w:rsid w:val="003536A4"/>
    <w:rsid w:val="0035370B"/>
    <w:rsid w:val="00353E3D"/>
    <w:rsid w:val="00354FC2"/>
    <w:rsid w:val="003551FC"/>
    <w:rsid w:val="003556D2"/>
    <w:rsid w:val="00355ABA"/>
    <w:rsid w:val="003562E8"/>
    <w:rsid w:val="00360267"/>
    <w:rsid w:val="0036085E"/>
    <w:rsid w:val="003612D6"/>
    <w:rsid w:val="0036177C"/>
    <w:rsid w:val="00362C30"/>
    <w:rsid w:val="00363A91"/>
    <w:rsid w:val="00363D95"/>
    <w:rsid w:val="0036494E"/>
    <w:rsid w:val="00366EBC"/>
    <w:rsid w:val="0036772A"/>
    <w:rsid w:val="00370091"/>
    <w:rsid w:val="0037010E"/>
    <w:rsid w:val="00371B8A"/>
    <w:rsid w:val="00372813"/>
    <w:rsid w:val="003750DF"/>
    <w:rsid w:val="0037520A"/>
    <w:rsid w:val="003757E7"/>
    <w:rsid w:val="003761A6"/>
    <w:rsid w:val="00376213"/>
    <w:rsid w:val="0037675D"/>
    <w:rsid w:val="0037772E"/>
    <w:rsid w:val="00377BC1"/>
    <w:rsid w:val="00377C2C"/>
    <w:rsid w:val="003811DD"/>
    <w:rsid w:val="003820A9"/>
    <w:rsid w:val="00384A87"/>
    <w:rsid w:val="0038642C"/>
    <w:rsid w:val="00386B5C"/>
    <w:rsid w:val="00387F8E"/>
    <w:rsid w:val="0039086B"/>
    <w:rsid w:val="003930B8"/>
    <w:rsid w:val="00395471"/>
    <w:rsid w:val="00397990"/>
    <w:rsid w:val="00397B5B"/>
    <w:rsid w:val="003A00E2"/>
    <w:rsid w:val="003A13AA"/>
    <w:rsid w:val="003A242C"/>
    <w:rsid w:val="003A2B0C"/>
    <w:rsid w:val="003A3756"/>
    <w:rsid w:val="003A40AF"/>
    <w:rsid w:val="003A4FBF"/>
    <w:rsid w:val="003A6180"/>
    <w:rsid w:val="003A61D4"/>
    <w:rsid w:val="003A65C0"/>
    <w:rsid w:val="003A71B8"/>
    <w:rsid w:val="003A7FE7"/>
    <w:rsid w:val="003B0D2F"/>
    <w:rsid w:val="003B1985"/>
    <w:rsid w:val="003B1A2E"/>
    <w:rsid w:val="003B255B"/>
    <w:rsid w:val="003B2C6C"/>
    <w:rsid w:val="003B310A"/>
    <w:rsid w:val="003B38B0"/>
    <w:rsid w:val="003B3C9C"/>
    <w:rsid w:val="003B5607"/>
    <w:rsid w:val="003B6F91"/>
    <w:rsid w:val="003B746D"/>
    <w:rsid w:val="003B7ED3"/>
    <w:rsid w:val="003C02CA"/>
    <w:rsid w:val="003C03B2"/>
    <w:rsid w:val="003C0442"/>
    <w:rsid w:val="003C2E80"/>
    <w:rsid w:val="003C317A"/>
    <w:rsid w:val="003C510A"/>
    <w:rsid w:val="003C71EB"/>
    <w:rsid w:val="003D0ECC"/>
    <w:rsid w:val="003D0F0D"/>
    <w:rsid w:val="003D1342"/>
    <w:rsid w:val="003D28D1"/>
    <w:rsid w:val="003D2AA6"/>
    <w:rsid w:val="003D31CE"/>
    <w:rsid w:val="003D4723"/>
    <w:rsid w:val="003D7072"/>
    <w:rsid w:val="003D7748"/>
    <w:rsid w:val="003E0254"/>
    <w:rsid w:val="003E165D"/>
    <w:rsid w:val="003E2AA3"/>
    <w:rsid w:val="003E306F"/>
    <w:rsid w:val="003E3FF2"/>
    <w:rsid w:val="003E41A7"/>
    <w:rsid w:val="003E5798"/>
    <w:rsid w:val="003E5A59"/>
    <w:rsid w:val="003E795C"/>
    <w:rsid w:val="003F0CDB"/>
    <w:rsid w:val="00400028"/>
    <w:rsid w:val="004003F6"/>
    <w:rsid w:val="00400630"/>
    <w:rsid w:val="004014A8"/>
    <w:rsid w:val="00402C15"/>
    <w:rsid w:val="0040395E"/>
    <w:rsid w:val="00403FB8"/>
    <w:rsid w:val="0041241B"/>
    <w:rsid w:val="00412922"/>
    <w:rsid w:val="004141B5"/>
    <w:rsid w:val="00414645"/>
    <w:rsid w:val="0041787D"/>
    <w:rsid w:val="004200E9"/>
    <w:rsid w:val="00421766"/>
    <w:rsid w:val="004229B0"/>
    <w:rsid w:val="004233AE"/>
    <w:rsid w:val="00423790"/>
    <w:rsid w:val="00423815"/>
    <w:rsid w:val="00424896"/>
    <w:rsid w:val="00433955"/>
    <w:rsid w:val="00433BF1"/>
    <w:rsid w:val="004358E6"/>
    <w:rsid w:val="004376C2"/>
    <w:rsid w:val="0044021B"/>
    <w:rsid w:val="00440C41"/>
    <w:rsid w:val="004427F7"/>
    <w:rsid w:val="00442B88"/>
    <w:rsid w:val="00443B17"/>
    <w:rsid w:val="00443DAC"/>
    <w:rsid w:val="00444042"/>
    <w:rsid w:val="004447A6"/>
    <w:rsid w:val="0044488D"/>
    <w:rsid w:val="0044555C"/>
    <w:rsid w:val="00445FA9"/>
    <w:rsid w:val="00446778"/>
    <w:rsid w:val="00446931"/>
    <w:rsid w:val="004469EF"/>
    <w:rsid w:val="00447BCD"/>
    <w:rsid w:val="00447E5A"/>
    <w:rsid w:val="00454137"/>
    <w:rsid w:val="00455909"/>
    <w:rsid w:val="00455F0D"/>
    <w:rsid w:val="00456F96"/>
    <w:rsid w:val="00457C22"/>
    <w:rsid w:val="00460192"/>
    <w:rsid w:val="00462601"/>
    <w:rsid w:val="00462B79"/>
    <w:rsid w:val="0046387E"/>
    <w:rsid w:val="00464BEE"/>
    <w:rsid w:val="00465CEA"/>
    <w:rsid w:val="00466A5E"/>
    <w:rsid w:val="0046763B"/>
    <w:rsid w:val="00471343"/>
    <w:rsid w:val="0047207C"/>
    <w:rsid w:val="00472A45"/>
    <w:rsid w:val="00472AB0"/>
    <w:rsid w:val="00474910"/>
    <w:rsid w:val="00475675"/>
    <w:rsid w:val="004757D8"/>
    <w:rsid w:val="00475B6C"/>
    <w:rsid w:val="0047648B"/>
    <w:rsid w:val="00477EB6"/>
    <w:rsid w:val="00480521"/>
    <w:rsid w:val="004822C1"/>
    <w:rsid w:val="004831F8"/>
    <w:rsid w:val="00484A7E"/>
    <w:rsid w:val="00485BD9"/>
    <w:rsid w:val="004861AD"/>
    <w:rsid w:val="00486702"/>
    <w:rsid w:val="00487A63"/>
    <w:rsid w:val="00490B80"/>
    <w:rsid w:val="00493AAA"/>
    <w:rsid w:val="00494EC9"/>
    <w:rsid w:val="004950C1"/>
    <w:rsid w:val="004955A9"/>
    <w:rsid w:val="00496888"/>
    <w:rsid w:val="00496CDA"/>
    <w:rsid w:val="004979FF"/>
    <w:rsid w:val="004A0314"/>
    <w:rsid w:val="004A1D1E"/>
    <w:rsid w:val="004A1F2A"/>
    <w:rsid w:val="004A2B7A"/>
    <w:rsid w:val="004A42E6"/>
    <w:rsid w:val="004A45E9"/>
    <w:rsid w:val="004A4853"/>
    <w:rsid w:val="004A55BB"/>
    <w:rsid w:val="004A7461"/>
    <w:rsid w:val="004A7FC9"/>
    <w:rsid w:val="004B02B0"/>
    <w:rsid w:val="004B0394"/>
    <w:rsid w:val="004B3859"/>
    <w:rsid w:val="004B412A"/>
    <w:rsid w:val="004B41FD"/>
    <w:rsid w:val="004B42DF"/>
    <w:rsid w:val="004B4406"/>
    <w:rsid w:val="004B5372"/>
    <w:rsid w:val="004B6BD5"/>
    <w:rsid w:val="004B74F3"/>
    <w:rsid w:val="004C06B9"/>
    <w:rsid w:val="004C10B5"/>
    <w:rsid w:val="004C1346"/>
    <w:rsid w:val="004C3736"/>
    <w:rsid w:val="004C4B22"/>
    <w:rsid w:val="004C5498"/>
    <w:rsid w:val="004C6075"/>
    <w:rsid w:val="004C653D"/>
    <w:rsid w:val="004C668E"/>
    <w:rsid w:val="004C75DF"/>
    <w:rsid w:val="004C7EB0"/>
    <w:rsid w:val="004D02C5"/>
    <w:rsid w:val="004D06DB"/>
    <w:rsid w:val="004D27EB"/>
    <w:rsid w:val="004D37B0"/>
    <w:rsid w:val="004D5EBB"/>
    <w:rsid w:val="004D5F08"/>
    <w:rsid w:val="004D764F"/>
    <w:rsid w:val="004D7754"/>
    <w:rsid w:val="004E0CBF"/>
    <w:rsid w:val="004E243E"/>
    <w:rsid w:val="004E32E3"/>
    <w:rsid w:val="004E4C6B"/>
    <w:rsid w:val="004E57E6"/>
    <w:rsid w:val="004E589A"/>
    <w:rsid w:val="004E5DA9"/>
    <w:rsid w:val="004E5E7E"/>
    <w:rsid w:val="004E75EA"/>
    <w:rsid w:val="004F1940"/>
    <w:rsid w:val="004F4932"/>
    <w:rsid w:val="004F76AD"/>
    <w:rsid w:val="00501922"/>
    <w:rsid w:val="00501F3C"/>
    <w:rsid w:val="0050480B"/>
    <w:rsid w:val="005048D2"/>
    <w:rsid w:val="00504CE6"/>
    <w:rsid w:val="005053A1"/>
    <w:rsid w:val="00507D2C"/>
    <w:rsid w:val="0051054D"/>
    <w:rsid w:val="00510BCB"/>
    <w:rsid w:val="0051139C"/>
    <w:rsid w:val="0051224B"/>
    <w:rsid w:val="005134D4"/>
    <w:rsid w:val="00513F25"/>
    <w:rsid w:val="00513FFE"/>
    <w:rsid w:val="0051463C"/>
    <w:rsid w:val="005163C2"/>
    <w:rsid w:val="00520FA6"/>
    <w:rsid w:val="00521228"/>
    <w:rsid w:val="0052163F"/>
    <w:rsid w:val="0052281D"/>
    <w:rsid w:val="00522E82"/>
    <w:rsid w:val="00523619"/>
    <w:rsid w:val="00523BBF"/>
    <w:rsid w:val="00524C77"/>
    <w:rsid w:val="00525064"/>
    <w:rsid w:val="005253CA"/>
    <w:rsid w:val="0052597C"/>
    <w:rsid w:val="00526BD8"/>
    <w:rsid w:val="00527289"/>
    <w:rsid w:val="005278E4"/>
    <w:rsid w:val="005304EB"/>
    <w:rsid w:val="005325FD"/>
    <w:rsid w:val="00532BB1"/>
    <w:rsid w:val="00534BD9"/>
    <w:rsid w:val="00535646"/>
    <w:rsid w:val="00537081"/>
    <w:rsid w:val="00537999"/>
    <w:rsid w:val="00542CF2"/>
    <w:rsid w:val="00544E99"/>
    <w:rsid w:val="0055058E"/>
    <w:rsid w:val="005508AF"/>
    <w:rsid w:val="0055096E"/>
    <w:rsid w:val="00551F76"/>
    <w:rsid w:val="005526E4"/>
    <w:rsid w:val="00552A14"/>
    <w:rsid w:val="005556A3"/>
    <w:rsid w:val="00555DBD"/>
    <w:rsid w:val="00555E8E"/>
    <w:rsid w:val="00555F98"/>
    <w:rsid w:val="005563AC"/>
    <w:rsid w:val="00556D20"/>
    <w:rsid w:val="00557044"/>
    <w:rsid w:val="00561635"/>
    <w:rsid w:val="00561AFC"/>
    <w:rsid w:val="00562DD2"/>
    <w:rsid w:val="00563DB0"/>
    <w:rsid w:val="00564149"/>
    <w:rsid w:val="00566291"/>
    <w:rsid w:val="00566530"/>
    <w:rsid w:val="00566C8C"/>
    <w:rsid w:val="00567590"/>
    <w:rsid w:val="00570A4C"/>
    <w:rsid w:val="00570DA4"/>
    <w:rsid w:val="00572401"/>
    <w:rsid w:val="0057328D"/>
    <w:rsid w:val="0057386E"/>
    <w:rsid w:val="00574F94"/>
    <w:rsid w:val="00575BAF"/>
    <w:rsid w:val="0057734C"/>
    <w:rsid w:val="00580BBE"/>
    <w:rsid w:val="0058125F"/>
    <w:rsid w:val="005817D0"/>
    <w:rsid w:val="00581A68"/>
    <w:rsid w:val="00581F01"/>
    <w:rsid w:val="00585A3A"/>
    <w:rsid w:val="00587687"/>
    <w:rsid w:val="00590C9A"/>
    <w:rsid w:val="00591FE6"/>
    <w:rsid w:val="00594504"/>
    <w:rsid w:val="00594DF3"/>
    <w:rsid w:val="00595809"/>
    <w:rsid w:val="00595A23"/>
    <w:rsid w:val="0059657F"/>
    <w:rsid w:val="00596C87"/>
    <w:rsid w:val="0059723A"/>
    <w:rsid w:val="005A15A9"/>
    <w:rsid w:val="005A1B01"/>
    <w:rsid w:val="005A220B"/>
    <w:rsid w:val="005A2840"/>
    <w:rsid w:val="005A43F6"/>
    <w:rsid w:val="005A6450"/>
    <w:rsid w:val="005A6A48"/>
    <w:rsid w:val="005A6E7E"/>
    <w:rsid w:val="005B0204"/>
    <w:rsid w:val="005B1F8C"/>
    <w:rsid w:val="005B24CA"/>
    <w:rsid w:val="005B2DD4"/>
    <w:rsid w:val="005B3378"/>
    <w:rsid w:val="005B4D59"/>
    <w:rsid w:val="005B6734"/>
    <w:rsid w:val="005B7101"/>
    <w:rsid w:val="005B7B08"/>
    <w:rsid w:val="005C07F7"/>
    <w:rsid w:val="005C1010"/>
    <w:rsid w:val="005C1822"/>
    <w:rsid w:val="005C2061"/>
    <w:rsid w:val="005C4151"/>
    <w:rsid w:val="005C4C77"/>
    <w:rsid w:val="005C5545"/>
    <w:rsid w:val="005C5816"/>
    <w:rsid w:val="005C5A36"/>
    <w:rsid w:val="005D024F"/>
    <w:rsid w:val="005D12EC"/>
    <w:rsid w:val="005D302F"/>
    <w:rsid w:val="005D3970"/>
    <w:rsid w:val="005D4041"/>
    <w:rsid w:val="005D49F8"/>
    <w:rsid w:val="005E02FC"/>
    <w:rsid w:val="005E1D16"/>
    <w:rsid w:val="005E20C8"/>
    <w:rsid w:val="005E3D4A"/>
    <w:rsid w:val="005E46D2"/>
    <w:rsid w:val="005E628F"/>
    <w:rsid w:val="005E7BCF"/>
    <w:rsid w:val="005F0187"/>
    <w:rsid w:val="005F0BFC"/>
    <w:rsid w:val="005F2027"/>
    <w:rsid w:val="005F20B1"/>
    <w:rsid w:val="005F20BD"/>
    <w:rsid w:val="005F2AA2"/>
    <w:rsid w:val="005F31A5"/>
    <w:rsid w:val="005F3CC5"/>
    <w:rsid w:val="005F66A4"/>
    <w:rsid w:val="00601457"/>
    <w:rsid w:val="006014F8"/>
    <w:rsid w:val="006026A5"/>
    <w:rsid w:val="00603CBF"/>
    <w:rsid w:val="0060486B"/>
    <w:rsid w:val="006048F9"/>
    <w:rsid w:val="00604B58"/>
    <w:rsid w:val="00605D78"/>
    <w:rsid w:val="00606652"/>
    <w:rsid w:val="006070B4"/>
    <w:rsid w:val="00607A61"/>
    <w:rsid w:val="00607C56"/>
    <w:rsid w:val="0061030F"/>
    <w:rsid w:val="00610401"/>
    <w:rsid w:val="0061050C"/>
    <w:rsid w:val="00610CD7"/>
    <w:rsid w:val="00610FA5"/>
    <w:rsid w:val="006111C3"/>
    <w:rsid w:val="00611B6B"/>
    <w:rsid w:val="006124D6"/>
    <w:rsid w:val="006140B4"/>
    <w:rsid w:val="006160B7"/>
    <w:rsid w:val="0061616C"/>
    <w:rsid w:val="00620F76"/>
    <w:rsid w:val="0062145D"/>
    <w:rsid w:val="00621E46"/>
    <w:rsid w:val="006235DE"/>
    <w:rsid w:val="00623F66"/>
    <w:rsid w:val="00625561"/>
    <w:rsid w:val="006258E9"/>
    <w:rsid w:val="00625B95"/>
    <w:rsid w:val="00626D2D"/>
    <w:rsid w:val="00627509"/>
    <w:rsid w:val="00627558"/>
    <w:rsid w:val="006322DC"/>
    <w:rsid w:val="00635F9E"/>
    <w:rsid w:val="00637D18"/>
    <w:rsid w:val="00640531"/>
    <w:rsid w:val="00641C0B"/>
    <w:rsid w:val="00642191"/>
    <w:rsid w:val="00642FF0"/>
    <w:rsid w:val="00643CCA"/>
    <w:rsid w:val="006441D4"/>
    <w:rsid w:val="00644B95"/>
    <w:rsid w:val="006451FD"/>
    <w:rsid w:val="00651921"/>
    <w:rsid w:val="0065256C"/>
    <w:rsid w:val="00653786"/>
    <w:rsid w:val="006539B1"/>
    <w:rsid w:val="00654600"/>
    <w:rsid w:val="0065563D"/>
    <w:rsid w:val="00655C2A"/>
    <w:rsid w:val="00655F72"/>
    <w:rsid w:val="006616B4"/>
    <w:rsid w:val="00664961"/>
    <w:rsid w:val="0066588D"/>
    <w:rsid w:val="00666FE7"/>
    <w:rsid w:val="006700B4"/>
    <w:rsid w:val="0067056E"/>
    <w:rsid w:val="006736CD"/>
    <w:rsid w:val="0067400D"/>
    <w:rsid w:val="00675B96"/>
    <w:rsid w:val="0067669A"/>
    <w:rsid w:val="00676F60"/>
    <w:rsid w:val="00681E34"/>
    <w:rsid w:val="006829A2"/>
    <w:rsid w:val="00683CF0"/>
    <w:rsid w:val="006849B5"/>
    <w:rsid w:val="00684B71"/>
    <w:rsid w:val="00685AB2"/>
    <w:rsid w:val="00686A0D"/>
    <w:rsid w:val="00687041"/>
    <w:rsid w:val="00687E1F"/>
    <w:rsid w:val="0069026C"/>
    <w:rsid w:val="00692722"/>
    <w:rsid w:val="00693736"/>
    <w:rsid w:val="00693D50"/>
    <w:rsid w:val="0069444E"/>
    <w:rsid w:val="00697D47"/>
    <w:rsid w:val="006A1C07"/>
    <w:rsid w:val="006A1EA7"/>
    <w:rsid w:val="006A2172"/>
    <w:rsid w:val="006A23B9"/>
    <w:rsid w:val="006A34F7"/>
    <w:rsid w:val="006A5091"/>
    <w:rsid w:val="006A6042"/>
    <w:rsid w:val="006B13AD"/>
    <w:rsid w:val="006B3120"/>
    <w:rsid w:val="006B3980"/>
    <w:rsid w:val="006B4D5F"/>
    <w:rsid w:val="006B6E99"/>
    <w:rsid w:val="006C0A74"/>
    <w:rsid w:val="006C1D49"/>
    <w:rsid w:val="006C37B3"/>
    <w:rsid w:val="006C3A21"/>
    <w:rsid w:val="006C592C"/>
    <w:rsid w:val="006C6030"/>
    <w:rsid w:val="006C67E1"/>
    <w:rsid w:val="006C6CCB"/>
    <w:rsid w:val="006C7BE9"/>
    <w:rsid w:val="006D0C97"/>
    <w:rsid w:val="006D1D94"/>
    <w:rsid w:val="006D277C"/>
    <w:rsid w:val="006D359B"/>
    <w:rsid w:val="006D5BFC"/>
    <w:rsid w:val="006D5F59"/>
    <w:rsid w:val="006D6E1F"/>
    <w:rsid w:val="006D7ADD"/>
    <w:rsid w:val="006E0634"/>
    <w:rsid w:val="006E0B9A"/>
    <w:rsid w:val="006E0C18"/>
    <w:rsid w:val="006E108E"/>
    <w:rsid w:val="006E1F87"/>
    <w:rsid w:val="006E27C5"/>
    <w:rsid w:val="006E5DC8"/>
    <w:rsid w:val="006E6F95"/>
    <w:rsid w:val="006F088E"/>
    <w:rsid w:val="006F2433"/>
    <w:rsid w:val="006F3358"/>
    <w:rsid w:val="006F3B09"/>
    <w:rsid w:val="006F3CC1"/>
    <w:rsid w:val="006F3D8D"/>
    <w:rsid w:val="006F3FAB"/>
    <w:rsid w:val="006F5F1A"/>
    <w:rsid w:val="006F6A6B"/>
    <w:rsid w:val="006F7CE1"/>
    <w:rsid w:val="00702284"/>
    <w:rsid w:val="00703A13"/>
    <w:rsid w:val="00706F39"/>
    <w:rsid w:val="00707008"/>
    <w:rsid w:val="00707D95"/>
    <w:rsid w:val="00707E06"/>
    <w:rsid w:val="00710597"/>
    <w:rsid w:val="0071120A"/>
    <w:rsid w:val="007118EB"/>
    <w:rsid w:val="00711E31"/>
    <w:rsid w:val="00712318"/>
    <w:rsid w:val="00713156"/>
    <w:rsid w:val="007136F1"/>
    <w:rsid w:val="00713708"/>
    <w:rsid w:val="00713E78"/>
    <w:rsid w:val="00716D9A"/>
    <w:rsid w:val="007178BA"/>
    <w:rsid w:val="00720CB9"/>
    <w:rsid w:val="007227B3"/>
    <w:rsid w:val="0072284F"/>
    <w:rsid w:val="00722FD2"/>
    <w:rsid w:val="007230D1"/>
    <w:rsid w:val="00724E96"/>
    <w:rsid w:val="00725647"/>
    <w:rsid w:val="0072591E"/>
    <w:rsid w:val="00727D13"/>
    <w:rsid w:val="00730098"/>
    <w:rsid w:val="00732D68"/>
    <w:rsid w:val="00733A9C"/>
    <w:rsid w:val="00733D99"/>
    <w:rsid w:val="00733DE7"/>
    <w:rsid w:val="007344E8"/>
    <w:rsid w:val="007349D4"/>
    <w:rsid w:val="007371DF"/>
    <w:rsid w:val="00740C9B"/>
    <w:rsid w:val="00742A8B"/>
    <w:rsid w:val="00742B28"/>
    <w:rsid w:val="00743D93"/>
    <w:rsid w:val="007449CC"/>
    <w:rsid w:val="0074534C"/>
    <w:rsid w:val="00746336"/>
    <w:rsid w:val="0074644E"/>
    <w:rsid w:val="00746CCE"/>
    <w:rsid w:val="00746DC4"/>
    <w:rsid w:val="007470C3"/>
    <w:rsid w:val="007471CB"/>
    <w:rsid w:val="00751A47"/>
    <w:rsid w:val="00751FD3"/>
    <w:rsid w:val="0075231D"/>
    <w:rsid w:val="007531E3"/>
    <w:rsid w:val="0075519B"/>
    <w:rsid w:val="007572BA"/>
    <w:rsid w:val="00757617"/>
    <w:rsid w:val="00757CD7"/>
    <w:rsid w:val="00760BFB"/>
    <w:rsid w:val="00762F87"/>
    <w:rsid w:val="0076331B"/>
    <w:rsid w:val="00763F79"/>
    <w:rsid w:val="00765AC0"/>
    <w:rsid w:val="00766206"/>
    <w:rsid w:val="00766376"/>
    <w:rsid w:val="00767438"/>
    <w:rsid w:val="00771BC1"/>
    <w:rsid w:val="00771BE6"/>
    <w:rsid w:val="00771E36"/>
    <w:rsid w:val="007721E8"/>
    <w:rsid w:val="007727E6"/>
    <w:rsid w:val="007730F5"/>
    <w:rsid w:val="0077350B"/>
    <w:rsid w:val="00773580"/>
    <w:rsid w:val="00773F9A"/>
    <w:rsid w:val="007743E2"/>
    <w:rsid w:val="00775D93"/>
    <w:rsid w:val="00776CDD"/>
    <w:rsid w:val="00776F81"/>
    <w:rsid w:val="00781B99"/>
    <w:rsid w:val="007822B8"/>
    <w:rsid w:val="007835B2"/>
    <w:rsid w:val="007843FC"/>
    <w:rsid w:val="00784CF8"/>
    <w:rsid w:val="00784FF2"/>
    <w:rsid w:val="00785FCE"/>
    <w:rsid w:val="00786CA8"/>
    <w:rsid w:val="00790469"/>
    <w:rsid w:val="00790B37"/>
    <w:rsid w:val="007920B4"/>
    <w:rsid w:val="00792839"/>
    <w:rsid w:val="00793B52"/>
    <w:rsid w:val="00794A52"/>
    <w:rsid w:val="00795522"/>
    <w:rsid w:val="00796BA1"/>
    <w:rsid w:val="0079736C"/>
    <w:rsid w:val="007A0667"/>
    <w:rsid w:val="007A35BC"/>
    <w:rsid w:val="007A35D8"/>
    <w:rsid w:val="007A46EB"/>
    <w:rsid w:val="007A4859"/>
    <w:rsid w:val="007A7B70"/>
    <w:rsid w:val="007B03AC"/>
    <w:rsid w:val="007B0CA9"/>
    <w:rsid w:val="007B297C"/>
    <w:rsid w:val="007B36AC"/>
    <w:rsid w:val="007B39BA"/>
    <w:rsid w:val="007B3CA2"/>
    <w:rsid w:val="007B5893"/>
    <w:rsid w:val="007C014F"/>
    <w:rsid w:val="007C17DA"/>
    <w:rsid w:val="007C18F4"/>
    <w:rsid w:val="007C2053"/>
    <w:rsid w:val="007C341D"/>
    <w:rsid w:val="007C5664"/>
    <w:rsid w:val="007C67AB"/>
    <w:rsid w:val="007C6B65"/>
    <w:rsid w:val="007D03C7"/>
    <w:rsid w:val="007D1315"/>
    <w:rsid w:val="007D24BF"/>
    <w:rsid w:val="007D321B"/>
    <w:rsid w:val="007D4B7A"/>
    <w:rsid w:val="007D4BAC"/>
    <w:rsid w:val="007D4EB9"/>
    <w:rsid w:val="007D56DF"/>
    <w:rsid w:val="007D73FE"/>
    <w:rsid w:val="007E1C01"/>
    <w:rsid w:val="007E1DB7"/>
    <w:rsid w:val="007E538F"/>
    <w:rsid w:val="007E7999"/>
    <w:rsid w:val="007E7B45"/>
    <w:rsid w:val="007F0AE0"/>
    <w:rsid w:val="007F1C13"/>
    <w:rsid w:val="007F2578"/>
    <w:rsid w:val="007F4EE7"/>
    <w:rsid w:val="0080012F"/>
    <w:rsid w:val="00802183"/>
    <w:rsid w:val="0080243E"/>
    <w:rsid w:val="008025E1"/>
    <w:rsid w:val="00803281"/>
    <w:rsid w:val="00803431"/>
    <w:rsid w:val="0080397A"/>
    <w:rsid w:val="00804335"/>
    <w:rsid w:val="00806312"/>
    <w:rsid w:val="00806342"/>
    <w:rsid w:val="008072AA"/>
    <w:rsid w:val="00807846"/>
    <w:rsid w:val="008104DD"/>
    <w:rsid w:val="00810E39"/>
    <w:rsid w:val="00811C6A"/>
    <w:rsid w:val="008120E0"/>
    <w:rsid w:val="00812641"/>
    <w:rsid w:val="008148DD"/>
    <w:rsid w:val="0081502A"/>
    <w:rsid w:val="008156DA"/>
    <w:rsid w:val="00816C4F"/>
    <w:rsid w:val="00816D60"/>
    <w:rsid w:val="008177AC"/>
    <w:rsid w:val="00817E19"/>
    <w:rsid w:val="00820767"/>
    <w:rsid w:val="00821F7E"/>
    <w:rsid w:val="008231CA"/>
    <w:rsid w:val="008239CD"/>
    <w:rsid w:val="00824DE4"/>
    <w:rsid w:val="00824FF6"/>
    <w:rsid w:val="008256FC"/>
    <w:rsid w:val="00826425"/>
    <w:rsid w:val="0082724A"/>
    <w:rsid w:val="0082785D"/>
    <w:rsid w:val="00830205"/>
    <w:rsid w:val="00831688"/>
    <w:rsid w:val="00831FFA"/>
    <w:rsid w:val="008322EE"/>
    <w:rsid w:val="00832A4E"/>
    <w:rsid w:val="0083332F"/>
    <w:rsid w:val="00833FA3"/>
    <w:rsid w:val="00834875"/>
    <w:rsid w:val="00834D8F"/>
    <w:rsid w:val="00835BD4"/>
    <w:rsid w:val="008415B4"/>
    <w:rsid w:val="0084270B"/>
    <w:rsid w:val="008432E5"/>
    <w:rsid w:val="0084367F"/>
    <w:rsid w:val="00843DFF"/>
    <w:rsid w:val="0084602B"/>
    <w:rsid w:val="0084650D"/>
    <w:rsid w:val="008469FB"/>
    <w:rsid w:val="00846A8F"/>
    <w:rsid w:val="00846EBA"/>
    <w:rsid w:val="0084791F"/>
    <w:rsid w:val="008502EA"/>
    <w:rsid w:val="00850608"/>
    <w:rsid w:val="008506FB"/>
    <w:rsid w:val="008513D9"/>
    <w:rsid w:val="008525AC"/>
    <w:rsid w:val="00852BEE"/>
    <w:rsid w:val="00852F73"/>
    <w:rsid w:val="00853A1E"/>
    <w:rsid w:val="00853DD2"/>
    <w:rsid w:val="008540DE"/>
    <w:rsid w:val="0085474B"/>
    <w:rsid w:val="00855C3B"/>
    <w:rsid w:val="00856338"/>
    <w:rsid w:val="0085797E"/>
    <w:rsid w:val="00860B99"/>
    <w:rsid w:val="00860E2E"/>
    <w:rsid w:val="008615F1"/>
    <w:rsid w:val="00862BE3"/>
    <w:rsid w:val="008652DF"/>
    <w:rsid w:val="00867745"/>
    <w:rsid w:val="00867DDB"/>
    <w:rsid w:val="008713B2"/>
    <w:rsid w:val="0087192F"/>
    <w:rsid w:val="00871AA9"/>
    <w:rsid w:val="0087428C"/>
    <w:rsid w:val="00874605"/>
    <w:rsid w:val="00875337"/>
    <w:rsid w:val="0087569F"/>
    <w:rsid w:val="008758CE"/>
    <w:rsid w:val="00875BFF"/>
    <w:rsid w:val="00876106"/>
    <w:rsid w:val="00876733"/>
    <w:rsid w:val="00881512"/>
    <w:rsid w:val="0088238A"/>
    <w:rsid w:val="008829B3"/>
    <w:rsid w:val="00883E6B"/>
    <w:rsid w:val="00884852"/>
    <w:rsid w:val="00885A9D"/>
    <w:rsid w:val="00887525"/>
    <w:rsid w:val="0088758B"/>
    <w:rsid w:val="008876FA"/>
    <w:rsid w:val="0089060C"/>
    <w:rsid w:val="008910ED"/>
    <w:rsid w:val="008914EF"/>
    <w:rsid w:val="008934FA"/>
    <w:rsid w:val="00893AE9"/>
    <w:rsid w:val="008940DE"/>
    <w:rsid w:val="008954A4"/>
    <w:rsid w:val="00895E10"/>
    <w:rsid w:val="008976DA"/>
    <w:rsid w:val="0089778D"/>
    <w:rsid w:val="00897E1E"/>
    <w:rsid w:val="008A2B59"/>
    <w:rsid w:val="008A2FDC"/>
    <w:rsid w:val="008A33AD"/>
    <w:rsid w:val="008A3D79"/>
    <w:rsid w:val="008A5D20"/>
    <w:rsid w:val="008A5DDD"/>
    <w:rsid w:val="008A5E94"/>
    <w:rsid w:val="008A6230"/>
    <w:rsid w:val="008A70D6"/>
    <w:rsid w:val="008B0726"/>
    <w:rsid w:val="008B22C2"/>
    <w:rsid w:val="008B3A3A"/>
    <w:rsid w:val="008B517D"/>
    <w:rsid w:val="008B675A"/>
    <w:rsid w:val="008B6B7A"/>
    <w:rsid w:val="008B71BA"/>
    <w:rsid w:val="008C01DC"/>
    <w:rsid w:val="008C266A"/>
    <w:rsid w:val="008C46EA"/>
    <w:rsid w:val="008C48E1"/>
    <w:rsid w:val="008C5B66"/>
    <w:rsid w:val="008C5F9B"/>
    <w:rsid w:val="008D0401"/>
    <w:rsid w:val="008D12BE"/>
    <w:rsid w:val="008D14C6"/>
    <w:rsid w:val="008D2979"/>
    <w:rsid w:val="008D308F"/>
    <w:rsid w:val="008D4AC7"/>
    <w:rsid w:val="008D5223"/>
    <w:rsid w:val="008D79C3"/>
    <w:rsid w:val="008D7F6A"/>
    <w:rsid w:val="008E0696"/>
    <w:rsid w:val="008E1752"/>
    <w:rsid w:val="008E1B1B"/>
    <w:rsid w:val="008E22DF"/>
    <w:rsid w:val="008E2B46"/>
    <w:rsid w:val="008E364A"/>
    <w:rsid w:val="008E3C71"/>
    <w:rsid w:val="008E4C95"/>
    <w:rsid w:val="008E5215"/>
    <w:rsid w:val="008E5595"/>
    <w:rsid w:val="008E58DB"/>
    <w:rsid w:val="008E69C6"/>
    <w:rsid w:val="008E6B25"/>
    <w:rsid w:val="008E7CEA"/>
    <w:rsid w:val="008F029F"/>
    <w:rsid w:val="008F1603"/>
    <w:rsid w:val="008F176E"/>
    <w:rsid w:val="008F1E25"/>
    <w:rsid w:val="008F2659"/>
    <w:rsid w:val="008F506B"/>
    <w:rsid w:val="008F70C9"/>
    <w:rsid w:val="009014B5"/>
    <w:rsid w:val="009021B7"/>
    <w:rsid w:val="0090236A"/>
    <w:rsid w:val="00902A03"/>
    <w:rsid w:val="00903644"/>
    <w:rsid w:val="00904EE1"/>
    <w:rsid w:val="00906ACF"/>
    <w:rsid w:val="0091030C"/>
    <w:rsid w:val="00910EAE"/>
    <w:rsid w:val="0091104A"/>
    <w:rsid w:val="00912822"/>
    <w:rsid w:val="00912EC4"/>
    <w:rsid w:val="00913986"/>
    <w:rsid w:val="00913AEA"/>
    <w:rsid w:val="00913C88"/>
    <w:rsid w:val="00913E1F"/>
    <w:rsid w:val="00917C75"/>
    <w:rsid w:val="009224A2"/>
    <w:rsid w:val="00923AC3"/>
    <w:rsid w:val="00927A8C"/>
    <w:rsid w:val="009322DF"/>
    <w:rsid w:val="00932BC8"/>
    <w:rsid w:val="009335DF"/>
    <w:rsid w:val="00933ED4"/>
    <w:rsid w:val="009354B5"/>
    <w:rsid w:val="009362D0"/>
    <w:rsid w:val="00937414"/>
    <w:rsid w:val="0093773C"/>
    <w:rsid w:val="00937CF9"/>
    <w:rsid w:val="00937D04"/>
    <w:rsid w:val="0094068E"/>
    <w:rsid w:val="00941132"/>
    <w:rsid w:val="0094230E"/>
    <w:rsid w:val="00942867"/>
    <w:rsid w:val="009438C2"/>
    <w:rsid w:val="00943D27"/>
    <w:rsid w:val="009509BA"/>
    <w:rsid w:val="00951F97"/>
    <w:rsid w:val="0095251D"/>
    <w:rsid w:val="009542F7"/>
    <w:rsid w:val="00954337"/>
    <w:rsid w:val="00955890"/>
    <w:rsid w:val="009602B2"/>
    <w:rsid w:val="0096092D"/>
    <w:rsid w:val="0096279F"/>
    <w:rsid w:val="009627D8"/>
    <w:rsid w:val="00962E28"/>
    <w:rsid w:val="00962E96"/>
    <w:rsid w:val="00963171"/>
    <w:rsid w:val="009636D0"/>
    <w:rsid w:val="00964054"/>
    <w:rsid w:val="0096583E"/>
    <w:rsid w:val="00966CD2"/>
    <w:rsid w:val="00967B2E"/>
    <w:rsid w:val="009711B7"/>
    <w:rsid w:val="009711D0"/>
    <w:rsid w:val="0097192E"/>
    <w:rsid w:val="00971E6E"/>
    <w:rsid w:val="0097385F"/>
    <w:rsid w:val="00973EA6"/>
    <w:rsid w:val="0097409D"/>
    <w:rsid w:val="00980259"/>
    <w:rsid w:val="00984C10"/>
    <w:rsid w:val="00984E1D"/>
    <w:rsid w:val="0098606E"/>
    <w:rsid w:val="0098726B"/>
    <w:rsid w:val="00987E7E"/>
    <w:rsid w:val="009902E3"/>
    <w:rsid w:val="009914AF"/>
    <w:rsid w:val="00991E6E"/>
    <w:rsid w:val="00992E36"/>
    <w:rsid w:val="0099331C"/>
    <w:rsid w:val="009939EA"/>
    <w:rsid w:val="00995E7E"/>
    <w:rsid w:val="00997D70"/>
    <w:rsid w:val="009A02D6"/>
    <w:rsid w:val="009A2513"/>
    <w:rsid w:val="009A30C8"/>
    <w:rsid w:val="009A781B"/>
    <w:rsid w:val="009A79E7"/>
    <w:rsid w:val="009A7FE0"/>
    <w:rsid w:val="009B328E"/>
    <w:rsid w:val="009B3FFA"/>
    <w:rsid w:val="009B5E0E"/>
    <w:rsid w:val="009B6CD1"/>
    <w:rsid w:val="009B6FBB"/>
    <w:rsid w:val="009C19C8"/>
    <w:rsid w:val="009C4809"/>
    <w:rsid w:val="009D0A29"/>
    <w:rsid w:val="009D11CD"/>
    <w:rsid w:val="009D1F90"/>
    <w:rsid w:val="009D2FE3"/>
    <w:rsid w:val="009D3C5B"/>
    <w:rsid w:val="009D5D71"/>
    <w:rsid w:val="009D5DA7"/>
    <w:rsid w:val="009D6CAE"/>
    <w:rsid w:val="009E151A"/>
    <w:rsid w:val="009E243D"/>
    <w:rsid w:val="009E2446"/>
    <w:rsid w:val="009E2952"/>
    <w:rsid w:val="009E29DB"/>
    <w:rsid w:val="009E392F"/>
    <w:rsid w:val="009E5C6C"/>
    <w:rsid w:val="009E5D95"/>
    <w:rsid w:val="009E6992"/>
    <w:rsid w:val="009E6DEF"/>
    <w:rsid w:val="009F055A"/>
    <w:rsid w:val="009F14A8"/>
    <w:rsid w:val="009F16CA"/>
    <w:rsid w:val="009F1C1D"/>
    <w:rsid w:val="009F2254"/>
    <w:rsid w:val="009F2A90"/>
    <w:rsid w:val="009F3595"/>
    <w:rsid w:val="009F3671"/>
    <w:rsid w:val="009F3D81"/>
    <w:rsid w:val="009F41D5"/>
    <w:rsid w:val="009F49C1"/>
    <w:rsid w:val="009F5372"/>
    <w:rsid w:val="009F7232"/>
    <w:rsid w:val="009F73A2"/>
    <w:rsid w:val="00A02B37"/>
    <w:rsid w:val="00A02E94"/>
    <w:rsid w:val="00A03704"/>
    <w:rsid w:val="00A03D65"/>
    <w:rsid w:val="00A0434B"/>
    <w:rsid w:val="00A04645"/>
    <w:rsid w:val="00A0495F"/>
    <w:rsid w:val="00A04A9C"/>
    <w:rsid w:val="00A06698"/>
    <w:rsid w:val="00A07AD7"/>
    <w:rsid w:val="00A10B22"/>
    <w:rsid w:val="00A116AB"/>
    <w:rsid w:val="00A11A19"/>
    <w:rsid w:val="00A11B48"/>
    <w:rsid w:val="00A124FF"/>
    <w:rsid w:val="00A128A8"/>
    <w:rsid w:val="00A13690"/>
    <w:rsid w:val="00A13B62"/>
    <w:rsid w:val="00A14AEF"/>
    <w:rsid w:val="00A164E6"/>
    <w:rsid w:val="00A168B2"/>
    <w:rsid w:val="00A16CCC"/>
    <w:rsid w:val="00A1740B"/>
    <w:rsid w:val="00A17426"/>
    <w:rsid w:val="00A1779E"/>
    <w:rsid w:val="00A17898"/>
    <w:rsid w:val="00A20860"/>
    <w:rsid w:val="00A219DC"/>
    <w:rsid w:val="00A21B24"/>
    <w:rsid w:val="00A223A4"/>
    <w:rsid w:val="00A25280"/>
    <w:rsid w:val="00A255A4"/>
    <w:rsid w:val="00A26429"/>
    <w:rsid w:val="00A277F6"/>
    <w:rsid w:val="00A278CB"/>
    <w:rsid w:val="00A305C9"/>
    <w:rsid w:val="00A30D76"/>
    <w:rsid w:val="00A32556"/>
    <w:rsid w:val="00A329FC"/>
    <w:rsid w:val="00A32DFC"/>
    <w:rsid w:val="00A32FE9"/>
    <w:rsid w:val="00A33B47"/>
    <w:rsid w:val="00A3451D"/>
    <w:rsid w:val="00A356FE"/>
    <w:rsid w:val="00A35CBA"/>
    <w:rsid w:val="00A40230"/>
    <w:rsid w:val="00A41591"/>
    <w:rsid w:val="00A42B79"/>
    <w:rsid w:val="00A45705"/>
    <w:rsid w:val="00A46753"/>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14F0"/>
    <w:rsid w:val="00A81716"/>
    <w:rsid w:val="00A82A89"/>
    <w:rsid w:val="00A8323E"/>
    <w:rsid w:val="00A846AB"/>
    <w:rsid w:val="00A86B89"/>
    <w:rsid w:val="00A86F91"/>
    <w:rsid w:val="00A90B31"/>
    <w:rsid w:val="00A90B40"/>
    <w:rsid w:val="00A91827"/>
    <w:rsid w:val="00A91CF7"/>
    <w:rsid w:val="00A931E5"/>
    <w:rsid w:val="00A93E26"/>
    <w:rsid w:val="00A94001"/>
    <w:rsid w:val="00A94394"/>
    <w:rsid w:val="00A954EC"/>
    <w:rsid w:val="00A966B2"/>
    <w:rsid w:val="00A969C8"/>
    <w:rsid w:val="00A96BBA"/>
    <w:rsid w:val="00A972F3"/>
    <w:rsid w:val="00A974E1"/>
    <w:rsid w:val="00A97692"/>
    <w:rsid w:val="00A97D35"/>
    <w:rsid w:val="00AA1548"/>
    <w:rsid w:val="00AA2C0B"/>
    <w:rsid w:val="00AA3157"/>
    <w:rsid w:val="00AA4710"/>
    <w:rsid w:val="00AA4E9B"/>
    <w:rsid w:val="00AA52CE"/>
    <w:rsid w:val="00AA6DEB"/>
    <w:rsid w:val="00AA6ED4"/>
    <w:rsid w:val="00AA7B8C"/>
    <w:rsid w:val="00AB0493"/>
    <w:rsid w:val="00AB19E3"/>
    <w:rsid w:val="00AB3B38"/>
    <w:rsid w:val="00AB4AE1"/>
    <w:rsid w:val="00AB5D49"/>
    <w:rsid w:val="00AB7783"/>
    <w:rsid w:val="00AC1D5D"/>
    <w:rsid w:val="00AC1E93"/>
    <w:rsid w:val="00AC2078"/>
    <w:rsid w:val="00AC20CD"/>
    <w:rsid w:val="00AC2734"/>
    <w:rsid w:val="00AC28F9"/>
    <w:rsid w:val="00AC3A16"/>
    <w:rsid w:val="00AC3D3B"/>
    <w:rsid w:val="00AC5B12"/>
    <w:rsid w:val="00AC62B4"/>
    <w:rsid w:val="00AC68B9"/>
    <w:rsid w:val="00AD0044"/>
    <w:rsid w:val="00AD0BC1"/>
    <w:rsid w:val="00AD0E83"/>
    <w:rsid w:val="00AD1DD8"/>
    <w:rsid w:val="00AD2A40"/>
    <w:rsid w:val="00AD3263"/>
    <w:rsid w:val="00AD6978"/>
    <w:rsid w:val="00AD7244"/>
    <w:rsid w:val="00AD7818"/>
    <w:rsid w:val="00AD7974"/>
    <w:rsid w:val="00AE07B7"/>
    <w:rsid w:val="00AE0FF1"/>
    <w:rsid w:val="00AE4137"/>
    <w:rsid w:val="00AE5691"/>
    <w:rsid w:val="00AE5931"/>
    <w:rsid w:val="00AE6CBF"/>
    <w:rsid w:val="00AE7124"/>
    <w:rsid w:val="00AF0AEC"/>
    <w:rsid w:val="00AF2A99"/>
    <w:rsid w:val="00AF2F7A"/>
    <w:rsid w:val="00AF37F8"/>
    <w:rsid w:val="00AF3974"/>
    <w:rsid w:val="00AF41CF"/>
    <w:rsid w:val="00AF4FC5"/>
    <w:rsid w:val="00AF5FCA"/>
    <w:rsid w:val="00AF682D"/>
    <w:rsid w:val="00B015D5"/>
    <w:rsid w:val="00B05266"/>
    <w:rsid w:val="00B0563A"/>
    <w:rsid w:val="00B1043A"/>
    <w:rsid w:val="00B132C3"/>
    <w:rsid w:val="00B13AEE"/>
    <w:rsid w:val="00B14F6B"/>
    <w:rsid w:val="00B17EB0"/>
    <w:rsid w:val="00B2169C"/>
    <w:rsid w:val="00B216DB"/>
    <w:rsid w:val="00B21F35"/>
    <w:rsid w:val="00B22CC0"/>
    <w:rsid w:val="00B25797"/>
    <w:rsid w:val="00B2600D"/>
    <w:rsid w:val="00B2658F"/>
    <w:rsid w:val="00B31210"/>
    <w:rsid w:val="00B322DC"/>
    <w:rsid w:val="00B341EA"/>
    <w:rsid w:val="00B35000"/>
    <w:rsid w:val="00B40916"/>
    <w:rsid w:val="00B43648"/>
    <w:rsid w:val="00B43650"/>
    <w:rsid w:val="00B4373B"/>
    <w:rsid w:val="00B43E53"/>
    <w:rsid w:val="00B44306"/>
    <w:rsid w:val="00B467FA"/>
    <w:rsid w:val="00B46A20"/>
    <w:rsid w:val="00B50BD2"/>
    <w:rsid w:val="00B529A7"/>
    <w:rsid w:val="00B52AAE"/>
    <w:rsid w:val="00B535B7"/>
    <w:rsid w:val="00B53EDC"/>
    <w:rsid w:val="00B5464D"/>
    <w:rsid w:val="00B54F39"/>
    <w:rsid w:val="00B62325"/>
    <w:rsid w:val="00B63412"/>
    <w:rsid w:val="00B634F4"/>
    <w:rsid w:val="00B636FC"/>
    <w:rsid w:val="00B6535F"/>
    <w:rsid w:val="00B65A9F"/>
    <w:rsid w:val="00B66B25"/>
    <w:rsid w:val="00B677BD"/>
    <w:rsid w:val="00B679F2"/>
    <w:rsid w:val="00B705C1"/>
    <w:rsid w:val="00B70DE0"/>
    <w:rsid w:val="00B72241"/>
    <w:rsid w:val="00B75484"/>
    <w:rsid w:val="00B7679E"/>
    <w:rsid w:val="00B81AE8"/>
    <w:rsid w:val="00B81B6F"/>
    <w:rsid w:val="00B8289D"/>
    <w:rsid w:val="00B8399F"/>
    <w:rsid w:val="00B83C1F"/>
    <w:rsid w:val="00B84853"/>
    <w:rsid w:val="00B86DD6"/>
    <w:rsid w:val="00B87B6D"/>
    <w:rsid w:val="00B9059F"/>
    <w:rsid w:val="00B90AB7"/>
    <w:rsid w:val="00B91746"/>
    <w:rsid w:val="00B93B94"/>
    <w:rsid w:val="00B94292"/>
    <w:rsid w:val="00B955B3"/>
    <w:rsid w:val="00B96770"/>
    <w:rsid w:val="00B96A43"/>
    <w:rsid w:val="00B96DC5"/>
    <w:rsid w:val="00BA0066"/>
    <w:rsid w:val="00BA108C"/>
    <w:rsid w:val="00BA242C"/>
    <w:rsid w:val="00BA27FB"/>
    <w:rsid w:val="00BA4119"/>
    <w:rsid w:val="00BA43D9"/>
    <w:rsid w:val="00BA4672"/>
    <w:rsid w:val="00BA46A7"/>
    <w:rsid w:val="00BA47D7"/>
    <w:rsid w:val="00BA4B1C"/>
    <w:rsid w:val="00BB015C"/>
    <w:rsid w:val="00BB020D"/>
    <w:rsid w:val="00BB136D"/>
    <w:rsid w:val="00BB1DEF"/>
    <w:rsid w:val="00BB2661"/>
    <w:rsid w:val="00BB560E"/>
    <w:rsid w:val="00BC3415"/>
    <w:rsid w:val="00BC4264"/>
    <w:rsid w:val="00BC4BFF"/>
    <w:rsid w:val="00BC514A"/>
    <w:rsid w:val="00BC67F9"/>
    <w:rsid w:val="00BC6975"/>
    <w:rsid w:val="00BC7238"/>
    <w:rsid w:val="00BD0AC9"/>
    <w:rsid w:val="00BD11AF"/>
    <w:rsid w:val="00BD4879"/>
    <w:rsid w:val="00BD715D"/>
    <w:rsid w:val="00BE11B3"/>
    <w:rsid w:val="00BE1A89"/>
    <w:rsid w:val="00BE1FB2"/>
    <w:rsid w:val="00BE3577"/>
    <w:rsid w:val="00BE3CF6"/>
    <w:rsid w:val="00BE7AF5"/>
    <w:rsid w:val="00BF1675"/>
    <w:rsid w:val="00BF1DAF"/>
    <w:rsid w:val="00BF24AC"/>
    <w:rsid w:val="00BF421B"/>
    <w:rsid w:val="00BF4A5B"/>
    <w:rsid w:val="00BF5C3C"/>
    <w:rsid w:val="00BF6E81"/>
    <w:rsid w:val="00BF7136"/>
    <w:rsid w:val="00C018A5"/>
    <w:rsid w:val="00C0192D"/>
    <w:rsid w:val="00C01B2D"/>
    <w:rsid w:val="00C0257C"/>
    <w:rsid w:val="00C036BA"/>
    <w:rsid w:val="00C0475E"/>
    <w:rsid w:val="00C04896"/>
    <w:rsid w:val="00C0514F"/>
    <w:rsid w:val="00C0766F"/>
    <w:rsid w:val="00C117A2"/>
    <w:rsid w:val="00C14C36"/>
    <w:rsid w:val="00C16DC7"/>
    <w:rsid w:val="00C1771A"/>
    <w:rsid w:val="00C201BE"/>
    <w:rsid w:val="00C202B3"/>
    <w:rsid w:val="00C21B7A"/>
    <w:rsid w:val="00C226B8"/>
    <w:rsid w:val="00C231E5"/>
    <w:rsid w:val="00C2392B"/>
    <w:rsid w:val="00C254DB"/>
    <w:rsid w:val="00C26AFB"/>
    <w:rsid w:val="00C27182"/>
    <w:rsid w:val="00C3321A"/>
    <w:rsid w:val="00C33B2B"/>
    <w:rsid w:val="00C33C85"/>
    <w:rsid w:val="00C34AEA"/>
    <w:rsid w:val="00C35065"/>
    <w:rsid w:val="00C36AE2"/>
    <w:rsid w:val="00C40806"/>
    <w:rsid w:val="00C41C02"/>
    <w:rsid w:val="00C4356C"/>
    <w:rsid w:val="00C44AA0"/>
    <w:rsid w:val="00C465C4"/>
    <w:rsid w:val="00C46AFA"/>
    <w:rsid w:val="00C46D83"/>
    <w:rsid w:val="00C509B2"/>
    <w:rsid w:val="00C5237E"/>
    <w:rsid w:val="00C52E92"/>
    <w:rsid w:val="00C53151"/>
    <w:rsid w:val="00C550C9"/>
    <w:rsid w:val="00C559A8"/>
    <w:rsid w:val="00C563D1"/>
    <w:rsid w:val="00C564D8"/>
    <w:rsid w:val="00C573C8"/>
    <w:rsid w:val="00C573FB"/>
    <w:rsid w:val="00C60B37"/>
    <w:rsid w:val="00C6133C"/>
    <w:rsid w:val="00C61D53"/>
    <w:rsid w:val="00C61FFB"/>
    <w:rsid w:val="00C62DA4"/>
    <w:rsid w:val="00C65C00"/>
    <w:rsid w:val="00C6702F"/>
    <w:rsid w:val="00C7173D"/>
    <w:rsid w:val="00C72FE9"/>
    <w:rsid w:val="00C743AB"/>
    <w:rsid w:val="00C75E71"/>
    <w:rsid w:val="00C77CE0"/>
    <w:rsid w:val="00C8093D"/>
    <w:rsid w:val="00C81664"/>
    <w:rsid w:val="00C83A24"/>
    <w:rsid w:val="00C843A3"/>
    <w:rsid w:val="00C874C3"/>
    <w:rsid w:val="00C900D6"/>
    <w:rsid w:val="00C9035E"/>
    <w:rsid w:val="00C90B15"/>
    <w:rsid w:val="00C91F67"/>
    <w:rsid w:val="00C9358F"/>
    <w:rsid w:val="00C94DAF"/>
    <w:rsid w:val="00C94E54"/>
    <w:rsid w:val="00C95F03"/>
    <w:rsid w:val="00C96D75"/>
    <w:rsid w:val="00C97116"/>
    <w:rsid w:val="00C97325"/>
    <w:rsid w:val="00C975E5"/>
    <w:rsid w:val="00CA1383"/>
    <w:rsid w:val="00CA2A5C"/>
    <w:rsid w:val="00CA2C9E"/>
    <w:rsid w:val="00CA38DE"/>
    <w:rsid w:val="00CA50AE"/>
    <w:rsid w:val="00CA5AB7"/>
    <w:rsid w:val="00CA5DE5"/>
    <w:rsid w:val="00CA6B6F"/>
    <w:rsid w:val="00CA7960"/>
    <w:rsid w:val="00CB02A0"/>
    <w:rsid w:val="00CB0E72"/>
    <w:rsid w:val="00CB1B95"/>
    <w:rsid w:val="00CB30A9"/>
    <w:rsid w:val="00CB4A59"/>
    <w:rsid w:val="00CB612D"/>
    <w:rsid w:val="00CB66C7"/>
    <w:rsid w:val="00CB7511"/>
    <w:rsid w:val="00CB7B95"/>
    <w:rsid w:val="00CC052F"/>
    <w:rsid w:val="00CC05FF"/>
    <w:rsid w:val="00CC298E"/>
    <w:rsid w:val="00CC3138"/>
    <w:rsid w:val="00CC333D"/>
    <w:rsid w:val="00CC3B33"/>
    <w:rsid w:val="00CC3F76"/>
    <w:rsid w:val="00CC4B1C"/>
    <w:rsid w:val="00CC6FDB"/>
    <w:rsid w:val="00CC714E"/>
    <w:rsid w:val="00CC7605"/>
    <w:rsid w:val="00CD03BE"/>
    <w:rsid w:val="00CD1C1E"/>
    <w:rsid w:val="00CD2399"/>
    <w:rsid w:val="00CD2FAA"/>
    <w:rsid w:val="00CD4247"/>
    <w:rsid w:val="00CD56C8"/>
    <w:rsid w:val="00CD73AA"/>
    <w:rsid w:val="00CD7499"/>
    <w:rsid w:val="00CD7797"/>
    <w:rsid w:val="00CE0513"/>
    <w:rsid w:val="00CE093E"/>
    <w:rsid w:val="00CE1041"/>
    <w:rsid w:val="00CE380F"/>
    <w:rsid w:val="00CE39D3"/>
    <w:rsid w:val="00CE4A3B"/>
    <w:rsid w:val="00CE4FA2"/>
    <w:rsid w:val="00CE6AC5"/>
    <w:rsid w:val="00CE7AC7"/>
    <w:rsid w:val="00CF15E1"/>
    <w:rsid w:val="00CF238A"/>
    <w:rsid w:val="00CF2C9B"/>
    <w:rsid w:val="00CF396E"/>
    <w:rsid w:val="00CF4B37"/>
    <w:rsid w:val="00CF4B7C"/>
    <w:rsid w:val="00CF6407"/>
    <w:rsid w:val="00D0132D"/>
    <w:rsid w:val="00D022DB"/>
    <w:rsid w:val="00D0292E"/>
    <w:rsid w:val="00D02D6A"/>
    <w:rsid w:val="00D03DC8"/>
    <w:rsid w:val="00D0463B"/>
    <w:rsid w:val="00D0477F"/>
    <w:rsid w:val="00D06610"/>
    <w:rsid w:val="00D06DBB"/>
    <w:rsid w:val="00D0724F"/>
    <w:rsid w:val="00D077AB"/>
    <w:rsid w:val="00D113A2"/>
    <w:rsid w:val="00D121BE"/>
    <w:rsid w:val="00D1270D"/>
    <w:rsid w:val="00D12A9A"/>
    <w:rsid w:val="00D13F12"/>
    <w:rsid w:val="00D13F3F"/>
    <w:rsid w:val="00D141A9"/>
    <w:rsid w:val="00D1483B"/>
    <w:rsid w:val="00D15BB1"/>
    <w:rsid w:val="00D16DB8"/>
    <w:rsid w:val="00D17740"/>
    <w:rsid w:val="00D21DC2"/>
    <w:rsid w:val="00D23805"/>
    <w:rsid w:val="00D2556A"/>
    <w:rsid w:val="00D25AB7"/>
    <w:rsid w:val="00D25EC9"/>
    <w:rsid w:val="00D262B8"/>
    <w:rsid w:val="00D302E8"/>
    <w:rsid w:val="00D31A20"/>
    <w:rsid w:val="00D31A7F"/>
    <w:rsid w:val="00D346F9"/>
    <w:rsid w:val="00D3470B"/>
    <w:rsid w:val="00D3526A"/>
    <w:rsid w:val="00D35628"/>
    <w:rsid w:val="00D40077"/>
    <w:rsid w:val="00D4009F"/>
    <w:rsid w:val="00D41145"/>
    <w:rsid w:val="00D41405"/>
    <w:rsid w:val="00D43599"/>
    <w:rsid w:val="00D452B9"/>
    <w:rsid w:val="00D456E9"/>
    <w:rsid w:val="00D47EF8"/>
    <w:rsid w:val="00D50406"/>
    <w:rsid w:val="00D50DF1"/>
    <w:rsid w:val="00D521C1"/>
    <w:rsid w:val="00D530AD"/>
    <w:rsid w:val="00D53188"/>
    <w:rsid w:val="00D53678"/>
    <w:rsid w:val="00D53ED9"/>
    <w:rsid w:val="00D541A5"/>
    <w:rsid w:val="00D55E90"/>
    <w:rsid w:val="00D570D5"/>
    <w:rsid w:val="00D57F42"/>
    <w:rsid w:val="00D642AE"/>
    <w:rsid w:val="00D648DC"/>
    <w:rsid w:val="00D662D3"/>
    <w:rsid w:val="00D6725F"/>
    <w:rsid w:val="00D7083F"/>
    <w:rsid w:val="00D71C9B"/>
    <w:rsid w:val="00D72315"/>
    <w:rsid w:val="00D7295E"/>
    <w:rsid w:val="00D749F4"/>
    <w:rsid w:val="00D74CAA"/>
    <w:rsid w:val="00D75D56"/>
    <w:rsid w:val="00D760FF"/>
    <w:rsid w:val="00D76D39"/>
    <w:rsid w:val="00D77FA5"/>
    <w:rsid w:val="00D80613"/>
    <w:rsid w:val="00D8077C"/>
    <w:rsid w:val="00D814FE"/>
    <w:rsid w:val="00D82AA2"/>
    <w:rsid w:val="00D82F04"/>
    <w:rsid w:val="00D84613"/>
    <w:rsid w:val="00D8779B"/>
    <w:rsid w:val="00D91673"/>
    <w:rsid w:val="00D9225C"/>
    <w:rsid w:val="00D93A43"/>
    <w:rsid w:val="00D93AA6"/>
    <w:rsid w:val="00D94FAC"/>
    <w:rsid w:val="00D95ABD"/>
    <w:rsid w:val="00D95BDD"/>
    <w:rsid w:val="00D96A36"/>
    <w:rsid w:val="00D979DC"/>
    <w:rsid w:val="00D97D76"/>
    <w:rsid w:val="00DA146B"/>
    <w:rsid w:val="00DA3E63"/>
    <w:rsid w:val="00DA4CF8"/>
    <w:rsid w:val="00DB00FA"/>
    <w:rsid w:val="00DB1343"/>
    <w:rsid w:val="00DB165D"/>
    <w:rsid w:val="00DB1A94"/>
    <w:rsid w:val="00DB20A5"/>
    <w:rsid w:val="00DB3E50"/>
    <w:rsid w:val="00DB510B"/>
    <w:rsid w:val="00DB6E1D"/>
    <w:rsid w:val="00DC192A"/>
    <w:rsid w:val="00DC2879"/>
    <w:rsid w:val="00DC32A5"/>
    <w:rsid w:val="00DC44F5"/>
    <w:rsid w:val="00DC58E5"/>
    <w:rsid w:val="00DC5EFF"/>
    <w:rsid w:val="00DC6845"/>
    <w:rsid w:val="00DC7649"/>
    <w:rsid w:val="00DD0C4F"/>
    <w:rsid w:val="00DD1032"/>
    <w:rsid w:val="00DD10BC"/>
    <w:rsid w:val="00DD254D"/>
    <w:rsid w:val="00DD4EBE"/>
    <w:rsid w:val="00DD5623"/>
    <w:rsid w:val="00DE0A60"/>
    <w:rsid w:val="00DE1B2E"/>
    <w:rsid w:val="00DE20F8"/>
    <w:rsid w:val="00DE2164"/>
    <w:rsid w:val="00DE27E2"/>
    <w:rsid w:val="00DE50D0"/>
    <w:rsid w:val="00DE6BBB"/>
    <w:rsid w:val="00DF13DA"/>
    <w:rsid w:val="00DF215B"/>
    <w:rsid w:val="00DF3056"/>
    <w:rsid w:val="00DF4177"/>
    <w:rsid w:val="00DF4384"/>
    <w:rsid w:val="00DF4F52"/>
    <w:rsid w:val="00DF56DE"/>
    <w:rsid w:val="00DF668B"/>
    <w:rsid w:val="00DF7EA9"/>
    <w:rsid w:val="00E00BB2"/>
    <w:rsid w:val="00E021FE"/>
    <w:rsid w:val="00E02EB8"/>
    <w:rsid w:val="00E03836"/>
    <w:rsid w:val="00E05D9D"/>
    <w:rsid w:val="00E072BE"/>
    <w:rsid w:val="00E07303"/>
    <w:rsid w:val="00E10DB1"/>
    <w:rsid w:val="00E10E9A"/>
    <w:rsid w:val="00E12B71"/>
    <w:rsid w:val="00E13620"/>
    <w:rsid w:val="00E13FA5"/>
    <w:rsid w:val="00E1457A"/>
    <w:rsid w:val="00E14FB8"/>
    <w:rsid w:val="00E16F10"/>
    <w:rsid w:val="00E2126F"/>
    <w:rsid w:val="00E2392D"/>
    <w:rsid w:val="00E23A5C"/>
    <w:rsid w:val="00E2491D"/>
    <w:rsid w:val="00E24D08"/>
    <w:rsid w:val="00E24FEC"/>
    <w:rsid w:val="00E25136"/>
    <w:rsid w:val="00E2708A"/>
    <w:rsid w:val="00E27177"/>
    <w:rsid w:val="00E308EB"/>
    <w:rsid w:val="00E31578"/>
    <w:rsid w:val="00E33AC8"/>
    <w:rsid w:val="00E33CB2"/>
    <w:rsid w:val="00E33E07"/>
    <w:rsid w:val="00E35B17"/>
    <w:rsid w:val="00E35C9C"/>
    <w:rsid w:val="00E35E37"/>
    <w:rsid w:val="00E4021F"/>
    <w:rsid w:val="00E407D0"/>
    <w:rsid w:val="00E41374"/>
    <w:rsid w:val="00E41D2D"/>
    <w:rsid w:val="00E4222A"/>
    <w:rsid w:val="00E44F52"/>
    <w:rsid w:val="00E516F8"/>
    <w:rsid w:val="00E51D21"/>
    <w:rsid w:val="00E52A81"/>
    <w:rsid w:val="00E54DBE"/>
    <w:rsid w:val="00E56028"/>
    <w:rsid w:val="00E56E2F"/>
    <w:rsid w:val="00E573C9"/>
    <w:rsid w:val="00E611F9"/>
    <w:rsid w:val="00E61CAD"/>
    <w:rsid w:val="00E66845"/>
    <w:rsid w:val="00E67E85"/>
    <w:rsid w:val="00E70918"/>
    <w:rsid w:val="00E724B3"/>
    <w:rsid w:val="00E726D6"/>
    <w:rsid w:val="00E7338F"/>
    <w:rsid w:val="00E74801"/>
    <w:rsid w:val="00E76B64"/>
    <w:rsid w:val="00E77A61"/>
    <w:rsid w:val="00E80BBA"/>
    <w:rsid w:val="00E82C3C"/>
    <w:rsid w:val="00E82D04"/>
    <w:rsid w:val="00E83D02"/>
    <w:rsid w:val="00E83E1E"/>
    <w:rsid w:val="00E85AE1"/>
    <w:rsid w:val="00E86168"/>
    <w:rsid w:val="00E870AE"/>
    <w:rsid w:val="00E87600"/>
    <w:rsid w:val="00E92758"/>
    <w:rsid w:val="00E9456C"/>
    <w:rsid w:val="00E94B88"/>
    <w:rsid w:val="00E96D09"/>
    <w:rsid w:val="00EA128B"/>
    <w:rsid w:val="00EA12A0"/>
    <w:rsid w:val="00EA20A6"/>
    <w:rsid w:val="00EA3FCB"/>
    <w:rsid w:val="00EA4001"/>
    <w:rsid w:val="00EA447C"/>
    <w:rsid w:val="00EA6F3E"/>
    <w:rsid w:val="00EB0188"/>
    <w:rsid w:val="00EB0B8F"/>
    <w:rsid w:val="00EB0C3A"/>
    <w:rsid w:val="00EB1946"/>
    <w:rsid w:val="00EB1D60"/>
    <w:rsid w:val="00EB3F57"/>
    <w:rsid w:val="00EB4774"/>
    <w:rsid w:val="00EB75C1"/>
    <w:rsid w:val="00EB7905"/>
    <w:rsid w:val="00EC2925"/>
    <w:rsid w:val="00EC2FAF"/>
    <w:rsid w:val="00EC5BF8"/>
    <w:rsid w:val="00EC6280"/>
    <w:rsid w:val="00EC656C"/>
    <w:rsid w:val="00EC6ECD"/>
    <w:rsid w:val="00EC7DDC"/>
    <w:rsid w:val="00ED1562"/>
    <w:rsid w:val="00ED15D9"/>
    <w:rsid w:val="00ED5D44"/>
    <w:rsid w:val="00ED6EF6"/>
    <w:rsid w:val="00EE090B"/>
    <w:rsid w:val="00EE14F5"/>
    <w:rsid w:val="00EE1D0B"/>
    <w:rsid w:val="00EE22D3"/>
    <w:rsid w:val="00EE241B"/>
    <w:rsid w:val="00EE339A"/>
    <w:rsid w:val="00EE47E5"/>
    <w:rsid w:val="00EE6D16"/>
    <w:rsid w:val="00EE6EE1"/>
    <w:rsid w:val="00EF0038"/>
    <w:rsid w:val="00EF0394"/>
    <w:rsid w:val="00EF047C"/>
    <w:rsid w:val="00EF388A"/>
    <w:rsid w:val="00EF4B8B"/>
    <w:rsid w:val="00EF6CCE"/>
    <w:rsid w:val="00EF7C62"/>
    <w:rsid w:val="00F0004E"/>
    <w:rsid w:val="00F003A0"/>
    <w:rsid w:val="00F0117C"/>
    <w:rsid w:val="00F01754"/>
    <w:rsid w:val="00F01CCE"/>
    <w:rsid w:val="00F01CE1"/>
    <w:rsid w:val="00F02717"/>
    <w:rsid w:val="00F03394"/>
    <w:rsid w:val="00F0721B"/>
    <w:rsid w:val="00F072AD"/>
    <w:rsid w:val="00F1021A"/>
    <w:rsid w:val="00F10256"/>
    <w:rsid w:val="00F1066E"/>
    <w:rsid w:val="00F12976"/>
    <w:rsid w:val="00F136B9"/>
    <w:rsid w:val="00F15724"/>
    <w:rsid w:val="00F176A4"/>
    <w:rsid w:val="00F17A0D"/>
    <w:rsid w:val="00F206CA"/>
    <w:rsid w:val="00F21998"/>
    <w:rsid w:val="00F22292"/>
    <w:rsid w:val="00F223F3"/>
    <w:rsid w:val="00F22633"/>
    <w:rsid w:val="00F22D5B"/>
    <w:rsid w:val="00F23100"/>
    <w:rsid w:val="00F2520E"/>
    <w:rsid w:val="00F26142"/>
    <w:rsid w:val="00F27BFB"/>
    <w:rsid w:val="00F27EB0"/>
    <w:rsid w:val="00F306BB"/>
    <w:rsid w:val="00F31C06"/>
    <w:rsid w:val="00F321E6"/>
    <w:rsid w:val="00F34F2A"/>
    <w:rsid w:val="00F3538F"/>
    <w:rsid w:val="00F361BA"/>
    <w:rsid w:val="00F36F55"/>
    <w:rsid w:val="00F40468"/>
    <w:rsid w:val="00F40910"/>
    <w:rsid w:val="00F435C1"/>
    <w:rsid w:val="00F45AAF"/>
    <w:rsid w:val="00F464EA"/>
    <w:rsid w:val="00F469B5"/>
    <w:rsid w:val="00F50ADB"/>
    <w:rsid w:val="00F514B3"/>
    <w:rsid w:val="00F521C1"/>
    <w:rsid w:val="00F52E46"/>
    <w:rsid w:val="00F55FB3"/>
    <w:rsid w:val="00F56417"/>
    <w:rsid w:val="00F5780D"/>
    <w:rsid w:val="00F60672"/>
    <w:rsid w:val="00F60B29"/>
    <w:rsid w:val="00F60D30"/>
    <w:rsid w:val="00F60EBF"/>
    <w:rsid w:val="00F60F2E"/>
    <w:rsid w:val="00F617BA"/>
    <w:rsid w:val="00F64ACA"/>
    <w:rsid w:val="00F701F9"/>
    <w:rsid w:val="00F70ABF"/>
    <w:rsid w:val="00F73D76"/>
    <w:rsid w:val="00F73EEF"/>
    <w:rsid w:val="00F7506F"/>
    <w:rsid w:val="00F76228"/>
    <w:rsid w:val="00F77060"/>
    <w:rsid w:val="00F7785D"/>
    <w:rsid w:val="00F800C3"/>
    <w:rsid w:val="00F81CB7"/>
    <w:rsid w:val="00F83F2E"/>
    <w:rsid w:val="00F85326"/>
    <w:rsid w:val="00F859F4"/>
    <w:rsid w:val="00F904F7"/>
    <w:rsid w:val="00F90686"/>
    <w:rsid w:val="00F90811"/>
    <w:rsid w:val="00F93C44"/>
    <w:rsid w:val="00F94D09"/>
    <w:rsid w:val="00F97DD7"/>
    <w:rsid w:val="00FA0BB1"/>
    <w:rsid w:val="00FA1182"/>
    <w:rsid w:val="00FA1678"/>
    <w:rsid w:val="00FA194B"/>
    <w:rsid w:val="00FA195A"/>
    <w:rsid w:val="00FA2CFB"/>
    <w:rsid w:val="00FA3762"/>
    <w:rsid w:val="00FA4C90"/>
    <w:rsid w:val="00FA60B8"/>
    <w:rsid w:val="00FA6514"/>
    <w:rsid w:val="00FA7371"/>
    <w:rsid w:val="00FA7FBC"/>
    <w:rsid w:val="00FB0648"/>
    <w:rsid w:val="00FB0FB1"/>
    <w:rsid w:val="00FB16BF"/>
    <w:rsid w:val="00FB16E0"/>
    <w:rsid w:val="00FB2561"/>
    <w:rsid w:val="00FB2626"/>
    <w:rsid w:val="00FB2D2C"/>
    <w:rsid w:val="00FB3606"/>
    <w:rsid w:val="00FB530B"/>
    <w:rsid w:val="00FB5FD5"/>
    <w:rsid w:val="00FC0DB8"/>
    <w:rsid w:val="00FC26FD"/>
    <w:rsid w:val="00FC4B34"/>
    <w:rsid w:val="00FC5227"/>
    <w:rsid w:val="00FC5ED7"/>
    <w:rsid w:val="00FC5FBC"/>
    <w:rsid w:val="00FC6B5C"/>
    <w:rsid w:val="00FC6ED6"/>
    <w:rsid w:val="00FC73D1"/>
    <w:rsid w:val="00FD039D"/>
    <w:rsid w:val="00FD1ABF"/>
    <w:rsid w:val="00FD30FB"/>
    <w:rsid w:val="00FD45D3"/>
    <w:rsid w:val="00FD6948"/>
    <w:rsid w:val="00FD7219"/>
    <w:rsid w:val="00FE12D7"/>
    <w:rsid w:val="00FE39C6"/>
    <w:rsid w:val="00FE4071"/>
    <w:rsid w:val="00FE45B1"/>
    <w:rsid w:val="00FE524B"/>
    <w:rsid w:val="00FE5492"/>
    <w:rsid w:val="00FE597D"/>
    <w:rsid w:val="00FE7377"/>
    <w:rsid w:val="00FF1E57"/>
    <w:rsid w:val="00FF42A7"/>
    <w:rsid w:val="00FF4A02"/>
    <w:rsid w:val="00FF5EB0"/>
    <w:rsid w:val="00FF6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10F32"/>
  <w15:chartTrackingRefBased/>
  <w15:docId w15:val="{2802DE70-FCF9-4538-87CD-178EEDF3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0B8"/>
    <w:pPr>
      <w:spacing w:after="200" w:line="276" w:lineRule="auto"/>
    </w:pPr>
    <w:rPr>
      <w:sz w:val="22"/>
      <w:szCs w:val="22"/>
    </w:rPr>
  </w:style>
  <w:style w:type="paragraph" w:styleId="Balk1">
    <w:name w:val="heading 1"/>
    <w:basedOn w:val="Normal"/>
    <w:next w:val="Normal"/>
    <w:link w:val="Balk1Char"/>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9F7232"/>
    <w:pPr>
      <w:spacing w:after="0" w:line="360" w:lineRule="auto"/>
      <w:ind w:firstLine="708"/>
      <w:contextualSpacing/>
      <w:jc w:val="both"/>
      <w:outlineLvl w:val="1"/>
    </w:pPr>
    <w:rPr>
      <w:rFonts w:ascii="Times New Roman" w:hAnsi="Times New Roman"/>
      <w:bCs/>
      <w:i/>
      <w:iCs/>
      <w:noProof/>
      <w:spacing w:val="1"/>
      <w:lang w:eastAsia="en-US" w:bidi="en-US"/>
    </w:rPr>
  </w:style>
  <w:style w:type="paragraph" w:styleId="Balk3">
    <w:name w:val="heading 3"/>
    <w:basedOn w:val="Normal"/>
    <w:next w:val="Normal"/>
    <w:link w:val="Balk3Char"/>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9F7232"/>
    <w:rPr>
      <w:rFonts w:ascii="Times New Roman" w:hAnsi="Times New Roman"/>
      <w:bCs/>
      <w:i/>
      <w:iCs/>
      <w:noProof/>
      <w:spacing w:val="1"/>
      <w:sz w:val="22"/>
      <w:szCs w:val="22"/>
      <w:lang w:eastAsia="en-US" w:bidi="en-US"/>
    </w:rPr>
  </w:style>
  <w:style w:type="character" w:customStyle="1" w:styleId="Balk3Char">
    <w:name w:val="Başlık 3 Char"/>
    <w:link w:val="Balk3"/>
    <w:rsid w:val="00275E41"/>
    <w:rPr>
      <w:rFonts w:ascii="Calibri" w:eastAsia="Times New Roman" w:hAnsi="Calibri" w:cs="Times New Roman"/>
      <w:b/>
      <w:bCs/>
      <w:iCs/>
      <w:noProof/>
      <w:lang w:eastAsia="en-US" w:bidi="en-US"/>
    </w:rPr>
  </w:style>
  <w:style w:type="character" w:customStyle="1" w:styleId="Balk4Char">
    <w:name w:val="Başlık 4 Char"/>
    <w:link w:val="Balk4"/>
    <w:rsid w:val="00275E41"/>
    <w:rPr>
      <w:rFonts w:ascii="Calibri" w:eastAsia="Times New Roman" w:hAnsi="Calibri" w:cs="Times New Roman"/>
      <w:b/>
      <w:bCs/>
      <w:iCs/>
      <w:noProof/>
      <w:lang w:eastAsia="en-US" w:bidi="en-US"/>
    </w:rPr>
  </w:style>
  <w:style w:type="character" w:customStyle="1" w:styleId="Balk5Char">
    <w:name w:val="Başlık 5 Char"/>
    <w:link w:val="Balk5"/>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rsid w:val="00275E41"/>
    <w:rPr>
      <w:rFonts w:ascii="Calibri" w:eastAsia="Times New Roman" w:hAnsi="Calibri" w:cs="Times New Roman"/>
      <w:i/>
      <w:iCs/>
      <w:noProof/>
      <w:color w:val="7B4A3A"/>
      <w:lang w:eastAsia="en-US" w:bidi="en-US"/>
    </w:rPr>
  </w:style>
  <w:style w:type="character" w:customStyle="1" w:styleId="Balk7Char">
    <w:name w:val="Başlık 7 Char"/>
    <w:link w:val="Balk7"/>
    <w:rsid w:val="00275E41"/>
    <w:rPr>
      <w:rFonts w:ascii="Calibri" w:eastAsia="Times New Roman" w:hAnsi="Calibri" w:cs="Times New Roman"/>
      <w:i/>
      <w:iCs/>
      <w:noProof/>
      <w:color w:val="7B4A3A"/>
      <w:lang w:eastAsia="en-US" w:bidi="en-US"/>
    </w:rPr>
  </w:style>
  <w:style w:type="character" w:customStyle="1" w:styleId="Balk8Char">
    <w:name w:val="Başlık 8 Char"/>
    <w:link w:val="Balk8"/>
    <w:rsid w:val="00275E41"/>
    <w:rPr>
      <w:rFonts w:ascii="Calibri" w:eastAsia="Times New Roman" w:hAnsi="Calibri" w:cs="Times New Roman"/>
      <w:i/>
      <w:iCs/>
      <w:noProof/>
      <w:color w:val="A5644E"/>
      <w:lang w:eastAsia="en-US" w:bidi="en-US"/>
    </w:rPr>
  </w:style>
  <w:style w:type="character" w:customStyle="1" w:styleId="Balk9Char">
    <w:name w:val="Başlık 9 Char"/>
    <w:link w:val="Balk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99"/>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rsid w:val="00275E41"/>
    <w:rPr>
      <w:rFonts w:ascii="Calibri" w:eastAsia="Times New Roman" w:hAnsi="Calibri" w:cs="Times New Roman"/>
      <w:sz w:val="20"/>
      <w:szCs w:val="20"/>
    </w:rPr>
  </w:style>
  <w:style w:type="paragraph" w:styleId="BalonMetni">
    <w:name w:val="Balloon Text"/>
    <w:basedOn w:val="Normal"/>
    <w:link w:val="BalonMetniChar"/>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rsid w:val="00275E41"/>
    <w:rPr>
      <w:rFonts w:ascii="Tahoma" w:eastAsia="Times New Roman" w:hAnsi="Tahoma" w:cs="Times New Roman"/>
      <w:sz w:val="16"/>
      <w:szCs w:val="16"/>
    </w:rPr>
  </w:style>
  <w:style w:type="paragraph" w:styleId="AralkYok">
    <w:name w:val="No Spacing"/>
    <w:basedOn w:val="Normal"/>
    <w:link w:val="AralkYokChar"/>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qForma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qFormat/>
    <w:rsid w:val="00275E41"/>
    <w:rPr>
      <w:rFonts w:ascii="Calibri" w:eastAsia="Times New Roman" w:hAnsi="Calibri" w:cs="Times New Roman"/>
      <w:i/>
      <w:iCs/>
      <w:color w:val="A5644E"/>
    </w:rPr>
  </w:style>
  <w:style w:type="character" w:styleId="GlVurgulama">
    <w:name w:val="Intense Emphasis"/>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qFormat/>
    <w:rsid w:val="00275E41"/>
    <w:rPr>
      <w:i/>
      <w:iCs/>
      <w:smallCaps/>
      <w:color w:val="A5644E"/>
      <w:u w:color="A5644E"/>
    </w:rPr>
  </w:style>
  <w:style w:type="character" w:styleId="GlBavuru">
    <w:name w:val="Intense Reference"/>
    <w:qFormat/>
    <w:rsid w:val="00275E41"/>
    <w:rPr>
      <w:b/>
      <w:bCs/>
      <w:i/>
      <w:iCs/>
      <w:smallCaps/>
      <w:color w:val="A5644E"/>
      <w:u w:color="A5644E"/>
    </w:rPr>
  </w:style>
  <w:style w:type="character" w:styleId="KitapBal">
    <w:name w:val="Book Title"/>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nhideWhenUsed/>
    <w:rsid w:val="00275E41"/>
    <w:pPr>
      <w:spacing w:after="100"/>
      <w:ind w:left="660"/>
    </w:pPr>
    <w:rPr>
      <w:rFonts w:ascii="Cambria" w:hAnsi="Cambria"/>
      <w:noProof/>
    </w:rPr>
  </w:style>
  <w:style w:type="paragraph" w:styleId="T5">
    <w:name w:val="toc 5"/>
    <w:basedOn w:val="Normal"/>
    <w:next w:val="Normal"/>
    <w:autoRedefine/>
    <w:unhideWhenUsed/>
    <w:rsid w:val="00275E41"/>
    <w:pPr>
      <w:spacing w:after="100"/>
      <w:ind w:left="880"/>
    </w:pPr>
    <w:rPr>
      <w:rFonts w:ascii="Cambria" w:hAnsi="Cambria"/>
      <w:noProof/>
    </w:rPr>
  </w:style>
  <w:style w:type="paragraph" w:styleId="T6">
    <w:name w:val="toc 6"/>
    <w:basedOn w:val="Normal"/>
    <w:next w:val="Normal"/>
    <w:autoRedefine/>
    <w:unhideWhenUsed/>
    <w:rsid w:val="00275E41"/>
    <w:pPr>
      <w:spacing w:after="100"/>
      <w:ind w:left="1100"/>
    </w:pPr>
    <w:rPr>
      <w:rFonts w:ascii="Cambria" w:hAnsi="Cambria"/>
      <w:noProof/>
    </w:rPr>
  </w:style>
  <w:style w:type="paragraph" w:styleId="T7">
    <w:name w:val="toc 7"/>
    <w:basedOn w:val="Normal"/>
    <w:next w:val="Normal"/>
    <w:autoRedefine/>
    <w:unhideWhenUsed/>
    <w:rsid w:val="00275E41"/>
    <w:pPr>
      <w:spacing w:after="100"/>
      <w:ind w:left="1320"/>
    </w:pPr>
    <w:rPr>
      <w:rFonts w:ascii="Cambria" w:hAnsi="Cambria"/>
      <w:noProof/>
    </w:rPr>
  </w:style>
  <w:style w:type="paragraph" w:styleId="T8">
    <w:name w:val="toc 8"/>
    <w:basedOn w:val="Normal"/>
    <w:next w:val="Normal"/>
    <w:autoRedefine/>
    <w:unhideWhenUsed/>
    <w:rsid w:val="00275E41"/>
    <w:pPr>
      <w:spacing w:after="100"/>
      <w:ind w:left="1540"/>
    </w:pPr>
    <w:rPr>
      <w:rFonts w:ascii="Cambria" w:hAnsi="Cambria"/>
      <w:noProof/>
    </w:rPr>
  </w:style>
  <w:style w:type="paragraph" w:styleId="T9">
    <w:name w:val="toc 9"/>
    <w:basedOn w:val="Normal"/>
    <w:next w:val="Normal"/>
    <w:autoRedefine/>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rsid w:val="00BA4672"/>
    <w:rPr>
      <w:rFonts w:ascii="Cambria" w:eastAsia="Times New Roman" w:hAnsi="Cambria" w:cs="Times New Roman"/>
      <w:b/>
      <w:bCs/>
      <w:color w:val="4F81BD"/>
      <w:sz w:val="26"/>
      <w:szCs w:val="26"/>
    </w:rPr>
  </w:style>
  <w:style w:type="character" w:customStyle="1" w:styleId="FontStyle26">
    <w:name w:val="Font Style26"/>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rsid w:val="009335DF"/>
    <w:rPr>
      <w:rFonts w:ascii="Times New Roman" w:hAnsi="Times New Roman" w:cs="Times New Roman"/>
      <w:b/>
      <w:bCs/>
      <w:sz w:val="20"/>
      <w:szCs w:val="20"/>
    </w:rPr>
  </w:style>
  <w:style w:type="paragraph" w:customStyle="1" w:styleId="Style21">
    <w:name w:val="Style21"/>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locked/>
    <w:rsid w:val="00831688"/>
    <w:rPr>
      <w:rFonts w:ascii="Calibri" w:hAnsi="Calibri" w:cs="Times New Roman"/>
      <w:i/>
      <w:noProof/>
      <w:color w:val="523127"/>
    </w:rPr>
  </w:style>
  <w:style w:type="character" w:customStyle="1" w:styleId="Bodytext37">
    <w:name w:val="Body text (3) + 7"/>
    <w:aliases w:val="5 pt,Not Italic"/>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locked/>
    <w:rsid w:val="00831688"/>
    <w:rPr>
      <w:rFonts w:ascii="Cambria" w:hAnsi="Cambria" w:cs="Times New Roman"/>
      <w:noProof/>
      <w:color w:val="7B4A3A"/>
      <w:sz w:val="20"/>
      <w:szCs w:val="20"/>
    </w:rPr>
  </w:style>
  <w:style w:type="character" w:customStyle="1" w:styleId="GlAlntChar">
    <w:name w:val="Güçlü Alıntı Char"/>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rsid w:val="00D03DC8"/>
  </w:style>
  <w:style w:type="character" w:customStyle="1" w:styleId="AklamaKonusuChar">
    <w:name w:val="Açıklama Konusu Char"/>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AklamaBavurusu">
    <w:name w:val="annotation reference"/>
    <w:uiPriority w:val="99"/>
    <w:semiHidden/>
    <w:unhideWhenUsed/>
    <w:rsid w:val="008E06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624">
      <w:bodyDiv w:val="1"/>
      <w:marLeft w:val="0"/>
      <w:marRight w:val="0"/>
      <w:marTop w:val="0"/>
      <w:marBottom w:val="0"/>
      <w:divBdr>
        <w:top w:val="none" w:sz="0" w:space="0" w:color="auto"/>
        <w:left w:val="none" w:sz="0" w:space="0" w:color="auto"/>
        <w:bottom w:val="none" w:sz="0" w:space="0" w:color="auto"/>
        <w:right w:val="none" w:sz="0" w:space="0" w:color="auto"/>
      </w:divBdr>
    </w:div>
    <w:div w:id="229845984">
      <w:bodyDiv w:val="1"/>
      <w:marLeft w:val="0"/>
      <w:marRight w:val="0"/>
      <w:marTop w:val="0"/>
      <w:marBottom w:val="0"/>
      <w:divBdr>
        <w:top w:val="none" w:sz="0" w:space="0" w:color="auto"/>
        <w:left w:val="none" w:sz="0" w:space="0" w:color="auto"/>
        <w:bottom w:val="none" w:sz="0" w:space="0" w:color="auto"/>
        <w:right w:val="none" w:sz="0" w:space="0" w:color="auto"/>
      </w:divBdr>
    </w:div>
    <w:div w:id="307328027">
      <w:bodyDiv w:val="1"/>
      <w:marLeft w:val="0"/>
      <w:marRight w:val="0"/>
      <w:marTop w:val="0"/>
      <w:marBottom w:val="0"/>
      <w:divBdr>
        <w:top w:val="none" w:sz="0" w:space="0" w:color="auto"/>
        <w:left w:val="none" w:sz="0" w:space="0" w:color="auto"/>
        <w:bottom w:val="none" w:sz="0" w:space="0" w:color="auto"/>
        <w:right w:val="none" w:sz="0" w:space="0" w:color="auto"/>
      </w:divBdr>
    </w:div>
    <w:div w:id="320431417">
      <w:bodyDiv w:val="1"/>
      <w:marLeft w:val="0"/>
      <w:marRight w:val="0"/>
      <w:marTop w:val="0"/>
      <w:marBottom w:val="0"/>
      <w:divBdr>
        <w:top w:val="none" w:sz="0" w:space="0" w:color="auto"/>
        <w:left w:val="none" w:sz="0" w:space="0" w:color="auto"/>
        <w:bottom w:val="none" w:sz="0" w:space="0" w:color="auto"/>
        <w:right w:val="none" w:sz="0" w:space="0" w:color="auto"/>
      </w:divBdr>
    </w:div>
    <w:div w:id="405417820">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37069018">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33289788">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04740800">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214538793">
      <w:bodyDiv w:val="1"/>
      <w:marLeft w:val="0"/>
      <w:marRight w:val="0"/>
      <w:marTop w:val="0"/>
      <w:marBottom w:val="0"/>
      <w:divBdr>
        <w:top w:val="none" w:sz="0" w:space="0" w:color="auto"/>
        <w:left w:val="none" w:sz="0" w:space="0" w:color="auto"/>
        <w:bottom w:val="none" w:sz="0" w:space="0" w:color="auto"/>
        <w:right w:val="none" w:sz="0" w:space="0" w:color="auto"/>
      </w:divBdr>
    </w:div>
    <w:div w:id="131394697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680765778">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55A7C-EA13-40A9-8B23-9E6067D4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21</Pages>
  <Words>7619</Words>
  <Characters>43430</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50948</CharactersWithSpaces>
  <SharedDoc>false</SharedDoc>
  <HLinks>
    <vt:vector size="300" baseType="variant">
      <vt:variant>
        <vt:i4>4718736</vt:i4>
      </vt:variant>
      <vt:variant>
        <vt:i4>155</vt:i4>
      </vt:variant>
      <vt:variant>
        <vt:i4>0</vt:i4>
      </vt:variant>
      <vt:variant>
        <vt:i4>5</vt:i4>
      </vt:variant>
      <vt:variant>
        <vt:lpwstr>../../../OKUL ÖNCESİ EĞİTİM KURUMLARI DENETİM REHBERİ.doc</vt:lpwstr>
      </vt:variant>
      <vt:variant>
        <vt:lpwstr>_Toc506284768</vt:lpwstr>
      </vt:variant>
      <vt:variant>
        <vt:i4>4718736</vt:i4>
      </vt:variant>
      <vt:variant>
        <vt:i4>152</vt:i4>
      </vt:variant>
      <vt:variant>
        <vt:i4>0</vt:i4>
      </vt:variant>
      <vt:variant>
        <vt:i4>5</vt:i4>
      </vt:variant>
      <vt:variant>
        <vt:lpwstr>../../../OKUL ÖNCESİ EĞİTİM KURUMLARI DENETİM REHBERİ.doc</vt:lpwstr>
      </vt:variant>
      <vt:variant>
        <vt:lpwstr>_Toc506284768</vt:lpwstr>
      </vt:variant>
      <vt:variant>
        <vt:i4>4718736</vt:i4>
      </vt:variant>
      <vt:variant>
        <vt:i4>149</vt:i4>
      </vt:variant>
      <vt:variant>
        <vt:i4>0</vt:i4>
      </vt:variant>
      <vt:variant>
        <vt:i4>5</vt:i4>
      </vt:variant>
      <vt:variant>
        <vt:lpwstr>../../../OKUL ÖNCESİ EĞİTİM KURUMLARI DENETİM REHBERİ.doc</vt:lpwstr>
      </vt:variant>
      <vt:variant>
        <vt:lpwstr>_Toc506284768</vt:lpwstr>
      </vt:variant>
      <vt:variant>
        <vt:i4>4718736</vt:i4>
      </vt:variant>
      <vt:variant>
        <vt:i4>146</vt:i4>
      </vt:variant>
      <vt:variant>
        <vt:i4>0</vt:i4>
      </vt:variant>
      <vt:variant>
        <vt:i4>5</vt:i4>
      </vt:variant>
      <vt:variant>
        <vt:lpwstr>../../../OKUL ÖNCESİ EĞİTİM KURUMLARI DENETİM REHBERİ.doc</vt:lpwstr>
      </vt:variant>
      <vt:variant>
        <vt:lpwstr>_Toc506284768</vt:lpwstr>
      </vt:variant>
      <vt:variant>
        <vt:i4>4718736</vt:i4>
      </vt:variant>
      <vt:variant>
        <vt:i4>143</vt:i4>
      </vt:variant>
      <vt:variant>
        <vt:i4>0</vt:i4>
      </vt:variant>
      <vt:variant>
        <vt:i4>5</vt:i4>
      </vt:variant>
      <vt:variant>
        <vt:lpwstr>../../../OKUL ÖNCESİ EĞİTİM KURUMLARI DENETİM REHBERİ.doc</vt:lpwstr>
      </vt:variant>
      <vt:variant>
        <vt:lpwstr>_Toc506284768</vt:lpwstr>
      </vt:variant>
      <vt:variant>
        <vt:i4>4718736</vt:i4>
      </vt:variant>
      <vt:variant>
        <vt:i4>140</vt:i4>
      </vt:variant>
      <vt:variant>
        <vt:i4>0</vt:i4>
      </vt:variant>
      <vt:variant>
        <vt:i4>5</vt:i4>
      </vt:variant>
      <vt:variant>
        <vt:lpwstr>../../../OKUL ÖNCESİ EĞİTİM KURUMLARI DENETİM REHBERİ.doc</vt:lpwstr>
      </vt:variant>
      <vt:variant>
        <vt:lpwstr>_Toc506284768</vt:lpwstr>
      </vt:variant>
      <vt:variant>
        <vt:i4>4718736</vt:i4>
      </vt:variant>
      <vt:variant>
        <vt:i4>137</vt:i4>
      </vt:variant>
      <vt:variant>
        <vt:i4>0</vt:i4>
      </vt:variant>
      <vt:variant>
        <vt:i4>5</vt:i4>
      </vt:variant>
      <vt:variant>
        <vt:lpwstr>../../../OKUL ÖNCESİ EĞİTİM KURUMLARI DENETİM REHBERİ.doc</vt:lpwstr>
      </vt:variant>
      <vt:variant>
        <vt:lpwstr>_Toc506284768</vt:lpwstr>
      </vt:variant>
      <vt:variant>
        <vt:i4>4718736</vt:i4>
      </vt:variant>
      <vt:variant>
        <vt:i4>134</vt:i4>
      </vt:variant>
      <vt:variant>
        <vt:i4>0</vt:i4>
      </vt:variant>
      <vt:variant>
        <vt:i4>5</vt:i4>
      </vt:variant>
      <vt:variant>
        <vt:lpwstr>../../../OKUL ÖNCESİ EĞİTİM KURUMLARI DENETİM REHBERİ.doc</vt:lpwstr>
      </vt:variant>
      <vt:variant>
        <vt:lpwstr>_Toc506284768</vt:lpwstr>
      </vt:variant>
      <vt:variant>
        <vt:i4>4718736</vt:i4>
      </vt:variant>
      <vt:variant>
        <vt:i4>131</vt:i4>
      </vt:variant>
      <vt:variant>
        <vt:i4>0</vt:i4>
      </vt:variant>
      <vt:variant>
        <vt:i4>5</vt:i4>
      </vt:variant>
      <vt:variant>
        <vt:lpwstr>../../../OKUL ÖNCESİ EĞİTİM KURUMLARI DENETİM REHBERİ.doc</vt:lpwstr>
      </vt:variant>
      <vt:variant>
        <vt:lpwstr>_Toc506284768</vt:lpwstr>
      </vt:variant>
      <vt:variant>
        <vt:i4>4718736</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15</cp:revision>
  <cp:lastPrinted>2023-11-20T10:11:00Z</cp:lastPrinted>
  <dcterms:created xsi:type="dcterms:W3CDTF">2025-02-10T06:34:00Z</dcterms:created>
  <dcterms:modified xsi:type="dcterms:W3CDTF">2025-03-06T12:23:00Z</dcterms:modified>
</cp:coreProperties>
</file>