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705E" w14:textId="77777777" w:rsidR="00387D16" w:rsidRPr="009412A6" w:rsidRDefault="00387D16" w:rsidP="00FF111B">
      <w:pPr>
        <w:widowControl w:val="0"/>
        <w:autoSpaceDE w:val="0"/>
        <w:autoSpaceDN w:val="0"/>
        <w:adjustRightInd w:val="0"/>
        <w:ind w:right="-1" w:firstLine="2"/>
        <w:jc w:val="center"/>
        <w:rPr>
          <w:b/>
          <w:bCs/>
        </w:rPr>
      </w:pPr>
      <w:bookmarkStart w:id="0" w:name="_GoBack"/>
      <w:bookmarkEnd w:id="0"/>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53"/>
        <w:gridCol w:w="4089"/>
        <w:gridCol w:w="1319"/>
        <w:gridCol w:w="1138"/>
        <w:gridCol w:w="1736"/>
      </w:tblGrid>
      <w:tr w:rsidR="00387D16" w:rsidRPr="009412A6" w14:paraId="52A54C08" w14:textId="77777777" w:rsidTr="00E64F3F">
        <w:trPr>
          <w:trHeight w:val="20"/>
        </w:trPr>
        <w:tc>
          <w:tcPr>
            <w:tcW w:w="5000" w:type="pct"/>
            <w:gridSpan w:val="5"/>
            <w:shd w:val="clear" w:color="auto" w:fill="auto"/>
            <w:vAlign w:val="center"/>
          </w:tcPr>
          <w:p w14:paraId="46534D67" w14:textId="77777777" w:rsidR="00387D16" w:rsidRPr="009412A6" w:rsidRDefault="00387D16" w:rsidP="00D929C7">
            <w:pPr>
              <w:autoSpaceDE w:val="0"/>
              <w:autoSpaceDN w:val="0"/>
              <w:jc w:val="center"/>
              <w:rPr>
                <w:b/>
                <w:bCs/>
              </w:rPr>
            </w:pPr>
            <w:r w:rsidRPr="009412A6">
              <w:rPr>
                <w:b/>
                <w:bCs/>
              </w:rPr>
              <w:t xml:space="preserve">T.C. </w:t>
            </w:r>
          </w:p>
          <w:p w14:paraId="04CD4C87" w14:textId="77777777" w:rsidR="00387D16" w:rsidRPr="009412A6" w:rsidRDefault="00387D16" w:rsidP="00D929C7">
            <w:pPr>
              <w:autoSpaceDE w:val="0"/>
              <w:autoSpaceDN w:val="0"/>
              <w:jc w:val="center"/>
              <w:rPr>
                <w:b/>
                <w:bCs/>
              </w:rPr>
            </w:pPr>
            <w:r w:rsidRPr="009412A6">
              <w:rPr>
                <w:b/>
                <w:noProof/>
              </w:rPr>
              <w:t>MİLL</w:t>
            </w:r>
            <w:r w:rsidRPr="009412A6">
              <w:rPr>
                <w:b/>
              </w:rPr>
              <w:t>Î</w:t>
            </w:r>
            <w:r w:rsidRPr="009412A6">
              <w:rPr>
                <w:b/>
                <w:noProof/>
              </w:rPr>
              <w:t xml:space="preserve"> </w:t>
            </w:r>
            <w:r w:rsidRPr="009412A6">
              <w:rPr>
                <w:b/>
                <w:bCs/>
              </w:rPr>
              <w:t>EĞİTİM BAKANLIĞI</w:t>
            </w:r>
          </w:p>
          <w:p w14:paraId="52FD7DEE" w14:textId="77777777" w:rsidR="00387D16" w:rsidRPr="009412A6" w:rsidRDefault="00387D16" w:rsidP="00D929C7">
            <w:pPr>
              <w:autoSpaceDE w:val="0"/>
              <w:autoSpaceDN w:val="0"/>
              <w:jc w:val="center"/>
              <w:rPr>
                <w:bCs/>
              </w:rPr>
            </w:pPr>
            <w:r w:rsidRPr="009412A6">
              <w:rPr>
                <w:bCs/>
              </w:rPr>
              <w:t xml:space="preserve">Teftiş Kurulu </w:t>
            </w:r>
          </w:p>
          <w:p w14:paraId="61D4F7B7" w14:textId="77777777" w:rsidR="00387D16" w:rsidRPr="009412A6" w:rsidRDefault="00387D16" w:rsidP="00D929C7">
            <w:pPr>
              <w:autoSpaceDE w:val="0"/>
              <w:autoSpaceDN w:val="0"/>
              <w:jc w:val="center"/>
              <w:rPr>
                <w:bCs/>
              </w:rPr>
            </w:pPr>
            <w:r w:rsidRPr="009412A6">
              <w:rPr>
                <w:noProof/>
              </w:rPr>
              <w:drawing>
                <wp:anchor distT="0" distB="0" distL="114300" distR="114300" simplePos="0" relativeHeight="251659776" behindDoc="0" locked="0" layoutInCell="1" allowOverlap="1" wp14:anchorId="44751423" wp14:editId="5A9268C4">
                  <wp:simplePos x="0" y="0"/>
                  <wp:positionH relativeFrom="column">
                    <wp:posOffset>2418080</wp:posOffset>
                  </wp:positionH>
                  <wp:positionV relativeFrom="paragraph">
                    <wp:posOffset>61595</wp:posOffset>
                  </wp:positionV>
                  <wp:extent cx="972820" cy="972820"/>
                  <wp:effectExtent l="0" t="0" r="0" b="0"/>
                  <wp:wrapNone/>
                  <wp:docPr id="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23002AB" w14:textId="77777777" w:rsidR="00387D16" w:rsidRPr="009412A6" w:rsidRDefault="00387D16" w:rsidP="00D929C7">
            <w:pPr>
              <w:autoSpaceDE w:val="0"/>
              <w:autoSpaceDN w:val="0"/>
              <w:jc w:val="center"/>
              <w:rPr>
                <w:bCs/>
              </w:rPr>
            </w:pPr>
          </w:p>
          <w:p w14:paraId="46E33622" w14:textId="77777777" w:rsidR="00387D16" w:rsidRPr="009412A6" w:rsidRDefault="00387D16" w:rsidP="00D929C7">
            <w:pPr>
              <w:autoSpaceDE w:val="0"/>
              <w:autoSpaceDN w:val="0"/>
              <w:jc w:val="center"/>
              <w:rPr>
                <w:bCs/>
              </w:rPr>
            </w:pPr>
          </w:p>
          <w:p w14:paraId="15A0924B" w14:textId="77777777" w:rsidR="00387D16" w:rsidRPr="009412A6" w:rsidRDefault="00387D16" w:rsidP="00D929C7">
            <w:pPr>
              <w:autoSpaceDE w:val="0"/>
              <w:autoSpaceDN w:val="0"/>
              <w:jc w:val="center"/>
              <w:rPr>
                <w:bCs/>
              </w:rPr>
            </w:pPr>
          </w:p>
          <w:p w14:paraId="4C18F5DA" w14:textId="77777777" w:rsidR="00387D16" w:rsidRPr="009412A6" w:rsidRDefault="00387D16" w:rsidP="00D929C7">
            <w:pPr>
              <w:autoSpaceDE w:val="0"/>
              <w:autoSpaceDN w:val="0"/>
              <w:jc w:val="center"/>
              <w:rPr>
                <w:bCs/>
              </w:rPr>
            </w:pPr>
          </w:p>
          <w:p w14:paraId="749C8548" w14:textId="77777777" w:rsidR="00387D16" w:rsidRPr="009412A6" w:rsidRDefault="00387D16" w:rsidP="00D929C7">
            <w:pPr>
              <w:autoSpaceDE w:val="0"/>
              <w:autoSpaceDN w:val="0"/>
              <w:jc w:val="center"/>
              <w:rPr>
                <w:bCs/>
              </w:rPr>
            </w:pPr>
          </w:p>
          <w:p w14:paraId="33B21A3C" w14:textId="77777777" w:rsidR="00387D16" w:rsidRPr="009412A6" w:rsidRDefault="00387D16" w:rsidP="00D929C7">
            <w:pPr>
              <w:autoSpaceDE w:val="0"/>
              <w:autoSpaceDN w:val="0"/>
              <w:jc w:val="center"/>
              <w:rPr>
                <w:b/>
                <w:bCs/>
              </w:rPr>
            </w:pPr>
          </w:p>
        </w:tc>
      </w:tr>
      <w:tr w:rsidR="00387D16" w:rsidRPr="009412A6" w14:paraId="3BE0ED95" w14:textId="77777777" w:rsidTr="00E64F3F">
        <w:trPr>
          <w:trHeight w:val="851"/>
        </w:trPr>
        <w:tc>
          <w:tcPr>
            <w:tcW w:w="516" w:type="pct"/>
            <w:vMerge w:val="restart"/>
            <w:shd w:val="clear" w:color="auto" w:fill="auto"/>
            <w:textDirection w:val="btLr"/>
            <w:vAlign w:val="center"/>
          </w:tcPr>
          <w:p w14:paraId="2A62BFC0" w14:textId="77777777" w:rsidR="00387D16" w:rsidRPr="009412A6" w:rsidRDefault="00387D16" w:rsidP="00E144A5">
            <w:pPr>
              <w:jc w:val="center"/>
              <w:rPr>
                <w:b/>
                <w:sz w:val="28"/>
                <w:szCs w:val="28"/>
              </w:rPr>
            </w:pPr>
            <w:r w:rsidRPr="009412A6">
              <w:rPr>
                <w:b/>
                <w:sz w:val="32"/>
                <w:szCs w:val="28"/>
              </w:rPr>
              <w:t>Teftiş Kurulu Başkanlığı</w:t>
            </w:r>
          </w:p>
        </w:tc>
        <w:tc>
          <w:tcPr>
            <w:tcW w:w="4484" w:type="pct"/>
            <w:gridSpan w:val="4"/>
            <w:shd w:val="clear" w:color="auto" w:fill="auto"/>
            <w:vAlign w:val="center"/>
          </w:tcPr>
          <w:p w14:paraId="2B1F63F0" w14:textId="4B67238B" w:rsidR="007B30EA" w:rsidRDefault="00DA267E" w:rsidP="00D929C7">
            <w:pPr>
              <w:autoSpaceDE w:val="0"/>
              <w:autoSpaceDN w:val="0"/>
              <w:jc w:val="center"/>
              <w:rPr>
                <w:b/>
                <w:bCs/>
              </w:rPr>
            </w:pPr>
            <w:r>
              <w:rPr>
                <w:b/>
                <w:bCs/>
              </w:rPr>
              <w:t>İL/İLÇE</w:t>
            </w:r>
          </w:p>
          <w:p w14:paraId="2962F15B" w14:textId="47664ACA" w:rsidR="00387D16" w:rsidRPr="009412A6" w:rsidRDefault="00387D16" w:rsidP="00D929C7">
            <w:pPr>
              <w:autoSpaceDE w:val="0"/>
              <w:autoSpaceDN w:val="0"/>
              <w:jc w:val="center"/>
              <w:rPr>
                <w:b/>
                <w:bCs/>
              </w:rPr>
            </w:pPr>
            <w:r w:rsidRPr="009412A6">
              <w:rPr>
                <w:b/>
                <w:bCs/>
              </w:rPr>
              <w:t xml:space="preserve"> </w:t>
            </w:r>
            <w:r w:rsidR="00625A4C">
              <w:rPr>
                <w:b/>
                <w:bCs/>
              </w:rPr>
              <w:t xml:space="preserve">….. </w:t>
            </w:r>
            <w:r w:rsidR="00462AA8">
              <w:rPr>
                <w:b/>
                <w:bCs/>
              </w:rPr>
              <w:t>OLGUNLAŞMA ENSTİTÜSÜ</w:t>
            </w:r>
          </w:p>
          <w:p w14:paraId="53D20A45" w14:textId="01CA4697" w:rsidR="00387D16" w:rsidRPr="009412A6" w:rsidRDefault="00387D16" w:rsidP="00D929C7">
            <w:pPr>
              <w:jc w:val="center"/>
            </w:pPr>
            <w:r w:rsidRPr="009412A6">
              <w:t>REHBERL</w:t>
            </w:r>
            <w:r w:rsidR="000D01F0" w:rsidRPr="009412A6">
              <w:t>İ</w:t>
            </w:r>
            <w:r w:rsidR="001A47C4">
              <w:t xml:space="preserve">K VE </w:t>
            </w:r>
            <w:r w:rsidR="00B63F09">
              <w:t>DENETİM RAPORU</w:t>
            </w:r>
          </w:p>
        </w:tc>
      </w:tr>
      <w:tr w:rsidR="00387D16" w:rsidRPr="009412A6" w14:paraId="71AE2250" w14:textId="77777777" w:rsidTr="00E64F3F">
        <w:trPr>
          <w:trHeight w:val="20"/>
        </w:trPr>
        <w:tc>
          <w:tcPr>
            <w:tcW w:w="516" w:type="pct"/>
            <w:vMerge/>
            <w:shd w:val="clear" w:color="auto" w:fill="auto"/>
            <w:vAlign w:val="center"/>
          </w:tcPr>
          <w:p w14:paraId="3F0731EA" w14:textId="77777777" w:rsidR="00387D16" w:rsidRPr="009412A6" w:rsidRDefault="00387D16" w:rsidP="00D929C7"/>
        </w:tc>
        <w:tc>
          <w:tcPr>
            <w:tcW w:w="4484" w:type="pct"/>
            <w:gridSpan w:val="4"/>
            <w:shd w:val="clear" w:color="auto" w:fill="auto"/>
            <w:vAlign w:val="center"/>
          </w:tcPr>
          <w:p w14:paraId="1212AE1C" w14:textId="77777777" w:rsidR="00387D16" w:rsidRPr="009412A6" w:rsidRDefault="00387D16" w:rsidP="00D929C7"/>
        </w:tc>
      </w:tr>
      <w:tr w:rsidR="00387D16" w:rsidRPr="009412A6" w14:paraId="1089F4F5" w14:textId="77777777" w:rsidTr="008E21E0">
        <w:trPr>
          <w:trHeight w:val="20"/>
        </w:trPr>
        <w:tc>
          <w:tcPr>
            <w:tcW w:w="516" w:type="pct"/>
            <w:vMerge/>
            <w:shd w:val="clear" w:color="auto" w:fill="auto"/>
            <w:vAlign w:val="center"/>
          </w:tcPr>
          <w:p w14:paraId="40675578" w14:textId="77777777" w:rsidR="00387D16" w:rsidRPr="009412A6" w:rsidRDefault="00387D16" w:rsidP="00D929C7"/>
        </w:tc>
        <w:tc>
          <w:tcPr>
            <w:tcW w:w="2214" w:type="pct"/>
            <w:shd w:val="clear" w:color="auto" w:fill="auto"/>
            <w:vAlign w:val="center"/>
          </w:tcPr>
          <w:p w14:paraId="5746A08D" w14:textId="77777777" w:rsidR="00387D16" w:rsidRPr="009412A6" w:rsidRDefault="00387D16" w:rsidP="00297C06">
            <w:pPr>
              <w:rPr>
                <w:bCs/>
              </w:rPr>
            </w:pPr>
            <w:r w:rsidRPr="009412A6">
              <w:rPr>
                <w:bCs/>
              </w:rPr>
              <w:t>Kurum kodu</w:t>
            </w:r>
          </w:p>
        </w:tc>
        <w:tc>
          <w:tcPr>
            <w:tcW w:w="2270" w:type="pct"/>
            <w:gridSpan w:val="3"/>
            <w:shd w:val="clear" w:color="auto" w:fill="auto"/>
            <w:vAlign w:val="center"/>
          </w:tcPr>
          <w:p w14:paraId="4B8A37C2" w14:textId="77777777" w:rsidR="00387D16" w:rsidRPr="009412A6" w:rsidRDefault="00387D16" w:rsidP="00D929C7"/>
        </w:tc>
      </w:tr>
      <w:tr w:rsidR="00387D16" w:rsidRPr="009412A6" w14:paraId="7DF4DBFB" w14:textId="77777777" w:rsidTr="008E21E0">
        <w:trPr>
          <w:trHeight w:val="20"/>
        </w:trPr>
        <w:tc>
          <w:tcPr>
            <w:tcW w:w="516" w:type="pct"/>
            <w:vMerge/>
            <w:shd w:val="clear" w:color="auto" w:fill="auto"/>
            <w:vAlign w:val="center"/>
          </w:tcPr>
          <w:p w14:paraId="17870890" w14:textId="77777777" w:rsidR="00387D16" w:rsidRPr="009412A6" w:rsidRDefault="00387D16" w:rsidP="00D929C7"/>
        </w:tc>
        <w:tc>
          <w:tcPr>
            <w:tcW w:w="2214" w:type="pct"/>
            <w:shd w:val="clear" w:color="auto" w:fill="auto"/>
            <w:vAlign w:val="center"/>
          </w:tcPr>
          <w:p w14:paraId="32604093" w14:textId="77777777" w:rsidR="00387D16" w:rsidRPr="009412A6" w:rsidRDefault="00387D16" w:rsidP="00297C06">
            <w:r w:rsidRPr="009412A6">
              <w:rPr>
                <w:bCs/>
              </w:rPr>
              <w:t>Web adresi</w:t>
            </w:r>
          </w:p>
        </w:tc>
        <w:tc>
          <w:tcPr>
            <w:tcW w:w="2270" w:type="pct"/>
            <w:gridSpan w:val="3"/>
            <w:shd w:val="clear" w:color="auto" w:fill="auto"/>
            <w:vAlign w:val="center"/>
          </w:tcPr>
          <w:p w14:paraId="319A0D16" w14:textId="77777777" w:rsidR="00387D16" w:rsidRPr="009412A6" w:rsidRDefault="00387D16" w:rsidP="00D929C7"/>
        </w:tc>
      </w:tr>
      <w:tr w:rsidR="00387D16" w:rsidRPr="009412A6" w14:paraId="3C25F592" w14:textId="77777777" w:rsidTr="008E21E0">
        <w:trPr>
          <w:trHeight w:val="20"/>
        </w:trPr>
        <w:tc>
          <w:tcPr>
            <w:tcW w:w="516" w:type="pct"/>
            <w:vMerge/>
            <w:shd w:val="clear" w:color="auto" w:fill="auto"/>
            <w:vAlign w:val="center"/>
          </w:tcPr>
          <w:p w14:paraId="35A827F7" w14:textId="77777777" w:rsidR="00387D16" w:rsidRPr="009412A6" w:rsidRDefault="00387D16" w:rsidP="00D929C7"/>
        </w:tc>
        <w:tc>
          <w:tcPr>
            <w:tcW w:w="2214" w:type="pct"/>
            <w:shd w:val="clear" w:color="auto" w:fill="auto"/>
            <w:vAlign w:val="center"/>
          </w:tcPr>
          <w:p w14:paraId="0F120B45" w14:textId="3C26ED9F" w:rsidR="00387D16" w:rsidRPr="009412A6" w:rsidRDefault="00625A4C" w:rsidP="00297C06">
            <w:r>
              <w:rPr>
                <w:bCs/>
              </w:rPr>
              <w:t>E</w:t>
            </w:r>
            <w:r w:rsidR="00387D16" w:rsidRPr="009412A6">
              <w:rPr>
                <w:bCs/>
              </w:rPr>
              <w:t>-posta adresi</w:t>
            </w:r>
          </w:p>
        </w:tc>
        <w:tc>
          <w:tcPr>
            <w:tcW w:w="2270" w:type="pct"/>
            <w:gridSpan w:val="3"/>
            <w:shd w:val="clear" w:color="auto" w:fill="auto"/>
            <w:vAlign w:val="center"/>
          </w:tcPr>
          <w:p w14:paraId="4247160E" w14:textId="77777777" w:rsidR="00387D16" w:rsidRPr="009412A6" w:rsidRDefault="00387D16" w:rsidP="00D929C7"/>
        </w:tc>
      </w:tr>
      <w:tr w:rsidR="00387D16" w:rsidRPr="009412A6" w14:paraId="66518410" w14:textId="77777777" w:rsidTr="008E21E0">
        <w:trPr>
          <w:trHeight w:val="20"/>
        </w:trPr>
        <w:tc>
          <w:tcPr>
            <w:tcW w:w="516" w:type="pct"/>
            <w:vMerge/>
            <w:shd w:val="clear" w:color="auto" w:fill="auto"/>
            <w:vAlign w:val="center"/>
          </w:tcPr>
          <w:p w14:paraId="174ABDC1" w14:textId="77777777" w:rsidR="00387D16" w:rsidRPr="009412A6" w:rsidRDefault="00387D16" w:rsidP="00D929C7"/>
        </w:tc>
        <w:tc>
          <w:tcPr>
            <w:tcW w:w="2214" w:type="pct"/>
            <w:shd w:val="clear" w:color="auto" w:fill="auto"/>
            <w:vAlign w:val="center"/>
          </w:tcPr>
          <w:p w14:paraId="295E552E" w14:textId="09180AD9" w:rsidR="00387D16" w:rsidRPr="009412A6" w:rsidRDefault="00625A4C" w:rsidP="00297C06">
            <w:r>
              <w:rPr>
                <w:bCs/>
              </w:rPr>
              <w:t>Telefon n</w:t>
            </w:r>
            <w:r w:rsidR="00387D16" w:rsidRPr="009412A6">
              <w:rPr>
                <w:bCs/>
              </w:rPr>
              <w:t>o</w:t>
            </w:r>
          </w:p>
        </w:tc>
        <w:tc>
          <w:tcPr>
            <w:tcW w:w="2270" w:type="pct"/>
            <w:gridSpan w:val="3"/>
            <w:shd w:val="clear" w:color="auto" w:fill="auto"/>
            <w:vAlign w:val="center"/>
          </w:tcPr>
          <w:p w14:paraId="22F684CD" w14:textId="77777777" w:rsidR="00387D16" w:rsidRPr="009412A6" w:rsidRDefault="00387D16" w:rsidP="00D929C7"/>
        </w:tc>
      </w:tr>
      <w:tr w:rsidR="00387D16" w:rsidRPr="009412A6" w14:paraId="2113E8F1" w14:textId="77777777" w:rsidTr="008E21E0">
        <w:trPr>
          <w:trHeight w:val="20"/>
        </w:trPr>
        <w:tc>
          <w:tcPr>
            <w:tcW w:w="516" w:type="pct"/>
            <w:vMerge/>
            <w:shd w:val="clear" w:color="auto" w:fill="auto"/>
            <w:vAlign w:val="center"/>
          </w:tcPr>
          <w:p w14:paraId="6044409D" w14:textId="77777777" w:rsidR="00387D16" w:rsidRPr="009412A6" w:rsidRDefault="00387D16" w:rsidP="00D929C7"/>
        </w:tc>
        <w:tc>
          <w:tcPr>
            <w:tcW w:w="2214" w:type="pct"/>
            <w:shd w:val="clear" w:color="auto" w:fill="auto"/>
            <w:vAlign w:val="center"/>
          </w:tcPr>
          <w:p w14:paraId="356FA8F8" w14:textId="77777777" w:rsidR="00387D16" w:rsidRPr="009412A6" w:rsidRDefault="00387D16" w:rsidP="00297C06">
            <w:r w:rsidRPr="009412A6">
              <w:rPr>
                <w:bCs/>
              </w:rPr>
              <w:t>Bir önceki denetim tarihi</w:t>
            </w:r>
          </w:p>
        </w:tc>
        <w:tc>
          <w:tcPr>
            <w:tcW w:w="2270" w:type="pct"/>
            <w:gridSpan w:val="3"/>
            <w:shd w:val="clear" w:color="auto" w:fill="auto"/>
            <w:vAlign w:val="center"/>
          </w:tcPr>
          <w:p w14:paraId="17B1F515" w14:textId="77777777" w:rsidR="00387D16" w:rsidRPr="009412A6" w:rsidRDefault="00387D16" w:rsidP="00D929C7"/>
        </w:tc>
      </w:tr>
      <w:tr w:rsidR="00387D16" w:rsidRPr="009412A6" w14:paraId="1790CECF" w14:textId="77777777" w:rsidTr="008E21E0">
        <w:trPr>
          <w:trHeight w:val="20"/>
        </w:trPr>
        <w:tc>
          <w:tcPr>
            <w:tcW w:w="516" w:type="pct"/>
            <w:vMerge/>
            <w:shd w:val="clear" w:color="auto" w:fill="auto"/>
            <w:vAlign w:val="center"/>
          </w:tcPr>
          <w:p w14:paraId="13DC35E0" w14:textId="77777777" w:rsidR="00387D16" w:rsidRPr="009412A6" w:rsidRDefault="00387D16" w:rsidP="00D929C7"/>
        </w:tc>
        <w:tc>
          <w:tcPr>
            <w:tcW w:w="2214" w:type="pct"/>
            <w:shd w:val="clear" w:color="auto" w:fill="auto"/>
            <w:vAlign w:val="center"/>
          </w:tcPr>
          <w:p w14:paraId="020BA16E" w14:textId="77777777" w:rsidR="00387D16" w:rsidRPr="009412A6" w:rsidRDefault="00387D16" w:rsidP="00297C06">
            <w:r w:rsidRPr="009412A6">
              <w:rPr>
                <w:bCs/>
              </w:rPr>
              <w:t>Yönetici sayısı</w:t>
            </w:r>
          </w:p>
        </w:tc>
        <w:tc>
          <w:tcPr>
            <w:tcW w:w="2270" w:type="pct"/>
            <w:gridSpan w:val="3"/>
            <w:shd w:val="clear" w:color="auto" w:fill="auto"/>
            <w:vAlign w:val="center"/>
          </w:tcPr>
          <w:p w14:paraId="133C9E47" w14:textId="77777777" w:rsidR="00387D16" w:rsidRPr="009412A6" w:rsidRDefault="00387D16" w:rsidP="00D929C7"/>
        </w:tc>
      </w:tr>
      <w:tr w:rsidR="00387D16" w:rsidRPr="009412A6" w14:paraId="604EA19F" w14:textId="77777777" w:rsidTr="008E21E0">
        <w:trPr>
          <w:trHeight w:val="20"/>
        </w:trPr>
        <w:tc>
          <w:tcPr>
            <w:tcW w:w="516" w:type="pct"/>
            <w:vMerge/>
            <w:shd w:val="clear" w:color="auto" w:fill="auto"/>
            <w:vAlign w:val="center"/>
          </w:tcPr>
          <w:p w14:paraId="295A8A7B" w14:textId="77777777" w:rsidR="00387D16" w:rsidRPr="009412A6" w:rsidRDefault="00387D16" w:rsidP="00D929C7"/>
        </w:tc>
        <w:tc>
          <w:tcPr>
            <w:tcW w:w="2214" w:type="pct"/>
            <w:shd w:val="clear" w:color="auto" w:fill="auto"/>
            <w:vAlign w:val="center"/>
          </w:tcPr>
          <w:p w14:paraId="117F5BC4" w14:textId="77777777" w:rsidR="00387D16" w:rsidRPr="009412A6" w:rsidRDefault="00387D16" w:rsidP="00297C06">
            <w:r w:rsidRPr="009412A6">
              <w:rPr>
                <w:bCs/>
              </w:rPr>
              <w:t>Kadrolu öğretmen sayısı</w:t>
            </w:r>
          </w:p>
        </w:tc>
        <w:tc>
          <w:tcPr>
            <w:tcW w:w="2270" w:type="pct"/>
            <w:gridSpan w:val="3"/>
            <w:shd w:val="clear" w:color="auto" w:fill="auto"/>
            <w:vAlign w:val="center"/>
          </w:tcPr>
          <w:p w14:paraId="5DF021D4" w14:textId="77777777" w:rsidR="00387D16" w:rsidRPr="009412A6" w:rsidRDefault="00387D16" w:rsidP="00D929C7"/>
        </w:tc>
      </w:tr>
      <w:tr w:rsidR="00387D16" w:rsidRPr="009412A6" w14:paraId="507770E7" w14:textId="77777777" w:rsidTr="00883ED8">
        <w:trPr>
          <w:trHeight w:val="520"/>
        </w:trPr>
        <w:tc>
          <w:tcPr>
            <w:tcW w:w="516" w:type="pct"/>
            <w:vMerge/>
            <w:shd w:val="clear" w:color="auto" w:fill="auto"/>
            <w:vAlign w:val="center"/>
          </w:tcPr>
          <w:p w14:paraId="439B4846" w14:textId="77777777" w:rsidR="00387D16" w:rsidRPr="009412A6" w:rsidRDefault="00387D16" w:rsidP="00D929C7"/>
        </w:tc>
        <w:tc>
          <w:tcPr>
            <w:tcW w:w="2214" w:type="pct"/>
            <w:shd w:val="clear" w:color="auto" w:fill="auto"/>
            <w:vAlign w:val="center"/>
          </w:tcPr>
          <w:p w14:paraId="37307468" w14:textId="77777777" w:rsidR="00387D16" w:rsidRPr="009412A6" w:rsidRDefault="00387D16" w:rsidP="00297C06">
            <w:r w:rsidRPr="00297C06">
              <w:t>Ders saati ücreti karşılığı görevlendirilen kadrolu öğretmen sayısı</w:t>
            </w:r>
          </w:p>
        </w:tc>
        <w:tc>
          <w:tcPr>
            <w:tcW w:w="2270" w:type="pct"/>
            <w:gridSpan w:val="3"/>
            <w:shd w:val="clear" w:color="auto" w:fill="auto"/>
            <w:vAlign w:val="center"/>
          </w:tcPr>
          <w:p w14:paraId="58EE7E7D" w14:textId="437930BF" w:rsidR="00387D16" w:rsidRPr="009412A6" w:rsidRDefault="00387D16" w:rsidP="00297C06"/>
        </w:tc>
      </w:tr>
      <w:tr w:rsidR="00387D16" w:rsidRPr="009412A6" w14:paraId="5B0FAFA9" w14:textId="77777777" w:rsidTr="008E21E0">
        <w:trPr>
          <w:trHeight w:val="20"/>
        </w:trPr>
        <w:tc>
          <w:tcPr>
            <w:tcW w:w="516" w:type="pct"/>
            <w:vMerge/>
            <w:shd w:val="clear" w:color="auto" w:fill="auto"/>
            <w:vAlign w:val="center"/>
          </w:tcPr>
          <w:p w14:paraId="1133328D" w14:textId="77777777" w:rsidR="00387D16" w:rsidRPr="009412A6" w:rsidRDefault="00387D16" w:rsidP="00D929C7"/>
        </w:tc>
        <w:tc>
          <w:tcPr>
            <w:tcW w:w="2214" w:type="pct"/>
            <w:shd w:val="clear" w:color="auto" w:fill="auto"/>
            <w:vAlign w:val="center"/>
          </w:tcPr>
          <w:p w14:paraId="7426FC86" w14:textId="77777777" w:rsidR="00387D16" w:rsidRPr="009412A6" w:rsidRDefault="00387D16" w:rsidP="00297C06">
            <w:pPr>
              <w:autoSpaceDE w:val="0"/>
              <w:autoSpaceDN w:val="0"/>
              <w:snapToGrid w:val="0"/>
              <w:rPr>
                <w:bCs/>
              </w:rPr>
            </w:pPr>
            <w:r w:rsidRPr="009412A6">
              <w:rPr>
                <w:bCs/>
              </w:rPr>
              <w:t xml:space="preserve">Ders saati </w:t>
            </w:r>
            <w:r w:rsidRPr="009412A6">
              <w:t xml:space="preserve">karşılığı görevlendirilen </w:t>
            </w:r>
            <w:r w:rsidRPr="009412A6">
              <w:rPr>
                <w:bCs/>
              </w:rPr>
              <w:t>ücretli öğretmen sayısı</w:t>
            </w:r>
          </w:p>
        </w:tc>
        <w:tc>
          <w:tcPr>
            <w:tcW w:w="2270" w:type="pct"/>
            <w:gridSpan w:val="3"/>
            <w:shd w:val="clear" w:color="auto" w:fill="auto"/>
            <w:vAlign w:val="center"/>
          </w:tcPr>
          <w:p w14:paraId="16B28E74" w14:textId="77777777" w:rsidR="00387D16" w:rsidRPr="009412A6" w:rsidRDefault="00387D16" w:rsidP="00D929C7"/>
        </w:tc>
      </w:tr>
      <w:tr w:rsidR="00387D16" w:rsidRPr="009412A6" w14:paraId="3ED96A9E" w14:textId="77777777" w:rsidTr="008E21E0">
        <w:trPr>
          <w:trHeight w:val="20"/>
        </w:trPr>
        <w:tc>
          <w:tcPr>
            <w:tcW w:w="516" w:type="pct"/>
            <w:vMerge/>
            <w:shd w:val="clear" w:color="auto" w:fill="auto"/>
            <w:vAlign w:val="center"/>
          </w:tcPr>
          <w:p w14:paraId="03D2D717" w14:textId="77777777" w:rsidR="00387D16" w:rsidRPr="009412A6" w:rsidRDefault="00387D16" w:rsidP="00D929C7"/>
        </w:tc>
        <w:tc>
          <w:tcPr>
            <w:tcW w:w="2214" w:type="pct"/>
            <w:shd w:val="clear" w:color="auto" w:fill="auto"/>
            <w:vAlign w:val="center"/>
          </w:tcPr>
          <w:p w14:paraId="4A924806" w14:textId="77777777" w:rsidR="00387D16" w:rsidRPr="009412A6" w:rsidRDefault="00387D16" w:rsidP="00297C06">
            <w:r w:rsidRPr="009412A6">
              <w:rPr>
                <w:bCs/>
              </w:rPr>
              <w:t>Kadrolu usta öğretici sayısı</w:t>
            </w:r>
          </w:p>
        </w:tc>
        <w:tc>
          <w:tcPr>
            <w:tcW w:w="2270" w:type="pct"/>
            <w:gridSpan w:val="3"/>
            <w:shd w:val="clear" w:color="auto" w:fill="auto"/>
            <w:vAlign w:val="center"/>
          </w:tcPr>
          <w:p w14:paraId="68E1F0A2" w14:textId="77777777" w:rsidR="00387D16" w:rsidRPr="009412A6" w:rsidRDefault="00387D16" w:rsidP="00D929C7"/>
        </w:tc>
      </w:tr>
      <w:tr w:rsidR="00387D16" w:rsidRPr="009412A6" w14:paraId="5B397BDF" w14:textId="77777777" w:rsidTr="008E21E0">
        <w:trPr>
          <w:trHeight w:val="20"/>
        </w:trPr>
        <w:tc>
          <w:tcPr>
            <w:tcW w:w="516" w:type="pct"/>
            <w:vMerge/>
            <w:shd w:val="clear" w:color="auto" w:fill="auto"/>
            <w:vAlign w:val="center"/>
          </w:tcPr>
          <w:p w14:paraId="35DBFB3A" w14:textId="77777777" w:rsidR="00387D16" w:rsidRPr="009412A6" w:rsidRDefault="00387D16" w:rsidP="00D929C7"/>
        </w:tc>
        <w:tc>
          <w:tcPr>
            <w:tcW w:w="2214" w:type="pct"/>
            <w:shd w:val="clear" w:color="auto" w:fill="auto"/>
            <w:vAlign w:val="center"/>
          </w:tcPr>
          <w:p w14:paraId="5341B304" w14:textId="77777777" w:rsidR="00387D16" w:rsidRPr="009412A6" w:rsidRDefault="00387D16" w:rsidP="00297C06">
            <w:r w:rsidRPr="009412A6">
              <w:t xml:space="preserve">Ders saati ücreti karşılığı görevlendirilen </w:t>
            </w:r>
            <w:r w:rsidRPr="009412A6">
              <w:rPr>
                <w:bCs/>
              </w:rPr>
              <w:t>usta öğretici sayısı</w:t>
            </w:r>
          </w:p>
        </w:tc>
        <w:tc>
          <w:tcPr>
            <w:tcW w:w="2270" w:type="pct"/>
            <w:gridSpan w:val="3"/>
            <w:shd w:val="clear" w:color="auto" w:fill="auto"/>
            <w:vAlign w:val="center"/>
          </w:tcPr>
          <w:p w14:paraId="1A7D7D38" w14:textId="77777777" w:rsidR="00387D16" w:rsidRPr="009412A6" w:rsidRDefault="00387D16" w:rsidP="00D929C7"/>
        </w:tc>
      </w:tr>
      <w:tr w:rsidR="00387D16" w:rsidRPr="009412A6" w14:paraId="3AE371CA" w14:textId="77777777" w:rsidTr="008E21E0">
        <w:trPr>
          <w:trHeight w:val="20"/>
        </w:trPr>
        <w:tc>
          <w:tcPr>
            <w:tcW w:w="516" w:type="pct"/>
            <w:vMerge/>
            <w:shd w:val="clear" w:color="auto" w:fill="auto"/>
            <w:vAlign w:val="center"/>
          </w:tcPr>
          <w:p w14:paraId="4752127F" w14:textId="77777777" w:rsidR="00387D16" w:rsidRPr="009412A6" w:rsidRDefault="00387D16" w:rsidP="00D929C7"/>
        </w:tc>
        <w:tc>
          <w:tcPr>
            <w:tcW w:w="2214" w:type="pct"/>
            <w:shd w:val="clear" w:color="auto" w:fill="auto"/>
            <w:vAlign w:val="center"/>
          </w:tcPr>
          <w:p w14:paraId="329C6EF9" w14:textId="72F2D936" w:rsidR="00387D16" w:rsidRPr="009412A6" w:rsidRDefault="00387D16" w:rsidP="00297C06">
            <w:r w:rsidRPr="009412A6">
              <w:t xml:space="preserve">Diğer personel (kütüphaneci, şoför, hizmetli, kaloriferci, güvenlik görevlisi, aşçı, </w:t>
            </w:r>
            <w:r w:rsidR="009F5CD7" w:rsidRPr="009412A6">
              <w:t>vb.</w:t>
            </w:r>
            <w:r w:rsidRPr="009412A6">
              <w:t xml:space="preserve"> gibi)</w:t>
            </w:r>
          </w:p>
        </w:tc>
        <w:tc>
          <w:tcPr>
            <w:tcW w:w="2270" w:type="pct"/>
            <w:gridSpan w:val="3"/>
            <w:shd w:val="clear" w:color="auto" w:fill="auto"/>
            <w:vAlign w:val="center"/>
          </w:tcPr>
          <w:p w14:paraId="365A2252" w14:textId="77777777" w:rsidR="00387D16" w:rsidRPr="009412A6" w:rsidRDefault="00387D16" w:rsidP="00D929C7"/>
        </w:tc>
      </w:tr>
      <w:tr w:rsidR="00981BEB" w:rsidRPr="009412A6" w14:paraId="25ECD961" w14:textId="77777777" w:rsidTr="00981BEB">
        <w:trPr>
          <w:trHeight w:val="20"/>
        </w:trPr>
        <w:tc>
          <w:tcPr>
            <w:tcW w:w="516" w:type="pct"/>
            <w:vMerge/>
            <w:shd w:val="clear" w:color="auto" w:fill="auto"/>
            <w:vAlign w:val="center"/>
          </w:tcPr>
          <w:p w14:paraId="5C53334E" w14:textId="77777777" w:rsidR="00981BEB" w:rsidRPr="009412A6" w:rsidRDefault="00981BEB" w:rsidP="00D929C7"/>
        </w:tc>
        <w:tc>
          <w:tcPr>
            <w:tcW w:w="4484" w:type="pct"/>
            <w:gridSpan w:val="4"/>
            <w:shd w:val="clear" w:color="auto" w:fill="auto"/>
            <w:vAlign w:val="center"/>
          </w:tcPr>
          <w:p w14:paraId="130E4800" w14:textId="110B28ED" w:rsidR="00981BEB" w:rsidRPr="009F43AB" w:rsidRDefault="00981BEB" w:rsidP="00D929C7">
            <w:pPr>
              <w:rPr>
                <w:b/>
                <w:bCs/>
              </w:rPr>
            </w:pPr>
            <w:r w:rsidRPr="009F43AB">
              <w:rPr>
                <w:b/>
                <w:bCs/>
                <w:color w:val="000000"/>
              </w:rPr>
              <w:t>Denetim Tarihi İtibari ile Kursiyer Mevcudu</w:t>
            </w:r>
          </w:p>
        </w:tc>
      </w:tr>
      <w:tr w:rsidR="00387D16" w:rsidRPr="009412A6" w14:paraId="40F4B9D7" w14:textId="77777777" w:rsidTr="00297C06">
        <w:trPr>
          <w:trHeight w:val="533"/>
        </w:trPr>
        <w:tc>
          <w:tcPr>
            <w:tcW w:w="516" w:type="pct"/>
            <w:vMerge/>
            <w:shd w:val="clear" w:color="auto" w:fill="auto"/>
            <w:vAlign w:val="center"/>
          </w:tcPr>
          <w:p w14:paraId="42912F98" w14:textId="77777777" w:rsidR="00387D16" w:rsidRPr="009412A6" w:rsidRDefault="00387D16" w:rsidP="00D929C7"/>
        </w:tc>
        <w:tc>
          <w:tcPr>
            <w:tcW w:w="2214" w:type="pct"/>
            <w:vMerge w:val="restart"/>
            <w:shd w:val="clear" w:color="auto" w:fill="auto"/>
            <w:vAlign w:val="center"/>
          </w:tcPr>
          <w:p w14:paraId="56DBB28F" w14:textId="5F828487" w:rsidR="00387D16" w:rsidRPr="009F43AB" w:rsidRDefault="00981BEB" w:rsidP="00D929C7">
            <w:pPr>
              <w:rPr>
                <w:b/>
              </w:rPr>
            </w:pPr>
            <w:r w:rsidRPr="009F43AB">
              <w:rPr>
                <w:b/>
              </w:rPr>
              <w:t>Uygulanan Program</w:t>
            </w:r>
          </w:p>
        </w:tc>
        <w:tc>
          <w:tcPr>
            <w:tcW w:w="2270" w:type="pct"/>
            <w:gridSpan w:val="3"/>
            <w:shd w:val="clear" w:color="auto" w:fill="auto"/>
            <w:vAlign w:val="center"/>
          </w:tcPr>
          <w:p w14:paraId="455DF7B5" w14:textId="77777777" w:rsidR="00387D16" w:rsidRPr="009412A6" w:rsidRDefault="00387D16" w:rsidP="00E144A5">
            <w:pPr>
              <w:jc w:val="center"/>
              <w:rPr>
                <w:b/>
              </w:rPr>
            </w:pPr>
            <w:r w:rsidRPr="009412A6">
              <w:rPr>
                <w:b/>
              </w:rPr>
              <w:t>Kursiyer Sayısı</w:t>
            </w:r>
          </w:p>
        </w:tc>
      </w:tr>
      <w:tr w:rsidR="00387D16" w:rsidRPr="009412A6" w14:paraId="7118B5E6" w14:textId="77777777" w:rsidTr="00297C06">
        <w:trPr>
          <w:trHeight w:val="20"/>
        </w:trPr>
        <w:tc>
          <w:tcPr>
            <w:tcW w:w="516" w:type="pct"/>
            <w:vMerge/>
            <w:shd w:val="clear" w:color="auto" w:fill="auto"/>
            <w:vAlign w:val="center"/>
          </w:tcPr>
          <w:p w14:paraId="078A33D7" w14:textId="77777777" w:rsidR="00387D16" w:rsidRPr="009412A6" w:rsidRDefault="00387D16" w:rsidP="00D929C7"/>
        </w:tc>
        <w:tc>
          <w:tcPr>
            <w:tcW w:w="2214" w:type="pct"/>
            <w:vMerge/>
            <w:shd w:val="clear" w:color="auto" w:fill="auto"/>
            <w:vAlign w:val="center"/>
          </w:tcPr>
          <w:p w14:paraId="5BF38490" w14:textId="77777777" w:rsidR="00387D16" w:rsidRPr="009F43AB" w:rsidRDefault="00387D16" w:rsidP="00D929C7"/>
        </w:tc>
        <w:tc>
          <w:tcPr>
            <w:tcW w:w="714" w:type="pct"/>
            <w:shd w:val="clear" w:color="auto" w:fill="auto"/>
            <w:vAlign w:val="center"/>
          </w:tcPr>
          <w:p w14:paraId="283170C4" w14:textId="77777777" w:rsidR="00387D16" w:rsidRPr="009412A6" w:rsidRDefault="00387D16" w:rsidP="00D929C7">
            <w:pPr>
              <w:jc w:val="center"/>
              <w:rPr>
                <w:b/>
              </w:rPr>
            </w:pPr>
            <w:r w:rsidRPr="009412A6">
              <w:rPr>
                <w:b/>
              </w:rPr>
              <w:t>K</w:t>
            </w:r>
          </w:p>
        </w:tc>
        <w:tc>
          <w:tcPr>
            <w:tcW w:w="616" w:type="pct"/>
            <w:shd w:val="clear" w:color="auto" w:fill="auto"/>
            <w:vAlign w:val="center"/>
          </w:tcPr>
          <w:p w14:paraId="0BBFCAA0" w14:textId="77777777" w:rsidR="00387D16" w:rsidRPr="009412A6" w:rsidRDefault="00387D16" w:rsidP="00D929C7">
            <w:pPr>
              <w:jc w:val="center"/>
              <w:rPr>
                <w:b/>
              </w:rPr>
            </w:pPr>
            <w:r w:rsidRPr="009412A6">
              <w:rPr>
                <w:b/>
              </w:rPr>
              <w:t>E</w:t>
            </w:r>
          </w:p>
        </w:tc>
        <w:tc>
          <w:tcPr>
            <w:tcW w:w="940" w:type="pct"/>
            <w:shd w:val="clear" w:color="auto" w:fill="auto"/>
            <w:vAlign w:val="center"/>
          </w:tcPr>
          <w:p w14:paraId="57CD112C" w14:textId="77777777" w:rsidR="00387D16" w:rsidRPr="00625A4C" w:rsidRDefault="00387D16" w:rsidP="00D929C7">
            <w:pPr>
              <w:jc w:val="center"/>
              <w:rPr>
                <w:b/>
              </w:rPr>
            </w:pPr>
            <w:r w:rsidRPr="00625A4C">
              <w:rPr>
                <w:b/>
                <w:bCs/>
              </w:rPr>
              <w:t>Genel Toplam</w:t>
            </w:r>
          </w:p>
        </w:tc>
      </w:tr>
      <w:tr w:rsidR="00297C06" w:rsidRPr="009412A6" w14:paraId="021DD92A" w14:textId="77777777" w:rsidTr="00297C06">
        <w:trPr>
          <w:trHeight w:val="495"/>
        </w:trPr>
        <w:tc>
          <w:tcPr>
            <w:tcW w:w="516" w:type="pct"/>
            <w:vMerge/>
            <w:shd w:val="clear" w:color="auto" w:fill="auto"/>
            <w:vAlign w:val="center"/>
          </w:tcPr>
          <w:p w14:paraId="5C072E7E" w14:textId="77777777" w:rsidR="00297C06" w:rsidRPr="009412A6" w:rsidRDefault="00297C06" w:rsidP="002019A9"/>
        </w:tc>
        <w:tc>
          <w:tcPr>
            <w:tcW w:w="2214" w:type="pct"/>
            <w:tcBorders>
              <w:bottom w:val="single" w:sz="4" w:space="0" w:color="auto"/>
            </w:tcBorders>
            <w:shd w:val="clear" w:color="auto" w:fill="auto"/>
            <w:vAlign w:val="center"/>
          </w:tcPr>
          <w:p w14:paraId="39D6B12A" w14:textId="77777777" w:rsidR="00297C06" w:rsidRPr="009F43AB" w:rsidRDefault="00297C06" w:rsidP="00297C06">
            <w:r w:rsidRPr="009F43AB">
              <w:t>Mesleki ve Teknik Ortaöğretim</w:t>
            </w:r>
          </w:p>
          <w:p w14:paraId="1A8F6E05" w14:textId="43933304" w:rsidR="00297C06" w:rsidRPr="009F43AB" w:rsidRDefault="00297C06" w:rsidP="00297C06">
            <w:r w:rsidRPr="009F43AB">
              <w:t xml:space="preserve">Denklik Programı 1. </w:t>
            </w:r>
            <w:r w:rsidR="009D0DDF" w:rsidRPr="009F43AB">
              <w:t xml:space="preserve">Dönem </w:t>
            </w:r>
          </w:p>
        </w:tc>
        <w:tc>
          <w:tcPr>
            <w:tcW w:w="714" w:type="pct"/>
            <w:tcBorders>
              <w:bottom w:val="single" w:sz="4" w:space="0" w:color="auto"/>
            </w:tcBorders>
            <w:shd w:val="clear" w:color="auto" w:fill="auto"/>
            <w:vAlign w:val="center"/>
          </w:tcPr>
          <w:p w14:paraId="0B7C6BEB" w14:textId="203C34ED" w:rsidR="00297C06" w:rsidRPr="00297C06" w:rsidRDefault="00297C06" w:rsidP="00137137">
            <w:pPr>
              <w:rPr>
                <w:color w:val="FF0000"/>
              </w:rPr>
            </w:pPr>
          </w:p>
        </w:tc>
        <w:tc>
          <w:tcPr>
            <w:tcW w:w="616" w:type="pct"/>
            <w:tcBorders>
              <w:bottom w:val="single" w:sz="4" w:space="0" w:color="auto"/>
            </w:tcBorders>
            <w:shd w:val="clear" w:color="auto" w:fill="auto"/>
            <w:vAlign w:val="center"/>
          </w:tcPr>
          <w:p w14:paraId="3F44CF64" w14:textId="77777777" w:rsidR="00297C06" w:rsidRPr="00297C06" w:rsidRDefault="00297C06" w:rsidP="002019A9">
            <w:pPr>
              <w:spacing w:line="360" w:lineRule="auto"/>
              <w:rPr>
                <w:color w:val="FF0000"/>
              </w:rPr>
            </w:pPr>
          </w:p>
        </w:tc>
        <w:tc>
          <w:tcPr>
            <w:tcW w:w="940" w:type="pct"/>
            <w:tcBorders>
              <w:bottom w:val="single" w:sz="4" w:space="0" w:color="auto"/>
            </w:tcBorders>
            <w:shd w:val="clear" w:color="auto" w:fill="auto"/>
            <w:vAlign w:val="center"/>
          </w:tcPr>
          <w:p w14:paraId="4DD511EF" w14:textId="77777777" w:rsidR="00297C06" w:rsidRPr="00297C06" w:rsidRDefault="00297C06" w:rsidP="002019A9">
            <w:pPr>
              <w:spacing w:line="360" w:lineRule="auto"/>
              <w:rPr>
                <w:b/>
                <w:bCs/>
                <w:color w:val="FF0000"/>
              </w:rPr>
            </w:pPr>
          </w:p>
        </w:tc>
      </w:tr>
      <w:tr w:rsidR="00297C06" w:rsidRPr="009412A6" w14:paraId="782407B8" w14:textId="77777777" w:rsidTr="00297C06">
        <w:trPr>
          <w:trHeight w:val="226"/>
        </w:trPr>
        <w:tc>
          <w:tcPr>
            <w:tcW w:w="516" w:type="pct"/>
            <w:vMerge/>
            <w:shd w:val="clear" w:color="auto" w:fill="auto"/>
            <w:vAlign w:val="center"/>
          </w:tcPr>
          <w:p w14:paraId="58CAD51F" w14:textId="77777777" w:rsidR="00297C06" w:rsidRPr="009412A6" w:rsidRDefault="00297C06" w:rsidP="002019A9"/>
        </w:tc>
        <w:tc>
          <w:tcPr>
            <w:tcW w:w="2214" w:type="pct"/>
            <w:tcBorders>
              <w:top w:val="single" w:sz="4" w:space="0" w:color="auto"/>
              <w:bottom w:val="single" w:sz="4" w:space="0" w:color="auto"/>
            </w:tcBorders>
            <w:shd w:val="clear" w:color="auto" w:fill="auto"/>
            <w:vAlign w:val="center"/>
          </w:tcPr>
          <w:p w14:paraId="572A5FAE" w14:textId="77777777" w:rsidR="003F7128" w:rsidRPr="009F43AB" w:rsidRDefault="003F7128" w:rsidP="003F7128">
            <w:r w:rsidRPr="009F43AB">
              <w:t>Mesleki ve Teknik Ortaöğretim</w:t>
            </w:r>
          </w:p>
          <w:p w14:paraId="785EE425" w14:textId="0FA569C2" w:rsidR="00297C06" w:rsidRPr="009F43AB" w:rsidRDefault="003F7128" w:rsidP="003F7128">
            <w:r w:rsidRPr="009F43AB">
              <w:t xml:space="preserve">Denklik </w:t>
            </w:r>
            <w:r w:rsidRPr="00A51CA2">
              <w:t xml:space="preserve">Programı </w:t>
            </w:r>
            <w:r w:rsidR="00297C06" w:rsidRPr="00A51CA2">
              <w:t xml:space="preserve">2. </w:t>
            </w:r>
            <w:r w:rsidR="009D0DDF" w:rsidRPr="00A51CA2">
              <w:t>Dönem</w:t>
            </w:r>
          </w:p>
        </w:tc>
        <w:tc>
          <w:tcPr>
            <w:tcW w:w="714" w:type="pct"/>
            <w:tcBorders>
              <w:top w:val="single" w:sz="4" w:space="0" w:color="auto"/>
              <w:bottom w:val="single" w:sz="4" w:space="0" w:color="auto"/>
            </w:tcBorders>
            <w:shd w:val="clear" w:color="auto" w:fill="auto"/>
            <w:vAlign w:val="center"/>
          </w:tcPr>
          <w:p w14:paraId="6B635022" w14:textId="77777777" w:rsidR="00297C06" w:rsidRPr="00297C06" w:rsidRDefault="00297C06" w:rsidP="00137137">
            <w:pPr>
              <w:rPr>
                <w:color w:val="FF0000"/>
              </w:rPr>
            </w:pPr>
          </w:p>
        </w:tc>
        <w:tc>
          <w:tcPr>
            <w:tcW w:w="616" w:type="pct"/>
            <w:tcBorders>
              <w:top w:val="single" w:sz="4" w:space="0" w:color="auto"/>
              <w:bottom w:val="single" w:sz="4" w:space="0" w:color="auto"/>
            </w:tcBorders>
            <w:shd w:val="clear" w:color="auto" w:fill="auto"/>
            <w:vAlign w:val="center"/>
          </w:tcPr>
          <w:p w14:paraId="5C060962" w14:textId="77777777" w:rsidR="00297C06" w:rsidRPr="00297C06" w:rsidRDefault="00297C06" w:rsidP="002019A9">
            <w:pPr>
              <w:spacing w:line="360" w:lineRule="auto"/>
              <w:rPr>
                <w:color w:val="FF0000"/>
              </w:rPr>
            </w:pPr>
          </w:p>
        </w:tc>
        <w:tc>
          <w:tcPr>
            <w:tcW w:w="940" w:type="pct"/>
            <w:tcBorders>
              <w:top w:val="single" w:sz="4" w:space="0" w:color="auto"/>
              <w:bottom w:val="single" w:sz="4" w:space="0" w:color="auto"/>
            </w:tcBorders>
            <w:shd w:val="clear" w:color="auto" w:fill="auto"/>
            <w:vAlign w:val="center"/>
          </w:tcPr>
          <w:p w14:paraId="6EA2D721" w14:textId="77777777" w:rsidR="00297C06" w:rsidRPr="00297C06" w:rsidRDefault="00297C06" w:rsidP="002019A9">
            <w:pPr>
              <w:spacing w:line="360" w:lineRule="auto"/>
              <w:rPr>
                <w:b/>
                <w:bCs/>
                <w:color w:val="FF0000"/>
              </w:rPr>
            </w:pPr>
          </w:p>
        </w:tc>
      </w:tr>
      <w:tr w:rsidR="002019A9" w:rsidRPr="009412A6" w14:paraId="356C6930" w14:textId="77777777" w:rsidTr="00297C06">
        <w:trPr>
          <w:trHeight w:val="20"/>
        </w:trPr>
        <w:tc>
          <w:tcPr>
            <w:tcW w:w="516" w:type="pct"/>
            <w:vMerge/>
            <w:shd w:val="clear" w:color="auto" w:fill="auto"/>
            <w:vAlign w:val="center"/>
          </w:tcPr>
          <w:p w14:paraId="4E20E3D8" w14:textId="751D50A7" w:rsidR="002019A9" w:rsidRPr="009412A6" w:rsidRDefault="002019A9" w:rsidP="002019A9"/>
        </w:tc>
        <w:tc>
          <w:tcPr>
            <w:tcW w:w="2214" w:type="pct"/>
            <w:shd w:val="clear" w:color="auto" w:fill="auto"/>
            <w:vAlign w:val="center"/>
          </w:tcPr>
          <w:p w14:paraId="5ED1A92A" w14:textId="4FC187A2" w:rsidR="002019A9" w:rsidRPr="009F43AB" w:rsidRDefault="00981BEB" w:rsidP="002019A9">
            <w:r w:rsidRPr="009F43AB">
              <w:t>Olgunlaşma Enstitüsü Kurs Programları (Mevcut Kurslar)</w:t>
            </w:r>
          </w:p>
        </w:tc>
        <w:tc>
          <w:tcPr>
            <w:tcW w:w="714" w:type="pct"/>
            <w:shd w:val="clear" w:color="auto" w:fill="auto"/>
            <w:vAlign w:val="center"/>
          </w:tcPr>
          <w:p w14:paraId="2C539CFB" w14:textId="1C82D279" w:rsidR="002019A9" w:rsidRPr="00297C06" w:rsidRDefault="002019A9" w:rsidP="00137137">
            <w:pPr>
              <w:rPr>
                <w:color w:val="FF0000"/>
              </w:rPr>
            </w:pPr>
          </w:p>
        </w:tc>
        <w:tc>
          <w:tcPr>
            <w:tcW w:w="616" w:type="pct"/>
            <w:shd w:val="clear" w:color="auto" w:fill="auto"/>
            <w:vAlign w:val="center"/>
          </w:tcPr>
          <w:p w14:paraId="1EBA122B" w14:textId="77777777" w:rsidR="002019A9" w:rsidRPr="00297C06" w:rsidRDefault="002019A9" w:rsidP="002019A9">
            <w:pPr>
              <w:spacing w:line="360" w:lineRule="auto"/>
              <w:rPr>
                <w:color w:val="FF0000"/>
              </w:rPr>
            </w:pPr>
          </w:p>
        </w:tc>
        <w:tc>
          <w:tcPr>
            <w:tcW w:w="940" w:type="pct"/>
            <w:shd w:val="clear" w:color="auto" w:fill="auto"/>
            <w:vAlign w:val="center"/>
          </w:tcPr>
          <w:p w14:paraId="6357ABF3" w14:textId="77777777" w:rsidR="002019A9" w:rsidRPr="00297C06" w:rsidRDefault="002019A9" w:rsidP="002019A9">
            <w:pPr>
              <w:spacing w:line="360" w:lineRule="auto"/>
              <w:rPr>
                <w:color w:val="FF0000"/>
              </w:rPr>
            </w:pPr>
          </w:p>
        </w:tc>
      </w:tr>
      <w:tr w:rsidR="00387D16" w:rsidRPr="009412A6" w14:paraId="4CE581FC" w14:textId="77777777" w:rsidTr="00297C06">
        <w:trPr>
          <w:trHeight w:val="20"/>
        </w:trPr>
        <w:tc>
          <w:tcPr>
            <w:tcW w:w="516" w:type="pct"/>
            <w:tcBorders>
              <w:top w:val="nil"/>
              <w:bottom w:val="thickThinMediumGap" w:sz="24" w:space="0" w:color="FF0000"/>
            </w:tcBorders>
            <w:shd w:val="clear" w:color="auto" w:fill="auto"/>
            <w:vAlign w:val="center"/>
          </w:tcPr>
          <w:p w14:paraId="13FA9D12" w14:textId="77777777" w:rsidR="00387D16" w:rsidRPr="009412A6" w:rsidRDefault="00387D16" w:rsidP="00D929C7">
            <w:pPr>
              <w:rPr>
                <w:b/>
              </w:rPr>
            </w:pPr>
          </w:p>
        </w:tc>
        <w:tc>
          <w:tcPr>
            <w:tcW w:w="2214" w:type="pct"/>
            <w:shd w:val="clear" w:color="auto" w:fill="auto"/>
            <w:vAlign w:val="center"/>
          </w:tcPr>
          <w:p w14:paraId="1068862C" w14:textId="77777777" w:rsidR="00387D16" w:rsidRPr="009F43AB" w:rsidRDefault="00387D16" w:rsidP="00387D16">
            <w:pPr>
              <w:jc w:val="center"/>
              <w:rPr>
                <w:w w:val="150"/>
              </w:rPr>
            </w:pPr>
            <w:r w:rsidRPr="009F43AB">
              <w:rPr>
                <w:b/>
                <w:w w:val="150"/>
              </w:rPr>
              <w:t>Toplam</w:t>
            </w:r>
          </w:p>
        </w:tc>
        <w:tc>
          <w:tcPr>
            <w:tcW w:w="714" w:type="pct"/>
            <w:shd w:val="clear" w:color="auto" w:fill="auto"/>
            <w:vAlign w:val="center"/>
          </w:tcPr>
          <w:p w14:paraId="14EFF62B" w14:textId="77777777" w:rsidR="00387D16" w:rsidRPr="009412A6" w:rsidRDefault="00387D16" w:rsidP="00137137"/>
        </w:tc>
        <w:tc>
          <w:tcPr>
            <w:tcW w:w="616" w:type="pct"/>
            <w:shd w:val="clear" w:color="auto" w:fill="auto"/>
            <w:vAlign w:val="center"/>
          </w:tcPr>
          <w:p w14:paraId="54C37B3A" w14:textId="77777777" w:rsidR="00387D16" w:rsidRPr="009412A6" w:rsidRDefault="00387D16" w:rsidP="00D929C7">
            <w:pPr>
              <w:spacing w:line="360" w:lineRule="auto"/>
            </w:pPr>
          </w:p>
        </w:tc>
        <w:tc>
          <w:tcPr>
            <w:tcW w:w="940" w:type="pct"/>
            <w:shd w:val="clear" w:color="auto" w:fill="auto"/>
            <w:vAlign w:val="center"/>
          </w:tcPr>
          <w:p w14:paraId="6A5B5555" w14:textId="77777777" w:rsidR="00387D16" w:rsidRPr="009412A6" w:rsidRDefault="00387D16" w:rsidP="00D929C7">
            <w:pPr>
              <w:spacing w:line="360" w:lineRule="auto"/>
            </w:pPr>
          </w:p>
        </w:tc>
      </w:tr>
    </w:tbl>
    <w:p w14:paraId="039457E3" w14:textId="77777777" w:rsidR="001C1C25" w:rsidRDefault="001C1C25" w:rsidP="00387D16">
      <w:pPr>
        <w:widowControl w:val="0"/>
        <w:autoSpaceDE w:val="0"/>
        <w:autoSpaceDN w:val="0"/>
        <w:adjustRightInd w:val="0"/>
        <w:ind w:right="-1" w:firstLine="2"/>
        <w:jc w:val="center"/>
        <w:rPr>
          <w:b/>
          <w:bCs/>
        </w:rPr>
      </w:pPr>
    </w:p>
    <w:p w14:paraId="26FE199D" w14:textId="77777777" w:rsidR="001C1C25" w:rsidRDefault="001C1C25" w:rsidP="00387D16">
      <w:pPr>
        <w:widowControl w:val="0"/>
        <w:autoSpaceDE w:val="0"/>
        <w:autoSpaceDN w:val="0"/>
        <w:adjustRightInd w:val="0"/>
        <w:ind w:right="-1" w:firstLine="2"/>
        <w:jc w:val="center"/>
        <w:rPr>
          <w:b/>
          <w:bCs/>
        </w:rPr>
      </w:pPr>
    </w:p>
    <w:p w14:paraId="6A321F52" w14:textId="77777777" w:rsidR="009E4A3F" w:rsidRDefault="009E4A3F" w:rsidP="00387D16">
      <w:pPr>
        <w:widowControl w:val="0"/>
        <w:autoSpaceDE w:val="0"/>
        <w:autoSpaceDN w:val="0"/>
        <w:adjustRightInd w:val="0"/>
        <w:ind w:right="-1" w:firstLine="2"/>
        <w:jc w:val="center"/>
        <w:rPr>
          <w:b/>
          <w:bCs/>
        </w:rPr>
      </w:pPr>
    </w:p>
    <w:p w14:paraId="36A81192" w14:textId="77777777" w:rsidR="001C1C25" w:rsidRDefault="001C1C25" w:rsidP="00387D16">
      <w:pPr>
        <w:widowControl w:val="0"/>
        <w:autoSpaceDE w:val="0"/>
        <w:autoSpaceDN w:val="0"/>
        <w:adjustRightInd w:val="0"/>
        <w:ind w:right="-1" w:firstLine="2"/>
        <w:jc w:val="center"/>
        <w:rPr>
          <w:b/>
          <w:bCs/>
        </w:rPr>
      </w:pPr>
    </w:p>
    <w:p w14:paraId="0D590F5E" w14:textId="7D295B7F" w:rsidR="00387D16" w:rsidRPr="009412A6" w:rsidRDefault="00387D16" w:rsidP="00387D16">
      <w:pPr>
        <w:widowControl w:val="0"/>
        <w:autoSpaceDE w:val="0"/>
        <w:autoSpaceDN w:val="0"/>
        <w:adjustRightInd w:val="0"/>
        <w:ind w:right="-1" w:firstLine="2"/>
        <w:jc w:val="center"/>
        <w:rPr>
          <w:b/>
          <w:bCs/>
        </w:rPr>
      </w:pPr>
      <w:r w:rsidRPr="009412A6">
        <w:rPr>
          <w:b/>
          <w:bCs/>
        </w:rPr>
        <w:lastRenderedPageBreak/>
        <w:t>T.C.</w:t>
      </w:r>
    </w:p>
    <w:p w14:paraId="2CAF3DF9" w14:textId="77777777" w:rsidR="00387D16" w:rsidRPr="009412A6" w:rsidRDefault="00387D16" w:rsidP="00387D16">
      <w:pPr>
        <w:widowControl w:val="0"/>
        <w:autoSpaceDE w:val="0"/>
        <w:autoSpaceDN w:val="0"/>
        <w:adjustRightInd w:val="0"/>
        <w:ind w:right="-1"/>
        <w:jc w:val="center"/>
        <w:rPr>
          <w:b/>
          <w:bCs/>
        </w:rPr>
      </w:pPr>
      <w:r w:rsidRPr="009412A6">
        <w:rPr>
          <w:b/>
          <w:noProof/>
        </w:rPr>
        <w:t>MİLL</w:t>
      </w:r>
      <w:r w:rsidRPr="009412A6">
        <w:rPr>
          <w:b/>
        </w:rPr>
        <w:t>Î</w:t>
      </w:r>
      <w:r w:rsidRPr="009412A6">
        <w:rPr>
          <w:b/>
          <w:noProof/>
        </w:rPr>
        <w:t xml:space="preserve"> </w:t>
      </w:r>
      <w:r w:rsidRPr="009412A6">
        <w:rPr>
          <w:b/>
          <w:bCs/>
        </w:rPr>
        <w:t xml:space="preserve">EĞİTİM BAKANLIĞI </w:t>
      </w:r>
    </w:p>
    <w:p w14:paraId="59E95578" w14:textId="77777777" w:rsidR="00387D16" w:rsidRPr="009412A6" w:rsidRDefault="00387D16" w:rsidP="00387D16">
      <w:pPr>
        <w:widowControl w:val="0"/>
        <w:autoSpaceDE w:val="0"/>
        <w:autoSpaceDN w:val="0"/>
        <w:adjustRightInd w:val="0"/>
        <w:ind w:right="-1"/>
        <w:jc w:val="center"/>
        <w:rPr>
          <w:bCs/>
        </w:rPr>
      </w:pPr>
      <w:r w:rsidRPr="009412A6">
        <w:rPr>
          <w:bCs/>
        </w:rPr>
        <w:t xml:space="preserve">Teftiş Kurulu </w:t>
      </w:r>
    </w:p>
    <w:p w14:paraId="6780B887" w14:textId="77777777" w:rsidR="00387D16" w:rsidRDefault="00387D16" w:rsidP="00387D16">
      <w:pPr>
        <w:widowControl w:val="0"/>
        <w:autoSpaceDE w:val="0"/>
        <w:autoSpaceDN w:val="0"/>
        <w:adjustRightInd w:val="0"/>
        <w:ind w:right="2111"/>
        <w:rPr>
          <w:b/>
          <w:bCs/>
        </w:rPr>
      </w:pPr>
    </w:p>
    <w:p w14:paraId="640711B3" w14:textId="77777777" w:rsidR="003333BA" w:rsidRPr="009412A6" w:rsidRDefault="003333BA" w:rsidP="00387D16">
      <w:pPr>
        <w:widowControl w:val="0"/>
        <w:autoSpaceDE w:val="0"/>
        <w:autoSpaceDN w:val="0"/>
        <w:adjustRightInd w:val="0"/>
        <w:ind w:right="2111"/>
        <w:rPr>
          <w:b/>
          <w:bCs/>
        </w:rPr>
      </w:pPr>
    </w:p>
    <w:p w14:paraId="50340E60" w14:textId="2ECD9895" w:rsidR="00387D16" w:rsidRPr="009412A6" w:rsidRDefault="00387D16" w:rsidP="0064287A">
      <w:pPr>
        <w:widowControl w:val="0"/>
        <w:autoSpaceDE w:val="0"/>
        <w:autoSpaceDN w:val="0"/>
        <w:adjustRightInd w:val="0"/>
        <w:ind w:right="-1"/>
        <w:rPr>
          <w:b/>
          <w:bCs/>
        </w:rPr>
      </w:pPr>
      <w:r w:rsidRPr="009412A6">
        <w:rPr>
          <w:b/>
          <w:bCs/>
        </w:rPr>
        <w:t>Sayı  :</w:t>
      </w:r>
      <w:r w:rsidRPr="009412A6">
        <w:rPr>
          <w:b/>
          <w:bCs/>
        </w:rPr>
        <w:tab/>
        <w:t xml:space="preserve">                                                   </w:t>
      </w:r>
      <w:r w:rsidR="0064287A">
        <w:rPr>
          <w:b/>
          <w:bCs/>
        </w:rPr>
        <w:t xml:space="preserve">                                                                       </w:t>
      </w:r>
      <w:r w:rsidRPr="009412A6">
        <w:rPr>
          <w:b/>
          <w:bCs/>
        </w:rPr>
        <w:t xml:space="preserve"> </w:t>
      </w:r>
      <w:r w:rsidR="00CC278F">
        <w:rPr>
          <w:b/>
          <w:bCs/>
          <w:lang w:eastAsia="zh-CN"/>
        </w:rPr>
        <w:t>gg.aa.yyyy</w:t>
      </w:r>
    </w:p>
    <w:p w14:paraId="45FA8FD4" w14:textId="77777777" w:rsidR="005B2F2E" w:rsidRDefault="00387D16" w:rsidP="00387D16">
      <w:pPr>
        <w:widowControl w:val="0"/>
        <w:autoSpaceDE w:val="0"/>
        <w:autoSpaceDN w:val="0"/>
        <w:adjustRightInd w:val="0"/>
        <w:ind w:right="3731"/>
        <w:rPr>
          <w:bCs/>
        </w:rPr>
      </w:pPr>
      <w:r w:rsidRPr="009412A6">
        <w:rPr>
          <w:b/>
          <w:bCs/>
        </w:rPr>
        <w:t>Konu:</w:t>
      </w:r>
      <w:r w:rsidR="000D016D">
        <w:rPr>
          <w:b/>
          <w:bCs/>
        </w:rPr>
        <w:t xml:space="preserve"> </w:t>
      </w:r>
      <w:r w:rsidR="000D016D">
        <w:rPr>
          <w:bCs/>
        </w:rPr>
        <w:t xml:space="preserve">….. Olgunlaşma Enstitüsü </w:t>
      </w:r>
      <w:r w:rsidR="000F3F08">
        <w:rPr>
          <w:bCs/>
        </w:rPr>
        <w:t xml:space="preserve">Genel </w:t>
      </w:r>
    </w:p>
    <w:p w14:paraId="781851F6" w14:textId="49BEF75B" w:rsidR="00387D16" w:rsidRPr="009412A6" w:rsidRDefault="005B2F2E" w:rsidP="00387D16">
      <w:pPr>
        <w:widowControl w:val="0"/>
        <w:autoSpaceDE w:val="0"/>
        <w:autoSpaceDN w:val="0"/>
        <w:adjustRightInd w:val="0"/>
        <w:ind w:right="3731"/>
        <w:rPr>
          <w:b/>
          <w:bCs/>
        </w:rPr>
      </w:pPr>
      <w:r>
        <w:rPr>
          <w:bCs/>
        </w:rPr>
        <w:t xml:space="preserve">           </w:t>
      </w:r>
      <w:r w:rsidR="000F3F08">
        <w:rPr>
          <w:bCs/>
        </w:rPr>
        <w:t>Denetim</w:t>
      </w:r>
      <w:r>
        <w:rPr>
          <w:bCs/>
        </w:rPr>
        <w:t xml:space="preserve"> </w:t>
      </w:r>
      <w:r w:rsidR="000D016D" w:rsidRPr="007D2459">
        <w:rPr>
          <w:bCs/>
        </w:rPr>
        <w:t>Raporu</w:t>
      </w:r>
    </w:p>
    <w:p w14:paraId="580D4972" w14:textId="77777777" w:rsidR="00387D16" w:rsidRDefault="00387D16" w:rsidP="00387D16">
      <w:pPr>
        <w:widowControl w:val="0"/>
        <w:autoSpaceDE w:val="0"/>
        <w:autoSpaceDN w:val="0"/>
        <w:adjustRightInd w:val="0"/>
        <w:ind w:right="2962"/>
        <w:jc w:val="center"/>
        <w:rPr>
          <w:b/>
          <w:bCs/>
        </w:rPr>
      </w:pPr>
    </w:p>
    <w:p w14:paraId="7E3EEFAB" w14:textId="77777777" w:rsidR="003333BA" w:rsidRPr="009412A6" w:rsidRDefault="003333BA" w:rsidP="00387D16">
      <w:pPr>
        <w:widowControl w:val="0"/>
        <w:autoSpaceDE w:val="0"/>
        <w:autoSpaceDN w:val="0"/>
        <w:adjustRightInd w:val="0"/>
        <w:ind w:right="2962"/>
        <w:jc w:val="center"/>
        <w:rPr>
          <w:b/>
          <w:bCs/>
        </w:rPr>
      </w:pPr>
    </w:p>
    <w:p w14:paraId="10C776A7" w14:textId="0A9F098F" w:rsidR="00387D16" w:rsidRPr="009412A6" w:rsidRDefault="000D016D" w:rsidP="00387D16">
      <w:pPr>
        <w:widowControl w:val="0"/>
        <w:autoSpaceDE w:val="0"/>
        <w:autoSpaceDN w:val="0"/>
        <w:adjustRightInd w:val="0"/>
        <w:ind w:right="-1"/>
        <w:jc w:val="center"/>
        <w:rPr>
          <w:b/>
          <w:bCs/>
        </w:rPr>
      </w:pPr>
      <w:r>
        <w:rPr>
          <w:b/>
          <w:bCs/>
        </w:rPr>
        <w:t>MİLLÎ</w:t>
      </w:r>
      <w:r w:rsidR="00387D16" w:rsidRPr="009412A6">
        <w:rPr>
          <w:b/>
          <w:bCs/>
        </w:rPr>
        <w:t xml:space="preserve"> EĞİTİM BAKANLIĞINA</w:t>
      </w:r>
    </w:p>
    <w:p w14:paraId="4F1FAF25" w14:textId="77777777" w:rsidR="00387D16" w:rsidRPr="009412A6" w:rsidRDefault="00387D16" w:rsidP="00387D16">
      <w:pPr>
        <w:widowControl w:val="0"/>
        <w:autoSpaceDE w:val="0"/>
        <w:autoSpaceDN w:val="0"/>
        <w:adjustRightInd w:val="0"/>
        <w:ind w:right="-1"/>
        <w:jc w:val="center"/>
        <w:rPr>
          <w:b/>
          <w:bCs/>
        </w:rPr>
      </w:pPr>
    </w:p>
    <w:p w14:paraId="0D8F0D6A" w14:textId="77777777" w:rsidR="00387D16" w:rsidRPr="009412A6" w:rsidRDefault="00387D16" w:rsidP="00387D16">
      <w:pPr>
        <w:widowControl w:val="0"/>
        <w:autoSpaceDE w:val="0"/>
        <w:autoSpaceDN w:val="0"/>
        <w:adjustRightInd w:val="0"/>
        <w:ind w:right="-1"/>
        <w:jc w:val="center"/>
        <w:rPr>
          <w:b/>
          <w:bCs/>
        </w:rPr>
      </w:pPr>
    </w:p>
    <w:p w14:paraId="44024F5C" w14:textId="246ED89C" w:rsidR="00387D16" w:rsidRPr="00621DC1" w:rsidRDefault="00534B3F" w:rsidP="00930EC6">
      <w:pPr>
        <w:widowControl w:val="0"/>
        <w:autoSpaceDE w:val="0"/>
        <w:autoSpaceDN w:val="0"/>
        <w:adjustRightInd w:val="0"/>
        <w:spacing w:before="120" w:after="120" w:line="360" w:lineRule="auto"/>
        <w:ind w:firstLine="708"/>
        <w:rPr>
          <w:b/>
        </w:rPr>
      </w:pPr>
      <w:r w:rsidRPr="00621DC1">
        <w:rPr>
          <w:b/>
        </w:rPr>
        <w:t>1. GİRİŞ</w:t>
      </w:r>
    </w:p>
    <w:p w14:paraId="05622EB3" w14:textId="18433D77" w:rsidR="00CC278F" w:rsidRPr="00621DC1" w:rsidRDefault="00CC278F" w:rsidP="00930EC6">
      <w:pPr>
        <w:spacing w:before="120" w:after="120" w:line="360" w:lineRule="auto"/>
        <w:ind w:firstLine="708"/>
        <w:jc w:val="both"/>
      </w:pPr>
      <w:r w:rsidRPr="00621DC1">
        <w:rPr>
          <w:lang w:eastAsia="zh-CN"/>
        </w:rPr>
        <w:t xml:space="preserve">Bakanlık Makamının </w:t>
      </w:r>
      <w:r w:rsidRPr="00621DC1">
        <w:rPr>
          <w:b/>
          <w:bCs/>
          <w:lang w:eastAsia="zh-CN"/>
        </w:rPr>
        <w:t>gg.aa.yyyy</w:t>
      </w:r>
      <w:r w:rsidRPr="00621DC1">
        <w:rPr>
          <w:lang w:eastAsia="zh-CN"/>
        </w:rPr>
        <w:t xml:space="preserve"> tarihli ve ….. sayılı Oluru ile Teftiş Kurulu Başkanlığının </w:t>
      </w:r>
      <w:r w:rsidRPr="00621DC1">
        <w:rPr>
          <w:b/>
          <w:bCs/>
          <w:lang w:eastAsia="zh-CN"/>
        </w:rPr>
        <w:t>gg.aa.yyyy</w:t>
      </w:r>
      <w:r w:rsidRPr="00621DC1">
        <w:rPr>
          <w:lang w:eastAsia="zh-CN"/>
        </w:rPr>
        <w:t xml:space="preserve"> tarihli ve ….. </w:t>
      </w:r>
      <w:r w:rsidRPr="00621DC1">
        <w:t>sayılı görevlendirme emirleri gereğince,</w:t>
      </w:r>
      <w:r w:rsidRPr="00621DC1">
        <w:rPr>
          <w:lang w:eastAsia="zh-CN"/>
        </w:rPr>
        <w:t xml:space="preserve"> ….. ili ….. ilçesinde bulunan ….. </w:t>
      </w:r>
      <w:r w:rsidR="00024576">
        <w:rPr>
          <w:lang w:eastAsia="zh-CN"/>
        </w:rPr>
        <w:t>Olgunlaşma Enstitüsünün</w:t>
      </w:r>
      <w:r w:rsidRPr="00621DC1">
        <w:rPr>
          <w:lang w:eastAsia="zh-CN"/>
        </w:rPr>
        <w:t xml:space="preserve"> genel denetimi </w:t>
      </w:r>
      <w:r w:rsidRPr="00621DC1">
        <w:rPr>
          <w:b/>
          <w:bCs/>
          <w:lang w:eastAsia="zh-CN"/>
        </w:rPr>
        <w:t>gg.aa.yyyy – gg.aa.yyyy</w:t>
      </w:r>
      <w:r w:rsidRPr="00621DC1">
        <w:rPr>
          <w:lang w:eastAsia="zh-CN"/>
        </w:rPr>
        <w:t xml:space="preserve"> tarihleri ar</w:t>
      </w:r>
      <w:r w:rsidR="000D016D">
        <w:rPr>
          <w:lang w:eastAsia="zh-CN"/>
        </w:rPr>
        <w:t>asında grubumuzca yapılmış olup</w:t>
      </w:r>
      <w:r w:rsidRPr="00621DC1">
        <w:rPr>
          <w:lang w:eastAsia="zh-CN"/>
        </w:rPr>
        <w:t xml:space="preserve"> yürütülen genel denetim çalışmalarında kurumun; eğitim-öğretim</w:t>
      </w:r>
      <w:r w:rsidR="00125C5C" w:rsidRPr="00621DC1">
        <w:rPr>
          <w:lang w:eastAsia="zh-CN"/>
        </w:rPr>
        <w:t xml:space="preserve"> ortamlarına</w:t>
      </w:r>
      <w:r w:rsidR="000008DB" w:rsidRPr="00621DC1">
        <w:rPr>
          <w:lang w:eastAsia="zh-CN"/>
        </w:rPr>
        <w:t xml:space="preserve">, eğitim öğretim ve </w:t>
      </w:r>
      <w:r w:rsidR="00FD5C36" w:rsidRPr="00621DC1">
        <w:rPr>
          <w:lang w:eastAsia="en-US"/>
        </w:rPr>
        <w:t xml:space="preserve">yönetim faaliyetlerine, mali iş ve işlemlere, </w:t>
      </w:r>
      <w:r w:rsidR="00FD5C36" w:rsidRPr="00621DC1">
        <w:rPr>
          <w:bCs/>
          <w:iCs/>
          <w:lang w:eastAsia="en-US" w:bidi="en-US"/>
        </w:rPr>
        <w:t xml:space="preserve">il/ilçe </w:t>
      </w:r>
      <w:r w:rsidR="00FD5C36" w:rsidRPr="00621DC1">
        <w:rPr>
          <w:bCs/>
          <w:iCs/>
          <w:noProof/>
          <w:lang w:eastAsia="en-US" w:bidi="en-US"/>
        </w:rPr>
        <w:t>millî</w:t>
      </w:r>
      <w:r w:rsidR="00FD5C36" w:rsidRPr="00621DC1">
        <w:rPr>
          <w:bCs/>
          <w:iCs/>
          <w:lang w:eastAsia="en-US" w:bidi="en-US"/>
        </w:rPr>
        <w:t xml:space="preserve"> eğitim müdürlükleri tarafından yapılması gereken çalışmalar</w:t>
      </w:r>
      <w:r w:rsidR="00FD5C36" w:rsidRPr="00621DC1">
        <w:rPr>
          <w:lang w:eastAsia="en-US"/>
        </w:rPr>
        <w:t>a</w:t>
      </w:r>
      <w:r w:rsidR="00FD5C36" w:rsidRPr="00621DC1">
        <w:t xml:space="preserve"> </w:t>
      </w:r>
      <w:r w:rsidR="000D016D">
        <w:rPr>
          <w:lang w:eastAsia="zh-CN"/>
        </w:rPr>
        <w:t>ilişkin süreç ve sonuçlar</w:t>
      </w:r>
      <w:r w:rsidRPr="00621DC1">
        <w:rPr>
          <w:lang w:eastAsia="zh-CN"/>
        </w:rPr>
        <w:t xml:space="preserve"> ilgili kişi ve birimler ile iş birliği içinde,  mevzuata, önceden belirlenmiş amaç ve hedeflere göre </w:t>
      </w:r>
      <w:r w:rsidR="006E7D50" w:rsidRPr="00621DC1">
        <w:rPr>
          <w:lang w:eastAsia="zh-CN"/>
        </w:rPr>
        <w:t>örneklem</w:t>
      </w:r>
      <w:r w:rsidRPr="00621DC1">
        <w:rPr>
          <w:lang w:eastAsia="zh-CN"/>
        </w:rPr>
        <w:t xml:space="preserve"> yöntemi ile incelenerek değerlendirilmiş ve tespit edilen hususlar aşağıda açıklanmıştır.</w:t>
      </w:r>
    </w:p>
    <w:p w14:paraId="7158AE2F" w14:textId="77777777" w:rsidR="00387D16" w:rsidRPr="005B2F2E" w:rsidRDefault="00387D16" w:rsidP="005B2F2E">
      <w:pPr>
        <w:widowControl w:val="0"/>
        <w:autoSpaceDE w:val="0"/>
        <w:autoSpaceDN w:val="0"/>
        <w:adjustRightInd w:val="0"/>
        <w:spacing w:before="120" w:after="120" w:line="360" w:lineRule="auto"/>
        <w:ind w:firstLine="708"/>
        <w:rPr>
          <w:b/>
        </w:rPr>
      </w:pPr>
      <w:r w:rsidRPr="005B2F2E">
        <w:rPr>
          <w:b/>
        </w:rPr>
        <w:t>2.  EĞİTİM-ÖĞRETİM ORTAMLARI</w:t>
      </w:r>
    </w:p>
    <w:p w14:paraId="721F3788" w14:textId="77777777" w:rsidR="00387D16" w:rsidRPr="00621DC1" w:rsidRDefault="00387D16" w:rsidP="00930EC6">
      <w:pPr>
        <w:spacing w:before="120" w:after="120" w:line="360" w:lineRule="auto"/>
        <w:ind w:firstLine="708"/>
        <w:jc w:val="both"/>
        <w:rPr>
          <w:b/>
          <w:bCs/>
          <w:iCs/>
          <w:noProof/>
          <w:spacing w:val="-1"/>
        </w:rPr>
      </w:pPr>
      <w:r w:rsidRPr="00621DC1">
        <w:rPr>
          <w:b/>
          <w:bCs/>
          <w:iCs/>
          <w:noProof/>
          <w:spacing w:val="-1"/>
        </w:rPr>
        <w:t>2.1. Kuruma Ait Temel Bilgiler</w:t>
      </w:r>
    </w:p>
    <w:p w14:paraId="32A2635A" w14:textId="75738A44" w:rsidR="00387D16" w:rsidRPr="000D016D" w:rsidRDefault="00387D16" w:rsidP="00930EC6">
      <w:pPr>
        <w:spacing w:before="120" w:after="120" w:line="360" w:lineRule="auto"/>
        <w:ind w:firstLine="708"/>
        <w:jc w:val="both"/>
        <w:rPr>
          <w:spacing w:val="1"/>
        </w:rPr>
      </w:pPr>
      <w:r w:rsidRPr="000D016D">
        <w:rPr>
          <w:spacing w:val="1"/>
        </w:rPr>
        <w:t xml:space="preserve">Bu bölümde; </w:t>
      </w:r>
      <w:r w:rsidR="005E5AA6" w:rsidRPr="000D016D">
        <w:rPr>
          <w:spacing w:val="1"/>
        </w:rPr>
        <w:t>k</w:t>
      </w:r>
      <w:r w:rsidRPr="000D016D">
        <w:rPr>
          <w:spacing w:val="1"/>
        </w:rPr>
        <w:t>urumun eğitim-</w:t>
      </w:r>
      <w:r w:rsidR="000D016D">
        <w:rPr>
          <w:spacing w:val="1"/>
        </w:rPr>
        <w:t>öğretime başladığı öğretim yılı,</w:t>
      </w:r>
      <w:r w:rsidRPr="000D016D">
        <w:rPr>
          <w:spacing w:val="1"/>
        </w:rPr>
        <w:t xml:space="preserve"> </w:t>
      </w:r>
      <w:r w:rsidR="00894185" w:rsidRPr="000D016D">
        <w:rPr>
          <w:spacing w:val="1"/>
        </w:rPr>
        <w:t xml:space="preserve">varsa kurumun </w:t>
      </w:r>
      <w:r w:rsidRPr="000D016D">
        <w:rPr>
          <w:spacing w:val="1"/>
        </w:rPr>
        <w:t xml:space="preserve">eğitim öğretim statüsünde yapılan değişikliğe ilişkin bilgiler, yeni bir binaya taşınması durumu, isim değişikliği, kurumun kaç bina/blok tan oluştuğu, hangi alanlarda eğitim-öğretim yapıldığı, kurum binası başka bir kurum ile birlikte ortak kullanılıyorsa bu duruma ilişkin bilgiler </w:t>
      </w:r>
      <w:r w:rsidR="000D016D">
        <w:rPr>
          <w:spacing w:val="1"/>
        </w:rPr>
        <w:t>vb. hususlara yer verilecektir.</w:t>
      </w:r>
    </w:p>
    <w:p w14:paraId="1ACA52C8" w14:textId="77777777" w:rsidR="00387D16" w:rsidRPr="005B2F2E" w:rsidRDefault="00387D16" w:rsidP="005B2F2E">
      <w:pPr>
        <w:spacing w:before="120" w:after="120" w:line="360" w:lineRule="auto"/>
        <w:ind w:firstLine="708"/>
        <w:jc w:val="both"/>
        <w:rPr>
          <w:b/>
          <w:bCs/>
          <w:iCs/>
          <w:noProof/>
          <w:spacing w:val="-1"/>
        </w:rPr>
      </w:pPr>
      <w:r w:rsidRPr="005B2F2E">
        <w:rPr>
          <w:b/>
          <w:bCs/>
          <w:iCs/>
          <w:noProof/>
          <w:spacing w:val="-1"/>
        </w:rPr>
        <w:t>2.2. Fiziki Durum</w:t>
      </w:r>
    </w:p>
    <w:p w14:paraId="790A5BB2" w14:textId="11783E05" w:rsidR="000D016D" w:rsidRDefault="004C2168" w:rsidP="00930EC6">
      <w:pPr>
        <w:spacing w:before="120" w:after="120" w:line="360" w:lineRule="auto"/>
        <w:ind w:firstLine="708"/>
        <w:jc w:val="both"/>
        <w:rPr>
          <w:spacing w:val="1"/>
        </w:rPr>
      </w:pPr>
      <w:r>
        <w:rPr>
          <w:bCs/>
          <w:iCs/>
          <w:noProof/>
          <w:spacing w:val="-1"/>
        </w:rPr>
        <w:t>Bu bölüm aşağıda yer alan kriterler üzerinden değerlendirilecektir.</w:t>
      </w:r>
    </w:p>
    <w:p w14:paraId="2BF913FD" w14:textId="2C7C65B2" w:rsidR="003C58ED" w:rsidRPr="00D65108" w:rsidRDefault="003C58ED" w:rsidP="00930EC6">
      <w:pPr>
        <w:widowControl w:val="0"/>
        <w:autoSpaceDE w:val="0"/>
        <w:autoSpaceDN w:val="0"/>
        <w:adjustRightInd w:val="0"/>
        <w:spacing w:before="120" w:after="120" w:line="360" w:lineRule="auto"/>
        <w:ind w:firstLine="708"/>
        <w:jc w:val="both"/>
        <w:rPr>
          <w:i/>
          <w:spacing w:val="-3"/>
          <w:sz w:val="20"/>
          <w:szCs w:val="20"/>
        </w:rPr>
      </w:pPr>
      <w:r w:rsidRPr="009F43AB">
        <w:rPr>
          <w:spacing w:val="1"/>
        </w:rPr>
        <w:t>1.</w:t>
      </w:r>
      <w:r w:rsidRPr="009F43AB">
        <w:rPr>
          <w:b/>
          <w:spacing w:val="1"/>
        </w:rPr>
        <w:t xml:space="preserve"> </w:t>
      </w:r>
      <w:r w:rsidR="00A841F3" w:rsidRPr="009F7232">
        <w:rPr>
          <w:lang w:eastAsia="zh-CN"/>
        </w:rPr>
        <w:t>Ku</w:t>
      </w:r>
      <w:r w:rsidR="00A841F3" w:rsidRPr="009F7232">
        <w:rPr>
          <w:spacing w:val="-1"/>
          <w:lang w:eastAsia="zh-CN"/>
        </w:rPr>
        <w:t>r</w:t>
      </w:r>
      <w:r w:rsidR="00A841F3" w:rsidRPr="009F7232">
        <w:rPr>
          <w:lang w:eastAsia="zh-CN"/>
        </w:rPr>
        <w:t>u</w:t>
      </w:r>
      <w:r w:rsidR="00A841F3" w:rsidRPr="009F7232">
        <w:rPr>
          <w:spacing w:val="-1"/>
          <w:lang w:eastAsia="zh-CN"/>
        </w:rPr>
        <w:t>m</w:t>
      </w:r>
      <w:r w:rsidR="00A841F3" w:rsidRPr="009F7232">
        <w:rPr>
          <w:lang w:eastAsia="zh-CN"/>
        </w:rPr>
        <w:t>da</w:t>
      </w:r>
      <w:r w:rsidR="00A841F3">
        <w:rPr>
          <w:lang w:eastAsia="zh-CN"/>
        </w:rPr>
        <w:t>;</w:t>
      </w:r>
      <w:r w:rsidR="00A841F3" w:rsidRPr="009F7232">
        <w:rPr>
          <w:lang w:eastAsia="zh-CN"/>
        </w:rPr>
        <w:t xml:space="preserve"> Türk Bayrağı’nın sürekli çekili olması</w:t>
      </w:r>
      <w:r w:rsidRPr="009F43AB">
        <w:rPr>
          <w:bCs/>
          <w:spacing w:val="3"/>
        </w:rPr>
        <w:t xml:space="preserve">, </w:t>
      </w:r>
      <w:r w:rsidRPr="009F43AB">
        <w:rPr>
          <w:bCs/>
          <w:spacing w:val="1"/>
        </w:rPr>
        <w:t xml:space="preserve">kurum tabelalarının </w:t>
      </w:r>
      <w:r w:rsidRPr="009F43AB">
        <w:rPr>
          <w:bCs/>
        </w:rPr>
        <w:t>uygun olma</w:t>
      </w:r>
      <w:r w:rsidR="00D65108">
        <w:rPr>
          <w:bCs/>
        </w:rPr>
        <w:t xml:space="preserve"> ve </w:t>
      </w:r>
      <w:r w:rsidR="00D65108" w:rsidRPr="00D568EF">
        <w:rPr>
          <w:spacing w:val="-1"/>
          <w:lang w:eastAsia="zh-CN"/>
        </w:rPr>
        <w:t>A</w:t>
      </w:r>
      <w:r w:rsidR="00D65108" w:rsidRPr="00D568EF">
        <w:rPr>
          <w:lang w:eastAsia="zh-CN"/>
        </w:rPr>
        <w:t>t</w:t>
      </w:r>
      <w:r w:rsidR="00D65108" w:rsidRPr="00D568EF">
        <w:rPr>
          <w:spacing w:val="1"/>
          <w:lang w:eastAsia="zh-CN"/>
        </w:rPr>
        <w:t>a</w:t>
      </w:r>
      <w:r w:rsidR="00D65108" w:rsidRPr="00D568EF">
        <w:rPr>
          <w:lang w:eastAsia="zh-CN"/>
        </w:rPr>
        <w:t>tü</w:t>
      </w:r>
      <w:r w:rsidR="00D65108" w:rsidRPr="00D568EF">
        <w:rPr>
          <w:spacing w:val="-1"/>
          <w:lang w:eastAsia="zh-CN"/>
        </w:rPr>
        <w:t>r</w:t>
      </w:r>
      <w:r w:rsidR="00D65108" w:rsidRPr="00D568EF">
        <w:rPr>
          <w:lang w:eastAsia="zh-CN"/>
        </w:rPr>
        <w:t>k</w:t>
      </w:r>
      <w:r w:rsidR="00D65108" w:rsidRPr="00D568EF">
        <w:rPr>
          <w:spacing w:val="-1"/>
          <w:lang w:eastAsia="zh-CN"/>
        </w:rPr>
        <w:t xml:space="preserve"> k</w:t>
      </w:r>
      <w:r w:rsidR="00D65108" w:rsidRPr="00D568EF">
        <w:rPr>
          <w:lang w:eastAsia="zh-CN"/>
        </w:rPr>
        <w:t>öşesin</w:t>
      </w:r>
      <w:r w:rsidR="00D65108" w:rsidRPr="00D568EF">
        <w:rPr>
          <w:spacing w:val="1"/>
          <w:lang w:eastAsia="zh-CN"/>
        </w:rPr>
        <w:t>i</w:t>
      </w:r>
      <w:r w:rsidR="00D65108" w:rsidRPr="00D568EF">
        <w:rPr>
          <w:lang w:eastAsia="zh-CN"/>
        </w:rPr>
        <w:t>n oluş</w:t>
      </w:r>
      <w:r w:rsidR="00D65108" w:rsidRPr="00D568EF">
        <w:rPr>
          <w:spacing w:val="2"/>
          <w:lang w:eastAsia="zh-CN"/>
        </w:rPr>
        <w:t>t</w:t>
      </w:r>
      <w:r w:rsidR="00D65108" w:rsidRPr="00D568EF">
        <w:rPr>
          <w:lang w:eastAsia="zh-CN"/>
        </w:rPr>
        <w:t>u</w:t>
      </w:r>
      <w:r w:rsidR="00D65108" w:rsidRPr="00D568EF">
        <w:rPr>
          <w:spacing w:val="-1"/>
          <w:lang w:eastAsia="zh-CN"/>
        </w:rPr>
        <w:t>r</w:t>
      </w:r>
      <w:r w:rsidR="00D65108" w:rsidRPr="00D568EF">
        <w:rPr>
          <w:lang w:eastAsia="zh-CN"/>
        </w:rPr>
        <w:t>ul</w:t>
      </w:r>
      <w:r w:rsidR="00D65108" w:rsidRPr="00D568EF">
        <w:rPr>
          <w:spacing w:val="-1"/>
          <w:lang w:eastAsia="zh-CN"/>
        </w:rPr>
        <w:t>m</w:t>
      </w:r>
      <w:r w:rsidR="00D65108" w:rsidRPr="00D568EF">
        <w:rPr>
          <w:lang w:eastAsia="zh-CN"/>
        </w:rPr>
        <w:t>ası</w:t>
      </w:r>
      <w:r w:rsidR="00D65108" w:rsidRPr="00D568EF">
        <w:rPr>
          <w:spacing w:val="2"/>
          <w:lang w:eastAsia="zh-CN"/>
        </w:rPr>
        <w:t xml:space="preserve"> durumu</w:t>
      </w:r>
      <w:r w:rsidR="00D65108" w:rsidRPr="00D568EF">
        <w:rPr>
          <w:bCs/>
        </w:rPr>
        <w:t>,</w:t>
      </w:r>
      <w:r w:rsidRPr="00D65108">
        <w:rPr>
          <w:bCs/>
          <w:i/>
          <w:sz w:val="20"/>
          <w:szCs w:val="20"/>
        </w:rPr>
        <w:t xml:space="preserve"> </w:t>
      </w:r>
      <w:r w:rsidRPr="00D65108">
        <w:rPr>
          <w:i/>
          <w:spacing w:val="-3"/>
          <w:sz w:val="20"/>
          <w:szCs w:val="20"/>
        </w:rPr>
        <w:t>(Türk Bayrağı</w:t>
      </w:r>
      <w:r w:rsidR="002E17B7">
        <w:rPr>
          <w:i/>
          <w:spacing w:val="-3"/>
          <w:sz w:val="20"/>
          <w:szCs w:val="20"/>
        </w:rPr>
        <w:t xml:space="preserve"> Kanunu</w:t>
      </w:r>
      <w:r w:rsidR="006C20AD">
        <w:rPr>
          <w:i/>
          <w:spacing w:val="-3"/>
          <w:sz w:val="20"/>
          <w:szCs w:val="20"/>
        </w:rPr>
        <w:t xml:space="preserve"> Md. 3, 7;</w:t>
      </w:r>
      <w:r w:rsidR="00D21DE8" w:rsidRPr="00D65108">
        <w:rPr>
          <w:i/>
          <w:spacing w:val="-3"/>
          <w:sz w:val="20"/>
          <w:szCs w:val="20"/>
        </w:rPr>
        <w:t xml:space="preserve"> Türk Bayrağı Tüzüğü</w:t>
      </w:r>
      <w:r w:rsidR="00A841F3">
        <w:rPr>
          <w:i/>
          <w:spacing w:val="-3"/>
          <w:sz w:val="20"/>
          <w:szCs w:val="20"/>
        </w:rPr>
        <w:t xml:space="preserve"> Md. 6-9</w:t>
      </w:r>
      <w:r w:rsidR="006C20AD">
        <w:rPr>
          <w:i/>
          <w:spacing w:val="-3"/>
          <w:sz w:val="20"/>
          <w:szCs w:val="20"/>
        </w:rPr>
        <w:t>;</w:t>
      </w:r>
      <w:r w:rsidR="00140103" w:rsidRPr="00D65108">
        <w:rPr>
          <w:i/>
          <w:spacing w:val="-3"/>
          <w:sz w:val="20"/>
          <w:szCs w:val="20"/>
        </w:rPr>
        <w:t xml:space="preserve"> </w:t>
      </w:r>
      <w:r w:rsidRPr="00D65108">
        <w:rPr>
          <w:i/>
          <w:spacing w:val="-3"/>
          <w:sz w:val="20"/>
          <w:szCs w:val="20"/>
        </w:rPr>
        <w:t>Millî Eğitim Bakanlığı Kurum Tanıtım Yönetmeliği),</w:t>
      </w:r>
    </w:p>
    <w:p w14:paraId="0D80AD60" w14:textId="5D896CBA" w:rsidR="003C58ED" w:rsidRPr="00D65108" w:rsidRDefault="003C58ED" w:rsidP="00930EC6">
      <w:pPr>
        <w:widowControl w:val="0"/>
        <w:autoSpaceDE w:val="0"/>
        <w:autoSpaceDN w:val="0"/>
        <w:adjustRightInd w:val="0"/>
        <w:spacing w:before="120" w:after="120" w:line="360" w:lineRule="auto"/>
        <w:ind w:firstLine="708"/>
        <w:jc w:val="both"/>
        <w:rPr>
          <w:i/>
          <w:sz w:val="20"/>
          <w:szCs w:val="20"/>
        </w:rPr>
      </w:pPr>
      <w:r w:rsidRPr="009F43AB">
        <w:t>2.</w:t>
      </w:r>
      <w:r w:rsidRPr="009F43AB">
        <w:rPr>
          <w:b/>
        </w:rPr>
        <w:t xml:space="preserve"> </w:t>
      </w:r>
      <w:r w:rsidRPr="009F43AB">
        <w:t>Kurum bahçes</w:t>
      </w:r>
      <w:r w:rsidR="000D016D">
        <w:t>inde Atatürk büstünün bulunması, büstün</w:t>
      </w:r>
      <w:r w:rsidRPr="009F43AB">
        <w:t xml:space="preserve"> bakım ve korumasının yapılması durumu </w:t>
      </w:r>
      <w:r w:rsidRPr="00D65108">
        <w:rPr>
          <w:i/>
          <w:sz w:val="20"/>
          <w:szCs w:val="20"/>
        </w:rPr>
        <w:t>(1928 Sayılı TD, MEB. 14.01.1981/282-81 Sayılı Genelge),</w:t>
      </w:r>
    </w:p>
    <w:p w14:paraId="04CFCDB2" w14:textId="5F431381" w:rsidR="00FE00EF" w:rsidRPr="001C1C25" w:rsidRDefault="003C58ED" w:rsidP="00930EC6">
      <w:pPr>
        <w:widowControl w:val="0"/>
        <w:autoSpaceDE w:val="0"/>
        <w:autoSpaceDN w:val="0"/>
        <w:adjustRightInd w:val="0"/>
        <w:spacing w:before="120" w:after="120" w:line="360" w:lineRule="auto"/>
        <w:ind w:firstLine="708"/>
        <w:jc w:val="both"/>
        <w:rPr>
          <w:i/>
          <w:color w:val="0070C0"/>
          <w:spacing w:val="-2"/>
          <w:sz w:val="20"/>
        </w:rPr>
      </w:pPr>
      <w:r w:rsidRPr="009F43AB">
        <w:rPr>
          <w:bCs/>
          <w:iCs/>
          <w:noProof/>
          <w:spacing w:val="1"/>
          <w:szCs w:val="20"/>
          <w:lang w:eastAsia="en-US" w:bidi="en-US"/>
        </w:rPr>
        <w:lastRenderedPageBreak/>
        <w:t>3.</w:t>
      </w:r>
      <w:r w:rsidRPr="009F43AB">
        <w:rPr>
          <w:b/>
          <w:bCs/>
          <w:iCs/>
          <w:noProof/>
          <w:spacing w:val="1"/>
          <w:szCs w:val="20"/>
          <w:lang w:eastAsia="en-US" w:bidi="en-US"/>
        </w:rPr>
        <w:t xml:space="preserve"> </w:t>
      </w:r>
      <w:r w:rsidRPr="009F43AB">
        <w:rPr>
          <w:spacing w:val="1"/>
        </w:rPr>
        <w:t>Kurum bina ve bölümlerinin uygul</w:t>
      </w:r>
      <w:r w:rsidR="00D65108">
        <w:rPr>
          <w:spacing w:val="1"/>
        </w:rPr>
        <w:t xml:space="preserve">anan program özelliklerine göre </w:t>
      </w:r>
      <w:r w:rsidRPr="009F43AB">
        <w:rPr>
          <w:spacing w:val="1"/>
        </w:rPr>
        <w:t xml:space="preserve">düzenlenmesi durumu ile bölümlerin temizlik, bakım ve yeterlik durumunun </w:t>
      </w:r>
      <w:r w:rsidRPr="00D65108">
        <w:t>de</w:t>
      </w:r>
      <w:r w:rsidRPr="00D65108">
        <w:rPr>
          <w:spacing w:val="-1"/>
        </w:rPr>
        <w:t>ğ</w:t>
      </w:r>
      <w:r w:rsidRPr="00D65108">
        <w:t>erl</w:t>
      </w:r>
      <w:r w:rsidRPr="00D65108">
        <w:rPr>
          <w:spacing w:val="-2"/>
        </w:rPr>
        <w:t>e</w:t>
      </w:r>
      <w:r w:rsidRPr="00D65108">
        <w:rPr>
          <w:spacing w:val="-1"/>
        </w:rPr>
        <w:t>n</w:t>
      </w:r>
      <w:r w:rsidRPr="00D65108">
        <w:t>d</w:t>
      </w:r>
      <w:r w:rsidRPr="00D65108">
        <w:rPr>
          <w:spacing w:val="1"/>
        </w:rPr>
        <w:t>i</w:t>
      </w:r>
      <w:r w:rsidRPr="00D65108">
        <w:t>r</w:t>
      </w:r>
      <w:r w:rsidRPr="00D65108">
        <w:rPr>
          <w:spacing w:val="1"/>
        </w:rPr>
        <w:t>i</w:t>
      </w:r>
      <w:r w:rsidRPr="00D65108">
        <w:rPr>
          <w:spacing w:val="-2"/>
        </w:rPr>
        <w:t>l</w:t>
      </w:r>
      <w:r w:rsidRPr="00D65108">
        <w:rPr>
          <w:spacing w:val="1"/>
        </w:rPr>
        <w:t>m</w:t>
      </w:r>
      <w:r w:rsidRPr="00D65108">
        <w:rPr>
          <w:spacing w:val="-2"/>
        </w:rPr>
        <w:t>e</w:t>
      </w:r>
      <w:r w:rsidRPr="00D65108">
        <w:rPr>
          <w:spacing w:val="1"/>
        </w:rPr>
        <w:t>s</w:t>
      </w:r>
      <w:r w:rsidRPr="00D65108">
        <w:rPr>
          <w:spacing w:val="4"/>
        </w:rPr>
        <w:t xml:space="preserve">i </w:t>
      </w:r>
      <w:r w:rsidR="00387D16" w:rsidRPr="00D65108">
        <w:rPr>
          <w:spacing w:val="-3"/>
        </w:rPr>
        <w:t>(</w:t>
      </w:r>
      <w:r w:rsidR="00387D16" w:rsidRPr="00D65108">
        <w:rPr>
          <w:i/>
          <w:spacing w:val="1"/>
          <w:sz w:val="20"/>
        </w:rPr>
        <w:t>MEB Hayat Boyu Öğrenme Kurumları Yönetmeliği Md. 6-18</w:t>
      </w:r>
      <w:r w:rsidR="006C20AD">
        <w:rPr>
          <w:i/>
          <w:spacing w:val="1"/>
          <w:sz w:val="20"/>
        </w:rPr>
        <w:t>,</w:t>
      </w:r>
      <w:r w:rsidR="00387D16" w:rsidRPr="00D65108">
        <w:rPr>
          <w:i/>
          <w:spacing w:val="1"/>
          <w:sz w:val="20"/>
        </w:rPr>
        <w:t xml:space="preserve"> Millî Eğitim Bakanlığı Kurum Tanıtım Yönetme</w:t>
      </w:r>
      <w:r w:rsidR="006C20AD">
        <w:rPr>
          <w:i/>
          <w:spacing w:val="1"/>
          <w:sz w:val="20"/>
        </w:rPr>
        <w:t>liği,</w:t>
      </w:r>
      <w:r w:rsidR="00387D16" w:rsidRPr="00D65108">
        <w:rPr>
          <w:i/>
          <w:spacing w:val="1"/>
          <w:sz w:val="20"/>
        </w:rPr>
        <w:t xml:space="preserve"> Kalorifer </w:t>
      </w:r>
      <w:r w:rsidR="00D65108" w:rsidRPr="00D65108">
        <w:rPr>
          <w:i/>
          <w:spacing w:val="1"/>
          <w:sz w:val="20"/>
        </w:rPr>
        <w:t>Dairesinin Tertip ve Düzeni, Kalorifercilik Yeterlik Belgesi ve Kalorifer Yakma Talimatı</w:t>
      </w:r>
      <w:r w:rsidR="006C20AD">
        <w:rPr>
          <w:i/>
          <w:spacing w:val="1"/>
          <w:sz w:val="20"/>
        </w:rPr>
        <w:t>,</w:t>
      </w:r>
      <w:r w:rsidR="00387D16" w:rsidRPr="00D65108">
        <w:rPr>
          <w:i/>
          <w:spacing w:val="1"/>
          <w:sz w:val="20"/>
        </w:rPr>
        <w:t xml:space="preserve"> MEB</w:t>
      </w:r>
      <w:r w:rsidR="006C20AD">
        <w:rPr>
          <w:i/>
          <w:spacing w:val="1"/>
          <w:sz w:val="20"/>
        </w:rPr>
        <w:t xml:space="preserve"> Okul Kütüphaneleri Yönetmeliği,</w:t>
      </w:r>
      <w:r w:rsidR="00387D16" w:rsidRPr="00D65108">
        <w:rPr>
          <w:i/>
          <w:spacing w:val="1"/>
          <w:sz w:val="20"/>
        </w:rPr>
        <w:t xml:space="preserve"> Mill</w:t>
      </w:r>
      <w:r w:rsidR="0001721A" w:rsidRPr="00D65108">
        <w:rPr>
          <w:i/>
          <w:spacing w:val="1"/>
          <w:sz w:val="20"/>
        </w:rPr>
        <w:t>î</w:t>
      </w:r>
      <w:r w:rsidR="00387D16" w:rsidRPr="00D65108">
        <w:rPr>
          <w:i/>
          <w:spacing w:val="1"/>
          <w:sz w:val="20"/>
        </w:rPr>
        <w:t xml:space="preserve"> Eğitim Bakanlığı “Okul Kantinlerinde Satılacak Gıdalar ve Eğitim Kurumlarındaki Gıda İşletmelerinin Hijyen Yö</w:t>
      </w:r>
      <w:r w:rsidR="00D65108" w:rsidRPr="00D65108">
        <w:rPr>
          <w:i/>
          <w:spacing w:val="1"/>
          <w:sz w:val="20"/>
        </w:rPr>
        <w:t>nünden Denetlenmesi” konulu 10.</w:t>
      </w:r>
      <w:r w:rsidR="00AC2EC9" w:rsidRPr="00D65108">
        <w:rPr>
          <w:i/>
          <w:spacing w:val="1"/>
          <w:sz w:val="20"/>
        </w:rPr>
        <w:t>11</w:t>
      </w:r>
      <w:r w:rsidR="00D65108" w:rsidRPr="00D65108">
        <w:rPr>
          <w:i/>
          <w:spacing w:val="1"/>
          <w:sz w:val="20"/>
        </w:rPr>
        <w:t>.</w:t>
      </w:r>
      <w:r w:rsidR="00387D16" w:rsidRPr="00D65108">
        <w:rPr>
          <w:i/>
          <w:spacing w:val="1"/>
          <w:sz w:val="20"/>
        </w:rPr>
        <w:t>20</w:t>
      </w:r>
      <w:r w:rsidR="00AC2EC9" w:rsidRPr="00D65108">
        <w:rPr>
          <w:i/>
          <w:spacing w:val="1"/>
          <w:sz w:val="20"/>
        </w:rPr>
        <w:t>20</w:t>
      </w:r>
      <w:r w:rsidR="00387D16" w:rsidRPr="00D65108">
        <w:rPr>
          <w:i/>
          <w:spacing w:val="1"/>
          <w:sz w:val="20"/>
        </w:rPr>
        <w:t xml:space="preserve"> tarihli ve </w:t>
      </w:r>
      <w:r w:rsidR="00AC2EC9" w:rsidRPr="00D65108">
        <w:rPr>
          <w:i/>
          <w:spacing w:val="1"/>
          <w:sz w:val="20"/>
        </w:rPr>
        <w:t>2020/8 numaralı</w:t>
      </w:r>
      <w:r w:rsidR="00387D16" w:rsidRPr="00D65108">
        <w:rPr>
          <w:i/>
          <w:spacing w:val="1"/>
          <w:sz w:val="20"/>
        </w:rPr>
        <w:t xml:space="preserve"> Genelge</w:t>
      </w:r>
      <w:r w:rsidR="006C20AD">
        <w:rPr>
          <w:i/>
          <w:spacing w:val="1"/>
          <w:sz w:val="20"/>
        </w:rPr>
        <w:t>,</w:t>
      </w:r>
      <w:r w:rsidR="00387D16" w:rsidRPr="00D65108">
        <w:rPr>
          <w:i/>
          <w:spacing w:val="-2"/>
          <w:sz w:val="20"/>
        </w:rPr>
        <w:t xml:space="preserve"> Okul Kantinlerine Dair Özel Hijyen Kuralları Yönetmeliği</w:t>
      </w:r>
      <w:r w:rsidR="002E17B7">
        <w:rPr>
          <w:i/>
          <w:spacing w:val="-2"/>
          <w:sz w:val="20"/>
        </w:rPr>
        <w:t>,</w:t>
      </w:r>
      <w:r w:rsidR="00387D16" w:rsidRPr="00D65108">
        <w:rPr>
          <w:i/>
          <w:spacing w:val="-2"/>
          <w:sz w:val="20"/>
        </w:rPr>
        <w:t xml:space="preserve"> </w:t>
      </w:r>
      <w:r w:rsidR="00387D16" w:rsidRPr="00D65108">
        <w:rPr>
          <w:i/>
          <w:sz w:val="20"/>
        </w:rPr>
        <w:t>Okullardaki Ortak Kullanım Alanlarının Hijyen</w:t>
      </w:r>
      <w:r w:rsidR="002E17B7">
        <w:rPr>
          <w:i/>
          <w:sz w:val="20"/>
        </w:rPr>
        <w:t>i konulu 2016/10 sayılı Genelge,</w:t>
      </w:r>
      <w:r w:rsidR="00387D16" w:rsidRPr="00D65108">
        <w:rPr>
          <w:i/>
          <w:sz w:val="20"/>
        </w:rPr>
        <w:t xml:space="preserve"> Fiziksel Engelliler İçin </w:t>
      </w:r>
      <w:r w:rsidR="00387D16" w:rsidRPr="00D65108">
        <w:rPr>
          <w:i/>
          <w:spacing w:val="-2"/>
          <w:sz w:val="20"/>
        </w:rPr>
        <w:t>Okul Binalarında Yapılması Gereken Düzenlemeler konulu 2009/90 sayılı Genelge)</w:t>
      </w:r>
      <w:r w:rsidR="00F931F4" w:rsidRPr="00D65108">
        <w:rPr>
          <w:i/>
          <w:spacing w:val="-2"/>
          <w:sz w:val="20"/>
        </w:rPr>
        <w:t>,</w:t>
      </w:r>
    </w:p>
    <w:p w14:paraId="6E11DC19" w14:textId="73DCC0ED" w:rsidR="00FE00EF" w:rsidRPr="00A21367" w:rsidRDefault="003C58ED" w:rsidP="00930EC6">
      <w:pPr>
        <w:widowControl w:val="0"/>
        <w:autoSpaceDE w:val="0"/>
        <w:autoSpaceDN w:val="0"/>
        <w:adjustRightInd w:val="0"/>
        <w:spacing w:before="120" w:after="120" w:line="360" w:lineRule="auto"/>
        <w:ind w:firstLine="708"/>
        <w:jc w:val="both"/>
        <w:rPr>
          <w:i/>
          <w:color w:val="0070C0"/>
          <w:spacing w:val="-2"/>
          <w:sz w:val="20"/>
        </w:rPr>
      </w:pPr>
      <w:bookmarkStart w:id="1" w:name="_Toc494889271"/>
      <w:r>
        <w:rPr>
          <w:bCs/>
          <w:iCs/>
          <w:noProof/>
          <w:spacing w:val="1"/>
          <w:szCs w:val="20"/>
          <w:lang w:eastAsia="en-US" w:bidi="en-US"/>
        </w:rPr>
        <w:t>4</w:t>
      </w:r>
      <w:r w:rsidR="00FF111B" w:rsidRPr="00883ED8">
        <w:rPr>
          <w:bCs/>
          <w:iCs/>
          <w:noProof/>
          <w:spacing w:val="1"/>
          <w:szCs w:val="20"/>
          <w:lang w:eastAsia="en-US" w:bidi="en-US"/>
        </w:rPr>
        <w:t>.</w:t>
      </w:r>
      <w:bookmarkEnd w:id="1"/>
      <w:r w:rsidR="0079753D">
        <w:rPr>
          <w:b/>
          <w:bCs/>
          <w:iCs/>
          <w:noProof/>
          <w:spacing w:val="1"/>
          <w:szCs w:val="20"/>
          <w:lang w:eastAsia="en-US" w:bidi="en-US"/>
        </w:rPr>
        <w:t xml:space="preserve"> </w:t>
      </w:r>
      <w:r w:rsidR="00FF111B" w:rsidRPr="00EE1DC1">
        <w:t>Ders kitabı ya da ders kitabı yerine kullanılacak basılı veya elektronik ortamda hazırlanan eğitim öğ</w:t>
      </w:r>
      <w:r w:rsidR="00D65108">
        <w:t>retim araç, gereç ve materyal</w:t>
      </w:r>
      <w:r w:rsidR="00FF111B" w:rsidRPr="00EE1DC1">
        <w:t>inin temini ve kullanımı ile ilgili hususlarda 1</w:t>
      </w:r>
      <w:r w:rsidR="00A91768" w:rsidRPr="00EE1DC1">
        <w:t xml:space="preserve">4.10.2021 </w:t>
      </w:r>
      <w:r w:rsidR="00FF111B" w:rsidRPr="00EE1DC1">
        <w:t xml:space="preserve">tarihli ve </w:t>
      </w:r>
      <w:r w:rsidR="00A91768" w:rsidRPr="00EE1DC1">
        <w:t>31628</w:t>
      </w:r>
      <w:r w:rsidR="00FF111B" w:rsidRPr="00EE1DC1">
        <w:t xml:space="preserve"> sayılı Resmî </w:t>
      </w:r>
      <w:r w:rsidR="00161C60" w:rsidRPr="00EE1DC1">
        <w:t>Gazete’de</w:t>
      </w:r>
      <w:r w:rsidR="00FF111B" w:rsidRPr="00EE1DC1">
        <w:t xml:space="preserve"> yayımlanan Millî Eğitim Bakanlığı Ders </w:t>
      </w:r>
      <w:r w:rsidR="00FF111B" w:rsidRPr="00A21367">
        <w:t xml:space="preserve">Kitapları ve Eğitim Araçları Yönetmeliği hükümlerine uyulması durumu </w:t>
      </w:r>
      <w:r w:rsidR="00FF111B" w:rsidRPr="0016541C">
        <w:rPr>
          <w:i/>
          <w:sz w:val="20"/>
          <w:szCs w:val="20"/>
        </w:rPr>
        <w:t>(MEB Hayat Boyu Öğrenme Kurumları Yönetmeliği Md. 64, 13</w:t>
      </w:r>
      <w:r w:rsidR="00E81F9F" w:rsidRPr="0016541C">
        <w:rPr>
          <w:i/>
          <w:sz w:val="20"/>
          <w:szCs w:val="20"/>
        </w:rPr>
        <w:t>/3</w:t>
      </w:r>
      <w:r w:rsidR="00FF111B" w:rsidRPr="0016541C">
        <w:rPr>
          <w:i/>
          <w:sz w:val="20"/>
          <w:szCs w:val="20"/>
        </w:rPr>
        <w:t>)</w:t>
      </w:r>
      <w:bookmarkStart w:id="2" w:name="_Toc396294567"/>
      <w:bookmarkStart w:id="3" w:name="_Toc494889272"/>
      <w:r w:rsidR="00F931F4" w:rsidRPr="0016541C">
        <w:rPr>
          <w:i/>
          <w:sz w:val="20"/>
          <w:szCs w:val="20"/>
        </w:rPr>
        <w:t>,</w:t>
      </w:r>
    </w:p>
    <w:p w14:paraId="6273A1D7" w14:textId="7BA1A55E" w:rsidR="00FE00EF" w:rsidRDefault="003C58ED" w:rsidP="00930EC6">
      <w:pPr>
        <w:widowControl w:val="0"/>
        <w:autoSpaceDE w:val="0"/>
        <w:autoSpaceDN w:val="0"/>
        <w:adjustRightInd w:val="0"/>
        <w:spacing w:before="120" w:after="120" w:line="360" w:lineRule="auto"/>
        <w:ind w:firstLine="708"/>
        <w:jc w:val="both"/>
        <w:rPr>
          <w:i/>
          <w:spacing w:val="-3"/>
          <w:sz w:val="20"/>
          <w:szCs w:val="20"/>
        </w:rPr>
      </w:pPr>
      <w:r w:rsidRPr="00A841F3">
        <w:rPr>
          <w:bCs/>
          <w:iCs/>
          <w:noProof/>
          <w:spacing w:val="1"/>
          <w:szCs w:val="20"/>
          <w:lang w:eastAsia="en-US" w:bidi="en-US"/>
        </w:rPr>
        <w:t>5</w:t>
      </w:r>
      <w:r w:rsidR="00161C60" w:rsidRPr="00A841F3">
        <w:rPr>
          <w:bCs/>
          <w:iCs/>
          <w:noProof/>
          <w:spacing w:val="1"/>
          <w:szCs w:val="20"/>
          <w:lang w:eastAsia="en-US" w:bidi="en-US"/>
        </w:rPr>
        <w:t>. Kurum</w:t>
      </w:r>
      <w:r w:rsidR="00161C60" w:rsidRPr="00A21367">
        <w:rPr>
          <w:bCs/>
          <w:spacing w:val="1"/>
        </w:rPr>
        <w:t xml:space="preserve"> bina ve eklentilerinin engelli bireylerin erişebilirliğine uygunluk durumu</w:t>
      </w:r>
      <w:r w:rsidR="00161C60" w:rsidRPr="00A21367">
        <w:rPr>
          <w:spacing w:val="1"/>
        </w:rPr>
        <w:t xml:space="preserve"> </w:t>
      </w:r>
      <w:r w:rsidR="00161C60" w:rsidRPr="0016541C">
        <w:rPr>
          <w:i/>
          <w:spacing w:val="-3"/>
          <w:sz w:val="20"/>
          <w:szCs w:val="20"/>
        </w:rPr>
        <w:t>(5378 sayılı E</w:t>
      </w:r>
      <w:r w:rsidR="006C20AD">
        <w:rPr>
          <w:i/>
          <w:spacing w:val="-3"/>
          <w:sz w:val="20"/>
          <w:szCs w:val="20"/>
        </w:rPr>
        <w:t>ngelliler Hakkında Kanun Md. 15,</w:t>
      </w:r>
      <w:r w:rsidR="00161C60" w:rsidRPr="0016541C">
        <w:rPr>
          <w:i/>
          <w:spacing w:val="-3"/>
          <w:sz w:val="20"/>
          <w:szCs w:val="20"/>
        </w:rPr>
        <w:t xml:space="preserve"> MEB Hayat Boyu Öğren</w:t>
      </w:r>
      <w:r w:rsidR="006C20AD">
        <w:rPr>
          <w:i/>
          <w:spacing w:val="-3"/>
          <w:sz w:val="20"/>
          <w:szCs w:val="20"/>
        </w:rPr>
        <w:t>me Kurumları Yönetmeliği Md.6/3,</w:t>
      </w:r>
      <w:r w:rsidR="00161C60" w:rsidRPr="0016541C">
        <w:rPr>
          <w:i/>
          <w:spacing w:val="-3"/>
          <w:sz w:val="20"/>
          <w:szCs w:val="20"/>
        </w:rPr>
        <w:t xml:space="preserve"> MEB 2009/90 sayılı Genelge)</w:t>
      </w:r>
      <w:r w:rsidR="00F931F4" w:rsidRPr="0016541C">
        <w:rPr>
          <w:i/>
          <w:spacing w:val="-3"/>
          <w:sz w:val="20"/>
          <w:szCs w:val="20"/>
        </w:rPr>
        <w:t>,</w:t>
      </w:r>
    </w:p>
    <w:p w14:paraId="2B1D4D08" w14:textId="0351FA3E" w:rsidR="00A841F3" w:rsidRDefault="00A841F3" w:rsidP="00930EC6">
      <w:pPr>
        <w:widowControl w:val="0"/>
        <w:autoSpaceDE w:val="0"/>
        <w:autoSpaceDN w:val="0"/>
        <w:adjustRightInd w:val="0"/>
        <w:spacing w:before="120" w:after="120" w:line="360" w:lineRule="auto"/>
        <w:ind w:firstLine="708"/>
        <w:jc w:val="both"/>
        <w:rPr>
          <w:i/>
          <w:spacing w:val="-3"/>
          <w:sz w:val="20"/>
          <w:szCs w:val="20"/>
        </w:rPr>
      </w:pPr>
      <w:r w:rsidRPr="00A841F3">
        <w:rPr>
          <w:bCs/>
          <w:iCs/>
          <w:noProof/>
          <w:spacing w:val="1"/>
          <w:szCs w:val="20"/>
          <w:lang w:eastAsia="en-US" w:bidi="en-US"/>
        </w:rPr>
        <w:t>6. Yönetim odaları, derslik ve ders yapılan alanlar ile diğer odalarda; Atatürk resmi, İstiklâl</w:t>
      </w:r>
      <w:r w:rsidRPr="009F7232">
        <w:rPr>
          <w:lang w:eastAsia="zh-CN"/>
        </w:rPr>
        <w:t xml:space="preserve"> Marşı ve Atatürk’ün Gençliğe Hitabesi</w:t>
      </w:r>
      <w:r>
        <w:rPr>
          <w:lang w:eastAsia="zh-CN"/>
        </w:rPr>
        <w:t xml:space="preserve">nin asılı olması </w:t>
      </w:r>
      <w:r w:rsidRPr="009F7232">
        <w:rPr>
          <w:lang w:eastAsia="zh-CN"/>
        </w:rPr>
        <w:t xml:space="preserve">durumu </w:t>
      </w:r>
      <w:r w:rsidRPr="009F7232">
        <w:rPr>
          <w:i/>
          <w:spacing w:val="-1"/>
          <w:sz w:val="20"/>
          <w:szCs w:val="20"/>
          <w:lang w:eastAsia="zh-CN"/>
        </w:rPr>
        <w:t>(MEB Kurum Tanıtım Yönetmeliği Md. 8</w:t>
      </w:r>
      <w:r w:rsidRPr="009F7232">
        <w:rPr>
          <w:i/>
          <w:spacing w:val="-1"/>
          <w:lang w:eastAsia="zh-CN"/>
        </w:rPr>
        <w:t>)</w:t>
      </w:r>
      <w:r w:rsidR="006C20AD">
        <w:rPr>
          <w:i/>
          <w:spacing w:val="-1"/>
          <w:lang w:eastAsia="zh-CN"/>
        </w:rPr>
        <w:t>.</w:t>
      </w:r>
    </w:p>
    <w:p w14:paraId="6AE080C4" w14:textId="77777777" w:rsidR="00FE00EF" w:rsidRDefault="007B1EF8" w:rsidP="00930EC6">
      <w:pPr>
        <w:widowControl w:val="0"/>
        <w:autoSpaceDE w:val="0"/>
        <w:autoSpaceDN w:val="0"/>
        <w:adjustRightInd w:val="0"/>
        <w:spacing w:before="120" w:after="120" w:line="360" w:lineRule="auto"/>
        <w:ind w:firstLine="708"/>
        <w:jc w:val="both"/>
        <w:rPr>
          <w:i/>
          <w:color w:val="5B9BD5" w:themeColor="accent1"/>
          <w:spacing w:val="-2"/>
          <w:sz w:val="20"/>
        </w:rPr>
      </w:pPr>
      <w:r w:rsidRPr="00EE1DC1">
        <w:rPr>
          <w:b/>
          <w:bCs/>
          <w:iCs/>
          <w:noProof/>
          <w:spacing w:val="-1"/>
        </w:rPr>
        <w:t>2.3</w:t>
      </w:r>
      <w:r w:rsidR="00603160" w:rsidRPr="00EE1DC1">
        <w:rPr>
          <w:b/>
          <w:bCs/>
          <w:iCs/>
          <w:noProof/>
          <w:spacing w:val="-1"/>
        </w:rPr>
        <w:t>. Güvenlik Ö</w:t>
      </w:r>
      <w:r w:rsidR="00FF111B" w:rsidRPr="00EE1DC1">
        <w:rPr>
          <w:b/>
          <w:bCs/>
          <w:iCs/>
          <w:noProof/>
          <w:spacing w:val="-1"/>
        </w:rPr>
        <w:t>nlemleri</w:t>
      </w:r>
    </w:p>
    <w:p w14:paraId="47E4680B" w14:textId="2C97AB4B" w:rsidR="0016541C" w:rsidRPr="009F7232" w:rsidRDefault="004C2168" w:rsidP="00930EC6">
      <w:pPr>
        <w:spacing w:before="120" w:after="120" w:line="360" w:lineRule="auto"/>
        <w:ind w:firstLine="708"/>
        <w:jc w:val="both"/>
        <w:rPr>
          <w:bCs/>
          <w:iCs/>
          <w:noProof/>
          <w:spacing w:val="-1"/>
        </w:rPr>
      </w:pPr>
      <w:r>
        <w:rPr>
          <w:bCs/>
          <w:iCs/>
          <w:noProof/>
          <w:spacing w:val="-1"/>
        </w:rPr>
        <w:t>Bu bölüm aşağıda yer alan kriterler üzerinden değerlendirilecektir.</w:t>
      </w:r>
    </w:p>
    <w:p w14:paraId="7CD31743" w14:textId="2F5E330E" w:rsidR="00547322" w:rsidRDefault="00FF111B" w:rsidP="00930EC6">
      <w:pPr>
        <w:widowControl w:val="0"/>
        <w:autoSpaceDE w:val="0"/>
        <w:autoSpaceDN w:val="0"/>
        <w:adjustRightInd w:val="0"/>
        <w:spacing w:before="120" w:after="120" w:line="360" w:lineRule="auto"/>
        <w:ind w:firstLine="708"/>
        <w:jc w:val="both"/>
        <w:rPr>
          <w:i/>
          <w:spacing w:val="-3"/>
          <w:sz w:val="20"/>
          <w:szCs w:val="20"/>
        </w:rPr>
      </w:pPr>
      <w:r w:rsidRPr="00883ED8">
        <w:t>1.</w:t>
      </w:r>
      <w:r w:rsidRPr="00EE1DC1">
        <w:rPr>
          <w:b/>
        </w:rPr>
        <w:t xml:space="preserve"> </w:t>
      </w:r>
      <w:r w:rsidR="00866115">
        <w:t>Y</w:t>
      </w:r>
      <w:r w:rsidR="00EE7063" w:rsidRPr="00EE1DC1">
        <w:t xml:space="preserve">angından korunma önlemlerinin, sabotaja karşı koruma ve sivil savunma tedbirlerinin; deprem ile </w:t>
      </w:r>
      <w:r w:rsidR="00161C60">
        <w:t xml:space="preserve">diğer </w:t>
      </w:r>
      <w:r w:rsidR="00EE7063" w:rsidRPr="00EE1DC1">
        <w:t xml:space="preserve">doğal afetlerle mücadele ve acil durum yönetimine yönelik faaliyetler </w:t>
      </w:r>
      <w:r w:rsidR="00161C60" w:rsidRPr="007D22C8">
        <w:rPr>
          <w:bCs/>
          <w:spacing w:val="1"/>
        </w:rPr>
        <w:t xml:space="preserve">ile alınan </w:t>
      </w:r>
      <w:r w:rsidR="0016541C">
        <w:rPr>
          <w:bCs/>
          <w:spacing w:val="1"/>
        </w:rPr>
        <w:t xml:space="preserve">tedbirler ve </w:t>
      </w:r>
      <w:r w:rsidR="00161C60" w:rsidRPr="007D22C8">
        <w:rPr>
          <w:bCs/>
          <w:spacing w:val="1"/>
        </w:rPr>
        <w:t>tedbirlerin yeterlilik durumu;</w:t>
      </w:r>
      <w:r w:rsidR="00EE7063" w:rsidRPr="00EE1DC1">
        <w:t xml:space="preserve"> kurum </w:t>
      </w:r>
      <w:r w:rsidRPr="00EE1DC1">
        <w:t xml:space="preserve">ve çevre güvenliği; </w:t>
      </w:r>
      <w:r w:rsidR="00161C60">
        <w:t>s</w:t>
      </w:r>
      <w:r w:rsidRPr="00EE1DC1">
        <w:t>ivil savunma ve itfaiye teşkilatlarından da yararlanılarak ikaz-alârm tatbik</w:t>
      </w:r>
      <w:r w:rsidR="0016541C">
        <w:t xml:space="preserve">atı, deprem haftasında </w:t>
      </w:r>
      <w:r w:rsidRPr="00EE1DC1">
        <w:t>tahliye tatbikatının yapılması ve tatbikatlarla ilgili raporların düzenlenmes</w:t>
      </w:r>
      <w:r w:rsidRPr="00F931F4">
        <w:t xml:space="preserve">i </w:t>
      </w:r>
      <w:r w:rsidR="00F931F4" w:rsidRPr="00866115">
        <w:t xml:space="preserve">durumu </w:t>
      </w:r>
      <w:r w:rsidRPr="00866115">
        <w:rPr>
          <w:i/>
          <w:sz w:val="20"/>
          <w:szCs w:val="20"/>
        </w:rPr>
        <w:t>(</w:t>
      </w:r>
      <w:r w:rsidRPr="00866115">
        <w:rPr>
          <w:i/>
          <w:spacing w:val="-3"/>
          <w:sz w:val="20"/>
          <w:szCs w:val="20"/>
        </w:rPr>
        <w:t>Sivil Savunma Kanunu</w:t>
      </w:r>
      <w:r w:rsidR="006C20AD">
        <w:rPr>
          <w:i/>
          <w:spacing w:val="-3"/>
          <w:sz w:val="20"/>
          <w:szCs w:val="20"/>
        </w:rPr>
        <w:t>,</w:t>
      </w:r>
      <w:r w:rsidR="00161C60" w:rsidRPr="00866115">
        <w:rPr>
          <w:i/>
          <w:spacing w:val="-3"/>
          <w:sz w:val="20"/>
          <w:szCs w:val="20"/>
        </w:rPr>
        <w:t xml:space="preserve"> Olağanüstü Hal Kapsamında Eğitim Alanında Alınan Tedbirlere İlişk</w:t>
      </w:r>
      <w:r w:rsidR="006C20AD">
        <w:rPr>
          <w:i/>
          <w:spacing w:val="-3"/>
          <w:sz w:val="20"/>
          <w:szCs w:val="20"/>
        </w:rPr>
        <w:t>in Cumhurbaşkanlığı Kararnamesi,</w:t>
      </w:r>
      <w:r w:rsidR="00161C60" w:rsidRPr="00866115">
        <w:rPr>
          <w:i/>
          <w:spacing w:val="-3"/>
          <w:sz w:val="20"/>
          <w:szCs w:val="20"/>
        </w:rPr>
        <w:t xml:space="preserve"> </w:t>
      </w:r>
      <w:r w:rsidR="006C20AD">
        <w:rPr>
          <w:i/>
          <w:spacing w:val="-3"/>
          <w:sz w:val="20"/>
          <w:szCs w:val="20"/>
        </w:rPr>
        <w:t>Türkiye Bina Deprem Yönetmeliği,</w:t>
      </w:r>
      <w:r w:rsidRPr="00866115">
        <w:rPr>
          <w:i/>
          <w:spacing w:val="-3"/>
          <w:sz w:val="20"/>
          <w:szCs w:val="20"/>
        </w:rPr>
        <w:t xml:space="preserve"> MEB Ortaöğretim Kurumları Yönetmeliği Md.</w:t>
      </w:r>
      <w:r w:rsidR="00E81F9F" w:rsidRPr="00866115">
        <w:rPr>
          <w:i/>
          <w:spacing w:val="-3"/>
          <w:sz w:val="20"/>
          <w:szCs w:val="20"/>
        </w:rPr>
        <w:t xml:space="preserve"> </w:t>
      </w:r>
      <w:r w:rsidRPr="00866115">
        <w:rPr>
          <w:i/>
          <w:spacing w:val="-3"/>
          <w:sz w:val="20"/>
          <w:szCs w:val="20"/>
        </w:rPr>
        <w:t>218; Binaların Yangında</w:t>
      </w:r>
      <w:r w:rsidR="006C20AD">
        <w:rPr>
          <w:i/>
          <w:spacing w:val="-3"/>
          <w:sz w:val="20"/>
          <w:szCs w:val="20"/>
        </w:rPr>
        <w:t>n Korunması Hakkında Yönetmelik,</w:t>
      </w:r>
      <w:r w:rsidRPr="00866115">
        <w:rPr>
          <w:i/>
          <w:spacing w:val="-3"/>
          <w:sz w:val="20"/>
          <w:szCs w:val="20"/>
        </w:rPr>
        <w:t xml:space="preserve"> Sabotajlara Karşı Koruma Yönetmeliği</w:t>
      </w:r>
      <w:r w:rsidR="006C20AD">
        <w:rPr>
          <w:i/>
          <w:spacing w:val="-3"/>
          <w:sz w:val="20"/>
          <w:szCs w:val="20"/>
        </w:rPr>
        <w:t>,</w:t>
      </w:r>
      <w:r w:rsidRPr="00866115">
        <w:rPr>
          <w:i/>
          <w:spacing w:val="-3"/>
          <w:sz w:val="20"/>
          <w:szCs w:val="20"/>
        </w:rPr>
        <w:t xml:space="preserve"> </w:t>
      </w:r>
      <w:r w:rsidR="005D138C" w:rsidRPr="00866115">
        <w:rPr>
          <w:i/>
          <w:spacing w:val="-3"/>
          <w:sz w:val="20"/>
          <w:szCs w:val="20"/>
        </w:rPr>
        <w:t>MEB Deprem ve Psikolojik Travma Öğretmenler İçin Yardım Kılavuzu</w:t>
      </w:r>
      <w:r w:rsidR="006C20AD">
        <w:rPr>
          <w:i/>
          <w:sz w:val="20"/>
          <w:szCs w:val="20"/>
        </w:rPr>
        <w:t>,</w:t>
      </w:r>
      <w:r w:rsidRPr="00866115">
        <w:rPr>
          <w:i/>
          <w:sz w:val="20"/>
          <w:szCs w:val="20"/>
        </w:rPr>
        <w:t xml:space="preserve"> Sivil Savunma, Seferberlik ve Koruyucu Güvenlik Hizmetleri Denetim ve Performans Rehberi; </w:t>
      </w:r>
      <w:r w:rsidRPr="00866115">
        <w:rPr>
          <w:i/>
          <w:spacing w:val="-3"/>
          <w:sz w:val="20"/>
          <w:szCs w:val="20"/>
        </w:rPr>
        <w:t>MEB Yang</w:t>
      </w:r>
      <w:r w:rsidR="006C20AD">
        <w:rPr>
          <w:i/>
          <w:spacing w:val="-3"/>
          <w:sz w:val="20"/>
          <w:szCs w:val="20"/>
        </w:rPr>
        <w:t>ın Önleme ve Söndürme Yönergesi,</w:t>
      </w:r>
      <w:r w:rsidRPr="00866115">
        <w:rPr>
          <w:i/>
          <w:spacing w:val="-3"/>
          <w:sz w:val="20"/>
          <w:szCs w:val="20"/>
        </w:rPr>
        <w:t xml:space="preserve"> </w:t>
      </w:r>
      <w:r w:rsidR="005D138C" w:rsidRPr="00866115">
        <w:rPr>
          <w:i/>
          <w:spacing w:val="-3"/>
          <w:sz w:val="20"/>
          <w:szCs w:val="20"/>
        </w:rPr>
        <w:t xml:space="preserve">MEB Kimyasal, Biyolojik, Radyolojik ve Nükleer Tehdit ve Tehlikelere Dair Görev Yönergesi; </w:t>
      </w:r>
      <w:r w:rsidRPr="00866115">
        <w:rPr>
          <w:i/>
          <w:spacing w:val="-3"/>
          <w:sz w:val="20"/>
          <w:szCs w:val="20"/>
        </w:rPr>
        <w:t>Afet ve Acil Durum Yönetimi konulu MEB 2021/13 sayılı Genelge</w:t>
      </w:r>
      <w:r w:rsidR="006C20AD">
        <w:rPr>
          <w:i/>
          <w:spacing w:val="-3"/>
          <w:sz w:val="20"/>
          <w:szCs w:val="20"/>
        </w:rPr>
        <w:t>,</w:t>
      </w:r>
      <w:r w:rsidR="005D138C" w:rsidRPr="00866115">
        <w:rPr>
          <w:i/>
          <w:spacing w:val="-3"/>
          <w:sz w:val="20"/>
          <w:szCs w:val="20"/>
        </w:rPr>
        <w:t xml:space="preserve"> MEB ile Türkiye Kızılay Derneği Arasında İlk Yardım Eğitim Hizmetleri İşbirliği Protokolü)</w:t>
      </w:r>
      <w:r w:rsidR="00F931F4" w:rsidRPr="00866115">
        <w:rPr>
          <w:i/>
          <w:spacing w:val="-3"/>
          <w:sz w:val="20"/>
          <w:szCs w:val="20"/>
        </w:rPr>
        <w:t>,</w:t>
      </w:r>
    </w:p>
    <w:p w14:paraId="4BD971FB" w14:textId="77777777" w:rsidR="006C20AD" w:rsidRDefault="006C20AD" w:rsidP="00930EC6">
      <w:pPr>
        <w:widowControl w:val="0"/>
        <w:autoSpaceDE w:val="0"/>
        <w:autoSpaceDN w:val="0"/>
        <w:adjustRightInd w:val="0"/>
        <w:spacing w:before="120" w:after="120" w:line="360" w:lineRule="auto"/>
        <w:ind w:firstLine="708"/>
        <w:jc w:val="both"/>
        <w:rPr>
          <w:i/>
          <w:spacing w:val="-3"/>
          <w:sz w:val="20"/>
          <w:szCs w:val="20"/>
        </w:rPr>
      </w:pPr>
    </w:p>
    <w:p w14:paraId="3D67D3A7" w14:textId="08D4560C" w:rsidR="00C93F1D" w:rsidRPr="00C93F1D" w:rsidRDefault="00C93F1D" w:rsidP="00C93F1D">
      <w:pPr>
        <w:pStyle w:val="ResimYazs"/>
        <w:keepNext/>
        <w:jc w:val="center"/>
        <w:rPr>
          <w:rFonts w:ascii="Times New Roman" w:hAnsi="Times New Roman"/>
          <w:i w:val="0"/>
          <w:color w:val="000000" w:themeColor="text1"/>
          <w:sz w:val="24"/>
          <w:szCs w:val="24"/>
        </w:rPr>
      </w:pPr>
      <w:r w:rsidRPr="00C93F1D">
        <w:rPr>
          <w:rFonts w:ascii="Times New Roman" w:hAnsi="Times New Roman"/>
          <w:i w:val="0"/>
          <w:color w:val="000000" w:themeColor="text1"/>
          <w:sz w:val="24"/>
          <w:szCs w:val="24"/>
        </w:rPr>
        <w:lastRenderedPageBreak/>
        <w:t xml:space="preserve">Tablo </w:t>
      </w:r>
      <w:r w:rsidRPr="00C93F1D">
        <w:rPr>
          <w:rFonts w:ascii="Times New Roman" w:hAnsi="Times New Roman"/>
          <w:i w:val="0"/>
          <w:color w:val="000000" w:themeColor="text1"/>
          <w:sz w:val="24"/>
          <w:szCs w:val="24"/>
        </w:rPr>
        <w:fldChar w:fldCharType="begin"/>
      </w:r>
      <w:r w:rsidRPr="00C93F1D">
        <w:rPr>
          <w:rFonts w:ascii="Times New Roman" w:hAnsi="Times New Roman"/>
          <w:i w:val="0"/>
          <w:color w:val="000000" w:themeColor="text1"/>
          <w:sz w:val="24"/>
          <w:szCs w:val="24"/>
        </w:rPr>
        <w:instrText xml:space="preserve"> SEQ Tablo \* ARABIC </w:instrText>
      </w:r>
      <w:r w:rsidRPr="00C93F1D">
        <w:rPr>
          <w:rFonts w:ascii="Times New Roman" w:hAnsi="Times New Roman"/>
          <w:i w:val="0"/>
          <w:color w:val="000000" w:themeColor="text1"/>
          <w:sz w:val="24"/>
          <w:szCs w:val="24"/>
        </w:rPr>
        <w:fldChar w:fldCharType="separate"/>
      </w:r>
      <w:r w:rsidR="00060BF9">
        <w:rPr>
          <w:rFonts w:ascii="Times New Roman" w:hAnsi="Times New Roman"/>
          <w:i w:val="0"/>
          <w:color w:val="000000" w:themeColor="text1"/>
          <w:sz w:val="24"/>
          <w:szCs w:val="24"/>
        </w:rPr>
        <w:t>1</w:t>
      </w:r>
      <w:r w:rsidRPr="00C93F1D">
        <w:rPr>
          <w:rFonts w:ascii="Times New Roman" w:hAnsi="Times New Roman"/>
          <w:i w:val="0"/>
          <w:color w:val="000000" w:themeColor="text1"/>
          <w:sz w:val="24"/>
          <w:szCs w:val="24"/>
        </w:rPr>
        <w:fldChar w:fldCharType="end"/>
      </w:r>
      <w:r w:rsidRPr="00C93F1D">
        <w:rPr>
          <w:rFonts w:ascii="Times New Roman" w:hAnsi="Times New Roman"/>
          <w:i w:val="0"/>
          <w:color w:val="000000" w:themeColor="text1"/>
          <w:sz w:val="24"/>
          <w:szCs w:val="24"/>
        </w:rPr>
        <w:t>. Deprem, Yangın ve Doğal Afetler Hazırlık Durumu</w:t>
      </w:r>
    </w:p>
    <w:tbl>
      <w:tblPr>
        <w:tblW w:w="5000" w:type="pct"/>
        <w:tblLook w:val="0000" w:firstRow="0" w:lastRow="0" w:firstColumn="0" w:lastColumn="0" w:noHBand="0" w:noVBand="0"/>
      </w:tblPr>
      <w:tblGrid>
        <w:gridCol w:w="7511"/>
        <w:gridCol w:w="903"/>
        <w:gridCol w:w="931"/>
      </w:tblGrid>
      <w:tr w:rsidR="00CC278F" w:rsidRPr="00C90B15" w14:paraId="6CDC691A" w14:textId="77777777" w:rsidTr="00E64F3F">
        <w:trPr>
          <w:trHeight w:val="264"/>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E6586E0" w14:textId="79C252A9" w:rsidR="00CC278F" w:rsidRPr="00C90B15" w:rsidRDefault="00CC278F" w:rsidP="0027694D">
            <w:pPr>
              <w:tabs>
                <w:tab w:val="left" w:pos="988"/>
              </w:tabs>
              <w:suppressAutoHyphens/>
              <w:rPr>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7F4292C" w14:textId="77777777" w:rsidR="00CC278F" w:rsidRPr="00C90B15" w:rsidRDefault="00CC278F" w:rsidP="0027694D">
            <w:pPr>
              <w:tabs>
                <w:tab w:val="left" w:pos="988"/>
              </w:tabs>
              <w:suppressAutoHyphens/>
              <w:jc w:val="center"/>
              <w:rPr>
                <w:sz w:val="20"/>
                <w:szCs w:val="20"/>
                <w:lang w:eastAsia="zh-CN"/>
              </w:rPr>
            </w:pPr>
            <w:r w:rsidRPr="00C90B15">
              <w:rPr>
                <w:b/>
                <w:sz w:val="20"/>
                <w:szCs w:val="20"/>
                <w:lang w:eastAsia="zh-CN"/>
              </w:rPr>
              <w:t>Uygun</w:t>
            </w:r>
          </w:p>
        </w:tc>
      </w:tr>
      <w:tr w:rsidR="00CC278F" w:rsidRPr="00C90B15" w14:paraId="75E6163C" w14:textId="77777777" w:rsidTr="00E64F3F">
        <w:trPr>
          <w:trHeight w:val="123"/>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tcPr>
          <w:p w14:paraId="5EB90ED8" w14:textId="77777777" w:rsidR="00CC278F" w:rsidRPr="00C90B15" w:rsidRDefault="00CC278F" w:rsidP="0027694D">
            <w:pPr>
              <w:suppressAutoHyphens/>
              <w:snapToGrid w:val="0"/>
              <w:rPr>
                <w:b/>
                <w:sz w:val="20"/>
                <w:szCs w:val="20"/>
                <w:highlight w:val="yellow"/>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14:paraId="7C7B4CCE" w14:textId="77777777" w:rsidR="00CC278F" w:rsidRPr="00C90B15" w:rsidRDefault="00CC278F" w:rsidP="0027694D">
            <w:pPr>
              <w:tabs>
                <w:tab w:val="left" w:pos="988"/>
              </w:tabs>
              <w:suppressAutoHyphens/>
              <w:jc w:val="center"/>
              <w:rPr>
                <w:sz w:val="20"/>
                <w:szCs w:val="20"/>
                <w:lang w:eastAsia="zh-CN"/>
              </w:rPr>
            </w:pPr>
            <w:r w:rsidRPr="00C90B15">
              <w:rPr>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Pr>
          <w:p w14:paraId="213E80F6" w14:textId="77777777" w:rsidR="00CC278F" w:rsidRPr="00C90B15" w:rsidRDefault="00CC278F" w:rsidP="0027694D">
            <w:pPr>
              <w:tabs>
                <w:tab w:val="left" w:pos="988"/>
              </w:tabs>
              <w:suppressAutoHyphens/>
              <w:jc w:val="center"/>
              <w:rPr>
                <w:sz w:val="20"/>
                <w:szCs w:val="20"/>
                <w:lang w:eastAsia="zh-CN"/>
              </w:rPr>
            </w:pPr>
            <w:r w:rsidRPr="00C90B15">
              <w:rPr>
                <w:b/>
                <w:sz w:val="20"/>
                <w:szCs w:val="20"/>
                <w:lang w:eastAsia="zh-CN"/>
              </w:rPr>
              <w:t>Hayır</w:t>
            </w:r>
          </w:p>
        </w:tc>
      </w:tr>
      <w:tr w:rsidR="00F91929" w:rsidRPr="00C90B15" w14:paraId="72B85D63"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6EFF6D5" w14:textId="30CA7667" w:rsidR="00F91929" w:rsidRPr="00C90B15" w:rsidRDefault="00F91929" w:rsidP="00982BD4">
            <w:pPr>
              <w:tabs>
                <w:tab w:val="left" w:pos="988"/>
              </w:tabs>
              <w:suppressAutoHyphens/>
              <w:jc w:val="both"/>
              <w:rPr>
                <w:sz w:val="20"/>
                <w:szCs w:val="20"/>
                <w:lang w:eastAsia="zh-CN"/>
              </w:rPr>
            </w:pPr>
            <w:r w:rsidRPr="00C90B15">
              <w:rPr>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D06C0"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89E29"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0553BE06"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5E39EA5" w14:textId="75768C9E" w:rsidR="00F91929" w:rsidRPr="00C90B15" w:rsidRDefault="00F91929" w:rsidP="00982BD4">
            <w:pPr>
              <w:tabs>
                <w:tab w:val="left" w:pos="988"/>
              </w:tabs>
              <w:suppressAutoHyphens/>
              <w:jc w:val="both"/>
              <w:rPr>
                <w:sz w:val="20"/>
                <w:szCs w:val="20"/>
                <w:lang w:eastAsia="zh-CN"/>
              </w:rPr>
            </w:pPr>
            <w:r w:rsidRPr="00C90B15">
              <w:rPr>
                <w:sz w:val="20"/>
                <w:szCs w:val="20"/>
              </w:rPr>
              <w:t xml:space="preserve">Kaçış yolu kapıları </w:t>
            </w:r>
            <w:r w:rsidRPr="00C90B15">
              <w:rPr>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9E733"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75F67"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1ECFA658"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8ADAA38" w14:textId="19C60B07" w:rsidR="00F91929" w:rsidRPr="00C90B15" w:rsidRDefault="00F91929" w:rsidP="00982BD4">
            <w:pPr>
              <w:tabs>
                <w:tab w:val="left" w:pos="988"/>
              </w:tabs>
              <w:suppressAutoHyphens/>
              <w:jc w:val="both"/>
              <w:rPr>
                <w:sz w:val="20"/>
                <w:szCs w:val="20"/>
                <w:lang w:eastAsia="zh-CN"/>
              </w:rPr>
            </w:pPr>
            <w:r w:rsidRPr="00C90B15">
              <w:rPr>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80F78"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4270"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307B9F4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F2D47C7" w14:textId="214F52CF" w:rsidR="00F91929" w:rsidRPr="00C90B15" w:rsidRDefault="00F91929" w:rsidP="00982BD4">
            <w:pPr>
              <w:tabs>
                <w:tab w:val="left" w:pos="988"/>
              </w:tabs>
              <w:suppressAutoHyphens/>
              <w:jc w:val="both"/>
              <w:rPr>
                <w:sz w:val="20"/>
                <w:szCs w:val="20"/>
                <w:lang w:eastAsia="zh-CN"/>
              </w:rPr>
            </w:pPr>
            <w:r>
              <w:rPr>
                <w:sz w:val="20"/>
                <w:szCs w:val="20"/>
                <w:lang w:eastAsia="zh-CN"/>
              </w:rPr>
              <w:t>T</w:t>
            </w:r>
            <w:r w:rsidRPr="00884728">
              <w:rPr>
                <w:sz w:val="20"/>
                <w:szCs w:val="20"/>
                <w:lang w:eastAsia="zh-CN"/>
              </w:rPr>
              <w:t>ahliye tatbikatı</w:t>
            </w:r>
            <w:r>
              <w:rPr>
                <w:sz w:val="20"/>
                <w:szCs w:val="20"/>
                <w:lang w:eastAsia="zh-CN"/>
              </w:rPr>
              <w:t xml:space="preserve"> (</w:t>
            </w:r>
            <w:r w:rsidRPr="00172A67">
              <w:rPr>
                <w:sz w:val="20"/>
                <w:szCs w:val="20"/>
                <w:lang w:eastAsia="zh-CN"/>
              </w:rPr>
              <w:t>01-07 Mart Deprem Haftası'nda</w:t>
            </w:r>
            <w:r>
              <w:t xml:space="preserve">) </w:t>
            </w:r>
            <w:r w:rsidRPr="00884728">
              <w:rPr>
                <w:sz w:val="20"/>
                <w:szCs w:val="20"/>
                <w:lang w:eastAsia="zh-CN"/>
              </w:rPr>
              <w:t>yapılarak kayıtları tutulmaktadır.</w:t>
            </w:r>
            <w:r>
              <w:rPr>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74D8C"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6CCCD"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3626B4D8"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1993EBB" w14:textId="5F90F155" w:rsidR="00F91929" w:rsidRPr="005E5AA6" w:rsidRDefault="00F91929" w:rsidP="00982BD4">
            <w:pPr>
              <w:tabs>
                <w:tab w:val="left" w:pos="988"/>
              </w:tabs>
              <w:suppressAutoHyphens/>
              <w:jc w:val="both"/>
              <w:rPr>
                <w:sz w:val="20"/>
                <w:szCs w:val="20"/>
                <w:lang w:eastAsia="zh-CN"/>
              </w:rPr>
            </w:pPr>
            <w:r w:rsidRPr="005E5AA6">
              <w:rPr>
                <w:sz w:val="20"/>
                <w:szCs w:val="20"/>
                <w:lang w:eastAsia="zh-CN"/>
              </w:rPr>
              <w:t xml:space="preserve">13 Ekim Dünya Afet Risklerinin Azaltılması Günü'nde afet türlerine ilişkin (deprem hariç) ikaz alarm tatbikatı 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855AA"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B2A68"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6FC6775F"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48CE0" w14:textId="1BFBBE4A" w:rsidR="00F91929" w:rsidRPr="005E5AA6" w:rsidRDefault="00F91929" w:rsidP="00982BD4">
            <w:pPr>
              <w:suppressAutoHyphens/>
              <w:jc w:val="both"/>
              <w:rPr>
                <w:sz w:val="20"/>
                <w:szCs w:val="20"/>
                <w:lang w:eastAsia="zh-CN"/>
              </w:rPr>
            </w:pPr>
            <w:r w:rsidRPr="005E5AA6">
              <w:rPr>
                <w:sz w:val="20"/>
                <w:szCs w:val="20"/>
                <w:lang w:eastAsia="zh-CN"/>
              </w:rPr>
              <w:t xml:space="preserve">Binanın depreme karşı sağlam ve dayanaklılığına ilişkin ilgili kurumlardan teknik rapor alınmıştır.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D2F04"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1646E" w14:textId="77777777" w:rsidR="00F91929" w:rsidRPr="00C90B15" w:rsidRDefault="00F91929" w:rsidP="00F91929">
            <w:pPr>
              <w:tabs>
                <w:tab w:val="left" w:pos="988"/>
              </w:tabs>
              <w:suppressAutoHyphens/>
              <w:snapToGrid w:val="0"/>
              <w:rPr>
                <w:b/>
                <w:sz w:val="20"/>
                <w:szCs w:val="20"/>
                <w:lang w:eastAsia="zh-CN"/>
              </w:rPr>
            </w:pPr>
          </w:p>
        </w:tc>
      </w:tr>
      <w:tr w:rsidR="0092288E" w:rsidRPr="00C90B15" w14:paraId="6FD4F01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8797F" w14:textId="6E7E0327" w:rsidR="0092288E" w:rsidRPr="005E5AA6" w:rsidRDefault="0092288E" w:rsidP="00982BD4">
            <w:pPr>
              <w:suppressAutoHyphens/>
              <w:jc w:val="both"/>
              <w:rPr>
                <w:sz w:val="20"/>
                <w:szCs w:val="20"/>
                <w:lang w:eastAsia="zh-CN"/>
              </w:rPr>
            </w:pPr>
            <w:r w:rsidRPr="005E5AA6">
              <w:rPr>
                <w:color w:val="000000"/>
                <w:sz w:val="20"/>
                <w:szCs w:val="20"/>
              </w:rPr>
              <w:t>18.03.2018 tarihinde yayımlanan Türkiye Bina Deprem Yönetmeliğinin yürürlüğe girdiği 01.01.2019 tarihinden sonra yaptırılan binalar haricindeki binaların söz konusu yönetmeliğe uygun olup olmadığına ilişkin inceleme yaptırılmıştır.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9EAE8" w14:textId="77777777" w:rsidR="0092288E" w:rsidRPr="00C90B15" w:rsidRDefault="0092288E"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5A417" w14:textId="77777777" w:rsidR="0092288E" w:rsidRPr="00C90B15" w:rsidRDefault="0092288E" w:rsidP="00F91929">
            <w:pPr>
              <w:tabs>
                <w:tab w:val="left" w:pos="988"/>
              </w:tabs>
              <w:suppressAutoHyphens/>
              <w:snapToGrid w:val="0"/>
              <w:rPr>
                <w:b/>
                <w:sz w:val="20"/>
                <w:szCs w:val="20"/>
                <w:lang w:eastAsia="zh-CN"/>
              </w:rPr>
            </w:pPr>
          </w:p>
        </w:tc>
      </w:tr>
      <w:tr w:rsidR="00F91929" w:rsidRPr="00C90B15" w14:paraId="2362289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61FF5" w14:textId="14BF7C06" w:rsidR="00F91929" w:rsidRPr="005E5AA6" w:rsidRDefault="00F91929" w:rsidP="00982BD4">
            <w:pPr>
              <w:suppressAutoHyphens/>
              <w:jc w:val="both"/>
              <w:rPr>
                <w:sz w:val="20"/>
                <w:szCs w:val="20"/>
                <w:lang w:eastAsia="zh-CN"/>
              </w:rPr>
            </w:pPr>
            <w:r w:rsidRPr="005E5AA6">
              <w:rPr>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4DCB0"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307E2"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1C64C700"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B16C0" w14:textId="200A3735" w:rsidR="00F91929" w:rsidRPr="00C90B15" w:rsidRDefault="00F91929" w:rsidP="00982BD4">
            <w:pPr>
              <w:suppressAutoHyphens/>
              <w:jc w:val="both"/>
              <w:rPr>
                <w:sz w:val="20"/>
                <w:szCs w:val="20"/>
                <w:lang w:eastAsia="zh-CN"/>
              </w:rPr>
            </w:pPr>
            <w:r w:rsidRPr="00C90B15">
              <w:rPr>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48696"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C033B"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2641AC9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3194C" w14:textId="3EE28C1F" w:rsidR="00F91929" w:rsidRPr="00C90B15" w:rsidRDefault="00F91929" w:rsidP="00982BD4">
            <w:pPr>
              <w:suppressAutoHyphens/>
              <w:rPr>
                <w:sz w:val="20"/>
                <w:szCs w:val="20"/>
                <w:lang w:eastAsia="zh-CN"/>
              </w:rPr>
            </w:pPr>
            <w:r w:rsidRPr="00884728">
              <w:rPr>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E71B3"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C8185"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47CEACE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662C9" w14:textId="0F629526" w:rsidR="00F91929" w:rsidRPr="00C90B15" w:rsidRDefault="00F91929" w:rsidP="00982BD4">
            <w:pPr>
              <w:suppressAutoHyphens/>
              <w:rPr>
                <w:sz w:val="20"/>
                <w:szCs w:val="20"/>
                <w:lang w:eastAsia="zh-CN"/>
              </w:rPr>
            </w:pPr>
            <w:r>
              <w:rPr>
                <w:sz w:val="20"/>
                <w:szCs w:val="20"/>
                <w:lang w:eastAsia="zh-CN"/>
              </w:rPr>
              <w:t>Sabotajlara karşı koru</w:t>
            </w:r>
            <w:r w:rsidR="00793FE3">
              <w:rPr>
                <w:sz w:val="20"/>
                <w:szCs w:val="20"/>
                <w:lang w:eastAsia="zh-CN"/>
              </w:rPr>
              <w:t xml:space="preserve">ma planı </w:t>
            </w:r>
            <w:r w:rsidRPr="00C90B15">
              <w:rPr>
                <w:sz w:val="20"/>
                <w:szCs w:val="20"/>
                <w:lang w:eastAsia="zh-CN"/>
              </w:rPr>
              <w:t>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89B9F"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72476"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61E4C92B"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817D" w14:textId="37F86EA6" w:rsidR="00F91929" w:rsidRDefault="00F91929" w:rsidP="00982BD4">
            <w:pPr>
              <w:suppressAutoHyphens/>
              <w:rPr>
                <w:sz w:val="20"/>
                <w:szCs w:val="20"/>
                <w:lang w:eastAsia="zh-CN"/>
              </w:rPr>
            </w:pPr>
            <w:r w:rsidRPr="00486601">
              <w:rPr>
                <w:sz w:val="20"/>
                <w:szCs w:val="20"/>
              </w:rPr>
              <w:t>Kurumda afet acil durumlarında toplanma alanı belirlenmiştir.</w:t>
            </w:r>
            <w:r>
              <w:rPr>
                <w:sz w:val="20"/>
                <w:szCs w:val="20"/>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3905F"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65EF0" w14:textId="77777777" w:rsidR="00F91929" w:rsidRPr="00C90B15" w:rsidRDefault="00F91929" w:rsidP="00F91929">
            <w:pPr>
              <w:tabs>
                <w:tab w:val="left" w:pos="988"/>
              </w:tabs>
              <w:suppressAutoHyphens/>
              <w:snapToGrid w:val="0"/>
              <w:rPr>
                <w:b/>
                <w:sz w:val="20"/>
                <w:szCs w:val="20"/>
                <w:lang w:eastAsia="zh-CN"/>
              </w:rPr>
            </w:pPr>
          </w:p>
        </w:tc>
      </w:tr>
      <w:tr w:rsidR="00F91929" w:rsidRPr="00C90B15" w14:paraId="5F82EE96"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6685D" w14:textId="7CAD63DF" w:rsidR="00F91929" w:rsidRPr="00C90B15" w:rsidRDefault="00F91929" w:rsidP="00982BD4">
            <w:pPr>
              <w:suppressAutoHyphens/>
              <w:rPr>
                <w:sz w:val="20"/>
                <w:szCs w:val="20"/>
                <w:lang w:eastAsia="zh-CN"/>
              </w:rPr>
            </w:pPr>
            <w:r w:rsidRPr="00C90B15">
              <w:rPr>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E874A" w14:textId="77777777" w:rsidR="00F91929" w:rsidRPr="00C90B15" w:rsidRDefault="00F91929" w:rsidP="00F91929">
            <w:pPr>
              <w:tabs>
                <w:tab w:val="left" w:pos="988"/>
              </w:tabs>
              <w:suppressAutoHyphens/>
              <w:snapToGrid w:val="0"/>
              <w:rPr>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8CAA5" w14:textId="77777777" w:rsidR="00F91929" w:rsidRPr="00C90B15" w:rsidRDefault="00F91929" w:rsidP="00F91929">
            <w:pPr>
              <w:tabs>
                <w:tab w:val="left" w:pos="988"/>
              </w:tabs>
              <w:suppressAutoHyphens/>
              <w:snapToGrid w:val="0"/>
              <w:rPr>
                <w:b/>
                <w:sz w:val="20"/>
                <w:szCs w:val="20"/>
                <w:lang w:eastAsia="zh-CN"/>
              </w:rPr>
            </w:pPr>
          </w:p>
        </w:tc>
      </w:tr>
    </w:tbl>
    <w:p w14:paraId="6FEC54B3" w14:textId="0EEDAE6B" w:rsidR="003F070F" w:rsidRPr="00982BD4" w:rsidRDefault="000E457A" w:rsidP="00560F4F">
      <w:pPr>
        <w:widowControl w:val="0"/>
        <w:tabs>
          <w:tab w:val="left" w:pos="709"/>
        </w:tabs>
        <w:autoSpaceDE w:val="0"/>
        <w:autoSpaceDN w:val="0"/>
        <w:adjustRightInd w:val="0"/>
        <w:spacing w:before="120" w:after="120" w:line="360" w:lineRule="auto"/>
        <w:jc w:val="both"/>
        <w:rPr>
          <w:i/>
          <w:color w:val="0070C0"/>
          <w:spacing w:val="-3"/>
          <w:sz w:val="20"/>
          <w:szCs w:val="20"/>
        </w:rPr>
      </w:pPr>
      <w:r>
        <w:rPr>
          <w:spacing w:val="-3"/>
          <w:sz w:val="8"/>
        </w:rPr>
        <w:tab/>
      </w:r>
      <w:r w:rsidR="00FF111B" w:rsidRPr="00883ED8">
        <w:rPr>
          <w:spacing w:val="-3"/>
        </w:rPr>
        <w:t>2.</w:t>
      </w:r>
      <w:r w:rsidR="00FF111B" w:rsidRPr="009412A6">
        <w:rPr>
          <w:spacing w:val="-3"/>
        </w:rPr>
        <w:t xml:space="preserve"> Binada/binalarda yangın algılama </w:t>
      </w:r>
      <w:r w:rsidR="00FF111B" w:rsidRPr="00F931F4">
        <w:rPr>
          <w:i/>
          <w:spacing w:val="-3"/>
        </w:rPr>
        <w:t xml:space="preserve">(bina yapı yüksekliği 21,50 metreden fazla olan binalar ile toplam kapalı alanı </w:t>
      </w:r>
      <w:r w:rsidR="00FF111B" w:rsidRPr="00F931F4">
        <w:rPr>
          <w:i/>
        </w:rPr>
        <w:t xml:space="preserve">5000 </w:t>
      </w:r>
      <w:r w:rsidR="00FF111B" w:rsidRPr="00F931F4">
        <w:rPr>
          <w:bCs/>
          <w:i/>
          <w:shd w:val="clear" w:color="auto" w:fill="FFFFFF"/>
        </w:rPr>
        <w:t>m²</w:t>
      </w:r>
      <w:r w:rsidR="00FF111B" w:rsidRPr="00F931F4">
        <w:rPr>
          <w:i/>
        </w:rPr>
        <w:t xml:space="preserve"> den fazla olan binalarda)</w:t>
      </w:r>
      <w:r w:rsidR="00FF111B" w:rsidRPr="00F931F4">
        <w:rPr>
          <w:spacing w:val="-3"/>
        </w:rPr>
        <w:t xml:space="preserve"> ve uyarı sisteminin </w:t>
      </w:r>
      <w:r w:rsidR="00FF111B" w:rsidRPr="00F931F4">
        <w:rPr>
          <w:i/>
          <w:spacing w:val="-3"/>
        </w:rPr>
        <w:t>(</w:t>
      </w:r>
      <w:r w:rsidR="00FF111B" w:rsidRPr="00F931F4">
        <w:rPr>
          <w:i/>
        </w:rPr>
        <w:t>kat alanı 400 m</w:t>
      </w:r>
      <w:r w:rsidR="00FF111B" w:rsidRPr="00F931F4">
        <w:rPr>
          <w:i/>
          <w:vertAlign w:val="superscript"/>
        </w:rPr>
        <w:t>2</w:t>
      </w:r>
      <w:r w:rsidR="00FF111B" w:rsidRPr="00F931F4">
        <w:rPr>
          <w:i/>
        </w:rPr>
        <w:t>’den fazla olan iki kat ile dört kat arasındaki bütün binalar ile kat sayısı dörtten fazla olan bütün binalarda)</w:t>
      </w:r>
      <w:r w:rsidR="00FF111B" w:rsidRPr="00F931F4">
        <w:rPr>
          <w:spacing w:val="-3"/>
        </w:rPr>
        <w:t xml:space="preserve"> </w:t>
      </w:r>
      <w:r w:rsidR="00FF111B" w:rsidRPr="009412A6">
        <w:rPr>
          <w:spacing w:val="-3"/>
        </w:rPr>
        <w:t>bulunması durum</w:t>
      </w:r>
      <w:r w:rsidR="0092288E">
        <w:rPr>
          <w:spacing w:val="-3"/>
        </w:rPr>
        <w:t>u</w:t>
      </w:r>
      <w:r w:rsidR="0092288E" w:rsidRPr="00982BD4">
        <w:rPr>
          <w:spacing w:val="-3"/>
        </w:rPr>
        <w:t xml:space="preserve"> </w:t>
      </w:r>
      <w:r w:rsidR="0092288E" w:rsidRPr="00866115">
        <w:rPr>
          <w:i/>
          <w:spacing w:val="-3"/>
          <w:sz w:val="20"/>
          <w:szCs w:val="20"/>
        </w:rPr>
        <w:t>(Binaların Yangından Korunması Hakkında Yönetmelik Md. 75, Ek-7)</w:t>
      </w:r>
      <w:r w:rsidR="00F931F4" w:rsidRPr="00866115">
        <w:rPr>
          <w:i/>
          <w:spacing w:val="-3"/>
          <w:sz w:val="20"/>
          <w:szCs w:val="20"/>
        </w:rPr>
        <w:t>,</w:t>
      </w:r>
    </w:p>
    <w:p w14:paraId="5EB4D18F" w14:textId="77DD59C3" w:rsidR="003F070F" w:rsidRPr="00866115" w:rsidRDefault="00FF111B" w:rsidP="000F3F08">
      <w:pPr>
        <w:spacing w:before="120" w:after="120" w:line="360" w:lineRule="auto"/>
        <w:ind w:firstLine="708"/>
        <w:jc w:val="both"/>
        <w:rPr>
          <w:i/>
          <w:spacing w:val="-3"/>
          <w:sz w:val="20"/>
          <w:szCs w:val="20"/>
        </w:rPr>
      </w:pPr>
      <w:r w:rsidRPr="00883ED8">
        <w:rPr>
          <w:spacing w:val="-3"/>
        </w:rPr>
        <w:t>3.</w:t>
      </w:r>
      <w:r w:rsidRPr="009412A6">
        <w:rPr>
          <w:spacing w:val="-3"/>
        </w:rPr>
        <w:t xml:space="preserve"> </w:t>
      </w:r>
      <w:r w:rsidR="0092288E" w:rsidRPr="007D22C8">
        <w:rPr>
          <w:bCs/>
          <w:spacing w:val="1"/>
        </w:rPr>
        <w:t>Kazan dairesinin tertip düzeni ile kalorifer kazanı</w:t>
      </w:r>
      <w:r w:rsidR="00F931F4">
        <w:rPr>
          <w:bCs/>
          <w:spacing w:val="1"/>
        </w:rPr>
        <w:t>/kombi/iklimlendirme sistemi</w:t>
      </w:r>
      <w:r w:rsidR="00866115">
        <w:rPr>
          <w:bCs/>
          <w:spacing w:val="1"/>
        </w:rPr>
        <w:t xml:space="preserve"> ve</w:t>
      </w:r>
      <w:r w:rsidR="0092288E" w:rsidRPr="007D22C8">
        <w:rPr>
          <w:bCs/>
          <w:spacing w:val="1"/>
        </w:rPr>
        <w:t xml:space="preserve"> bacanın bakım</w:t>
      </w:r>
      <w:r w:rsidR="00866115">
        <w:rPr>
          <w:bCs/>
          <w:spacing w:val="1"/>
        </w:rPr>
        <w:t>ı,</w:t>
      </w:r>
      <w:r w:rsidR="0092288E" w:rsidRPr="007D22C8">
        <w:rPr>
          <w:bCs/>
          <w:spacing w:val="1"/>
        </w:rPr>
        <w:t xml:space="preserve"> kontrolü</w:t>
      </w:r>
      <w:r w:rsidR="00F931F4">
        <w:rPr>
          <w:bCs/>
          <w:spacing w:val="1"/>
        </w:rPr>
        <w:t>nün yapılması;</w:t>
      </w:r>
      <w:r w:rsidR="0092288E" w:rsidRPr="007D22C8">
        <w:rPr>
          <w:bCs/>
          <w:spacing w:val="1"/>
        </w:rPr>
        <w:t xml:space="preserve"> kaloriferi yakan personelin yetki</w:t>
      </w:r>
      <w:r w:rsidR="00F931F4">
        <w:rPr>
          <w:bCs/>
          <w:spacing w:val="1"/>
        </w:rPr>
        <w:t xml:space="preserve"> belgesinin</w:t>
      </w:r>
      <w:r w:rsidR="00826807">
        <w:rPr>
          <w:bCs/>
          <w:spacing w:val="1"/>
        </w:rPr>
        <w:t xml:space="preserve"> bulunması</w:t>
      </w:r>
      <w:r w:rsidR="0092288E" w:rsidRPr="007D22C8">
        <w:rPr>
          <w:bCs/>
          <w:spacing w:val="1"/>
        </w:rPr>
        <w:t>, kombi/kalorifer kazanının yakma talimatının bulunması, kalorifer kazan dairesinde duman ve/veya gaz detektörü bulunması, doğalgaz ve LPG tesisatlı kazan dairelerinin işletilmesinde Binaların Yangından Korunması Hakkında Yönetmelik’in 55. maddesindeki hükümlerin dikkate alınması</w:t>
      </w:r>
      <w:r w:rsidR="00826807">
        <w:rPr>
          <w:bCs/>
          <w:spacing w:val="1"/>
        </w:rPr>
        <w:t xml:space="preserve"> </w:t>
      </w:r>
      <w:r w:rsidR="00826807" w:rsidRPr="00866115">
        <w:rPr>
          <w:bCs/>
          <w:spacing w:val="1"/>
        </w:rPr>
        <w:t>durumu</w:t>
      </w:r>
      <w:r w:rsidRPr="00866115">
        <w:rPr>
          <w:sz w:val="20"/>
          <w:szCs w:val="20"/>
        </w:rPr>
        <w:t xml:space="preserve"> </w:t>
      </w:r>
      <w:r w:rsidRPr="00866115">
        <w:rPr>
          <w:i/>
          <w:sz w:val="20"/>
          <w:szCs w:val="20"/>
        </w:rPr>
        <w:t xml:space="preserve">(Binaların Yangından Korunması Hakkında Yönetmelik Md. 54, 55; </w:t>
      </w:r>
      <w:r w:rsidRPr="00866115">
        <w:rPr>
          <w:i/>
          <w:spacing w:val="-3"/>
          <w:sz w:val="20"/>
          <w:szCs w:val="20"/>
        </w:rPr>
        <w:t>MEB Ortaöğretim Kurumları Yönetmeliği Md. 218; MEB Yangın Önleme ve Söndürme Yönergesi)</w:t>
      </w:r>
      <w:r w:rsidR="00826807" w:rsidRPr="00866115">
        <w:rPr>
          <w:i/>
          <w:spacing w:val="-3"/>
          <w:sz w:val="20"/>
          <w:szCs w:val="20"/>
        </w:rPr>
        <w:t>,</w:t>
      </w:r>
    </w:p>
    <w:p w14:paraId="2729A8F7" w14:textId="61E02DA1" w:rsidR="000E457A" w:rsidRDefault="00FF111B" w:rsidP="000E457A">
      <w:pPr>
        <w:spacing w:before="120" w:after="120" w:line="360" w:lineRule="auto"/>
        <w:ind w:firstLine="708"/>
        <w:jc w:val="both"/>
        <w:rPr>
          <w:i/>
          <w:sz w:val="20"/>
          <w:szCs w:val="20"/>
        </w:rPr>
      </w:pPr>
      <w:r w:rsidRPr="00883ED8">
        <w:rPr>
          <w:spacing w:val="-3"/>
        </w:rPr>
        <w:t>4.</w:t>
      </w:r>
      <w:r w:rsidRPr="00A670B6">
        <w:rPr>
          <w:spacing w:val="-3"/>
        </w:rPr>
        <w:t xml:space="preserve"> Güvenli </w:t>
      </w:r>
      <w:r w:rsidR="00747B8C" w:rsidRPr="00A670B6">
        <w:rPr>
          <w:spacing w:val="-3"/>
        </w:rPr>
        <w:t>kurum</w:t>
      </w:r>
      <w:r w:rsidRPr="00A670B6">
        <w:rPr>
          <w:spacing w:val="-3"/>
        </w:rPr>
        <w:t xml:space="preserve"> ortamının sağlanmasına yönelik yapılan çalışmalar</w:t>
      </w:r>
      <w:r w:rsidR="00F931F4">
        <w:rPr>
          <w:spacing w:val="-3"/>
        </w:rPr>
        <w:t xml:space="preserve"> </w:t>
      </w:r>
      <w:r w:rsidRPr="00AC76B9">
        <w:rPr>
          <w:sz w:val="20"/>
          <w:szCs w:val="20"/>
        </w:rPr>
        <w:t>(</w:t>
      </w:r>
      <w:r w:rsidRPr="00AC76B9">
        <w:rPr>
          <w:i/>
          <w:sz w:val="20"/>
          <w:szCs w:val="20"/>
        </w:rPr>
        <w:t>MEB Destek Hizmetleri Genel Müdürlüğünün “Okul</w:t>
      </w:r>
      <w:r w:rsidR="00944A47" w:rsidRPr="00AC76B9">
        <w:rPr>
          <w:i/>
          <w:sz w:val="20"/>
          <w:szCs w:val="20"/>
        </w:rPr>
        <w:t>larda</w:t>
      </w:r>
      <w:r w:rsidRPr="00AC76B9">
        <w:rPr>
          <w:i/>
          <w:sz w:val="20"/>
          <w:szCs w:val="20"/>
        </w:rPr>
        <w:t xml:space="preserve"> Güvenlik Önlemle</w:t>
      </w:r>
      <w:r w:rsidR="003C4A71">
        <w:rPr>
          <w:i/>
          <w:sz w:val="20"/>
          <w:szCs w:val="20"/>
        </w:rPr>
        <w:t>rinin Alınması” konulu 2018/10 n</w:t>
      </w:r>
      <w:r w:rsidRPr="00AC76B9">
        <w:rPr>
          <w:i/>
          <w:sz w:val="20"/>
          <w:szCs w:val="20"/>
        </w:rPr>
        <w:t>o.lu Genelgesi;</w:t>
      </w:r>
      <w:r w:rsidRPr="00AC76B9">
        <w:rPr>
          <w:b/>
          <w:i/>
          <w:sz w:val="20"/>
          <w:szCs w:val="20"/>
        </w:rPr>
        <w:t xml:space="preserve"> </w:t>
      </w:r>
      <w:r w:rsidRPr="00AC76B9">
        <w:rPr>
          <w:i/>
          <w:sz w:val="20"/>
          <w:szCs w:val="20"/>
        </w:rPr>
        <w:t>MEB Destek Hizmetleri Genel Müdürlüğünün 20.09.2018 tarih ve E.16974669 sayılı “Okul Güvenlik Personeli” konulu yazısı; MEB Orta Öğretim Kurumları Yönetmeliği Md.</w:t>
      </w:r>
      <w:r w:rsidR="00905C67" w:rsidRPr="00AC76B9">
        <w:rPr>
          <w:i/>
          <w:sz w:val="20"/>
          <w:szCs w:val="20"/>
        </w:rPr>
        <w:t xml:space="preserve"> </w:t>
      </w:r>
      <w:r w:rsidRPr="00AC76B9">
        <w:rPr>
          <w:i/>
          <w:sz w:val="20"/>
          <w:szCs w:val="20"/>
        </w:rPr>
        <w:t>218)</w:t>
      </w:r>
      <w:r w:rsidR="00CA33B1">
        <w:rPr>
          <w:i/>
          <w:sz w:val="20"/>
          <w:szCs w:val="20"/>
        </w:rPr>
        <w:t>,</w:t>
      </w:r>
    </w:p>
    <w:p w14:paraId="4D25AC4E" w14:textId="4FF547E7" w:rsidR="00CA33B1" w:rsidRPr="00720887" w:rsidRDefault="00CA33B1" w:rsidP="00CA33B1">
      <w:pPr>
        <w:spacing w:before="120" w:after="120" w:line="360" w:lineRule="auto"/>
        <w:ind w:firstLine="709"/>
        <w:jc w:val="both"/>
        <w:rPr>
          <w:i/>
          <w:color w:val="000000" w:themeColor="text1"/>
          <w:sz w:val="18"/>
          <w:szCs w:val="18"/>
        </w:rPr>
      </w:pPr>
      <w:r w:rsidRPr="00CA33B1">
        <w:t>5.</w:t>
      </w:r>
      <w:r w:rsidRPr="00E16069">
        <w:rPr>
          <w:i/>
          <w:sz w:val="20"/>
          <w:szCs w:val="18"/>
        </w:rPr>
        <w:t xml:space="preserve"> </w:t>
      </w:r>
      <w:r w:rsidRPr="00E16069">
        <w:rPr>
          <w:iCs/>
          <w:szCs w:val="18"/>
        </w:rPr>
        <w:t xml:space="preserve">Uyuşturucuyla mücadele kapsamında </w:t>
      </w:r>
      <w:r>
        <w:rPr>
          <w:iCs/>
          <w:szCs w:val="18"/>
        </w:rPr>
        <w:t>kurum</w:t>
      </w:r>
      <w:r w:rsidRPr="00E16069">
        <w:rPr>
          <w:iCs/>
          <w:szCs w:val="18"/>
        </w:rPr>
        <w:t xml:space="preserve"> çevresindeki risklerin tespit edilerek gerekli önlemlerin alınma </w:t>
      </w:r>
      <w:r w:rsidRPr="00720887">
        <w:rPr>
          <w:iCs/>
          <w:color w:val="000000" w:themeColor="text1"/>
          <w:szCs w:val="18"/>
        </w:rPr>
        <w:t xml:space="preserve">durumu </w:t>
      </w:r>
      <w:r w:rsidRPr="00720887">
        <w:rPr>
          <w:i/>
          <w:color w:val="000000" w:themeColor="text1"/>
          <w:sz w:val="20"/>
          <w:szCs w:val="20"/>
        </w:rPr>
        <w:t>(Özel Eğitim ve Rehberlik Hizmetleri Genel Müdürlüğünün 11.11.2024 tarih ve 119270329 sayılı yazısı)</w:t>
      </w:r>
    </w:p>
    <w:p w14:paraId="7043678E" w14:textId="77777777" w:rsidR="00CA33B1" w:rsidRDefault="00CA33B1" w:rsidP="000E457A">
      <w:pPr>
        <w:spacing w:before="120" w:after="120" w:line="360" w:lineRule="auto"/>
        <w:ind w:firstLine="708"/>
        <w:jc w:val="both"/>
        <w:rPr>
          <w:i/>
          <w:sz w:val="20"/>
          <w:szCs w:val="20"/>
        </w:rPr>
      </w:pPr>
    </w:p>
    <w:p w14:paraId="4190C083" w14:textId="77777777" w:rsidR="00CA33B1" w:rsidRDefault="00CA33B1" w:rsidP="000E457A">
      <w:pPr>
        <w:spacing w:before="120" w:after="120" w:line="360" w:lineRule="auto"/>
        <w:ind w:firstLine="708"/>
        <w:jc w:val="both"/>
        <w:rPr>
          <w:i/>
          <w:sz w:val="20"/>
          <w:szCs w:val="20"/>
        </w:rPr>
      </w:pPr>
    </w:p>
    <w:p w14:paraId="549D1A05" w14:textId="4E1217D8" w:rsidR="00CC278F" w:rsidRPr="000E457A" w:rsidRDefault="00CC278F" w:rsidP="000E457A">
      <w:pPr>
        <w:spacing w:before="120" w:after="120" w:line="360" w:lineRule="auto"/>
        <w:ind w:firstLine="708"/>
        <w:jc w:val="both"/>
        <w:rPr>
          <w:i/>
          <w:spacing w:val="-3"/>
          <w:sz w:val="20"/>
          <w:szCs w:val="20"/>
        </w:rPr>
      </w:pPr>
      <w:r w:rsidRPr="0001129D">
        <w:rPr>
          <w:b/>
          <w:bCs/>
          <w:iCs/>
          <w:noProof/>
          <w:spacing w:val="-1"/>
          <w:lang w:eastAsia="en-US"/>
        </w:rPr>
        <w:lastRenderedPageBreak/>
        <w:t xml:space="preserve">2.4. </w:t>
      </w:r>
      <w:r w:rsidRPr="0001129D">
        <w:rPr>
          <w:b/>
          <w:bCs/>
          <w:iCs/>
          <w:noProof/>
          <w:spacing w:val="-1"/>
        </w:rPr>
        <w:t>Denetim Bulguları</w:t>
      </w:r>
    </w:p>
    <w:p w14:paraId="29FC073D" w14:textId="77777777" w:rsidR="00CC278F" w:rsidRPr="0001129D" w:rsidRDefault="00CC278F" w:rsidP="000F3F08">
      <w:pPr>
        <w:suppressAutoHyphens/>
        <w:spacing w:before="120" w:after="120" w:line="360" w:lineRule="auto"/>
        <w:ind w:firstLine="709"/>
        <w:jc w:val="both"/>
        <w:rPr>
          <w:lang w:eastAsia="zh-CN"/>
        </w:rPr>
      </w:pPr>
      <w:r w:rsidRPr="0001129D">
        <w:rPr>
          <w:i/>
        </w:rPr>
        <w:t>Bu</w:t>
      </w:r>
      <w:r w:rsidRPr="0001129D">
        <w:t xml:space="preserve"> </w:t>
      </w:r>
      <w:r w:rsidRPr="0001129D">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1129D">
        <w:rPr>
          <w:i/>
          <w:lang w:eastAsia="zh-CN"/>
        </w:rPr>
        <w:t xml:space="preserve">Bulgular değerlendirilirken; mevzuat, üst politika belgelerinde </w:t>
      </w:r>
      <w:r w:rsidRPr="0001129D">
        <w:rPr>
          <w:bCs/>
          <w:i/>
          <w:lang w:eastAsia="zh-CN"/>
        </w:rPr>
        <w:t>(Kalkınma Planı, Hükümet Programı, Millî Eğitim Bakanlığı Stratejik Planı)</w:t>
      </w:r>
      <w:r w:rsidRPr="0001129D">
        <w:rPr>
          <w:i/>
          <w:lang w:eastAsia="zh-CN"/>
        </w:rPr>
        <w:t xml:space="preserve"> eğitimle ilgili ortaya konulmuş amaç ve hedefler göz önünde bulundurulur.</w:t>
      </w:r>
    </w:p>
    <w:p w14:paraId="44AE6555" w14:textId="77777777" w:rsidR="00CC278F" w:rsidRPr="0001129D" w:rsidRDefault="00CC278F" w:rsidP="000F3F08">
      <w:pPr>
        <w:suppressAutoHyphens/>
        <w:spacing w:before="120" w:after="120" w:line="360" w:lineRule="auto"/>
        <w:ind w:firstLine="709"/>
        <w:jc w:val="both"/>
        <w:rPr>
          <w:lang w:eastAsia="zh-CN"/>
        </w:rPr>
      </w:pPr>
      <w:r w:rsidRPr="0001129D">
        <w:rPr>
          <w:i/>
          <w:lang w:eastAsia="en-US" w:bidi="en-US"/>
        </w:rPr>
        <w:t xml:space="preserve">Elde edilen bulgular ilgili alt başlıklar açılarak yazılır. </w:t>
      </w:r>
    </w:p>
    <w:p w14:paraId="7172543A" w14:textId="77777777" w:rsidR="00CC278F" w:rsidRPr="0001129D" w:rsidRDefault="00CC278F" w:rsidP="000F3F08">
      <w:pPr>
        <w:suppressAutoHyphens/>
        <w:spacing w:before="120" w:after="120" w:line="360" w:lineRule="auto"/>
        <w:ind w:firstLine="709"/>
        <w:jc w:val="both"/>
        <w:rPr>
          <w:lang w:eastAsia="zh-CN"/>
        </w:rPr>
      </w:pPr>
      <w:r w:rsidRPr="0001129D">
        <w:rPr>
          <w:i/>
          <w:lang w:eastAsia="zh-CN"/>
        </w:rPr>
        <w:t xml:space="preserve">Örnek; </w:t>
      </w:r>
      <w:r w:rsidRPr="0001129D">
        <w:rPr>
          <w:b/>
          <w:i/>
          <w:lang w:eastAsia="zh-CN"/>
        </w:rPr>
        <w:t>“2.3. Güvenlik Önlemleri”</w:t>
      </w:r>
      <w:r w:rsidRPr="0001129D">
        <w:rPr>
          <w:i/>
          <w:lang w:eastAsia="zh-CN"/>
        </w:rPr>
        <w:t xml:space="preserve"> ile ilgili elde edilen bulgu/bulgular </w:t>
      </w:r>
      <w:r w:rsidRPr="0001129D">
        <w:rPr>
          <w:b/>
          <w:i/>
          <w:lang w:eastAsia="zh-CN"/>
        </w:rPr>
        <w:t>“2.3. Güvenlik Önlemleri”</w:t>
      </w:r>
      <w:r w:rsidRPr="0001129D">
        <w:rPr>
          <w:i/>
          <w:lang w:eastAsia="zh-CN"/>
        </w:rPr>
        <w:t xml:space="preserve"> alt başlığı açılarak yazılır.</w:t>
      </w:r>
    </w:p>
    <w:p w14:paraId="4A1639EB" w14:textId="77777777" w:rsidR="00CC278F" w:rsidRPr="0001129D" w:rsidRDefault="00CC278F" w:rsidP="000F3F08">
      <w:pPr>
        <w:suppressAutoHyphens/>
        <w:spacing w:before="120" w:after="120" w:line="360" w:lineRule="auto"/>
        <w:ind w:firstLine="709"/>
        <w:jc w:val="both"/>
        <w:rPr>
          <w:lang w:eastAsia="zh-CN"/>
        </w:rPr>
      </w:pPr>
      <w:r w:rsidRPr="0001129D">
        <w:t xml:space="preserve">1. ….. </w:t>
      </w:r>
    </w:p>
    <w:p w14:paraId="51B8C828" w14:textId="77777777" w:rsidR="00CC278F" w:rsidRPr="0001129D" w:rsidRDefault="00CC278F" w:rsidP="000F3F08">
      <w:pPr>
        <w:widowControl w:val="0"/>
        <w:autoSpaceDE w:val="0"/>
        <w:autoSpaceDN w:val="0"/>
        <w:adjustRightInd w:val="0"/>
        <w:spacing w:before="120" w:after="120" w:line="360" w:lineRule="auto"/>
        <w:ind w:firstLine="709"/>
        <w:jc w:val="both"/>
      </w:pPr>
      <w:r w:rsidRPr="0001129D">
        <w:t>Tespit edilmiştir/görülmüştür/anlaşılmıştır vb.</w:t>
      </w:r>
    </w:p>
    <w:p w14:paraId="38E393ED" w14:textId="77D60EB3" w:rsidR="00CC278F" w:rsidRPr="0001129D" w:rsidRDefault="00CC278F" w:rsidP="000F3F08">
      <w:pPr>
        <w:widowControl w:val="0"/>
        <w:autoSpaceDE w:val="0"/>
        <w:autoSpaceDN w:val="0"/>
        <w:adjustRightInd w:val="0"/>
        <w:spacing w:before="120" w:after="120" w:line="360" w:lineRule="auto"/>
        <w:ind w:firstLine="709"/>
        <w:jc w:val="both"/>
      </w:pPr>
      <w:r w:rsidRPr="0001129D">
        <w:rPr>
          <w:b/>
          <w:bCs/>
          <w:iCs/>
          <w:noProof/>
          <w:spacing w:val="-1"/>
          <w:lang w:eastAsia="en-US"/>
        </w:rPr>
        <w:t xml:space="preserve">2.5. Çözüm </w:t>
      </w:r>
      <w:r w:rsidR="0030706F" w:rsidRPr="0001129D">
        <w:rPr>
          <w:b/>
          <w:bCs/>
          <w:iCs/>
          <w:noProof/>
          <w:spacing w:val="-1"/>
          <w:lang w:eastAsia="en-US"/>
        </w:rPr>
        <w:t>Ö</w:t>
      </w:r>
      <w:r w:rsidRPr="0001129D">
        <w:rPr>
          <w:b/>
          <w:bCs/>
          <w:iCs/>
          <w:noProof/>
          <w:spacing w:val="-1"/>
          <w:lang w:eastAsia="en-US"/>
        </w:rPr>
        <w:t>nerileri</w:t>
      </w:r>
      <w:r w:rsidRPr="0001129D">
        <w:t xml:space="preserve"> </w:t>
      </w:r>
    </w:p>
    <w:p w14:paraId="0DAECC6F" w14:textId="1A3289C4" w:rsidR="00CC278F" w:rsidRPr="0001129D" w:rsidRDefault="00CC278F" w:rsidP="000F3F08">
      <w:pPr>
        <w:widowControl w:val="0"/>
        <w:autoSpaceDE w:val="0"/>
        <w:autoSpaceDN w:val="0"/>
        <w:adjustRightInd w:val="0"/>
        <w:spacing w:before="120" w:after="120" w:line="360" w:lineRule="auto"/>
        <w:ind w:firstLine="709"/>
        <w:jc w:val="both"/>
        <w:rPr>
          <w:i/>
        </w:rPr>
      </w:pPr>
      <w:r w:rsidRPr="0001129D">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01129D">
        <w:rPr>
          <w:i/>
        </w:rPr>
        <w:t>kurumun</w:t>
      </w:r>
      <w:r w:rsidRPr="0001129D">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AC76B9">
        <w:rPr>
          <w:i/>
        </w:rPr>
        <w:t>önerilere yer verilir. Her bulguya ilişkin çözüm önerisi ayrıntılı olarak yazılır</w:t>
      </w:r>
      <w:r w:rsidRPr="0001129D">
        <w:rPr>
          <w:i/>
        </w:rPr>
        <w:t>.</w:t>
      </w:r>
    </w:p>
    <w:p w14:paraId="05E56FEE" w14:textId="77777777" w:rsidR="00CC278F" w:rsidRPr="001242C5" w:rsidRDefault="00CC278F" w:rsidP="000F3F08">
      <w:pPr>
        <w:suppressAutoHyphens/>
        <w:spacing w:before="120" w:after="120" w:line="360" w:lineRule="auto"/>
        <w:ind w:firstLine="709"/>
        <w:jc w:val="both"/>
        <w:rPr>
          <w:lang w:eastAsia="zh-CN"/>
        </w:rPr>
      </w:pPr>
      <w:r w:rsidRPr="0001129D">
        <w:rPr>
          <w:i/>
          <w:lang w:eastAsia="en-US" w:bidi="en-US"/>
        </w:rPr>
        <w:t>Bulgulara yönelik çözüm önerisi ilgili a</w:t>
      </w:r>
      <w:r w:rsidRPr="001242C5">
        <w:rPr>
          <w:i/>
          <w:lang w:eastAsia="en-US" w:bidi="en-US"/>
        </w:rPr>
        <w:t xml:space="preserve">lt başlıklar açılarak yazılır. </w:t>
      </w:r>
    </w:p>
    <w:p w14:paraId="4E03BA61" w14:textId="40202109" w:rsidR="00CC278F" w:rsidRPr="001242C5" w:rsidRDefault="00CC278F" w:rsidP="000F3F08">
      <w:pPr>
        <w:suppressAutoHyphens/>
        <w:spacing w:before="120" w:after="120" w:line="360" w:lineRule="auto"/>
        <w:ind w:firstLine="709"/>
        <w:jc w:val="both"/>
        <w:rPr>
          <w:lang w:eastAsia="zh-CN"/>
        </w:rPr>
      </w:pPr>
      <w:r w:rsidRPr="001242C5">
        <w:rPr>
          <w:i/>
          <w:lang w:eastAsia="zh-CN"/>
        </w:rPr>
        <w:t xml:space="preserve">Örnek; </w:t>
      </w:r>
      <w:r w:rsidRPr="001242C5">
        <w:rPr>
          <w:b/>
          <w:i/>
          <w:lang w:eastAsia="zh-CN"/>
        </w:rPr>
        <w:t>“2.3. Güvenlik Önlemleri”</w:t>
      </w:r>
      <w:r w:rsidRPr="001242C5">
        <w:rPr>
          <w:i/>
          <w:lang w:eastAsia="zh-CN"/>
        </w:rPr>
        <w:t xml:space="preserve"> ile ilgili çözüm önerileri </w:t>
      </w:r>
      <w:r w:rsidRPr="001242C5">
        <w:rPr>
          <w:b/>
          <w:i/>
          <w:lang w:eastAsia="zh-CN"/>
        </w:rPr>
        <w:t>“2.3. Güvenlik Önlemleri”</w:t>
      </w:r>
      <w:r w:rsidRPr="001242C5">
        <w:rPr>
          <w:i/>
          <w:lang w:eastAsia="zh-CN"/>
        </w:rPr>
        <w:t xml:space="preserve"> alt başlığı açılarak yazılır.</w:t>
      </w:r>
    </w:p>
    <w:p w14:paraId="0011E892" w14:textId="77777777" w:rsidR="00CC278F" w:rsidRPr="001242C5" w:rsidRDefault="00CC278F" w:rsidP="000F3F08">
      <w:pPr>
        <w:suppressAutoHyphens/>
        <w:spacing w:before="120" w:after="120" w:line="360" w:lineRule="auto"/>
        <w:ind w:firstLine="709"/>
        <w:jc w:val="both"/>
        <w:rPr>
          <w:lang w:eastAsia="zh-CN"/>
        </w:rPr>
      </w:pPr>
      <w:r w:rsidRPr="001242C5">
        <w:t xml:space="preserve">1. ….. </w:t>
      </w:r>
    </w:p>
    <w:p w14:paraId="4A13C789" w14:textId="77777777" w:rsidR="00CC278F" w:rsidRPr="001242C5" w:rsidRDefault="00CC278F" w:rsidP="000F3F08">
      <w:pPr>
        <w:widowControl w:val="0"/>
        <w:autoSpaceDE w:val="0"/>
        <w:autoSpaceDN w:val="0"/>
        <w:adjustRightInd w:val="0"/>
        <w:spacing w:before="120" w:after="120" w:line="360" w:lineRule="auto"/>
        <w:ind w:firstLine="709"/>
        <w:jc w:val="both"/>
      </w:pPr>
      <w:r w:rsidRPr="001242C5">
        <w:t>Gerekmektedir/yapılmalıdır/değerlendirilmektedir vb.</w:t>
      </w:r>
    </w:p>
    <w:p w14:paraId="4B604654" w14:textId="2A13F5D3" w:rsidR="00FF111B" w:rsidRPr="009412A6" w:rsidRDefault="00FF111B" w:rsidP="000F3F08">
      <w:pPr>
        <w:spacing w:before="120" w:after="120" w:line="360" w:lineRule="auto"/>
        <w:ind w:firstLine="708"/>
        <w:jc w:val="both"/>
        <w:rPr>
          <w:b/>
          <w:bCs/>
          <w:iCs/>
          <w:noProof/>
          <w:spacing w:val="-1"/>
        </w:rPr>
      </w:pPr>
      <w:bookmarkStart w:id="4" w:name="_Toc494889273"/>
      <w:bookmarkStart w:id="5" w:name="_Toc396294569"/>
      <w:bookmarkEnd w:id="2"/>
      <w:bookmarkEnd w:id="3"/>
      <w:r w:rsidRPr="009412A6">
        <w:rPr>
          <w:b/>
        </w:rPr>
        <w:t>3.</w:t>
      </w:r>
      <w:r w:rsidR="002E0411">
        <w:rPr>
          <w:b/>
        </w:rPr>
        <w:t xml:space="preserve"> </w:t>
      </w:r>
      <w:r w:rsidRPr="009412A6">
        <w:rPr>
          <w:b/>
        </w:rPr>
        <w:t>EĞİTİM-ÖĞRETİM FAALİYETLERİ</w:t>
      </w:r>
    </w:p>
    <w:p w14:paraId="4776DCC8" w14:textId="44D31974" w:rsidR="00FF111B" w:rsidRDefault="00FF111B" w:rsidP="000F3F08">
      <w:pPr>
        <w:spacing w:before="120" w:after="120" w:line="360" w:lineRule="auto"/>
        <w:ind w:firstLine="709"/>
        <w:jc w:val="both"/>
        <w:rPr>
          <w:b/>
          <w:bCs/>
          <w:iCs/>
          <w:noProof/>
          <w:spacing w:val="-1"/>
        </w:rPr>
      </w:pPr>
      <w:bookmarkStart w:id="6" w:name="_Toc499887381"/>
      <w:bookmarkStart w:id="7" w:name="_Toc396294568"/>
      <w:r w:rsidRPr="009412A6">
        <w:rPr>
          <w:b/>
          <w:bCs/>
          <w:iCs/>
          <w:noProof/>
          <w:spacing w:val="-1"/>
        </w:rPr>
        <w:t xml:space="preserve">3.1. </w:t>
      </w:r>
      <w:r w:rsidRPr="00802904">
        <w:rPr>
          <w:b/>
          <w:bCs/>
          <w:iCs/>
          <w:noProof/>
          <w:spacing w:val="-1"/>
        </w:rPr>
        <w:t>Öğretim Etkinlikleri</w:t>
      </w:r>
      <w:bookmarkEnd w:id="6"/>
      <w:bookmarkEnd w:id="7"/>
    </w:p>
    <w:p w14:paraId="20A14362" w14:textId="1272D683" w:rsidR="00AC76B9" w:rsidRPr="009F7232" w:rsidRDefault="00AC76B9" w:rsidP="000F3F08">
      <w:pPr>
        <w:spacing w:before="120" w:after="120" w:line="360" w:lineRule="auto"/>
        <w:ind w:firstLine="567"/>
        <w:jc w:val="both"/>
        <w:rPr>
          <w:bCs/>
          <w:iCs/>
          <w:noProof/>
          <w:spacing w:val="-1"/>
        </w:rPr>
      </w:pPr>
      <w:r>
        <w:rPr>
          <w:bCs/>
          <w:iCs/>
          <w:noProof/>
          <w:spacing w:val="-1"/>
        </w:rPr>
        <w:t xml:space="preserve">  </w:t>
      </w:r>
      <w:r w:rsidR="004C2168">
        <w:rPr>
          <w:bCs/>
          <w:iCs/>
          <w:noProof/>
          <w:spacing w:val="-1"/>
        </w:rPr>
        <w:t>Bu bölüm aşağıda yer alan kriterler üzerinden değerlendirilecektir.</w:t>
      </w:r>
    </w:p>
    <w:p w14:paraId="3600BD72" w14:textId="090056C8" w:rsidR="00FF111B" w:rsidRPr="005B2F2E" w:rsidRDefault="00FF111B" w:rsidP="005B2F2E">
      <w:pPr>
        <w:spacing w:before="120" w:after="120" w:line="360" w:lineRule="auto"/>
        <w:ind w:firstLine="709"/>
        <w:jc w:val="both"/>
        <w:rPr>
          <w:b/>
          <w:bCs/>
          <w:iCs/>
          <w:noProof/>
          <w:spacing w:val="-1"/>
        </w:rPr>
      </w:pPr>
      <w:r w:rsidRPr="005B2F2E">
        <w:rPr>
          <w:b/>
          <w:bCs/>
          <w:iCs/>
          <w:noProof/>
          <w:spacing w:val="-1"/>
        </w:rPr>
        <w:t>3.1.1. Hazırlık</w:t>
      </w:r>
      <w:bookmarkEnd w:id="4"/>
      <w:r w:rsidRPr="005B2F2E">
        <w:rPr>
          <w:b/>
          <w:bCs/>
          <w:iCs/>
          <w:noProof/>
          <w:spacing w:val="-1"/>
        </w:rPr>
        <w:t xml:space="preserve"> </w:t>
      </w:r>
      <w:bookmarkEnd w:id="5"/>
      <w:r w:rsidR="00F32D06" w:rsidRPr="005B2F2E">
        <w:rPr>
          <w:b/>
          <w:bCs/>
          <w:iCs/>
          <w:noProof/>
          <w:spacing w:val="-1"/>
        </w:rPr>
        <w:t>ve Uygulama Çalışmaları</w:t>
      </w:r>
    </w:p>
    <w:p w14:paraId="06F776DF" w14:textId="3A78E6F2" w:rsidR="00F02A17" w:rsidRDefault="007B50B7" w:rsidP="000F3F08">
      <w:pPr>
        <w:spacing w:before="120" w:after="120" w:line="360" w:lineRule="auto"/>
        <w:ind w:firstLine="709"/>
        <w:jc w:val="both"/>
        <w:rPr>
          <w:i/>
          <w:color w:val="0070C0"/>
          <w:sz w:val="20"/>
          <w:szCs w:val="20"/>
        </w:rPr>
      </w:pPr>
      <w:r w:rsidRPr="00802904">
        <w:lastRenderedPageBreak/>
        <w:t>1</w:t>
      </w:r>
      <w:r w:rsidR="00FF111B" w:rsidRPr="00802904">
        <w:t>. Kurumun bina, tesis araç ve gerecinin her</w:t>
      </w:r>
      <w:r w:rsidR="00FF111B" w:rsidRPr="009412A6">
        <w:t xml:space="preserve"> an kullan</w:t>
      </w:r>
      <w:r w:rsidR="003333BA">
        <w:t>ıma hazır olarak bulundurulması</w:t>
      </w:r>
      <w:r w:rsidR="00AC76B9">
        <w:t xml:space="preserve"> durumu</w:t>
      </w:r>
      <w:r w:rsidR="006D5B83">
        <w:t xml:space="preserve"> </w:t>
      </w:r>
      <w:r w:rsidR="00FF111B" w:rsidRPr="00036BCD">
        <w:rPr>
          <w:sz w:val="20"/>
          <w:szCs w:val="20"/>
        </w:rPr>
        <w:t>(</w:t>
      </w:r>
      <w:r w:rsidR="00FF111B" w:rsidRPr="00036BCD">
        <w:rPr>
          <w:i/>
          <w:sz w:val="20"/>
          <w:szCs w:val="20"/>
        </w:rPr>
        <w:t>MEB Hayat Boyu Öğrenme Kurumları Yönetmeliği Md</w:t>
      </w:r>
      <w:r w:rsidR="00510B4A" w:rsidRPr="00036BCD">
        <w:rPr>
          <w:i/>
          <w:sz w:val="20"/>
          <w:szCs w:val="20"/>
        </w:rPr>
        <w:t>.</w:t>
      </w:r>
      <w:r w:rsidR="00FF111B" w:rsidRPr="00036BCD">
        <w:rPr>
          <w:i/>
          <w:sz w:val="20"/>
          <w:szCs w:val="20"/>
        </w:rPr>
        <w:t xml:space="preserve"> 10</w:t>
      </w:r>
      <w:r w:rsidR="006C20AD">
        <w:rPr>
          <w:i/>
          <w:sz w:val="20"/>
          <w:szCs w:val="20"/>
        </w:rPr>
        <w:t>,</w:t>
      </w:r>
      <w:r w:rsidR="00982BD4" w:rsidRPr="00036BCD">
        <w:rPr>
          <w:i/>
          <w:sz w:val="20"/>
          <w:szCs w:val="20"/>
        </w:rPr>
        <w:t xml:space="preserve"> 19</w:t>
      </w:r>
      <w:r w:rsidR="00E81F9F" w:rsidRPr="00036BCD">
        <w:rPr>
          <w:i/>
          <w:sz w:val="20"/>
          <w:szCs w:val="20"/>
        </w:rPr>
        <w:t>/1-</w:t>
      </w:r>
      <w:r w:rsidR="006C20AD">
        <w:rPr>
          <w:i/>
          <w:sz w:val="20"/>
          <w:szCs w:val="20"/>
        </w:rPr>
        <w:t>c,</w:t>
      </w:r>
      <w:r w:rsidR="00FF111B" w:rsidRPr="00036BCD">
        <w:rPr>
          <w:i/>
          <w:sz w:val="20"/>
          <w:szCs w:val="20"/>
        </w:rPr>
        <w:t xml:space="preserve"> 20</w:t>
      </w:r>
      <w:r w:rsidR="00E81F9F" w:rsidRPr="00036BCD">
        <w:rPr>
          <w:i/>
          <w:sz w:val="20"/>
          <w:szCs w:val="20"/>
        </w:rPr>
        <w:t>/1</w:t>
      </w:r>
      <w:r w:rsidR="00FF111B" w:rsidRPr="00036BCD">
        <w:rPr>
          <w:i/>
          <w:sz w:val="20"/>
          <w:szCs w:val="20"/>
        </w:rPr>
        <w:t>-k)</w:t>
      </w:r>
      <w:r w:rsidR="006D5B83" w:rsidRPr="00036BCD">
        <w:rPr>
          <w:i/>
          <w:sz w:val="20"/>
          <w:szCs w:val="20"/>
        </w:rPr>
        <w:t>,</w:t>
      </w:r>
    </w:p>
    <w:p w14:paraId="67F3A57F" w14:textId="67A58B4F" w:rsidR="00F02A17" w:rsidRPr="00551D66" w:rsidRDefault="007B50B7" w:rsidP="000F3F08">
      <w:pPr>
        <w:spacing w:before="120" w:after="120" w:line="360" w:lineRule="auto"/>
        <w:ind w:firstLine="709"/>
        <w:jc w:val="both"/>
        <w:rPr>
          <w:i/>
          <w:color w:val="0070C0"/>
          <w:sz w:val="20"/>
          <w:szCs w:val="20"/>
        </w:rPr>
      </w:pPr>
      <w:r>
        <w:t>2</w:t>
      </w:r>
      <w:r w:rsidR="00FF111B" w:rsidRPr="009412A6">
        <w:t>.</w:t>
      </w:r>
      <w:r w:rsidR="00C804A0">
        <w:t xml:space="preserve"> </w:t>
      </w:r>
      <w:r w:rsidR="00E81F9F">
        <w:t>Kurumda</w:t>
      </w:r>
      <w:r w:rsidR="00DF62EA">
        <w:t xml:space="preserve">, </w:t>
      </w:r>
      <w:r w:rsidR="00FF111B" w:rsidRPr="009412A6">
        <w:t>alan/bölüm, atölye ve laboratuvar şefliklerine görevlendirme yapılması</w:t>
      </w:r>
      <w:r w:rsidR="00AC76B9">
        <w:t xml:space="preserve"> durumu</w:t>
      </w:r>
      <w:r w:rsidR="00FF111B" w:rsidRPr="009412A6">
        <w:t xml:space="preserve"> </w:t>
      </w:r>
      <w:r w:rsidR="00FF111B" w:rsidRPr="00036BCD">
        <w:t>(</w:t>
      </w:r>
      <w:r w:rsidR="00FF111B" w:rsidRPr="00036BCD">
        <w:rPr>
          <w:i/>
          <w:sz w:val="20"/>
        </w:rPr>
        <w:t xml:space="preserve">MEB </w:t>
      </w:r>
      <w:r w:rsidR="00FF111B" w:rsidRPr="00036BCD">
        <w:rPr>
          <w:i/>
          <w:sz w:val="20"/>
          <w:szCs w:val="20"/>
        </w:rPr>
        <w:t>Hayat Boyu Öğrenme Kurumları Yönetmeliği Md</w:t>
      </w:r>
      <w:r w:rsidR="00905C67" w:rsidRPr="00036BCD">
        <w:rPr>
          <w:i/>
          <w:sz w:val="20"/>
          <w:szCs w:val="20"/>
        </w:rPr>
        <w:t>.</w:t>
      </w:r>
      <w:r w:rsidR="00FF111B" w:rsidRPr="00036BCD">
        <w:rPr>
          <w:i/>
          <w:sz w:val="20"/>
          <w:szCs w:val="20"/>
        </w:rPr>
        <w:t xml:space="preserve"> 19/</w:t>
      </w:r>
      <w:r w:rsidR="00E81F9F" w:rsidRPr="00036BCD">
        <w:rPr>
          <w:i/>
          <w:sz w:val="20"/>
          <w:szCs w:val="20"/>
        </w:rPr>
        <w:t>1-</w:t>
      </w:r>
      <w:r w:rsidR="00FF111B" w:rsidRPr="00036BCD">
        <w:rPr>
          <w:i/>
          <w:sz w:val="20"/>
          <w:szCs w:val="20"/>
        </w:rPr>
        <w:t>a</w:t>
      </w:r>
      <w:r w:rsidR="00FF111B" w:rsidRPr="00036BCD">
        <w:rPr>
          <w:sz w:val="20"/>
          <w:szCs w:val="20"/>
        </w:rPr>
        <w:t>)</w:t>
      </w:r>
      <w:r w:rsidR="006D5B83" w:rsidRPr="00036BCD">
        <w:rPr>
          <w:sz w:val="20"/>
          <w:szCs w:val="20"/>
        </w:rPr>
        <w:t>,</w:t>
      </w:r>
    </w:p>
    <w:p w14:paraId="35810F8D" w14:textId="2BA029AB" w:rsidR="00F02A17" w:rsidRPr="009F43AB" w:rsidRDefault="007B50B7" w:rsidP="000F3F08">
      <w:pPr>
        <w:spacing w:before="120" w:after="120" w:line="360" w:lineRule="auto"/>
        <w:ind w:firstLine="709"/>
        <w:jc w:val="both"/>
        <w:rPr>
          <w:i/>
          <w:color w:val="0070C0"/>
          <w:sz w:val="20"/>
          <w:szCs w:val="20"/>
        </w:rPr>
      </w:pPr>
      <w:r w:rsidRPr="00551D66">
        <w:t>3</w:t>
      </w:r>
      <w:r w:rsidR="00FF111B" w:rsidRPr="00551D66">
        <w:t>.</w:t>
      </w:r>
      <w:r w:rsidR="005A536B" w:rsidRPr="00551D66">
        <w:t xml:space="preserve"> </w:t>
      </w:r>
      <w:r w:rsidR="006A30FB" w:rsidRPr="00551D66">
        <w:rPr>
          <w:bCs/>
          <w:spacing w:val="1"/>
        </w:rPr>
        <w:t>Bakanlıkça uygun görülen öğretim programlarının</w:t>
      </w:r>
      <w:r w:rsidR="0071481B" w:rsidRPr="00551D66">
        <w:t xml:space="preserve"> ve</w:t>
      </w:r>
      <w:r w:rsidR="00FF111B" w:rsidRPr="00551D66">
        <w:t xml:space="preserve"> </w:t>
      </w:r>
      <w:r w:rsidR="00E81F9F" w:rsidRPr="00551D66">
        <w:t xml:space="preserve">varsa </w:t>
      </w:r>
      <w:r w:rsidR="00E81F9F" w:rsidRPr="00551D66">
        <w:rPr>
          <w:color w:val="000000"/>
        </w:rPr>
        <w:t>hayat boyu öğrenmeyi geliştirmek amacıyla yurt içi</w:t>
      </w:r>
      <w:r w:rsidR="0071481B" w:rsidRPr="00551D66">
        <w:rPr>
          <w:color w:val="000000"/>
        </w:rPr>
        <w:t>/</w:t>
      </w:r>
      <w:r w:rsidR="00E81F9F" w:rsidRPr="00551D66">
        <w:rPr>
          <w:color w:val="000000"/>
        </w:rPr>
        <w:t xml:space="preserve">yurt dışı projeler çerçevesinde hazırlanan özel programların </w:t>
      </w:r>
      <w:r w:rsidR="00FF111B" w:rsidRPr="00551D66">
        <w:t xml:space="preserve">uygulanma durumunun </w:t>
      </w:r>
      <w:r w:rsidR="00FF111B" w:rsidRPr="009F43AB">
        <w:t>incelenmesi</w:t>
      </w:r>
      <w:r w:rsidR="003333BA" w:rsidRPr="009F43AB">
        <w:rPr>
          <w:sz w:val="20"/>
          <w:szCs w:val="20"/>
        </w:rPr>
        <w:t xml:space="preserve"> </w:t>
      </w:r>
      <w:r w:rsidR="00FF111B" w:rsidRPr="00036BCD">
        <w:rPr>
          <w:sz w:val="20"/>
          <w:szCs w:val="20"/>
        </w:rPr>
        <w:t>(</w:t>
      </w:r>
      <w:r w:rsidR="00FF111B" w:rsidRPr="00036BCD">
        <w:rPr>
          <w:i/>
          <w:sz w:val="20"/>
          <w:szCs w:val="20"/>
        </w:rPr>
        <w:t>MEB Hayat Boyu Öğrenme Kurumları Yönetmeliği Md</w:t>
      </w:r>
      <w:r w:rsidR="00905C67" w:rsidRPr="00036BCD">
        <w:rPr>
          <w:i/>
          <w:sz w:val="20"/>
          <w:szCs w:val="20"/>
        </w:rPr>
        <w:t>.</w:t>
      </w:r>
      <w:r w:rsidR="001242C5" w:rsidRPr="00036BCD">
        <w:rPr>
          <w:i/>
          <w:sz w:val="20"/>
          <w:szCs w:val="20"/>
        </w:rPr>
        <w:t xml:space="preserve"> </w:t>
      </w:r>
      <w:r w:rsidR="00C744F5" w:rsidRPr="00036BCD">
        <w:rPr>
          <w:i/>
          <w:sz w:val="20"/>
          <w:szCs w:val="20"/>
        </w:rPr>
        <w:t>49</w:t>
      </w:r>
      <w:r w:rsidR="00FF111B" w:rsidRPr="00036BCD">
        <w:rPr>
          <w:sz w:val="20"/>
          <w:szCs w:val="20"/>
        </w:rPr>
        <w:t>)</w:t>
      </w:r>
      <w:r w:rsidR="006D5B83" w:rsidRPr="00036BCD">
        <w:rPr>
          <w:sz w:val="20"/>
          <w:szCs w:val="20"/>
        </w:rPr>
        <w:t>,</w:t>
      </w:r>
    </w:p>
    <w:p w14:paraId="1504C645" w14:textId="3CA844B3" w:rsidR="00F02A17" w:rsidRPr="009F43AB" w:rsidRDefault="007B50B7" w:rsidP="000F3F08">
      <w:pPr>
        <w:spacing w:before="120" w:after="120" w:line="360" w:lineRule="auto"/>
        <w:ind w:firstLine="709"/>
        <w:jc w:val="both"/>
        <w:rPr>
          <w:i/>
          <w:color w:val="0070C0"/>
          <w:sz w:val="20"/>
          <w:szCs w:val="20"/>
        </w:rPr>
      </w:pPr>
      <w:r w:rsidRPr="009F43AB">
        <w:t>4</w:t>
      </w:r>
      <w:r w:rsidR="00FF111B" w:rsidRPr="009F43AB">
        <w:t>.</w:t>
      </w:r>
      <w:r w:rsidR="005B2F2E">
        <w:t xml:space="preserve"> Öğretmenler </w:t>
      </w:r>
      <w:r w:rsidR="003C58ED" w:rsidRPr="009F43AB">
        <w:t>kurulu, sınıf/şube öğretmenler kurulu, zümre öğretmenler kurulu ve olgunlaşma enstitüleri danışma kurulu</w:t>
      </w:r>
      <w:r w:rsidR="00AC76B9">
        <w:t xml:space="preserve">nun usulüne uygun oluşturulması </w:t>
      </w:r>
      <w:r w:rsidR="003C58ED" w:rsidRPr="009F43AB">
        <w:t xml:space="preserve">çalışmalarının </w:t>
      </w:r>
      <w:r w:rsidR="003C58ED" w:rsidRPr="009F43AB">
        <w:rPr>
          <w:iCs/>
        </w:rPr>
        <w:t xml:space="preserve">incelenmesi </w:t>
      </w:r>
      <w:r w:rsidR="00F931F4" w:rsidRPr="00036BCD">
        <w:rPr>
          <w:iCs/>
          <w:sz w:val="20"/>
          <w:szCs w:val="20"/>
        </w:rPr>
        <w:t>(</w:t>
      </w:r>
      <w:r w:rsidR="00FF111B" w:rsidRPr="00036BCD">
        <w:rPr>
          <w:i/>
          <w:sz w:val="20"/>
          <w:szCs w:val="20"/>
        </w:rPr>
        <w:t>MEB Hayat Boyu Öğrenme Kurumları Yönetmeliği Md. 38-41</w:t>
      </w:r>
      <w:r w:rsidR="00701CDC" w:rsidRPr="00036BCD">
        <w:rPr>
          <w:i/>
          <w:sz w:val="20"/>
          <w:szCs w:val="20"/>
        </w:rPr>
        <w:t>, 41/A</w:t>
      </w:r>
      <w:r w:rsidR="00F931F4" w:rsidRPr="00036BCD">
        <w:rPr>
          <w:i/>
          <w:sz w:val="20"/>
          <w:szCs w:val="20"/>
        </w:rPr>
        <w:t>; MEB Eğitim Kurulları ve Zümreleri Yönergesi Md. 9-15</w:t>
      </w:r>
      <w:r w:rsidR="00FF111B" w:rsidRPr="00036BCD">
        <w:rPr>
          <w:sz w:val="20"/>
          <w:szCs w:val="20"/>
        </w:rPr>
        <w:t>)</w:t>
      </w:r>
      <w:r w:rsidR="006D5B83" w:rsidRPr="00036BCD">
        <w:rPr>
          <w:sz w:val="20"/>
          <w:szCs w:val="20"/>
        </w:rPr>
        <w:t>,</w:t>
      </w:r>
    </w:p>
    <w:p w14:paraId="62A6AAD7" w14:textId="33CFEE77" w:rsidR="00F02A17" w:rsidRPr="00DB0B1C" w:rsidRDefault="00DB0B1C" w:rsidP="000F3F08">
      <w:pPr>
        <w:spacing w:before="120" w:after="120" w:line="360" w:lineRule="auto"/>
        <w:ind w:firstLine="709"/>
        <w:jc w:val="both"/>
        <w:rPr>
          <w:i/>
          <w:color w:val="0070C0"/>
          <w:sz w:val="20"/>
          <w:szCs w:val="20"/>
        </w:rPr>
      </w:pPr>
      <w:r w:rsidRPr="009F43AB">
        <w:rPr>
          <w:bCs/>
        </w:rPr>
        <w:t>5</w:t>
      </w:r>
      <w:r w:rsidR="003232F5" w:rsidRPr="009F43AB">
        <w:rPr>
          <w:bCs/>
        </w:rPr>
        <w:t>.</w:t>
      </w:r>
      <w:r w:rsidR="003232F5" w:rsidRPr="009F43AB">
        <w:t xml:space="preserve"> </w:t>
      </w:r>
      <w:r w:rsidR="00475EE3" w:rsidRPr="009F43AB">
        <w:rPr>
          <w:spacing w:val="1"/>
        </w:rPr>
        <w:t>Kurs planları ve yıllık planların</w:t>
      </w:r>
      <w:r w:rsidR="00475EE3" w:rsidRPr="009F43AB">
        <w:rPr>
          <w:spacing w:val="23"/>
        </w:rPr>
        <w:t xml:space="preserve"> </w:t>
      </w:r>
      <w:r w:rsidR="00475EE3" w:rsidRPr="009F43AB">
        <w:t xml:space="preserve">hazırlanması, </w:t>
      </w:r>
      <w:r w:rsidR="006A000A" w:rsidRPr="009F43AB">
        <w:t>uygulanması</w:t>
      </w:r>
      <w:r w:rsidR="00E65BE0" w:rsidRPr="009F43AB">
        <w:t xml:space="preserve">, </w:t>
      </w:r>
      <w:r w:rsidR="006A000A" w:rsidRPr="00681B9F">
        <w:t xml:space="preserve">değerlendirilmesi </w:t>
      </w:r>
      <w:r w:rsidR="003232F5" w:rsidRPr="00681B9F">
        <w:t>dur</w:t>
      </w:r>
      <w:r w:rsidR="003232F5" w:rsidRPr="00681B9F">
        <w:rPr>
          <w:spacing w:val="-2"/>
        </w:rPr>
        <w:t>u</w:t>
      </w:r>
      <w:r w:rsidR="003232F5" w:rsidRPr="00681B9F">
        <w:rPr>
          <w:spacing w:val="1"/>
        </w:rPr>
        <w:t>m</w:t>
      </w:r>
      <w:r w:rsidR="00036BCD">
        <w:t>u</w:t>
      </w:r>
      <w:r w:rsidR="006A000A" w:rsidRPr="00681B9F">
        <w:t xml:space="preserve"> </w:t>
      </w:r>
      <w:r w:rsidR="006A000A" w:rsidRPr="00036BCD">
        <w:rPr>
          <w:i/>
          <w:spacing w:val="-3"/>
          <w:sz w:val="20"/>
          <w:szCs w:val="20"/>
        </w:rPr>
        <w:t>(</w:t>
      </w:r>
      <w:r w:rsidR="006A000A" w:rsidRPr="00036BCD">
        <w:rPr>
          <w:i/>
          <w:sz w:val="20"/>
          <w:szCs w:val="20"/>
        </w:rPr>
        <w:t xml:space="preserve">MEB Hayat Boyu Öğrenme Kurumları Yönetmeliği Md. 19/1-b; </w:t>
      </w:r>
      <w:r w:rsidR="007348C1" w:rsidRPr="00036BCD">
        <w:rPr>
          <w:i/>
          <w:sz w:val="20"/>
          <w:szCs w:val="20"/>
        </w:rPr>
        <w:t xml:space="preserve">21; </w:t>
      </w:r>
      <w:r w:rsidR="006A000A" w:rsidRPr="00036BCD">
        <w:rPr>
          <w:i/>
          <w:sz w:val="20"/>
          <w:szCs w:val="20"/>
        </w:rPr>
        <w:t>41</w:t>
      </w:r>
      <w:r w:rsidR="00FB233F" w:rsidRPr="00036BCD">
        <w:rPr>
          <w:i/>
          <w:sz w:val="20"/>
          <w:szCs w:val="20"/>
        </w:rPr>
        <w:t>/3-d</w:t>
      </w:r>
      <w:r w:rsidR="00E65BE0" w:rsidRPr="00036BCD">
        <w:rPr>
          <w:i/>
          <w:sz w:val="20"/>
          <w:szCs w:val="20"/>
        </w:rPr>
        <w:t>; 68</w:t>
      </w:r>
      <w:r w:rsidR="0090401C" w:rsidRPr="00036BCD">
        <w:rPr>
          <w:i/>
          <w:sz w:val="20"/>
          <w:szCs w:val="20"/>
        </w:rPr>
        <w:t>; MEB Eğitim ve Öğretim Çalışmalarının Planlı Yürütülmesine İlişkin Yönerge</w:t>
      </w:r>
      <w:r w:rsidR="006A000A" w:rsidRPr="00036BCD">
        <w:rPr>
          <w:i/>
          <w:spacing w:val="-3"/>
          <w:sz w:val="20"/>
          <w:szCs w:val="20"/>
        </w:rPr>
        <w:t>),</w:t>
      </w:r>
    </w:p>
    <w:p w14:paraId="1CBC7179" w14:textId="121D4358" w:rsidR="00F02A17" w:rsidRPr="00DB0B1C" w:rsidRDefault="00DB0B1C" w:rsidP="000F3F08">
      <w:pPr>
        <w:spacing w:before="120" w:after="120" w:line="360" w:lineRule="auto"/>
        <w:ind w:firstLine="709"/>
        <w:jc w:val="both"/>
        <w:rPr>
          <w:sz w:val="20"/>
          <w:szCs w:val="20"/>
        </w:rPr>
      </w:pPr>
      <w:r>
        <w:rPr>
          <w:bCs/>
          <w:iCs/>
          <w:noProof/>
          <w:spacing w:val="-1"/>
        </w:rPr>
        <w:t>6</w:t>
      </w:r>
      <w:r w:rsidR="007D0811" w:rsidRPr="007D0811">
        <w:rPr>
          <w:bCs/>
          <w:iCs/>
          <w:noProof/>
          <w:spacing w:val="-1"/>
        </w:rPr>
        <w:t xml:space="preserve">. </w:t>
      </w:r>
      <w:r w:rsidR="008D367F" w:rsidRPr="007D0811">
        <w:t>Öğretmenlerin atölye ve laboratuvar etkinlikleri</w:t>
      </w:r>
      <w:r w:rsidR="00F02A17">
        <w:t xml:space="preserve"> ile</w:t>
      </w:r>
      <w:r w:rsidR="008D367F" w:rsidRPr="007D0811">
        <w:t xml:space="preserve"> alan/dal, atölye, laboratuvar ve tesis şeflerin</w:t>
      </w:r>
      <w:r w:rsidR="00F02A17">
        <w:t>in</w:t>
      </w:r>
      <w:r w:rsidR="008D367F" w:rsidRPr="007D0811">
        <w:t xml:space="preserve"> üretim ve hizmete yönelik </w:t>
      </w:r>
      <w:r w:rsidR="007D0811">
        <w:t xml:space="preserve">etkinliklerine ilişkin </w:t>
      </w:r>
      <w:r w:rsidR="008D367F" w:rsidRPr="007D0811">
        <w:t>yıllık planları</w:t>
      </w:r>
      <w:r w:rsidR="007D0811">
        <w:t xml:space="preserve"> </w:t>
      </w:r>
      <w:r w:rsidR="00D75002">
        <w:t xml:space="preserve">hazırlama ve uygulama durumunun </w:t>
      </w:r>
      <w:r w:rsidR="007D0811">
        <w:t>incelenmesi</w:t>
      </w:r>
      <w:r w:rsidR="008D367F" w:rsidRPr="007D0811">
        <w:t> </w:t>
      </w:r>
      <w:r w:rsidR="008D367F" w:rsidRPr="00036BCD">
        <w:rPr>
          <w:i/>
          <w:spacing w:val="-3"/>
          <w:sz w:val="20"/>
          <w:szCs w:val="20"/>
        </w:rPr>
        <w:t>(</w:t>
      </w:r>
      <w:r w:rsidR="008D367F" w:rsidRPr="00036BCD">
        <w:rPr>
          <w:i/>
          <w:sz w:val="20"/>
          <w:szCs w:val="20"/>
        </w:rPr>
        <w:t xml:space="preserve">MEB Hayat Boyu Öğrenme Kurumları Yönetmeliği Md. 19/1-b; </w:t>
      </w:r>
      <w:r w:rsidR="007348C1" w:rsidRPr="00036BCD">
        <w:rPr>
          <w:i/>
          <w:sz w:val="20"/>
          <w:szCs w:val="20"/>
        </w:rPr>
        <w:t>21</w:t>
      </w:r>
      <w:r w:rsidR="008D367F" w:rsidRPr="00036BCD">
        <w:rPr>
          <w:i/>
          <w:spacing w:val="-3"/>
          <w:sz w:val="20"/>
          <w:szCs w:val="20"/>
        </w:rPr>
        <w:t>)</w:t>
      </w:r>
      <w:r w:rsidR="00F02A17" w:rsidRPr="00036BCD">
        <w:rPr>
          <w:sz w:val="20"/>
          <w:szCs w:val="20"/>
        </w:rPr>
        <w:t>,</w:t>
      </w:r>
    </w:p>
    <w:p w14:paraId="40D0B8E6" w14:textId="195D3C83" w:rsidR="005148E1" w:rsidRPr="00DB0B1C" w:rsidRDefault="00DB0B1C" w:rsidP="000F3F08">
      <w:pPr>
        <w:spacing w:before="120" w:after="120" w:line="360" w:lineRule="auto"/>
        <w:ind w:firstLine="709"/>
        <w:jc w:val="both"/>
        <w:rPr>
          <w:color w:val="0070C0"/>
          <w:sz w:val="20"/>
          <w:szCs w:val="20"/>
        </w:rPr>
      </w:pPr>
      <w:r>
        <w:t>7</w:t>
      </w:r>
      <w:r w:rsidR="00F02A17">
        <w:t>.</w:t>
      </w:r>
      <w:r w:rsidR="00C804A0">
        <w:t xml:space="preserve"> </w:t>
      </w:r>
      <w:r w:rsidR="00FF111B" w:rsidRPr="009412A6">
        <w:t>İnceleme ve araştırma gezileri</w:t>
      </w:r>
      <w:r w:rsidR="00036BCD">
        <w:t>nin</w:t>
      </w:r>
      <w:r w:rsidR="00FF111B" w:rsidRPr="009412A6">
        <w:t xml:space="preserve"> plan</w:t>
      </w:r>
      <w:r w:rsidR="00FD52F5">
        <w:t>lama v</w:t>
      </w:r>
      <w:r w:rsidR="00036BCD">
        <w:t>e uygulama durumu</w:t>
      </w:r>
      <w:r w:rsidR="00FF111B" w:rsidRPr="009412A6">
        <w:t xml:space="preserve"> </w:t>
      </w:r>
      <w:r w:rsidR="00FF111B" w:rsidRPr="00036BCD">
        <w:rPr>
          <w:sz w:val="20"/>
          <w:szCs w:val="20"/>
        </w:rPr>
        <w:t>(</w:t>
      </w:r>
      <w:r w:rsidR="00FF111B" w:rsidRPr="00036BCD">
        <w:rPr>
          <w:i/>
          <w:sz w:val="20"/>
          <w:szCs w:val="20"/>
        </w:rPr>
        <w:t>MEB Hayat Boyu Öğrenme Kurumları Yönetmeliği Md</w:t>
      </w:r>
      <w:r w:rsidR="00597D4E" w:rsidRPr="00036BCD">
        <w:rPr>
          <w:i/>
          <w:sz w:val="20"/>
          <w:szCs w:val="20"/>
        </w:rPr>
        <w:t>.</w:t>
      </w:r>
      <w:r w:rsidR="00FF111B" w:rsidRPr="00036BCD">
        <w:rPr>
          <w:i/>
          <w:sz w:val="20"/>
          <w:szCs w:val="20"/>
        </w:rPr>
        <w:t xml:space="preserve"> 2</w:t>
      </w:r>
      <w:r w:rsidR="00FD52F5" w:rsidRPr="00036BCD">
        <w:rPr>
          <w:i/>
          <w:sz w:val="20"/>
          <w:szCs w:val="20"/>
        </w:rPr>
        <w:t>1/1</w:t>
      </w:r>
      <w:r w:rsidR="00FF111B" w:rsidRPr="00036BCD">
        <w:rPr>
          <w:i/>
          <w:sz w:val="20"/>
          <w:szCs w:val="20"/>
        </w:rPr>
        <w:t>-o</w:t>
      </w:r>
      <w:r w:rsidR="006C20AD">
        <w:rPr>
          <w:i/>
          <w:sz w:val="20"/>
          <w:szCs w:val="20"/>
        </w:rPr>
        <w:t>,</w:t>
      </w:r>
      <w:r w:rsidR="00FD52F5" w:rsidRPr="00036BCD">
        <w:rPr>
          <w:i/>
          <w:sz w:val="20"/>
          <w:szCs w:val="20"/>
        </w:rPr>
        <w:t xml:space="preserve"> </w:t>
      </w:r>
      <w:r w:rsidR="007B0010" w:rsidRPr="00036BCD">
        <w:rPr>
          <w:i/>
          <w:sz w:val="20"/>
          <w:szCs w:val="20"/>
        </w:rPr>
        <w:t>41/1-</w:t>
      </w:r>
      <w:r w:rsidR="007B0010" w:rsidRPr="00036BCD">
        <w:rPr>
          <w:bCs/>
          <w:sz w:val="20"/>
          <w:szCs w:val="20"/>
        </w:rPr>
        <w:t>ğ</w:t>
      </w:r>
      <w:r w:rsidR="006C20AD">
        <w:rPr>
          <w:i/>
          <w:sz w:val="20"/>
          <w:szCs w:val="20"/>
        </w:rPr>
        <w:t>,</w:t>
      </w:r>
      <w:r w:rsidR="00E94562" w:rsidRPr="00036BCD">
        <w:rPr>
          <w:i/>
          <w:sz w:val="20"/>
          <w:szCs w:val="20"/>
        </w:rPr>
        <w:t xml:space="preserve"> 78</w:t>
      </w:r>
      <w:r w:rsidR="00FF111B" w:rsidRPr="00036BCD">
        <w:rPr>
          <w:sz w:val="20"/>
          <w:szCs w:val="20"/>
        </w:rPr>
        <w:t>)</w:t>
      </w:r>
      <w:r w:rsidR="00FD52F5" w:rsidRPr="00036BCD">
        <w:rPr>
          <w:sz w:val="20"/>
          <w:szCs w:val="20"/>
        </w:rPr>
        <w:t>,</w:t>
      </w:r>
    </w:p>
    <w:p w14:paraId="71AE92FA" w14:textId="76AA2D2E" w:rsidR="00DB0B1C" w:rsidRPr="00036BCD" w:rsidRDefault="00DB0B1C" w:rsidP="000F3F08">
      <w:pPr>
        <w:spacing w:before="120" w:after="120" w:line="360" w:lineRule="auto"/>
        <w:ind w:firstLine="709"/>
        <w:jc w:val="both"/>
        <w:rPr>
          <w:spacing w:val="-2"/>
          <w:sz w:val="20"/>
          <w:szCs w:val="20"/>
        </w:rPr>
      </w:pPr>
      <w:r>
        <w:t>8</w:t>
      </w:r>
      <w:r w:rsidR="001D4B07" w:rsidRPr="009412A6">
        <w:t>. Eğitim öğretim faaliyetlerinde t</w:t>
      </w:r>
      <w:r w:rsidR="001D4B07" w:rsidRPr="009412A6">
        <w:rPr>
          <w:spacing w:val="2"/>
        </w:rPr>
        <w:t>e</w:t>
      </w:r>
      <w:r w:rsidR="001D4B07" w:rsidRPr="009412A6">
        <w:t>k</w:t>
      </w:r>
      <w:r w:rsidR="001D4B07" w:rsidRPr="009412A6">
        <w:rPr>
          <w:spacing w:val="-1"/>
        </w:rPr>
        <w:t>n</w:t>
      </w:r>
      <w:r w:rsidR="001D4B07" w:rsidRPr="009412A6">
        <w:rPr>
          <w:spacing w:val="-2"/>
        </w:rPr>
        <w:t>o</w:t>
      </w:r>
      <w:r w:rsidR="001D4B07" w:rsidRPr="009412A6">
        <w:t xml:space="preserve">lojik kaynaklardan </w:t>
      </w:r>
      <w:r w:rsidR="001D4B07" w:rsidRPr="009412A6">
        <w:rPr>
          <w:spacing w:val="-2"/>
        </w:rPr>
        <w:t>y</w:t>
      </w:r>
      <w:r w:rsidR="001D4B07" w:rsidRPr="009412A6">
        <w:t>ar</w:t>
      </w:r>
      <w:r w:rsidR="001D4B07" w:rsidRPr="009412A6">
        <w:rPr>
          <w:spacing w:val="-2"/>
        </w:rPr>
        <w:t>a</w:t>
      </w:r>
      <w:r w:rsidR="001D4B07" w:rsidRPr="009412A6">
        <w:t xml:space="preserve">rlanma </w:t>
      </w:r>
      <w:r w:rsidR="001D4B07" w:rsidRPr="009412A6">
        <w:rPr>
          <w:spacing w:val="-3"/>
        </w:rPr>
        <w:t>d</w:t>
      </w:r>
      <w:r w:rsidR="001D4B07" w:rsidRPr="009412A6">
        <w:t>ur</w:t>
      </w:r>
      <w:r w:rsidR="001D4B07" w:rsidRPr="009412A6">
        <w:rPr>
          <w:spacing w:val="-2"/>
        </w:rPr>
        <w:t>u</w:t>
      </w:r>
      <w:r w:rsidR="001D4B07" w:rsidRPr="009412A6">
        <w:rPr>
          <w:spacing w:val="1"/>
        </w:rPr>
        <w:t>m</w:t>
      </w:r>
      <w:r w:rsidR="001D4B07" w:rsidRPr="009412A6">
        <w:t>u</w:t>
      </w:r>
      <w:r w:rsidR="001D4B07" w:rsidRPr="009412A6">
        <w:rPr>
          <w:spacing w:val="1"/>
        </w:rPr>
        <w:t xml:space="preserve"> </w:t>
      </w:r>
      <w:r w:rsidR="001D4B07" w:rsidRPr="00036BCD">
        <w:t>(</w:t>
      </w:r>
      <w:r w:rsidR="001D4B07" w:rsidRPr="00036BCD">
        <w:rPr>
          <w:i/>
          <w:sz w:val="20"/>
          <w:szCs w:val="20"/>
        </w:rPr>
        <w:t>MEB Hayat Boyu Öğrenme Kurumları Yönetmeliği Md. 21(1)-b</w:t>
      </w:r>
      <w:r w:rsidR="001D4B07" w:rsidRPr="00036BCD">
        <w:rPr>
          <w:spacing w:val="-2"/>
          <w:sz w:val="20"/>
          <w:szCs w:val="20"/>
        </w:rPr>
        <w:t>)</w:t>
      </w:r>
      <w:r w:rsidRPr="00036BCD">
        <w:rPr>
          <w:spacing w:val="-2"/>
          <w:sz w:val="20"/>
          <w:szCs w:val="20"/>
        </w:rPr>
        <w:t>,</w:t>
      </w:r>
    </w:p>
    <w:p w14:paraId="5E4BFB5C" w14:textId="3455F661" w:rsidR="001D4B07" w:rsidRPr="00CF2434" w:rsidRDefault="00DB0B1C" w:rsidP="000F3F08">
      <w:pPr>
        <w:spacing w:before="120" w:after="120" w:line="360" w:lineRule="auto"/>
        <w:ind w:firstLine="709"/>
        <w:jc w:val="both"/>
        <w:rPr>
          <w:color w:val="0070C0"/>
          <w:spacing w:val="-2"/>
          <w:sz w:val="20"/>
          <w:szCs w:val="20"/>
        </w:rPr>
      </w:pPr>
      <w:r w:rsidRPr="00DB0B1C">
        <w:rPr>
          <w:spacing w:val="-2"/>
        </w:rPr>
        <w:t>9</w:t>
      </w:r>
      <w:r w:rsidR="001D4B07" w:rsidRPr="00DB0B1C">
        <w:rPr>
          <w:spacing w:val="-2"/>
        </w:rPr>
        <w:t xml:space="preserve">. </w:t>
      </w:r>
      <w:r w:rsidR="001D4B07" w:rsidRPr="00DB0B1C">
        <w:rPr>
          <w:iCs/>
        </w:rPr>
        <w:t>Eğitim</w:t>
      </w:r>
      <w:r w:rsidR="001D4B07">
        <w:rPr>
          <w:iCs/>
        </w:rPr>
        <w:t xml:space="preserve">-öğretimin yanı sıra </w:t>
      </w:r>
      <w:r w:rsidR="001D4B07" w:rsidRPr="004965E3">
        <w:rPr>
          <w:iCs/>
        </w:rPr>
        <w:t>a</w:t>
      </w:r>
      <w:r w:rsidR="001D4B07" w:rsidRPr="004965E3">
        <w:rPr>
          <w:color w:val="000000"/>
        </w:rPr>
        <w:t>ra</w:t>
      </w:r>
      <w:r w:rsidR="001D4B07" w:rsidRPr="004965E3">
        <w:t>ştırma</w:t>
      </w:r>
      <w:r w:rsidR="00475EE3" w:rsidRPr="004965E3">
        <w:t xml:space="preserve"> ve geliştirme, </w:t>
      </w:r>
      <w:r w:rsidR="001D4B07" w:rsidRPr="004965E3">
        <w:t xml:space="preserve"> tasarım ve üretim, tanıtım ve pazarlama </w:t>
      </w:r>
      <w:r w:rsidR="00461834" w:rsidRPr="004965E3">
        <w:t xml:space="preserve">bölümlerinin oluşturulması </w:t>
      </w:r>
      <w:r w:rsidR="00036BCD">
        <w:t xml:space="preserve">durumu </w:t>
      </w:r>
      <w:r w:rsidR="00461834" w:rsidRPr="004965E3">
        <w:t xml:space="preserve">ve bölümlerde </w:t>
      </w:r>
      <w:r w:rsidR="001D4B07" w:rsidRPr="004965E3">
        <w:rPr>
          <w:color w:val="000000"/>
        </w:rPr>
        <w:t>yürütülen çalışmaların</w:t>
      </w:r>
      <w:r w:rsidR="001D4B07">
        <w:rPr>
          <w:color w:val="000000"/>
        </w:rPr>
        <w:t xml:space="preserve"> incelenmesi</w:t>
      </w:r>
      <w:r w:rsidR="001D4B07" w:rsidRPr="0057483E">
        <w:rPr>
          <w:i/>
          <w:color w:val="5B9BD5" w:themeColor="accent1"/>
          <w:sz w:val="20"/>
        </w:rPr>
        <w:t xml:space="preserve"> </w:t>
      </w:r>
      <w:r w:rsidR="001D4B07" w:rsidRPr="00036BCD">
        <w:rPr>
          <w:i/>
          <w:sz w:val="20"/>
          <w:szCs w:val="20"/>
        </w:rPr>
        <w:t>(MEB Hayat Boyu Öğrenme Kurumları Yönetmeliği Md.28-32)</w:t>
      </w:r>
      <w:r w:rsidR="00461834" w:rsidRPr="00036BCD">
        <w:rPr>
          <w:sz w:val="20"/>
          <w:szCs w:val="20"/>
        </w:rPr>
        <w:t>,</w:t>
      </w:r>
    </w:p>
    <w:p w14:paraId="5BA30C06" w14:textId="21BAA681" w:rsidR="001D4B07" w:rsidRPr="00036BCD" w:rsidRDefault="001D4B07" w:rsidP="000F3F08">
      <w:pPr>
        <w:spacing w:before="120" w:after="120" w:line="360" w:lineRule="auto"/>
        <w:ind w:firstLine="709"/>
        <w:jc w:val="both"/>
        <w:rPr>
          <w:i/>
          <w:sz w:val="20"/>
          <w:szCs w:val="20"/>
        </w:rPr>
      </w:pPr>
      <w:r w:rsidRPr="00CF2434">
        <w:t>1</w:t>
      </w:r>
      <w:r w:rsidR="00B75879" w:rsidRPr="00CF2434">
        <w:t>0</w:t>
      </w:r>
      <w:r w:rsidRPr="00CF2434">
        <w:t>. Kursiyerlerin, bünyesinde döner sermaye bulunan kurumlarda fiilen çalışması</w:t>
      </w:r>
      <w:r w:rsidR="00036BCD">
        <w:t xml:space="preserve"> durumu</w:t>
      </w:r>
      <w:r w:rsidRPr="00CF2434">
        <w:rPr>
          <w:sz w:val="20"/>
          <w:szCs w:val="20"/>
        </w:rPr>
        <w:t xml:space="preserve"> </w:t>
      </w:r>
      <w:r w:rsidRPr="00036BCD">
        <w:rPr>
          <w:sz w:val="20"/>
          <w:szCs w:val="20"/>
        </w:rPr>
        <w:t>(</w:t>
      </w:r>
      <w:r w:rsidRPr="00036BCD">
        <w:rPr>
          <w:i/>
          <w:spacing w:val="-1"/>
          <w:sz w:val="20"/>
          <w:szCs w:val="20"/>
        </w:rPr>
        <w:t>MEB</w:t>
      </w:r>
      <w:r w:rsidRPr="00036BCD">
        <w:rPr>
          <w:spacing w:val="-1"/>
          <w:sz w:val="20"/>
          <w:szCs w:val="20"/>
        </w:rPr>
        <w:t xml:space="preserve"> </w:t>
      </w:r>
      <w:r w:rsidRPr="00036BCD">
        <w:rPr>
          <w:i/>
          <w:sz w:val="20"/>
          <w:szCs w:val="20"/>
        </w:rPr>
        <w:t>Hayat Boyu Öğrenme Kurumları Yönetmeliği M</w:t>
      </w:r>
      <w:r w:rsidR="00475EE3" w:rsidRPr="00036BCD">
        <w:rPr>
          <w:i/>
          <w:sz w:val="20"/>
          <w:szCs w:val="20"/>
        </w:rPr>
        <w:t>d.</w:t>
      </w:r>
      <w:r w:rsidRPr="00036BCD">
        <w:rPr>
          <w:i/>
          <w:sz w:val="20"/>
          <w:szCs w:val="20"/>
        </w:rPr>
        <w:t xml:space="preserve"> 86),</w:t>
      </w:r>
    </w:p>
    <w:p w14:paraId="40814EE6" w14:textId="3AF8598C" w:rsidR="005148E1" w:rsidRPr="00036BCD" w:rsidRDefault="001D4B07" w:rsidP="000F3F08">
      <w:pPr>
        <w:spacing w:before="120" w:after="120" w:line="360" w:lineRule="auto"/>
        <w:ind w:firstLine="709"/>
        <w:jc w:val="both"/>
        <w:rPr>
          <w:i/>
          <w:sz w:val="20"/>
          <w:szCs w:val="20"/>
        </w:rPr>
      </w:pPr>
      <w:r>
        <w:t>1</w:t>
      </w:r>
      <w:r w:rsidR="00B75879">
        <w:t>1</w:t>
      </w:r>
      <w:r w:rsidR="00FF111B" w:rsidRPr="009412A6">
        <w:t>.</w:t>
      </w:r>
      <w:r w:rsidR="00FE00EF">
        <w:t xml:space="preserve"> </w:t>
      </w:r>
      <w:r w:rsidR="0071481B">
        <w:t>Kurumun</w:t>
      </w:r>
      <w:r w:rsidR="00FF111B" w:rsidRPr="009412A6">
        <w:t xml:space="preserve"> tam gün tam yıl eğitim kapsamına alınmış olması durumunda, bu </w:t>
      </w:r>
      <w:r w:rsidR="000169C2" w:rsidRPr="009412A6">
        <w:t>kapsamdaki faaliyetlerin</w:t>
      </w:r>
      <w:r w:rsidR="00FF111B" w:rsidRPr="009412A6">
        <w:t xml:space="preserve"> incelenmesi </w:t>
      </w:r>
      <w:r w:rsidR="00FF111B" w:rsidRPr="00036BCD">
        <w:rPr>
          <w:sz w:val="20"/>
          <w:szCs w:val="20"/>
        </w:rPr>
        <w:t>(</w:t>
      </w:r>
      <w:r w:rsidR="00FF111B" w:rsidRPr="00036BCD">
        <w:rPr>
          <w:i/>
          <w:sz w:val="20"/>
          <w:szCs w:val="20"/>
        </w:rPr>
        <w:t>MEB Hayat Boyu Öğrenme Kurumları Yönetmeliği Md</w:t>
      </w:r>
      <w:r w:rsidR="00133C4B" w:rsidRPr="00036BCD">
        <w:rPr>
          <w:i/>
          <w:sz w:val="20"/>
          <w:szCs w:val="20"/>
        </w:rPr>
        <w:t>.</w:t>
      </w:r>
      <w:r w:rsidR="006C20AD">
        <w:rPr>
          <w:i/>
          <w:sz w:val="20"/>
          <w:szCs w:val="20"/>
        </w:rPr>
        <w:t xml:space="preserve"> 51;</w:t>
      </w:r>
      <w:r w:rsidR="00FF111B" w:rsidRPr="00036BCD">
        <w:rPr>
          <w:i/>
          <w:sz w:val="20"/>
          <w:szCs w:val="20"/>
        </w:rPr>
        <w:t xml:space="preserve"> MEB Ortaöğretim Kurumları Yönetmeliği Md. 154, 155, 156</w:t>
      </w:r>
      <w:r w:rsidR="00FF111B" w:rsidRPr="00036BCD">
        <w:rPr>
          <w:sz w:val="20"/>
          <w:szCs w:val="20"/>
        </w:rPr>
        <w:t>)</w:t>
      </w:r>
      <w:r w:rsidRPr="00036BCD">
        <w:rPr>
          <w:sz w:val="20"/>
          <w:szCs w:val="20"/>
        </w:rPr>
        <w:t>,</w:t>
      </w:r>
    </w:p>
    <w:p w14:paraId="49CE11FB" w14:textId="6C3B2851" w:rsidR="005148E1" w:rsidRPr="00036BCD" w:rsidRDefault="00597D4E" w:rsidP="000F3F08">
      <w:pPr>
        <w:spacing w:before="120" w:after="120" w:line="360" w:lineRule="auto"/>
        <w:ind w:firstLine="709"/>
        <w:jc w:val="both"/>
        <w:rPr>
          <w:i/>
          <w:sz w:val="20"/>
          <w:szCs w:val="20"/>
        </w:rPr>
      </w:pPr>
      <w:r w:rsidRPr="00133C4B">
        <w:rPr>
          <w:spacing w:val="1"/>
        </w:rPr>
        <w:t>1</w:t>
      </w:r>
      <w:r w:rsidR="00B75879">
        <w:rPr>
          <w:spacing w:val="1"/>
        </w:rPr>
        <w:t>2</w:t>
      </w:r>
      <w:r w:rsidRPr="00133C4B">
        <w:rPr>
          <w:spacing w:val="1"/>
        </w:rPr>
        <w:t>.</w:t>
      </w:r>
      <w:r w:rsidRPr="00133C4B">
        <w:rPr>
          <w:bCs/>
        </w:rPr>
        <w:t xml:space="preserve"> Telafi eğitimi, tamamlayıcı eğitimin ve yoğunlaştırılmış eğitimin yapılma durumu</w:t>
      </w:r>
      <w:r w:rsidR="00036BCD">
        <w:rPr>
          <w:bCs/>
        </w:rPr>
        <w:t xml:space="preserve"> </w:t>
      </w:r>
      <w:r w:rsidRPr="00036BCD">
        <w:rPr>
          <w:bCs/>
          <w:sz w:val="20"/>
          <w:szCs w:val="20"/>
        </w:rPr>
        <w:t>(</w:t>
      </w:r>
      <w:r w:rsidRPr="00036BCD">
        <w:rPr>
          <w:i/>
          <w:sz w:val="20"/>
          <w:szCs w:val="20"/>
        </w:rPr>
        <w:t>MEB Hayat Boyu Öğrenme Kurumları Yönetmeliği Md</w:t>
      </w:r>
      <w:r w:rsidR="004A11B4" w:rsidRPr="00036BCD">
        <w:rPr>
          <w:i/>
          <w:sz w:val="20"/>
          <w:szCs w:val="20"/>
        </w:rPr>
        <w:t>.</w:t>
      </w:r>
      <w:r w:rsidRPr="00036BCD">
        <w:rPr>
          <w:i/>
          <w:sz w:val="20"/>
          <w:szCs w:val="20"/>
        </w:rPr>
        <w:t xml:space="preserve"> 50)</w:t>
      </w:r>
      <w:r w:rsidR="001D4B07" w:rsidRPr="00036BCD">
        <w:rPr>
          <w:i/>
          <w:sz w:val="20"/>
          <w:szCs w:val="20"/>
        </w:rPr>
        <w:t>,</w:t>
      </w:r>
    </w:p>
    <w:p w14:paraId="0E0002E8" w14:textId="71E97B88" w:rsidR="00C93F1D" w:rsidRDefault="001D4B07" w:rsidP="000F3F08">
      <w:pPr>
        <w:spacing w:before="120" w:after="120" w:line="360" w:lineRule="auto"/>
        <w:ind w:firstLine="709"/>
        <w:jc w:val="both"/>
      </w:pPr>
      <w:bookmarkStart w:id="8" w:name="_Toc494889274"/>
      <w:bookmarkStart w:id="9" w:name="_Toc396294570"/>
      <w:r w:rsidRPr="00137137">
        <w:lastRenderedPageBreak/>
        <w:t>1</w:t>
      </w:r>
      <w:r w:rsidR="006A39CB">
        <w:t>3</w:t>
      </w:r>
      <w:r w:rsidRPr="00137137">
        <w:t xml:space="preserve">. Uzaktan eğitim yoluyla gerçekleştirilen kursların başvuru işlemlerinin </w:t>
      </w:r>
      <w:r w:rsidR="00A51CA2" w:rsidRPr="00137137">
        <w:t>11.03.2020</w:t>
      </w:r>
      <w:r w:rsidRPr="00137137">
        <w:t xml:space="preserve"> tarih</w:t>
      </w:r>
      <w:r w:rsidR="00036BCD">
        <w:t>li</w:t>
      </w:r>
      <w:r w:rsidRPr="00137137">
        <w:t xml:space="preserve"> ve E.5331491 sayılı </w:t>
      </w:r>
      <w:r w:rsidRPr="00137137">
        <w:rPr>
          <w:i/>
          <w:iCs/>
        </w:rPr>
        <w:t xml:space="preserve">“MEB Yaygın Eğitim Kursları Uzaktan Öğrenme Yönergesi” </w:t>
      </w:r>
      <w:r w:rsidRPr="00137137">
        <w:t>hükümleri kapsamında yürütülmesi</w:t>
      </w:r>
      <w:bookmarkEnd w:id="8"/>
      <w:bookmarkEnd w:id="9"/>
      <w:r w:rsidR="00036BCD">
        <w:t xml:space="preserve"> durumu</w:t>
      </w:r>
      <w:r w:rsidR="000E457A">
        <w:t>.</w:t>
      </w:r>
    </w:p>
    <w:p w14:paraId="0E6BC746" w14:textId="0E2C46D2" w:rsidR="005D3B93" w:rsidRDefault="00FF111B" w:rsidP="000F3F08">
      <w:pPr>
        <w:spacing w:before="120" w:after="120" w:line="360" w:lineRule="auto"/>
        <w:ind w:firstLine="709"/>
        <w:jc w:val="both"/>
        <w:rPr>
          <w:i/>
          <w:color w:val="FF0000"/>
          <w:sz w:val="20"/>
          <w:szCs w:val="20"/>
        </w:rPr>
      </w:pPr>
      <w:bookmarkStart w:id="10" w:name="_Toc494889275"/>
      <w:bookmarkStart w:id="11" w:name="_Toc396294571"/>
      <w:r w:rsidRPr="009412A6">
        <w:rPr>
          <w:b/>
          <w:bCs/>
          <w:iCs/>
          <w:noProof/>
          <w:spacing w:val="1"/>
          <w:szCs w:val="20"/>
          <w:lang w:eastAsia="en-US" w:bidi="en-US"/>
        </w:rPr>
        <w:t>3.1.</w:t>
      </w:r>
      <w:r w:rsidR="001E4878">
        <w:rPr>
          <w:b/>
          <w:bCs/>
          <w:iCs/>
          <w:noProof/>
          <w:spacing w:val="1"/>
          <w:szCs w:val="20"/>
          <w:lang w:eastAsia="en-US" w:bidi="en-US"/>
        </w:rPr>
        <w:t>2</w:t>
      </w:r>
      <w:r w:rsidRPr="009412A6">
        <w:rPr>
          <w:b/>
          <w:bCs/>
          <w:iCs/>
          <w:noProof/>
          <w:spacing w:val="1"/>
          <w:szCs w:val="20"/>
          <w:lang w:eastAsia="en-US" w:bidi="en-US"/>
        </w:rPr>
        <w:t xml:space="preserve">. Ölçme </w:t>
      </w:r>
      <w:r w:rsidR="000169C2" w:rsidRPr="009412A6">
        <w:rPr>
          <w:b/>
          <w:bCs/>
          <w:iCs/>
          <w:noProof/>
          <w:spacing w:val="1"/>
          <w:szCs w:val="20"/>
          <w:lang w:eastAsia="en-US" w:bidi="en-US"/>
        </w:rPr>
        <w:t xml:space="preserve">ve </w:t>
      </w:r>
      <w:r w:rsidRPr="009412A6">
        <w:rPr>
          <w:b/>
          <w:bCs/>
          <w:iCs/>
          <w:noProof/>
          <w:spacing w:val="1"/>
          <w:szCs w:val="20"/>
          <w:lang w:eastAsia="en-US" w:bidi="en-US"/>
        </w:rPr>
        <w:t>Değerlendirme</w:t>
      </w:r>
      <w:bookmarkEnd w:id="10"/>
      <w:bookmarkEnd w:id="11"/>
    </w:p>
    <w:p w14:paraId="0D621ECD" w14:textId="24B489A6" w:rsidR="00E5413C" w:rsidRPr="004562F4" w:rsidRDefault="00FF111B" w:rsidP="000F3F08">
      <w:pPr>
        <w:spacing w:before="120" w:after="120" w:line="360" w:lineRule="auto"/>
        <w:ind w:firstLine="709"/>
        <w:jc w:val="both"/>
        <w:rPr>
          <w:i/>
          <w:color w:val="5B9BD5" w:themeColor="accent1"/>
          <w:sz w:val="20"/>
        </w:rPr>
      </w:pPr>
      <w:r w:rsidRPr="00FD7BEF">
        <w:t xml:space="preserve">1. </w:t>
      </w:r>
      <w:r w:rsidR="005D3B93" w:rsidRPr="00FD7BEF">
        <w:t>Uygulamalı eğitimlerin işletmelerde yapılması durumunda kursiyerlerin yıl</w:t>
      </w:r>
      <w:r w:rsidR="00036BCD">
        <w:t xml:space="preserve"> sonu puanının belirlenmesinde </w:t>
      </w:r>
      <w:r w:rsidR="005D3B93" w:rsidRPr="00FD7BEF">
        <w:t xml:space="preserve">yapılan temrin, iş, proje, deney ve </w:t>
      </w:r>
      <w:r w:rsidR="005D3B93" w:rsidRPr="00B723F4">
        <w:t>hizmetler için öğretmen ve usta öğretici tarafından verilen puanlar ile kurumda yapılan eğitimde verilen puanlar</w:t>
      </w:r>
      <w:r w:rsidR="0065685F" w:rsidRPr="00B723F4">
        <w:t>ın</w:t>
      </w:r>
      <w:r w:rsidR="005D3B93" w:rsidRPr="00B723F4">
        <w:t xml:space="preserve"> eşit </w:t>
      </w:r>
      <w:r w:rsidR="005D3B93" w:rsidRPr="00FD7BEF">
        <w:t xml:space="preserve">oranda </w:t>
      </w:r>
      <w:r w:rsidR="005D3B93" w:rsidRPr="004562F4">
        <w:t>değerlendirilmesi</w:t>
      </w:r>
      <w:r w:rsidR="00036BCD">
        <w:t xml:space="preserve"> durumu </w:t>
      </w:r>
      <w:r w:rsidR="005D3B93" w:rsidRPr="00036BCD">
        <w:rPr>
          <w:i/>
          <w:sz w:val="20"/>
        </w:rPr>
        <w:t>(MEB Hayat Boyu Öğrenme Kurumları Yönetmeliği Md.4</w:t>
      </w:r>
      <w:r w:rsidR="0065685F" w:rsidRPr="00036BCD">
        <w:rPr>
          <w:i/>
          <w:sz w:val="20"/>
        </w:rPr>
        <w:t>8/1</w:t>
      </w:r>
      <w:r w:rsidR="005D3B93" w:rsidRPr="00036BCD">
        <w:rPr>
          <w:i/>
          <w:sz w:val="20"/>
        </w:rPr>
        <w:t>)</w:t>
      </w:r>
      <w:r w:rsidR="00E5413C" w:rsidRPr="00036BCD">
        <w:rPr>
          <w:i/>
          <w:sz w:val="20"/>
        </w:rPr>
        <w:t>,</w:t>
      </w:r>
    </w:p>
    <w:p w14:paraId="2251CA93" w14:textId="293EBF65" w:rsidR="005D3B93" w:rsidRPr="00036BCD" w:rsidRDefault="00E5413C" w:rsidP="000F3F08">
      <w:pPr>
        <w:spacing w:before="120" w:after="120" w:line="360" w:lineRule="auto"/>
        <w:ind w:firstLine="709"/>
        <w:jc w:val="both"/>
        <w:rPr>
          <w:i/>
          <w:sz w:val="20"/>
        </w:rPr>
      </w:pPr>
      <w:r w:rsidRPr="004562F4">
        <w:rPr>
          <w:iCs/>
        </w:rPr>
        <w:t xml:space="preserve">2. </w:t>
      </w:r>
      <w:r w:rsidR="00405451" w:rsidRPr="004562F4">
        <w:rPr>
          <w:iCs/>
        </w:rPr>
        <w:t>Alan</w:t>
      </w:r>
      <w:r w:rsidR="00405451" w:rsidRPr="004562F4">
        <w:t xml:space="preserve">/dalın özelliğine göre dönem içinde yapılacak değerlendirmelerin şekli, sayısı ve değerlendirmeye esas </w:t>
      </w:r>
      <w:r w:rsidR="00405451" w:rsidRPr="00B723F4">
        <w:t>olacak ölçütler</w:t>
      </w:r>
      <w:r w:rsidR="0065685F" w:rsidRPr="00B723F4">
        <w:t>in</w:t>
      </w:r>
      <w:r w:rsidR="00405451" w:rsidRPr="00B723F4">
        <w:t>, zümre öğretmenler kurulunca belirlenmesi</w:t>
      </w:r>
      <w:r w:rsidR="00036BCD">
        <w:t xml:space="preserve"> durumu</w:t>
      </w:r>
      <w:r w:rsidRPr="00B723F4">
        <w:t xml:space="preserve"> </w:t>
      </w:r>
      <w:r w:rsidR="005D3B93" w:rsidRPr="00036BCD">
        <w:rPr>
          <w:i/>
          <w:sz w:val="20"/>
        </w:rPr>
        <w:t>(MEB Hayat Boyu Öğrenm</w:t>
      </w:r>
      <w:r w:rsidR="0065685F" w:rsidRPr="00036BCD">
        <w:rPr>
          <w:i/>
          <w:sz w:val="20"/>
        </w:rPr>
        <w:t>e Kurumları Yönetmeliği Md.48/2)</w:t>
      </w:r>
      <w:r w:rsidRPr="00036BCD">
        <w:rPr>
          <w:i/>
          <w:sz w:val="20"/>
        </w:rPr>
        <w:t>,</w:t>
      </w:r>
    </w:p>
    <w:p w14:paraId="6DEA8ADC" w14:textId="18448D26" w:rsidR="00E5413C" w:rsidRPr="00864A20" w:rsidRDefault="005D3B93" w:rsidP="000F3F08">
      <w:pPr>
        <w:spacing w:before="120" w:after="120" w:line="360" w:lineRule="auto"/>
        <w:ind w:firstLine="709"/>
        <w:jc w:val="both"/>
        <w:rPr>
          <w:i/>
          <w:sz w:val="20"/>
          <w:szCs w:val="20"/>
        </w:rPr>
      </w:pPr>
      <w:r w:rsidRPr="00864A20">
        <w:t xml:space="preserve">3. Alan/dalı ile ilgili öğretim programındaki temel dersleri alan kursiyerlerin, ikinci yılın başından itibaren uygulamaya yönelik bir konuda araştırma/inceleme yaparak bitirme projesi hazırlaması ve </w:t>
      </w:r>
      <w:r w:rsidR="00325ACC" w:rsidRPr="00864A20">
        <w:t xml:space="preserve">bitirme projesinin </w:t>
      </w:r>
      <w:r w:rsidRPr="00864A20">
        <w:t xml:space="preserve">komisyonca </w:t>
      </w:r>
      <w:bookmarkStart w:id="12" w:name="_Hlk177730036"/>
      <w:r w:rsidRPr="00864A20">
        <w:t>değerlendirilmesi</w:t>
      </w:r>
      <w:r w:rsidR="00325ACC" w:rsidRPr="00864A20">
        <w:t xml:space="preserve"> durumu</w:t>
      </w:r>
      <w:r w:rsidRPr="00864A20">
        <w:rPr>
          <w:i/>
          <w:sz w:val="20"/>
        </w:rPr>
        <w:t xml:space="preserve"> (MEB Hayat Boyu Öğrenme Kurumları Yönetmeliği Md.48/3-7)</w:t>
      </w:r>
      <w:r w:rsidR="00E5413C" w:rsidRPr="00864A20">
        <w:rPr>
          <w:i/>
          <w:sz w:val="20"/>
        </w:rPr>
        <w:t>,</w:t>
      </w:r>
      <w:bookmarkEnd w:id="12"/>
    </w:p>
    <w:p w14:paraId="2BB539EC" w14:textId="45E13ED5" w:rsidR="00E5413C" w:rsidRPr="00864A20" w:rsidRDefault="005D3B93" w:rsidP="000F3F08">
      <w:pPr>
        <w:spacing w:before="120" w:after="120" w:line="360" w:lineRule="auto"/>
        <w:ind w:firstLine="709"/>
        <w:jc w:val="both"/>
        <w:rPr>
          <w:sz w:val="20"/>
          <w:szCs w:val="20"/>
        </w:rPr>
      </w:pPr>
      <w:r w:rsidRPr="00864A20">
        <w:rPr>
          <w:iCs/>
        </w:rPr>
        <w:t>4. P</w:t>
      </w:r>
      <w:r w:rsidRPr="00864A20">
        <w:t xml:space="preserve">rogramın özelliğine göre kurslarda başarının uygun ölçme ve değerlendirme araçlarıyla değerlendirilmesi </w:t>
      </w:r>
      <w:r w:rsidR="00325ACC" w:rsidRPr="00864A20">
        <w:t xml:space="preserve">durumu </w:t>
      </w:r>
      <w:r w:rsidRPr="00864A20">
        <w:rPr>
          <w:bCs/>
          <w:sz w:val="20"/>
          <w:szCs w:val="20"/>
        </w:rPr>
        <w:t>(</w:t>
      </w:r>
      <w:r w:rsidRPr="00864A20">
        <w:rPr>
          <w:i/>
          <w:sz w:val="20"/>
          <w:szCs w:val="20"/>
        </w:rPr>
        <w:t>MEB Hayat Boyu Öğrenme Kurumları Yönetmeliği Md. 72</w:t>
      </w:r>
      <w:r w:rsidRPr="00864A20">
        <w:rPr>
          <w:sz w:val="20"/>
          <w:szCs w:val="20"/>
        </w:rPr>
        <w:t>),</w:t>
      </w:r>
    </w:p>
    <w:p w14:paraId="0F2B4C67" w14:textId="318095CD" w:rsidR="00866CFD" w:rsidRPr="00864A20" w:rsidRDefault="00866CFD" w:rsidP="000F3F08">
      <w:pPr>
        <w:spacing w:before="120" w:after="120" w:line="360" w:lineRule="auto"/>
        <w:ind w:firstLine="709"/>
        <w:jc w:val="both"/>
        <w:rPr>
          <w:i/>
          <w:sz w:val="20"/>
          <w:szCs w:val="20"/>
        </w:rPr>
      </w:pPr>
      <w:r w:rsidRPr="00864A20">
        <w:rPr>
          <w:shd w:val="clear" w:color="auto" w:fill="FFFFFF"/>
        </w:rPr>
        <w:t>5. Ölçme uygulamalarında</w:t>
      </w:r>
      <w:r w:rsidR="00325ACC" w:rsidRPr="00864A20">
        <w:rPr>
          <w:shd w:val="clear" w:color="auto" w:fill="FFFFFF"/>
        </w:rPr>
        <w:t xml:space="preserve">; </w:t>
      </w:r>
      <w:r w:rsidRPr="00864A20">
        <w:rPr>
          <w:shd w:val="clear" w:color="auto" w:fill="FFFFFF"/>
        </w:rPr>
        <w:t xml:space="preserve">geçerlik, güvenirlik ve kullanışlılık özellikleri açısından uygun ölçme araçları kullanılması, ölçme aracının özelliğine göre cevap anahtarı, dereceli puanlama anahtarı ya da kontrol listeleri hazırlanıp kullanılması durumu </w:t>
      </w:r>
      <w:r w:rsidRPr="00864A20">
        <w:rPr>
          <w:sz w:val="20"/>
          <w:szCs w:val="20"/>
          <w:shd w:val="clear" w:color="auto" w:fill="FFFFFF"/>
        </w:rPr>
        <w:t>(</w:t>
      </w:r>
      <w:r w:rsidRPr="00864A20">
        <w:rPr>
          <w:i/>
          <w:spacing w:val="-3"/>
          <w:sz w:val="20"/>
          <w:szCs w:val="20"/>
        </w:rPr>
        <w:t>MEB Ölçme ve Değerlendirme Yönetmeliği Md.</w:t>
      </w:r>
      <w:r w:rsidR="00CF694A" w:rsidRPr="00864A20">
        <w:rPr>
          <w:i/>
          <w:spacing w:val="-3"/>
          <w:sz w:val="20"/>
          <w:szCs w:val="20"/>
        </w:rPr>
        <w:t xml:space="preserve"> </w:t>
      </w:r>
      <w:r w:rsidRPr="00864A20">
        <w:rPr>
          <w:i/>
          <w:spacing w:val="-3"/>
          <w:sz w:val="20"/>
          <w:szCs w:val="20"/>
        </w:rPr>
        <w:t>4/c),</w:t>
      </w:r>
    </w:p>
    <w:p w14:paraId="260C3F98" w14:textId="6232679A" w:rsidR="00AF28A7" w:rsidRPr="00864A20" w:rsidRDefault="00866CFD" w:rsidP="000F3F08">
      <w:pPr>
        <w:spacing w:before="120" w:after="120" w:line="360" w:lineRule="auto"/>
        <w:ind w:firstLine="709"/>
        <w:jc w:val="both"/>
        <w:rPr>
          <w:i/>
          <w:sz w:val="20"/>
          <w:szCs w:val="20"/>
        </w:rPr>
      </w:pPr>
      <w:r w:rsidRPr="00864A20">
        <w:rPr>
          <w:iCs/>
        </w:rPr>
        <w:t>6</w:t>
      </w:r>
      <w:r w:rsidR="00FF111B" w:rsidRPr="00864A20">
        <w:rPr>
          <w:iCs/>
        </w:rPr>
        <w:t>.</w:t>
      </w:r>
      <w:r w:rsidR="00F829B0" w:rsidRPr="00864A20">
        <w:t xml:space="preserve"> </w:t>
      </w:r>
      <w:r w:rsidR="00FF111B" w:rsidRPr="00864A20">
        <w:t xml:space="preserve">Modüler öğretim programı uygulanan kurslarda her modülün sonunda değerlendirme yapılması </w:t>
      </w:r>
      <w:r w:rsidR="00325ACC" w:rsidRPr="00864A20">
        <w:t xml:space="preserve">durumu </w:t>
      </w:r>
      <w:r w:rsidR="00FF111B" w:rsidRPr="00864A20">
        <w:rPr>
          <w:bCs/>
          <w:sz w:val="20"/>
          <w:szCs w:val="20"/>
        </w:rPr>
        <w:t>(</w:t>
      </w:r>
      <w:r w:rsidR="00FF111B" w:rsidRPr="00864A20">
        <w:rPr>
          <w:i/>
          <w:sz w:val="20"/>
          <w:szCs w:val="20"/>
        </w:rPr>
        <w:t>MEB Hayat Boyu Öğrenme Kurumları Yönetmeliği Md. 72</w:t>
      </w:r>
      <w:r w:rsidR="00003105" w:rsidRPr="00864A20">
        <w:rPr>
          <w:i/>
          <w:sz w:val="20"/>
          <w:szCs w:val="20"/>
        </w:rPr>
        <w:t>/3</w:t>
      </w:r>
      <w:r w:rsidR="00FF111B" w:rsidRPr="00864A20">
        <w:rPr>
          <w:sz w:val="20"/>
          <w:szCs w:val="20"/>
        </w:rPr>
        <w:t>)</w:t>
      </w:r>
      <w:r w:rsidR="00377249" w:rsidRPr="00864A20">
        <w:rPr>
          <w:sz w:val="20"/>
          <w:szCs w:val="20"/>
        </w:rPr>
        <w:t>,</w:t>
      </w:r>
    </w:p>
    <w:p w14:paraId="46C60DFE" w14:textId="065E1C0F" w:rsidR="001C6658" w:rsidRPr="00864A20" w:rsidRDefault="00692430" w:rsidP="000F3F08">
      <w:pPr>
        <w:spacing w:before="120" w:after="120" w:line="360" w:lineRule="auto"/>
        <w:ind w:firstLine="709"/>
        <w:jc w:val="both"/>
      </w:pPr>
      <w:r w:rsidRPr="00864A20">
        <w:t>7</w:t>
      </w:r>
      <w:r w:rsidR="00FF111B" w:rsidRPr="00864A20">
        <w:t>. Uzaktan eğitim yoluyla gerçekleştirilen kursların ölçme ve değerlendirme işlemlerinin 11/03/2020 tarih</w:t>
      </w:r>
      <w:r w:rsidR="00325ACC" w:rsidRPr="00864A20">
        <w:t>li</w:t>
      </w:r>
      <w:r w:rsidR="00FF111B" w:rsidRPr="00864A20">
        <w:t xml:space="preserve"> ve E.5331491 sayılı </w:t>
      </w:r>
      <w:r w:rsidR="00FF111B" w:rsidRPr="00864A20">
        <w:rPr>
          <w:i/>
          <w:iCs/>
        </w:rPr>
        <w:t xml:space="preserve">“MEB Yaygın Eğitim Kursları Uzaktan Öğrenme Yönergesi” </w:t>
      </w:r>
      <w:r w:rsidR="00FF111B" w:rsidRPr="00864A20">
        <w:t>hükümleri kapsamında yürütülmesi</w:t>
      </w:r>
      <w:bookmarkStart w:id="13" w:name="_Toc494889276"/>
      <w:bookmarkStart w:id="14" w:name="_Toc396294572"/>
      <w:r w:rsidR="00325ACC" w:rsidRPr="00864A20">
        <w:t xml:space="preserve"> durumu</w:t>
      </w:r>
      <w:r w:rsidR="000E457A">
        <w:t>.</w:t>
      </w:r>
    </w:p>
    <w:p w14:paraId="02B2CC90" w14:textId="1173781D" w:rsidR="00FF111B" w:rsidRPr="00864A20" w:rsidRDefault="00FF111B" w:rsidP="000F3F08">
      <w:pPr>
        <w:spacing w:before="120" w:after="120" w:line="360" w:lineRule="auto"/>
        <w:ind w:firstLine="709"/>
        <w:jc w:val="both"/>
        <w:rPr>
          <w:i/>
          <w:sz w:val="20"/>
          <w:szCs w:val="20"/>
        </w:rPr>
      </w:pPr>
      <w:r w:rsidRPr="00864A20">
        <w:rPr>
          <w:b/>
          <w:bCs/>
          <w:iCs/>
          <w:noProof/>
          <w:spacing w:val="1"/>
          <w:szCs w:val="20"/>
          <w:lang w:eastAsia="en-US" w:bidi="en-US"/>
        </w:rPr>
        <w:t>3.1.</w:t>
      </w:r>
      <w:r w:rsidR="001E4878" w:rsidRPr="00864A20">
        <w:rPr>
          <w:b/>
          <w:bCs/>
          <w:iCs/>
          <w:noProof/>
          <w:spacing w:val="1"/>
          <w:szCs w:val="20"/>
          <w:lang w:eastAsia="en-US" w:bidi="en-US"/>
        </w:rPr>
        <w:t>3</w:t>
      </w:r>
      <w:r w:rsidRPr="00864A20">
        <w:rPr>
          <w:b/>
          <w:bCs/>
          <w:iCs/>
          <w:noProof/>
          <w:spacing w:val="1"/>
          <w:szCs w:val="20"/>
          <w:lang w:eastAsia="en-US" w:bidi="en-US"/>
        </w:rPr>
        <w:t>. Geliştirme</w:t>
      </w:r>
      <w:bookmarkEnd w:id="13"/>
      <w:r w:rsidRPr="00864A20">
        <w:rPr>
          <w:b/>
          <w:bCs/>
          <w:iCs/>
          <w:noProof/>
          <w:spacing w:val="1"/>
          <w:szCs w:val="20"/>
          <w:lang w:eastAsia="en-US" w:bidi="en-US"/>
        </w:rPr>
        <w:t xml:space="preserve"> </w:t>
      </w:r>
      <w:bookmarkEnd w:id="14"/>
    </w:p>
    <w:p w14:paraId="24D00BED" w14:textId="3F19EBAA" w:rsidR="001C6658" w:rsidRPr="00864A20" w:rsidRDefault="008A03DE" w:rsidP="000F3F08">
      <w:pPr>
        <w:widowControl w:val="0"/>
        <w:autoSpaceDE w:val="0"/>
        <w:autoSpaceDN w:val="0"/>
        <w:adjustRightInd w:val="0"/>
        <w:spacing w:before="120" w:after="120" w:line="360" w:lineRule="auto"/>
        <w:ind w:firstLine="567"/>
        <w:jc w:val="both"/>
        <w:rPr>
          <w:sz w:val="20"/>
          <w:szCs w:val="20"/>
        </w:rPr>
      </w:pPr>
      <w:r w:rsidRPr="00864A20">
        <w:t xml:space="preserve">  </w:t>
      </w:r>
      <w:r w:rsidR="00FF111B" w:rsidRPr="00864A20">
        <w:t>1.</w:t>
      </w:r>
      <w:r w:rsidR="00CC07AE" w:rsidRPr="00864A20">
        <w:t xml:space="preserve"> </w:t>
      </w:r>
      <w:r w:rsidR="00FF111B" w:rsidRPr="00864A20">
        <w:t>Çevredeki yükseköğretim kurumları ve diğer kurumlarla yapılacak program geliştirme çalışmalarının planlanması</w:t>
      </w:r>
      <w:r w:rsidR="00325ACC" w:rsidRPr="00864A20">
        <w:t xml:space="preserve"> durumu</w:t>
      </w:r>
      <w:r w:rsidR="00FF111B" w:rsidRPr="00864A20">
        <w:t xml:space="preserve"> </w:t>
      </w:r>
      <w:r w:rsidR="00FF111B" w:rsidRPr="00864A20">
        <w:rPr>
          <w:sz w:val="20"/>
          <w:szCs w:val="20"/>
        </w:rPr>
        <w:t>(</w:t>
      </w:r>
      <w:bookmarkStart w:id="15" w:name="_Hlk177682202"/>
      <w:r w:rsidR="00FF111B" w:rsidRPr="00864A20">
        <w:rPr>
          <w:i/>
          <w:sz w:val="20"/>
          <w:szCs w:val="20"/>
        </w:rPr>
        <w:t xml:space="preserve">MEB Hayat Boyu Öğrenme Kurumları Yönetmeliği Md. </w:t>
      </w:r>
      <w:bookmarkEnd w:id="15"/>
      <w:r w:rsidR="00FF111B" w:rsidRPr="00864A20">
        <w:rPr>
          <w:i/>
          <w:sz w:val="20"/>
          <w:szCs w:val="20"/>
        </w:rPr>
        <w:t>19/ j, 20/g</w:t>
      </w:r>
      <w:r w:rsidR="00FF111B" w:rsidRPr="00864A20">
        <w:rPr>
          <w:sz w:val="20"/>
          <w:szCs w:val="20"/>
        </w:rPr>
        <w:t>)</w:t>
      </w:r>
      <w:r w:rsidR="00A3630E" w:rsidRPr="00864A20">
        <w:rPr>
          <w:sz w:val="20"/>
          <w:szCs w:val="20"/>
        </w:rPr>
        <w:t>,</w:t>
      </w:r>
    </w:p>
    <w:p w14:paraId="1A876705" w14:textId="6E50DDFD" w:rsidR="00733CA5" w:rsidRPr="00864A20" w:rsidRDefault="00325ACC" w:rsidP="000F3F08">
      <w:pPr>
        <w:widowControl w:val="0"/>
        <w:autoSpaceDE w:val="0"/>
        <w:autoSpaceDN w:val="0"/>
        <w:adjustRightInd w:val="0"/>
        <w:spacing w:before="120" w:after="120" w:line="360" w:lineRule="auto"/>
        <w:ind w:firstLine="709"/>
        <w:jc w:val="both"/>
        <w:rPr>
          <w:sz w:val="20"/>
          <w:szCs w:val="20"/>
        </w:rPr>
      </w:pPr>
      <w:r w:rsidRPr="00864A20">
        <w:t xml:space="preserve">2. Kurumun amaçları doğrultusunda </w:t>
      </w:r>
      <w:r w:rsidR="00245DC1" w:rsidRPr="00864A20">
        <w:t>alan uzmanlarıyla birlikte belirlenen konularda araştırmalar yapma ve sonuçları</w:t>
      </w:r>
      <w:r w:rsidR="00284407" w:rsidRPr="00864A20">
        <w:t xml:space="preserve">nı </w:t>
      </w:r>
      <w:r w:rsidR="00245DC1" w:rsidRPr="00864A20">
        <w:t>değerlendirme</w:t>
      </w:r>
      <w:r w:rsidR="00284407" w:rsidRPr="00864A20">
        <w:t xml:space="preserve"> </w:t>
      </w:r>
      <w:r w:rsidR="00284407" w:rsidRPr="00864A20">
        <w:rPr>
          <w:i/>
          <w:iCs/>
        </w:rPr>
        <w:t>(</w:t>
      </w:r>
      <w:r w:rsidR="0014172D" w:rsidRPr="00864A20">
        <w:rPr>
          <w:i/>
          <w:iCs/>
        </w:rPr>
        <w:t>ilgili kurum/kuruluşlar, tasarım</w:t>
      </w:r>
      <w:r w:rsidR="0014172D" w:rsidRPr="00864A20">
        <w:t xml:space="preserve"> </w:t>
      </w:r>
      <w:r w:rsidR="0014172D" w:rsidRPr="00864A20">
        <w:rPr>
          <w:i/>
          <w:iCs/>
        </w:rPr>
        <w:t xml:space="preserve">ve üretim </w:t>
      </w:r>
      <w:r w:rsidR="0014172D" w:rsidRPr="00864A20">
        <w:rPr>
          <w:i/>
          <w:iCs/>
        </w:rPr>
        <w:lastRenderedPageBreak/>
        <w:t>atölyeleri ile iş</w:t>
      </w:r>
      <w:r w:rsidR="00733CA5" w:rsidRPr="00864A20">
        <w:rPr>
          <w:i/>
          <w:iCs/>
        </w:rPr>
        <w:t xml:space="preserve"> </w:t>
      </w:r>
      <w:r w:rsidR="0014172D" w:rsidRPr="00864A20">
        <w:rPr>
          <w:i/>
          <w:iCs/>
        </w:rPr>
        <w:t>birliğ</w:t>
      </w:r>
      <w:r w:rsidR="009F1A84" w:rsidRPr="00864A20">
        <w:rPr>
          <w:i/>
          <w:iCs/>
        </w:rPr>
        <w:t>i;</w:t>
      </w:r>
      <w:r w:rsidR="0014172D" w:rsidRPr="00864A20">
        <w:rPr>
          <w:i/>
          <w:iCs/>
        </w:rPr>
        <w:t xml:space="preserve"> </w:t>
      </w:r>
      <w:r w:rsidR="00284407" w:rsidRPr="00864A20">
        <w:rPr>
          <w:i/>
          <w:iCs/>
        </w:rPr>
        <w:t>kişi, kurum ve kuruluşlara danışmanlık hizmeti sunma, konferans ve seminerler düzenleme, yayınlar hazırlama, ulusal ve uluslararası projeler hazırlama)</w:t>
      </w:r>
      <w:r w:rsidR="00245DC1" w:rsidRPr="00864A20">
        <w:t xml:space="preserve"> durumu</w:t>
      </w:r>
      <w:r w:rsidR="002E33C8" w:rsidRPr="00864A20">
        <w:t>nun incelenmesi</w:t>
      </w:r>
      <w:r w:rsidR="00245DC1" w:rsidRPr="00864A20">
        <w:t xml:space="preserve"> </w:t>
      </w:r>
      <w:r w:rsidR="00245DC1" w:rsidRPr="00864A20">
        <w:rPr>
          <w:sz w:val="20"/>
          <w:szCs w:val="20"/>
        </w:rPr>
        <w:t>(</w:t>
      </w:r>
      <w:r w:rsidR="00245DC1" w:rsidRPr="00864A20">
        <w:rPr>
          <w:i/>
          <w:sz w:val="20"/>
          <w:szCs w:val="20"/>
        </w:rPr>
        <w:t>MEB Hayat Boyu Öğrenme Kurumları Yönetmeliği Md.</w:t>
      </w:r>
      <w:r w:rsidR="00284407" w:rsidRPr="00864A20">
        <w:rPr>
          <w:i/>
          <w:sz w:val="20"/>
          <w:szCs w:val="20"/>
        </w:rPr>
        <w:t xml:space="preserve"> </w:t>
      </w:r>
      <w:r w:rsidR="00245DC1" w:rsidRPr="00864A20">
        <w:rPr>
          <w:i/>
          <w:sz w:val="20"/>
          <w:szCs w:val="20"/>
        </w:rPr>
        <w:t>28, 30</w:t>
      </w:r>
      <w:r w:rsidR="001B2A3B" w:rsidRPr="00864A20">
        <w:rPr>
          <w:i/>
          <w:sz w:val="20"/>
          <w:szCs w:val="20"/>
        </w:rPr>
        <w:t>, 63</w:t>
      </w:r>
      <w:r w:rsidR="00245DC1" w:rsidRPr="00864A20">
        <w:rPr>
          <w:sz w:val="20"/>
          <w:szCs w:val="20"/>
        </w:rPr>
        <w:t>),</w:t>
      </w:r>
    </w:p>
    <w:p w14:paraId="7D02893E" w14:textId="11CC659F" w:rsidR="006F4FE1" w:rsidRPr="00864A20" w:rsidRDefault="002E33C8" w:rsidP="000F3F08">
      <w:pPr>
        <w:widowControl w:val="0"/>
        <w:autoSpaceDE w:val="0"/>
        <w:autoSpaceDN w:val="0"/>
        <w:adjustRightInd w:val="0"/>
        <w:spacing w:before="120" w:after="120" w:line="360" w:lineRule="auto"/>
        <w:ind w:firstLine="709"/>
        <w:jc w:val="both"/>
        <w:rPr>
          <w:sz w:val="20"/>
          <w:szCs w:val="20"/>
        </w:rPr>
      </w:pPr>
      <w:r w:rsidRPr="00864A20">
        <w:t>3</w:t>
      </w:r>
      <w:r w:rsidR="00245DC1" w:rsidRPr="00864A20">
        <w:t xml:space="preserve">. </w:t>
      </w:r>
      <w:r w:rsidR="00733CA5" w:rsidRPr="00864A20">
        <w:t xml:space="preserve">Bölgesel özellikler, sektörel gelişim ve uygulanan projeler doğrultusunda gerekli alan/bölümlerde oluşturulan tasarım ve üretim bölümü çalışmalarının incelenmesi </w:t>
      </w:r>
      <w:bookmarkStart w:id="16" w:name="_Hlk177736114"/>
      <w:r w:rsidR="00733CA5" w:rsidRPr="00864A20">
        <w:rPr>
          <w:sz w:val="20"/>
          <w:szCs w:val="20"/>
        </w:rPr>
        <w:t>(</w:t>
      </w:r>
      <w:r w:rsidR="00733CA5" w:rsidRPr="00864A20">
        <w:rPr>
          <w:i/>
          <w:sz w:val="20"/>
          <w:szCs w:val="20"/>
        </w:rPr>
        <w:t>MEB Hayat Boyu Öğrenme Kurumları Yönetmeliği Md. 31</w:t>
      </w:r>
      <w:r w:rsidR="00A34217" w:rsidRPr="00864A20">
        <w:rPr>
          <w:i/>
          <w:sz w:val="20"/>
          <w:szCs w:val="20"/>
        </w:rPr>
        <w:t>, 61</w:t>
      </w:r>
      <w:r w:rsidR="00733CA5" w:rsidRPr="00864A20">
        <w:rPr>
          <w:sz w:val="20"/>
          <w:szCs w:val="20"/>
        </w:rPr>
        <w:t>),</w:t>
      </w:r>
    </w:p>
    <w:bookmarkEnd w:id="16"/>
    <w:p w14:paraId="318D75FB" w14:textId="62BD2750" w:rsidR="00A34217" w:rsidRPr="00753FC9" w:rsidRDefault="002E33C8" w:rsidP="000F3F08">
      <w:pPr>
        <w:widowControl w:val="0"/>
        <w:autoSpaceDE w:val="0"/>
        <w:autoSpaceDN w:val="0"/>
        <w:adjustRightInd w:val="0"/>
        <w:spacing w:before="120" w:after="120" w:line="360" w:lineRule="auto"/>
        <w:ind w:firstLine="709"/>
        <w:jc w:val="both"/>
        <w:rPr>
          <w:sz w:val="20"/>
          <w:szCs w:val="20"/>
        </w:rPr>
      </w:pPr>
      <w:r w:rsidRPr="00864A20">
        <w:t>4</w:t>
      </w:r>
      <w:r w:rsidR="006F4FE1" w:rsidRPr="00864A20">
        <w:t xml:space="preserve">. </w:t>
      </w:r>
      <w:r w:rsidR="00475EE3" w:rsidRPr="00864A20">
        <w:t xml:space="preserve">Araştırma ve geliştirme, tasarım ve üretim bölümünün </w:t>
      </w:r>
      <w:r w:rsidR="006F4FE1" w:rsidRPr="00864A20">
        <w:t xml:space="preserve">yaptığı etkinlikler doğrultusunda elde </w:t>
      </w:r>
      <w:r w:rsidR="006F4FE1" w:rsidRPr="00753FC9">
        <w:t xml:space="preserve">edilen veri, tasarım, ürün, desen, doküman ve eğitim hizmetini çevreye, sektöre, yurt içinde ve yurt dışında tanıtarak sergileme ve pazarlama durumunun incelenmesi </w:t>
      </w:r>
      <w:bookmarkStart w:id="17" w:name="_Hlk177736618"/>
      <w:r w:rsidR="006F4FE1" w:rsidRPr="00753FC9">
        <w:rPr>
          <w:sz w:val="20"/>
          <w:szCs w:val="20"/>
        </w:rPr>
        <w:t>(</w:t>
      </w:r>
      <w:r w:rsidR="006F4FE1" w:rsidRPr="00753FC9">
        <w:rPr>
          <w:i/>
          <w:sz w:val="20"/>
          <w:szCs w:val="20"/>
        </w:rPr>
        <w:t>MEB Hayat Boyu Öğrenme Kurumları Yönetmeliği Md. 32</w:t>
      </w:r>
      <w:r w:rsidR="000E457A">
        <w:rPr>
          <w:sz w:val="20"/>
          <w:szCs w:val="20"/>
        </w:rPr>
        <w:t>).</w:t>
      </w:r>
    </w:p>
    <w:p w14:paraId="1BCABDB7" w14:textId="77777777" w:rsidR="00E87254" w:rsidRPr="00753FC9"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bookmarkStart w:id="18" w:name="_Toc494889277"/>
      <w:bookmarkStart w:id="19" w:name="_Toc396294573"/>
      <w:bookmarkEnd w:id="17"/>
      <w:r w:rsidRPr="00753FC9">
        <w:rPr>
          <w:b/>
          <w:bCs/>
          <w:iCs/>
          <w:noProof/>
          <w:spacing w:val="1"/>
          <w:szCs w:val="20"/>
          <w:lang w:eastAsia="en-US" w:bidi="en-US"/>
        </w:rPr>
        <w:t>3.2. Eği</w:t>
      </w:r>
      <w:r w:rsidRPr="00753FC9">
        <w:rPr>
          <w:b/>
          <w:bCs/>
          <w:iCs/>
          <w:noProof/>
          <w:spacing w:val="2"/>
          <w:szCs w:val="20"/>
          <w:lang w:eastAsia="en-US" w:bidi="en-US"/>
        </w:rPr>
        <w:t>t</w:t>
      </w:r>
      <w:r w:rsidRPr="00753FC9">
        <w:rPr>
          <w:b/>
          <w:bCs/>
          <w:iCs/>
          <w:noProof/>
          <w:spacing w:val="1"/>
          <w:szCs w:val="20"/>
          <w:lang w:eastAsia="en-US" w:bidi="en-US"/>
        </w:rPr>
        <w:t>im Etk</w:t>
      </w:r>
      <w:r w:rsidRPr="00753FC9">
        <w:rPr>
          <w:b/>
          <w:bCs/>
          <w:iCs/>
          <w:noProof/>
          <w:spacing w:val="-3"/>
          <w:szCs w:val="20"/>
          <w:lang w:eastAsia="en-US" w:bidi="en-US"/>
        </w:rPr>
        <w:t>i</w:t>
      </w:r>
      <w:r w:rsidRPr="00753FC9">
        <w:rPr>
          <w:b/>
          <w:bCs/>
          <w:iCs/>
          <w:noProof/>
          <w:spacing w:val="1"/>
          <w:szCs w:val="20"/>
          <w:lang w:eastAsia="en-US" w:bidi="en-US"/>
        </w:rPr>
        <w:t>nlikleri</w:t>
      </w:r>
      <w:bookmarkStart w:id="20" w:name="_Toc494889278"/>
      <w:bookmarkStart w:id="21" w:name="_Toc396294574"/>
      <w:bookmarkEnd w:id="18"/>
      <w:bookmarkEnd w:id="19"/>
    </w:p>
    <w:p w14:paraId="38EA11C0" w14:textId="20D80F33" w:rsidR="009F1A84" w:rsidRPr="00753FC9" w:rsidRDefault="009F1A84" w:rsidP="000F3F08">
      <w:pPr>
        <w:spacing w:before="120" w:after="120" w:line="360" w:lineRule="auto"/>
        <w:ind w:firstLine="567"/>
        <w:jc w:val="both"/>
        <w:rPr>
          <w:bCs/>
          <w:iCs/>
          <w:noProof/>
          <w:spacing w:val="-1"/>
        </w:rPr>
      </w:pPr>
      <w:r w:rsidRPr="00753FC9">
        <w:rPr>
          <w:bCs/>
          <w:iCs/>
          <w:noProof/>
          <w:spacing w:val="-1"/>
        </w:rPr>
        <w:t xml:space="preserve">  </w:t>
      </w:r>
      <w:r w:rsidR="004C2168">
        <w:rPr>
          <w:bCs/>
          <w:iCs/>
          <w:noProof/>
          <w:spacing w:val="-1"/>
        </w:rPr>
        <w:t>Bu bölüm aşağıda yer alan kriterler üzerinden değerlendirilecektir.</w:t>
      </w:r>
    </w:p>
    <w:p w14:paraId="1234F81B" w14:textId="1A2DE052" w:rsidR="00E87254" w:rsidRPr="00753FC9"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753FC9">
        <w:rPr>
          <w:b/>
          <w:bCs/>
          <w:iCs/>
          <w:noProof/>
          <w:spacing w:val="1"/>
          <w:szCs w:val="20"/>
          <w:lang w:eastAsia="en-US" w:bidi="en-US"/>
        </w:rPr>
        <w:t>3.2.1. Rehber</w:t>
      </w:r>
      <w:r w:rsidRPr="00753FC9">
        <w:rPr>
          <w:b/>
          <w:bCs/>
          <w:iCs/>
          <w:noProof/>
          <w:spacing w:val="-2"/>
          <w:szCs w:val="20"/>
          <w:lang w:eastAsia="en-US" w:bidi="en-US"/>
        </w:rPr>
        <w:t>l</w:t>
      </w:r>
      <w:r w:rsidRPr="00753FC9">
        <w:rPr>
          <w:b/>
          <w:bCs/>
          <w:iCs/>
          <w:noProof/>
          <w:spacing w:val="1"/>
          <w:szCs w:val="20"/>
          <w:lang w:eastAsia="en-US" w:bidi="en-US"/>
        </w:rPr>
        <w:t>ik</w:t>
      </w:r>
      <w:bookmarkEnd w:id="20"/>
      <w:bookmarkEnd w:id="21"/>
    </w:p>
    <w:p w14:paraId="39D1E77C" w14:textId="4F688B03" w:rsidR="00E87254" w:rsidRPr="00753FC9" w:rsidRDefault="00FF111B"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lang w:eastAsia="en-US" w:bidi="en-US"/>
        </w:rPr>
        <w:t>1. Rehberlik</w:t>
      </w:r>
      <w:r w:rsidR="0065685F" w:rsidRPr="00753FC9">
        <w:rPr>
          <w:lang w:eastAsia="en-US" w:bidi="en-US"/>
        </w:rPr>
        <w:t xml:space="preserve"> ve psikolojik danışma</w:t>
      </w:r>
      <w:r w:rsidR="002F7E3B" w:rsidRPr="00753FC9">
        <w:rPr>
          <w:lang w:eastAsia="en-US" w:bidi="en-US"/>
        </w:rPr>
        <w:t xml:space="preserve"> servisinin </w:t>
      </w:r>
      <w:r w:rsidRPr="00753FC9">
        <w:rPr>
          <w:lang w:eastAsia="en-US" w:bidi="en-US"/>
        </w:rPr>
        <w:t>kuru</w:t>
      </w:r>
      <w:r w:rsidR="00653280" w:rsidRPr="00753FC9">
        <w:rPr>
          <w:lang w:eastAsia="en-US" w:bidi="en-US"/>
        </w:rPr>
        <w:t xml:space="preserve">lması durumu </w:t>
      </w:r>
      <w:r w:rsidRPr="00753FC9">
        <w:rPr>
          <w:spacing w:val="-1"/>
          <w:sz w:val="20"/>
          <w:szCs w:val="20"/>
        </w:rPr>
        <w:t>(</w:t>
      </w:r>
      <w:r w:rsidR="00A34217" w:rsidRPr="00753FC9">
        <w:rPr>
          <w:i/>
          <w:sz w:val="20"/>
          <w:szCs w:val="20"/>
        </w:rPr>
        <w:t xml:space="preserve">MEB Hayat Boyu Öğrenme Kurumları Yönetmeliği Md. </w:t>
      </w:r>
      <w:r w:rsidR="00653280" w:rsidRPr="00753FC9">
        <w:rPr>
          <w:i/>
          <w:sz w:val="20"/>
          <w:szCs w:val="20"/>
        </w:rPr>
        <w:t>75</w:t>
      </w:r>
      <w:r w:rsidR="00653280" w:rsidRPr="00753FC9">
        <w:rPr>
          <w:sz w:val="20"/>
          <w:szCs w:val="20"/>
        </w:rPr>
        <w:t xml:space="preserve">; </w:t>
      </w:r>
      <w:r w:rsidRPr="00753FC9">
        <w:rPr>
          <w:i/>
          <w:spacing w:val="-1"/>
          <w:sz w:val="20"/>
          <w:szCs w:val="20"/>
        </w:rPr>
        <w:t xml:space="preserve">MEB Rehberlik ve Psikolojik Danışma Hizmetleri Yönetmeliği Md. </w:t>
      </w:r>
      <w:r w:rsidR="00653280" w:rsidRPr="00753FC9">
        <w:rPr>
          <w:i/>
          <w:spacing w:val="-1"/>
          <w:sz w:val="20"/>
          <w:szCs w:val="20"/>
        </w:rPr>
        <w:t>7/d</w:t>
      </w:r>
      <w:r w:rsidR="00CD7161" w:rsidRPr="00753FC9">
        <w:rPr>
          <w:i/>
          <w:spacing w:val="-1"/>
          <w:sz w:val="20"/>
          <w:szCs w:val="20"/>
        </w:rPr>
        <w:t>, 15</w:t>
      </w:r>
      <w:r w:rsidRPr="00753FC9">
        <w:rPr>
          <w:spacing w:val="-1"/>
          <w:sz w:val="20"/>
          <w:szCs w:val="20"/>
        </w:rPr>
        <w:t>)</w:t>
      </w:r>
      <w:r w:rsidR="006C20AD">
        <w:rPr>
          <w:spacing w:val="-1"/>
          <w:sz w:val="20"/>
          <w:szCs w:val="20"/>
        </w:rPr>
        <w:t>,</w:t>
      </w:r>
    </w:p>
    <w:p w14:paraId="0DDB94F6" w14:textId="247FE0F4" w:rsidR="007469CF" w:rsidRPr="00753FC9" w:rsidRDefault="00653280" w:rsidP="000F3F08">
      <w:pPr>
        <w:widowControl w:val="0"/>
        <w:autoSpaceDE w:val="0"/>
        <w:autoSpaceDN w:val="0"/>
        <w:adjustRightInd w:val="0"/>
        <w:spacing w:before="120" w:after="120" w:line="360" w:lineRule="auto"/>
        <w:ind w:firstLine="709"/>
        <w:jc w:val="both"/>
        <w:rPr>
          <w:spacing w:val="-1"/>
          <w:sz w:val="20"/>
          <w:szCs w:val="20"/>
        </w:rPr>
      </w:pPr>
      <w:r w:rsidRPr="00753FC9">
        <w:rPr>
          <w:spacing w:val="-1"/>
        </w:rPr>
        <w:t xml:space="preserve">2. </w:t>
      </w:r>
      <w:r w:rsidRPr="00753FC9">
        <w:t>Rehberlik ve psikolojik danışma hizmetleri yürütme komisyonunun kurulması</w:t>
      </w:r>
      <w:r w:rsidR="004D69D7" w:rsidRPr="00753FC9">
        <w:t xml:space="preserve"> durumu</w:t>
      </w:r>
      <w:r w:rsidR="00CD7161" w:rsidRPr="00753FC9">
        <w:t xml:space="preserve">, </w:t>
      </w:r>
      <w:r w:rsidR="004D69D7" w:rsidRPr="00753FC9">
        <w:t xml:space="preserve">komisyonun </w:t>
      </w:r>
      <w:r w:rsidRPr="00753FC9">
        <w:t>toplantı ve çalışmalarını</w:t>
      </w:r>
      <w:r w:rsidR="004D69D7" w:rsidRPr="00753FC9">
        <w:t xml:space="preserve">n </w:t>
      </w:r>
      <w:r w:rsidRPr="00753FC9">
        <w:t xml:space="preserve">incelenmesi </w:t>
      </w:r>
      <w:r w:rsidRPr="00753FC9">
        <w:rPr>
          <w:spacing w:val="-1"/>
          <w:sz w:val="20"/>
          <w:szCs w:val="20"/>
        </w:rPr>
        <w:t>(</w:t>
      </w:r>
      <w:bookmarkStart w:id="22" w:name="_Hlk177737865"/>
      <w:r w:rsidRPr="00753FC9">
        <w:rPr>
          <w:i/>
          <w:sz w:val="20"/>
          <w:szCs w:val="20"/>
        </w:rPr>
        <w:t>MEB Hayat Boyu Öğrenme Kurumları Yönetmeliği Md. 75</w:t>
      </w:r>
      <w:r w:rsidR="006C20AD">
        <w:rPr>
          <w:sz w:val="20"/>
          <w:szCs w:val="20"/>
        </w:rPr>
        <w:t>,</w:t>
      </w:r>
      <w:r w:rsidRPr="00753FC9">
        <w:rPr>
          <w:sz w:val="20"/>
          <w:szCs w:val="20"/>
        </w:rPr>
        <w:t xml:space="preserve"> </w:t>
      </w:r>
      <w:bookmarkEnd w:id="22"/>
      <w:r w:rsidRPr="00753FC9">
        <w:rPr>
          <w:i/>
          <w:spacing w:val="-1"/>
          <w:sz w:val="20"/>
          <w:szCs w:val="20"/>
        </w:rPr>
        <w:t>MEB Rehberlik ve Psikolojik Danışma Hizmetleri Yönetmeliği Md. 16,17</w:t>
      </w:r>
      <w:r w:rsidRPr="00753FC9">
        <w:rPr>
          <w:spacing w:val="-1"/>
          <w:sz w:val="20"/>
          <w:szCs w:val="20"/>
        </w:rPr>
        <w:t>),</w:t>
      </w:r>
    </w:p>
    <w:p w14:paraId="1BEC85C5" w14:textId="0737089D" w:rsidR="00E87254" w:rsidRPr="00753FC9" w:rsidRDefault="00CD7161" w:rsidP="000F3F08">
      <w:pPr>
        <w:widowControl w:val="0"/>
        <w:autoSpaceDE w:val="0"/>
        <w:autoSpaceDN w:val="0"/>
        <w:adjustRightInd w:val="0"/>
        <w:spacing w:before="120" w:after="120" w:line="360" w:lineRule="auto"/>
        <w:ind w:firstLine="709"/>
        <w:jc w:val="both"/>
        <w:rPr>
          <w:spacing w:val="-3"/>
        </w:rPr>
      </w:pPr>
      <w:r w:rsidRPr="00753FC9">
        <w:rPr>
          <w:spacing w:val="-2"/>
        </w:rPr>
        <w:t xml:space="preserve">3. </w:t>
      </w:r>
      <w:r w:rsidR="006A39CB" w:rsidRPr="00753FC9">
        <w:t>Okul rehberlik ve psikolojik danışma programının hazırlanma</w:t>
      </w:r>
      <w:r w:rsidRPr="00753FC9">
        <w:rPr>
          <w:spacing w:val="3"/>
        </w:rPr>
        <w:t xml:space="preserve"> </w:t>
      </w:r>
      <w:r w:rsidRPr="00753FC9">
        <w:t>d</w:t>
      </w:r>
      <w:r w:rsidRPr="00753FC9">
        <w:rPr>
          <w:spacing w:val="-2"/>
        </w:rPr>
        <w:t>u</w:t>
      </w:r>
      <w:r w:rsidRPr="00753FC9">
        <w:t>r</w:t>
      </w:r>
      <w:r w:rsidRPr="00753FC9">
        <w:rPr>
          <w:spacing w:val="-2"/>
        </w:rPr>
        <w:t>u</w:t>
      </w:r>
      <w:r w:rsidRPr="00753FC9">
        <w:rPr>
          <w:spacing w:val="1"/>
        </w:rPr>
        <w:t>m</w:t>
      </w:r>
      <w:r w:rsidRPr="00753FC9">
        <w:t>u</w:t>
      </w:r>
      <w:r w:rsidR="004D69D7" w:rsidRPr="00753FC9">
        <w:t xml:space="preserve"> </w:t>
      </w:r>
      <w:r w:rsidRPr="00753FC9">
        <w:rPr>
          <w:i/>
          <w:spacing w:val="-3"/>
          <w:sz w:val="20"/>
          <w:szCs w:val="20"/>
        </w:rPr>
        <w:t>(MEB Rehberlik ve Psikolojik Danışma Hizmetleri Yönetmeliği Md. 20, 21, 23</w:t>
      </w:r>
      <w:r w:rsidR="0050042C" w:rsidRPr="00753FC9">
        <w:rPr>
          <w:i/>
          <w:spacing w:val="-3"/>
          <w:sz w:val="20"/>
          <w:szCs w:val="20"/>
        </w:rPr>
        <w:t xml:space="preserve">; </w:t>
      </w:r>
      <w:r w:rsidR="0050042C" w:rsidRPr="00753FC9">
        <w:rPr>
          <w:i/>
          <w:sz w:val="20"/>
          <w:szCs w:val="20"/>
        </w:rPr>
        <w:t>MEB Hayat Boyu Öğrenme Kurumları Yönetmeliği Md.</w:t>
      </w:r>
      <w:r w:rsidR="00B402ED" w:rsidRPr="00753FC9">
        <w:rPr>
          <w:i/>
          <w:sz w:val="20"/>
          <w:szCs w:val="20"/>
        </w:rPr>
        <w:t xml:space="preserve"> </w:t>
      </w:r>
      <w:r w:rsidR="00022CB9" w:rsidRPr="00753FC9">
        <w:rPr>
          <w:i/>
          <w:sz w:val="20"/>
          <w:szCs w:val="20"/>
        </w:rPr>
        <w:t>21/1-ı</w:t>
      </w:r>
      <w:r w:rsidRPr="00753FC9">
        <w:rPr>
          <w:i/>
          <w:spacing w:val="-3"/>
          <w:sz w:val="20"/>
          <w:szCs w:val="20"/>
        </w:rPr>
        <w:t>),</w:t>
      </w:r>
      <w:r w:rsidR="004D69D7" w:rsidRPr="00753FC9">
        <w:rPr>
          <w:i/>
          <w:spacing w:val="-3"/>
          <w:sz w:val="20"/>
          <w:szCs w:val="20"/>
        </w:rPr>
        <w:t xml:space="preserve"> </w:t>
      </w:r>
    </w:p>
    <w:p w14:paraId="32044853" w14:textId="41EB0299" w:rsidR="00E87254" w:rsidRPr="00753FC9" w:rsidRDefault="00BF532E"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iCs/>
          <w:spacing w:val="-3"/>
        </w:rPr>
        <w:t>4.</w:t>
      </w:r>
      <w:r w:rsidRPr="00753FC9">
        <w:rPr>
          <w:i/>
          <w:spacing w:val="-3"/>
          <w:sz w:val="18"/>
          <w:szCs w:val="18"/>
        </w:rPr>
        <w:t xml:space="preserve"> </w:t>
      </w:r>
      <w:r w:rsidRPr="00753FC9">
        <w:rPr>
          <w:spacing w:val="-1"/>
        </w:rPr>
        <w:t>Rehberlik ve p</w:t>
      </w:r>
      <w:r w:rsidR="004D69D7" w:rsidRPr="00753FC9">
        <w:rPr>
          <w:spacing w:val="-1"/>
        </w:rPr>
        <w:t>sikolojik danışma hizmetlerinin,</w:t>
      </w:r>
      <w:r w:rsidRPr="00753FC9">
        <w:rPr>
          <w:spacing w:val="-1"/>
        </w:rPr>
        <w:t xml:space="preserve"> bireyin</w:t>
      </w:r>
      <w:r w:rsidR="004D69D7" w:rsidRPr="00753FC9">
        <w:rPr>
          <w:spacing w:val="-1"/>
        </w:rPr>
        <w:t>;</w:t>
      </w:r>
      <w:r w:rsidRPr="00753FC9">
        <w:rPr>
          <w:spacing w:val="-1"/>
        </w:rPr>
        <w:t xml:space="preserve"> meslek öncesi eğitim alması, iş yaşamına hazırlanması, yeni bir meslek edinmesi, aktarılabilir becerilerin iş ve meslek yaşamındaki önemini fark etmesi amacıyla gelişim dönemi özellikleri, ihtiyaçları, beklentileri, çevre koşulları, sosyo-ekonomik ve kültürel özellikleri dikkate alınarak yürütülmesi</w:t>
      </w:r>
      <w:r w:rsidR="004D69D7" w:rsidRPr="00753FC9">
        <w:rPr>
          <w:spacing w:val="-1"/>
        </w:rPr>
        <w:t xml:space="preserve"> durumu</w:t>
      </w:r>
      <w:r w:rsidRPr="00753FC9">
        <w:rPr>
          <w:spacing w:val="-1"/>
        </w:rPr>
        <w:t xml:space="preserve"> </w:t>
      </w:r>
      <w:r w:rsidRPr="00753FC9">
        <w:rPr>
          <w:spacing w:val="-1"/>
          <w:sz w:val="20"/>
          <w:szCs w:val="20"/>
        </w:rPr>
        <w:t>(</w:t>
      </w:r>
      <w:r w:rsidRPr="00753FC9">
        <w:rPr>
          <w:i/>
          <w:spacing w:val="-1"/>
          <w:sz w:val="20"/>
          <w:szCs w:val="20"/>
        </w:rPr>
        <w:t>MEB Rehberlik ve Psikolojik Danışma Hizmetleri Yönetmeliği Md. 7/d</w:t>
      </w:r>
      <w:r w:rsidRPr="00753FC9">
        <w:rPr>
          <w:spacing w:val="-1"/>
          <w:sz w:val="20"/>
          <w:szCs w:val="20"/>
        </w:rPr>
        <w:t>)</w:t>
      </w:r>
      <w:r w:rsidR="00E87254" w:rsidRPr="00753FC9">
        <w:rPr>
          <w:spacing w:val="-1"/>
          <w:sz w:val="20"/>
          <w:szCs w:val="20"/>
        </w:rPr>
        <w:t>,</w:t>
      </w:r>
    </w:p>
    <w:p w14:paraId="5F3440EE" w14:textId="0192EE00" w:rsidR="00E87254" w:rsidRPr="00753FC9" w:rsidRDefault="00E87254"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iCs/>
          <w:noProof/>
          <w:spacing w:val="1"/>
          <w:szCs w:val="20"/>
          <w:lang w:eastAsia="en-US" w:bidi="en-US"/>
        </w:rPr>
        <w:t>5</w:t>
      </w:r>
      <w:r w:rsidR="006B1723" w:rsidRPr="00753FC9">
        <w:rPr>
          <w:spacing w:val="-1"/>
        </w:rPr>
        <w:t>. Kursiyerlerin disiplin olayları ile ilgili yapılan çalışmaların incelenmesi</w:t>
      </w:r>
      <w:r w:rsidR="006B1723" w:rsidRPr="00753FC9">
        <w:rPr>
          <w:i/>
          <w:sz w:val="20"/>
        </w:rPr>
        <w:t xml:space="preserve"> </w:t>
      </w:r>
      <w:r w:rsidR="006B1723" w:rsidRPr="00753FC9">
        <w:rPr>
          <w:i/>
          <w:sz w:val="20"/>
          <w:szCs w:val="20"/>
        </w:rPr>
        <w:t>(MEB Hayat Boyu Öğrenme Kurumları Yönetmeliği Md. 77</w:t>
      </w:r>
      <w:r w:rsidR="006C20AD">
        <w:rPr>
          <w:sz w:val="20"/>
          <w:szCs w:val="20"/>
        </w:rPr>
        <w:t>,</w:t>
      </w:r>
      <w:r w:rsidR="006B1723" w:rsidRPr="00753FC9">
        <w:rPr>
          <w:sz w:val="20"/>
          <w:szCs w:val="20"/>
        </w:rPr>
        <w:t xml:space="preserve"> </w:t>
      </w:r>
      <w:r w:rsidR="00BF532E" w:rsidRPr="00753FC9">
        <w:rPr>
          <w:i/>
          <w:spacing w:val="-3"/>
          <w:sz w:val="20"/>
          <w:szCs w:val="20"/>
        </w:rPr>
        <w:t>MEB Rehberlik ve Psikolojik Danışma Hizmetleri Yönetmeliği Md. 21)</w:t>
      </w:r>
      <w:r w:rsidRPr="00753FC9">
        <w:rPr>
          <w:i/>
          <w:spacing w:val="-3"/>
          <w:sz w:val="20"/>
          <w:szCs w:val="20"/>
        </w:rPr>
        <w:t>,</w:t>
      </w:r>
    </w:p>
    <w:p w14:paraId="42DA58E4" w14:textId="2940C55C" w:rsidR="00E87254" w:rsidRPr="00753FC9" w:rsidRDefault="00E87254"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iCs/>
          <w:noProof/>
          <w:spacing w:val="1"/>
          <w:lang w:eastAsia="en-US" w:bidi="en-US"/>
        </w:rPr>
        <w:t>6.</w:t>
      </w:r>
      <w:r w:rsidRPr="00753FC9">
        <w:rPr>
          <w:b/>
          <w:bCs/>
          <w:iCs/>
          <w:noProof/>
          <w:spacing w:val="1"/>
          <w:sz w:val="20"/>
          <w:szCs w:val="20"/>
          <w:lang w:eastAsia="en-US" w:bidi="en-US"/>
        </w:rPr>
        <w:t xml:space="preserve"> </w:t>
      </w:r>
      <w:r w:rsidR="00CB23B5" w:rsidRPr="00753FC9">
        <w:rPr>
          <w:spacing w:val="-1"/>
        </w:rPr>
        <w:t>H</w:t>
      </w:r>
      <w:r w:rsidR="00FF111B" w:rsidRPr="00753FC9">
        <w:rPr>
          <w:spacing w:val="-1"/>
        </w:rPr>
        <w:t>alka yönelik tanıtım ve bilgilendirme faaliyetleri düzenlenmesi ve bu</w:t>
      </w:r>
      <w:r w:rsidR="004D69D7" w:rsidRPr="00753FC9">
        <w:rPr>
          <w:spacing w:val="-1"/>
        </w:rPr>
        <w:t xml:space="preserve"> faaliyetlere</w:t>
      </w:r>
      <w:r w:rsidR="00FF111B" w:rsidRPr="00753FC9">
        <w:rPr>
          <w:spacing w:val="-1"/>
        </w:rPr>
        <w:t xml:space="preserve"> halkın katılımı için talep oluşturul</w:t>
      </w:r>
      <w:r w:rsidR="004D69D7" w:rsidRPr="00753FC9">
        <w:rPr>
          <w:spacing w:val="-1"/>
        </w:rPr>
        <w:t>ması, katılım</w:t>
      </w:r>
      <w:r w:rsidR="00FF111B" w:rsidRPr="00753FC9">
        <w:rPr>
          <w:spacing w:val="-1"/>
        </w:rPr>
        <w:t xml:space="preserve">ının sağlanması durumu </w:t>
      </w:r>
      <w:r w:rsidR="00FF111B" w:rsidRPr="00753FC9">
        <w:rPr>
          <w:spacing w:val="-1"/>
          <w:sz w:val="20"/>
          <w:szCs w:val="20"/>
        </w:rPr>
        <w:t>(</w:t>
      </w:r>
      <w:r w:rsidR="00FF111B" w:rsidRPr="00753FC9">
        <w:rPr>
          <w:i/>
          <w:sz w:val="20"/>
          <w:szCs w:val="20"/>
        </w:rPr>
        <w:t>MEB Hayat Boyu Öğrenme Kurumları Yönetmeliği Md. 75</w:t>
      </w:r>
      <w:r w:rsidR="002D6805" w:rsidRPr="00753FC9">
        <w:rPr>
          <w:i/>
          <w:sz w:val="20"/>
          <w:szCs w:val="20"/>
        </w:rPr>
        <w:t>/</w:t>
      </w:r>
      <w:r w:rsidR="00475EE3" w:rsidRPr="00753FC9">
        <w:rPr>
          <w:i/>
          <w:sz w:val="20"/>
          <w:szCs w:val="20"/>
        </w:rPr>
        <w:t>2</w:t>
      </w:r>
      <w:r w:rsidR="00FF111B" w:rsidRPr="00753FC9">
        <w:rPr>
          <w:i/>
          <w:sz w:val="20"/>
          <w:szCs w:val="20"/>
        </w:rPr>
        <w:t>)</w:t>
      </w:r>
      <w:r w:rsidR="002D6805" w:rsidRPr="00753FC9">
        <w:rPr>
          <w:i/>
          <w:sz w:val="20"/>
          <w:szCs w:val="20"/>
        </w:rPr>
        <w:t>,</w:t>
      </w:r>
    </w:p>
    <w:p w14:paraId="271B1AFD" w14:textId="7DE55271" w:rsidR="00E87254" w:rsidRPr="00753FC9" w:rsidRDefault="00E87254" w:rsidP="000F3F08">
      <w:pPr>
        <w:widowControl w:val="0"/>
        <w:autoSpaceDE w:val="0"/>
        <w:autoSpaceDN w:val="0"/>
        <w:adjustRightInd w:val="0"/>
        <w:spacing w:before="120" w:after="120" w:line="360" w:lineRule="auto"/>
        <w:ind w:firstLine="709"/>
        <w:jc w:val="both"/>
        <w:rPr>
          <w:i/>
          <w:sz w:val="20"/>
          <w:szCs w:val="20"/>
        </w:rPr>
      </w:pPr>
      <w:r w:rsidRPr="00753FC9">
        <w:rPr>
          <w:b/>
          <w:bCs/>
          <w:iCs/>
          <w:noProof/>
          <w:spacing w:val="1"/>
          <w:lang w:eastAsia="en-US" w:bidi="en-US"/>
        </w:rPr>
        <w:t>7</w:t>
      </w:r>
      <w:r w:rsidR="00FF111B" w:rsidRPr="00753FC9">
        <w:rPr>
          <w:spacing w:val="-1"/>
        </w:rPr>
        <w:t xml:space="preserve">. Kurum dışında bulunan yerlerde </w:t>
      </w:r>
      <w:r w:rsidR="002D6805" w:rsidRPr="00753FC9">
        <w:rPr>
          <w:spacing w:val="-1"/>
        </w:rPr>
        <w:t xml:space="preserve">tanıtım, </w:t>
      </w:r>
      <w:r w:rsidR="00FF111B" w:rsidRPr="00753FC9">
        <w:rPr>
          <w:spacing w:val="-1"/>
        </w:rPr>
        <w:t xml:space="preserve">rehberlik, bilgilendirme ve danışma amacıyla </w:t>
      </w:r>
      <w:r w:rsidR="00FF111B" w:rsidRPr="00753FC9">
        <w:rPr>
          <w:spacing w:val="-1"/>
        </w:rPr>
        <w:lastRenderedPageBreak/>
        <w:t>geçici iletişim masası oluşturulması</w:t>
      </w:r>
      <w:r w:rsidR="002D6805" w:rsidRPr="00753FC9">
        <w:rPr>
          <w:spacing w:val="-1"/>
        </w:rPr>
        <w:t xml:space="preserve"> durumu</w:t>
      </w:r>
      <w:r w:rsidR="00FF111B" w:rsidRPr="00753FC9">
        <w:rPr>
          <w:spacing w:val="-1"/>
        </w:rPr>
        <w:t xml:space="preserve"> </w:t>
      </w:r>
      <w:r w:rsidR="00FF111B" w:rsidRPr="00753FC9">
        <w:rPr>
          <w:spacing w:val="-1"/>
          <w:sz w:val="20"/>
          <w:szCs w:val="20"/>
        </w:rPr>
        <w:t>(</w:t>
      </w:r>
      <w:r w:rsidR="00FF111B" w:rsidRPr="00753FC9">
        <w:rPr>
          <w:i/>
          <w:sz w:val="20"/>
          <w:szCs w:val="20"/>
        </w:rPr>
        <w:t>MEB Hayat Boyu Öğrenme Kurumları Yönetmeliği Md. 75</w:t>
      </w:r>
      <w:r w:rsidR="002D6805" w:rsidRPr="00753FC9">
        <w:rPr>
          <w:i/>
          <w:sz w:val="20"/>
          <w:szCs w:val="20"/>
        </w:rPr>
        <w:t>/</w:t>
      </w:r>
      <w:r w:rsidR="00475EE3" w:rsidRPr="00753FC9">
        <w:rPr>
          <w:i/>
          <w:sz w:val="20"/>
          <w:szCs w:val="20"/>
        </w:rPr>
        <w:t>4</w:t>
      </w:r>
      <w:r w:rsidR="00FF111B" w:rsidRPr="00753FC9">
        <w:rPr>
          <w:i/>
          <w:sz w:val="20"/>
          <w:szCs w:val="20"/>
        </w:rPr>
        <w:t>)</w:t>
      </w:r>
      <w:r w:rsidRPr="00753FC9">
        <w:rPr>
          <w:i/>
          <w:sz w:val="20"/>
          <w:szCs w:val="20"/>
        </w:rPr>
        <w:t>,</w:t>
      </w:r>
    </w:p>
    <w:p w14:paraId="712BAB05" w14:textId="06229A15" w:rsidR="00E87254" w:rsidRPr="00753FC9" w:rsidRDefault="00E87254"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iCs/>
        </w:rPr>
        <w:t xml:space="preserve">8. </w:t>
      </w:r>
      <w:r w:rsidR="00FF111B" w:rsidRPr="00753FC9">
        <w:rPr>
          <w:iCs/>
          <w:spacing w:val="-1"/>
        </w:rPr>
        <w:t xml:space="preserve"> R</w:t>
      </w:r>
      <w:r w:rsidR="00FF111B" w:rsidRPr="00753FC9">
        <w:rPr>
          <w:spacing w:val="-1"/>
        </w:rPr>
        <w:t>ehberlik hizmetlerinin yürütülmesinde resmi, özel kurum ve kuruluşlar</w:t>
      </w:r>
      <w:r w:rsidR="004D69D7" w:rsidRPr="00753FC9">
        <w:rPr>
          <w:spacing w:val="-1"/>
        </w:rPr>
        <w:t xml:space="preserve">la, </w:t>
      </w:r>
      <w:r w:rsidR="00FF111B" w:rsidRPr="00753FC9">
        <w:rPr>
          <w:spacing w:val="-1"/>
        </w:rPr>
        <w:t>gönüllü kişilerle iş</w:t>
      </w:r>
      <w:r w:rsidR="00613E4C" w:rsidRPr="00753FC9">
        <w:rPr>
          <w:spacing w:val="-1"/>
        </w:rPr>
        <w:t xml:space="preserve"> </w:t>
      </w:r>
      <w:r w:rsidR="00FF111B" w:rsidRPr="00753FC9">
        <w:rPr>
          <w:spacing w:val="-1"/>
        </w:rPr>
        <w:t xml:space="preserve">birliği yapılması durumu </w:t>
      </w:r>
      <w:r w:rsidR="00FF111B" w:rsidRPr="00753FC9">
        <w:rPr>
          <w:spacing w:val="-1"/>
          <w:sz w:val="20"/>
          <w:szCs w:val="20"/>
        </w:rPr>
        <w:t>(</w:t>
      </w:r>
      <w:r w:rsidR="00FF111B" w:rsidRPr="00753FC9">
        <w:rPr>
          <w:i/>
          <w:sz w:val="20"/>
          <w:szCs w:val="20"/>
        </w:rPr>
        <w:t>MEB Hayat Boyu Öğrenme Kurumları Yönetmeliği Md. 75</w:t>
      </w:r>
      <w:r w:rsidR="002D6805" w:rsidRPr="00753FC9">
        <w:rPr>
          <w:i/>
          <w:sz w:val="20"/>
          <w:szCs w:val="20"/>
        </w:rPr>
        <w:t>/</w:t>
      </w:r>
      <w:r w:rsidR="00475EE3" w:rsidRPr="00753FC9">
        <w:rPr>
          <w:i/>
          <w:sz w:val="20"/>
          <w:szCs w:val="20"/>
        </w:rPr>
        <w:t>5</w:t>
      </w:r>
      <w:r w:rsidR="002D6805" w:rsidRPr="00753FC9">
        <w:rPr>
          <w:i/>
          <w:sz w:val="20"/>
          <w:szCs w:val="20"/>
        </w:rPr>
        <w:t>),</w:t>
      </w:r>
    </w:p>
    <w:p w14:paraId="1BAFE7EF" w14:textId="5AE6C705" w:rsidR="00E87254" w:rsidRPr="00753FC9" w:rsidRDefault="00E87254"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iCs/>
          <w:noProof/>
          <w:spacing w:val="1"/>
          <w:lang w:eastAsia="en-US" w:bidi="en-US"/>
        </w:rPr>
        <w:t>9.</w:t>
      </w:r>
      <w:r w:rsidRPr="00753FC9">
        <w:rPr>
          <w:b/>
          <w:bCs/>
          <w:iCs/>
          <w:noProof/>
          <w:spacing w:val="1"/>
          <w:sz w:val="20"/>
          <w:szCs w:val="20"/>
          <w:lang w:eastAsia="en-US" w:bidi="en-US"/>
        </w:rPr>
        <w:t xml:space="preserve"> </w:t>
      </w:r>
      <w:r w:rsidR="00FF111B" w:rsidRPr="00753FC9">
        <w:t xml:space="preserve">Kurumda güvenli ortamın sağlanmasına yönelik koruyucu ve önleyici tedbirlerin alınması, zararlı alışkanlıkların önlenmesi ve öğrenci/kursiyerlerin şiddetten korunması amacıyla rehberlik ve psikolojik danışma hizmetleri kapsamında kurum merkezli temel önleme </w:t>
      </w:r>
      <w:bookmarkStart w:id="23" w:name="_Toc494889279"/>
      <w:bookmarkStart w:id="24" w:name="_Toc396294575"/>
      <w:r w:rsidR="00FF111B" w:rsidRPr="00753FC9">
        <w:t>çalışmaları</w:t>
      </w:r>
      <w:r w:rsidR="004D69D7" w:rsidRPr="00753FC9">
        <w:t>nın</w:t>
      </w:r>
      <w:r w:rsidR="00FF111B" w:rsidRPr="00753FC9">
        <w:t xml:space="preserve"> yürütülmesi durumu </w:t>
      </w:r>
      <w:r w:rsidR="00FF111B" w:rsidRPr="00753FC9">
        <w:rPr>
          <w:spacing w:val="-1"/>
          <w:sz w:val="20"/>
          <w:szCs w:val="20"/>
        </w:rPr>
        <w:t>(</w:t>
      </w:r>
      <w:r w:rsidR="00FF111B" w:rsidRPr="00753FC9">
        <w:rPr>
          <w:i/>
          <w:spacing w:val="-1"/>
          <w:sz w:val="20"/>
          <w:szCs w:val="20"/>
        </w:rPr>
        <w:t>MEB</w:t>
      </w:r>
      <w:r w:rsidR="00FF111B" w:rsidRPr="00753FC9">
        <w:rPr>
          <w:spacing w:val="-1"/>
          <w:sz w:val="20"/>
          <w:szCs w:val="20"/>
        </w:rPr>
        <w:t xml:space="preserve"> </w:t>
      </w:r>
      <w:r w:rsidR="00FF111B" w:rsidRPr="00753FC9">
        <w:rPr>
          <w:i/>
          <w:sz w:val="20"/>
          <w:szCs w:val="20"/>
        </w:rPr>
        <w:t>Hayat</w:t>
      </w:r>
      <w:r w:rsidR="002D6805" w:rsidRPr="00753FC9">
        <w:rPr>
          <w:i/>
          <w:sz w:val="20"/>
          <w:szCs w:val="20"/>
        </w:rPr>
        <w:t xml:space="preserve"> B</w:t>
      </w:r>
      <w:r w:rsidR="00FF111B" w:rsidRPr="00753FC9">
        <w:rPr>
          <w:i/>
          <w:sz w:val="20"/>
          <w:szCs w:val="20"/>
        </w:rPr>
        <w:t>oyu Öğrenme Kurumları Yönetmeliği Md. 75</w:t>
      </w:r>
      <w:r w:rsidR="002D6805" w:rsidRPr="00753FC9">
        <w:rPr>
          <w:i/>
          <w:sz w:val="20"/>
          <w:szCs w:val="20"/>
        </w:rPr>
        <w:t>/8</w:t>
      </w:r>
      <w:r w:rsidR="00FF111B" w:rsidRPr="00753FC9">
        <w:rPr>
          <w:i/>
          <w:sz w:val="20"/>
          <w:szCs w:val="20"/>
        </w:rPr>
        <w:t>)</w:t>
      </w:r>
      <w:r w:rsidR="004D69D7" w:rsidRPr="00753FC9">
        <w:rPr>
          <w:i/>
          <w:sz w:val="20"/>
          <w:szCs w:val="20"/>
        </w:rPr>
        <w:t>,</w:t>
      </w:r>
    </w:p>
    <w:p w14:paraId="13A4804F" w14:textId="6B300DB3" w:rsidR="00E87254" w:rsidRPr="00753FC9" w:rsidRDefault="00E87254"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rPr>
          <w:iCs/>
          <w:noProof/>
          <w:spacing w:val="1"/>
          <w:lang w:eastAsia="en-US" w:bidi="en-US"/>
        </w:rPr>
        <w:t>10.</w:t>
      </w:r>
      <w:r w:rsidRPr="00753FC9">
        <w:rPr>
          <w:b/>
          <w:bCs/>
          <w:iCs/>
          <w:noProof/>
          <w:spacing w:val="1"/>
          <w:sz w:val="20"/>
          <w:szCs w:val="20"/>
          <w:lang w:eastAsia="en-US" w:bidi="en-US"/>
        </w:rPr>
        <w:t xml:space="preserve"> </w:t>
      </w:r>
      <w:r w:rsidR="00B764A2" w:rsidRPr="00753FC9">
        <w:t>Şiddet ve madde bağımlılığı ile ilgili çalışmaların yerine getirilmesi</w:t>
      </w:r>
      <w:r w:rsidR="004D69D7" w:rsidRPr="00753FC9">
        <w:t xml:space="preserve"> durumu</w:t>
      </w:r>
      <w:r w:rsidR="00B764A2" w:rsidRPr="00753FC9">
        <w:t xml:space="preserve"> </w:t>
      </w:r>
      <w:r w:rsidR="00B764A2" w:rsidRPr="00753FC9">
        <w:rPr>
          <w:sz w:val="20"/>
          <w:szCs w:val="20"/>
        </w:rPr>
        <w:t>(</w:t>
      </w:r>
      <w:r w:rsidR="00B764A2" w:rsidRPr="00753FC9">
        <w:rPr>
          <w:i/>
          <w:sz w:val="20"/>
          <w:szCs w:val="20"/>
        </w:rPr>
        <w:t>MEB 2014/</w:t>
      </w:r>
      <w:r w:rsidR="000E457A">
        <w:rPr>
          <w:i/>
          <w:sz w:val="20"/>
          <w:szCs w:val="20"/>
        </w:rPr>
        <w:t>20 ile 2006/26 sayılı Genelge</w:t>
      </w:r>
      <w:r w:rsidR="00B764A2" w:rsidRPr="00753FC9">
        <w:rPr>
          <w:sz w:val="20"/>
          <w:szCs w:val="20"/>
        </w:rPr>
        <w:t>)</w:t>
      </w:r>
      <w:r w:rsidR="000E457A">
        <w:rPr>
          <w:sz w:val="20"/>
          <w:szCs w:val="20"/>
        </w:rPr>
        <w:t>.</w:t>
      </w:r>
    </w:p>
    <w:p w14:paraId="1EEA3D0F" w14:textId="77777777" w:rsidR="00E87254" w:rsidRPr="00753FC9" w:rsidRDefault="00FF111B" w:rsidP="000F3F08">
      <w:pPr>
        <w:widowControl w:val="0"/>
        <w:autoSpaceDE w:val="0"/>
        <w:autoSpaceDN w:val="0"/>
        <w:adjustRightInd w:val="0"/>
        <w:spacing w:before="120" w:after="120" w:line="360" w:lineRule="auto"/>
        <w:ind w:firstLine="709"/>
        <w:jc w:val="both"/>
        <w:rPr>
          <w:b/>
        </w:rPr>
      </w:pPr>
      <w:r w:rsidRPr="00753FC9">
        <w:rPr>
          <w:b/>
        </w:rPr>
        <w:t>3.2.2. Sosyal Etkinlikler</w:t>
      </w:r>
      <w:bookmarkEnd w:id="23"/>
      <w:bookmarkEnd w:id="24"/>
    </w:p>
    <w:p w14:paraId="10F7C889" w14:textId="4F3E9735" w:rsidR="00DE5800" w:rsidRPr="00753FC9" w:rsidRDefault="00FF111B" w:rsidP="000F3F08">
      <w:pPr>
        <w:widowControl w:val="0"/>
        <w:autoSpaceDE w:val="0"/>
        <w:autoSpaceDN w:val="0"/>
        <w:adjustRightInd w:val="0"/>
        <w:spacing w:before="120" w:after="120" w:line="360" w:lineRule="auto"/>
        <w:ind w:firstLine="709"/>
        <w:jc w:val="both"/>
        <w:rPr>
          <w:sz w:val="20"/>
          <w:szCs w:val="20"/>
        </w:rPr>
      </w:pPr>
      <w:r w:rsidRPr="00753FC9">
        <w:t>1.</w:t>
      </w:r>
      <w:r w:rsidR="00E87254" w:rsidRPr="00753FC9">
        <w:t xml:space="preserve"> </w:t>
      </w:r>
      <w:r w:rsidR="00DE5800" w:rsidRPr="00753FC9">
        <w:t xml:space="preserve">Sosyal Etkinlikler Kurulunun oluşturularak sosyal etkinlikler alanındaki çalışmaların ilgili esaslara uygun yürütülmesi durumu </w:t>
      </w:r>
      <w:r w:rsidR="00DE5800" w:rsidRPr="00753FC9">
        <w:rPr>
          <w:spacing w:val="-2"/>
          <w:sz w:val="20"/>
          <w:szCs w:val="20"/>
        </w:rPr>
        <w:t>(</w:t>
      </w:r>
      <w:r w:rsidR="00DE5800" w:rsidRPr="00753FC9">
        <w:rPr>
          <w:i/>
          <w:sz w:val="20"/>
          <w:szCs w:val="20"/>
        </w:rPr>
        <w:t>MEB Hayat Boyu Öğrenme Kurumları Yönetmeliği Md. 78</w:t>
      </w:r>
      <w:r w:rsidR="00DE5800" w:rsidRPr="00753FC9">
        <w:rPr>
          <w:i/>
          <w:spacing w:val="-2"/>
          <w:sz w:val="20"/>
          <w:szCs w:val="20"/>
        </w:rPr>
        <w:t xml:space="preserve">; </w:t>
      </w:r>
      <w:r w:rsidR="00DE5800" w:rsidRPr="00753FC9">
        <w:rPr>
          <w:i/>
          <w:sz w:val="20"/>
          <w:szCs w:val="20"/>
        </w:rPr>
        <w:t>MEB Eğitim</w:t>
      </w:r>
      <w:r w:rsidR="00DE5800" w:rsidRPr="00753FC9">
        <w:rPr>
          <w:i/>
          <w:spacing w:val="1"/>
          <w:sz w:val="20"/>
          <w:szCs w:val="20"/>
        </w:rPr>
        <w:t xml:space="preserve"> </w:t>
      </w:r>
      <w:r w:rsidR="00DE5800" w:rsidRPr="00753FC9">
        <w:rPr>
          <w:i/>
          <w:sz w:val="20"/>
          <w:szCs w:val="20"/>
        </w:rPr>
        <w:t>Ku</w:t>
      </w:r>
      <w:r w:rsidR="00DE5800" w:rsidRPr="00753FC9">
        <w:rPr>
          <w:i/>
          <w:spacing w:val="-2"/>
          <w:sz w:val="20"/>
          <w:szCs w:val="20"/>
        </w:rPr>
        <w:t>r</w:t>
      </w:r>
      <w:r w:rsidR="00DE5800" w:rsidRPr="00753FC9">
        <w:rPr>
          <w:i/>
          <w:sz w:val="20"/>
          <w:szCs w:val="20"/>
        </w:rPr>
        <w:t>u</w:t>
      </w:r>
      <w:r w:rsidR="00DE5800" w:rsidRPr="00753FC9">
        <w:rPr>
          <w:i/>
          <w:spacing w:val="-1"/>
          <w:sz w:val="20"/>
          <w:szCs w:val="20"/>
        </w:rPr>
        <w:t>m</w:t>
      </w:r>
      <w:r w:rsidR="00DE5800" w:rsidRPr="00753FC9">
        <w:rPr>
          <w:i/>
          <w:sz w:val="20"/>
          <w:szCs w:val="20"/>
        </w:rPr>
        <w:t>ları</w:t>
      </w:r>
      <w:r w:rsidR="00DE5800" w:rsidRPr="00753FC9">
        <w:rPr>
          <w:i/>
          <w:spacing w:val="-2"/>
          <w:sz w:val="20"/>
          <w:szCs w:val="20"/>
        </w:rPr>
        <w:t xml:space="preserve"> </w:t>
      </w:r>
      <w:r w:rsidR="00DE5800" w:rsidRPr="00753FC9">
        <w:rPr>
          <w:i/>
          <w:spacing w:val="1"/>
          <w:sz w:val="20"/>
          <w:szCs w:val="20"/>
        </w:rPr>
        <w:t>S</w:t>
      </w:r>
      <w:r w:rsidR="00DE5800" w:rsidRPr="00753FC9">
        <w:rPr>
          <w:i/>
          <w:spacing w:val="-2"/>
          <w:sz w:val="20"/>
          <w:szCs w:val="20"/>
        </w:rPr>
        <w:t>o</w:t>
      </w:r>
      <w:r w:rsidR="00DE5800" w:rsidRPr="00753FC9">
        <w:rPr>
          <w:i/>
          <w:spacing w:val="1"/>
          <w:sz w:val="20"/>
          <w:szCs w:val="20"/>
        </w:rPr>
        <w:t>s</w:t>
      </w:r>
      <w:r w:rsidR="00DE5800" w:rsidRPr="00753FC9">
        <w:rPr>
          <w:i/>
          <w:spacing w:val="-1"/>
          <w:sz w:val="20"/>
          <w:szCs w:val="20"/>
        </w:rPr>
        <w:t>y</w:t>
      </w:r>
      <w:r w:rsidR="00DE5800" w:rsidRPr="00753FC9">
        <w:rPr>
          <w:i/>
          <w:sz w:val="20"/>
          <w:szCs w:val="20"/>
        </w:rPr>
        <w:t>al Etki</w:t>
      </w:r>
      <w:r w:rsidR="00DE5800" w:rsidRPr="00753FC9">
        <w:rPr>
          <w:i/>
          <w:spacing w:val="-3"/>
          <w:sz w:val="20"/>
          <w:szCs w:val="20"/>
        </w:rPr>
        <w:t>n</w:t>
      </w:r>
      <w:r w:rsidR="00DE5800" w:rsidRPr="00753FC9">
        <w:rPr>
          <w:i/>
          <w:sz w:val="20"/>
          <w:szCs w:val="20"/>
        </w:rPr>
        <w:t>l</w:t>
      </w:r>
      <w:r w:rsidR="00DE5800" w:rsidRPr="00753FC9">
        <w:rPr>
          <w:i/>
          <w:spacing w:val="1"/>
          <w:sz w:val="20"/>
          <w:szCs w:val="20"/>
        </w:rPr>
        <w:t>i</w:t>
      </w:r>
      <w:r w:rsidR="00DE5800" w:rsidRPr="00753FC9">
        <w:rPr>
          <w:i/>
          <w:sz w:val="20"/>
          <w:szCs w:val="20"/>
        </w:rPr>
        <w:t>kler</w:t>
      </w:r>
      <w:r w:rsidR="00DE5800" w:rsidRPr="00753FC9">
        <w:rPr>
          <w:i/>
          <w:spacing w:val="-1"/>
          <w:sz w:val="20"/>
          <w:szCs w:val="20"/>
        </w:rPr>
        <w:t xml:space="preserve"> Y</w:t>
      </w:r>
      <w:r w:rsidR="00DE5800" w:rsidRPr="00753FC9">
        <w:rPr>
          <w:i/>
          <w:sz w:val="20"/>
          <w:szCs w:val="20"/>
        </w:rPr>
        <w:t>öne</w:t>
      </w:r>
      <w:r w:rsidR="00DE5800" w:rsidRPr="00753FC9">
        <w:rPr>
          <w:i/>
          <w:spacing w:val="-3"/>
          <w:sz w:val="20"/>
          <w:szCs w:val="20"/>
        </w:rPr>
        <w:t>t</w:t>
      </w:r>
      <w:r w:rsidR="00DE5800" w:rsidRPr="00753FC9">
        <w:rPr>
          <w:i/>
          <w:spacing w:val="1"/>
          <w:sz w:val="20"/>
          <w:szCs w:val="20"/>
        </w:rPr>
        <w:t>m</w:t>
      </w:r>
      <w:r w:rsidR="00DE5800" w:rsidRPr="00753FC9">
        <w:rPr>
          <w:i/>
          <w:sz w:val="20"/>
          <w:szCs w:val="20"/>
        </w:rPr>
        <w:t>e</w:t>
      </w:r>
      <w:r w:rsidR="00DE5800" w:rsidRPr="00753FC9">
        <w:rPr>
          <w:i/>
          <w:spacing w:val="-2"/>
          <w:sz w:val="20"/>
          <w:szCs w:val="20"/>
        </w:rPr>
        <w:t>l</w:t>
      </w:r>
      <w:r w:rsidR="00DE5800" w:rsidRPr="00753FC9">
        <w:rPr>
          <w:i/>
          <w:spacing w:val="1"/>
          <w:sz w:val="20"/>
          <w:szCs w:val="20"/>
        </w:rPr>
        <w:t>i</w:t>
      </w:r>
      <w:r w:rsidR="00DE5800" w:rsidRPr="00753FC9">
        <w:rPr>
          <w:i/>
          <w:spacing w:val="-1"/>
          <w:sz w:val="20"/>
          <w:szCs w:val="20"/>
        </w:rPr>
        <w:t>ğ</w:t>
      </w:r>
      <w:r w:rsidR="00DE5800" w:rsidRPr="00753FC9">
        <w:rPr>
          <w:i/>
          <w:sz w:val="20"/>
          <w:szCs w:val="20"/>
        </w:rPr>
        <w:t>i Md. 6,7</w:t>
      </w:r>
      <w:r w:rsidR="00DE5800" w:rsidRPr="00753FC9">
        <w:rPr>
          <w:sz w:val="20"/>
          <w:szCs w:val="20"/>
        </w:rPr>
        <w:t>),</w:t>
      </w:r>
    </w:p>
    <w:p w14:paraId="73DAA9D6" w14:textId="672C3B13" w:rsidR="00CC278F" w:rsidRPr="00753FC9" w:rsidRDefault="0065685F"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t>2</w:t>
      </w:r>
      <w:r w:rsidR="00FF111B" w:rsidRPr="00753FC9">
        <w:t>.</w:t>
      </w:r>
      <w:r w:rsidR="00E87254" w:rsidRPr="00753FC9">
        <w:t xml:space="preserve"> </w:t>
      </w:r>
      <w:r w:rsidR="00FF111B" w:rsidRPr="00753FC9">
        <w:rPr>
          <w:spacing w:val="-2"/>
        </w:rPr>
        <w:t xml:space="preserve">Kursiyerlerin; sosyal, kültürel, sportif faaliyetlere, gerektiğinde yarışmalara katılımının sağlanması ve elde edilen başarılarının değerlendirilmesi/sergilenmesi </w:t>
      </w:r>
      <w:r w:rsidR="00FF111B" w:rsidRPr="00753FC9">
        <w:rPr>
          <w:i/>
          <w:iCs/>
          <w:spacing w:val="-2"/>
        </w:rPr>
        <w:t>(Geziler</w:t>
      </w:r>
      <w:r w:rsidR="00FF111B" w:rsidRPr="00753FC9">
        <w:rPr>
          <w:i/>
          <w:iCs/>
        </w:rPr>
        <w:t>,</w:t>
      </w:r>
      <w:r w:rsidR="00FF111B" w:rsidRPr="00753FC9">
        <w:rPr>
          <w:i/>
          <w:iCs/>
          <w:spacing w:val="23"/>
        </w:rPr>
        <w:t xml:space="preserve"> </w:t>
      </w:r>
      <w:r w:rsidR="00FF111B" w:rsidRPr="00753FC9">
        <w:rPr>
          <w:i/>
          <w:iCs/>
          <w:spacing w:val="-1"/>
        </w:rPr>
        <w:t>y</w:t>
      </w:r>
      <w:r w:rsidR="00FF111B" w:rsidRPr="00753FC9">
        <w:rPr>
          <w:i/>
          <w:iCs/>
        </w:rPr>
        <w:t>a</w:t>
      </w:r>
      <w:r w:rsidR="00FF111B" w:rsidRPr="00753FC9">
        <w:rPr>
          <w:i/>
          <w:iCs/>
          <w:spacing w:val="-2"/>
        </w:rPr>
        <w:t>r</w:t>
      </w:r>
      <w:r w:rsidR="00FF111B" w:rsidRPr="00753FC9">
        <w:rPr>
          <w:i/>
          <w:iCs/>
          <w:spacing w:val="1"/>
        </w:rPr>
        <w:t>ı</w:t>
      </w:r>
      <w:r w:rsidR="00FF111B" w:rsidRPr="00753FC9">
        <w:rPr>
          <w:i/>
          <w:iCs/>
          <w:spacing w:val="-1"/>
        </w:rPr>
        <w:t>ş</w:t>
      </w:r>
      <w:r w:rsidR="00FF111B" w:rsidRPr="00753FC9">
        <w:rPr>
          <w:i/>
          <w:iCs/>
          <w:spacing w:val="1"/>
        </w:rPr>
        <w:t>m</w:t>
      </w:r>
      <w:r w:rsidR="00FF111B" w:rsidRPr="00753FC9">
        <w:rPr>
          <w:i/>
          <w:iCs/>
        </w:rPr>
        <w:t>a</w:t>
      </w:r>
      <w:r w:rsidR="00FF111B" w:rsidRPr="00753FC9">
        <w:rPr>
          <w:i/>
          <w:iCs/>
          <w:spacing w:val="-2"/>
        </w:rPr>
        <w:t>l</w:t>
      </w:r>
      <w:r w:rsidR="00FF111B" w:rsidRPr="00753FC9">
        <w:rPr>
          <w:i/>
          <w:iCs/>
        </w:rPr>
        <w:t>ar,</w:t>
      </w:r>
      <w:r w:rsidR="00FF111B" w:rsidRPr="00753FC9">
        <w:rPr>
          <w:i/>
          <w:iCs/>
          <w:spacing w:val="23"/>
        </w:rPr>
        <w:t xml:space="preserve"> </w:t>
      </w:r>
      <w:r w:rsidR="00FF111B" w:rsidRPr="00753FC9">
        <w:rPr>
          <w:i/>
          <w:iCs/>
        </w:rPr>
        <w:t>halk</w:t>
      </w:r>
      <w:r w:rsidR="00FF111B" w:rsidRPr="00753FC9">
        <w:rPr>
          <w:i/>
          <w:iCs/>
          <w:spacing w:val="22"/>
        </w:rPr>
        <w:t xml:space="preserve"> </w:t>
      </w:r>
      <w:r w:rsidR="00FF111B" w:rsidRPr="00753FC9">
        <w:rPr>
          <w:i/>
          <w:iCs/>
        </w:rPr>
        <w:t>oyu</w:t>
      </w:r>
      <w:r w:rsidR="00FF111B" w:rsidRPr="00753FC9">
        <w:rPr>
          <w:i/>
          <w:iCs/>
          <w:spacing w:val="-1"/>
        </w:rPr>
        <w:t>n</w:t>
      </w:r>
      <w:r w:rsidR="00FF111B" w:rsidRPr="00753FC9">
        <w:rPr>
          <w:i/>
          <w:iCs/>
        </w:rPr>
        <w:t>la</w:t>
      </w:r>
      <w:r w:rsidR="00FF111B" w:rsidRPr="00753FC9">
        <w:rPr>
          <w:i/>
          <w:iCs/>
          <w:spacing w:val="-2"/>
        </w:rPr>
        <w:t>r</w:t>
      </w:r>
      <w:r w:rsidR="00FF111B" w:rsidRPr="00753FC9">
        <w:rPr>
          <w:i/>
          <w:iCs/>
        </w:rPr>
        <w:t>ı</w:t>
      </w:r>
      <w:r w:rsidR="00FF111B" w:rsidRPr="00753FC9">
        <w:rPr>
          <w:i/>
          <w:iCs/>
          <w:spacing w:val="24"/>
        </w:rPr>
        <w:t xml:space="preserve"> </w:t>
      </w:r>
      <w:r w:rsidR="00FF111B" w:rsidRPr="00753FC9">
        <w:rPr>
          <w:i/>
          <w:iCs/>
          <w:spacing w:val="-1"/>
        </w:rPr>
        <w:t>ç</w:t>
      </w:r>
      <w:r w:rsidR="00FF111B" w:rsidRPr="00753FC9">
        <w:rPr>
          <w:i/>
          <w:iCs/>
        </w:rPr>
        <w:t>al</w:t>
      </w:r>
      <w:r w:rsidR="00FF111B" w:rsidRPr="00753FC9">
        <w:rPr>
          <w:i/>
          <w:iCs/>
          <w:spacing w:val="-1"/>
        </w:rPr>
        <w:t>ış</w:t>
      </w:r>
      <w:r w:rsidR="00FF111B" w:rsidRPr="00753FC9">
        <w:rPr>
          <w:i/>
          <w:iCs/>
          <w:spacing w:val="1"/>
        </w:rPr>
        <w:t>m</w:t>
      </w:r>
      <w:r w:rsidR="00FF111B" w:rsidRPr="00753FC9">
        <w:rPr>
          <w:i/>
          <w:iCs/>
        </w:rPr>
        <w:t>a</w:t>
      </w:r>
      <w:r w:rsidR="00FF111B" w:rsidRPr="00753FC9">
        <w:rPr>
          <w:i/>
          <w:iCs/>
          <w:spacing w:val="-2"/>
        </w:rPr>
        <w:t>l</w:t>
      </w:r>
      <w:r w:rsidR="00FF111B" w:rsidRPr="00753FC9">
        <w:rPr>
          <w:i/>
          <w:iCs/>
        </w:rPr>
        <w:t>ar</w:t>
      </w:r>
      <w:r w:rsidR="00FF111B" w:rsidRPr="00753FC9">
        <w:rPr>
          <w:i/>
          <w:iCs/>
          <w:spacing w:val="1"/>
        </w:rPr>
        <w:t>ı</w:t>
      </w:r>
      <w:r w:rsidR="00FF111B" w:rsidRPr="00753FC9">
        <w:rPr>
          <w:i/>
          <w:iCs/>
        </w:rPr>
        <w:t>,</w:t>
      </w:r>
      <w:r w:rsidR="00FF111B" w:rsidRPr="00753FC9">
        <w:rPr>
          <w:i/>
          <w:iCs/>
          <w:spacing w:val="22"/>
        </w:rPr>
        <w:t xml:space="preserve"> </w:t>
      </w:r>
      <w:r w:rsidR="00FF111B" w:rsidRPr="00753FC9">
        <w:rPr>
          <w:i/>
          <w:iCs/>
          <w:spacing w:val="-1"/>
        </w:rPr>
        <w:t>y</w:t>
      </w:r>
      <w:r w:rsidR="00FF111B" w:rsidRPr="00753FC9">
        <w:rPr>
          <w:i/>
          <w:iCs/>
        </w:rPr>
        <w:t xml:space="preserve">ayınlar </w:t>
      </w:r>
      <w:r w:rsidR="00864A20" w:rsidRPr="00753FC9">
        <w:rPr>
          <w:i/>
          <w:iCs/>
        </w:rPr>
        <w:t>vb.</w:t>
      </w:r>
      <w:r w:rsidR="00FF111B" w:rsidRPr="00753FC9">
        <w:rPr>
          <w:i/>
          <w:iCs/>
        </w:rPr>
        <w:t>)</w:t>
      </w:r>
      <w:r w:rsidR="00864A20" w:rsidRPr="00753FC9">
        <w:rPr>
          <w:iCs/>
        </w:rPr>
        <w:t xml:space="preserve"> durumu</w:t>
      </w:r>
      <w:r w:rsidR="00FF111B" w:rsidRPr="00753FC9">
        <w:t xml:space="preserve"> </w:t>
      </w:r>
      <w:r w:rsidR="00FF111B" w:rsidRPr="00753FC9">
        <w:rPr>
          <w:sz w:val="20"/>
          <w:szCs w:val="20"/>
        </w:rPr>
        <w:t>(</w:t>
      </w:r>
      <w:r w:rsidR="00FF111B" w:rsidRPr="00753FC9">
        <w:rPr>
          <w:i/>
          <w:sz w:val="20"/>
          <w:szCs w:val="20"/>
        </w:rPr>
        <w:t>MEB Eğitim K</w:t>
      </w:r>
      <w:r w:rsidR="00FF111B" w:rsidRPr="00753FC9">
        <w:rPr>
          <w:i/>
          <w:spacing w:val="1"/>
          <w:sz w:val="20"/>
          <w:szCs w:val="20"/>
        </w:rPr>
        <w:t>u</w:t>
      </w:r>
      <w:r w:rsidR="00FF111B" w:rsidRPr="00753FC9">
        <w:rPr>
          <w:i/>
          <w:spacing w:val="-3"/>
          <w:sz w:val="20"/>
          <w:szCs w:val="20"/>
        </w:rPr>
        <w:t>r</w:t>
      </w:r>
      <w:r w:rsidR="00FF111B" w:rsidRPr="00753FC9">
        <w:rPr>
          <w:i/>
          <w:sz w:val="20"/>
          <w:szCs w:val="20"/>
        </w:rPr>
        <w:t>u</w:t>
      </w:r>
      <w:r w:rsidR="00FF111B" w:rsidRPr="00753FC9">
        <w:rPr>
          <w:i/>
          <w:spacing w:val="1"/>
          <w:sz w:val="20"/>
          <w:szCs w:val="20"/>
        </w:rPr>
        <w:t>m</w:t>
      </w:r>
      <w:r w:rsidR="00FF111B" w:rsidRPr="00753FC9">
        <w:rPr>
          <w:i/>
          <w:spacing w:val="-2"/>
          <w:sz w:val="20"/>
          <w:szCs w:val="20"/>
        </w:rPr>
        <w:t>l</w:t>
      </w:r>
      <w:r w:rsidR="00FF111B" w:rsidRPr="00753FC9">
        <w:rPr>
          <w:i/>
          <w:sz w:val="20"/>
          <w:szCs w:val="20"/>
        </w:rPr>
        <w:t xml:space="preserve">arı </w:t>
      </w:r>
      <w:r w:rsidR="00FF111B" w:rsidRPr="00753FC9">
        <w:rPr>
          <w:i/>
          <w:spacing w:val="-2"/>
          <w:sz w:val="20"/>
          <w:szCs w:val="20"/>
        </w:rPr>
        <w:t>S</w:t>
      </w:r>
      <w:r w:rsidR="00FF111B" w:rsidRPr="00753FC9">
        <w:rPr>
          <w:i/>
          <w:sz w:val="20"/>
          <w:szCs w:val="20"/>
        </w:rPr>
        <w:t>o</w:t>
      </w:r>
      <w:r w:rsidR="00FF111B" w:rsidRPr="00753FC9">
        <w:rPr>
          <w:i/>
          <w:spacing w:val="1"/>
          <w:sz w:val="20"/>
          <w:szCs w:val="20"/>
        </w:rPr>
        <w:t>s</w:t>
      </w:r>
      <w:r w:rsidR="00FF111B" w:rsidRPr="00753FC9">
        <w:rPr>
          <w:i/>
          <w:spacing w:val="-1"/>
          <w:sz w:val="20"/>
          <w:szCs w:val="20"/>
        </w:rPr>
        <w:t>y</w:t>
      </w:r>
      <w:r w:rsidR="00FF111B" w:rsidRPr="00753FC9">
        <w:rPr>
          <w:i/>
          <w:sz w:val="20"/>
          <w:szCs w:val="20"/>
        </w:rPr>
        <w:t>al Et</w:t>
      </w:r>
      <w:r w:rsidR="00FF111B" w:rsidRPr="00753FC9">
        <w:rPr>
          <w:i/>
          <w:spacing w:val="-3"/>
          <w:sz w:val="20"/>
          <w:szCs w:val="20"/>
        </w:rPr>
        <w:t>k</w:t>
      </w:r>
      <w:r w:rsidR="00FF111B" w:rsidRPr="00753FC9">
        <w:rPr>
          <w:i/>
          <w:spacing w:val="1"/>
          <w:sz w:val="20"/>
          <w:szCs w:val="20"/>
        </w:rPr>
        <w:t>i</w:t>
      </w:r>
      <w:r w:rsidR="00FF111B" w:rsidRPr="00753FC9">
        <w:rPr>
          <w:i/>
          <w:spacing w:val="-1"/>
          <w:sz w:val="20"/>
          <w:szCs w:val="20"/>
        </w:rPr>
        <w:t>n</w:t>
      </w:r>
      <w:r w:rsidR="00FF111B" w:rsidRPr="00753FC9">
        <w:rPr>
          <w:i/>
          <w:sz w:val="20"/>
          <w:szCs w:val="20"/>
        </w:rPr>
        <w:t>l</w:t>
      </w:r>
      <w:r w:rsidR="00FF111B" w:rsidRPr="00753FC9">
        <w:rPr>
          <w:i/>
          <w:spacing w:val="1"/>
          <w:sz w:val="20"/>
          <w:szCs w:val="20"/>
        </w:rPr>
        <w:t>i</w:t>
      </w:r>
      <w:r w:rsidR="00FF111B" w:rsidRPr="00753FC9">
        <w:rPr>
          <w:i/>
          <w:sz w:val="20"/>
          <w:szCs w:val="20"/>
        </w:rPr>
        <w:t>k</w:t>
      </w:r>
      <w:r w:rsidR="00FF111B" w:rsidRPr="00753FC9">
        <w:rPr>
          <w:i/>
          <w:spacing w:val="-3"/>
          <w:sz w:val="20"/>
          <w:szCs w:val="20"/>
        </w:rPr>
        <w:t>l</w:t>
      </w:r>
      <w:r w:rsidR="00FF111B" w:rsidRPr="00753FC9">
        <w:rPr>
          <w:i/>
          <w:sz w:val="20"/>
          <w:szCs w:val="20"/>
        </w:rPr>
        <w:t xml:space="preserve">er </w:t>
      </w:r>
      <w:r w:rsidR="00FF111B" w:rsidRPr="00753FC9">
        <w:rPr>
          <w:i/>
          <w:spacing w:val="-1"/>
          <w:sz w:val="20"/>
          <w:szCs w:val="20"/>
        </w:rPr>
        <w:t>Y</w:t>
      </w:r>
      <w:r w:rsidR="00FF111B" w:rsidRPr="00753FC9">
        <w:rPr>
          <w:i/>
          <w:sz w:val="20"/>
          <w:szCs w:val="20"/>
        </w:rPr>
        <w:t>önetme</w:t>
      </w:r>
      <w:r w:rsidR="00FF111B" w:rsidRPr="00753FC9">
        <w:rPr>
          <w:i/>
          <w:spacing w:val="-2"/>
          <w:sz w:val="20"/>
          <w:szCs w:val="20"/>
        </w:rPr>
        <w:t>l</w:t>
      </w:r>
      <w:r w:rsidR="00FF111B" w:rsidRPr="00753FC9">
        <w:rPr>
          <w:i/>
          <w:spacing w:val="1"/>
          <w:sz w:val="20"/>
          <w:szCs w:val="20"/>
        </w:rPr>
        <w:t>i</w:t>
      </w:r>
      <w:r w:rsidR="00FF111B" w:rsidRPr="00753FC9">
        <w:rPr>
          <w:i/>
          <w:spacing w:val="-1"/>
          <w:sz w:val="20"/>
          <w:szCs w:val="20"/>
        </w:rPr>
        <w:t>ğ</w:t>
      </w:r>
      <w:r w:rsidR="00FF111B" w:rsidRPr="00753FC9">
        <w:rPr>
          <w:i/>
          <w:sz w:val="20"/>
          <w:szCs w:val="20"/>
        </w:rPr>
        <w:t>i Md. 10,11,12</w:t>
      </w:r>
      <w:r w:rsidR="00FF111B" w:rsidRPr="00753FC9">
        <w:rPr>
          <w:sz w:val="20"/>
          <w:szCs w:val="20"/>
        </w:rPr>
        <w:t>)</w:t>
      </w:r>
      <w:r w:rsidR="00B402ED" w:rsidRPr="00753FC9">
        <w:rPr>
          <w:sz w:val="20"/>
          <w:szCs w:val="20"/>
        </w:rPr>
        <w:t>,</w:t>
      </w:r>
    </w:p>
    <w:p w14:paraId="398B6A16" w14:textId="42F51D67" w:rsidR="00C93F1D" w:rsidRPr="00C93F1D" w:rsidRDefault="00C93F1D" w:rsidP="00C93F1D">
      <w:pPr>
        <w:pStyle w:val="ResimYazs"/>
        <w:keepNext/>
        <w:jc w:val="center"/>
        <w:rPr>
          <w:rFonts w:ascii="Times New Roman" w:hAnsi="Times New Roman"/>
          <w:i w:val="0"/>
          <w:color w:val="auto"/>
          <w:sz w:val="24"/>
          <w:szCs w:val="24"/>
        </w:rPr>
      </w:pPr>
      <w:r w:rsidRPr="00C93F1D">
        <w:rPr>
          <w:rFonts w:ascii="Times New Roman" w:hAnsi="Times New Roman"/>
          <w:i w:val="0"/>
          <w:color w:val="auto"/>
          <w:sz w:val="24"/>
          <w:szCs w:val="24"/>
        </w:rPr>
        <w:t xml:space="preserve">Tablo </w:t>
      </w:r>
      <w:r w:rsidRPr="00C93F1D">
        <w:rPr>
          <w:rFonts w:ascii="Times New Roman" w:hAnsi="Times New Roman"/>
          <w:i w:val="0"/>
          <w:color w:val="auto"/>
          <w:sz w:val="24"/>
          <w:szCs w:val="24"/>
        </w:rPr>
        <w:fldChar w:fldCharType="begin"/>
      </w:r>
      <w:r w:rsidRPr="00C93F1D">
        <w:rPr>
          <w:rFonts w:ascii="Times New Roman" w:hAnsi="Times New Roman"/>
          <w:i w:val="0"/>
          <w:color w:val="auto"/>
          <w:sz w:val="24"/>
          <w:szCs w:val="24"/>
        </w:rPr>
        <w:instrText xml:space="preserve"> SEQ Tablo \* ARABIC </w:instrText>
      </w:r>
      <w:r w:rsidRPr="00C93F1D">
        <w:rPr>
          <w:rFonts w:ascii="Times New Roman" w:hAnsi="Times New Roman"/>
          <w:i w:val="0"/>
          <w:color w:val="auto"/>
          <w:sz w:val="24"/>
          <w:szCs w:val="24"/>
        </w:rPr>
        <w:fldChar w:fldCharType="separate"/>
      </w:r>
      <w:r w:rsidR="00060BF9">
        <w:rPr>
          <w:rFonts w:ascii="Times New Roman" w:hAnsi="Times New Roman"/>
          <w:i w:val="0"/>
          <w:color w:val="auto"/>
          <w:sz w:val="24"/>
          <w:szCs w:val="24"/>
        </w:rPr>
        <w:t>2</w:t>
      </w:r>
      <w:r w:rsidRPr="00C93F1D">
        <w:rPr>
          <w:rFonts w:ascii="Times New Roman" w:hAnsi="Times New Roman"/>
          <w:i w:val="0"/>
          <w:color w:val="auto"/>
          <w:sz w:val="24"/>
          <w:szCs w:val="24"/>
        </w:rPr>
        <w:fldChar w:fldCharType="end"/>
      </w:r>
      <w:r w:rsidRPr="00C93F1D">
        <w:rPr>
          <w:rFonts w:ascii="Times New Roman" w:hAnsi="Times New Roman"/>
          <w:i w:val="0"/>
          <w:color w:val="auto"/>
          <w:sz w:val="24"/>
          <w:szCs w:val="24"/>
        </w:rPr>
        <w:t>. Düzenlenen S</w:t>
      </w:r>
      <w:r w:rsidRPr="00C93F1D">
        <w:rPr>
          <w:rFonts w:ascii="Times New Roman" w:hAnsi="Times New Roman"/>
          <w:i w:val="0"/>
          <w:color w:val="auto"/>
          <w:spacing w:val="-2"/>
          <w:sz w:val="24"/>
          <w:szCs w:val="24"/>
        </w:rPr>
        <w:t>o</w:t>
      </w:r>
      <w:r w:rsidRPr="00C93F1D">
        <w:rPr>
          <w:rFonts w:ascii="Times New Roman" w:hAnsi="Times New Roman"/>
          <w:i w:val="0"/>
          <w:color w:val="auto"/>
          <w:spacing w:val="1"/>
          <w:sz w:val="24"/>
          <w:szCs w:val="24"/>
        </w:rPr>
        <w:t>s</w:t>
      </w:r>
      <w:r w:rsidRPr="00C93F1D">
        <w:rPr>
          <w:rFonts w:ascii="Times New Roman" w:hAnsi="Times New Roman"/>
          <w:i w:val="0"/>
          <w:color w:val="auto"/>
          <w:spacing w:val="-1"/>
          <w:sz w:val="24"/>
          <w:szCs w:val="24"/>
        </w:rPr>
        <w:t>y</w:t>
      </w:r>
      <w:r w:rsidRPr="00C93F1D">
        <w:rPr>
          <w:rFonts w:ascii="Times New Roman" w:hAnsi="Times New Roman"/>
          <w:i w:val="0"/>
          <w:color w:val="auto"/>
          <w:sz w:val="24"/>
          <w:szCs w:val="24"/>
        </w:rPr>
        <w:t xml:space="preserve">al, Kültürel, Sportif Faaliyetler/Yarışmalar </w:t>
      </w:r>
      <w:r w:rsidRPr="00C93F1D">
        <w:rPr>
          <w:rFonts w:ascii="Times New Roman" w:hAnsi="Times New Roman"/>
          <w:i w:val="0"/>
          <w:color w:val="auto"/>
          <w:spacing w:val="-3"/>
          <w:sz w:val="24"/>
          <w:szCs w:val="24"/>
        </w:rPr>
        <w:t>ve Bunlara Katılım Durumu</w:t>
      </w:r>
    </w:p>
    <w:tbl>
      <w:tblPr>
        <w:tblW w:w="5000" w:type="pct"/>
        <w:jc w:val="center"/>
        <w:shd w:val="clear" w:color="auto" w:fill="FFFFFF"/>
        <w:tblCellMar>
          <w:left w:w="70" w:type="dxa"/>
          <w:right w:w="70" w:type="dxa"/>
        </w:tblCellMar>
        <w:tblLook w:val="04A0" w:firstRow="1" w:lastRow="0" w:firstColumn="1" w:lastColumn="0" w:noHBand="0" w:noVBand="1"/>
      </w:tblPr>
      <w:tblGrid>
        <w:gridCol w:w="1271"/>
        <w:gridCol w:w="1419"/>
        <w:gridCol w:w="1701"/>
        <w:gridCol w:w="2693"/>
        <w:gridCol w:w="2261"/>
      </w:tblGrid>
      <w:tr w:rsidR="00C740DD" w:rsidRPr="00753FC9" w14:paraId="6ADB0755" w14:textId="77777777" w:rsidTr="00B729B9">
        <w:trPr>
          <w:trHeight w:val="53"/>
          <w:jc w:val="center"/>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61662AD" w14:textId="575E6333" w:rsidR="00B729B9" w:rsidRPr="00753FC9" w:rsidRDefault="00B729B9" w:rsidP="00B729B9">
            <w:pPr>
              <w:jc w:val="center"/>
              <w:rPr>
                <w:b/>
                <w:sz w:val="20"/>
                <w:szCs w:val="20"/>
              </w:rPr>
            </w:pPr>
            <w:r w:rsidRPr="00753FC9">
              <w:rPr>
                <w:b/>
                <w:sz w:val="20"/>
                <w:szCs w:val="20"/>
              </w:rPr>
              <w:t xml:space="preserve">Eğitim Öğretim Yılı </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5690C5F8" w14:textId="77777777" w:rsidR="00B729B9" w:rsidRPr="00753FC9" w:rsidRDefault="00B729B9" w:rsidP="00B729B9">
            <w:pPr>
              <w:jc w:val="center"/>
              <w:rPr>
                <w:b/>
                <w:sz w:val="20"/>
                <w:szCs w:val="20"/>
              </w:rPr>
            </w:pPr>
            <w:r w:rsidRPr="00753FC9">
              <w:rPr>
                <w:b/>
                <w:sz w:val="20"/>
                <w:szCs w:val="20"/>
              </w:rPr>
              <w:t>Toplam Faaliyet Sayısı</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14C02590" w14:textId="77777777" w:rsidR="00B729B9" w:rsidRPr="00753FC9" w:rsidRDefault="00B729B9" w:rsidP="00B729B9">
            <w:pPr>
              <w:jc w:val="center"/>
              <w:rPr>
                <w:b/>
                <w:sz w:val="20"/>
                <w:szCs w:val="20"/>
              </w:rPr>
            </w:pPr>
            <w:r w:rsidRPr="00753FC9">
              <w:rPr>
                <w:b/>
                <w:sz w:val="20"/>
                <w:szCs w:val="20"/>
              </w:rPr>
              <w:t xml:space="preserve">Toplam </w:t>
            </w:r>
          </w:p>
          <w:p w14:paraId="0B07A139" w14:textId="125D723F" w:rsidR="00B729B9" w:rsidRPr="00753FC9" w:rsidRDefault="00B729B9" w:rsidP="00B729B9">
            <w:pPr>
              <w:jc w:val="center"/>
              <w:rPr>
                <w:b/>
                <w:sz w:val="20"/>
                <w:szCs w:val="20"/>
              </w:rPr>
            </w:pPr>
            <w:r w:rsidRPr="00753FC9">
              <w:rPr>
                <w:b/>
                <w:sz w:val="20"/>
                <w:szCs w:val="20"/>
              </w:rPr>
              <w:t>Kursiyer Sayısı</w:t>
            </w:r>
            <w:r w:rsidR="006319F9" w:rsidRPr="00753FC9">
              <w:rPr>
                <w:b/>
                <w:sz w:val="20"/>
                <w:szCs w:val="20"/>
              </w:rPr>
              <w:t xml:space="preserve"> </w:t>
            </w:r>
            <w:r w:rsidRPr="00753FC9">
              <w:rPr>
                <w:b/>
                <w:sz w:val="20"/>
                <w:szCs w:val="20"/>
              </w:rPr>
              <w:t>(A)</w:t>
            </w:r>
          </w:p>
        </w:tc>
        <w:tc>
          <w:tcPr>
            <w:tcW w:w="1441" w:type="pct"/>
            <w:tcBorders>
              <w:top w:val="single" w:sz="4" w:space="0" w:color="auto"/>
              <w:left w:val="single" w:sz="4" w:space="0" w:color="auto"/>
              <w:bottom w:val="single" w:sz="4" w:space="0" w:color="000000"/>
              <w:right w:val="single" w:sz="4" w:space="0" w:color="auto"/>
            </w:tcBorders>
            <w:shd w:val="clear" w:color="auto" w:fill="FFFFFF"/>
            <w:vAlign w:val="center"/>
          </w:tcPr>
          <w:p w14:paraId="7FEB751C" w14:textId="7AD778AD" w:rsidR="006319F9" w:rsidRPr="00753FC9" w:rsidRDefault="00B729B9" w:rsidP="00B729B9">
            <w:pPr>
              <w:jc w:val="center"/>
              <w:rPr>
                <w:b/>
                <w:sz w:val="20"/>
                <w:szCs w:val="20"/>
              </w:rPr>
            </w:pPr>
            <w:r w:rsidRPr="00753FC9">
              <w:rPr>
                <w:b/>
                <w:sz w:val="20"/>
                <w:szCs w:val="20"/>
              </w:rPr>
              <w:t>Faaliyetlere Ka</w:t>
            </w:r>
            <w:r w:rsidR="006319F9" w:rsidRPr="00753FC9">
              <w:rPr>
                <w:b/>
                <w:sz w:val="20"/>
                <w:szCs w:val="20"/>
              </w:rPr>
              <w:t xml:space="preserve">tılan </w:t>
            </w:r>
            <w:r w:rsidR="00167311" w:rsidRPr="00753FC9">
              <w:rPr>
                <w:b/>
                <w:sz w:val="20"/>
                <w:szCs w:val="20"/>
              </w:rPr>
              <w:t xml:space="preserve">Toplam </w:t>
            </w:r>
            <w:r w:rsidRPr="00753FC9">
              <w:rPr>
                <w:b/>
                <w:sz w:val="20"/>
                <w:szCs w:val="20"/>
              </w:rPr>
              <w:t>Kursiyer Sayısı</w:t>
            </w:r>
            <w:r w:rsidR="006319F9" w:rsidRPr="00753FC9">
              <w:rPr>
                <w:b/>
                <w:sz w:val="20"/>
                <w:szCs w:val="20"/>
              </w:rPr>
              <w:t xml:space="preserve"> </w:t>
            </w:r>
          </w:p>
          <w:p w14:paraId="3EC0D149" w14:textId="71661FD8" w:rsidR="00B729B9" w:rsidRPr="00753FC9" w:rsidRDefault="00B729B9" w:rsidP="00B729B9">
            <w:pPr>
              <w:jc w:val="center"/>
              <w:rPr>
                <w:b/>
                <w:sz w:val="20"/>
                <w:szCs w:val="20"/>
              </w:rPr>
            </w:pPr>
            <w:r w:rsidRPr="00753FC9">
              <w:rPr>
                <w:b/>
                <w:sz w:val="20"/>
                <w:szCs w:val="20"/>
              </w:rPr>
              <w:t>(B)</w:t>
            </w:r>
          </w:p>
        </w:tc>
        <w:tc>
          <w:tcPr>
            <w:tcW w:w="1210" w:type="pct"/>
            <w:tcBorders>
              <w:top w:val="single" w:sz="4" w:space="0" w:color="auto"/>
              <w:left w:val="single" w:sz="4" w:space="0" w:color="auto"/>
              <w:bottom w:val="single" w:sz="4" w:space="0" w:color="000000"/>
              <w:right w:val="single" w:sz="4" w:space="0" w:color="auto"/>
            </w:tcBorders>
            <w:shd w:val="clear" w:color="auto" w:fill="FFFFFF"/>
            <w:vAlign w:val="center"/>
          </w:tcPr>
          <w:p w14:paraId="4227BC80" w14:textId="77777777" w:rsidR="00B729B9" w:rsidRPr="00753FC9" w:rsidRDefault="00B729B9" w:rsidP="00B729B9">
            <w:pPr>
              <w:jc w:val="center"/>
              <w:rPr>
                <w:b/>
                <w:sz w:val="20"/>
                <w:szCs w:val="20"/>
              </w:rPr>
            </w:pPr>
            <w:r w:rsidRPr="00753FC9">
              <w:rPr>
                <w:b/>
                <w:sz w:val="20"/>
                <w:szCs w:val="20"/>
              </w:rPr>
              <w:t>Oran</w:t>
            </w:r>
          </w:p>
          <w:p w14:paraId="0B8E3D86" w14:textId="09774A87" w:rsidR="00B729B9" w:rsidRPr="00753FC9" w:rsidRDefault="00B729B9" w:rsidP="00B729B9">
            <w:pPr>
              <w:jc w:val="center"/>
              <w:rPr>
                <w:b/>
                <w:sz w:val="20"/>
                <w:szCs w:val="20"/>
              </w:rPr>
            </w:pPr>
            <w:r w:rsidRPr="00753FC9">
              <w:rPr>
                <w:b/>
                <w:sz w:val="20"/>
                <w:szCs w:val="20"/>
              </w:rPr>
              <w:t>(B/A)X100</w:t>
            </w:r>
          </w:p>
        </w:tc>
      </w:tr>
      <w:tr w:rsidR="00C740DD" w:rsidRPr="00753FC9" w14:paraId="686E4FC2"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noWrap/>
            <w:vAlign w:val="center"/>
          </w:tcPr>
          <w:p w14:paraId="6FB536EC" w14:textId="04237A20" w:rsidR="00B729B9" w:rsidRPr="00753FC9" w:rsidRDefault="000F0E66" w:rsidP="006319F9">
            <w:pPr>
              <w:rPr>
                <w:sz w:val="20"/>
                <w:szCs w:val="20"/>
              </w:rPr>
            </w:pPr>
            <w:r w:rsidRPr="00753FC9">
              <w:rPr>
                <w:sz w:val="20"/>
                <w:szCs w:val="20"/>
              </w:rPr>
              <w:t>202</w:t>
            </w:r>
            <w:r w:rsidR="007809E2" w:rsidRPr="00753FC9">
              <w:rPr>
                <w:sz w:val="20"/>
                <w:szCs w:val="20"/>
              </w:rPr>
              <w:t>2</w:t>
            </w:r>
            <w:r w:rsidRPr="00753FC9">
              <w:rPr>
                <w:sz w:val="20"/>
                <w:szCs w:val="20"/>
              </w:rPr>
              <w:t>-</w:t>
            </w:r>
            <w:r w:rsidR="002929EF" w:rsidRPr="00753FC9">
              <w:rPr>
                <w:sz w:val="20"/>
                <w:szCs w:val="20"/>
              </w:rPr>
              <w:t>202</w:t>
            </w:r>
            <w:r w:rsidR="007809E2" w:rsidRPr="00753FC9">
              <w:rPr>
                <w:sz w:val="20"/>
                <w:szCs w:val="20"/>
              </w:rPr>
              <w:t>3</w:t>
            </w:r>
          </w:p>
        </w:tc>
        <w:tc>
          <w:tcPr>
            <w:tcW w:w="759" w:type="pct"/>
            <w:tcBorders>
              <w:top w:val="nil"/>
              <w:left w:val="nil"/>
              <w:bottom w:val="single" w:sz="4" w:space="0" w:color="auto"/>
              <w:right w:val="single" w:sz="4" w:space="0" w:color="auto"/>
            </w:tcBorders>
            <w:shd w:val="clear" w:color="auto" w:fill="FFFFFF"/>
            <w:noWrap/>
            <w:vAlign w:val="bottom"/>
          </w:tcPr>
          <w:p w14:paraId="6D15AD37" w14:textId="77777777" w:rsidR="00B729B9" w:rsidRPr="00753FC9"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73A3013A" w14:textId="77777777" w:rsidR="00B729B9" w:rsidRPr="00753FC9"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4F72FDCA" w14:textId="77777777" w:rsidR="00B729B9" w:rsidRPr="00753FC9"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097F01A2" w14:textId="77777777" w:rsidR="00B729B9" w:rsidRPr="00753FC9" w:rsidRDefault="00B729B9" w:rsidP="00B729B9">
            <w:pPr>
              <w:jc w:val="center"/>
            </w:pPr>
          </w:p>
        </w:tc>
      </w:tr>
      <w:tr w:rsidR="00C740DD" w:rsidRPr="00753FC9" w14:paraId="78C10A0F"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AF6B03F" w14:textId="485FB075" w:rsidR="00B729B9" w:rsidRPr="00753FC9" w:rsidRDefault="000F0E66" w:rsidP="00B729B9">
            <w:pPr>
              <w:rPr>
                <w:sz w:val="20"/>
                <w:szCs w:val="20"/>
              </w:rPr>
            </w:pPr>
            <w:r w:rsidRPr="00753FC9">
              <w:rPr>
                <w:sz w:val="20"/>
                <w:szCs w:val="20"/>
              </w:rPr>
              <w:t>202</w:t>
            </w:r>
            <w:r w:rsidR="007809E2" w:rsidRPr="00753FC9">
              <w:rPr>
                <w:sz w:val="20"/>
                <w:szCs w:val="20"/>
              </w:rPr>
              <w:t>3</w:t>
            </w:r>
            <w:r w:rsidRPr="00753FC9">
              <w:rPr>
                <w:sz w:val="20"/>
                <w:szCs w:val="20"/>
              </w:rPr>
              <w:t>-</w:t>
            </w:r>
            <w:r w:rsidR="002929EF" w:rsidRPr="00753FC9">
              <w:rPr>
                <w:sz w:val="20"/>
                <w:szCs w:val="20"/>
              </w:rPr>
              <w:t>202</w:t>
            </w:r>
            <w:r w:rsidR="007809E2" w:rsidRPr="00753FC9">
              <w:rPr>
                <w:sz w:val="20"/>
                <w:szCs w:val="20"/>
              </w:rPr>
              <w:t>4</w:t>
            </w:r>
          </w:p>
        </w:tc>
        <w:tc>
          <w:tcPr>
            <w:tcW w:w="759" w:type="pct"/>
            <w:tcBorders>
              <w:top w:val="nil"/>
              <w:left w:val="nil"/>
              <w:bottom w:val="single" w:sz="4" w:space="0" w:color="auto"/>
              <w:right w:val="single" w:sz="4" w:space="0" w:color="auto"/>
            </w:tcBorders>
            <w:shd w:val="clear" w:color="auto" w:fill="FFFFFF"/>
            <w:noWrap/>
            <w:vAlign w:val="bottom"/>
          </w:tcPr>
          <w:p w14:paraId="31AEEBC3" w14:textId="77777777" w:rsidR="00B729B9" w:rsidRPr="00753FC9"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1E976E02" w14:textId="77777777" w:rsidR="00B729B9" w:rsidRPr="00753FC9"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32641839" w14:textId="77777777" w:rsidR="00B729B9" w:rsidRPr="00753FC9"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4501FFD9" w14:textId="77777777" w:rsidR="00B729B9" w:rsidRPr="00753FC9" w:rsidRDefault="00B729B9" w:rsidP="00B729B9">
            <w:pPr>
              <w:jc w:val="center"/>
            </w:pPr>
          </w:p>
        </w:tc>
      </w:tr>
      <w:tr w:rsidR="00C740DD" w:rsidRPr="00753FC9" w14:paraId="39F9F48A"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27D1903" w14:textId="0BF6DC23" w:rsidR="00B729B9" w:rsidRPr="00753FC9" w:rsidRDefault="000F0E66" w:rsidP="000F0E66">
            <w:pPr>
              <w:rPr>
                <w:sz w:val="20"/>
                <w:szCs w:val="20"/>
              </w:rPr>
            </w:pPr>
            <w:r w:rsidRPr="00753FC9">
              <w:rPr>
                <w:sz w:val="20"/>
                <w:szCs w:val="20"/>
              </w:rPr>
              <w:t>202</w:t>
            </w:r>
            <w:r w:rsidR="007809E2" w:rsidRPr="00753FC9">
              <w:rPr>
                <w:sz w:val="20"/>
                <w:szCs w:val="20"/>
              </w:rPr>
              <w:t>4</w:t>
            </w:r>
            <w:r w:rsidRPr="00753FC9">
              <w:rPr>
                <w:sz w:val="20"/>
                <w:szCs w:val="20"/>
              </w:rPr>
              <w:t>-</w:t>
            </w:r>
            <w:r w:rsidR="00B729B9" w:rsidRPr="00753FC9">
              <w:rPr>
                <w:sz w:val="20"/>
                <w:szCs w:val="20"/>
              </w:rPr>
              <w:t>202</w:t>
            </w:r>
            <w:r w:rsidR="007809E2" w:rsidRPr="00753FC9">
              <w:rPr>
                <w:sz w:val="20"/>
                <w:szCs w:val="20"/>
              </w:rPr>
              <w:t>5</w:t>
            </w:r>
          </w:p>
        </w:tc>
        <w:tc>
          <w:tcPr>
            <w:tcW w:w="759" w:type="pct"/>
            <w:tcBorders>
              <w:top w:val="nil"/>
              <w:left w:val="nil"/>
              <w:bottom w:val="single" w:sz="4" w:space="0" w:color="auto"/>
              <w:right w:val="single" w:sz="4" w:space="0" w:color="auto"/>
            </w:tcBorders>
            <w:shd w:val="clear" w:color="auto" w:fill="FFFFFF"/>
            <w:noWrap/>
            <w:vAlign w:val="bottom"/>
          </w:tcPr>
          <w:p w14:paraId="74357110" w14:textId="77777777" w:rsidR="00B729B9" w:rsidRPr="00753FC9"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413F5F02" w14:textId="77777777" w:rsidR="00B729B9" w:rsidRPr="00753FC9"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372CB4A8" w14:textId="77777777" w:rsidR="00B729B9" w:rsidRPr="00753FC9"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491B5E35" w14:textId="77777777" w:rsidR="00B729B9" w:rsidRPr="00753FC9" w:rsidRDefault="00B729B9" w:rsidP="00B729B9">
            <w:pPr>
              <w:jc w:val="center"/>
            </w:pPr>
          </w:p>
        </w:tc>
      </w:tr>
      <w:tr w:rsidR="00C740DD" w:rsidRPr="00753FC9" w14:paraId="218A3220" w14:textId="77777777" w:rsidTr="00B729B9">
        <w:trPr>
          <w:trHeight w:hRule="exact" w:val="336"/>
          <w:jc w:val="center"/>
        </w:trPr>
        <w:tc>
          <w:tcPr>
            <w:tcW w:w="680" w:type="pct"/>
            <w:tcBorders>
              <w:top w:val="nil"/>
              <w:left w:val="single" w:sz="4" w:space="0" w:color="auto"/>
              <w:bottom w:val="nil"/>
              <w:right w:val="single" w:sz="4" w:space="0" w:color="auto"/>
            </w:tcBorders>
            <w:shd w:val="clear" w:color="auto" w:fill="FFFFFF"/>
            <w:vAlign w:val="center"/>
          </w:tcPr>
          <w:p w14:paraId="20ABE6AD" w14:textId="54BFC8EB" w:rsidR="00B729B9" w:rsidRPr="00753FC9" w:rsidRDefault="00B729B9" w:rsidP="00B729B9">
            <w:pPr>
              <w:rPr>
                <w:b/>
                <w:sz w:val="20"/>
                <w:szCs w:val="20"/>
              </w:rPr>
            </w:pPr>
            <w:r w:rsidRPr="00753FC9">
              <w:rPr>
                <w:b/>
                <w:sz w:val="20"/>
                <w:szCs w:val="20"/>
              </w:rPr>
              <w:t>TOPLAM</w:t>
            </w:r>
          </w:p>
        </w:tc>
        <w:tc>
          <w:tcPr>
            <w:tcW w:w="759" w:type="pct"/>
            <w:tcBorders>
              <w:top w:val="nil"/>
              <w:left w:val="nil"/>
              <w:bottom w:val="nil"/>
              <w:right w:val="single" w:sz="4" w:space="0" w:color="auto"/>
            </w:tcBorders>
            <w:shd w:val="clear" w:color="auto" w:fill="FFFFFF"/>
            <w:noWrap/>
            <w:vAlign w:val="bottom"/>
          </w:tcPr>
          <w:p w14:paraId="5D6D7A69" w14:textId="77777777" w:rsidR="00B729B9" w:rsidRPr="00753FC9" w:rsidRDefault="00B729B9" w:rsidP="00B729B9">
            <w:pPr>
              <w:jc w:val="center"/>
            </w:pPr>
          </w:p>
        </w:tc>
        <w:tc>
          <w:tcPr>
            <w:tcW w:w="910" w:type="pct"/>
            <w:tcBorders>
              <w:top w:val="nil"/>
              <w:left w:val="nil"/>
              <w:bottom w:val="nil"/>
              <w:right w:val="single" w:sz="4" w:space="0" w:color="auto"/>
            </w:tcBorders>
            <w:shd w:val="clear" w:color="auto" w:fill="FFFFFF"/>
            <w:noWrap/>
            <w:vAlign w:val="bottom"/>
          </w:tcPr>
          <w:p w14:paraId="4BFDED61" w14:textId="77777777" w:rsidR="00B729B9" w:rsidRPr="00753FC9" w:rsidRDefault="00B729B9" w:rsidP="00B729B9">
            <w:pPr>
              <w:jc w:val="center"/>
            </w:pPr>
          </w:p>
        </w:tc>
        <w:tc>
          <w:tcPr>
            <w:tcW w:w="1441" w:type="pct"/>
            <w:tcBorders>
              <w:top w:val="nil"/>
              <w:left w:val="nil"/>
              <w:bottom w:val="nil"/>
              <w:right w:val="single" w:sz="4" w:space="0" w:color="auto"/>
            </w:tcBorders>
            <w:shd w:val="clear" w:color="auto" w:fill="FFFFFF"/>
            <w:noWrap/>
            <w:vAlign w:val="bottom"/>
          </w:tcPr>
          <w:p w14:paraId="678876E8" w14:textId="77777777" w:rsidR="00B729B9" w:rsidRPr="00753FC9" w:rsidRDefault="00B729B9" w:rsidP="00B729B9">
            <w:pPr>
              <w:jc w:val="center"/>
            </w:pPr>
          </w:p>
        </w:tc>
        <w:tc>
          <w:tcPr>
            <w:tcW w:w="1210" w:type="pct"/>
            <w:tcBorders>
              <w:top w:val="nil"/>
              <w:left w:val="nil"/>
              <w:bottom w:val="nil"/>
              <w:right w:val="single" w:sz="4" w:space="0" w:color="auto"/>
            </w:tcBorders>
            <w:shd w:val="clear" w:color="auto" w:fill="FFFFFF"/>
            <w:noWrap/>
            <w:vAlign w:val="bottom"/>
          </w:tcPr>
          <w:p w14:paraId="794685DC" w14:textId="77777777" w:rsidR="00B729B9" w:rsidRPr="00753FC9" w:rsidRDefault="00B729B9" w:rsidP="00B729B9">
            <w:pPr>
              <w:jc w:val="center"/>
            </w:pPr>
          </w:p>
        </w:tc>
      </w:tr>
      <w:tr w:rsidR="00C740DD" w:rsidRPr="00753FC9" w14:paraId="320A3728" w14:textId="77777777" w:rsidTr="00B729B9">
        <w:trPr>
          <w:trHeight w:hRule="exact" w:val="80"/>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416684A1" w14:textId="77777777" w:rsidR="00B729B9" w:rsidRPr="00753FC9" w:rsidRDefault="00B729B9" w:rsidP="00B729B9"/>
        </w:tc>
        <w:tc>
          <w:tcPr>
            <w:tcW w:w="759" w:type="pct"/>
            <w:tcBorders>
              <w:top w:val="nil"/>
              <w:left w:val="nil"/>
              <w:bottom w:val="single" w:sz="4" w:space="0" w:color="auto"/>
              <w:right w:val="single" w:sz="4" w:space="0" w:color="auto"/>
            </w:tcBorders>
            <w:shd w:val="clear" w:color="auto" w:fill="FFFFFF"/>
            <w:noWrap/>
            <w:vAlign w:val="bottom"/>
          </w:tcPr>
          <w:p w14:paraId="14FAE1BE" w14:textId="77777777" w:rsidR="00B729B9" w:rsidRPr="00753FC9"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77B2F3E9" w14:textId="77777777" w:rsidR="00B729B9" w:rsidRPr="00753FC9"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27443333" w14:textId="77777777" w:rsidR="00B729B9" w:rsidRPr="00753FC9"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7E6CE13F" w14:textId="77777777" w:rsidR="00B729B9" w:rsidRPr="00753FC9" w:rsidRDefault="00B729B9" w:rsidP="00B729B9">
            <w:pPr>
              <w:jc w:val="center"/>
            </w:pPr>
          </w:p>
        </w:tc>
      </w:tr>
    </w:tbl>
    <w:p w14:paraId="0E47AF2E" w14:textId="6FE07E17" w:rsidR="00B729B9" w:rsidRPr="00753FC9" w:rsidRDefault="000B7CAF" w:rsidP="000F3F08">
      <w:pPr>
        <w:widowControl w:val="0"/>
        <w:autoSpaceDE w:val="0"/>
        <w:autoSpaceDN w:val="0"/>
        <w:adjustRightInd w:val="0"/>
        <w:spacing w:before="120" w:after="120" w:line="360" w:lineRule="auto"/>
        <w:jc w:val="both"/>
        <w:rPr>
          <w:i/>
          <w:sz w:val="20"/>
          <w:szCs w:val="20"/>
        </w:rPr>
      </w:pPr>
      <w:r w:rsidRPr="00753FC9">
        <w:rPr>
          <w:i/>
          <w:sz w:val="20"/>
          <w:szCs w:val="20"/>
        </w:rPr>
        <w:t>(</w:t>
      </w:r>
      <w:r w:rsidR="00CD26DB" w:rsidRPr="00753FC9">
        <w:rPr>
          <w:i/>
          <w:sz w:val="20"/>
          <w:szCs w:val="20"/>
        </w:rPr>
        <w:t>Tablo yorumunda</w:t>
      </w:r>
      <w:r w:rsidR="007D7419" w:rsidRPr="00753FC9">
        <w:rPr>
          <w:i/>
          <w:sz w:val="20"/>
          <w:szCs w:val="20"/>
        </w:rPr>
        <w:t>;</w:t>
      </w:r>
      <w:r w:rsidR="006B5CE1" w:rsidRPr="00753FC9">
        <w:rPr>
          <w:i/>
          <w:sz w:val="20"/>
          <w:szCs w:val="20"/>
        </w:rPr>
        <w:t xml:space="preserve"> düzenlenen faaliyetlerin sosyal, kültürel ve sportif</w:t>
      </w:r>
      <w:r w:rsidR="00CD26DB" w:rsidRPr="00753FC9">
        <w:rPr>
          <w:i/>
          <w:sz w:val="20"/>
          <w:szCs w:val="20"/>
        </w:rPr>
        <w:t xml:space="preserve"> </w:t>
      </w:r>
      <w:r w:rsidR="007D7419" w:rsidRPr="00753FC9">
        <w:rPr>
          <w:i/>
          <w:sz w:val="20"/>
          <w:szCs w:val="20"/>
        </w:rPr>
        <w:t>faaliyetlerden hangilerine yönelik olduğu belirtilecektir.</w:t>
      </w:r>
      <w:r w:rsidRPr="00753FC9">
        <w:rPr>
          <w:i/>
          <w:sz w:val="20"/>
          <w:szCs w:val="20"/>
        </w:rPr>
        <w:t>)</w:t>
      </w:r>
    </w:p>
    <w:p w14:paraId="6F8A7951" w14:textId="41060563" w:rsidR="00F67567" w:rsidRPr="00753FC9" w:rsidRDefault="0065685F" w:rsidP="000F3F08">
      <w:pPr>
        <w:widowControl w:val="0"/>
        <w:autoSpaceDE w:val="0"/>
        <w:autoSpaceDN w:val="0"/>
        <w:adjustRightInd w:val="0"/>
        <w:spacing w:before="120" w:after="120" w:line="360" w:lineRule="auto"/>
        <w:ind w:firstLine="709"/>
        <w:jc w:val="both"/>
        <w:rPr>
          <w:spacing w:val="-1"/>
          <w:sz w:val="20"/>
          <w:szCs w:val="20"/>
        </w:rPr>
      </w:pPr>
      <w:r w:rsidRPr="00753FC9">
        <w:t>3</w:t>
      </w:r>
      <w:r w:rsidR="00FF111B" w:rsidRPr="00753FC9">
        <w:t xml:space="preserve">. </w:t>
      </w:r>
      <w:r w:rsidR="00864A20" w:rsidRPr="00753FC9">
        <w:t>Belirli gün ve hafta</w:t>
      </w:r>
      <w:r w:rsidR="00EA14ED" w:rsidRPr="00753FC9">
        <w:t xml:space="preserve"> ile bayrak törenlerinin yerine getirilme durumu</w:t>
      </w:r>
      <w:r w:rsidR="00FF111B" w:rsidRPr="00753FC9">
        <w:rPr>
          <w:spacing w:val="30"/>
        </w:rPr>
        <w:t xml:space="preserve"> </w:t>
      </w:r>
      <w:r w:rsidR="00FF111B" w:rsidRPr="00753FC9">
        <w:rPr>
          <w:sz w:val="20"/>
          <w:szCs w:val="20"/>
        </w:rPr>
        <w:t>(</w:t>
      </w:r>
      <w:r w:rsidR="00FF111B" w:rsidRPr="00753FC9">
        <w:rPr>
          <w:i/>
          <w:sz w:val="20"/>
          <w:szCs w:val="20"/>
        </w:rPr>
        <w:t>MEB Hayat Boyu Öğrenme Kurumları Yönetmeliği Md. 80</w:t>
      </w:r>
      <w:r w:rsidR="00EF3EB5" w:rsidRPr="00753FC9">
        <w:rPr>
          <w:i/>
          <w:sz w:val="20"/>
          <w:szCs w:val="20"/>
        </w:rPr>
        <w:t xml:space="preserve">; </w:t>
      </w:r>
      <w:r w:rsidR="00EF3EB5" w:rsidRPr="00753FC9">
        <w:rPr>
          <w:i/>
          <w:spacing w:val="-3"/>
          <w:sz w:val="20"/>
          <w:szCs w:val="20"/>
        </w:rPr>
        <w:t xml:space="preserve">Millî Eğitim Bakanlığı Eğitim Kurumları Sosyal Etkinlikler Yönetmeliği Md. 18, 19; </w:t>
      </w:r>
      <w:r w:rsidR="00EA14ED" w:rsidRPr="00753FC9">
        <w:rPr>
          <w:i/>
          <w:sz w:val="20"/>
          <w:szCs w:val="20"/>
        </w:rPr>
        <w:t>Millî Eğitim Bakanlığı Bayrak Törenleri Yönergesi</w:t>
      </w:r>
      <w:r w:rsidR="00FF111B" w:rsidRPr="00753FC9">
        <w:rPr>
          <w:spacing w:val="-1"/>
          <w:sz w:val="20"/>
          <w:szCs w:val="20"/>
        </w:rPr>
        <w:t>)</w:t>
      </w:r>
      <w:r w:rsidR="00B402ED" w:rsidRPr="00753FC9">
        <w:rPr>
          <w:spacing w:val="-1"/>
          <w:sz w:val="20"/>
          <w:szCs w:val="20"/>
        </w:rPr>
        <w:t>,</w:t>
      </w:r>
    </w:p>
    <w:p w14:paraId="49262A33" w14:textId="2E237CEC" w:rsidR="00BB36DA" w:rsidRPr="00753FC9" w:rsidRDefault="0065685F" w:rsidP="000F3F08">
      <w:pPr>
        <w:widowControl w:val="0"/>
        <w:autoSpaceDE w:val="0"/>
        <w:autoSpaceDN w:val="0"/>
        <w:adjustRightInd w:val="0"/>
        <w:spacing w:before="120" w:after="120" w:line="360" w:lineRule="auto"/>
        <w:ind w:firstLine="709"/>
        <w:jc w:val="both"/>
        <w:rPr>
          <w:i/>
          <w:spacing w:val="-3"/>
          <w:sz w:val="18"/>
          <w:szCs w:val="18"/>
        </w:rPr>
      </w:pPr>
      <w:r w:rsidRPr="00753FC9">
        <w:rPr>
          <w:spacing w:val="-1"/>
        </w:rPr>
        <w:t>4</w:t>
      </w:r>
      <w:r w:rsidR="00F67567" w:rsidRPr="00753FC9">
        <w:rPr>
          <w:spacing w:val="-1"/>
        </w:rPr>
        <w:t xml:space="preserve">. </w:t>
      </w:r>
      <w:r w:rsidR="00F67567" w:rsidRPr="00753FC9">
        <w:t>Sosyal etkinlikler kapsamında tutulması gerekli defter, dosya ve belg</w:t>
      </w:r>
      <w:r w:rsidR="005B2F2E">
        <w:t>eler ile ilgili iş ve işlemleri yerine getir</w:t>
      </w:r>
      <w:r w:rsidR="00F67567" w:rsidRPr="00753FC9">
        <w:t xml:space="preserve">me durumu </w:t>
      </w:r>
      <w:r w:rsidR="00F67567" w:rsidRPr="00753FC9">
        <w:rPr>
          <w:i/>
          <w:spacing w:val="-3"/>
          <w:sz w:val="20"/>
          <w:szCs w:val="20"/>
        </w:rPr>
        <w:t>(Millî Eğitim Bakanlığı Eğitim Kurumları Sosyal Etkinlikler Yönetmeliği Md. 20),</w:t>
      </w:r>
    </w:p>
    <w:p w14:paraId="3E6A7100" w14:textId="7DDD3F1F" w:rsidR="00BB36DA" w:rsidRPr="00753FC9" w:rsidRDefault="0065685F" w:rsidP="000F3F08">
      <w:pPr>
        <w:widowControl w:val="0"/>
        <w:autoSpaceDE w:val="0"/>
        <w:autoSpaceDN w:val="0"/>
        <w:adjustRightInd w:val="0"/>
        <w:spacing w:before="120" w:after="120" w:line="360" w:lineRule="auto"/>
        <w:ind w:firstLine="709"/>
        <w:jc w:val="both"/>
        <w:rPr>
          <w:i/>
          <w:spacing w:val="-3"/>
          <w:sz w:val="18"/>
          <w:szCs w:val="18"/>
        </w:rPr>
      </w:pPr>
      <w:r w:rsidRPr="00753FC9">
        <w:rPr>
          <w:iCs/>
          <w:spacing w:val="-3"/>
        </w:rPr>
        <w:t>5</w:t>
      </w:r>
      <w:r w:rsidR="00F67567" w:rsidRPr="00753FC9">
        <w:rPr>
          <w:iCs/>
          <w:spacing w:val="-3"/>
        </w:rPr>
        <w:t xml:space="preserve">. </w:t>
      </w:r>
      <w:r w:rsidR="00F67567" w:rsidRPr="00753FC9">
        <w:rPr>
          <w:iCs/>
        </w:rPr>
        <w:t xml:space="preserve"> Sosyal etkinliklerle ilgili izin ve görevlerin yerine getirilme durumu</w:t>
      </w:r>
      <w:r w:rsidR="00F67567" w:rsidRPr="00753FC9">
        <w:t xml:space="preserve"> </w:t>
      </w:r>
      <w:r w:rsidR="00F67567" w:rsidRPr="00753FC9">
        <w:rPr>
          <w:i/>
          <w:spacing w:val="-3"/>
          <w:sz w:val="18"/>
          <w:szCs w:val="18"/>
        </w:rPr>
        <w:t xml:space="preserve">(Millî Eğitim Bakanlığı </w:t>
      </w:r>
      <w:r w:rsidR="00F67567" w:rsidRPr="00753FC9">
        <w:rPr>
          <w:i/>
          <w:spacing w:val="-3"/>
          <w:sz w:val="20"/>
          <w:szCs w:val="20"/>
        </w:rPr>
        <w:lastRenderedPageBreak/>
        <w:t>Eğitim Kurumları Sosyal Etkinlikler Yönetmeliği Md. 13-17),</w:t>
      </w:r>
    </w:p>
    <w:p w14:paraId="0D0D8915" w14:textId="176715C2" w:rsidR="00BB36DA" w:rsidRPr="00753FC9" w:rsidRDefault="0065685F" w:rsidP="000F3F08">
      <w:pPr>
        <w:widowControl w:val="0"/>
        <w:autoSpaceDE w:val="0"/>
        <w:autoSpaceDN w:val="0"/>
        <w:adjustRightInd w:val="0"/>
        <w:spacing w:before="120" w:after="120" w:line="360" w:lineRule="auto"/>
        <w:ind w:firstLine="709"/>
        <w:jc w:val="both"/>
        <w:rPr>
          <w:i/>
          <w:spacing w:val="-3"/>
          <w:sz w:val="18"/>
          <w:szCs w:val="18"/>
        </w:rPr>
      </w:pPr>
      <w:r w:rsidRPr="00753FC9">
        <w:rPr>
          <w:iCs/>
          <w:spacing w:val="-3"/>
        </w:rPr>
        <w:t>6</w:t>
      </w:r>
      <w:r w:rsidR="00F67567" w:rsidRPr="00753FC9">
        <w:rPr>
          <w:iCs/>
          <w:spacing w:val="-3"/>
        </w:rPr>
        <w:t xml:space="preserve">. </w:t>
      </w:r>
      <w:r w:rsidR="00F67567" w:rsidRPr="00753FC9">
        <w:rPr>
          <w:iCs/>
        </w:rPr>
        <w:t>“</w:t>
      </w:r>
      <w:r w:rsidR="000F3F08">
        <w:rPr>
          <w:bCs/>
          <w:iCs/>
          <w:spacing w:val="1"/>
        </w:rPr>
        <w:t>15 Temmuz Demokrasi ve Millî</w:t>
      </w:r>
      <w:r w:rsidR="00F67567" w:rsidRPr="00753FC9">
        <w:rPr>
          <w:bCs/>
          <w:iCs/>
          <w:spacing w:val="1"/>
        </w:rPr>
        <w:t xml:space="preserve"> Birlik Günü” kapsamında yapılan etkinlikler</w:t>
      </w:r>
      <w:r w:rsidR="00F67567" w:rsidRPr="00753FC9">
        <w:t xml:space="preserve"> </w:t>
      </w:r>
      <w:r w:rsidR="00F67567" w:rsidRPr="00753FC9">
        <w:rPr>
          <w:i/>
          <w:spacing w:val="-3"/>
          <w:sz w:val="20"/>
          <w:szCs w:val="20"/>
        </w:rPr>
        <w:t xml:space="preserve">(6752 </w:t>
      </w:r>
      <w:r w:rsidR="007809E2" w:rsidRPr="00753FC9">
        <w:rPr>
          <w:i/>
          <w:spacing w:val="-3"/>
          <w:sz w:val="20"/>
          <w:szCs w:val="20"/>
        </w:rPr>
        <w:t>Sayılı Kanun</w:t>
      </w:r>
      <w:r w:rsidR="00F67567" w:rsidRPr="00753FC9">
        <w:rPr>
          <w:i/>
          <w:spacing w:val="-3"/>
          <w:sz w:val="20"/>
          <w:szCs w:val="20"/>
        </w:rPr>
        <w:t xml:space="preserve"> Md. 2/c; Millî Eğitim Bakanlığı Eğitim Kurumları Sosyal</w:t>
      </w:r>
      <w:r w:rsidR="006C20AD">
        <w:rPr>
          <w:i/>
          <w:spacing w:val="-3"/>
          <w:sz w:val="20"/>
          <w:szCs w:val="20"/>
        </w:rPr>
        <w:t xml:space="preserve"> Etkinlikler Yönetmeliği Md. 18,</w:t>
      </w:r>
      <w:r w:rsidR="00F67567" w:rsidRPr="00753FC9">
        <w:rPr>
          <w:i/>
          <w:spacing w:val="-3"/>
          <w:sz w:val="20"/>
          <w:szCs w:val="20"/>
        </w:rPr>
        <w:t xml:space="preserve"> Ek: 8; MEB 2016/18 sayılı Genelge</w:t>
      </w:r>
      <w:r w:rsidRPr="00753FC9">
        <w:rPr>
          <w:i/>
          <w:spacing w:val="-3"/>
          <w:sz w:val="20"/>
          <w:szCs w:val="20"/>
        </w:rPr>
        <w:t>, Cumhurbaşkanlığı 2019/11 sayılı Genelge</w:t>
      </w:r>
      <w:bookmarkStart w:id="25" w:name="_Toc494889280"/>
      <w:bookmarkStart w:id="26" w:name="_Toc396294576"/>
      <w:r w:rsidR="000E457A">
        <w:rPr>
          <w:i/>
          <w:spacing w:val="-3"/>
          <w:sz w:val="20"/>
          <w:szCs w:val="20"/>
        </w:rPr>
        <w:t>).</w:t>
      </w:r>
    </w:p>
    <w:p w14:paraId="54B6B711" w14:textId="77777777" w:rsidR="00655033" w:rsidRPr="00753FC9"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753FC9">
        <w:rPr>
          <w:b/>
          <w:bCs/>
          <w:iCs/>
          <w:noProof/>
          <w:spacing w:val="1"/>
          <w:szCs w:val="20"/>
          <w:lang w:eastAsia="en-US" w:bidi="en-US"/>
        </w:rPr>
        <w:t>3.2.3. Kurum-Çevre İlişkileri</w:t>
      </w:r>
      <w:bookmarkEnd w:id="25"/>
      <w:bookmarkEnd w:id="26"/>
    </w:p>
    <w:p w14:paraId="325F3A6A" w14:textId="6B529789" w:rsidR="00655033" w:rsidRPr="00753FC9" w:rsidRDefault="00FF111B"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753FC9">
        <w:t>1.</w:t>
      </w:r>
      <w:r w:rsidR="00BB36DA" w:rsidRPr="00753FC9">
        <w:t xml:space="preserve"> </w:t>
      </w:r>
      <w:r w:rsidRPr="00753FC9">
        <w:t>E</w:t>
      </w:r>
      <w:r w:rsidRPr="00753FC9">
        <w:rPr>
          <w:spacing w:val="-1"/>
        </w:rPr>
        <w:t>ğ</w:t>
      </w:r>
      <w:r w:rsidRPr="00753FC9">
        <w:rPr>
          <w:spacing w:val="1"/>
        </w:rPr>
        <w:t>i</w:t>
      </w:r>
      <w:r w:rsidRPr="00753FC9">
        <w:rPr>
          <w:spacing w:val="-3"/>
        </w:rPr>
        <w:t>t</w:t>
      </w:r>
      <w:r w:rsidRPr="00753FC9">
        <w:rPr>
          <w:spacing w:val="1"/>
        </w:rPr>
        <w:t>i</w:t>
      </w:r>
      <w:r w:rsidRPr="00753FC9">
        <w:rPr>
          <w:spacing w:val="-1"/>
        </w:rPr>
        <w:t>m</w:t>
      </w:r>
      <w:r w:rsidRPr="00753FC9">
        <w:rPr>
          <w:spacing w:val="1"/>
        </w:rPr>
        <w:t>-</w:t>
      </w:r>
      <w:r w:rsidRPr="00753FC9">
        <w:t>ö</w:t>
      </w:r>
      <w:r w:rsidRPr="00753FC9">
        <w:rPr>
          <w:spacing w:val="-1"/>
        </w:rPr>
        <w:t>ğ</w:t>
      </w:r>
      <w:r w:rsidRPr="00753FC9">
        <w:t>re</w:t>
      </w:r>
      <w:r w:rsidRPr="00753FC9">
        <w:rPr>
          <w:spacing w:val="-3"/>
        </w:rPr>
        <w:t>t</w:t>
      </w:r>
      <w:r w:rsidRPr="00753FC9">
        <w:rPr>
          <w:spacing w:val="-1"/>
        </w:rPr>
        <w:t>i</w:t>
      </w:r>
      <w:r w:rsidRPr="00753FC9">
        <w:t>m</w:t>
      </w:r>
      <w:r w:rsidRPr="00753FC9">
        <w:rPr>
          <w:spacing w:val="19"/>
        </w:rPr>
        <w:t xml:space="preserve"> </w:t>
      </w:r>
      <w:r w:rsidRPr="00753FC9">
        <w:t>etkin</w:t>
      </w:r>
      <w:r w:rsidRPr="00753FC9">
        <w:rPr>
          <w:spacing w:val="-2"/>
        </w:rPr>
        <w:t>l</w:t>
      </w:r>
      <w:r w:rsidRPr="00753FC9">
        <w:rPr>
          <w:spacing w:val="1"/>
        </w:rPr>
        <w:t>i</w:t>
      </w:r>
      <w:r w:rsidRPr="00753FC9">
        <w:rPr>
          <w:spacing w:val="-3"/>
        </w:rPr>
        <w:t>k</w:t>
      </w:r>
      <w:r w:rsidRPr="00753FC9">
        <w:t>ler</w:t>
      </w:r>
      <w:r w:rsidRPr="00753FC9">
        <w:rPr>
          <w:spacing w:val="1"/>
        </w:rPr>
        <w:t>i</w:t>
      </w:r>
      <w:r w:rsidRPr="00753FC9">
        <w:rPr>
          <w:spacing w:val="-1"/>
        </w:rPr>
        <w:t>n</w:t>
      </w:r>
      <w:r w:rsidRPr="00753FC9">
        <w:t>de</w:t>
      </w:r>
      <w:r w:rsidRPr="00753FC9">
        <w:rPr>
          <w:spacing w:val="19"/>
        </w:rPr>
        <w:t xml:space="preserve"> </w:t>
      </w:r>
      <w:r w:rsidRPr="00753FC9">
        <w:t>kurum</w:t>
      </w:r>
      <w:r w:rsidRPr="00753FC9">
        <w:rPr>
          <w:spacing w:val="19"/>
        </w:rPr>
        <w:t xml:space="preserve"> </w:t>
      </w:r>
      <w:r w:rsidRPr="00753FC9">
        <w:rPr>
          <w:spacing w:val="-1"/>
        </w:rPr>
        <w:t>v</w:t>
      </w:r>
      <w:r w:rsidRPr="00753FC9">
        <w:t>e</w:t>
      </w:r>
      <w:r w:rsidRPr="00753FC9">
        <w:rPr>
          <w:spacing w:val="19"/>
        </w:rPr>
        <w:t xml:space="preserve"> </w:t>
      </w:r>
      <w:r w:rsidRPr="00753FC9">
        <w:rPr>
          <w:spacing w:val="-1"/>
        </w:rPr>
        <w:t>ç</w:t>
      </w:r>
      <w:r w:rsidRPr="00753FC9">
        <w:t>ev</w:t>
      </w:r>
      <w:r w:rsidRPr="00753FC9">
        <w:rPr>
          <w:spacing w:val="-1"/>
        </w:rPr>
        <w:t>r</w:t>
      </w:r>
      <w:r w:rsidRPr="00753FC9">
        <w:t>e</w:t>
      </w:r>
      <w:r w:rsidRPr="00753FC9">
        <w:rPr>
          <w:spacing w:val="19"/>
        </w:rPr>
        <w:t xml:space="preserve"> </w:t>
      </w:r>
      <w:r w:rsidRPr="00753FC9">
        <w:rPr>
          <w:spacing w:val="1"/>
        </w:rPr>
        <w:t>i</w:t>
      </w:r>
      <w:r w:rsidRPr="00753FC9">
        <w:t>l</w:t>
      </w:r>
      <w:r w:rsidRPr="00753FC9">
        <w:rPr>
          <w:spacing w:val="-1"/>
        </w:rPr>
        <w:t>i</w:t>
      </w:r>
      <w:r w:rsidRPr="00753FC9">
        <w:rPr>
          <w:spacing w:val="1"/>
        </w:rPr>
        <w:t>ş</w:t>
      </w:r>
      <w:r w:rsidRPr="00753FC9">
        <w:t>ki</w:t>
      </w:r>
      <w:r w:rsidRPr="00753FC9">
        <w:rPr>
          <w:spacing w:val="-2"/>
        </w:rPr>
        <w:t>l</w:t>
      </w:r>
      <w:r w:rsidRPr="00753FC9">
        <w:t>er</w:t>
      </w:r>
      <w:r w:rsidRPr="00753FC9">
        <w:rPr>
          <w:spacing w:val="1"/>
        </w:rPr>
        <w:t>i</w:t>
      </w:r>
      <w:r w:rsidRPr="00753FC9">
        <w:rPr>
          <w:spacing w:val="-3"/>
        </w:rPr>
        <w:t>n</w:t>
      </w:r>
      <w:r w:rsidRPr="00753FC9">
        <w:rPr>
          <w:spacing w:val="1"/>
        </w:rPr>
        <w:t>i</w:t>
      </w:r>
      <w:r w:rsidRPr="00753FC9">
        <w:t>n</w:t>
      </w:r>
      <w:r w:rsidRPr="00753FC9">
        <w:rPr>
          <w:spacing w:val="18"/>
        </w:rPr>
        <w:t xml:space="preserve"> </w:t>
      </w:r>
      <w:r w:rsidRPr="00753FC9">
        <w:rPr>
          <w:spacing w:val="1"/>
        </w:rPr>
        <w:t>i</w:t>
      </w:r>
      <w:r w:rsidRPr="00753FC9">
        <w:rPr>
          <w:spacing w:val="-1"/>
        </w:rPr>
        <w:t>nc</w:t>
      </w:r>
      <w:r w:rsidRPr="00753FC9">
        <w:t>ele</w:t>
      </w:r>
      <w:r w:rsidRPr="00753FC9">
        <w:rPr>
          <w:spacing w:val="-3"/>
        </w:rPr>
        <w:t>n</w:t>
      </w:r>
      <w:r w:rsidRPr="00753FC9">
        <w:rPr>
          <w:spacing w:val="1"/>
        </w:rPr>
        <w:t>m</w:t>
      </w:r>
      <w:r w:rsidRPr="00753FC9">
        <w:t>e</w:t>
      </w:r>
      <w:r w:rsidRPr="00753FC9">
        <w:rPr>
          <w:spacing w:val="-1"/>
        </w:rPr>
        <w:t>s</w:t>
      </w:r>
      <w:r w:rsidRPr="00753FC9">
        <w:t>i</w:t>
      </w:r>
      <w:r w:rsidRPr="00753FC9">
        <w:rPr>
          <w:spacing w:val="18"/>
        </w:rPr>
        <w:t xml:space="preserve"> </w:t>
      </w:r>
      <w:r w:rsidRPr="00753FC9">
        <w:rPr>
          <w:spacing w:val="-2"/>
          <w:sz w:val="20"/>
          <w:szCs w:val="20"/>
        </w:rPr>
        <w:t>(</w:t>
      </w:r>
      <w:bookmarkStart w:id="27" w:name="_Hlk177742759"/>
      <w:r w:rsidRPr="00753FC9">
        <w:rPr>
          <w:i/>
          <w:sz w:val="20"/>
          <w:szCs w:val="20"/>
        </w:rPr>
        <w:t xml:space="preserve">MEB Hayat Boyu Öğrenme Kurumları Yönetmeliği Md. </w:t>
      </w:r>
      <w:bookmarkEnd w:id="27"/>
      <w:r w:rsidRPr="00753FC9">
        <w:rPr>
          <w:i/>
          <w:sz w:val="20"/>
          <w:szCs w:val="20"/>
        </w:rPr>
        <w:t>19</w:t>
      </w:r>
      <w:r w:rsidR="007B0BBC" w:rsidRPr="00753FC9">
        <w:rPr>
          <w:i/>
          <w:sz w:val="20"/>
          <w:szCs w:val="20"/>
        </w:rPr>
        <w:t>/</w:t>
      </w:r>
      <w:r w:rsidRPr="00753FC9">
        <w:rPr>
          <w:i/>
          <w:sz w:val="20"/>
          <w:szCs w:val="20"/>
        </w:rPr>
        <w:t>1</w:t>
      </w:r>
      <w:r w:rsidR="007B0BBC" w:rsidRPr="00753FC9">
        <w:rPr>
          <w:i/>
          <w:sz w:val="20"/>
          <w:szCs w:val="20"/>
        </w:rPr>
        <w:t>-</w:t>
      </w:r>
      <w:r w:rsidR="00655033" w:rsidRPr="00753FC9">
        <w:rPr>
          <w:i/>
          <w:sz w:val="20"/>
          <w:szCs w:val="20"/>
        </w:rPr>
        <w:t>c,f,</w:t>
      </w:r>
      <w:r w:rsidRPr="00753FC9">
        <w:rPr>
          <w:i/>
          <w:sz w:val="20"/>
          <w:szCs w:val="20"/>
        </w:rPr>
        <w:t>i</w:t>
      </w:r>
      <w:r w:rsidR="00BB36DA" w:rsidRPr="00753FC9">
        <w:rPr>
          <w:i/>
          <w:sz w:val="20"/>
          <w:szCs w:val="20"/>
        </w:rPr>
        <w:t>,</w:t>
      </w:r>
      <w:r w:rsidRPr="00753FC9">
        <w:rPr>
          <w:i/>
          <w:sz w:val="20"/>
          <w:szCs w:val="20"/>
        </w:rPr>
        <w:t>n</w:t>
      </w:r>
      <w:r w:rsidR="00BB36DA" w:rsidRPr="00753FC9">
        <w:rPr>
          <w:i/>
          <w:sz w:val="20"/>
          <w:szCs w:val="20"/>
        </w:rPr>
        <w:t>;</w:t>
      </w:r>
      <w:r w:rsidRPr="00753FC9">
        <w:rPr>
          <w:i/>
          <w:sz w:val="20"/>
          <w:szCs w:val="20"/>
        </w:rPr>
        <w:t xml:space="preserve"> 20</w:t>
      </w:r>
      <w:r w:rsidR="007B0BBC" w:rsidRPr="00753FC9">
        <w:rPr>
          <w:i/>
          <w:sz w:val="20"/>
          <w:szCs w:val="20"/>
        </w:rPr>
        <w:t>/</w:t>
      </w:r>
      <w:r w:rsidRPr="00753FC9">
        <w:rPr>
          <w:i/>
          <w:sz w:val="20"/>
          <w:szCs w:val="20"/>
        </w:rPr>
        <w:t>1</w:t>
      </w:r>
      <w:r w:rsidR="007B0BBC" w:rsidRPr="00753FC9">
        <w:rPr>
          <w:i/>
          <w:sz w:val="20"/>
          <w:szCs w:val="20"/>
        </w:rPr>
        <w:t>-</w:t>
      </w:r>
      <w:r w:rsidRPr="00753FC9">
        <w:rPr>
          <w:i/>
          <w:sz w:val="20"/>
          <w:szCs w:val="20"/>
        </w:rPr>
        <w:t>a,b,e</w:t>
      </w:r>
      <w:r w:rsidR="006C20AD">
        <w:rPr>
          <w:i/>
          <w:sz w:val="20"/>
          <w:szCs w:val="20"/>
        </w:rPr>
        <w:t>,g;</w:t>
      </w:r>
      <w:r w:rsidR="00BB36DA" w:rsidRPr="00753FC9">
        <w:rPr>
          <w:i/>
          <w:sz w:val="20"/>
          <w:szCs w:val="20"/>
        </w:rPr>
        <w:t xml:space="preserve"> </w:t>
      </w:r>
      <w:r w:rsidRPr="00753FC9">
        <w:rPr>
          <w:i/>
          <w:sz w:val="20"/>
          <w:szCs w:val="20"/>
        </w:rPr>
        <w:t>21</w:t>
      </w:r>
      <w:r w:rsidR="007B0BBC" w:rsidRPr="00753FC9">
        <w:rPr>
          <w:i/>
          <w:sz w:val="20"/>
          <w:szCs w:val="20"/>
        </w:rPr>
        <w:t>/</w:t>
      </w:r>
      <w:r w:rsidR="007422B9" w:rsidRPr="00753FC9">
        <w:rPr>
          <w:i/>
          <w:sz w:val="20"/>
          <w:szCs w:val="20"/>
        </w:rPr>
        <w:t>1-d</w:t>
      </w:r>
      <w:r w:rsidR="006C20AD">
        <w:rPr>
          <w:i/>
          <w:sz w:val="20"/>
          <w:szCs w:val="20"/>
        </w:rPr>
        <w:t>,h;</w:t>
      </w:r>
      <w:r w:rsidR="00655033" w:rsidRPr="00753FC9">
        <w:rPr>
          <w:i/>
          <w:sz w:val="20"/>
          <w:szCs w:val="20"/>
        </w:rPr>
        <w:t xml:space="preserve"> 25/2; 32/</w:t>
      </w:r>
      <w:r w:rsidR="00655033" w:rsidRPr="00753FC9">
        <w:rPr>
          <w:sz w:val="20"/>
          <w:szCs w:val="20"/>
        </w:rPr>
        <w:t>ğ; 53/1;</w:t>
      </w:r>
      <w:r w:rsidR="00CF6506" w:rsidRPr="00753FC9">
        <w:rPr>
          <w:sz w:val="20"/>
          <w:szCs w:val="20"/>
        </w:rPr>
        <w:t xml:space="preserve"> </w:t>
      </w:r>
      <w:r w:rsidR="00655033" w:rsidRPr="00753FC9">
        <w:rPr>
          <w:sz w:val="20"/>
          <w:szCs w:val="20"/>
        </w:rPr>
        <w:t>75/8; 78/3</w:t>
      </w:r>
      <w:r w:rsidRPr="00753FC9">
        <w:rPr>
          <w:spacing w:val="-2"/>
          <w:sz w:val="20"/>
          <w:szCs w:val="20"/>
        </w:rPr>
        <w:t>)</w:t>
      </w:r>
      <w:r w:rsidR="00864A20" w:rsidRPr="00753FC9">
        <w:rPr>
          <w:spacing w:val="-2"/>
          <w:sz w:val="20"/>
          <w:szCs w:val="20"/>
        </w:rPr>
        <w:t>,</w:t>
      </w:r>
    </w:p>
    <w:p w14:paraId="08212E0B" w14:textId="3705C353" w:rsidR="005C47CD" w:rsidRPr="00753FC9" w:rsidRDefault="00FF111B" w:rsidP="000F3F08">
      <w:pPr>
        <w:widowControl w:val="0"/>
        <w:autoSpaceDE w:val="0"/>
        <w:autoSpaceDN w:val="0"/>
        <w:adjustRightInd w:val="0"/>
        <w:spacing w:before="120" w:after="120" w:line="360" w:lineRule="auto"/>
        <w:ind w:firstLine="709"/>
        <w:jc w:val="both"/>
        <w:rPr>
          <w:spacing w:val="-1"/>
          <w:sz w:val="20"/>
          <w:szCs w:val="20"/>
        </w:rPr>
      </w:pPr>
      <w:r w:rsidRPr="00753FC9">
        <w:t>2.</w:t>
      </w:r>
      <w:r w:rsidR="00BB36DA" w:rsidRPr="00753FC9">
        <w:t xml:space="preserve"> </w:t>
      </w:r>
      <w:r w:rsidRPr="00753FC9">
        <w:rPr>
          <w:spacing w:val="1"/>
        </w:rPr>
        <w:t>S</w:t>
      </w:r>
      <w:r w:rsidRPr="00753FC9">
        <w:rPr>
          <w:spacing w:val="-2"/>
        </w:rPr>
        <w:t>o</w:t>
      </w:r>
      <w:r w:rsidRPr="00753FC9">
        <w:rPr>
          <w:spacing w:val="1"/>
        </w:rPr>
        <w:t>s</w:t>
      </w:r>
      <w:r w:rsidRPr="00753FC9">
        <w:rPr>
          <w:spacing w:val="-1"/>
        </w:rPr>
        <w:t>y</w:t>
      </w:r>
      <w:r w:rsidRPr="00753FC9">
        <w:t>al</w:t>
      </w:r>
      <w:r w:rsidRPr="00753FC9">
        <w:rPr>
          <w:spacing w:val="4"/>
        </w:rPr>
        <w:t xml:space="preserve"> </w:t>
      </w:r>
      <w:r w:rsidRPr="00753FC9">
        <w:rPr>
          <w:spacing w:val="-1"/>
        </w:rPr>
        <w:t>v</w:t>
      </w:r>
      <w:r w:rsidRPr="00753FC9">
        <w:t>e</w:t>
      </w:r>
      <w:r w:rsidRPr="00753FC9">
        <w:rPr>
          <w:spacing w:val="4"/>
        </w:rPr>
        <w:t xml:space="preserve"> </w:t>
      </w:r>
      <w:r w:rsidRPr="00753FC9">
        <w:t>kül</w:t>
      </w:r>
      <w:r w:rsidRPr="00753FC9">
        <w:rPr>
          <w:spacing w:val="-2"/>
        </w:rPr>
        <w:t>t</w:t>
      </w:r>
      <w:r w:rsidRPr="00753FC9">
        <w:t>ürel</w:t>
      </w:r>
      <w:r w:rsidRPr="00753FC9">
        <w:rPr>
          <w:spacing w:val="4"/>
        </w:rPr>
        <w:t xml:space="preserve"> </w:t>
      </w:r>
      <w:r w:rsidRPr="00753FC9">
        <w:t>et</w:t>
      </w:r>
      <w:r w:rsidRPr="00753FC9">
        <w:rPr>
          <w:spacing w:val="-3"/>
        </w:rPr>
        <w:t>k</w:t>
      </w:r>
      <w:r w:rsidRPr="00753FC9">
        <w:rPr>
          <w:spacing w:val="1"/>
        </w:rPr>
        <w:t>i</w:t>
      </w:r>
      <w:r w:rsidRPr="00753FC9">
        <w:rPr>
          <w:spacing w:val="-1"/>
        </w:rPr>
        <w:t>n</w:t>
      </w:r>
      <w:r w:rsidRPr="00753FC9">
        <w:t>l</w:t>
      </w:r>
      <w:r w:rsidRPr="00753FC9">
        <w:rPr>
          <w:spacing w:val="1"/>
        </w:rPr>
        <w:t>i</w:t>
      </w:r>
      <w:r w:rsidRPr="00753FC9">
        <w:t>kle</w:t>
      </w:r>
      <w:r w:rsidRPr="00753FC9">
        <w:rPr>
          <w:spacing w:val="-3"/>
        </w:rPr>
        <w:t>r</w:t>
      </w:r>
      <w:r w:rsidRPr="00753FC9">
        <w:rPr>
          <w:spacing w:val="1"/>
        </w:rPr>
        <w:t>i</w:t>
      </w:r>
      <w:r w:rsidRPr="00753FC9">
        <w:t>n</w:t>
      </w:r>
      <w:r w:rsidRPr="00753FC9">
        <w:rPr>
          <w:spacing w:val="4"/>
        </w:rPr>
        <w:t xml:space="preserve"> </w:t>
      </w:r>
      <w:r w:rsidRPr="00753FC9">
        <w:rPr>
          <w:spacing w:val="1"/>
        </w:rPr>
        <w:t>ç</w:t>
      </w:r>
      <w:r w:rsidRPr="00753FC9">
        <w:t>ev</w:t>
      </w:r>
      <w:r w:rsidRPr="00753FC9">
        <w:rPr>
          <w:spacing w:val="-3"/>
        </w:rPr>
        <w:t>r</w:t>
      </w:r>
      <w:r w:rsidRPr="00753FC9">
        <w:t>e</w:t>
      </w:r>
      <w:r w:rsidRPr="00753FC9">
        <w:rPr>
          <w:spacing w:val="4"/>
        </w:rPr>
        <w:t xml:space="preserve"> </w:t>
      </w:r>
      <w:r w:rsidRPr="00753FC9">
        <w:rPr>
          <w:spacing w:val="1"/>
        </w:rPr>
        <w:t>i</w:t>
      </w:r>
      <w:r w:rsidRPr="00753FC9">
        <w:rPr>
          <w:spacing w:val="-2"/>
        </w:rPr>
        <w:t>l</w:t>
      </w:r>
      <w:r w:rsidRPr="00753FC9">
        <w:t>e</w:t>
      </w:r>
      <w:r w:rsidRPr="00753FC9">
        <w:rPr>
          <w:spacing w:val="4"/>
        </w:rPr>
        <w:t xml:space="preserve"> </w:t>
      </w:r>
      <w:r w:rsidRPr="00753FC9">
        <w:t>pa</w:t>
      </w:r>
      <w:r w:rsidRPr="00753FC9">
        <w:rPr>
          <w:spacing w:val="-1"/>
        </w:rPr>
        <w:t>y</w:t>
      </w:r>
      <w:r w:rsidRPr="00753FC9">
        <w:t>la</w:t>
      </w:r>
      <w:r w:rsidRPr="00753FC9">
        <w:rPr>
          <w:spacing w:val="-1"/>
        </w:rPr>
        <w:t>ş</w:t>
      </w:r>
      <w:r w:rsidR="00864A20" w:rsidRPr="00753FC9">
        <w:rPr>
          <w:spacing w:val="-1"/>
        </w:rPr>
        <w:t>ıl</w:t>
      </w:r>
      <w:r w:rsidRPr="00753FC9">
        <w:rPr>
          <w:spacing w:val="1"/>
        </w:rPr>
        <w:t>m</w:t>
      </w:r>
      <w:r w:rsidRPr="00753FC9">
        <w:t>a</w:t>
      </w:r>
      <w:r w:rsidRPr="00753FC9">
        <w:rPr>
          <w:spacing w:val="4"/>
        </w:rPr>
        <w:t xml:space="preserve"> </w:t>
      </w:r>
      <w:r w:rsidRPr="00753FC9">
        <w:rPr>
          <w:spacing w:val="-3"/>
        </w:rPr>
        <w:t>d</w:t>
      </w:r>
      <w:r w:rsidRPr="00753FC9">
        <w:t>ur</w:t>
      </w:r>
      <w:r w:rsidRPr="00753FC9">
        <w:rPr>
          <w:spacing w:val="-2"/>
        </w:rPr>
        <w:t>u</w:t>
      </w:r>
      <w:r w:rsidRPr="00753FC9">
        <w:rPr>
          <w:spacing w:val="1"/>
        </w:rPr>
        <w:t>m</w:t>
      </w:r>
      <w:r w:rsidRPr="00753FC9">
        <w:t>unun</w:t>
      </w:r>
      <w:r w:rsidRPr="00753FC9">
        <w:rPr>
          <w:spacing w:val="1"/>
        </w:rPr>
        <w:t xml:space="preserve"> i</w:t>
      </w:r>
      <w:r w:rsidRPr="00753FC9">
        <w:rPr>
          <w:spacing w:val="-1"/>
        </w:rPr>
        <w:t>n</w:t>
      </w:r>
      <w:r w:rsidRPr="00753FC9">
        <w:rPr>
          <w:spacing w:val="1"/>
        </w:rPr>
        <w:t>c</w:t>
      </w:r>
      <w:r w:rsidRPr="00753FC9">
        <w:t>e</w:t>
      </w:r>
      <w:r w:rsidRPr="00753FC9">
        <w:rPr>
          <w:spacing w:val="-2"/>
        </w:rPr>
        <w:t>l</w:t>
      </w:r>
      <w:r w:rsidRPr="00753FC9">
        <w:t>enm</w:t>
      </w:r>
      <w:r w:rsidRPr="00753FC9">
        <w:rPr>
          <w:spacing w:val="-2"/>
        </w:rPr>
        <w:t>e</w:t>
      </w:r>
      <w:r w:rsidRPr="00753FC9">
        <w:rPr>
          <w:spacing w:val="-1"/>
        </w:rPr>
        <w:t>s</w:t>
      </w:r>
      <w:r w:rsidRPr="00753FC9">
        <w:t>i</w:t>
      </w:r>
      <w:r w:rsidRPr="00753FC9">
        <w:rPr>
          <w:spacing w:val="11"/>
        </w:rPr>
        <w:t xml:space="preserve"> </w:t>
      </w:r>
      <w:r w:rsidRPr="00753FC9">
        <w:rPr>
          <w:spacing w:val="-2"/>
          <w:sz w:val="20"/>
          <w:szCs w:val="20"/>
        </w:rPr>
        <w:t>(</w:t>
      </w:r>
      <w:r w:rsidR="00CF6506" w:rsidRPr="00753FC9">
        <w:rPr>
          <w:i/>
          <w:sz w:val="20"/>
          <w:szCs w:val="20"/>
        </w:rPr>
        <w:t>MEB Hayat Boyu Öğrenme Kurumları Yönetmeliği Md. 78</w:t>
      </w:r>
      <w:r w:rsidRPr="00753FC9">
        <w:rPr>
          <w:spacing w:val="-1"/>
          <w:sz w:val="20"/>
          <w:szCs w:val="20"/>
        </w:rPr>
        <w:t>)</w:t>
      </w:r>
      <w:bookmarkStart w:id="28" w:name="_Toc396294577"/>
      <w:bookmarkStart w:id="29" w:name="_Toc494889281"/>
      <w:r w:rsidR="000E457A">
        <w:rPr>
          <w:spacing w:val="-1"/>
          <w:sz w:val="20"/>
          <w:szCs w:val="20"/>
        </w:rPr>
        <w:t>.</w:t>
      </w:r>
    </w:p>
    <w:p w14:paraId="71BA1B06" w14:textId="37C4DDA6" w:rsidR="00C72F57" w:rsidRPr="00753FC9"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753FC9">
        <w:rPr>
          <w:b/>
          <w:bCs/>
          <w:iCs/>
          <w:noProof/>
          <w:spacing w:val="1"/>
          <w:szCs w:val="20"/>
          <w:lang w:eastAsia="en-US" w:bidi="en-US"/>
        </w:rPr>
        <w:t>3.3. Eği</w:t>
      </w:r>
      <w:r w:rsidRPr="00753FC9">
        <w:rPr>
          <w:b/>
          <w:bCs/>
          <w:iCs/>
          <w:noProof/>
          <w:spacing w:val="2"/>
          <w:szCs w:val="20"/>
          <w:lang w:eastAsia="en-US" w:bidi="en-US"/>
        </w:rPr>
        <w:t>t</w:t>
      </w:r>
      <w:r w:rsidRPr="00753FC9">
        <w:rPr>
          <w:b/>
          <w:bCs/>
          <w:iCs/>
          <w:noProof/>
          <w:spacing w:val="1"/>
          <w:szCs w:val="20"/>
          <w:lang w:eastAsia="en-US" w:bidi="en-US"/>
        </w:rPr>
        <w:t>im-Öğ</w:t>
      </w:r>
      <w:r w:rsidRPr="00753FC9">
        <w:rPr>
          <w:b/>
          <w:bCs/>
          <w:iCs/>
          <w:noProof/>
          <w:spacing w:val="-3"/>
          <w:szCs w:val="20"/>
          <w:lang w:eastAsia="en-US" w:bidi="en-US"/>
        </w:rPr>
        <w:t>r</w:t>
      </w:r>
      <w:r w:rsidRPr="00753FC9">
        <w:rPr>
          <w:b/>
          <w:bCs/>
          <w:iCs/>
          <w:noProof/>
          <w:spacing w:val="1"/>
          <w:szCs w:val="20"/>
          <w:lang w:eastAsia="en-US" w:bidi="en-US"/>
        </w:rPr>
        <w:t>et</w:t>
      </w:r>
      <w:r w:rsidRPr="00753FC9">
        <w:rPr>
          <w:b/>
          <w:bCs/>
          <w:iCs/>
          <w:noProof/>
          <w:spacing w:val="-2"/>
          <w:szCs w:val="20"/>
          <w:lang w:eastAsia="en-US" w:bidi="en-US"/>
        </w:rPr>
        <w:t>i</w:t>
      </w:r>
      <w:r w:rsidRPr="00753FC9">
        <w:rPr>
          <w:b/>
          <w:bCs/>
          <w:iCs/>
          <w:noProof/>
          <w:spacing w:val="1"/>
          <w:szCs w:val="20"/>
          <w:lang w:eastAsia="en-US" w:bidi="en-US"/>
        </w:rPr>
        <w:t>m F</w:t>
      </w:r>
      <w:r w:rsidRPr="00753FC9">
        <w:rPr>
          <w:b/>
          <w:bCs/>
          <w:iCs/>
          <w:noProof/>
          <w:spacing w:val="-2"/>
          <w:szCs w:val="20"/>
          <w:lang w:eastAsia="en-US" w:bidi="en-US"/>
        </w:rPr>
        <w:t>a</w:t>
      </w:r>
      <w:r w:rsidRPr="00753FC9">
        <w:rPr>
          <w:b/>
          <w:bCs/>
          <w:iCs/>
          <w:noProof/>
          <w:spacing w:val="1"/>
          <w:szCs w:val="20"/>
          <w:lang w:eastAsia="en-US" w:bidi="en-US"/>
        </w:rPr>
        <w:t>aliyetlerinin Sonuçla</w:t>
      </w:r>
      <w:r w:rsidRPr="00753FC9">
        <w:rPr>
          <w:b/>
          <w:bCs/>
          <w:iCs/>
          <w:noProof/>
          <w:spacing w:val="-2"/>
          <w:szCs w:val="20"/>
          <w:lang w:eastAsia="en-US" w:bidi="en-US"/>
        </w:rPr>
        <w:t>r</w:t>
      </w:r>
      <w:bookmarkEnd w:id="28"/>
      <w:r w:rsidRPr="00753FC9">
        <w:rPr>
          <w:b/>
          <w:bCs/>
          <w:iCs/>
          <w:noProof/>
          <w:spacing w:val="1"/>
          <w:szCs w:val="20"/>
          <w:lang w:eastAsia="en-US" w:bidi="en-US"/>
        </w:rPr>
        <w:t>ı</w:t>
      </w:r>
      <w:bookmarkEnd w:id="29"/>
    </w:p>
    <w:p w14:paraId="1677FD9A" w14:textId="48E970B3" w:rsidR="00864A20" w:rsidRPr="00753FC9" w:rsidRDefault="004C2168"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Pr>
          <w:bCs/>
          <w:iCs/>
          <w:noProof/>
          <w:spacing w:val="-1"/>
        </w:rPr>
        <w:t>Bu bölüm aşağıda yer alan kriterler üzerinden değerlendirilecektir.</w:t>
      </w:r>
    </w:p>
    <w:p w14:paraId="1BF2DF95" w14:textId="3F2371F0" w:rsidR="0080023F" w:rsidRPr="00753FC9" w:rsidRDefault="003B1714" w:rsidP="000F3F08">
      <w:pPr>
        <w:widowControl w:val="0"/>
        <w:autoSpaceDE w:val="0"/>
        <w:autoSpaceDN w:val="0"/>
        <w:adjustRightInd w:val="0"/>
        <w:spacing w:before="120" w:after="120" w:line="360" w:lineRule="auto"/>
        <w:ind w:firstLine="709"/>
        <w:jc w:val="both"/>
      </w:pPr>
      <w:r w:rsidRPr="00753FC9">
        <w:t>1.</w:t>
      </w:r>
      <w:r w:rsidR="0080023F" w:rsidRPr="00753FC9">
        <w:t xml:space="preserve"> Mesleki ve teknik ortaöğretim denklik programları kapsamında yapılan iş ve işlemler </w:t>
      </w:r>
      <w:r w:rsidR="0080023F" w:rsidRPr="00753FC9">
        <w:rPr>
          <w:i/>
          <w:sz w:val="20"/>
          <w:szCs w:val="20"/>
        </w:rPr>
        <w:t>(MEB Hayat Boyu Öğrenme Kuru</w:t>
      </w:r>
      <w:r w:rsidR="00D568EF">
        <w:rPr>
          <w:i/>
          <w:sz w:val="20"/>
          <w:szCs w:val="20"/>
        </w:rPr>
        <w:t>mları Yönetmeliği Md.</w:t>
      </w:r>
      <w:r w:rsidR="006B7595" w:rsidRPr="00753FC9">
        <w:rPr>
          <w:i/>
          <w:sz w:val="20"/>
          <w:szCs w:val="20"/>
        </w:rPr>
        <w:t xml:space="preserve"> </w:t>
      </w:r>
      <w:r w:rsidR="00283C81" w:rsidRPr="00753FC9">
        <w:rPr>
          <w:i/>
          <w:sz w:val="20"/>
          <w:szCs w:val="20"/>
        </w:rPr>
        <w:t>5/3-b</w:t>
      </w:r>
      <w:r w:rsidR="006C20AD">
        <w:rPr>
          <w:i/>
          <w:sz w:val="20"/>
          <w:szCs w:val="20"/>
        </w:rPr>
        <w:t>,</w:t>
      </w:r>
      <w:r w:rsidR="00475EE3" w:rsidRPr="00753FC9">
        <w:rPr>
          <w:i/>
          <w:sz w:val="20"/>
          <w:szCs w:val="20"/>
        </w:rPr>
        <w:t xml:space="preserve"> Geçici Md.1</w:t>
      </w:r>
      <w:r w:rsidR="00283C81" w:rsidRPr="00753FC9">
        <w:rPr>
          <w:i/>
          <w:sz w:val="20"/>
          <w:szCs w:val="20"/>
        </w:rPr>
        <w:t>/2</w:t>
      </w:r>
      <w:r w:rsidR="00475EE3" w:rsidRPr="00753FC9">
        <w:rPr>
          <w:i/>
          <w:sz w:val="20"/>
          <w:szCs w:val="20"/>
        </w:rPr>
        <w:t>)</w:t>
      </w:r>
      <w:r w:rsidR="00864A20" w:rsidRPr="00753FC9">
        <w:rPr>
          <w:i/>
          <w:sz w:val="20"/>
          <w:szCs w:val="20"/>
        </w:rPr>
        <w:t>,</w:t>
      </w:r>
    </w:p>
    <w:p w14:paraId="7083D7C4" w14:textId="321A8245" w:rsidR="00C72F57" w:rsidRPr="00753FC9" w:rsidRDefault="00C164CE" w:rsidP="000F3F08">
      <w:pPr>
        <w:widowControl w:val="0"/>
        <w:autoSpaceDE w:val="0"/>
        <w:autoSpaceDN w:val="0"/>
        <w:adjustRightInd w:val="0"/>
        <w:spacing w:before="120" w:after="120" w:line="360" w:lineRule="auto"/>
        <w:ind w:firstLine="709"/>
        <w:jc w:val="both"/>
        <w:rPr>
          <w:i/>
          <w:spacing w:val="-3"/>
          <w:sz w:val="20"/>
          <w:szCs w:val="20"/>
        </w:rPr>
      </w:pPr>
      <w:r w:rsidRPr="00753FC9">
        <w:t>2</w:t>
      </w:r>
      <w:r w:rsidR="003B1714" w:rsidRPr="00753FC9">
        <w:t>.</w:t>
      </w:r>
      <w:r w:rsidR="003B1714" w:rsidRPr="00753FC9">
        <w:rPr>
          <w:b/>
        </w:rPr>
        <w:t xml:space="preserve"> </w:t>
      </w:r>
      <w:r w:rsidR="00C72F57" w:rsidRPr="00753FC9">
        <w:rPr>
          <w:bCs/>
          <w:spacing w:val="1"/>
        </w:rPr>
        <w:t xml:space="preserve">Kurumdan </w:t>
      </w:r>
      <w:r w:rsidR="003B1714" w:rsidRPr="00753FC9">
        <w:rPr>
          <w:bCs/>
          <w:spacing w:val="1"/>
        </w:rPr>
        <w:t>ayrılma (terk) durumu</w:t>
      </w:r>
      <w:r w:rsidR="003B1714" w:rsidRPr="00753FC9">
        <w:rPr>
          <w:sz w:val="20"/>
          <w:szCs w:val="20"/>
        </w:rPr>
        <w:t xml:space="preserve">, </w:t>
      </w:r>
      <w:r w:rsidR="003B1714" w:rsidRPr="00753FC9">
        <w:rPr>
          <w:i/>
          <w:spacing w:val="-3"/>
          <w:sz w:val="20"/>
          <w:szCs w:val="20"/>
        </w:rPr>
        <w:t xml:space="preserve">(Eğitim öğretim yılları bazında; kendi isteği ile </w:t>
      </w:r>
      <w:r w:rsidR="00024576" w:rsidRPr="00753FC9">
        <w:rPr>
          <w:i/>
          <w:spacing w:val="-3"/>
          <w:sz w:val="20"/>
          <w:szCs w:val="20"/>
        </w:rPr>
        <w:t>enstitüden</w:t>
      </w:r>
      <w:r w:rsidR="003B1714" w:rsidRPr="00753FC9">
        <w:rPr>
          <w:i/>
          <w:spacing w:val="-3"/>
          <w:sz w:val="20"/>
          <w:szCs w:val="20"/>
        </w:rPr>
        <w:t xml:space="preserve"> ayrılan, disiplin cezası nedeniyle </w:t>
      </w:r>
      <w:r w:rsidR="00024576" w:rsidRPr="00753FC9">
        <w:rPr>
          <w:i/>
          <w:spacing w:val="-3"/>
          <w:sz w:val="20"/>
          <w:szCs w:val="20"/>
        </w:rPr>
        <w:t xml:space="preserve">enstitüden </w:t>
      </w:r>
      <w:r w:rsidR="003B1714" w:rsidRPr="00753FC9">
        <w:rPr>
          <w:i/>
          <w:spacing w:val="-3"/>
          <w:sz w:val="20"/>
          <w:szCs w:val="20"/>
        </w:rPr>
        <w:t xml:space="preserve">çıkarılan, başarısızlık nedeniyle </w:t>
      </w:r>
      <w:r w:rsidR="00024576" w:rsidRPr="00753FC9">
        <w:rPr>
          <w:i/>
          <w:spacing w:val="-3"/>
          <w:sz w:val="20"/>
          <w:szCs w:val="20"/>
        </w:rPr>
        <w:t xml:space="preserve">enstitüyü </w:t>
      </w:r>
      <w:r w:rsidR="003B1714" w:rsidRPr="00753FC9">
        <w:rPr>
          <w:i/>
          <w:spacing w:val="-3"/>
          <w:sz w:val="20"/>
          <w:szCs w:val="20"/>
        </w:rPr>
        <w:t xml:space="preserve">terk eden veya sürekli devamsızlık nedeniyle </w:t>
      </w:r>
      <w:r w:rsidR="00024576" w:rsidRPr="00753FC9">
        <w:rPr>
          <w:i/>
          <w:spacing w:val="-3"/>
          <w:sz w:val="20"/>
          <w:szCs w:val="20"/>
        </w:rPr>
        <w:t xml:space="preserve">enstitüyü </w:t>
      </w:r>
      <w:r w:rsidR="003B1714" w:rsidRPr="00753FC9">
        <w:rPr>
          <w:i/>
          <w:spacing w:val="-3"/>
          <w:sz w:val="20"/>
          <w:szCs w:val="20"/>
        </w:rPr>
        <w:t>terk eden toplam öğrenci durumu).</w:t>
      </w:r>
    </w:p>
    <w:p w14:paraId="657F1D85" w14:textId="492AF494" w:rsidR="00444847" w:rsidRPr="00753FC9" w:rsidRDefault="00C164CE"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753FC9">
        <w:rPr>
          <w:lang w:eastAsia="en-US" w:bidi="en-US"/>
        </w:rPr>
        <w:t>3</w:t>
      </w:r>
      <w:r w:rsidR="0080023F" w:rsidRPr="00753FC9">
        <w:rPr>
          <w:lang w:eastAsia="en-US" w:bidi="en-US"/>
        </w:rPr>
        <w:t>.</w:t>
      </w:r>
      <w:r w:rsidR="00444847" w:rsidRPr="00753FC9">
        <w:rPr>
          <w:lang w:eastAsia="en-US" w:bidi="en-US"/>
        </w:rPr>
        <w:t xml:space="preserve"> Kurum tarafından açılan kurslar ve kurs bazında kursiyer başarı durum</w:t>
      </w:r>
      <w:r w:rsidR="00864A20" w:rsidRPr="00753FC9">
        <w:rPr>
          <w:lang w:eastAsia="en-US" w:bidi="en-US"/>
        </w:rPr>
        <w:t>u</w:t>
      </w:r>
      <w:r w:rsidR="00BE405F" w:rsidRPr="00753FC9">
        <w:rPr>
          <w:lang w:eastAsia="en-US" w:bidi="en-US"/>
        </w:rPr>
        <w:t>,</w:t>
      </w:r>
    </w:p>
    <w:p w14:paraId="66AB9F5C" w14:textId="46C338C9" w:rsidR="00D00295" w:rsidRPr="00D00295" w:rsidRDefault="00D00295" w:rsidP="00D00295">
      <w:pPr>
        <w:pStyle w:val="ResimYazs"/>
        <w:keepNext/>
        <w:jc w:val="center"/>
        <w:rPr>
          <w:rFonts w:ascii="Times New Roman" w:hAnsi="Times New Roman"/>
          <w:i w:val="0"/>
          <w:color w:val="auto"/>
          <w:sz w:val="24"/>
          <w:szCs w:val="24"/>
        </w:rPr>
      </w:pPr>
      <w:r w:rsidRPr="00D00295">
        <w:rPr>
          <w:rFonts w:ascii="Times New Roman" w:hAnsi="Times New Roman"/>
          <w:i w:val="0"/>
          <w:color w:val="auto"/>
          <w:sz w:val="24"/>
          <w:szCs w:val="24"/>
        </w:rPr>
        <w:t xml:space="preserve">Tablo </w:t>
      </w:r>
      <w:r w:rsidRPr="00D00295">
        <w:rPr>
          <w:rFonts w:ascii="Times New Roman" w:hAnsi="Times New Roman"/>
          <w:i w:val="0"/>
          <w:color w:val="auto"/>
          <w:sz w:val="24"/>
          <w:szCs w:val="24"/>
        </w:rPr>
        <w:fldChar w:fldCharType="begin"/>
      </w:r>
      <w:r w:rsidRPr="00D00295">
        <w:rPr>
          <w:rFonts w:ascii="Times New Roman" w:hAnsi="Times New Roman"/>
          <w:i w:val="0"/>
          <w:color w:val="auto"/>
          <w:sz w:val="24"/>
          <w:szCs w:val="24"/>
        </w:rPr>
        <w:instrText xml:space="preserve"> SEQ Tablo \* ARABIC </w:instrText>
      </w:r>
      <w:r w:rsidRPr="00D00295">
        <w:rPr>
          <w:rFonts w:ascii="Times New Roman" w:hAnsi="Times New Roman"/>
          <w:i w:val="0"/>
          <w:color w:val="auto"/>
          <w:sz w:val="24"/>
          <w:szCs w:val="24"/>
        </w:rPr>
        <w:fldChar w:fldCharType="separate"/>
      </w:r>
      <w:r w:rsidR="00060BF9">
        <w:rPr>
          <w:rFonts w:ascii="Times New Roman" w:hAnsi="Times New Roman"/>
          <w:i w:val="0"/>
          <w:color w:val="auto"/>
          <w:sz w:val="24"/>
          <w:szCs w:val="24"/>
        </w:rPr>
        <w:t>3</w:t>
      </w:r>
      <w:r w:rsidRPr="00D00295">
        <w:rPr>
          <w:rFonts w:ascii="Times New Roman" w:hAnsi="Times New Roman"/>
          <w:i w:val="0"/>
          <w:color w:val="auto"/>
          <w:sz w:val="24"/>
          <w:szCs w:val="24"/>
        </w:rPr>
        <w:fldChar w:fldCharType="end"/>
      </w:r>
      <w:r w:rsidRPr="00D00295">
        <w:rPr>
          <w:rFonts w:ascii="Times New Roman" w:hAnsi="Times New Roman"/>
          <w:i w:val="0"/>
          <w:color w:val="auto"/>
          <w:sz w:val="24"/>
          <w:szCs w:val="24"/>
        </w:rPr>
        <w:t xml:space="preserve">. </w:t>
      </w:r>
      <w:r w:rsidRPr="00D00295">
        <w:rPr>
          <w:rFonts w:ascii="Times New Roman" w:hAnsi="Times New Roman"/>
          <w:bCs w:val="0"/>
          <w:i w:val="0"/>
          <w:color w:val="auto"/>
          <w:sz w:val="24"/>
          <w:szCs w:val="24"/>
        </w:rPr>
        <w:t>Kursiyer Başarı Durumu</w:t>
      </w:r>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23"/>
        <w:gridCol w:w="1328"/>
        <w:gridCol w:w="1623"/>
        <w:gridCol w:w="1771"/>
        <w:gridCol w:w="3358"/>
      </w:tblGrid>
      <w:tr w:rsidR="00753FC9" w:rsidRPr="00753FC9" w14:paraId="57A2616C" w14:textId="77777777" w:rsidTr="00864A20">
        <w:trPr>
          <w:trHeight w:val="838"/>
          <w:jc w:val="center"/>
        </w:trPr>
        <w:tc>
          <w:tcPr>
            <w:tcW w:w="1323" w:type="dxa"/>
            <w:shd w:val="clear" w:color="auto" w:fill="FFFFFF"/>
            <w:vAlign w:val="center"/>
          </w:tcPr>
          <w:p w14:paraId="055A1E3A" w14:textId="77777777" w:rsidR="00444847" w:rsidRPr="00753FC9" w:rsidRDefault="00444847" w:rsidP="00137137">
            <w:pPr>
              <w:widowControl w:val="0"/>
              <w:autoSpaceDE w:val="0"/>
              <w:autoSpaceDN w:val="0"/>
              <w:adjustRightInd w:val="0"/>
              <w:jc w:val="center"/>
              <w:rPr>
                <w:b/>
                <w:spacing w:val="-2"/>
                <w:sz w:val="20"/>
                <w:szCs w:val="20"/>
              </w:rPr>
            </w:pPr>
            <w:r w:rsidRPr="00753FC9">
              <w:rPr>
                <w:b/>
                <w:sz w:val="20"/>
                <w:szCs w:val="20"/>
              </w:rPr>
              <w:t>Eğitim Öğretim Yılı</w:t>
            </w:r>
          </w:p>
        </w:tc>
        <w:tc>
          <w:tcPr>
            <w:tcW w:w="1328" w:type="dxa"/>
            <w:tcBorders>
              <w:right w:val="single" w:sz="4" w:space="0" w:color="auto"/>
            </w:tcBorders>
            <w:shd w:val="clear" w:color="auto" w:fill="FFFFFF"/>
            <w:vAlign w:val="center"/>
          </w:tcPr>
          <w:p w14:paraId="6D463E08" w14:textId="77777777" w:rsidR="00444847" w:rsidRPr="00753FC9" w:rsidRDefault="00444847" w:rsidP="00137137">
            <w:pPr>
              <w:widowControl w:val="0"/>
              <w:autoSpaceDE w:val="0"/>
              <w:autoSpaceDN w:val="0"/>
              <w:adjustRightInd w:val="0"/>
              <w:jc w:val="center"/>
              <w:rPr>
                <w:b/>
                <w:spacing w:val="-2"/>
                <w:sz w:val="20"/>
                <w:szCs w:val="20"/>
              </w:rPr>
            </w:pPr>
            <w:r w:rsidRPr="00753FC9">
              <w:rPr>
                <w:b/>
                <w:spacing w:val="-2"/>
                <w:sz w:val="20"/>
                <w:szCs w:val="20"/>
              </w:rPr>
              <w:t>Açılan Toplam Kurs Sayısı</w:t>
            </w:r>
          </w:p>
        </w:tc>
        <w:tc>
          <w:tcPr>
            <w:tcW w:w="1623" w:type="dxa"/>
            <w:tcBorders>
              <w:left w:val="single" w:sz="4" w:space="0" w:color="auto"/>
            </w:tcBorders>
            <w:shd w:val="clear" w:color="auto" w:fill="FFFFFF"/>
            <w:vAlign w:val="center"/>
          </w:tcPr>
          <w:p w14:paraId="3AC6A421" w14:textId="77777777" w:rsidR="00444847" w:rsidRPr="00753FC9" w:rsidRDefault="00444847" w:rsidP="00137137">
            <w:pPr>
              <w:widowControl w:val="0"/>
              <w:autoSpaceDE w:val="0"/>
              <w:autoSpaceDN w:val="0"/>
              <w:adjustRightInd w:val="0"/>
              <w:jc w:val="center"/>
              <w:rPr>
                <w:b/>
                <w:sz w:val="20"/>
                <w:szCs w:val="20"/>
              </w:rPr>
            </w:pPr>
            <w:r w:rsidRPr="00753FC9">
              <w:rPr>
                <w:b/>
                <w:sz w:val="20"/>
                <w:szCs w:val="20"/>
              </w:rPr>
              <w:t>Toplam</w:t>
            </w:r>
          </w:p>
          <w:p w14:paraId="71935D21" w14:textId="77777777" w:rsidR="00444847" w:rsidRPr="00753FC9" w:rsidRDefault="00444847" w:rsidP="00137137">
            <w:pPr>
              <w:widowControl w:val="0"/>
              <w:autoSpaceDE w:val="0"/>
              <w:autoSpaceDN w:val="0"/>
              <w:adjustRightInd w:val="0"/>
              <w:jc w:val="center"/>
              <w:rPr>
                <w:b/>
                <w:spacing w:val="-2"/>
                <w:sz w:val="20"/>
                <w:szCs w:val="20"/>
              </w:rPr>
            </w:pPr>
            <w:r w:rsidRPr="00753FC9">
              <w:rPr>
                <w:b/>
                <w:sz w:val="20"/>
                <w:szCs w:val="20"/>
              </w:rPr>
              <w:t>Kursiyer Sayısı (A)</w:t>
            </w:r>
          </w:p>
        </w:tc>
        <w:tc>
          <w:tcPr>
            <w:tcW w:w="1771" w:type="dxa"/>
            <w:tcBorders>
              <w:right w:val="single" w:sz="4" w:space="0" w:color="auto"/>
            </w:tcBorders>
            <w:shd w:val="clear" w:color="auto" w:fill="FFFFFF"/>
            <w:vAlign w:val="center"/>
          </w:tcPr>
          <w:p w14:paraId="3D689E58" w14:textId="77777777" w:rsidR="00444847" w:rsidRPr="00753FC9" w:rsidRDefault="00444847" w:rsidP="00137137">
            <w:pPr>
              <w:widowControl w:val="0"/>
              <w:autoSpaceDE w:val="0"/>
              <w:autoSpaceDN w:val="0"/>
              <w:adjustRightInd w:val="0"/>
              <w:jc w:val="center"/>
              <w:rPr>
                <w:b/>
                <w:spacing w:val="-2"/>
                <w:sz w:val="20"/>
                <w:szCs w:val="20"/>
              </w:rPr>
            </w:pPr>
            <w:r w:rsidRPr="00753FC9">
              <w:rPr>
                <w:b/>
                <w:spacing w:val="-2"/>
                <w:sz w:val="20"/>
                <w:szCs w:val="20"/>
              </w:rPr>
              <w:t>Belge Alan Toplam Kursiyer Sayısı (B)</w:t>
            </w:r>
          </w:p>
        </w:tc>
        <w:tc>
          <w:tcPr>
            <w:tcW w:w="3358" w:type="dxa"/>
            <w:tcBorders>
              <w:top w:val="single" w:sz="4" w:space="0" w:color="auto"/>
              <w:right w:val="single" w:sz="4" w:space="0" w:color="auto"/>
            </w:tcBorders>
            <w:shd w:val="clear" w:color="auto" w:fill="FFFFFF"/>
            <w:vAlign w:val="center"/>
          </w:tcPr>
          <w:p w14:paraId="718F6A69" w14:textId="77777777" w:rsidR="00444847" w:rsidRPr="00753FC9" w:rsidRDefault="00444847" w:rsidP="00137137">
            <w:pPr>
              <w:jc w:val="center"/>
              <w:rPr>
                <w:b/>
                <w:sz w:val="20"/>
                <w:szCs w:val="20"/>
              </w:rPr>
            </w:pPr>
            <w:r w:rsidRPr="00753FC9">
              <w:rPr>
                <w:b/>
                <w:sz w:val="20"/>
                <w:szCs w:val="20"/>
              </w:rPr>
              <w:t>Belge Alan Kursiyer Sayısının Toplam Kursiyer Sayısına Oranı</w:t>
            </w:r>
          </w:p>
          <w:p w14:paraId="25F2332F" w14:textId="77777777" w:rsidR="00444847" w:rsidRPr="00753FC9" w:rsidRDefault="00444847" w:rsidP="00137137">
            <w:pPr>
              <w:jc w:val="center"/>
              <w:rPr>
                <w:b/>
                <w:sz w:val="20"/>
                <w:szCs w:val="20"/>
              </w:rPr>
            </w:pPr>
            <w:r w:rsidRPr="00753FC9">
              <w:rPr>
                <w:b/>
                <w:spacing w:val="-2"/>
                <w:sz w:val="20"/>
                <w:szCs w:val="20"/>
              </w:rPr>
              <w:t>(B)/</w:t>
            </w:r>
            <w:r w:rsidRPr="00753FC9">
              <w:rPr>
                <w:b/>
                <w:sz w:val="20"/>
                <w:szCs w:val="20"/>
              </w:rPr>
              <w:t>(A)x100</w:t>
            </w:r>
          </w:p>
        </w:tc>
      </w:tr>
      <w:tr w:rsidR="00753FC9" w:rsidRPr="00753FC9" w14:paraId="6B969C79" w14:textId="77777777" w:rsidTr="00864A20">
        <w:trPr>
          <w:trHeight w:hRule="exact" w:val="388"/>
          <w:jc w:val="center"/>
        </w:trPr>
        <w:tc>
          <w:tcPr>
            <w:tcW w:w="1323" w:type="dxa"/>
            <w:shd w:val="clear" w:color="auto" w:fill="FFFFFF"/>
          </w:tcPr>
          <w:p w14:paraId="0B8053CA" w14:textId="77777777" w:rsidR="00444847" w:rsidRPr="00753FC9" w:rsidRDefault="00444847" w:rsidP="00137137">
            <w:pPr>
              <w:widowControl w:val="0"/>
              <w:autoSpaceDE w:val="0"/>
              <w:autoSpaceDN w:val="0"/>
              <w:adjustRightInd w:val="0"/>
              <w:jc w:val="both"/>
              <w:rPr>
                <w:spacing w:val="-2"/>
                <w:sz w:val="20"/>
                <w:szCs w:val="20"/>
              </w:rPr>
            </w:pPr>
            <w:r w:rsidRPr="00753FC9">
              <w:rPr>
                <w:spacing w:val="-2"/>
                <w:sz w:val="20"/>
                <w:szCs w:val="20"/>
              </w:rPr>
              <w:t>2022-2023</w:t>
            </w:r>
          </w:p>
        </w:tc>
        <w:tc>
          <w:tcPr>
            <w:tcW w:w="1328" w:type="dxa"/>
            <w:tcBorders>
              <w:right w:val="single" w:sz="4" w:space="0" w:color="auto"/>
            </w:tcBorders>
            <w:shd w:val="clear" w:color="auto" w:fill="FFFFFF"/>
          </w:tcPr>
          <w:p w14:paraId="551B20E8" w14:textId="77777777" w:rsidR="00444847" w:rsidRPr="00753FC9"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0CCA4AC9" w14:textId="77777777" w:rsidR="00444847" w:rsidRPr="00753FC9"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47A3C714" w14:textId="77777777" w:rsidR="00444847" w:rsidRPr="00753FC9"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71191DBC" w14:textId="77777777" w:rsidR="00444847" w:rsidRPr="00753FC9" w:rsidRDefault="00444847" w:rsidP="00137137">
            <w:pPr>
              <w:widowControl w:val="0"/>
              <w:autoSpaceDE w:val="0"/>
              <w:autoSpaceDN w:val="0"/>
              <w:adjustRightInd w:val="0"/>
              <w:jc w:val="both"/>
              <w:rPr>
                <w:spacing w:val="-2"/>
                <w:sz w:val="20"/>
                <w:szCs w:val="20"/>
              </w:rPr>
            </w:pPr>
          </w:p>
        </w:tc>
      </w:tr>
      <w:tr w:rsidR="00753FC9" w:rsidRPr="00753FC9" w14:paraId="2677286F" w14:textId="77777777" w:rsidTr="00864A20">
        <w:trPr>
          <w:trHeight w:hRule="exact" w:val="388"/>
          <w:jc w:val="center"/>
        </w:trPr>
        <w:tc>
          <w:tcPr>
            <w:tcW w:w="1323" w:type="dxa"/>
            <w:shd w:val="clear" w:color="auto" w:fill="FFFFFF"/>
          </w:tcPr>
          <w:p w14:paraId="0BFDAC72" w14:textId="77777777" w:rsidR="00444847" w:rsidRPr="00753FC9" w:rsidRDefault="00444847" w:rsidP="00137137">
            <w:pPr>
              <w:widowControl w:val="0"/>
              <w:autoSpaceDE w:val="0"/>
              <w:autoSpaceDN w:val="0"/>
              <w:adjustRightInd w:val="0"/>
              <w:jc w:val="both"/>
              <w:rPr>
                <w:spacing w:val="-2"/>
                <w:sz w:val="20"/>
                <w:szCs w:val="20"/>
              </w:rPr>
            </w:pPr>
            <w:r w:rsidRPr="00753FC9">
              <w:rPr>
                <w:spacing w:val="-2"/>
                <w:sz w:val="20"/>
                <w:szCs w:val="20"/>
              </w:rPr>
              <w:t>2023-2024</w:t>
            </w:r>
          </w:p>
        </w:tc>
        <w:tc>
          <w:tcPr>
            <w:tcW w:w="1328" w:type="dxa"/>
            <w:tcBorders>
              <w:right w:val="single" w:sz="4" w:space="0" w:color="auto"/>
            </w:tcBorders>
            <w:shd w:val="clear" w:color="auto" w:fill="FFFFFF"/>
          </w:tcPr>
          <w:p w14:paraId="1DCD46D7" w14:textId="77777777" w:rsidR="00444847" w:rsidRPr="00753FC9"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67236D23" w14:textId="77777777" w:rsidR="00444847" w:rsidRPr="00753FC9"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551EB90C" w14:textId="77777777" w:rsidR="00444847" w:rsidRPr="00753FC9"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16ADD954" w14:textId="77777777" w:rsidR="00444847" w:rsidRPr="00753FC9" w:rsidRDefault="00444847" w:rsidP="00137137">
            <w:pPr>
              <w:widowControl w:val="0"/>
              <w:autoSpaceDE w:val="0"/>
              <w:autoSpaceDN w:val="0"/>
              <w:adjustRightInd w:val="0"/>
              <w:jc w:val="both"/>
              <w:rPr>
                <w:spacing w:val="-2"/>
                <w:sz w:val="20"/>
                <w:szCs w:val="20"/>
              </w:rPr>
            </w:pPr>
          </w:p>
        </w:tc>
      </w:tr>
      <w:tr w:rsidR="00753FC9" w:rsidRPr="00753FC9" w14:paraId="4CD00283" w14:textId="77777777" w:rsidTr="00864A20">
        <w:trPr>
          <w:trHeight w:hRule="exact" w:val="388"/>
          <w:jc w:val="center"/>
        </w:trPr>
        <w:tc>
          <w:tcPr>
            <w:tcW w:w="1323" w:type="dxa"/>
            <w:shd w:val="clear" w:color="auto" w:fill="FFFFFF"/>
          </w:tcPr>
          <w:p w14:paraId="4456F7A6" w14:textId="77777777" w:rsidR="00444847" w:rsidRPr="00753FC9" w:rsidRDefault="00444847" w:rsidP="00137137">
            <w:pPr>
              <w:widowControl w:val="0"/>
              <w:autoSpaceDE w:val="0"/>
              <w:autoSpaceDN w:val="0"/>
              <w:adjustRightInd w:val="0"/>
              <w:jc w:val="both"/>
              <w:rPr>
                <w:spacing w:val="-2"/>
                <w:sz w:val="20"/>
                <w:szCs w:val="20"/>
              </w:rPr>
            </w:pPr>
            <w:r w:rsidRPr="00753FC9">
              <w:rPr>
                <w:spacing w:val="-2"/>
                <w:sz w:val="20"/>
                <w:szCs w:val="20"/>
              </w:rPr>
              <w:t>2024-2025</w:t>
            </w:r>
          </w:p>
        </w:tc>
        <w:tc>
          <w:tcPr>
            <w:tcW w:w="1328" w:type="dxa"/>
            <w:tcBorders>
              <w:right w:val="single" w:sz="4" w:space="0" w:color="auto"/>
            </w:tcBorders>
            <w:shd w:val="clear" w:color="auto" w:fill="FFFFFF"/>
          </w:tcPr>
          <w:p w14:paraId="57678687" w14:textId="77777777" w:rsidR="00444847" w:rsidRPr="00753FC9"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39A0C01C" w14:textId="77777777" w:rsidR="00444847" w:rsidRPr="00753FC9"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66F6CE8E" w14:textId="77777777" w:rsidR="00444847" w:rsidRPr="00753FC9"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255F1C5E" w14:textId="77777777" w:rsidR="00444847" w:rsidRPr="00753FC9" w:rsidRDefault="00444847" w:rsidP="00137137">
            <w:pPr>
              <w:widowControl w:val="0"/>
              <w:autoSpaceDE w:val="0"/>
              <w:autoSpaceDN w:val="0"/>
              <w:adjustRightInd w:val="0"/>
              <w:jc w:val="both"/>
              <w:rPr>
                <w:spacing w:val="-2"/>
                <w:sz w:val="20"/>
                <w:szCs w:val="20"/>
              </w:rPr>
            </w:pPr>
          </w:p>
        </w:tc>
      </w:tr>
      <w:tr w:rsidR="00753FC9" w:rsidRPr="00753FC9" w14:paraId="71C7FF61" w14:textId="77777777" w:rsidTr="00864A20">
        <w:trPr>
          <w:trHeight w:hRule="exact" w:val="388"/>
          <w:jc w:val="center"/>
        </w:trPr>
        <w:tc>
          <w:tcPr>
            <w:tcW w:w="1323" w:type="dxa"/>
            <w:shd w:val="clear" w:color="auto" w:fill="FFFFFF"/>
          </w:tcPr>
          <w:p w14:paraId="62FD368D" w14:textId="77777777" w:rsidR="00444847" w:rsidRPr="00753FC9" w:rsidRDefault="00444847" w:rsidP="00137137">
            <w:pPr>
              <w:widowControl w:val="0"/>
              <w:autoSpaceDE w:val="0"/>
              <w:autoSpaceDN w:val="0"/>
              <w:adjustRightInd w:val="0"/>
              <w:jc w:val="both"/>
              <w:rPr>
                <w:b/>
                <w:spacing w:val="-2"/>
                <w:sz w:val="20"/>
                <w:szCs w:val="20"/>
              </w:rPr>
            </w:pPr>
            <w:r w:rsidRPr="00753FC9">
              <w:rPr>
                <w:b/>
                <w:spacing w:val="-2"/>
                <w:sz w:val="20"/>
                <w:szCs w:val="20"/>
              </w:rPr>
              <w:t>TOPLAM</w:t>
            </w:r>
          </w:p>
        </w:tc>
        <w:tc>
          <w:tcPr>
            <w:tcW w:w="1328" w:type="dxa"/>
            <w:tcBorders>
              <w:right w:val="single" w:sz="4" w:space="0" w:color="auto"/>
            </w:tcBorders>
            <w:shd w:val="clear" w:color="auto" w:fill="FFFFFF"/>
          </w:tcPr>
          <w:p w14:paraId="2722ACB2" w14:textId="77777777" w:rsidR="00444847" w:rsidRPr="00753FC9"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7847EA99" w14:textId="77777777" w:rsidR="00444847" w:rsidRPr="00753FC9"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79FFE9C9" w14:textId="77777777" w:rsidR="00444847" w:rsidRPr="00753FC9"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69B8CE1C" w14:textId="77777777" w:rsidR="00444847" w:rsidRPr="00753FC9" w:rsidRDefault="00444847" w:rsidP="00137137">
            <w:pPr>
              <w:widowControl w:val="0"/>
              <w:autoSpaceDE w:val="0"/>
              <w:autoSpaceDN w:val="0"/>
              <w:adjustRightInd w:val="0"/>
              <w:jc w:val="both"/>
              <w:rPr>
                <w:spacing w:val="-2"/>
                <w:sz w:val="20"/>
                <w:szCs w:val="20"/>
              </w:rPr>
            </w:pPr>
          </w:p>
        </w:tc>
      </w:tr>
    </w:tbl>
    <w:p w14:paraId="209D2C11" w14:textId="324867FB" w:rsidR="00444847" w:rsidRPr="00753FC9" w:rsidRDefault="00C164CE" w:rsidP="000F3F08">
      <w:pPr>
        <w:spacing w:before="120" w:after="120" w:line="360" w:lineRule="auto"/>
        <w:ind w:firstLine="709"/>
        <w:rPr>
          <w:lang w:eastAsia="en-US" w:bidi="en-US"/>
        </w:rPr>
      </w:pPr>
      <w:r w:rsidRPr="00753FC9">
        <w:rPr>
          <w:lang w:eastAsia="en-US" w:bidi="en-US"/>
        </w:rPr>
        <w:t>4</w:t>
      </w:r>
      <w:r w:rsidR="00444847" w:rsidRPr="00753FC9">
        <w:rPr>
          <w:lang w:eastAsia="en-US" w:bidi="en-US"/>
        </w:rPr>
        <w:t>. Engelli bireylerin kurs</w:t>
      </w:r>
      <w:r w:rsidR="00864A20" w:rsidRPr="00753FC9">
        <w:rPr>
          <w:lang w:eastAsia="en-US" w:bidi="en-US"/>
        </w:rPr>
        <w:t>lar</w:t>
      </w:r>
      <w:r w:rsidR="00444847" w:rsidRPr="00753FC9">
        <w:rPr>
          <w:lang w:eastAsia="en-US" w:bidi="en-US"/>
        </w:rPr>
        <w:t>a katılım durumu</w:t>
      </w:r>
      <w:r w:rsidR="00864A20" w:rsidRPr="00753FC9">
        <w:rPr>
          <w:lang w:eastAsia="en-US" w:bidi="en-US"/>
        </w:rPr>
        <w:t>,</w:t>
      </w:r>
      <w:r w:rsidR="00444847" w:rsidRPr="00753FC9">
        <w:rPr>
          <w:b/>
          <w:bCs/>
          <w:iCs/>
          <w:noProof/>
          <w:spacing w:val="1"/>
          <w:szCs w:val="20"/>
          <w:lang w:eastAsia="en-US" w:bidi="en-US"/>
        </w:rPr>
        <w:t xml:space="preserve">                        </w:t>
      </w:r>
    </w:p>
    <w:p w14:paraId="03D4D38E" w14:textId="09279CD4" w:rsidR="00D00295" w:rsidRPr="00D00295" w:rsidRDefault="00D00295" w:rsidP="00D00295">
      <w:pPr>
        <w:pStyle w:val="ResimYazs"/>
        <w:keepNext/>
        <w:jc w:val="center"/>
        <w:rPr>
          <w:rFonts w:ascii="Times New Roman" w:hAnsi="Times New Roman"/>
          <w:i w:val="0"/>
          <w:color w:val="auto"/>
          <w:sz w:val="24"/>
          <w:szCs w:val="24"/>
        </w:rPr>
      </w:pPr>
      <w:r w:rsidRPr="00D00295">
        <w:rPr>
          <w:rFonts w:ascii="Times New Roman" w:hAnsi="Times New Roman"/>
          <w:i w:val="0"/>
          <w:color w:val="auto"/>
          <w:sz w:val="24"/>
          <w:szCs w:val="24"/>
        </w:rPr>
        <w:t xml:space="preserve">Tablo </w:t>
      </w:r>
      <w:r w:rsidRPr="00D00295">
        <w:rPr>
          <w:rFonts w:ascii="Times New Roman" w:hAnsi="Times New Roman"/>
          <w:i w:val="0"/>
          <w:color w:val="auto"/>
          <w:sz w:val="24"/>
          <w:szCs w:val="24"/>
        </w:rPr>
        <w:fldChar w:fldCharType="begin"/>
      </w:r>
      <w:r w:rsidRPr="00D00295">
        <w:rPr>
          <w:rFonts w:ascii="Times New Roman" w:hAnsi="Times New Roman"/>
          <w:i w:val="0"/>
          <w:color w:val="auto"/>
          <w:sz w:val="24"/>
          <w:szCs w:val="24"/>
        </w:rPr>
        <w:instrText xml:space="preserve"> SEQ Tablo \* ARABIC </w:instrText>
      </w:r>
      <w:r w:rsidRPr="00D00295">
        <w:rPr>
          <w:rFonts w:ascii="Times New Roman" w:hAnsi="Times New Roman"/>
          <w:i w:val="0"/>
          <w:color w:val="auto"/>
          <w:sz w:val="24"/>
          <w:szCs w:val="24"/>
        </w:rPr>
        <w:fldChar w:fldCharType="separate"/>
      </w:r>
      <w:r w:rsidR="00060BF9">
        <w:rPr>
          <w:rFonts w:ascii="Times New Roman" w:hAnsi="Times New Roman"/>
          <w:i w:val="0"/>
          <w:color w:val="auto"/>
          <w:sz w:val="24"/>
          <w:szCs w:val="24"/>
        </w:rPr>
        <w:t>4</w:t>
      </w:r>
      <w:r w:rsidRPr="00D00295">
        <w:rPr>
          <w:rFonts w:ascii="Times New Roman" w:hAnsi="Times New Roman"/>
          <w:i w:val="0"/>
          <w:color w:val="auto"/>
          <w:sz w:val="24"/>
          <w:szCs w:val="24"/>
        </w:rPr>
        <w:fldChar w:fldCharType="end"/>
      </w:r>
      <w:r w:rsidRPr="00D00295">
        <w:rPr>
          <w:rFonts w:ascii="Times New Roman" w:hAnsi="Times New Roman"/>
          <w:i w:val="0"/>
          <w:color w:val="auto"/>
          <w:sz w:val="24"/>
          <w:szCs w:val="24"/>
        </w:rPr>
        <w:t xml:space="preserve">. </w:t>
      </w:r>
      <w:r w:rsidRPr="00D00295">
        <w:rPr>
          <w:rFonts w:ascii="Times New Roman" w:hAnsi="Times New Roman"/>
          <w:bCs w:val="0"/>
          <w:i w:val="0"/>
          <w:color w:val="auto"/>
          <w:sz w:val="24"/>
          <w:szCs w:val="24"/>
        </w:rPr>
        <w:t>Engelli Bireylerin Kurslara Katılım Durumu</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37"/>
        <w:gridCol w:w="1343"/>
        <w:gridCol w:w="1491"/>
        <w:gridCol w:w="1939"/>
        <w:gridCol w:w="3394"/>
      </w:tblGrid>
      <w:tr w:rsidR="00753FC9" w:rsidRPr="00753FC9" w14:paraId="5149ED12" w14:textId="77777777" w:rsidTr="00864A20">
        <w:trPr>
          <w:trHeight w:val="816"/>
          <w:jc w:val="center"/>
        </w:trPr>
        <w:tc>
          <w:tcPr>
            <w:tcW w:w="1337" w:type="dxa"/>
            <w:shd w:val="clear" w:color="auto" w:fill="FFFFFF"/>
            <w:vAlign w:val="center"/>
          </w:tcPr>
          <w:p w14:paraId="31008CE3" w14:textId="77777777" w:rsidR="00444847" w:rsidRPr="00753FC9" w:rsidRDefault="00444847" w:rsidP="00137137">
            <w:pPr>
              <w:widowControl w:val="0"/>
              <w:autoSpaceDE w:val="0"/>
              <w:autoSpaceDN w:val="0"/>
              <w:adjustRightInd w:val="0"/>
              <w:jc w:val="center"/>
              <w:rPr>
                <w:b/>
                <w:spacing w:val="-2"/>
                <w:sz w:val="20"/>
                <w:szCs w:val="20"/>
              </w:rPr>
            </w:pPr>
            <w:r w:rsidRPr="00753FC9">
              <w:rPr>
                <w:b/>
                <w:sz w:val="20"/>
                <w:szCs w:val="20"/>
              </w:rPr>
              <w:t>Eğitim Öğretim Yılı</w:t>
            </w:r>
          </w:p>
        </w:tc>
        <w:tc>
          <w:tcPr>
            <w:tcW w:w="1343" w:type="dxa"/>
            <w:tcBorders>
              <w:right w:val="single" w:sz="4" w:space="0" w:color="auto"/>
            </w:tcBorders>
            <w:shd w:val="clear" w:color="auto" w:fill="FFFFFF"/>
            <w:vAlign w:val="center"/>
          </w:tcPr>
          <w:p w14:paraId="7D29A492" w14:textId="77777777" w:rsidR="00444847" w:rsidRPr="00753FC9" w:rsidRDefault="00444847" w:rsidP="00137137">
            <w:pPr>
              <w:widowControl w:val="0"/>
              <w:autoSpaceDE w:val="0"/>
              <w:autoSpaceDN w:val="0"/>
              <w:adjustRightInd w:val="0"/>
              <w:jc w:val="center"/>
              <w:rPr>
                <w:b/>
                <w:spacing w:val="-2"/>
                <w:sz w:val="20"/>
                <w:szCs w:val="20"/>
              </w:rPr>
            </w:pPr>
            <w:r w:rsidRPr="00753FC9">
              <w:rPr>
                <w:b/>
                <w:spacing w:val="-2"/>
                <w:sz w:val="20"/>
                <w:szCs w:val="20"/>
              </w:rPr>
              <w:t>Açılan Toplam Kurs Sayısı</w:t>
            </w:r>
          </w:p>
        </w:tc>
        <w:tc>
          <w:tcPr>
            <w:tcW w:w="1491" w:type="dxa"/>
            <w:tcBorders>
              <w:left w:val="single" w:sz="4" w:space="0" w:color="auto"/>
            </w:tcBorders>
            <w:shd w:val="clear" w:color="auto" w:fill="FFFFFF"/>
            <w:vAlign w:val="center"/>
          </w:tcPr>
          <w:p w14:paraId="419B7983" w14:textId="77777777" w:rsidR="00444847" w:rsidRPr="00753FC9" w:rsidRDefault="00444847" w:rsidP="00137137">
            <w:pPr>
              <w:widowControl w:val="0"/>
              <w:autoSpaceDE w:val="0"/>
              <w:autoSpaceDN w:val="0"/>
              <w:adjustRightInd w:val="0"/>
              <w:jc w:val="center"/>
              <w:rPr>
                <w:b/>
                <w:sz w:val="20"/>
                <w:szCs w:val="20"/>
              </w:rPr>
            </w:pPr>
            <w:r w:rsidRPr="00753FC9">
              <w:rPr>
                <w:b/>
                <w:sz w:val="20"/>
                <w:szCs w:val="20"/>
              </w:rPr>
              <w:t>Toplam</w:t>
            </w:r>
          </w:p>
          <w:p w14:paraId="049175D4" w14:textId="77777777" w:rsidR="00444847" w:rsidRPr="00753FC9" w:rsidRDefault="00444847" w:rsidP="00137137">
            <w:pPr>
              <w:widowControl w:val="0"/>
              <w:autoSpaceDE w:val="0"/>
              <w:autoSpaceDN w:val="0"/>
              <w:adjustRightInd w:val="0"/>
              <w:jc w:val="center"/>
              <w:rPr>
                <w:b/>
                <w:spacing w:val="-2"/>
                <w:sz w:val="20"/>
                <w:szCs w:val="20"/>
              </w:rPr>
            </w:pPr>
            <w:r w:rsidRPr="00753FC9">
              <w:rPr>
                <w:b/>
                <w:sz w:val="20"/>
                <w:szCs w:val="20"/>
              </w:rPr>
              <w:t>Kursiyer Sayısı (A)</w:t>
            </w:r>
          </w:p>
        </w:tc>
        <w:tc>
          <w:tcPr>
            <w:tcW w:w="1939" w:type="dxa"/>
            <w:tcBorders>
              <w:right w:val="single" w:sz="4" w:space="0" w:color="auto"/>
            </w:tcBorders>
            <w:shd w:val="clear" w:color="auto" w:fill="FFFFFF"/>
            <w:vAlign w:val="center"/>
          </w:tcPr>
          <w:p w14:paraId="5B61F452" w14:textId="77777777" w:rsidR="00444847" w:rsidRPr="00753FC9" w:rsidRDefault="00444847" w:rsidP="00137137">
            <w:pPr>
              <w:widowControl w:val="0"/>
              <w:autoSpaceDE w:val="0"/>
              <w:autoSpaceDN w:val="0"/>
              <w:adjustRightInd w:val="0"/>
              <w:jc w:val="center"/>
              <w:rPr>
                <w:b/>
                <w:spacing w:val="-2"/>
                <w:sz w:val="20"/>
                <w:szCs w:val="20"/>
              </w:rPr>
            </w:pPr>
            <w:r w:rsidRPr="00753FC9">
              <w:rPr>
                <w:b/>
                <w:spacing w:val="-2"/>
                <w:sz w:val="20"/>
                <w:szCs w:val="20"/>
              </w:rPr>
              <w:t>Kurslara Katılan Engelli Kursiyer Sayısı (B)</w:t>
            </w:r>
          </w:p>
        </w:tc>
        <w:tc>
          <w:tcPr>
            <w:tcW w:w="3394" w:type="dxa"/>
            <w:tcBorders>
              <w:top w:val="single" w:sz="4" w:space="0" w:color="auto"/>
              <w:right w:val="single" w:sz="4" w:space="0" w:color="auto"/>
            </w:tcBorders>
            <w:shd w:val="clear" w:color="auto" w:fill="FFFFFF"/>
            <w:vAlign w:val="center"/>
          </w:tcPr>
          <w:p w14:paraId="57E6D15E" w14:textId="77777777" w:rsidR="00444847" w:rsidRPr="00753FC9" w:rsidRDefault="00444847" w:rsidP="00137137">
            <w:pPr>
              <w:jc w:val="center"/>
              <w:rPr>
                <w:b/>
                <w:sz w:val="20"/>
                <w:szCs w:val="20"/>
              </w:rPr>
            </w:pPr>
            <w:r w:rsidRPr="00753FC9">
              <w:rPr>
                <w:b/>
                <w:sz w:val="20"/>
                <w:szCs w:val="20"/>
              </w:rPr>
              <w:t>Engelli Kursiyer Sayısının Toplam Kursiyer Sayısına Oranı</w:t>
            </w:r>
          </w:p>
          <w:p w14:paraId="4CFAEC59" w14:textId="77777777" w:rsidR="00444847" w:rsidRPr="00753FC9" w:rsidRDefault="00444847" w:rsidP="00137137">
            <w:pPr>
              <w:jc w:val="center"/>
              <w:rPr>
                <w:b/>
                <w:sz w:val="20"/>
                <w:szCs w:val="20"/>
              </w:rPr>
            </w:pPr>
            <w:r w:rsidRPr="00753FC9">
              <w:rPr>
                <w:b/>
                <w:spacing w:val="-2"/>
                <w:sz w:val="20"/>
                <w:szCs w:val="20"/>
              </w:rPr>
              <w:t>(B)/</w:t>
            </w:r>
            <w:r w:rsidRPr="00753FC9">
              <w:rPr>
                <w:b/>
                <w:sz w:val="20"/>
                <w:szCs w:val="20"/>
              </w:rPr>
              <w:t>(A)x100</w:t>
            </w:r>
          </w:p>
        </w:tc>
      </w:tr>
      <w:tr w:rsidR="00753FC9" w:rsidRPr="00753FC9" w14:paraId="33C3DA66" w14:textId="77777777" w:rsidTr="00864A20">
        <w:trPr>
          <w:trHeight w:hRule="exact" w:val="377"/>
          <w:jc w:val="center"/>
        </w:trPr>
        <w:tc>
          <w:tcPr>
            <w:tcW w:w="1337" w:type="dxa"/>
            <w:shd w:val="clear" w:color="auto" w:fill="FFFFFF"/>
          </w:tcPr>
          <w:p w14:paraId="1C18A41B" w14:textId="77777777" w:rsidR="00444847" w:rsidRPr="00753FC9" w:rsidRDefault="00444847" w:rsidP="00137137">
            <w:pPr>
              <w:widowControl w:val="0"/>
              <w:autoSpaceDE w:val="0"/>
              <w:autoSpaceDN w:val="0"/>
              <w:adjustRightInd w:val="0"/>
              <w:jc w:val="both"/>
              <w:rPr>
                <w:spacing w:val="-2"/>
                <w:sz w:val="20"/>
                <w:szCs w:val="20"/>
              </w:rPr>
            </w:pPr>
            <w:r w:rsidRPr="00753FC9">
              <w:rPr>
                <w:spacing w:val="-2"/>
                <w:sz w:val="20"/>
                <w:szCs w:val="20"/>
              </w:rPr>
              <w:t>2022-2023</w:t>
            </w:r>
          </w:p>
        </w:tc>
        <w:tc>
          <w:tcPr>
            <w:tcW w:w="1343" w:type="dxa"/>
            <w:tcBorders>
              <w:right w:val="single" w:sz="4" w:space="0" w:color="auto"/>
            </w:tcBorders>
            <w:shd w:val="clear" w:color="auto" w:fill="FFFFFF"/>
          </w:tcPr>
          <w:p w14:paraId="785C6E1B" w14:textId="77777777" w:rsidR="00444847" w:rsidRPr="00753FC9"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0CF8FAE5" w14:textId="77777777" w:rsidR="00444847" w:rsidRPr="00753FC9"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46BDEB0C" w14:textId="77777777" w:rsidR="00444847" w:rsidRPr="00753FC9"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7EEF0C9D" w14:textId="77777777" w:rsidR="00444847" w:rsidRPr="00753FC9" w:rsidRDefault="00444847" w:rsidP="00137137">
            <w:pPr>
              <w:widowControl w:val="0"/>
              <w:autoSpaceDE w:val="0"/>
              <w:autoSpaceDN w:val="0"/>
              <w:adjustRightInd w:val="0"/>
              <w:jc w:val="both"/>
              <w:rPr>
                <w:spacing w:val="-2"/>
                <w:sz w:val="20"/>
                <w:szCs w:val="20"/>
              </w:rPr>
            </w:pPr>
          </w:p>
        </w:tc>
      </w:tr>
      <w:tr w:rsidR="00753FC9" w:rsidRPr="00753FC9" w14:paraId="1BD725F8" w14:textId="77777777" w:rsidTr="00864A20">
        <w:trPr>
          <w:trHeight w:hRule="exact" w:val="377"/>
          <w:jc w:val="center"/>
        </w:trPr>
        <w:tc>
          <w:tcPr>
            <w:tcW w:w="1337" w:type="dxa"/>
            <w:shd w:val="clear" w:color="auto" w:fill="FFFFFF"/>
          </w:tcPr>
          <w:p w14:paraId="7B9E3C2A" w14:textId="77777777" w:rsidR="00444847" w:rsidRPr="00753FC9" w:rsidRDefault="00444847" w:rsidP="00137137">
            <w:pPr>
              <w:widowControl w:val="0"/>
              <w:autoSpaceDE w:val="0"/>
              <w:autoSpaceDN w:val="0"/>
              <w:adjustRightInd w:val="0"/>
              <w:jc w:val="both"/>
              <w:rPr>
                <w:spacing w:val="-2"/>
                <w:sz w:val="20"/>
                <w:szCs w:val="20"/>
              </w:rPr>
            </w:pPr>
            <w:r w:rsidRPr="00753FC9">
              <w:rPr>
                <w:spacing w:val="-2"/>
                <w:sz w:val="20"/>
                <w:szCs w:val="20"/>
              </w:rPr>
              <w:t>2023-2024</w:t>
            </w:r>
          </w:p>
        </w:tc>
        <w:tc>
          <w:tcPr>
            <w:tcW w:w="1343" w:type="dxa"/>
            <w:tcBorders>
              <w:right w:val="single" w:sz="4" w:space="0" w:color="auto"/>
            </w:tcBorders>
            <w:shd w:val="clear" w:color="auto" w:fill="FFFFFF"/>
          </w:tcPr>
          <w:p w14:paraId="0077118C" w14:textId="77777777" w:rsidR="00444847" w:rsidRPr="00753FC9"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72E8C5C1" w14:textId="77777777" w:rsidR="00444847" w:rsidRPr="00753FC9"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66F76929" w14:textId="77777777" w:rsidR="00444847" w:rsidRPr="00753FC9"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3C8A2C6D" w14:textId="77777777" w:rsidR="00444847" w:rsidRPr="00753FC9" w:rsidRDefault="00444847" w:rsidP="00137137">
            <w:pPr>
              <w:widowControl w:val="0"/>
              <w:autoSpaceDE w:val="0"/>
              <w:autoSpaceDN w:val="0"/>
              <w:adjustRightInd w:val="0"/>
              <w:jc w:val="both"/>
              <w:rPr>
                <w:spacing w:val="-2"/>
                <w:sz w:val="20"/>
                <w:szCs w:val="20"/>
              </w:rPr>
            </w:pPr>
          </w:p>
        </w:tc>
      </w:tr>
      <w:tr w:rsidR="00753FC9" w:rsidRPr="00753FC9" w14:paraId="6F667AE8" w14:textId="77777777" w:rsidTr="00864A20">
        <w:trPr>
          <w:trHeight w:hRule="exact" w:val="377"/>
          <w:jc w:val="center"/>
        </w:trPr>
        <w:tc>
          <w:tcPr>
            <w:tcW w:w="1337" w:type="dxa"/>
            <w:shd w:val="clear" w:color="auto" w:fill="FFFFFF"/>
          </w:tcPr>
          <w:p w14:paraId="27D862CD" w14:textId="77777777" w:rsidR="00444847" w:rsidRPr="00753FC9" w:rsidRDefault="00444847" w:rsidP="00137137">
            <w:pPr>
              <w:widowControl w:val="0"/>
              <w:autoSpaceDE w:val="0"/>
              <w:autoSpaceDN w:val="0"/>
              <w:adjustRightInd w:val="0"/>
              <w:jc w:val="both"/>
              <w:rPr>
                <w:spacing w:val="-2"/>
                <w:sz w:val="20"/>
                <w:szCs w:val="20"/>
              </w:rPr>
            </w:pPr>
            <w:r w:rsidRPr="00753FC9">
              <w:rPr>
                <w:spacing w:val="-2"/>
                <w:sz w:val="20"/>
                <w:szCs w:val="20"/>
              </w:rPr>
              <w:t>2024-2025</w:t>
            </w:r>
          </w:p>
        </w:tc>
        <w:tc>
          <w:tcPr>
            <w:tcW w:w="1343" w:type="dxa"/>
            <w:tcBorders>
              <w:right w:val="single" w:sz="4" w:space="0" w:color="auto"/>
            </w:tcBorders>
            <w:shd w:val="clear" w:color="auto" w:fill="FFFFFF"/>
          </w:tcPr>
          <w:p w14:paraId="335325CB" w14:textId="77777777" w:rsidR="00444847" w:rsidRPr="00753FC9"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17DDB5FD" w14:textId="77777777" w:rsidR="00444847" w:rsidRPr="00753FC9"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2F9B6B33" w14:textId="77777777" w:rsidR="00444847" w:rsidRPr="00753FC9"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786C5785" w14:textId="77777777" w:rsidR="00444847" w:rsidRPr="00753FC9" w:rsidRDefault="00444847" w:rsidP="00137137">
            <w:pPr>
              <w:widowControl w:val="0"/>
              <w:autoSpaceDE w:val="0"/>
              <w:autoSpaceDN w:val="0"/>
              <w:adjustRightInd w:val="0"/>
              <w:jc w:val="both"/>
              <w:rPr>
                <w:spacing w:val="-2"/>
                <w:sz w:val="20"/>
                <w:szCs w:val="20"/>
              </w:rPr>
            </w:pPr>
          </w:p>
        </w:tc>
      </w:tr>
      <w:tr w:rsidR="00753FC9" w:rsidRPr="00753FC9" w14:paraId="107DFF7D" w14:textId="77777777" w:rsidTr="00864A20">
        <w:trPr>
          <w:trHeight w:hRule="exact" w:val="377"/>
          <w:jc w:val="center"/>
        </w:trPr>
        <w:tc>
          <w:tcPr>
            <w:tcW w:w="1337" w:type="dxa"/>
            <w:shd w:val="clear" w:color="auto" w:fill="FFFFFF"/>
          </w:tcPr>
          <w:p w14:paraId="4985FE35" w14:textId="77777777" w:rsidR="00444847" w:rsidRPr="00753FC9" w:rsidRDefault="00444847" w:rsidP="00137137">
            <w:pPr>
              <w:widowControl w:val="0"/>
              <w:autoSpaceDE w:val="0"/>
              <w:autoSpaceDN w:val="0"/>
              <w:adjustRightInd w:val="0"/>
              <w:jc w:val="both"/>
              <w:rPr>
                <w:b/>
                <w:spacing w:val="-2"/>
                <w:sz w:val="20"/>
                <w:szCs w:val="20"/>
              </w:rPr>
            </w:pPr>
            <w:r w:rsidRPr="00753FC9">
              <w:rPr>
                <w:b/>
                <w:spacing w:val="-2"/>
                <w:sz w:val="20"/>
                <w:szCs w:val="20"/>
              </w:rPr>
              <w:t>TOPLAM</w:t>
            </w:r>
          </w:p>
        </w:tc>
        <w:tc>
          <w:tcPr>
            <w:tcW w:w="1343" w:type="dxa"/>
            <w:tcBorders>
              <w:right w:val="single" w:sz="4" w:space="0" w:color="auto"/>
            </w:tcBorders>
            <w:shd w:val="clear" w:color="auto" w:fill="FFFFFF"/>
          </w:tcPr>
          <w:p w14:paraId="34760EB2" w14:textId="77777777" w:rsidR="00444847" w:rsidRPr="00753FC9"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301E9B88" w14:textId="77777777" w:rsidR="00444847" w:rsidRPr="00753FC9"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21417438" w14:textId="77777777" w:rsidR="00444847" w:rsidRPr="00753FC9"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67144A94" w14:textId="77777777" w:rsidR="00444847" w:rsidRPr="00753FC9" w:rsidRDefault="00444847" w:rsidP="00137137">
            <w:pPr>
              <w:widowControl w:val="0"/>
              <w:autoSpaceDE w:val="0"/>
              <w:autoSpaceDN w:val="0"/>
              <w:adjustRightInd w:val="0"/>
              <w:jc w:val="both"/>
              <w:rPr>
                <w:spacing w:val="-2"/>
                <w:sz w:val="20"/>
                <w:szCs w:val="20"/>
              </w:rPr>
            </w:pPr>
          </w:p>
        </w:tc>
      </w:tr>
    </w:tbl>
    <w:p w14:paraId="275AE7E6" w14:textId="496C8611" w:rsidR="00444847" w:rsidRPr="00753FC9" w:rsidRDefault="00444847" w:rsidP="000F3F08">
      <w:pPr>
        <w:spacing w:before="120" w:after="120" w:line="360" w:lineRule="auto"/>
        <w:jc w:val="both"/>
        <w:rPr>
          <w:i/>
        </w:rPr>
      </w:pPr>
      <w:r w:rsidRPr="00753FC9">
        <w:rPr>
          <w:i/>
        </w:rPr>
        <w:lastRenderedPageBreak/>
        <w:t>(Kurumda açılan kurslardan sadece engelli bireylere yönelik açı</w:t>
      </w:r>
      <w:r w:rsidR="00753FC9" w:rsidRPr="00753FC9">
        <w:rPr>
          <w:i/>
        </w:rPr>
        <w:t>lan kursların olması</w:t>
      </w:r>
      <w:r w:rsidR="00864A20" w:rsidRPr="00753FC9">
        <w:rPr>
          <w:i/>
        </w:rPr>
        <w:t xml:space="preserve"> </w:t>
      </w:r>
      <w:r w:rsidRPr="00753FC9">
        <w:rPr>
          <w:i/>
        </w:rPr>
        <w:t>durumunda tablo yorumunda ayrıca belirtilecektir.)</w:t>
      </w:r>
    </w:p>
    <w:p w14:paraId="25505952" w14:textId="23954F05" w:rsidR="008A7265" w:rsidRPr="00753FC9" w:rsidRDefault="00C164CE" w:rsidP="000F3F08">
      <w:pPr>
        <w:widowControl w:val="0"/>
        <w:autoSpaceDE w:val="0"/>
        <w:autoSpaceDN w:val="0"/>
        <w:adjustRightInd w:val="0"/>
        <w:spacing w:before="120" w:after="120" w:line="360" w:lineRule="auto"/>
        <w:ind w:firstLine="709"/>
        <w:jc w:val="both"/>
      </w:pPr>
      <w:r w:rsidRPr="00753FC9">
        <w:t>5</w:t>
      </w:r>
      <w:r w:rsidR="003B1714" w:rsidRPr="00753FC9">
        <w:t>.</w:t>
      </w:r>
      <w:r w:rsidR="003B1714" w:rsidRPr="00753FC9">
        <w:rPr>
          <w:b/>
        </w:rPr>
        <w:t xml:space="preserve"> </w:t>
      </w:r>
      <w:r w:rsidR="003B1714" w:rsidRPr="00753FC9">
        <w:t xml:space="preserve">Ulusal ve uluslararası proje/yarışmalara katılım durumu ve </w:t>
      </w:r>
      <w:r w:rsidR="00753FC9" w:rsidRPr="00753FC9">
        <w:t xml:space="preserve">bunların </w:t>
      </w:r>
      <w:r w:rsidR="003B1714" w:rsidRPr="00753FC9">
        <w:t>sonuçlarının</w:t>
      </w:r>
      <w:r w:rsidR="003B1714" w:rsidRPr="00753FC9">
        <w:rPr>
          <w:spacing w:val="-1"/>
        </w:rPr>
        <w:t xml:space="preserve"> d</w:t>
      </w:r>
      <w:r w:rsidR="003B1714" w:rsidRPr="00753FC9">
        <w:t>e</w:t>
      </w:r>
      <w:r w:rsidR="003B1714" w:rsidRPr="00753FC9">
        <w:rPr>
          <w:spacing w:val="-1"/>
        </w:rPr>
        <w:t>ğ</w:t>
      </w:r>
      <w:r w:rsidR="003B1714" w:rsidRPr="00753FC9">
        <w:t>er</w:t>
      </w:r>
      <w:r w:rsidR="003B1714" w:rsidRPr="00753FC9">
        <w:rPr>
          <w:spacing w:val="-2"/>
        </w:rPr>
        <w:t>l</w:t>
      </w:r>
      <w:r w:rsidR="003B1714" w:rsidRPr="00753FC9">
        <w:t>en</w:t>
      </w:r>
      <w:r w:rsidR="003B1714" w:rsidRPr="00753FC9">
        <w:rPr>
          <w:spacing w:val="-3"/>
        </w:rPr>
        <w:t>d</w:t>
      </w:r>
      <w:r w:rsidR="003B1714" w:rsidRPr="00753FC9">
        <w:rPr>
          <w:spacing w:val="1"/>
        </w:rPr>
        <w:t>i</w:t>
      </w:r>
      <w:r w:rsidR="003B1714" w:rsidRPr="00753FC9">
        <w:t>r</w:t>
      </w:r>
      <w:r w:rsidR="003B1714" w:rsidRPr="00753FC9">
        <w:rPr>
          <w:spacing w:val="1"/>
        </w:rPr>
        <w:t>i</w:t>
      </w:r>
      <w:r w:rsidR="003B1714" w:rsidRPr="00753FC9">
        <w:rPr>
          <w:spacing w:val="-2"/>
        </w:rPr>
        <w:t>l</w:t>
      </w:r>
      <w:r w:rsidR="003B1714" w:rsidRPr="00753FC9">
        <w:rPr>
          <w:spacing w:val="1"/>
        </w:rPr>
        <w:t>m</w:t>
      </w:r>
      <w:r w:rsidR="003B1714" w:rsidRPr="00753FC9">
        <w:rPr>
          <w:spacing w:val="-2"/>
        </w:rPr>
        <w:t>e</w:t>
      </w:r>
      <w:r w:rsidR="003B1714" w:rsidRPr="00753FC9">
        <w:rPr>
          <w:spacing w:val="1"/>
        </w:rPr>
        <w:t>s</w:t>
      </w:r>
      <w:r w:rsidR="003B1714" w:rsidRPr="00753FC9">
        <w:t>i</w:t>
      </w:r>
      <w:r w:rsidR="00B402ED" w:rsidRPr="00753FC9">
        <w:t xml:space="preserve"> </w:t>
      </w:r>
      <w:r w:rsidR="003B1714" w:rsidRPr="00753FC9">
        <w:rPr>
          <w:i/>
          <w:spacing w:val="-3"/>
          <w:sz w:val="20"/>
          <w:szCs w:val="20"/>
        </w:rPr>
        <w:t>(Son üç eğitim öğretim yılını kapsayacak şekilde TÜBİTAK, Kalkınma Ajansı, Avrupa Birliği vb. projelere katılım durumu)</w:t>
      </w:r>
    </w:p>
    <w:p w14:paraId="27058A43" w14:textId="1CAC60F0" w:rsidR="007D1F4A" w:rsidRPr="00753FC9" w:rsidRDefault="00B145B7" w:rsidP="000F3F08">
      <w:pPr>
        <w:spacing w:before="120" w:after="120" w:line="360" w:lineRule="auto"/>
        <w:ind w:firstLine="709"/>
        <w:jc w:val="both"/>
        <w:rPr>
          <w:i/>
          <w:spacing w:val="-3"/>
          <w:sz w:val="20"/>
          <w:szCs w:val="20"/>
        </w:rPr>
      </w:pPr>
      <w:r w:rsidRPr="00753FC9">
        <w:t>6</w:t>
      </w:r>
      <w:r w:rsidR="003B1714" w:rsidRPr="00753FC9">
        <w:t>.</w:t>
      </w:r>
      <w:r w:rsidR="003B1714" w:rsidRPr="00753FC9">
        <w:rPr>
          <w:b/>
        </w:rPr>
        <w:t xml:space="preserve"> </w:t>
      </w:r>
      <w:r w:rsidR="007D1F4A" w:rsidRPr="00753FC9">
        <w:rPr>
          <w:bCs/>
        </w:rPr>
        <w:t>Kur</w:t>
      </w:r>
      <w:r w:rsidR="008A7265" w:rsidRPr="00753FC9">
        <w:rPr>
          <w:bCs/>
        </w:rPr>
        <w:t>siyerlerin</w:t>
      </w:r>
      <w:r w:rsidR="007D1F4A" w:rsidRPr="00753FC9">
        <w:rPr>
          <w:bCs/>
        </w:rPr>
        <w:t xml:space="preserve"> disiplin durumu</w:t>
      </w:r>
      <w:r w:rsidR="00BE405F" w:rsidRPr="00753FC9">
        <w:rPr>
          <w:bCs/>
        </w:rPr>
        <w:t xml:space="preserve"> </w:t>
      </w:r>
      <w:r w:rsidR="008A7265" w:rsidRPr="00753FC9">
        <w:rPr>
          <w:i/>
          <w:spacing w:val="-3"/>
          <w:sz w:val="20"/>
          <w:szCs w:val="20"/>
        </w:rPr>
        <w:t xml:space="preserve">(MEB </w:t>
      </w:r>
      <w:r w:rsidR="00A312A4" w:rsidRPr="00753FC9">
        <w:rPr>
          <w:i/>
          <w:sz w:val="20"/>
          <w:szCs w:val="20"/>
        </w:rPr>
        <w:t>Hayat Boyu Öğrenme Kurumları</w:t>
      </w:r>
      <w:r w:rsidR="008A7265" w:rsidRPr="00753FC9">
        <w:rPr>
          <w:i/>
          <w:spacing w:val="-3"/>
          <w:sz w:val="20"/>
          <w:szCs w:val="20"/>
        </w:rPr>
        <w:t xml:space="preserve"> Yön</w:t>
      </w:r>
      <w:r w:rsidR="00EE3E8E" w:rsidRPr="00753FC9">
        <w:rPr>
          <w:i/>
          <w:spacing w:val="-3"/>
          <w:sz w:val="20"/>
          <w:szCs w:val="20"/>
        </w:rPr>
        <w:t>etmeliği Md. 77)</w:t>
      </w:r>
    </w:p>
    <w:p w14:paraId="1FDD08E7" w14:textId="6172F673" w:rsidR="005839D3" w:rsidRPr="00753FC9" w:rsidRDefault="001A4604" w:rsidP="000F3F08">
      <w:pPr>
        <w:pStyle w:val="AklamaMetni"/>
        <w:spacing w:before="120" w:after="120" w:line="360" w:lineRule="auto"/>
        <w:rPr>
          <w:i/>
        </w:rPr>
      </w:pPr>
      <w:r w:rsidRPr="00753FC9">
        <w:rPr>
          <w:sz w:val="24"/>
          <w:szCs w:val="24"/>
        </w:rPr>
        <w:t xml:space="preserve">  7.</w:t>
      </w:r>
      <w:r w:rsidR="00475EE3" w:rsidRPr="00753FC9">
        <w:rPr>
          <w:sz w:val="24"/>
          <w:szCs w:val="24"/>
        </w:rPr>
        <w:t xml:space="preserve"> </w:t>
      </w:r>
      <w:r w:rsidRPr="00753FC9">
        <w:rPr>
          <w:sz w:val="24"/>
          <w:szCs w:val="24"/>
        </w:rPr>
        <w:t xml:space="preserve">Kurumda uygulanan yerel, ulusal ve uluslararası eğitim projeleri </w:t>
      </w:r>
      <w:r w:rsidRPr="00753FC9">
        <w:rPr>
          <w:i/>
        </w:rPr>
        <w:t>(MEB Hayat Boyu Öğren</w:t>
      </w:r>
      <w:r w:rsidR="000E457A">
        <w:rPr>
          <w:i/>
        </w:rPr>
        <w:t>me Kurumları Yönetmeliği Md. 63).</w:t>
      </w:r>
    </w:p>
    <w:p w14:paraId="321CA53A" w14:textId="5BAA2145" w:rsidR="00CC278F" w:rsidRPr="00753FC9" w:rsidRDefault="00CC278F" w:rsidP="000F3F08">
      <w:pPr>
        <w:suppressAutoHyphens/>
        <w:spacing w:before="120" w:after="120" w:line="360" w:lineRule="auto"/>
        <w:ind w:firstLine="709"/>
        <w:jc w:val="both"/>
        <w:rPr>
          <w:b/>
          <w:bCs/>
          <w:iCs/>
          <w:noProof/>
          <w:spacing w:val="-1"/>
        </w:rPr>
      </w:pPr>
      <w:r w:rsidRPr="00753FC9">
        <w:rPr>
          <w:b/>
          <w:bCs/>
          <w:iCs/>
          <w:noProof/>
          <w:spacing w:val="-1"/>
          <w:lang w:eastAsia="en-US"/>
        </w:rPr>
        <w:t>3.</w:t>
      </w:r>
      <w:r w:rsidR="007E40F9" w:rsidRPr="00753FC9">
        <w:rPr>
          <w:b/>
          <w:bCs/>
          <w:iCs/>
          <w:noProof/>
          <w:spacing w:val="-1"/>
          <w:lang w:eastAsia="en-US"/>
        </w:rPr>
        <w:t>4</w:t>
      </w:r>
      <w:r w:rsidRPr="00753FC9">
        <w:rPr>
          <w:b/>
          <w:bCs/>
          <w:iCs/>
          <w:noProof/>
          <w:spacing w:val="-1"/>
          <w:lang w:eastAsia="en-US"/>
        </w:rPr>
        <w:t xml:space="preserve">. </w:t>
      </w:r>
      <w:r w:rsidRPr="00753FC9">
        <w:rPr>
          <w:b/>
          <w:bCs/>
          <w:iCs/>
          <w:noProof/>
          <w:spacing w:val="-1"/>
        </w:rPr>
        <w:t>Denetim Bulguları</w:t>
      </w:r>
    </w:p>
    <w:p w14:paraId="0FFB7EE9" w14:textId="77777777" w:rsidR="00CC278F" w:rsidRPr="00753FC9" w:rsidRDefault="00CC278F" w:rsidP="000F3F08">
      <w:pPr>
        <w:suppressAutoHyphens/>
        <w:spacing w:before="120" w:after="120" w:line="360" w:lineRule="auto"/>
        <w:ind w:firstLine="709"/>
        <w:jc w:val="both"/>
        <w:rPr>
          <w:lang w:eastAsia="zh-CN"/>
        </w:rPr>
      </w:pPr>
      <w:r w:rsidRPr="00753FC9">
        <w:rPr>
          <w:i/>
        </w:rPr>
        <w:t>Bu</w:t>
      </w:r>
      <w:r w:rsidRPr="00753FC9">
        <w:t xml:space="preserve"> </w:t>
      </w:r>
      <w:r w:rsidRPr="00753FC9">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53FC9">
        <w:rPr>
          <w:i/>
          <w:lang w:eastAsia="zh-CN"/>
        </w:rPr>
        <w:t xml:space="preserve">Bulgular değerlendirilirken; mevzuat, üst politika belgelerinde </w:t>
      </w:r>
      <w:r w:rsidRPr="00753FC9">
        <w:rPr>
          <w:bCs/>
          <w:i/>
          <w:lang w:eastAsia="zh-CN"/>
        </w:rPr>
        <w:t>(Kalkınma Planı, Hükümet Programı, Millî Eğitim Bakanlığı Stratejik Planı)</w:t>
      </w:r>
      <w:r w:rsidRPr="00753FC9">
        <w:rPr>
          <w:i/>
          <w:lang w:eastAsia="zh-CN"/>
        </w:rPr>
        <w:t xml:space="preserve"> eğitimle ilgili ortaya konulmuş amaç ve hedefler göz önünde bulundurulur.</w:t>
      </w:r>
    </w:p>
    <w:p w14:paraId="3E406625" w14:textId="77777777" w:rsidR="00CC278F" w:rsidRPr="00753FC9" w:rsidRDefault="00CC278F" w:rsidP="000F3F08">
      <w:pPr>
        <w:suppressAutoHyphens/>
        <w:spacing w:before="120" w:after="120" w:line="360" w:lineRule="auto"/>
        <w:ind w:firstLine="709"/>
        <w:jc w:val="both"/>
        <w:rPr>
          <w:lang w:eastAsia="zh-CN"/>
        </w:rPr>
      </w:pPr>
      <w:r w:rsidRPr="00753FC9">
        <w:rPr>
          <w:i/>
          <w:lang w:eastAsia="en-US" w:bidi="en-US"/>
        </w:rPr>
        <w:t xml:space="preserve">Elde edilen bulgular ilgili alt başlıklar açılarak yazılır. </w:t>
      </w:r>
    </w:p>
    <w:p w14:paraId="479B6771" w14:textId="77777777" w:rsidR="00CC278F" w:rsidRPr="00753FC9" w:rsidRDefault="00CC278F" w:rsidP="000F3F08">
      <w:pPr>
        <w:spacing w:before="120" w:after="120" w:line="360" w:lineRule="auto"/>
        <w:ind w:firstLine="709"/>
        <w:jc w:val="both"/>
        <w:rPr>
          <w:lang w:eastAsia="zh-CN"/>
        </w:rPr>
      </w:pPr>
      <w:r w:rsidRPr="00753FC9">
        <w:rPr>
          <w:i/>
          <w:lang w:eastAsia="zh-CN"/>
        </w:rPr>
        <w:t xml:space="preserve">Örnek; </w:t>
      </w:r>
      <w:r w:rsidRPr="00753FC9">
        <w:rPr>
          <w:b/>
          <w:i/>
          <w:lang w:eastAsia="zh-CN"/>
        </w:rPr>
        <w:t>“3.1. Öğretim Etkinlikleri”</w:t>
      </w:r>
      <w:r w:rsidRPr="00753FC9">
        <w:rPr>
          <w:i/>
          <w:lang w:eastAsia="zh-CN"/>
        </w:rPr>
        <w:t xml:space="preserve"> ile ilgili elde edilen bulgu/bulgular </w:t>
      </w:r>
      <w:r w:rsidRPr="00753FC9">
        <w:rPr>
          <w:b/>
          <w:i/>
          <w:lang w:eastAsia="zh-CN"/>
        </w:rPr>
        <w:t>“3.1. Öğretim Etkinlikleri”</w:t>
      </w:r>
      <w:r w:rsidRPr="00753FC9">
        <w:rPr>
          <w:i/>
          <w:lang w:eastAsia="zh-CN"/>
        </w:rPr>
        <w:t xml:space="preserve"> alt başlığı açılarak yazılır.</w:t>
      </w:r>
    </w:p>
    <w:p w14:paraId="2FDC3743" w14:textId="77777777" w:rsidR="00CC278F" w:rsidRPr="00753FC9" w:rsidRDefault="00CC278F" w:rsidP="000F3F08">
      <w:pPr>
        <w:suppressAutoHyphens/>
        <w:spacing w:before="120" w:after="120" w:line="360" w:lineRule="auto"/>
        <w:ind w:firstLine="709"/>
        <w:jc w:val="both"/>
        <w:rPr>
          <w:lang w:eastAsia="zh-CN"/>
        </w:rPr>
      </w:pPr>
      <w:r w:rsidRPr="00753FC9">
        <w:t xml:space="preserve">1. ….. </w:t>
      </w:r>
    </w:p>
    <w:p w14:paraId="2E40DDAF" w14:textId="77777777" w:rsidR="00CC278F" w:rsidRPr="00753FC9" w:rsidRDefault="00CC278F" w:rsidP="000F3F08">
      <w:pPr>
        <w:widowControl w:val="0"/>
        <w:autoSpaceDE w:val="0"/>
        <w:autoSpaceDN w:val="0"/>
        <w:adjustRightInd w:val="0"/>
        <w:spacing w:before="120" w:after="120" w:line="360" w:lineRule="auto"/>
        <w:ind w:firstLine="709"/>
        <w:jc w:val="both"/>
      </w:pPr>
      <w:r w:rsidRPr="00753FC9">
        <w:t>Tespit edilmiştir/görülmüştür/anlaşılmıştır vb.</w:t>
      </w:r>
    </w:p>
    <w:p w14:paraId="09853BF9" w14:textId="163F885C" w:rsidR="00CC278F" w:rsidRPr="00753FC9" w:rsidRDefault="00CC278F" w:rsidP="000F3F08">
      <w:pPr>
        <w:widowControl w:val="0"/>
        <w:autoSpaceDE w:val="0"/>
        <w:autoSpaceDN w:val="0"/>
        <w:adjustRightInd w:val="0"/>
        <w:spacing w:before="120" w:after="120" w:line="360" w:lineRule="auto"/>
        <w:ind w:firstLine="709"/>
        <w:jc w:val="both"/>
      </w:pPr>
      <w:r w:rsidRPr="00753FC9">
        <w:rPr>
          <w:b/>
          <w:bCs/>
          <w:iCs/>
          <w:noProof/>
          <w:spacing w:val="-1"/>
          <w:lang w:eastAsia="en-US"/>
        </w:rPr>
        <w:t>3.</w:t>
      </w:r>
      <w:r w:rsidR="007E40F9" w:rsidRPr="00753FC9">
        <w:rPr>
          <w:b/>
          <w:bCs/>
          <w:iCs/>
          <w:noProof/>
          <w:spacing w:val="-1"/>
          <w:lang w:eastAsia="en-US"/>
        </w:rPr>
        <w:t>5</w:t>
      </w:r>
      <w:r w:rsidRPr="00753FC9">
        <w:rPr>
          <w:b/>
          <w:bCs/>
          <w:iCs/>
          <w:noProof/>
          <w:spacing w:val="-1"/>
          <w:lang w:eastAsia="en-US"/>
        </w:rPr>
        <w:t xml:space="preserve">. Çözüm </w:t>
      </w:r>
      <w:r w:rsidR="00CD32AF" w:rsidRPr="00753FC9">
        <w:rPr>
          <w:b/>
          <w:bCs/>
          <w:iCs/>
          <w:noProof/>
          <w:spacing w:val="-1"/>
          <w:lang w:eastAsia="en-US"/>
        </w:rPr>
        <w:t>Ö</w:t>
      </w:r>
      <w:r w:rsidRPr="00753FC9">
        <w:rPr>
          <w:b/>
          <w:bCs/>
          <w:iCs/>
          <w:noProof/>
          <w:spacing w:val="-1"/>
          <w:lang w:eastAsia="en-US"/>
        </w:rPr>
        <w:t>nerileri</w:t>
      </w:r>
      <w:r w:rsidRPr="00753FC9">
        <w:t xml:space="preserve"> </w:t>
      </w:r>
    </w:p>
    <w:p w14:paraId="575A782D" w14:textId="49447E91" w:rsidR="00CC278F" w:rsidRPr="00753FC9" w:rsidRDefault="00CC278F" w:rsidP="000F3F08">
      <w:pPr>
        <w:widowControl w:val="0"/>
        <w:autoSpaceDE w:val="0"/>
        <w:autoSpaceDN w:val="0"/>
        <w:adjustRightInd w:val="0"/>
        <w:spacing w:before="120" w:after="120" w:line="360" w:lineRule="auto"/>
        <w:ind w:firstLine="709"/>
        <w:jc w:val="both"/>
        <w:rPr>
          <w:i/>
        </w:rPr>
      </w:pPr>
      <w:r w:rsidRPr="00753FC9">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753FC9">
        <w:rPr>
          <w:i/>
        </w:rPr>
        <w:t>kurumun</w:t>
      </w:r>
      <w:r w:rsidRPr="00753FC9">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753FC9">
        <w:t>önerilere yer verilir. Her bulguya ilişkin çözüm önerisi ayrıntılı olarak yazılır</w:t>
      </w:r>
      <w:r w:rsidRPr="00753FC9">
        <w:rPr>
          <w:i/>
        </w:rPr>
        <w:t>.</w:t>
      </w:r>
    </w:p>
    <w:p w14:paraId="44C14371" w14:textId="77777777" w:rsidR="00CC278F" w:rsidRPr="00753FC9" w:rsidRDefault="00CC278F" w:rsidP="000F3F08">
      <w:pPr>
        <w:suppressAutoHyphens/>
        <w:spacing w:before="120" w:after="120" w:line="360" w:lineRule="auto"/>
        <w:ind w:firstLine="709"/>
        <w:jc w:val="both"/>
        <w:rPr>
          <w:lang w:eastAsia="zh-CN"/>
        </w:rPr>
      </w:pPr>
      <w:r w:rsidRPr="00753FC9">
        <w:rPr>
          <w:i/>
          <w:lang w:eastAsia="en-US" w:bidi="en-US"/>
        </w:rPr>
        <w:t xml:space="preserve">Bulgulara yönelik çözüm önerisi ilgili alt başlıklar açılarak yazılır. </w:t>
      </w:r>
    </w:p>
    <w:p w14:paraId="454531DF" w14:textId="77777777" w:rsidR="00CC278F" w:rsidRPr="00753FC9" w:rsidRDefault="00CC278F" w:rsidP="000F3F08">
      <w:pPr>
        <w:suppressAutoHyphens/>
        <w:spacing w:before="120" w:after="120" w:line="360" w:lineRule="auto"/>
        <w:ind w:firstLine="709"/>
        <w:jc w:val="both"/>
        <w:rPr>
          <w:lang w:eastAsia="zh-CN"/>
        </w:rPr>
      </w:pPr>
      <w:r w:rsidRPr="00753FC9">
        <w:rPr>
          <w:i/>
          <w:lang w:eastAsia="zh-CN"/>
        </w:rPr>
        <w:t xml:space="preserve">Örnek; </w:t>
      </w:r>
      <w:r w:rsidRPr="00753FC9">
        <w:rPr>
          <w:b/>
          <w:i/>
          <w:lang w:eastAsia="zh-CN"/>
        </w:rPr>
        <w:t>“3.1. Öğretim Etkinlikleri”</w:t>
      </w:r>
      <w:r w:rsidRPr="00753FC9">
        <w:rPr>
          <w:i/>
          <w:lang w:eastAsia="zh-CN"/>
        </w:rPr>
        <w:t xml:space="preserve"> ile ilgili çözüm önerileri  </w:t>
      </w:r>
      <w:r w:rsidRPr="00753FC9">
        <w:rPr>
          <w:b/>
          <w:i/>
          <w:lang w:eastAsia="zh-CN"/>
        </w:rPr>
        <w:t>“3.1. Öğretim Etkinlikleri”</w:t>
      </w:r>
      <w:r w:rsidRPr="00753FC9">
        <w:rPr>
          <w:i/>
          <w:lang w:eastAsia="zh-CN"/>
        </w:rPr>
        <w:t xml:space="preserve"> alt başlığı açılarak yazılır.</w:t>
      </w:r>
    </w:p>
    <w:p w14:paraId="0A972077" w14:textId="77777777" w:rsidR="00CC278F" w:rsidRPr="00753FC9" w:rsidRDefault="00CC278F" w:rsidP="000F3F08">
      <w:pPr>
        <w:suppressAutoHyphens/>
        <w:spacing w:before="120" w:after="120" w:line="360" w:lineRule="auto"/>
        <w:ind w:firstLine="709"/>
        <w:jc w:val="both"/>
        <w:rPr>
          <w:lang w:eastAsia="zh-CN"/>
        </w:rPr>
      </w:pPr>
      <w:r w:rsidRPr="00753FC9">
        <w:lastRenderedPageBreak/>
        <w:t xml:space="preserve">1. ….. </w:t>
      </w:r>
    </w:p>
    <w:p w14:paraId="2E374A40" w14:textId="40242833" w:rsidR="002A1433" w:rsidRPr="00753FC9" w:rsidRDefault="00CC278F" w:rsidP="000F3F08">
      <w:pPr>
        <w:widowControl w:val="0"/>
        <w:autoSpaceDE w:val="0"/>
        <w:autoSpaceDN w:val="0"/>
        <w:adjustRightInd w:val="0"/>
        <w:spacing w:before="120" w:after="120" w:line="360" w:lineRule="auto"/>
        <w:ind w:firstLine="709"/>
        <w:jc w:val="both"/>
      </w:pPr>
      <w:r w:rsidRPr="00753FC9">
        <w:t>Gerekmektedir/yapılmalıdır/değerlendirilmektedir vb.</w:t>
      </w:r>
    </w:p>
    <w:p w14:paraId="793DC81B" w14:textId="77777777" w:rsidR="002E1886" w:rsidRPr="005B2F2E" w:rsidRDefault="002E1886" w:rsidP="005B2F2E">
      <w:pPr>
        <w:spacing w:before="120" w:after="120" w:line="360" w:lineRule="auto"/>
        <w:ind w:firstLine="708"/>
        <w:jc w:val="both"/>
        <w:rPr>
          <w:b/>
        </w:rPr>
      </w:pPr>
      <w:r w:rsidRPr="005B2F2E">
        <w:rPr>
          <w:b/>
        </w:rPr>
        <w:t>4. YÖNETİM FAALİYETLERİ</w:t>
      </w:r>
    </w:p>
    <w:p w14:paraId="47248661" w14:textId="616C8DD3" w:rsidR="00444847" w:rsidRPr="005B2F2E" w:rsidRDefault="002E1886" w:rsidP="005B2F2E">
      <w:pPr>
        <w:widowControl w:val="0"/>
        <w:autoSpaceDE w:val="0"/>
        <w:autoSpaceDN w:val="0"/>
        <w:adjustRightInd w:val="0"/>
        <w:spacing w:before="120" w:after="120" w:line="360" w:lineRule="auto"/>
        <w:ind w:firstLine="709"/>
        <w:jc w:val="both"/>
        <w:rPr>
          <w:b/>
          <w:bCs/>
          <w:iCs/>
          <w:noProof/>
          <w:spacing w:val="-1"/>
          <w:lang w:eastAsia="en-US"/>
        </w:rPr>
      </w:pPr>
      <w:r w:rsidRPr="005B2F2E">
        <w:rPr>
          <w:b/>
          <w:bCs/>
          <w:iCs/>
          <w:noProof/>
          <w:spacing w:val="-1"/>
          <w:lang w:eastAsia="en-US"/>
        </w:rPr>
        <w:t>4.1. Araştırma, Planlama ve Uygulama</w:t>
      </w:r>
    </w:p>
    <w:p w14:paraId="1D1616A1" w14:textId="2B2DA18A" w:rsidR="00872090" w:rsidRDefault="004C2168" w:rsidP="000E457A">
      <w:pPr>
        <w:widowControl w:val="0"/>
        <w:autoSpaceDE w:val="0"/>
        <w:autoSpaceDN w:val="0"/>
        <w:adjustRightInd w:val="0"/>
        <w:spacing w:before="120" w:after="120" w:line="360" w:lineRule="auto"/>
        <w:ind w:firstLine="709"/>
        <w:jc w:val="both"/>
        <w:rPr>
          <w:bCs/>
          <w:iCs/>
          <w:noProof/>
          <w:spacing w:val="-1"/>
        </w:rPr>
      </w:pPr>
      <w:r>
        <w:rPr>
          <w:bCs/>
          <w:iCs/>
          <w:noProof/>
          <w:spacing w:val="-1"/>
        </w:rPr>
        <w:t>Bu bölüm aşağıda yer alan kriterler</w:t>
      </w:r>
      <w:r w:rsidR="000E457A">
        <w:rPr>
          <w:bCs/>
          <w:iCs/>
          <w:noProof/>
          <w:spacing w:val="-1"/>
        </w:rPr>
        <w:t xml:space="preserve"> üzerinden değerlendirilecektir.</w:t>
      </w:r>
    </w:p>
    <w:p w14:paraId="68FE516A" w14:textId="6C7A63A7" w:rsidR="00753FC9" w:rsidRPr="00753FC9" w:rsidRDefault="002E1886" w:rsidP="00560F4F">
      <w:pPr>
        <w:spacing w:before="120" w:after="120" w:line="360" w:lineRule="auto"/>
        <w:ind w:firstLine="709"/>
        <w:jc w:val="both"/>
        <w:rPr>
          <w:spacing w:val="-3"/>
          <w:sz w:val="20"/>
          <w:szCs w:val="20"/>
        </w:rPr>
      </w:pPr>
      <w:r w:rsidRPr="00753FC9">
        <w:t>1.</w:t>
      </w:r>
      <w:r w:rsidR="00C14C63" w:rsidRPr="00753FC9">
        <w:t xml:space="preserve"> Kurumun</w:t>
      </w:r>
      <w:r w:rsidRPr="00753FC9">
        <w:t xml:space="preserve"> strate</w:t>
      </w:r>
      <w:r w:rsidRPr="00753FC9">
        <w:rPr>
          <w:spacing w:val="-4"/>
        </w:rPr>
        <w:t>j</w:t>
      </w:r>
      <w:r w:rsidRPr="00753FC9">
        <w:rPr>
          <w:spacing w:val="1"/>
        </w:rPr>
        <w:t>i</w:t>
      </w:r>
      <w:r w:rsidRPr="00753FC9">
        <w:t>k</w:t>
      </w:r>
      <w:r w:rsidRPr="00753FC9">
        <w:rPr>
          <w:spacing w:val="11"/>
        </w:rPr>
        <w:t xml:space="preserve"> </w:t>
      </w:r>
      <w:r w:rsidRPr="00753FC9">
        <w:t>pla</w:t>
      </w:r>
      <w:r w:rsidRPr="00753FC9">
        <w:rPr>
          <w:spacing w:val="-1"/>
        </w:rPr>
        <w:t>nın</w:t>
      </w:r>
      <w:r w:rsidR="00D336D0" w:rsidRPr="00753FC9">
        <w:rPr>
          <w:spacing w:val="-1"/>
        </w:rPr>
        <w:t>ın</w:t>
      </w:r>
      <w:r w:rsidRPr="00753FC9">
        <w:t xml:space="preserve"> hazırlanması ve </w:t>
      </w:r>
      <w:r w:rsidR="005D6016">
        <w:t xml:space="preserve">hazırlanan planın </w:t>
      </w:r>
      <w:r w:rsidRPr="00753FC9">
        <w:t xml:space="preserve">her dönem sonunda izleme değerlendirme çalışmasının </w:t>
      </w:r>
      <w:r w:rsidRPr="00872090">
        <w:t>yapılması</w:t>
      </w:r>
      <w:r w:rsidR="00872090">
        <w:t xml:space="preserve"> durumu</w:t>
      </w:r>
      <w:r w:rsidR="00444847" w:rsidRPr="00753FC9">
        <w:rPr>
          <w:i/>
        </w:rPr>
        <w:t xml:space="preserve"> </w:t>
      </w:r>
      <w:r w:rsidRPr="00753FC9">
        <w:rPr>
          <w:i/>
          <w:spacing w:val="-3"/>
          <w:sz w:val="20"/>
          <w:szCs w:val="20"/>
        </w:rPr>
        <w:t>(</w:t>
      </w:r>
      <w:r w:rsidRPr="00753FC9">
        <w:rPr>
          <w:i/>
          <w:sz w:val="20"/>
          <w:szCs w:val="20"/>
        </w:rPr>
        <w:t>MEB Hayat Boyu Öğrenme Kurumları Yönetmeliği M</w:t>
      </w:r>
      <w:r w:rsidR="009048C0" w:rsidRPr="00753FC9">
        <w:rPr>
          <w:i/>
          <w:sz w:val="20"/>
          <w:szCs w:val="20"/>
        </w:rPr>
        <w:t>d.</w:t>
      </w:r>
      <w:r w:rsidRPr="00753FC9">
        <w:rPr>
          <w:i/>
          <w:sz w:val="20"/>
          <w:szCs w:val="20"/>
        </w:rPr>
        <w:t xml:space="preserve"> 19</w:t>
      </w:r>
      <w:r w:rsidR="00444847" w:rsidRPr="00753FC9">
        <w:rPr>
          <w:i/>
          <w:sz w:val="20"/>
          <w:szCs w:val="20"/>
        </w:rPr>
        <w:t>/</w:t>
      </w:r>
      <w:r w:rsidRPr="00753FC9">
        <w:rPr>
          <w:i/>
          <w:sz w:val="20"/>
          <w:szCs w:val="20"/>
        </w:rPr>
        <w:t>1</w:t>
      </w:r>
      <w:r w:rsidR="00444847" w:rsidRPr="00753FC9">
        <w:rPr>
          <w:i/>
          <w:sz w:val="20"/>
          <w:szCs w:val="20"/>
        </w:rPr>
        <w:t>-</w:t>
      </w:r>
      <w:r w:rsidRPr="00753FC9">
        <w:rPr>
          <w:i/>
          <w:sz w:val="20"/>
          <w:szCs w:val="20"/>
        </w:rPr>
        <w:t>i</w:t>
      </w:r>
      <w:r w:rsidR="005D6016">
        <w:rPr>
          <w:i/>
          <w:sz w:val="20"/>
          <w:szCs w:val="20"/>
        </w:rPr>
        <w:t>,</w:t>
      </w:r>
      <w:r w:rsidRPr="00753FC9">
        <w:rPr>
          <w:i/>
          <w:sz w:val="20"/>
          <w:szCs w:val="20"/>
        </w:rPr>
        <w:t xml:space="preserve"> 20</w:t>
      </w:r>
      <w:r w:rsidR="00444847" w:rsidRPr="00753FC9">
        <w:rPr>
          <w:i/>
          <w:sz w:val="20"/>
          <w:szCs w:val="20"/>
        </w:rPr>
        <w:t>/</w:t>
      </w:r>
      <w:r w:rsidRPr="00753FC9">
        <w:rPr>
          <w:i/>
          <w:sz w:val="20"/>
          <w:szCs w:val="20"/>
        </w:rPr>
        <w:t>1</w:t>
      </w:r>
      <w:r w:rsidR="00444847" w:rsidRPr="00753FC9">
        <w:rPr>
          <w:i/>
          <w:sz w:val="20"/>
          <w:szCs w:val="20"/>
        </w:rPr>
        <w:t>-</w:t>
      </w:r>
      <w:r w:rsidR="00752F62" w:rsidRPr="00753FC9">
        <w:rPr>
          <w:i/>
          <w:sz w:val="20"/>
          <w:szCs w:val="20"/>
        </w:rPr>
        <w:t>h</w:t>
      </w:r>
      <w:r w:rsidR="006C20AD">
        <w:rPr>
          <w:i/>
          <w:sz w:val="20"/>
          <w:szCs w:val="20"/>
        </w:rPr>
        <w:t>;</w:t>
      </w:r>
      <w:r w:rsidR="00AD681C" w:rsidRPr="00753FC9">
        <w:rPr>
          <w:i/>
          <w:spacing w:val="-3"/>
          <w:sz w:val="20"/>
          <w:szCs w:val="20"/>
        </w:rPr>
        <w:t xml:space="preserve"> M</w:t>
      </w:r>
      <w:r w:rsidR="00752F62" w:rsidRPr="00753FC9">
        <w:rPr>
          <w:i/>
          <w:spacing w:val="-3"/>
          <w:sz w:val="20"/>
          <w:szCs w:val="20"/>
        </w:rPr>
        <w:t>EB Strateji Geliştirme Başkanlığı çıkışlı 06.10.2022 tarihli 2024-2028 Stra</w:t>
      </w:r>
      <w:r w:rsidR="005D6016">
        <w:rPr>
          <w:i/>
          <w:spacing w:val="-3"/>
          <w:sz w:val="20"/>
          <w:szCs w:val="20"/>
        </w:rPr>
        <w:t>tejik Plan Hazırlık Çalışmaları</w:t>
      </w:r>
      <w:r w:rsidR="00752F62" w:rsidRPr="00753FC9">
        <w:rPr>
          <w:i/>
          <w:spacing w:val="-3"/>
          <w:sz w:val="20"/>
          <w:szCs w:val="20"/>
        </w:rPr>
        <w:t xml:space="preserve"> konulu 2022/21 sayılı Genelge</w:t>
      </w:r>
      <w:r w:rsidR="00340356" w:rsidRPr="00753FC9">
        <w:rPr>
          <w:i/>
          <w:spacing w:val="-3"/>
          <w:sz w:val="20"/>
          <w:szCs w:val="20"/>
        </w:rPr>
        <w:t>)</w:t>
      </w:r>
      <w:r w:rsidR="00444847" w:rsidRPr="00753FC9">
        <w:rPr>
          <w:spacing w:val="-3"/>
          <w:sz w:val="20"/>
          <w:szCs w:val="20"/>
        </w:rPr>
        <w:t>,</w:t>
      </w:r>
    </w:p>
    <w:p w14:paraId="0124E800" w14:textId="25C4E227" w:rsidR="00753FC9" w:rsidRPr="00753FC9" w:rsidRDefault="002E1886" w:rsidP="00560F4F">
      <w:pPr>
        <w:spacing w:before="120" w:after="120" w:line="360" w:lineRule="auto"/>
        <w:ind w:firstLine="709"/>
        <w:jc w:val="both"/>
        <w:rPr>
          <w:i/>
          <w:sz w:val="20"/>
          <w:szCs w:val="20"/>
        </w:rPr>
      </w:pPr>
      <w:r w:rsidRPr="00753FC9">
        <w:t xml:space="preserve">2. </w:t>
      </w:r>
      <w:r w:rsidR="00C14C63" w:rsidRPr="00753FC9">
        <w:t>Kurumun</w:t>
      </w:r>
      <w:r w:rsidRPr="00753FC9">
        <w:t xml:space="preserve"> eğit</w:t>
      </w:r>
      <w:r w:rsidR="00890877" w:rsidRPr="00753FC9">
        <w:t>im, öğretim, üretim ve yönetim etkinliklerinin</w:t>
      </w:r>
      <w:r w:rsidR="006A3C52" w:rsidRPr="00753FC9">
        <w:t xml:space="preserve"> verimliliğini</w:t>
      </w:r>
      <w:r w:rsidRPr="00753FC9">
        <w:t xml:space="preserve"> </w:t>
      </w:r>
      <w:r w:rsidR="006A3C52" w:rsidRPr="00753FC9">
        <w:t>sağlamak için</w:t>
      </w:r>
      <w:r w:rsidR="00C504B7" w:rsidRPr="00753FC9">
        <w:t xml:space="preserve"> gerekli çalışmaların yapılması</w:t>
      </w:r>
      <w:r w:rsidR="00872090">
        <w:t xml:space="preserve"> durumu</w:t>
      </w:r>
      <w:r w:rsidR="00864832" w:rsidRPr="00753FC9">
        <w:t xml:space="preserve"> </w:t>
      </w:r>
      <w:r w:rsidRPr="00753FC9">
        <w:rPr>
          <w:sz w:val="20"/>
          <w:szCs w:val="20"/>
        </w:rPr>
        <w:t>(</w:t>
      </w:r>
      <w:r w:rsidRPr="00753FC9">
        <w:rPr>
          <w:i/>
          <w:sz w:val="20"/>
          <w:szCs w:val="20"/>
        </w:rPr>
        <w:t>MEB Hayat Boyu Öğrenme Kurumları Yönetmeliği M</w:t>
      </w:r>
      <w:r w:rsidR="009048C0" w:rsidRPr="00753FC9">
        <w:rPr>
          <w:i/>
          <w:sz w:val="20"/>
          <w:szCs w:val="20"/>
        </w:rPr>
        <w:t>d.</w:t>
      </w:r>
      <w:r w:rsidRPr="00753FC9">
        <w:rPr>
          <w:i/>
          <w:sz w:val="20"/>
          <w:szCs w:val="20"/>
        </w:rPr>
        <w:t xml:space="preserve"> 19</w:t>
      </w:r>
      <w:r w:rsidR="00444847" w:rsidRPr="00753FC9">
        <w:rPr>
          <w:i/>
          <w:sz w:val="20"/>
          <w:szCs w:val="20"/>
        </w:rPr>
        <w:t>/</w:t>
      </w:r>
      <w:r w:rsidRPr="00753FC9">
        <w:rPr>
          <w:i/>
          <w:sz w:val="20"/>
          <w:szCs w:val="20"/>
        </w:rPr>
        <w:t>1</w:t>
      </w:r>
      <w:r w:rsidR="00444847" w:rsidRPr="00753FC9">
        <w:rPr>
          <w:i/>
          <w:sz w:val="20"/>
          <w:szCs w:val="20"/>
        </w:rPr>
        <w:t>-</w:t>
      </w:r>
      <w:r w:rsidR="005D6016">
        <w:rPr>
          <w:i/>
          <w:sz w:val="20"/>
          <w:szCs w:val="20"/>
        </w:rPr>
        <w:t>d</w:t>
      </w:r>
      <w:r w:rsidRPr="00753FC9">
        <w:rPr>
          <w:sz w:val="20"/>
          <w:szCs w:val="20"/>
        </w:rPr>
        <w:t>)</w:t>
      </w:r>
      <w:r w:rsidR="00444847" w:rsidRPr="00753FC9">
        <w:rPr>
          <w:i/>
          <w:sz w:val="20"/>
          <w:szCs w:val="20"/>
        </w:rPr>
        <w:t>,</w:t>
      </w:r>
    </w:p>
    <w:p w14:paraId="2007096D" w14:textId="7C7B1789" w:rsidR="00753FC9" w:rsidRPr="00753FC9" w:rsidRDefault="00556F99" w:rsidP="00560F4F">
      <w:pPr>
        <w:spacing w:before="120" w:after="120" w:line="360" w:lineRule="auto"/>
        <w:ind w:firstLine="709"/>
        <w:jc w:val="both"/>
        <w:rPr>
          <w:b/>
          <w:bCs/>
          <w:iCs/>
          <w:noProof/>
          <w:spacing w:val="1"/>
          <w:sz w:val="20"/>
          <w:szCs w:val="20"/>
          <w:lang w:eastAsia="en-US" w:bidi="en-US"/>
        </w:rPr>
      </w:pPr>
      <w:r w:rsidRPr="00753FC9">
        <w:t>3</w:t>
      </w:r>
      <w:r w:rsidR="002E1886" w:rsidRPr="00753FC9">
        <w:t>. Kurumun çevrenin ihtiyaçlarına göre amaçlarına ulaşabilmesi için yöresel eği</w:t>
      </w:r>
      <w:r w:rsidR="005D6016">
        <w:t>tim programlarının hazırlanması</w:t>
      </w:r>
      <w:r w:rsidR="00CE16EF">
        <w:t>, bu progr</w:t>
      </w:r>
      <w:r w:rsidR="005D6016">
        <w:t>amların</w:t>
      </w:r>
      <w:r w:rsidR="00CE16EF">
        <w:t xml:space="preserve"> </w:t>
      </w:r>
      <w:r w:rsidR="005D6016">
        <w:t>uygulanması;</w:t>
      </w:r>
      <w:r w:rsidR="002E1886" w:rsidRPr="00753FC9">
        <w:t xml:space="preserve"> çevredeki ilgililerin görüşlerinin alınarak gerekli durumlarda üst makamlara önerilerde bulunulması </w:t>
      </w:r>
      <w:r w:rsidR="00872090">
        <w:t xml:space="preserve">durumu </w:t>
      </w:r>
      <w:r w:rsidR="002E1886" w:rsidRPr="00753FC9">
        <w:rPr>
          <w:i/>
          <w:sz w:val="20"/>
          <w:szCs w:val="20"/>
        </w:rPr>
        <w:t>(MEB Hayat Boyu Öğrenme Kurumları Yönetmeliği M</w:t>
      </w:r>
      <w:r w:rsidR="009048C0" w:rsidRPr="00753FC9">
        <w:rPr>
          <w:i/>
          <w:sz w:val="20"/>
          <w:szCs w:val="20"/>
        </w:rPr>
        <w:t>d.</w:t>
      </w:r>
      <w:r w:rsidR="002E1886" w:rsidRPr="00753FC9">
        <w:rPr>
          <w:i/>
          <w:sz w:val="20"/>
          <w:szCs w:val="20"/>
        </w:rPr>
        <w:t xml:space="preserve"> 19</w:t>
      </w:r>
      <w:r w:rsidR="00444847" w:rsidRPr="00753FC9">
        <w:rPr>
          <w:i/>
          <w:sz w:val="20"/>
          <w:szCs w:val="20"/>
        </w:rPr>
        <w:t>/</w:t>
      </w:r>
      <w:r w:rsidR="002E1886" w:rsidRPr="00753FC9">
        <w:rPr>
          <w:i/>
          <w:sz w:val="20"/>
          <w:szCs w:val="20"/>
        </w:rPr>
        <w:t>n</w:t>
      </w:r>
      <w:r w:rsidR="002E1886" w:rsidRPr="00753FC9">
        <w:rPr>
          <w:b/>
          <w:bCs/>
          <w:i/>
          <w:sz w:val="20"/>
          <w:szCs w:val="20"/>
        </w:rPr>
        <w:t>)</w:t>
      </w:r>
      <w:r w:rsidR="00444847" w:rsidRPr="00753FC9">
        <w:rPr>
          <w:b/>
          <w:bCs/>
          <w:iCs/>
          <w:noProof/>
          <w:spacing w:val="1"/>
          <w:sz w:val="20"/>
          <w:szCs w:val="20"/>
          <w:lang w:eastAsia="en-US" w:bidi="en-US"/>
        </w:rPr>
        <w:t>,</w:t>
      </w:r>
    </w:p>
    <w:p w14:paraId="27E96943" w14:textId="7D42B186" w:rsidR="00753FC9" w:rsidRPr="00753FC9" w:rsidRDefault="00556F99" w:rsidP="00560F4F">
      <w:pPr>
        <w:spacing w:before="120" w:after="120" w:line="360" w:lineRule="auto"/>
        <w:ind w:firstLine="709"/>
        <w:jc w:val="both"/>
        <w:rPr>
          <w:iCs/>
          <w:noProof/>
          <w:spacing w:val="1"/>
          <w:sz w:val="20"/>
          <w:szCs w:val="20"/>
          <w:lang w:eastAsia="en-US" w:bidi="en-US"/>
        </w:rPr>
      </w:pPr>
      <w:r w:rsidRPr="00753FC9">
        <w:t>4</w:t>
      </w:r>
      <w:r w:rsidR="002E1886" w:rsidRPr="00753FC9">
        <w:t xml:space="preserve">. </w:t>
      </w:r>
      <w:r w:rsidR="00855D26" w:rsidRPr="00753FC9">
        <w:t>Eğitim ihtiyaçlarını belirleme çalışmalarını</w:t>
      </w:r>
      <w:r w:rsidR="00872090">
        <w:t>n</w:t>
      </w:r>
      <w:r w:rsidR="00855D26" w:rsidRPr="00753FC9">
        <w:t xml:space="preserve"> mill</w:t>
      </w:r>
      <w:r w:rsidR="0001721A" w:rsidRPr="00753FC9">
        <w:t>î</w:t>
      </w:r>
      <w:r w:rsidR="00855D26" w:rsidRPr="00753FC9">
        <w:t xml:space="preserve"> eğitim müdürünün onayı</w:t>
      </w:r>
      <w:r w:rsidR="000C5424">
        <w:t xml:space="preserve"> ile yapılması eğitim ihtiyacı belirleme çalışmalarının</w:t>
      </w:r>
      <w:r w:rsidR="00855D26" w:rsidRPr="00753FC9">
        <w:t xml:space="preserve"> </w:t>
      </w:r>
      <w:r w:rsidR="000C5424" w:rsidRPr="00753FC9">
        <w:t xml:space="preserve">yıl boyunca </w:t>
      </w:r>
      <w:r w:rsidR="00855D26" w:rsidRPr="00753FC9">
        <w:t xml:space="preserve">devam etme durumu </w:t>
      </w:r>
      <w:r w:rsidR="00855D26" w:rsidRPr="00753FC9">
        <w:rPr>
          <w:i/>
          <w:sz w:val="20"/>
          <w:szCs w:val="20"/>
        </w:rPr>
        <w:t>(MEB Hayat Boyu Öğrenme Kurumları Yönetmeliği M</w:t>
      </w:r>
      <w:r w:rsidR="009048C0" w:rsidRPr="00753FC9">
        <w:rPr>
          <w:i/>
          <w:sz w:val="20"/>
          <w:szCs w:val="20"/>
        </w:rPr>
        <w:t>d.</w:t>
      </w:r>
      <w:r w:rsidR="00855D26" w:rsidRPr="00753FC9">
        <w:rPr>
          <w:i/>
          <w:sz w:val="20"/>
          <w:szCs w:val="20"/>
        </w:rPr>
        <w:t xml:space="preserve"> 19</w:t>
      </w:r>
      <w:r w:rsidR="00444847" w:rsidRPr="00753FC9">
        <w:rPr>
          <w:i/>
          <w:sz w:val="20"/>
          <w:szCs w:val="20"/>
        </w:rPr>
        <w:t>/</w:t>
      </w:r>
      <w:r w:rsidR="00855D26" w:rsidRPr="00753FC9">
        <w:rPr>
          <w:i/>
          <w:sz w:val="20"/>
          <w:szCs w:val="20"/>
        </w:rPr>
        <w:t>1</w:t>
      </w:r>
      <w:r w:rsidR="00444847" w:rsidRPr="00753FC9">
        <w:rPr>
          <w:i/>
          <w:sz w:val="20"/>
          <w:szCs w:val="20"/>
        </w:rPr>
        <w:t>-</w:t>
      </w:r>
      <w:r w:rsidR="00855D26" w:rsidRPr="00753FC9">
        <w:rPr>
          <w:i/>
          <w:sz w:val="20"/>
          <w:szCs w:val="20"/>
        </w:rPr>
        <w:t>j</w:t>
      </w:r>
      <w:r w:rsidR="006C20AD">
        <w:rPr>
          <w:i/>
          <w:sz w:val="20"/>
          <w:szCs w:val="20"/>
        </w:rPr>
        <w:t>,</w:t>
      </w:r>
      <w:r w:rsidR="00855D26" w:rsidRPr="00753FC9">
        <w:rPr>
          <w:i/>
          <w:sz w:val="20"/>
          <w:szCs w:val="20"/>
        </w:rPr>
        <w:t xml:space="preserve"> 53)</w:t>
      </w:r>
      <w:r w:rsidR="00444847" w:rsidRPr="00753FC9">
        <w:rPr>
          <w:iCs/>
          <w:noProof/>
          <w:spacing w:val="1"/>
          <w:sz w:val="20"/>
          <w:szCs w:val="20"/>
          <w:lang w:eastAsia="en-US" w:bidi="en-US"/>
        </w:rPr>
        <w:t>,</w:t>
      </w:r>
    </w:p>
    <w:p w14:paraId="1F1EAC9C" w14:textId="6B03F72C" w:rsidR="00444847" w:rsidRDefault="00556F99" w:rsidP="00560F4F">
      <w:pPr>
        <w:spacing w:before="120" w:after="120" w:line="360" w:lineRule="auto"/>
        <w:ind w:firstLine="709"/>
        <w:jc w:val="both"/>
        <w:rPr>
          <w:sz w:val="20"/>
          <w:szCs w:val="20"/>
        </w:rPr>
      </w:pPr>
      <w:r w:rsidRPr="00753FC9">
        <w:t>5</w:t>
      </w:r>
      <w:r w:rsidR="002E1886" w:rsidRPr="00753FC9">
        <w:t>.</w:t>
      </w:r>
      <w:r w:rsidR="00444847" w:rsidRPr="00753FC9">
        <w:t xml:space="preserve"> </w:t>
      </w:r>
      <w:r w:rsidR="008F0520">
        <w:rPr>
          <w:color w:val="000000"/>
        </w:rPr>
        <w:t>Özel, resmî kurum/kuruluşlar ve sivil toplum kuruluşları ile iş birliği</w:t>
      </w:r>
      <w:r w:rsidR="008F0520" w:rsidRPr="00753FC9">
        <w:t xml:space="preserve"> </w:t>
      </w:r>
      <w:r w:rsidR="002E1886" w:rsidRPr="00753FC9">
        <w:t xml:space="preserve">yapılarak yeni ihtiyaçlara </w:t>
      </w:r>
      <w:r w:rsidR="000C5424" w:rsidRPr="00753FC9">
        <w:t xml:space="preserve">göre </w:t>
      </w:r>
      <w:r w:rsidR="005D6016">
        <w:t>düzenlenen</w:t>
      </w:r>
      <w:r w:rsidR="005D6016" w:rsidRPr="00753FC9">
        <w:t xml:space="preserve"> </w:t>
      </w:r>
      <w:r w:rsidR="002E1886" w:rsidRPr="00753FC9">
        <w:t xml:space="preserve">istihdamı </w:t>
      </w:r>
      <w:r w:rsidR="00872090">
        <w:t>kolaylaştırıcı kurslarda valilik</w:t>
      </w:r>
      <w:r w:rsidR="002E1886" w:rsidRPr="00753FC9">
        <w:t xml:space="preserve"> onayı</w:t>
      </w:r>
      <w:r w:rsidR="00872090">
        <w:t xml:space="preserve">yla </w:t>
      </w:r>
      <w:r w:rsidR="002E1886" w:rsidRPr="00753FC9">
        <w:t>millî eğitim müdürlüğünce iş birliği belgesi düzenlenmesi, iş birliği yapılması ile ilgili esaslara uyulması</w:t>
      </w:r>
      <w:r w:rsidR="00872090">
        <w:t xml:space="preserve"> durumu</w:t>
      </w:r>
      <w:r w:rsidR="002E1886" w:rsidRPr="00753FC9">
        <w:t xml:space="preserve"> </w:t>
      </w:r>
      <w:r w:rsidR="002E1886" w:rsidRPr="00753FC9">
        <w:rPr>
          <w:sz w:val="20"/>
          <w:szCs w:val="20"/>
        </w:rPr>
        <w:t>(</w:t>
      </w:r>
      <w:r w:rsidR="002E1886" w:rsidRPr="00753FC9">
        <w:rPr>
          <w:i/>
          <w:sz w:val="20"/>
          <w:szCs w:val="20"/>
        </w:rPr>
        <w:t>MEB Hayat Boyu Öğrenme Kurumları Yönetmeliği M</w:t>
      </w:r>
      <w:r w:rsidR="009048C0" w:rsidRPr="00753FC9">
        <w:rPr>
          <w:i/>
          <w:sz w:val="20"/>
          <w:szCs w:val="20"/>
        </w:rPr>
        <w:t xml:space="preserve">d. </w:t>
      </w:r>
      <w:r w:rsidR="002E1886" w:rsidRPr="00753FC9">
        <w:rPr>
          <w:i/>
          <w:sz w:val="20"/>
          <w:szCs w:val="20"/>
        </w:rPr>
        <w:t>57/1-12</w:t>
      </w:r>
      <w:r w:rsidR="002E1886" w:rsidRPr="00753FC9">
        <w:rPr>
          <w:sz w:val="20"/>
          <w:szCs w:val="20"/>
        </w:rPr>
        <w:t>)</w:t>
      </w:r>
      <w:r w:rsidR="007944AD" w:rsidRPr="00753FC9">
        <w:rPr>
          <w:sz w:val="20"/>
          <w:szCs w:val="20"/>
        </w:rPr>
        <w:t>,</w:t>
      </w:r>
      <w:r w:rsidR="005D6016">
        <w:rPr>
          <w:sz w:val="20"/>
          <w:szCs w:val="20"/>
        </w:rPr>
        <w:t xml:space="preserve"> </w:t>
      </w:r>
    </w:p>
    <w:p w14:paraId="5D7D5E13" w14:textId="54163E94" w:rsidR="00D00295" w:rsidRPr="00D00295" w:rsidRDefault="00D00295" w:rsidP="00D00295">
      <w:pPr>
        <w:pStyle w:val="ResimYazs"/>
        <w:keepNext/>
        <w:jc w:val="center"/>
        <w:rPr>
          <w:rFonts w:ascii="Times New Roman" w:hAnsi="Times New Roman"/>
          <w:i w:val="0"/>
          <w:color w:val="auto"/>
          <w:sz w:val="24"/>
          <w:szCs w:val="24"/>
        </w:rPr>
      </w:pPr>
      <w:r w:rsidRPr="00D00295">
        <w:rPr>
          <w:rFonts w:ascii="Times New Roman" w:hAnsi="Times New Roman"/>
          <w:i w:val="0"/>
          <w:color w:val="auto"/>
          <w:sz w:val="24"/>
          <w:szCs w:val="24"/>
        </w:rPr>
        <w:t xml:space="preserve">Tablo </w:t>
      </w:r>
      <w:r w:rsidRPr="00D00295">
        <w:rPr>
          <w:rFonts w:ascii="Times New Roman" w:hAnsi="Times New Roman"/>
          <w:i w:val="0"/>
          <w:color w:val="auto"/>
          <w:sz w:val="24"/>
          <w:szCs w:val="24"/>
        </w:rPr>
        <w:fldChar w:fldCharType="begin"/>
      </w:r>
      <w:r w:rsidRPr="00D00295">
        <w:rPr>
          <w:rFonts w:ascii="Times New Roman" w:hAnsi="Times New Roman"/>
          <w:i w:val="0"/>
          <w:color w:val="auto"/>
          <w:sz w:val="24"/>
          <w:szCs w:val="24"/>
        </w:rPr>
        <w:instrText xml:space="preserve"> SEQ Tablo \* ARABIC </w:instrText>
      </w:r>
      <w:r w:rsidRPr="00D00295">
        <w:rPr>
          <w:rFonts w:ascii="Times New Roman" w:hAnsi="Times New Roman"/>
          <w:i w:val="0"/>
          <w:color w:val="auto"/>
          <w:sz w:val="24"/>
          <w:szCs w:val="24"/>
        </w:rPr>
        <w:fldChar w:fldCharType="separate"/>
      </w:r>
      <w:r w:rsidR="00060BF9">
        <w:rPr>
          <w:rFonts w:ascii="Times New Roman" w:hAnsi="Times New Roman"/>
          <w:i w:val="0"/>
          <w:color w:val="auto"/>
          <w:sz w:val="24"/>
          <w:szCs w:val="24"/>
        </w:rPr>
        <w:t>5</w:t>
      </w:r>
      <w:r w:rsidRPr="00D00295">
        <w:rPr>
          <w:rFonts w:ascii="Times New Roman" w:hAnsi="Times New Roman"/>
          <w:i w:val="0"/>
          <w:color w:val="auto"/>
          <w:sz w:val="24"/>
          <w:szCs w:val="24"/>
        </w:rPr>
        <w:fldChar w:fldCharType="end"/>
      </w:r>
      <w:r w:rsidRPr="00D00295">
        <w:rPr>
          <w:rFonts w:ascii="Times New Roman" w:hAnsi="Times New Roman"/>
          <w:i w:val="0"/>
          <w:color w:val="auto"/>
          <w:sz w:val="24"/>
          <w:szCs w:val="24"/>
        </w:rPr>
        <w:t xml:space="preserve">. </w:t>
      </w:r>
      <w:r w:rsidRPr="00D00295">
        <w:rPr>
          <w:rFonts w:ascii="Times New Roman" w:eastAsia="Calibri" w:hAnsi="Times New Roman"/>
          <w:bCs w:val="0"/>
          <w:i w:val="0"/>
          <w:color w:val="auto"/>
          <w:sz w:val="24"/>
          <w:szCs w:val="24"/>
        </w:rPr>
        <w:t>Özel, Resmî Kurum/Kuruluşlar ve Sivil Toplum Kuruluşlarıyla</w:t>
      </w:r>
      <w:r w:rsidRPr="00D00295">
        <w:rPr>
          <w:rFonts w:ascii="Times New Roman" w:hAnsi="Times New Roman"/>
          <w:i w:val="0"/>
          <w:color w:val="auto"/>
          <w:sz w:val="24"/>
          <w:szCs w:val="24"/>
        </w:rPr>
        <w:t xml:space="preserve"> </w:t>
      </w:r>
      <w:r w:rsidRPr="00D00295">
        <w:rPr>
          <w:rFonts w:ascii="Times New Roman" w:eastAsia="Calibri" w:hAnsi="Times New Roman"/>
          <w:bCs w:val="0"/>
          <w:i w:val="0"/>
          <w:color w:val="auto"/>
          <w:sz w:val="24"/>
          <w:szCs w:val="24"/>
        </w:rPr>
        <w:t>İş Birliği Yapılarak Yeni İhtiyaçlara Göre Açılan İstihdamı Kolaylaştırıcı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0"/>
        <w:gridCol w:w="2714"/>
        <w:gridCol w:w="4112"/>
        <w:gridCol w:w="1269"/>
      </w:tblGrid>
      <w:tr w:rsidR="00C740DD" w:rsidRPr="00C740DD" w14:paraId="350085BF" w14:textId="77777777" w:rsidTr="00C740DD">
        <w:trPr>
          <w:trHeight w:val="681"/>
          <w:jc w:val="center"/>
        </w:trPr>
        <w:tc>
          <w:tcPr>
            <w:tcW w:w="669" w:type="pct"/>
            <w:shd w:val="clear" w:color="auto" w:fill="FFFFFF"/>
            <w:vAlign w:val="center"/>
          </w:tcPr>
          <w:p w14:paraId="6B260EE5" w14:textId="64CC2FE0" w:rsidR="00B26322" w:rsidRPr="00064F70" w:rsidRDefault="00064F70" w:rsidP="00B26322">
            <w:pPr>
              <w:rPr>
                <w:rFonts w:eastAsia="Calibri"/>
                <w:b/>
                <w:sz w:val="20"/>
                <w:szCs w:val="20"/>
              </w:rPr>
            </w:pPr>
            <w:r w:rsidRPr="00064F70">
              <w:rPr>
                <w:rFonts w:eastAsia="Calibri"/>
                <w:b/>
                <w:sz w:val="20"/>
                <w:szCs w:val="20"/>
              </w:rPr>
              <w:t xml:space="preserve">Eğitim </w:t>
            </w:r>
            <w:r w:rsidR="00B26322" w:rsidRPr="00064F70">
              <w:rPr>
                <w:rFonts w:eastAsia="Calibri"/>
                <w:b/>
                <w:sz w:val="20"/>
                <w:szCs w:val="20"/>
              </w:rPr>
              <w:t>Öğretim</w:t>
            </w:r>
            <w:r w:rsidR="00973304" w:rsidRPr="00064F70">
              <w:rPr>
                <w:rFonts w:eastAsia="Calibri"/>
                <w:b/>
                <w:sz w:val="20"/>
                <w:szCs w:val="20"/>
              </w:rPr>
              <w:t xml:space="preserve"> </w:t>
            </w:r>
            <w:r w:rsidR="00B26322" w:rsidRPr="00064F70">
              <w:rPr>
                <w:rFonts w:eastAsia="Calibri"/>
                <w:b/>
                <w:sz w:val="20"/>
                <w:szCs w:val="20"/>
              </w:rPr>
              <w:t>Yılı</w:t>
            </w:r>
          </w:p>
        </w:tc>
        <w:tc>
          <w:tcPr>
            <w:tcW w:w="1452" w:type="pct"/>
            <w:shd w:val="clear" w:color="auto" w:fill="FFFFFF"/>
            <w:vAlign w:val="center"/>
          </w:tcPr>
          <w:p w14:paraId="2E165663" w14:textId="4621B99C" w:rsidR="00B26322" w:rsidRPr="00064F70" w:rsidRDefault="00BA02B3" w:rsidP="00B26322">
            <w:pPr>
              <w:widowControl w:val="0"/>
              <w:autoSpaceDE w:val="0"/>
              <w:autoSpaceDN w:val="0"/>
              <w:adjustRightInd w:val="0"/>
              <w:jc w:val="center"/>
              <w:rPr>
                <w:b/>
                <w:spacing w:val="-2"/>
                <w:sz w:val="20"/>
                <w:szCs w:val="20"/>
              </w:rPr>
            </w:pPr>
            <w:r>
              <w:rPr>
                <w:b/>
                <w:spacing w:val="-2"/>
                <w:sz w:val="20"/>
                <w:szCs w:val="20"/>
              </w:rPr>
              <w:t>Kurumda</w:t>
            </w:r>
          </w:p>
          <w:p w14:paraId="29FCDCB9" w14:textId="4E1D6EF7" w:rsidR="00B26322" w:rsidRPr="00064F70" w:rsidRDefault="00B26322" w:rsidP="00B26322">
            <w:pPr>
              <w:jc w:val="center"/>
              <w:rPr>
                <w:rFonts w:eastAsia="Calibri"/>
                <w:b/>
                <w:sz w:val="20"/>
                <w:szCs w:val="20"/>
              </w:rPr>
            </w:pPr>
            <w:r w:rsidRPr="00064F70">
              <w:rPr>
                <w:b/>
                <w:spacing w:val="-2"/>
                <w:sz w:val="20"/>
                <w:szCs w:val="20"/>
              </w:rPr>
              <w:t>Açılan Kurslara Katılan Toplam Kursiyer Sayısı</w:t>
            </w:r>
            <w:r w:rsidR="00A60B36" w:rsidRPr="00064F70">
              <w:rPr>
                <w:b/>
                <w:spacing w:val="-2"/>
                <w:sz w:val="20"/>
                <w:szCs w:val="20"/>
              </w:rPr>
              <w:t xml:space="preserve"> </w:t>
            </w:r>
            <w:r w:rsidRPr="00064F70">
              <w:rPr>
                <w:b/>
                <w:spacing w:val="-2"/>
                <w:sz w:val="20"/>
                <w:szCs w:val="20"/>
              </w:rPr>
              <w:t>(A)</w:t>
            </w:r>
          </w:p>
        </w:tc>
        <w:tc>
          <w:tcPr>
            <w:tcW w:w="2200" w:type="pct"/>
            <w:shd w:val="clear" w:color="auto" w:fill="FFFFFF"/>
            <w:vAlign w:val="center"/>
          </w:tcPr>
          <w:p w14:paraId="64AC66FE" w14:textId="2A02170F" w:rsidR="00B26322" w:rsidRPr="00064F70" w:rsidRDefault="000C5424" w:rsidP="00B26322">
            <w:pPr>
              <w:widowControl w:val="0"/>
              <w:autoSpaceDE w:val="0"/>
              <w:autoSpaceDN w:val="0"/>
              <w:adjustRightInd w:val="0"/>
              <w:ind w:right="283"/>
              <w:jc w:val="center"/>
              <w:rPr>
                <w:rFonts w:eastAsia="Calibri"/>
                <w:b/>
                <w:sz w:val="20"/>
                <w:szCs w:val="20"/>
                <w:lang w:eastAsia="en-US"/>
              </w:rPr>
            </w:pPr>
            <w:r w:rsidRPr="000C5424">
              <w:rPr>
                <w:rFonts w:eastAsia="Calibri"/>
                <w:b/>
                <w:bCs/>
                <w:sz w:val="20"/>
                <w:szCs w:val="20"/>
              </w:rPr>
              <w:t xml:space="preserve">Özel, Resmî Kurum/Kuruluşlar ve Sivil Toplum Kuruluşlarıyla </w:t>
            </w:r>
            <w:r w:rsidR="00B26322" w:rsidRPr="00064F70">
              <w:rPr>
                <w:rFonts w:eastAsia="Calibri"/>
                <w:b/>
                <w:bCs/>
                <w:sz w:val="20"/>
                <w:szCs w:val="20"/>
              </w:rPr>
              <w:t>İş Birliği Yapılarak Açılan Kurslara Katılan Kursiyer Sayısı (B)</w:t>
            </w:r>
          </w:p>
        </w:tc>
        <w:tc>
          <w:tcPr>
            <w:tcW w:w="679" w:type="pct"/>
            <w:shd w:val="clear" w:color="auto" w:fill="FFFFFF"/>
            <w:vAlign w:val="center"/>
          </w:tcPr>
          <w:p w14:paraId="44F80A8B" w14:textId="77777777" w:rsidR="00B26322" w:rsidRPr="00064F70" w:rsidRDefault="00B26322" w:rsidP="00B26322">
            <w:pPr>
              <w:jc w:val="center"/>
              <w:rPr>
                <w:rFonts w:eastAsia="Calibri"/>
                <w:b/>
                <w:sz w:val="20"/>
                <w:szCs w:val="20"/>
                <w:lang w:eastAsia="en-US"/>
              </w:rPr>
            </w:pPr>
            <w:r w:rsidRPr="00064F70">
              <w:rPr>
                <w:rFonts w:eastAsia="Calibri"/>
                <w:b/>
                <w:sz w:val="20"/>
                <w:szCs w:val="20"/>
                <w:lang w:eastAsia="en-US"/>
              </w:rPr>
              <w:t>Oran</w:t>
            </w:r>
          </w:p>
          <w:p w14:paraId="7AB96264" w14:textId="5A2990C3" w:rsidR="00B26322" w:rsidRPr="00C740DD" w:rsidRDefault="00B26322" w:rsidP="00B26322">
            <w:pPr>
              <w:jc w:val="center"/>
              <w:rPr>
                <w:rFonts w:eastAsia="Calibri"/>
                <w:b/>
                <w:sz w:val="20"/>
                <w:szCs w:val="20"/>
                <w:lang w:eastAsia="en-US"/>
              </w:rPr>
            </w:pPr>
            <w:r w:rsidRPr="00064F70">
              <w:rPr>
                <w:rFonts w:eastAsia="Calibri"/>
                <w:b/>
                <w:bCs/>
                <w:sz w:val="20"/>
                <w:szCs w:val="20"/>
              </w:rPr>
              <w:t>(B)/</w:t>
            </w:r>
            <w:r w:rsidRPr="00064F70">
              <w:rPr>
                <w:b/>
                <w:spacing w:val="-2"/>
                <w:sz w:val="20"/>
                <w:szCs w:val="20"/>
              </w:rPr>
              <w:t>(A)x100</w:t>
            </w:r>
          </w:p>
        </w:tc>
      </w:tr>
      <w:tr w:rsidR="00C740DD" w:rsidRPr="00C740DD" w14:paraId="3F965105" w14:textId="77777777" w:rsidTr="00C740DD">
        <w:trPr>
          <w:trHeight w:val="231"/>
          <w:jc w:val="center"/>
        </w:trPr>
        <w:tc>
          <w:tcPr>
            <w:tcW w:w="669" w:type="pct"/>
            <w:shd w:val="clear" w:color="auto" w:fill="FFFFFF"/>
            <w:vAlign w:val="center"/>
          </w:tcPr>
          <w:p w14:paraId="7017CE1F" w14:textId="16563C79" w:rsidR="00B26322" w:rsidRPr="00C740DD" w:rsidRDefault="000F0E66" w:rsidP="00B26322">
            <w:pPr>
              <w:rPr>
                <w:rFonts w:eastAsia="Calibri"/>
                <w:sz w:val="20"/>
                <w:szCs w:val="20"/>
              </w:rPr>
            </w:pPr>
            <w:r>
              <w:rPr>
                <w:rFonts w:eastAsia="Calibri"/>
                <w:sz w:val="20"/>
                <w:szCs w:val="20"/>
              </w:rPr>
              <w:t>202</w:t>
            </w:r>
            <w:r w:rsidR="007944AD">
              <w:rPr>
                <w:rFonts w:eastAsia="Calibri"/>
                <w:sz w:val="20"/>
                <w:szCs w:val="20"/>
              </w:rPr>
              <w:t>2</w:t>
            </w:r>
            <w:r>
              <w:rPr>
                <w:rFonts w:eastAsia="Calibri"/>
                <w:sz w:val="20"/>
                <w:szCs w:val="20"/>
              </w:rPr>
              <w:t>-</w:t>
            </w:r>
            <w:r w:rsidR="00B26322" w:rsidRPr="00C740DD">
              <w:rPr>
                <w:rFonts w:eastAsia="Calibri"/>
                <w:sz w:val="20"/>
                <w:szCs w:val="20"/>
              </w:rPr>
              <w:t>202</w:t>
            </w:r>
            <w:r w:rsidR="007944AD">
              <w:rPr>
                <w:rFonts w:eastAsia="Calibri"/>
                <w:sz w:val="20"/>
                <w:szCs w:val="20"/>
              </w:rPr>
              <w:t>3</w:t>
            </w:r>
          </w:p>
        </w:tc>
        <w:tc>
          <w:tcPr>
            <w:tcW w:w="1452" w:type="pct"/>
            <w:shd w:val="clear" w:color="auto" w:fill="FFFFFF"/>
            <w:vAlign w:val="center"/>
          </w:tcPr>
          <w:p w14:paraId="5C4B5E04" w14:textId="77777777" w:rsidR="00B26322" w:rsidRPr="00C740DD" w:rsidRDefault="00B26322" w:rsidP="00B26322">
            <w:pPr>
              <w:jc w:val="center"/>
              <w:rPr>
                <w:rFonts w:eastAsia="Calibri"/>
                <w:b/>
                <w:sz w:val="20"/>
                <w:szCs w:val="20"/>
                <w:lang w:eastAsia="en-US"/>
              </w:rPr>
            </w:pPr>
          </w:p>
        </w:tc>
        <w:tc>
          <w:tcPr>
            <w:tcW w:w="2200" w:type="pct"/>
            <w:shd w:val="clear" w:color="auto" w:fill="FFFFFF"/>
            <w:vAlign w:val="center"/>
          </w:tcPr>
          <w:p w14:paraId="5262A8E0" w14:textId="77777777" w:rsidR="00B26322" w:rsidRPr="00C740DD" w:rsidRDefault="00B26322" w:rsidP="00B26322">
            <w:pPr>
              <w:rPr>
                <w:rFonts w:eastAsia="Calibri"/>
                <w:b/>
                <w:sz w:val="20"/>
                <w:szCs w:val="20"/>
              </w:rPr>
            </w:pPr>
          </w:p>
        </w:tc>
        <w:tc>
          <w:tcPr>
            <w:tcW w:w="679" w:type="pct"/>
            <w:shd w:val="clear" w:color="auto" w:fill="FFFFFF"/>
            <w:vAlign w:val="center"/>
          </w:tcPr>
          <w:p w14:paraId="2DF58905" w14:textId="77777777" w:rsidR="00B26322" w:rsidRPr="00C740DD" w:rsidRDefault="00B26322" w:rsidP="00B26322">
            <w:pPr>
              <w:rPr>
                <w:rFonts w:eastAsia="Calibri"/>
                <w:b/>
                <w:sz w:val="20"/>
                <w:szCs w:val="20"/>
              </w:rPr>
            </w:pPr>
          </w:p>
        </w:tc>
      </w:tr>
      <w:tr w:rsidR="00C740DD" w:rsidRPr="00C740DD" w14:paraId="2E916591" w14:textId="77777777" w:rsidTr="00C740DD">
        <w:trPr>
          <w:trHeight w:val="231"/>
          <w:jc w:val="center"/>
        </w:trPr>
        <w:tc>
          <w:tcPr>
            <w:tcW w:w="669" w:type="pct"/>
            <w:shd w:val="clear" w:color="auto" w:fill="FFFFFF"/>
            <w:vAlign w:val="center"/>
          </w:tcPr>
          <w:p w14:paraId="04AEFC3F" w14:textId="7C35EA2D" w:rsidR="00B26322" w:rsidRPr="00C740DD" w:rsidRDefault="00B26322" w:rsidP="00B26322">
            <w:pPr>
              <w:rPr>
                <w:rFonts w:eastAsia="Calibri"/>
                <w:sz w:val="20"/>
                <w:szCs w:val="20"/>
              </w:rPr>
            </w:pPr>
            <w:r w:rsidRPr="00C740DD">
              <w:rPr>
                <w:rFonts w:eastAsia="Calibri"/>
                <w:sz w:val="20"/>
                <w:szCs w:val="20"/>
              </w:rPr>
              <w:t>202</w:t>
            </w:r>
            <w:r w:rsidR="007944AD">
              <w:rPr>
                <w:rFonts w:eastAsia="Calibri"/>
                <w:sz w:val="20"/>
                <w:szCs w:val="20"/>
              </w:rPr>
              <w:t>3</w:t>
            </w:r>
            <w:r w:rsidRPr="00C740DD">
              <w:rPr>
                <w:rFonts w:eastAsia="Calibri"/>
                <w:sz w:val="20"/>
                <w:szCs w:val="20"/>
              </w:rPr>
              <w:t>-202</w:t>
            </w:r>
            <w:r w:rsidR="007944AD">
              <w:rPr>
                <w:rFonts w:eastAsia="Calibri"/>
                <w:sz w:val="20"/>
                <w:szCs w:val="20"/>
              </w:rPr>
              <w:t>4</w:t>
            </w:r>
          </w:p>
        </w:tc>
        <w:tc>
          <w:tcPr>
            <w:tcW w:w="1452" w:type="pct"/>
            <w:shd w:val="clear" w:color="auto" w:fill="FFFFFF"/>
            <w:vAlign w:val="center"/>
          </w:tcPr>
          <w:p w14:paraId="480F9EAE" w14:textId="77777777" w:rsidR="00B26322" w:rsidRPr="00C740DD" w:rsidRDefault="00B26322" w:rsidP="00B26322">
            <w:pPr>
              <w:rPr>
                <w:rFonts w:eastAsia="Calibri"/>
                <w:b/>
                <w:sz w:val="20"/>
                <w:szCs w:val="20"/>
                <w:lang w:eastAsia="en-US"/>
              </w:rPr>
            </w:pPr>
          </w:p>
        </w:tc>
        <w:tc>
          <w:tcPr>
            <w:tcW w:w="2200" w:type="pct"/>
            <w:shd w:val="clear" w:color="auto" w:fill="FFFFFF"/>
            <w:vAlign w:val="center"/>
          </w:tcPr>
          <w:p w14:paraId="1A474FFB" w14:textId="77777777" w:rsidR="00B26322" w:rsidRPr="00C740DD" w:rsidRDefault="00B26322" w:rsidP="00B26322">
            <w:pPr>
              <w:rPr>
                <w:rFonts w:eastAsia="Calibri"/>
                <w:b/>
                <w:sz w:val="20"/>
                <w:szCs w:val="20"/>
              </w:rPr>
            </w:pPr>
          </w:p>
        </w:tc>
        <w:tc>
          <w:tcPr>
            <w:tcW w:w="679" w:type="pct"/>
            <w:shd w:val="clear" w:color="auto" w:fill="FFFFFF"/>
            <w:vAlign w:val="center"/>
          </w:tcPr>
          <w:p w14:paraId="3CD410B3" w14:textId="77777777" w:rsidR="00B26322" w:rsidRPr="00C740DD" w:rsidRDefault="00B26322" w:rsidP="00B26322">
            <w:pPr>
              <w:rPr>
                <w:rFonts w:eastAsia="Calibri"/>
                <w:b/>
                <w:sz w:val="20"/>
                <w:szCs w:val="20"/>
              </w:rPr>
            </w:pPr>
          </w:p>
        </w:tc>
      </w:tr>
      <w:tr w:rsidR="00C740DD" w:rsidRPr="00C740DD" w14:paraId="1A684EA1" w14:textId="77777777" w:rsidTr="00C740DD">
        <w:trPr>
          <w:trHeight w:val="264"/>
          <w:jc w:val="center"/>
        </w:trPr>
        <w:tc>
          <w:tcPr>
            <w:tcW w:w="669" w:type="pct"/>
            <w:shd w:val="clear" w:color="auto" w:fill="FFFFFF"/>
            <w:vAlign w:val="center"/>
          </w:tcPr>
          <w:p w14:paraId="1AF22A8B" w14:textId="5A6904B2" w:rsidR="00B26322" w:rsidRPr="00C740DD" w:rsidRDefault="00B26322" w:rsidP="00B26322">
            <w:pPr>
              <w:rPr>
                <w:rFonts w:eastAsia="Calibri"/>
                <w:sz w:val="20"/>
                <w:szCs w:val="20"/>
              </w:rPr>
            </w:pPr>
            <w:r w:rsidRPr="00C740DD">
              <w:rPr>
                <w:rFonts w:eastAsia="Calibri"/>
                <w:sz w:val="20"/>
                <w:szCs w:val="20"/>
              </w:rPr>
              <w:t>202</w:t>
            </w:r>
            <w:r w:rsidR="007944AD">
              <w:rPr>
                <w:rFonts w:eastAsia="Calibri"/>
                <w:sz w:val="20"/>
                <w:szCs w:val="20"/>
              </w:rPr>
              <w:t>4</w:t>
            </w:r>
            <w:r w:rsidRPr="00C740DD">
              <w:rPr>
                <w:rFonts w:eastAsia="Calibri"/>
                <w:sz w:val="20"/>
                <w:szCs w:val="20"/>
              </w:rPr>
              <w:t>-202</w:t>
            </w:r>
            <w:r w:rsidR="007944AD">
              <w:rPr>
                <w:rFonts w:eastAsia="Calibri"/>
                <w:sz w:val="20"/>
                <w:szCs w:val="20"/>
              </w:rPr>
              <w:t>5</w:t>
            </w:r>
          </w:p>
        </w:tc>
        <w:tc>
          <w:tcPr>
            <w:tcW w:w="1452" w:type="pct"/>
            <w:shd w:val="clear" w:color="auto" w:fill="FFFFFF"/>
            <w:vAlign w:val="center"/>
          </w:tcPr>
          <w:p w14:paraId="5756D92E" w14:textId="77777777" w:rsidR="00B26322" w:rsidRPr="00C740DD" w:rsidRDefault="00B26322" w:rsidP="00B26322">
            <w:pPr>
              <w:rPr>
                <w:rFonts w:eastAsia="Calibri"/>
                <w:b/>
                <w:sz w:val="20"/>
                <w:szCs w:val="20"/>
                <w:lang w:eastAsia="en-US"/>
              </w:rPr>
            </w:pPr>
          </w:p>
        </w:tc>
        <w:tc>
          <w:tcPr>
            <w:tcW w:w="2200" w:type="pct"/>
            <w:shd w:val="clear" w:color="auto" w:fill="FFFFFF"/>
            <w:vAlign w:val="center"/>
          </w:tcPr>
          <w:p w14:paraId="39D6ACE0" w14:textId="77777777" w:rsidR="00B26322" w:rsidRPr="00C740DD" w:rsidRDefault="00B26322" w:rsidP="00B26322">
            <w:pPr>
              <w:rPr>
                <w:rFonts w:eastAsia="Calibri"/>
                <w:b/>
                <w:sz w:val="20"/>
                <w:szCs w:val="20"/>
              </w:rPr>
            </w:pPr>
          </w:p>
        </w:tc>
        <w:tc>
          <w:tcPr>
            <w:tcW w:w="679" w:type="pct"/>
            <w:shd w:val="clear" w:color="auto" w:fill="FFFFFF"/>
            <w:vAlign w:val="center"/>
          </w:tcPr>
          <w:p w14:paraId="7BB2EE2E" w14:textId="77777777" w:rsidR="00B26322" w:rsidRPr="00C740DD" w:rsidRDefault="00B26322" w:rsidP="00B26322">
            <w:pPr>
              <w:rPr>
                <w:rFonts w:eastAsia="Calibri"/>
                <w:b/>
                <w:sz w:val="20"/>
                <w:szCs w:val="20"/>
              </w:rPr>
            </w:pPr>
          </w:p>
        </w:tc>
      </w:tr>
      <w:tr w:rsidR="00C740DD" w:rsidRPr="00C740DD" w14:paraId="4CE5F25A" w14:textId="77777777" w:rsidTr="00C740DD">
        <w:trPr>
          <w:trHeight w:val="264"/>
          <w:jc w:val="center"/>
        </w:trPr>
        <w:tc>
          <w:tcPr>
            <w:tcW w:w="669" w:type="pct"/>
            <w:shd w:val="clear" w:color="auto" w:fill="FFFFFF"/>
            <w:vAlign w:val="center"/>
          </w:tcPr>
          <w:p w14:paraId="2E9D29F7" w14:textId="77777777" w:rsidR="00B26322" w:rsidRPr="00C740DD" w:rsidRDefault="00B26322" w:rsidP="00B26322">
            <w:pPr>
              <w:rPr>
                <w:rFonts w:eastAsia="Calibri"/>
                <w:b/>
                <w:sz w:val="20"/>
                <w:szCs w:val="20"/>
              </w:rPr>
            </w:pPr>
            <w:r w:rsidRPr="00C740DD">
              <w:rPr>
                <w:rFonts w:eastAsia="Calibri"/>
                <w:b/>
                <w:sz w:val="20"/>
                <w:szCs w:val="20"/>
              </w:rPr>
              <w:t>TOPLAM</w:t>
            </w:r>
          </w:p>
        </w:tc>
        <w:tc>
          <w:tcPr>
            <w:tcW w:w="1452" w:type="pct"/>
            <w:shd w:val="clear" w:color="auto" w:fill="FFFFFF"/>
            <w:vAlign w:val="center"/>
          </w:tcPr>
          <w:p w14:paraId="5E5FBA67" w14:textId="77777777" w:rsidR="00B26322" w:rsidRPr="00C740DD" w:rsidRDefault="00B26322" w:rsidP="00B26322">
            <w:pPr>
              <w:rPr>
                <w:rFonts w:eastAsia="Calibri"/>
                <w:b/>
                <w:sz w:val="20"/>
                <w:szCs w:val="20"/>
                <w:lang w:eastAsia="en-US"/>
              </w:rPr>
            </w:pPr>
          </w:p>
        </w:tc>
        <w:tc>
          <w:tcPr>
            <w:tcW w:w="2200" w:type="pct"/>
            <w:shd w:val="clear" w:color="auto" w:fill="FFFFFF"/>
            <w:vAlign w:val="center"/>
          </w:tcPr>
          <w:p w14:paraId="197EDACF" w14:textId="77777777" w:rsidR="00B26322" w:rsidRPr="00C740DD" w:rsidRDefault="00B26322" w:rsidP="00B26322">
            <w:pPr>
              <w:rPr>
                <w:rFonts w:eastAsia="Calibri"/>
                <w:b/>
                <w:sz w:val="20"/>
                <w:szCs w:val="20"/>
              </w:rPr>
            </w:pPr>
          </w:p>
        </w:tc>
        <w:tc>
          <w:tcPr>
            <w:tcW w:w="679" w:type="pct"/>
            <w:shd w:val="clear" w:color="auto" w:fill="FFFFFF"/>
            <w:vAlign w:val="center"/>
          </w:tcPr>
          <w:p w14:paraId="329D056D" w14:textId="77777777" w:rsidR="00B26322" w:rsidRPr="00C740DD" w:rsidRDefault="00B26322" w:rsidP="00B26322">
            <w:pPr>
              <w:rPr>
                <w:rFonts w:eastAsia="Calibri"/>
                <w:b/>
                <w:sz w:val="20"/>
                <w:szCs w:val="20"/>
              </w:rPr>
            </w:pPr>
          </w:p>
        </w:tc>
      </w:tr>
    </w:tbl>
    <w:p w14:paraId="28FCF07E" w14:textId="64CCFDD4" w:rsidR="009048C0" w:rsidRPr="00FA54C7"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0447D2">
        <w:t>6</w:t>
      </w:r>
      <w:r w:rsidR="002E1886" w:rsidRPr="000447D2">
        <w:t>.</w:t>
      </w:r>
      <w:r w:rsidR="00475EE3" w:rsidRPr="000447D2">
        <w:t xml:space="preserve"> </w:t>
      </w:r>
      <w:r w:rsidR="00FA54C7">
        <w:rPr>
          <w:color w:val="000000"/>
        </w:rPr>
        <w:t>Bakanlığa bağlı okul ve kurum dışındaki yerlerin kurs açmaya uygunluğunun kurum müdürünün başkanlığında, bir müdür yardımcısı ve öğretmenden yoksa usta öğreticiden oluşan bir komisyon tarafından belirlenmesi ve rapora bağlanması durumu</w:t>
      </w:r>
      <w:r w:rsidR="00FA54C7" w:rsidRPr="008A7265">
        <w:rPr>
          <w:color w:val="0070C0"/>
          <w:sz w:val="20"/>
          <w:szCs w:val="20"/>
        </w:rPr>
        <w:t xml:space="preserve"> </w:t>
      </w:r>
      <w:r w:rsidR="002E1886" w:rsidRPr="008A7265">
        <w:rPr>
          <w:color w:val="0070C0"/>
          <w:sz w:val="20"/>
          <w:szCs w:val="20"/>
        </w:rPr>
        <w:t>(</w:t>
      </w:r>
      <w:r w:rsidR="002E1886" w:rsidRPr="00FA54C7">
        <w:rPr>
          <w:i/>
          <w:color w:val="000000" w:themeColor="text1"/>
          <w:sz w:val="20"/>
          <w:szCs w:val="20"/>
        </w:rPr>
        <w:t xml:space="preserve">MEB Hayat Boyu Öğrenme Kurumları </w:t>
      </w:r>
      <w:r w:rsidR="002E1886" w:rsidRPr="00FA54C7">
        <w:rPr>
          <w:i/>
          <w:color w:val="000000" w:themeColor="text1"/>
          <w:sz w:val="20"/>
          <w:szCs w:val="20"/>
        </w:rPr>
        <w:lastRenderedPageBreak/>
        <w:t>Yönetmeliği M</w:t>
      </w:r>
      <w:r w:rsidR="009048C0" w:rsidRPr="00FA54C7">
        <w:rPr>
          <w:i/>
          <w:color w:val="000000" w:themeColor="text1"/>
          <w:sz w:val="20"/>
          <w:szCs w:val="20"/>
        </w:rPr>
        <w:t>d.</w:t>
      </w:r>
      <w:r w:rsidR="002E1886" w:rsidRPr="00FA54C7">
        <w:rPr>
          <w:i/>
          <w:color w:val="000000" w:themeColor="text1"/>
          <w:sz w:val="20"/>
          <w:szCs w:val="20"/>
        </w:rPr>
        <w:t xml:space="preserve"> 56/2</w:t>
      </w:r>
      <w:r w:rsidR="002E1886" w:rsidRPr="00FA54C7">
        <w:rPr>
          <w:color w:val="000000" w:themeColor="text1"/>
          <w:sz w:val="20"/>
          <w:szCs w:val="20"/>
        </w:rPr>
        <w:t>)</w:t>
      </w:r>
      <w:r w:rsidR="009048C0" w:rsidRPr="00FA54C7">
        <w:rPr>
          <w:color w:val="000000" w:themeColor="text1"/>
          <w:sz w:val="20"/>
          <w:szCs w:val="20"/>
        </w:rPr>
        <w:t>,</w:t>
      </w:r>
    </w:p>
    <w:p w14:paraId="20CA1728" w14:textId="325DFF26" w:rsidR="009048C0" w:rsidRPr="002B3702"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FA54C7">
        <w:rPr>
          <w:color w:val="000000" w:themeColor="text1"/>
        </w:rPr>
        <w:t>7</w:t>
      </w:r>
      <w:r w:rsidR="002E1886" w:rsidRPr="00FA54C7">
        <w:rPr>
          <w:color w:val="000000" w:themeColor="text1"/>
        </w:rPr>
        <w:t>.</w:t>
      </w:r>
      <w:r w:rsidR="009048C0" w:rsidRPr="00FA54C7">
        <w:rPr>
          <w:color w:val="000000" w:themeColor="text1"/>
        </w:rPr>
        <w:t xml:space="preserve"> </w:t>
      </w:r>
      <w:r w:rsidR="002E1886" w:rsidRPr="00FA54C7">
        <w:rPr>
          <w:color w:val="000000" w:themeColor="text1"/>
        </w:rPr>
        <w:t xml:space="preserve">Öğretim yılı başlamadan önce </w:t>
      </w:r>
      <w:r w:rsidR="00E3784B">
        <w:rPr>
          <w:color w:val="000000" w:themeColor="text1"/>
        </w:rPr>
        <w:t xml:space="preserve">müdür yardımcılarının, diğer </w:t>
      </w:r>
      <w:r w:rsidR="002E1886" w:rsidRPr="00FA54C7">
        <w:rPr>
          <w:color w:val="000000" w:themeColor="text1"/>
        </w:rPr>
        <w:t>personel</w:t>
      </w:r>
      <w:r w:rsidR="00E3784B">
        <w:rPr>
          <w:color w:val="000000" w:themeColor="text1"/>
        </w:rPr>
        <w:t>in görev dağılımının yapılması</w:t>
      </w:r>
      <w:r w:rsidR="002E1886" w:rsidRPr="00FA54C7">
        <w:rPr>
          <w:color w:val="000000" w:themeColor="text1"/>
        </w:rPr>
        <w:t xml:space="preserve"> ve </w:t>
      </w:r>
      <w:r w:rsidR="0001614E" w:rsidRPr="002B3702">
        <w:rPr>
          <w:color w:val="000000" w:themeColor="text1"/>
        </w:rPr>
        <w:t xml:space="preserve">görevlerin </w:t>
      </w:r>
      <w:r w:rsidR="00E3784B" w:rsidRPr="002B3702">
        <w:rPr>
          <w:color w:val="000000" w:themeColor="text1"/>
        </w:rPr>
        <w:t xml:space="preserve">müdür yardımcılarına, </w:t>
      </w:r>
      <w:r w:rsidR="002E1886" w:rsidRPr="002B3702">
        <w:rPr>
          <w:color w:val="000000" w:themeColor="text1"/>
        </w:rPr>
        <w:t xml:space="preserve">personele </w:t>
      </w:r>
      <w:r w:rsidR="0001614E" w:rsidRPr="002B3702">
        <w:rPr>
          <w:color w:val="000000" w:themeColor="text1"/>
        </w:rPr>
        <w:t xml:space="preserve">yazılı olarak </w:t>
      </w:r>
      <w:r w:rsidR="002E1886" w:rsidRPr="002B3702">
        <w:rPr>
          <w:color w:val="000000" w:themeColor="text1"/>
        </w:rPr>
        <w:t>bildirilmesi</w:t>
      </w:r>
      <w:r w:rsidR="00E3784B" w:rsidRPr="002B3702">
        <w:rPr>
          <w:color w:val="000000" w:themeColor="text1"/>
        </w:rPr>
        <w:t xml:space="preserve"> durumu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9048C0" w:rsidRPr="002B3702">
        <w:rPr>
          <w:i/>
          <w:color w:val="000000" w:themeColor="text1"/>
          <w:sz w:val="20"/>
          <w:szCs w:val="20"/>
        </w:rPr>
        <w:t>d.</w:t>
      </w:r>
      <w:r w:rsidR="002E1886" w:rsidRPr="002B3702">
        <w:rPr>
          <w:i/>
          <w:color w:val="000000" w:themeColor="text1"/>
          <w:sz w:val="20"/>
          <w:szCs w:val="20"/>
        </w:rPr>
        <w:t>19</w:t>
      </w:r>
      <w:r w:rsidR="009048C0" w:rsidRPr="002B3702">
        <w:rPr>
          <w:i/>
          <w:color w:val="000000" w:themeColor="text1"/>
          <w:sz w:val="20"/>
          <w:szCs w:val="20"/>
        </w:rPr>
        <w:t>/</w:t>
      </w:r>
      <w:r w:rsidR="002E1886" w:rsidRPr="002B3702">
        <w:rPr>
          <w:i/>
          <w:color w:val="000000" w:themeColor="text1"/>
          <w:sz w:val="20"/>
          <w:szCs w:val="20"/>
        </w:rPr>
        <w:t>1</w:t>
      </w:r>
      <w:r w:rsidR="009048C0" w:rsidRPr="002B3702">
        <w:rPr>
          <w:i/>
          <w:color w:val="000000" w:themeColor="text1"/>
          <w:sz w:val="20"/>
          <w:szCs w:val="20"/>
        </w:rPr>
        <w:t>-</w:t>
      </w:r>
      <w:r w:rsidR="00FA54C7" w:rsidRPr="002B3702">
        <w:rPr>
          <w:i/>
          <w:color w:val="000000" w:themeColor="text1"/>
          <w:sz w:val="20"/>
          <w:szCs w:val="20"/>
        </w:rPr>
        <w:t>a,s,</w:t>
      </w:r>
      <w:r w:rsidR="002E1886" w:rsidRPr="002B3702">
        <w:rPr>
          <w:i/>
          <w:color w:val="000000" w:themeColor="text1"/>
          <w:sz w:val="20"/>
          <w:szCs w:val="20"/>
        </w:rPr>
        <w:t xml:space="preserve"> 20</w:t>
      </w:r>
      <w:r w:rsidR="009048C0" w:rsidRPr="002B3702">
        <w:rPr>
          <w:i/>
          <w:color w:val="000000" w:themeColor="text1"/>
          <w:sz w:val="20"/>
          <w:szCs w:val="20"/>
        </w:rPr>
        <w:t>/</w:t>
      </w:r>
      <w:r w:rsidR="002E1886" w:rsidRPr="002B3702">
        <w:rPr>
          <w:i/>
          <w:color w:val="000000" w:themeColor="text1"/>
          <w:sz w:val="20"/>
          <w:szCs w:val="20"/>
        </w:rPr>
        <w:t>1</w:t>
      </w:r>
      <w:r w:rsidR="009048C0" w:rsidRPr="002B3702">
        <w:rPr>
          <w:i/>
          <w:color w:val="000000" w:themeColor="text1"/>
          <w:sz w:val="20"/>
          <w:szCs w:val="20"/>
        </w:rPr>
        <w:t>-</w:t>
      </w:r>
      <w:r w:rsidR="002E1886" w:rsidRPr="002B3702">
        <w:rPr>
          <w:i/>
          <w:color w:val="000000" w:themeColor="text1"/>
          <w:sz w:val="20"/>
          <w:szCs w:val="20"/>
        </w:rPr>
        <w:t>s)</w:t>
      </w:r>
      <w:r w:rsidR="009048C0" w:rsidRPr="002B3702">
        <w:rPr>
          <w:i/>
          <w:color w:val="000000" w:themeColor="text1"/>
          <w:sz w:val="20"/>
          <w:szCs w:val="20"/>
        </w:rPr>
        <w:t>,</w:t>
      </w:r>
    </w:p>
    <w:p w14:paraId="11FF2553" w14:textId="111EC5F7" w:rsidR="009048C0" w:rsidRPr="002B3702"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2B3702">
        <w:rPr>
          <w:color w:val="000000" w:themeColor="text1"/>
        </w:rPr>
        <w:t>8</w:t>
      </w:r>
      <w:r w:rsidR="002E1886" w:rsidRPr="002B3702">
        <w:rPr>
          <w:color w:val="000000" w:themeColor="text1"/>
        </w:rPr>
        <w:t>. Ders programları</w:t>
      </w:r>
      <w:r w:rsidR="00E3784B" w:rsidRPr="002B3702">
        <w:rPr>
          <w:color w:val="000000" w:themeColor="text1"/>
        </w:rPr>
        <w:t xml:space="preserve">nın hazırlanması, </w:t>
      </w:r>
      <w:r w:rsidR="002E1886" w:rsidRPr="002B3702">
        <w:rPr>
          <w:color w:val="000000" w:themeColor="text1"/>
        </w:rPr>
        <w:t>öğretmen</w:t>
      </w:r>
      <w:r w:rsidR="00E3784B" w:rsidRPr="002B3702">
        <w:rPr>
          <w:color w:val="000000" w:themeColor="text1"/>
        </w:rPr>
        <w:t xml:space="preserve"> ve usta öğreticilere </w:t>
      </w:r>
      <w:r w:rsidR="002E1886" w:rsidRPr="002B3702">
        <w:rPr>
          <w:color w:val="000000" w:themeColor="text1"/>
        </w:rPr>
        <w:t>dağıtı</w:t>
      </w:r>
      <w:r w:rsidR="00E3784B" w:rsidRPr="002B3702">
        <w:rPr>
          <w:color w:val="000000" w:themeColor="text1"/>
        </w:rPr>
        <w:t>lması durumu</w:t>
      </w:r>
      <w:r w:rsidR="00707461"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9048C0" w:rsidRPr="002B3702">
        <w:rPr>
          <w:i/>
          <w:color w:val="000000" w:themeColor="text1"/>
          <w:sz w:val="20"/>
          <w:szCs w:val="20"/>
        </w:rPr>
        <w:t>d.</w:t>
      </w:r>
      <w:r w:rsidR="002E1886" w:rsidRPr="002B3702">
        <w:rPr>
          <w:i/>
          <w:color w:val="000000" w:themeColor="text1"/>
          <w:sz w:val="20"/>
          <w:szCs w:val="20"/>
        </w:rPr>
        <w:t>20</w:t>
      </w:r>
      <w:r w:rsidR="00206C68" w:rsidRPr="002B3702">
        <w:rPr>
          <w:i/>
          <w:color w:val="000000" w:themeColor="text1"/>
          <w:sz w:val="20"/>
          <w:szCs w:val="20"/>
        </w:rPr>
        <w:t xml:space="preserve"> </w:t>
      </w:r>
      <w:r w:rsidR="009048C0" w:rsidRPr="002B3702">
        <w:rPr>
          <w:i/>
          <w:color w:val="000000" w:themeColor="text1"/>
          <w:sz w:val="20"/>
          <w:szCs w:val="20"/>
        </w:rPr>
        <w:t>/</w:t>
      </w:r>
      <w:r w:rsidR="002E1886" w:rsidRPr="002B3702">
        <w:rPr>
          <w:i/>
          <w:color w:val="000000" w:themeColor="text1"/>
          <w:sz w:val="20"/>
          <w:szCs w:val="20"/>
        </w:rPr>
        <w:t>1</w:t>
      </w:r>
      <w:r w:rsidR="009048C0" w:rsidRPr="002B3702">
        <w:rPr>
          <w:i/>
          <w:color w:val="000000" w:themeColor="text1"/>
          <w:sz w:val="20"/>
          <w:szCs w:val="20"/>
        </w:rPr>
        <w:t>-</w:t>
      </w:r>
      <w:r w:rsidR="002E1886" w:rsidRPr="002B3702">
        <w:rPr>
          <w:i/>
          <w:color w:val="000000" w:themeColor="text1"/>
          <w:sz w:val="20"/>
          <w:szCs w:val="20"/>
        </w:rPr>
        <w:t>p</w:t>
      </w:r>
      <w:r w:rsidR="002E1886" w:rsidRPr="002B3702">
        <w:rPr>
          <w:color w:val="000000" w:themeColor="text1"/>
          <w:sz w:val="20"/>
          <w:szCs w:val="20"/>
        </w:rPr>
        <w:t>)</w:t>
      </w:r>
      <w:r w:rsidR="009048C0" w:rsidRPr="002B3702">
        <w:rPr>
          <w:color w:val="000000" w:themeColor="text1"/>
          <w:sz w:val="20"/>
          <w:szCs w:val="20"/>
        </w:rPr>
        <w:t>,</w:t>
      </w:r>
    </w:p>
    <w:p w14:paraId="718DE112" w14:textId="070BD268" w:rsidR="009048C0" w:rsidRPr="002B3702"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2B3702">
        <w:rPr>
          <w:color w:val="000000" w:themeColor="text1"/>
        </w:rPr>
        <w:t>9</w:t>
      </w:r>
      <w:r w:rsidR="002E1886" w:rsidRPr="002B3702">
        <w:rPr>
          <w:color w:val="000000" w:themeColor="text1"/>
        </w:rPr>
        <w:t>.</w:t>
      </w:r>
      <w:r w:rsidR="00B96ADA" w:rsidRPr="002B3702">
        <w:rPr>
          <w:color w:val="000000" w:themeColor="text1"/>
        </w:rPr>
        <w:t xml:space="preserve"> </w:t>
      </w:r>
      <w:r w:rsidR="002E1886" w:rsidRPr="002B3702">
        <w:rPr>
          <w:color w:val="000000" w:themeColor="text1"/>
        </w:rPr>
        <w:t>Günlük çalışma ve nöbet çizelgelerinin hazırlanması</w:t>
      </w:r>
      <w:r w:rsidR="002B3702" w:rsidRPr="002B3702">
        <w:rPr>
          <w:color w:val="000000" w:themeColor="text1"/>
        </w:rPr>
        <w:t>, onaylatılması;</w:t>
      </w:r>
      <w:r w:rsidR="002E1886" w:rsidRPr="002B3702">
        <w:rPr>
          <w:color w:val="000000" w:themeColor="text1"/>
        </w:rPr>
        <w:t xml:space="preserve"> öğretmenlerin ve diğer görevlilerin nöbet görevle</w:t>
      </w:r>
      <w:r w:rsidR="00400DB4" w:rsidRPr="002B3702">
        <w:rPr>
          <w:color w:val="000000" w:themeColor="text1"/>
        </w:rPr>
        <w:t>rinin kontrol edilmesi; kurum</w:t>
      </w:r>
      <w:r w:rsidR="002E1886" w:rsidRPr="002B3702">
        <w:rPr>
          <w:color w:val="000000" w:themeColor="text1"/>
        </w:rPr>
        <w:t>da çalışma süreleri</w:t>
      </w:r>
      <w:r w:rsidR="00E3784B" w:rsidRPr="002B3702">
        <w:rPr>
          <w:color w:val="000000" w:themeColor="text1"/>
        </w:rPr>
        <w:t>ne</w:t>
      </w:r>
      <w:r w:rsidR="002E1886" w:rsidRPr="002B3702">
        <w:rPr>
          <w:color w:val="000000" w:themeColor="text1"/>
        </w:rPr>
        <w:t xml:space="preserve">, haftalık ders dağıtımı ve ders </w:t>
      </w:r>
      <w:r w:rsidR="00400DB4" w:rsidRPr="002B3702">
        <w:rPr>
          <w:color w:val="000000" w:themeColor="text1"/>
        </w:rPr>
        <w:t>saatleri</w:t>
      </w:r>
      <w:r w:rsidR="002E1886" w:rsidRPr="002B3702">
        <w:rPr>
          <w:color w:val="000000" w:themeColor="text1"/>
        </w:rPr>
        <w:t xml:space="preserve"> esaslar</w:t>
      </w:r>
      <w:r w:rsidR="00400DB4" w:rsidRPr="002B3702">
        <w:rPr>
          <w:color w:val="000000" w:themeColor="text1"/>
        </w:rPr>
        <w:t>ına</w:t>
      </w:r>
      <w:r w:rsidR="002E1886" w:rsidRPr="002B3702">
        <w:rPr>
          <w:color w:val="000000" w:themeColor="text1"/>
        </w:rPr>
        <w:t xml:space="preserve"> uyulması</w:t>
      </w:r>
      <w:r w:rsidR="00400DB4" w:rsidRPr="002B3702">
        <w:rPr>
          <w:color w:val="000000" w:themeColor="text1"/>
        </w:rPr>
        <w:t xml:space="preserve"> durumu</w:t>
      </w:r>
      <w:r w:rsidR="002E1886"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9048C0" w:rsidRPr="002B3702">
        <w:rPr>
          <w:i/>
          <w:color w:val="000000" w:themeColor="text1"/>
          <w:sz w:val="20"/>
          <w:szCs w:val="20"/>
        </w:rPr>
        <w:t>d.</w:t>
      </w:r>
      <w:r w:rsidR="002E1886" w:rsidRPr="002B3702">
        <w:rPr>
          <w:i/>
          <w:color w:val="000000" w:themeColor="text1"/>
          <w:sz w:val="20"/>
          <w:szCs w:val="20"/>
        </w:rPr>
        <w:t xml:space="preserve"> 19</w:t>
      </w:r>
      <w:r w:rsidR="009048C0" w:rsidRPr="002B3702">
        <w:rPr>
          <w:i/>
          <w:color w:val="000000" w:themeColor="text1"/>
          <w:sz w:val="20"/>
          <w:szCs w:val="20"/>
        </w:rPr>
        <w:t>/</w:t>
      </w:r>
      <w:r w:rsidR="002E1886" w:rsidRPr="002B3702">
        <w:rPr>
          <w:i/>
          <w:color w:val="000000" w:themeColor="text1"/>
          <w:sz w:val="20"/>
          <w:szCs w:val="20"/>
        </w:rPr>
        <w:t>1</w:t>
      </w:r>
      <w:r w:rsidR="009048C0" w:rsidRPr="002B3702">
        <w:rPr>
          <w:i/>
          <w:color w:val="000000" w:themeColor="text1"/>
          <w:sz w:val="20"/>
          <w:szCs w:val="20"/>
        </w:rPr>
        <w:t>-</w:t>
      </w:r>
      <w:r w:rsidR="002E1886" w:rsidRPr="002B3702">
        <w:rPr>
          <w:i/>
          <w:color w:val="000000" w:themeColor="text1"/>
          <w:sz w:val="20"/>
          <w:szCs w:val="20"/>
        </w:rPr>
        <w:t>l</w:t>
      </w:r>
      <w:r w:rsidR="00E3784B" w:rsidRPr="002B3702">
        <w:rPr>
          <w:i/>
          <w:color w:val="000000" w:themeColor="text1"/>
          <w:sz w:val="20"/>
          <w:szCs w:val="20"/>
        </w:rPr>
        <w:t>,</w:t>
      </w:r>
      <w:r w:rsidR="002E1886" w:rsidRPr="002B3702">
        <w:rPr>
          <w:i/>
          <w:color w:val="000000" w:themeColor="text1"/>
          <w:sz w:val="20"/>
          <w:szCs w:val="20"/>
        </w:rPr>
        <w:t xml:space="preserve"> 20</w:t>
      </w:r>
      <w:r w:rsidR="009048C0" w:rsidRPr="002B3702">
        <w:rPr>
          <w:i/>
          <w:color w:val="000000" w:themeColor="text1"/>
          <w:sz w:val="20"/>
          <w:szCs w:val="20"/>
        </w:rPr>
        <w:t>/</w:t>
      </w:r>
      <w:r w:rsidR="002E1886" w:rsidRPr="002B3702">
        <w:rPr>
          <w:i/>
          <w:color w:val="000000" w:themeColor="text1"/>
          <w:sz w:val="20"/>
          <w:szCs w:val="20"/>
        </w:rPr>
        <w:t>1</w:t>
      </w:r>
      <w:r w:rsidR="009048C0" w:rsidRPr="002B3702">
        <w:rPr>
          <w:i/>
          <w:color w:val="000000" w:themeColor="text1"/>
          <w:sz w:val="20"/>
          <w:szCs w:val="20"/>
        </w:rPr>
        <w:t>-</w:t>
      </w:r>
      <w:r w:rsidR="002E1886" w:rsidRPr="002B3702">
        <w:rPr>
          <w:i/>
          <w:color w:val="000000" w:themeColor="text1"/>
          <w:sz w:val="20"/>
          <w:szCs w:val="20"/>
        </w:rPr>
        <w:t>r</w:t>
      </w:r>
      <w:r w:rsidR="00E3784B" w:rsidRPr="002B3702">
        <w:rPr>
          <w:i/>
          <w:color w:val="000000" w:themeColor="text1"/>
          <w:sz w:val="20"/>
          <w:szCs w:val="20"/>
        </w:rPr>
        <w:t>,</w:t>
      </w:r>
      <w:r w:rsidR="002E1886" w:rsidRPr="002B3702">
        <w:rPr>
          <w:i/>
          <w:color w:val="000000" w:themeColor="text1"/>
          <w:sz w:val="20"/>
          <w:szCs w:val="20"/>
        </w:rPr>
        <w:t xml:space="preserve"> 66</w:t>
      </w:r>
      <w:r w:rsidR="00E3784B" w:rsidRPr="002B3702">
        <w:rPr>
          <w:i/>
          <w:color w:val="000000" w:themeColor="text1"/>
          <w:sz w:val="20"/>
          <w:szCs w:val="20"/>
        </w:rPr>
        <w:t>,</w:t>
      </w:r>
      <w:r w:rsidR="002E1886" w:rsidRPr="002B3702">
        <w:rPr>
          <w:i/>
          <w:color w:val="000000" w:themeColor="text1"/>
          <w:sz w:val="20"/>
          <w:szCs w:val="20"/>
        </w:rPr>
        <w:t xml:space="preserve"> 67</w:t>
      </w:r>
      <w:r w:rsidR="00E3784B" w:rsidRPr="002B3702">
        <w:rPr>
          <w:i/>
          <w:color w:val="000000" w:themeColor="text1"/>
          <w:sz w:val="20"/>
          <w:szCs w:val="20"/>
        </w:rPr>
        <w:t>,</w:t>
      </w:r>
      <w:r w:rsidR="002E1886" w:rsidRPr="002B3702">
        <w:rPr>
          <w:i/>
          <w:color w:val="000000" w:themeColor="text1"/>
          <w:sz w:val="20"/>
          <w:szCs w:val="20"/>
        </w:rPr>
        <w:t xml:space="preserve"> 69</w:t>
      </w:r>
      <w:r w:rsidR="002E1886" w:rsidRPr="002B3702">
        <w:rPr>
          <w:color w:val="000000" w:themeColor="text1"/>
          <w:sz w:val="20"/>
          <w:szCs w:val="20"/>
        </w:rPr>
        <w:t>)</w:t>
      </w:r>
      <w:r w:rsidR="009048C0" w:rsidRPr="002B3702">
        <w:rPr>
          <w:color w:val="000000" w:themeColor="text1"/>
          <w:sz w:val="20"/>
          <w:szCs w:val="20"/>
        </w:rPr>
        <w:t>,</w:t>
      </w:r>
    </w:p>
    <w:p w14:paraId="456A3CCB" w14:textId="2AE77EBA" w:rsidR="00DF56BE" w:rsidRPr="002B3702" w:rsidRDefault="002E1886" w:rsidP="000F3F08">
      <w:pPr>
        <w:widowControl w:val="0"/>
        <w:autoSpaceDE w:val="0"/>
        <w:autoSpaceDN w:val="0"/>
        <w:adjustRightInd w:val="0"/>
        <w:spacing w:before="120" w:after="120" w:line="312" w:lineRule="auto"/>
        <w:ind w:firstLine="709"/>
        <w:jc w:val="both"/>
        <w:rPr>
          <w:color w:val="000000" w:themeColor="text1"/>
        </w:rPr>
      </w:pPr>
      <w:r w:rsidRPr="002B3702">
        <w:rPr>
          <w:color w:val="000000" w:themeColor="text1"/>
        </w:rPr>
        <w:t>1</w:t>
      </w:r>
      <w:r w:rsidR="00B145B7" w:rsidRPr="002B3702">
        <w:rPr>
          <w:color w:val="000000" w:themeColor="text1"/>
        </w:rPr>
        <w:t>0</w:t>
      </w:r>
      <w:r w:rsidR="00911E56" w:rsidRPr="002B3702">
        <w:rPr>
          <w:color w:val="000000" w:themeColor="text1"/>
        </w:rPr>
        <w:t>.</w:t>
      </w:r>
      <w:r w:rsidRPr="002B3702">
        <w:rPr>
          <w:color w:val="000000" w:themeColor="text1"/>
        </w:rPr>
        <w:t xml:space="preserve"> İlgili ku</w:t>
      </w:r>
      <w:r w:rsidR="00400DB4" w:rsidRPr="002B3702">
        <w:rPr>
          <w:color w:val="000000" w:themeColor="text1"/>
        </w:rPr>
        <w:t>ruluşlarla iş birliği yapılarak</w:t>
      </w:r>
      <w:r w:rsidRPr="002B3702">
        <w:rPr>
          <w:color w:val="000000" w:themeColor="text1"/>
        </w:rPr>
        <w:t xml:space="preserve"> her türlü tehlikeye karşı gerekli güvenlik önlemlerinin alınması</w:t>
      </w:r>
      <w:r w:rsidR="00400DB4" w:rsidRPr="002B3702">
        <w:rPr>
          <w:color w:val="000000" w:themeColor="text1"/>
        </w:rPr>
        <w:t xml:space="preserve"> durumu</w:t>
      </w:r>
      <w:r w:rsidRPr="002B3702">
        <w:rPr>
          <w:color w:val="000000" w:themeColor="text1"/>
        </w:rPr>
        <w:t xml:space="preserve"> </w:t>
      </w:r>
      <w:r w:rsidRPr="002B3702">
        <w:rPr>
          <w:color w:val="000000" w:themeColor="text1"/>
          <w:sz w:val="20"/>
          <w:szCs w:val="20"/>
        </w:rPr>
        <w:t>(</w:t>
      </w:r>
      <w:r w:rsidRPr="002B3702">
        <w:rPr>
          <w:i/>
          <w:color w:val="000000" w:themeColor="text1"/>
          <w:sz w:val="20"/>
          <w:szCs w:val="20"/>
        </w:rPr>
        <w:t>MEB Hayat Boyu Öğrenme Kurumları Yönetmeliği M</w:t>
      </w:r>
      <w:r w:rsidR="00DF56BE" w:rsidRPr="002B3702">
        <w:rPr>
          <w:i/>
          <w:color w:val="000000" w:themeColor="text1"/>
          <w:sz w:val="20"/>
          <w:szCs w:val="20"/>
        </w:rPr>
        <w:t>d.</w:t>
      </w:r>
      <w:r w:rsidRPr="002B3702">
        <w:rPr>
          <w:i/>
          <w:color w:val="000000" w:themeColor="text1"/>
          <w:sz w:val="20"/>
          <w:szCs w:val="20"/>
        </w:rPr>
        <w:t xml:space="preserve"> 19</w:t>
      </w:r>
      <w:r w:rsidR="00DF56BE" w:rsidRPr="002B3702">
        <w:rPr>
          <w:i/>
          <w:color w:val="000000" w:themeColor="text1"/>
          <w:sz w:val="20"/>
          <w:szCs w:val="20"/>
        </w:rPr>
        <w:t>/</w:t>
      </w:r>
      <w:r w:rsidRPr="002B3702">
        <w:rPr>
          <w:i/>
          <w:color w:val="000000" w:themeColor="text1"/>
          <w:sz w:val="20"/>
          <w:szCs w:val="20"/>
        </w:rPr>
        <w:t>1</w:t>
      </w:r>
      <w:r w:rsidR="00DF56BE" w:rsidRPr="002B3702">
        <w:rPr>
          <w:i/>
          <w:color w:val="000000" w:themeColor="text1"/>
          <w:sz w:val="20"/>
          <w:szCs w:val="20"/>
        </w:rPr>
        <w:t>-</w:t>
      </w:r>
      <w:r w:rsidRPr="002B3702">
        <w:rPr>
          <w:i/>
          <w:color w:val="000000" w:themeColor="text1"/>
          <w:sz w:val="20"/>
          <w:szCs w:val="20"/>
        </w:rPr>
        <w:t>aa</w:t>
      </w:r>
      <w:r w:rsidRPr="002B3702">
        <w:rPr>
          <w:color w:val="000000" w:themeColor="text1"/>
          <w:sz w:val="20"/>
          <w:szCs w:val="20"/>
        </w:rPr>
        <w:t>)</w:t>
      </w:r>
      <w:r w:rsidR="00DF56BE" w:rsidRPr="002B3702">
        <w:rPr>
          <w:color w:val="000000" w:themeColor="text1"/>
          <w:sz w:val="20"/>
          <w:szCs w:val="20"/>
        </w:rPr>
        <w:t>,</w:t>
      </w:r>
    </w:p>
    <w:p w14:paraId="3ACF4ADF" w14:textId="2740288A" w:rsidR="00DF56BE" w:rsidRPr="002B3702" w:rsidRDefault="00B145B7" w:rsidP="000F3F08">
      <w:pPr>
        <w:widowControl w:val="0"/>
        <w:autoSpaceDE w:val="0"/>
        <w:autoSpaceDN w:val="0"/>
        <w:adjustRightInd w:val="0"/>
        <w:spacing w:before="120" w:after="120" w:line="312" w:lineRule="auto"/>
        <w:ind w:firstLine="709"/>
        <w:jc w:val="both"/>
        <w:rPr>
          <w:color w:val="000000" w:themeColor="text1"/>
          <w:sz w:val="20"/>
          <w:szCs w:val="20"/>
        </w:rPr>
      </w:pPr>
      <w:r w:rsidRPr="002B3702">
        <w:rPr>
          <w:color w:val="000000" w:themeColor="text1"/>
        </w:rPr>
        <w:t>11</w:t>
      </w:r>
      <w:r w:rsidR="002E1886" w:rsidRPr="002B3702">
        <w:rPr>
          <w:color w:val="000000" w:themeColor="text1"/>
        </w:rPr>
        <w:t>. Çevrede yapılacak alan araştırmalarına dair planlamanın yapıl</w:t>
      </w:r>
      <w:r w:rsidR="00400DB4" w:rsidRPr="002B3702">
        <w:rPr>
          <w:color w:val="000000" w:themeColor="text1"/>
        </w:rPr>
        <w:t xml:space="preserve">ması ve alan çalışmalarının </w:t>
      </w:r>
      <w:r w:rsidR="002E1886" w:rsidRPr="002B3702">
        <w:rPr>
          <w:color w:val="000000" w:themeColor="text1"/>
        </w:rPr>
        <w:t>plan çerçevesinde gerçekleştirilmesi</w:t>
      </w:r>
      <w:r w:rsidR="00400DB4" w:rsidRPr="002B3702">
        <w:rPr>
          <w:color w:val="000000" w:themeColor="text1"/>
        </w:rPr>
        <w:t xml:space="preserve"> durumu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DF56BE" w:rsidRPr="002B3702">
        <w:rPr>
          <w:i/>
          <w:color w:val="000000" w:themeColor="text1"/>
          <w:sz w:val="20"/>
          <w:szCs w:val="20"/>
        </w:rPr>
        <w:t>d.</w:t>
      </w:r>
      <w:r w:rsidR="002E1886" w:rsidRPr="002B3702">
        <w:rPr>
          <w:i/>
          <w:color w:val="000000" w:themeColor="text1"/>
          <w:sz w:val="20"/>
          <w:szCs w:val="20"/>
        </w:rPr>
        <w:t xml:space="preserve"> 20</w:t>
      </w:r>
      <w:r w:rsidR="00DF56BE" w:rsidRPr="002B3702">
        <w:rPr>
          <w:i/>
          <w:color w:val="000000" w:themeColor="text1"/>
          <w:sz w:val="20"/>
          <w:szCs w:val="20"/>
        </w:rPr>
        <w:t>/</w:t>
      </w:r>
      <w:r w:rsidR="002E1886" w:rsidRPr="002B3702">
        <w:rPr>
          <w:i/>
          <w:color w:val="000000" w:themeColor="text1"/>
          <w:sz w:val="20"/>
          <w:szCs w:val="20"/>
        </w:rPr>
        <w:t>1</w:t>
      </w:r>
      <w:r w:rsidR="00DF56BE" w:rsidRPr="002B3702">
        <w:rPr>
          <w:i/>
          <w:color w:val="000000" w:themeColor="text1"/>
          <w:sz w:val="20"/>
          <w:szCs w:val="20"/>
        </w:rPr>
        <w:t>-</w:t>
      </w:r>
      <w:r w:rsidR="002E1886" w:rsidRPr="002B3702">
        <w:rPr>
          <w:i/>
          <w:color w:val="000000" w:themeColor="text1"/>
          <w:sz w:val="20"/>
          <w:szCs w:val="20"/>
        </w:rPr>
        <w:t>a</w:t>
      </w:r>
      <w:r w:rsidR="002E1886" w:rsidRPr="002B3702">
        <w:rPr>
          <w:color w:val="000000" w:themeColor="text1"/>
          <w:sz w:val="20"/>
          <w:szCs w:val="20"/>
        </w:rPr>
        <w:t>)</w:t>
      </w:r>
      <w:r w:rsidR="00DF56BE" w:rsidRPr="002B3702">
        <w:rPr>
          <w:color w:val="000000" w:themeColor="text1"/>
          <w:sz w:val="20"/>
          <w:szCs w:val="20"/>
        </w:rPr>
        <w:t>,</w:t>
      </w:r>
    </w:p>
    <w:p w14:paraId="05F6E7FF" w14:textId="635FF884" w:rsidR="00DF56BE" w:rsidRPr="002B3702" w:rsidRDefault="00B145B7" w:rsidP="000F3F08">
      <w:pPr>
        <w:widowControl w:val="0"/>
        <w:autoSpaceDE w:val="0"/>
        <w:autoSpaceDN w:val="0"/>
        <w:adjustRightInd w:val="0"/>
        <w:spacing w:before="120" w:after="120" w:line="312" w:lineRule="auto"/>
        <w:ind w:firstLine="709"/>
        <w:jc w:val="both"/>
        <w:rPr>
          <w:color w:val="000000" w:themeColor="text1"/>
          <w:sz w:val="20"/>
          <w:szCs w:val="20"/>
        </w:rPr>
      </w:pPr>
      <w:r w:rsidRPr="002B3702">
        <w:rPr>
          <w:color w:val="000000" w:themeColor="text1"/>
        </w:rPr>
        <w:t>12</w:t>
      </w:r>
      <w:r w:rsidR="00025ED5" w:rsidRPr="002B3702">
        <w:rPr>
          <w:color w:val="000000" w:themeColor="text1"/>
        </w:rPr>
        <w:t>. Uygulanan programların verimliliğini ve çevrede bıraktığı sosyoekonomik etkiyi tespit et</w:t>
      </w:r>
      <w:r w:rsidR="00376CC2" w:rsidRPr="002B3702">
        <w:rPr>
          <w:color w:val="000000" w:themeColor="text1"/>
        </w:rPr>
        <w:t>mek için araştırmalar yapılması</w:t>
      </w:r>
      <w:r w:rsidR="00400DB4" w:rsidRPr="002B3702">
        <w:rPr>
          <w:color w:val="000000" w:themeColor="text1"/>
        </w:rPr>
        <w:t xml:space="preserve"> durumu</w:t>
      </w:r>
      <w:r w:rsidR="00376CC2" w:rsidRPr="002B3702">
        <w:rPr>
          <w:color w:val="000000" w:themeColor="text1"/>
        </w:rPr>
        <w:t xml:space="preserve"> </w:t>
      </w:r>
      <w:r w:rsidR="00376CC2" w:rsidRPr="002B3702">
        <w:rPr>
          <w:color w:val="000000" w:themeColor="text1"/>
          <w:sz w:val="20"/>
          <w:szCs w:val="20"/>
        </w:rPr>
        <w:t>(</w:t>
      </w:r>
      <w:r w:rsidR="00376CC2" w:rsidRPr="002B3702">
        <w:rPr>
          <w:i/>
          <w:color w:val="000000" w:themeColor="text1"/>
          <w:sz w:val="20"/>
          <w:szCs w:val="20"/>
        </w:rPr>
        <w:t>MEB Hayat Boyu Öğrenme Kurumları Yönetmeliği M</w:t>
      </w:r>
      <w:r w:rsidR="00DF56BE" w:rsidRPr="002B3702">
        <w:rPr>
          <w:i/>
          <w:color w:val="000000" w:themeColor="text1"/>
          <w:sz w:val="20"/>
          <w:szCs w:val="20"/>
        </w:rPr>
        <w:t>d.</w:t>
      </w:r>
      <w:r w:rsidR="00376CC2" w:rsidRPr="002B3702">
        <w:rPr>
          <w:i/>
          <w:color w:val="000000" w:themeColor="text1"/>
          <w:sz w:val="20"/>
          <w:szCs w:val="20"/>
        </w:rPr>
        <w:t>20</w:t>
      </w:r>
      <w:r w:rsidR="00DF56BE" w:rsidRPr="002B3702">
        <w:rPr>
          <w:i/>
          <w:color w:val="000000" w:themeColor="text1"/>
          <w:sz w:val="20"/>
          <w:szCs w:val="20"/>
        </w:rPr>
        <w:t>/</w:t>
      </w:r>
      <w:r w:rsidR="00376CC2" w:rsidRPr="002B3702">
        <w:rPr>
          <w:i/>
          <w:color w:val="000000" w:themeColor="text1"/>
          <w:sz w:val="20"/>
          <w:szCs w:val="20"/>
        </w:rPr>
        <w:t>1</w:t>
      </w:r>
      <w:r w:rsidR="00DF56BE" w:rsidRPr="002B3702">
        <w:rPr>
          <w:i/>
          <w:color w:val="000000" w:themeColor="text1"/>
          <w:sz w:val="20"/>
          <w:szCs w:val="20"/>
        </w:rPr>
        <w:t>-</w:t>
      </w:r>
      <w:r w:rsidR="00376CC2" w:rsidRPr="002B3702">
        <w:rPr>
          <w:i/>
          <w:color w:val="000000" w:themeColor="text1"/>
          <w:sz w:val="20"/>
          <w:szCs w:val="20"/>
        </w:rPr>
        <w:t>b</w:t>
      </w:r>
      <w:r w:rsidR="00376CC2" w:rsidRPr="002B3702">
        <w:rPr>
          <w:color w:val="000000" w:themeColor="text1"/>
          <w:sz w:val="20"/>
          <w:szCs w:val="20"/>
        </w:rPr>
        <w:t>)</w:t>
      </w:r>
      <w:r w:rsidR="00DF56BE" w:rsidRPr="002B3702">
        <w:rPr>
          <w:color w:val="000000" w:themeColor="text1"/>
          <w:sz w:val="20"/>
          <w:szCs w:val="20"/>
        </w:rPr>
        <w:t>,</w:t>
      </w:r>
    </w:p>
    <w:p w14:paraId="0951C9AD" w14:textId="0BD8EAAC" w:rsidR="00DF56BE" w:rsidRPr="002B3702" w:rsidRDefault="00B145B7" w:rsidP="000F3F08">
      <w:pPr>
        <w:widowControl w:val="0"/>
        <w:autoSpaceDE w:val="0"/>
        <w:autoSpaceDN w:val="0"/>
        <w:adjustRightInd w:val="0"/>
        <w:spacing w:before="120" w:after="120" w:line="312" w:lineRule="auto"/>
        <w:ind w:firstLine="709"/>
        <w:jc w:val="both"/>
        <w:rPr>
          <w:color w:val="000000" w:themeColor="text1"/>
          <w:sz w:val="20"/>
          <w:szCs w:val="20"/>
        </w:rPr>
      </w:pPr>
      <w:r w:rsidRPr="002B3702">
        <w:rPr>
          <w:color w:val="000000" w:themeColor="text1"/>
        </w:rPr>
        <w:t>13</w:t>
      </w:r>
      <w:r w:rsidR="002E1886" w:rsidRPr="002B3702">
        <w:rPr>
          <w:color w:val="000000" w:themeColor="text1"/>
        </w:rPr>
        <w:t>.</w:t>
      </w:r>
      <w:r w:rsidR="00C14C63" w:rsidRPr="002B3702">
        <w:rPr>
          <w:color w:val="000000" w:themeColor="text1"/>
        </w:rPr>
        <w:t xml:space="preserve"> Kurumun</w:t>
      </w:r>
      <w:r w:rsidR="002E1886" w:rsidRPr="002B3702">
        <w:rPr>
          <w:color w:val="000000" w:themeColor="text1"/>
        </w:rPr>
        <w:t xml:space="preserve"> yıllık çalışma planının hazırlan</w:t>
      </w:r>
      <w:r w:rsidR="002B3702" w:rsidRPr="002B3702">
        <w:rPr>
          <w:color w:val="000000" w:themeColor="text1"/>
        </w:rPr>
        <w:t xml:space="preserve">arak </w:t>
      </w:r>
      <w:r w:rsidR="002E1886" w:rsidRPr="002B3702">
        <w:rPr>
          <w:color w:val="000000" w:themeColor="text1"/>
        </w:rPr>
        <w:t>onaya sunulması</w:t>
      </w:r>
      <w:r w:rsidR="00400DB4" w:rsidRPr="002B3702">
        <w:rPr>
          <w:color w:val="000000" w:themeColor="text1"/>
        </w:rPr>
        <w:t xml:space="preserve"> durumu</w:t>
      </w:r>
      <w:r w:rsidR="002E1886"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DF56BE" w:rsidRPr="002B3702">
        <w:rPr>
          <w:i/>
          <w:color w:val="000000" w:themeColor="text1"/>
          <w:sz w:val="20"/>
          <w:szCs w:val="20"/>
        </w:rPr>
        <w:t>d.</w:t>
      </w:r>
      <w:r w:rsidR="002E1886" w:rsidRPr="002B3702">
        <w:rPr>
          <w:i/>
          <w:color w:val="000000" w:themeColor="text1"/>
          <w:sz w:val="20"/>
          <w:szCs w:val="20"/>
        </w:rPr>
        <w:t xml:space="preserve"> 20</w:t>
      </w:r>
      <w:r w:rsidR="00DF56BE" w:rsidRPr="002B3702">
        <w:rPr>
          <w:i/>
          <w:color w:val="000000" w:themeColor="text1"/>
          <w:sz w:val="20"/>
          <w:szCs w:val="20"/>
        </w:rPr>
        <w:t>/</w:t>
      </w:r>
      <w:r w:rsidR="002E1886" w:rsidRPr="002B3702">
        <w:rPr>
          <w:i/>
          <w:color w:val="000000" w:themeColor="text1"/>
          <w:sz w:val="20"/>
          <w:szCs w:val="20"/>
        </w:rPr>
        <w:t>1</w:t>
      </w:r>
      <w:r w:rsidR="00DF56BE" w:rsidRPr="002B3702">
        <w:rPr>
          <w:i/>
          <w:color w:val="000000" w:themeColor="text1"/>
          <w:sz w:val="20"/>
          <w:szCs w:val="20"/>
        </w:rPr>
        <w:t>-</w:t>
      </w:r>
      <w:r w:rsidR="002E1886" w:rsidRPr="002B3702">
        <w:rPr>
          <w:i/>
          <w:color w:val="000000" w:themeColor="text1"/>
          <w:sz w:val="20"/>
          <w:szCs w:val="20"/>
        </w:rPr>
        <w:t>c)</w:t>
      </w:r>
      <w:r w:rsidR="00DF56BE" w:rsidRPr="002B3702">
        <w:rPr>
          <w:i/>
          <w:color w:val="000000" w:themeColor="text1"/>
          <w:sz w:val="20"/>
          <w:szCs w:val="20"/>
        </w:rPr>
        <w:t>,</w:t>
      </w:r>
    </w:p>
    <w:p w14:paraId="03B486A6" w14:textId="00C8345F" w:rsidR="00DF56BE" w:rsidRPr="002B3702" w:rsidRDefault="00B145B7" w:rsidP="000F3F08">
      <w:pPr>
        <w:widowControl w:val="0"/>
        <w:autoSpaceDE w:val="0"/>
        <w:autoSpaceDN w:val="0"/>
        <w:adjustRightInd w:val="0"/>
        <w:spacing w:before="120" w:after="120" w:line="312" w:lineRule="auto"/>
        <w:ind w:firstLine="709"/>
        <w:jc w:val="both"/>
        <w:rPr>
          <w:color w:val="000000" w:themeColor="text1"/>
        </w:rPr>
      </w:pPr>
      <w:r w:rsidRPr="002B3702">
        <w:rPr>
          <w:color w:val="000000" w:themeColor="text1"/>
        </w:rPr>
        <w:t>14</w:t>
      </w:r>
      <w:r w:rsidR="002E1886" w:rsidRPr="002B3702">
        <w:rPr>
          <w:color w:val="000000" w:themeColor="text1"/>
        </w:rPr>
        <w:t>. Uygulanacak programlara göre öğretmen ve öğretim elemanı ihtiyacının belirlenmesi</w:t>
      </w:r>
      <w:r w:rsidR="00400DB4" w:rsidRPr="002B3702">
        <w:rPr>
          <w:color w:val="000000" w:themeColor="text1"/>
        </w:rPr>
        <w:t xml:space="preserve"> durumu</w:t>
      </w:r>
      <w:r w:rsidR="002E1886"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MEB Hayat Boyu Öğr</w:t>
      </w:r>
      <w:r w:rsidR="006C20AD">
        <w:rPr>
          <w:i/>
          <w:color w:val="000000" w:themeColor="text1"/>
          <w:sz w:val="20"/>
          <w:szCs w:val="20"/>
        </w:rPr>
        <w:t>enme Kurumları Yönetmeliği Md.</w:t>
      </w:r>
      <w:r w:rsidR="002E1886" w:rsidRPr="002B3702">
        <w:rPr>
          <w:i/>
          <w:color w:val="000000" w:themeColor="text1"/>
          <w:sz w:val="20"/>
          <w:szCs w:val="20"/>
        </w:rPr>
        <w:t xml:space="preserve"> 20</w:t>
      </w:r>
      <w:r w:rsidR="00DF56BE" w:rsidRPr="002B3702">
        <w:rPr>
          <w:i/>
          <w:color w:val="000000" w:themeColor="text1"/>
          <w:sz w:val="20"/>
          <w:szCs w:val="20"/>
        </w:rPr>
        <w:t>/</w:t>
      </w:r>
      <w:r w:rsidR="002E1886" w:rsidRPr="002B3702">
        <w:rPr>
          <w:i/>
          <w:color w:val="000000" w:themeColor="text1"/>
          <w:sz w:val="20"/>
          <w:szCs w:val="20"/>
        </w:rPr>
        <w:t>1</w:t>
      </w:r>
      <w:r w:rsidR="00DF56BE" w:rsidRPr="002B3702">
        <w:rPr>
          <w:i/>
          <w:color w:val="000000" w:themeColor="text1"/>
          <w:sz w:val="20"/>
          <w:szCs w:val="20"/>
        </w:rPr>
        <w:t>-</w:t>
      </w:r>
      <w:r w:rsidR="002E1886" w:rsidRPr="002B3702">
        <w:rPr>
          <w:i/>
          <w:color w:val="000000" w:themeColor="text1"/>
          <w:sz w:val="20"/>
          <w:szCs w:val="20"/>
        </w:rPr>
        <w:t>d</w:t>
      </w:r>
      <w:r w:rsidR="002E1886" w:rsidRPr="002B3702">
        <w:rPr>
          <w:color w:val="000000" w:themeColor="text1"/>
          <w:sz w:val="20"/>
          <w:szCs w:val="20"/>
        </w:rPr>
        <w:t>)</w:t>
      </w:r>
      <w:r w:rsidR="00DF56BE" w:rsidRPr="002B3702">
        <w:rPr>
          <w:color w:val="000000" w:themeColor="text1"/>
          <w:sz w:val="20"/>
          <w:szCs w:val="20"/>
        </w:rPr>
        <w:t>,</w:t>
      </w:r>
    </w:p>
    <w:p w14:paraId="61B3465B" w14:textId="21750400" w:rsidR="00DF56BE" w:rsidRPr="002B3702" w:rsidRDefault="00556F99" w:rsidP="000F3F08">
      <w:pPr>
        <w:widowControl w:val="0"/>
        <w:autoSpaceDE w:val="0"/>
        <w:autoSpaceDN w:val="0"/>
        <w:adjustRightInd w:val="0"/>
        <w:spacing w:before="120" w:after="120" w:line="312" w:lineRule="auto"/>
        <w:ind w:firstLine="709"/>
        <w:jc w:val="both"/>
        <w:rPr>
          <w:color w:val="000000" w:themeColor="text1"/>
        </w:rPr>
      </w:pPr>
      <w:r w:rsidRPr="002B3702">
        <w:rPr>
          <w:color w:val="000000" w:themeColor="text1"/>
        </w:rPr>
        <w:t>1</w:t>
      </w:r>
      <w:r w:rsidR="00B145B7" w:rsidRPr="002B3702">
        <w:rPr>
          <w:color w:val="000000" w:themeColor="text1"/>
        </w:rPr>
        <w:t>5</w:t>
      </w:r>
      <w:r w:rsidR="002E1886" w:rsidRPr="002B3702">
        <w:rPr>
          <w:color w:val="000000" w:themeColor="text1"/>
        </w:rPr>
        <w:t>. Kurumda tutulacak defter, dosya, form ve belgelerin düzenlenmesi</w:t>
      </w:r>
      <w:r w:rsidR="00400DB4" w:rsidRPr="002B3702">
        <w:rPr>
          <w:color w:val="000000" w:themeColor="text1"/>
        </w:rPr>
        <w:t xml:space="preserve"> durumu</w:t>
      </w:r>
      <w:r w:rsidR="002E1886" w:rsidRPr="002B3702">
        <w:rPr>
          <w:color w:val="000000" w:themeColor="text1"/>
          <w:sz w:val="20"/>
          <w:szCs w:val="20"/>
        </w:rPr>
        <w:t xml:space="preserve"> (</w:t>
      </w:r>
      <w:r w:rsidR="002E1886" w:rsidRPr="002B3702">
        <w:rPr>
          <w:i/>
          <w:color w:val="000000" w:themeColor="text1"/>
          <w:sz w:val="20"/>
          <w:szCs w:val="20"/>
        </w:rPr>
        <w:t>MEB Hayat Boyu Öğrenme Kurumları Yönetmeliği M</w:t>
      </w:r>
      <w:r w:rsidR="00DF56BE" w:rsidRPr="002B3702">
        <w:rPr>
          <w:i/>
          <w:color w:val="000000" w:themeColor="text1"/>
          <w:sz w:val="20"/>
          <w:szCs w:val="20"/>
        </w:rPr>
        <w:t>d.</w:t>
      </w:r>
      <w:r w:rsidR="002E1886" w:rsidRPr="002B3702">
        <w:rPr>
          <w:i/>
          <w:color w:val="000000" w:themeColor="text1"/>
          <w:sz w:val="20"/>
          <w:szCs w:val="20"/>
        </w:rPr>
        <w:t xml:space="preserve"> 81-85</w:t>
      </w:r>
      <w:r w:rsidR="002E1886" w:rsidRPr="002B3702">
        <w:rPr>
          <w:color w:val="000000" w:themeColor="text1"/>
          <w:sz w:val="20"/>
          <w:szCs w:val="20"/>
        </w:rPr>
        <w:t>)</w:t>
      </w:r>
      <w:r w:rsidR="00DF56BE" w:rsidRPr="002B3702">
        <w:rPr>
          <w:color w:val="000000" w:themeColor="text1"/>
          <w:sz w:val="20"/>
          <w:szCs w:val="20"/>
        </w:rPr>
        <w:t>,</w:t>
      </w:r>
    </w:p>
    <w:p w14:paraId="38BD0E3F" w14:textId="1B8DD86A" w:rsidR="00B26322" w:rsidRPr="002B3702" w:rsidRDefault="00DF56BE" w:rsidP="000F3F08">
      <w:pPr>
        <w:widowControl w:val="0"/>
        <w:autoSpaceDE w:val="0"/>
        <w:autoSpaceDN w:val="0"/>
        <w:adjustRightInd w:val="0"/>
        <w:spacing w:before="120" w:after="120" w:line="312" w:lineRule="auto"/>
        <w:ind w:firstLine="709"/>
        <w:jc w:val="both"/>
        <w:rPr>
          <w:color w:val="000000" w:themeColor="text1"/>
          <w:sz w:val="20"/>
          <w:szCs w:val="20"/>
        </w:rPr>
      </w:pPr>
      <w:r w:rsidRPr="002B3702">
        <w:rPr>
          <w:color w:val="000000" w:themeColor="text1"/>
        </w:rPr>
        <w:t>1</w:t>
      </w:r>
      <w:r w:rsidR="00EF0083" w:rsidRPr="002B3702">
        <w:rPr>
          <w:color w:val="000000" w:themeColor="text1"/>
        </w:rPr>
        <w:t>6</w:t>
      </w:r>
      <w:r w:rsidRPr="002B3702">
        <w:rPr>
          <w:color w:val="000000" w:themeColor="text1"/>
        </w:rPr>
        <w:t xml:space="preserve">. </w:t>
      </w:r>
      <w:r w:rsidR="002E1886" w:rsidRPr="002B3702">
        <w:rPr>
          <w:color w:val="000000" w:themeColor="text1"/>
        </w:rPr>
        <w:t>Unutulmaya yüz tutmuş geleneksel sanatların yaşatılması ve yaygınlaştırmasına yönelik çalışmalar</w:t>
      </w:r>
      <w:r w:rsidR="002B3702" w:rsidRPr="002B3702">
        <w:rPr>
          <w:color w:val="000000" w:themeColor="text1"/>
        </w:rPr>
        <w:t>ın</w:t>
      </w:r>
      <w:r w:rsidR="002E1886" w:rsidRPr="002B3702">
        <w:rPr>
          <w:color w:val="000000" w:themeColor="text1"/>
        </w:rPr>
        <w:t xml:space="preserve"> yapılması</w:t>
      </w:r>
      <w:r w:rsidR="00400DB4" w:rsidRPr="002B3702">
        <w:rPr>
          <w:color w:val="000000" w:themeColor="text1"/>
        </w:rPr>
        <w:t xml:space="preserve"> durumu</w:t>
      </w:r>
      <w:r w:rsidR="002E1886"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Pr="002B3702">
        <w:rPr>
          <w:i/>
          <w:color w:val="000000" w:themeColor="text1"/>
          <w:sz w:val="20"/>
          <w:szCs w:val="20"/>
        </w:rPr>
        <w:t xml:space="preserve">d. </w:t>
      </w:r>
      <w:r w:rsidR="00400DB4" w:rsidRPr="002B3702">
        <w:rPr>
          <w:i/>
          <w:color w:val="000000" w:themeColor="text1"/>
          <w:sz w:val="20"/>
          <w:szCs w:val="20"/>
        </w:rPr>
        <w:t>31,</w:t>
      </w:r>
      <w:r w:rsidR="002E1886" w:rsidRPr="002B3702">
        <w:rPr>
          <w:i/>
          <w:color w:val="000000" w:themeColor="text1"/>
          <w:sz w:val="20"/>
          <w:szCs w:val="20"/>
        </w:rPr>
        <w:t xml:space="preserve"> 45/4-f</w:t>
      </w:r>
      <w:r w:rsidR="008A7265" w:rsidRPr="002B3702">
        <w:rPr>
          <w:color w:val="000000" w:themeColor="text1"/>
          <w:sz w:val="20"/>
          <w:szCs w:val="20"/>
        </w:rPr>
        <w:t>)</w:t>
      </w:r>
      <w:r w:rsidR="006C20AD">
        <w:rPr>
          <w:color w:val="000000" w:themeColor="text1"/>
          <w:sz w:val="20"/>
          <w:szCs w:val="20"/>
        </w:rPr>
        <w:t>,</w:t>
      </w:r>
    </w:p>
    <w:p w14:paraId="3DE4187A" w14:textId="4D24A340" w:rsidR="00B31910" w:rsidRPr="00B31910" w:rsidRDefault="00B31910" w:rsidP="00B31910">
      <w:pPr>
        <w:pStyle w:val="ResimYazs"/>
        <w:keepNext/>
        <w:jc w:val="center"/>
        <w:rPr>
          <w:rFonts w:ascii="Times New Roman" w:hAnsi="Times New Roman"/>
          <w:i w:val="0"/>
          <w:color w:val="auto"/>
          <w:sz w:val="24"/>
          <w:szCs w:val="24"/>
        </w:rPr>
      </w:pPr>
      <w:r w:rsidRPr="00B31910">
        <w:rPr>
          <w:rFonts w:ascii="Times New Roman" w:hAnsi="Times New Roman"/>
          <w:i w:val="0"/>
          <w:color w:val="auto"/>
          <w:sz w:val="24"/>
          <w:szCs w:val="24"/>
        </w:rPr>
        <w:t xml:space="preserve">Tablo </w:t>
      </w:r>
      <w:r w:rsidRPr="00B31910">
        <w:rPr>
          <w:rFonts w:ascii="Times New Roman" w:hAnsi="Times New Roman"/>
          <w:i w:val="0"/>
          <w:color w:val="auto"/>
          <w:sz w:val="24"/>
          <w:szCs w:val="24"/>
        </w:rPr>
        <w:fldChar w:fldCharType="begin"/>
      </w:r>
      <w:r w:rsidRPr="00B31910">
        <w:rPr>
          <w:rFonts w:ascii="Times New Roman" w:hAnsi="Times New Roman"/>
          <w:i w:val="0"/>
          <w:color w:val="auto"/>
          <w:sz w:val="24"/>
          <w:szCs w:val="24"/>
        </w:rPr>
        <w:instrText xml:space="preserve"> SEQ Tablo \* ARABIC </w:instrText>
      </w:r>
      <w:r w:rsidRPr="00B31910">
        <w:rPr>
          <w:rFonts w:ascii="Times New Roman" w:hAnsi="Times New Roman"/>
          <w:i w:val="0"/>
          <w:color w:val="auto"/>
          <w:sz w:val="24"/>
          <w:szCs w:val="24"/>
        </w:rPr>
        <w:fldChar w:fldCharType="separate"/>
      </w:r>
      <w:r w:rsidR="00060BF9">
        <w:rPr>
          <w:rFonts w:ascii="Times New Roman" w:hAnsi="Times New Roman"/>
          <w:i w:val="0"/>
          <w:color w:val="auto"/>
          <w:sz w:val="24"/>
          <w:szCs w:val="24"/>
        </w:rPr>
        <w:t>6</w:t>
      </w:r>
      <w:r w:rsidRPr="00B31910">
        <w:rPr>
          <w:rFonts w:ascii="Times New Roman" w:hAnsi="Times New Roman"/>
          <w:i w:val="0"/>
          <w:color w:val="auto"/>
          <w:sz w:val="24"/>
          <w:szCs w:val="24"/>
        </w:rPr>
        <w:fldChar w:fldCharType="end"/>
      </w:r>
      <w:r w:rsidRPr="00B31910">
        <w:rPr>
          <w:rFonts w:ascii="Times New Roman" w:hAnsi="Times New Roman"/>
          <w:i w:val="0"/>
          <w:color w:val="auto"/>
          <w:sz w:val="24"/>
          <w:szCs w:val="24"/>
        </w:rPr>
        <w:t xml:space="preserve">. </w:t>
      </w:r>
      <w:r w:rsidRPr="00B31910">
        <w:rPr>
          <w:rFonts w:ascii="Times New Roman" w:eastAsia="Calibri" w:hAnsi="Times New Roman"/>
          <w:bCs w:val="0"/>
          <w:i w:val="0"/>
          <w:color w:val="auto"/>
          <w:sz w:val="24"/>
          <w:szCs w:val="24"/>
        </w:rPr>
        <w:t>Unutulmaya Yüz Tutmuş Geleneksel Sanatların, Yaşatılması ve Yaygınlaştırılmasına Yönelik Yapılan Çalışmalar</w:t>
      </w:r>
    </w:p>
    <w:tbl>
      <w:tblPr>
        <w:tblW w:w="9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1"/>
        <w:gridCol w:w="1432"/>
        <w:gridCol w:w="942"/>
        <w:gridCol w:w="704"/>
        <w:gridCol w:w="782"/>
        <w:gridCol w:w="974"/>
        <w:gridCol w:w="992"/>
        <w:gridCol w:w="791"/>
        <w:gridCol w:w="988"/>
        <w:gridCol w:w="1035"/>
      </w:tblGrid>
      <w:tr w:rsidR="00EA51ED" w:rsidRPr="002B3702" w14:paraId="3F332240" w14:textId="77777777" w:rsidTr="00137137">
        <w:trPr>
          <w:trHeight w:val="721"/>
          <w:jc w:val="center"/>
        </w:trPr>
        <w:tc>
          <w:tcPr>
            <w:tcW w:w="1101" w:type="dxa"/>
            <w:shd w:val="clear" w:color="auto" w:fill="FFFFFF"/>
          </w:tcPr>
          <w:p w14:paraId="7263CFB7" w14:textId="77777777" w:rsidR="00EA51ED" w:rsidRPr="002B3702" w:rsidRDefault="00EA51ED" w:rsidP="00EA51ED">
            <w:pPr>
              <w:jc w:val="center"/>
              <w:rPr>
                <w:rFonts w:eastAsia="Calibri"/>
                <w:b/>
                <w:color w:val="000000" w:themeColor="text1"/>
                <w:sz w:val="20"/>
                <w:szCs w:val="20"/>
              </w:rPr>
            </w:pPr>
            <w:r w:rsidRPr="002B3702">
              <w:rPr>
                <w:rFonts w:eastAsia="Calibri"/>
                <w:b/>
                <w:color w:val="000000" w:themeColor="text1"/>
                <w:sz w:val="20"/>
                <w:szCs w:val="20"/>
              </w:rPr>
              <w:t>Eğitim Öğretim Yılı</w:t>
            </w:r>
          </w:p>
        </w:tc>
        <w:tc>
          <w:tcPr>
            <w:tcW w:w="1432" w:type="dxa"/>
            <w:shd w:val="clear" w:color="auto" w:fill="FFFFFF"/>
            <w:vAlign w:val="center"/>
          </w:tcPr>
          <w:p w14:paraId="7A249DE2" w14:textId="77777777" w:rsidR="00EA51ED" w:rsidRPr="002B3702" w:rsidRDefault="00EA51ED" w:rsidP="00EA51ED">
            <w:pPr>
              <w:jc w:val="center"/>
              <w:rPr>
                <w:rFonts w:eastAsia="Calibri"/>
                <w:b/>
                <w:color w:val="000000" w:themeColor="text1"/>
                <w:sz w:val="20"/>
                <w:szCs w:val="20"/>
              </w:rPr>
            </w:pPr>
            <w:r w:rsidRPr="002B3702">
              <w:rPr>
                <w:rFonts w:eastAsia="Calibri"/>
                <w:b/>
                <w:color w:val="000000" w:themeColor="text1"/>
                <w:sz w:val="20"/>
                <w:szCs w:val="20"/>
              </w:rPr>
              <w:t>Unutulmaya Yüz Tutmuş Geleneksel Sanatların Adı</w:t>
            </w:r>
          </w:p>
        </w:tc>
        <w:tc>
          <w:tcPr>
            <w:tcW w:w="942" w:type="dxa"/>
            <w:shd w:val="clear" w:color="auto" w:fill="FFFFFF"/>
            <w:vAlign w:val="center"/>
          </w:tcPr>
          <w:p w14:paraId="69C9D16C"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Kermes</w:t>
            </w:r>
          </w:p>
        </w:tc>
        <w:tc>
          <w:tcPr>
            <w:tcW w:w="704" w:type="dxa"/>
            <w:shd w:val="clear" w:color="auto" w:fill="FFFFFF"/>
            <w:vAlign w:val="center"/>
          </w:tcPr>
          <w:p w14:paraId="7E7412D8"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Sergi</w:t>
            </w:r>
          </w:p>
        </w:tc>
        <w:tc>
          <w:tcPr>
            <w:tcW w:w="782" w:type="dxa"/>
            <w:shd w:val="clear" w:color="auto" w:fill="FFFFFF"/>
            <w:vAlign w:val="center"/>
          </w:tcPr>
          <w:p w14:paraId="4603D6EA"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Ürün Satış Standı</w:t>
            </w:r>
          </w:p>
        </w:tc>
        <w:tc>
          <w:tcPr>
            <w:tcW w:w="974" w:type="dxa"/>
            <w:shd w:val="clear" w:color="auto" w:fill="FFFFFF"/>
            <w:vAlign w:val="center"/>
          </w:tcPr>
          <w:p w14:paraId="1C589EF5"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Bağışlar</w:t>
            </w:r>
          </w:p>
        </w:tc>
        <w:tc>
          <w:tcPr>
            <w:tcW w:w="992" w:type="dxa"/>
            <w:shd w:val="clear" w:color="auto" w:fill="FFFFFF"/>
            <w:vAlign w:val="center"/>
          </w:tcPr>
          <w:p w14:paraId="0ED6EF94"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Yarışma</w:t>
            </w:r>
          </w:p>
        </w:tc>
        <w:tc>
          <w:tcPr>
            <w:tcW w:w="791" w:type="dxa"/>
            <w:shd w:val="clear" w:color="auto" w:fill="FFFFFF"/>
            <w:vAlign w:val="center"/>
          </w:tcPr>
          <w:p w14:paraId="66B1BAAF"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Poster</w:t>
            </w:r>
          </w:p>
        </w:tc>
        <w:tc>
          <w:tcPr>
            <w:tcW w:w="988" w:type="dxa"/>
            <w:shd w:val="clear" w:color="auto" w:fill="FFFFFF"/>
            <w:vAlign w:val="center"/>
          </w:tcPr>
          <w:p w14:paraId="4B53B513"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Görsel Ve İşitsel Yayınlar</w:t>
            </w:r>
          </w:p>
        </w:tc>
        <w:tc>
          <w:tcPr>
            <w:tcW w:w="1035" w:type="dxa"/>
            <w:shd w:val="clear" w:color="auto" w:fill="FFFFFF"/>
            <w:vAlign w:val="center"/>
          </w:tcPr>
          <w:p w14:paraId="65566A26" w14:textId="77777777" w:rsidR="00EA51ED" w:rsidRPr="002B3702" w:rsidRDefault="00EA51ED" w:rsidP="00EA51ED">
            <w:pPr>
              <w:jc w:val="center"/>
              <w:rPr>
                <w:rFonts w:eastAsia="Calibri"/>
                <w:b/>
                <w:color w:val="000000" w:themeColor="text1"/>
                <w:sz w:val="20"/>
                <w:szCs w:val="20"/>
                <w:lang w:eastAsia="en-US"/>
              </w:rPr>
            </w:pPr>
            <w:r w:rsidRPr="002B3702">
              <w:rPr>
                <w:rFonts w:eastAsia="Calibri"/>
                <w:b/>
                <w:color w:val="000000" w:themeColor="text1"/>
                <w:sz w:val="20"/>
                <w:szCs w:val="20"/>
                <w:lang w:eastAsia="en-US"/>
              </w:rPr>
              <w:t>Diğerleri</w:t>
            </w:r>
          </w:p>
        </w:tc>
      </w:tr>
      <w:tr w:rsidR="00EA51ED" w:rsidRPr="002B3702" w14:paraId="4CB90505" w14:textId="77777777" w:rsidTr="00137137">
        <w:trPr>
          <w:jc w:val="center"/>
        </w:trPr>
        <w:tc>
          <w:tcPr>
            <w:tcW w:w="1101" w:type="dxa"/>
            <w:vMerge w:val="restart"/>
            <w:shd w:val="clear" w:color="auto" w:fill="FFFFFF"/>
          </w:tcPr>
          <w:p w14:paraId="27B5C10D" w14:textId="7A975C40" w:rsidR="00EA51ED" w:rsidRPr="002B3702" w:rsidRDefault="00235417" w:rsidP="00EA51ED">
            <w:pPr>
              <w:rPr>
                <w:rFonts w:eastAsia="Calibri"/>
                <w:color w:val="000000" w:themeColor="text1"/>
                <w:sz w:val="20"/>
                <w:szCs w:val="20"/>
              </w:rPr>
            </w:pPr>
            <w:r w:rsidRPr="002B3702">
              <w:rPr>
                <w:rFonts w:eastAsia="Calibri"/>
                <w:color w:val="000000" w:themeColor="text1"/>
                <w:sz w:val="20"/>
                <w:szCs w:val="20"/>
              </w:rPr>
              <w:t>202</w:t>
            </w:r>
            <w:r w:rsidR="00DF56BE" w:rsidRPr="002B3702">
              <w:rPr>
                <w:rFonts w:eastAsia="Calibri"/>
                <w:color w:val="000000" w:themeColor="text1"/>
                <w:sz w:val="20"/>
                <w:szCs w:val="20"/>
              </w:rPr>
              <w:t>2</w:t>
            </w:r>
            <w:r w:rsidRPr="002B3702">
              <w:rPr>
                <w:rFonts w:eastAsia="Calibri"/>
                <w:color w:val="000000" w:themeColor="text1"/>
                <w:sz w:val="20"/>
                <w:szCs w:val="20"/>
              </w:rPr>
              <w:t>-</w:t>
            </w:r>
            <w:r w:rsidR="00EA51ED" w:rsidRPr="002B3702">
              <w:rPr>
                <w:rFonts w:eastAsia="Calibri"/>
                <w:color w:val="000000" w:themeColor="text1"/>
                <w:sz w:val="20"/>
                <w:szCs w:val="20"/>
              </w:rPr>
              <w:t>202</w:t>
            </w:r>
            <w:r w:rsidR="00DF56BE" w:rsidRPr="002B3702">
              <w:rPr>
                <w:rFonts w:eastAsia="Calibri"/>
                <w:color w:val="000000" w:themeColor="text1"/>
                <w:sz w:val="20"/>
                <w:szCs w:val="20"/>
              </w:rPr>
              <w:t>3</w:t>
            </w:r>
          </w:p>
        </w:tc>
        <w:tc>
          <w:tcPr>
            <w:tcW w:w="1432" w:type="dxa"/>
            <w:shd w:val="clear" w:color="auto" w:fill="FFFFFF"/>
          </w:tcPr>
          <w:p w14:paraId="02BBD45C" w14:textId="77777777" w:rsidR="00EA51ED" w:rsidRPr="002B3702" w:rsidRDefault="00EA51ED" w:rsidP="00EA51ED">
            <w:pPr>
              <w:rPr>
                <w:rFonts w:eastAsia="Calibri"/>
                <w:color w:val="000000" w:themeColor="text1"/>
                <w:sz w:val="20"/>
                <w:szCs w:val="20"/>
              </w:rPr>
            </w:pPr>
          </w:p>
        </w:tc>
        <w:tc>
          <w:tcPr>
            <w:tcW w:w="942" w:type="dxa"/>
            <w:shd w:val="clear" w:color="auto" w:fill="FFFFFF"/>
          </w:tcPr>
          <w:p w14:paraId="7ACE8F95" w14:textId="77777777" w:rsidR="00EA51ED" w:rsidRPr="002B3702" w:rsidRDefault="00EA51ED" w:rsidP="00EA51ED">
            <w:pPr>
              <w:jc w:val="center"/>
              <w:rPr>
                <w:rFonts w:eastAsia="Calibri"/>
                <w:color w:val="000000" w:themeColor="text1"/>
                <w:sz w:val="20"/>
                <w:szCs w:val="20"/>
                <w:lang w:eastAsia="en-US"/>
              </w:rPr>
            </w:pPr>
          </w:p>
        </w:tc>
        <w:tc>
          <w:tcPr>
            <w:tcW w:w="704" w:type="dxa"/>
            <w:shd w:val="clear" w:color="auto" w:fill="FFFFFF"/>
          </w:tcPr>
          <w:p w14:paraId="61672FE1" w14:textId="77777777" w:rsidR="00EA51ED" w:rsidRPr="002B3702" w:rsidRDefault="00EA51ED" w:rsidP="00EA51ED">
            <w:pPr>
              <w:jc w:val="center"/>
              <w:rPr>
                <w:rFonts w:eastAsia="Calibri"/>
                <w:color w:val="000000" w:themeColor="text1"/>
                <w:sz w:val="20"/>
                <w:szCs w:val="20"/>
                <w:lang w:eastAsia="en-US"/>
              </w:rPr>
            </w:pPr>
          </w:p>
        </w:tc>
        <w:tc>
          <w:tcPr>
            <w:tcW w:w="782" w:type="dxa"/>
            <w:shd w:val="clear" w:color="auto" w:fill="FFFFFF"/>
          </w:tcPr>
          <w:p w14:paraId="4EA4B91B" w14:textId="77777777" w:rsidR="00EA51ED" w:rsidRPr="002B3702" w:rsidRDefault="00EA51ED" w:rsidP="00EA51ED">
            <w:pPr>
              <w:jc w:val="center"/>
              <w:rPr>
                <w:rFonts w:eastAsia="Calibri"/>
                <w:color w:val="000000" w:themeColor="text1"/>
                <w:sz w:val="20"/>
                <w:szCs w:val="20"/>
                <w:lang w:eastAsia="en-US"/>
              </w:rPr>
            </w:pPr>
          </w:p>
        </w:tc>
        <w:tc>
          <w:tcPr>
            <w:tcW w:w="974" w:type="dxa"/>
            <w:shd w:val="clear" w:color="auto" w:fill="FFFFFF"/>
          </w:tcPr>
          <w:p w14:paraId="205E3001" w14:textId="77777777" w:rsidR="00EA51ED" w:rsidRPr="002B3702" w:rsidRDefault="00EA51ED" w:rsidP="00EA51ED">
            <w:pPr>
              <w:jc w:val="center"/>
              <w:rPr>
                <w:rFonts w:eastAsia="Calibri"/>
                <w:color w:val="000000" w:themeColor="text1"/>
                <w:sz w:val="20"/>
                <w:szCs w:val="20"/>
                <w:lang w:eastAsia="en-US"/>
              </w:rPr>
            </w:pPr>
          </w:p>
        </w:tc>
        <w:tc>
          <w:tcPr>
            <w:tcW w:w="992" w:type="dxa"/>
            <w:shd w:val="clear" w:color="auto" w:fill="FFFFFF"/>
          </w:tcPr>
          <w:p w14:paraId="58645F1E" w14:textId="77777777" w:rsidR="00EA51ED" w:rsidRPr="002B3702" w:rsidRDefault="00EA51ED" w:rsidP="00EA51ED">
            <w:pPr>
              <w:jc w:val="center"/>
              <w:rPr>
                <w:rFonts w:eastAsia="Calibri"/>
                <w:color w:val="000000" w:themeColor="text1"/>
                <w:sz w:val="20"/>
                <w:szCs w:val="20"/>
                <w:lang w:eastAsia="en-US"/>
              </w:rPr>
            </w:pPr>
          </w:p>
        </w:tc>
        <w:tc>
          <w:tcPr>
            <w:tcW w:w="791" w:type="dxa"/>
            <w:shd w:val="clear" w:color="auto" w:fill="FFFFFF"/>
          </w:tcPr>
          <w:p w14:paraId="1DA1EA0D" w14:textId="77777777" w:rsidR="00EA51ED" w:rsidRPr="002B3702" w:rsidRDefault="00EA51ED" w:rsidP="00EA51ED">
            <w:pPr>
              <w:jc w:val="center"/>
              <w:rPr>
                <w:rFonts w:eastAsia="Calibri"/>
                <w:color w:val="000000" w:themeColor="text1"/>
                <w:sz w:val="20"/>
                <w:szCs w:val="20"/>
                <w:lang w:eastAsia="en-US"/>
              </w:rPr>
            </w:pPr>
          </w:p>
        </w:tc>
        <w:tc>
          <w:tcPr>
            <w:tcW w:w="988" w:type="dxa"/>
            <w:shd w:val="clear" w:color="auto" w:fill="FFFFFF"/>
          </w:tcPr>
          <w:p w14:paraId="679CBAA1" w14:textId="77777777" w:rsidR="00EA51ED" w:rsidRPr="002B3702" w:rsidRDefault="00EA51ED" w:rsidP="00EA51ED">
            <w:pPr>
              <w:jc w:val="center"/>
              <w:rPr>
                <w:rFonts w:eastAsia="Calibri"/>
                <w:color w:val="000000" w:themeColor="text1"/>
                <w:sz w:val="20"/>
                <w:szCs w:val="20"/>
                <w:lang w:eastAsia="en-US"/>
              </w:rPr>
            </w:pPr>
          </w:p>
        </w:tc>
        <w:tc>
          <w:tcPr>
            <w:tcW w:w="1035" w:type="dxa"/>
            <w:shd w:val="clear" w:color="auto" w:fill="FFFFFF"/>
          </w:tcPr>
          <w:p w14:paraId="02B09E64" w14:textId="77777777" w:rsidR="00EA51ED" w:rsidRPr="002B3702" w:rsidRDefault="00EA51ED" w:rsidP="00EA51ED">
            <w:pPr>
              <w:jc w:val="center"/>
              <w:rPr>
                <w:rFonts w:eastAsia="Calibri"/>
                <w:color w:val="000000" w:themeColor="text1"/>
                <w:sz w:val="20"/>
                <w:szCs w:val="20"/>
                <w:lang w:eastAsia="en-US"/>
              </w:rPr>
            </w:pPr>
          </w:p>
        </w:tc>
      </w:tr>
      <w:tr w:rsidR="00EA51ED" w:rsidRPr="002B3702" w14:paraId="3D6F7302" w14:textId="77777777" w:rsidTr="00137137">
        <w:trPr>
          <w:jc w:val="center"/>
        </w:trPr>
        <w:tc>
          <w:tcPr>
            <w:tcW w:w="1101" w:type="dxa"/>
            <w:vMerge/>
            <w:shd w:val="clear" w:color="auto" w:fill="FFFFFF"/>
          </w:tcPr>
          <w:p w14:paraId="71026E7A" w14:textId="77777777" w:rsidR="00EA51ED" w:rsidRPr="002B3702" w:rsidRDefault="00EA51ED" w:rsidP="00EA51ED">
            <w:pPr>
              <w:jc w:val="center"/>
              <w:rPr>
                <w:rFonts w:eastAsia="Calibri"/>
                <w:b/>
                <w:color w:val="000000" w:themeColor="text1"/>
                <w:sz w:val="20"/>
                <w:szCs w:val="20"/>
              </w:rPr>
            </w:pPr>
          </w:p>
        </w:tc>
        <w:tc>
          <w:tcPr>
            <w:tcW w:w="1432" w:type="dxa"/>
            <w:shd w:val="clear" w:color="auto" w:fill="FFFFFF"/>
          </w:tcPr>
          <w:p w14:paraId="0555311D" w14:textId="77777777" w:rsidR="00EA51ED" w:rsidRPr="002B3702" w:rsidRDefault="00EA51ED" w:rsidP="00EA51ED">
            <w:pPr>
              <w:jc w:val="center"/>
              <w:rPr>
                <w:rFonts w:eastAsia="Calibri"/>
                <w:b/>
                <w:color w:val="000000" w:themeColor="text1"/>
                <w:sz w:val="20"/>
                <w:szCs w:val="20"/>
              </w:rPr>
            </w:pPr>
          </w:p>
        </w:tc>
        <w:tc>
          <w:tcPr>
            <w:tcW w:w="942" w:type="dxa"/>
            <w:shd w:val="clear" w:color="auto" w:fill="FFFFFF"/>
          </w:tcPr>
          <w:p w14:paraId="3049E381" w14:textId="77777777" w:rsidR="00EA51ED" w:rsidRPr="002B3702" w:rsidRDefault="00EA51ED" w:rsidP="00EA51ED">
            <w:pPr>
              <w:jc w:val="center"/>
              <w:rPr>
                <w:rFonts w:eastAsia="Calibri"/>
                <w:b/>
                <w:color w:val="000000" w:themeColor="text1"/>
                <w:sz w:val="20"/>
                <w:szCs w:val="20"/>
              </w:rPr>
            </w:pPr>
          </w:p>
        </w:tc>
        <w:tc>
          <w:tcPr>
            <w:tcW w:w="704" w:type="dxa"/>
            <w:shd w:val="clear" w:color="auto" w:fill="FFFFFF"/>
          </w:tcPr>
          <w:p w14:paraId="1DA987A9" w14:textId="77777777" w:rsidR="00EA51ED" w:rsidRPr="002B3702" w:rsidRDefault="00EA51ED" w:rsidP="00EA51ED">
            <w:pPr>
              <w:jc w:val="center"/>
              <w:rPr>
                <w:rFonts w:eastAsia="Calibri"/>
                <w:b/>
                <w:color w:val="000000" w:themeColor="text1"/>
                <w:sz w:val="20"/>
                <w:szCs w:val="20"/>
              </w:rPr>
            </w:pPr>
          </w:p>
        </w:tc>
        <w:tc>
          <w:tcPr>
            <w:tcW w:w="782" w:type="dxa"/>
            <w:shd w:val="clear" w:color="auto" w:fill="FFFFFF"/>
          </w:tcPr>
          <w:p w14:paraId="0BC60FED" w14:textId="77777777" w:rsidR="00EA51ED" w:rsidRPr="002B3702" w:rsidRDefault="00EA51ED" w:rsidP="00EA51ED">
            <w:pPr>
              <w:jc w:val="center"/>
              <w:rPr>
                <w:rFonts w:eastAsia="Calibri"/>
                <w:b/>
                <w:color w:val="000000" w:themeColor="text1"/>
                <w:sz w:val="20"/>
                <w:szCs w:val="20"/>
              </w:rPr>
            </w:pPr>
          </w:p>
        </w:tc>
        <w:tc>
          <w:tcPr>
            <w:tcW w:w="974" w:type="dxa"/>
            <w:shd w:val="clear" w:color="auto" w:fill="FFFFFF"/>
          </w:tcPr>
          <w:p w14:paraId="485DAD0C" w14:textId="77777777" w:rsidR="00EA51ED" w:rsidRPr="002B3702" w:rsidRDefault="00EA51ED" w:rsidP="00EA51ED">
            <w:pPr>
              <w:jc w:val="center"/>
              <w:rPr>
                <w:rFonts w:eastAsia="Calibri"/>
                <w:b/>
                <w:color w:val="000000" w:themeColor="text1"/>
                <w:sz w:val="20"/>
                <w:szCs w:val="20"/>
              </w:rPr>
            </w:pPr>
          </w:p>
        </w:tc>
        <w:tc>
          <w:tcPr>
            <w:tcW w:w="992" w:type="dxa"/>
            <w:shd w:val="clear" w:color="auto" w:fill="FFFFFF"/>
          </w:tcPr>
          <w:p w14:paraId="4CC476CE" w14:textId="77777777" w:rsidR="00EA51ED" w:rsidRPr="002B3702" w:rsidRDefault="00EA51ED" w:rsidP="00EA51ED">
            <w:pPr>
              <w:jc w:val="center"/>
              <w:rPr>
                <w:rFonts w:eastAsia="Calibri"/>
                <w:b/>
                <w:color w:val="000000" w:themeColor="text1"/>
                <w:sz w:val="20"/>
                <w:szCs w:val="20"/>
              </w:rPr>
            </w:pPr>
          </w:p>
        </w:tc>
        <w:tc>
          <w:tcPr>
            <w:tcW w:w="791" w:type="dxa"/>
            <w:shd w:val="clear" w:color="auto" w:fill="FFFFFF"/>
          </w:tcPr>
          <w:p w14:paraId="280EA7AF" w14:textId="77777777" w:rsidR="00EA51ED" w:rsidRPr="002B3702" w:rsidRDefault="00EA51ED" w:rsidP="00EA51ED">
            <w:pPr>
              <w:jc w:val="center"/>
              <w:rPr>
                <w:rFonts w:eastAsia="Calibri"/>
                <w:b/>
                <w:color w:val="000000" w:themeColor="text1"/>
                <w:sz w:val="20"/>
                <w:szCs w:val="20"/>
              </w:rPr>
            </w:pPr>
          </w:p>
        </w:tc>
        <w:tc>
          <w:tcPr>
            <w:tcW w:w="988" w:type="dxa"/>
            <w:shd w:val="clear" w:color="auto" w:fill="FFFFFF"/>
          </w:tcPr>
          <w:p w14:paraId="5543BF29" w14:textId="77777777" w:rsidR="00EA51ED" w:rsidRPr="002B3702" w:rsidRDefault="00EA51ED" w:rsidP="00EA51ED">
            <w:pPr>
              <w:jc w:val="center"/>
              <w:rPr>
                <w:rFonts w:eastAsia="Calibri"/>
                <w:b/>
                <w:color w:val="000000" w:themeColor="text1"/>
                <w:sz w:val="20"/>
                <w:szCs w:val="20"/>
              </w:rPr>
            </w:pPr>
          </w:p>
        </w:tc>
        <w:tc>
          <w:tcPr>
            <w:tcW w:w="1035" w:type="dxa"/>
            <w:shd w:val="clear" w:color="auto" w:fill="FFFFFF"/>
          </w:tcPr>
          <w:p w14:paraId="230978E3" w14:textId="77777777" w:rsidR="00EA51ED" w:rsidRPr="002B3702" w:rsidRDefault="00EA51ED" w:rsidP="00EA51ED">
            <w:pPr>
              <w:jc w:val="center"/>
              <w:rPr>
                <w:rFonts w:eastAsia="Calibri"/>
                <w:b/>
                <w:color w:val="000000" w:themeColor="text1"/>
                <w:sz w:val="20"/>
                <w:szCs w:val="20"/>
              </w:rPr>
            </w:pPr>
          </w:p>
        </w:tc>
      </w:tr>
      <w:tr w:rsidR="00EA51ED" w:rsidRPr="002B3702" w14:paraId="277DC277" w14:textId="77777777" w:rsidTr="00137137">
        <w:trPr>
          <w:trHeight w:val="266"/>
          <w:jc w:val="center"/>
        </w:trPr>
        <w:tc>
          <w:tcPr>
            <w:tcW w:w="1101" w:type="dxa"/>
            <w:vMerge w:val="restart"/>
            <w:shd w:val="clear" w:color="auto" w:fill="FFFFFF"/>
          </w:tcPr>
          <w:p w14:paraId="779BE5B2" w14:textId="1FDFE582" w:rsidR="00EA51ED" w:rsidRPr="002B3702" w:rsidRDefault="00235417" w:rsidP="00EA51ED">
            <w:pPr>
              <w:rPr>
                <w:rFonts w:eastAsia="Calibri"/>
                <w:color w:val="000000" w:themeColor="text1"/>
                <w:sz w:val="20"/>
                <w:szCs w:val="20"/>
              </w:rPr>
            </w:pPr>
            <w:r w:rsidRPr="002B3702">
              <w:rPr>
                <w:rFonts w:eastAsia="Calibri"/>
                <w:color w:val="000000" w:themeColor="text1"/>
                <w:sz w:val="20"/>
                <w:szCs w:val="20"/>
              </w:rPr>
              <w:t>202</w:t>
            </w:r>
            <w:r w:rsidR="00DF56BE" w:rsidRPr="002B3702">
              <w:rPr>
                <w:rFonts w:eastAsia="Calibri"/>
                <w:color w:val="000000" w:themeColor="text1"/>
                <w:sz w:val="20"/>
                <w:szCs w:val="20"/>
              </w:rPr>
              <w:t>3</w:t>
            </w:r>
            <w:r w:rsidRPr="002B3702">
              <w:rPr>
                <w:rFonts w:eastAsia="Calibri"/>
                <w:color w:val="000000" w:themeColor="text1"/>
                <w:sz w:val="20"/>
                <w:szCs w:val="20"/>
              </w:rPr>
              <w:t>-</w:t>
            </w:r>
            <w:r w:rsidR="00EA51ED" w:rsidRPr="002B3702">
              <w:rPr>
                <w:rFonts w:eastAsia="Calibri"/>
                <w:color w:val="000000" w:themeColor="text1"/>
                <w:sz w:val="20"/>
                <w:szCs w:val="20"/>
              </w:rPr>
              <w:t>202</w:t>
            </w:r>
            <w:r w:rsidR="00DF56BE" w:rsidRPr="002B3702">
              <w:rPr>
                <w:rFonts w:eastAsia="Calibri"/>
                <w:color w:val="000000" w:themeColor="text1"/>
                <w:sz w:val="20"/>
                <w:szCs w:val="20"/>
              </w:rPr>
              <w:t>4</w:t>
            </w:r>
          </w:p>
        </w:tc>
        <w:tc>
          <w:tcPr>
            <w:tcW w:w="1432" w:type="dxa"/>
            <w:shd w:val="clear" w:color="auto" w:fill="FFFFFF"/>
          </w:tcPr>
          <w:p w14:paraId="32C7D2EE" w14:textId="77777777" w:rsidR="00EA51ED" w:rsidRPr="002B3702" w:rsidRDefault="00EA51ED" w:rsidP="00EA51ED">
            <w:pPr>
              <w:rPr>
                <w:rFonts w:eastAsia="Calibri"/>
                <w:color w:val="000000" w:themeColor="text1"/>
                <w:sz w:val="20"/>
                <w:szCs w:val="20"/>
              </w:rPr>
            </w:pPr>
          </w:p>
        </w:tc>
        <w:tc>
          <w:tcPr>
            <w:tcW w:w="942" w:type="dxa"/>
            <w:shd w:val="clear" w:color="auto" w:fill="FFFFFF"/>
          </w:tcPr>
          <w:p w14:paraId="36F3B247" w14:textId="77777777" w:rsidR="00EA51ED" w:rsidRPr="002B3702" w:rsidRDefault="00EA51ED" w:rsidP="00EA51ED">
            <w:pPr>
              <w:jc w:val="center"/>
              <w:rPr>
                <w:rFonts w:eastAsia="Calibri"/>
                <w:b/>
                <w:color w:val="000000" w:themeColor="text1"/>
                <w:sz w:val="20"/>
                <w:szCs w:val="20"/>
              </w:rPr>
            </w:pPr>
          </w:p>
        </w:tc>
        <w:tc>
          <w:tcPr>
            <w:tcW w:w="704" w:type="dxa"/>
            <w:shd w:val="clear" w:color="auto" w:fill="FFFFFF"/>
          </w:tcPr>
          <w:p w14:paraId="3E0B2203" w14:textId="77777777" w:rsidR="00EA51ED" w:rsidRPr="002B3702" w:rsidRDefault="00EA51ED" w:rsidP="00EA51ED">
            <w:pPr>
              <w:jc w:val="center"/>
              <w:rPr>
                <w:rFonts w:eastAsia="Calibri"/>
                <w:b/>
                <w:color w:val="000000" w:themeColor="text1"/>
                <w:sz w:val="20"/>
                <w:szCs w:val="20"/>
              </w:rPr>
            </w:pPr>
          </w:p>
        </w:tc>
        <w:tc>
          <w:tcPr>
            <w:tcW w:w="782" w:type="dxa"/>
            <w:shd w:val="clear" w:color="auto" w:fill="FFFFFF"/>
          </w:tcPr>
          <w:p w14:paraId="4C24AD39" w14:textId="77777777" w:rsidR="00EA51ED" w:rsidRPr="002B3702" w:rsidRDefault="00EA51ED" w:rsidP="00EA51ED">
            <w:pPr>
              <w:jc w:val="center"/>
              <w:rPr>
                <w:rFonts w:eastAsia="Calibri"/>
                <w:b/>
                <w:color w:val="000000" w:themeColor="text1"/>
                <w:sz w:val="20"/>
                <w:szCs w:val="20"/>
              </w:rPr>
            </w:pPr>
          </w:p>
        </w:tc>
        <w:tc>
          <w:tcPr>
            <w:tcW w:w="974" w:type="dxa"/>
            <w:shd w:val="clear" w:color="auto" w:fill="FFFFFF"/>
          </w:tcPr>
          <w:p w14:paraId="36163F45" w14:textId="77777777" w:rsidR="00EA51ED" w:rsidRPr="002B3702" w:rsidRDefault="00EA51ED" w:rsidP="00EA51ED">
            <w:pPr>
              <w:jc w:val="center"/>
              <w:rPr>
                <w:rFonts w:eastAsia="Calibri"/>
                <w:b/>
                <w:color w:val="000000" w:themeColor="text1"/>
                <w:sz w:val="20"/>
                <w:szCs w:val="20"/>
              </w:rPr>
            </w:pPr>
          </w:p>
        </w:tc>
        <w:tc>
          <w:tcPr>
            <w:tcW w:w="992" w:type="dxa"/>
            <w:shd w:val="clear" w:color="auto" w:fill="FFFFFF"/>
          </w:tcPr>
          <w:p w14:paraId="0E86128F" w14:textId="77777777" w:rsidR="00EA51ED" w:rsidRPr="002B3702" w:rsidRDefault="00EA51ED" w:rsidP="00EA51ED">
            <w:pPr>
              <w:jc w:val="center"/>
              <w:rPr>
                <w:rFonts w:eastAsia="Calibri"/>
                <w:b/>
                <w:color w:val="000000" w:themeColor="text1"/>
                <w:sz w:val="20"/>
                <w:szCs w:val="20"/>
              </w:rPr>
            </w:pPr>
          </w:p>
        </w:tc>
        <w:tc>
          <w:tcPr>
            <w:tcW w:w="791" w:type="dxa"/>
            <w:shd w:val="clear" w:color="auto" w:fill="FFFFFF"/>
          </w:tcPr>
          <w:p w14:paraId="4882BF48" w14:textId="77777777" w:rsidR="00EA51ED" w:rsidRPr="002B3702" w:rsidRDefault="00EA51ED" w:rsidP="00EA51ED">
            <w:pPr>
              <w:jc w:val="center"/>
              <w:rPr>
                <w:rFonts w:eastAsia="Calibri"/>
                <w:b/>
                <w:color w:val="000000" w:themeColor="text1"/>
                <w:sz w:val="20"/>
                <w:szCs w:val="20"/>
              </w:rPr>
            </w:pPr>
          </w:p>
        </w:tc>
        <w:tc>
          <w:tcPr>
            <w:tcW w:w="988" w:type="dxa"/>
            <w:shd w:val="clear" w:color="auto" w:fill="FFFFFF"/>
          </w:tcPr>
          <w:p w14:paraId="5AF103FF" w14:textId="77777777" w:rsidR="00EA51ED" w:rsidRPr="002B3702" w:rsidRDefault="00EA51ED" w:rsidP="00EA51ED">
            <w:pPr>
              <w:jc w:val="center"/>
              <w:rPr>
                <w:rFonts w:eastAsia="Calibri"/>
                <w:b/>
                <w:color w:val="000000" w:themeColor="text1"/>
                <w:sz w:val="20"/>
                <w:szCs w:val="20"/>
              </w:rPr>
            </w:pPr>
          </w:p>
        </w:tc>
        <w:tc>
          <w:tcPr>
            <w:tcW w:w="1035" w:type="dxa"/>
            <w:shd w:val="clear" w:color="auto" w:fill="FFFFFF"/>
          </w:tcPr>
          <w:p w14:paraId="6B333B7B" w14:textId="77777777" w:rsidR="00EA51ED" w:rsidRPr="002B3702" w:rsidRDefault="00EA51ED" w:rsidP="00EA51ED">
            <w:pPr>
              <w:jc w:val="center"/>
              <w:rPr>
                <w:rFonts w:eastAsia="Calibri"/>
                <w:b/>
                <w:color w:val="000000" w:themeColor="text1"/>
                <w:sz w:val="20"/>
                <w:szCs w:val="20"/>
              </w:rPr>
            </w:pPr>
          </w:p>
        </w:tc>
      </w:tr>
      <w:tr w:rsidR="00EA51ED" w:rsidRPr="002B3702" w14:paraId="40A9DC94" w14:textId="77777777" w:rsidTr="00137137">
        <w:trPr>
          <w:jc w:val="center"/>
        </w:trPr>
        <w:tc>
          <w:tcPr>
            <w:tcW w:w="1101" w:type="dxa"/>
            <w:vMerge/>
            <w:shd w:val="clear" w:color="auto" w:fill="FFFFFF"/>
          </w:tcPr>
          <w:p w14:paraId="1E9A0E8C" w14:textId="77777777" w:rsidR="00EA51ED" w:rsidRPr="002B3702" w:rsidRDefault="00EA51ED" w:rsidP="00EA51ED">
            <w:pPr>
              <w:rPr>
                <w:rFonts w:eastAsia="Calibri"/>
                <w:color w:val="000000" w:themeColor="text1"/>
                <w:sz w:val="20"/>
                <w:szCs w:val="20"/>
              </w:rPr>
            </w:pPr>
          </w:p>
        </w:tc>
        <w:tc>
          <w:tcPr>
            <w:tcW w:w="1432" w:type="dxa"/>
            <w:shd w:val="clear" w:color="auto" w:fill="FFFFFF"/>
          </w:tcPr>
          <w:p w14:paraId="172CD6FF" w14:textId="77777777" w:rsidR="00EA51ED" w:rsidRPr="002B3702" w:rsidRDefault="00EA51ED" w:rsidP="00EA51ED">
            <w:pPr>
              <w:rPr>
                <w:rFonts w:eastAsia="Calibri"/>
                <w:color w:val="000000" w:themeColor="text1"/>
                <w:sz w:val="20"/>
                <w:szCs w:val="20"/>
              </w:rPr>
            </w:pPr>
          </w:p>
        </w:tc>
        <w:tc>
          <w:tcPr>
            <w:tcW w:w="942" w:type="dxa"/>
            <w:shd w:val="clear" w:color="auto" w:fill="FFFFFF"/>
          </w:tcPr>
          <w:p w14:paraId="2E40A8B7" w14:textId="77777777" w:rsidR="00EA51ED" w:rsidRPr="002B3702" w:rsidRDefault="00EA51ED" w:rsidP="00EA51ED">
            <w:pPr>
              <w:jc w:val="center"/>
              <w:rPr>
                <w:rFonts w:eastAsia="Calibri"/>
                <w:b/>
                <w:color w:val="000000" w:themeColor="text1"/>
                <w:sz w:val="20"/>
                <w:szCs w:val="20"/>
              </w:rPr>
            </w:pPr>
          </w:p>
        </w:tc>
        <w:tc>
          <w:tcPr>
            <w:tcW w:w="704" w:type="dxa"/>
            <w:shd w:val="clear" w:color="auto" w:fill="FFFFFF"/>
          </w:tcPr>
          <w:p w14:paraId="0195312D" w14:textId="77777777" w:rsidR="00EA51ED" w:rsidRPr="002B3702" w:rsidRDefault="00EA51ED" w:rsidP="00EA51ED">
            <w:pPr>
              <w:jc w:val="center"/>
              <w:rPr>
                <w:rFonts w:eastAsia="Calibri"/>
                <w:b/>
                <w:color w:val="000000" w:themeColor="text1"/>
                <w:sz w:val="20"/>
                <w:szCs w:val="20"/>
              </w:rPr>
            </w:pPr>
          </w:p>
        </w:tc>
        <w:tc>
          <w:tcPr>
            <w:tcW w:w="782" w:type="dxa"/>
            <w:shd w:val="clear" w:color="auto" w:fill="FFFFFF"/>
          </w:tcPr>
          <w:p w14:paraId="538C43C5" w14:textId="77777777" w:rsidR="00EA51ED" w:rsidRPr="002B3702" w:rsidRDefault="00EA51ED" w:rsidP="00EA51ED">
            <w:pPr>
              <w:jc w:val="center"/>
              <w:rPr>
                <w:rFonts w:eastAsia="Calibri"/>
                <w:b/>
                <w:color w:val="000000" w:themeColor="text1"/>
                <w:sz w:val="20"/>
                <w:szCs w:val="20"/>
              </w:rPr>
            </w:pPr>
          </w:p>
        </w:tc>
        <w:tc>
          <w:tcPr>
            <w:tcW w:w="974" w:type="dxa"/>
            <w:shd w:val="clear" w:color="auto" w:fill="FFFFFF"/>
          </w:tcPr>
          <w:p w14:paraId="4710ADCA" w14:textId="77777777" w:rsidR="00EA51ED" w:rsidRPr="002B3702" w:rsidRDefault="00EA51ED" w:rsidP="00EA51ED">
            <w:pPr>
              <w:jc w:val="center"/>
              <w:rPr>
                <w:rFonts w:eastAsia="Calibri"/>
                <w:b/>
                <w:color w:val="000000" w:themeColor="text1"/>
                <w:sz w:val="20"/>
                <w:szCs w:val="20"/>
              </w:rPr>
            </w:pPr>
          </w:p>
        </w:tc>
        <w:tc>
          <w:tcPr>
            <w:tcW w:w="992" w:type="dxa"/>
            <w:shd w:val="clear" w:color="auto" w:fill="FFFFFF"/>
          </w:tcPr>
          <w:p w14:paraId="65E7FFCA" w14:textId="77777777" w:rsidR="00EA51ED" w:rsidRPr="002B3702" w:rsidRDefault="00EA51ED" w:rsidP="00EA51ED">
            <w:pPr>
              <w:jc w:val="center"/>
              <w:rPr>
                <w:rFonts w:eastAsia="Calibri"/>
                <w:b/>
                <w:color w:val="000000" w:themeColor="text1"/>
                <w:sz w:val="20"/>
                <w:szCs w:val="20"/>
              </w:rPr>
            </w:pPr>
          </w:p>
        </w:tc>
        <w:tc>
          <w:tcPr>
            <w:tcW w:w="791" w:type="dxa"/>
            <w:shd w:val="clear" w:color="auto" w:fill="FFFFFF"/>
          </w:tcPr>
          <w:p w14:paraId="104CC752" w14:textId="77777777" w:rsidR="00EA51ED" w:rsidRPr="002B3702" w:rsidRDefault="00EA51ED" w:rsidP="00EA51ED">
            <w:pPr>
              <w:jc w:val="center"/>
              <w:rPr>
                <w:rFonts w:eastAsia="Calibri"/>
                <w:b/>
                <w:color w:val="000000" w:themeColor="text1"/>
                <w:sz w:val="20"/>
                <w:szCs w:val="20"/>
              </w:rPr>
            </w:pPr>
          </w:p>
        </w:tc>
        <w:tc>
          <w:tcPr>
            <w:tcW w:w="988" w:type="dxa"/>
            <w:shd w:val="clear" w:color="auto" w:fill="FFFFFF"/>
          </w:tcPr>
          <w:p w14:paraId="6C874D95" w14:textId="77777777" w:rsidR="00EA51ED" w:rsidRPr="002B3702" w:rsidRDefault="00EA51ED" w:rsidP="00EA51ED">
            <w:pPr>
              <w:jc w:val="center"/>
              <w:rPr>
                <w:rFonts w:eastAsia="Calibri"/>
                <w:b/>
                <w:color w:val="000000" w:themeColor="text1"/>
                <w:sz w:val="20"/>
                <w:szCs w:val="20"/>
              </w:rPr>
            </w:pPr>
          </w:p>
        </w:tc>
        <w:tc>
          <w:tcPr>
            <w:tcW w:w="1035" w:type="dxa"/>
            <w:shd w:val="clear" w:color="auto" w:fill="FFFFFF"/>
          </w:tcPr>
          <w:p w14:paraId="1DB84132" w14:textId="77777777" w:rsidR="00EA51ED" w:rsidRPr="002B3702" w:rsidRDefault="00EA51ED" w:rsidP="00EA51ED">
            <w:pPr>
              <w:jc w:val="center"/>
              <w:rPr>
                <w:rFonts w:eastAsia="Calibri"/>
                <w:b/>
                <w:color w:val="000000" w:themeColor="text1"/>
                <w:sz w:val="20"/>
                <w:szCs w:val="20"/>
              </w:rPr>
            </w:pPr>
          </w:p>
        </w:tc>
      </w:tr>
      <w:tr w:rsidR="00EA51ED" w:rsidRPr="002B3702" w14:paraId="6A948BE9" w14:textId="77777777" w:rsidTr="00137137">
        <w:trPr>
          <w:jc w:val="center"/>
        </w:trPr>
        <w:tc>
          <w:tcPr>
            <w:tcW w:w="1101" w:type="dxa"/>
            <w:vMerge w:val="restart"/>
            <w:shd w:val="clear" w:color="auto" w:fill="FFFFFF"/>
          </w:tcPr>
          <w:p w14:paraId="4F7FE332" w14:textId="491A3339" w:rsidR="00EA51ED" w:rsidRPr="002B3702" w:rsidRDefault="00235417" w:rsidP="00EA51ED">
            <w:pPr>
              <w:rPr>
                <w:rFonts w:eastAsia="Calibri"/>
                <w:color w:val="000000" w:themeColor="text1"/>
                <w:sz w:val="20"/>
                <w:szCs w:val="20"/>
              </w:rPr>
            </w:pPr>
            <w:r w:rsidRPr="002B3702">
              <w:rPr>
                <w:rFonts w:eastAsia="Calibri"/>
                <w:color w:val="000000" w:themeColor="text1"/>
                <w:sz w:val="20"/>
                <w:szCs w:val="20"/>
              </w:rPr>
              <w:t>202</w:t>
            </w:r>
            <w:r w:rsidR="00DF56BE" w:rsidRPr="002B3702">
              <w:rPr>
                <w:rFonts w:eastAsia="Calibri"/>
                <w:color w:val="000000" w:themeColor="text1"/>
                <w:sz w:val="20"/>
                <w:szCs w:val="20"/>
              </w:rPr>
              <w:t>4</w:t>
            </w:r>
            <w:r w:rsidRPr="002B3702">
              <w:rPr>
                <w:rFonts w:eastAsia="Calibri"/>
                <w:color w:val="000000" w:themeColor="text1"/>
                <w:sz w:val="20"/>
                <w:szCs w:val="20"/>
              </w:rPr>
              <w:t>-</w:t>
            </w:r>
            <w:r w:rsidR="00EA51ED" w:rsidRPr="002B3702">
              <w:rPr>
                <w:rFonts w:eastAsia="Calibri"/>
                <w:color w:val="000000" w:themeColor="text1"/>
                <w:sz w:val="20"/>
                <w:szCs w:val="20"/>
              </w:rPr>
              <w:t>202</w:t>
            </w:r>
            <w:r w:rsidR="00DF56BE" w:rsidRPr="002B3702">
              <w:rPr>
                <w:rFonts w:eastAsia="Calibri"/>
                <w:color w:val="000000" w:themeColor="text1"/>
                <w:sz w:val="20"/>
                <w:szCs w:val="20"/>
              </w:rPr>
              <w:t>5</w:t>
            </w:r>
          </w:p>
        </w:tc>
        <w:tc>
          <w:tcPr>
            <w:tcW w:w="1432" w:type="dxa"/>
            <w:shd w:val="clear" w:color="auto" w:fill="FFFFFF"/>
          </w:tcPr>
          <w:p w14:paraId="783BCF4D" w14:textId="77777777" w:rsidR="00EA51ED" w:rsidRPr="002B3702" w:rsidRDefault="00EA51ED" w:rsidP="00EA51ED">
            <w:pPr>
              <w:rPr>
                <w:rFonts w:eastAsia="Calibri"/>
                <w:color w:val="000000" w:themeColor="text1"/>
                <w:sz w:val="20"/>
                <w:szCs w:val="20"/>
              </w:rPr>
            </w:pPr>
          </w:p>
        </w:tc>
        <w:tc>
          <w:tcPr>
            <w:tcW w:w="942" w:type="dxa"/>
            <w:shd w:val="clear" w:color="auto" w:fill="FFFFFF"/>
          </w:tcPr>
          <w:p w14:paraId="298CAA85" w14:textId="77777777" w:rsidR="00EA51ED" w:rsidRPr="002B3702" w:rsidRDefault="00EA51ED" w:rsidP="00EA51ED">
            <w:pPr>
              <w:jc w:val="center"/>
              <w:rPr>
                <w:rFonts w:eastAsia="Calibri"/>
                <w:b/>
                <w:color w:val="000000" w:themeColor="text1"/>
                <w:sz w:val="20"/>
                <w:szCs w:val="20"/>
              </w:rPr>
            </w:pPr>
          </w:p>
        </w:tc>
        <w:tc>
          <w:tcPr>
            <w:tcW w:w="704" w:type="dxa"/>
            <w:shd w:val="clear" w:color="auto" w:fill="FFFFFF"/>
          </w:tcPr>
          <w:p w14:paraId="14767960" w14:textId="77777777" w:rsidR="00EA51ED" w:rsidRPr="002B3702" w:rsidRDefault="00EA51ED" w:rsidP="00EA51ED">
            <w:pPr>
              <w:jc w:val="center"/>
              <w:rPr>
                <w:rFonts w:eastAsia="Calibri"/>
                <w:b/>
                <w:color w:val="000000" w:themeColor="text1"/>
                <w:sz w:val="20"/>
                <w:szCs w:val="20"/>
              </w:rPr>
            </w:pPr>
          </w:p>
        </w:tc>
        <w:tc>
          <w:tcPr>
            <w:tcW w:w="782" w:type="dxa"/>
            <w:shd w:val="clear" w:color="auto" w:fill="FFFFFF"/>
          </w:tcPr>
          <w:p w14:paraId="201B0F2D" w14:textId="77777777" w:rsidR="00EA51ED" w:rsidRPr="002B3702" w:rsidRDefault="00EA51ED" w:rsidP="00EA51ED">
            <w:pPr>
              <w:jc w:val="center"/>
              <w:rPr>
                <w:rFonts w:eastAsia="Calibri"/>
                <w:b/>
                <w:color w:val="000000" w:themeColor="text1"/>
                <w:sz w:val="20"/>
                <w:szCs w:val="20"/>
              </w:rPr>
            </w:pPr>
          </w:p>
        </w:tc>
        <w:tc>
          <w:tcPr>
            <w:tcW w:w="974" w:type="dxa"/>
            <w:shd w:val="clear" w:color="auto" w:fill="FFFFFF"/>
          </w:tcPr>
          <w:p w14:paraId="4921E6C5" w14:textId="77777777" w:rsidR="00EA51ED" w:rsidRPr="002B3702" w:rsidRDefault="00EA51ED" w:rsidP="00EA51ED">
            <w:pPr>
              <w:jc w:val="center"/>
              <w:rPr>
                <w:rFonts w:eastAsia="Calibri"/>
                <w:b/>
                <w:color w:val="000000" w:themeColor="text1"/>
                <w:sz w:val="20"/>
                <w:szCs w:val="20"/>
              </w:rPr>
            </w:pPr>
          </w:p>
        </w:tc>
        <w:tc>
          <w:tcPr>
            <w:tcW w:w="992" w:type="dxa"/>
            <w:shd w:val="clear" w:color="auto" w:fill="FFFFFF"/>
          </w:tcPr>
          <w:p w14:paraId="349F00F6" w14:textId="77777777" w:rsidR="00EA51ED" w:rsidRPr="002B3702" w:rsidRDefault="00EA51ED" w:rsidP="00EA51ED">
            <w:pPr>
              <w:jc w:val="center"/>
              <w:rPr>
                <w:rFonts w:eastAsia="Calibri"/>
                <w:b/>
                <w:color w:val="000000" w:themeColor="text1"/>
                <w:sz w:val="20"/>
                <w:szCs w:val="20"/>
              </w:rPr>
            </w:pPr>
          </w:p>
        </w:tc>
        <w:tc>
          <w:tcPr>
            <w:tcW w:w="791" w:type="dxa"/>
            <w:shd w:val="clear" w:color="auto" w:fill="FFFFFF"/>
          </w:tcPr>
          <w:p w14:paraId="52F4BEB3" w14:textId="77777777" w:rsidR="00EA51ED" w:rsidRPr="002B3702" w:rsidRDefault="00EA51ED" w:rsidP="00EA51ED">
            <w:pPr>
              <w:jc w:val="center"/>
              <w:rPr>
                <w:rFonts w:eastAsia="Calibri"/>
                <w:b/>
                <w:color w:val="000000" w:themeColor="text1"/>
                <w:sz w:val="20"/>
                <w:szCs w:val="20"/>
              </w:rPr>
            </w:pPr>
          </w:p>
        </w:tc>
        <w:tc>
          <w:tcPr>
            <w:tcW w:w="988" w:type="dxa"/>
            <w:shd w:val="clear" w:color="auto" w:fill="FFFFFF"/>
          </w:tcPr>
          <w:p w14:paraId="1244B0FF" w14:textId="77777777" w:rsidR="00EA51ED" w:rsidRPr="002B3702" w:rsidRDefault="00EA51ED" w:rsidP="00EA51ED">
            <w:pPr>
              <w:jc w:val="center"/>
              <w:rPr>
                <w:rFonts w:eastAsia="Calibri"/>
                <w:b/>
                <w:color w:val="000000" w:themeColor="text1"/>
                <w:sz w:val="20"/>
                <w:szCs w:val="20"/>
              </w:rPr>
            </w:pPr>
          </w:p>
        </w:tc>
        <w:tc>
          <w:tcPr>
            <w:tcW w:w="1035" w:type="dxa"/>
            <w:shd w:val="clear" w:color="auto" w:fill="FFFFFF"/>
          </w:tcPr>
          <w:p w14:paraId="7046E38D" w14:textId="77777777" w:rsidR="00EA51ED" w:rsidRPr="002B3702" w:rsidRDefault="00EA51ED" w:rsidP="00EA51ED">
            <w:pPr>
              <w:jc w:val="center"/>
              <w:rPr>
                <w:rFonts w:eastAsia="Calibri"/>
                <w:b/>
                <w:color w:val="000000" w:themeColor="text1"/>
                <w:sz w:val="20"/>
                <w:szCs w:val="20"/>
              </w:rPr>
            </w:pPr>
          </w:p>
        </w:tc>
      </w:tr>
      <w:tr w:rsidR="00EA51ED" w:rsidRPr="002B3702" w14:paraId="79FE561E" w14:textId="77777777" w:rsidTr="00137137">
        <w:trPr>
          <w:trHeight w:val="267"/>
          <w:jc w:val="center"/>
        </w:trPr>
        <w:tc>
          <w:tcPr>
            <w:tcW w:w="1101" w:type="dxa"/>
            <w:vMerge/>
            <w:shd w:val="clear" w:color="auto" w:fill="FFFFFF"/>
          </w:tcPr>
          <w:p w14:paraId="5FC854DE" w14:textId="77777777" w:rsidR="00EA51ED" w:rsidRPr="002B3702" w:rsidRDefault="00EA51ED" w:rsidP="00EA51ED">
            <w:pPr>
              <w:jc w:val="center"/>
              <w:rPr>
                <w:rFonts w:eastAsia="Calibri"/>
                <w:b/>
                <w:color w:val="000000" w:themeColor="text1"/>
                <w:sz w:val="20"/>
                <w:szCs w:val="20"/>
              </w:rPr>
            </w:pPr>
          </w:p>
        </w:tc>
        <w:tc>
          <w:tcPr>
            <w:tcW w:w="1432" w:type="dxa"/>
            <w:shd w:val="clear" w:color="auto" w:fill="FFFFFF"/>
          </w:tcPr>
          <w:p w14:paraId="236C9FB8" w14:textId="77777777" w:rsidR="00EA51ED" w:rsidRPr="002B3702" w:rsidRDefault="00EA51ED" w:rsidP="00EA51ED">
            <w:pPr>
              <w:jc w:val="center"/>
              <w:rPr>
                <w:rFonts w:eastAsia="Calibri"/>
                <w:b/>
                <w:color w:val="000000" w:themeColor="text1"/>
                <w:sz w:val="20"/>
                <w:szCs w:val="20"/>
              </w:rPr>
            </w:pPr>
          </w:p>
        </w:tc>
        <w:tc>
          <w:tcPr>
            <w:tcW w:w="942" w:type="dxa"/>
            <w:shd w:val="clear" w:color="auto" w:fill="FFFFFF"/>
          </w:tcPr>
          <w:p w14:paraId="19380BDF" w14:textId="77777777" w:rsidR="00EA51ED" w:rsidRPr="002B3702" w:rsidRDefault="00EA51ED" w:rsidP="00EA51ED">
            <w:pPr>
              <w:jc w:val="center"/>
              <w:rPr>
                <w:rFonts w:eastAsia="Calibri"/>
                <w:b/>
                <w:color w:val="000000" w:themeColor="text1"/>
                <w:sz w:val="20"/>
                <w:szCs w:val="20"/>
              </w:rPr>
            </w:pPr>
          </w:p>
        </w:tc>
        <w:tc>
          <w:tcPr>
            <w:tcW w:w="704" w:type="dxa"/>
            <w:shd w:val="clear" w:color="auto" w:fill="FFFFFF"/>
          </w:tcPr>
          <w:p w14:paraId="162C1C11" w14:textId="77777777" w:rsidR="00EA51ED" w:rsidRPr="002B3702" w:rsidRDefault="00EA51ED" w:rsidP="00EA51ED">
            <w:pPr>
              <w:jc w:val="center"/>
              <w:rPr>
                <w:rFonts w:eastAsia="Calibri"/>
                <w:b/>
                <w:color w:val="000000" w:themeColor="text1"/>
                <w:sz w:val="20"/>
                <w:szCs w:val="20"/>
              </w:rPr>
            </w:pPr>
          </w:p>
        </w:tc>
        <w:tc>
          <w:tcPr>
            <w:tcW w:w="782" w:type="dxa"/>
            <w:shd w:val="clear" w:color="auto" w:fill="FFFFFF"/>
          </w:tcPr>
          <w:p w14:paraId="353D788A" w14:textId="77777777" w:rsidR="00EA51ED" w:rsidRPr="002B3702" w:rsidRDefault="00EA51ED" w:rsidP="00EA51ED">
            <w:pPr>
              <w:jc w:val="center"/>
              <w:rPr>
                <w:rFonts w:eastAsia="Calibri"/>
                <w:b/>
                <w:color w:val="000000" w:themeColor="text1"/>
                <w:sz w:val="20"/>
                <w:szCs w:val="20"/>
              </w:rPr>
            </w:pPr>
          </w:p>
        </w:tc>
        <w:tc>
          <w:tcPr>
            <w:tcW w:w="974" w:type="dxa"/>
            <w:shd w:val="clear" w:color="auto" w:fill="FFFFFF"/>
          </w:tcPr>
          <w:p w14:paraId="12462119" w14:textId="77777777" w:rsidR="00EA51ED" w:rsidRPr="002B3702" w:rsidRDefault="00EA51ED" w:rsidP="00EA51ED">
            <w:pPr>
              <w:jc w:val="center"/>
              <w:rPr>
                <w:rFonts w:eastAsia="Calibri"/>
                <w:b/>
                <w:color w:val="000000" w:themeColor="text1"/>
                <w:sz w:val="20"/>
                <w:szCs w:val="20"/>
              </w:rPr>
            </w:pPr>
          </w:p>
        </w:tc>
        <w:tc>
          <w:tcPr>
            <w:tcW w:w="992" w:type="dxa"/>
            <w:shd w:val="clear" w:color="auto" w:fill="FFFFFF"/>
          </w:tcPr>
          <w:p w14:paraId="27708331" w14:textId="77777777" w:rsidR="00EA51ED" w:rsidRPr="002B3702" w:rsidRDefault="00EA51ED" w:rsidP="00EA51ED">
            <w:pPr>
              <w:jc w:val="center"/>
              <w:rPr>
                <w:rFonts w:eastAsia="Calibri"/>
                <w:b/>
                <w:color w:val="000000" w:themeColor="text1"/>
                <w:sz w:val="20"/>
                <w:szCs w:val="20"/>
              </w:rPr>
            </w:pPr>
          </w:p>
        </w:tc>
        <w:tc>
          <w:tcPr>
            <w:tcW w:w="791" w:type="dxa"/>
            <w:shd w:val="clear" w:color="auto" w:fill="FFFFFF"/>
          </w:tcPr>
          <w:p w14:paraId="2265B0BD" w14:textId="77777777" w:rsidR="00EA51ED" w:rsidRPr="002B3702" w:rsidRDefault="00EA51ED" w:rsidP="00EA51ED">
            <w:pPr>
              <w:jc w:val="center"/>
              <w:rPr>
                <w:rFonts w:eastAsia="Calibri"/>
                <w:b/>
                <w:color w:val="000000" w:themeColor="text1"/>
                <w:sz w:val="20"/>
                <w:szCs w:val="20"/>
              </w:rPr>
            </w:pPr>
          </w:p>
        </w:tc>
        <w:tc>
          <w:tcPr>
            <w:tcW w:w="988" w:type="dxa"/>
            <w:shd w:val="clear" w:color="auto" w:fill="FFFFFF"/>
          </w:tcPr>
          <w:p w14:paraId="323A1682" w14:textId="77777777" w:rsidR="00EA51ED" w:rsidRPr="002B3702" w:rsidRDefault="00EA51ED" w:rsidP="00EA51ED">
            <w:pPr>
              <w:jc w:val="center"/>
              <w:rPr>
                <w:rFonts w:eastAsia="Calibri"/>
                <w:b/>
                <w:color w:val="000000" w:themeColor="text1"/>
                <w:sz w:val="20"/>
                <w:szCs w:val="20"/>
              </w:rPr>
            </w:pPr>
          </w:p>
        </w:tc>
        <w:tc>
          <w:tcPr>
            <w:tcW w:w="1035" w:type="dxa"/>
            <w:shd w:val="clear" w:color="auto" w:fill="FFFFFF"/>
          </w:tcPr>
          <w:p w14:paraId="797E3684" w14:textId="77777777" w:rsidR="00EA51ED" w:rsidRPr="002B3702" w:rsidRDefault="00EA51ED" w:rsidP="00EA51ED">
            <w:pPr>
              <w:jc w:val="center"/>
              <w:rPr>
                <w:rFonts w:eastAsia="Calibri"/>
                <w:b/>
                <w:color w:val="000000" w:themeColor="text1"/>
                <w:sz w:val="20"/>
                <w:szCs w:val="20"/>
              </w:rPr>
            </w:pPr>
          </w:p>
        </w:tc>
      </w:tr>
    </w:tbl>
    <w:p w14:paraId="545159AE" w14:textId="65EAF14D" w:rsidR="00D6520C" w:rsidRPr="002B3702" w:rsidRDefault="00886832" w:rsidP="000F3F08">
      <w:pPr>
        <w:widowControl w:val="0"/>
        <w:autoSpaceDE w:val="0"/>
        <w:autoSpaceDN w:val="0"/>
        <w:adjustRightInd w:val="0"/>
        <w:spacing w:before="120" w:after="120" w:line="360" w:lineRule="auto"/>
        <w:ind w:firstLine="709"/>
        <w:jc w:val="both"/>
        <w:rPr>
          <w:color w:val="000000" w:themeColor="text1"/>
          <w:sz w:val="20"/>
          <w:szCs w:val="20"/>
        </w:rPr>
      </w:pPr>
      <w:r w:rsidRPr="002B3702">
        <w:rPr>
          <w:color w:val="000000" w:themeColor="text1"/>
        </w:rPr>
        <w:t>1</w:t>
      </w:r>
      <w:r w:rsidR="00EF0083" w:rsidRPr="002B3702">
        <w:rPr>
          <w:color w:val="000000" w:themeColor="text1"/>
        </w:rPr>
        <w:t>7</w:t>
      </w:r>
      <w:r w:rsidR="002E1886" w:rsidRPr="002B3702">
        <w:rPr>
          <w:color w:val="000000" w:themeColor="text1"/>
        </w:rPr>
        <w:t xml:space="preserve">. Açık öğretim kurumları ile ilgili iş ve işlemlerin yerine getirilmesi durumu </w:t>
      </w:r>
      <w:r w:rsidR="002E1886" w:rsidRPr="002B3702">
        <w:rPr>
          <w:color w:val="000000" w:themeColor="text1"/>
          <w:sz w:val="20"/>
          <w:szCs w:val="20"/>
        </w:rPr>
        <w:t>(</w:t>
      </w:r>
      <w:r w:rsidR="002E1886" w:rsidRPr="002B3702">
        <w:rPr>
          <w:i/>
          <w:color w:val="000000" w:themeColor="text1"/>
          <w:sz w:val="20"/>
          <w:szCs w:val="20"/>
        </w:rPr>
        <w:t xml:space="preserve">MEB Hayat </w:t>
      </w:r>
      <w:r w:rsidR="002E1886" w:rsidRPr="002B3702">
        <w:rPr>
          <w:i/>
          <w:color w:val="000000" w:themeColor="text1"/>
          <w:sz w:val="20"/>
          <w:szCs w:val="20"/>
        </w:rPr>
        <w:lastRenderedPageBreak/>
        <w:t>Boyu Öğrenme Kurumları Yönetmeliği M</w:t>
      </w:r>
      <w:r w:rsidR="00D6520C" w:rsidRPr="002B3702">
        <w:rPr>
          <w:i/>
          <w:color w:val="000000" w:themeColor="text1"/>
          <w:sz w:val="20"/>
          <w:szCs w:val="20"/>
        </w:rPr>
        <w:t>d.</w:t>
      </w:r>
      <w:r w:rsidR="002E1886" w:rsidRPr="002B3702">
        <w:rPr>
          <w:i/>
          <w:color w:val="000000" w:themeColor="text1"/>
          <w:sz w:val="20"/>
          <w:szCs w:val="20"/>
        </w:rPr>
        <w:t xml:space="preserve"> 19/bb</w:t>
      </w:r>
      <w:r w:rsidR="00400DB4" w:rsidRPr="002B3702">
        <w:rPr>
          <w:i/>
          <w:color w:val="000000" w:themeColor="text1"/>
          <w:sz w:val="20"/>
          <w:szCs w:val="20"/>
        </w:rPr>
        <w:t>,</w:t>
      </w:r>
      <w:r w:rsidR="002E1886" w:rsidRPr="002B3702">
        <w:rPr>
          <w:i/>
          <w:color w:val="000000" w:themeColor="text1"/>
          <w:sz w:val="20"/>
          <w:szCs w:val="20"/>
        </w:rPr>
        <w:t xml:space="preserve"> 20/1-z</w:t>
      </w:r>
      <w:r w:rsidR="00D6520C" w:rsidRPr="002B3702">
        <w:rPr>
          <w:i/>
          <w:color w:val="000000" w:themeColor="text1"/>
          <w:sz w:val="20"/>
          <w:szCs w:val="20"/>
        </w:rPr>
        <w:t>;</w:t>
      </w:r>
      <w:r w:rsidR="002E1886" w:rsidRPr="002B3702">
        <w:rPr>
          <w:i/>
          <w:color w:val="000000" w:themeColor="text1"/>
          <w:sz w:val="20"/>
          <w:szCs w:val="20"/>
        </w:rPr>
        <w:t xml:space="preserve"> MEB 2020/1 sayılı Genelge</w:t>
      </w:r>
      <w:r w:rsidR="002E1886" w:rsidRPr="002B3702">
        <w:rPr>
          <w:color w:val="000000" w:themeColor="text1"/>
          <w:sz w:val="20"/>
          <w:szCs w:val="20"/>
        </w:rPr>
        <w:t>)</w:t>
      </w:r>
      <w:r w:rsidR="00D6520C" w:rsidRPr="002B3702">
        <w:rPr>
          <w:color w:val="000000" w:themeColor="text1"/>
          <w:sz w:val="20"/>
          <w:szCs w:val="20"/>
        </w:rPr>
        <w:t>,</w:t>
      </w:r>
    </w:p>
    <w:p w14:paraId="22F19563" w14:textId="5F8D7F88" w:rsidR="00D6520C" w:rsidRPr="002B3702" w:rsidRDefault="00EF0083" w:rsidP="000F3F08">
      <w:pPr>
        <w:widowControl w:val="0"/>
        <w:autoSpaceDE w:val="0"/>
        <w:autoSpaceDN w:val="0"/>
        <w:adjustRightInd w:val="0"/>
        <w:spacing w:before="120" w:after="120" w:line="360" w:lineRule="auto"/>
        <w:ind w:firstLine="709"/>
        <w:jc w:val="both"/>
        <w:rPr>
          <w:color w:val="000000" w:themeColor="text1"/>
          <w:sz w:val="20"/>
          <w:szCs w:val="20"/>
        </w:rPr>
      </w:pPr>
      <w:r w:rsidRPr="002B3702">
        <w:rPr>
          <w:color w:val="000000" w:themeColor="text1"/>
        </w:rPr>
        <w:t>18</w:t>
      </w:r>
      <w:r w:rsidR="002E1886" w:rsidRPr="002B3702">
        <w:rPr>
          <w:color w:val="000000" w:themeColor="text1"/>
        </w:rPr>
        <w:t>.</w:t>
      </w:r>
      <w:r w:rsidR="00D6520C" w:rsidRPr="002B3702">
        <w:rPr>
          <w:color w:val="000000" w:themeColor="text1"/>
        </w:rPr>
        <w:t xml:space="preserve"> </w:t>
      </w:r>
      <w:r w:rsidR="002E1886" w:rsidRPr="002B3702">
        <w:rPr>
          <w:color w:val="000000" w:themeColor="text1"/>
        </w:rPr>
        <w:t>Brifing dosyası hazırlan</w:t>
      </w:r>
      <w:r w:rsidR="00400DB4" w:rsidRPr="002B3702">
        <w:rPr>
          <w:color w:val="000000" w:themeColor="text1"/>
        </w:rPr>
        <w:t xml:space="preserve">ması ve </w:t>
      </w:r>
      <w:r w:rsidR="00C94FC2">
        <w:rPr>
          <w:color w:val="000000" w:themeColor="text1"/>
        </w:rPr>
        <w:t>dosyadaki</w:t>
      </w:r>
      <w:r w:rsidR="002E1886" w:rsidRPr="002B3702">
        <w:rPr>
          <w:color w:val="000000" w:themeColor="text1"/>
        </w:rPr>
        <w:t xml:space="preserve"> her türlü bilginin zamanında güncellenmesi</w:t>
      </w:r>
      <w:r w:rsidR="00400DB4" w:rsidRPr="002B3702">
        <w:rPr>
          <w:color w:val="000000" w:themeColor="text1"/>
        </w:rPr>
        <w:t xml:space="preserve"> durumu</w:t>
      </w:r>
      <w:r w:rsidR="002E1886"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T.T.K 22/.2.1967/582/1-9323 sayılı kararı T.D.1442</w:t>
      </w:r>
      <w:r w:rsidR="002E1886" w:rsidRPr="002B3702">
        <w:rPr>
          <w:color w:val="000000" w:themeColor="text1"/>
          <w:sz w:val="20"/>
          <w:szCs w:val="20"/>
        </w:rPr>
        <w:t>)</w:t>
      </w:r>
      <w:r w:rsidR="00D6520C" w:rsidRPr="002B3702">
        <w:rPr>
          <w:color w:val="000000" w:themeColor="text1"/>
          <w:sz w:val="20"/>
          <w:szCs w:val="20"/>
        </w:rPr>
        <w:t>,</w:t>
      </w:r>
    </w:p>
    <w:p w14:paraId="4E905428" w14:textId="49272DD2" w:rsidR="00D6520C" w:rsidRPr="002B3702" w:rsidRDefault="00EF0083" w:rsidP="000F3F08">
      <w:pPr>
        <w:widowControl w:val="0"/>
        <w:autoSpaceDE w:val="0"/>
        <w:autoSpaceDN w:val="0"/>
        <w:adjustRightInd w:val="0"/>
        <w:spacing w:before="120" w:after="120" w:line="360" w:lineRule="auto"/>
        <w:ind w:firstLine="709"/>
        <w:jc w:val="both"/>
        <w:rPr>
          <w:color w:val="000000" w:themeColor="text1"/>
          <w:sz w:val="20"/>
          <w:szCs w:val="20"/>
        </w:rPr>
      </w:pPr>
      <w:r w:rsidRPr="002B3702">
        <w:rPr>
          <w:color w:val="000000" w:themeColor="text1"/>
        </w:rPr>
        <w:t>19</w:t>
      </w:r>
      <w:r w:rsidR="002E1886" w:rsidRPr="002B3702">
        <w:rPr>
          <w:color w:val="000000" w:themeColor="text1"/>
        </w:rPr>
        <w:t>. Kursların mesai saati sonrası veya hafta sonu devam etmesi durumunda müdür yardımcılarına idari görev nöbeti verilmesi</w:t>
      </w:r>
      <w:r w:rsidR="002B3702" w:rsidRPr="002B3702">
        <w:rPr>
          <w:color w:val="000000" w:themeColor="text1"/>
        </w:rPr>
        <w:t>;</w:t>
      </w:r>
      <w:r w:rsidR="002E1886" w:rsidRPr="002B3702">
        <w:rPr>
          <w:color w:val="000000" w:themeColor="text1"/>
        </w:rPr>
        <w:t xml:space="preserve"> </w:t>
      </w:r>
      <w:r w:rsidR="002B3702" w:rsidRPr="002B3702">
        <w:rPr>
          <w:color w:val="000000" w:themeColor="text1"/>
        </w:rPr>
        <w:t xml:space="preserve">nöbet görevinden sonra müdür yardımcılarına </w:t>
      </w:r>
      <w:r w:rsidR="002E1886" w:rsidRPr="002B3702">
        <w:rPr>
          <w:color w:val="000000" w:themeColor="text1"/>
        </w:rPr>
        <w:t xml:space="preserve">kurumun işleyişini aksatmayacak </w:t>
      </w:r>
      <w:r w:rsidR="00686DE6" w:rsidRPr="002B3702">
        <w:rPr>
          <w:color w:val="000000" w:themeColor="text1"/>
        </w:rPr>
        <w:t>şekilde izin</w:t>
      </w:r>
      <w:r w:rsidR="002E1886" w:rsidRPr="002B3702">
        <w:rPr>
          <w:color w:val="000000" w:themeColor="text1"/>
        </w:rPr>
        <w:t xml:space="preserve"> kullandırılması durumu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D6520C" w:rsidRPr="002B3702">
        <w:rPr>
          <w:i/>
          <w:color w:val="000000" w:themeColor="text1"/>
          <w:sz w:val="20"/>
          <w:szCs w:val="20"/>
        </w:rPr>
        <w:t>d.</w:t>
      </w:r>
      <w:r w:rsidR="002E1886" w:rsidRPr="002B3702">
        <w:rPr>
          <w:i/>
          <w:color w:val="000000" w:themeColor="text1"/>
          <w:sz w:val="20"/>
          <w:szCs w:val="20"/>
        </w:rPr>
        <w:t xml:space="preserve"> 19/1-çç</w:t>
      </w:r>
      <w:r w:rsidR="002E1886" w:rsidRPr="002B3702">
        <w:rPr>
          <w:color w:val="000000" w:themeColor="text1"/>
          <w:sz w:val="20"/>
          <w:szCs w:val="20"/>
        </w:rPr>
        <w:t>)</w:t>
      </w:r>
      <w:r w:rsidR="00D6520C" w:rsidRPr="002B3702">
        <w:rPr>
          <w:color w:val="000000" w:themeColor="text1"/>
          <w:sz w:val="20"/>
          <w:szCs w:val="20"/>
        </w:rPr>
        <w:t>,</w:t>
      </w:r>
    </w:p>
    <w:p w14:paraId="3997DD9E" w14:textId="3138EFBE" w:rsidR="00D6520C" w:rsidRPr="002B3702" w:rsidRDefault="00556F99" w:rsidP="000F3F08">
      <w:pPr>
        <w:widowControl w:val="0"/>
        <w:autoSpaceDE w:val="0"/>
        <w:autoSpaceDN w:val="0"/>
        <w:adjustRightInd w:val="0"/>
        <w:spacing w:before="120" w:after="120" w:line="360" w:lineRule="auto"/>
        <w:ind w:firstLine="709"/>
        <w:jc w:val="both"/>
        <w:rPr>
          <w:color w:val="000000" w:themeColor="text1"/>
          <w:sz w:val="20"/>
          <w:szCs w:val="20"/>
        </w:rPr>
      </w:pPr>
      <w:r w:rsidRPr="002B3702">
        <w:rPr>
          <w:color w:val="000000" w:themeColor="text1"/>
        </w:rPr>
        <w:t>2</w:t>
      </w:r>
      <w:r w:rsidR="00EF0083" w:rsidRPr="002B3702">
        <w:rPr>
          <w:color w:val="000000" w:themeColor="text1"/>
        </w:rPr>
        <w:t>0</w:t>
      </w:r>
      <w:r w:rsidR="002E1886" w:rsidRPr="002B3702">
        <w:rPr>
          <w:color w:val="000000" w:themeColor="text1"/>
        </w:rPr>
        <w:t>. Kurumda görevli yönetici ve öğretmenlerin mesleki çalışmaları yapma durumu</w:t>
      </w:r>
      <w:r w:rsidR="006F0BC2" w:rsidRPr="002B3702">
        <w:rPr>
          <w:color w:val="000000" w:themeColor="text1"/>
        </w:rPr>
        <w:t xml:space="preserve"> </w:t>
      </w:r>
      <w:r w:rsidR="002E1886" w:rsidRPr="002B3702">
        <w:rPr>
          <w:color w:val="000000" w:themeColor="text1"/>
          <w:sz w:val="20"/>
          <w:szCs w:val="20"/>
        </w:rPr>
        <w:t>(</w:t>
      </w:r>
      <w:r w:rsidR="002E1886" w:rsidRPr="002B3702">
        <w:rPr>
          <w:i/>
          <w:color w:val="000000" w:themeColor="text1"/>
          <w:sz w:val="20"/>
          <w:szCs w:val="20"/>
        </w:rPr>
        <w:t>MEB Hayat Boyu Öğrenme Kurumları Yönetmeliği M</w:t>
      </w:r>
      <w:r w:rsidR="00D6520C" w:rsidRPr="002B3702">
        <w:rPr>
          <w:i/>
          <w:color w:val="000000" w:themeColor="text1"/>
          <w:sz w:val="20"/>
          <w:szCs w:val="20"/>
        </w:rPr>
        <w:t>d.</w:t>
      </w:r>
      <w:r w:rsidR="002E1886" w:rsidRPr="002B3702">
        <w:rPr>
          <w:i/>
          <w:color w:val="000000" w:themeColor="text1"/>
          <w:sz w:val="20"/>
          <w:szCs w:val="20"/>
        </w:rPr>
        <w:t xml:space="preserve"> 52</w:t>
      </w:r>
      <w:r w:rsidR="000E457A">
        <w:rPr>
          <w:color w:val="000000" w:themeColor="text1"/>
          <w:sz w:val="20"/>
          <w:szCs w:val="20"/>
        </w:rPr>
        <w:t>).</w:t>
      </w:r>
    </w:p>
    <w:p w14:paraId="0C391F90" w14:textId="77777777" w:rsidR="00D6520C" w:rsidRDefault="002E1886"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9412A6">
        <w:rPr>
          <w:b/>
          <w:bCs/>
          <w:iCs/>
          <w:noProof/>
          <w:spacing w:val="1"/>
          <w:szCs w:val="20"/>
          <w:lang w:eastAsia="en-US" w:bidi="en-US"/>
        </w:rPr>
        <w:t>4.2. Örgütleme</w:t>
      </w:r>
    </w:p>
    <w:p w14:paraId="7D5CBD71" w14:textId="4B2EBBD5" w:rsidR="002B3702" w:rsidRPr="00753FC9" w:rsidRDefault="002B3702" w:rsidP="000F3F08">
      <w:pPr>
        <w:spacing w:before="120" w:after="120" w:line="360" w:lineRule="auto"/>
        <w:ind w:firstLine="708"/>
        <w:jc w:val="both"/>
        <w:rPr>
          <w:bCs/>
          <w:iCs/>
          <w:noProof/>
          <w:spacing w:val="-1"/>
        </w:rPr>
      </w:pPr>
      <w:r w:rsidRPr="00753FC9">
        <w:rPr>
          <w:bCs/>
          <w:iCs/>
          <w:noProof/>
          <w:spacing w:val="-1"/>
        </w:rPr>
        <w:t>Bu bölüm</w:t>
      </w:r>
      <w:r w:rsidR="00B43E3E">
        <w:rPr>
          <w:bCs/>
          <w:iCs/>
          <w:noProof/>
          <w:spacing w:val="-1"/>
        </w:rPr>
        <w:t xml:space="preserve"> </w:t>
      </w:r>
      <w:r w:rsidRPr="00753FC9">
        <w:rPr>
          <w:bCs/>
          <w:iCs/>
          <w:noProof/>
          <w:spacing w:val="-1"/>
        </w:rPr>
        <w:t>aşağıda</w:t>
      </w:r>
      <w:r w:rsidR="004C2168">
        <w:rPr>
          <w:bCs/>
          <w:iCs/>
          <w:noProof/>
          <w:spacing w:val="-1"/>
        </w:rPr>
        <w:t xml:space="preserve"> yer alan </w:t>
      </w:r>
      <w:r w:rsidRPr="00753FC9">
        <w:rPr>
          <w:bCs/>
          <w:iCs/>
          <w:noProof/>
          <w:spacing w:val="-1"/>
        </w:rPr>
        <w:t xml:space="preserve">kriterler </w:t>
      </w:r>
      <w:r w:rsidR="00B43E3E">
        <w:rPr>
          <w:bCs/>
          <w:iCs/>
          <w:noProof/>
          <w:spacing w:val="-1"/>
        </w:rPr>
        <w:t>üzerinden değerlendirilecektir.</w:t>
      </w:r>
    </w:p>
    <w:p w14:paraId="31397567" w14:textId="77777777" w:rsidR="00D6520C" w:rsidRDefault="002E1886" w:rsidP="000F3F08">
      <w:pPr>
        <w:widowControl w:val="0"/>
        <w:autoSpaceDE w:val="0"/>
        <w:autoSpaceDN w:val="0"/>
        <w:adjustRightInd w:val="0"/>
        <w:spacing w:before="120" w:after="120" w:line="360" w:lineRule="auto"/>
        <w:ind w:firstLine="709"/>
        <w:jc w:val="both"/>
        <w:rPr>
          <w:color w:val="0070C0"/>
          <w:sz w:val="20"/>
          <w:szCs w:val="20"/>
        </w:rPr>
      </w:pPr>
      <w:r w:rsidRPr="009412A6">
        <w:t>Kurul, komisyon, birlik ve ekiplerin çalışmaları;</w:t>
      </w:r>
    </w:p>
    <w:p w14:paraId="66CD70EC" w14:textId="52627240" w:rsidR="00D6520C" w:rsidRPr="00C94FC2" w:rsidRDefault="002E1886" w:rsidP="000F3F08">
      <w:pPr>
        <w:widowControl w:val="0"/>
        <w:autoSpaceDE w:val="0"/>
        <w:autoSpaceDN w:val="0"/>
        <w:adjustRightInd w:val="0"/>
        <w:spacing w:before="120" w:after="120" w:line="360" w:lineRule="auto"/>
        <w:ind w:firstLine="709"/>
        <w:jc w:val="both"/>
        <w:rPr>
          <w:color w:val="000000" w:themeColor="text1"/>
          <w:sz w:val="20"/>
          <w:szCs w:val="20"/>
        </w:rPr>
      </w:pPr>
      <w:r w:rsidRPr="009412A6">
        <w:t xml:space="preserve">1. </w:t>
      </w:r>
      <w:r w:rsidRPr="009412A6">
        <w:rPr>
          <w:bCs/>
        </w:rPr>
        <w:t>Sınav komisyonunun</w:t>
      </w:r>
      <w:r w:rsidRPr="009412A6">
        <w:rPr>
          <w:b/>
          <w:bCs/>
        </w:rPr>
        <w:t xml:space="preserve"> </w:t>
      </w:r>
      <w:r w:rsidRPr="009412A6">
        <w:t xml:space="preserve">oluşturulması ve </w:t>
      </w:r>
      <w:r w:rsidR="00C94FC2">
        <w:t xml:space="preserve">komisyonun </w:t>
      </w:r>
      <w:r w:rsidRPr="009412A6">
        <w:t>işleyişi</w:t>
      </w:r>
      <w:r w:rsidRPr="00D6520C">
        <w:rPr>
          <w:color w:val="0070C0"/>
          <w:sz w:val="20"/>
          <w:szCs w:val="20"/>
        </w:rPr>
        <w:t xml:space="preserve"> </w:t>
      </w:r>
      <w:r w:rsidRPr="00C94FC2">
        <w:rPr>
          <w:color w:val="000000" w:themeColor="text1"/>
          <w:sz w:val="20"/>
          <w:szCs w:val="20"/>
        </w:rPr>
        <w:t>(</w:t>
      </w:r>
      <w:r w:rsidRPr="00C94FC2">
        <w:rPr>
          <w:i/>
          <w:color w:val="000000" w:themeColor="text1"/>
          <w:sz w:val="20"/>
          <w:szCs w:val="20"/>
        </w:rPr>
        <w:t>MEB Hayat Boyu Öğrenme Kurumları Yönetmeliği M</w:t>
      </w:r>
      <w:r w:rsidR="00D6520C" w:rsidRPr="00C94FC2">
        <w:rPr>
          <w:i/>
          <w:color w:val="000000" w:themeColor="text1"/>
          <w:sz w:val="20"/>
          <w:szCs w:val="20"/>
        </w:rPr>
        <w:t xml:space="preserve">d. </w:t>
      </w:r>
      <w:r w:rsidRPr="00C94FC2">
        <w:rPr>
          <w:i/>
          <w:color w:val="000000" w:themeColor="text1"/>
          <w:sz w:val="20"/>
          <w:szCs w:val="20"/>
        </w:rPr>
        <w:t>37</w:t>
      </w:r>
      <w:r w:rsidRPr="00C94FC2">
        <w:rPr>
          <w:color w:val="000000" w:themeColor="text1"/>
          <w:sz w:val="20"/>
          <w:szCs w:val="20"/>
        </w:rPr>
        <w:t>)</w:t>
      </w:r>
      <w:r w:rsidR="00D6520C" w:rsidRPr="00C94FC2">
        <w:rPr>
          <w:color w:val="000000" w:themeColor="text1"/>
          <w:sz w:val="20"/>
          <w:szCs w:val="20"/>
        </w:rPr>
        <w:t>,</w:t>
      </w:r>
    </w:p>
    <w:p w14:paraId="63104182" w14:textId="683E9319" w:rsidR="00D6520C" w:rsidRPr="00C94FC2" w:rsidRDefault="00616D2E" w:rsidP="000F3F08">
      <w:pPr>
        <w:widowControl w:val="0"/>
        <w:autoSpaceDE w:val="0"/>
        <w:autoSpaceDN w:val="0"/>
        <w:adjustRightInd w:val="0"/>
        <w:spacing w:before="120" w:after="120" w:line="360" w:lineRule="auto"/>
        <w:ind w:firstLine="709"/>
        <w:jc w:val="both"/>
        <w:rPr>
          <w:color w:val="000000" w:themeColor="text1"/>
        </w:rPr>
      </w:pPr>
      <w:r w:rsidRPr="00C94FC2">
        <w:rPr>
          <w:color w:val="000000" w:themeColor="text1"/>
        </w:rPr>
        <w:t>2</w:t>
      </w:r>
      <w:r w:rsidR="002E1886" w:rsidRPr="00C94FC2">
        <w:rPr>
          <w:color w:val="000000" w:themeColor="text1"/>
        </w:rPr>
        <w:t xml:space="preserve">. </w:t>
      </w:r>
      <w:r w:rsidR="002E1886" w:rsidRPr="00C94FC2">
        <w:rPr>
          <w:color w:val="000000" w:themeColor="text1"/>
          <w:spacing w:val="-1"/>
        </w:rPr>
        <w:t>K</w:t>
      </w:r>
      <w:r w:rsidR="002E1886" w:rsidRPr="00C94FC2">
        <w:rPr>
          <w:color w:val="000000" w:themeColor="text1"/>
        </w:rPr>
        <w:t xml:space="preserve">urul </w:t>
      </w:r>
      <w:r w:rsidR="002E1886" w:rsidRPr="00C94FC2">
        <w:rPr>
          <w:color w:val="000000" w:themeColor="text1"/>
          <w:spacing w:val="-1"/>
        </w:rPr>
        <w:t>v</w:t>
      </w:r>
      <w:r w:rsidR="002E1886" w:rsidRPr="00C94FC2">
        <w:rPr>
          <w:color w:val="000000" w:themeColor="text1"/>
        </w:rPr>
        <w:t>e ekiplerin oluşturul</w:t>
      </w:r>
      <w:r w:rsidR="00C94FC2" w:rsidRPr="00C94FC2">
        <w:rPr>
          <w:color w:val="000000" w:themeColor="text1"/>
        </w:rPr>
        <w:t xml:space="preserve">ması, </w:t>
      </w:r>
      <w:r w:rsidR="002E1886" w:rsidRPr="00C94FC2">
        <w:rPr>
          <w:color w:val="000000" w:themeColor="text1"/>
          <w:spacing w:val="1"/>
        </w:rPr>
        <w:t>ç</w:t>
      </w:r>
      <w:r w:rsidR="002E1886" w:rsidRPr="00C94FC2">
        <w:rPr>
          <w:color w:val="000000" w:themeColor="text1"/>
        </w:rPr>
        <w:t>a</w:t>
      </w:r>
      <w:r w:rsidR="002E1886" w:rsidRPr="00C94FC2">
        <w:rPr>
          <w:color w:val="000000" w:themeColor="text1"/>
          <w:spacing w:val="-2"/>
        </w:rPr>
        <w:t>l</w:t>
      </w:r>
      <w:r w:rsidR="002E1886" w:rsidRPr="00C94FC2">
        <w:rPr>
          <w:color w:val="000000" w:themeColor="text1"/>
          <w:spacing w:val="1"/>
        </w:rPr>
        <w:t>ı</w:t>
      </w:r>
      <w:r w:rsidR="002E1886" w:rsidRPr="00C94FC2">
        <w:rPr>
          <w:color w:val="000000" w:themeColor="text1"/>
          <w:spacing w:val="-1"/>
        </w:rPr>
        <w:t>ş</w:t>
      </w:r>
      <w:r w:rsidR="002E1886" w:rsidRPr="00C94FC2">
        <w:rPr>
          <w:color w:val="000000" w:themeColor="text1"/>
          <w:spacing w:val="1"/>
        </w:rPr>
        <w:t>m</w:t>
      </w:r>
      <w:r w:rsidR="002E1886" w:rsidRPr="00C94FC2">
        <w:rPr>
          <w:color w:val="000000" w:themeColor="text1"/>
        </w:rPr>
        <w:t>al</w:t>
      </w:r>
      <w:r w:rsidR="002E1886" w:rsidRPr="00C94FC2">
        <w:rPr>
          <w:color w:val="000000" w:themeColor="text1"/>
          <w:spacing w:val="-2"/>
        </w:rPr>
        <w:t>a</w:t>
      </w:r>
      <w:r w:rsidR="002E1886" w:rsidRPr="00C94FC2">
        <w:rPr>
          <w:color w:val="000000" w:themeColor="text1"/>
        </w:rPr>
        <w:t>r</w:t>
      </w:r>
      <w:r w:rsidR="002E1886" w:rsidRPr="00C94FC2">
        <w:rPr>
          <w:color w:val="000000" w:themeColor="text1"/>
          <w:spacing w:val="1"/>
        </w:rPr>
        <w:t>ı</w:t>
      </w:r>
      <w:r w:rsidR="002E1886" w:rsidRPr="00C94FC2">
        <w:rPr>
          <w:color w:val="000000" w:themeColor="text1"/>
          <w:spacing w:val="-1"/>
        </w:rPr>
        <w:t>n</w:t>
      </w:r>
      <w:r w:rsidR="002E1886" w:rsidRPr="00C94FC2">
        <w:rPr>
          <w:color w:val="000000" w:themeColor="text1"/>
          <w:spacing w:val="1"/>
        </w:rPr>
        <w:t>ı</w:t>
      </w:r>
      <w:r w:rsidR="002E1886" w:rsidRPr="00C94FC2">
        <w:rPr>
          <w:color w:val="000000" w:themeColor="text1"/>
        </w:rPr>
        <w:t>n</w:t>
      </w:r>
      <w:r w:rsidR="002E1886" w:rsidRPr="00C94FC2">
        <w:rPr>
          <w:color w:val="000000" w:themeColor="text1"/>
          <w:spacing w:val="5"/>
        </w:rPr>
        <w:t xml:space="preserve"> </w:t>
      </w:r>
      <w:r w:rsidR="002E1886" w:rsidRPr="00C94FC2">
        <w:rPr>
          <w:color w:val="000000" w:themeColor="text1"/>
        </w:rPr>
        <w:t>e</w:t>
      </w:r>
      <w:r w:rsidR="002E1886" w:rsidRPr="00C94FC2">
        <w:rPr>
          <w:color w:val="000000" w:themeColor="text1"/>
          <w:spacing w:val="1"/>
        </w:rPr>
        <w:t>ş</w:t>
      </w:r>
      <w:r w:rsidR="002E1886" w:rsidRPr="00C94FC2">
        <w:rPr>
          <w:color w:val="000000" w:themeColor="text1"/>
          <w:spacing w:val="-1"/>
        </w:rPr>
        <w:t>g</w:t>
      </w:r>
      <w:r w:rsidR="002E1886" w:rsidRPr="00C94FC2">
        <w:rPr>
          <w:color w:val="000000" w:themeColor="text1"/>
        </w:rPr>
        <w:t>üd</w:t>
      </w:r>
      <w:r w:rsidR="002E1886" w:rsidRPr="00C94FC2">
        <w:rPr>
          <w:color w:val="000000" w:themeColor="text1"/>
          <w:spacing w:val="-2"/>
        </w:rPr>
        <w:t>ü</w:t>
      </w:r>
      <w:r w:rsidR="002E1886" w:rsidRPr="00C94FC2">
        <w:rPr>
          <w:color w:val="000000" w:themeColor="text1"/>
        </w:rPr>
        <w:t>m</w:t>
      </w:r>
      <w:r w:rsidR="002E1886" w:rsidRPr="00C94FC2">
        <w:rPr>
          <w:color w:val="000000" w:themeColor="text1"/>
          <w:spacing w:val="9"/>
        </w:rPr>
        <w:t xml:space="preserve"> </w:t>
      </w:r>
      <w:r w:rsidR="002E1886" w:rsidRPr="00C94FC2">
        <w:rPr>
          <w:color w:val="000000" w:themeColor="text1"/>
          <w:spacing w:val="-1"/>
        </w:rPr>
        <w:t>i</w:t>
      </w:r>
      <w:r w:rsidR="002E1886" w:rsidRPr="00C94FC2">
        <w:rPr>
          <w:color w:val="000000" w:themeColor="text1"/>
          <w:spacing w:val="1"/>
        </w:rPr>
        <w:t>ç</w:t>
      </w:r>
      <w:r w:rsidR="002E1886" w:rsidRPr="00C94FC2">
        <w:rPr>
          <w:color w:val="000000" w:themeColor="text1"/>
        </w:rPr>
        <w:t>e</w:t>
      </w:r>
      <w:r w:rsidR="002E1886" w:rsidRPr="00C94FC2">
        <w:rPr>
          <w:color w:val="000000" w:themeColor="text1"/>
          <w:spacing w:val="-2"/>
        </w:rPr>
        <w:t>r</w:t>
      </w:r>
      <w:r w:rsidR="002E1886" w:rsidRPr="00C94FC2">
        <w:rPr>
          <w:color w:val="000000" w:themeColor="text1"/>
          <w:spacing w:val="1"/>
        </w:rPr>
        <w:t>i</w:t>
      </w:r>
      <w:r w:rsidR="002E1886" w:rsidRPr="00C94FC2">
        <w:rPr>
          <w:color w:val="000000" w:themeColor="text1"/>
          <w:spacing w:val="-1"/>
        </w:rPr>
        <w:t>s</w:t>
      </w:r>
      <w:r w:rsidR="002E1886" w:rsidRPr="00C94FC2">
        <w:rPr>
          <w:color w:val="000000" w:themeColor="text1"/>
          <w:spacing w:val="1"/>
        </w:rPr>
        <w:t>i</w:t>
      </w:r>
      <w:r w:rsidR="002E1886" w:rsidRPr="00C94FC2">
        <w:rPr>
          <w:color w:val="000000" w:themeColor="text1"/>
          <w:spacing w:val="-1"/>
        </w:rPr>
        <w:t>n</w:t>
      </w:r>
      <w:r w:rsidR="002E1886" w:rsidRPr="00C94FC2">
        <w:rPr>
          <w:color w:val="000000" w:themeColor="text1"/>
        </w:rPr>
        <w:t xml:space="preserve">de </w:t>
      </w:r>
      <w:r w:rsidR="002E1886" w:rsidRPr="00C94FC2">
        <w:rPr>
          <w:color w:val="000000" w:themeColor="text1"/>
          <w:spacing w:val="-1"/>
        </w:rPr>
        <w:t>y</w:t>
      </w:r>
      <w:r w:rsidR="002E1886" w:rsidRPr="00C94FC2">
        <w:rPr>
          <w:color w:val="000000" w:themeColor="text1"/>
        </w:rPr>
        <w:t>ür</w:t>
      </w:r>
      <w:r w:rsidR="002E1886" w:rsidRPr="00C94FC2">
        <w:rPr>
          <w:color w:val="000000" w:themeColor="text1"/>
          <w:spacing w:val="1"/>
        </w:rPr>
        <w:t>ü</w:t>
      </w:r>
      <w:r w:rsidR="002E1886" w:rsidRPr="00C94FC2">
        <w:rPr>
          <w:color w:val="000000" w:themeColor="text1"/>
        </w:rPr>
        <w:t>tü</w:t>
      </w:r>
      <w:r w:rsidR="002E1886" w:rsidRPr="00C94FC2">
        <w:rPr>
          <w:color w:val="000000" w:themeColor="text1"/>
          <w:spacing w:val="-2"/>
        </w:rPr>
        <w:t>l</w:t>
      </w:r>
      <w:r w:rsidR="002E1886" w:rsidRPr="00C94FC2">
        <w:rPr>
          <w:color w:val="000000" w:themeColor="text1"/>
          <w:spacing w:val="1"/>
        </w:rPr>
        <w:t>m</w:t>
      </w:r>
      <w:r w:rsidR="002E1886" w:rsidRPr="00C94FC2">
        <w:rPr>
          <w:color w:val="000000" w:themeColor="text1"/>
          <w:spacing w:val="-2"/>
        </w:rPr>
        <w:t>e</w:t>
      </w:r>
      <w:r w:rsidR="002E1886" w:rsidRPr="00C94FC2">
        <w:rPr>
          <w:color w:val="000000" w:themeColor="text1"/>
          <w:spacing w:val="1"/>
        </w:rPr>
        <w:t>si</w:t>
      </w:r>
      <w:r w:rsidR="00C94FC2" w:rsidRPr="00C94FC2">
        <w:rPr>
          <w:color w:val="000000" w:themeColor="text1"/>
          <w:spacing w:val="1"/>
        </w:rPr>
        <w:t xml:space="preserve"> durumu</w:t>
      </w:r>
      <w:r w:rsidR="002E1886" w:rsidRPr="00C94FC2">
        <w:rPr>
          <w:color w:val="000000" w:themeColor="text1"/>
          <w:spacing w:val="1"/>
        </w:rPr>
        <w:t xml:space="preserve"> </w:t>
      </w:r>
      <w:r w:rsidR="002E1886" w:rsidRPr="00C94FC2">
        <w:rPr>
          <w:color w:val="000000" w:themeColor="text1"/>
          <w:sz w:val="20"/>
          <w:szCs w:val="20"/>
        </w:rPr>
        <w:t>(</w:t>
      </w:r>
      <w:r w:rsidR="002E1886" w:rsidRPr="00C94FC2">
        <w:rPr>
          <w:i/>
          <w:color w:val="000000" w:themeColor="text1"/>
          <w:sz w:val="20"/>
          <w:szCs w:val="20"/>
        </w:rPr>
        <w:t>MEB Hayat Boyu Öğrenme Kurumları Yönetmeliği M</w:t>
      </w:r>
      <w:r w:rsidR="00D6520C" w:rsidRPr="00C94FC2">
        <w:rPr>
          <w:i/>
          <w:color w:val="000000" w:themeColor="text1"/>
          <w:sz w:val="20"/>
          <w:szCs w:val="20"/>
        </w:rPr>
        <w:t>d.</w:t>
      </w:r>
      <w:r w:rsidR="002E1886" w:rsidRPr="00C94FC2">
        <w:rPr>
          <w:i/>
          <w:color w:val="000000" w:themeColor="text1"/>
          <w:sz w:val="20"/>
          <w:szCs w:val="20"/>
        </w:rPr>
        <w:t xml:space="preserve"> </w:t>
      </w:r>
      <w:r w:rsidR="00261DC8" w:rsidRPr="00C94FC2">
        <w:rPr>
          <w:i/>
          <w:color w:val="000000" w:themeColor="text1"/>
          <w:sz w:val="20"/>
          <w:szCs w:val="20"/>
        </w:rPr>
        <w:t>4/</w:t>
      </w:r>
      <w:r w:rsidR="00C94FC2" w:rsidRPr="00C94FC2">
        <w:rPr>
          <w:i/>
          <w:color w:val="000000" w:themeColor="text1"/>
          <w:sz w:val="20"/>
          <w:szCs w:val="20"/>
        </w:rPr>
        <w:t>g,</w:t>
      </w:r>
      <w:r w:rsidR="00261DC8" w:rsidRPr="00C94FC2">
        <w:rPr>
          <w:i/>
          <w:color w:val="000000" w:themeColor="text1"/>
          <w:sz w:val="20"/>
          <w:szCs w:val="20"/>
        </w:rPr>
        <w:t xml:space="preserve"> </w:t>
      </w:r>
      <w:r w:rsidR="002E1886" w:rsidRPr="00C94FC2">
        <w:rPr>
          <w:i/>
          <w:color w:val="000000" w:themeColor="text1"/>
          <w:sz w:val="20"/>
          <w:szCs w:val="20"/>
        </w:rPr>
        <w:t>19</w:t>
      </w:r>
      <w:r w:rsidR="00D6520C" w:rsidRPr="00C94FC2">
        <w:rPr>
          <w:i/>
          <w:color w:val="000000" w:themeColor="text1"/>
          <w:sz w:val="20"/>
          <w:szCs w:val="20"/>
        </w:rPr>
        <w:t>/</w:t>
      </w:r>
      <w:r w:rsidR="00C94FC2" w:rsidRPr="00C94FC2">
        <w:rPr>
          <w:i/>
          <w:color w:val="000000" w:themeColor="text1"/>
          <w:sz w:val="20"/>
          <w:szCs w:val="20"/>
        </w:rPr>
        <w:t>1-a,</w:t>
      </w:r>
      <w:r w:rsidR="002E1886" w:rsidRPr="00C94FC2">
        <w:rPr>
          <w:i/>
          <w:color w:val="000000" w:themeColor="text1"/>
          <w:sz w:val="20"/>
          <w:szCs w:val="20"/>
        </w:rPr>
        <w:t xml:space="preserve"> 33-42</w:t>
      </w:r>
      <w:r w:rsidR="002E1886" w:rsidRPr="00C94FC2">
        <w:rPr>
          <w:color w:val="000000" w:themeColor="text1"/>
          <w:sz w:val="20"/>
          <w:szCs w:val="20"/>
        </w:rPr>
        <w:t>)</w:t>
      </w:r>
      <w:r w:rsidR="00D6520C" w:rsidRPr="00C94FC2">
        <w:rPr>
          <w:color w:val="000000" w:themeColor="text1"/>
          <w:sz w:val="20"/>
          <w:szCs w:val="20"/>
        </w:rPr>
        <w:t>,</w:t>
      </w:r>
    </w:p>
    <w:p w14:paraId="2D37F257" w14:textId="439E0325" w:rsidR="00D6520C" w:rsidRPr="00C94FC2" w:rsidRDefault="00616D2E" w:rsidP="000F3F08">
      <w:pPr>
        <w:widowControl w:val="0"/>
        <w:autoSpaceDE w:val="0"/>
        <w:autoSpaceDN w:val="0"/>
        <w:adjustRightInd w:val="0"/>
        <w:spacing w:before="120" w:after="120" w:line="360" w:lineRule="auto"/>
        <w:ind w:firstLine="709"/>
        <w:jc w:val="both"/>
        <w:rPr>
          <w:color w:val="000000" w:themeColor="text1"/>
          <w:spacing w:val="3"/>
        </w:rPr>
      </w:pPr>
      <w:r w:rsidRPr="00C94FC2">
        <w:rPr>
          <w:color w:val="000000" w:themeColor="text1"/>
        </w:rPr>
        <w:t>3</w:t>
      </w:r>
      <w:r w:rsidR="002E1886" w:rsidRPr="00C94FC2">
        <w:rPr>
          <w:color w:val="000000" w:themeColor="text1"/>
        </w:rPr>
        <w:t>. E</w:t>
      </w:r>
      <w:r w:rsidR="002E1886" w:rsidRPr="00C94FC2">
        <w:rPr>
          <w:color w:val="000000" w:themeColor="text1"/>
          <w:spacing w:val="-1"/>
        </w:rPr>
        <w:t>ğ</w:t>
      </w:r>
      <w:r w:rsidR="002E1886" w:rsidRPr="00C94FC2">
        <w:rPr>
          <w:color w:val="000000" w:themeColor="text1"/>
          <w:spacing w:val="1"/>
        </w:rPr>
        <w:t>i</w:t>
      </w:r>
      <w:r w:rsidR="002E1886" w:rsidRPr="00C94FC2">
        <w:rPr>
          <w:color w:val="000000" w:themeColor="text1"/>
        </w:rPr>
        <w:t>t</w:t>
      </w:r>
      <w:r w:rsidR="002E1886" w:rsidRPr="00C94FC2">
        <w:rPr>
          <w:color w:val="000000" w:themeColor="text1"/>
          <w:spacing w:val="-2"/>
        </w:rPr>
        <w:t>i</w:t>
      </w:r>
      <w:r w:rsidR="002E1886" w:rsidRPr="00C94FC2">
        <w:rPr>
          <w:color w:val="000000" w:themeColor="text1"/>
        </w:rPr>
        <w:t>m</w:t>
      </w:r>
      <w:r w:rsidR="002E1886" w:rsidRPr="00C94FC2">
        <w:rPr>
          <w:color w:val="000000" w:themeColor="text1"/>
          <w:spacing w:val="1"/>
        </w:rPr>
        <w:t xml:space="preserve"> </w:t>
      </w:r>
      <w:r w:rsidR="002E1886" w:rsidRPr="00C94FC2">
        <w:rPr>
          <w:color w:val="000000" w:themeColor="text1"/>
          <w:spacing w:val="-1"/>
        </w:rPr>
        <w:t>p</w:t>
      </w:r>
      <w:r w:rsidR="002E1886" w:rsidRPr="00C94FC2">
        <w:rPr>
          <w:color w:val="000000" w:themeColor="text1"/>
        </w:rPr>
        <w:t>ay</w:t>
      </w:r>
      <w:r w:rsidR="002E1886" w:rsidRPr="00C94FC2">
        <w:rPr>
          <w:color w:val="000000" w:themeColor="text1"/>
          <w:spacing w:val="-1"/>
        </w:rPr>
        <w:t>d</w:t>
      </w:r>
      <w:r w:rsidR="002E1886" w:rsidRPr="00C94FC2">
        <w:rPr>
          <w:color w:val="000000" w:themeColor="text1"/>
          <w:spacing w:val="-2"/>
        </w:rPr>
        <w:t>a</w:t>
      </w:r>
      <w:r w:rsidR="002E1886" w:rsidRPr="00C94FC2">
        <w:rPr>
          <w:color w:val="000000" w:themeColor="text1"/>
          <w:spacing w:val="1"/>
        </w:rPr>
        <w:t>ş</w:t>
      </w:r>
      <w:r w:rsidR="002E1886" w:rsidRPr="00C94FC2">
        <w:rPr>
          <w:color w:val="000000" w:themeColor="text1"/>
        </w:rPr>
        <w:t>la</w:t>
      </w:r>
      <w:r w:rsidR="002E1886" w:rsidRPr="00C94FC2">
        <w:rPr>
          <w:color w:val="000000" w:themeColor="text1"/>
          <w:spacing w:val="-2"/>
        </w:rPr>
        <w:t>r</w:t>
      </w:r>
      <w:r w:rsidR="002E1886" w:rsidRPr="00C94FC2">
        <w:rPr>
          <w:color w:val="000000" w:themeColor="text1"/>
          <w:spacing w:val="1"/>
        </w:rPr>
        <w:t>ı</w:t>
      </w:r>
      <w:r w:rsidR="002E1886" w:rsidRPr="00C94FC2">
        <w:rPr>
          <w:color w:val="000000" w:themeColor="text1"/>
          <w:spacing w:val="-1"/>
        </w:rPr>
        <w:t>y</w:t>
      </w:r>
      <w:r w:rsidR="002E1886" w:rsidRPr="00C94FC2">
        <w:rPr>
          <w:color w:val="000000" w:themeColor="text1"/>
        </w:rPr>
        <w:t xml:space="preserve">la </w:t>
      </w:r>
      <w:r w:rsidR="002E1886" w:rsidRPr="00C94FC2">
        <w:rPr>
          <w:color w:val="000000" w:themeColor="text1"/>
          <w:spacing w:val="-2"/>
        </w:rPr>
        <w:t>i</w:t>
      </w:r>
      <w:r w:rsidR="002E1886" w:rsidRPr="00C94FC2">
        <w:rPr>
          <w:color w:val="000000" w:themeColor="text1"/>
          <w:spacing w:val="-1"/>
        </w:rPr>
        <w:t>ş</w:t>
      </w:r>
      <w:r w:rsidR="00261DC8" w:rsidRPr="00C94FC2">
        <w:rPr>
          <w:color w:val="000000" w:themeColor="text1"/>
          <w:spacing w:val="-1"/>
        </w:rPr>
        <w:t xml:space="preserve"> </w:t>
      </w:r>
      <w:r w:rsidR="002E1886" w:rsidRPr="00C94FC2">
        <w:rPr>
          <w:color w:val="000000" w:themeColor="text1"/>
          <w:spacing w:val="-1"/>
        </w:rPr>
        <w:t>b</w:t>
      </w:r>
      <w:r w:rsidR="002E1886" w:rsidRPr="00C94FC2">
        <w:rPr>
          <w:color w:val="000000" w:themeColor="text1"/>
          <w:spacing w:val="1"/>
        </w:rPr>
        <w:t>i</w:t>
      </w:r>
      <w:r w:rsidR="002E1886" w:rsidRPr="00C94FC2">
        <w:rPr>
          <w:color w:val="000000" w:themeColor="text1"/>
        </w:rPr>
        <w:t>rl</w:t>
      </w:r>
      <w:r w:rsidR="002E1886" w:rsidRPr="00C94FC2">
        <w:rPr>
          <w:color w:val="000000" w:themeColor="text1"/>
          <w:spacing w:val="1"/>
        </w:rPr>
        <w:t>i</w:t>
      </w:r>
      <w:r w:rsidR="002E1886" w:rsidRPr="00C94FC2">
        <w:rPr>
          <w:color w:val="000000" w:themeColor="text1"/>
          <w:spacing w:val="-1"/>
        </w:rPr>
        <w:t>ğ</w:t>
      </w:r>
      <w:r w:rsidR="002E1886" w:rsidRPr="00C94FC2">
        <w:rPr>
          <w:color w:val="000000" w:themeColor="text1"/>
        </w:rPr>
        <w:t>i yapılması</w:t>
      </w:r>
      <w:r w:rsidR="002E1886" w:rsidRPr="00C94FC2">
        <w:rPr>
          <w:color w:val="000000" w:themeColor="text1"/>
          <w:spacing w:val="1"/>
        </w:rPr>
        <w:t xml:space="preserve"> </w:t>
      </w:r>
      <w:r w:rsidR="002E1886" w:rsidRPr="00C94FC2">
        <w:rPr>
          <w:color w:val="000000" w:themeColor="text1"/>
        </w:rPr>
        <w:t>(</w:t>
      </w:r>
      <w:r w:rsidR="002E1886" w:rsidRPr="00C94FC2">
        <w:rPr>
          <w:color w:val="000000" w:themeColor="text1"/>
          <w:spacing w:val="-1"/>
        </w:rPr>
        <w:t>k</w:t>
      </w:r>
      <w:r w:rsidR="002E1886" w:rsidRPr="00C94FC2">
        <w:rPr>
          <w:color w:val="000000" w:themeColor="text1"/>
        </w:rPr>
        <w:t>u</w:t>
      </w:r>
      <w:r w:rsidR="002E1886" w:rsidRPr="00C94FC2">
        <w:rPr>
          <w:color w:val="000000" w:themeColor="text1"/>
          <w:spacing w:val="-2"/>
        </w:rPr>
        <w:t>r</w:t>
      </w:r>
      <w:r w:rsidR="002E1886" w:rsidRPr="00C94FC2">
        <w:rPr>
          <w:color w:val="000000" w:themeColor="text1"/>
        </w:rPr>
        <w:t>um</w:t>
      </w:r>
      <w:r w:rsidR="002E1886" w:rsidRPr="00C94FC2">
        <w:rPr>
          <w:color w:val="000000" w:themeColor="text1"/>
          <w:spacing w:val="-1"/>
        </w:rPr>
        <w:t xml:space="preserve"> </w:t>
      </w:r>
      <w:r w:rsidR="002E1886" w:rsidRPr="00C94FC2">
        <w:rPr>
          <w:color w:val="000000" w:themeColor="text1"/>
          <w:spacing w:val="1"/>
        </w:rPr>
        <w:t>i</w:t>
      </w:r>
      <w:r w:rsidR="002E1886" w:rsidRPr="00C94FC2">
        <w:rPr>
          <w:color w:val="000000" w:themeColor="text1"/>
          <w:spacing w:val="-1"/>
        </w:rPr>
        <w:t>ç</w:t>
      </w:r>
      <w:r w:rsidR="002E1886" w:rsidRPr="00C94FC2">
        <w:rPr>
          <w:color w:val="000000" w:themeColor="text1"/>
        </w:rPr>
        <w:t>i</w:t>
      </w:r>
      <w:r w:rsidR="002E1886" w:rsidRPr="00C94FC2">
        <w:rPr>
          <w:color w:val="000000" w:themeColor="text1"/>
          <w:spacing w:val="1"/>
        </w:rPr>
        <w:t xml:space="preserve"> </w:t>
      </w:r>
      <w:r w:rsidR="002E1886" w:rsidRPr="00C94FC2">
        <w:rPr>
          <w:color w:val="000000" w:themeColor="text1"/>
          <w:spacing w:val="-2"/>
        </w:rPr>
        <w:t>v</w:t>
      </w:r>
      <w:r w:rsidR="002E1886" w:rsidRPr="00C94FC2">
        <w:rPr>
          <w:color w:val="000000" w:themeColor="text1"/>
        </w:rPr>
        <w:t xml:space="preserve">e </w:t>
      </w:r>
      <w:r w:rsidR="002E1886" w:rsidRPr="00C94FC2">
        <w:rPr>
          <w:color w:val="000000" w:themeColor="text1"/>
          <w:spacing w:val="-1"/>
        </w:rPr>
        <w:t>k</w:t>
      </w:r>
      <w:r w:rsidR="002E1886" w:rsidRPr="00C94FC2">
        <w:rPr>
          <w:color w:val="000000" w:themeColor="text1"/>
        </w:rPr>
        <w:t>ur</w:t>
      </w:r>
      <w:r w:rsidR="002E1886" w:rsidRPr="00C94FC2">
        <w:rPr>
          <w:color w:val="000000" w:themeColor="text1"/>
          <w:spacing w:val="-2"/>
        </w:rPr>
        <w:t>u</w:t>
      </w:r>
      <w:r w:rsidR="002E1886" w:rsidRPr="00C94FC2">
        <w:rPr>
          <w:color w:val="000000" w:themeColor="text1"/>
        </w:rPr>
        <w:t>m</w:t>
      </w:r>
      <w:r w:rsidR="002E1886" w:rsidRPr="00C94FC2">
        <w:rPr>
          <w:color w:val="000000" w:themeColor="text1"/>
          <w:spacing w:val="1"/>
        </w:rPr>
        <w:t xml:space="preserve"> </w:t>
      </w:r>
      <w:r w:rsidR="002E1886" w:rsidRPr="00C94FC2">
        <w:rPr>
          <w:color w:val="000000" w:themeColor="text1"/>
          <w:spacing w:val="-1"/>
        </w:rPr>
        <w:t>dı</w:t>
      </w:r>
      <w:r w:rsidR="002E1886" w:rsidRPr="00C94FC2">
        <w:rPr>
          <w:color w:val="000000" w:themeColor="text1"/>
          <w:spacing w:val="1"/>
        </w:rPr>
        <w:t>ş</w:t>
      </w:r>
      <w:r w:rsidR="002E1886" w:rsidRPr="00C94FC2">
        <w:rPr>
          <w:color w:val="000000" w:themeColor="text1"/>
        </w:rPr>
        <w:t>ı</w:t>
      </w:r>
      <w:r w:rsidR="002E1886" w:rsidRPr="00C94FC2">
        <w:rPr>
          <w:color w:val="000000" w:themeColor="text1"/>
          <w:spacing w:val="1"/>
        </w:rPr>
        <w:t xml:space="preserve"> </w:t>
      </w:r>
      <w:r w:rsidR="002E1886" w:rsidRPr="00C94FC2">
        <w:rPr>
          <w:color w:val="000000" w:themeColor="text1"/>
          <w:spacing w:val="-1"/>
        </w:rPr>
        <w:t>p</w:t>
      </w:r>
      <w:r w:rsidR="002E1886" w:rsidRPr="00C94FC2">
        <w:rPr>
          <w:color w:val="000000" w:themeColor="text1"/>
        </w:rPr>
        <w:t>ay</w:t>
      </w:r>
      <w:r w:rsidR="002E1886" w:rsidRPr="00C94FC2">
        <w:rPr>
          <w:color w:val="000000" w:themeColor="text1"/>
          <w:spacing w:val="-3"/>
        </w:rPr>
        <w:t>d</w:t>
      </w:r>
      <w:r w:rsidR="002E1886" w:rsidRPr="00C94FC2">
        <w:rPr>
          <w:color w:val="000000" w:themeColor="text1"/>
        </w:rPr>
        <w:t>a</w:t>
      </w:r>
      <w:r w:rsidR="002E1886" w:rsidRPr="00C94FC2">
        <w:rPr>
          <w:color w:val="000000" w:themeColor="text1"/>
          <w:spacing w:val="1"/>
        </w:rPr>
        <w:t>ş</w:t>
      </w:r>
      <w:r w:rsidR="002E1886" w:rsidRPr="00C94FC2">
        <w:rPr>
          <w:color w:val="000000" w:themeColor="text1"/>
          <w:spacing w:val="-2"/>
        </w:rPr>
        <w:t>l</w:t>
      </w:r>
      <w:r w:rsidR="002E1886" w:rsidRPr="00C94FC2">
        <w:rPr>
          <w:color w:val="000000" w:themeColor="text1"/>
        </w:rPr>
        <w:t>ar</w:t>
      </w:r>
      <w:r w:rsidR="002E1886" w:rsidRPr="00C94FC2">
        <w:rPr>
          <w:color w:val="000000" w:themeColor="text1"/>
          <w:spacing w:val="3"/>
        </w:rPr>
        <w:t>)</w:t>
      </w:r>
      <w:r w:rsidR="00C94FC2" w:rsidRPr="00C94FC2">
        <w:rPr>
          <w:color w:val="000000" w:themeColor="text1"/>
          <w:spacing w:val="3"/>
        </w:rPr>
        <w:t xml:space="preserve"> durumu</w:t>
      </w:r>
      <w:r w:rsidR="00D6520C" w:rsidRPr="00C94FC2">
        <w:rPr>
          <w:color w:val="000000" w:themeColor="text1"/>
          <w:spacing w:val="3"/>
        </w:rPr>
        <w:t>,</w:t>
      </w:r>
    </w:p>
    <w:p w14:paraId="1DCE0925" w14:textId="18AA084B" w:rsidR="00261DC8" w:rsidRPr="00C94FC2" w:rsidRDefault="00616D2E" w:rsidP="000F3F08">
      <w:pPr>
        <w:widowControl w:val="0"/>
        <w:autoSpaceDE w:val="0"/>
        <w:autoSpaceDN w:val="0"/>
        <w:adjustRightInd w:val="0"/>
        <w:spacing w:before="120" w:after="120" w:line="360" w:lineRule="auto"/>
        <w:ind w:firstLine="709"/>
        <w:jc w:val="both"/>
        <w:rPr>
          <w:rStyle w:val="selectable-text"/>
          <w:color w:val="000000" w:themeColor="text1"/>
          <w:sz w:val="20"/>
          <w:szCs w:val="20"/>
        </w:rPr>
      </w:pPr>
      <w:r w:rsidRPr="00C94FC2">
        <w:rPr>
          <w:color w:val="000000" w:themeColor="text1"/>
        </w:rPr>
        <w:t>4</w:t>
      </w:r>
      <w:r w:rsidR="00C740DD" w:rsidRPr="00C94FC2">
        <w:rPr>
          <w:color w:val="000000" w:themeColor="text1"/>
        </w:rPr>
        <w:t>.</w:t>
      </w:r>
      <w:r w:rsidR="00866B51" w:rsidRPr="00C94FC2">
        <w:rPr>
          <w:color w:val="000000" w:themeColor="text1"/>
        </w:rPr>
        <w:t xml:space="preserve"> </w:t>
      </w:r>
      <w:r w:rsidR="00866B51" w:rsidRPr="00C94FC2">
        <w:rPr>
          <w:rStyle w:val="selectable-text"/>
          <w:color w:val="000000" w:themeColor="text1"/>
        </w:rPr>
        <w:t>Kurumda</w:t>
      </w:r>
      <w:r w:rsidR="00753FE2">
        <w:rPr>
          <w:rStyle w:val="selectable-text"/>
          <w:color w:val="000000" w:themeColor="text1"/>
        </w:rPr>
        <w:t>,</w:t>
      </w:r>
      <w:r w:rsidR="00866B51" w:rsidRPr="00C94FC2">
        <w:rPr>
          <w:rStyle w:val="selectable-text"/>
          <w:color w:val="000000" w:themeColor="text1"/>
        </w:rPr>
        <w:t xml:space="preserve"> “Sıfır Atık Yönetim Sistemi”nin kurulması ve</w:t>
      </w:r>
      <w:r w:rsidR="00C94FC2" w:rsidRPr="00C94FC2">
        <w:rPr>
          <w:rStyle w:val="selectable-text"/>
          <w:color w:val="000000" w:themeColor="text1"/>
        </w:rPr>
        <w:t xml:space="preserve"> “Sıfır Atık Belgesi” bulunması; b</w:t>
      </w:r>
      <w:r w:rsidR="00866B51" w:rsidRPr="00C94FC2">
        <w:rPr>
          <w:rStyle w:val="selectable-text"/>
          <w:color w:val="000000" w:themeColor="text1"/>
        </w:rPr>
        <w:t xml:space="preserve">elge bulunan kurumlarda sistemin etkin bir şekilde uygulanması, </w:t>
      </w:r>
      <w:r w:rsidR="00753FE2">
        <w:rPr>
          <w:rStyle w:val="selectable-text"/>
          <w:color w:val="000000" w:themeColor="text1"/>
        </w:rPr>
        <w:t>belge</w:t>
      </w:r>
      <w:r w:rsidR="00866B51" w:rsidRPr="00C94FC2">
        <w:rPr>
          <w:rStyle w:val="selectable-text"/>
          <w:color w:val="000000" w:themeColor="text1"/>
        </w:rPr>
        <w:t xml:space="preserve"> bulunmayan kurumlarda “Temel Seviye Sıfır Atık Belgesi” alınması için gerekli işlemlerin başlatılması durumu</w:t>
      </w:r>
      <w:r w:rsidR="00866B51" w:rsidRPr="00C94FC2">
        <w:rPr>
          <w:rStyle w:val="selectable-text"/>
          <w:color w:val="000000" w:themeColor="text1"/>
          <w:szCs w:val="16"/>
        </w:rPr>
        <w:t xml:space="preserve">  </w:t>
      </w:r>
      <w:r w:rsidR="00753FE2">
        <w:rPr>
          <w:rStyle w:val="selectable-text"/>
          <w:i/>
          <w:color w:val="000000" w:themeColor="text1"/>
          <w:sz w:val="20"/>
          <w:szCs w:val="20"/>
        </w:rPr>
        <w:t>(Sıfır Atık</w:t>
      </w:r>
      <w:r w:rsidR="00866B51" w:rsidRPr="00C94FC2">
        <w:rPr>
          <w:rStyle w:val="selectable-text"/>
          <w:i/>
          <w:color w:val="000000" w:themeColor="text1"/>
          <w:sz w:val="20"/>
          <w:szCs w:val="20"/>
        </w:rPr>
        <w:t xml:space="preserve"> konulu 2024/4 sayılı </w:t>
      </w:r>
      <w:r w:rsidR="00261DC8" w:rsidRPr="00C94FC2">
        <w:rPr>
          <w:rStyle w:val="selectable-text"/>
          <w:i/>
          <w:color w:val="000000" w:themeColor="text1"/>
          <w:sz w:val="20"/>
          <w:szCs w:val="20"/>
        </w:rPr>
        <w:t>Cumhurbaşkanlığı</w:t>
      </w:r>
      <w:r w:rsidR="00866B51" w:rsidRPr="00C94FC2">
        <w:rPr>
          <w:rStyle w:val="selectable-text"/>
          <w:i/>
          <w:color w:val="000000" w:themeColor="text1"/>
          <w:sz w:val="20"/>
          <w:szCs w:val="20"/>
        </w:rPr>
        <w:t xml:space="preserve"> Genelgesi, MEB Destek Hizmetleri Genel Müdürlüğünün 02.05.2024 tarih</w:t>
      </w:r>
      <w:r w:rsidR="00753FE2">
        <w:rPr>
          <w:rStyle w:val="selectable-text"/>
          <w:i/>
          <w:color w:val="000000" w:themeColor="text1"/>
          <w:sz w:val="20"/>
          <w:szCs w:val="20"/>
        </w:rPr>
        <w:t>li</w:t>
      </w:r>
      <w:r w:rsidR="00866B51" w:rsidRPr="00C94FC2">
        <w:rPr>
          <w:rStyle w:val="selectable-text"/>
          <w:i/>
          <w:color w:val="000000" w:themeColor="text1"/>
          <w:sz w:val="20"/>
          <w:szCs w:val="20"/>
        </w:rPr>
        <w:t xml:space="preserve"> ve 101415102 sayılı yazısı</w:t>
      </w:r>
      <w:r w:rsidR="00866B51" w:rsidRPr="00C94FC2">
        <w:rPr>
          <w:rStyle w:val="selectable-text"/>
          <w:color w:val="000000" w:themeColor="text1"/>
          <w:sz w:val="20"/>
          <w:szCs w:val="20"/>
        </w:rPr>
        <w:t>)</w:t>
      </w:r>
      <w:r w:rsidR="00380C5A">
        <w:rPr>
          <w:rStyle w:val="selectable-text"/>
          <w:color w:val="000000" w:themeColor="text1"/>
          <w:sz w:val="20"/>
          <w:szCs w:val="20"/>
        </w:rPr>
        <w:t>.</w:t>
      </w:r>
    </w:p>
    <w:p w14:paraId="18049F48" w14:textId="77777777" w:rsidR="00261DC8" w:rsidRPr="00A73A0B" w:rsidRDefault="002E1886" w:rsidP="000F3F08">
      <w:pPr>
        <w:widowControl w:val="0"/>
        <w:autoSpaceDE w:val="0"/>
        <w:autoSpaceDN w:val="0"/>
        <w:adjustRightInd w:val="0"/>
        <w:spacing w:before="120" w:after="120" w:line="360" w:lineRule="auto"/>
        <w:ind w:firstLine="709"/>
        <w:jc w:val="both"/>
        <w:rPr>
          <w:color w:val="0070C0"/>
          <w:sz w:val="20"/>
          <w:szCs w:val="20"/>
        </w:rPr>
      </w:pPr>
      <w:r w:rsidRPr="009412A6">
        <w:rPr>
          <w:b/>
          <w:bCs/>
          <w:iCs/>
          <w:noProof/>
          <w:spacing w:val="1"/>
          <w:szCs w:val="20"/>
          <w:lang w:eastAsia="en-US" w:bidi="en-US"/>
        </w:rPr>
        <w:t>4.3. Öğrenci/Kursiyer/Kurs Açma-</w:t>
      </w:r>
      <w:r w:rsidRPr="00A73A0B">
        <w:rPr>
          <w:b/>
          <w:bCs/>
          <w:iCs/>
          <w:noProof/>
          <w:spacing w:val="1"/>
          <w:szCs w:val="20"/>
          <w:lang w:eastAsia="en-US" w:bidi="en-US"/>
        </w:rPr>
        <w:t xml:space="preserve">Kapatma </w:t>
      </w:r>
      <w:r w:rsidR="008B3603" w:rsidRPr="00A73A0B">
        <w:rPr>
          <w:b/>
          <w:bCs/>
          <w:iCs/>
          <w:noProof/>
          <w:spacing w:val="1"/>
          <w:szCs w:val="20"/>
          <w:lang w:eastAsia="en-US" w:bidi="en-US"/>
        </w:rPr>
        <w:t>İ</w:t>
      </w:r>
      <w:r w:rsidRPr="00A73A0B">
        <w:rPr>
          <w:b/>
          <w:bCs/>
          <w:iCs/>
          <w:noProof/>
          <w:spacing w:val="1"/>
          <w:szCs w:val="20"/>
          <w:lang w:eastAsia="en-US" w:bidi="en-US"/>
        </w:rPr>
        <w:t>şleri</w:t>
      </w:r>
    </w:p>
    <w:p w14:paraId="7C90CEF0" w14:textId="76C50703" w:rsidR="004C2168" w:rsidRDefault="004C2168" w:rsidP="000F3F08">
      <w:pPr>
        <w:widowControl w:val="0"/>
        <w:autoSpaceDE w:val="0"/>
        <w:autoSpaceDN w:val="0"/>
        <w:adjustRightInd w:val="0"/>
        <w:spacing w:before="120" w:after="120" w:line="360" w:lineRule="auto"/>
        <w:ind w:firstLine="709"/>
        <w:jc w:val="both"/>
        <w:rPr>
          <w:lang w:eastAsia="en-US" w:bidi="en-US"/>
        </w:rPr>
      </w:pPr>
      <w:r w:rsidRPr="004C2168">
        <w:rPr>
          <w:lang w:eastAsia="en-US" w:bidi="en-US"/>
        </w:rPr>
        <w:t>Bu bölüm aşağıda yer alan kriterler üzerinden değerlendirilecektir.</w:t>
      </w:r>
    </w:p>
    <w:p w14:paraId="2F60A866" w14:textId="4FF4C75B" w:rsidR="00261DC8" w:rsidRPr="002D647E" w:rsidRDefault="002E1886" w:rsidP="000F3F08">
      <w:pPr>
        <w:widowControl w:val="0"/>
        <w:autoSpaceDE w:val="0"/>
        <w:autoSpaceDN w:val="0"/>
        <w:adjustRightInd w:val="0"/>
        <w:spacing w:before="120" w:after="120" w:line="360" w:lineRule="auto"/>
        <w:ind w:firstLine="709"/>
        <w:jc w:val="both"/>
      </w:pPr>
      <w:r w:rsidRPr="002D647E">
        <w:rPr>
          <w:lang w:eastAsia="en-US" w:bidi="en-US"/>
        </w:rPr>
        <w:t>1</w:t>
      </w:r>
      <w:r w:rsidRPr="002D647E">
        <w:t>. Öğrenci/kursiyerlerin kayıt ve kabul işlemleri</w:t>
      </w:r>
      <w:r w:rsidR="002450D2" w:rsidRPr="002D647E">
        <w:t>nde</w:t>
      </w:r>
      <w:r w:rsidR="00D86694" w:rsidRPr="002D647E">
        <w:t xml:space="preserve"> ilgili esaslara uyma durumu</w:t>
      </w:r>
      <w:r w:rsidRPr="002D647E">
        <w:t xml:space="preserve"> (</w:t>
      </w:r>
      <w:r w:rsidRPr="002D647E">
        <w:rPr>
          <w:i/>
          <w:sz w:val="20"/>
          <w:szCs w:val="20"/>
        </w:rPr>
        <w:t>MEB Hayat Boyu Öğrenme Kurumları Yönetmeliği M</w:t>
      </w:r>
      <w:r w:rsidR="00261DC8" w:rsidRPr="002D647E">
        <w:rPr>
          <w:i/>
          <w:sz w:val="20"/>
          <w:szCs w:val="20"/>
        </w:rPr>
        <w:t>d.</w:t>
      </w:r>
      <w:r w:rsidRPr="002D647E">
        <w:rPr>
          <w:i/>
          <w:sz w:val="20"/>
          <w:szCs w:val="20"/>
        </w:rPr>
        <w:t xml:space="preserve"> 43</w:t>
      </w:r>
      <w:r w:rsidR="003B44DB" w:rsidRPr="002D647E">
        <w:rPr>
          <w:i/>
          <w:sz w:val="20"/>
          <w:szCs w:val="20"/>
        </w:rPr>
        <w:t>,</w:t>
      </w:r>
      <w:r w:rsidR="00D86694" w:rsidRPr="002D647E">
        <w:rPr>
          <w:i/>
          <w:sz w:val="20"/>
          <w:szCs w:val="20"/>
        </w:rPr>
        <w:t xml:space="preserve"> </w:t>
      </w:r>
      <w:r w:rsidR="003B44DB" w:rsidRPr="002D647E">
        <w:rPr>
          <w:i/>
          <w:sz w:val="20"/>
          <w:szCs w:val="20"/>
        </w:rPr>
        <w:t>46</w:t>
      </w:r>
      <w:r w:rsidR="00B145B7" w:rsidRPr="002D647E">
        <w:rPr>
          <w:i/>
          <w:sz w:val="20"/>
          <w:szCs w:val="20"/>
        </w:rPr>
        <w:t>,</w:t>
      </w:r>
      <w:r w:rsidR="00D86694" w:rsidRPr="002D647E">
        <w:rPr>
          <w:i/>
          <w:sz w:val="20"/>
          <w:szCs w:val="20"/>
        </w:rPr>
        <w:t xml:space="preserve"> </w:t>
      </w:r>
      <w:r w:rsidR="00B145B7" w:rsidRPr="002D647E">
        <w:rPr>
          <w:i/>
          <w:sz w:val="20"/>
          <w:szCs w:val="20"/>
        </w:rPr>
        <w:t>47</w:t>
      </w:r>
      <w:r w:rsidRPr="002D647E">
        <w:t>)</w:t>
      </w:r>
      <w:r w:rsidR="00261DC8" w:rsidRPr="002D647E">
        <w:t>,</w:t>
      </w:r>
    </w:p>
    <w:p w14:paraId="7B589A17" w14:textId="7863CF71" w:rsidR="00261DC8" w:rsidRPr="002D647E" w:rsidRDefault="00B145B7" w:rsidP="000F3F08">
      <w:pPr>
        <w:widowControl w:val="0"/>
        <w:autoSpaceDE w:val="0"/>
        <w:autoSpaceDN w:val="0"/>
        <w:adjustRightInd w:val="0"/>
        <w:spacing w:before="120" w:after="120" w:line="360" w:lineRule="auto"/>
        <w:ind w:firstLine="709"/>
        <w:jc w:val="both"/>
        <w:rPr>
          <w:sz w:val="20"/>
          <w:szCs w:val="20"/>
        </w:rPr>
      </w:pPr>
      <w:r w:rsidRPr="002D647E">
        <w:rPr>
          <w:bCs/>
        </w:rPr>
        <w:t>2</w:t>
      </w:r>
      <w:r w:rsidR="002E1886" w:rsidRPr="002D647E">
        <w:rPr>
          <w:bCs/>
        </w:rPr>
        <w:t xml:space="preserve">. Kurs açma-kapatma </w:t>
      </w:r>
      <w:r w:rsidR="002450D2" w:rsidRPr="002D647E">
        <w:t>işlemlerinde</w:t>
      </w:r>
      <w:r w:rsidR="00D86694" w:rsidRPr="002D647E">
        <w:rPr>
          <w:bCs/>
        </w:rPr>
        <w:t xml:space="preserve"> </w:t>
      </w:r>
      <w:r w:rsidR="002E1886" w:rsidRPr="002D647E">
        <w:rPr>
          <w:bCs/>
        </w:rPr>
        <w:t>ilgili esaslara uyma durumu</w:t>
      </w:r>
      <w:r w:rsidR="00E64F1E" w:rsidRPr="002D647E">
        <w:rPr>
          <w:bCs/>
        </w:rPr>
        <w:t xml:space="preserve"> </w:t>
      </w:r>
      <w:r w:rsidR="002E1886" w:rsidRPr="002D647E">
        <w:rPr>
          <w:i/>
        </w:rPr>
        <w:t>(</w:t>
      </w:r>
      <w:r w:rsidR="002E1886" w:rsidRPr="002D647E">
        <w:rPr>
          <w:i/>
          <w:sz w:val="20"/>
          <w:szCs w:val="20"/>
        </w:rPr>
        <w:t>MEB Hayat Boyu Öğrenme Kurumları Yönetmeliği M</w:t>
      </w:r>
      <w:r w:rsidR="00261DC8" w:rsidRPr="002D647E">
        <w:rPr>
          <w:i/>
          <w:sz w:val="20"/>
          <w:szCs w:val="20"/>
        </w:rPr>
        <w:t>d.</w:t>
      </w:r>
      <w:r w:rsidR="002E1886" w:rsidRPr="002D647E">
        <w:rPr>
          <w:i/>
          <w:sz w:val="20"/>
          <w:szCs w:val="20"/>
        </w:rPr>
        <w:t>45,58)</w:t>
      </w:r>
      <w:r w:rsidR="00261DC8" w:rsidRPr="002D647E">
        <w:rPr>
          <w:i/>
          <w:sz w:val="20"/>
          <w:szCs w:val="20"/>
        </w:rPr>
        <w:t>,</w:t>
      </w:r>
    </w:p>
    <w:p w14:paraId="63C51796" w14:textId="44E8B70C" w:rsidR="002450D2" w:rsidRPr="002D647E" w:rsidRDefault="00B145B7" w:rsidP="000F3F08">
      <w:pPr>
        <w:widowControl w:val="0"/>
        <w:autoSpaceDE w:val="0"/>
        <w:autoSpaceDN w:val="0"/>
        <w:adjustRightInd w:val="0"/>
        <w:spacing w:before="120" w:after="120" w:line="360" w:lineRule="auto"/>
        <w:ind w:firstLine="709"/>
        <w:jc w:val="both"/>
        <w:rPr>
          <w:i/>
          <w:sz w:val="20"/>
          <w:szCs w:val="20"/>
        </w:rPr>
      </w:pPr>
      <w:r w:rsidRPr="002D647E">
        <w:t>3</w:t>
      </w:r>
      <w:r w:rsidR="002E1886" w:rsidRPr="002D647E">
        <w:t xml:space="preserve">. </w:t>
      </w:r>
      <w:r w:rsidR="002450D2" w:rsidRPr="002D647E">
        <w:t>Öğretmen ve usta öğreticiler tarafından düzenlenen sınav puan çizelgelerinin alınması, incelenmesi ve onaylanması durumu</w:t>
      </w:r>
      <w:r w:rsidR="002450D2" w:rsidRPr="002D647E">
        <w:rPr>
          <w:sz w:val="20"/>
          <w:szCs w:val="20"/>
        </w:rPr>
        <w:t xml:space="preserve"> </w:t>
      </w:r>
      <w:r w:rsidR="002E1886" w:rsidRPr="002D647E">
        <w:rPr>
          <w:sz w:val="20"/>
          <w:szCs w:val="20"/>
        </w:rPr>
        <w:t>(</w:t>
      </w:r>
      <w:r w:rsidR="002E1886" w:rsidRPr="002D647E">
        <w:rPr>
          <w:i/>
          <w:sz w:val="20"/>
          <w:szCs w:val="20"/>
        </w:rPr>
        <w:t>MEB Hayat Boyu Öğrenme Kurumları Yönetmeliği M</w:t>
      </w:r>
      <w:r w:rsidR="00261DC8" w:rsidRPr="002D647E">
        <w:rPr>
          <w:i/>
          <w:sz w:val="20"/>
          <w:szCs w:val="20"/>
        </w:rPr>
        <w:t>d.</w:t>
      </w:r>
      <w:r w:rsidR="002E1886" w:rsidRPr="002D647E">
        <w:rPr>
          <w:i/>
          <w:sz w:val="20"/>
          <w:szCs w:val="20"/>
        </w:rPr>
        <w:t xml:space="preserve"> 20</w:t>
      </w:r>
      <w:r w:rsidR="00261DC8" w:rsidRPr="002D647E">
        <w:rPr>
          <w:i/>
          <w:sz w:val="20"/>
          <w:szCs w:val="20"/>
        </w:rPr>
        <w:t>/</w:t>
      </w:r>
      <w:r w:rsidR="002E1886" w:rsidRPr="002D647E">
        <w:rPr>
          <w:i/>
          <w:sz w:val="20"/>
          <w:szCs w:val="20"/>
        </w:rPr>
        <w:t>1-ö</w:t>
      </w:r>
      <w:r w:rsidR="00261DC8" w:rsidRPr="002D647E">
        <w:rPr>
          <w:i/>
          <w:sz w:val="20"/>
          <w:szCs w:val="20"/>
        </w:rPr>
        <w:t>),</w:t>
      </w:r>
    </w:p>
    <w:p w14:paraId="0281A791" w14:textId="45048539" w:rsidR="00CB6AA8" w:rsidRPr="002D647E" w:rsidRDefault="00B145B7" w:rsidP="000F3F08">
      <w:pPr>
        <w:widowControl w:val="0"/>
        <w:autoSpaceDE w:val="0"/>
        <w:autoSpaceDN w:val="0"/>
        <w:adjustRightInd w:val="0"/>
        <w:spacing w:before="120" w:after="120" w:line="360" w:lineRule="auto"/>
        <w:ind w:firstLine="709"/>
        <w:jc w:val="both"/>
        <w:rPr>
          <w:sz w:val="20"/>
          <w:szCs w:val="20"/>
        </w:rPr>
      </w:pPr>
      <w:r w:rsidRPr="002D647E">
        <w:t>4</w:t>
      </w:r>
      <w:r w:rsidR="002E1886" w:rsidRPr="002D647E">
        <w:t>. Öğrenci/kursi</w:t>
      </w:r>
      <w:r w:rsidR="005D0EBF" w:rsidRPr="002D647E">
        <w:t xml:space="preserve">yerlerin </w:t>
      </w:r>
      <w:r w:rsidR="001E7F36">
        <w:t xml:space="preserve">disiplin, </w:t>
      </w:r>
      <w:r w:rsidR="005D0EBF" w:rsidRPr="002D647E">
        <w:t>devam ve izin</w:t>
      </w:r>
      <w:r w:rsidR="002E1886" w:rsidRPr="002D647E">
        <w:t xml:space="preserve"> işlemleri </w:t>
      </w:r>
      <w:r w:rsidR="002E1886" w:rsidRPr="002D647E">
        <w:rPr>
          <w:sz w:val="20"/>
          <w:szCs w:val="20"/>
        </w:rPr>
        <w:t>(</w:t>
      </w:r>
      <w:r w:rsidR="002E1886" w:rsidRPr="002D647E">
        <w:rPr>
          <w:i/>
          <w:sz w:val="20"/>
          <w:szCs w:val="20"/>
        </w:rPr>
        <w:t xml:space="preserve">MEB Hayat Boyu Öğrenme Kurumları </w:t>
      </w:r>
      <w:r w:rsidR="002E1886" w:rsidRPr="002D647E">
        <w:rPr>
          <w:i/>
          <w:sz w:val="20"/>
          <w:szCs w:val="20"/>
        </w:rPr>
        <w:lastRenderedPageBreak/>
        <w:t xml:space="preserve">Yönetmeliği </w:t>
      </w:r>
      <w:r w:rsidR="002E1886" w:rsidRPr="001E7F36">
        <w:rPr>
          <w:i/>
          <w:sz w:val="20"/>
          <w:szCs w:val="20"/>
        </w:rPr>
        <w:t>M</w:t>
      </w:r>
      <w:r w:rsidR="00261DC8" w:rsidRPr="001E7F36">
        <w:rPr>
          <w:i/>
          <w:sz w:val="20"/>
          <w:szCs w:val="20"/>
        </w:rPr>
        <w:t xml:space="preserve">d. </w:t>
      </w:r>
      <w:r w:rsidR="002E1886" w:rsidRPr="001E7F36">
        <w:rPr>
          <w:i/>
          <w:sz w:val="20"/>
          <w:szCs w:val="20"/>
        </w:rPr>
        <w:t>19/1-ğ</w:t>
      </w:r>
      <w:r w:rsidR="006C20AD">
        <w:rPr>
          <w:i/>
          <w:sz w:val="20"/>
          <w:szCs w:val="20"/>
        </w:rPr>
        <w:t>,</w:t>
      </w:r>
      <w:r w:rsidR="00261DC8" w:rsidRPr="001E7F36">
        <w:rPr>
          <w:i/>
          <w:sz w:val="20"/>
          <w:szCs w:val="20"/>
        </w:rPr>
        <w:t xml:space="preserve"> </w:t>
      </w:r>
      <w:r w:rsidR="002E1886" w:rsidRPr="001E7F36">
        <w:rPr>
          <w:i/>
          <w:sz w:val="20"/>
          <w:szCs w:val="20"/>
        </w:rPr>
        <w:t>20/1-j</w:t>
      </w:r>
      <w:r w:rsidR="006C20AD">
        <w:rPr>
          <w:i/>
          <w:sz w:val="20"/>
          <w:szCs w:val="20"/>
        </w:rPr>
        <w:t>,</w:t>
      </w:r>
      <w:r w:rsidR="002E1886" w:rsidRPr="001E7F36">
        <w:rPr>
          <w:i/>
          <w:sz w:val="20"/>
          <w:szCs w:val="20"/>
        </w:rPr>
        <w:t xml:space="preserve"> 44</w:t>
      </w:r>
      <w:r w:rsidR="009E24BF" w:rsidRPr="001E7F36">
        <w:rPr>
          <w:sz w:val="20"/>
          <w:szCs w:val="20"/>
        </w:rPr>
        <w:t>)</w:t>
      </w:r>
      <w:r w:rsidR="00261DC8" w:rsidRPr="001E7F36">
        <w:rPr>
          <w:sz w:val="20"/>
          <w:szCs w:val="20"/>
        </w:rPr>
        <w:t>,</w:t>
      </w:r>
      <w:r w:rsidR="002450D2" w:rsidRPr="002D647E">
        <w:rPr>
          <w:sz w:val="20"/>
          <w:szCs w:val="20"/>
        </w:rPr>
        <w:t xml:space="preserve"> </w:t>
      </w:r>
    </w:p>
    <w:p w14:paraId="3E16F581" w14:textId="599BEA4F" w:rsidR="00B31910" w:rsidRPr="00B31910" w:rsidRDefault="00B31910" w:rsidP="00B31910">
      <w:pPr>
        <w:pStyle w:val="ResimYazs"/>
        <w:keepNext/>
        <w:jc w:val="center"/>
        <w:rPr>
          <w:rFonts w:ascii="Times New Roman" w:hAnsi="Times New Roman"/>
          <w:i w:val="0"/>
          <w:color w:val="auto"/>
          <w:sz w:val="24"/>
          <w:szCs w:val="24"/>
        </w:rPr>
      </w:pPr>
      <w:r w:rsidRPr="00B31910">
        <w:rPr>
          <w:rFonts w:ascii="Times New Roman" w:hAnsi="Times New Roman"/>
          <w:i w:val="0"/>
          <w:color w:val="auto"/>
          <w:sz w:val="24"/>
          <w:szCs w:val="24"/>
        </w:rPr>
        <w:t xml:space="preserve">Tablo </w:t>
      </w:r>
      <w:r w:rsidRPr="00B31910">
        <w:rPr>
          <w:rFonts w:ascii="Times New Roman" w:hAnsi="Times New Roman"/>
          <w:i w:val="0"/>
          <w:color w:val="auto"/>
          <w:sz w:val="24"/>
          <w:szCs w:val="24"/>
        </w:rPr>
        <w:fldChar w:fldCharType="begin"/>
      </w:r>
      <w:r w:rsidRPr="00B31910">
        <w:rPr>
          <w:rFonts w:ascii="Times New Roman" w:hAnsi="Times New Roman"/>
          <w:i w:val="0"/>
          <w:color w:val="auto"/>
          <w:sz w:val="24"/>
          <w:szCs w:val="24"/>
        </w:rPr>
        <w:instrText xml:space="preserve"> SEQ Tablo \* ARABIC </w:instrText>
      </w:r>
      <w:r w:rsidRPr="00B31910">
        <w:rPr>
          <w:rFonts w:ascii="Times New Roman" w:hAnsi="Times New Roman"/>
          <w:i w:val="0"/>
          <w:color w:val="auto"/>
          <w:sz w:val="24"/>
          <w:szCs w:val="24"/>
        </w:rPr>
        <w:fldChar w:fldCharType="separate"/>
      </w:r>
      <w:r w:rsidR="00060BF9">
        <w:rPr>
          <w:rFonts w:ascii="Times New Roman" w:hAnsi="Times New Roman"/>
          <w:i w:val="0"/>
          <w:color w:val="auto"/>
          <w:sz w:val="24"/>
          <w:szCs w:val="24"/>
        </w:rPr>
        <w:t>7</w:t>
      </w:r>
      <w:r w:rsidRPr="00B31910">
        <w:rPr>
          <w:rFonts w:ascii="Times New Roman" w:hAnsi="Times New Roman"/>
          <w:i w:val="0"/>
          <w:color w:val="auto"/>
          <w:sz w:val="24"/>
          <w:szCs w:val="24"/>
        </w:rPr>
        <w:fldChar w:fldCharType="end"/>
      </w:r>
      <w:r w:rsidRPr="00B31910">
        <w:rPr>
          <w:rFonts w:ascii="Times New Roman" w:hAnsi="Times New Roman"/>
          <w:i w:val="0"/>
          <w:color w:val="auto"/>
          <w:sz w:val="24"/>
          <w:szCs w:val="24"/>
        </w:rPr>
        <w:t xml:space="preserve">. </w:t>
      </w:r>
      <w:r w:rsidRPr="00B31910">
        <w:rPr>
          <w:rFonts w:ascii="Times New Roman" w:hAnsi="Times New Roman"/>
          <w:bCs w:val="0"/>
          <w:i w:val="0"/>
          <w:color w:val="auto"/>
          <w:sz w:val="24"/>
          <w:szCs w:val="24"/>
        </w:rPr>
        <w:t>Kursiyer Devam ve Devamsızlık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13"/>
        <w:gridCol w:w="2125"/>
        <w:gridCol w:w="2473"/>
        <w:gridCol w:w="3334"/>
      </w:tblGrid>
      <w:tr w:rsidR="00DB3368" w:rsidRPr="00CB7273" w14:paraId="583D0D42" w14:textId="77777777" w:rsidTr="002E5678">
        <w:trPr>
          <w:trHeight w:val="570"/>
          <w:jc w:val="center"/>
        </w:trPr>
        <w:tc>
          <w:tcPr>
            <w:tcW w:w="756" w:type="pct"/>
            <w:shd w:val="clear" w:color="auto" w:fill="FFFFFF"/>
            <w:vAlign w:val="center"/>
          </w:tcPr>
          <w:p w14:paraId="4A873B80" w14:textId="65888A4B" w:rsidR="002E1886" w:rsidRPr="00CB7273" w:rsidRDefault="00CB7273" w:rsidP="00D929C7">
            <w:pPr>
              <w:jc w:val="center"/>
              <w:rPr>
                <w:b/>
                <w:color w:val="000000" w:themeColor="text1"/>
                <w:sz w:val="20"/>
                <w:szCs w:val="20"/>
              </w:rPr>
            </w:pPr>
            <w:r w:rsidRPr="00CB7273">
              <w:rPr>
                <w:b/>
                <w:color w:val="000000" w:themeColor="text1"/>
                <w:sz w:val="20"/>
                <w:szCs w:val="20"/>
              </w:rPr>
              <w:t xml:space="preserve">Eğitim </w:t>
            </w:r>
            <w:r w:rsidR="002E1886" w:rsidRPr="00CB7273">
              <w:rPr>
                <w:b/>
                <w:color w:val="000000" w:themeColor="text1"/>
                <w:sz w:val="20"/>
                <w:szCs w:val="20"/>
              </w:rPr>
              <w:t>Öğretim Yılı</w:t>
            </w:r>
          </w:p>
        </w:tc>
        <w:tc>
          <w:tcPr>
            <w:tcW w:w="1137" w:type="pct"/>
            <w:shd w:val="clear" w:color="auto" w:fill="FFFFFF"/>
            <w:vAlign w:val="center"/>
          </w:tcPr>
          <w:p w14:paraId="410288A6" w14:textId="77777777" w:rsidR="002E1886" w:rsidRPr="00CB7273" w:rsidRDefault="002E1886" w:rsidP="00D929C7">
            <w:pPr>
              <w:jc w:val="center"/>
              <w:rPr>
                <w:b/>
                <w:color w:val="000000" w:themeColor="text1"/>
                <w:sz w:val="20"/>
                <w:szCs w:val="20"/>
              </w:rPr>
            </w:pPr>
            <w:r w:rsidRPr="00CB7273">
              <w:rPr>
                <w:b/>
                <w:color w:val="000000" w:themeColor="text1"/>
                <w:sz w:val="20"/>
                <w:szCs w:val="20"/>
              </w:rPr>
              <w:t>Toplam Kayıt Olan Kursiyer Sayısı</w:t>
            </w:r>
          </w:p>
          <w:p w14:paraId="19411868" w14:textId="77777777" w:rsidR="002E1886" w:rsidRPr="00CB7273" w:rsidRDefault="002E1886" w:rsidP="00D929C7">
            <w:pPr>
              <w:jc w:val="center"/>
              <w:rPr>
                <w:b/>
                <w:color w:val="000000" w:themeColor="text1"/>
                <w:sz w:val="20"/>
                <w:szCs w:val="20"/>
              </w:rPr>
            </w:pPr>
            <w:r w:rsidRPr="00CB7273">
              <w:rPr>
                <w:b/>
                <w:color w:val="000000" w:themeColor="text1"/>
                <w:sz w:val="20"/>
                <w:szCs w:val="20"/>
              </w:rPr>
              <w:t>(A)</w:t>
            </w:r>
          </w:p>
        </w:tc>
        <w:tc>
          <w:tcPr>
            <w:tcW w:w="1323" w:type="pct"/>
            <w:shd w:val="clear" w:color="auto" w:fill="FFFFFF"/>
            <w:vAlign w:val="center"/>
          </w:tcPr>
          <w:p w14:paraId="715207EC" w14:textId="36DFE4E5" w:rsidR="002E1886" w:rsidRPr="00CB7273" w:rsidRDefault="002E1886" w:rsidP="00D929C7">
            <w:pPr>
              <w:jc w:val="center"/>
              <w:rPr>
                <w:b/>
                <w:color w:val="000000" w:themeColor="text1"/>
                <w:sz w:val="20"/>
                <w:szCs w:val="20"/>
              </w:rPr>
            </w:pPr>
            <w:r w:rsidRPr="00CB7273">
              <w:rPr>
                <w:b/>
                <w:color w:val="000000" w:themeColor="text1"/>
                <w:sz w:val="20"/>
                <w:szCs w:val="20"/>
              </w:rPr>
              <w:t xml:space="preserve">Devamsızlık Nedeniyle </w:t>
            </w:r>
            <w:r w:rsidR="00A416D8" w:rsidRPr="00CB7273">
              <w:rPr>
                <w:b/>
                <w:color w:val="000000" w:themeColor="text1"/>
                <w:sz w:val="20"/>
                <w:szCs w:val="20"/>
              </w:rPr>
              <w:t>Başarısız Sayılan</w:t>
            </w:r>
            <w:r w:rsidRPr="00CB7273">
              <w:rPr>
                <w:b/>
                <w:color w:val="000000" w:themeColor="text1"/>
                <w:sz w:val="20"/>
                <w:szCs w:val="20"/>
              </w:rPr>
              <w:t xml:space="preserve"> Kursiyer Sayısı</w:t>
            </w:r>
          </w:p>
          <w:p w14:paraId="7306E723" w14:textId="77777777" w:rsidR="002E1886" w:rsidRPr="00CB7273" w:rsidRDefault="002E1886" w:rsidP="00D929C7">
            <w:pPr>
              <w:jc w:val="center"/>
              <w:rPr>
                <w:b/>
                <w:color w:val="000000" w:themeColor="text1"/>
                <w:sz w:val="20"/>
                <w:szCs w:val="20"/>
              </w:rPr>
            </w:pPr>
            <w:r w:rsidRPr="00CB7273">
              <w:rPr>
                <w:b/>
                <w:color w:val="000000" w:themeColor="text1"/>
                <w:sz w:val="20"/>
                <w:szCs w:val="20"/>
              </w:rPr>
              <w:t>(B)</w:t>
            </w:r>
          </w:p>
        </w:tc>
        <w:tc>
          <w:tcPr>
            <w:tcW w:w="1784" w:type="pct"/>
            <w:shd w:val="clear" w:color="auto" w:fill="FFFFFF"/>
            <w:vAlign w:val="center"/>
          </w:tcPr>
          <w:p w14:paraId="6ADE1409" w14:textId="33910912" w:rsidR="002E1886" w:rsidRPr="00CB7273" w:rsidRDefault="002E1886" w:rsidP="00D929C7">
            <w:pPr>
              <w:jc w:val="center"/>
              <w:rPr>
                <w:b/>
                <w:color w:val="000000" w:themeColor="text1"/>
                <w:sz w:val="20"/>
                <w:szCs w:val="20"/>
              </w:rPr>
            </w:pPr>
            <w:r w:rsidRPr="00CB7273">
              <w:rPr>
                <w:b/>
                <w:color w:val="000000" w:themeColor="text1"/>
                <w:sz w:val="20"/>
                <w:szCs w:val="20"/>
              </w:rPr>
              <w:t xml:space="preserve">Devamsızlık Nedeniyle </w:t>
            </w:r>
            <w:r w:rsidR="00A416D8" w:rsidRPr="00CB7273">
              <w:rPr>
                <w:b/>
                <w:color w:val="000000" w:themeColor="text1"/>
                <w:sz w:val="20"/>
                <w:szCs w:val="20"/>
              </w:rPr>
              <w:t xml:space="preserve">Başarısız Sayılan </w:t>
            </w:r>
            <w:r w:rsidRPr="00CB7273">
              <w:rPr>
                <w:b/>
                <w:color w:val="000000" w:themeColor="text1"/>
                <w:sz w:val="20"/>
                <w:szCs w:val="20"/>
              </w:rPr>
              <w:t>Kursiyer Sayısının Toplam Kursiyer Sayısına Oranı</w:t>
            </w:r>
            <w:r w:rsidR="00702289" w:rsidRPr="00CB7273">
              <w:rPr>
                <w:b/>
                <w:color w:val="000000" w:themeColor="text1"/>
                <w:sz w:val="20"/>
                <w:szCs w:val="20"/>
              </w:rPr>
              <w:t xml:space="preserve"> </w:t>
            </w:r>
            <w:r w:rsidRPr="00CB7273">
              <w:rPr>
                <w:b/>
                <w:color w:val="000000" w:themeColor="text1"/>
                <w:sz w:val="20"/>
                <w:szCs w:val="20"/>
              </w:rPr>
              <w:t>(%)</w:t>
            </w:r>
          </w:p>
          <w:p w14:paraId="64B393E1" w14:textId="7A7DB1E8" w:rsidR="002E1886" w:rsidRPr="00CB7273" w:rsidRDefault="00C329F6" w:rsidP="00D929C7">
            <w:pPr>
              <w:jc w:val="center"/>
              <w:rPr>
                <w:b/>
                <w:color w:val="000000" w:themeColor="text1"/>
                <w:sz w:val="20"/>
                <w:szCs w:val="20"/>
              </w:rPr>
            </w:pPr>
            <w:r w:rsidRPr="00CB7273">
              <w:rPr>
                <w:b/>
                <w:color w:val="000000" w:themeColor="text1"/>
                <w:sz w:val="20"/>
                <w:szCs w:val="20"/>
              </w:rPr>
              <w:t>(B/A</w:t>
            </w:r>
            <w:r w:rsidR="002E1886" w:rsidRPr="00CB7273">
              <w:rPr>
                <w:b/>
                <w:color w:val="000000" w:themeColor="text1"/>
                <w:sz w:val="20"/>
                <w:szCs w:val="20"/>
              </w:rPr>
              <w:t>)*100</w:t>
            </w:r>
          </w:p>
        </w:tc>
      </w:tr>
      <w:tr w:rsidR="00DB3368" w:rsidRPr="00CB7273" w14:paraId="6B32E832" w14:textId="77777777" w:rsidTr="002E5678">
        <w:trPr>
          <w:trHeight w:val="339"/>
          <w:jc w:val="center"/>
        </w:trPr>
        <w:tc>
          <w:tcPr>
            <w:tcW w:w="756" w:type="pct"/>
            <w:shd w:val="clear" w:color="auto" w:fill="FFFFFF"/>
            <w:vAlign w:val="center"/>
          </w:tcPr>
          <w:p w14:paraId="393273BF" w14:textId="3904689D" w:rsidR="002E1886" w:rsidRPr="00CB7273" w:rsidRDefault="00235417" w:rsidP="00D929C7">
            <w:pPr>
              <w:rPr>
                <w:color w:val="000000" w:themeColor="text1"/>
                <w:sz w:val="20"/>
              </w:rPr>
            </w:pPr>
            <w:r>
              <w:rPr>
                <w:color w:val="000000" w:themeColor="text1"/>
                <w:sz w:val="20"/>
              </w:rPr>
              <w:t>202</w:t>
            </w:r>
            <w:r w:rsidR="00261DC8">
              <w:rPr>
                <w:color w:val="000000" w:themeColor="text1"/>
                <w:sz w:val="20"/>
              </w:rPr>
              <w:t>2</w:t>
            </w:r>
            <w:r>
              <w:rPr>
                <w:color w:val="000000" w:themeColor="text1"/>
                <w:sz w:val="20"/>
              </w:rPr>
              <w:t>-</w:t>
            </w:r>
            <w:r w:rsidR="002E1886" w:rsidRPr="00CB7273">
              <w:rPr>
                <w:color w:val="000000" w:themeColor="text1"/>
                <w:sz w:val="20"/>
              </w:rPr>
              <w:t>202</w:t>
            </w:r>
            <w:r w:rsidR="00261DC8">
              <w:rPr>
                <w:color w:val="000000" w:themeColor="text1"/>
                <w:sz w:val="20"/>
              </w:rPr>
              <w:t>3</w:t>
            </w:r>
          </w:p>
        </w:tc>
        <w:tc>
          <w:tcPr>
            <w:tcW w:w="1137" w:type="pct"/>
            <w:shd w:val="clear" w:color="auto" w:fill="FFFFFF"/>
            <w:vAlign w:val="center"/>
          </w:tcPr>
          <w:p w14:paraId="5F8F26E6" w14:textId="77777777" w:rsidR="002E1886" w:rsidRPr="00CB7273" w:rsidRDefault="002E1886" w:rsidP="00D929C7">
            <w:pPr>
              <w:jc w:val="center"/>
              <w:rPr>
                <w:b/>
                <w:color w:val="000000" w:themeColor="text1"/>
              </w:rPr>
            </w:pPr>
          </w:p>
        </w:tc>
        <w:tc>
          <w:tcPr>
            <w:tcW w:w="1323" w:type="pct"/>
            <w:shd w:val="clear" w:color="auto" w:fill="FFFFFF"/>
            <w:vAlign w:val="center"/>
          </w:tcPr>
          <w:p w14:paraId="11D42E75" w14:textId="77777777" w:rsidR="002E1886" w:rsidRPr="00CB7273" w:rsidRDefault="002E1886" w:rsidP="00D929C7">
            <w:pPr>
              <w:jc w:val="center"/>
              <w:rPr>
                <w:b/>
                <w:color w:val="000000" w:themeColor="text1"/>
              </w:rPr>
            </w:pPr>
          </w:p>
        </w:tc>
        <w:tc>
          <w:tcPr>
            <w:tcW w:w="1784" w:type="pct"/>
            <w:shd w:val="clear" w:color="auto" w:fill="FFFFFF"/>
            <w:vAlign w:val="center"/>
          </w:tcPr>
          <w:p w14:paraId="1406FD5F" w14:textId="77777777" w:rsidR="002E1886" w:rsidRPr="00CB7273" w:rsidRDefault="002E1886" w:rsidP="00D929C7">
            <w:pPr>
              <w:jc w:val="center"/>
              <w:rPr>
                <w:b/>
                <w:color w:val="000000" w:themeColor="text1"/>
              </w:rPr>
            </w:pPr>
          </w:p>
        </w:tc>
      </w:tr>
      <w:tr w:rsidR="00DB3368" w:rsidRPr="00DB3368" w14:paraId="18220184" w14:textId="77777777" w:rsidTr="002E5678">
        <w:trPr>
          <w:trHeight w:val="338"/>
          <w:jc w:val="center"/>
        </w:trPr>
        <w:tc>
          <w:tcPr>
            <w:tcW w:w="756" w:type="pct"/>
            <w:shd w:val="clear" w:color="auto" w:fill="FFFFFF"/>
            <w:vAlign w:val="center"/>
          </w:tcPr>
          <w:p w14:paraId="1B02B955" w14:textId="6244CF50" w:rsidR="002E1886" w:rsidRPr="00DB3368" w:rsidRDefault="00235417" w:rsidP="00D929C7">
            <w:pPr>
              <w:rPr>
                <w:color w:val="000000" w:themeColor="text1"/>
                <w:sz w:val="20"/>
              </w:rPr>
            </w:pPr>
            <w:r>
              <w:rPr>
                <w:color w:val="000000" w:themeColor="text1"/>
                <w:sz w:val="20"/>
              </w:rPr>
              <w:t>202</w:t>
            </w:r>
            <w:r w:rsidR="00261DC8">
              <w:rPr>
                <w:color w:val="000000" w:themeColor="text1"/>
                <w:sz w:val="20"/>
              </w:rPr>
              <w:t>3</w:t>
            </w:r>
            <w:r>
              <w:rPr>
                <w:color w:val="000000" w:themeColor="text1"/>
                <w:sz w:val="20"/>
              </w:rPr>
              <w:t>-</w:t>
            </w:r>
            <w:r w:rsidR="002E1886" w:rsidRPr="00CB7273">
              <w:rPr>
                <w:color w:val="000000" w:themeColor="text1"/>
                <w:sz w:val="20"/>
              </w:rPr>
              <w:t>202</w:t>
            </w:r>
            <w:r w:rsidR="00261DC8">
              <w:rPr>
                <w:color w:val="000000" w:themeColor="text1"/>
                <w:sz w:val="20"/>
              </w:rPr>
              <w:t>4</w:t>
            </w:r>
          </w:p>
        </w:tc>
        <w:tc>
          <w:tcPr>
            <w:tcW w:w="1137" w:type="pct"/>
            <w:shd w:val="clear" w:color="auto" w:fill="FFFFFF"/>
            <w:vAlign w:val="center"/>
          </w:tcPr>
          <w:p w14:paraId="528CAC66" w14:textId="77777777" w:rsidR="002E1886" w:rsidRPr="00DB3368" w:rsidRDefault="002E1886" w:rsidP="00D929C7">
            <w:pPr>
              <w:jc w:val="center"/>
              <w:rPr>
                <w:b/>
                <w:color w:val="000000" w:themeColor="text1"/>
              </w:rPr>
            </w:pPr>
          </w:p>
        </w:tc>
        <w:tc>
          <w:tcPr>
            <w:tcW w:w="1323" w:type="pct"/>
            <w:shd w:val="clear" w:color="auto" w:fill="FFFFFF"/>
            <w:vAlign w:val="center"/>
          </w:tcPr>
          <w:p w14:paraId="79BE9992" w14:textId="77777777" w:rsidR="002E1886" w:rsidRPr="00DB3368" w:rsidRDefault="002E1886" w:rsidP="00D929C7">
            <w:pPr>
              <w:jc w:val="center"/>
              <w:rPr>
                <w:b/>
                <w:color w:val="000000" w:themeColor="text1"/>
              </w:rPr>
            </w:pPr>
          </w:p>
        </w:tc>
        <w:tc>
          <w:tcPr>
            <w:tcW w:w="1784" w:type="pct"/>
            <w:shd w:val="clear" w:color="auto" w:fill="FFFFFF"/>
            <w:vAlign w:val="center"/>
          </w:tcPr>
          <w:p w14:paraId="2016720C" w14:textId="77777777" w:rsidR="002E1886" w:rsidRPr="00DB3368" w:rsidRDefault="002E1886" w:rsidP="00D929C7">
            <w:pPr>
              <w:jc w:val="center"/>
              <w:rPr>
                <w:b/>
                <w:color w:val="000000" w:themeColor="text1"/>
              </w:rPr>
            </w:pPr>
          </w:p>
        </w:tc>
      </w:tr>
      <w:tr w:rsidR="00DB3368" w:rsidRPr="00DB3368" w14:paraId="0A383F29" w14:textId="77777777" w:rsidTr="002E5678">
        <w:trPr>
          <w:trHeight w:val="293"/>
          <w:jc w:val="center"/>
        </w:trPr>
        <w:tc>
          <w:tcPr>
            <w:tcW w:w="756" w:type="pct"/>
            <w:shd w:val="clear" w:color="auto" w:fill="FFFFFF"/>
            <w:vAlign w:val="center"/>
          </w:tcPr>
          <w:p w14:paraId="6BA0DF8B" w14:textId="1A7F1689" w:rsidR="002E1886" w:rsidRPr="00DB3368" w:rsidRDefault="00235417" w:rsidP="00D929C7">
            <w:pPr>
              <w:rPr>
                <w:color w:val="000000" w:themeColor="text1"/>
                <w:sz w:val="20"/>
              </w:rPr>
            </w:pPr>
            <w:r>
              <w:rPr>
                <w:color w:val="000000" w:themeColor="text1"/>
                <w:sz w:val="20"/>
              </w:rPr>
              <w:t>202</w:t>
            </w:r>
            <w:r w:rsidR="00261DC8">
              <w:rPr>
                <w:color w:val="000000" w:themeColor="text1"/>
                <w:sz w:val="20"/>
              </w:rPr>
              <w:t>4</w:t>
            </w:r>
            <w:r>
              <w:rPr>
                <w:color w:val="000000" w:themeColor="text1"/>
                <w:sz w:val="20"/>
              </w:rPr>
              <w:t>-</w:t>
            </w:r>
            <w:r w:rsidR="002E1886" w:rsidRPr="00DB3368">
              <w:rPr>
                <w:color w:val="000000" w:themeColor="text1"/>
                <w:sz w:val="20"/>
              </w:rPr>
              <w:t>202</w:t>
            </w:r>
            <w:r w:rsidR="00261DC8">
              <w:rPr>
                <w:color w:val="000000" w:themeColor="text1"/>
                <w:sz w:val="20"/>
              </w:rPr>
              <w:t>5</w:t>
            </w:r>
          </w:p>
          <w:p w14:paraId="15ACD95A" w14:textId="77777777" w:rsidR="002E1886" w:rsidRPr="00DB3368" w:rsidRDefault="002E1886" w:rsidP="00D929C7">
            <w:pPr>
              <w:rPr>
                <w:color w:val="000000" w:themeColor="text1"/>
                <w:sz w:val="20"/>
              </w:rPr>
            </w:pPr>
            <w:r w:rsidRPr="00DB3368">
              <w:rPr>
                <w:color w:val="000000" w:themeColor="text1"/>
                <w:sz w:val="16"/>
                <w:szCs w:val="16"/>
              </w:rPr>
              <w:t>(Denetim Tarihi İtibarıyla)</w:t>
            </w:r>
          </w:p>
        </w:tc>
        <w:tc>
          <w:tcPr>
            <w:tcW w:w="1137" w:type="pct"/>
            <w:shd w:val="clear" w:color="auto" w:fill="FFFFFF"/>
            <w:vAlign w:val="center"/>
          </w:tcPr>
          <w:p w14:paraId="231AFCEE" w14:textId="77777777" w:rsidR="002E1886" w:rsidRPr="00DB3368" w:rsidRDefault="002E1886" w:rsidP="00D929C7">
            <w:pPr>
              <w:jc w:val="center"/>
              <w:rPr>
                <w:b/>
                <w:color w:val="000000" w:themeColor="text1"/>
              </w:rPr>
            </w:pPr>
          </w:p>
        </w:tc>
        <w:tc>
          <w:tcPr>
            <w:tcW w:w="1323" w:type="pct"/>
            <w:shd w:val="clear" w:color="auto" w:fill="FFFFFF"/>
            <w:vAlign w:val="center"/>
          </w:tcPr>
          <w:p w14:paraId="5D6608E1" w14:textId="77777777" w:rsidR="002E1886" w:rsidRPr="00DB3368" w:rsidRDefault="002E1886" w:rsidP="00D929C7">
            <w:pPr>
              <w:jc w:val="center"/>
              <w:rPr>
                <w:b/>
                <w:color w:val="000000" w:themeColor="text1"/>
              </w:rPr>
            </w:pPr>
          </w:p>
        </w:tc>
        <w:tc>
          <w:tcPr>
            <w:tcW w:w="1784" w:type="pct"/>
            <w:shd w:val="clear" w:color="auto" w:fill="FFFFFF"/>
            <w:vAlign w:val="center"/>
          </w:tcPr>
          <w:p w14:paraId="2E6F9873" w14:textId="77777777" w:rsidR="002E1886" w:rsidRPr="00DB3368" w:rsidRDefault="002E1886" w:rsidP="00D929C7">
            <w:pPr>
              <w:jc w:val="center"/>
              <w:rPr>
                <w:b/>
                <w:color w:val="000000" w:themeColor="text1"/>
              </w:rPr>
            </w:pPr>
          </w:p>
        </w:tc>
      </w:tr>
      <w:tr w:rsidR="00DB3368" w:rsidRPr="00DB3368" w14:paraId="76C76755" w14:textId="77777777" w:rsidTr="002E5678">
        <w:trPr>
          <w:trHeight w:val="293"/>
          <w:jc w:val="center"/>
        </w:trPr>
        <w:tc>
          <w:tcPr>
            <w:tcW w:w="756" w:type="pct"/>
            <w:shd w:val="clear" w:color="auto" w:fill="FFFFFF"/>
            <w:vAlign w:val="center"/>
          </w:tcPr>
          <w:p w14:paraId="2ADBB108" w14:textId="77777777" w:rsidR="002E1886" w:rsidRPr="00DB3368" w:rsidRDefault="002E1886" w:rsidP="00D929C7">
            <w:pPr>
              <w:rPr>
                <w:color w:val="000000" w:themeColor="text1"/>
              </w:rPr>
            </w:pPr>
            <w:r w:rsidRPr="00DB3368">
              <w:rPr>
                <w:b/>
                <w:bCs/>
                <w:color w:val="000000" w:themeColor="text1"/>
              </w:rPr>
              <w:t>TOPLAM</w:t>
            </w:r>
          </w:p>
        </w:tc>
        <w:tc>
          <w:tcPr>
            <w:tcW w:w="1137" w:type="pct"/>
            <w:shd w:val="clear" w:color="auto" w:fill="FFFFFF"/>
            <w:vAlign w:val="center"/>
          </w:tcPr>
          <w:p w14:paraId="49234F08" w14:textId="77777777" w:rsidR="002E1886" w:rsidRPr="00DB3368" w:rsidRDefault="002E1886" w:rsidP="00D929C7">
            <w:pPr>
              <w:jc w:val="center"/>
              <w:rPr>
                <w:b/>
                <w:color w:val="000000" w:themeColor="text1"/>
              </w:rPr>
            </w:pPr>
          </w:p>
        </w:tc>
        <w:tc>
          <w:tcPr>
            <w:tcW w:w="1323" w:type="pct"/>
            <w:shd w:val="clear" w:color="auto" w:fill="FFFFFF"/>
            <w:vAlign w:val="center"/>
          </w:tcPr>
          <w:p w14:paraId="6A9BB88D" w14:textId="77777777" w:rsidR="002E1886" w:rsidRPr="00DB3368" w:rsidRDefault="002E1886" w:rsidP="00D929C7">
            <w:pPr>
              <w:jc w:val="center"/>
              <w:rPr>
                <w:b/>
                <w:color w:val="000000" w:themeColor="text1"/>
              </w:rPr>
            </w:pPr>
          </w:p>
        </w:tc>
        <w:tc>
          <w:tcPr>
            <w:tcW w:w="1784" w:type="pct"/>
            <w:shd w:val="clear" w:color="auto" w:fill="FFFFFF"/>
            <w:vAlign w:val="center"/>
          </w:tcPr>
          <w:p w14:paraId="7303E079" w14:textId="77777777" w:rsidR="002E1886" w:rsidRPr="00DB3368" w:rsidRDefault="002E1886" w:rsidP="00D929C7">
            <w:pPr>
              <w:jc w:val="center"/>
              <w:rPr>
                <w:b/>
                <w:color w:val="000000" w:themeColor="text1"/>
              </w:rPr>
            </w:pPr>
          </w:p>
        </w:tc>
      </w:tr>
    </w:tbl>
    <w:p w14:paraId="5ECAFBF4" w14:textId="396A9E2D" w:rsidR="00D46FAA" w:rsidRPr="000E457A" w:rsidRDefault="00B145B7" w:rsidP="000F3F08">
      <w:pPr>
        <w:widowControl w:val="0"/>
        <w:autoSpaceDE w:val="0"/>
        <w:autoSpaceDN w:val="0"/>
        <w:adjustRightInd w:val="0"/>
        <w:spacing w:before="120" w:after="120" w:line="360" w:lineRule="auto"/>
        <w:ind w:firstLine="709"/>
        <w:jc w:val="both"/>
        <w:rPr>
          <w:i/>
          <w:sz w:val="20"/>
          <w:szCs w:val="20"/>
        </w:rPr>
      </w:pPr>
      <w:r>
        <w:t>5</w:t>
      </w:r>
      <w:r w:rsidR="002E1886" w:rsidRPr="00B319FE">
        <w:t xml:space="preserve">. </w:t>
      </w:r>
      <w:r w:rsidR="002E1886" w:rsidRPr="000E457A">
        <w:t>Öğrenci belgesi ve diğer belgelerin elektronik ortamda düzenlenmesi</w:t>
      </w:r>
      <w:r w:rsidR="002450D2" w:rsidRPr="000E457A">
        <w:t>, diplomaların dağıtılması</w:t>
      </w:r>
      <w:r w:rsidR="002E1886" w:rsidRPr="000E457A">
        <w:t xml:space="preserve"> </w:t>
      </w:r>
      <w:r w:rsidR="002E1886" w:rsidRPr="000E457A">
        <w:rPr>
          <w:i/>
          <w:sz w:val="20"/>
          <w:szCs w:val="20"/>
        </w:rPr>
        <w:t>(MEB Hayat Boyu Öğrenme Kurumları Yönetmeliği M</w:t>
      </w:r>
      <w:r w:rsidR="00261DC8" w:rsidRPr="000E457A">
        <w:rPr>
          <w:i/>
          <w:sz w:val="20"/>
          <w:szCs w:val="20"/>
        </w:rPr>
        <w:t>d.</w:t>
      </w:r>
      <w:r w:rsidR="002E1886" w:rsidRPr="000E457A">
        <w:rPr>
          <w:i/>
          <w:sz w:val="20"/>
          <w:szCs w:val="20"/>
        </w:rPr>
        <w:t xml:space="preserve"> 20</w:t>
      </w:r>
      <w:r w:rsidR="00261DC8" w:rsidRPr="000E457A">
        <w:rPr>
          <w:i/>
          <w:sz w:val="20"/>
          <w:szCs w:val="20"/>
        </w:rPr>
        <w:t>/</w:t>
      </w:r>
      <w:r w:rsidR="002E1886" w:rsidRPr="000E457A">
        <w:rPr>
          <w:i/>
          <w:sz w:val="20"/>
          <w:szCs w:val="20"/>
        </w:rPr>
        <w:t>1-y,z)</w:t>
      </w:r>
      <w:r w:rsidR="00261DC8" w:rsidRPr="000E457A">
        <w:rPr>
          <w:i/>
          <w:sz w:val="20"/>
          <w:szCs w:val="20"/>
        </w:rPr>
        <w:t>,</w:t>
      </w:r>
    </w:p>
    <w:p w14:paraId="5E2385EB" w14:textId="3F7C3920" w:rsidR="00D46FAA" w:rsidRPr="002D647E" w:rsidRDefault="00B145B7" w:rsidP="000F3F08">
      <w:pPr>
        <w:widowControl w:val="0"/>
        <w:autoSpaceDE w:val="0"/>
        <w:autoSpaceDN w:val="0"/>
        <w:adjustRightInd w:val="0"/>
        <w:spacing w:before="120" w:after="120" w:line="360" w:lineRule="auto"/>
        <w:ind w:firstLine="709"/>
        <w:jc w:val="both"/>
        <w:rPr>
          <w:i/>
          <w:sz w:val="20"/>
          <w:szCs w:val="20"/>
        </w:rPr>
      </w:pPr>
      <w:r>
        <w:t>6</w:t>
      </w:r>
      <w:r w:rsidR="002E1886" w:rsidRPr="009412A6">
        <w:t>.</w:t>
      </w:r>
      <w:r w:rsidR="009E24BF">
        <w:t xml:space="preserve"> </w:t>
      </w:r>
      <w:r w:rsidR="002E1886" w:rsidRPr="009412A6">
        <w:t>Modüler öğretim programlarının uygulandığı kurslarda, kursiyerlerin başarılı oldukları modüllerden muaf tutulması</w:t>
      </w:r>
      <w:r w:rsidR="002450D2">
        <w:t xml:space="preserve"> durumu</w:t>
      </w:r>
      <w:r w:rsidR="002E1886" w:rsidRPr="009412A6">
        <w:t xml:space="preserve"> </w:t>
      </w:r>
      <w:r w:rsidR="002E1886" w:rsidRPr="002D647E">
        <w:rPr>
          <w:i/>
          <w:sz w:val="20"/>
          <w:szCs w:val="20"/>
        </w:rPr>
        <w:t>(MEB Hayat Boyu Öğrenme Kurumları Yönetmeliği M</w:t>
      </w:r>
      <w:r w:rsidR="00D46FAA" w:rsidRPr="002D647E">
        <w:rPr>
          <w:i/>
          <w:sz w:val="20"/>
          <w:szCs w:val="20"/>
        </w:rPr>
        <w:t>d.</w:t>
      </w:r>
      <w:r w:rsidR="002E1886" w:rsidRPr="002D647E">
        <w:rPr>
          <w:i/>
          <w:sz w:val="20"/>
          <w:szCs w:val="20"/>
        </w:rPr>
        <w:t xml:space="preserve"> 72/11)</w:t>
      </w:r>
      <w:r w:rsidR="00D46FAA" w:rsidRPr="002D647E">
        <w:rPr>
          <w:i/>
          <w:sz w:val="20"/>
          <w:szCs w:val="20"/>
        </w:rPr>
        <w:t>,</w:t>
      </w:r>
    </w:p>
    <w:p w14:paraId="0187149B" w14:textId="66DF3924" w:rsidR="002D5C4A" w:rsidRPr="002D647E" w:rsidRDefault="002D5C4A" w:rsidP="000F3F08">
      <w:pPr>
        <w:spacing w:before="120" w:after="120" w:line="360" w:lineRule="auto"/>
        <w:ind w:firstLine="708"/>
        <w:jc w:val="both"/>
        <w:rPr>
          <w:i/>
          <w:sz w:val="18"/>
          <w:szCs w:val="18"/>
        </w:rPr>
      </w:pPr>
      <w:r w:rsidRPr="002D647E">
        <w:rPr>
          <w:bCs/>
        </w:rPr>
        <w:t>7.</w:t>
      </w:r>
      <w:r w:rsidRPr="002D647E">
        <w:rPr>
          <w:b/>
          <w:bCs/>
        </w:rPr>
        <w:t xml:space="preserve"> </w:t>
      </w:r>
      <w:r w:rsidRPr="002D647E">
        <w:rPr>
          <w:lang w:bidi="tr-TR"/>
        </w:rPr>
        <w:t xml:space="preserve">Öğrenci sigortaları ile ilgili iş ve işlemlerin zamanında yapılması durumu </w:t>
      </w:r>
      <w:r w:rsidRPr="002D647E">
        <w:rPr>
          <w:sz w:val="20"/>
          <w:szCs w:val="20"/>
          <w:lang w:bidi="tr-TR"/>
        </w:rPr>
        <w:t>(</w:t>
      </w:r>
      <w:r w:rsidRPr="002D647E">
        <w:rPr>
          <w:i/>
          <w:sz w:val="20"/>
          <w:szCs w:val="20"/>
        </w:rPr>
        <w:t>5018 sayılı Kamu Malî Yönetimi ve Kon</w:t>
      </w:r>
      <w:r w:rsidR="002E50B4" w:rsidRPr="002D647E">
        <w:rPr>
          <w:i/>
          <w:sz w:val="20"/>
          <w:szCs w:val="20"/>
        </w:rPr>
        <w:t>trol Kanunu Md.15</w:t>
      </w:r>
      <w:r w:rsidR="006C20AD">
        <w:rPr>
          <w:i/>
          <w:sz w:val="20"/>
          <w:szCs w:val="20"/>
        </w:rPr>
        <w:t>,</w:t>
      </w:r>
      <w:r w:rsidRPr="002D647E">
        <w:rPr>
          <w:i/>
          <w:sz w:val="20"/>
          <w:szCs w:val="20"/>
        </w:rPr>
        <w:t xml:space="preserve"> Anali</w:t>
      </w:r>
      <w:r w:rsidR="002E50B4" w:rsidRPr="002D647E">
        <w:rPr>
          <w:i/>
          <w:sz w:val="20"/>
          <w:szCs w:val="20"/>
        </w:rPr>
        <w:t>tik Bütçe Sınıflandırma Rehberi</w:t>
      </w:r>
      <w:r w:rsidR="006C20AD">
        <w:rPr>
          <w:i/>
          <w:sz w:val="20"/>
          <w:szCs w:val="20"/>
        </w:rPr>
        <w:t>,</w:t>
      </w:r>
      <w:r w:rsidRPr="002D647E">
        <w:rPr>
          <w:i/>
          <w:sz w:val="20"/>
          <w:szCs w:val="20"/>
        </w:rPr>
        <w:t xml:space="preserve"> Meslekî ve Teknik Eğitim Genel Müdürlüğünün 17.02.2022 </w:t>
      </w:r>
      <w:r w:rsidR="002E50B4" w:rsidRPr="002D647E">
        <w:rPr>
          <w:i/>
          <w:sz w:val="20"/>
          <w:szCs w:val="20"/>
        </w:rPr>
        <w:t xml:space="preserve">tarihli </w:t>
      </w:r>
      <w:r w:rsidRPr="002D647E">
        <w:rPr>
          <w:i/>
          <w:sz w:val="20"/>
          <w:szCs w:val="20"/>
        </w:rPr>
        <w:t>ve E-20880154-841.02.01-43813203 sayılı yazısı),</w:t>
      </w:r>
    </w:p>
    <w:p w14:paraId="362E38FA" w14:textId="70908570" w:rsidR="002D5C4A" w:rsidRPr="002D647E" w:rsidRDefault="002D5C4A" w:rsidP="000F3F08">
      <w:pPr>
        <w:widowControl w:val="0"/>
        <w:spacing w:before="120" w:after="120" w:line="360" w:lineRule="auto"/>
        <w:ind w:firstLine="708"/>
        <w:jc w:val="both"/>
        <w:rPr>
          <w:i/>
          <w:sz w:val="18"/>
          <w:szCs w:val="18"/>
        </w:rPr>
      </w:pPr>
      <w:r w:rsidRPr="002D647E">
        <w:rPr>
          <w:iCs/>
          <w:lang w:bidi="tr-TR"/>
        </w:rPr>
        <w:t xml:space="preserve">8. </w:t>
      </w:r>
      <w:r w:rsidR="002E50B4" w:rsidRPr="002D647E">
        <w:rPr>
          <w:iCs/>
          <w:lang w:bidi="tr-TR"/>
        </w:rPr>
        <w:t>İ</w:t>
      </w:r>
      <w:r w:rsidRPr="002D647E">
        <w:rPr>
          <w:iCs/>
          <w:lang w:bidi="tr-TR"/>
        </w:rPr>
        <w:t>ş yeri/sigorta/sözleşme bilgileri</w:t>
      </w:r>
      <w:r w:rsidRPr="002D647E">
        <w:rPr>
          <w:b/>
          <w:bCs/>
          <w:iCs/>
          <w:lang w:bidi="tr-TR"/>
        </w:rPr>
        <w:t xml:space="preserve"> </w:t>
      </w:r>
      <w:r w:rsidRPr="002D647E">
        <w:rPr>
          <w:bCs/>
          <w:iCs/>
          <w:lang w:bidi="tr-TR"/>
        </w:rPr>
        <w:t>ekranından yeni işe başlatılan, işten ayrılan, işletme değiştiren ve mezun olan öğrencilerin işe giriş ve işten çıkış tarihlerinin doğru bir şekilde yapılması durumu</w:t>
      </w:r>
      <w:r w:rsidRPr="002D647E">
        <w:rPr>
          <w:i/>
          <w:sz w:val="18"/>
          <w:szCs w:val="18"/>
        </w:rPr>
        <w:t xml:space="preserve"> </w:t>
      </w:r>
      <w:r w:rsidRPr="002D647E">
        <w:rPr>
          <w:i/>
          <w:sz w:val="20"/>
          <w:szCs w:val="20"/>
        </w:rPr>
        <w:t>(5018 sayılı Kamu Malî Yönetimi ve Kontrol Kanunu Md.15, Analitik Bütçe Sınıflandırma Rehberi, Meslekî ve Teknik Eğitim Genel Müdürlüğünün 17.02.2022</w:t>
      </w:r>
      <w:r w:rsidR="002E50B4" w:rsidRPr="002D647E">
        <w:rPr>
          <w:i/>
          <w:sz w:val="20"/>
          <w:szCs w:val="20"/>
        </w:rPr>
        <w:t xml:space="preserve"> tarihli</w:t>
      </w:r>
      <w:r w:rsidRPr="002D647E">
        <w:rPr>
          <w:i/>
          <w:sz w:val="20"/>
          <w:szCs w:val="20"/>
        </w:rPr>
        <w:t xml:space="preserve"> ve E-20880154-841.02.01-43813203 sayılı yazısı),</w:t>
      </w:r>
    </w:p>
    <w:p w14:paraId="7188244C" w14:textId="77777777" w:rsidR="00560F4F" w:rsidRDefault="002D5C4A" w:rsidP="00560F4F">
      <w:pPr>
        <w:widowControl w:val="0"/>
        <w:spacing w:before="120" w:after="120" w:line="360" w:lineRule="auto"/>
        <w:ind w:right="40" w:firstLine="708"/>
        <w:jc w:val="both"/>
        <w:rPr>
          <w:sz w:val="18"/>
          <w:szCs w:val="18"/>
          <w:lang w:bidi="tr-TR"/>
        </w:rPr>
      </w:pPr>
      <w:r w:rsidRPr="002D647E">
        <w:rPr>
          <w:lang w:bidi="tr-TR"/>
        </w:rPr>
        <w:t>9. İşletmelerin bünye</w:t>
      </w:r>
      <w:r w:rsidR="002E50B4" w:rsidRPr="002D647E">
        <w:rPr>
          <w:lang w:bidi="tr-TR"/>
        </w:rPr>
        <w:t>s</w:t>
      </w:r>
      <w:r w:rsidRPr="002D647E">
        <w:rPr>
          <w:lang w:bidi="tr-TR"/>
        </w:rPr>
        <w:t xml:space="preserve">inde mesleki eğitim gören, staj yapan ve tamamlayıcı eğitime devam eden öğrencilere ücret ödemeleri </w:t>
      </w:r>
      <w:r w:rsidRPr="002D647E">
        <w:rPr>
          <w:sz w:val="20"/>
          <w:szCs w:val="20"/>
          <w:lang w:bidi="tr-TR"/>
        </w:rPr>
        <w:t>(</w:t>
      </w:r>
      <w:r w:rsidRPr="002D647E">
        <w:rPr>
          <w:i/>
          <w:sz w:val="20"/>
          <w:szCs w:val="20"/>
          <w:lang w:bidi="tr-TR"/>
        </w:rPr>
        <w:t xml:space="preserve">Meslekî ve Teknik Eğitim Genel Müdürlüğünün 17.02.2022 </w:t>
      </w:r>
      <w:r w:rsidR="002E50B4" w:rsidRPr="002D647E">
        <w:rPr>
          <w:i/>
          <w:sz w:val="20"/>
          <w:szCs w:val="20"/>
          <w:lang w:bidi="tr-TR"/>
        </w:rPr>
        <w:t xml:space="preserve">tarihli </w:t>
      </w:r>
      <w:r w:rsidRPr="002D647E">
        <w:rPr>
          <w:i/>
          <w:sz w:val="20"/>
          <w:szCs w:val="20"/>
          <w:lang w:bidi="tr-TR"/>
        </w:rPr>
        <w:t>ve E-20880154-841.02.01-43813203 sayılı</w:t>
      </w:r>
      <w:r w:rsidRPr="002D647E">
        <w:rPr>
          <w:sz w:val="20"/>
          <w:szCs w:val="20"/>
          <w:lang w:bidi="tr-TR"/>
        </w:rPr>
        <w:t xml:space="preserve"> </w:t>
      </w:r>
      <w:r w:rsidRPr="002D647E">
        <w:rPr>
          <w:i/>
          <w:sz w:val="20"/>
          <w:szCs w:val="20"/>
          <w:lang w:bidi="tr-TR"/>
        </w:rPr>
        <w:t xml:space="preserve">yazısı, </w:t>
      </w:r>
      <w:r w:rsidRPr="002D647E">
        <w:rPr>
          <w:i/>
          <w:sz w:val="20"/>
          <w:szCs w:val="20"/>
        </w:rPr>
        <w:t>MEB Destek Hizmetleri Genel Müdürlüğünün 26.01.2024 tarihli ve 95314940 sayılı yazısı</w:t>
      </w:r>
      <w:r w:rsidRPr="002D647E">
        <w:rPr>
          <w:sz w:val="20"/>
          <w:szCs w:val="20"/>
          <w:lang w:bidi="tr-TR"/>
        </w:rPr>
        <w:t>)</w:t>
      </w:r>
      <w:r w:rsidR="002E50B4" w:rsidRPr="002D647E">
        <w:rPr>
          <w:sz w:val="20"/>
          <w:szCs w:val="20"/>
          <w:lang w:bidi="tr-TR"/>
        </w:rPr>
        <w:t>,</w:t>
      </w:r>
    </w:p>
    <w:p w14:paraId="6739C9A8" w14:textId="0EE57006" w:rsidR="002D5C4A" w:rsidRPr="00560F4F" w:rsidRDefault="002E50B4" w:rsidP="00560F4F">
      <w:pPr>
        <w:widowControl w:val="0"/>
        <w:spacing w:before="120" w:after="120" w:line="360" w:lineRule="auto"/>
        <w:ind w:right="40" w:firstLine="708"/>
        <w:jc w:val="both"/>
        <w:rPr>
          <w:sz w:val="18"/>
          <w:szCs w:val="18"/>
          <w:lang w:bidi="tr-TR"/>
        </w:rPr>
      </w:pPr>
      <w:r w:rsidRPr="002D647E">
        <w:rPr>
          <w:rFonts w:eastAsia="Calibri"/>
          <w:lang w:eastAsia="en-US"/>
        </w:rPr>
        <w:t xml:space="preserve">10. </w:t>
      </w:r>
      <w:r w:rsidR="002A2450">
        <w:rPr>
          <w:rFonts w:eastAsia="Calibri"/>
          <w:lang w:eastAsia="en-US"/>
        </w:rPr>
        <w:t>K</w:t>
      </w:r>
      <w:r w:rsidR="002D5C4A" w:rsidRPr="002D647E">
        <w:rPr>
          <w:rFonts w:eastAsia="Calibri"/>
          <w:lang w:eastAsia="en-US"/>
        </w:rPr>
        <w:t>urumlarda görevli yönetici ve öğretmenlerin</w:t>
      </w:r>
      <w:r w:rsidRPr="002D647E">
        <w:rPr>
          <w:rFonts w:eastAsia="Calibri"/>
          <w:lang w:eastAsia="en-US"/>
        </w:rPr>
        <w:t>;</w:t>
      </w:r>
      <w:r w:rsidR="002D5C4A" w:rsidRPr="002D647E">
        <w:rPr>
          <w:rFonts w:eastAsia="Calibri"/>
          <w:lang w:eastAsia="en-US"/>
        </w:rPr>
        <w:t xml:space="preserve"> öğrenci, çırak ve aday çırakların işyerinde</w:t>
      </w:r>
      <w:r w:rsidR="002A2450">
        <w:rPr>
          <w:rFonts w:eastAsia="Calibri"/>
          <w:lang w:eastAsia="en-US"/>
        </w:rPr>
        <w:t xml:space="preserve">ki uygulamalı eğitimini izleme, işletmede uygulanan </w:t>
      </w:r>
      <w:r w:rsidR="002D5C4A" w:rsidRPr="002D647E">
        <w:rPr>
          <w:rFonts w:eastAsia="Calibri"/>
          <w:lang w:eastAsia="en-US"/>
        </w:rPr>
        <w:t>program</w:t>
      </w:r>
      <w:r w:rsidR="002A2450">
        <w:rPr>
          <w:rFonts w:eastAsia="Calibri"/>
          <w:lang w:eastAsia="en-US"/>
        </w:rPr>
        <w:t xml:space="preserve">ın uygunluğunu </w:t>
      </w:r>
      <w:r w:rsidR="002D5C4A" w:rsidRPr="002D647E">
        <w:rPr>
          <w:rFonts w:eastAsia="Calibri"/>
          <w:lang w:eastAsia="en-US"/>
        </w:rPr>
        <w:t>ve sistemin i</w:t>
      </w:r>
      <w:r w:rsidRPr="002D647E">
        <w:rPr>
          <w:rFonts w:eastAsia="Calibri"/>
          <w:lang w:eastAsia="en-US"/>
        </w:rPr>
        <w:t>ş yerindeki işlerliğini sağlama</w:t>
      </w:r>
      <w:r w:rsidR="002D5C4A" w:rsidRPr="002D647E">
        <w:rPr>
          <w:rFonts w:eastAsia="Calibri"/>
          <w:lang w:eastAsia="en-US"/>
        </w:rPr>
        <w:t>, meslekî rehberli</w:t>
      </w:r>
      <w:r w:rsidRPr="002D647E">
        <w:rPr>
          <w:rFonts w:eastAsia="Calibri"/>
          <w:lang w:eastAsia="en-US"/>
        </w:rPr>
        <w:t>kte bulunma kapsamında yaptı</w:t>
      </w:r>
      <w:r w:rsidR="00AD3BC4" w:rsidRPr="002D647E">
        <w:rPr>
          <w:rFonts w:eastAsia="Calibri"/>
          <w:lang w:eastAsia="en-US"/>
        </w:rPr>
        <w:t xml:space="preserve">ğı </w:t>
      </w:r>
      <w:r w:rsidR="002D5C4A" w:rsidRPr="002D647E">
        <w:rPr>
          <w:rFonts w:eastAsia="Calibri"/>
          <w:lang w:eastAsia="en-US"/>
        </w:rPr>
        <w:t>görevlerin ek ders görevi</w:t>
      </w:r>
      <w:r w:rsidR="002A2450">
        <w:rPr>
          <w:rFonts w:eastAsia="Calibri"/>
          <w:lang w:eastAsia="en-US"/>
        </w:rPr>
        <w:t>nden</w:t>
      </w:r>
      <w:r w:rsidR="002D5C4A" w:rsidRPr="002D647E">
        <w:rPr>
          <w:rFonts w:eastAsia="Calibri"/>
          <w:lang w:eastAsia="en-US"/>
        </w:rPr>
        <w:t xml:space="preserve"> sayılması durumu </w:t>
      </w:r>
      <w:r w:rsidR="002D5C4A" w:rsidRPr="002D647E">
        <w:rPr>
          <w:rFonts w:eastAsia="Calibri"/>
          <w:sz w:val="20"/>
          <w:szCs w:val="20"/>
          <w:lang w:eastAsia="en-US"/>
        </w:rPr>
        <w:t>(</w:t>
      </w:r>
      <w:r w:rsidRPr="002D647E">
        <w:rPr>
          <w:i/>
          <w:sz w:val="20"/>
          <w:szCs w:val="20"/>
        </w:rPr>
        <w:t>Mill</w:t>
      </w:r>
      <w:r w:rsidR="005F24DB" w:rsidRPr="002D647E">
        <w:rPr>
          <w:i/>
          <w:sz w:val="20"/>
          <w:szCs w:val="20"/>
        </w:rPr>
        <w:t xml:space="preserve">î </w:t>
      </w:r>
      <w:r w:rsidR="002D5C4A" w:rsidRPr="002D647E">
        <w:rPr>
          <w:i/>
          <w:sz w:val="20"/>
          <w:szCs w:val="20"/>
        </w:rPr>
        <w:t>Eğitim Bakanlığı Ortaöğretim Kurumları Yönetmeliği Md. 88, Millî Eğitim Bakanlığı Yönetici ve Öğretmenlerinin Ders ve Ek Ders Saatlerine İlişkin Karar Md. 15, Kamu Görevlileri VI. Dönem (2022-2023) Toplu Sözleşme Md.32, Kamu Görevlileri VII. Dönem (2024-2025) Toplu Sözleşme Md.32),</w:t>
      </w:r>
    </w:p>
    <w:p w14:paraId="7B83920E" w14:textId="6E0B6143" w:rsidR="002D5C4A" w:rsidRDefault="002D5C4A" w:rsidP="000F3F08">
      <w:pPr>
        <w:spacing w:before="120" w:after="120" w:line="360" w:lineRule="auto"/>
        <w:ind w:firstLine="709"/>
        <w:jc w:val="both"/>
        <w:rPr>
          <w:i/>
          <w:sz w:val="20"/>
          <w:szCs w:val="20"/>
        </w:rPr>
      </w:pPr>
      <w:r w:rsidRPr="009B2C5E">
        <w:t>11. Temrinlik alım giderleri için ödenek talebin</w:t>
      </w:r>
      <w:r w:rsidR="00AD3BC4" w:rsidRPr="009B2C5E">
        <w:t xml:space="preserve">de bulunulması </w:t>
      </w:r>
      <w:r w:rsidRPr="009B2C5E">
        <w:t xml:space="preserve">durumu </w:t>
      </w:r>
      <w:r w:rsidRPr="009B2C5E">
        <w:rPr>
          <w:sz w:val="20"/>
          <w:szCs w:val="20"/>
        </w:rPr>
        <w:t>(</w:t>
      </w:r>
      <w:r w:rsidRPr="009B2C5E">
        <w:rPr>
          <w:i/>
          <w:sz w:val="20"/>
          <w:szCs w:val="20"/>
        </w:rPr>
        <w:t xml:space="preserve">5018 sayılı Kamu Malî Yönetimi ve Kontrol Kanunu Md.15, Analitik Bütçe Sınıflandırma Rehberi, Meslekî ve Teknik Eğitim Genel </w:t>
      </w:r>
      <w:r w:rsidRPr="009B2C5E">
        <w:rPr>
          <w:i/>
          <w:sz w:val="20"/>
          <w:szCs w:val="20"/>
        </w:rPr>
        <w:lastRenderedPageBreak/>
        <w:t xml:space="preserve">Müdürlüğünün 17.02.2022 </w:t>
      </w:r>
      <w:r w:rsidR="00AD3BC4" w:rsidRPr="009B2C5E">
        <w:rPr>
          <w:i/>
          <w:sz w:val="20"/>
          <w:szCs w:val="20"/>
        </w:rPr>
        <w:t xml:space="preserve">tarihli </w:t>
      </w:r>
      <w:r w:rsidRPr="009B2C5E">
        <w:rPr>
          <w:i/>
          <w:sz w:val="20"/>
          <w:szCs w:val="20"/>
        </w:rPr>
        <w:t>ve E-20880154-841.02.0</w:t>
      </w:r>
      <w:r w:rsidR="00AD3BC4" w:rsidRPr="009B2C5E">
        <w:rPr>
          <w:i/>
          <w:sz w:val="20"/>
          <w:szCs w:val="20"/>
        </w:rPr>
        <w:t>1-43813203 sayılı yazısı ve eki,</w:t>
      </w:r>
      <w:r w:rsidRPr="009B2C5E">
        <w:rPr>
          <w:i/>
          <w:sz w:val="20"/>
          <w:szCs w:val="20"/>
        </w:rPr>
        <w:t xml:space="preserve"> 2022 Yılı Ödenek Talebi </w:t>
      </w:r>
      <w:r w:rsidR="003F7128">
        <w:rPr>
          <w:i/>
          <w:sz w:val="20"/>
          <w:szCs w:val="20"/>
        </w:rPr>
        <w:t>ve Kullanımına İlişkin Esaslar).</w:t>
      </w:r>
    </w:p>
    <w:p w14:paraId="0FFCA0AD" w14:textId="77777777" w:rsidR="00D46FAA" w:rsidRPr="009B2C5E" w:rsidRDefault="002E1886"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9B2C5E">
        <w:rPr>
          <w:b/>
          <w:bCs/>
          <w:iCs/>
          <w:noProof/>
          <w:spacing w:val="1"/>
          <w:szCs w:val="20"/>
          <w:lang w:eastAsia="en-US" w:bidi="en-US"/>
        </w:rPr>
        <w:t xml:space="preserve">4.4. İnsan </w:t>
      </w:r>
      <w:r w:rsidR="008216D3" w:rsidRPr="009B2C5E">
        <w:rPr>
          <w:b/>
          <w:bCs/>
          <w:iCs/>
          <w:noProof/>
          <w:spacing w:val="-2"/>
          <w:szCs w:val="20"/>
          <w:lang w:eastAsia="en-US" w:bidi="en-US"/>
        </w:rPr>
        <w:t>K</w:t>
      </w:r>
      <w:r w:rsidRPr="009B2C5E">
        <w:rPr>
          <w:b/>
          <w:bCs/>
          <w:iCs/>
          <w:noProof/>
          <w:spacing w:val="1"/>
          <w:szCs w:val="20"/>
          <w:lang w:eastAsia="en-US" w:bidi="en-US"/>
        </w:rPr>
        <w:t>ayna</w:t>
      </w:r>
      <w:r w:rsidRPr="009B2C5E">
        <w:rPr>
          <w:b/>
          <w:bCs/>
          <w:iCs/>
          <w:noProof/>
          <w:spacing w:val="-2"/>
          <w:szCs w:val="20"/>
          <w:lang w:eastAsia="en-US" w:bidi="en-US"/>
        </w:rPr>
        <w:t>k</w:t>
      </w:r>
      <w:r w:rsidRPr="009B2C5E">
        <w:rPr>
          <w:b/>
          <w:bCs/>
          <w:iCs/>
          <w:noProof/>
          <w:spacing w:val="1"/>
          <w:szCs w:val="20"/>
          <w:lang w:eastAsia="en-US" w:bidi="en-US"/>
        </w:rPr>
        <w:t>la</w:t>
      </w:r>
      <w:r w:rsidRPr="009B2C5E">
        <w:rPr>
          <w:b/>
          <w:bCs/>
          <w:iCs/>
          <w:noProof/>
          <w:spacing w:val="-2"/>
          <w:szCs w:val="20"/>
          <w:lang w:eastAsia="en-US" w:bidi="en-US"/>
        </w:rPr>
        <w:t>r</w:t>
      </w:r>
      <w:r w:rsidRPr="009B2C5E">
        <w:rPr>
          <w:b/>
          <w:bCs/>
          <w:iCs/>
          <w:noProof/>
          <w:spacing w:val="1"/>
          <w:szCs w:val="20"/>
          <w:lang w:eastAsia="en-US" w:bidi="en-US"/>
        </w:rPr>
        <w:t>ı</w:t>
      </w:r>
      <w:r w:rsidRPr="009B2C5E">
        <w:rPr>
          <w:b/>
          <w:bCs/>
          <w:iCs/>
          <w:noProof/>
          <w:spacing w:val="2"/>
          <w:szCs w:val="20"/>
          <w:lang w:eastAsia="en-US" w:bidi="en-US"/>
        </w:rPr>
        <w:t xml:space="preserve"> </w:t>
      </w:r>
      <w:r w:rsidR="008216D3" w:rsidRPr="009B2C5E">
        <w:rPr>
          <w:b/>
          <w:bCs/>
          <w:iCs/>
          <w:noProof/>
          <w:spacing w:val="1"/>
          <w:szCs w:val="20"/>
          <w:lang w:eastAsia="en-US" w:bidi="en-US"/>
        </w:rPr>
        <w:t>İş ve İ</w:t>
      </w:r>
      <w:r w:rsidRPr="009B2C5E">
        <w:rPr>
          <w:b/>
          <w:bCs/>
          <w:iCs/>
          <w:noProof/>
          <w:spacing w:val="1"/>
          <w:szCs w:val="20"/>
          <w:lang w:eastAsia="en-US" w:bidi="en-US"/>
        </w:rPr>
        <w:t>şlemleri</w:t>
      </w:r>
    </w:p>
    <w:p w14:paraId="580E7E5C" w14:textId="0F1C3701" w:rsidR="004C2168" w:rsidRDefault="004C2168" w:rsidP="000F3F08">
      <w:pPr>
        <w:widowControl w:val="0"/>
        <w:autoSpaceDE w:val="0"/>
        <w:autoSpaceDN w:val="0"/>
        <w:adjustRightInd w:val="0"/>
        <w:spacing w:before="120" w:after="120" w:line="360" w:lineRule="auto"/>
        <w:ind w:firstLine="709"/>
        <w:jc w:val="both"/>
      </w:pPr>
      <w:r w:rsidRPr="004C2168">
        <w:t>Bu bölüm aşağıda yer alan kriterler üzerinden değerlendirilecektir.</w:t>
      </w:r>
    </w:p>
    <w:p w14:paraId="2EE027C4" w14:textId="2F23A3B0" w:rsidR="000F59E1" w:rsidRPr="009B2C5E" w:rsidRDefault="002E1886" w:rsidP="000F3F08">
      <w:pPr>
        <w:widowControl w:val="0"/>
        <w:autoSpaceDE w:val="0"/>
        <w:autoSpaceDN w:val="0"/>
        <w:adjustRightInd w:val="0"/>
        <w:spacing w:before="120" w:after="120" w:line="360" w:lineRule="auto"/>
        <w:ind w:firstLine="709"/>
        <w:jc w:val="both"/>
      </w:pPr>
      <w:r w:rsidRPr="009B2C5E">
        <w:t>1. Aday öğretmen</w:t>
      </w:r>
      <w:r w:rsidR="00435363" w:rsidRPr="009B2C5E">
        <w:t>lerin yetiştirilmeleri;</w:t>
      </w:r>
      <w:r w:rsidRPr="009B2C5E">
        <w:t xml:space="preserve"> öğretmen, </w:t>
      </w:r>
      <w:r w:rsidR="002D647E" w:rsidRPr="009B2C5E">
        <w:t xml:space="preserve">usta öğretici ve </w:t>
      </w:r>
      <w:r w:rsidRPr="009B2C5E">
        <w:t>diğer personel</w:t>
      </w:r>
      <w:r w:rsidR="00435363" w:rsidRPr="009B2C5E">
        <w:t xml:space="preserve">in kendilerini geliştirmeleri için gerekli tedbirlerin alınması durumu </w:t>
      </w:r>
      <w:r w:rsidRPr="009B2C5E">
        <w:rPr>
          <w:spacing w:val="-3"/>
        </w:rPr>
        <w:t>(</w:t>
      </w:r>
      <w:r w:rsidRPr="009B2C5E">
        <w:rPr>
          <w:i/>
          <w:spacing w:val="-3"/>
          <w:sz w:val="20"/>
          <w:szCs w:val="20"/>
        </w:rPr>
        <w:t>657 sayılı Devlet Memurları Kanunu</w:t>
      </w:r>
      <w:r w:rsidRPr="009B2C5E">
        <w:rPr>
          <w:bCs/>
          <w:i/>
          <w:sz w:val="20"/>
          <w:szCs w:val="20"/>
        </w:rPr>
        <w:t xml:space="preserve"> M</w:t>
      </w:r>
      <w:r w:rsidR="00D568EF">
        <w:rPr>
          <w:bCs/>
          <w:i/>
          <w:sz w:val="20"/>
          <w:szCs w:val="20"/>
        </w:rPr>
        <w:t xml:space="preserve">d. </w:t>
      </w:r>
      <w:r w:rsidRPr="009B2C5E">
        <w:rPr>
          <w:bCs/>
          <w:i/>
          <w:sz w:val="20"/>
          <w:szCs w:val="20"/>
        </w:rPr>
        <w:t>54-58, Aday Öğretmenlik ve Öğretmenlik</w:t>
      </w:r>
      <w:r w:rsidR="00435363" w:rsidRPr="009B2C5E">
        <w:rPr>
          <w:bCs/>
          <w:i/>
          <w:sz w:val="20"/>
          <w:szCs w:val="20"/>
        </w:rPr>
        <w:t xml:space="preserve">, </w:t>
      </w:r>
      <w:r w:rsidRPr="009B2C5E">
        <w:rPr>
          <w:bCs/>
          <w:i/>
          <w:sz w:val="20"/>
          <w:szCs w:val="20"/>
        </w:rPr>
        <w:t>Kariyer Basamakları Yönetmeliği M</w:t>
      </w:r>
      <w:r w:rsidR="00D46FAA" w:rsidRPr="009B2C5E">
        <w:rPr>
          <w:bCs/>
          <w:i/>
          <w:sz w:val="20"/>
          <w:szCs w:val="20"/>
        </w:rPr>
        <w:t>d.</w:t>
      </w:r>
      <w:r w:rsidRPr="009B2C5E">
        <w:rPr>
          <w:bCs/>
          <w:i/>
          <w:sz w:val="20"/>
          <w:szCs w:val="20"/>
        </w:rPr>
        <w:t xml:space="preserve"> 5-10, </w:t>
      </w:r>
      <w:r w:rsidRPr="009B2C5E">
        <w:rPr>
          <w:i/>
          <w:spacing w:val="-1"/>
          <w:sz w:val="20"/>
          <w:szCs w:val="20"/>
        </w:rPr>
        <w:t>Mill</w:t>
      </w:r>
      <w:r w:rsidR="0001721A" w:rsidRPr="009B2C5E">
        <w:rPr>
          <w:i/>
          <w:sz w:val="20"/>
          <w:szCs w:val="20"/>
        </w:rPr>
        <w:t>î</w:t>
      </w:r>
      <w:r w:rsidRPr="009B2C5E">
        <w:rPr>
          <w:i/>
          <w:spacing w:val="-1"/>
          <w:sz w:val="20"/>
          <w:szCs w:val="20"/>
        </w:rPr>
        <w:t xml:space="preserve"> Eğitim Bakanlığı Öğretmen Atama ve Yer Değiştirme Yönetmeliği</w:t>
      </w:r>
      <w:r w:rsidR="004B34AD">
        <w:rPr>
          <w:i/>
          <w:spacing w:val="-1"/>
          <w:sz w:val="20"/>
          <w:szCs w:val="20"/>
        </w:rPr>
        <w:t>;</w:t>
      </w:r>
      <w:r w:rsidRPr="009B2C5E">
        <w:rPr>
          <w:i/>
          <w:spacing w:val="-1"/>
          <w:sz w:val="20"/>
          <w:szCs w:val="20"/>
        </w:rPr>
        <w:t xml:space="preserve"> </w:t>
      </w:r>
      <w:r w:rsidRPr="009B2C5E">
        <w:rPr>
          <w:i/>
          <w:sz w:val="20"/>
          <w:szCs w:val="20"/>
        </w:rPr>
        <w:t>MEB Hayat Boyu Öğrenme Kurumları Yönetmeliği M</w:t>
      </w:r>
      <w:r w:rsidR="00D46FAA" w:rsidRPr="009B2C5E">
        <w:rPr>
          <w:i/>
          <w:sz w:val="20"/>
          <w:szCs w:val="20"/>
        </w:rPr>
        <w:t xml:space="preserve">d. </w:t>
      </w:r>
      <w:r w:rsidRPr="009B2C5E">
        <w:rPr>
          <w:i/>
          <w:sz w:val="20"/>
          <w:szCs w:val="20"/>
        </w:rPr>
        <w:t>19</w:t>
      </w:r>
      <w:r w:rsidR="00D46FAA" w:rsidRPr="009B2C5E">
        <w:rPr>
          <w:i/>
          <w:sz w:val="20"/>
          <w:szCs w:val="20"/>
        </w:rPr>
        <w:t>/</w:t>
      </w:r>
      <w:r w:rsidRPr="009B2C5E">
        <w:rPr>
          <w:i/>
          <w:sz w:val="20"/>
          <w:szCs w:val="20"/>
        </w:rPr>
        <w:t>1-h,ı</w:t>
      </w:r>
      <w:r w:rsidR="00435363" w:rsidRPr="009B2C5E">
        <w:rPr>
          <w:i/>
          <w:sz w:val="20"/>
          <w:szCs w:val="20"/>
        </w:rPr>
        <w:t>,</w:t>
      </w:r>
      <w:r w:rsidRPr="009B2C5E">
        <w:rPr>
          <w:i/>
          <w:sz w:val="20"/>
          <w:szCs w:val="20"/>
        </w:rPr>
        <w:t xml:space="preserve"> 20</w:t>
      </w:r>
      <w:r w:rsidR="00D46FAA" w:rsidRPr="009B2C5E">
        <w:rPr>
          <w:i/>
          <w:sz w:val="20"/>
          <w:szCs w:val="20"/>
        </w:rPr>
        <w:t>/</w:t>
      </w:r>
      <w:r w:rsidRPr="009B2C5E">
        <w:rPr>
          <w:i/>
          <w:sz w:val="20"/>
          <w:szCs w:val="20"/>
        </w:rPr>
        <w:t>1-ı</w:t>
      </w:r>
      <w:r w:rsidR="00435363" w:rsidRPr="009B2C5E">
        <w:rPr>
          <w:i/>
          <w:sz w:val="20"/>
          <w:szCs w:val="20"/>
        </w:rPr>
        <w:t>,</w:t>
      </w:r>
      <w:r w:rsidR="00D46FAA" w:rsidRPr="009B2C5E">
        <w:rPr>
          <w:i/>
          <w:sz w:val="20"/>
          <w:szCs w:val="20"/>
        </w:rPr>
        <w:t xml:space="preserve"> </w:t>
      </w:r>
      <w:r w:rsidRPr="009B2C5E">
        <w:rPr>
          <w:i/>
          <w:sz w:val="20"/>
          <w:szCs w:val="20"/>
        </w:rPr>
        <w:t>21</w:t>
      </w:r>
      <w:r w:rsidR="00D46FAA" w:rsidRPr="009B2C5E">
        <w:rPr>
          <w:i/>
          <w:sz w:val="20"/>
          <w:szCs w:val="20"/>
        </w:rPr>
        <w:t>/</w:t>
      </w:r>
      <w:r w:rsidRPr="009B2C5E">
        <w:rPr>
          <w:i/>
          <w:sz w:val="20"/>
          <w:szCs w:val="20"/>
        </w:rPr>
        <w:t>1-k)</w:t>
      </w:r>
      <w:r w:rsidR="00D46FAA" w:rsidRPr="009B2C5E">
        <w:rPr>
          <w:sz w:val="20"/>
          <w:szCs w:val="20"/>
        </w:rPr>
        <w:t>,</w:t>
      </w:r>
    </w:p>
    <w:p w14:paraId="4C75B458" w14:textId="77777777" w:rsidR="000F59E1" w:rsidRPr="009B2C5E" w:rsidRDefault="002E1886" w:rsidP="000F3F08">
      <w:pPr>
        <w:widowControl w:val="0"/>
        <w:autoSpaceDE w:val="0"/>
        <w:autoSpaceDN w:val="0"/>
        <w:adjustRightInd w:val="0"/>
        <w:spacing w:before="120" w:after="120" w:line="360" w:lineRule="auto"/>
        <w:ind w:firstLine="709"/>
        <w:jc w:val="both"/>
        <w:rPr>
          <w:sz w:val="20"/>
          <w:szCs w:val="20"/>
        </w:rPr>
      </w:pPr>
      <w:r w:rsidRPr="009B2C5E">
        <w:t xml:space="preserve">2. Personel bilgilerinin MEBBİS ortamında güncellenmesi ve personel özlük dosyalarının tutulması </w:t>
      </w:r>
      <w:r w:rsidRPr="009B2C5E">
        <w:rPr>
          <w:sz w:val="20"/>
          <w:szCs w:val="20"/>
        </w:rPr>
        <w:t>(</w:t>
      </w:r>
      <w:r w:rsidRPr="009B2C5E">
        <w:rPr>
          <w:i/>
          <w:sz w:val="20"/>
          <w:szCs w:val="20"/>
        </w:rPr>
        <w:t>657 Sayılı Devlet Memurları Kanunu M</w:t>
      </w:r>
      <w:r w:rsidR="000F59E1" w:rsidRPr="009B2C5E">
        <w:rPr>
          <w:i/>
          <w:sz w:val="20"/>
          <w:szCs w:val="20"/>
        </w:rPr>
        <w:t xml:space="preserve">d. </w:t>
      </w:r>
      <w:r w:rsidRPr="009B2C5E">
        <w:rPr>
          <w:i/>
          <w:sz w:val="20"/>
          <w:szCs w:val="20"/>
        </w:rPr>
        <w:t>109; Devlet Personel Başkanlığı Kamu Personeli Genel Tebliği Seri No:2/D</w:t>
      </w:r>
      <w:r w:rsidRPr="009B2C5E">
        <w:rPr>
          <w:sz w:val="20"/>
          <w:szCs w:val="20"/>
        </w:rPr>
        <w:t>)</w:t>
      </w:r>
      <w:r w:rsidR="000F59E1" w:rsidRPr="009B2C5E">
        <w:rPr>
          <w:sz w:val="20"/>
          <w:szCs w:val="20"/>
        </w:rPr>
        <w:t>,</w:t>
      </w:r>
    </w:p>
    <w:p w14:paraId="167CC4A1" w14:textId="54E7274C" w:rsidR="000F59E1" w:rsidRPr="009B2C5E" w:rsidRDefault="002E1886" w:rsidP="000F3F08">
      <w:pPr>
        <w:widowControl w:val="0"/>
        <w:autoSpaceDE w:val="0"/>
        <w:autoSpaceDN w:val="0"/>
        <w:adjustRightInd w:val="0"/>
        <w:spacing w:before="120" w:after="120" w:line="360" w:lineRule="auto"/>
        <w:ind w:firstLine="709"/>
        <w:jc w:val="both"/>
        <w:rPr>
          <w:sz w:val="20"/>
          <w:szCs w:val="20"/>
        </w:rPr>
      </w:pPr>
      <w:r w:rsidRPr="009B2C5E">
        <w:t>3.</w:t>
      </w:r>
      <w:r w:rsidR="000F59E1" w:rsidRPr="009B2C5E">
        <w:t xml:space="preserve"> </w:t>
      </w:r>
      <w:r w:rsidRPr="009B2C5E">
        <w:t xml:space="preserve">Aylık karşılığı ders görevini dolduramayan öğretmenler ile boş geçen derslerin süresi içerisinde millî eğitim müdürlüğüne bildirilmesi </w:t>
      </w:r>
      <w:r w:rsidRPr="009B2C5E">
        <w:rPr>
          <w:i/>
          <w:sz w:val="20"/>
          <w:szCs w:val="20"/>
        </w:rPr>
        <w:t>(MEB Hayat Boyu Öğrenme Kurumları Yönetmeliği M</w:t>
      </w:r>
      <w:r w:rsidR="00FE0F33" w:rsidRPr="009B2C5E">
        <w:rPr>
          <w:i/>
          <w:sz w:val="20"/>
          <w:szCs w:val="20"/>
        </w:rPr>
        <w:t>d.</w:t>
      </w:r>
      <w:r w:rsidRPr="009B2C5E">
        <w:rPr>
          <w:i/>
          <w:sz w:val="20"/>
          <w:szCs w:val="20"/>
        </w:rPr>
        <w:t xml:space="preserve"> 19</w:t>
      </w:r>
      <w:r w:rsidR="000F59E1" w:rsidRPr="009B2C5E">
        <w:rPr>
          <w:i/>
          <w:sz w:val="20"/>
          <w:szCs w:val="20"/>
        </w:rPr>
        <w:t>/</w:t>
      </w:r>
      <w:r w:rsidRPr="009B2C5E">
        <w:rPr>
          <w:i/>
          <w:sz w:val="20"/>
          <w:szCs w:val="20"/>
        </w:rPr>
        <w:t>1-a)</w:t>
      </w:r>
      <w:r w:rsidR="000F59E1" w:rsidRPr="009B2C5E">
        <w:rPr>
          <w:i/>
          <w:sz w:val="20"/>
          <w:szCs w:val="20"/>
        </w:rPr>
        <w:t>,</w:t>
      </w:r>
    </w:p>
    <w:p w14:paraId="4695497A" w14:textId="37C35B93" w:rsidR="005454F4" w:rsidRPr="009B2C5E" w:rsidRDefault="00556F99" w:rsidP="000F3F08">
      <w:pPr>
        <w:widowControl w:val="0"/>
        <w:autoSpaceDE w:val="0"/>
        <w:autoSpaceDN w:val="0"/>
        <w:adjustRightInd w:val="0"/>
        <w:spacing w:before="120" w:after="120" w:line="360" w:lineRule="auto"/>
        <w:ind w:firstLine="709"/>
        <w:jc w:val="both"/>
        <w:rPr>
          <w:sz w:val="20"/>
          <w:szCs w:val="20"/>
        </w:rPr>
      </w:pPr>
      <w:r w:rsidRPr="009B2C5E">
        <w:t>4</w:t>
      </w:r>
      <w:r w:rsidR="002E1886" w:rsidRPr="009B2C5E">
        <w:t xml:space="preserve">. </w:t>
      </w:r>
      <w:r w:rsidR="002E1886" w:rsidRPr="009B2C5E">
        <w:rPr>
          <w:spacing w:val="-1"/>
        </w:rPr>
        <w:t>P</w:t>
      </w:r>
      <w:r w:rsidR="002E1886" w:rsidRPr="009B2C5E">
        <w:t>er</w:t>
      </w:r>
      <w:r w:rsidR="002E1886" w:rsidRPr="009B2C5E">
        <w:rPr>
          <w:spacing w:val="-1"/>
        </w:rPr>
        <w:t>s</w:t>
      </w:r>
      <w:r w:rsidR="002E1886" w:rsidRPr="009B2C5E">
        <w:t>onel</w:t>
      </w:r>
      <w:r w:rsidR="002E1886" w:rsidRPr="009B2C5E">
        <w:rPr>
          <w:spacing w:val="1"/>
        </w:rPr>
        <w:t>i</w:t>
      </w:r>
      <w:r w:rsidR="002E1886" w:rsidRPr="009B2C5E">
        <w:t>n</w:t>
      </w:r>
      <w:r w:rsidR="002E1886" w:rsidRPr="009B2C5E">
        <w:rPr>
          <w:spacing w:val="-1"/>
        </w:rPr>
        <w:t xml:space="preserve"> d</w:t>
      </w:r>
      <w:r w:rsidR="002E1886" w:rsidRPr="009B2C5E">
        <w:t>ev</w:t>
      </w:r>
      <w:r w:rsidR="002E1886" w:rsidRPr="009B2C5E">
        <w:rPr>
          <w:spacing w:val="-3"/>
        </w:rPr>
        <w:t>a</w:t>
      </w:r>
      <w:r w:rsidR="002E1886" w:rsidRPr="009B2C5E">
        <w:rPr>
          <w:spacing w:val="-1"/>
        </w:rPr>
        <w:t>m</w:t>
      </w:r>
      <w:r w:rsidR="002E1886" w:rsidRPr="009B2C5E">
        <w:rPr>
          <w:spacing w:val="1"/>
        </w:rPr>
        <w:t>s</w:t>
      </w:r>
      <w:r w:rsidR="002E1886" w:rsidRPr="009B2C5E">
        <w:rPr>
          <w:spacing w:val="-1"/>
        </w:rPr>
        <w:t>ı</w:t>
      </w:r>
      <w:r w:rsidR="002E1886" w:rsidRPr="009B2C5E">
        <w:t>zl</w:t>
      </w:r>
      <w:r w:rsidR="002E1886" w:rsidRPr="009B2C5E">
        <w:rPr>
          <w:spacing w:val="1"/>
        </w:rPr>
        <w:t>ı</w:t>
      </w:r>
      <w:r w:rsidR="002E1886" w:rsidRPr="009B2C5E">
        <w:t>k</w:t>
      </w:r>
      <w:r w:rsidR="002E1886" w:rsidRPr="009B2C5E">
        <w:rPr>
          <w:spacing w:val="-3"/>
        </w:rPr>
        <w:t xml:space="preserve"> </w:t>
      </w:r>
      <w:r w:rsidR="002E1886" w:rsidRPr="009B2C5E">
        <w:t>(iz</w:t>
      </w:r>
      <w:r w:rsidR="002E1886" w:rsidRPr="009B2C5E">
        <w:rPr>
          <w:spacing w:val="1"/>
        </w:rPr>
        <w:t>i</w:t>
      </w:r>
      <w:r w:rsidR="002E1886" w:rsidRPr="009B2C5E">
        <w:rPr>
          <w:spacing w:val="-1"/>
        </w:rPr>
        <w:t>n</w:t>
      </w:r>
      <w:r w:rsidR="002E1886" w:rsidRPr="009B2C5E">
        <w:t xml:space="preserve">, </w:t>
      </w:r>
      <w:r w:rsidR="002E1886" w:rsidRPr="009B2C5E">
        <w:rPr>
          <w:spacing w:val="-3"/>
        </w:rPr>
        <w:t>r</w:t>
      </w:r>
      <w:r w:rsidR="002E1886" w:rsidRPr="009B2C5E">
        <w:t xml:space="preserve">apor </w:t>
      </w:r>
      <w:r w:rsidR="002E1886" w:rsidRPr="009B2C5E">
        <w:rPr>
          <w:spacing w:val="-1"/>
        </w:rPr>
        <w:t>vb</w:t>
      </w:r>
      <w:r w:rsidR="002E1886" w:rsidRPr="009B2C5E">
        <w:t>.) takibinin yapılma</w:t>
      </w:r>
      <w:r w:rsidR="00435363" w:rsidRPr="009B2C5E">
        <w:t>sı</w:t>
      </w:r>
      <w:r w:rsidR="002E1886" w:rsidRPr="009B2C5E">
        <w:t xml:space="preserve"> </w:t>
      </w:r>
      <w:r w:rsidR="002E1886" w:rsidRPr="009B2C5E">
        <w:rPr>
          <w:i/>
          <w:sz w:val="20"/>
          <w:szCs w:val="20"/>
        </w:rPr>
        <w:t>(MEB Hayat Boyu Öğrenme Kurumları Yönetmeliği M</w:t>
      </w:r>
      <w:r w:rsidR="005454F4" w:rsidRPr="009B2C5E">
        <w:rPr>
          <w:i/>
          <w:sz w:val="20"/>
          <w:szCs w:val="20"/>
        </w:rPr>
        <w:t>d.</w:t>
      </w:r>
      <w:r w:rsidR="002E1886" w:rsidRPr="009B2C5E">
        <w:rPr>
          <w:i/>
          <w:sz w:val="20"/>
          <w:szCs w:val="20"/>
        </w:rPr>
        <w:t xml:space="preserve"> 79, 81/1-b)</w:t>
      </w:r>
      <w:r w:rsidR="005454F4" w:rsidRPr="009B2C5E">
        <w:rPr>
          <w:i/>
          <w:sz w:val="20"/>
          <w:szCs w:val="20"/>
        </w:rPr>
        <w:t>,</w:t>
      </w:r>
    </w:p>
    <w:p w14:paraId="130C3BD4" w14:textId="25351448" w:rsidR="00B24DD1" w:rsidRPr="009B2C5E" w:rsidRDefault="00556F99" w:rsidP="000F3F08">
      <w:pPr>
        <w:widowControl w:val="0"/>
        <w:autoSpaceDE w:val="0"/>
        <w:autoSpaceDN w:val="0"/>
        <w:adjustRightInd w:val="0"/>
        <w:spacing w:before="120" w:after="120" w:line="360" w:lineRule="auto"/>
        <w:ind w:firstLine="709"/>
        <w:jc w:val="both"/>
        <w:rPr>
          <w:spacing w:val="-1"/>
        </w:rPr>
      </w:pPr>
      <w:r w:rsidRPr="009B2C5E">
        <w:t>5</w:t>
      </w:r>
      <w:r w:rsidR="002E1886" w:rsidRPr="009B2C5E">
        <w:t>.</w:t>
      </w:r>
      <w:r w:rsidRPr="009B2C5E">
        <w:t xml:space="preserve"> </w:t>
      </w:r>
      <w:r w:rsidR="002E1886" w:rsidRPr="009B2C5E">
        <w:t>Kantinde</w:t>
      </w:r>
      <w:r w:rsidR="002E1886" w:rsidRPr="009B2C5E">
        <w:rPr>
          <w:spacing w:val="3"/>
        </w:rPr>
        <w:t xml:space="preserve"> </w:t>
      </w:r>
      <w:r w:rsidR="002E1886" w:rsidRPr="009B2C5E">
        <w:rPr>
          <w:spacing w:val="-1"/>
        </w:rPr>
        <w:t>v</w:t>
      </w:r>
      <w:r w:rsidR="002E1886" w:rsidRPr="009B2C5E">
        <w:t>e</w:t>
      </w:r>
      <w:r w:rsidR="002E1886" w:rsidRPr="009B2C5E">
        <w:rPr>
          <w:spacing w:val="4"/>
        </w:rPr>
        <w:t xml:space="preserve"> </w:t>
      </w:r>
      <w:r w:rsidR="002E1886" w:rsidRPr="009B2C5E">
        <w:rPr>
          <w:spacing w:val="-1"/>
        </w:rPr>
        <w:t>m</w:t>
      </w:r>
      <w:r w:rsidR="002E1886" w:rsidRPr="009B2C5E">
        <w:t>utf</w:t>
      </w:r>
      <w:r w:rsidR="002E1886" w:rsidRPr="009B2C5E">
        <w:rPr>
          <w:spacing w:val="1"/>
        </w:rPr>
        <w:t>a</w:t>
      </w:r>
      <w:r w:rsidR="002E1886" w:rsidRPr="009B2C5E">
        <w:t>k</w:t>
      </w:r>
      <w:r w:rsidR="002E1886" w:rsidRPr="009B2C5E">
        <w:rPr>
          <w:spacing w:val="-1"/>
        </w:rPr>
        <w:t>t</w:t>
      </w:r>
      <w:r w:rsidR="002E1886" w:rsidRPr="009B2C5E">
        <w:t>a</w:t>
      </w:r>
      <w:r w:rsidR="002E1886" w:rsidRPr="009B2C5E">
        <w:rPr>
          <w:spacing w:val="4"/>
        </w:rPr>
        <w:t xml:space="preserve"> </w:t>
      </w:r>
      <w:r w:rsidR="002E1886" w:rsidRPr="009B2C5E">
        <w:rPr>
          <w:spacing w:val="-1"/>
        </w:rPr>
        <w:t>ç</w:t>
      </w:r>
      <w:r w:rsidR="002E1886" w:rsidRPr="009B2C5E">
        <w:t>al</w:t>
      </w:r>
      <w:r w:rsidR="002E1886" w:rsidRPr="009B2C5E">
        <w:rPr>
          <w:spacing w:val="1"/>
        </w:rPr>
        <w:t>ı</w:t>
      </w:r>
      <w:r w:rsidR="002E1886" w:rsidRPr="009B2C5E">
        <w:rPr>
          <w:spacing w:val="-1"/>
        </w:rPr>
        <w:t>ş</w:t>
      </w:r>
      <w:r w:rsidR="002E1886" w:rsidRPr="009B2C5E">
        <w:t>anla</w:t>
      </w:r>
      <w:r w:rsidR="002E1886" w:rsidRPr="009B2C5E">
        <w:rPr>
          <w:spacing w:val="-3"/>
        </w:rPr>
        <w:t>r</w:t>
      </w:r>
      <w:r w:rsidR="00435363" w:rsidRPr="009B2C5E">
        <w:rPr>
          <w:spacing w:val="1"/>
        </w:rPr>
        <w:t xml:space="preserve"> için</w:t>
      </w:r>
      <w:r w:rsidR="002E1886" w:rsidRPr="009B2C5E">
        <w:rPr>
          <w:spacing w:val="4"/>
        </w:rPr>
        <w:t xml:space="preserve"> yönet</w:t>
      </w:r>
      <w:r w:rsidR="00435363" w:rsidRPr="009B2C5E">
        <w:rPr>
          <w:spacing w:val="4"/>
        </w:rPr>
        <w:t xml:space="preserve">melikte belirtilen hastalıklar bulunmadığına ilişkin rapor alınması ve </w:t>
      </w:r>
      <w:r w:rsidR="009B2C5E" w:rsidRPr="009B2C5E">
        <w:rPr>
          <w:spacing w:val="4"/>
        </w:rPr>
        <w:t xml:space="preserve">bu çalışanların </w:t>
      </w:r>
      <w:r w:rsidR="00435363" w:rsidRPr="009B2C5E">
        <w:rPr>
          <w:spacing w:val="4"/>
        </w:rPr>
        <w:t>hijyen eğitimi aldığını gösterir belgesinin</w:t>
      </w:r>
      <w:r w:rsidR="009B2C5E" w:rsidRPr="009B2C5E">
        <w:rPr>
          <w:spacing w:val="4"/>
        </w:rPr>
        <w:t xml:space="preserve"> bulunması </w:t>
      </w:r>
      <w:r w:rsidR="002E1886" w:rsidRPr="009B2C5E">
        <w:rPr>
          <w:sz w:val="20"/>
          <w:szCs w:val="20"/>
        </w:rPr>
        <w:t>(</w:t>
      </w:r>
      <w:r w:rsidR="002E1886" w:rsidRPr="009B2C5E">
        <w:rPr>
          <w:i/>
          <w:sz w:val="20"/>
          <w:szCs w:val="20"/>
        </w:rPr>
        <w:t>Umumi Hıfzıssıhha Kanunu M</w:t>
      </w:r>
      <w:r w:rsidR="00B24DD1" w:rsidRPr="009B2C5E">
        <w:rPr>
          <w:i/>
          <w:sz w:val="20"/>
          <w:szCs w:val="20"/>
        </w:rPr>
        <w:t>d.</w:t>
      </w:r>
      <w:r w:rsidR="002E1886" w:rsidRPr="009B2C5E">
        <w:rPr>
          <w:i/>
          <w:sz w:val="20"/>
          <w:szCs w:val="20"/>
        </w:rPr>
        <w:t xml:space="preserve"> 126,127; Hijyen Eğitimi Yönetmeliği M</w:t>
      </w:r>
      <w:r w:rsidR="005454F4" w:rsidRPr="009B2C5E">
        <w:rPr>
          <w:i/>
          <w:sz w:val="20"/>
          <w:szCs w:val="20"/>
        </w:rPr>
        <w:t>d.</w:t>
      </w:r>
      <w:r w:rsidR="002E1886" w:rsidRPr="009B2C5E">
        <w:rPr>
          <w:i/>
          <w:sz w:val="20"/>
          <w:szCs w:val="20"/>
        </w:rPr>
        <w:t xml:space="preserve"> 5,9,10; Mill</w:t>
      </w:r>
      <w:r w:rsidR="0001721A" w:rsidRPr="009B2C5E">
        <w:rPr>
          <w:i/>
          <w:sz w:val="20"/>
          <w:szCs w:val="20"/>
        </w:rPr>
        <w:t>î</w:t>
      </w:r>
      <w:r w:rsidR="002E1886" w:rsidRPr="009B2C5E">
        <w:rPr>
          <w:i/>
          <w:sz w:val="20"/>
          <w:szCs w:val="20"/>
        </w:rPr>
        <w:t xml:space="preserve"> Eğitim Bakanlığı “Okul Kantinlerinde Satılacak Gıdalar ve Eğitim Kurumlarındaki Gıda İşletmelerinin Hijyen Y</w:t>
      </w:r>
      <w:r w:rsidR="009B2C5E" w:rsidRPr="009B2C5E">
        <w:rPr>
          <w:i/>
          <w:sz w:val="20"/>
          <w:szCs w:val="20"/>
        </w:rPr>
        <w:t>önünden Denetlenmesi” konulu 10.11.</w:t>
      </w:r>
      <w:r w:rsidR="002E1886" w:rsidRPr="009B2C5E">
        <w:rPr>
          <w:i/>
          <w:sz w:val="20"/>
          <w:szCs w:val="20"/>
        </w:rPr>
        <w:t>2020 tarihli ve 16476274 sayılı yazı ile yayınlanan 2020/8 numaralı Genelge</w:t>
      </w:r>
      <w:r w:rsidR="002E1886" w:rsidRPr="009B2C5E">
        <w:rPr>
          <w:sz w:val="20"/>
          <w:szCs w:val="20"/>
        </w:rPr>
        <w:t>)</w:t>
      </w:r>
      <w:r w:rsidR="00B24DD1" w:rsidRPr="009B2C5E">
        <w:rPr>
          <w:sz w:val="20"/>
          <w:szCs w:val="20"/>
        </w:rPr>
        <w:t>,</w:t>
      </w:r>
    </w:p>
    <w:p w14:paraId="459CA786" w14:textId="3447D680" w:rsidR="00B24DD1" w:rsidRPr="009B2C5E" w:rsidRDefault="00556F99" w:rsidP="000F3F08">
      <w:pPr>
        <w:widowControl w:val="0"/>
        <w:autoSpaceDE w:val="0"/>
        <w:autoSpaceDN w:val="0"/>
        <w:adjustRightInd w:val="0"/>
        <w:spacing w:before="120" w:after="120" w:line="360" w:lineRule="auto"/>
        <w:ind w:firstLine="709"/>
        <w:jc w:val="both"/>
        <w:rPr>
          <w:sz w:val="20"/>
          <w:szCs w:val="20"/>
        </w:rPr>
      </w:pPr>
      <w:r w:rsidRPr="009B2C5E">
        <w:t>6</w:t>
      </w:r>
      <w:r w:rsidR="002E1886" w:rsidRPr="009B2C5E">
        <w:t xml:space="preserve">. Bakanlıkça veya </w:t>
      </w:r>
      <w:r w:rsidR="005A0500" w:rsidRPr="009B2C5E">
        <w:t>enstitüce</w:t>
      </w:r>
      <w:r w:rsidR="002E1886" w:rsidRPr="009B2C5E">
        <w:t xml:space="preserve"> açılacak hizmet içi eğitim, seminer ve benzeri çalışmalar ile ilgili iş ve işlemlerin yürütülmesi </w:t>
      </w:r>
      <w:r w:rsidR="002E1886" w:rsidRPr="009B2C5E">
        <w:rPr>
          <w:sz w:val="20"/>
          <w:szCs w:val="20"/>
        </w:rPr>
        <w:t>(</w:t>
      </w:r>
      <w:r w:rsidR="002E1886" w:rsidRPr="009B2C5E">
        <w:rPr>
          <w:i/>
          <w:sz w:val="20"/>
          <w:szCs w:val="20"/>
        </w:rPr>
        <w:t>MEB Hayat Boyu Öğrenme Kurumları Yönetmeliği M</w:t>
      </w:r>
      <w:r w:rsidR="00B24DD1" w:rsidRPr="009B2C5E">
        <w:rPr>
          <w:i/>
          <w:sz w:val="20"/>
          <w:szCs w:val="20"/>
        </w:rPr>
        <w:t>d.</w:t>
      </w:r>
      <w:r w:rsidR="002E1886" w:rsidRPr="009B2C5E">
        <w:rPr>
          <w:i/>
          <w:sz w:val="20"/>
          <w:szCs w:val="20"/>
        </w:rPr>
        <w:t xml:space="preserve"> 20</w:t>
      </w:r>
      <w:r w:rsidR="00B24DD1" w:rsidRPr="009B2C5E">
        <w:rPr>
          <w:i/>
          <w:sz w:val="20"/>
          <w:szCs w:val="20"/>
        </w:rPr>
        <w:t>/</w:t>
      </w:r>
      <w:r w:rsidR="002E1886" w:rsidRPr="009B2C5E">
        <w:rPr>
          <w:i/>
          <w:sz w:val="20"/>
          <w:szCs w:val="20"/>
        </w:rPr>
        <w:t>1-m</w:t>
      </w:r>
      <w:r w:rsidR="002E1886" w:rsidRPr="009B2C5E">
        <w:rPr>
          <w:sz w:val="20"/>
          <w:szCs w:val="20"/>
        </w:rPr>
        <w:t>)</w:t>
      </w:r>
      <w:r w:rsidR="00B24DD1" w:rsidRPr="009B2C5E">
        <w:rPr>
          <w:sz w:val="20"/>
          <w:szCs w:val="20"/>
        </w:rPr>
        <w:t>,</w:t>
      </w:r>
    </w:p>
    <w:p w14:paraId="2A046FD5" w14:textId="0088D8C8" w:rsidR="00B24DD1" w:rsidRPr="009B2C5E" w:rsidRDefault="00556F99" w:rsidP="000F3F08">
      <w:pPr>
        <w:widowControl w:val="0"/>
        <w:autoSpaceDE w:val="0"/>
        <w:autoSpaceDN w:val="0"/>
        <w:adjustRightInd w:val="0"/>
        <w:spacing w:before="120" w:after="120" w:line="360" w:lineRule="auto"/>
        <w:ind w:firstLine="709"/>
        <w:jc w:val="both"/>
        <w:rPr>
          <w:sz w:val="20"/>
          <w:szCs w:val="20"/>
        </w:rPr>
      </w:pPr>
      <w:r w:rsidRPr="009B2C5E">
        <w:t>7</w:t>
      </w:r>
      <w:r w:rsidR="002E1886" w:rsidRPr="009B2C5E">
        <w:t>.</w:t>
      </w:r>
      <w:r w:rsidR="00B24DD1" w:rsidRPr="009B2C5E">
        <w:t xml:space="preserve"> </w:t>
      </w:r>
      <w:r w:rsidR="002E1886" w:rsidRPr="009B2C5E">
        <w:t xml:space="preserve"> İş Sağlığı ve Güvenliği konulu 2014/16 sayılı Genelge hükümleri doğrultusunda gerekli iş ve işlemlerin yapılması </w:t>
      </w:r>
      <w:r w:rsidR="002E1886" w:rsidRPr="009B2C5E">
        <w:rPr>
          <w:sz w:val="20"/>
          <w:szCs w:val="20"/>
        </w:rPr>
        <w:t>(</w:t>
      </w:r>
      <w:r w:rsidR="002E1886" w:rsidRPr="009B2C5E">
        <w:rPr>
          <w:i/>
          <w:sz w:val="20"/>
          <w:szCs w:val="20"/>
        </w:rPr>
        <w:t>MEB Hayat Boyu Öğrenme Kurumları Yönetmeliği M</w:t>
      </w:r>
      <w:r w:rsidR="00D568EF">
        <w:rPr>
          <w:i/>
          <w:sz w:val="20"/>
          <w:szCs w:val="20"/>
        </w:rPr>
        <w:t>d.</w:t>
      </w:r>
      <w:r w:rsidR="002E1886" w:rsidRPr="009B2C5E">
        <w:rPr>
          <w:i/>
          <w:sz w:val="20"/>
          <w:szCs w:val="20"/>
        </w:rPr>
        <w:t>19-1-z</w:t>
      </w:r>
      <w:r w:rsidR="002E1886" w:rsidRPr="009B2C5E">
        <w:rPr>
          <w:sz w:val="20"/>
          <w:szCs w:val="20"/>
        </w:rPr>
        <w:t>)</w:t>
      </w:r>
      <w:r w:rsidR="00B24DD1" w:rsidRPr="009B2C5E">
        <w:rPr>
          <w:sz w:val="20"/>
          <w:szCs w:val="20"/>
        </w:rPr>
        <w:t>,</w:t>
      </w:r>
    </w:p>
    <w:p w14:paraId="47E38CD1" w14:textId="2E5DEE1D" w:rsidR="00B24DD1" w:rsidRPr="009B2C5E" w:rsidRDefault="00556F99" w:rsidP="000F3F08">
      <w:pPr>
        <w:widowControl w:val="0"/>
        <w:autoSpaceDE w:val="0"/>
        <w:autoSpaceDN w:val="0"/>
        <w:adjustRightInd w:val="0"/>
        <w:spacing w:before="120" w:after="120" w:line="360" w:lineRule="auto"/>
        <w:ind w:firstLine="709"/>
        <w:jc w:val="both"/>
        <w:rPr>
          <w:sz w:val="20"/>
          <w:szCs w:val="20"/>
        </w:rPr>
      </w:pPr>
      <w:r w:rsidRPr="009B2C5E">
        <w:t xml:space="preserve">8. </w:t>
      </w:r>
      <w:r w:rsidR="002E1886" w:rsidRPr="009B2C5E">
        <w:t xml:space="preserve">Sivil savunma ekipleri, iş sağlığı ve güvenliği ekibi ve diğer ekiplerin kurulması ve görevlerini yürütmesi </w:t>
      </w:r>
      <w:r w:rsidR="002E1886" w:rsidRPr="009B2C5E">
        <w:rPr>
          <w:sz w:val="20"/>
          <w:szCs w:val="20"/>
        </w:rPr>
        <w:t>(</w:t>
      </w:r>
      <w:r w:rsidR="002E1886" w:rsidRPr="009B2C5E">
        <w:rPr>
          <w:i/>
          <w:sz w:val="20"/>
          <w:szCs w:val="20"/>
        </w:rPr>
        <w:t>MEB Hayat Boyu Öğrenme Kurumları Yönetmeliği M</w:t>
      </w:r>
      <w:r w:rsidR="00B24DD1" w:rsidRPr="009B2C5E">
        <w:rPr>
          <w:i/>
          <w:sz w:val="20"/>
          <w:szCs w:val="20"/>
        </w:rPr>
        <w:t>d.</w:t>
      </w:r>
      <w:r w:rsidR="002E1886" w:rsidRPr="009B2C5E">
        <w:rPr>
          <w:i/>
          <w:sz w:val="20"/>
          <w:szCs w:val="20"/>
        </w:rPr>
        <w:t xml:space="preserve"> 42</w:t>
      </w:r>
      <w:r w:rsidR="002E1886" w:rsidRPr="009B2C5E">
        <w:rPr>
          <w:sz w:val="20"/>
          <w:szCs w:val="20"/>
        </w:rPr>
        <w:t>)</w:t>
      </w:r>
      <w:r w:rsidR="00B24DD1" w:rsidRPr="009B2C5E">
        <w:rPr>
          <w:sz w:val="20"/>
          <w:szCs w:val="20"/>
        </w:rPr>
        <w:t>,</w:t>
      </w:r>
    </w:p>
    <w:p w14:paraId="456E4BB9" w14:textId="77777777" w:rsidR="00B24DD1" w:rsidRPr="009B2C5E" w:rsidRDefault="00556F99" w:rsidP="000F3F08">
      <w:pPr>
        <w:widowControl w:val="0"/>
        <w:autoSpaceDE w:val="0"/>
        <w:autoSpaceDN w:val="0"/>
        <w:adjustRightInd w:val="0"/>
        <w:spacing w:before="120" w:after="120" w:line="360" w:lineRule="auto"/>
        <w:ind w:firstLine="709"/>
        <w:jc w:val="both"/>
        <w:rPr>
          <w:sz w:val="20"/>
          <w:szCs w:val="20"/>
        </w:rPr>
      </w:pPr>
      <w:r w:rsidRPr="009B2C5E">
        <w:t>9</w:t>
      </w:r>
      <w:r w:rsidR="002E1886" w:rsidRPr="009B2C5E">
        <w:t>. Yöneticilerin, öğretmenlerin ve diğer personelin görev, yetki ve sorumluluklarını yerine getirmesi durumu</w:t>
      </w:r>
      <w:r w:rsidR="00B24DD1" w:rsidRPr="009B2C5E">
        <w:t xml:space="preserve"> </w:t>
      </w:r>
      <w:r w:rsidR="002E1886" w:rsidRPr="009B2C5E">
        <w:rPr>
          <w:sz w:val="20"/>
          <w:szCs w:val="20"/>
        </w:rPr>
        <w:t>(</w:t>
      </w:r>
      <w:r w:rsidR="002E1886" w:rsidRPr="009B2C5E">
        <w:rPr>
          <w:i/>
          <w:sz w:val="20"/>
          <w:szCs w:val="20"/>
        </w:rPr>
        <w:t>MEB Hayat Boyu Öğrenme Kurumları Yönetmeliği M</w:t>
      </w:r>
      <w:r w:rsidR="00B24DD1" w:rsidRPr="009B2C5E">
        <w:rPr>
          <w:i/>
          <w:sz w:val="20"/>
          <w:szCs w:val="20"/>
        </w:rPr>
        <w:t>d.</w:t>
      </w:r>
      <w:r w:rsidR="002E1886" w:rsidRPr="009B2C5E">
        <w:rPr>
          <w:i/>
          <w:sz w:val="20"/>
          <w:szCs w:val="20"/>
        </w:rPr>
        <w:t xml:space="preserve"> 19-24</w:t>
      </w:r>
      <w:r w:rsidR="002E1886" w:rsidRPr="009B2C5E">
        <w:rPr>
          <w:sz w:val="20"/>
          <w:szCs w:val="20"/>
        </w:rPr>
        <w:t>)</w:t>
      </w:r>
      <w:r w:rsidR="00B24DD1" w:rsidRPr="009B2C5E">
        <w:rPr>
          <w:sz w:val="20"/>
          <w:szCs w:val="20"/>
        </w:rPr>
        <w:t>,</w:t>
      </w:r>
    </w:p>
    <w:p w14:paraId="25A70052" w14:textId="5C90C8DB" w:rsidR="00B24DD1" w:rsidRPr="009B2C5E" w:rsidRDefault="00CE3B6F" w:rsidP="000F3F08">
      <w:pPr>
        <w:widowControl w:val="0"/>
        <w:autoSpaceDE w:val="0"/>
        <w:autoSpaceDN w:val="0"/>
        <w:adjustRightInd w:val="0"/>
        <w:spacing w:before="120" w:after="120" w:line="360" w:lineRule="auto"/>
        <w:ind w:firstLine="709"/>
        <w:jc w:val="both"/>
        <w:rPr>
          <w:sz w:val="20"/>
          <w:szCs w:val="20"/>
        </w:rPr>
      </w:pPr>
      <w:r w:rsidRPr="009B2C5E">
        <w:t>1</w:t>
      </w:r>
      <w:r w:rsidR="0016253B" w:rsidRPr="009B2C5E">
        <w:t>0</w:t>
      </w:r>
      <w:r w:rsidRPr="009B2C5E">
        <w:t>. Müdür, müdür yardımcısı ve öğretmenlerin döner</w:t>
      </w:r>
      <w:r w:rsidRPr="009B2C5E">
        <w:rPr>
          <w:spacing w:val="32"/>
        </w:rPr>
        <w:t xml:space="preserve"> </w:t>
      </w:r>
      <w:r w:rsidRPr="009B2C5E">
        <w:rPr>
          <w:spacing w:val="1"/>
        </w:rPr>
        <w:t>s</w:t>
      </w:r>
      <w:r w:rsidRPr="009B2C5E">
        <w:rPr>
          <w:spacing w:val="-2"/>
        </w:rPr>
        <w:t>e</w:t>
      </w:r>
      <w:r w:rsidRPr="009B2C5E">
        <w:t>r</w:t>
      </w:r>
      <w:r w:rsidRPr="009B2C5E">
        <w:rPr>
          <w:spacing w:val="1"/>
        </w:rPr>
        <w:t>m</w:t>
      </w:r>
      <w:r w:rsidRPr="009B2C5E">
        <w:t>a</w:t>
      </w:r>
      <w:r w:rsidRPr="009B2C5E">
        <w:rPr>
          <w:spacing w:val="-3"/>
        </w:rPr>
        <w:t>y</w:t>
      </w:r>
      <w:r w:rsidRPr="009B2C5E">
        <w:t>e</w:t>
      </w:r>
      <w:r w:rsidRPr="009B2C5E">
        <w:rPr>
          <w:spacing w:val="34"/>
        </w:rPr>
        <w:t xml:space="preserve"> </w:t>
      </w:r>
      <w:r w:rsidRPr="009B2C5E">
        <w:rPr>
          <w:spacing w:val="1"/>
        </w:rPr>
        <w:t>i</w:t>
      </w:r>
      <w:r w:rsidRPr="009B2C5E">
        <w:rPr>
          <w:spacing w:val="-1"/>
        </w:rPr>
        <w:t>ş</w:t>
      </w:r>
      <w:r w:rsidRPr="009B2C5E">
        <w:rPr>
          <w:spacing w:val="-2"/>
        </w:rPr>
        <w:t>l</w:t>
      </w:r>
      <w:r w:rsidRPr="009B2C5E">
        <w:t>et</w:t>
      </w:r>
      <w:r w:rsidRPr="009B2C5E">
        <w:rPr>
          <w:spacing w:val="1"/>
        </w:rPr>
        <w:t>m</w:t>
      </w:r>
      <w:r w:rsidRPr="009B2C5E">
        <w:rPr>
          <w:spacing w:val="-2"/>
        </w:rPr>
        <w:t>e</w:t>
      </w:r>
      <w:r w:rsidRPr="009B2C5E">
        <w:rPr>
          <w:spacing w:val="1"/>
        </w:rPr>
        <w:t>si</w:t>
      </w:r>
      <w:r w:rsidRPr="009B2C5E">
        <w:rPr>
          <w:spacing w:val="-3"/>
        </w:rPr>
        <w:t xml:space="preserve"> ile ilgili sorumluluklarını yerine getirilmesi </w:t>
      </w:r>
      <w:r w:rsidRPr="009B2C5E">
        <w:rPr>
          <w:sz w:val="20"/>
          <w:szCs w:val="20"/>
        </w:rPr>
        <w:t>(</w:t>
      </w:r>
      <w:r w:rsidRPr="009B2C5E">
        <w:rPr>
          <w:i/>
          <w:spacing w:val="-1"/>
          <w:sz w:val="20"/>
          <w:szCs w:val="20"/>
        </w:rPr>
        <w:t>MEB</w:t>
      </w:r>
      <w:r w:rsidRPr="009B2C5E">
        <w:rPr>
          <w:spacing w:val="-1"/>
          <w:sz w:val="20"/>
          <w:szCs w:val="20"/>
        </w:rPr>
        <w:t xml:space="preserve"> </w:t>
      </w:r>
      <w:r w:rsidRPr="009B2C5E">
        <w:rPr>
          <w:i/>
          <w:sz w:val="20"/>
          <w:szCs w:val="20"/>
        </w:rPr>
        <w:t>Hayat Boyu Öğrenme Kurumları Yönetmeliği M</w:t>
      </w:r>
      <w:r w:rsidR="00D568EF">
        <w:rPr>
          <w:i/>
          <w:sz w:val="20"/>
          <w:szCs w:val="20"/>
        </w:rPr>
        <w:t>d.</w:t>
      </w:r>
      <w:r w:rsidRPr="009B2C5E">
        <w:rPr>
          <w:i/>
          <w:sz w:val="20"/>
          <w:szCs w:val="20"/>
        </w:rPr>
        <w:t xml:space="preserve"> 19/1-cc, 20/aa,</w:t>
      </w:r>
      <w:r w:rsidR="00560F4F">
        <w:rPr>
          <w:i/>
          <w:sz w:val="20"/>
          <w:szCs w:val="20"/>
        </w:rPr>
        <w:t xml:space="preserve"> </w:t>
      </w:r>
      <w:r w:rsidRPr="009B2C5E">
        <w:rPr>
          <w:i/>
          <w:sz w:val="20"/>
          <w:szCs w:val="20"/>
        </w:rPr>
        <w:t xml:space="preserve"> bb,</w:t>
      </w:r>
      <w:r w:rsidR="00560F4F">
        <w:rPr>
          <w:i/>
          <w:sz w:val="20"/>
          <w:szCs w:val="20"/>
        </w:rPr>
        <w:t xml:space="preserve"> </w:t>
      </w:r>
      <w:r w:rsidRPr="009B2C5E">
        <w:rPr>
          <w:i/>
          <w:sz w:val="20"/>
          <w:szCs w:val="20"/>
        </w:rPr>
        <w:t>cc,</w:t>
      </w:r>
      <w:r w:rsidR="00560F4F">
        <w:rPr>
          <w:i/>
          <w:sz w:val="20"/>
          <w:szCs w:val="20"/>
        </w:rPr>
        <w:t xml:space="preserve"> </w:t>
      </w:r>
      <w:r w:rsidRPr="009B2C5E">
        <w:rPr>
          <w:i/>
          <w:sz w:val="20"/>
          <w:szCs w:val="20"/>
        </w:rPr>
        <w:t>dd,</w:t>
      </w:r>
      <w:r w:rsidR="00560F4F">
        <w:rPr>
          <w:i/>
          <w:sz w:val="20"/>
          <w:szCs w:val="20"/>
        </w:rPr>
        <w:t xml:space="preserve"> </w:t>
      </w:r>
      <w:r w:rsidRPr="009B2C5E">
        <w:rPr>
          <w:i/>
          <w:sz w:val="20"/>
          <w:szCs w:val="20"/>
        </w:rPr>
        <w:t>ee,</w:t>
      </w:r>
      <w:r w:rsidR="00560F4F">
        <w:rPr>
          <w:i/>
          <w:sz w:val="20"/>
          <w:szCs w:val="20"/>
        </w:rPr>
        <w:t xml:space="preserve"> </w:t>
      </w:r>
      <w:r w:rsidRPr="009B2C5E">
        <w:rPr>
          <w:i/>
          <w:sz w:val="20"/>
          <w:szCs w:val="20"/>
        </w:rPr>
        <w:t>ff,</w:t>
      </w:r>
      <w:r w:rsidR="00560F4F">
        <w:rPr>
          <w:i/>
          <w:sz w:val="20"/>
          <w:szCs w:val="20"/>
        </w:rPr>
        <w:t xml:space="preserve"> </w:t>
      </w:r>
      <w:r w:rsidRPr="009B2C5E">
        <w:rPr>
          <w:i/>
          <w:sz w:val="20"/>
          <w:szCs w:val="20"/>
        </w:rPr>
        <w:t>gg</w:t>
      </w:r>
      <w:r w:rsidR="00560F4F">
        <w:rPr>
          <w:i/>
          <w:sz w:val="20"/>
          <w:szCs w:val="20"/>
        </w:rPr>
        <w:t>,</w:t>
      </w:r>
      <w:r w:rsidRPr="009B2C5E">
        <w:rPr>
          <w:i/>
          <w:sz w:val="20"/>
          <w:szCs w:val="20"/>
        </w:rPr>
        <w:t xml:space="preserve"> ğğ,</w:t>
      </w:r>
      <w:r w:rsidR="00560F4F">
        <w:rPr>
          <w:i/>
          <w:sz w:val="20"/>
          <w:szCs w:val="20"/>
        </w:rPr>
        <w:t xml:space="preserve"> </w:t>
      </w:r>
      <w:r w:rsidRPr="009B2C5E">
        <w:rPr>
          <w:i/>
          <w:sz w:val="20"/>
          <w:szCs w:val="20"/>
        </w:rPr>
        <w:t>hh,</w:t>
      </w:r>
      <w:r w:rsidR="00560F4F">
        <w:rPr>
          <w:i/>
          <w:sz w:val="20"/>
          <w:szCs w:val="20"/>
        </w:rPr>
        <w:t xml:space="preserve"> </w:t>
      </w:r>
      <w:r w:rsidRPr="009B2C5E">
        <w:rPr>
          <w:i/>
          <w:sz w:val="20"/>
          <w:szCs w:val="20"/>
        </w:rPr>
        <w:t>ıı</w:t>
      </w:r>
      <w:r w:rsidR="00B24DD1" w:rsidRPr="009B2C5E">
        <w:rPr>
          <w:i/>
          <w:sz w:val="20"/>
          <w:szCs w:val="20"/>
        </w:rPr>
        <w:t>,</w:t>
      </w:r>
      <w:r w:rsidR="00560F4F">
        <w:rPr>
          <w:i/>
          <w:sz w:val="20"/>
          <w:szCs w:val="20"/>
        </w:rPr>
        <w:t xml:space="preserve"> </w:t>
      </w:r>
      <w:r w:rsidR="00B24DD1" w:rsidRPr="009B2C5E">
        <w:rPr>
          <w:i/>
          <w:sz w:val="20"/>
          <w:szCs w:val="20"/>
        </w:rPr>
        <w:t>ii;</w:t>
      </w:r>
      <w:r w:rsidRPr="009B2C5E">
        <w:rPr>
          <w:i/>
          <w:sz w:val="20"/>
          <w:szCs w:val="20"/>
        </w:rPr>
        <w:t xml:space="preserve"> 21/i,</w:t>
      </w:r>
      <w:r w:rsidR="00560F4F">
        <w:rPr>
          <w:i/>
          <w:sz w:val="20"/>
          <w:szCs w:val="20"/>
        </w:rPr>
        <w:t xml:space="preserve"> </w:t>
      </w:r>
      <w:r w:rsidRPr="009B2C5E">
        <w:rPr>
          <w:i/>
          <w:sz w:val="20"/>
          <w:szCs w:val="20"/>
        </w:rPr>
        <w:t>u,</w:t>
      </w:r>
      <w:r w:rsidR="00560F4F">
        <w:rPr>
          <w:i/>
          <w:sz w:val="20"/>
          <w:szCs w:val="20"/>
        </w:rPr>
        <w:t xml:space="preserve"> </w:t>
      </w:r>
      <w:r w:rsidRPr="009B2C5E">
        <w:rPr>
          <w:i/>
          <w:sz w:val="20"/>
          <w:szCs w:val="20"/>
        </w:rPr>
        <w:t>v)</w:t>
      </w:r>
      <w:r w:rsidR="00B24DD1" w:rsidRPr="009B2C5E">
        <w:rPr>
          <w:i/>
          <w:sz w:val="20"/>
          <w:szCs w:val="20"/>
        </w:rPr>
        <w:t>,</w:t>
      </w:r>
    </w:p>
    <w:p w14:paraId="4EDB8C01" w14:textId="1DD46F82" w:rsidR="00726AD0" w:rsidRPr="009B2C5E" w:rsidRDefault="00CA4BBF" w:rsidP="000F3F08">
      <w:pPr>
        <w:widowControl w:val="0"/>
        <w:autoSpaceDE w:val="0"/>
        <w:autoSpaceDN w:val="0"/>
        <w:adjustRightInd w:val="0"/>
        <w:spacing w:before="120" w:after="120" w:line="360" w:lineRule="auto"/>
        <w:ind w:firstLine="709"/>
        <w:jc w:val="both"/>
        <w:rPr>
          <w:sz w:val="20"/>
          <w:szCs w:val="20"/>
        </w:rPr>
      </w:pPr>
      <w:r w:rsidRPr="009B2C5E">
        <w:lastRenderedPageBreak/>
        <w:t>11</w:t>
      </w:r>
      <w:r w:rsidR="002E1886" w:rsidRPr="009B2C5E">
        <w:t>.</w:t>
      </w:r>
      <w:r w:rsidR="00556F99" w:rsidRPr="009B2C5E">
        <w:t xml:space="preserve"> </w:t>
      </w:r>
      <w:r w:rsidR="002E1886" w:rsidRPr="009B2C5E">
        <w:t>Ücretli/kadrolu usta öğretici görevlendirilmesinin usulüne uygun yapılması, usta öğreticilerin görev ve sorumluluklarını yerine getirme</w:t>
      </w:r>
      <w:r w:rsidR="009B2C5E" w:rsidRPr="009B2C5E">
        <w:t>si</w:t>
      </w:r>
      <w:r w:rsidR="002E1886" w:rsidRPr="009B2C5E">
        <w:t xml:space="preserve"> durumu </w:t>
      </w:r>
      <w:r w:rsidR="002E1886" w:rsidRPr="009B2C5E">
        <w:rPr>
          <w:i/>
          <w:sz w:val="20"/>
        </w:rPr>
        <w:t>(MEB Hayat Boyu Öğrenme Kurumları Yönetmeliği M</w:t>
      </w:r>
      <w:r w:rsidR="00B24DD1" w:rsidRPr="009B2C5E">
        <w:rPr>
          <w:i/>
          <w:sz w:val="20"/>
        </w:rPr>
        <w:t>d.</w:t>
      </w:r>
      <w:r w:rsidR="002E1886" w:rsidRPr="009B2C5E">
        <w:rPr>
          <w:i/>
          <w:sz w:val="20"/>
        </w:rPr>
        <w:t xml:space="preserve"> 25-27)</w:t>
      </w:r>
      <w:r w:rsidR="00B24DD1" w:rsidRPr="009B2C5E">
        <w:rPr>
          <w:i/>
          <w:sz w:val="20"/>
        </w:rPr>
        <w:t>,</w:t>
      </w:r>
    </w:p>
    <w:p w14:paraId="022A20E0" w14:textId="77777777" w:rsidR="00726AD0" w:rsidRPr="009B2C5E" w:rsidRDefault="00CA4BBF" w:rsidP="000F3F08">
      <w:pPr>
        <w:widowControl w:val="0"/>
        <w:autoSpaceDE w:val="0"/>
        <w:autoSpaceDN w:val="0"/>
        <w:adjustRightInd w:val="0"/>
        <w:spacing w:before="120" w:after="120" w:line="360" w:lineRule="auto"/>
        <w:ind w:firstLine="709"/>
        <w:jc w:val="both"/>
        <w:rPr>
          <w:i/>
          <w:sz w:val="20"/>
          <w:szCs w:val="20"/>
        </w:rPr>
      </w:pPr>
      <w:r w:rsidRPr="009B2C5E">
        <w:t>12</w:t>
      </w:r>
      <w:r w:rsidR="00387B61" w:rsidRPr="009B2C5E">
        <w:t xml:space="preserve">. </w:t>
      </w:r>
      <w:r w:rsidR="00726AD0" w:rsidRPr="009B2C5E">
        <w:t>K</w:t>
      </w:r>
      <w:r w:rsidR="00387B61" w:rsidRPr="009B2C5E">
        <w:t>adrolu öğretmeni bulunan alanlarda ücretli usta öğretici çalıştırılmaması, norm açığı olan alanlarda açık norm sayısı kadar ücretli usta öğretici çalıştırılması hususlarına uyma durumu</w:t>
      </w:r>
      <w:r w:rsidR="006E7F6F" w:rsidRPr="009B2C5E">
        <w:t xml:space="preserve"> </w:t>
      </w:r>
      <w:r w:rsidR="00387B61" w:rsidRPr="009B2C5E">
        <w:rPr>
          <w:i/>
          <w:spacing w:val="-1"/>
          <w:sz w:val="20"/>
          <w:szCs w:val="20"/>
        </w:rPr>
        <w:t xml:space="preserve">(MEB </w:t>
      </w:r>
      <w:r w:rsidR="00387B61" w:rsidRPr="009B2C5E">
        <w:rPr>
          <w:i/>
          <w:sz w:val="20"/>
          <w:szCs w:val="20"/>
        </w:rPr>
        <w:t>Hayat Boyu Öğrenme Kurumları Yönetmeliği M</w:t>
      </w:r>
      <w:r w:rsidR="00726AD0" w:rsidRPr="009B2C5E">
        <w:rPr>
          <w:i/>
          <w:sz w:val="20"/>
          <w:szCs w:val="20"/>
        </w:rPr>
        <w:t xml:space="preserve">d. </w:t>
      </w:r>
      <w:r w:rsidR="00387B61" w:rsidRPr="009B2C5E">
        <w:rPr>
          <w:i/>
          <w:sz w:val="20"/>
          <w:szCs w:val="20"/>
        </w:rPr>
        <w:t>28/3)</w:t>
      </w:r>
      <w:r w:rsidR="00726AD0" w:rsidRPr="009B2C5E">
        <w:rPr>
          <w:i/>
          <w:sz w:val="20"/>
          <w:szCs w:val="20"/>
        </w:rPr>
        <w:t>,</w:t>
      </w:r>
    </w:p>
    <w:p w14:paraId="11617818" w14:textId="459F42D2" w:rsidR="003E1A9B" w:rsidRDefault="00CA4BBF" w:rsidP="000F3F08">
      <w:pPr>
        <w:widowControl w:val="0"/>
        <w:autoSpaceDE w:val="0"/>
        <w:autoSpaceDN w:val="0"/>
        <w:adjustRightInd w:val="0"/>
        <w:spacing w:before="120" w:after="120" w:line="360" w:lineRule="auto"/>
        <w:ind w:firstLine="709"/>
        <w:jc w:val="both"/>
        <w:rPr>
          <w:sz w:val="20"/>
          <w:szCs w:val="20"/>
        </w:rPr>
      </w:pPr>
      <w:r w:rsidRPr="009B2C5E">
        <w:t>13</w:t>
      </w:r>
      <w:r w:rsidR="002E1886" w:rsidRPr="009B2C5E">
        <w:t>. Kurumda yeterli sayıda ilk yardım eğitimi almış personel bulundurulma</w:t>
      </w:r>
      <w:r w:rsidR="009B2C5E" w:rsidRPr="009B2C5E">
        <w:t xml:space="preserve">sı </w:t>
      </w:r>
      <w:r w:rsidR="002E1886" w:rsidRPr="009B2C5E">
        <w:rPr>
          <w:sz w:val="20"/>
          <w:szCs w:val="20"/>
        </w:rPr>
        <w:t>(</w:t>
      </w:r>
      <w:r w:rsidR="002E1886" w:rsidRPr="009B2C5E">
        <w:rPr>
          <w:i/>
          <w:sz w:val="20"/>
          <w:szCs w:val="20"/>
        </w:rPr>
        <w:t>İlk Yardım Yönetmeliği M</w:t>
      </w:r>
      <w:r w:rsidR="00726AD0" w:rsidRPr="009B2C5E">
        <w:rPr>
          <w:i/>
          <w:sz w:val="20"/>
          <w:szCs w:val="20"/>
        </w:rPr>
        <w:t>d.</w:t>
      </w:r>
      <w:r w:rsidR="002E1886" w:rsidRPr="009B2C5E">
        <w:rPr>
          <w:i/>
          <w:sz w:val="20"/>
          <w:szCs w:val="20"/>
        </w:rPr>
        <w:t>19</w:t>
      </w:r>
      <w:r w:rsidR="009B2C5E" w:rsidRPr="009B2C5E">
        <w:rPr>
          <w:i/>
          <w:sz w:val="20"/>
          <w:szCs w:val="20"/>
        </w:rPr>
        <w:t>,</w:t>
      </w:r>
      <w:r w:rsidR="002E1886" w:rsidRPr="009B2C5E">
        <w:rPr>
          <w:sz w:val="20"/>
          <w:szCs w:val="20"/>
        </w:rPr>
        <w:t xml:space="preserve"> </w:t>
      </w:r>
      <w:r w:rsidR="002E1886" w:rsidRPr="009B2C5E">
        <w:rPr>
          <w:i/>
          <w:sz w:val="20"/>
          <w:szCs w:val="20"/>
        </w:rPr>
        <w:t>İş Sağlığı ve Güvenliğine İlişkin İşyeri Tehlike Sınıfları Tebliği</w:t>
      </w:r>
      <w:r w:rsidR="002E1886" w:rsidRPr="009B2C5E">
        <w:rPr>
          <w:sz w:val="20"/>
          <w:szCs w:val="20"/>
        </w:rPr>
        <w:t>)</w:t>
      </w:r>
      <w:r w:rsidR="003F7128">
        <w:rPr>
          <w:sz w:val="20"/>
          <w:szCs w:val="20"/>
        </w:rPr>
        <w:t>,</w:t>
      </w:r>
    </w:p>
    <w:p w14:paraId="671C7BAE" w14:textId="02751A6A" w:rsidR="00CA33B1" w:rsidRPr="00CA33B1" w:rsidRDefault="00CA33B1" w:rsidP="00CA33B1">
      <w:pPr>
        <w:pStyle w:val="2-ortabaslk0"/>
        <w:spacing w:before="120" w:beforeAutospacing="0" w:after="120" w:afterAutospacing="0" w:line="312" w:lineRule="auto"/>
        <w:ind w:firstLine="567"/>
        <w:jc w:val="both"/>
        <w:rPr>
          <w:color w:val="000000" w:themeColor="text1"/>
          <w:sz w:val="28"/>
        </w:rPr>
      </w:pPr>
      <w:r w:rsidRPr="0043369B">
        <w:rPr>
          <w:bCs/>
        </w:rPr>
        <w:t>1</w:t>
      </w:r>
      <w:r>
        <w:rPr>
          <w:bCs/>
        </w:rPr>
        <w:t>4</w:t>
      </w:r>
      <w:r w:rsidRPr="0043369B">
        <w:rPr>
          <w:b/>
          <w:bCs/>
        </w:rPr>
        <w:t>.</w:t>
      </w:r>
      <w:r w:rsidRPr="0043369B">
        <w:t xml:space="preserve">Yardımcı hizmetler sağlayan (temizlik personeli, güvenlik görevlisi, kantin görevlisi, okul servis şoför ve diğer personelleri) kişilerin işe başlamasından önce gerekli iş ve işlemlerinin yapılma durumu </w:t>
      </w:r>
      <w:r w:rsidRPr="00CA33B1">
        <w:rPr>
          <w:i/>
          <w:iCs/>
          <w:color w:val="000000" w:themeColor="text1"/>
          <w:sz w:val="20"/>
          <w:szCs w:val="18"/>
        </w:rPr>
        <w:t>(Özel Eğitim ve Rehberlik Hizmetleri Genel Müdürlüğünün 11.11.2024 tarih ve 119270329 sayılı yazısı)</w:t>
      </w:r>
    </w:p>
    <w:p w14:paraId="2751EEA0" w14:textId="7943B253" w:rsidR="007E40F9" w:rsidRPr="009B2C5E" w:rsidRDefault="00CA4BBF" w:rsidP="000F3F08">
      <w:pPr>
        <w:widowControl w:val="0"/>
        <w:autoSpaceDE w:val="0"/>
        <w:autoSpaceDN w:val="0"/>
        <w:adjustRightInd w:val="0"/>
        <w:spacing w:before="120" w:after="120" w:line="360" w:lineRule="auto"/>
        <w:ind w:firstLine="709"/>
        <w:jc w:val="both"/>
      </w:pPr>
      <w:r w:rsidRPr="009B2C5E">
        <w:rPr>
          <w:spacing w:val="1"/>
        </w:rPr>
        <w:t>1</w:t>
      </w:r>
      <w:r w:rsidR="00CA33B1">
        <w:rPr>
          <w:spacing w:val="1"/>
        </w:rPr>
        <w:t>5</w:t>
      </w:r>
      <w:r w:rsidR="002E1886" w:rsidRPr="009B2C5E">
        <w:rPr>
          <w:b/>
          <w:spacing w:val="1"/>
        </w:rPr>
        <w:t xml:space="preserve">. </w:t>
      </w:r>
      <w:r w:rsidR="002E1886" w:rsidRPr="009B2C5E">
        <w:rPr>
          <w:spacing w:val="1"/>
        </w:rPr>
        <w:t>N</w:t>
      </w:r>
      <w:r w:rsidR="002E1886" w:rsidRPr="009B2C5E">
        <w:t>o</w:t>
      </w:r>
      <w:r w:rsidR="002E1886" w:rsidRPr="009B2C5E">
        <w:rPr>
          <w:spacing w:val="-2"/>
        </w:rPr>
        <w:t>r</w:t>
      </w:r>
      <w:r w:rsidR="002E1886" w:rsidRPr="009B2C5E">
        <w:t>m</w:t>
      </w:r>
      <w:r w:rsidR="002E1886" w:rsidRPr="009B2C5E">
        <w:rPr>
          <w:spacing w:val="1"/>
        </w:rPr>
        <w:t xml:space="preserve"> </w:t>
      </w:r>
      <w:r w:rsidR="002E1886" w:rsidRPr="009B2C5E">
        <w:rPr>
          <w:spacing w:val="-1"/>
        </w:rPr>
        <w:t>k</w:t>
      </w:r>
      <w:r w:rsidR="002E1886" w:rsidRPr="009B2C5E">
        <w:t>ad</w:t>
      </w:r>
      <w:r w:rsidR="002E1886" w:rsidRPr="009B2C5E">
        <w:rPr>
          <w:spacing w:val="-2"/>
        </w:rPr>
        <w:t>r</w:t>
      </w:r>
      <w:r w:rsidR="002E1886" w:rsidRPr="009B2C5E">
        <w:t xml:space="preserve">o </w:t>
      </w:r>
      <w:r w:rsidR="002E1886" w:rsidRPr="009B2C5E">
        <w:rPr>
          <w:spacing w:val="-1"/>
        </w:rPr>
        <w:t>v</w:t>
      </w:r>
      <w:r w:rsidR="002E1886" w:rsidRPr="009B2C5E">
        <w:t xml:space="preserve">e </w:t>
      </w:r>
      <w:r w:rsidR="002E1886" w:rsidRPr="009B2C5E">
        <w:rPr>
          <w:spacing w:val="-1"/>
        </w:rPr>
        <w:t>y</w:t>
      </w:r>
      <w:r w:rsidR="002E1886" w:rsidRPr="009B2C5E">
        <w:t>eter</w:t>
      </w:r>
      <w:r w:rsidR="00E60AFB" w:rsidRPr="009B2C5E">
        <w:t>li</w:t>
      </w:r>
      <w:r w:rsidR="002E1886" w:rsidRPr="009B2C5E">
        <w:t>l</w:t>
      </w:r>
      <w:r w:rsidR="002E1886" w:rsidRPr="009B2C5E">
        <w:rPr>
          <w:spacing w:val="1"/>
        </w:rPr>
        <w:t>i</w:t>
      </w:r>
      <w:r w:rsidR="002E1886" w:rsidRPr="009B2C5E">
        <w:t>k</w:t>
      </w:r>
      <w:r w:rsidR="002E1886" w:rsidRPr="009B2C5E">
        <w:rPr>
          <w:spacing w:val="-3"/>
        </w:rPr>
        <w:t xml:space="preserve"> </w:t>
      </w:r>
      <w:r w:rsidR="002E1886" w:rsidRPr="009B2C5E">
        <w:t>dur</w:t>
      </w:r>
      <w:r w:rsidR="002E1886" w:rsidRPr="009B2C5E">
        <w:rPr>
          <w:spacing w:val="-2"/>
        </w:rPr>
        <w:t>u</w:t>
      </w:r>
      <w:r w:rsidR="002E1886" w:rsidRPr="009B2C5E">
        <w:rPr>
          <w:spacing w:val="1"/>
        </w:rPr>
        <w:t>m</w:t>
      </w:r>
      <w:r w:rsidR="002E1886" w:rsidRPr="009B2C5E">
        <w:t>u</w:t>
      </w:r>
      <w:r w:rsidR="003F7128">
        <w:t>,</w:t>
      </w:r>
    </w:p>
    <w:p w14:paraId="33E159CC" w14:textId="2ECCFFAF" w:rsidR="00B31910" w:rsidRPr="00B31910" w:rsidRDefault="00B31910" w:rsidP="00B31910">
      <w:pPr>
        <w:pStyle w:val="ResimYazs"/>
        <w:keepNext/>
        <w:jc w:val="center"/>
        <w:rPr>
          <w:rFonts w:ascii="Times New Roman" w:hAnsi="Times New Roman"/>
          <w:i w:val="0"/>
          <w:color w:val="auto"/>
          <w:sz w:val="24"/>
          <w:szCs w:val="24"/>
        </w:rPr>
      </w:pPr>
      <w:r w:rsidRPr="00B31910">
        <w:rPr>
          <w:rFonts w:ascii="Times New Roman" w:hAnsi="Times New Roman"/>
          <w:i w:val="0"/>
          <w:color w:val="auto"/>
          <w:sz w:val="24"/>
          <w:szCs w:val="24"/>
        </w:rPr>
        <w:t xml:space="preserve">Tablo </w:t>
      </w:r>
      <w:r w:rsidRPr="00B31910">
        <w:rPr>
          <w:rFonts w:ascii="Times New Roman" w:hAnsi="Times New Roman"/>
          <w:i w:val="0"/>
          <w:color w:val="auto"/>
          <w:sz w:val="24"/>
          <w:szCs w:val="24"/>
        </w:rPr>
        <w:fldChar w:fldCharType="begin"/>
      </w:r>
      <w:r w:rsidRPr="00B31910">
        <w:rPr>
          <w:rFonts w:ascii="Times New Roman" w:hAnsi="Times New Roman"/>
          <w:i w:val="0"/>
          <w:color w:val="auto"/>
          <w:sz w:val="24"/>
          <w:szCs w:val="24"/>
        </w:rPr>
        <w:instrText xml:space="preserve"> SEQ Tablo \* ARABIC </w:instrText>
      </w:r>
      <w:r w:rsidRPr="00B31910">
        <w:rPr>
          <w:rFonts w:ascii="Times New Roman" w:hAnsi="Times New Roman"/>
          <w:i w:val="0"/>
          <w:color w:val="auto"/>
          <w:sz w:val="24"/>
          <w:szCs w:val="24"/>
        </w:rPr>
        <w:fldChar w:fldCharType="separate"/>
      </w:r>
      <w:r w:rsidR="00060BF9">
        <w:rPr>
          <w:rFonts w:ascii="Times New Roman" w:hAnsi="Times New Roman"/>
          <w:i w:val="0"/>
          <w:color w:val="auto"/>
          <w:sz w:val="24"/>
          <w:szCs w:val="24"/>
        </w:rPr>
        <w:t>8</w:t>
      </w:r>
      <w:r w:rsidRPr="00B31910">
        <w:rPr>
          <w:rFonts w:ascii="Times New Roman" w:hAnsi="Times New Roman"/>
          <w:i w:val="0"/>
          <w:color w:val="auto"/>
          <w:sz w:val="24"/>
          <w:szCs w:val="24"/>
        </w:rPr>
        <w:fldChar w:fldCharType="end"/>
      </w:r>
      <w:r w:rsidRPr="00B31910">
        <w:rPr>
          <w:rFonts w:ascii="Times New Roman" w:hAnsi="Times New Roman"/>
          <w:i w:val="0"/>
          <w:color w:val="auto"/>
          <w:sz w:val="24"/>
          <w:szCs w:val="24"/>
        </w:rPr>
        <w:t xml:space="preserve">. </w:t>
      </w:r>
      <w:r w:rsidRPr="00B31910">
        <w:rPr>
          <w:rFonts w:ascii="Times New Roman" w:hAnsi="Times New Roman"/>
          <w:bCs w:val="0"/>
          <w:i w:val="0"/>
          <w:color w:val="auto"/>
          <w:sz w:val="24"/>
          <w:szCs w:val="24"/>
        </w:rPr>
        <w:t>Eğitim Personeli Norm Kadro ve Yeterlilik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458"/>
        <w:gridCol w:w="1719"/>
        <w:gridCol w:w="2190"/>
        <w:gridCol w:w="2013"/>
      </w:tblGrid>
      <w:tr w:rsidR="002E1886" w:rsidRPr="009412A6" w14:paraId="7A6B4999" w14:textId="77777777" w:rsidTr="00E64F3F">
        <w:trPr>
          <w:trHeight w:val="586"/>
          <w:jc w:val="center"/>
        </w:trPr>
        <w:tc>
          <w:tcPr>
            <w:tcW w:w="1051" w:type="pct"/>
            <w:shd w:val="clear" w:color="auto" w:fill="auto"/>
            <w:vAlign w:val="center"/>
          </w:tcPr>
          <w:p w14:paraId="765BCF70" w14:textId="77777777" w:rsidR="002E1886" w:rsidRPr="00286251" w:rsidRDefault="002E1886" w:rsidP="00D929C7">
            <w:pPr>
              <w:rPr>
                <w:b/>
                <w:sz w:val="20"/>
                <w:szCs w:val="20"/>
              </w:rPr>
            </w:pPr>
            <w:r w:rsidRPr="00286251">
              <w:rPr>
                <w:b/>
                <w:sz w:val="20"/>
                <w:szCs w:val="20"/>
              </w:rPr>
              <w:t>Eğitim Personeli</w:t>
            </w:r>
          </w:p>
        </w:tc>
        <w:tc>
          <w:tcPr>
            <w:tcW w:w="780" w:type="pct"/>
            <w:shd w:val="clear" w:color="auto" w:fill="auto"/>
            <w:vAlign w:val="center"/>
          </w:tcPr>
          <w:p w14:paraId="3B31E33D" w14:textId="77777777" w:rsidR="002E1886" w:rsidRPr="00286251" w:rsidRDefault="002E1886" w:rsidP="00D929C7">
            <w:pPr>
              <w:jc w:val="center"/>
              <w:rPr>
                <w:b/>
                <w:sz w:val="20"/>
                <w:szCs w:val="20"/>
              </w:rPr>
            </w:pPr>
            <w:r w:rsidRPr="00286251">
              <w:rPr>
                <w:b/>
                <w:sz w:val="20"/>
                <w:szCs w:val="20"/>
              </w:rPr>
              <w:t>Norm Kadro Sayısı</w:t>
            </w:r>
          </w:p>
        </w:tc>
        <w:tc>
          <w:tcPr>
            <w:tcW w:w="920" w:type="pct"/>
            <w:shd w:val="clear" w:color="auto" w:fill="auto"/>
            <w:vAlign w:val="center"/>
          </w:tcPr>
          <w:p w14:paraId="03E77634" w14:textId="77777777" w:rsidR="002E1886" w:rsidRPr="00286251" w:rsidRDefault="002E1886" w:rsidP="00D929C7">
            <w:pPr>
              <w:jc w:val="center"/>
              <w:rPr>
                <w:b/>
                <w:sz w:val="20"/>
                <w:szCs w:val="20"/>
              </w:rPr>
            </w:pPr>
            <w:r w:rsidRPr="00286251">
              <w:rPr>
                <w:b/>
                <w:sz w:val="20"/>
                <w:szCs w:val="20"/>
              </w:rPr>
              <w:t>Mevcut Eğitim Personeli Sayısı</w:t>
            </w:r>
          </w:p>
        </w:tc>
        <w:tc>
          <w:tcPr>
            <w:tcW w:w="1172" w:type="pct"/>
            <w:shd w:val="clear" w:color="auto" w:fill="auto"/>
            <w:vAlign w:val="center"/>
          </w:tcPr>
          <w:p w14:paraId="61AE509A" w14:textId="77777777" w:rsidR="002E1886" w:rsidRPr="00286251" w:rsidRDefault="002E1886" w:rsidP="00D929C7">
            <w:pPr>
              <w:jc w:val="center"/>
              <w:rPr>
                <w:b/>
                <w:sz w:val="20"/>
                <w:szCs w:val="20"/>
              </w:rPr>
            </w:pPr>
            <w:r w:rsidRPr="00286251">
              <w:rPr>
                <w:b/>
                <w:sz w:val="20"/>
                <w:szCs w:val="20"/>
              </w:rPr>
              <w:t>İhtiyaç Duyulan Eğitim Personeli Sayısı</w:t>
            </w:r>
          </w:p>
        </w:tc>
        <w:tc>
          <w:tcPr>
            <w:tcW w:w="1077" w:type="pct"/>
          </w:tcPr>
          <w:p w14:paraId="7757081F" w14:textId="77777777" w:rsidR="002E1886" w:rsidRPr="00286251" w:rsidRDefault="002E1886" w:rsidP="00D929C7">
            <w:pPr>
              <w:jc w:val="center"/>
              <w:rPr>
                <w:b/>
                <w:sz w:val="20"/>
                <w:szCs w:val="20"/>
              </w:rPr>
            </w:pPr>
            <w:r w:rsidRPr="00286251">
              <w:rPr>
                <w:b/>
                <w:sz w:val="20"/>
                <w:szCs w:val="20"/>
              </w:rPr>
              <w:t>Norm Kadro Fazlası</w:t>
            </w:r>
          </w:p>
          <w:p w14:paraId="60DF87D8" w14:textId="77777777" w:rsidR="002E1886" w:rsidRPr="00286251" w:rsidRDefault="002E1886" w:rsidP="00D929C7">
            <w:pPr>
              <w:jc w:val="center"/>
              <w:rPr>
                <w:b/>
                <w:sz w:val="20"/>
                <w:szCs w:val="20"/>
              </w:rPr>
            </w:pPr>
            <w:r w:rsidRPr="00286251">
              <w:rPr>
                <w:b/>
                <w:sz w:val="20"/>
                <w:szCs w:val="20"/>
              </w:rPr>
              <w:t>Personel Sayısı</w:t>
            </w:r>
          </w:p>
        </w:tc>
      </w:tr>
      <w:tr w:rsidR="002E1886" w:rsidRPr="009412A6" w14:paraId="425274D3" w14:textId="77777777" w:rsidTr="00E64F3F">
        <w:trPr>
          <w:trHeight w:val="358"/>
          <w:jc w:val="center"/>
        </w:trPr>
        <w:tc>
          <w:tcPr>
            <w:tcW w:w="1051" w:type="pct"/>
            <w:shd w:val="clear" w:color="auto" w:fill="auto"/>
            <w:vAlign w:val="center"/>
          </w:tcPr>
          <w:p w14:paraId="00F37483" w14:textId="6C442D95" w:rsidR="002E1886" w:rsidRPr="00300C2A" w:rsidRDefault="00EA73E7" w:rsidP="00D929C7">
            <w:pPr>
              <w:rPr>
                <w:sz w:val="16"/>
                <w:szCs w:val="16"/>
              </w:rPr>
            </w:pPr>
            <w:r w:rsidRPr="00300C2A">
              <w:rPr>
                <w:sz w:val="16"/>
                <w:szCs w:val="16"/>
              </w:rPr>
              <w:t>Kadrolu öğretmen</w:t>
            </w:r>
          </w:p>
        </w:tc>
        <w:tc>
          <w:tcPr>
            <w:tcW w:w="780" w:type="pct"/>
            <w:shd w:val="clear" w:color="auto" w:fill="auto"/>
            <w:vAlign w:val="center"/>
          </w:tcPr>
          <w:p w14:paraId="16C977DF" w14:textId="77777777" w:rsidR="002E1886" w:rsidRPr="00286251" w:rsidRDefault="002E1886" w:rsidP="00D929C7">
            <w:pPr>
              <w:jc w:val="center"/>
              <w:rPr>
                <w:b/>
                <w:sz w:val="20"/>
                <w:szCs w:val="20"/>
              </w:rPr>
            </w:pPr>
          </w:p>
        </w:tc>
        <w:tc>
          <w:tcPr>
            <w:tcW w:w="920" w:type="pct"/>
            <w:shd w:val="clear" w:color="auto" w:fill="auto"/>
            <w:vAlign w:val="center"/>
          </w:tcPr>
          <w:p w14:paraId="4A0854EB" w14:textId="77777777" w:rsidR="002E1886" w:rsidRPr="00286251" w:rsidRDefault="002E1886" w:rsidP="00D929C7">
            <w:pPr>
              <w:jc w:val="center"/>
              <w:rPr>
                <w:b/>
                <w:sz w:val="20"/>
                <w:szCs w:val="20"/>
              </w:rPr>
            </w:pPr>
          </w:p>
        </w:tc>
        <w:tc>
          <w:tcPr>
            <w:tcW w:w="1172" w:type="pct"/>
            <w:shd w:val="clear" w:color="auto" w:fill="auto"/>
            <w:vAlign w:val="center"/>
          </w:tcPr>
          <w:p w14:paraId="3CAE9579" w14:textId="77777777" w:rsidR="002E1886" w:rsidRPr="00286251" w:rsidRDefault="002E1886" w:rsidP="00D929C7">
            <w:pPr>
              <w:ind w:left="-140"/>
              <w:rPr>
                <w:b/>
                <w:sz w:val="20"/>
                <w:szCs w:val="20"/>
              </w:rPr>
            </w:pPr>
            <w:r w:rsidRPr="00286251">
              <w:rPr>
                <w:b/>
                <w:sz w:val="20"/>
                <w:szCs w:val="20"/>
              </w:rPr>
              <w:t xml:space="preserve">              </w:t>
            </w:r>
          </w:p>
        </w:tc>
        <w:tc>
          <w:tcPr>
            <w:tcW w:w="1077" w:type="pct"/>
          </w:tcPr>
          <w:p w14:paraId="10A919E1" w14:textId="77777777" w:rsidR="002E1886" w:rsidRPr="00286251" w:rsidRDefault="002E1886" w:rsidP="00D929C7">
            <w:pPr>
              <w:jc w:val="center"/>
              <w:rPr>
                <w:b/>
                <w:sz w:val="20"/>
                <w:szCs w:val="20"/>
              </w:rPr>
            </w:pPr>
          </w:p>
        </w:tc>
      </w:tr>
      <w:tr w:rsidR="002E1886" w:rsidRPr="009412A6" w14:paraId="0D9B7658"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8A34F" w14:textId="77777777" w:rsidR="002E1886" w:rsidRPr="00300C2A" w:rsidRDefault="002E1886" w:rsidP="00D929C7">
            <w:pPr>
              <w:rPr>
                <w:sz w:val="16"/>
                <w:szCs w:val="16"/>
              </w:rPr>
            </w:pPr>
            <w:r w:rsidRPr="00300C2A">
              <w:rPr>
                <w:sz w:val="16"/>
                <w:szCs w:val="16"/>
              </w:rPr>
              <w:t>Kadrolu usta öğretici</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DF3AE" w14:textId="77777777" w:rsidR="002E1886" w:rsidRPr="00286251" w:rsidRDefault="002E1886"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A15ED" w14:textId="77777777" w:rsidR="002E1886" w:rsidRPr="00286251" w:rsidRDefault="002E1886"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1C62" w14:textId="77777777" w:rsidR="002E1886" w:rsidRPr="00286251" w:rsidRDefault="002E1886"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67D5BC08" w14:textId="77777777" w:rsidR="002E1886" w:rsidRPr="00286251" w:rsidRDefault="002E1886" w:rsidP="00D929C7">
            <w:pPr>
              <w:jc w:val="center"/>
              <w:rPr>
                <w:b/>
                <w:sz w:val="20"/>
                <w:szCs w:val="20"/>
              </w:rPr>
            </w:pPr>
          </w:p>
        </w:tc>
      </w:tr>
      <w:tr w:rsidR="00CD0675" w:rsidRPr="009412A6" w14:paraId="70595FE8"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D5FA" w14:textId="738DE655" w:rsidR="00CD0675" w:rsidRPr="00300C2A" w:rsidRDefault="00CD0675" w:rsidP="00D929C7">
            <w:pPr>
              <w:rPr>
                <w:sz w:val="16"/>
                <w:szCs w:val="16"/>
              </w:rPr>
            </w:pPr>
            <w:r w:rsidRPr="00300C2A">
              <w:rPr>
                <w:sz w:val="16"/>
                <w:szCs w:val="16"/>
              </w:rPr>
              <w:t>Ders saati ücreti karşılığı görevlendirilen kadrolu öğretmen sayısı</w:t>
            </w:r>
          </w:p>
        </w:tc>
        <w:tc>
          <w:tcPr>
            <w:tcW w:w="780" w:type="pct"/>
            <w:vMerge w:val="restart"/>
            <w:tcBorders>
              <w:top w:val="single" w:sz="4" w:space="0" w:color="000000"/>
              <w:left w:val="single" w:sz="4" w:space="0" w:color="000000"/>
              <w:right w:val="single" w:sz="4" w:space="0" w:color="000000"/>
            </w:tcBorders>
            <w:shd w:val="pct37" w:color="auto" w:fill="auto"/>
            <w:vAlign w:val="center"/>
          </w:tcPr>
          <w:p w14:paraId="4D78A0A6" w14:textId="77777777" w:rsidR="00CD0675" w:rsidRPr="00286251" w:rsidRDefault="00CD0675"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7EF6D" w14:textId="77777777" w:rsidR="00CD0675" w:rsidRPr="00286251"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8EA62" w14:textId="77777777" w:rsidR="00CD0675" w:rsidRPr="00286251"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11F49DE0" w14:textId="77777777" w:rsidR="00CD0675" w:rsidRPr="00286251" w:rsidRDefault="00CD0675" w:rsidP="00D929C7">
            <w:pPr>
              <w:jc w:val="center"/>
              <w:rPr>
                <w:b/>
                <w:sz w:val="20"/>
                <w:szCs w:val="20"/>
              </w:rPr>
            </w:pPr>
          </w:p>
        </w:tc>
      </w:tr>
      <w:tr w:rsidR="00CD0675" w:rsidRPr="009412A6" w14:paraId="43387F21"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36B3" w14:textId="427D8C88" w:rsidR="00CD0675" w:rsidRPr="00300C2A" w:rsidRDefault="00CD0675" w:rsidP="00D929C7">
            <w:pPr>
              <w:rPr>
                <w:sz w:val="16"/>
                <w:szCs w:val="16"/>
              </w:rPr>
            </w:pPr>
            <w:r w:rsidRPr="00300C2A">
              <w:rPr>
                <w:sz w:val="16"/>
                <w:szCs w:val="16"/>
              </w:rPr>
              <w:t xml:space="preserve">Ders saati ücreti karşılığı görevlendirilen </w:t>
            </w:r>
            <w:r w:rsidRPr="00300C2A">
              <w:rPr>
                <w:bCs/>
                <w:sz w:val="16"/>
                <w:szCs w:val="16"/>
              </w:rPr>
              <w:t>usta öğretici sayısı</w:t>
            </w:r>
          </w:p>
        </w:tc>
        <w:tc>
          <w:tcPr>
            <w:tcW w:w="780" w:type="pct"/>
            <w:vMerge/>
            <w:tcBorders>
              <w:left w:val="single" w:sz="4" w:space="0" w:color="000000"/>
              <w:right w:val="single" w:sz="4" w:space="0" w:color="000000"/>
            </w:tcBorders>
            <w:shd w:val="pct37" w:color="auto" w:fill="auto"/>
            <w:vAlign w:val="center"/>
          </w:tcPr>
          <w:p w14:paraId="225C4EC4" w14:textId="77777777" w:rsidR="00CD0675" w:rsidRPr="00286251" w:rsidRDefault="00CD0675"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7198" w14:textId="77777777" w:rsidR="00CD0675" w:rsidRPr="00286251"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0BD7F" w14:textId="77777777" w:rsidR="00CD0675" w:rsidRPr="00286251"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64F26C7A" w14:textId="77777777" w:rsidR="00CD0675" w:rsidRPr="00286251" w:rsidRDefault="00CD0675" w:rsidP="00D929C7">
            <w:pPr>
              <w:jc w:val="center"/>
              <w:rPr>
                <w:b/>
                <w:sz w:val="20"/>
                <w:szCs w:val="20"/>
              </w:rPr>
            </w:pPr>
          </w:p>
        </w:tc>
      </w:tr>
      <w:tr w:rsidR="00CD0675" w:rsidRPr="009412A6" w14:paraId="2BCCCE36"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E3A9" w14:textId="14C4806F" w:rsidR="00CD0675" w:rsidRPr="00300C2A" w:rsidRDefault="00CD0675" w:rsidP="00D929C7">
            <w:pPr>
              <w:rPr>
                <w:sz w:val="16"/>
                <w:szCs w:val="16"/>
              </w:rPr>
            </w:pPr>
            <w:r w:rsidRPr="00300C2A">
              <w:rPr>
                <w:bCs/>
                <w:sz w:val="16"/>
                <w:szCs w:val="16"/>
              </w:rPr>
              <w:t xml:space="preserve">Ders saati </w:t>
            </w:r>
            <w:r w:rsidRPr="00300C2A">
              <w:rPr>
                <w:sz w:val="16"/>
                <w:szCs w:val="16"/>
              </w:rPr>
              <w:t>karşılığı</w:t>
            </w:r>
            <w:r w:rsidR="009B2C5E">
              <w:rPr>
                <w:sz w:val="16"/>
                <w:szCs w:val="16"/>
              </w:rPr>
              <w:t>,</w:t>
            </w:r>
            <w:r w:rsidRPr="00300C2A">
              <w:rPr>
                <w:sz w:val="16"/>
                <w:szCs w:val="16"/>
              </w:rPr>
              <w:t xml:space="preserve"> görevlendirilen </w:t>
            </w:r>
            <w:r w:rsidRPr="00300C2A">
              <w:rPr>
                <w:bCs/>
                <w:sz w:val="16"/>
                <w:szCs w:val="16"/>
              </w:rPr>
              <w:t>ücretli öğretmen sayısı</w:t>
            </w:r>
          </w:p>
        </w:tc>
        <w:tc>
          <w:tcPr>
            <w:tcW w:w="780" w:type="pct"/>
            <w:vMerge/>
            <w:tcBorders>
              <w:left w:val="single" w:sz="4" w:space="0" w:color="000000"/>
              <w:right w:val="single" w:sz="4" w:space="0" w:color="000000"/>
            </w:tcBorders>
            <w:shd w:val="pct37" w:color="auto" w:fill="auto"/>
            <w:vAlign w:val="center"/>
          </w:tcPr>
          <w:p w14:paraId="5137BFF5" w14:textId="77777777" w:rsidR="00CD0675" w:rsidRPr="00286251" w:rsidRDefault="00CD0675"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BF39E" w14:textId="77777777" w:rsidR="00CD0675" w:rsidRPr="00286251"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DD787" w14:textId="77777777" w:rsidR="00CD0675" w:rsidRPr="00286251"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56523BCB" w14:textId="77777777" w:rsidR="00CD0675" w:rsidRPr="00286251" w:rsidRDefault="00CD0675" w:rsidP="00D929C7">
            <w:pPr>
              <w:jc w:val="center"/>
              <w:rPr>
                <w:b/>
                <w:sz w:val="20"/>
                <w:szCs w:val="20"/>
              </w:rPr>
            </w:pPr>
          </w:p>
        </w:tc>
      </w:tr>
      <w:tr w:rsidR="00CD0675" w:rsidRPr="009412A6" w14:paraId="107D8FED"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FC3EF" w14:textId="77777777" w:rsidR="00CD0675" w:rsidRPr="00300C2A" w:rsidRDefault="00CD0675" w:rsidP="00D929C7">
            <w:pPr>
              <w:rPr>
                <w:sz w:val="16"/>
                <w:szCs w:val="16"/>
              </w:rPr>
            </w:pPr>
            <w:r w:rsidRPr="00300C2A">
              <w:rPr>
                <w:sz w:val="16"/>
                <w:szCs w:val="16"/>
              </w:rPr>
              <w:t xml:space="preserve">Gönüllü öğretici </w:t>
            </w:r>
          </w:p>
        </w:tc>
        <w:tc>
          <w:tcPr>
            <w:tcW w:w="780" w:type="pct"/>
            <w:vMerge/>
            <w:tcBorders>
              <w:left w:val="single" w:sz="4" w:space="0" w:color="000000"/>
              <w:bottom w:val="single" w:sz="4" w:space="0" w:color="000000"/>
              <w:right w:val="single" w:sz="4" w:space="0" w:color="000000"/>
            </w:tcBorders>
            <w:shd w:val="pct37" w:color="auto" w:fill="auto"/>
            <w:vAlign w:val="center"/>
          </w:tcPr>
          <w:p w14:paraId="56DC8B41" w14:textId="77777777" w:rsidR="00CD0675" w:rsidRPr="00286251" w:rsidRDefault="00CD0675" w:rsidP="00D929C7">
            <w:pPr>
              <w:rPr>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17F3" w14:textId="77777777" w:rsidR="00CD0675" w:rsidRPr="00286251"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AF3B" w14:textId="77777777" w:rsidR="00CD0675" w:rsidRPr="00286251"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395517C4" w14:textId="77777777" w:rsidR="00CD0675" w:rsidRPr="00286251" w:rsidRDefault="00CD0675" w:rsidP="00D929C7">
            <w:pPr>
              <w:jc w:val="center"/>
              <w:rPr>
                <w:b/>
                <w:sz w:val="20"/>
                <w:szCs w:val="20"/>
              </w:rPr>
            </w:pPr>
          </w:p>
        </w:tc>
      </w:tr>
    </w:tbl>
    <w:p w14:paraId="15D79358" w14:textId="7FB92DD6" w:rsidR="003E1A9B" w:rsidRDefault="0027694D" w:rsidP="000F3F08">
      <w:pPr>
        <w:widowControl w:val="0"/>
        <w:autoSpaceDE w:val="0"/>
        <w:autoSpaceDN w:val="0"/>
        <w:adjustRightInd w:val="0"/>
        <w:spacing w:before="120" w:after="120" w:line="360" w:lineRule="auto"/>
        <w:ind w:firstLine="709"/>
        <w:jc w:val="both"/>
      </w:pPr>
      <w:r w:rsidRPr="0027694D">
        <w:t>1</w:t>
      </w:r>
      <w:r w:rsidR="003E1A9B">
        <w:t>5</w:t>
      </w:r>
      <w:r w:rsidR="002E1886" w:rsidRPr="009412A6">
        <w:rPr>
          <w:b/>
        </w:rPr>
        <w:t>.</w:t>
      </w:r>
      <w:r>
        <w:rPr>
          <w:b/>
        </w:rPr>
        <w:t xml:space="preserve"> </w:t>
      </w:r>
      <w:r w:rsidR="002E1886" w:rsidRPr="009412A6">
        <w:t>D</w:t>
      </w:r>
      <w:r w:rsidR="002E1886" w:rsidRPr="009412A6">
        <w:rPr>
          <w:spacing w:val="-1"/>
        </w:rPr>
        <w:t>i</w:t>
      </w:r>
      <w:r w:rsidR="002E1886" w:rsidRPr="009412A6">
        <w:rPr>
          <w:spacing w:val="1"/>
        </w:rPr>
        <w:t>si</w:t>
      </w:r>
      <w:r w:rsidR="002E1886" w:rsidRPr="009412A6">
        <w:t>p</w:t>
      </w:r>
      <w:r w:rsidR="002E1886" w:rsidRPr="009412A6">
        <w:rPr>
          <w:spacing w:val="-3"/>
        </w:rPr>
        <w:t>l</w:t>
      </w:r>
      <w:r w:rsidR="002E1886" w:rsidRPr="009412A6">
        <w:rPr>
          <w:spacing w:val="1"/>
        </w:rPr>
        <w:t>i</w:t>
      </w:r>
      <w:r w:rsidR="002E1886" w:rsidRPr="009412A6">
        <w:t>n cezası</w:t>
      </w:r>
      <w:r w:rsidR="002E1886" w:rsidRPr="009412A6">
        <w:rPr>
          <w:spacing w:val="-1"/>
        </w:rPr>
        <w:t xml:space="preserve"> </w:t>
      </w:r>
      <w:r w:rsidR="002E1886" w:rsidRPr="009412A6">
        <w:rPr>
          <w:spacing w:val="-2"/>
        </w:rPr>
        <w:t>v</w:t>
      </w:r>
      <w:r w:rsidR="002E1886" w:rsidRPr="009412A6">
        <w:t>e ödül alan personel durumu</w:t>
      </w:r>
      <w:r w:rsidR="003E1A9B">
        <w:t>,</w:t>
      </w:r>
    </w:p>
    <w:p w14:paraId="674FA020" w14:textId="2A71A3EF" w:rsidR="003E1A9B" w:rsidRDefault="003E1A9B" w:rsidP="000F3F08">
      <w:pPr>
        <w:widowControl w:val="0"/>
        <w:autoSpaceDE w:val="0"/>
        <w:autoSpaceDN w:val="0"/>
        <w:adjustRightInd w:val="0"/>
        <w:spacing w:before="120" w:after="120" w:line="360" w:lineRule="auto"/>
        <w:ind w:firstLine="709"/>
        <w:jc w:val="both"/>
      </w:pPr>
      <w:r>
        <w:t xml:space="preserve">16. </w:t>
      </w:r>
      <w:r w:rsidR="002E1886" w:rsidRPr="009412A6">
        <w:rPr>
          <w:iCs/>
          <w:noProof/>
          <w:lang w:eastAsia="en-US" w:bidi="en-US"/>
        </w:rPr>
        <w:t>Öğretmenlerin mesleki yeterlik ve gelişimine yönelik katıldıkları hizmetiçi eğitim çalışmalarına katılma durumu</w:t>
      </w:r>
      <w:r w:rsidR="003F7128">
        <w:rPr>
          <w:iCs/>
          <w:noProof/>
          <w:lang w:eastAsia="en-US" w:bidi="en-US"/>
        </w:rPr>
        <w:t>.</w:t>
      </w:r>
    </w:p>
    <w:p w14:paraId="20E7BF28" w14:textId="74A3583F" w:rsidR="003E1A9B" w:rsidRPr="00751AEE" w:rsidRDefault="002E1886"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751AEE">
        <w:rPr>
          <w:b/>
          <w:bCs/>
          <w:iCs/>
          <w:noProof/>
          <w:spacing w:val="1"/>
          <w:szCs w:val="20"/>
          <w:lang w:eastAsia="en-US" w:bidi="en-US"/>
        </w:rPr>
        <w:t>4.5. Denetim, İz</w:t>
      </w:r>
      <w:r w:rsidRPr="00751AEE">
        <w:rPr>
          <w:b/>
          <w:bCs/>
          <w:iCs/>
          <w:noProof/>
          <w:spacing w:val="-2"/>
          <w:szCs w:val="20"/>
          <w:lang w:eastAsia="en-US" w:bidi="en-US"/>
        </w:rPr>
        <w:t>l</w:t>
      </w:r>
      <w:r w:rsidRPr="00751AEE">
        <w:rPr>
          <w:b/>
          <w:bCs/>
          <w:iCs/>
          <w:noProof/>
          <w:spacing w:val="1"/>
          <w:szCs w:val="20"/>
          <w:lang w:eastAsia="en-US" w:bidi="en-US"/>
        </w:rPr>
        <w:t>e</w:t>
      </w:r>
      <w:r w:rsidRPr="00751AEE">
        <w:rPr>
          <w:b/>
          <w:bCs/>
          <w:iCs/>
          <w:noProof/>
          <w:spacing w:val="-2"/>
          <w:szCs w:val="20"/>
          <w:lang w:eastAsia="en-US" w:bidi="en-US"/>
        </w:rPr>
        <w:t>m</w:t>
      </w:r>
      <w:r w:rsidRPr="00751AEE">
        <w:rPr>
          <w:b/>
          <w:bCs/>
          <w:iCs/>
          <w:noProof/>
          <w:spacing w:val="1"/>
          <w:szCs w:val="20"/>
          <w:lang w:eastAsia="en-US" w:bidi="en-US"/>
        </w:rPr>
        <w:t xml:space="preserve">e ve </w:t>
      </w:r>
      <w:r w:rsidRPr="00751AEE">
        <w:rPr>
          <w:b/>
          <w:bCs/>
          <w:iCs/>
          <w:noProof/>
          <w:spacing w:val="-2"/>
          <w:szCs w:val="20"/>
          <w:lang w:eastAsia="en-US" w:bidi="en-US"/>
        </w:rPr>
        <w:t>D</w:t>
      </w:r>
      <w:r w:rsidRPr="00751AEE">
        <w:rPr>
          <w:b/>
          <w:bCs/>
          <w:iCs/>
          <w:noProof/>
          <w:spacing w:val="1"/>
          <w:szCs w:val="20"/>
          <w:lang w:eastAsia="en-US" w:bidi="en-US"/>
        </w:rPr>
        <w:t>eğer</w:t>
      </w:r>
      <w:r w:rsidRPr="00751AEE">
        <w:rPr>
          <w:b/>
          <w:bCs/>
          <w:iCs/>
          <w:noProof/>
          <w:spacing w:val="-2"/>
          <w:szCs w:val="20"/>
          <w:lang w:eastAsia="en-US" w:bidi="en-US"/>
        </w:rPr>
        <w:t>le</w:t>
      </w:r>
      <w:r w:rsidRPr="00751AEE">
        <w:rPr>
          <w:b/>
          <w:bCs/>
          <w:iCs/>
          <w:noProof/>
          <w:spacing w:val="1"/>
          <w:szCs w:val="20"/>
          <w:lang w:eastAsia="en-US" w:bidi="en-US"/>
        </w:rPr>
        <w:t>ndirme</w:t>
      </w:r>
    </w:p>
    <w:p w14:paraId="7360C795" w14:textId="626C2F8B" w:rsidR="004C2168" w:rsidRDefault="004C2168" w:rsidP="000F3F08">
      <w:pPr>
        <w:widowControl w:val="0"/>
        <w:autoSpaceDE w:val="0"/>
        <w:autoSpaceDN w:val="0"/>
        <w:adjustRightInd w:val="0"/>
        <w:spacing w:before="120" w:after="120" w:line="360" w:lineRule="auto"/>
        <w:ind w:firstLine="709"/>
        <w:jc w:val="both"/>
        <w:rPr>
          <w:spacing w:val="-1"/>
        </w:rPr>
      </w:pPr>
      <w:r w:rsidRPr="004C2168">
        <w:rPr>
          <w:spacing w:val="-1"/>
        </w:rPr>
        <w:t>Bu bölüm aşağıda yer alan kriterler üzerinden değerlendirilecektir.</w:t>
      </w:r>
    </w:p>
    <w:p w14:paraId="2F6E969B" w14:textId="5A2FB5DD" w:rsidR="00E16A55" w:rsidRPr="00751AEE" w:rsidRDefault="002E1886" w:rsidP="000F3F08">
      <w:pPr>
        <w:widowControl w:val="0"/>
        <w:autoSpaceDE w:val="0"/>
        <w:autoSpaceDN w:val="0"/>
        <w:adjustRightInd w:val="0"/>
        <w:spacing w:before="120" w:after="120" w:line="360" w:lineRule="auto"/>
        <w:ind w:firstLine="709"/>
        <w:jc w:val="both"/>
        <w:rPr>
          <w:i/>
          <w:sz w:val="20"/>
        </w:rPr>
      </w:pPr>
      <w:r w:rsidRPr="00751AEE">
        <w:rPr>
          <w:spacing w:val="-1"/>
        </w:rPr>
        <w:t xml:space="preserve">1. </w:t>
      </w:r>
      <w:r w:rsidR="002A43FE" w:rsidRPr="00751AEE">
        <w:t>Kurumlarca</w:t>
      </w:r>
      <w:r w:rsidR="009B2C5E" w:rsidRPr="00751AEE">
        <w:t>;</w:t>
      </w:r>
      <w:r w:rsidR="002A43FE" w:rsidRPr="00751AEE">
        <w:t xml:space="preserve"> kurs, kursiyer, öğretmen ve usta öğreticilere ait bilgiler</w:t>
      </w:r>
      <w:r w:rsidR="009B2C5E" w:rsidRPr="00751AEE">
        <w:t xml:space="preserve">le </w:t>
      </w:r>
      <w:r w:rsidR="002A43FE" w:rsidRPr="00751AEE">
        <w:t>kursun fiziki ortamı, kursiyerlerin devam devamsızlık ve başarı durumu gibi verilerin e-Yaygın sistem</w:t>
      </w:r>
      <w:r w:rsidR="00C6619D" w:rsidRPr="00751AEE">
        <w:t xml:space="preserve">inden düzenli olarak alınması </w:t>
      </w:r>
      <w:r w:rsidR="002A43FE" w:rsidRPr="00751AEE">
        <w:t>ve yıllık raporların hazırlanması durumu</w:t>
      </w:r>
      <w:r w:rsidR="002A43FE" w:rsidRPr="00751AEE">
        <w:rPr>
          <w:sz w:val="18"/>
          <w:szCs w:val="18"/>
        </w:rPr>
        <w:t xml:space="preserve"> </w:t>
      </w:r>
      <w:r w:rsidRPr="00751AEE">
        <w:rPr>
          <w:spacing w:val="-1"/>
        </w:rPr>
        <w:t>(</w:t>
      </w:r>
      <w:r w:rsidRPr="00751AEE">
        <w:rPr>
          <w:i/>
          <w:spacing w:val="-1"/>
          <w:sz w:val="20"/>
        </w:rPr>
        <w:t>MEB</w:t>
      </w:r>
      <w:r w:rsidRPr="00751AEE">
        <w:rPr>
          <w:spacing w:val="-1"/>
          <w:sz w:val="20"/>
        </w:rPr>
        <w:t xml:space="preserve"> </w:t>
      </w:r>
      <w:r w:rsidRPr="00751AEE">
        <w:rPr>
          <w:i/>
          <w:sz w:val="20"/>
        </w:rPr>
        <w:t>Hayat Boyu Öğrenme Kurumları Yönetmeliği M</w:t>
      </w:r>
      <w:r w:rsidR="003E1A9B" w:rsidRPr="00751AEE">
        <w:rPr>
          <w:i/>
          <w:sz w:val="20"/>
        </w:rPr>
        <w:t>d.</w:t>
      </w:r>
      <w:r w:rsidRPr="00751AEE">
        <w:rPr>
          <w:i/>
          <w:sz w:val="20"/>
        </w:rPr>
        <w:t xml:space="preserve"> 75</w:t>
      </w:r>
      <w:r w:rsidR="003E1A9B" w:rsidRPr="00751AEE">
        <w:rPr>
          <w:i/>
          <w:sz w:val="20"/>
        </w:rPr>
        <w:t>/</w:t>
      </w:r>
      <w:r w:rsidRPr="00751AEE">
        <w:rPr>
          <w:i/>
          <w:sz w:val="20"/>
        </w:rPr>
        <w:t>6)</w:t>
      </w:r>
      <w:r w:rsidR="003E1A9B" w:rsidRPr="00751AEE">
        <w:rPr>
          <w:i/>
          <w:sz w:val="20"/>
        </w:rPr>
        <w:t>,</w:t>
      </w:r>
    </w:p>
    <w:p w14:paraId="2C408A71" w14:textId="7264F51A" w:rsidR="00E16A55" w:rsidRPr="00751AEE" w:rsidRDefault="002E1886" w:rsidP="000F3F08">
      <w:pPr>
        <w:widowControl w:val="0"/>
        <w:autoSpaceDE w:val="0"/>
        <w:autoSpaceDN w:val="0"/>
        <w:adjustRightInd w:val="0"/>
        <w:spacing w:before="120" w:after="120" w:line="360" w:lineRule="auto"/>
        <w:ind w:firstLine="709"/>
        <w:jc w:val="both"/>
        <w:rPr>
          <w:i/>
          <w:sz w:val="20"/>
          <w:szCs w:val="20"/>
        </w:rPr>
      </w:pPr>
      <w:r w:rsidRPr="00751AEE">
        <w:rPr>
          <w:spacing w:val="4"/>
        </w:rPr>
        <w:t xml:space="preserve">2. </w:t>
      </w:r>
      <w:r w:rsidR="002A43FE" w:rsidRPr="00751AEE">
        <w:t xml:space="preserve">Hayat boyu öğrenme programlarının daha geniş bir kitleye ulaşmasını sağlamak </w:t>
      </w:r>
      <w:r w:rsidR="002A43FE" w:rsidRPr="00751AEE">
        <w:lastRenderedPageBreak/>
        <w:t xml:space="preserve">amacıyla kurum dışında yapılan </w:t>
      </w:r>
      <w:r w:rsidR="009B2C5E" w:rsidRPr="00751AEE">
        <w:rPr>
          <w:spacing w:val="4"/>
        </w:rPr>
        <w:t>tanıtım, bilgilendirme,</w:t>
      </w:r>
      <w:r w:rsidR="002A43FE" w:rsidRPr="00751AEE">
        <w:rPr>
          <w:spacing w:val="4"/>
        </w:rPr>
        <w:t xml:space="preserve"> rehberlik</w:t>
      </w:r>
      <w:r w:rsidR="009B2C5E" w:rsidRPr="00751AEE">
        <w:rPr>
          <w:spacing w:val="4"/>
        </w:rPr>
        <w:t xml:space="preserve"> ile danışma </w:t>
      </w:r>
      <w:r w:rsidR="002A43FE" w:rsidRPr="00751AEE">
        <w:rPr>
          <w:spacing w:val="4"/>
        </w:rPr>
        <w:t>hizmetleri (</w:t>
      </w:r>
      <w:r w:rsidRPr="00751AEE">
        <w:rPr>
          <w:i/>
          <w:spacing w:val="-1"/>
          <w:sz w:val="20"/>
          <w:szCs w:val="20"/>
        </w:rPr>
        <w:t>MEB</w:t>
      </w:r>
      <w:r w:rsidRPr="00751AEE">
        <w:rPr>
          <w:spacing w:val="-1"/>
          <w:sz w:val="20"/>
          <w:szCs w:val="20"/>
        </w:rPr>
        <w:t xml:space="preserve"> </w:t>
      </w:r>
      <w:r w:rsidRPr="00751AEE">
        <w:rPr>
          <w:i/>
          <w:sz w:val="20"/>
          <w:szCs w:val="20"/>
        </w:rPr>
        <w:t>Hayat Boyu Öğrenme Kurumları Yönetmeliği M</w:t>
      </w:r>
      <w:r w:rsidR="00E16A55" w:rsidRPr="00751AEE">
        <w:rPr>
          <w:i/>
          <w:sz w:val="20"/>
          <w:szCs w:val="20"/>
        </w:rPr>
        <w:t>d.</w:t>
      </w:r>
      <w:r w:rsidRPr="00751AEE">
        <w:rPr>
          <w:i/>
          <w:sz w:val="20"/>
          <w:szCs w:val="20"/>
        </w:rPr>
        <w:t xml:space="preserve"> 75</w:t>
      </w:r>
      <w:r w:rsidR="00E16A55" w:rsidRPr="00751AEE">
        <w:rPr>
          <w:i/>
          <w:sz w:val="20"/>
          <w:szCs w:val="20"/>
        </w:rPr>
        <w:t>/</w:t>
      </w:r>
      <w:r w:rsidRPr="00751AEE">
        <w:rPr>
          <w:i/>
          <w:sz w:val="20"/>
          <w:szCs w:val="20"/>
        </w:rPr>
        <w:t>4)</w:t>
      </w:r>
      <w:r w:rsidR="00E16A55" w:rsidRPr="00751AEE">
        <w:rPr>
          <w:i/>
          <w:sz w:val="20"/>
          <w:szCs w:val="20"/>
        </w:rPr>
        <w:t>,</w:t>
      </w:r>
    </w:p>
    <w:p w14:paraId="12527E63" w14:textId="07CA17EC" w:rsidR="00E16A55" w:rsidRPr="00751AEE" w:rsidRDefault="002E1886" w:rsidP="000F3F08">
      <w:pPr>
        <w:widowControl w:val="0"/>
        <w:autoSpaceDE w:val="0"/>
        <w:autoSpaceDN w:val="0"/>
        <w:adjustRightInd w:val="0"/>
        <w:spacing w:before="120" w:after="120" w:line="360" w:lineRule="auto"/>
        <w:ind w:firstLine="709"/>
        <w:jc w:val="both"/>
      </w:pPr>
      <w:r w:rsidRPr="00751AEE">
        <w:rPr>
          <w:spacing w:val="4"/>
        </w:rPr>
        <w:t>3.</w:t>
      </w:r>
      <w:r w:rsidR="00E16A55" w:rsidRPr="00751AEE">
        <w:rPr>
          <w:spacing w:val="4"/>
        </w:rPr>
        <w:t xml:space="preserve"> </w:t>
      </w:r>
      <w:r w:rsidRPr="00751AEE">
        <w:rPr>
          <w:spacing w:val="4"/>
        </w:rPr>
        <w:t>Öğretmen ve usta öğreticilerin performanslarını arttırmak amacıyla her eğitim öğretim yılında en az bir defa verilen dersi</w:t>
      </w:r>
      <w:r w:rsidR="00751AEE" w:rsidRPr="00751AEE">
        <w:rPr>
          <w:spacing w:val="4"/>
        </w:rPr>
        <w:t>n</w:t>
      </w:r>
      <w:r w:rsidRPr="00751AEE">
        <w:rPr>
          <w:spacing w:val="4"/>
        </w:rPr>
        <w:t xml:space="preserve"> izle</w:t>
      </w:r>
      <w:r w:rsidR="00751AEE" w:rsidRPr="00751AEE">
        <w:rPr>
          <w:spacing w:val="4"/>
        </w:rPr>
        <w:t>nmesi</w:t>
      </w:r>
      <w:r w:rsidRPr="00751AEE">
        <w:rPr>
          <w:spacing w:val="4"/>
        </w:rPr>
        <w:t xml:space="preserve"> ve rehberlikte bulunulması</w:t>
      </w:r>
      <w:r w:rsidRPr="00751AEE">
        <w:t xml:space="preserve"> </w:t>
      </w:r>
      <w:r w:rsidRPr="00751AEE">
        <w:rPr>
          <w:spacing w:val="-1"/>
        </w:rPr>
        <w:t>(</w:t>
      </w:r>
      <w:r w:rsidRPr="00751AEE">
        <w:rPr>
          <w:i/>
          <w:spacing w:val="-1"/>
          <w:sz w:val="20"/>
        </w:rPr>
        <w:t>MEB</w:t>
      </w:r>
      <w:r w:rsidRPr="00751AEE">
        <w:rPr>
          <w:spacing w:val="-1"/>
          <w:sz w:val="20"/>
        </w:rPr>
        <w:t xml:space="preserve"> </w:t>
      </w:r>
      <w:r w:rsidRPr="00751AEE">
        <w:rPr>
          <w:i/>
          <w:sz w:val="20"/>
        </w:rPr>
        <w:t>Hayat Boyu Öğrenme Kurumları Yönetmeliği M</w:t>
      </w:r>
      <w:r w:rsidR="00E16A55" w:rsidRPr="00751AEE">
        <w:rPr>
          <w:i/>
          <w:sz w:val="20"/>
        </w:rPr>
        <w:t>d.</w:t>
      </w:r>
      <w:r w:rsidRPr="00751AEE">
        <w:rPr>
          <w:i/>
          <w:sz w:val="20"/>
        </w:rPr>
        <w:t xml:space="preserve"> 19</w:t>
      </w:r>
      <w:r w:rsidR="00E16A55" w:rsidRPr="00751AEE">
        <w:rPr>
          <w:i/>
          <w:sz w:val="20"/>
        </w:rPr>
        <w:t>/</w:t>
      </w:r>
      <w:r w:rsidRPr="00751AEE">
        <w:rPr>
          <w:i/>
          <w:sz w:val="20"/>
        </w:rPr>
        <w:t>1-e,p,t )</w:t>
      </w:r>
      <w:r w:rsidR="00E16A55" w:rsidRPr="00751AEE">
        <w:rPr>
          <w:i/>
          <w:sz w:val="20"/>
        </w:rPr>
        <w:t>,</w:t>
      </w:r>
    </w:p>
    <w:p w14:paraId="7B2DC059" w14:textId="463A26A6" w:rsidR="00E16A55" w:rsidRPr="00751AEE" w:rsidRDefault="00ED2AC7" w:rsidP="000F3F08">
      <w:pPr>
        <w:widowControl w:val="0"/>
        <w:autoSpaceDE w:val="0"/>
        <w:autoSpaceDN w:val="0"/>
        <w:adjustRightInd w:val="0"/>
        <w:spacing w:before="120" w:after="120" w:line="360" w:lineRule="auto"/>
        <w:ind w:firstLine="709"/>
        <w:jc w:val="both"/>
      </w:pPr>
      <w:r w:rsidRPr="00751AEE">
        <w:t xml:space="preserve">4. </w:t>
      </w:r>
      <w:r w:rsidR="00751AEE" w:rsidRPr="00751AEE">
        <w:t>İ</w:t>
      </w:r>
      <w:r w:rsidRPr="00751AEE">
        <w:t>lgili yönetmelikte belirtilen şartları ta</w:t>
      </w:r>
      <w:r w:rsidR="00E32F31" w:rsidRPr="00751AEE">
        <w:t>şımadı</w:t>
      </w:r>
      <w:r w:rsidR="00751AEE" w:rsidRPr="00751AEE">
        <w:t>ğı</w:t>
      </w:r>
      <w:r w:rsidR="00E32F31" w:rsidRPr="00751AEE">
        <w:t>, görevlerinde Ek-5 değerlendirme f</w:t>
      </w:r>
      <w:r w:rsidRPr="00751AEE">
        <w:t>ormuna göre başarısız oldu</w:t>
      </w:r>
      <w:r w:rsidR="00751AEE" w:rsidRPr="00751AEE">
        <w:t>ğu</w:t>
      </w:r>
      <w:r w:rsidRPr="00751AEE">
        <w:t xml:space="preserve">, </w:t>
      </w:r>
      <w:r w:rsidR="00E32F31" w:rsidRPr="00751AEE">
        <w:t>ilgili y</w:t>
      </w:r>
      <w:r w:rsidRPr="00751AEE">
        <w:t>önetmelik hükümlerine uymadı</w:t>
      </w:r>
      <w:r w:rsidR="00751AEE" w:rsidRPr="00751AEE">
        <w:t xml:space="preserve">ğı; </w:t>
      </w:r>
      <w:r w:rsidRPr="00751AEE">
        <w:t>kurum müdürlüğü, mülki idare amirleri veya denetlemeye yetkili birimlerce belirlen</w:t>
      </w:r>
      <w:r w:rsidR="00751AEE" w:rsidRPr="00751AEE">
        <w:t xml:space="preserve">en ücretli usta öğreticilerin </w:t>
      </w:r>
      <w:r w:rsidRPr="00751AEE">
        <w:t>görevlendirme</w:t>
      </w:r>
      <w:r w:rsidR="00751AEE" w:rsidRPr="00751AEE">
        <w:t>s</w:t>
      </w:r>
      <w:r w:rsidRPr="00751AEE">
        <w:t>inin iptal edilmesi ve bu durumun e-Yaygın sistemine işlenmesi </w:t>
      </w:r>
      <w:r w:rsidRPr="00751AEE">
        <w:rPr>
          <w:spacing w:val="-1"/>
          <w:sz w:val="20"/>
          <w:szCs w:val="20"/>
        </w:rPr>
        <w:t>(</w:t>
      </w:r>
      <w:r w:rsidRPr="00751AEE">
        <w:rPr>
          <w:i/>
          <w:spacing w:val="-1"/>
          <w:sz w:val="20"/>
          <w:szCs w:val="20"/>
        </w:rPr>
        <w:t>MEB</w:t>
      </w:r>
      <w:r w:rsidRPr="00751AEE">
        <w:rPr>
          <w:spacing w:val="-1"/>
          <w:sz w:val="20"/>
          <w:szCs w:val="20"/>
        </w:rPr>
        <w:t xml:space="preserve"> </w:t>
      </w:r>
      <w:r w:rsidRPr="00751AEE">
        <w:rPr>
          <w:i/>
          <w:sz w:val="20"/>
          <w:szCs w:val="20"/>
        </w:rPr>
        <w:t>Hayat Boyu Öğrenme Kurumları Yönetmeliği M</w:t>
      </w:r>
      <w:r w:rsidR="00E16A55" w:rsidRPr="00751AEE">
        <w:rPr>
          <w:i/>
          <w:sz w:val="20"/>
          <w:szCs w:val="20"/>
        </w:rPr>
        <w:t>d.</w:t>
      </w:r>
      <w:r w:rsidRPr="00751AEE">
        <w:rPr>
          <w:i/>
          <w:sz w:val="20"/>
          <w:szCs w:val="20"/>
        </w:rPr>
        <w:t xml:space="preserve"> 27</w:t>
      </w:r>
      <w:r w:rsidR="00E32F31" w:rsidRPr="00751AEE">
        <w:rPr>
          <w:i/>
          <w:sz w:val="20"/>
          <w:szCs w:val="20"/>
        </w:rPr>
        <w:t>/</w:t>
      </w:r>
      <w:r w:rsidRPr="00751AEE">
        <w:rPr>
          <w:i/>
          <w:sz w:val="20"/>
          <w:szCs w:val="20"/>
        </w:rPr>
        <w:t>6)</w:t>
      </w:r>
      <w:r w:rsidR="00E16A55" w:rsidRPr="00751AEE">
        <w:rPr>
          <w:i/>
          <w:sz w:val="20"/>
          <w:szCs w:val="20"/>
        </w:rPr>
        <w:t>,</w:t>
      </w:r>
    </w:p>
    <w:p w14:paraId="7458517B" w14:textId="001D0834" w:rsidR="00E65D67" w:rsidRPr="00751AEE" w:rsidRDefault="00E32F31" w:rsidP="000F3F08">
      <w:pPr>
        <w:widowControl w:val="0"/>
        <w:autoSpaceDE w:val="0"/>
        <w:autoSpaceDN w:val="0"/>
        <w:adjustRightInd w:val="0"/>
        <w:spacing w:before="120" w:after="120" w:line="360" w:lineRule="auto"/>
        <w:ind w:firstLine="709"/>
        <w:jc w:val="both"/>
        <w:rPr>
          <w:sz w:val="20"/>
          <w:szCs w:val="20"/>
        </w:rPr>
      </w:pPr>
      <w:r w:rsidRPr="00751AEE">
        <w:t>5</w:t>
      </w:r>
      <w:r w:rsidR="002E1886" w:rsidRPr="00751AEE">
        <w:t xml:space="preserve">. </w:t>
      </w:r>
      <w:r w:rsidR="00E16A55" w:rsidRPr="00751AEE">
        <w:t>Yürütülen f</w:t>
      </w:r>
      <w:r w:rsidR="002E1886" w:rsidRPr="00751AEE">
        <w:t>aaliyetlerinin kurum müdürü tarafından denetlen</w:t>
      </w:r>
      <w:r w:rsidR="00751AEE" w:rsidRPr="00751AEE">
        <w:t xml:space="preserve">mesi, </w:t>
      </w:r>
      <w:r w:rsidR="002E1886" w:rsidRPr="00751AEE">
        <w:t xml:space="preserve">denetim sonuçlarının </w:t>
      </w:r>
      <w:r w:rsidR="00751AEE" w:rsidRPr="00751AEE">
        <w:t xml:space="preserve">rapor halinde </w:t>
      </w:r>
      <w:r w:rsidR="002E1886" w:rsidRPr="00751AEE">
        <w:t>mill</w:t>
      </w:r>
      <w:r w:rsidR="0001721A" w:rsidRPr="00751AEE">
        <w:t>î</w:t>
      </w:r>
      <w:r w:rsidR="002E1886" w:rsidRPr="00751AEE">
        <w:t xml:space="preserve"> eğitim müdürlüğüne </w:t>
      </w:r>
      <w:r w:rsidR="00751AEE" w:rsidRPr="00751AEE">
        <w:t>verilmesi</w:t>
      </w:r>
      <w:r w:rsidR="002E1886" w:rsidRPr="00751AEE">
        <w:t xml:space="preserve"> </w:t>
      </w:r>
      <w:r w:rsidR="002E1886" w:rsidRPr="00751AEE">
        <w:rPr>
          <w:sz w:val="20"/>
          <w:szCs w:val="20"/>
        </w:rPr>
        <w:t>(</w:t>
      </w:r>
      <w:r w:rsidR="002E1886" w:rsidRPr="00751AEE">
        <w:rPr>
          <w:i/>
          <w:sz w:val="20"/>
          <w:szCs w:val="20"/>
        </w:rPr>
        <w:t>MEB Hayat Boyu Öğrenme Kurumları Yönetmeliği M</w:t>
      </w:r>
      <w:r w:rsidR="00E16A55" w:rsidRPr="00751AEE">
        <w:rPr>
          <w:i/>
          <w:sz w:val="20"/>
          <w:szCs w:val="20"/>
        </w:rPr>
        <w:t>d.</w:t>
      </w:r>
      <w:r w:rsidR="002E1886" w:rsidRPr="00751AEE">
        <w:rPr>
          <w:i/>
          <w:sz w:val="20"/>
          <w:szCs w:val="20"/>
        </w:rPr>
        <w:t xml:space="preserve"> 19-1/dd</w:t>
      </w:r>
      <w:r w:rsidR="002E1886" w:rsidRPr="00751AEE">
        <w:rPr>
          <w:sz w:val="20"/>
          <w:szCs w:val="20"/>
        </w:rPr>
        <w:t>)</w:t>
      </w:r>
      <w:r w:rsidR="000E457A">
        <w:rPr>
          <w:sz w:val="20"/>
          <w:szCs w:val="20"/>
        </w:rPr>
        <w:t>,</w:t>
      </w:r>
    </w:p>
    <w:p w14:paraId="62A9A1CC" w14:textId="1867A090" w:rsidR="00B31910" w:rsidRPr="00B31910" w:rsidRDefault="00B31910" w:rsidP="00B31910">
      <w:pPr>
        <w:pStyle w:val="ResimYazs"/>
        <w:keepNext/>
        <w:jc w:val="center"/>
        <w:rPr>
          <w:rFonts w:ascii="Times New Roman" w:hAnsi="Times New Roman"/>
          <w:i w:val="0"/>
          <w:sz w:val="24"/>
          <w:szCs w:val="24"/>
        </w:rPr>
      </w:pPr>
      <w:r w:rsidRPr="00B31910">
        <w:rPr>
          <w:rFonts w:ascii="Times New Roman" w:hAnsi="Times New Roman"/>
          <w:i w:val="0"/>
          <w:color w:val="auto"/>
          <w:sz w:val="24"/>
          <w:szCs w:val="24"/>
        </w:rPr>
        <w:t xml:space="preserve">Tablo </w:t>
      </w:r>
      <w:r w:rsidRPr="00B31910">
        <w:rPr>
          <w:rFonts w:ascii="Times New Roman" w:hAnsi="Times New Roman"/>
          <w:i w:val="0"/>
          <w:color w:val="auto"/>
          <w:sz w:val="24"/>
          <w:szCs w:val="24"/>
        </w:rPr>
        <w:fldChar w:fldCharType="begin"/>
      </w:r>
      <w:r w:rsidRPr="00B31910">
        <w:rPr>
          <w:rFonts w:ascii="Times New Roman" w:hAnsi="Times New Roman"/>
          <w:i w:val="0"/>
          <w:color w:val="auto"/>
          <w:sz w:val="24"/>
          <w:szCs w:val="24"/>
        </w:rPr>
        <w:instrText xml:space="preserve"> SEQ Tablo \* ARABIC </w:instrText>
      </w:r>
      <w:r w:rsidRPr="00B31910">
        <w:rPr>
          <w:rFonts w:ascii="Times New Roman" w:hAnsi="Times New Roman"/>
          <w:i w:val="0"/>
          <w:color w:val="auto"/>
          <w:sz w:val="24"/>
          <w:szCs w:val="24"/>
        </w:rPr>
        <w:fldChar w:fldCharType="separate"/>
      </w:r>
      <w:r w:rsidR="00060BF9">
        <w:rPr>
          <w:rFonts w:ascii="Times New Roman" w:hAnsi="Times New Roman"/>
          <w:i w:val="0"/>
          <w:color w:val="auto"/>
          <w:sz w:val="24"/>
          <w:szCs w:val="24"/>
        </w:rPr>
        <w:t>9</w:t>
      </w:r>
      <w:r w:rsidRPr="00B31910">
        <w:rPr>
          <w:rFonts w:ascii="Times New Roman" w:hAnsi="Times New Roman"/>
          <w:i w:val="0"/>
          <w:color w:val="auto"/>
          <w:sz w:val="24"/>
          <w:szCs w:val="24"/>
        </w:rPr>
        <w:fldChar w:fldCharType="end"/>
      </w:r>
      <w:r w:rsidRPr="00B31910">
        <w:rPr>
          <w:rFonts w:ascii="Times New Roman" w:hAnsi="Times New Roman"/>
          <w:i w:val="0"/>
          <w:color w:val="auto"/>
          <w:sz w:val="24"/>
          <w:szCs w:val="24"/>
        </w:rPr>
        <w:t xml:space="preserve">. </w:t>
      </w:r>
      <w:r w:rsidRPr="00B31910">
        <w:rPr>
          <w:rFonts w:ascii="Times New Roman" w:hAnsi="Times New Roman"/>
          <w:bCs w:val="0"/>
          <w:i w:val="0"/>
          <w:color w:val="auto"/>
          <w:sz w:val="24"/>
          <w:szCs w:val="24"/>
        </w:rPr>
        <w:t>Kurum</w:t>
      </w:r>
      <w:r w:rsidRPr="00B31910">
        <w:rPr>
          <w:rFonts w:ascii="Times New Roman" w:hAnsi="Times New Roman"/>
          <w:i w:val="0"/>
          <w:color w:val="auto"/>
          <w:sz w:val="24"/>
          <w:szCs w:val="24"/>
        </w:rPr>
        <w:t xml:space="preserve"> Yöneticileri Tarafından Denetimi Yapılan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19"/>
        <w:gridCol w:w="2134"/>
        <w:gridCol w:w="2820"/>
      </w:tblGrid>
      <w:tr w:rsidR="002E1886" w:rsidRPr="009412A6" w14:paraId="41182811" w14:textId="77777777" w:rsidTr="00BF39EA">
        <w:trPr>
          <w:trHeight w:val="376"/>
          <w:jc w:val="center"/>
        </w:trPr>
        <w:tc>
          <w:tcPr>
            <w:tcW w:w="1590" w:type="pct"/>
            <w:shd w:val="clear" w:color="auto" w:fill="auto"/>
            <w:vAlign w:val="center"/>
          </w:tcPr>
          <w:p w14:paraId="02CCE8F3" w14:textId="0292EFB2" w:rsidR="002E1886" w:rsidRPr="00CB7273" w:rsidRDefault="00CB7273" w:rsidP="00D929C7">
            <w:pPr>
              <w:jc w:val="center"/>
              <w:rPr>
                <w:b/>
                <w:sz w:val="20"/>
                <w:szCs w:val="20"/>
              </w:rPr>
            </w:pPr>
            <w:r w:rsidRPr="00CB7273">
              <w:rPr>
                <w:b/>
                <w:sz w:val="20"/>
                <w:szCs w:val="20"/>
              </w:rPr>
              <w:t xml:space="preserve">Eğitim </w:t>
            </w:r>
            <w:r w:rsidR="00D355CD" w:rsidRPr="00CB7273">
              <w:rPr>
                <w:b/>
                <w:sz w:val="20"/>
                <w:szCs w:val="20"/>
              </w:rPr>
              <w:t>Öğretim Yılı</w:t>
            </w:r>
          </w:p>
        </w:tc>
        <w:tc>
          <w:tcPr>
            <w:tcW w:w="759" w:type="pct"/>
            <w:shd w:val="clear" w:color="auto" w:fill="auto"/>
            <w:vAlign w:val="center"/>
          </w:tcPr>
          <w:p w14:paraId="59D53F23" w14:textId="3E016A70" w:rsidR="002E1886" w:rsidRPr="00CB7273" w:rsidRDefault="00D355CD" w:rsidP="00BF39EA">
            <w:pPr>
              <w:widowControl w:val="0"/>
              <w:autoSpaceDE w:val="0"/>
              <w:autoSpaceDN w:val="0"/>
              <w:adjustRightInd w:val="0"/>
              <w:jc w:val="center"/>
              <w:rPr>
                <w:b/>
                <w:sz w:val="20"/>
                <w:szCs w:val="20"/>
              </w:rPr>
            </w:pPr>
            <w:r w:rsidRPr="00CB7273">
              <w:rPr>
                <w:b/>
                <w:sz w:val="20"/>
                <w:szCs w:val="20"/>
              </w:rPr>
              <w:t>Açılan Kurs Sayısı</w:t>
            </w:r>
            <w:r w:rsidR="00BF39EA" w:rsidRPr="00CB7273">
              <w:rPr>
                <w:b/>
                <w:sz w:val="20"/>
                <w:szCs w:val="20"/>
              </w:rPr>
              <w:t xml:space="preserve"> </w:t>
            </w:r>
            <w:r w:rsidRPr="00CB7273">
              <w:rPr>
                <w:b/>
                <w:sz w:val="20"/>
                <w:szCs w:val="20"/>
              </w:rPr>
              <w:t>(A)</w:t>
            </w:r>
          </w:p>
        </w:tc>
        <w:tc>
          <w:tcPr>
            <w:tcW w:w="1142" w:type="pct"/>
            <w:shd w:val="clear" w:color="auto" w:fill="auto"/>
            <w:vAlign w:val="center"/>
          </w:tcPr>
          <w:p w14:paraId="1C9A0531" w14:textId="1DB6DBFE" w:rsidR="002E1886" w:rsidRPr="00CB7273" w:rsidRDefault="00D355CD" w:rsidP="00BF39EA">
            <w:pPr>
              <w:widowControl w:val="0"/>
              <w:autoSpaceDE w:val="0"/>
              <w:autoSpaceDN w:val="0"/>
              <w:adjustRightInd w:val="0"/>
              <w:jc w:val="center"/>
              <w:rPr>
                <w:b/>
                <w:sz w:val="20"/>
                <w:szCs w:val="20"/>
              </w:rPr>
            </w:pPr>
            <w:r w:rsidRPr="00CB7273">
              <w:rPr>
                <w:b/>
                <w:sz w:val="20"/>
                <w:szCs w:val="20"/>
              </w:rPr>
              <w:t>Denetlenen Kurs Sayısı</w:t>
            </w:r>
            <w:r w:rsidR="00BF39EA" w:rsidRPr="00CB7273">
              <w:rPr>
                <w:b/>
                <w:sz w:val="20"/>
                <w:szCs w:val="20"/>
              </w:rPr>
              <w:t xml:space="preserve"> </w:t>
            </w:r>
            <w:r w:rsidRPr="00CB7273">
              <w:rPr>
                <w:b/>
                <w:sz w:val="20"/>
                <w:szCs w:val="20"/>
              </w:rPr>
              <w:t>(B)</w:t>
            </w:r>
          </w:p>
        </w:tc>
        <w:tc>
          <w:tcPr>
            <w:tcW w:w="1509" w:type="pct"/>
            <w:shd w:val="clear" w:color="auto" w:fill="auto"/>
          </w:tcPr>
          <w:p w14:paraId="5374C0E0" w14:textId="1020B122" w:rsidR="002E1886" w:rsidRPr="009412A6" w:rsidRDefault="00D355CD" w:rsidP="00BF39EA">
            <w:pPr>
              <w:widowControl w:val="0"/>
              <w:autoSpaceDE w:val="0"/>
              <w:autoSpaceDN w:val="0"/>
              <w:adjustRightInd w:val="0"/>
              <w:jc w:val="center"/>
              <w:rPr>
                <w:b/>
                <w:sz w:val="20"/>
                <w:szCs w:val="20"/>
              </w:rPr>
            </w:pPr>
            <w:r w:rsidRPr="00CB7273">
              <w:rPr>
                <w:b/>
                <w:sz w:val="20"/>
                <w:szCs w:val="20"/>
              </w:rPr>
              <w:t>Denetlenen Kurs Sayısının Açılan Kurs Sayısına Oranı %</w:t>
            </w:r>
            <w:r w:rsidR="00BF39EA" w:rsidRPr="00CB7273">
              <w:rPr>
                <w:b/>
                <w:sz w:val="20"/>
                <w:szCs w:val="20"/>
              </w:rPr>
              <w:t xml:space="preserve"> </w:t>
            </w:r>
            <w:r w:rsidRPr="00CB7273">
              <w:rPr>
                <w:b/>
                <w:sz w:val="20"/>
                <w:szCs w:val="20"/>
              </w:rPr>
              <w:t>(B/A)*100</w:t>
            </w:r>
          </w:p>
        </w:tc>
      </w:tr>
      <w:tr w:rsidR="002E1886" w:rsidRPr="009412A6" w14:paraId="561377DB" w14:textId="77777777" w:rsidTr="00BF39EA">
        <w:trPr>
          <w:trHeight w:hRule="exact" w:val="325"/>
          <w:jc w:val="center"/>
        </w:trPr>
        <w:tc>
          <w:tcPr>
            <w:tcW w:w="1590" w:type="pct"/>
            <w:shd w:val="clear" w:color="auto" w:fill="FFFFFF"/>
            <w:vAlign w:val="center"/>
          </w:tcPr>
          <w:p w14:paraId="56C5F415" w14:textId="639F4079" w:rsidR="002E1886" w:rsidRPr="009412A6" w:rsidRDefault="00235417" w:rsidP="00D929C7">
            <w:pPr>
              <w:rPr>
                <w:sz w:val="20"/>
              </w:rPr>
            </w:pPr>
            <w:r>
              <w:rPr>
                <w:sz w:val="20"/>
              </w:rPr>
              <w:t>202</w:t>
            </w:r>
            <w:r w:rsidR="00E16A55">
              <w:rPr>
                <w:sz w:val="20"/>
              </w:rPr>
              <w:t>2</w:t>
            </w:r>
            <w:r>
              <w:rPr>
                <w:sz w:val="20"/>
              </w:rPr>
              <w:t>-</w:t>
            </w:r>
            <w:r w:rsidR="002E1886" w:rsidRPr="009412A6">
              <w:rPr>
                <w:sz w:val="20"/>
              </w:rPr>
              <w:t>202</w:t>
            </w:r>
            <w:r w:rsidR="00E16A55">
              <w:rPr>
                <w:sz w:val="20"/>
              </w:rPr>
              <w:t>3</w:t>
            </w:r>
          </w:p>
        </w:tc>
        <w:tc>
          <w:tcPr>
            <w:tcW w:w="759" w:type="pct"/>
            <w:shd w:val="clear" w:color="auto" w:fill="auto"/>
            <w:vAlign w:val="center"/>
          </w:tcPr>
          <w:p w14:paraId="0331B6A7" w14:textId="77777777" w:rsidR="002E1886" w:rsidRPr="009412A6" w:rsidRDefault="002E1886" w:rsidP="00D929C7">
            <w:pPr>
              <w:widowControl w:val="0"/>
              <w:autoSpaceDE w:val="0"/>
              <w:autoSpaceDN w:val="0"/>
              <w:adjustRightInd w:val="0"/>
            </w:pPr>
          </w:p>
        </w:tc>
        <w:tc>
          <w:tcPr>
            <w:tcW w:w="1142" w:type="pct"/>
            <w:shd w:val="clear" w:color="auto" w:fill="auto"/>
          </w:tcPr>
          <w:p w14:paraId="2538E329" w14:textId="77777777" w:rsidR="002E1886" w:rsidRPr="009412A6" w:rsidRDefault="002E1886" w:rsidP="00D929C7">
            <w:pPr>
              <w:widowControl w:val="0"/>
              <w:autoSpaceDE w:val="0"/>
              <w:autoSpaceDN w:val="0"/>
              <w:adjustRightInd w:val="0"/>
            </w:pPr>
          </w:p>
        </w:tc>
        <w:tc>
          <w:tcPr>
            <w:tcW w:w="1509" w:type="pct"/>
            <w:shd w:val="clear" w:color="auto" w:fill="auto"/>
          </w:tcPr>
          <w:p w14:paraId="126F621C" w14:textId="77777777" w:rsidR="002E1886" w:rsidRPr="009412A6" w:rsidRDefault="002E1886" w:rsidP="00D929C7">
            <w:pPr>
              <w:widowControl w:val="0"/>
              <w:autoSpaceDE w:val="0"/>
              <w:autoSpaceDN w:val="0"/>
              <w:adjustRightInd w:val="0"/>
            </w:pPr>
          </w:p>
        </w:tc>
      </w:tr>
      <w:tr w:rsidR="002E1886" w:rsidRPr="009412A6" w14:paraId="5E6FDB6A" w14:textId="77777777" w:rsidTr="00BF39EA">
        <w:trPr>
          <w:trHeight w:hRule="exact" w:val="325"/>
          <w:jc w:val="center"/>
        </w:trPr>
        <w:tc>
          <w:tcPr>
            <w:tcW w:w="1590" w:type="pct"/>
            <w:shd w:val="clear" w:color="auto" w:fill="FFFFFF"/>
            <w:vAlign w:val="center"/>
          </w:tcPr>
          <w:p w14:paraId="43E9E26D" w14:textId="730EBC55" w:rsidR="002E1886" w:rsidRPr="009412A6" w:rsidRDefault="00235417" w:rsidP="00D929C7">
            <w:pPr>
              <w:rPr>
                <w:sz w:val="20"/>
              </w:rPr>
            </w:pPr>
            <w:r>
              <w:rPr>
                <w:sz w:val="20"/>
              </w:rPr>
              <w:t>202</w:t>
            </w:r>
            <w:r w:rsidR="00E16A55">
              <w:rPr>
                <w:sz w:val="20"/>
              </w:rPr>
              <w:t>3</w:t>
            </w:r>
            <w:r>
              <w:rPr>
                <w:sz w:val="20"/>
              </w:rPr>
              <w:t>-</w:t>
            </w:r>
            <w:r w:rsidR="002E1886" w:rsidRPr="009412A6">
              <w:rPr>
                <w:sz w:val="20"/>
              </w:rPr>
              <w:t>202</w:t>
            </w:r>
            <w:r w:rsidR="00E16A55">
              <w:rPr>
                <w:sz w:val="20"/>
              </w:rPr>
              <w:t>4</w:t>
            </w:r>
          </w:p>
        </w:tc>
        <w:tc>
          <w:tcPr>
            <w:tcW w:w="759" w:type="pct"/>
            <w:shd w:val="clear" w:color="auto" w:fill="auto"/>
            <w:vAlign w:val="center"/>
          </w:tcPr>
          <w:p w14:paraId="7EA04F94" w14:textId="77777777" w:rsidR="002E1886" w:rsidRPr="009412A6" w:rsidRDefault="002E1886" w:rsidP="00D929C7">
            <w:pPr>
              <w:widowControl w:val="0"/>
              <w:autoSpaceDE w:val="0"/>
              <w:autoSpaceDN w:val="0"/>
              <w:adjustRightInd w:val="0"/>
            </w:pPr>
          </w:p>
        </w:tc>
        <w:tc>
          <w:tcPr>
            <w:tcW w:w="1142" w:type="pct"/>
            <w:shd w:val="clear" w:color="auto" w:fill="auto"/>
          </w:tcPr>
          <w:p w14:paraId="6719D4C1" w14:textId="77777777" w:rsidR="002E1886" w:rsidRPr="009412A6" w:rsidRDefault="002E1886" w:rsidP="00D929C7">
            <w:pPr>
              <w:widowControl w:val="0"/>
              <w:autoSpaceDE w:val="0"/>
              <w:autoSpaceDN w:val="0"/>
              <w:adjustRightInd w:val="0"/>
            </w:pPr>
          </w:p>
        </w:tc>
        <w:tc>
          <w:tcPr>
            <w:tcW w:w="1509" w:type="pct"/>
            <w:shd w:val="clear" w:color="auto" w:fill="auto"/>
          </w:tcPr>
          <w:p w14:paraId="6503D0D8" w14:textId="77777777" w:rsidR="002E1886" w:rsidRPr="009412A6" w:rsidRDefault="002E1886" w:rsidP="00D929C7">
            <w:pPr>
              <w:widowControl w:val="0"/>
              <w:autoSpaceDE w:val="0"/>
              <w:autoSpaceDN w:val="0"/>
              <w:adjustRightInd w:val="0"/>
            </w:pPr>
          </w:p>
        </w:tc>
      </w:tr>
      <w:tr w:rsidR="002E1886" w:rsidRPr="009412A6" w14:paraId="34810F49" w14:textId="77777777" w:rsidTr="006E7F6F">
        <w:trPr>
          <w:trHeight w:hRule="exact" w:val="321"/>
          <w:jc w:val="center"/>
        </w:trPr>
        <w:tc>
          <w:tcPr>
            <w:tcW w:w="1590" w:type="pct"/>
            <w:shd w:val="clear" w:color="auto" w:fill="FFFFFF"/>
            <w:vAlign w:val="center"/>
          </w:tcPr>
          <w:p w14:paraId="04414F66" w14:textId="3861ED1D" w:rsidR="002E1886" w:rsidRPr="009412A6" w:rsidRDefault="00235417" w:rsidP="00D929C7">
            <w:pPr>
              <w:rPr>
                <w:sz w:val="20"/>
              </w:rPr>
            </w:pPr>
            <w:r>
              <w:rPr>
                <w:sz w:val="20"/>
              </w:rPr>
              <w:t>202</w:t>
            </w:r>
            <w:r w:rsidR="00E16A55">
              <w:rPr>
                <w:sz w:val="20"/>
              </w:rPr>
              <w:t>4</w:t>
            </w:r>
            <w:r>
              <w:rPr>
                <w:sz w:val="20"/>
              </w:rPr>
              <w:t>-</w:t>
            </w:r>
            <w:r w:rsidR="002E1886" w:rsidRPr="009412A6">
              <w:rPr>
                <w:sz w:val="20"/>
              </w:rPr>
              <w:t>202</w:t>
            </w:r>
            <w:r w:rsidR="00E16A55">
              <w:rPr>
                <w:sz w:val="20"/>
              </w:rPr>
              <w:t>5</w:t>
            </w:r>
            <w:r w:rsidR="002E1886" w:rsidRPr="009412A6">
              <w:rPr>
                <w:sz w:val="20"/>
              </w:rPr>
              <w:t xml:space="preserve"> </w:t>
            </w:r>
            <w:r w:rsidR="002E1886" w:rsidRPr="009412A6">
              <w:rPr>
                <w:sz w:val="16"/>
                <w:szCs w:val="16"/>
              </w:rPr>
              <w:t>(Denetim Tarihi İtibarıyla)</w:t>
            </w:r>
          </w:p>
        </w:tc>
        <w:tc>
          <w:tcPr>
            <w:tcW w:w="759" w:type="pct"/>
            <w:shd w:val="clear" w:color="auto" w:fill="auto"/>
            <w:vAlign w:val="center"/>
          </w:tcPr>
          <w:p w14:paraId="588FA005" w14:textId="77777777" w:rsidR="002E1886" w:rsidRPr="009412A6" w:rsidRDefault="002E1886" w:rsidP="00D929C7">
            <w:pPr>
              <w:widowControl w:val="0"/>
              <w:autoSpaceDE w:val="0"/>
              <w:autoSpaceDN w:val="0"/>
              <w:adjustRightInd w:val="0"/>
            </w:pPr>
          </w:p>
        </w:tc>
        <w:tc>
          <w:tcPr>
            <w:tcW w:w="1142" w:type="pct"/>
            <w:shd w:val="clear" w:color="auto" w:fill="auto"/>
          </w:tcPr>
          <w:p w14:paraId="18FAC0DA" w14:textId="77777777" w:rsidR="002E1886" w:rsidRPr="009412A6" w:rsidRDefault="002E1886" w:rsidP="00D929C7">
            <w:pPr>
              <w:widowControl w:val="0"/>
              <w:autoSpaceDE w:val="0"/>
              <w:autoSpaceDN w:val="0"/>
              <w:adjustRightInd w:val="0"/>
            </w:pPr>
          </w:p>
        </w:tc>
        <w:tc>
          <w:tcPr>
            <w:tcW w:w="1509" w:type="pct"/>
            <w:shd w:val="clear" w:color="auto" w:fill="auto"/>
          </w:tcPr>
          <w:p w14:paraId="66C52749" w14:textId="77777777" w:rsidR="002E1886" w:rsidRPr="009412A6" w:rsidRDefault="002E1886" w:rsidP="00D929C7">
            <w:pPr>
              <w:widowControl w:val="0"/>
              <w:autoSpaceDE w:val="0"/>
              <w:autoSpaceDN w:val="0"/>
              <w:adjustRightInd w:val="0"/>
            </w:pPr>
          </w:p>
        </w:tc>
      </w:tr>
      <w:tr w:rsidR="002E1886" w:rsidRPr="009412A6" w14:paraId="27AD18CF" w14:textId="77777777" w:rsidTr="00BF39EA">
        <w:trPr>
          <w:trHeight w:val="376"/>
          <w:jc w:val="center"/>
        </w:trPr>
        <w:tc>
          <w:tcPr>
            <w:tcW w:w="1590" w:type="pct"/>
            <w:shd w:val="clear" w:color="auto" w:fill="auto"/>
            <w:vAlign w:val="center"/>
          </w:tcPr>
          <w:p w14:paraId="56342F59" w14:textId="77777777" w:rsidR="002E1886" w:rsidRPr="009412A6" w:rsidRDefault="002E1886" w:rsidP="00D929C7">
            <w:pPr>
              <w:rPr>
                <w:b/>
              </w:rPr>
            </w:pPr>
            <w:r w:rsidRPr="009412A6">
              <w:rPr>
                <w:b/>
                <w:bCs/>
              </w:rPr>
              <w:t>TOPLAM</w:t>
            </w:r>
          </w:p>
        </w:tc>
        <w:tc>
          <w:tcPr>
            <w:tcW w:w="759" w:type="pct"/>
            <w:shd w:val="clear" w:color="auto" w:fill="auto"/>
            <w:vAlign w:val="center"/>
          </w:tcPr>
          <w:p w14:paraId="2B093C47" w14:textId="77777777" w:rsidR="002E1886" w:rsidRPr="009412A6" w:rsidRDefault="002E1886" w:rsidP="00D929C7">
            <w:pPr>
              <w:widowControl w:val="0"/>
              <w:autoSpaceDE w:val="0"/>
              <w:autoSpaceDN w:val="0"/>
              <w:adjustRightInd w:val="0"/>
            </w:pPr>
          </w:p>
        </w:tc>
        <w:tc>
          <w:tcPr>
            <w:tcW w:w="1142" w:type="pct"/>
            <w:shd w:val="clear" w:color="auto" w:fill="auto"/>
          </w:tcPr>
          <w:p w14:paraId="1C5A4C8F" w14:textId="77777777" w:rsidR="002E1886" w:rsidRPr="009412A6" w:rsidRDefault="002E1886" w:rsidP="00D929C7">
            <w:pPr>
              <w:widowControl w:val="0"/>
              <w:autoSpaceDE w:val="0"/>
              <w:autoSpaceDN w:val="0"/>
              <w:adjustRightInd w:val="0"/>
            </w:pPr>
          </w:p>
        </w:tc>
        <w:tc>
          <w:tcPr>
            <w:tcW w:w="1509" w:type="pct"/>
            <w:shd w:val="clear" w:color="auto" w:fill="auto"/>
          </w:tcPr>
          <w:p w14:paraId="4F37B87B" w14:textId="77777777" w:rsidR="002E1886" w:rsidRPr="009412A6" w:rsidRDefault="002E1886" w:rsidP="00D929C7">
            <w:pPr>
              <w:widowControl w:val="0"/>
              <w:autoSpaceDE w:val="0"/>
              <w:autoSpaceDN w:val="0"/>
              <w:adjustRightInd w:val="0"/>
            </w:pPr>
          </w:p>
        </w:tc>
      </w:tr>
    </w:tbl>
    <w:p w14:paraId="7E4BE778" w14:textId="03B43EA9" w:rsidR="00E16A55" w:rsidRPr="00FA2B94" w:rsidRDefault="00E32F31" w:rsidP="004B34AD">
      <w:pPr>
        <w:widowControl w:val="0"/>
        <w:tabs>
          <w:tab w:val="left" w:pos="284"/>
        </w:tabs>
        <w:autoSpaceDE w:val="0"/>
        <w:autoSpaceDN w:val="0"/>
        <w:adjustRightInd w:val="0"/>
        <w:spacing w:before="120" w:after="120" w:line="360" w:lineRule="auto"/>
        <w:ind w:right="424" w:firstLine="709"/>
        <w:jc w:val="both"/>
        <w:rPr>
          <w:sz w:val="20"/>
          <w:szCs w:val="20"/>
        </w:rPr>
      </w:pPr>
      <w:r w:rsidRPr="009412A6">
        <w:rPr>
          <w:spacing w:val="4"/>
        </w:rPr>
        <w:t>6</w:t>
      </w:r>
      <w:r w:rsidR="002E1886" w:rsidRPr="009412A6">
        <w:rPr>
          <w:spacing w:val="4"/>
        </w:rPr>
        <w:t>.</w:t>
      </w:r>
      <w:r w:rsidR="00616C0D">
        <w:rPr>
          <w:spacing w:val="4"/>
        </w:rPr>
        <w:t xml:space="preserve"> </w:t>
      </w:r>
      <w:r w:rsidR="005B4624">
        <w:rPr>
          <w:spacing w:val="4"/>
        </w:rPr>
        <w:t>Kurumda</w:t>
      </w:r>
      <w:r w:rsidR="002E1886" w:rsidRPr="009412A6">
        <w:rPr>
          <w:spacing w:val="4"/>
        </w:rPr>
        <w:t xml:space="preserve"> </w:t>
      </w:r>
      <w:r w:rsidR="002E1886" w:rsidRPr="009412A6">
        <w:t xml:space="preserve">resmi yazışma kurallarına uyulması durumu </w:t>
      </w:r>
      <w:r w:rsidR="002E1886" w:rsidRPr="00751AEE">
        <w:rPr>
          <w:sz w:val="20"/>
          <w:szCs w:val="20"/>
        </w:rPr>
        <w:t>(</w:t>
      </w:r>
      <w:r w:rsidR="002E1886" w:rsidRPr="00751AEE">
        <w:rPr>
          <w:i/>
          <w:sz w:val="20"/>
          <w:szCs w:val="20"/>
        </w:rPr>
        <w:t xml:space="preserve">10.06.2020 tarihli ve 31151 sayılı </w:t>
      </w:r>
      <w:r w:rsidR="00FF6977" w:rsidRPr="00FA2B94">
        <w:rPr>
          <w:i/>
          <w:sz w:val="20"/>
          <w:szCs w:val="20"/>
        </w:rPr>
        <w:t>Resmî</w:t>
      </w:r>
      <w:r w:rsidR="002E1886" w:rsidRPr="00FA2B94">
        <w:rPr>
          <w:i/>
          <w:sz w:val="20"/>
          <w:szCs w:val="20"/>
        </w:rPr>
        <w:t xml:space="preserve"> Gazetede yayımlanan</w:t>
      </w:r>
      <w:r w:rsidR="00751AEE" w:rsidRPr="00FA2B94">
        <w:rPr>
          <w:i/>
          <w:sz w:val="20"/>
          <w:szCs w:val="20"/>
        </w:rPr>
        <w:t xml:space="preserve"> </w:t>
      </w:r>
      <w:r w:rsidR="002E1886" w:rsidRPr="00FA2B94">
        <w:rPr>
          <w:i/>
          <w:sz w:val="20"/>
          <w:szCs w:val="20"/>
        </w:rPr>
        <w:t>Resmi Yazışmalarda Uygulanacak Usul ve Esaslar Hakkında Yönetmelik</w:t>
      </w:r>
      <w:r w:rsidR="002E1886" w:rsidRPr="00FA2B94">
        <w:rPr>
          <w:sz w:val="20"/>
          <w:szCs w:val="20"/>
        </w:rPr>
        <w:t>)</w:t>
      </w:r>
      <w:r w:rsidR="000E457A">
        <w:rPr>
          <w:sz w:val="20"/>
          <w:szCs w:val="20"/>
        </w:rPr>
        <w:t>.</w:t>
      </w:r>
    </w:p>
    <w:p w14:paraId="6E50BFB1" w14:textId="77777777" w:rsidR="00E16A55" w:rsidRPr="00FA2B94" w:rsidRDefault="002E1886" w:rsidP="000F3F08">
      <w:pPr>
        <w:widowControl w:val="0"/>
        <w:tabs>
          <w:tab w:val="left" w:pos="284"/>
        </w:tabs>
        <w:autoSpaceDE w:val="0"/>
        <w:autoSpaceDN w:val="0"/>
        <w:adjustRightInd w:val="0"/>
        <w:spacing w:before="120" w:after="120" w:line="360" w:lineRule="auto"/>
        <w:ind w:right="424" w:firstLine="709"/>
        <w:jc w:val="both"/>
        <w:rPr>
          <w:b/>
          <w:bCs/>
          <w:iCs/>
          <w:noProof/>
          <w:spacing w:val="1"/>
          <w:szCs w:val="20"/>
          <w:lang w:eastAsia="en-US" w:bidi="en-US"/>
        </w:rPr>
      </w:pPr>
      <w:r w:rsidRPr="00FA2B94">
        <w:rPr>
          <w:b/>
          <w:bCs/>
          <w:iCs/>
          <w:noProof/>
          <w:spacing w:val="1"/>
          <w:szCs w:val="20"/>
          <w:lang w:eastAsia="en-US" w:bidi="en-US"/>
        </w:rPr>
        <w:t>4.6. Bilişim Sistemler</w:t>
      </w:r>
      <w:r w:rsidRPr="00FA2B94">
        <w:rPr>
          <w:b/>
          <w:bCs/>
          <w:iCs/>
          <w:noProof/>
          <w:spacing w:val="-2"/>
          <w:szCs w:val="20"/>
          <w:lang w:eastAsia="en-US" w:bidi="en-US"/>
        </w:rPr>
        <w:t>i</w:t>
      </w:r>
    </w:p>
    <w:p w14:paraId="7E04F0B9" w14:textId="26655674" w:rsidR="004C2168" w:rsidRDefault="004C2168" w:rsidP="000F3F08">
      <w:pPr>
        <w:widowControl w:val="0"/>
        <w:autoSpaceDE w:val="0"/>
        <w:autoSpaceDN w:val="0"/>
        <w:adjustRightInd w:val="0"/>
        <w:spacing w:before="120" w:after="120" w:line="360" w:lineRule="auto"/>
        <w:ind w:firstLine="709"/>
        <w:jc w:val="both"/>
      </w:pPr>
      <w:r w:rsidRPr="004C2168">
        <w:t>Bu bölüm aşağıda yer alan kriterler üzerinden değerlendirilecektir.</w:t>
      </w:r>
    </w:p>
    <w:p w14:paraId="5DEBEAFB" w14:textId="5A3D5579" w:rsidR="00BE405F" w:rsidRPr="00FA2B94" w:rsidRDefault="002E1886" w:rsidP="000F3F08">
      <w:pPr>
        <w:widowControl w:val="0"/>
        <w:autoSpaceDE w:val="0"/>
        <w:autoSpaceDN w:val="0"/>
        <w:adjustRightInd w:val="0"/>
        <w:spacing w:before="120" w:after="120" w:line="360" w:lineRule="auto"/>
        <w:ind w:firstLine="709"/>
        <w:jc w:val="both"/>
        <w:rPr>
          <w:i/>
          <w:sz w:val="20"/>
          <w:szCs w:val="20"/>
        </w:rPr>
      </w:pPr>
      <w:r w:rsidRPr="00FA2B94">
        <w:t>1.</w:t>
      </w:r>
      <w:r w:rsidR="00E16A55" w:rsidRPr="00FA2B94">
        <w:t xml:space="preserve"> </w:t>
      </w:r>
      <w:r w:rsidR="00D4339B" w:rsidRPr="00FA2B94">
        <w:t xml:space="preserve">Kullanıcı gruplarının oluşturulması, yetkilendirilmesi ve kişisel verilerin güvenliği </w:t>
      </w:r>
      <w:r w:rsidR="00D4339B" w:rsidRPr="00FA2B94">
        <w:rPr>
          <w:i/>
          <w:sz w:val="20"/>
          <w:szCs w:val="20"/>
        </w:rPr>
        <w:t>(MEB Bilgi ve Sistem Güvenliği Yönergesi),</w:t>
      </w:r>
    </w:p>
    <w:p w14:paraId="5D79A81A" w14:textId="5D4DD8D9" w:rsidR="00B145B7" w:rsidRPr="00FA2B94" w:rsidRDefault="00D4339B" w:rsidP="000F3F08">
      <w:pPr>
        <w:widowControl w:val="0"/>
        <w:autoSpaceDE w:val="0"/>
        <w:autoSpaceDN w:val="0"/>
        <w:adjustRightInd w:val="0"/>
        <w:spacing w:before="120" w:after="120" w:line="360" w:lineRule="auto"/>
        <w:ind w:firstLine="709"/>
        <w:jc w:val="both"/>
        <w:rPr>
          <w:i/>
          <w:sz w:val="20"/>
          <w:szCs w:val="20"/>
        </w:rPr>
      </w:pPr>
      <w:r w:rsidRPr="00FA2B94">
        <w:t xml:space="preserve">2. </w:t>
      </w:r>
      <w:r w:rsidR="002E1886" w:rsidRPr="00FA2B94">
        <w:t>Kursiyer aday kayıt, kurs açma ve kapatma onay</w:t>
      </w:r>
      <w:r w:rsidR="00515369" w:rsidRPr="00FA2B94">
        <w:t>ı</w:t>
      </w:r>
      <w:r w:rsidR="002E1886" w:rsidRPr="00FA2B94">
        <w:t>, kurs bitirme belge</w:t>
      </w:r>
      <w:r w:rsidR="00515369" w:rsidRPr="00FA2B94">
        <w:t>si</w:t>
      </w:r>
      <w:r w:rsidR="002E1886" w:rsidRPr="00FA2B94">
        <w:t>, öğrenim belge</w:t>
      </w:r>
      <w:r w:rsidR="00515369" w:rsidRPr="00FA2B94">
        <w:t>si</w:t>
      </w:r>
      <w:r w:rsidR="002E1886" w:rsidRPr="00FA2B94">
        <w:t xml:space="preserve">, personel verileri, </w:t>
      </w:r>
      <w:r w:rsidR="002A43FE" w:rsidRPr="00FA2B94">
        <w:t xml:space="preserve">proje tema ve koleksiyon verileri, </w:t>
      </w:r>
      <w:r w:rsidR="002E1886" w:rsidRPr="00FA2B94">
        <w:t xml:space="preserve">hayat boyu öğrenme istatistikleri </w:t>
      </w:r>
      <w:r w:rsidR="00FA2B94" w:rsidRPr="00FA2B94">
        <w:t xml:space="preserve">ile ilgili </w:t>
      </w:r>
      <w:r w:rsidR="00515369" w:rsidRPr="00FA2B94">
        <w:t>iş</w:t>
      </w:r>
      <w:r w:rsidR="00FA2B94" w:rsidRPr="00FA2B94">
        <w:t>ler</w:t>
      </w:r>
      <w:r w:rsidR="00515369" w:rsidRPr="00FA2B94">
        <w:t xml:space="preserve"> ve </w:t>
      </w:r>
      <w:r w:rsidR="002E1886" w:rsidRPr="00FA2B94">
        <w:t>Bakanlıkça belirlenen diğer iş ve işlemlerin e-Yaygın</w:t>
      </w:r>
      <w:r w:rsidR="002A43FE" w:rsidRPr="00FA2B94">
        <w:t xml:space="preserve">/ e-Olgunlaşma </w:t>
      </w:r>
      <w:r w:rsidR="002E1886" w:rsidRPr="00FA2B94">
        <w:t xml:space="preserve">modülü üzerinden güncel olarak yürütülmesi durumu </w:t>
      </w:r>
      <w:r w:rsidR="002E1886" w:rsidRPr="00FA2B94">
        <w:rPr>
          <w:i/>
          <w:spacing w:val="-1"/>
          <w:sz w:val="20"/>
          <w:szCs w:val="20"/>
        </w:rPr>
        <w:t xml:space="preserve">(MEB </w:t>
      </w:r>
      <w:r w:rsidR="002E1886" w:rsidRPr="00FA2B94">
        <w:rPr>
          <w:i/>
          <w:sz w:val="20"/>
          <w:szCs w:val="20"/>
        </w:rPr>
        <w:t>Hayat Boyu Öğrenme Kurumları Yönetmeliği M</w:t>
      </w:r>
      <w:r w:rsidR="00E16A55" w:rsidRPr="00FA2B94">
        <w:rPr>
          <w:i/>
          <w:sz w:val="20"/>
          <w:szCs w:val="20"/>
        </w:rPr>
        <w:t>d.</w:t>
      </w:r>
      <w:r w:rsidR="002E1886" w:rsidRPr="00FA2B94">
        <w:rPr>
          <w:i/>
          <w:sz w:val="20"/>
          <w:szCs w:val="20"/>
        </w:rPr>
        <w:t xml:space="preserve"> 19/1-v</w:t>
      </w:r>
      <w:r w:rsidR="004B34AD">
        <w:rPr>
          <w:i/>
          <w:sz w:val="20"/>
          <w:szCs w:val="20"/>
        </w:rPr>
        <w:t>,</w:t>
      </w:r>
      <w:r w:rsidR="002E1886" w:rsidRPr="00FA2B94">
        <w:rPr>
          <w:i/>
          <w:sz w:val="20"/>
          <w:szCs w:val="20"/>
        </w:rPr>
        <w:t xml:space="preserve"> 20/1-i</w:t>
      </w:r>
      <w:r w:rsidR="004B34AD">
        <w:rPr>
          <w:i/>
          <w:sz w:val="20"/>
          <w:szCs w:val="20"/>
        </w:rPr>
        <w:t>,</w:t>
      </w:r>
      <w:r w:rsidR="002E1886" w:rsidRPr="00FA2B94">
        <w:rPr>
          <w:i/>
          <w:sz w:val="20"/>
          <w:szCs w:val="20"/>
        </w:rPr>
        <w:t xml:space="preserve"> 85/1-4)</w:t>
      </w:r>
      <w:r w:rsidR="00E16A55" w:rsidRPr="00FA2B94">
        <w:rPr>
          <w:i/>
          <w:sz w:val="20"/>
          <w:szCs w:val="20"/>
        </w:rPr>
        <w:t>,</w:t>
      </w:r>
      <w:r w:rsidR="001967B6" w:rsidRPr="00FA2B94">
        <w:t xml:space="preserve"> </w:t>
      </w:r>
    </w:p>
    <w:p w14:paraId="16836B60" w14:textId="19A230DB" w:rsidR="00BD2E07" w:rsidRPr="00FA2B94" w:rsidRDefault="00D4339B" w:rsidP="000F3F08">
      <w:pPr>
        <w:widowControl w:val="0"/>
        <w:autoSpaceDE w:val="0"/>
        <w:autoSpaceDN w:val="0"/>
        <w:adjustRightInd w:val="0"/>
        <w:spacing w:before="120" w:after="120" w:line="360" w:lineRule="auto"/>
        <w:ind w:firstLine="709"/>
        <w:jc w:val="both"/>
        <w:rPr>
          <w:i/>
          <w:sz w:val="20"/>
          <w:szCs w:val="20"/>
        </w:rPr>
      </w:pPr>
      <w:r w:rsidRPr="00FA2B94">
        <w:t>3</w:t>
      </w:r>
      <w:r w:rsidR="002E1886" w:rsidRPr="00FA2B94">
        <w:t>.</w:t>
      </w:r>
      <w:r w:rsidR="00BD2E07" w:rsidRPr="00FA2B94">
        <w:rPr>
          <w:rFonts w:eastAsia="Calibri"/>
          <w:lang w:eastAsia="en-US"/>
        </w:rPr>
        <w:t xml:space="preserve"> MEBBİS, KBS, MYS</w:t>
      </w:r>
      <w:r w:rsidR="00FA2B94" w:rsidRPr="00FA2B94">
        <w:rPr>
          <w:rFonts w:eastAsia="Calibri"/>
          <w:lang w:eastAsia="en-US"/>
        </w:rPr>
        <w:t xml:space="preserve">’de </w:t>
      </w:r>
      <w:r w:rsidR="00BD2E07" w:rsidRPr="00FA2B94">
        <w:rPr>
          <w:rFonts w:eastAsia="Calibri"/>
          <w:lang w:eastAsia="en-US"/>
        </w:rPr>
        <w:t xml:space="preserve">bulunan ilgili modüllere bilgi girişinin zamanında ve doğru bir şekilde yapılması </w:t>
      </w:r>
      <w:r w:rsidR="00BD2E07" w:rsidRPr="00FA2B94">
        <w:rPr>
          <w:rFonts w:eastAsia="Calibri"/>
          <w:sz w:val="20"/>
          <w:szCs w:val="20"/>
          <w:lang w:eastAsia="en-US"/>
        </w:rPr>
        <w:t>(</w:t>
      </w:r>
      <w:r w:rsidR="00BD2E07" w:rsidRPr="00FA2B94">
        <w:rPr>
          <w:rFonts w:eastAsia="Calibri"/>
          <w:i/>
          <w:sz w:val="20"/>
          <w:szCs w:val="20"/>
          <w:lang w:eastAsia="en-US"/>
        </w:rPr>
        <w:t>Performans Ölçme ve Değerlendirme,</w:t>
      </w:r>
      <w:r w:rsidR="008B1872" w:rsidRPr="00FA2B94">
        <w:rPr>
          <w:i/>
          <w:spacing w:val="-1"/>
          <w:sz w:val="20"/>
          <w:szCs w:val="20"/>
        </w:rPr>
        <w:t xml:space="preserve"> MEB </w:t>
      </w:r>
      <w:r w:rsidR="008B1872" w:rsidRPr="00FA2B94">
        <w:rPr>
          <w:i/>
          <w:sz w:val="20"/>
          <w:szCs w:val="20"/>
        </w:rPr>
        <w:t>Hayat Boyu Öğrenme Kurumları Yönetmeliği Md. 19/1-v</w:t>
      </w:r>
      <w:r w:rsidR="004B34AD">
        <w:rPr>
          <w:i/>
          <w:sz w:val="20"/>
          <w:szCs w:val="20"/>
        </w:rPr>
        <w:t>,</w:t>
      </w:r>
      <w:r w:rsidR="00E15BA5" w:rsidRPr="00FA2B94">
        <w:rPr>
          <w:i/>
          <w:sz w:val="20"/>
          <w:szCs w:val="20"/>
        </w:rPr>
        <w:t xml:space="preserve"> </w:t>
      </w:r>
      <w:r w:rsidR="00BD2E07" w:rsidRPr="00FA2B94">
        <w:rPr>
          <w:rFonts w:eastAsia="Calibri"/>
          <w:i/>
          <w:sz w:val="20"/>
          <w:szCs w:val="20"/>
          <w:lang w:eastAsia="en-US"/>
        </w:rPr>
        <w:t xml:space="preserve">Taşınır Kayıt ve Yönetim Sistemi Modülü, MEİS Modülü, e-Yatırım Projesi, TEFBİS, Ücret Tahakkuk Sistemi, </w:t>
      </w:r>
      <w:r w:rsidR="00BD2E07" w:rsidRPr="00FA2B94">
        <w:rPr>
          <w:rFonts w:eastAsia="Calibri"/>
          <w:i/>
          <w:sz w:val="20"/>
          <w:szCs w:val="20"/>
          <w:lang w:eastAsia="en-US"/>
        </w:rPr>
        <w:lastRenderedPageBreak/>
        <w:t>Personel İşlemleri Modülü, Atama Modülü, Başvuru İşlemleri Modülü, Başvuru, Onay Modülü, Norm İşlemleri Modülü, Kontenjan Modülü, Kitap Seçim Modülü, Hizmet İçi Eğitim Modülü, e-Ambar Modülü, Yönetici Modülü, e-Denetim Modülü</w:t>
      </w:r>
      <w:r w:rsidR="00FA2B94" w:rsidRPr="00FA2B94">
        <w:rPr>
          <w:rFonts w:eastAsia="Calibri"/>
          <w:i/>
          <w:sz w:val="20"/>
          <w:szCs w:val="20"/>
          <w:lang w:eastAsia="en-US"/>
        </w:rPr>
        <w:t>,</w:t>
      </w:r>
      <w:r w:rsidR="00BD2E07" w:rsidRPr="00FA2B94">
        <w:rPr>
          <w:rFonts w:eastAsia="Calibri"/>
          <w:i/>
          <w:sz w:val="20"/>
          <w:szCs w:val="20"/>
          <w:lang w:eastAsia="en-US"/>
        </w:rPr>
        <w:t xml:space="preserve"> İSG Modülü</w:t>
      </w:r>
      <w:r w:rsidR="00BD2E07" w:rsidRPr="00FA2B94">
        <w:rPr>
          <w:rFonts w:eastAsia="Calibri"/>
          <w:sz w:val="20"/>
          <w:szCs w:val="20"/>
          <w:lang w:eastAsia="en-US"/>
        </w:rPr>
        <w:t>),</w:t>
      </w:r>
    </w:p>
    <w:p w14:paraId="4A7BC3A5" w14:textId="54D5624C" w:rsidR="008B1872" w:rsidRPr="00FA2B94" w:rsidRDefault="00E15BA5" w:rsidP="000F3F08">
      <w:pPr>
        <w:widowControl w:val="0"/>
        <w:autoSpaceDE w:val="0"/>
        <w:autoSpaceDN w:val="0"/>
        <w:adjustRightInd w:val="0"/>
        <w:spacing w:before="120" w:after="120" w:line="360" w:lineRule="auto"/>
        <w:ind w:firstLine="709"/>
        <w:jc w:val="both"/>
        <w:rPr>
          <w:i/>
          <w:sz w:val="20"/>
          <w:szCs w:val="20"/>
        </w:rPr>
      </w:pPr>
      <w:r w:rsidRPr="00FA2B94">
        <w:t>4.</w:t>
      </w:r>
      <w:r w:rsidR="00E16A55" w:rsidRPr="00FA2B94">
        <w:t xml:space="preserve"> </w:t>
      </w:r>
      <w:r w:rsidR="002E1886" w:rsidRPr="00FA2B94">
        <w:t>Kurum</w:t>
      </w:r>
      <w:r w:rsidR="002E1886" w:rsidRPr="00FA2B94">
        <w:rPr>
          <w:spacing w:val="24"/>
        </w:rPr>
        <w:t xml:space="preserve"> </w:t>
      </w:r>
      <w:r w:rsidR="002E1886" w:rsidRPr="00FA2B94">
        <w:rPr>
          <w:spacing w:val="1"/>
        </w:rPr>
        <w:t>i</w:t>
      </w:r>
      <w:r w:rsidR="002E1886" w:rsidRPr="00FA2B94">
        <w:rPr>
          <w:spacing w:val="-1"/>
        </w:rPr>
        <w:t>n</w:t>
      </w:r>
      <w:r w:rsidR="002E1886" w:rsidRPr="00FA2B94">
        <w:t>ter</w:t>
      </w:r>
      <w:r w:rsidR="002E1886" w:rsidRPr="00FA2B94">
        <w:rPr>
          <w:spacing w:val="-1"/>
        </w:rPr>
        <w:t>n</w:t>
      </w:r>
      <w:r w:rsidR="002E1886" w:rsidRPr="00FA2B94">
        <w:t>et</w:t>
      </w:r>
      <w:r w:rsidR="002E1886" w:rsidRPr="00FA2B94">
        <w:rPr>
          <w:spacing w:val="23"/>
        </w:rPr>
        <w:t xml:space="preserve"> </w:t>
      </w:r>
      <w:r w:rsidR="002E1886" w:rsidRPr="00FA2B94">
        <w:rPr>
          <w:spacing w:val="-1"/>
        </w:rPr>
        <w:t>s</w:t>
      </w:r>
      <w:r w:rsidR="002E1886" w:rsidRPr="00FA2B94">
        <w:rPr>
          <w:spacing w:val="1"/>
        </w:rPr>
        <w:t>i</w:t>
      </w:r>
      <w:r w:rsidR="002E1886" w:rsidRPr="00FA2B94">
        <w:t>t</w:t>
      </w:r>
      <w:r w:rsidR="002E1886" w:rsidRPr="00FA2B94">
        <w:rPr>
          <w:spacing w:val="-2"/>
        </w:rPr>
        <w:t>e</w:t>
      </w:r>
      <w:r w:rsidR="002E1886" w:rsidRPr="00FA2B94">
        <w:rPr>
          <w:spacing w:val="1"/>
        </w:rPr>
        <w:t>si</w:t>
      </w:r>
      <w:r w:rsidR="002E1886" w:rsidRPr="00FA2B94">
        <w:rPr>
          <w:spacing w:val="-1"/>
        </w:rPr>
        <w:t>n</w:t>
      </w:r>
      <w:r w:rsidR="002E1886" w:rsidRPr="00FA2B94">
        <w:rPr>
          <w:spacing w:val="1"/>
        </w:rPr>
        <w:t>i</w:t>
      </w:r>
      <w:r w:rsidR="002E1886" w:rsidRPr="00FA2B94">
        <w:t>n</w:t>
      </w:r>
      <w:r w:rsidR="002E1886" w:rsidRPr="00FA2B94">
        <w:rPr>
          <w:spacing w:val="20"/>
        </w:rPr>
        <w:t xml:space="preserve"> </w:t>
      </w:r>
      <w:r w:rsidR="002E1886" w:rsidRPr="00FA2B94">
        <w:t>uy</w:t>
      </w:r>
      <w:r w:rsidR="002E1886" w:rsidRPr="00FA2B94">
        <w:rPr>
          <w:spacing w:val="-2"/>
        </w:rPr>
        <w:t>g</w:t>
      </w:r>
      <w:r w:rsidR="002E1886" w:rsidRPr="00FA2B94">
        <w:t>un</w:t>
      </w:r>
      <w:r w:rsidR="002E1886" w:rsidRPr="00FA2B94">
        <w:rPr>
          <w:spacing w:val="23"/>
        </w:rPr>
        <w:t xml:space="preserve"> </w:t>
      </w:r>
      <w:r w:rsidR="002E1886" w:rsidRPr="00FA2B94">
        <w:rPr>
          <w:spacing w:val="-1"/>
        </w:rPr>
        <w:t>v</w:t>
      </w:r>
      <w:r w:rsidR="002E1886" w:rsidRPr="00FA2B94">
        <w:t>e</w:t>
      </w:r>
      <w:r w:rsidR="002E1886" w:rsidRPr="00FA2B94">
        <w:rPr>
          <w:spacing w:val="24"/>
        </w:rPr>
        <w:t xml:space="preserve"> </w:t>
      </w:r>
      <w:r w:rsidR="002E1886" w:rsidRPr="00FA2B94">
        <w:rPr>
          <w:spacing w:val="-1"/>
        </w:rPr>
        <w:t>g</w:t>
      </w:r>
      <w:r w:rsidR="002E1886" w:rsidRPr="00FA2B94">
        <w:t>üncel</w:t>
      </w:r>
      <w:r w:rsidR="002E1886" w:rsidRPr="00FA2B94">
        <w:rPr>
          <w:spacing w:val="24"/>
        </w:rPr>
        <w:t xml:space="preserve"> </w:t>
      </w:r>
      <w:r w:rsidR="002E1886" w:rsidRPr="00FA2B94">
        <w:t>ol</w:t>
      </w:r>
      <w:r w:rsidR="002E1886" w:rsidRPr="00FA2B94">
        <w:rPr>
          <w:spacing w:val="1"/>
        </w:rPr>
        <w:t>m</w:t>
      </w:r>
      <w:r w:rsidR="002E1886" w:rsidRPr="00FA2B94">
        <w:t>a</w:t>
      </w:r>
      <w:r w:rsidR="002E1886" w:rsidRPr="00FA2B94">
        <w:rPr>
          <w:spacing w:val="24"/>
        </w:rPr>
        <w:t xml:space="preserve"> </w:t>
      </w:r>
      <w:r w:rsidR="002E1886" w:rsidRPr="00FA2B94">
        <w:rPr>
          <w:spacing w:val="-3"/>
        </w:rPr>
        <w:t>d</w:t>
      </w:r>
      <w:r w:rsidR="002E1886" w:rsidRPr="00FA2B94">
        <w:t>ur</w:t>
      </w:r>
      <w:r w:rsidR="002E1886" w:rsidRPr="00FA2B94">
        <w:rPr>
          <w:spacing w:val="-2"/>
        </w:rPr>
        <w:t>u</w:t>
      </w:r>
      <w:r w:rsidR="002E1886" w:rsidRPr="00FA2B94">
        <w:rPr>
          <w:spacing w:val="1"/>
        </w:rPr>
        <w:t>m</w:t>
      </w:r>
      <w:r w:rsidR="002E1886" w:rsidRPr="00FA2B94">
        <w:t>u</w:t>
      </w:r>
      <w:r w:rsidR="002E1886" w:rsidRPr="00FA2B94">
        <w:rPr>
          <w:spacing w:val="4"/>
        </w:rPr>
        <w:t xml:space="preserve"> </w:t>
      </w:r>
      <w:r w:rsidR="002E1886" w:rsidRPr="00FA2B94">
        <w:rPr>
          <w:sz w:val="20"/>
          <w:szCs w:val="20"/>
        </w:rPr>
        <w:t>(</w:t>
      </w:r>
      <w:r w:rsidR="002E1886" w:rsidRPr="00FA2B94">
        <w:rPr>
          <w:i/>
          <w:spacing w:val="9"/>
          <w:sz w:val="20"/>
          <w:szCs w:val="20"/>
        </w:rPr>
        <w:t>MEB Okul İnternet Siteleri Yönergesi</w:t>
      </w:r>
      <w:bookmarkStart w:id="30" w:name="_Toc422923724"/>
      <w:bookmarkStart w:id="31" w:name="_Toc499887411"/>
      <w:r w:rsidR="008B1872" w:rsidRPr="00FA2B94">
        <w:rPr>
          <w:i/>
          <w:sz w:val="20"/>
          <w:szCs w:val="20"/>
        </w:rPr>
        <w:t>)</w:t>
      </w:r>
      <w:r w:rsidR="000E457A">
        <w:rPr>
          <w:i/>
          <w:sz w:val="20"/>
          <w:szCs w:val="20"/>
        </w:rPr>
        <w:t>.</w:t>
      </w:r>
    </w:p>
    <w:bookmarkEnd w:id="30"/>
    <w:bookmarkEnd w:id="31"/>
    <w:p w14:paraId="6C1EBEFF" w14:textId="77777777" w:rsidR="00E16A55" w:rsidRPr="00FA2B94" w:rsidRDefault="002E1886" w:rsidP="000F3F08">
      <w:pPr>
        <w:widowControl w:val="0"/>
        <w:tabs>
          <w:tab w:val="left" w:pos="284"/>
        </w:tabs>
        <w:autoSpaceDE w:val="0"/>
        <w:autoSpaceDN w:val="0"/>
        <w:adjustRightInd w:val="0"/>
        <w:spacing w:before="120" w:after="120" w:line="360" w:lineRule="auto"/>
        <w:ind w:right="424" w:firstLine="709"/>
        <w:jc w:val="both"/>
        <w:rPr>
          <w:sz w:val="20"/>
          <w:szCs w:val="20"/>
        </w:rPr>
      </w:pPr>
      <w:r w:rsidRPr="00FA2B94">
        <w:rPr>
          <w:b/>
          <w:bCs/>
          <w:iCs/>
          <w:noProof/>
          <w:spacing w:val="1"/>
          <w:szCs w:val="20"/>
          <w:lang w:eastAsia="en-US" w:bidi="en-US"/>
        </w:rPr>
        <w:t>4.7. Yönetim Faal</w:t>
      </w:r>
      <w:r w:rsidRPr="00FA2B94">
        <w:rPr>
          <w:b/>
          <w:bCs/>
          <w:iCs/>
          <w:noProof/>
          <w:spacing w:val="-3"/>
          <w:szCs w:val="20"/>
          <w:lang w:eastAsia="en-US" w:bidi="en-US"/>
        </w:rPr>
        <w:t>i</w:t>
      </w:r>
      <w:r w:rsidRPr="00FA2B94">
        <w:rPr>
          <w:b/>
          <w:bCs/>
          <w:iCs/>
          <w:noProof/>
          <w:spacing w:val="1"/>
          <w:szCs w:val="20"/>
          <w:lang w:eastAsia="en-US" w:bidi="en-US"/>
        </w:rPr>
        <w:t>ye</w:t>
      </w:r>
      <w:r w:rsidRPr="00FA2B94">
        <w:rPr>
          <w:b/>
          <w:bCs/>
          <w:iCs/>
          <w:noProof/>
          <w:spacing w:val="-2"/>
          <w:szCs w:val="20"/>
          <w:lang w:eastAsia="en-US" w:bidi="en-US"/>
        </w:rPr>
        <w:t>t</w:t>
      </w:r>
      <w:r w:rsidRPr="00FA2B94">
        <w:rPr>
          <w:b/>
          <w:bCs/>
          <w:iCs/>
          <w:noProof/>
          <w:spacing w:val="1"/>
          <w:szCs w:val="20"/>
          <w:lang w:eastAsia="en-US" w:bidi="en-US"/>
        </w:rPr>
        <w:t>lerinin So</w:t>
      </w:r>
      <w:r w:rsidRPr="00FA2B94">
        <w:rPr>
          <w:b/>
          <w:bCs/>
          <w:iCs/>
          <w:noProof/>
          <w:spacing w:val="-2"/>
          <w:szCs w:val="20"/>
          <w:lang w:eastAsia="en-US" w:bidi="en-US"/>
        </w:rPr>
        <w:t>n</w:t>
      </w:r>
      <w:r w:rsidRPr="00FA2B94">
        <w:rPr>
          <w:b/>
          <w:bCs/>
          <w:iCs/>
          <w:noProof/>
          <w:spacing w:val="1"/>
          <w:szCs w:val="20"/>
          <w:lang w:eastAsia="en-US" w:bidi="en-US"/>
        </w:rPr>
        <w:t>uç</w:t>
      </w:r>
      <w:r w:rsidRPr="00FA2B94">
        <w:rPr>
          <w:b/>
          <w:bCs/>
          <w:iCs/>
          <w:noProof/>
          <w:spacing w:val="-2"/>
          <w:szCs w:val="20"/>
          <w:lang w:eastAsia="en-US" w:bidi="en-US"/>
        </w:rPr>
        <w:t>l</w:t>
      </w:r>
      <w:r w:rsidRPr="00FA2B94">
        <w:rPr>
          <w:b/>
          <w:bCs/>
          <w:iCs/>
          <w:noProof/>
          <w:spacing w:val="1"/>
          <w:szCs w:val="20"/>
          <w:lang w:eastAsia="en-US" w:bidi="en-US"/>
        </w:rPr>
        <w:t>arı</w:t>
      </w:r>
    </w:p>
    <w:p w14:paraId="0A7C7C53" w14:textId="2EC3B614" w:rsidR="006A112D" w:rsidRPr="00FA2B94" w:rsidRDefault="006A112D" w:rsidP="000F3F08">
      <w:pPr>
        <w:spacing w:before="120" w:after="120" w:line="360" w:lineRule="auto"/>
        <w:ind w:firstLine="709"/>
        <w:jc w:val="both"/>
        <w:rPr>
          <w:spacing w:val="-2"/>
        </w:rPr>
      </w:pPr>
      <w:r w:rsidRPr="00FA2B94">
        <w:rPr>
          <w:bCs/>
          <w:iCs/>
          <w:noProof/>
          <w:spacing w:val="-1"/>
          <w:lang w:eastAsia="en-US"/>
        </w:rPr>
        <w:t xml:space="preserve">Bu bölümde; </w:t>
      </w:r>
      <w:r w:rsidRPr="00FA2B94">
        <w:t>strat</w:t>
      </w:r>
      <w:r w:rsidRPr="00FA2B94">
        <w:rPr>
          <w:spacing w:val="-1"/>
        </w:rPr>
        <w:t>e</w:t>
      </w:r>
      <w:r w:rsidRPr="00FA2B94">
        <w:rPr>
          <w:spacing w:val="1"/>
        </w:rPr>
        <w:t>j</w:t>
      </w:r>
      <w:r w:rsidRPr="00FA2B94">
        <w:t>ik</w:t>
      </w:r>
      <w:r w:rsidRPr="00FA2B94">
        <w:rPr>
          <w:spacing w:val="-1"/>
        </w:rPr>
        <w:t xml:space="preserve"> </w:t>
      </w:r>
      <w:r w:rsidRPr="00FA2B94">
        <w:t>pla</w:t>
      </w:r>
      <w:r w:rsidRPr="00FA2B94">
        <w:rPr>
          <w:spacing w:val="-1"/>
        </w:rPr>
        <w:t>n</w:t>
      </w:r>
      <w:r w:rsidRPr="00FA2B94">
        <w:t>da</w:t>
      </w:r>
      <w:r w:rsidRPr="00FA2B94">
        <w:rPr>
          <w:spacing w:val="-3"/>
        </w:rPr>
        <w:t xml:space="preserve"> </w:t>
      </w:r>
      <w:r w:rsidRPr="00FA2B94">
        <w:rPr>
          <w:spacing w:val="-1"/>
        </w:rPr>
        <w:t>y</w:t>
      </w:r>
      <w:r w:rsidRPr="00FA2B94">
        <w:t>er alan am</w:t>
      </w:r>
      <w:r w:rsidRPr="00FA2B94">
        <w:rPr>
          <w:spacing w:val="-2"/>
        </w:rPr>
        <w:t>a</w:t>
      </w:r>
      <w:r w:rsidRPr="00FA2B94">
        <w:t>ç</w:t>
      </w:r>
      <w:r w:rsidRPr="00FA2B94">
        <w:rPr>
          <w:spacing w:val="1"/>
        </w:rPr>
        <w:t>,</w:t>
      </w:r>
      <w:r w:rsidRPr="00FA2B94">
        <w:t xml:space="preserve"> h</w:t>
      </w:r>
      <w:r w:rsidRPr="00FA2B94">
        <w:rPr>
          <w:spacing w:val="-2"/>
        </w:rPr>
        <w:t>e</w:t>
      </w:r>
      <w:r w:rsidRPr="00FA2B94">
        <w:t>def ve performans göstergelerinin</w:t>
      </w:r>
      <w:r w:rsidRPr="00FA2B94">
        <w:rPr>
          <w:spacing w:val="-1"/>
        </w:rPr>
        <w:t xml:space="preserve"> </w:t>
      </w:r>
      <w:r w:rsidRPr="00FA2B94">
        <w:rPr>
          <w:spacing w:val="-2"/>
        </w:rPr>
        <w:t>g</w:t>
      </w:r>
      <w:r w:rsidRPr="00FA2B94">
        <w:t>er</w:t>
      </w:r>
      <w:r w:rsidRPr="00FA2B94">
        <w:rPr>
          <w:spacing w:val="1"/>
        </w:rPr>
        <w:t>ç</w:t>
      </w:r>
      <w:r w:rsidRPr="00FA2B94">
        <w:t>e</w:t>
      </w:r>
      <w:r w:rsidRPr="00FA2B94">
        <w:rPr>
          <w:spacing w:val="-3"/>
        </w:rPr>
        <w:t>k</w:t>
      </w:r>
      <w:r w:rsidRPr="00FA2B94">
        <w:t>le</w:t>
      </w:r>
      <w:r w:rsidRPr="00FA2B94">
        <w:rPr>
          <w:spacing w:val="-1"/>
        </w:rPr>
        <w:t>ş</w:t>
      </w:r>
      <w:r w:rsidRPr="00FA2B94">
        <w:rPr>
          <w:spacing w:val="1"/>
        </w:rPr>
        <w:t>m</w:t>
      </w:r>
      <w:r w:rsidRPr="00FA2B94">
        <w:t xml:space="preserve">e </w:t>
      </w:r>
      <w:r w:rsidRPr="00FA2B94">
        <w:rPr>
          <w:spacing w:val="-3"/>
        </w:rPr>
        <w:t>d</w:t>
      </w:r>
      <w:r w:rsidRPr="00FA2B94">
        <w:t>ur</w:t>
      </w:r>
      <w:r w:rsidRPr="00FA2B94">
        <w:rPr>
          <w:spacing w:val="-2"/>
        </w:rPr>
        <w:t>u</w:t>
      </w:r>
      <w:r w:rsidRPr="00FA2B94">
        <w:rPr>
          <w:spacing w:val="1"/>
        </w:rPr>
        <w:t>m</w:t>
      </w:r>
      <w:r w:rsidRPr="00FA2B94">
        <w:rPr>
          <w:spacing w:val="-2"/>
        </w:rPr>
        <w:t xml:space="preserve">u </w:t>
      </w:r>
      <w:r w:rsidRPr="00FA2B94">
        <w:rPr>
          <w:bCs/>
          <w:iCs/>
          <w:noProof/>
          <w:spacing w:val="-1"/>
          <w:lang w:eastAsia="en-US"/>
        </w:rPr>
        <w:t>değerlendirilir.</w:t>
      </w:r>
    </w:p>
    <w:p w14:paraId="67AA047D" w14:textId="77777777" w:rsidR="00E16A55" w:rsidRPr="00FA2B94" w:rsidRDefault="00CC278F" w:rsidP="000F3F08">
      <w:pPr>
        <w:widowControl w:val="0"/>
        <w:tabs>
          <w:tab w:val="left" w:pos="284"/>
        </w:tabs>
        <w:autoSpaceDE w:val="0"/>
        <w:autoSpaceDN w:val="0"/>
        <w:adjustRightInd w:val="0"/>
        <w:spacing w:before="120" w:after="120" w:line="360" w:lineRule="auto"/>
        <w:ind w:right="424" w:firstLine="709"/>
        <w:jc w:val="both"/>
        <w:rPr>
          <w:sz w:val="20"/>
          <w:szCs w:val="20"/>
        </w:rPr>
      </w:pPr>
      <w:r w:rsidRPr="00FA2B94">
        <w:rPr>
          <w:b/>
          <w:bCs/>
          <w:iCs/>
          <w:noProof/>
          <w:spacing w:val="-1"/>
          <w:lang w:eastAsia="en-US"/>
        </w:rPr>
        <w:t xml:space="preserve">4.8. </w:t>
      </w:r>
      <w:r w:rsidRPr="00FA2B94">
        <w:rPr>
          <w:b/>
          <w:bCs/>
          <w:iCs/>
          <w:noProof/>
          <w:spacing w:val="-1"/>
        </w:rPr>
        <w:t>Denetim Bulguları</w:t>
      </w:r>
    </w:p>
    <w:p w14:paraId="67F1983D" w14:textId="77777777" w:rsidR="00E16A55" w:rsidRPr="00FA2B94" w:rsidRDefault="00CC278F" w:rsidP="000F3F08">
      <w:pPr>
        <w:widowControl w:val="0"/>
        <w:tabs>
          <w:tab w:val="left" w:pos="284"/>
        </w:tabs>
        <w:autoSpaceDE w:val="0"/>
        <w:autoSpaceDN w:val="0"/>
        <w:adjustRightInd w:val="0"/>
        <w:spacing w:before="120" w:after="120" w:line="360" w:lineRule="auto"/>
        <w:ind w:right="424" w:firstLine="709"/>
        <w:jc w:val="both"/>
      </w:pPr>
      <w:r w:rsidRPr="00FA2B94">
        <w:rPr>
          <w:i/>
        </w:rPr>
        <w:t>Bu</w:t>
      </w:r>
      <w:r w:rsidRPr="00FA2B94">
        <w:t xml:space="preserve"> </w:t>
      </w:r>
      <w:r w:rsidRPr="00FA2B94">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FA2B94">
        <w:rPr>
          <w:i/>
          <w:lang w:eastAsia="zh-CN"/>
        </w:rPr>
        <w:t xml:space="preserve">Bulgular değerlendirilirken; mevzuat, üst politika belgelerinde </w:t>
      </w:r>
      <w:r w:rsidRPr="00FA2B94">
        <w:rPr>
          <w:bCs/>
          <w:i/>
          <w:lang w:eastAsia="zh-CN"/>
        </w:rPr>
        <w:t>(Kalkınma Planı, Hükümet Programı, Millî Eğitim Bakanlığı Stratejik Planı)</w:t>
      </w:r>
      <w:r w:rsidRPr="00FA2B94">
        <w:rPr>
          <w:i/>
          <w:lang w:eastAsia="zh-CN"/>
        </w:rPr>
        <w:t xml:space="preserve"> eğitimle ilgili ortaya konulmuş amaç ve hedefler göz önünde bulundurulur.</w:t>
      </w:r>
    </w:p>
    <w:p w14:paraId="05311FE7" w14:textId="77777777" w:rsidR="00E16A55" w:rsidRPr="00FA2B94" w:rsidRDefault="00CC278F" w:rsidP="000F3F08">
      <w:pPr>
        <w:widowControl w:val="0"/>
        <w:tabs>
          <w:tab w:val="left" w:pos="284"/>
        </w:tabs>
        <w:autoSpaceDE w:val="0"/>
        <w:autoSpaceDN w:val="0"/>
        <w:adjustRightInd w:val="0"/>
        <w:spacing w:before="120" w:after="120" w:line="360" w:lineRule="auto"/>
        <w:ind w:right="424" w:firstLine="709"/>
        <w:jc w:val="both"/>
        <w:rPr>
          <w:i/>
          <w:lang w:eastAsia="en-US" w:bidi="en-US"/>
        </w:rPr>
      </w:pPr>
      <w:r w:rsidRPr="00FA2B94">
        <w:rPr>
          <w:i/>
          <w:lang w:eastAsia="en-US" w:bidi="en-US"/>
        </w:rPr>
        <w:t>Elde edilen bulgular ilgili alt başlıklar açılarak yazılır.</w:t>
      </w:r>
    </w:p>
    <w:p w14:paraId="0751F187" w14:textId="77777777" w:rsidR="00E16A55" w:rsidRPr="00FA2B94" w:rsidRDefault="00CC278F" w:rsidP="000F3F08">
      <w:pPr>
        <w:widowControl w:val="0"/>
        <w:tabs>
          <w:tab w:val="left" w:pos="284"/>
        </w:tabs>
        <w:autoSpaceDE w:val="0"/>
        <w:autoSpaceDN w:val="0"/>
        <w:adjustRightInd w:val="0"/>
        <w:spacing w:before="120" w:after="120" w:line="360" w:lineRule="auto"/>
        <w:ind w:right="424" w:firstLine="709"/>
        <w:jc w:val="both"/>
      </w:pPr>
      <w:r w:rsidRPr="00FA2B94">
        <w:rPr>
          <w:i/>
          <w:lang w:eastAsia="zh-CN"/>
        </w:rPr>
        <w:t xml:space="preserve">Örnek; </w:t>
      </w:r>
      <w:r w:rsidRPr="00FA2B94">
        <w:rPr>
          <w:b/>
          <w:i/>
          <w:lang w:eastAsia="zh-CN"/>
        </w:rPr>
        <w:t>“4.6. Bilişim Sistemleri”</w:t>
      </w:r>
      <w:r w:rsidRPr="00FA2B94">
        <w:rPr>
          <w:i/>
          <w:lang w:eastAsia="zh-CN"/>
        </w:rPr>
        <w:t xml:space="preserve"> ile ilgili elde edilen bulgu/bulgular </w:t>
      </w:r>
      <w:r w:rsidRPr="00FA2B94">
        <w:rPr>
          <w:b/>
          <w:i/>
          <w:lang w:eastAsia="zh-CN"/>
        </w:rPr>
        <w:t>“4.6. Bilişim Sistemleri”</w:t>
      </w:r>
      <w:r w:rsidRPr="00FA2B94">
        <w:rPr>
          <w:i/>
          <w:lang w:eastAsia="zh-CN"/>
        </w:rPr>
        <w:t xml:space="preserve"> alt başlığı açılarak yazılır.</w:t>
      </w:r>
    </w:p>
    <w:p w14:paraId="159D5CA8" w14:textId="77777777" w:rsidR="00E16A55" w:rsidRPr="00FA2B94" w:rsidRDefault="00CC278F" w:rsidP="000F3F08">
      <w:pPr>
        <w:pStyle w:val="ListeParagraf"/>
        <w:widowControl w:val="0"/>
        <w:numPr>
          <w:ilvl w:val="0"/>
          <w:numId w:val="1"/>
        </w:numPr>
        <w:tabs>
          <w:tab w:val="left" w:pos="284"/>
        </w:tabs>
        <w:autoSpaceDE w:val="0"/>
        <w:autoSpaceDN w:val="0"/>
        <w:adjustRightInd w:val="0"/>
        <w:spacing w:before="120" w:after="120" w:line="360" w:lineRule="auto"/>
        <w:ind w:right="424"/>
        <w:contextualSpacing w:val="0"/>
        <w:jc w:val="both"/>
        <w:rPr>
          <w:rFonts w:ascii="Times New Roman" w:hAnsi="Times New Roman"/>
          <w:sz w:val="24"/>
          <w:szCs w:val="24"/>
        </w:rPr>
      </w:pPr>
      <w:r w:rsidRPr="00FA2B94">
        <w:rPr>
          <w:rFonts w:ascii="Times New Roman" w:hAnsi="Times New Roman"/>
          <w:sz w:val="24"/>
          <w:szCs w:val="24"/>
        </w:rPr>
        <w:t>…..</w:t>
      </w:r>
    </w:p>
    <w:p w14:paraId="47498329" w14:textId="77777777" w:rsidR="00E16A55" w:rsidRPr="00FA2B94" w:rsidRDefault="00CC278F" w:rsidP="000F3F08">
      <w:pPr>
        <w:widowControl w:val="0"/>
        <w:tabs>
          <w:tab w:val="left" w:pos="284"/>
        </w:tabs>
        <w:autoSpaceDE w:val="0"/>
        <w:autoSpaceDN w:val="0"/>
        <w:adjustRightInd w:val="0"/>
        <w:spacing w:before="120" w:after="120" w:line="360" w:lineRule="auto"/>
        <w:ind w:left="709" w:right="424"/>
        <w:jc w:val="both"/>
      </w:pPr>
      <w:r w:rsidRPr="00FA2B94">
        <w:t>Tespit edilmiştir/görülmüştür/anlaşılmıştır vb.</w:t>
      </w:r>
    </w:p>
    <w:p w14:paraId="1089E7D5" w14:textId="77777777" w:rsidR="00E16A55" w:rsidRPr="00FA2B94" w:rsidRDefault="00CC278F" w:rsidP="000F3F08">
      <w:pPr>
        <w:widowControl w:val="0"/>
        <w:tabs>
          <w:tab w:val="left" w:pos="284"/>
        </w:tabs>
        <w:autoSpaceDE w:val="0"/>
        <w:autoSpaceDN w:val="0"/>
        <w:adjustRightInd w:val="0"/>
        <w:spacing w:before="120" w:after="120" w:line="360" w:lineRule="auto"/>
        <w:ind w:left="709" w:right="424"/>
        <w:jc w:val="both"/>
      </w:pPr>
      <w:r w:rsidRPr="00FA2B94">
        <w:rPr>
          <w:b/>
          <w:bCs/>
          <w:iCs/>
          <w:noProof/>
          <w:spacing w:val="-1"/>
          <w:lang w:eastAsia="en-US"/>
        </w:rPr>
        <w:t xml:space="preserve">4.9. Çözüm </w:t>
      </w:r>
      <w:r w:rsidR="0030706F" w:rsidRPr="00FA2B94">
        <w:rPr>
          <w:b/>
          <w:bCs/>
          <w:iCs/>
          <w:noProof/>
          <w:spacing w:val="-1"/>
          <w:lang w:eastAsia="en-US"/>
        </w:rPr>
        <w:t>Ö</w:t>
      </w:r>
      <w:r w:rsidRPr="00FA2B94">
        <w:rPr>
          <w:b/>
          <w:bCs/>
          <w:iCs/>
          <w:noProof/>
          <w:spacing w:val="-1"/>
          <w:lang w:eastAsia="en-US"/>
        </w:rPr>
        <w:t>nerileri</w:t>
      </w:r>
    </w:p>
    <w:p w14:paraId="04731A56" w14:textId="37D8BAFA" w:rsidR="00CC278F" w:rsidRPr="00FA2B94" w:rsidRDefault="00CC278F" w:rsidP="000F3F08">
      <w:pPr>
        <w:widowControl w:val="0"/>
        <w:tabs>
          <w:tab w:val="left" w:pos="284"/>
        </w:tabs>
        <w:autoSpaceDE w:val="0"/>
        <w:autoSpaceDN w:val="0"/>
        <w:adjustRightInd w:val="0"/>
        <w:spacing w:before="120" w:after="120" w:line="360" w:lineRule="auto"/>
        <w:ind w:right="424" w:firstLine="709"/>
        <w:jc w:val="both"/>
      </w:pPr>
      <w:r w:rsidRPr="00FA2B94">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082E98" w:rsidRPr="00FA2B94">
        <w:rPr>
          <w:i/>
        </w:rPr>
        <w:t>kurumun</w:t>
      </w:r>
      <w:r w:rsidRPr="00FA2B94">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C602CC" w14:textId="77777777" w:rsidR="00CC278F" w:rsidRPr="00FA2B94" w:rsidRDefault="00CC278F" w:rsidP="000F3F08">
      <w:pPr>
        <w:suppressAutoHyphens/>
        <w:spacing w:before="120" w:after="120" w:line="360" w:lineRule="auto"/>
        <w:ind w:firstLine="709"/>
        <w:jc w:val="both"/>
        <w:rPr>
          <w:i/>
          <w:lang w:eastAsia="zh-CN"/>
        </w:rPr>
      </w:pPr>
      <w:r w:rsidRPr="00FA2B94">
        <w:rPr>
          <w:i/>
          <w:lang w:eastAsia="en-US" w:bidi="en-US"/>
        </w:rPr>
        <w:t xml:space="preserve">Bulgulara yönelik çözüm önerisi ilgili alt başlıklar açılarak yazılır. </w:t>
      </w:r>
    </w:p>
    <w:p w14:paraId="1D6636BC" w14:textId="39454EEA" w:rsidR="00CC278F" w:rsidRPr="00FA2B94" w:rsidRDefault="00CC278F" w:rsidP="000F3F08">
      <w:pPr>
        <w:suppressAutoHyphens/>
        <w:spacing w:before="120" w:after="120" w:line="360" w:lineRule="auto"/>
        <w:ind w:firstLine="709"/>
        <w:jc w:val="both"/>
        <w:rPr>
          <w:i/>
          <w:lang w:eastAsia="zh-CN"/>
        </w:rPr>
      </w:pPr>
      <w:r w:rsidRPr="00FA2B94">
        <w:rPr>
          <w:i/>
          <w:lang w:eastAsia="zh-CN"/>
        </w:rPr>
        <w:lastRenderedPageBreak/>
        <w:t xml:space="preserve">Örnek; </w:t>
      </w:r>
      <w:r w:rsidRPr="00FA2B94">
        <w:rPr>
          <w:b/>
          <w:i/>
          <w:lang w:eastAsia="zh-CN"/>
        </w:rPr>
        <w:t>“4.6. Bilişim Sistemleri”</w:t>
      </w:r>
      <w:r w:rsidRPr="00FA2B94">
        <w:rPr>
          <w:i/>
          <w:lang w:eastAsia="zh-CN"/>
        </w:rPr>
        <w:t xml:space="preserve"> ile ilgili çözüm önerileri </w:t>
      </w:r>
      <w:r w:rsidRPr="00FA2B94">
        <w:rPr>
          <w:b/>
          <w:i/>
          <w:lang w:eastAsia="zh-CN"/>
        </w:rPr>
        <w:t>“4.6. Bilişim Sistemleri”</w:t>
      </w:r>
      <w:r w:rsidRPr="00FA2B94">
        <w:rPr>
          <w:i/>
          <w:lang w:eastAsia="zh-CN"/>
        </w:rPr>
        <w:t xml:space="preserve"> alt başlığı açılarak yazılır.</w:t>
      </w:r>
      <w:r w:rsidR="007E40F9" w:rsidRPr="00FA2B94">
        <w:rPr>
          <w:i/>
        </w:rPr>
        <w:t xml:space="preserve"> 1. ….. </w:t>
      </w:r>
    </w:p>
    <w:p w14:paraId="61F6672C" w14:textId="57BE371D" w:rsidR="0086691C" w:rsidRPr="00FA2B94" w:rsidRDefault="00CC278F" w:rsidP="000F3F08">
      <w:pPr>
        <w:widowControl w:val="0"/>
        <w:autoSpaceDE w:val="0"/>
        <w:autoSpaceDN w:val="0"/>
        <w:adjustRightInd w:val="0"/>
        <w:spacing w:before="120" w:after="120" w:line="360" w:lineRule="auto"/>
        <w:ind w:firstLine="709"/>
        <w:jc w:val="both"/>
        <w:rPr>
          <w:i/>
        </w:rPr>
      </w:pPr>
      <w:r w:rsidRPr="00FA2B94">
        <w:rPr>
          <w:i/>
        </w:rPr>
        <w:t>Gerekmektedir/yapılmalıdır/değerlendirilmektedir vb.</w:t>
      </w:r>
    </w:p>
    <w:p w14:paraId="2BBF0799" w14:textId="77777777" w:rsidR="00716031" w:rsidRPr="00DC5AA3" w:rsidRDefault="00716031" w:rsidP="000F3F08">
      <w:pPr>
        <w:spacing w:before="120" w:after="120" w:line="360" w:lineRule="auto"/>
        <w:ind w:firstLine="709"/>
        <w:jc w:val="both"/>
        <w:rPr>
          <w:b/>
          <w:bCs/>
          <w:iCs/>
          <w:noProof/>
          <w:spacing w:val="-1"/>
          <w:lang w:eastAsia="en-US"/>
        </w:rPr>
      </w:pPr>
      <w:r w:rsidRPr="00DC5AA3">
        <w:rPr>
          <w:b/>
          <w:bCs/>
          <w:iCs/>
          <w:noProof/>
          <w:spacing w:val="-1"/>
          <w:lang w:eastAsia="en-US"/>
        </w:rPr>
        <w:t>5. MA</w:t>
      </w:r>
      <w:r w:rsidRPr="00DC5AA3">
        <w:rPr>
          <w:b/>
          <w:bCs/>
          <w:iCs/>
          <w:noProof/>
          <w:spacing w:val="1"/>
          <w:lang w:eastAsia="en-US"/>
        </w:rPr>
        <w:t>L</w:t>
      </w:r>
      <w:r w:rsidRPr="00DC5AA3">
        <w:rPr>
          <w:b/>
          <w:bCs/>
          <w:iCs/>
          <w:noProof/>
          <w:spacing w:val="-1"/>
          <w:lang w:eastAsia="en-US"/>
        </w:rPr>
        <w:t xml:space="preserve">İ İŞ </w:t>
      </w:r>
      <w:r w:rsidRPr="00DC5AA3">
        <w:rPr>
          <w:b/>
          <w:bCs/>
          <w:iCs/>
          <w:noProof/>
          <w:lang w:eastAsia="en-US" w:bidi="en-US"/>
        </w:rPr>
        <w:t xml:space="preserve">VE </w:t>
      </w:r>
      <w:r w:rsidRPr="00DC5AA3">
        <w:rPr>
          <w:b/>
          <w:bCs/>
          <w:iCs/>
          <w:noProof/>
          <w:spacing w:val="-1"/>
          <w:lang w:eastAsia="en-US"/>
        </w:rPr>
        <w:t xml:space="preserve">İŞLEMLER </w:t>
      </w:r>
    </w:p>
    <w:p w14:paraId="5A934010" w14:textId="0D0F7D4E" w:rsidR="00716031" w:rsidRPr="00DC5AA3" w:rsidRDefault="00716031" w:rsidP="000F3F08">
      <w:pPr>
        <w:spacing w:before="120" w:after="120" w:line="360" w:lineRule="auto"/>
        <w:ind w:firstLine="709"/>
        <w:jc w:val="both"/>
        <w:rPr>
          <w:b/>
          <w:bCs/>
          <w:iCs/>
          <w:noProof/>
          <w:spacing w:val="-1"/>
          <w:lang w:eastAsia="en-US"/>
        </w:rPr>
      </w:pPr>
      <w:r w:rsidRPr="00DC5AA3">
        <w:rPr>
          <w:b/>
          <w:bCs/>
          <w:iCs/>
          <w:noProof/>
          <w:spacing w:val="-1"/>
          <w:lang w:eastAsia="en-US"/>
        </w:rPr>
        <w:t xml:space="preserve">5.1. Genel Bütçeden Tahsis Edilen Ödenekler ve </w:t>
      </w:r>
      <w:r w:rsidR="00CC6B14" w:rsidRPr="00DC5AA3">
        <w:rPr>
          <w:b/>
          <w:bCs/>
          <w:iCs/>
          <w:noProof/>
          <w:spacing w:val="-1"/>
          <w:lang w:eastAsia="en-US"/>
        </w:rPr>
        <w:t xml:space="preserve">Ödeneklerin </w:t>
      </w:r>
      <w:r w:rsidRPr="00DC5AA3">
        <w:rPr>
          <w:b/>
          <w:bCs/>
          <w:iCs/>
          <w:noProof/>
          <w:spacing w:val="-1"/>
          <w:lang w:eastAsia="en-US"/>
        </w:rPr>
        <w:t>Kullanımı</w:t>
      </w:r>
    </w:p>
    <w:p w14:paraId="4E94D2DD" w14:textId="02F77F25" w:rsidR="004C2168" w:rsidRDefault="004C2168" w:rsidP="000F3F08">
      <w:pPr>
        <w:spacing w:before="120" w:after="120" w:line="360" w:lineRule="auto"/>
        <w:ind w:firstLine="708"/>
        <w:jc w:val="both"/>
      </w:pPr>
      <w:r w:rsidRPr="004C2168">
        <w:t>Bu bölüm aşağıda yer alan kriterler üzerinden değerlendirilecektir.</w:t>
      </w:r>
    </w:p>
    <w:p w14:paraId="5E0D8A97" w14:textId="262F6F0F" w:rsidR="00716031" w:rsidRPr="00DC5AA3" w:rsidRDefault="00716031" w:rsidP="000F3F08">
      <w:pPr>
        <w:spacing w:before="120" w:after="120" w:line="360" w:lineRule="auto"/>
        <w:ind w:firstLine="708"/>
        <w:jc w:val="both"/>
        <w:rPr>
          <w:i/>
        </w:rPr>
      </w:pPr>
      <w:r w:rsidRPr="00DC5AA3">
        <w:t>1. Kamu kaynaklarının etkili, ekonomik ve verimli kullanımına ilişkin tasarruf tedbirlerin</w:t>
      </w:r>
      <w:r w:rsidRPr="00DC5AA3">
        <w:rPr>
          <w:lang w:bidi="en-US"/>
        </w:rPr>
        <w:t xml:space="preserve">in dikkate alınması, </w:t>
      </w:r>
      <w:r w:rsidRPr="00DC5AA3">
        <w:t>doğal gaz kullanım sözleşmelerinin kamu yararı göz</w:t>
      </w:r>
      <w:r w:rsidR="00B90C27" w:rsidRPr="00DC5AA3">
        <w:t>etilerek düzenlenmesi,</w:t>
      </w:r>
      <w:r w:rsidRPr="00DC5AA3">
        <w:t xml:space="preserve"> dağıtım şirketlerine doğal gaz güvence bedeli adı altında ödeme yapılmaması durumu </w:t>
      </w:r>
      <w:r w:rsidRPr="00DC5AA3">
        <w:rPr>
          <w:sz w:val="20"/>
          <w:szCs w:val="20"/>
        </w:rPr>
        <w:t>(</w:t>
      </w:r>
      <w:r w:rsidRPr="00DC5AA3">
        <w:rPr>
          <w:i/>
          <w:sz w:val="20"/>
          <w:szCs w:val="20"/>
        </w:rPr>
        <w:t xml:space="preserve">5018 sayılı Kamu Malî Yönetimi ve Kontrol Kanunu Md. 1,7, 8; </w:t>
      </w:r>
      <w:r w:rsidR="002A2450" w:rsidRPr="00DC5AA3">
        <w:rPr>
          <w:i/>
          <w:sz w:val="20"/>
          <w:szCs w:val="20"/>
        </w:rPr>
        <w:t>04.11.2023</w:t>
      </w:r>
      <w:r w:rsidRPr="00DC5AA3">
        <w:rPr>
          <w:i/>
          <w:sz w:val="20"/>
          <w:szCs w:val="20"/>
        </w:rPr>
        <w:t xml:space="preserve"> tarih</w:t>
      </w:r>
      <w:r w:rsidR="00B90C27" w:rsidRPr="00DC5AA3">
        <w:rPr>
          <w:i/>
          <w:sz w:val="20"/>
          <w:szCs w:val="20"/>
        </w:rPr>
        <w:t>li</w:t>
      </w:r>
      <w:r w:rsidRPr="00DC5AA3">
        <w:rPr>
          <w:i/>
          <w:sz w:val="20"/>
          <w:szCs w:val="20"/>
        </w:rPr>
        <w:t xml:space="preserve"> ve 2023/15 sayılı Cumhurbaşkanı Genelgesi),</w:t>
      </w:r>
    </w:p>
    <w:p w14:paraId="7454CD07" w14:textId="3D150A96" w:rsidR="009A40DC" w:rsidRPr="00DC5AA3" w:rsidRDefault="00716031" w:rsidP="000F3F08">
      <w:pPr>
        <w:spacing w:before="120" w:after="120" w:line="360" w:lineRule="auto"/>
        <w:ind w:firstLine="709"/>
        <w:jc w:val="both"/>
        <w:rPr>
          <w:i/>
          <w:sz w:val="20"/>
          <w:szCs w:val="20"/>
        </w:rPr>
      </w:pPr>
      <w:r w:rsidRPr="00DC5AA3">
        <w:t xml:space="preserve">2. Bütçe ödeneklerinin kullanılmasında mevzuatında belirtilen esaslara uyulması durumu </w:t>
      </w:r>
      <w:r w:rsidRPr="00DC5AA3">
        <w:rPr>
          <w:sz w:val="20"/>
          <w:szCs w:val="20"/>
        </w:rPr>
        <w:t>(</w:t>
      </w:r>
      <w:r w:rsidRPr="00DC5AA3">
        <w:rPr>
          <w:i/>
          <w:sz w:val="20"/>
          <w:szCs w:val="20"/>
        </w:rPr>
        <w:t>5018 sayılı Kamu Malî Yönetimi ve Kontrol Kanunu Md. 20/d),</w:t>
      </w:r>
    </w:p>
    <w:p w14:paraId="3E2D7CF5" w14:textId="72A4FF49" w:rsidR="00B31910" w:rsidRPr="00B31910" w:rsidRDefault="00B31910" w:rsidP="00B31910">
      <w:pPr>
        <w:pStyle w:val="ResimYazs"/>
        <w:keepNext/>
        <w:jc w:val="center"/>
        <w:rPr>
          <w:rFonts w:ascii="Times New Roman" w:hAnsi="Times New Roman"/>
          <w:i w:val="0"/>
          <w:color w:val="auto"/>
          <w:sz w:val="24"/>
          <w:szCs w:val="24"/>
        </w:rPr>
      </w:pPr>
      <w:r w:rsidRPr="00B31910">
        <w:rPr>
          <w:rFonts w:ascii="Times New Roman" w:hAnsi="Times New Roman"/>
          <w:i w:val="0"/>
          <w:color w:val="auto"/>
          <w:sz w:val="24"/>
          <w:szCs w:val="24"/>
        </w:rPr>
        <w:t xml:space="preserve">Tablo </w:t>
      </w:r>
      <w:r w:rsidRPr="00B31910">
        <w:rPr>
          <w:rFonts w:ascii="Times New Roman" w:hAnsi="Times New Roman"/>
          <w:i w:val="0"/>
          <w:color w:val="auto"/>
          <w:sz w:val="24"/>
          <w:szCs w:val="24"/>
        </w:rPr>
        <w:fldChar w:fldCharType="begin"/>
      </w:r>
      <w:r w:rsidRPr="00B31910">
        <w:rPr>
          <w:rFonts w:ascii="Times New Roman" w:hAnsi="Times New Roman"/>
          <w:i w:val="0"/>
          <w:color w:val="auto"/>
          <w:sz w:val="24"/>
          <w:szCs w:val="24"/>
        </w:rPr>
        <w:instrText xml:space="preserve"> SEQ Tablo \* ARABIC </w:instrText>
      </w:r>
      <w:r w:rsidRPr="00B31910">
        <w:rPr>
          <w:rFonts w:ascii="Times New Roman" w:hAnsi="Times New Roman"/>
          <w:i w:val="0"/>
          <w:color w:val="auto"/>
          <w:sz w:val="24"/>
          <w:szCs w:val="24"/>
        </w:rPr>
        <w:fldChar w:fldCharType="separate"/>
      </w:r>
      <w:r w:rsidR="00060BF9">
        <w:rPr>
          <w:rFonts w:ascii="Times New Roman" w:hAnsi="Times New Roman"/>
          <w:i w:val="0"/>
          <w:color w:val="auto"/>
          <w:sz w:val="24"/>
          <w:szCs w:val="24"/>
        </w:rPr>
        <w:t>10</w:t>
      </w:r>
      <w:r w:rsidRPr="00B31910">
        <w:rPr>
          <w:rFonts w:ascii="Times New Roman" w:hAnsi="Times New Roman"/>
          <w:i w:val="0"/>
          <w:color w:val="auto"/>
          <w:sz w:val="24"/>
          <w:szCs w:val="24"/>
        </w:rPr>
        <w:fldChar w:fldCharType="end"/>
      </w:r>
      <w:r w:rsidRPr="00B31910">
        <w:rPr>
          <w:rFonts w:ascii="Times New Roman" w:hAnsi="Times New Roman"/>
          <w:i w:val="0"/>
          <w:color w:val="auto"/>
          <w:sz w:val="24"/>
          <w:szCs w:val="24"/>
        </w:rPr>
        <w:t xml:space="preserve">. </w:t>
      </w:r>
      <w:r w:rsidRPr="00B31910">
        <w:rPr>
          <w:rFonts w:ascii="Times New Roman" w:hAnsi="Times New Roman"/>
          <w:bCs w:val="0"/>
          <w:i w:val="0"/>
          <w:iCs w:val="0"/>
          <w:color w:val="auto"/>
          <w:spacing w:val="-1"/>
          <w:sz w:val="24"/>
          <w:szCs w:val="24"/>
        </w:rPr>
        <w:t>Genel Bütçeden Tahsis Edilen Ödenek Durumu</w:t>
      </w:r>
    </w:p>
    <w:tbl>
      <w:tblPr>
        <w:tblW w:w="9634" w:type="dxa"/>
        <w:tblInd w:w="75" w:type="dxa"/>
        <w:tblLayout w:type="fixed"/>
        <w:tblCellMar>
          <w:left w:w="70" w:type="dxa"/>
          <w:right w:w="70" w:type="dxa"/>
        </w:tblCellMar>
        <w:tblLook w:val="04A0" w:firstRow="1" w:lastRow="0" w:firstColumn="1" w:lastColumn="0" w:noHBand="0" w:noVBand="1"/>
      </w:tblPr>
      <w:tblGrid>
        <w:gridCol w:w="629"/>
        <w:gridCol w:w="567"/>
        <w:gridCol w:w="1276"/>
        <w:gridCol w:w="1701"/>
        <w:gridCol w:w="1435"/>
        <w:gridCol w:w="1050"/>
        <w:gridCol w:w="1233"/>
        <w:gridCol w:w="850"/>
        <w:gridCol w:w="893"/>
      </w:tblGrid>
      <w:tr w:rsidR="00716031" w:rsidRPr="00451457" w14:paraId="4E6DEEF3" w14:textId="77777777" w:rsidTr="00137137">
        <w:trPr>
          <w:trHeight w:val="300"/>
        </w:trPr>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EF78" w14:textId="77777777" w:rsidR="00716031" w:rsidRPr="00451457" w:rsidRDefault="00716031" w:rsidP="00137137">
            <w:pPr>
              <w:jc w:val="center"/>
              <w:rPr>
                <w:bCs/>
                <w:sz w:val="18"/>
                <w:szCs w:val="18"/>
              </w:rPr>
            </w:pPr>
          </w:p>
        </w:tc>
        <w:tc>
          <w:tcPr>
            <w:tcW w:w="8438" w:type="dxa"/>
            <w:gridSpan w:val="7"/>
            <w:tcBorders>
              <w:top w:val="single" w:sz="4" w:space="0" w:color="000000"/>
              <w:left w:val="nil"/>
              <w:bottom w:val="single" w:sz="4" w:space="0" w:color="auto"/>
              <w:right w:val="single" w:sz="4" w:space="0" w:color="000000"/>
            </w:tcBorders>
            <w:shd w:val="clear" w:color="auto" w:fill="auto"/>
            <w:noWrap/>
            <w:vAlign w:val="center"/>
            <w:hideMark/>
          </w:tcPr>
          <w:p w14:paraId="0FD08AEA" w14:textId="77777777" w:rsidR="00716031" w:rsidRPr="00451457" w:rsidRDefault="00716031" w:rsidP="00137137">
            <w:pPr>
              <w:jc w:val="center"/>
              <w:rPr>
                <w:sz w:val="18"/>
                <w:szCs w:val="18"/>
              </w:rPr>
            </w:pPr>
            <w:r w:rsidRPr="00451457">
              <w:rPr>
                <w:bCs/>
                <w:sz w:val="18"/>
                <w:szCs w:val="18"/>
              </w:rPr>
              <w:t>GENEL BÜTÇE</w:t>
            </w:r>
          </w:p>
        </w:tc>
      </w:tr>
      <w:tr w:rsidR="00716031" w:rsidRPr="00451457" w14:paraId="72472826" w14:textId="77777777" w:rsidTr="00137137">
        <w:trPr>
          <w:trHeight w:val="2033"/>
        </w:trPr>
        <w:tc>
          <w:tcPr>
            <w:tcW w:w="1196" w:type="dxa"/>
            <w:gridSpan w:val="2"/>
            <w:vMerge/>
            <w:tcBorders>
              <w:top w:val="single" w:sz="4" w:space="0" w:color="000000"/>
              <w:left w:val="single" w:sz="4" w:space="0" w:color="000000"/>
              <w:bottom w:val="single" w:sz="4" w:space="0" w:color="000000"/>
              <w:right w:val="single" w:sz="4" w:space="0" w:color="auto"/>
            </w:tcBorders>
            <w:vAlign w:val="center"/>
            <w:hideMark/>
          </w:tcPr>
          <w:p w14:paraId="6A74C61A" w14:textId="77777777" w:rsidR="00716031" w:rsidRPr="00451457" w:rsidRDefault="00716031" w:rsidP="00137137">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CDE1" w14:textId="77777777" w:rsidR="00716031" w:rsidRPr="00451457" w:rsidRDefault="00716031" w:rsidP="00137137">
            <w:pPr>
              <w:jc w:val="center"/>
              <w:rPr>
                <w:bCs/>
                <w:sz w:val="18"/>
                <w:szCs w:val="18"/>
              </w:rPr>
            </w:pPr>
            <w:r w:rsidRPr="00451457">
              <w:rPr>
                <w:bCs/>
                <w:sz w:val="18"/>
                <w:szCs w:val="18"/>
              </w:rPr>
              <w:t>Genel Bütçeden Tahsis Edilen Ödeneğin İkinci Düzey (ekonomik sınıflandırma) kodu ve harcama kalemi</w:t>
            </w:r>
          </w:p>
        </w:tc>
        <w:tc>
          <w:tcPr>
            <w:tcW w:w="1701" w:type="dxa"/>
            <w:tcBorders>
              <w:top w:val="single" w:sz="4" w:space="0" w:color="auto"/>
              <w:left w:val="single" w:sz="4" w:space="0" w:color="auto"/>
              <w:right w:val="single" w:sz="4" w:space="0" w:color="auto"/>
            </w:tcBorders>
            <w:shd w:val="clear" w:color="auto" w:fill="auto"/>
            <w:vAlign w:val="center"/>
            <w:hideMark/>
          </w:tcPr>
          <w:p w14:paraId="774702EE" w14:textId="77777777" w:rsidR="00716031" w:rsidRPr="00451457" w:rsidRDefault="00716031" w:rsidP="00137137">
            <w:pPr>
              <w:jc w:val="center"/>
              <w:rPr>
                <w:bCs/>
                <w:sz w:val="18"/>
                <w:szCs w:val="18"/>
              </w:rPr>
            </w:pPr>
            <w:r w:rsidRPr="00451457">
              <w:rPr>
                <w:bCs/>
                <w:sz w:val="18"/>
                <w:szCs w:val="18"/>
              </w:rPr>
              <w:t>Genel Bütçeden Tahsis Edilen Ödenek Tutarı (TL)                           (</w:t>
            </w:r>
            <w:r w:rsidRPr="00451457">
              <w:rPr>
                <w:b/>
                <w:bCs/>
                <w:sz w:val="18"/>
                <w:szCs w:val="18"/>
              </w:rPr>
              <w: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6EA0" w14:textId="77777777" w:rsidR="00716031" w:rsidRPr="00451457" w:rsidRDefault="00716031" w:rsidP="00137137">
            <w:pPr>
              <w:jc w:val="center"/>
              <w:rPr>
                <w:bCs/>
                <w:sz w:val="18"/>
                <w:szCs w:val="18"/>
              </w:rPr>
            </w:pPr>
            <w:r w:rsidRPr="00451457">
              <w:rPr>
                <w:bCs/>
                <w:sz w:val="18"/>
                <w:szCs w:val="18"/>
              </w:rPr>
              <w:t>Kullanılan Ödenek Tutarı (TL)                              (</w:t>
            </w:r>
            <w:r w:rsidRPr="00451457">
              <w:rPr>
                <w:b/>
                <w:bCs/>
                <w:sz w:val="18"/>
                <w:szCs w:val="18"/>
              </w:rPr>
              <w:t>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EE3B" w14:textId="77777777" w:rsidR="00716031" w:rsidRPr="00451457" w:rsidRDefault="00716031" w:rsidP="00137137">
            <w:pPr>
              <w:jc w:val="center"/>
              <w:rPr>
                <w:bCs/>
                <w:sz w:val="18"/>
                <w:szCs w:val="18"/>
              </w:rPr>
            </w:pPr>
            <w:r w:rsidRPr="00451457">
              <w:rPr>
                <w:bCs/>
                <w:sz w:val="18"/>
                <w:szCs w:val="18"/>
              </w:rPr>
              <w:t>Genel Bütçeden Tahsis Edilen Ödeneğin Kullanılma Durumu/Fark (TL)                           (</w:t>
            </w:r>
            <w:r w:rsidRPr="00451457">
              <w:rPr>
                <w:b/>
                <w:bCs/>
                <w:sz w:val="18"/>
                <w:szCs w:val="18"/>
              </w:rPr>
              <w:t>A-B)</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1BE3" w14:textId="77777777" w:rsidR="00716031" w:rsidRPr="00451457" w:rsidRDefault="00716031" w:rsidP="00137137">
            <w:pPr>
              <w:jc w:val="center"/>
              <w:rPr>
                <w:bCs/>
                <w:sz w:val="18"/>
                <w:szCs w:val="18"/>
              </w:rPr>
            </w:pPr>
            <w:r w:rsidRPr="00451457">
              <w:rPr>
                <w:bCs/>
                <w:sz w:val="18"/>
                <w:szCs w:val="18"/>
              </w:rPr>
              <w:t>Genel Bütçeden Kullanılan Ödeneğin Toplam Genel Bütçe Ödeneğine Oranı (%) (</w:t>
            </w:r>
            <w:r w:rsidRPr="00451457">
              <w:rPr>
                <w:b/>
                <w:bCs/>
                <w:sz w:val="18"/>
                <w:szCs w:val="18"/>
              </w:rPr>
              <w:t>B/A)*100)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8DC2" w14:textId="77777777" w:rsidR="00716031" w:rsidRPr="00451457" w:rsidRDefault="00716031" w:rsidP="00137137">
            <w:pPr>
              <w:jc w:val="center"/>
              <w:rPr>
                <w:bCs/>
                <w:sz w:val="18"/>
                <w:szCs w:val="18"/>
              </w:rPr>
            </w:pPr>
            <w:r w:rsidRPr="00451457">
              <w:rPr>
                <w:bCs/>
                <w:sz w:val="18"/>
                <w:szCs w:val="18"/>
              </w:rPr>
              <w:t>Toplam Öğrenci Sayısı (</w:t>
            </w:r>
            <w:r w:rsidRPr="00451457">
              <w:rPr>
                <w:b/>
                <w:bCs/>
                <w:sz w:val="18"/>
                <w:szCs w:val="18"/>
              </w:rPr>
              <w:t>C)</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3175" w14:textId="77777777" w:rsidR="00716031" w:rsidRPr="00451457" w:rsidRDefault="00716031" w:rsidP="00137137">
            <w:pPr>
              <w:jc w:val="center"/>
              <w:rPr>
                <w:bCs/>
                <w:sz w:val="18"/>
                <w:szCs w:val="18"/>
              </w:rPr>
            </w:pPr>
            <w:r w:rsidRPr="00451457">
              <w:rPr>
                <w:bCs/>
                <w:sz w:val="18"/>
                <w:szCs w:val="18"/>
              </w:rPr>
              <w:t>Öğrenci Başına Düşen Harcama Tutarı (</w:t>
            </w:r>
            <w:r w:rsidRPr="00451457">
              <w:rPr>
                <w:b/>
                <w:bCs/>
                <w:sz w:val="18"/>
                <w:szCs w:val="18"/>
              </w:rPr>
              <w:t>B/C)</w:t>
            </w:r>
          </w:p>
        </w:tc>
      </w:tr>
      <w:tr w:rsidR="00716031" w:rsidRPr="00451457" w14:paraId="4F7EA8F0" w14:textId="77777777" w:rsidTr="00137137">
        <w:trPr>
          <w:trHeight w:hRule="exact" w:val="284"/>
        </w:trPr>
        <w:tc>
          <w:tcPr>
            <w:tcW w:w="62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EDC210F" w14:textId="77777777" w:rsidR="00716031" w:rsidRPr="00451457" w:rsidRDefault="00716031" w:rsidP="00137137">
            <w:pPr>
              <w:ind w:left="113" w:right="113"/>
              <w:jc w:val="center"/>
              <w:rPr>
                <w:b/>
                <w:bCs/>
                <w:sz w:val="18"/>
                <w:szCs w:val="18"/>
              </w:rPr>
            </w:pPr>
            <w:r w:rsidRPr="00451457">
              <w:rPr>
                <w:b/>
                <w:bCs/>
                <w:sz w:val="18"/>
                <w:szCs w:val="18"/>
              </w:rPr>
              <w:t>BÜTÇE YILI</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DECFB9D" w14:textId="6D5F7A3D" w:rsidR="00716031" w:rsidRPr="00451457" w:rsidRDefault="00716031" w:rsidP="00137137">
            <w:pPr>
              <w:jc w:val="center"/>
              <w:rPr>
                <w:sz w:val="18"/>
                <w:szCs w:val="18"/>
              </w:rPr>
            </w:pPr>
            <w:r w:rsidRPr="00451457">
              <w:rPr>
                <w:sz w:val="18"/>
                <w:szCs w:val="18"/>
              </w:rPr>
              <w:t>202</w:t>
            </w:r>
            <w:r w:rsidR="00BC60D1">
              <w:rPr>
                <w:sz w:val="18"/>
                <w:szCs w:val="18"/>
              </w:rPr>
              <w:t>2</w:t>
            </w:r>
          </w:p>
        </w:tc>
        <w:tc>
          <w:tcPr>
            <w:tcW w:w="1276" w:type="dxa"/>
            <w:tcBorders>
              <w:top w:val="single" w:sz="4" w:space="0" w:color="auto"/>
              <w:left w:val="nil"/>
              <w:bottom w:val="single" w:sz="4" w:space="0" w:color="000000"/>
              <w:right w:val="single" w:sz="4" w:space="0" w:color="000000"/>
            </w:tcBorders>
            <w:shd w:val="clear" w:color="000000" w:fill="FFFFFF"/>
            <w:vAlign w:val="center"/>
            <w:hideMark/>
          </w:tcPr>
          <w:p w14:paraId="177D9499" w14:textId="77777777" w:rsidR="00716031" w:rsidRPr="00451457" w:rsidRDefault="00716031" w:rsidP="00137137">
            <w:pPr>
              <w:rPr>
                <w:b/>
                <w:bCs/>
                <w:sz w:val="18"/>
                <w:szCs w:val="18"/>
              </w:rPr>
            </w:pPr>
            <w:r w:rsidRPr="00451457">
              <w:rPr>
                <w:b/>
                <w:bCs/>
                <w:sz w:val="18"/>
                <w:szCs w:val="18"/>
              </w:rPr>
              <w:t>03.2.</w:t>
            </w:r>
          </w:p>
        </w:tc>
        <w:tc>
          <w:tcPr>
            <w:tcW w:w="1701" w:type="dxa"/>
            <w:tcBorders>
              <w:top w:val="single" w:sz="4" w:space="0" w:color="auto"/>
              <w:left w:val="nil"/>
              <w:bottom w:val="nil"/>
              <w:right w:val="single" w:sz="4" w:space="0" w:color="000000"/>
            </w:tcBorders>
            <w:shd w:val="clear" w:color="auto" w:fill="auto"/>
            <w:vAlign w:val="bottom"/>
            <w:hideMark/>
          </w:tcPr>
          <w:p w14:paraId="47BA6DE6" w14:textId="77777777" w:rsidR="00716031" w:rsidRPr="00451457" w:rsidRDefault="00716031" w:rsidP="00137137">
            <w:pPr>
              <w:rPr>
                <w:b/>
                <w:bCs/>
                <w:sz w:val="18"/>
                <w:szCs w:val="18"/>
              </w:rPr>
            </w:pPr>
            <w:r w:rsidRPr="00451457">
              <w:rPr>
                <w:b/>
                <w:bCs/>
                <w:sz w:val="18"/>
                <w:szCs w:val="18"/>
              </w:rPr>
              <w:t> </w:t>
            </w:r>
          </w:p>
        </w:tc>
        <w:tc>
          <w:tcPr>
            <w:tcW w:w="1435" w:type="dxa"/>
            <w:tcBorders>
              <w:top w:val="single" w:sz="4" w:space="0" w:color="auto"/>
              <w:left w:val="nil"/>
              <w:bottom w:val="single" w:sz="4" w:space="0" w:color="000000"/>
              <w:right w:val="single" w:sz="4" w:space="0" w:color="000000"/>
            </w:tcBorders>
            <w:shd w:val="clear" w:color="000000" w:fill="FFFFFF"/>
            <w:vAlign w:val="center"/>
            <w:hideMark/>
          </w:tcPr>
          <w:p w14:paraId="5616F2DC"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single" w:sz="4" w:space="0" w:color="auto"/>
              <w:left w:val="nil"/>
              <w:bottom w:val="single" w:sz="4" w:space="0" w:color="000000"/>
              <w:right w:val="single" w:sz="4" w:space="0" w:color="000000"/>
            </w:tcBorders>
            <w:shd w:val="clear" w:color="000000" w:fill="FFFFFF"/>
            <w:vAlign w:val="center"/>
          </w:tcPr>
          <w:p w14:paraId="496FC7C0" w14:textId="77777777" w:rsidR="00716031" w:rsidRPr="00451457" w:rsidRDefault="00716031" w:rsidP="00137137">
            <w:pPr>
              <w:jc w:val="center"/>
              <w:rPr>
                <w:b/>
                <w:bCs/>
                <w:sz w:val="18"/>
                <w:szCs w:val="18"/>
              </w:rPr>
            </w:pPr>
          </w:p>
        </w:tc>
        <w:tc>
          <w:tcPr>
            <w:tcW w:w="1233" w:type="dxa"/>
            <w:tcBorders>
              <w:top w:val="single" w:sz="4" w:space="0" w:color="auto"/>
              <w:left w:val="nil"/>
              <w:bottom w:val="single" w:sz="4" w:space="0" w:color="000000"/>
              <w:right w:val="nil"/>
            </w:tcBorders>
            <w:shd w:val="clear" w:color="000000" w:fill="FFFFFF"/>
            <w:vAlign w:val="center"/>
          </w:tcPr>
          <w:p w14:paraId="604EE4D1" w14:textId="77777777" w:rsidR="00716031" w:rsidRPr="00451457" w:rsidRDefault="00716031" w:rsidP="00137137">
            <w:pPr>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1E7C"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05775EDB" w14:textId="77777777" w:rsidR="00716031" w:rsidRPr="00451457" w:rsidRDefault="00716031" w:rsidP="00137137">
            <w:pPr>
              <w:rPr>
                <w:sz w:val="18"/>
                <w:szCs w:val="18"/>
              </w:rPr>
            </w:pPr>
            <w:r w:rsidRPr="00451457">
              <w:rPr>
                <w:sz w:val="18"/>
                <w:szCs w:val="18"/>
              </w:rPr>
              <w:t> </w:t>
            </w:r>
          </w:p>
        </w:tc>
      </w:tr>
      <w:tr w:rsidR="00716031" w:rsidRPr="00451457" w14:paraId="0DE80D03"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4923CD90" w14:textId="77777777" w:rsidR="00716031" w:rsidRPr="00451457"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7D91E700" w14:textId="77777777" w:rsidR="00716031" w:rsidRPr="00451457" w:rsidRDefault="00716031" w:rsidP="00137137">
            <w:pPr>
              <w:rPr>
                <w:sz w:val="18"/>
                <w:szCs w:val="18"/>
              </w:rPr>
            </w:pPr>
          </w:p>
        </w:tc>
        <w:tc>
          <w:tcPr>
            <w:tcW w:w="1276" w:type="dxa"/>
            <w:tcBorders>
              <w:top w:val="nil"/>
              <w:left w:val="nil"/>
              <w:bottom w:val="nil"/>
              <w:right w:val="nil"/>
            </w:tcBorders>
            <w:shd w:val="clear" w:color="auto" w:fill="auto"/>
            <w:noWrap/>
            <w:vAlign w:val="bottom"/>
            <w:hideMark/>
          </w:tcPr>
          <w:p w14:paraId="6157D519" w14:textId="77777777" w:rsidR="00716031" w:rsidRPr="00451457" w:rsidRDefault="00716031" w:rsidP="00137137">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701B8" w14:textId="77777777" w:rsidR="00716031" w:rsidRPr="00451457" w:rsidRDefault="00716031" w:rsidP="00137137">
            <w:pPr>
              <w:rPr>
                <w:b/>
                <w:bCs/>
                <w:sz w:val="18"/>
                <w:szCs w:val="18"/>
              </w:rPr>
            </w:pPr>
            <w:r w:rsidRPr="00451457">
              <w:rPr>
                <w:b/>
                <w:bCs/>
                <w:sz w:val="18"/>
                <w:szCs w:val="18"/>
              </w:rPr>
              <w:t> </w:t>
            </w:r>
          </w:p>
          <w:p w14:paraId="192996F6"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6B9107CC"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35E51DCD"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31B506EF"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8D7C0EA"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58108C6D" w14:textId="77777777" w:rsidR="00716031" w:rsidRPr="00451457" w:rsidRDefault="00716031" w:rsidP="00137137">
            <w:pPr>
              <w:rPr>
                <w:sz w:val="18"/>
                <w:szCs w:val="18"/>
              </w:rPr>
            </w:pPr>
            <w:r w:rsidRPr="00451457">
              <w:rPr>
                <w:sz w:val="18"/>
                <w:szCs w:val="18"/>
              </w:rPr>
              <w:t> </w:t>
            </w:r>
          </w:p>
        </w:tc>
      </w:tr>
      <w:tr w:rsidR="00716031" w:rsidRPr="00451457" w14:paraId="6C33C496"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1A47F6A5" w14:textId="77777777" w:rsidR="00716031" w:rsidRPr="00451457"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55CDE784" w14:textId="77777777" w:rsidR="00716031" w:rsidRPr="00451457" w:rsidRDefault="00716031" w:rsidP="00137137">
            <w:pPr>
              <w:rPr>
                <w:sz w:val="18"/>
                <w:szCs w:val="18"/>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5737890B" w14:textId="77777777" w:rsidR="00716031" w:rsidRPr="00451457" w:rsidRDefault="00716031" w:rsidP="00137137">
            <w:pPr>
              <w:rPr>
                <w:b/>
                <w:bCs/>
                <w:sz w:val="18"/>
                <w:szCs w:val="18"/>
              </w:rPr>
            </w:pPr>
            <w:r w:rsidRPr="00451457">
              <w:rPr>
                <w:b/>
                <w:bCs/>
                <w:sz w:val="18"/>
                <w:szCs w:val="18"/>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08915FE3" w14:textId="77777777" w:rsidR="00716031" w:rsidRPr="00451457" w:rsidRDefault="00716031" w:rsidP="00137137">
            <w:pPr>
              <w:rPr>
                <w:b/>
                <w:bCs/>
                <w:sz w:val="18"/>
                <w:szCs w:val="18"/>
              </w:rPr>
            </w:pPr>
            <w:r w:rsidRPr="00451457">
              <w:rPr>
                <w:b/>
                <w:bCs/>
                <w:sz w:val="18"/>
                <w:szCs w:val="18"/>
              </w:rPr>
              <w:t> </w:t>
            </w:r>
          </w:p>
          <w:p w14:paraId="4C1848BA"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5AAAE96D"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69C9DCFA"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002F4F9F"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20E3059"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656198E7" w14:textId="77777777" w:rsidR="00716031" w:rsidRPr="00451457" w:rsidRDefault="00716031" w:rsidP="00137137">
            <w:pPr>
              <w:rPr>
                <w:sz w:val="18"/>
                <w:szCs w:val="18"/>
              </w:rPr>
            </w:pPr>
            <w:r w:rsidRPr="00451457">
              <w:rPr>
                <w:sz w:val="18"/>
                <w:szCs w:val="18"/>
              </w:rPr>
              <w:t> </w:t>
            </w:r>
          </w:p>
        </w:tc>
      </w:tr>
      <w:tr w:rsidR="00716031" w:rsidRPr="00451457" w14:paraId="17824E98"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19099333" w14:textId="77777777" w:rsidR="00716031" w:rsidRPr="00451457" w:rsidRDefault="00716031" w:rsidP="00137137">
            <w:pPr>
              <w:rPr>
                <w:b/>
                <w:bCs/>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60C3CD" w14:textId="1A594FA5" w:rsidR="00716031" w:rsidRPr="00451457" w:rsidRDefault="00716031" w:rsidP="00137137">
            <w:pPr>
              <w:jc w:val="center"/>
              <w:rPr>
                <w:sz w:val="18"/>
                <w:szCs w:val="18"/>
              </w:rPr>
            </w:pPr>
            <w:r w:rsidRPr="00451457">
              <w:rPr>
                <w:sz w:val="18"/>
                <w:szCs w:val="18"/>
              </w:rPr>
              <w:t>202</w:t>
            </w:r>
            <w:r w:rsidR="00BC60D1">
              <w:rPr>
                <w:sz w:val="18"/>
                <w:szCs w:val="18"/>
              </w:rPr>
              <w:t>3</w:t>
            </w:r>
          </w:p>
        </w:tc>
        <w:tc>
          <w:tcPr>
            <w:tcW w:w="1276" w:type="dxa"/>
            <w:tcBorders>
              <w:top w:val="nil"/>
              <w:left w:val="nil"/>
              <w:bottom w:val="single" w:sz="4" w:space="0" w:color="000000"/>
              <w:right w:val="single" w:sz="4" w:space="0" w:color="000000"/>
            </w:tcBorders>
            <w:shd w:val="clear" w:color="000000" w:fill="FFFFFF"/>
            <w:vAlign w:val="center"/>
            <w:hideMark/>
          </w:tcPr>
          <w:p w14:paraId="5E4452C2" w14:textId="77777777" w:rsidR="00716031" w:rsidRPr="00451457" w:rsidRDefault="00716031" w:rsidP="00137137">
            <w:pPr>
              <w:rPr>
                <w:b/>
                <w:bCs/>
                <w:sz w:val="18"/>
                <w:szCs w:val="18"/>
              </w:rPr>
            </w:pPr>
            <w:r w:rsidRPr="00451457">
              <w:rPr>
                <w:b/>
                <w:bCs/>
                <w:sz w:val="18"/>
                <w:szCs w:val="18"/>
              </w:rPr>
              <w:t>03.2.</w:t>
            </w:r>
          </w:p>
        </w:tc>
        <w:tc>
          <w:tcPr>
            <w:tcW w:w="1701" w:type="dxa"/>
            <w:tcBorders>
              <w:top w:val="nil"/>
              <w:left w:val="nil"/>
              <w:bottom w:val="single" w:sz="4" w:space="0" w:color="000000"/>
              <w:right w:val="single" w:sz="4" w:space="0" w:color="000000"/>
            </w:tcBorders>
            <w:shd w:val="clear" w:color="000000" w:fill="FFFFFF"/>
            <w:vAlign w:val="center"/>
            <w:hideMark/>
          </w:tcPr>
          <w:p w14:paraId="7E27BAA8" w14:textId="77777777" w:rsidR="00716031" w:rsidRPr="00451457" w:rsidRDefault="00716031" w:rsidP="00137137">
            <w:pPr>
              <w:rPr>
                <w:b/>
                <w:bCs/>
                <w:sz w:val="18"/>
                <w:szCs w:val="18"/>
              </w:rPr>
            </w:pPr>
            <w:r w:rsidRPr="00451457">
              <w:rPr>
                <w:b/>
                <w:bCs/>
                <w:sz w:val="18"/>
                <w:szCs w:val="18"/>
              </w:rPr>
              <w:t> </w:t>
            </w:r>
          </w:p>
          <w:p w14:paraId="5530CB99"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4BFF7D21"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23703EF2"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242B893B"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53C6291"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689E2F1D" w14:textId="77777777" w:rsidR="00716031" w:rsidRPr="00451457" w:rsidRDefault="00716031" w:rsidP="00137137">
            <w:pPr>
              <w:rPr>
                <w:sz w:val="18"/>
                <w:szCs w:val="18"/>
              </w:rPr>
            </w:pPr>
            <w:r w:rsidRPr="00451457">
              <w:rPr>
                <w:sz w:val="18"/>
                <w:szCs w:val="18"/>
              </w:rPr>
              <w:t> </w:t>
            </w:r>
          </w:p>
        </w:tc>
      </w:tr>
      <w:tr w:rsidR="00716031" w:rsidRPr="00451457" w14:paraId="0AA01C75"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7D0DD5A3" w14:textId="77777777" w:rsidR="00716031" w:rsidRPr="00451457"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16C9C5CE" w14:textId="77777777" w:rsidR="00716031" w:rsidRPr="00451457" w:rsidRDefault="00716031" w:rsidP="00137137">
            <w:pPr>
              <w:rPr>
                <w:sz w:val="18"/>
                <w:szCs w:val="18"/>
              </w:rPr>
            </w:pPr>
          </w:p>
        </w:tc>
        <w:tc>
          <w:tcPr>
            <w:tcW w:w="1276" w:type="dxa"/>
            <w:tcBorders>
              <w:top w:val="nil"/>
              <w:left w:val="nil"/>
              <w:bottom w:val="nil"/>
              <w:right w:val="nil"/>
            </w:tcBorders>
            <w:shd w:val="clear" w:color="auto" w:fill="auto"/>
            <w:noWrap/>
            <w:vAlign w:val="bottom"/>
            <w:hideMark/>
          </w:tcPr>
          <w:p w14:paraId="55B61F6A" w14:textId="77777777" w:rsidR="00716031" w:rsidRPr="00451457" w:rsidRDefault="00716031" w:rsidP="00137137">
            <w:pPr>
              <w:rPr>
                <w:sz w:val="18"/>
                <w:szCs w:val="18"/>
              </w:rPr>
            </w:pPr>
          </w:p>
        </w:tc>
        <w:tc>
          <w:tcPr>
            <w:tcW w:w="1701" w:type="dxa"/>
            <w:tcBorders>
              <w:top w:val="nil"/>
              <w:left w:val="single" w:sz="4" w:space="0" w:color="000000"/>
              <w:bottom w:val="single" w:sz="4" w:space="0" w:color="000000"/>
              <w:right w:val="single" w:sz="4" w:space="0" w:color="000000"/>
            </w:tcBorders>
            <w:shd w:val="clear" w:color="000000" w:fill="FFFFFF"/>
            <w:vAlign w:val="center"/>
            <w:hideMark/>
          </w:tcPr>
          <w:p w14:paraId="46E00C76" w14:textId="77777777" w:rsidR="00716031" w:rsidRPr="00451457" w:rsidRDefault="00716031" w:rsidP="00137137">
            <w:pPr>
              <w:rPr>
                <w:b/>
                <w:bCs/>
                <w:sz w:val="18"/>
                <w:szCs w:val="18"/>
              </w:rPr>
            </w:pPr>
            <w:r w:rsidRPr="00451457">
              <w:rPr>
                <w:b/>
                <w:bCs/>
                <w:sz w:val="18"/>
                <w:szCs w:val="18"/>
              </w:rPr>
              <w:t> </w:t>
            </w:r>
          </w:p>
          <w:p w14:paraId="1C4AD460"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DC2219E"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1B9093D3"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1483CF03"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FA952E6"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3DDE0CDC" w14:textId="77777777" w:rsidR="00716031" w:rsidRPr="00451457" w:rsidRDefault="00716031" w:rsidP="00137137">
            <w:pPr>
              <w:rPr>
                <w:sz w:val="18"/>
                <w:szCs w:val="18"/>
              </w:rPr>
            </w:pPr>
            <w:r w:rsidRPr="00451457">
              <w:rPr>
                <w:sz w:val="18"/>
                <w:szCs w:val="18"/>
              </w:rPr>
              <w:t> </w:t>
            </w:r>
          </w:p>
        </w:tc>
      </w:tr>
      <w:tr w:rsidR="00716031" w:rsidRPr="00451457" w14:paraId="241EE973"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3B706163" w14:textId="77777777" w:rsidR="00716031" w:rsidRPr="00451457"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6154E53C" w14:textId="77777777" w:rsidR="00716031" w:rsidRPr="00451457" w:rsidRDefault="00716031" w:rsidP="00137137">
            <w:pPr>
              <w:rPr>
                <w:sz w:val="18"/>
                <w:szCs w:val="18"/>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10EB1993" w14:textId="77777777" w:rsidR="00716031" w:rsidRPr="00451457" w:rsidRDefault="00716031" w:rsidP="00137137">
            <w:pPr>
              <w:rPr>
                <w:b/>
                <w:bCs/>
                <w:sz w:val="18"/>
                <w:szCs w:val="18"/>
              </w:rPr>
            </w:pPr>
            <w:r w:rsidRPr="00451457">
              <w:rPr>
                <w:b/>
                <w:bCs/>
                <w:sz w:val="18"/>
                <w:szCs w:val="18"/>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2640C9A9" w14:textId="77777777" w:rsidR="00716031" w:rsidRPr="00451457" w:rsidRDefault="00716031" w:rsidP="00137137">
            <w:pPr>
              <w:rPr>
                <w:b/>
                <w:bCs/>
                <w:sz w:val="18"/>
                <w:szCs w:val="18"/>
              </w:rPr>
            </w:pPr>
            <w:r w:rsidRPr="00451457">
              <w:rPr>
                <w:b/>
                <w:bCs/>
                <w:sz w:val="18"/>
                <w:szCs w:val="18"/>
              </w:rPr>
              <w:t> </w:t>
            </w:r>
          </w:p>
          <w:p w14:paraId="1E852726"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53B8C9B"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088E122B"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4D5BB8D6"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2CED2F1"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637F4249" w14:textId="77777777" w:rsidR="00716031" w:rsidRPr="00451457" w:rsidRDefault="00716031" w:rsidP="00137137">
            <w:pPr>
              <w:rPr>
                <w:sz w:val="18"/>
                <w:szCs w:val="18"/>
              </w:rPr>
            </w:pPr>
            <w:r w:rsidRPr="00451457">
              <w:rPr>
                <w:sz w:val="18"/>
                <w:szCs w:val="18"/>
              </w:rPr>
              <w:t> </w:t>
            </w:r>
          </w:p>
        </w:tc>
      </w:tr>
      <w:tr w:rsidR="00716031" w:rsidRPr="00451457" w14:paraId="1FADF19F"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50EEAF14" w14:textId="77777777" w:rsidR="00716031" w:rsidRPr="00451457" w:rsidRDefault="00716031" w:rsidP="00137137">
            <w:pPr>
              <w:rPr>
                <w:b/>
                <w:bCs/>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BF64FC" w14:textId="171628E2" w:rsidR="00716031" w:rsidRPr="00451457" w:rsidRDefault="00716031" w:rsidP="00137137">
            <w:pPr>
              <w:jc w:val="center"/>
              <w:rPr>
                <w:sz w:val="18"/>
                <w:szCs w:val="18"/>
              </w:rPr>
            </w:pPr>
            <w:r w:rsidRPr="00451457">
              <w:rPr>
                <w:sz w:val="18"/>
                <w:szCs w:val="18"/>
              </w:rPr>
              <w:t>202</w:t>
            </w:r>
            <w:r w:rsidR="00BC60D1">
              <w:rPr>
                <w:sz w:val="18"/>
                <w:szCs w:val="18"/>
              </w:rPr>
              <w:t>4</w:t>
            </w:r>
          </w:p>
        </w:tc>
        <w:tc>
          <w:tcPr>
            <w:tcW w:w="1276" w:type="dxa"/>
            <w:tcBorders>
              <w:top w:val="nil"/>
              <w:left w:val="nil"/>
              <w:bottom w:val="single" w:sz="4" w:space="0" w:color="000000"/>
              <w:right w:val="single" w:sz="4" w:space="0" w:color="000000"/>
            </w:tcBorders>
            <w:shd w:val="clear" w:color="000000" w:fill="FFFFFF"/>
            <w:vAlign w:val="center"/>
            <w:hideMark/>
          </w:tcPr>
          <w:p w14:paraId="1C9205C5" w14:textId="77777777" w:rsidR="00716031" w:rsidRPr="00451457" w:rsidRDefault="00716031" w:rsidP="00137137">
            <w:pPr>
              <w:rPr>
                <w:b/>
                <w:bCs/>
                <w:sz w:val="18"/>
                <w:szCs w:val="18"/>
              </w:rPr>
            </w:pPr>
            <w:r w:rsidRPr="00451457">
              <w:rPr>
                <w:b/>
                <w:bCs/>
                <w:sz w:val="18"/>
                <w:szCs w:val="18"/>
              </w:rPr>
              <w:t>03.2.</w:t>
            </w:r>
          </w:p>
        </w:tc>
        <w:tc>
          <w:tcPr>
            <w:tcW w:w="1701" w:type="dxa"/>
            <w:tcBorders>
              <w:top w:val="nil"/>
              <w:left w:val="nil"/>
              <w:bottom w:val="single" w:sz="4" w:space="0" w:color="000000"/>
              <w:right w:val="single" w:sz="4" w:space="0" w:color="000000"/>
            </w:tcBorders>
            <w:shd w:val="clear" w:color="000000" w:fill="FFFFFF"/>
            <w:vAlign w:val="center"/>
            <w:hideMark/>
          </w:tcPr>
          <w:p w14:paraId="28F41189" w14:textId="77777777" w:rsidR="00716031" w:rsidRPr="00451457" w:rsidRDefault="00716031" w:rsidP="00137137">
            <w:pPr>
              <w:rPr>
                <w:b/>
                <w:bCs/>
                <w:sz w:val="18"/>
                <w:szCs w:val="18"/>
              </w:rPr>
            </w:pPr>
            <w:r w:rsidRPr="00451457">
              <w:rPr>
                <w:b/>
                <w:bCs/>
                <w:sz w:val="18"/>
                <w:szCs w:val="18"/>
              </w:rPr>
              <w:t> </w:t>
            </w:r>
          </w:p>
          <w:p w14:paraId="36518CBC"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190EB93"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5FAA5A17"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254F0F94"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51577D5"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03A302C5" w14:textId="77777777" w:rsidR="00716031" w:rsidRPr="00451457" w:rsidRDefault="00716031" w:rsidP="00137137">
            <w:pPr>
              <w:ind w:left="-169" w:firstLine="169"/>
              <w:rPr>
                <w:sz w:val="18"/>
                <w:szCs w:val="18"/>
              </w:rPr>
            </w:pPr>
            <w:r w:rsidRPr="00451457">
              <w:rPr>
                <w:sz w:val="18"/>
                <w:szCs w:val="18"/>
              </w:rPr>
              <w:t> </w:t>
            </w:r>
          </w:p>
        </w:tc>
      </w:tr>
      <w:tr w:rsidR="00716031" w:rsidRPr="00451457" w14:paraId="5E8967E5"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6F1B211F" w14:textId="77777777" w:rsidR="00716031" w:rsidRPr="00451457"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7ED2A396" w14:textId="77777777" w:rsidR="00716031" w:rsidRPr="00451457" w:rsidRDefault="00716031" w:rsidP="00137137">
            <w:pPr>
              <w:rPr>
                <w:sz w:val="18"/>
                <w:szCs w:val="18"/>
              </w:rPr>
            </w:pPr>
          </w:p>
        </w:tc>
        <w:tc>
          <w:tcPr>
            <w:tcW w:w="1276" w:type="dxa"/>
            <w:tcBorders>
              <w:top w:val="nil"/>
              <w:left w:val="nil"/>
              <w:bottom w:val="nil"/>
              <w:right w:val="nil"/>
            </w:tcBorders>
            <w:shd w:val="clear" w:color="auto" w:fill="auto"/>
            <w:noWrap/>
            <w:vAlign w:val="bottom"/>
            <w:hideMark/>
          </w:tcPr>
          <w:p w14:paraId="71DA9F1C" w14:textId="77777777" w:rsidR="00716031" w:rsidRPr="00451457" w:rsidRDefault="00716031" w:rsidP="00137137">
            <w:pPr>
              <w:rPr>
                <w:sz w:val="18"/>
                <w:szCs w:val="18"/>
              </w:rPr>
            </w:pPr>
          </w:p>
        </w:tc>
        <w:tc>
          <w:tcPr>
            <w:tcW w:w="1701" w:type="dxa"/>
            <w:tcBorders>
              <w:top w:val="nil"/>
              <w:left w:val="single" w:sz="4" w:space="0" w:color="000000"/>
              <w:bottom w:val="single" w:sz="4" w:space="0" w:color="000000"/>
              <w:right w:val="single" w:sz="4" w:space="0" w:color="000000"/>
            </w:tcBorders>
            <w:shd w:val="clear" w:color="000000" w:fill="FFFFFF"/>
            <w:vAlign w:val="center"/>
            <w:hideMark/>
          </w:tcPr>
          <w:p w14:paraId="6B16EB7B" w14:textId="77777777" w:rsidR="00716031" w:rsidRPr="00451457" w:rsidRDefault="00716031" w:rsidP="00137137">
            <w:pPr>
              <w:rPr>
                <w:b/>
                <w:bCs/>
                <w:sz w:val="18"/>
                <w:szCs w:val="18"/>
              </w:rPr>
            </w:pPr>
            <w:r w:rsidRPr="00451457">
              <w:rPr>
                <w:b/>
                <w:bCs/>
                <w:sz w:val="18"/>
                <w:szCs w:val="18"/>
              </w:rPr>
              <w:t> </w:t>
            </w:r>
          </w:p>
          <w:p w14:paraId="6954C6B1"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4575BA0"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5662F578"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2D6FEF9C"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A48068B"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782FD849" w14:textId="77777777" w:rsidR="00716031" w:rsidRPr="00451457" w:rsidRDefault="00716031" w:rsidP="00137137">
            <w:pPr>
              <w:rPr>
                <w:sz w:val="18"/>
                <w:szCs w:val="18"/>
              </w:rPr>
            </w:pPr>
            <w:r w:rsidRPr="00451457">
              <w:rPr>
                <w:sz w:val="18"/>
                <w:szCs w:val="18"/>
              </w:rPr>
              <w:t> </w:t>
            </w:r>
          </w:p>
        </w:tc>
      </w:tr>
      <w:tr w:rsidR="00716031" w:rsidRPr="00451457" w14:paraId="4EADE299"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5863B44D" w14:textId="77777777" w:rsidR="00716031" w:rsidRPr="00451457"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0408CE56" w14:textId="77777777" w:rsidR="00716031" w:rsidRPr="00451457" w:rsidRDefault="00716031" w:rsidP="00137137">
            <w:pPr>
              <w:rPr>
                <w:sz w:val="18"/>
                <w:szCs w:val="18"/>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0E05CFB" w14:textId="77777777" w:rsidR="00716031" w:rsidRPr="00451457" w:rsidRDefault="00716031" w:rsidP="00137137">
            <w:pPr>
              <w:rPr>
                <w:b/>
                <w:bCs/>
                <w:sz w:val="18"/>
                <w:szCs w:val="18"/>
              </w:rPr>
            </w:pPr>
            <w:r w:rsidRPr="00451457">
              <w:rPr>
                <w:b/>
                <w:bCs/>
                <w:sz w:val="18"/>
                <w:szCs w:val="18"/>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1A5BFBAD" w14:textId="77777777" w:rsidR="00716031" w:rsidRPr="00451457" w:rsidRDefault="00716031" w:rsidP="00137137">
            <w:pPr>
              <w:rPr>
                <w:b/>
                <w:bCs/>
                <w:sz w:val="18"/>
                <w:szCs w:val="18"/>
              </w:rPr>
            </w:pPr>
            <w:r w:rsidRPr="00451457">
              <w:rPr>
                <w:b/>
                <w:bCs/>
                <w:sz w:val="18"/>
                <w:szCs w:val="18"/>
              </w:rPr>
              <w:t> </w:t>
            </w:r>
          </w:p>
          <w:p w14:paraId="55D2E44D" w14:textId="77777777" w:rsidR="00716031" w:rsidRPr="00451457" w:rsidRDefault="00716031" w:rsidP="00137137">
            <w:pPr>
              <w:rPr>
                <w:b/>
                <w:bCs/>
                <w:sz w:val="18"/>
                <w:szCs w:val="18"/>
              </w:rPr>
            </w:pPr>
            <w:r w:rsidRPr="00451457">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168D509E" w14:textId="77777777" w:rsidR="00716031" w:rsidRPr="00451457" w:rsidRDefault="00716031" w:rsidP="00137137">
            <w:pPr>
              <w:jc w:val="center"/>
              <w:rPr>
                <w:b/>
                <w:bCs/>
                <w:sz w:val="18"/>
                <w:szCs w:val="18"/>
              </w:rPr>
            </w:pPr>
            <w:r w:rsidRPr="00451457">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465A6D6D" w14:textId="77777777" w:rsidR="00716031" w:rsidRPr="00451457"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1624D900"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EA585C8"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4F0A06A6" w14:textId="77777777" w:rsidR="00716031" w:rsidRPr="00451457" w:rsidRDefault="00716031" w:rsidP="00137137">
            <w:pPr>
              <w:rPr>
                <w:sz w:val="18"/>
                <w:szCs w:val="18"/>
              </w:rPr>
            </w:pPr>
            <w:r w:rsidRPr="00451457">
              <w:rPr>
                <w:sz w:val="18"/>
                <w:szCs w:val="18"/>
              </w:rPr>
              <w:t> </w:t>
            </w:r>
          </w:p>
        </w:tc>
      </w:tr>
      <w:tr w:rsidR="00716031" w:rsidRPr="00451457" w14:paraId="00F83B75" w14:textId="77777777" w:rsidTr="00137137">
        <w:trPr>
          <w:trHeight w:val="300"/>
        </w:trPr>
        <w:tc>
          <w:tcPr>
            <w:tcW w:w="24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AEEAE" w14:textId="77777777" w:rsidR="00716031" w:rsidRPr="00451457" w:rsidRDefault="00716031" w:rsidP="00137137">
            <w:pPr>
              <w:rPr>
                <w:b/>
                <w:bCs/>
                <w:sz w:val="18"/>
                <w:szCs w:val="18"/>
              </w:rPr>
            </w:pPr>
            <w:r w:rsidRPr="00451457">
              <w:rPr>
                <w:b/>
                <w:bCs/>
                <w:sz w:val="18"/>
                <w:szCs w:val="18"/>
              </w:rPr>
              <w:t>Genel Toplam</w:t>
            </w:r>
          </w:p>
        </w:tc>
        <w:tc>
          <w:tcPr>
            <w:tcW w:w="1701" w:type="dxa"/>
            <w:tcBorders>
              <w:top w:val="nil"/>
              <w:left w:val="nil"/>
              <w:bottom w:val="single" w:sz="4" w:space="0" w:color="000000"/>
              <w:right w:val="single" w:sz="4" w:space="0" w:color="000000"/>
            </w:tcBorders>
            <w:shd w:val="clear" w:color="auto" w:fill="auto"/>
            <w:noWrap/>
            <w:vAlign w:val="bottom"/>
          </w:tcPr>
          <w:p w14:paraId="0D038705" w14:textId="77777777" w:rsidR="00716031" w:rsidRPr="00451457" w:rsidRDefault="00716031" w:rsidP="00137137">
            <w:pPr>
              <w:jc w:val="center"/>
              <w:rPr>
                <w:sz w:val="18"/>
                <w:szCs w:val="18"/>
              </w:rPr>
            </w:pPr>
          </w:p>
        </w:tc>
        <w:tc>
          <w:tcPr>
            <w:tcW w:w="1435" w:type="dxa"/>
            <w:tcBorders>
              <w:top w:val="nil"/>
              <w:left w:val="nil"/>
              <w:bottom w:val="single" w:sz="4" w:space="0" w:color="000000"/>
              <w:right w:val="single" w:sz="4" w:space="0" w:color="000000"/>
            </w:tcBorders>
            <w:shd w:val="clear" w:color="auto" w:fill="auto"/>
            <w:noWrap/>
            <w:vAlign w:val="bottom"/>
          </w:tcPr>
          <w:p w14:paraId="5B5F7D64" w14:textId="77777777" w:rsidR="00716031" w:rsidRPr="00451457" w:rsidRDefault="00716031" w:rsidP="00137137">
            <w:pPr>
              <w:jc w:val="center"/>
              <w:rPr>
                <w:sz w:val="18"/>
                <w:szCs w:val="18"/>
              </w:rPr>
            </w:pPr>
          </w:p>
        </w:tc>
        <w:tc>
          <w:tcPr>
            <w:tcW w:w="1050" w:type="dxa"/>
            <w:tcBorders>
              <w:top w:val="nil"/>
              <w:left w:val="nil"/>
              <w:bottom w:val="single" w:sz="4" w:space="0" w:color="000000"/>
              <w:right w:val="single" w:sz="4" w:space="0" w:color="000000"/>
            </w:tcBorders>
            <w:shd w:val="clear" w:color="auto" w:fill="auto"/>
            <w:noWrap/>
            <w:vAlign w:val="bottom"/>
          </w:tcPr>
          <w:p w14:paraId="795A5677" w14:textId="77777777" w:rsidR="00716031" w:rsidRPr="00451457" w:rsidRDefault="00716031" w:rsidP="00137137">
            <w:pPr>
              <w:jc w:val="center"/>
              <w:rPr>
                <w:sz w:val="18"/>
                <w:szCs w:val="18"/>
              </w:rPr>
            </w:pPr>
          </w:p>
        </w:tc>
        <w:tc>
          <w:tcPr>
            <w:tcW w:w="1233" w:type="dxa"/>
            <w:tcBorders>
              <w:top w:val="nil"/>
              <w:left w:val="nil"/>
              <w:bottom w:val="single" w:sz="4" w:space="0" w:color="000000"/>
              <w:right w:val="nil"/>
            </w:tcBorders>
            <w:shd w:val="clear" w:color="auto" w:fill="auto"/>
            <w:vAlign w:val="center"/>
          </w:tcPr>
          <w:p w14:paraId="19B41E13" w14:textId="77777777" w:rsidR="00716031" w:rsidRPr="00451457"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DF288B5" w14:textId="77777777" w:rsidR="00716031" w:rsidRPr="00451457"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4C735E5F" w14:textId="77777777" w:rsidR="00716031" w:rsidRPr="00451457" w:rsidRDefault="00716031" w:rsidP="00137137">
            <w:pPr>
              <w:rPr>
                <w:sz w:val="18"/>
                <w:szCs w:val="18"/>
              </w:rPr>
            </w:pPr>
            <w:r w:rsidRPr="00451457">
              <w:rPr>
                <w:sz w:val="18"/>
                <w:szCs w:val="18"/>
              </w:rPr>
              <w:t> </w:t>
            </w:r>
          </w:p>
        </w:tc>
      </w:tr>
    </w:tbl>
    <w:p w14:paraId="1A54F353" w14:textId="3A1E2912" w:rsidR="002A2450" w:rsidRDefault="00716031" w:rsidP="000F3F08">
      <w:pPr>
        <w:spacing w:before="120" w:after="120" w:line="360" w:lineRule="auto"/>
        <w:ind w:firstLine="708"/>
        <w:jc w:val="both"/>
        <w:rPr>
          <w:bCs/>
          <w:iCs/>
          <w:noProof/>
          <w:spacing w:val="-1"/>
          <w:sz w:val="20"/>
          <w:szCs w:val="20"/>
          <w:lang w:eastAsia="en-US"/>
        </w:rPr>
      </w:pPr>
      <w:r w:rsidRPr="00DC5AA3">
        <w:rPr>
          <w:bCs/>
          <w:i/>
          <w:iCs/>
          <w:noProof/>
          <w:spacing w:val="-1"/>
          <w:sz w:val="20"/>
          <w:szCs w:val="20"/>
          <w:lang w:eastAsia="en-US"/>
        </w:rPr>
        <w:t>Not:</w:t>
      </w:r>
      <w:r w:rsidRPr="00DC5AA3">
        <w:rPr>
          <w:bCs/>
          <w:iCs/>
          <w:noProof/>
          <w:spacing w:val="-1"/>
          <w:sz w:val="20"/>
          <w:szCs w:val="20"/>
          <w:lang w:eastAsia="en-US"/>
        </w:rPr>
        <w:t xml:space="preserve"> </w:t>
      </w:r>
      <w:r w:rsidR="002A2450" w:rsidRPr="002A2450">
        <w:rPr>
          <w:bCs/>
          <w:i/>
          <w:iCs/>
          <w:noProof/>
          <w:spacing w:val="-1"/>
          <w:sz w:val="20"/>
          <w:szCs w:val="20"/>
          <w:lang w:eastAsia="en-US"/>
        </w:rPr>
        <w:t>İ</w:t>
      </w:r>
      <w:r w:rsidR="00B90C27" w:rsidRPr="002A2450">
        <w:rPr>
          <w:bCs/>
          <w:i/>
          <w:iCs/>
          <w:noProof/>
          <w:spacing w:val="-1"/>
          <w:sz w:val="20"/>
          <w:szCs w:val="20"/>
          <w:lang w:eastAsia="en-US"/>
        </w:rPr>
        <w:t>lgili yılda kuruma genel bütçeden tahsis edilen ödenek</w:t>
      </w:r>
      <w:r w:rsidR="002A2450" w:rsidRPr="002A2450">
        <w:rPr>
          <w:bCs/>
          <w:i/>
          <w:iCs/>
          <w:noProof/>
          <w:spacing w:val="-1"/>
          <w:sz w:val="20"/>
          <w:szCs w:val="20"/>
          <w:lang w:eastAsia="en-US"/>
        </w:rPr>
        <w:t xml:space="preserve"> tutarı,</w:t>
      </w:r>
      <w:r w:rsidR="00B90C27" w:rsidRPr="002A2450">
        <w:rPr>
          <w:bCs/>
          <w:i/>
          <w:iCs/>
          <w:noProof/>
          <w:spacing w:val="-1"/>
          <w:sz w:val="20"/>
          <w:szCs w:val="20"/>
          <w:lang w:eastAsia="en-US"/>
        </w:rPr>
        <w:t xml:space="preserve"> ikinci düz</w:t>
      </w:r>
      <w:r w:rsidR="002A2450" w:rsidRPr="002A2450">
        <w:rPr>
          <w:bCs/>
          <w:i/>
          <w:iCs/>
          <w:noProof/>
          <w:spacing w:val="-1"/>
          <w:sz w:val="20"/>
          <w:szCs w:val="20"/>
          <w:lang w:eastAsia="en-US"/>
        </w:rPr>
        <w:t>ey (ekonomik sınıflandırma) kodu</w:t>
      </w:r>
      <w:r w:rsidR="00B90C27" w:rsidRPr="002A2450">
        <w:rPr>
          <w:bCs/>
          <w:i/>
          <w:iCs/>
          <w:noProof/>
          <w:spacing w:val="-1"/>
          <w:sz w:val="20"/>
          <w:szCs w:val="20"/>
          <w:lang w:eastAsia="en-US"/>
        </w:rPr>
        <w:t xml:space="preserve"> dikkate alınarak </w:t>
      </w:r>
      <w:r w:rsidR="002A2450" w:rsidRPr="002A2450">
        <w:rPr>
          <w:bCs/>
          <w:i/>
          <w:iCs/>
          <w:noProof/>
          <w:spacing w:val="-1"/>
          <w:sz w:val="20"/>
          <w:szCs w:val="20"/>
          <w:lang w:eastAsia="en-US"/>
        </w:rPr>
        <w:t xml:space="preserve">toplam tutar </w:t>
      </w:r>
      <w:r w:rsidR="00B90C27" w:rsidRPr="002A2450">
        <w:rPr>
          <w:bCs/>
          <w:i/>
          <w:iCs/>
          <w:noProof/>
          <w:spacing w:val="-1"/>
          <w:sz w:val="20"/>
          <w:szCs w:val="20"/>
          <w:lang w:eastAsia="en-US"/>
        </w:rPr>
        <w:t xml:space="preserve">tabloya işlenecektir.  </w:t>
      </w:r>
      <w:r w:rsidRPr="00DC5AA3">
        <w:rPr>
          <w:bCs/>
          <w:iCs/>
          <w:noProof/>
          <w:spacing w:val="-1"/>
          <w:sz w:val="20"/>
          <w:szCs w:val="20"/>
          <w:lang w:eastAsia="en-US"/>
        </w:rPr>
        <w:t xml:space="preserve"> </w:t>
      </w:r>
    </w:p>
    <w:p w14:paraId="4E0D9BEB" w14:textId="4807818E" w:rsidR="00716031" w:rsidRPr="00DC5AA3" w:rsidRDefault="00716031" w:rsidP="000F3F08">
      <w:pPr>
        <w:spacing w:before="120" w:after="120" w:line="360" w:lineRule="auto"/>
        <w:ind w:firstLine="708"/>
        <w:jc w:val="both"/>
        <w:rPr>
          <w:b/>
          <w:bCs/>
          <w:i/>
          <w:iCs/>
          <w:noProof/>
          <w:spacing w:val="-1"/>
          <w:sz w:val="20"/>
          <w:szCs w:val="20"/>
          <w:lang w:eastAsia="en-US"/>
        </w:rPr>
      </w:pPr>
      <w:r w:rsidRPr="00DC5AA3">
        <w:rPr>
          <w:bCs/>
          <w:i/>
          <w:iCs/>
          <w:noProof/>
          <w:spacing w:val="-1"/>
          <w:sz w:val="20"/>
          <w:szCs w:val="20"/>
          <w:lang w:eastAsia="en-US"/>
        </w:rPr>
        <w:t>Bir mali yılda aynı kalemden gelen ödenekler birleştirilerek</w:t>
      </w:r>
      <w:r w:rsidR="00B90C27" w:rsidRPr="00DC5AA3">
        <w:rPr>
          <w:bCs/>
          <w:i/>
          <w:iCs/>
          <w:noProof/>
          <w:spacing w:val="-1"/>
          <w:sz w:val="20"/>
          <w:szCs w:val="20"/>
          <w:lang w:eastAsia="en-US"/>
        </w:rPr>
        <w:t xml:space="preserve"> ödeneğin</w:t>
      </w:r>
      <w:r w:rsidRPr="00DC5AA3">
        <w:rPr>
          <w:bCs/>
          <w:i/>
          <w:iCs/>
          <w:noProof/>
          <w:spacing w:val="-1"/>
          <w:sz w:val="20"/>
          <w:szCs w:val="20"/>
          <w:lang w:eastAsia="en-US"/>
        </w:rPr>
        <w:t xml:space="preserve"> toplamı yazılacaktır. </w:t>
      </w:r>
      <w:r w:rsidR="00B90C27" w:rsidRPr="00DC5AA3">
        <w:rPr>
          <w:bCs/>
          <w:i/>
          <w:iCs/>
          <w:noProof/>
          <w:spacing w:val="-1"/>
          <w:sz w:val="20"/>
          <w:szCs w:val="20"/>
          <w:lang w:eastAsia="en-US"/>
        </w:rPr>
        <w:t xml:space="preserve">Tabloya; </w:t>
      </w:r>
      <w:r w:rsidRPr="00DC5AA3">
        <w:rPr>
          <w:bCs/>
          <w:i/>
          <w:iCs/>
          <w:noProof/>
          <w:spacing w:val="-1"/>
          <w:sz w:val="20"/>
          <w:szCs w:val="20"/>
          <w:lang w:eastAsia="en-US"/>
        </w:rPr>
        <w:t xml:space="preserve"> tüketim malzemesi, demirbaş alımı ve bakım onarım vb. giderler için tahsis edilen ödenekler ve </w:t>
      </w:r>
      <w:r w:rsidR="00B90C27" w:rsidRPr="00DC5AA3">
        <w:rPr>
          <w:bCs/>
          <w:i/>
          <w:iCs/>
          <w:noProof/>
          <w:spacing w:val="-1"/>
          <w:sz w:val="20"/>
          <w:szCs w:val="20"/>
          <w:lang w:eastAsia="en-US"/>
        </w:rPr>
        <w:t xml:space="preserve">ödenekleri </w:t>
      </w:r>
      <w:r w:rsidRPr="00DC5AA3">
        <w:rPr>
          <w:bCs/>
          <w:i/>
          <w:iCs/>
          <w:noProof/>
          <w:spacing w:val="-1"/>
          <w:sz w:val="20"/>
          <w:szCs w:val="20"/>
          <w:lang w:eastAsia="en-US"/>
        </w:rPr>
        <w:t>kullanma durumu işlenecek</w:t>
      </w:r>
      <w:r w:rsidR="00B90C27" w:rsidRPr="00DC5AA3">
        <w:rPr>
          <w:bCs/>
          <w:i/>
          <w:iCs/>
          <w:noProof/>
          <w:spacing w:val="-1"/>
          <w:sz w:val="20"/>
          <w:szCs w:val="20"/>
          <w:lang w:eastAsia="en-US"/>
        </w:rPr>
        <w:t>; h</w:t>
      </w:r>
      <w:r w:rsidRPr="00DC5AA3">
        <w:rPr>
          <w:bCs/>
          <w:i/>
          <w:iCs/>
          <w:noProof/>
          <w:spacing w:val="-1"/>
          <w:sz w:val="20"/>
          <w:szCs w:val="20"/>
          <w:lang w:eastAsia="en-US"/>
        </w:rPr>
        <w:t>içbir şekil</w:t>
      </w:r>
      <w:r w:rsidR="00B90C27" w:rsidRPr="00DC5AA3">
        <w:rPr>
          <w:bCs/>
          <w:i/>
          <w:iCs/>
          <w:noProof/>
          <w:spacing w:val="-1"/>
          <w:sz w:val="20"/>
          <w:szCs w:val="20"/>
          <w:lang w:eastAsia="en-US"/>
        </w:rPr>
        <w:t>de aylık</w:t>
      </w:r>
      <w:r w:rsidRPr="00DC5AA3">
        <w:rPr>
          <w:bCs/>
          <w:i/>
          <w:iCs/>
          <w:noProof/>
          <w:spacing w:val="-1"/>
          <w:sz w:val="20"/>
          <w:szCs w:val="20"/>
          <w:lang w:eastAsia="en-US"/>
        </w:rPr>
        <w:t>, ek ders ve yolluk vb. ödenekler işlenmeyecektir.</w:t>
      </w:r>
    </w:p>
    <w:p w14:paraId="7B236AD9" w14:textId="681D37CA" w:rsidR="00716031" w:rsidRPr="00DC5AA3" w:rsidRDefault="00716031" w:rsidP="000F3F08">
      <w:pPr>
        <w:spacing w:before="120" w:after="120" w:line="360" w:lineRule="auto"/>
        <w:ind w:firstLine="709"/>
        <w:jc w:val="both"/>
        <w:rPr>
          <w:i/>
          <w:sz w:val="18"/>
          <w:szCs w:val="18"/>
        </w:rPr>
      </w:pPr>
      <w:r w:rsidRPr="00DC5AA3">
        <w:lastRenderedPageBreak/>
        <w:t xml:space="preserve">3. Belirli amaçları gerçekleştirmek üzere tahsis edilen ödeneklerin mevzuatla belirlenmiş yöntem, ilke ve amaçlara </w:t>
      </w:r>
      <w:r w:rsidR="00B90C27" w:rsidRPr="00DC5AA3">
        <w:t>uygun olarak gerçekleştirilmesi; ödeneklerin</w:t>
      </w:r>
      <w:r w:rsidRPr="00DC5AA3">
        <w:t xml:space="preserve"> tenkis olmasına sebebiyet verilmemesi durumu </w:t>
      </w:r>
      <w:r w:rsidRPr="00DC5AA3">
        <w:rPr>
          <w:sz w:val="20"/>
          <w:szCs w:val="20"/>
        </w:rPr>
        <w:t>(</w:t>
      </w:r>
      <w:r w:rsidRPr="00DC5AA3">
        <w:rPr>
          <w:i/>
          <w:sz w:val="20"/>
          <w:szCs w:val="20"/>
        </w:rPr>
        <w:t>5018 sayılı Kamu Malî Yönetimi ve Kontrol Kanunu Md.13/n,o),</w:t>
      </w:r>
      <w:r w:rsidRPr="00DC5AA3">
        <w:rPr>
          <w:i/>
          <w:sz w:val="18"/>
          <w:szCs w:val="18"/>
        </w:rPr>
        <w:t xml:space="preserve">  </w:t>
      </w:r>
    </w:p>
    <w:p w14:paraId="0DD56D27" w14:textId="64C0F3CE" w:rsidR="00BC60D1" w:rsidRPr="00DC5AA3" w:rsidRDefault="00716031" w:rsidP="000F3F08">
      <w:pPr>
        <w:spacing w:before="120" w:after="120" w:line="360" w:lineRule="auto"/>
        <w:ind w:firstLine="709"/>
        <w:contextualSpacing/>
        <w:jc w:val="both"/>
        <w:rPr>
          <w:i/>
          <w:sz w:val="20"/>
          <w:szCs w:val="20"/>
        </w:rPr>
      </w:pPr>
      <w:r w:rsidRPr="00DC5AA3">
        <w:t>4. Ödenek temin edilmeden taahhütlere girişilme</w:t>
      </w:r>
      <w:r w:rsidR="00B90C27" w:rsidRPr="00DC5AA3">
        <w:t>mesi, 01. personel giderleri ve</w:t>
      </w:r>
      <w:r w:rsidRPr="00DC5AA3">
        <w:t xml:space="preserve"> 02 sosyal güvenlik kurumları devlet primi giderleri ekonomik kodlarından yapılacak harcamal</w:t>
      </w:r>
      <w:r w:rsidR="00B90C27" w:rsidRPr="00DC5AA3">
        <w:t>arla</w:t>
      </w:r>
      <w:r w:rsidRPr="00DC5AA3">
        <w:t xml:space="preserve"> ilgili mevzuatı gereğince ödenek gönderme belgesi aranmaksızın ödeme yapılabilecek haller dışında ödenek gönderme belgesi olmaksızın harcama yapılmaması durumu </w:t>
      </w:r>
      <w:r w:rsidRPr="00DC5AA3">
        <w:rPr>
          <w:sz w:val="20"/>
          <w:szCs w:val="20"/>
        </w:rPr>
        <w:t>(</w:t>
      </w:r>
      <w:r w:rsidRPr="00DC5AA3">
        <w:rPr>
          <w:i/>
          <w:sz w:val="20"/>
          <w:szCs w:val="20"/>
        </w:rPr>
        <w:t>Analitik Bütçe</w:t>
      </w:r>
      <w:r w:rsidR="00B90C27" w:rsidRPr="00DC5AA3">
        <w:rPr>
          <w:i/>
          <w:sz w:val="20"/>
          <w:szCs w:val="20"/>
        </w:rPr>
        <w:t xml:space="preserve"> Sınıflandırma Rehberi, MEBBİS </w:t>
      </w:r>
      <w:r w:rsidRPr="00DC5AA3">
        <w:rPr>
          <w:i/>
          <w:sz w:val="20"/>
          <w:szCs w:val="20"/>
        </w:rPr>
        <w:t>Ödenek Takip Modülü ve Kullanım Kılavuzu),</w:t>
      </w:r>
    </w:p>
    <w:p w14:paraId="06A3F5C3" w14:textId="40AB9E06" w:rsidR="00BC60D1" w:rsidRPr="00DC5AA3" w:rsidRDefault="00716031" w:rsidP="000F3F08">
      <w:pPr>
        <w:spacing w:before="120" w:after="120" w:line="360" w:lineRule="auto"/>
        <w:ind w:firstLine="709"/>
        <w:jc w:val="both"/>
        <w:rPr>
          <w:i/>
          <w:sz w:val="20"/>
          <w:szCs w:val="20"/>
        </w:rPr>
      </w:pPr>
      <w:r w:rsidRPr="00DC5AA3">
        <w:t>5. Kamu</w:t>
      </w:r>
      <w:r w:rsidR="00B90C27" w:rsidRPr="00DC5AA3">
        <w:t xml:space="preserve"> zararı oluşturmamakla birlikte;</w:t>
      </w:r>
      <w:r w:rsidRPr="00DC5AA3">
        <w:t xml:space="preserve"> gönderilen ödenek miktarının üstünde harcama yapılmaması, ödenek gönderme belgelerindeki ödenek miktarını</w:t>
      </w:r>
      <w:r w:rsidR="00B90C27" w:rsidRPr="00DC5AA3">
        <w:t>n</w:t>
      </w:r>
      <w:r w:rsidR="00A866F4" w:rsidRPr="00DC5AA3">
        <w:t xml:space="preserve"> aşılmaması</w:t>
      </w:r>
      <w:r w:rsidRPr="00DC5AA3">
        <w:t xml:space="preserve"> </w:t>
      </w:r>
      <w:r w:rsidRPr="00DC5AA3">
        <w:rPr>
          <w:sz w:val="20"/>
          <w:szCs w:val="20"/>
        </w:rPr>
        <w:t>(</w:t>
      </w:r>
      <w:r w:rsidRPr="00DC5AA3">
        <w:rPr>
          <w:i/>
          <w:sz w:val="20"/>
          <w:szCs w:val="20"/>
        </w:rPr>
        <w:t>5018 sayılı Kamu Malî Yönetimi ve Kontrol Kanunu Md.70),</w:t>
      </w:r>
    </w:p>
    <w:p w14:paraId="71F6F296" w14:textId="5662F598" w:rsidR="00716031" w:rsidRPr="00DC5AA3" w:rsidRDefault="00716031" w:rsidP="000F3F08">
      <w:pPr>
        <w:spacing w:before="120" w:after="120" w:line="360" w:lineRule="auto"/>
        <w:ind w:firstLine="709"/>
        <w:jc w:val="both"/>
        <w:rPr>
          <w:i/>
          <w:sz w:val="20"/>
          <w:szCs w:val="20"/>
        </w:rPr>
      </w:pPr>
      <w:r w:rsidRPr="00DC5AA3">
        <w:t xml:space="preserve">6. Gönderilen ödeneklerin kullanılmasından sonra düzenlenen taşınır işlem fişinin MEBBİS’e </w:t>
      </w:r>
      <w:r w:rsidR="00B90C27" w:rsidRPr="00DC5AA3">
        <w:t>zamanında yüklenmesi</w:t>
      </w:r>
      <w:r w:rsidRPr="00DC5AA3">
        <w:t xml:space="preserve"> </w:t>
      </w:r>
      <w:r w:rsidRPr="00DC5AA3">
        <w:rPr>
          <w:sz w:val="20"/>
          <w:szCs w:val="20"/>
        </w:rPr>
        <w:t>(</w:t>
      </w:r>
      <w:r w:rsidRPr="00DC5AA3">
        <w:rPr>
          <w:i/>
          <w:sz w:val="20"/>
          <w:szCs w:val="20"/>
        </w:rPr>
        <w:t>MEBBİS Ödenek Takip Modülü ve Kullanım Kılavuzu),</w:t>
      </w:r>
      <w:r w:rsidRPr="00DC5AA3">
        <w:rPr>
          <w:i/>
        </w:rPr>
        <w:t xml:space="preserve">  </w:t>
      </w:r>
    </w:p>
    <w:p w14:paraId="7BB2F9C2" w14:textId="6CD28A01" w:rsidR="00BC60D1" w:rsidRPr="00DC5AA3" w:rsidRDefault="00716031" w:rsidP="000F3F08">
      <w:pPr>
        <w:spacing w:before="120" w:after="120" w:line="360" w:lineRule="auto"/>
        <w:ind w:firstLine="709"/>
        <w:jc w:val="both"/>
        <w:rPr>
          <w:i/>
          <w:sz w:val="18"/>
          <w:szCs w:val="18"/>
        </w:rPr>
      </w:pPr>
      <w:r w:rsidRPr="00DC5AA3">
        <w:rPr>
          <w:bCs/>
          <w:iCs/>
          <w:noProof/>
          <w:spacing w:val="-1"/>
          <w:lang w:eastAsia="en-US"/>
        </w:rPr>
        <w:t xml:space="preserve">7. </w:t>
      </w:r>
      <w:r w:rsidRPr="00DC5AA3">
        <w:rPr>
          <w:rFonts w:eastAsia="Arial"/>
          <w:lang w:bidi="tr-TR"/>
        </w:rPr>
        <w:t xml:space="preserve">Faturalı ödenek talep işlemlerinde; </w:t>
      </w:r>
      <w:r w:rsidRPr="00DC5AA3">
        <w:rPr>
          <w:bCs/>
          <w:iCs/>
          <w:noProof/>
          <w:spacing w:val="-1"/>
          <w:lang w:eastAsia="en-US"/>
        </w:rPr>
        <w:t xml:space="preserve">aboneliğe bağlı olarak düzenlenen faturaların </w:t>
      </w:r>
      <w:r w:rsidRPr="00DC5AA3">
        <w:t>MEBBİS Ödenek Takip Modülü</w:t>
      </w:r>
      <w:r w:rsidR="00DC5AA3" w:rsidRPr="00DC5AA3">
        <w:t>’</w:t>
      </w:r>
      <w:r w:rsidRPr="00DC5AA3">
        <w:t xml:space="preserve">nün ilgili bölümlerine girişinin zamanında ve doğru bir şekilde yapılması </w:t>
      </w:r>
      <w:r w:rsidRPr="00DC5AA3">
        <w:rPr>
          <w:sz w:val="20"/>
          <w:szCs w:val="20"/>
        </w:rPr>
        <w:t>(</w:t>
      </w:r>
      <w:r w:rsidRPr="00DC5AA3">
        <w:rPr>
          <w:i/>
          <w:sz w:val="20"/>
          <w:szCs w:val="20"/>
        </w:rPr>
        <w:t>MEBBİS Ödenek Takip Modülü ve Kullanım Kılavuzu),</w:t>
      </w:r>
    </w:p>
    <w:p w14:paraId="0FE8A812" w14:textId="7ABD7E8F" w:rsidR="00BC60D1" w:rsidRPr="00DC5AA3" w:rsidRDefault="00716031" w:rsidP="000F3F08">
      <w:pPr>
        <w:spacing w:before="120" w:after="120" w:line="360" w:lineRule="auto"/>
        <w:ind w:firstLine="709"/>
        <w:jc w:val="both"/>
        <w:rPr>
          <w:i/>
          <w:sz w:val="20"/>
          <w:szCs w:val="20"/>
        </w:rPr>
      </w:pPr>
      <w:r w:rsidRPr="00DC5AA3">
        <w:t>8.</w:t>
      </w:r>
      <w:r w:rsidR="00BC60D1" w:rsidRPr="00DC5AA3">
        <w:t xml:space="preserve"> </w:t>
      </w:r>
      <w:r w:rsidRPr="00DC5AA3">
        <w:t>Temizlik malzemesi ve kırtasiye alım giderleri için ödenek talebinin yapılması durumu</w:t>
      </w:r>
      <w:r w:rsidRPr="00DC5AA3">
        <w:rPr>
          <w:bCs/>
          <w:i/>
        </w:rPr>
        <w:t xml:space="preserve"> </w:t>
      </w:r>
      <w:r w:rsidRPr="00DC5AA3">
        <w:rPr>
          <w:bCs/>
          <w:i/>
          <w:sz w:val="20"/>
          <w:szCs w:val="20"/>
        </w:rPr>
        <w:t>(</w:t>
      </w:r>
      <w:r w:rsidRPr="00DC5AA3">
        <w:rPr>
          <w:i/>
          <w:sz w:val="20"/>
          <w:szCs w:val="20"/>
        </w:rPr>
        <w:t>MEBBİS Ödenek Takip Modülü ve Kullanım Kılavuzu),</w:t>
      </w:r>
    </w:p>
    <w:p w14:paraId="5061181F" w14:textId="77777777" w:rsidR="00BC60D1" w:rsidRPr="00DC5AA3" w:rsidRDefault="00716031" w:rsidP="000F3F08">
      <w:pPr>
        <w:spacing w:before="120" w:after="120" w:line="360" w:lineRule="auto"/>
        <w:ind w:firstLine="709"/>
        <w:jc w:val="both"/>
        <w:rPr>
          <w:i/>
          <w:sz w:val="20"/>
          <w:szCs w:val="20"/>
        </w:rPr>
      </w:pPr>
      <w:r w:rsidRPr="00DC5AA3">
        <w:t>9.</w:t>
      </w:r>
      <w:r w:rsidR="00BC60D1" w:rsidRPr="00DC5AA3">
        <w:t xml:space="preserve"> </w:t>
      </w:r>
      <w:r w:rsidRPr="00DC5AA3">
        <w:rPr>
          <w:bCs/>
        </w:rPr>
        <w:t>Varsa taşıt ödenek talebinin yapılması durumu</w:t>
      </w:r>
      <w:r w:rsidRPr="00DC5AA3">
        <w:rPr>
          <w:lang w:bidi="tr-TR"/>
        </w:rPr>
        <w:t xml:space="preserve"> </w:t>
      </w:r>
      <w:r w:rsidRPr="00DC5AA3">
        <w:rPr>
          <w:sz w:val="20"/>
          <w:szCs w:val="20"/>
          <w:lang w:bidi="tr-TR"/>
        </w:rPr>
        <w:t>(</w:t>
      </w:r>
      <w:r w:rsidRPr="00DC5AA3">
        <w:rPr>
          <w:i/>
          <w:sz w:val="20"/>
          <w:szCs w:val="20"/>
        </w:rPr>
        <w:t>MEBBİS Ödenek Takip Modülü ve Kullanım Kılavuzu),</w:t>
      </w:r>
    </w:p>
    <w:p w14:paraId="1384B746" w14:textId="75142BF2" w:rsidR="00716031" w:rsidRPr="00DC5AA3" w:rsidRDefault="00BC60D1" w:rsidP="000F3F08">
      <w:pPr>
        <w:spacing w:before="120" w:after="120" w:line="360" w:lineRule="auto"/>
        <w:ind w:firstLine="709"/>
        <w:jc w:val="both"/>
        <w:rPr>
          <w:i/>
          <w:sz w:val="20"/>
          <w:szCs w:val="20"/>
        </w:rPr>
      </w:pPr>
      <w:r w:rsidRPr="00DC5AA3">
        <w:rPr>
          <w:iCs/>
        </w:rPr>
        <w:t>10.</w:t>
      </w:r>
      <w:r w:rsidRPr="00DC5AA3">
        <w:rPr>
          <w:i/>
        </w:rPr>
        <w:t xml:space="preserve"> </w:t>
      </w:r>
      <w:r w:rsidR="00716031" w:rsidRPr="00DC5AA3">
        <w:t>Geçici görev yollukları için ödenek talebinde bulunulması, sürekli görev yolluğu için ödenek talebinde bulunulmaması durumu</w:t>
      </w:r>
      <w:r w:rsidR="00716031" w:rsidRPr="00DC5AA3">
        <w:rPr>
          <w:b/>
          <w:bCs/>
          <w:i/>
          <w:lang w:bidi="tr-TR"/>
        </w:rPr>
        <w:t xml:space="preserve"> </w:t>
      </w:r>
      <w:r w:rsidR="00716031" w:rsidRPr="00DC5AA3">
        <w:rPr>
          <w:bCs/>
          <w:i/>
          <w:sz w:val="20"/>
          <w:szCs w:val="20"/>
          <w:lang w:bidi="tr-TR"/>
        </w:rPr>
        <w:t>(</w:t>
      </w:r>
      <w:r w:rsidR="00716031" w:rsidRPr="00DC5AA3">
        <w:rPr>
          <w:i/>
          <w:sz w:val="20"/>
          <w:szCs w:val="20"/>
        </w:rPr>
        <w:t>5018 sayılı Kamu Malî Yönetimi ve Kontrol Kanunu Md.15, Analitik Bütçe Sınıflandırma Rehberi MEBBİS Ödenek Takip Modülü ve Kullanım Kılavuzu)</w:t>
      </w:r>
      <w:r w:rsidR="00716031" w:rsidRPr="00DC5AA3">
        <w:rPr>
          <w:b/>
          <w:bCs/>
          <w:i/>
          <w:sz w:val="20"/>
          <w:szCs w:val="20"/>
        </w:rPr>
        <w:t>,</w:t>
      </w:r>
    </w:p>
    <w:p w14:paraId="6577A5E9" w14:textId="0FAD1BA5" w:rsidR="00716031" w:rsidRPr="00DC5AA3" w:rsidRDefault="00716031" w:rsidP="000F3F08">
      <w:pPr>
        <w:spacing w:before="120" w:after="120" w:line="360" w:lineRule="auto"/>
        <w:ind w:firstLine="709"/>
        <w:jc w:val="both"/>
        <w:rPr>
          <w:i/>
          <w:sz w:val="20"/>
          <w:szCs w:val="20"/>
        </w:rPr>
      </w:pPr>
      <w:r w:rsidRPr="00DC5AA3">
        <w:rPr>
          <w:bCs/>
          <w:iCs/>
          <w:lang w:bidi="tr-TR"/>
        </w:rPr>
        <w:t>1</w:t>
      </w:r>
      <w:r w:rsidR="00F63BA5" w:rsidRPr="00DC5AA3">
        <w:rPr>
          <w:bCs/>
          <w:iCs/>
          <w:lang w:bidi="tr-TR"/>
        </w:rPr>
        <w:t>1</w:t>
      </w:r>
      <w:r w:rsidRPr="00DC5AA3">
        <w:rPr>
          <w:bCs/>
          <w:iCs/>
          <w:lang w:bidi="tr-TR"/>
        </w:rPr>
        <w:t>. SGK idarî para cezaları ile ilgili iş ve işlemlerin yerine getirilmesi durumu</w:t>
      </w:r>
      <w:r w:rsidRPr="00DC5AA3">
        <w:rPr>
          <w:lang w:bidi="tr-TR"/>
        </w:rPr>
        <w:t xml:space="preserve"> </w:t>
      </w:r>
      <w:r w:rsidRPr="00DC5AA3">
        <w:rPr>
          <w:sz w:val="20"/>
          <w:szCs w:val="20"/>
          <w:lang w:bidi="tr-TR"/>
        </w:rPr>
        <w:t>(</w:t>
      </w:r>
      <w:r w:rsidRPr="00DC5AA3">
        <w:rPr>
          <w:i/>
          <w:sz w:val="20"/>
          <w:szCs w:val="20"/>
        </w:rPr>
        <w:t xml:space="preserve">5018 sayılı Kamu Malî Yönetimi ve Kontrol Kanunu Md.15, Analitik Bütçe Sınıflandırma Rehberi, Bakanlığımız Strateji Geliştirme Başkanlığının </w:t>
      </w:r>
      <w:r w:rsidR="00DC5AA3" w:rsidRPr="00DC5AA3">
        <w:rPr>
          <w:i/>
          <w:sz w:val="20"/>
          <w:szCs w:val="20"/>
        </w:rPr>
        <w:t xml:space="preserve">İdarî Para Cezaları için </w:t>
      </w:r>
      <w:r w:rsidRPr="00DC5AA3">
        <w:rPr>
          <w:i/>
          <w:sz w:val="20"/>
          <w:szCs w:val="20"/>
        </w:rPr>
        <w:t>23.11.2011 tarihli ve 7679 sayılı yazısı, Meslekî ve Teknik Eğitim Genel Müdürlüğünün 17.02.2022</w:t>
      </w:r>
      <w:r w:rsidR="00DC5AA3" w:rsidRPr="00DC5AA3">
        <w:rPr>
          <w:i/>
          <w:sz w:val="20"/>
          <w:szCs w:val="20"/>
        </w:rPr>
        <w:t xml:space="preserve"> tarihli</w:t>
      </w:r>
      <w:r w:rsidRPr="00DC5AA3">
        <w:rPr>
          <w:i/>
          <w:sz w:val="20"/>
          <w:szCs w:val="20"/>
        </w:rPr>
        <w:t xml:space="preserve"> ve E-20880154-841.02.01-43813203 sayılı yazısı, SGK İdari Para Cezaları Kitapçığı),</w:t>
      </w:r>
    </w:p>
    <w:p w14:paraId="3A24BF4D" w14:textId="2EE945DA" w:rsidR="00716031" w:rsidRPr="00DC5AA3" w:rsidRDefault="00716031" w:rsidP="000F3F08">
      <w:pPr>
        <w:widowControl w:val="0"/>
        <w:spacing w:before="120" w:after="120" w:line="360" w:lineRule="auto"/>
        <w:jc w:val="both"/>
        <w:rPr>
          <w:i/>
          <w:sz w:val="20"/>
          <w:szCs w:val="20"/>
        </w:rPr>
      </w:pPr>
      <w:bookmarkStart w:id="32" w:name="bookmark23"/>
      <w:r w:rsidRPr="00DC5AA3">
        <w:rPr>
          <w:b/>
          <w:bCs/>
          <w:i/>
          <w:iCs/>
          <w:lang w:bidi="tr-TR"/>
        </w:rPr>
        <w:tab/>
      </w:r>
      <w:r w:rsidRPr="00DC5AA3">
        <w:rPr>
          <w:bCs/>
          <w:iCs/>
          <w:lang w:bidi="tr-TR"/>
        </w:rPr>
        <w:t>1</w:t>
      </w:r>
      <w:r w:rsidR="00F63BA5" w:rsidRPr="00DC5AA3">
        <w:rPr>
          <w:bCs/>
          <w:iCs/>
          <w:lang w:bidi="tr-TR"/>
        </w:rPr>
        <w:t>2</w:t>
      </w:r>
      <w:r w:rsidRPr="00DC5AA3">
        <w:rPr>
          <w:bCs/>
          <w:iCs/>
          <w:lang w:bidi="tr-TR"/>
        </w:rPr>
        <w:t>. Mahkeme karar</w:t>
      </w:r>
      <w:r w:rsidR="00DC5AA3" w:rsidRPr="00DC5AA3">
        <w:rPr>
          <w:bCs/>
          <w:iCs/>
          <w:lang w:bidi="tr-TR"/>
        </w:rPr>
        <w:t>lar</w:t>
      </w:r>
      <w:r w:rsidRPr="00DC5AA3">
        <w:rPr>
          <w:bCs/>
          <w:iCs/>
          <w:lang w:bidi="tr-TR"/>
        </w:rPr>
        <w:t>ına istinaden ödenecek yükümlülükler</w:t>
      </w:r>
      <w:bookmarkEnd w:id="32"/>
      <w:r w:rsidRPr="00DC5AA3">
        <w:rPr>
          <w:bCs/>
          <w:iCs/>
          <w:lang w:bidi="tr-TR"/>
        </w:rPr>
        <w:t>; uzlaşma ve arabuluculuk müesseselerine ilişkin arabulucu ve uzlaştırıcı giderlerinin idare kısmına düşen tutarın</w:t>
      </w:r>
      <w:r w:rsidR="00DC5AA3" w:rsidRPr="00DC5AA3">
        <w:rPr>
          <w:bCs/>
          <w:iCs/>
          <w:lang w:bidi="tr-TR"/>
        </w:rPr>
        <w:t>ın</w:t>
      </w:r>
      <w:r w:rsidRPr="00DC5AA3">
        <w:rPr>
          <w:bCs/>
          <w:iCs/>
          <w:lang w:bidi="tr-TR"/>
        </w:rPr>
        <w:t xml:space="preserve"> ödenek talep edilmeksizin hemen ödenmesi </w:t>
      </w:r>
      <w:r w:rsidR="00DC5AA3" w:rsidRPr="00DC5AA3">
        <w:rPr>
          <w:bCs/>
          <w:iCs/>
          <w:lang w:bidi="tr-TR"/>
        </w:rPr>
        <w:t xml:space="preserve">durumu </w:t>
      </w:r>
      <w:r w:rsidRPr="00DC5AA3">
        <w:rPr>
          <w:bCs/>
          <w:iCs/>
          <w:sz w:val="20"/>
          <w:szCs w:val="20"/>
          <w:lang w:bidi="tr-TR"/>
        </w:rPr>
        <w:t>(</w:t>
      </w:r>
      <w:r w:rsidRPr="00DC5AA3">
        <w:rPr>
          <w:i/>
          <w:sz w:val="20"/>
          <w:szCs w:val="20"/>
        </w:rPr>
        <w:t>5018 sayılı Kamu Malî Yönetimi ve Kontrol Kanunu Md.15, Anali</w:t>
      </w:r>
      <w:r w:rsidR="001967B6" w:rsidRPr="00DC5AA3">
        <w:rPr>
          <w:i/>
          <w:sz w:val="20"/>
          <w:szCs w:val="20"/>
        </w:rPr>
        <w:t>tik Bütçe Sınıflandırma Rehberi</w:t>
      </w:r>
      <w:r w:rsidRPr="00DC5AA3">
        <w:rPr>
          <w:i/>
          <w:sz w:val="20"/>
          <w:szCs w:val="20"/>
        </w:rPr>
        <w:t>),</w:t>
      </w:r>
    </w:p>
    <w:p w14:paraId="2ECBB6C7" w14:textId="1C5993FA" w:rsidR="00716031" w:rsidRPr="00DC5AA3" w:rsidRDefault="00716031" w:rsidP="000F3F08">
      <w:pPr>
        <w:widowControl w:val="0"/>
        <w:tabs>
          <w:tab w:val="left" w:pos="709"/>
        </w:tabs>
        <w:spacing w:before="120" w:after="120" w:line="360" w:lineRule="auto"/>
        <w:jc w:val="both"/>
        <w:rPr>
          <w:lang w:bidi="tr-TR"/>
        </w:rPr>
      </w:pPr>
      <w:r w:rsidRPr="00DC5AA3">
        <w:rPr>
          <w:lang w:bidi="tr-TR"/>
        </w:rPr>
        <w:tab/>
        <w:t>1</w:t>
      </w:r>
      <w:r w:rsidR="00F63BA5" w:rsidRPr="00DC5AA3">
        <w:rPr>
          <w:lang w:bidi="tr-TR"/>
        </w:rPr>
        <w:t>3</w:t>
      </w:r>
      <w:r w:rsidRPr="00DC5AA3">
        <w:rPr>
          <w:lang w:bidi="tr-TR"/>
        </w:rPr>
        <w:t xml:space="preserve">. </w:t>
      </w:r>
      <w:r w:rsidR="00DC5AA3" w:rsidRPr="00DC5AA3">
        <w:rPr>
          <w:lang w:bidi="tr-TR"/>
        </w:rPr>
        <w:t xml:space="preserve">(Varsa) Lojmanın </w:t>
      </w:r>
      <w:r w:rsidRPr="00DC5AA3">
        <w:rPr>
          <w:lang w:bidi="tr-TR"/>
        </w:rPr>
        <w:t xml:space="preserve">elektrik ve su aboneliğinin </w:t>
      </w:r>
      <w:r w:rsidR="00DC5AA3" w:rsidRPr="00DC5AA3">
        <w:rPr>
          <w:lang w:bidi="tr-TR"/>
        </w:rPr>
        <w:t xml:space="preserve">lojmanı </w:t>
      </w:r>
      <w:r w:rsidRPr="00DC5AA3">
        <w:rPr>
          <w:lang w:bidi="tr-TR"/>
        </w:rPr>
        <w:t>kullananlar adına yapıl</w:t>
      </w:r>
      <w:r w:rsidR="00DC5AA3" w:rsidRPr="00DC5AA3">
        <w:rPr>
          <w:lang w:bidi="tr-TR"/>
        </w:rPr>
        <w:t xml:space="preserve">ması, </w:t>
      </w:r>
      <w:r w:rsidRPr="00DC5AA3">
        <w:rPr>
          <w:lang w:bidi="tr-TR"/>
        </w:rPr>
        <w:lastRenderedPageBreak/>
        <w:t xml:space="preserve">elektrik ile su ücretlerinin </w:t>
      </w:r>
      <w:r w:rsidR="00DC5AA3" w:rsidRPr="00DC5AA3">
        <w:rPr>
          <w:lang w:bidi="tr-TR"/>
        </w:rPr>
        <w:t xml:space="preserve">lojmanda oturanlar </w:t>
      </w:r>
      <w:r w:rsidRPr="00DC5AA3">
        <w:rPr>
          <w:lang w:bidi="tr-TR"/>
        </w:rPr>
        <w:t>tarafından ödenmesi, lojman kira kesintilerinin yapılması durumu</w:t>
      </w:r>
      <w:r w:rsidR="00F63BA5" w:rsidRPr="00DC5AA3">
        <w:rPr>
          <w:lang w:bidi="tr-TR"/>
        </w:rPr>
        <w:t>,</w:t>
      </w:r>
    </w:p>
    <w:p w14:paraId="582FC6E9" w14:textId="57A6AFEB" w:rsidR="00716031" w:rsidRPr="00DC5AA3" w:rsidRDefault="00716031" w:rsidP="000F3F08">
      <w:pPr>
        <w:widowControl w:val="0"/>
        <w:tabs>
          <w:tab w:val="left" w:pos="709"/>
        </w:tabs>
        <w:spacing w:before="120" w:after="120" w:line="360" w:lineRule="auto"/>
        <w:jc w:val="both"/>
        <w:rPr>
          <w:lang w:bidi="tr-TR"/>
        </w:rPr>
      </w:pPr>
      <w:r w:rsidRPr="00DC5AA3">
        <w:rPr>
          <w:lang w:bidi="tr-TR"/>
        </w:rPr>
        <w:t xml:space="preserve">            1</w:t>
      </w:r>
      <w:r w:rsidR="00F63BA5" w:rsidRPr="00DC5AA3">
        <w:rPr>
          <w:lang w:bidi="tr-TR"/>
        </w:rPr>
        <w:t>4</w:t>
      </w:r>
      <w:r w:rsidRPr="00DC5AA3">
        <w:rPr>
          <w:lang w:bidi="tr-TR"/>
        </w:rPr>
        <w:t>. Elektrik sisteminde kompanzasyon panosu bulunmaması</w:t>
      </w:r>
      <w:r w:rsidR="00DC5AA3" w:rsidRPr="00DC5AA3">
        <w:rPr>
          <w:lang w:bidi="tr-TR"/>
        </w:rPr>
        <w:t xml:space="preserve">; panonun </w:t>
      </w:r>
      <w:r w:rsidRPr="00DC5AA3">
        <w:rPr>
          <w:lang w:bidi="tr-TR"/>
        </w:rPr>
        <w:t>kapasitesinin yeterli olmaması veya bakım ve kontrolünün düzenli yapılmaması nedeniyle reaktif enerji (endüktif/kapasitif) bedeli ödenmesi durumu</w:t>
      </w:r>
      <w:r w:rsidRPr="00DC5AA3">
        <w:rPr>
          <w:sz w:val="20"/>
          <w:szCs w:val="20"/>
          <w:lang w:bidi="tr-TR"/>
        </w:rPr>
        <w:t xml:space="preserve"> (</w:t>
      </w:r>
      <w:r w:rsidRPr="00DC5AA3">
        <w:rPr>
          <w:i/>
          <w:sz w:val="20"/>
          <w:szCs w:val="20"/>
          <w:lang w:bidi="tr-TR"/>
        </w:rPr>
        <w:t>Son bir yıl içindeki elektrik faturaları içeriğinden kontrol edilecektir)</w:t>
      </w:r>
      <w:r w:rsidR="00855D0D">
        <w:rPr>
          <w:i/>
          <w:sz w:val="20"/>
          <w:szCs w:val="20"/>
          <w:lang w:bidi="tr-TR"/>
        </w:rPr>
        <w:t>.</w:t>
      </w:r>
    </w:p>
    <w:p w14:paraId="3BEEB196" w14:textId="77777777" w:rsidR="00716031" w:rsidRPr="00947803" w:rsidRDefault="00716031" w:rsidP="000F3F08">
      <w:pPr>
        <w:widowControl w:val="0"/>
        <w:tabs>
          <w:tab w:val="left" w:pos="709"/>
        </w:tabs>
        <w:spacing w:before="120" w:after="120" w:line="360" w:lineRule="auto"/>
        <w:jc w:val="both"/>
        <w:rPr>
          <w:b/>
        </w:rPr>
      </w:pPr>
      <w:r w:rsidRPr="00451457">
        <w:rPr>
          <w:lang w:bidi="tr-TR"/>
        </w:rPr>
        <w:tab/>
      </w:r>
      <w:r w:rsidRPr="00947803">
        <w:rPr>
          <w:b/>
        </w:rPr>
        <w:t>5.2. İhale İş ve İşlemleri</w:t>
      </w:r>
    </w:p>
    <w:p w14:paraId="4F1F9245" w14:textId="19FAA338" w:rsidR="00716031" w:rsidRPr="00947803" w:rsidRDefault="00947803" w:rsidP="000F3F08">
      <w:pPr>
        <w:spacing w:before="120" w:after="120" w:line="360" w:lineRule="auto"/>
        <w:ind w:firstLine="709"/>
        <w:jc w:val="both"/>
        <w:rPr>
          <w:bCs/>
          <w:iCs/>
          <w:noProof/>
          <w:spacing w:val="-1"/>
          <w:lang w:eastAsia="en-US"/>
        </w:rPr>
      </w:pPr>
      <w:r w:rsidRPr="00947803">
        <w:rPr>
          <w:bCs/>
          <w:iCs/>
          <w:noProof/>
          <w:spacing w:val="-1"/>
          <w:lang w:eastAsia="en-US"/>
        </w:rPr>
        <w:t>Bu bölümde; k</w:t>
      </w:r>
      <w:r w:rsidR="009C2C91" w:rsidRPr="00947803">
        <w:rPr>
          <w:bCs/>
          <w:iCs/>
          <w:noProof/>
          <w:spacing w:val="-1"/>
          <w:lang w:eastAsia="en-US"/>
        </w:rPr>
        <w:t>uruma</w:t>
      </w:r>
      <w:r w:rsidR="00716031" w:rsidRPr="00947803">
        <w:rPr>
          <w:bCs/>
          <w:iCs/>
          <w:noProof/>
          <w:spacing w:val="-1"/>
          <w:lang w:eastAsia="en-US"/>
        </w:rPr>
        <w:t xml:space="preserve"> genel bütçeden gönde</w:t>
      </w:r>
      <w:r w:rsidR="009C2C91" w:rsidRPr="00947803">
        <w:rPr>
          <w:bCs/>
          <w:iCs/>
          <w:noProof/>
          <w:spacing w:val="-1"/>
          <w:lang w:eastAsia="en-US"/>
        </w:rPr>
        <w:t>rilen ve harcama yetkisili (kurum</w:t>
      </w:r>
      <w:r w:rsidR="00716031" w:rsidRPr="00947803">
        <w:rPr>
          <w:bCs/>
          <w:iCs/>
          <w:noProof/>
          <w:spacing w:val="-1"/>
          <w:lang w:eastAsia="en-US"/>
        </w:rPr>
        <w:t xml:space="preserve"> müdürü) tarafından ihale yapılmak suretiyle alımı gerçekleştirilen harcamalara yönelik işlemler</w:t>
      </w:r>
      <w:r w:rsidR="004C2168">
        <w:rPr>
          <w:bCs/>
          <w:iCs/>
          <w:noProof/>
          <w:spacing w:val="-1"/>
          <w:lang w:eastAsia="en-US"/>
        </w:rPr>
        <w:t xml:space="preserve"> </w:t>
      </w:r>
      <w:r w:rsidR="004C2168" w:rsidRPr="004C2168">
        <w:rPr>
          <w:bCs/>
          <w:iCs/>
          <w:noProof/>
          <w:spacing w:val="-1"/>
          <w:lang w:eastAsia="en-US"/>
        </w:rPr>
        <w:t xml:space="preserve">aşağıda yer </w:t>
      </w:r>
      <w:r w:rsidR="004C2168">
        <w:rPr>
          <w:bCs/>
          <w:iCs/>
          <w:noProof/>
          <w:spacing w:val="-1"/>
          <w:lang w:eastAsia="en-US"/>
        </w:rPr>
        <w:t xml:space="preserve">alt başlıklar </w:t>
      </w:r>
      <w:r w:rsidR="00855D0D">
        <w:rPr>
          <w:bCs/>
          <w:iCs/>
          <w:noProof/>
          <w:spacing w:val="-1"/>
          <w:lang w:eastAsia="en-US"/>
        </w:rPr>
        <w:t xml:space="preserve">ve </w:t>
      </w:r>
      <w:r w:rsidR="004C2168" w:rsidRPr="004C2168">
        <w:rPr>
          <w:bCs/>
          <w:iCs/>
          <w:noProof/>
          <w:spacing w:val="-1"/>
          <w:lang w:eastAsia="en-US"/>
        </w:rPr>
        <w:t>kriterler üzerinden değerlendirilecektir.</w:t>
      </w:r>
    </w:p>
    <w:p w14:paraId="093B458D" w14:textId="75783396" w:rsidR="00716031" w:rsidRPr="00947803" w:rsidRDefault="006C7069" w:rsidP="000F3F08">
      <w:pPr>
        <w:spacing w:before="120" w:after="120" w:line="360" w:lineRule="auto"/>
        <w:jc w:val="both"/>
        <w:rPr>
          <w:i/>
          <w:sz w:val="18"/>
          <w:szCs w:val="18"/>
        </w:rPr>
      </w:pPr>
      <w:r w:rsidRPr="00947803">
        <w:t xml:space="preserve">          </w:t>
      </w:r>
      <w:r w:rsidR="00CC0A9B" w:rsidRPr="00947803">
        <w:t xml:space="preserve"> </w:t>
      </w:r>
      <w:r w:rsidR="00716031" w:rsidRPr="00947803">
        <w:t xml:space="preserve">Harcamalar için harcama yetkilisinin harcama talimatı vermesi ve sorumluluklarını yerine getirme durumu </w:t>
      </w:r>
      <w:r w:rsidR="00716031" w:rsidRPr="00947803">
        <w:rPr>
          <w:sz w:val="20"/>
          <w:szCs w:val="20"/>
        </w:rPr>
        <w:t>(</w:t>
      </w:r>
      <w:r w:rsidR="00716031" w:rsidRPr="00947803">
        <w:rPr>
          <w:i/>
          <w:sz w:val="20"/>
          <w:szCs w:val="20"/>
        </w:rPr>
        <w:t>5018 sayılı Kamu Malî Yö</w:t>
      </w:r>
      <w:r w:rsidR="00926A11">
        <w:rPr>
          <w:i/>
          <w:sz w:val="20"/>
          <w:szCs w:val="20"/>
        </w:rPr>
        <w:t>netimi ve Kontrol Kanunu Md.32).</w:t>
      </w:r>
    </w:p>
    <w:p w14:paraId="41E7D597" w14:textId="77777777" w:rsidR="00716031" w:rsidRPr="00947803" w:rsidRDefault="00716031" w:rsidP="000F3F08">
      <w:pPr>
        <w:spacing w:before="120" w:after="120" w:line="360" w:lineRule="auto"/>
        <w:ind w:firstLine="709"/>
        <w:jc w:val="both"/>
        <w:rPr>
          <w:b/>
        </w:rPr>
      </w:pPr>
      <w:r w:rsidRPr="00947803">
        <w:rPr>
          <w:b/>
        </w:rPr>
        <w:t>5.2.1. Doğrudan Temin Yöntemi</w:t>
      </w:r>
    </w:p>
    <w:p w14:paraId="03B9895E" w14:textId="427FDA47" w:rsidR="00701B2D" w:rsidRPr="00947803" w:rsidRDefault="00947803" w:rsidP="000F3F08">
      <w:pPr>
        <w:pStyle w:val="ListeParagraf"/>
        <w:numPr>
          <w:ilvl w:val="0"/>
          <w:numId w:val="3"/>
        </w:numPr>
        <w:tabs>
          <w:tab w:val="left" w:pos="993"/>
        </w:tabs>
        <w:spacing w:before="120" w:after="120" w:line="360" w:lineRule="auto"/>
        <w:ind w:left="0" w:firstLine="709"/>
        <w:jc w:val="both"/>
        <w:rPr>
          <w:rFonts w:ascii="Times New Roman" w:hAnsi="Times New Roman"/>
        </w:rPr>
      </w:pPr>
      <w:r w:rsidRPr="004C2168">
        <w:rPr>
          <w:rFonts w:ascii="Times New Roman" w:hAnsi="Times New Roman"/>
          <w:i w:val="0"/>
          <w:sz w:val="24"/>
          <w:szCs w:val="24"/>
        </w:rPr>
        <w:t>Doğrudan temin usulüyle</w:t>
      </w:r>
      <w:r w:rsidR="00716031" w:rsidRPr="004C2168">
        <w:rPr>
          <w:rFonts w:ascii="Times New Roman" w:hAnsi="Times New Roman"/>
          <w:i w:val="0"/>
          <w:sz w:val="24"/>
          <w:szCs w:val="24"/>
        </w:rPr>
        <w:t xml:space="preserve"> yapılan alımların mevzuatı uyarınca yapılması durumu</w:t>
      </w:r>
      <w:r w:rsidR="00716031" w:rsidRPr="00947803">
        <w:rPr>
          <w:rFonts w:ascii="Times New Roman" w:hAnsi="Times New Roman"/>
          <w:sz w:val="24"/>
          <w:szCs w:val="24"/>
        </w:rPr>
        <w:t xml:space="preserve"> </w:t>
      </w:r>
      <w:r w:rsidR="00716031" w:rsidRPr="00947803">
        <w:rPr>
          <w:rFonts w:ascii="Times New Roman" w:hAnsi="Times New Roman"/>
        </w:rPr>
        <w:t>(4734</w:t>
      </w:r>
      <w:r w:rsidRPr="00947803">
        <w:rPr>
          <w:rFonts w:ascii="Times New Roman" w:hAnsi="Times New Roman"/>
        </w:rPr>
        <w:t xml:space="preserve"> sayılı Kamu İhale Kanunu Md.22,</w:t>
      </w:r>
      <w:r w:rsidR="00716031" w:rsidRPr="00947803">
        <w:rPr>
          <w:rFonts w:ascii="Times New Roman" w:hAnsi="Times New Roman"/>
        </w:rPr>
        <w:t xml:space="preserve"> 11 Temmuz 2023 tarihli </w:t>
      </w:r>
      <w:r w:rsidR="00CC0A9B" w:rsidRPr="00947803">
        <w:rPr>
          <w:rFonts w:ascii="Times New Roman" w:hAnsi="Times New Roman"/>
        </w:rPr>
        <w:t>ve 32245</w:t>
      </w:r>
      <w:r w:rsidR="00716031" w:rsidRPr="00947803">
        <w:rPr>
          <w:rFonts w:ascii="Times New Roman" w:hAnsi="Times New Roman"/>
        </w:rPr>
        <w:t xml:space="preserve"> sayılı </w:t>
      </w:r>
      <w:r w:rsidR="00CC0A9B" w:rsidRPr="00947803">
        <w:rPr>
          <w:rFonts w:ascii="Times New Roman" w:hAnsi="Times New Roman"/>
        </w:rPr>
        <w:t>Resmî</w:t>
      </w:r>
      <w:r w:rsidR="00716031" w:rsidRPr="00947803">
        <w:rPr>
          <w:rFonts w:ascii="Times New Roman" w:hAnsi="Times New Roman"/>
        </w:rPr>
        <w:t xml:space="preserve"> Gazete</w:t>
      </w:r>
      <w:r w:rsidRPr="00947803">
        <w:rPr>
          <w:rFonts w:ascii="Times New Roman" w:hAnsi="Times New Roman"/>
        </w:rPr>
        <w:t>’</w:t>
      </w:r>
      <w:r w:rsidR="00716031" w:rsidRPr="00947803">
        <w:rPr>
          <w:rFonts w:ascii="Times New Roman" w:hAnsi="Times New Roman"/>
        </w:rPr>
        <w:t>de yayımlanan Doğrudan Temin Yöntemiyle Yapılacak Alımlara İlişkin Tebliğ Md.</w:t>
      </w:r>
      <w:r w:rsidR="00CC0A9B" w:rsidRPr="00947803">
        <w:rPr>
          <w:rFonts w:ascii="Times New Roman" w:hAnsi="Times New Roman"/>
        </w:rPr>
        <w:t xml:space="preserve"> </w:t>
      </w:r>
      <w:r w:rsidR="00716031" w:rsidRPr="00947803">
        <w:rPr>
          <w:rFonts w:ascii="Times New Roman" w:hAnsi="Times New Roman"/>
        </w:rPr>
        <w:t xml:space="preserve">4-18), </w:t>
      </w:r>
    </w:p>
    <w:p w14:paraId="5BEF9191" w14:textId="645465CA" w:rsidR="009C5FFD" w:rsidRPr="00947803" w:rsidRDefault="00947803" w:rsidP="000F3F08">
      <w:pPr>
        <w:spacing w:before="120" w:after="120" w:line="360" w:lineRule="auto"/>
        <w:ind w:firstLine="709"/>
        <w:jc w:val="both"/>
        <w:rPr>
          <w:i/>
          <w:sz w:val="18"/>
          <w:szCs w:val="18"/>
        </w:rPr>
      </w:pPr>
      <w:r w:rsidRPr="00947803">
        <w:t>2. Doğrudan temin usulüyle</w:t>
      </w:r>
      <w:r w:rsidR="00716031" w:rsidRPr="00947803">
        <w:t xml:space="preserve"> yapılan alımların he</w:t>
      </w:r>
      <w:r w:rsidR="002A2450">
        <w:t>r yıl güncellenen parasal limit</w:t>
      </w:r>
      <w:r w:rsidRPr="00947803">
        <w:t xml:space="preserve"> </w:t>
      </w:r>
      <w:r w:rsidR="00716031" w:rsidRPr="00947803">
        <w:t xml:space="preserve">(KDV hariç) çerçevesinde yapılması durumu </w:t>
      </w:r>
      <w:r w:rsidR="00716031" w:rsidRPr="00947803">
        <w:rPr>
          <w:sz w:val="20"/>
          <w:szCs w:val="20"/>
        </w:rPr>
        <w:t>(</w:t>
      </w:r>
      <w:r w:rsidR="00716031" w:rsidRPr="00947803">
        <w:rPr>
          <w:i/>
          <w:sz w:val="20"/>
          <w:szCs w:val="20"/>
        </w:rPr>
        <w:t>4734 sayılı Kamu İhale Kanunu Md.22</w:t>
      </w:r>
      <w:r w:rsidR="00B43E3E">
        <w:rPr>
          <w:i/>
          <w:sz w:val="20"/>
          <w:szCs w:val="20"/>
        </w:rPr>
        <w:t>/d</w:t>
      </w:r>
      <w:r w:rsidRPr="00947803">
        <w:rPr>
          <w:i/>
          <w:sz w:val="20"/>
          <w:szCs w:val="20"/>
        </w:rPr>
        <w:t>,</w:t>
      </w:r>
      <w:r w:rsidR="00716031" w:rsidRPr="00947803">
        <w:rPr>
          <w:i/>
          <w:sz w:val="20"/>
          <w:szCs w:val="20"/>
        </w:rPr>
        <w:t xml:space="preserve"> 11</w:t>
      </w:r>
      <w:r w:rsidRPr="00947803">
        <w:rPr>
          <w:i/>
          <w:sz w:val="20"/>
          <w:szCs w:val="20"/>
        </w:rPr>
        <w:t>.07.</w:t>
      </w:r>
      <w:r w:rsidR="00716031" w:rsidRPr="00947803">
        <w:rPr>
          <w:i/>
          <w:sz w:val="20"/>
          <w:szCs w:val="20"/>
        </w:rPr>
        <w:t xml:space="preserve">2023 tarihli ve 32245 sayılı </w:t>
      </w:r>
      <w:r w:rsidR="00CC0A9B" w:rsidRPr="00947803">
        <w:rPr>
          <w:i/>
          <w:sz w:val="20"/>
          <w:szCs w:val="20"/>
        </w:rPr>
        <w:t>Resmî</w:t>
      </w:r>
      <w:r w:rsidR="00716031" w:rsidRPr="00947803">
        <w:rPr>
          <w:i/>
          <w:sz w:val="20"/>
          <w:szCs w:val="20"/>
        </w:rPr>
        <w:t xml:space="preserve"> Gazete</w:t>
      </w:r>
      <w:r w:rsidRPr="00947803">
        <w:rPr>
          <w:i/>
          <w:sz w:val="20"/>
          <w:szCs w:val="20"/>
        </w:rPr>
        <w:t>’</w:t>
      </w:r>
      <w:r w:rsidR="00716031" w:rsidRPr="00947803">
        <w:rPr>
          <w:i/>
          <w:sz w:val="20"/>
          <w:szCs w:val="20"/>
        </w:rPr>
        <w:t>de yayımlanan Doğrudan Temin Yöntemiyle Yapılacak Alımlara İlişkin Tebliğ Md.11-18, Kamu İhale Genel Tebliği),</w:t>
      </w:r>
    </w:p>
    <w:p w14:paraId="26E40B08" w14:textId="28902613" w:rsidR="009C5FFD" w:rsidRPr="00947803" w:rsidRDefault="00716031" w:rsidP="000F3F08">
      <w:pPr>
        <w:spacing w:before="120" w:after="120" w:line="360" w:lineRule="auto"/>
        <w:ind w:firstLine="709"/>
        <w:jc w:val="both"/>
        <w:rPr>
          <w:i/>
          <w:sz w:val="18"/>
          <w:szCs w:val="18"/>
        </w:rPr>
      </w:pPr>
      <w:r w:rsidRPr="00947803">
        <w:rPr>
          <w:rFonts w:eastAsia="Century Gothic"/>
          <w:lang w:bidi="tr-TR"/>
        </w:rPr>
        <w:t>3. Alımların</w:t>
      </w:r>
      <w:r w:rsidR="00947803" w:rsidRPr="00947803">
        <w:rPr>
          <w:rFonts w:eastAsia="Century Gothic"/>
          <w:lang w:bidi="tr-TR"/>
        </w:rPr>
        <w:t>,</w:t>
      </w:r>
      <w:r w:rsidRPr="00947803">
        <w:rPr>
          <w:rFonts w:eastAsia="Century Gothic"/>
          <w:lang w:bidi="tr-TR"/>
        </w:rPr>
        <w:t xml:space="preserve"> idareler tarafından EKAP’a kaydedilerek doğrudan temin kayıt numarası oluşturulması durumu</w:t>
      </w:r>
      <w:r w:rsidRPr="00947803">
        <w:rPr>
          <w:rFonts w:eastAsia="Century Gothic"/>
          <w:i/>
          <w:lang w:bidi="tr-TR"/>
        </w:rPr>
        <w:t xml:space="preserve"> </w:t>
      </w:r>
      <w:r w:rsidRPr="00947803">
        <w:rPr>
          <w:rFonts w:eastAsia="Century Gothic"/>
          <w:i/>
          <w:sz w:val="20"/>
          <w:szCs w:val="20"/>
          <w:lang w:bidi="tr-TR"/>
        </w:rPr>
        <w:t>(</w:t>
      </w:r>
      <w:r w:rsidR="00947803" w:rsidRPr="00947803">
        <w:rPr>
          <w:i/>
          <w:sz w:val="20"/>
          <w:szCs w:val="20"/>
        </w:rPr>
        <w:t xml:space="preserve">11.07.2023 </w:t>
      </w:r>
      <w:r w:rsidRPr="00947803">
        <w:rPr>
          <w:i/>
          <w:sz w:val="20"/>
          <w:szCs w:val="20"/>
        </w:rPr>
        <w:t xml:space="preserve">tarihli ve 32245 sayılı </w:t>
      </w:r>
      <w:r w:rsidR="00CC0A9B" w:rsidRPr="00947803">
        <w:rPr>
          <w:i/>
          <w:sz w:val="20"/>
          <w:szCs w:val="20"/>
        </w:rPr>
        <w:t>Resmî</w:t>
      </w:r>
      <w:r w:rsidRPr="00947803">
        <w:rPr>
          <w:i/>
          <w:sz w:val="20"/>
          <w:szCs w:val="20"/>
        </w:rPr>
        <w:t xml:space="preserve"> Gazete</w:t>
      </w:r>
      <w:r w:rsidR="00947803" w:rsidRPr="00947803">
        <w:rPr>
          <w:i/>
          <w:sz w:val="20"/>
          <w:szCs w:val="20"/>
        </w:rPr>
        <w:t>’</w:t>
      </w:r>
      <w:r w:rsidRPr="00947803">
        <w:rPr>
          <w:i/>
          <w:sz w:val="20"/>
          <w:szCs w:val="20"/>
        </w:rPr>
        <w:t>de yayımlanan Doğrudan Temin Yöntemiyle Yapılacak Alımlara İlişkin Tebliğ Md.5),</w:t>
      </w:r>
    </w:p>
    <w:p w14:paraId="58F98B46" w14:textId="0F8CC9AF" w:rsidR="009C5FFD" w:rsidRPr="00947803" w:rsidRDefault="00716031" w:rsidP="000F3F08">
      <w:pPr>
        <w:spacing w:before="120" w:after="120" w:line="360" w:lineRule="auto"/>
        <w:ind w:firstLine="709"/>
        <w:jc w:val="both"/>
        <w:rPr>
          <w:i/>
          <w:sz w:val="18"/>
          <w:szCs w:val="18"/>
        </w:rPr>
      </w:pPr>
      <w:r w:rsidRPr="00947803">
        <w:rPr>
          <w:rFonts w:eastAsia="Century Gothic"/>
          <w:lang w:bidi="tr-TR"/>
        </w:rPr>
        <w:t>4. e-Fiyat teklifi alınma</w:t>
      </w:r>
      <w:r w:rsidR="00947803" w:rsidRPr="00947803">
        <w:rPr>
          <w:rFonts w:eastAsia="Century Gothic"/>
          <w:lang w:bidi="tr-TR"/>
        </w:rPr>
        <w:t>k suretiyle yapılacak alımlarda</w:t>
      </w:r>
      <w:r w:rsidRPr="00947803">
        <w:rPr>
          <w:rFonts w:eastAsia="Century Gothic"/>
          <w:lang w:bidi="tr-TR"/>
        </w:rPr>
        <w:t xml:space="preserve"> alım konusuna ve/veya alıma teklif verecek gerçek veya tüzel kişilere ilişkin belirli kriter ve/veya teknik </w:t>
      </w:r>
      <w:r w:rsidR="00947803" w:rsidRPr="00947803">
        <w:rPr>
          <w:rFonts w:eastAsia="Century Gothic"/>
          <w:lang w:bidi="tr-TR"/>
        </w:rPr>
        <w:t>özelliklerin aranması durumunda;</w:t>
      </w:r>
      <w:r w:rsidRPr="00947803">
        <w:rPr>
          <w:rFonts w:eastAsia="Century Gothic"/>
          <w:lang w:bidi="tr-TR"/>
        </w:rPr>
        <w:t xml:space="preserve"> bu kriter ve/veya teknik özelliklerin yer aldığı şartname ve benzeri belgeler ile sözleşme imzalanacak alımlarda bunlara ilaveten sözleşme tasarısının da kayıt işlemi esnasında EKAP’a yüklenmesi</w:t>
      </w:r>
      <w:r w:rsidRPr="00947803">
        <w:rPr>
          <w:rFonts w:eastAsia="Century Gothic"/>
          <w:i/>
          <w:lang w:bidi="tr-TR"/>
        </w:rPr>
        <w:t xml:space="preserve"> </w:t>
      </w:r>
      <w:r w:rsidRPr="00947803">
        <w:rPr>
          <w:rFonts w:eastAsia="Century Gothic"/>
          <w:i/>
          <w:sz w:val="20"/>
          <w:szCs w:val="20"/>
          <w:lang w:bidi="tr-TR"/>
        </w:rPr>
        <w:t>(</w:t>
      </w:r>
      <w:r w:rsidR="00947803" w:rsidRPr="00947803">
        <w:rPr>
          <w:i/>
          <w:sz w:val="20"/>
          <w:szCs w:val="20"/>
        </w:rPr>
        <w:t xml:space="preserve">11.07.2023 tarihli ve 32245 sayılı Resmî Gazete’de yayımlanan </w:t>
      </w:r>
      <w:r w:rsidRPr="00947803">
        <w:rPr>
          <w:i/>
          <w:sz w:val="20"/>
          <w:szCs w:val="20"/>
        </w:rPr>
        <w:t>Doğrudan Temin Yöntemiyle Yapılacak Alımlara İlişkin Tebliğ Md.5),</w:t>
      </w:r>
    </w:p>
    <w:p w14:paraId="66CB5146" w14:textId="200DE1EC" w:rsidR="009C5FFD" w:rsidRPr="00947803" w:rsidRDefault="00716031" w:rsidP="000F3F08">
      <w:pPr>
        <w:spacing w:before="120" w:after="120" w:line="360" w:lineRule="auto"/>
        <w:ind w:firstLine="709"/>
        <w:jc w:val="both"/>
        <w:rPr>
          <w:i/>
          <w:sz w:val="18"/>
          <w:szCs w:val="18"/>
        </w:rPr>
      </w:pPr>
      <w:r w:rsidRPr="00947803">
        <w:rPr>
          <w:rFonts w:eastAsia="Century Gothic" w:cs="Century Gothic"/>
        </w:rPr>
        <w:t xml:space="preserve">5. Doğrudan temin parasal sınırlarının altında kalmak için alımın </w:t>
      </w:r>
      <w:r w:rsidR="00947803" w:rsidRPr="00947803">
        <w:rPr>
          <w:rFonts w:eastAsia="Century Gothic" w:cs="Century Gothic"/>
        </w:rPr>
        <w:t>bölünmemesi</w:t>
      </w:r>
      <w:r w:rsidRPr="00947803">
        <w:rPr>
          <w:rFonts w:eastAsia="Century Gothic" w:cs="Century Gothic"/>
        </w:rPr>
        <w:t xml:space="preserve"> </w:t>
      </w:r>
      <w:r w:rsidR="00947803" w:rsidRPr="00947803">
        <w:rPr>
          <w:rFonts w:eastAsia="Century Gothic" w:cs="Century Gothic"/>
        </w:rPr>
        <w:t>durumu</w:t>
      </w:r>
      <w:r w:rsidRPr="00947803">
        <w:rPr>
          <w:rFonts w:eastAsia="Century Gothic" w:cs="Century Gothic"/>
        </w:rPr>
        <w:t xml:space="preserve"> </w:t>
      </w:r>
      <w:r w:rsidRPr="00947803">
        <w:rPr>
          <w:rFonts w:eastAsia="Century Gothic" w:cs="Century Gothic"/>
          <w:sz w:val="20"/>
          <w:szCs w:val="20"/>
        </w:rPr>
        <w:t>(</w:t>
      </w:r>
      <w:r w:rsidR="00947803" w:rsidRPr="00947803">
        <w:rPr>
          <w:rFonts w:eastAsia="Century Gothic" w:cs="Century Gothic"/>
          <w:i/>
          <w:sz w:val="20"/>
          <w:szCs w:val="20"/>
        </w:rPr>
        <w:t>Kamu İhale Genel T</w:t>
      </w:r>
      <w:r w:rsidRPr="00947803">
        <w:rPr>
          <w:rFonts w:eastAsia="Century Gothic" w:cs="Century Gothic"/>
          <w:i/>
          <w:sz w:val="20"/>
          <w:szCs w:val="20"/>
        </w:rPr>
        <w:t>ebliği,</w:t>
      </w:r>
      <w:r w:rsidRPr="00947803">
        <w:rPr>
          <w:rFonts w:eastAsia="Century Gothic" w:cs="Century Gothic"/>
          <w:sz w:val="20"/>
          <w:szCs w:val="20"/>
        </w:rPr>
        <w:t xml:space="preserve"> </w:t>
      </w:r>
      <w:r w:rsidR="00947803" w:rsidRPr="00947803">
        <w:rPr>
          <w:i/>
          <w:sz w:val="20"/>
          <w:szCs w:val="20"/>
        </w:rPr>
        <w:t xml:space="preserve">11.07.2023 tarihli ve 32245 sayılı Resmî Gazete’de </w:t>
      </w:r>
      <w:r w:rsidRPr="00947803">
        <w:rPr>
          <w:i/>
          <w:sz w:val="20"/>
          <w:szCs w:val="20"/>
        </w:rPr>
        <w:t>yayımlanan Doğrudan Temin Yöntemiyle Yapılacak Alımlara İlişkin Tebliğ),</w:t>
      </w:r>
    </w:p>
    <w:p w14:paraId="5028A71B" w14:textId="1951F531" w:rsidR="009C5FFD" w:rsidRDefault="00716031" w:rsidP="000F3F08">
      <w:pPr>
        <w:spacing w:before="120" w:after="120" w:line="360" w:lineRule="auto"/>
        <w:ind w:firstLine="709"/>
        <w:jc w:val="both"/>
        <w:rPr>
          <w:rFonts w:eastAsia="Century Gothic" w:cs="Century Gothic"/>
          <w:i/>
          <w:sz w:val="20"/>
          <w:szCs w:val="20"/>
        </w:rPr>
      </w:pPr>
      <w:r w:rsidRPr="00947803">
        <w:rPr>
          <w:rFonts w:eastAsia="Century Gothic" w:cs="Century Gothic"/>
        </w:rPr>
        <w:lastRenderedPageBreak/>
        <w:t>6. Doğrudan temin usulüyle yaptırılacak mal ve hizmet alımları yapım işi bedellerinin ödemelerine ilişkin belgelerin ödeme belgesine bağlanması durumu</w:t>
      </w:r>
      <w:r w:rsidRPr="00947803">
        <w:rPr>
          <w:rFonts w:eastAsia="Century Gothic" w:cs="Century Gothic"/>
          <w:i/>
          <w:sz w:val="18"/>
          <w:szCs w:val="18"/>
        </w:rPr>
        <w:t xml:space="preserve"> </w:t>
      </w:r>
      <w:r w:rsidRPr="00947803">
        <w:rPr>
          <w:rFonts w:eastAsia="Century Gothic" w:cs="Century Gothic"/>
          <w:i/>
          <w:sz w:val="20"/>
          <w:szCs w:val="20"/>
        </w:rPr>
        <w:t>(Merkezî Yönetim Harcama Belgeleri Yönetmeliği Md. 63)</w:t>
      </w:r>
      <w:r w:rsidR="00855D0D">
        <w:rPr>
          <w:rFonts w:eastAsia="Century Gothic" w:cs="Century Gothic"/>
          <w:i/>
          <w:sz w:val="20"/>
          <w:szCs w:val="20"/>
        </w:rPr>
        <w:t>.</w:t>
      </w:r>
    </w:p>
    <w:p w14:paraId="31264194" w14:textId="2C18D824" w:rsidR="00716031" w:rsidRPr="0075646E" w:rsidRDefault="00716031" w:rsidP="000F3F08">
      <w:pPr>
        <w:spacing w:before="120" w:after="120" w:line="360" w:lineRule="auto"/>
        <w:ind w:firstLine="709"/>
        <w:jc w:val="both"/>
        <w:rPr>
          <w:i/>
          <w:sz w:val="18"/>
          <w:szCs w:val="18"/>
        </w:rPr>
      </w:pPr>
      <w:r w:rsidRPr="0075646E">
        <w:rPr>
          <w:b/>
        </w:rPr>
        <w:t>5.2.2. Açık İhale, Belli İstekliler Arasında İhale, Pazarlık Usulü</w:t>
      </w:r>
    </w:p>
    <w:p w14:paraId="79953207" w14:textId="5BC16642" w:rsidR="00716031" w:rsidRPr="0075646E" w:rsidRDefault="00716031" w:rsidP="000F3F08">
      <w:pPr>
        <w:widowControl w:val="0"/>
        <w:spacing w:before="120" w:after="120" w:line="360" w:lineRule="auto"/>
        <w:ind w:firstLine="708"/>
        <w:jc w:val="both"/>
        <w:rPr>
          <w:rFonts w:eastAsia="Century Gothic"/>
          <w:i/>
          <w:sz w:val="19"/>
          <w:shd w:val="clear" w:color="auto" w:fill="FFFFFF"/>
          <w:lang w:bidi="tr-TR"/>
        </w:rPr>
      </w:pPr>
      <w:r w:rsidRPr="0075646E">
        <w:rPr>
          <w:rFonts w:eastAsia="Century Gothic"/>
        </w:rPr>
        <w:t>1.</w:t>
      </w:r>
      <w:r w:rsidR="00A62ED7" w:rsidRPr="0075646E">
        <w:rPr>
          <w:rFonts w:eastAsia="Century Gothic"/>
        </w:rPr>
        <w:t xml:space="preserve"> </w:t>
      </w:r>
      <w:r w:rsidRPr="0075646E">
        <w:rPr>
          <w:rFonts w:eastAsia="Century Gothic"/>
          <w:shd w:val="clear" w:color="auto" w:fill="FFFFFF"/>
          <w:lang w:bidi="tr-TR"/>
        </w:rPr>
        <w:t>İhale ve/veya ön yeterlik dokümanı</w:t>
      </w:r>
      <w:r w:rsidR="004C2168" w:rsidRPr="0075646E">
        <w:rPr>
          <w:rFonts w:eastAsia="Century Gothic"/>
          <w:shd w:val="clear" w:color="auto" w:fill="FFFFFF"/>
          <w:lang w:bidi="tr-TR"/>
        </w:rPr>
        <w:t xml:space="preserve"> hazırlanma</w:t>
      </w:r>
      <w:r w:rsidRPr="0075646E">
        <w:rPr>
          <w:rFonts w:eastAsia="Century Gothic"/>
          <w:shd w:val="clear" w:color="auto" w:fill="FFFFFF"/>
          <w:lang w:bidi="tr-TR"/>
        </w:rPr>
        <w:t>dan önce idare tarafından EKAP üz</w:t>
      </w:r>
      <w:r w:rsidR="004C2168" w:rsidRPr="0075646E">
        <w:rPr>
          <w:rFonts w:eastAsia="Century Gothic"/>
          <w:shd w:val="clear" w:color="auto" w:fill="FFFFFF"/>
          <w:lang w:bidi="tr-TR"/>
        </w:rPr>
        <w:t>erinden ihale kaydı yapılması, i</w:t>
      </w:r>
      <w:r w:rsidRPr="0075646E">
        <w:rPr>
          <w:rFonts w:eastAsia="Century Gothic"/>
          <w:shd w:val="clear" w:color="auto" w:fill="FFFFFF"/>
          <w:lang w:bidi="tr-TR"/>
        </w:rPr>
        <w:t>hale kaydı yapılan her bir ihaleye ihale kayıt numarası verilmesi ve bu aşamadan sonra ihale ile ilgili yapılacak her işlemde bu numara</w:t>
      </w:r>
      <w:r w:rsidR="004C2168" w:rsidRPr="0075646E">
        <w:rPr>
          <w:rFonts w:eastAsia="Century Gothic"/>
          <w:shd w:val="clear" w:color="auto" w:fill="FFFFFF"/>
          <w:lang w:bidi="tr-TR"/>
        </w:rPr>
        <w:t>nın</w:t>
      </w:r>
      <w:r w:rsidRPr="0075646E">
        <w:rPr>
          <w:rFonts w:eastAsia="Century Gothic"/>
          <w:shd w:val="clear" w:color="auto" w:fill="FFFFFF"/>
          <w:lang w:bidi="tr-TR"/>
        </w:rPr>
        <w:t xml:space="preserve"> kullanılması </w:t>
      </w:r>
      <w:r w:rsidRPr="0075646E">
        <w:rPr>
          <w:rFonts w:eastAsia="Century Gothic"/>
          <w:sz w:val="20"/>
          <w:szCs w:val="20"/>
          <w:shd w:val="clear" w:color="auto" w:fill="FFFFFF"/>
          <w:lang w:bidi="tr-TR"/>
        </w:rPr>
        <w:t>(</w:t>
      </w:r>
      <w:r w:rsidRPr="0075646E">
        <w:rPr>
          <w:rFonts w:eastAsia="Century Gothic"/>
          <w:i/>
          <w:sz w:val="20"/>
          <w:szCs w:val="20"/>
          <w:shd w:val="clear" w:color="auto" w:fill="FFFFFF"/>
          <w:lang w:bidi="tr-TR"/>
        </w:rPr>
        <w:t>4734 sayılı Kamu İhale Kanunu Ek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1, Kamu İhale Genel Tebliğ</w:t>
      </w:r>
      <w:r w:rsidR="00A62ED7" w:rsidRPr="0075646E">
        <w:rPr>
          <w:rFonts w:eastAsia="Century Gothic"/>
          <w:i/>
          <w:sz w:val="20"/>
          <w:szCs w:val="20"/>
          <w:shd w:val="clear" w:color="auto" w:fill="FFFFFF"/>
          <w:lang w:bidi="tr-TR"/>
        </w:rPr>
        <w:t>)</w:t>
      </w:r>
      <w:r w:rsidRPr="0075646E">
        <w:rPr>
          <w:rFonts w:eastAsia="Century Gothic"/>
          <w:i/>
          <w:sz w:val="20"/>
          <w:szCs w:val="20"/>
          <w:shd w:val="clear" w:color="auto" w:fill="FFFFFF"/>
          <w:lang w:bidi="tr-TR"/>
        </w:rPr>
        <w:t>,</w:t>
      </w:r>
    </w:p>
    <w:p w14:paraId="6BAD25E2" w14:textId="6E38F281" w:rsidR="00716031" w:rsidRPr="0075646E" w:rsidRDefault="00716031" w:rsidP="000F3F08">
      <w:pPr>
        <w:widowControl w:val="0"/>
        <w:spacing w:before="120" w:after="120" w:line="360" w:lineRule="auto"/>
        <w:ind w:firstLine="708"/>
        <w:jc w:val="both"/>
        <w:rPr>
          <w:rFonts w:eastAsia="Century Gothic"/>
          <w:sz w:val="20"/>
          <w:szCs w:val="20"/>
          <w:shd w:val="clear" w:color="auto" w:fill="FFFFFF"/>
          <w:lang w:bidi="tr-TR"/>
        </w:rPr>
      </w:pPr>
      <w:r w:rsidRPr="0075646E">
        <w:rPr>
          <w:rFonts w:eastAsia="Century Gothic"/>
        </w:rPr>
        <w:t>2.</w:t>
      </w:r>
      <w:r w:rsidR="00A62ED7" w:rsidRPr="0075646E">
        <w:rPr>
          <w:rFonts w:eastAsia="Century Gothic"/>
        </w:rPr>
        <w:t xml:space="preserve"> </w:t>
      </w:r>
      <w:r w:rsidRPr="0075646E">
        <w:rPr>
          <w:rFonts w:eastAsia="Century Gothic"/>
        </w:rPr>
        <w:t>İhalenin ve ön yeterliğin ilânı, ihale dokümanının</w:t>
      </w:r>
      <w:r w:rsidR="002A2450">
        <w:rPr>
          <w:rFonts w:eastAsia="Century Gothic"/>
        </w:rPr>
        <w:t xml:space="preserve"> ilgililere</w:t>
      </w:r>
      <w:r w:rsidRPr="0075646E">
        <w:rPr>
          <w:rFonts w:eastAsia="Century Gothic"/>
        </w:rPr>
        <w:t xml:space="preserve"> verilmesi durumu</w:t>
      </w:r>
      <w:r w:rsidRPr="0075646E">
        <w:rPr>
          <w:rFonts w:eastAsia="Century Gothic"/>
          <w:lang w:bidi="tr-TR"/>
        </w:rPr>
        <w:t xml:space="preserve"> </w:t>
      </w:r>
      <w:r w:rsidRPr="0075646E">
        <w:rPr>
          <w:rFonts w:eastAsia="Century Gothic"/>
          <w:sz w:val="20"/>
          <w:szCs w:val="20"/>
          <w:lang w:bidi="tr-TR"/>
        </w:rPr>
        <w:t>(</w:t>
      </w:r>
      <w:r w:rsidRPr="0075646E">
        <w:rPr>
          <w:rFonts w:eastAsia="Century Gothic"/>
          <w:i/>
          <w:sz w:val="20"/>
          <w:szCs w:val="20"/>
          <w:shd w:val="clear" w:color="auto" w:fill="FFFFFF"/>
          <w:lang w:bidi="tr-TR"/>
        </w:rPr>
        <w:t>4734 sayılı Kamu İhale Kanunu Md.</w:t>
      </w:r>
      <w:r w:rsidR="00A62ED7"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25,</w:t>
      </w:r>
      <w:r w:rsidR="00560F4F">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27,</w:t>
      </w:r>
      <w:r w:rsidR="00560F4F">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28),</w:t>
      </w:r>
    </w:p>
    <w:p w14:paraId="6C934C4E" w14:textId="2507385E" w:rsidR="00716031" w:rsidRPr="0075646E" w:rsidRDefault="00716031" w:rsidP="000F3F08">
      <w:pPr>
        <w:widowControl w:val="0"/>
        <w:spacing w:before="120" w:after="120" w:line="360" w:lineRule="auto"/>
        <w:ind w:firstLine="708"/>
        <w:jc w:val="both"/>
        <w:rPr>
          <w:rFonts w:eastAsia="Century Gothic"/>
          <w:i/>
          <w:sz w:val="19"/>
          <w:shd w:val="clear" w:color="auto" w:fill="FFFFFF"/>
          <w:lang w:bidi="tr-TR"/>
        </w:rPr>
      </w:pPr>
      <w:r w:rsidRPr="0075646E">
        <w:rPr>
          <w:rFonts w:eastAsia="Century Gothic"/>
          <w:lang w:bidi="tr-TR"/>
        </w:rPr>
        <w:t>3.</w:t>
      </w:r>
      <w:r w:rsidR="00725CC1" w:rsidRPr="0075646E">
        <w:rPr>
          <w:rFonts w:eastAsia="Century Gothic"/>
          <w:lang w:bidi="tr-TR"/>
        </w:rPr>
        <w:t xml:space="preserve"> </w:t>
      </w:r>
      <w:r w:rsidRPr="0075646E">
        <w:rPr>
          <w:rFonts w:eastAsia="Century Gothic"/>
          <w:lang w:bidi="tr-TR"/>
        </w:rPr>
        <w:t xml:space="preserve">İdari ve teknik şartnamenin hazırlanması </w:t>
      </w:r>
      <w:r w:rsidRPr="0075646E">
        <w:rPr>
          <w:rFonts w:eastAsia="Century Gothic"/>
          <w:sz w:val="20"/>
          <w:szCs w:val="20"/>
          <w:lang w:bidi="tr-TR"/>
        </w:rPr>
        <w:t>(</w:t>
      </w:r>
      <w:r w:rsidRPr="0075646E">
        <w:rPr>
          <w:rFonts w:eastAsia="Century Gothic"/>
          <w:i/>
          <w:sz w:val="20"/>
          <w:szCs w:val="20"/>
          <w:shd w:val="clear" w:color="auto" w:fill="FFFFFF"/>
          <w:lang w:bidi="tr-TR"/>
        </w:rPr>
        <w:t>4734 sayılı Kamu İhale Kanunu Md. 12),</w:t>
      </w:r>
    </w:p>
    <w:p w14:paraId="69E33A41" w14:textId="67D9BCF6" w:rsidR="00716031" w:rsidRPr="0075646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75646E">
        <w:rPr>
          <w:rFonts w:eastAsia="Century Gothic"/>
          <w:shd w:val="clear" w:color="auto" w:fill="FFFFFF"/>
          <w:lang w:bidi="tr-TR"/>
        </w:rPr>
        <w:t>4.</w:t>
      </w:r>
      <w:r w:rsidRPr="0075646E">
        <w:rPr>
          <w:rFonts w:eastAsia="Century Gothic"/>
        </w:rPr>
        <w:t xml:space="preserve"> İhale komisyonunun oluşturulması ve görevlerini yerine getirmesi durumu </w:t>
      </w:r>
      <w:r w:rsidRPr="0075646E">
        <w:rPr>
          <w:rFonts w:eastAsia="Century Gothic"/>
          <w:sz w:val="20"/>
          <w:szCs w:val="20"/>
        </w:rPr>
        <w:t>(</w:t>
      </w:r>
      <w:r w:rsidRPr="0075646E">
        <w:rPr>
          <w:rFonts w:eastAsia="Century Gothic"/>
          <w:i/>
          <w:sz w:val="20"/>
          <w:szCs w:val="20"/>
          <w:shd w:val="clear" w:color="auto" w:fill="FFFFFF"/>
          <w:lang w:bidi="tr-TR"/>
        </w:rPr>
        <w:t>4734 sayılı Kamu İhale Kanunu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6),</w:t>
      </w:r>
    </w:p>
    <w:p w14:paraId="4D3EBB6F" w14:textId="3AC30D15" w:rsidR="00716031" w:rsidRPr="0075646E" w:rsidRDefault="00716031" w:rsidP="000F3F08">
      <w:pPr>
        <w:widowControl w:val="0"/>
        <w:spacing w:before="120" w:after="120" w:line="360" w:lineRule="auto"/>
        <w:ind w:firstLine="708"/>
        <w:jc w:val="both"/>
        <w:rPr>
          <w:rFonts w:eastAsia="Century Gothic"/>
          <w:shd w:val="clear" w:color="auto" w:fill="FFFFFF"/>
          <w:lang w:bidi="tr-TR"/>
        </w:rPr>
      </w:pPr>
      <w:r w:rsidRPr="0075646E">
        <w:rPr>
          <w:rFonts w:eastAsia="Century Gothic"/>
          <w:shd w:val="clear" w:color="auto" w:fill="FFFFFF"/>
          <w:lang w:bidi="tr-TR"/>
        </w:rPr>
        <w:t>5.</w:t>
      </w:r>
      <w:r w:rsidR="002A533A" w:rsidRPr="0075646E">
        <w:rPr>
          <w:rFonts w:eastAsia="Century Gothic"/>
          <w:shd w:val="clear" w:color="auto" w:fill="FFFFFF"/>
          <w:lang w:bidi="tr-TR"/>
        </w:rPr>
        <w:t xml:space="preserve"> </w:t>
      </w:r>
      <w:r w:rsidRPr="0075646E">
        <w:rPr>
          <w:rFonts w:eastAsia="Century Gothic"/>
          <w:shd w:val="clear" w:color="auto" w:fill="FFFFFF"/>
          <w:lang w:bidi="tr-TR"/>
        </w:rPr>
        <w:t xml:space="preserve">İhale işlem dosyasının hazırlaması durumu </w:t>
      </w:r>
      <w:r w:rsidRPr="0075646E">
        <w:rPr>
          <w:rFonts w:eastAsia="Century Gothic"/>
          <w:sz w:val="20"/>
          <w:szCs w:val="20"/>
          <w:shd w:val="clear" w:color="auto" w:fill="FFFFFF"/>
          <w:lang w:bidi="tr-TR"/>
        </w:rPr>
        <w:t>(</w:t>
      </w:r>
      <w:r w:rsidRPr="0075646E">
        <w:rPr>
          <w:rFonts w:eastAsia="Century Gothic"/>
          <w:i/>
          <w:sz w:val="20"/>
          <w:szCs w:val="20"/>
          <w:shd w:val="clear" w:color="auto" w:fill="FFFFFF"/>
          <w:lang w:bidi="tr-TR"/>
        </w:rPr>
        <w:t>4734 sayılı Kamu İhale Kanunu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7),</w:t>
      </w:r>
    </w:p>
    <w:p w14:paraId="5B4E482F" w14:textId="02FCBFED" w:rsidR="00055955" w:rsidRPr="0075646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75646E">
        <w:rPr>
          <w:rFonts w:eastAsia="Century Gothic"/>
          <w:shd w:val="clear" w:color="auto" w:fill="FFFFFF"/>
          <w:lang w:bidi="tr-TR"/>
        </w:rPr>
        <w:t>6. İhale ilan süre</w:t>
      </w:r>
      <w:r w:rsidR="0075646E" w:rsidRPr="0075646E">
        <w:rPr>
          <w:rFonts w:eastAsia="Century Gothic"/>
          <w:shd w:val="clear" w:color="auto" w:fill="FFFFFF"/>
          <w:lang w:bidi="tr-TR"/>
        </w:rPr>
        <w:t>leri ve kurallarına uyulması,</w:t>
      </w:r>
      <w:r w:rsidRPr="0075646E">
        <w:rPr>
          <w:rFonts w:eastAsia="Century Gothic"/>
          <w:shd w:val="clear" w:color="auto" w:fill="FFFFFF"/>
          <w:lang w:bidi="tr-TR"/>
        </w:rPr>
        <w:t xml:space="preserve"> ön ilan yapılması durumu </w:t>
      </w:r>
      <w:r w:rsidRPr="0075646E">
        <w:rPr>
          <w:rFonts w:eastAsia="Century Gothic"/>
          <w:sz w:val="20"/>
          <w:szCs w:val="20"/>
          <w:shd w:val="clear" w:color="auto" w:fill="FFFFFF"/>
          <w:lang w:bidi="tr-TR"/>
        </w:rPr>
        <w:t>(</w:t>
      </w:r>
      <w:r w:rsidRPr="0075646E">
        <w:rPr>
          <w:rFonts w:eastAsia="Century Gothic"/>
          <w:i/>
          <w:sz w:val="20"/>
          <w:szCs w:val="20"/>
          <w:shd w:val="clear" w:color="auto" w:fill="FFFFFF"/>
          <w:lang w:bidi="tr-TR"/>
        </w:rPr>
        <w:t>4734 sayılı Kamu İhale Kanunu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13),</w:t>
      </w:r>
    </w:p>
    <w:p w14:paraId="52B182B6" w14:textId="25B31926" w:rsidR="00716031" w:rsidRPr="0075646E" w:rsidRDefault="00716031" w:rsidP="000F3F08">
      <w:pPr>
        <w:widowControl w:val="0"/>
        <w:spacing w:before="120" w:after="120" w:line="360" w:lineRule="auto"/>
        <w:ind w:firstLine="708"/>
        <w:jc w:val="both"/>
        <w:rPr>
          <w:rFonts w:eastAsia="Century Gothic"/>
          <w:i/>
          <w:sz w:val="19"/>
          <w:shd w:val="clear" w:color="auto" w:fill="FFFFFF"/>
          <w:lang w:bidi="tr-TR"/>
        </w:rPr>
      </w:pPr>
      <w:r w:rsidRPr="0075646E">
        <w:rPr>
          <w:rFonts w:eastAsia="Century Gothic"/>
          <w:shd w:val="clear" w:color="auto" w:fill="FFFFFF"/>
          <w:lang w:bidi="tr-TR"/>
        </w:rPr>
        <w:t>7.</w:t>
      </w:r>
      <w:r w:rsidRPr="0075646E">
        <w:rPr>
          <w:rFonts w:eastAsia="Century Gothic"/>
        </w:rPr>
        <w:t xml:space="preserve"> </w:t>
      </w:r>
      <w:r w:rsidR="002A2450" w:rsidRPr="002A2450">
        <w:rPr>
          <w:rFonts w:eastAsia="Century Gothic"/>
        </w:rPr>
        <w:t>Teklif mektuplarının</w:t>
      </w:r>
      <w:r w:rsidR="002A2450" w:rsidRPr="0075646E">
        <w:rPr>
          <w:rFonts w:eastAsia="Century Gothic"/>
        </w:rPr>
        <w:t xml:space="preserve"> mevzuatına uygun bir şekilde </w:t>
      </w:r>
      <w:r w:rsidR="002A2450">
        <w:rPr>
          <w:rFonts w:eastAsia="Century Gothic"/>
        </w:rPr>
        <w:t xml:space="preserve">hazırlanması </w:t>
      </w:r>
      <w:r w:rsidR="0075646E" w:rsidRPr="0075646E">
        <w:rPr>
          <w:rFonts w:eastAsia="Century Gothic"/>
        </w:rPr>
        <w:t>ve sunulması</w:t>
      </w:r>
      <w:r w:rsidRPr="0075646E">
        <w:rPr>
          <w:rFonts w:eastAsia="Century Gothic"/>
        </w:rPr>
        <w:t xml:space="preserve"> </w:t>
      </w:r>
      <w:r w:rsidRPr="0075646E">
        <w:rPr>
          <w:rFonts w:eastAsia="Century Gothic"/>
          <w:sz w:val="20"/>
          <w:szCs w:val="20"/>
        </w:rPr>
        <w:t>(</w:t>
      </w:r>
      <w:r w:rsidRPr="0075646E">
        <w:rPr>
          <w:rFonts w:eastAsia="Century Gothic"/>
          <w:i/>
          <w:sz w:val="20"/>
          <w:szCs w:val="20"/>
          <w:shd w:val="clear" w:color="auto" w:fill="FFFFFF"/>
          <w:lang w:bidi="tr-TR"/>
        </w:rPr>
        <w:t>4734 sayılı Kamu İhale Kanunu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30),</w:t>
      </w:r>
    </w:p>
    <w:p w14:paraId="7EF05B9A" w14:textId="2345C6D3" w:rsidR="00716031" w:rsidRPr="0075646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75646E">
        <w:rPr>
          <w:rFonts w:eastAsia="Century Gothic"/>
          <w:shd w:val="clear" w:color="auto" w:fill="FFFFFF"/>
          <w:lang w:bidi="tr-TR"/>
        </w:rPr>
        <w:t>8.</w:t>
      </w:r>
      <w:r w:rsidRPr="0075646E">
        <w:rPr>
          <w:rFonts w:eastAsia="Century Gothic"/>
        </w:rPr>
        <w:t xml:space="preserve"> </w:t>
      </w:r>
      <w:r w:rsidRPr="0075646E">
        <w:rPr>
          <w:rFonts w:eastAsia="Century Gothic"/>
          <w:shd w:val="clear" w:color="auto" w:fill="FFFFFF"/>
          <w:lang w:bidi="tr-TR"/>
        </w:rPr>
        <w:t>Geçici teminat ve kesin teminat alınması durumu</w:t>
      </w:r>
      <w:r w:rsidRPr="0075646E">
        <w:rPr>
          <w:rFonts w:eastAsia="Century Gothic"/>
          <w:sz w:val="20"/>
          <w:szCs w:val="20"/>
          <w:shd w:val="clear" w:color="auto" w:fill="FFFFFF"/>
          <w:lang w:bidi="tr-TR"/>
        </w:rPr>
        <w:t xml:space="preserve"> (</w:t>
      </w:r>
      <w:r w:rsidRPr="0075646E">
        <w:rPr>
          <w:rFonts w:eastAsia="Century Gothic"/>
          <w:i/>
          <w:sz w:val="20"/>
          <w:szCs w:val="20"/>
          <w:shd w:val="clear" w:color="auto" w:fill="FFFFFF"/>
          <w:lang w:bidi="tr-TR"/>
        </w:rPr>
        <w:t>4734 sayılı Kamu İhale Kanunu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33,43),</w:t>
      </w:r>
    </w:p>
    <w:p w14:paraId="65F71AD4" w14:textId="0D91891D" w:rsidR="00716031" w:rsidRPr="0075646E" w:rsidRDefault="00716031" w:rsidP="000F3F08">
      <w:pPr>
        <w:widowControl w:val="0"/>
        <w:spacing w:before="120" w:after="120" w:line="360" w:lineRule="auto"/>
        <w:ind w:firstLine="708"/>
        <w:jc w:val="both"/>
        <w:rPr>
          <w:rFonts w:eastAsia="Century Gothic"/>
          <w:sz w:val="20"/>
          <w:szCs w:val="20"/>
        </w:rPr>
      </w:pPr>
      <w:r w:rsidRPr="0075646E">
        <w:rPr>
          <w:rFonts w:eastAsia="Century Gothic"/>
          <w:shd w:val="clear" w:color="auto" w:fill="FFFFFF"/>
          <w:lang w:bidi="tr-TR"/>
        </w:rPr>
        <w:t>9.</w:t>
      </w:r>
      <w:r w:rsidRPr="0075646E">
        <w:rPr>
          <w:rFonts w:eastAsia="Century Gothic"/>
        </w:rPr>
        <w:t xml:space="preserve"> Tekliflerin alınması, açılması ve değerlendirilmesi durumu </w:t>
      </w:r>
      <w:r w:rsidRPr="0075646E">
        <w:rPr>
          <w:rFonts w:eastAsia="Century Gothic"/>
          <w:sz w:val="20"/>
          <w:szCs w:val="20"/>
        </w:rPr>
        <w:t>(</w:t>
      </w:r>
      <w:r w:rsidRPr="0075646E">
        <w:rPr>
          <w:rFonts w:eastAsia="Century Gothic"/>
          <w:i/>
          <w:sz w:val="20"/>
          <w:szCs w:val="20"/>
          <w:shd w:val="clear" w:color="auto" w:fill="FFFFFF"/>
          <w:lang w:bidi="tr-TR"/>
        </w:rPr>
        <w:t>4734 sayılı Kamu İhale Kanunu Md.</w:t>
      </w:r>
      <w:r w:rsidR="00725CC1" w:rsidRPr="0075646E">
        <w:rPr>
          <w:rFonts w:eastAsia="Century Gothic"/>
          <w:i/>
          <w:sz w:val="20"/>
          <w:szCs w:val="20"/>
          <w:shd w:val="clear" w:color="auto" w:fill="FFFFFF"/>
          <w:lang w:bidi="tr-TR"/>
        </w:rPr>
        <w:t xml:space="preserve"> </w:t>
      </w:r>
      <w:r w:rsidRPr="0075646E">
        <w:rPr>
          <w:rFonts w:eastAsia="Century Gothic"/>
          <w:i/>
          <w:sz w:val="20"/>
          <w:szCs w:val="20"/>
          <w:shd w:val="clear" w:color="auto" w:fill="FFFFFF"/>
          <w:lang w:bidi="tr-TR"/>
        </w:rPr>
        <w:t>37-39),</w:t>
      </w:r>
    </w:p>
    <w:p w14:paraId="53CD28D5" w14:textId="5982E4D4" w:rsidR="00716031" w:rsidRPr="00E95727" w:rsidRDefault="00716031" w:rsidP="000F3F08">
      <w:pPr>
        <w:widowControl w:val="0"/>
        <w:spacing w:before="120" w:after="120" w:line="360" w:lineRule="auto"/>
        <w:ind w:firstLine="708"/>
        <w:jc w:val="both"/>
        <w:rPr>
          <w:rFonts w:eastAsia="Century Gothic"/>
          <w:sz w:val="20"/>
          <w:szCs w:val="20"/>
        </w:rPr>
      </w:pPr>
      <w:r w:rsidRPr="00E95727">
        <w:rPr>
          <w:rFonts w:eastAsia="Century Gothic"/>
          <w:shd w:val="clear" w:color="auto" w:fill="FFFFFF"/>
          <w:lang w:bidi="tr-TR"/>
        </w:rPr>
        <w:t>10.</w:t>
      </w:r>
      <w:r w:rsidRPr="00E95727">
        <w:rPr>
          <w:rFonts w:eastAsia="Century Gothic"/>
        </w:rPr>
        <w:t xml:space="preserve"> İhalenin karara bağlanması ve onaylanması durumu </w:t>
      </w:r>
      <w:r w:rsidRPr="00E95727">
        <w:rPr>
          <w:rFonts w:eastAsia="Century Gothic"/>
          <w:sz w:val="20"/>
          <w:szCs w:val="20"/>
        </w:rPr>
        <w:t>(</w:t>
      </w:r>
      <w:r w:rsidRPr="00E95727">
        <w:rPr>
          <w:rFonts w:eastAsia="Century Gothic"/>
          <w:i/>
          <w:sz w:val="20"/>
          <w:szCs w:val="20"/>
          <w:shd w:val="clear" w:color="auto" w:fill="FFFFFF"/>
          <w:lang w:bidi="tr-TR"/>
        </w:rPr>
        <w:t xml:space="preserve">4734 sayılı Kamu İhale Kanunu </w:t>
      </w:r>
      <w:r w:rsidR="002A533A" w:rsidRPr="00E95727">
        <w:rPr>
          <w:rFonts w:eastAsia="Century Gothic"/>
          <w:i/>
          <w:sz w:val="20"/>
          <w:szCs w:val="20"/>
          <w:shd w:val="clear" w:color="auto" w:fill="FFFFFF"/>
          <w:lang w:bidi="tr-TR"/>
        </w:rPr>
        <w:t>M</w:t>
      </w:r>
      <w:r w:rsidRPr="00E95727">
        <w:rPr>
          <w:rFonts w:eastAsia="Century Gothic"/>
          <w:i/>
          <w:sz w:val="20"/>
          <w:szCs w:val="20"/>
          <w:shd w:val="clear" w:color="auto" w:fill="FFFFFF"/>
          <w:lang w:bidi="tr-TR"/>
        </w:rPr>
        <w:t>d.</w:t>
      </w:r>
      <w:r w:rsidR="00725CC1" w:rsidRPr="00E95727">
        <w:rPr>
          <w:rFonts w:eastAsia="Century Gothic"/>
          <w:i/>
          <w:sz w:val="20"/>
          <w:szCs w:val="20"/>
          <w:shd w:val="clear" w:color="auto" w:fill="FFFFFF"/>
          <w:lang w:bidi="tr-TR"/>
        </w:rPr>
        <w:t xml:space="preserve"> </w:t>
      </w:r>
      <w:r w:rsidRPr="00E95727">
        <w:rPr>
          <w:rFonts w:eastAsia="Century Gothic"/>
          <w:i/>
          <w:sz w:val="20"/>
          <w:szCs w:val="20"/>
          <w:shd w:val="clear" w:color="auto" w:fill="FFFFFF"/>
          <w:lang w:bidi="tr-TR"/>
        </w:rPr>
        <w:t>40),</w:t>
      </w:r>
    </w:p>
    <w:p w14:paraId="00A449DA" w14:textId="76DA6C9F" w:rsidR="00716031" w:rsidRPr="00E95727" w:rsidRDefault="00716031" w:rsidP="000F3F08">
      <w:pPr>
        <w:widowControl w:val="0"/>
        <w:spacing w:before="120" w:after="120" w:line="360" w:lineRule="auto"/>
        <w:ind w:firstLine="708"/>
        <w:jc w:val="both"/>
        <w:rPr>
          <w:rFonts w:eastAsia="Century Gothic"/>
          <w:i/>
          <w:sz w:val="19"/>
          <w:shd w:val="clear" w:color="auto" w:fill="FFFFFF"/>
          <w:lang w:bidi="tr-TR"/>
        </w:rPr>
      </w:pPr>
      <w:r w:rsidRPr="00E95727">
        <w:rPr>
          <w:rFonts w:eastAsia="Century Gothic"/>
        </w:rPr>
        <w:t>11.</w:t>
      </w:r>
      <w:r w:rsidR="002A533A" w:rsidRPr="00E95727">
        <w:rPr>
          <w:rFonts w:eastAsia="Century Gothic"/>
        </w:rPr>
        <w:t xml:space="preserve"> </w:t>
      </w:r>
      <w:r w:rsidRPr="00E95727">
        <w:rPr>
          <w:rFonts w:eastAsia="Century Gothic"/>
        </w:rPr>
        <w:t>Kesinleşen ihale kararının</w:t>
      </w:r>
      <w:r w:rsidR="0075646E" w:rsidRPr="00E95727">
        <w:rPr>
          <w:rFonts w:eastAsia="Century Gothic"/>
        </w:rPr>
        <w:t xml:space="preserve"> </w:t>
      </w:r>
      <w:r w:rsidR="0039123A">
        <w:rPr>
          <w:color w:val="000000"/>
          <w:spacing w:val="-4"/>
        </w:rPr>
        <w:t>ihale üzerinde bırakılan dâhil olmak üzere, ihaleye teklif veren bütün isteklilere</w:t>
      </w:r>
      <w:r w:rsidR="0039123A" w:rsidRPr="00E95727">
        <w:rPr>
          <w:rFonts w:eastAsia="Century Gothic"/>
        </w:rPr>
        <w:t xml:space="preserve"> </w:t>
      </w:r>
      <w:r w:rsidRPr="00E95727">
        <w:rPr>
          <w:rFonts w:eastAsia="Century Gothic"/>
        </w:rPr>
        <w:t>bildirilmesi</w:t>
      </w:r>
      <w:r w:rsidRPr="00E95727">
        <w:rPr>
          <w:rFonts w:eastAsia="Century Gothic"/>
          <w:sz w:val="20"/>
          <w:szCs w:val="20"/>
        </w:rPr>
        <w:t xml:space="preserve"> (</w:t>
      </w:r>
      <w:r w:rsidRPr="00E95727">
        <w:rPr>
          <w:rFonts w:eastAsia="Century Gothic"/>
          <w:i/>
          <w:sz w:val="20"/>
          <w:szCs w:val="20"/>
          <w:shd w:val="clear" w:color="auto" w:fill="FFFFFF"/>
          <w:lang w:bidi="tr-TR"/>
        </w:rPr>
        <w:t>4734 sayılı Kamu İhale Kanunu Md.</w:t>
      </w:r>
      <w:r w:rsidR="00725CC1" w:rsidRPr="00E95727">
        <w:rPr>
          <w:rFonts w:eastAsia="Century Gothic"/>
          <w:i/>
          <w:sz w:val="20"/>
          <w:szCs w:val="20"/>
          <w:shd w:val="clear" w:color="auto" w:fill="FFFFFF"/>
          <w:lang w:bidi="tr-TR"/>
        </w:rPr>
        <w:t xml:space="preserve"> </w:t>
      </w:r>
      <w:r w:rsidRPr="00E95727">
        <w:rPr>
          <w:rFonts w:eastAsia="Century Gothic"/>
          <w:i/>
          <w:sz w:val="20"/>
          <w:szCs w:val="20"/>
          <w:shd w:val="clear" w:color="auto" w:fill="FFFFFF"/>
          <w:lang w:bidi="tr-TR"/>
        </w:rPr>
        <w:t>41),</w:t>
      </w:r>
    </w:p>
    <w:p w14:paraId="39B1D4D6" w14:textId="77777777" w:rsidR="00716031" w:rsidRPr="00E95727" w:rsidRDefault="00716031" w:rsidP="000F3F08">
      <w:pPr>
        <w:widowControl w:val="0"/>
        <w:spacing w:before="120" w:after="120" w:line="360" w:lineRule="auto"/>
        <w:ind w:firstLine="708"/>
        <w:jc w:val="both"/>
        <w:rPr>
          <w:rFonts w:eastAsia="Century Gothic"/>
          <w:sz w:val="20"/>
          <w:szCs w:val="20"/>
          <w:shd w:val="clear" w:color="auto" w:fill="FFFFFF"/>
          <w:lang w:eastAsia="en-US" w:bidi="tr-TR"/>
        </w:rPr>
      </w:pPr>
      <w:r w:rsidRPr="00E95727">
        <w:rPr>
          <w:rFonts w:eastAsia="Century Gothic"/>
          <w:shd w:val="clear" w:color="auto" w:fill="FFFFFF"/>
          <w:lang w:bidi="tr-TR"/>
        </w:rPr>
        <w:t>12.</w:t>
      </w:r>
      <w:r w:rsidRPr="00E95727">
        <w:rPr>
          <w:rFonts w:eastAsia="Century Gothic"/>
        </w:rPr>
        <w:t xml:space="preserve"> İhale üzerinde kalan isteklinin sözleşmeye davet edilmesi durumu </w:t>
      </w:r>
      <w:r w:rsidRPr="00E95727">
        <w:rPr>
          <w:rFonts w:eastAsia="Century Gothic"/>
          <w:sz w:val="20"/>
          <w:szCs w:val="20"/>
        </w:rPr>
        <w:t>(</w:t>
      </w:r>
      <w:r w:rsidRPr="00E95727">
        <w:rPr>
          <w:rFonts w:eastAsia="Century Gothic"/>
          <w:i/>
          <w:sz w:val="20"/>
          <w:szCs w:val="20"/>
          <w:shd w:val="clear" w:color="auto" w:fill="FFFFFF"/>
          <w:lang w:bidi="tr-TR"/>
        </w:rPr>
        <w:t>4734 sayılı Kamu İhale Kanunu Md.42),</w:t>
      </w:r>
    </w:p>
    <w:p w14:paraId="763EE8C3" w14:textId="3485FAC3" w:rsidR="00716031" w:rsidRPr="00E95727"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E95727">
        <w:rPr>
          <w:rFonts w:eastAsia="Century Gothic"/>
        </w:rPr>
        <w:t xml:space="preserve">13. Muayene ve kabul komisyonunun oluşturulması, </w:t>
      </w:r>
      <w:r w:rsidR="0075646E" w:rsidRPr="00E95727">
        <w:rPr>
          <w:rFonts w:eastAsia="Century Gothic"/>
        </w:rPr>
        <w:t xml:space="preserve">komisyonun </w:t>
      </w:r>
      <w:r w:rsidRPr="00E95727">
        <w:rPr>
          <w:rFonts w:eastAsia="Century Gothic"/>
        </w:rPr>
        <w:t xml:space="preserve">görevlerini yerine getirmesi durumu </w:t>
      </w:r>
      <w:r w:rsidRPr="00E95727">
        <w:rPr>
          <w:rFonts w:eastAsia="Century Gothic"/>
          <w:sz w:val="20"/>
          <w:szCs w:val="20"/>
        </w:rPr>
        <w:t>(</w:t>
      </w:r>
      <w:r w:rsidRPr="00E95727">
        <w:rPr>
          <w:rFonts w:eastAsia="Century Gothic"/>
          <w:i/>
          <w:sz w:val="20"/>
          <w:szCs w:val="20"/>
          <w:shd w:val="clear" w:color="auto" w:fill="FFFFFF"/>
          <w:lang w:bidi="tr-TR"/>
        </w:rPr>
        <w:t>Mal Alımları Denetim Muayene ve Kabul İşlemlerine Dair Yönetmelik Md.</w:t>
      </w:r>
      <w:r w:rsidR="00725CC1" w:rsidRPr="00E95727">
        <w:rPr>
          <w:rFonts w:eastAsia="Century Gothic"/>
          <w:i/>
          <w:sz w:val="20"/>
          <w:szCs w:val="20"/>
          <w:shd w:val="clear" w:color="auto" w:fill="FFFFFF"/>
          <w:lang w:bidi="tr-TR"/>
        </w:rPr>
        <w:t xml:space="preserve"> </w:t>
      </w:r>
      <w:r w:rsidRPr="00E95727">
        <w:rPr>
          <w:rFonts w:eastAsia="Century Gothic"/>
          <w:i/>
          <w:sz w:val="20"/>
          <w:szCs w:val="20"/>
          <w:shd w:val="clear" w:color="auto" w:fill="FFFFFF"/>
          <w:lang w:bidi="tr-TR"/>
        </w:rPr>
        <w:t>6,7; 11-26),</w:t>
      </w:r>
    </w:p>
    <w:p w14:paraId="24949364" w14:textId="1B98DA12" w:rsidR="0075646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E95727">
        <w:rPr>
          <w:szCs w:val="20"/>
        </w:rPr>
        <w:t xml:space="preserve">14. İhale edilen işe </w:t>
      </w:r>
      <w:r w:rsidRPr="00E95727">
        <w:rPr>
          <w:bCs/>
          <w:szCs w:val="20"/>
        </w:rPr>
        <w:t xml:space="preserve">ilişkin giderlerin ödenmesinde, ödeme emri belgesine mevzuatında belirtilen belgelerin alınması durumu </w:t>
      </w:r>
      <w:r w:rsidRPr="00E95727">
        <w:rPr>
          <w:bCs/>
          <w:sz w:val="20"/>
          <w:szCs w:val="20"/>
        </w:rPr>
        <w:t>(</w:t>
      </w:r>
      <w:r w:rsidRPr="00E95727">
        <w:rPr>
          <w:rFonts w:eastAsia="Century Gothic"/>
          <w:i/>
          <w:sz w:val="20"/>
          <w:szCs w:val="20"/>
          <w:shd w:val="clear" w:color="auto" w:fill="FFFFFF"/>
          <w:lang w:bidi="tr-TR"/>
        </w:rPr>
        <w:t>Merkezî Yönetim Harcama Belgeleri Yönetmeliği Md.</w:t>
      </w:r>
      <w:r w:rsidR="00725CC1" w:rsidRPr="00E95727">
        <w:rPr>
          <w:rFonts w:eastAsia="Century Gothic"/>
          <w:i/>
          <w:sz w:val="20"/>
          <w:szCs w:val="20"/>
          <w:shd w:val="clear" w:color="auto" w:fill="FFFFFF"/>
          <w:lang w:bidi="tr-TR"/>
        </w:rPr>
        <w:t xml:space="preserve"> </w:t>
      </w:r>
      <w:bookmarkStart w:id="33" w:name="bookmark326"/>
      <w:r w:rsidR="00855D0D">
        <w:rPr>
          <w:rFonts w:eastAsia="Century Gothic"/>
          <w:i/>
          <w:sz w:val="20"/>
          <w:szCs w:val="20"/>
          <w:shd w:val="clear" w:color="auto" w:fill="FFFFFF"/>
          <w:lang w:bidi="tr-TR"/>
        </w:rPr>
        <w:t>5-8).</w:t>
      </w:r>
    </w:p>
    <w:bookmarkEnd w:id="33"/>
    <w:p w14:paraId="4C555689" w14:textId="3A8D2F25" w:rsidR="000B0C6F" w:rsidRPr="000B0C6F" w:rsidRDefault="000B0C6F" w:rsidP="000B0C6F">
      <w:pPr>
        <w:pStyle w:val="ResimYazs"/>
        <w:keepNext/>
        <w:jc w:val="center"/>
        <w:rPr>
          <w:rFonts w:ascii="Times New Roman" w:hAnsi="Times New Roman"/>
          <w:i w:val="0"/>
          <w:color w:val="auto"/>
          <w:sz w:val="24"/>
          <w:szCs w:val="24"/>
        </w:rPr>
      </w:pPr>
      <w:r w:rsidRPr="000B0C6F">
        <w:rPr>
          <w:rFonts w:ascii="Times New Roman" w:hAnsi="Times New Roman"/>
          <w:i w:val="0"/>
          <w:color w:val="auto"/>
          <w:sz w:val="24"/>
          <w:szCs w:val="24"/>
        </w:rPr>
        <w:lastRenderedPageBreak/>
        <w:t xml:space="preserve">Tablo </w:t>
      </w:r>
      <w:r w:rsidRPr="000B0C6F">
        <w:rPr>
          <w:rFonts w:ascii="Times New Roman" w:hAnsi="Times New Roman"/>
          <w:i w:val="0"/>
          <w:color w:val="auto"/>
          <w:sz w:val="24"/>
          <w:szCs w:val="24"/>
        </w:rPr>
        <w:fldChar w:fldCharType="begin"/>
      </w:r>
      <w:r w:rsidRPr="000B0C6F">
        <w:rPr>
          <w:rFonts w:ascii="Times New Roman" w:hAnsi="Times New Roman"/>
          <w:i w:val="0"/>
          <w:color w:val="auto"/>
          <w:sz w:val="24"/>
          <w:szCs w:val="24"/>
        </w:rPr>
        <w:instrText xml:space="preserve"> SEQ Tablo \* ARABIC </w:instrText>
      </w:r>
      <w:r w:rsidRPr="000B0C6F">
        <w:rPr>
          <w:rFonts w:ascii="Times New Roman" w:hAnsi="Times New Roman"/>
          <w:i w:val="0"/>
          <w:color w:val="auto"/>
          <w:sz w:val="24"/>
          <w:szCs w:val="24"/>
        </w:rPr>
        <w:fldChar w:fldCharType="separate"/>
      </w:r>
      <w:r w:rsidR="00060BF9">
        <w:rPr>
          <w:rFonts w:ascii="Times New Roman" w:hAnsi="Times New Roman"/>
          <w:i w:val="0"/>
          <w:color w:val="auto"/>
          <w:sz w:val="24"/>
          <w:szCs w:val="24"/>
        </w:rPr>
        <w:t>11</w:t>
      </w:r>
      <w:r w:rsidRPr="000B0C6F">
        <w:rPr>
          <w:rFonts w:ascii="Times New Roman" w:hAnsi="Times New Roman"/>
          <w:i w:val="0"/>
          <w:color w:val="auto"/>
          <w:sz w:val="24"/>
          <w:szCs w:val="24"/>
        </w:rPr>
        <w:fldChar w:fldCharType="end"/>
      </w:r>
      <w:r w:rsidRPr="000B0C6F">
        <w:rPr>
          <w:rFonts w:ascii="Times New Roman" w:hAnsi="Times New Roman"/>
          <w:i w:val="0"/>
          <w:color w:val="auto"/>
          <w:sz w:val="24"/>
          <w:szCs w:val="24"/>
        </w:rPr>
        <w:t xml:space="preserve">. </w:t>
      </w:r>
      <w:r w:rsidRPr="000B0C6F">
        <w:rPr>
          <w:rFonts w:ascii="Times New Roman" w:eastAsia="Century Gothic" w:hAnsi="Times New Roman"/>
          <w:bCs w:val="0"/>
          <w:i w:val="0"/>
          <w:color w:val="auto"/>
          <w:sz w:val="24"/>
          <w:szCs w:val="24"/>
          <w:lang w:bidi="tr-TR"/>
        </w:rPr>
        <w:t>Yapılan İhale Bilgileri (Mali Yıl)</w:t>
      </w:r>
    </w:p>
    <w:tbl>
      <w:tblPr>
        <w:tblStyle w:val="TabloKlavuzu"/>
        <w:tblW w:w="5009" w:type="pct"/>
        <w:tblLook w:val="04A0" w:firstRow="1" w:lastRow="0" w:firstColumn="1" w:lastColumn="0" w:noHBand="0" w:noVBand="1"/>
      </w:tblPr>
      <w:tblGrid>
        <w:gridCol w:w="2343"/>
        <w:gridCol w:w="1171"/>
        <w:gridCol w:w="1170"/>
        <w:gridCol w:w="1170"/>
        <w:gridCol w:w="1170"/>
        <w:gridCol w:w="1170"/>
        <w:gridCol w:w="1168"/>
      </w:tblGrid>
      <w:tr w:rsidR="00E95727" w:rsidRPr="00E95727" w14:paraId="2927010F" w14:textId="77777777" w:rsidTr="000B0C6F">
        <w:trPr>
          <w:trHeight w:val="245"/>
        </w:trPr>
        <w:tc>
          <w:tcPr>
            <w:tcW w:w="1251" w:type="pct"/>
            <w:vMerge w:val="restart"/>
          </w:tcPr>
          <w:p w14:paraId="4EAA3AC9" w14:textId="77777777" w:rsidR="00716031" w:rsidRPr="00E95727" w:rsidRDefault="00716031" w:rsidP="00137137">
            <w:pPr>
              <w:widowControl w:val="0"/>
              <w:spacing w:line="307" w:lineRule="exact"/>
              <w:jc w:val="both"/>
              <w:rPr>
                <w:rFonts w:eastAsia="Century Gothic"/>
                <w:b/>
                <w:sz w:val="20"/>
              </w:rPr>
            </w:pPr>
          </w:p>
          <w:p w14:paraId="739E1CEA" w14:textId="77777777" w:rsidR="00716031" w:rsidRPr="00E95727" w:rsidRDefault="00716031" w:rsidP="00137137">
            <w:pPr>
              <w:widowControl w:val="0"/>
              <w:spacing w:line="307" w:lineRule="exact"/>
              <w:jc w:val="both"/>
              <w:rPr>
                <w:rFonts w:eastAsia="Century Gothic"/>
                <w:b/>
                <w:sz w:val="20"/>
              </w:rPr>
            </w:pPr>
            <w:r w:rsidRPr="00E95727">
              <w:rPr>
                <w:rFonts w:eastAsia="Century Gothic"/>
                <w:b/>
                <w:sz w:val="20"/>
              </w:rPr>
              <w:t>İhale Türleri</w:t>
            </w:r>
          </w:p>
        </w:tc>
        <w:tc>
          <w:tcPr>
            <w:tcW w:w="1250" w:type="pct"/>
            <w:gridSpan w:val="2"/>
          </w:tcPr>
          <w:p w14:paraId="13C83AD1" w14:textId="77777777" w:rsidR="00716031" w:rsidRPr="00E95727" w:rsidRDefault="00716031" w:rsidP="00137137">
            <w:pPr>
              <w:widowControl w:val="0"/>
              <w:spacing w:line="307" w:lineRule="exact"/>
              <w:jc w:val="center"/>
              <w:rPr>
                <w:rFonts w:eastAsia="Century Gothic"/>
                <w:sz w:val="20"/>
              </w:rPr>
            </w:pPr>
            <w:r w:rsidRPr="00E95727">
              <w:rPr>
                <w:rFonts w:eastAsia="Century Gothic"/>
                <w:sz w:val="20"/>
              </w:rPr>
              <w:t>2022</w:t>
            </w:r>
          </w:p>
        </w:tc>
        <w:tc>
          <w:tcPr>
            <w:tcW w:w="1250" w:type="pct"/>
            <w:gridSpan w:val="2"/>
          </w:tcPr>
          <w:p w14:paraId="03851682" w14:textId="77777777" w:rsidR="00716031" w:rsidRPr="00E95727" w:rsidRDefault="00716031" w:rsidP="00137137">
            <w:pPr>
              <w:widowControl w:val="0"/>
              <w:spacing w:line="307" w:lineRule="exact"/>
              <w:jc w:val="center"/>
              <w:rPr>
                <w:rFonts w:eastAsia="Century Gothic"/>
                <w:sz w:val="20"/>
              </w:rPr>
            </w:pPr>
            <w:r w:rsidRPr="00E95727">
              <w:rPr>
                <w:rFonts w:eastAsia="Century Gothic"/>
                <w:sz w:val="20"/>
              </w:rPr>
              <w:t>2023</w:t>
            </w:r>
          </w:p>
        </w:tc>
        <w:tc>
          <w:tcPr>
            <w:tcW w:w="1250" w:type="pct"/>
            <w:gridSpan w:val="2"/>
          </w:tcPr>
          <w:p w14:paraId="23BD1DA5" w14:textId="77777777" w:rsidR="00716031" w:rsidRPr="00E95727" w:rsidRDefault="00716031" w:rsidP="00137137">
            <w:pPr>
              <w:widowControl w:val="0"/>
              <w:spacing w:line="307" w:lineRule="exact"/>
              <w:jc w:val="center"/>
              <w:rPr>
                <w:rFonts w:eastAsia="Century Gothic"/>
                <w:sz w:val="20"/>
              </w:rPr>
            </w:pPr>
            <w:r w:rsidRPr="00E95727">
              <w:rPr>
                <w:rFonts w:eastAsia="Century Gothic"/>
                <w:sz w:val="20"/>
              </w:rPr>
              <w:t>2024</w:t>
            </w:r>
          </w:p>
        </w:tc>
      </w:tr>
      <w:tr w:rsidR="00E95727" w:rsidRPr="00E95727" w14:paraId="53307D02" w14:textId="77777777" w:rsidTr="000B0C6F">
        <w:trPr>
          <w:trHeight w:val="497"/>
        </w:trPr>
        <w:tc>
          <w:tcPr>
            <w:tcW w:w="1251" w:type="pct"/>
            <w:vMerge/>
          </w:tcPr>
          <w:p w14:paraId="5860662D" w14:textId="77777777" w:rsidR="00716031" w:rsidRPr="00E95727" w:rsidRDefault="00716031" w:rsidP="00137137">
            <w:pPr>
              <w:widowControl w:val="0"/>
              <w:spacing w:line="307" w:lineRule="exact"/>
              <w:jc w:val="both"/>
              <w:rPr>
                <w:rFonts w:eastAsia="Century Gothic"/>
                <w:sz w:val="20"/>
              </w:rPr>
            </w:pPr>
          </w:p>
        </w:tc>
        <w:tc>
          <w:tcPr>
            <w:tcW w:w="625" w:type="pct"/>
          </w:tcPr>
          <w:p w14:paraId="053CC25D"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İhale Sayısı</w:t>
            </w:r>
          </w:p>
        </w:tc>
        <w:tc>
          <w:tcPr>
            <w:tcW w:w="625" w:type="pct"/>
          </w:tcPr>
          <w:p w14:paraId="06F9207D"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Toplam Tutar (TL)</w:t>
            </w:r>
          </w:p>
        </w:tc>
        <w:tc>
          <w:tcPr>
            <w:tcW w:w="625" w:type="pct"/>
          </w:tcPr>
          <w:p w14:paraId="1E5FFF74"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İhale Sayısı</w:t>
            </w:r>
          </w:p>
        </w:tc>
        <w:tc>
          <w:tcPr>
            <w:tcW w:w="625" w:type="pct"/>
          </w:tcPr>
          <w:p w14:paraId="63D7C6C7"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Toplam Tutar (TL)</w:t>
            </w:r>
          </w:p>
        </w:tc>
        <w:tc>
          <w:tcPr>
            <w:tcW w:w="625" w:type="pct"/>
          </w:tcPr>
          <w:p w14:paraId="67F19EA0"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İhale Sayısı</w:t>
            </w:r>
          </w:p>
        </w:tc>
        <w:tc>
          <w:tcPr>
            <w:tcW w:w="625" w:type="pct"/>
          </w:tcPr>
          <w:p w14:paraId="3B5F5444"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Toplam Tutar (TL)</w:t>
            </w:r>
          </w:p>
        </w:tc>
      </w:tr>
      <w:tr w:rsidR="00E95727" w:rsidRPr="00E95727" w14:paraId="5642A526" w14:textId="77777777" w:rsidTr="000B0C6F">
        <w:trPr>
          <w:trHeight w:val="245"/>
        </w:trPr>
        <w:tc>
          <w:tcPr>
            <w:tcW w:w="1251" w:type="pct"/>
          </w:tcPr>
          <w:p w14:paraId="06389A6F"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Açık İhale</w:t>
            </w:r>
          </w:p>
        </w:tc>
        <w:tc>
          <w:tcPr>
            <w:tcW w:w="625" w:type="pct"/>
          </w:tcPr>
          <w:p w14:paraId="44894C98" w14:textId="77777777" w:rsidR="00716031" w:rsidRPr="00E95727" w:rsidRDefault="00716031" w:rsidP="00137137">
            <w:pPr>
              <w:widowControl w:val="0"/>
              <w:spacing w:line="307" w:lineRule="exact"/>
              <w:jc w:val="both"/>
              <w:rPr>
                <w:rFonts w:eastAsia="Century Gothic"/>
                <w:b/>
                <w:sz w:val="20"/>
              </w:rPr>
            </w:pPr>
          </w:p>
        </w:tc>
        <w:tc>
          <w:tcPr>
            <w:tcW w:w="625" w:type="pct"/>
          </w:tcPr>
          <w:p w14:paraId="624C4CDE" w14:textId="77777777" w:rsidR="00716031" w:rsidRPr="00E95727" w:rsidRDefault="00716031" w:rsidP="00137137">
            <w:pPr>
              <w:widowControl w:val="0"/>
              <w:spacing w:line="307" w:lineRule="exact"/>
              <w:jc w:val="both"/>
              <w:rPr>
                <w:rFonts w:eastAsia="Century Gothic"/>
                <w:b/>
                <w:sz w:val="20"/>
              </w:rPr>
            </w:pPr>
          </w:p>
        </w:tc>
        <w:tc>
          <w:tcPr>
            <w:tcW w:w="625" w:type="pct"/>
          </w:tcPr>
          <w:p w14:paraId="242DBED6" w14:textId="77777777" w:rsidR="00716031" w:rsidRPr="00E95727" w:rsidRDefault="00716031" w:rsidP="00137137">
            <w:pPr>
              <w:widowControl w:val="0"/>
              <w:spacing w:line="307" w:lineRule="exact"/>
              <w:jc w:val="both"/>
              <w:rPr>
                <w:rFonts w:eastAsia="Century Gothic"/>
                <w:b/>
                <w:sz w:val="20"/>
              </w:rPr>
            </w:pPr>
          </w:p>
        </w:tc>
        <w:tc>
          <w:tcPr>
            <w:tcW w:w="625" w:type="pct"/>
          </w:tcPr>
          <w:p w14:paraId="09FED796" w14:textId="77777777" w:rsidR="00716031" w:rsidRPr="00E95727" w:rsidRDefault="00716031" w:rsidP="00137137">
            <w:pPr>
              <w:widowControl w:val="0"/>
              <w:spacing w:line="307" w:lineRule="exact"/>
              <w:jc w:val="both"/>
              <w:rPr>
                <w:rFonts w:eastAsia="Century Gothic"/>
                <w:b/>
                <w:sz w:val="20"/>
              </w:rPr>
            </w:pPr>
          </w:p>
        </w:tc>
        <w:tc>
          <w:tcPr>
            <w:tcW w:w="625" w:type="pct"/>
          </w:tcPr>
          <w:p w14:paraId="10A13FAE" w14:textId="77777777" w:rsidR="00716031" w:rsidRPr="00E95727" w:rsidRDefault="00716031" w:rsidP="00137137">
            <w:pPr>
              <w:widowControl w:val="0"/>
              <w:spacing w:line="307" w:lineRule="exact"/>
              <w:jc w:val="both"/>
              <w:rPr>
                <w:rFonts w:eastAsia="Century Gothic"/>
                <w:b/>
                <w:sz w:val="20"/>
              </w:rPr>
            </w:pPr>
          </w:p>
        </w:tc>
        <w:tc>
          <w:tcPr>
            <w:tcW w:w="625" w:type="pct"/>
          </w:tcPr>
          <w:p w14:paraId="1514B3CE" w14:textId="77777777" w:rsidR="00716031" w:rsidRPr="00E95727" w:rsidRDefault="00716031" w:rsidP="00137137">
            <w:pPr>
              <w:widowControl w:val="0"/>
              <w:spacing w:line="307" w:lineRule="exact"/>
              <w:jc w:val="both"/>
              <w:rPr>
                <w:rFonts w:eastAsia="Century Gothic"/>
                <w:b/>
                <w:sz w:val="20"/>
              </w:rPr>
            </w:pPr>
          </w:p>
        </w:tc>
      </w:tr>
      <w:tr w:rsidR="00E95727" w:rsidRPr="00E95727" w14:paraId="656E83CB" w14:textId="77777777" w:rsidTr="000B0C6F">
        <w:trPr>
          <w:trHeight w:val="245"/>
        </w:trPr>
        <w:tc>
          <w:tcPr>
            <w:tcW w:w="1251" w:type="pct"/>
          </w:tcPr>
          <w:p w14:paraId="55C68F4D" w14:textId="77777777" w:rsidR="00716031" w:rsidRPr="00E95727" w:rsidRDefault="00716031" w:rsidP="00137137">
            <w:pPr>
              <w:widowControl w:val="0"/>
              <w:spacing w:line="307" w:lineRule="exact"/>
              <w:rPr>
                <w:rFonts w:eastAsia="Century Gothic"/>
                <w:sz w:val="20"/>
              </w:rPr>
            </w:pPr>
            <w:r w:rsidRPr="00E95727">
              <w:rPr>
                <w:rFonts w:eastAsia="Century Gothic"/>
                <w:sz w:val="20"/>
              </w:rPr>
              <w:t>Belli İstekliler Arasında</w:t>
            </w:r>
          </w:p>
        </w:tc>
        <w:tc>
          <w:tcPr>
            <w:tcW w:w="625" w:type="pct"/>
          </w:tcPr>
          <w:p w14:paraId="3D745769" w14:textId="77777777" w:rsidR="00716031" w:rsidRPr="00E95727" w:rsidRDefault="00716031" w:rsidP="00137137">
            <w:pPr>
              <w:widowControl w:val="0"/>
              <w:spacing w:line="307" w:lineRule="exact"/>
              <w:jc w:val="both"/>
              <w:rPr>
                <w:rFonts w:eastAsia="Century Gothic"/>
                <w:b/>
                <w:sz w:val="20"/>
              </w:rPr>
            </w:pPr>
          </w:p>
        </w:tc>
        <w:tc>
          <w:tcPr>
            <w:tcW w:w="625" w:type="pct"/>
          </w:tcPr>
          <w:p w14:paraId="334A3A33" w14:textId="77777777" w:rsidR="00716031" w:rsidRPr="00E95727" w:rsidRDefault="00716031" w:rsidP="00137137">
            <w:pPr>
              <w:widowControl w:val="0"/>
              <w:spacing w:line="307" w:lineRule="exact"/>
              <w:jc w:val="both"/>
              <w:rPr>
                <w:rFonts w:eastAsia="Century Gothic"/>
                <w:b/>
                <w:sz w:val="20"/>
              </w:rPr>
            </w:pPr>
          </w:p>
        </w:tc>
        <w:tc>
          <w:tcPr>
            <w:tcW w:w="625" w:type="pct"/>
          </w:tcPr>
          <w:p w14:paraId="41A79550" w14:textId="77777777" w:rsidR="00716031" w:rsidRPr="00E95727" w:rsidRDefault="00716031" w:rsidP="00137137">
            <w:pPr>
              <w:widowControl w:val="0"/>
              <w:spacing w:line="307" w:lineRule="exact"/>
              <w:jc w:val="both"/>
              <w:rPr>
                <w:rFonts w:eastAsia="Century Gothic"/>
                <w:b/>
                <w:sz w:val="20"/>
              </w:rPr>
            </w:pPr>
          </w:p>
        </w:tc>
        <w:tc>
          <w:tcPr>
            <w:tcW w:w="625" w:type="pct"/>
          </w:tcPr>
          <w:p w14:paraId="5517EF49" w14:textId="77777777" w:rsidR="00716031" w:rsidRPr="00E95727" w:rsidRDefault="00716031" w:rsidP="00137137">
            <w:pPr>
              <w:widowControl w:val="0"/>
              <w:spacing w:line="307" w:lineRule="exact"/>
              <w:jc w:val="both"/>
              <w:rPr>
                <w:rFonts w:eastAsia="Century Gothic"/>
                <w:b/>
                <w:sz w:val="20"/>
              </w:rPr>
            </w:pPr>
          </w:p>
        </w:tc>
        <w:tc>
          <w:tcPr>
            <w:tcW w:w="625" w:type="pct"/>
          </w:tcPr>
          <w:p w14:paraId="12439977" w14:textId="77777777" w:rsidR="00716031" w:rsidRPr="00E95727" w:rsidRDefault="00716031" w:rsidP="00137137">
            <w:pPr>
              <w:widowControl w:val="0"/>
              <w:spacing w:line="307" w:lineRule="exact"/>
              <w:jc w:val="both"/>
              <w:rPr>
                <w:rFonts w:eastAsia="Century Gothic"/>
                <w:b/>
                <w:sz w:val="20"/>
              </w:rPr>
            </w:pPr>
          </w:p>
        </w:tc>
        <w:tc>
          <w:tcPr>
            <w:tcW w:w="625" w:type="pct"/>
          </w:tcPr>
          <w:p w14:paraId="46632AD2" w14:textId="77777777" w:rsidR="00716031" w:rsidRPr="00E95727" w:rsidRDefault="00716031" w:rsidP="00137137">
            <w:pPr>
              <w:widowControl w:val="0"/>
              <w:spacing w:line="307" w:lineRule="exact"/>
              <w:jc w:val="both"/>
              <w:rPr>
                <w:rFonts w:eastAsia="Century Gothic"/>
                <w:b/>
                <w:sz w:val="20"/>
              </w:rPr>
            </w:pPr>
          </w:p>
        </w:tc>
      </w:tr>
      <w:tr w:rsidR="00E95727" w:rsidRPr="00E95727" w14:paraId="44EF1540" w14:textId="77777777" w:rsidTr="000B0C6F">
        <w:trPr>
          <w:trHeight w:val="259"/>
        </w:trPr>
        <w:tc>
          <w:tcPr>
            <w:tcW w:w="1251" w:type="pct"/>
          </w:tcPr>
          <w:p w14:paraId="5BC2E3DA"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Pazarlık Usulü</w:t>
            </w:r>
          </w:p>
        </w:tc>
        <w:tc>
          <w:tcPr>
            <w:tcW w:w="625" w:type="pct"/>
          </w:tcPr>
          <w:p w14:paraId="5EAC0B9E" w14:textId="77777777" w:rsidR="00716031" w:rsidRPr="00E95727" w:rsidRDefault="00716031" w:rsidP="00137137">
            <w:pPr>
              <w:widowControl w:val="0"/>
              <w:spacing w:line="307" w:lineRule="exact"/>
              <w:jc w:val="both"/>
              <w:rPr>
                <w:rFonts w:eastAsia="Century Gothic"/>
                <w:b/>
                <w:sz w:val="20"/>
              </w:rPr>
            </w:pPr>
          </w:p>
        </w:tc>
        <w:tc>
          <w:tcPr>
            <w:tcW w:w="625" w:type="pct"/>
          </w:tcPr>
          <w:p w14:paraId="09469C0C" w14:textId="77777777" w:rsidR="00716031" w:rsidRPr="00E95727" w:rsidRDefault="00716031" w:rsidP="00137137">
            <w:pPr>
              <w:widowControl w:val="0"/>
              <w:spacing w:line="307" w:lineRule="exact"/>
              <w:jc w:val="both"/>
              <w:rPr>
                <w:rFonts w:eastAsia="Century Gothic"/>
                <w:b/>
                <w:sz w:val="20"/>
              </w:rPr>
            </w:pPr>
          </w:p>
        </w:tc>
        <w:tc>
          <w:tcPr>
            <w:tcW w:w="625" w:type="pct"/>
          </w:tcPr>
          <w:p w14:paraId="74DD1E32" w14:textId="77777777" w:rsidR="00716031" w:rsidRPr="00E95727" w:rsidRDefault="00716031" w:rsidP="00137137">
            <w:pPr>
              <w:widowControl w:val="0"/>
              <w:spacing w:line="307" w:lineRule="exact"/>
              <w:jc w:val="both"/>
              <w:rPr>
                <w:rFonts w:eastAsia="Century Gothic"/>
                <w:b/>
                <w:sz w:val="20"/>
              </w:rPr>
            </w:pPr>
          </w:p>
        </w:tc>
        <w:tc>
          <w:tcPr>
            <w:tcW w:w="625" w:type="pct"/>
          </w:tcPr>
          <w:p w14:paraId="61DC59F3" w14:textId="77777777" w:rsidR="00716031" w:rsidRPr="00E95727" w:rsidRDefault="00716031" w:rsidP="00137137">
            <w:pPr>
              <w:widowControl w:val="0"/>
              <w:spacing w:line="307" w:lineRule="exact"/>
              <w:jc w:val="both"/>
              <w:rPr>
                <w:rFonts w:eastAsia="Century Gothic"/>
                <w:b/>
                <w:sz w:val="20"/>
              </w:rPr>
            </w:pPr>
          </w:p>
        </w:tc>
        <w:tc>
          <w:tcPr>
            <w:tcW w:w="625" w:type="pct"/>
          </w:tcPr>
          <w:p w14:paraId="5D73ADCC" w14:textId="77777777" w:rsidR="00716031" w:rsidRPr="00E95727" w:rsidRDefault="00716031" w:rsidP="00137137">
            <w:pPr>
              <w:widowControl w:val="0"/>
              <w:spacing w:line="307" w:lineRule="exact"/>
              <w:jc w:val="both"/>
              <w:rPr>
                <w:rFonts w:eastAsia="Century Gothic"/>
                <w:b/>
                <w:sz w:val="20"/>
              </w:rPr>
            </w:pPr>
          </w:p>
        </w:tc>
        <w:tc>
          <w:tcPr>
            <w:tcW w:w="625" w:type="pct"/>
          </w:tcPr>
          <w:p w14:paraId="39DF41E1" w14:textId="77777777" w:rsidR="00716031" w:rsidRPr="00E95727" w:rsidRDefault="00716031" w:rsidP="00137137">
            <w:pPr>
              <w:widowControl w:val="0"/>
              <w:spacing w:line="307" w:lineRule="exact"/>
              <w:jc w:val="both"/>
              <w:rPr>
                <w:rFonts w:eastAsia="Century Gothic"/>
                <w:b/>
                <w:sz w:val="20"/>
              </w:rPr>
            </w:pPr>
          </w:p>
        </w:tc>
      </w:tr>
      <w:tr w:rsidR="00E95727" w:rsidRPr="00E95727" w14:paraId="0A9367B6" w14:textId="77777777" w:rsidTr="000B0C6F">
        <w:trPr>
          <w:trHeight w:val="245"/>
        </w:trPr>
        <w:tc>
          <w:tcPr>
            <w:tcW w:w="1251" w:type="pct"/>
          </w:tcPr>
          <w:p w14:paraId="230F2127"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Doğrudan Temin</w:t>
            </w:r>
          </w:p>
        </w:tc>
        <w:tc>
          <w:tcPr>
            <w:tcW w:w="625" w:type="pct"/>
          </w:tcPr>
          <w:p w14:paraId="16779409" w14:textId="77777777" w:rsidR="00716031" w:rsidRPr="00E95727" w:rsidRDefault="00716031" w:rsidP="00137137">
            <w:pPr>
              <w:widowControl w:val="0"/>
              <w:spacing w:line="307" w:lineRule="exact"/>
              <w:jc w:val="both"/>
              <w:rPr>
                <w:rFonts w:eastAsia="Century Gothic"/>
                <w:b/>
                <w:sz w:val="20"/>
              </w:rPr>
            </w:pPr>
          </w:p>
        </w:tc>
        <w:tc>
          <w:tcPr>
            <w:tcW w:w="625" w:type="pct"/>
          </w:tcPr>
          <w:p w14:paraId="0476DFF6" w14:textId="77777777" w:rsidR="00716031" w:rsidRPr="00E95727" w:rsidRDefault="00716031" w:rsidP="00137137">
            <w:pPr>
              <w:widowControl w:val="0"/>
              <w:spacing w:line="307" w:lineRule="exact"/>
              <w:jc w:val="both"/>
              <w:rPr>
                <w:rFonts w:eastAsia="Century Gothic"/>
                <w:b/>
                <w:sz w:val="20"/>
              </w:rPr>
            </w:pPr>
          </w:p>
        </w:tc>
        <w:tc>
          <w:tcPr>
            <w:tcW w:w="625" w:type="pct"/>
          </w:tcPr>
          <w:p w14:paraId="5F7A86CE" w14:textId="77777777" w:rsidR="00716031" w:rsidRPr="00E95727" w:rsidRDefault="00716031" w:rsidP="00137137">
            <w:pPr>
              <w:widowControl w:val="0"/>
              <w:spacing w:line="307" w:lineRule="exact"/>
              <w:jc w:val="both"/>
              <w:rPr>
                <w:rFonts w:eastAsia="Century Gothic"/>
                <w:b/>
                <w:sz w:val="20"/>
              </w:rPr>
            </w:pPr>
          </w:p>
        </w:tc>
        <w:tc>
          <w:tcPr>
            <w:tcW w:w="625" w:type="pct"/>
          </w:tcPr>
          <w:p w14:paraId="7A926DA4" w14:textId="77777777" w:rsidR="00716031" w:rsidRPr="00E95727" w:rsidRDefault="00716031" w:rsidP="00137137">
            <w:pPr>
              <w:widowControl w:val="0"/>
              <w:spacing w:line="307" w:lineRule="exact"/>
              <w:jc w:val="both"/>
              <w:rPr>
                <w:rFonts w:eastAsia="Century Gothic"/>
                <w:b/>
                <w:sz w:val="20"/>
              </w:rPr>
            </w:pPr>
          </w:p>
        </w:tc>
        <w:tc>
          <w:tcPr>
            <w:tcW w:w="625" w:type="pct"/>
          </w:tcPr>
          <w:p w14:paraId="5E85207E" w14:textId="77777777" w:rsidR="00716031" w:rsidRPr="00E95727" w:rsidRDefault="00716031" w:rsidP="00137137">
            <w:pPr>
              <w:widowControl w:val="0"/>
              <w:spacing w:line="307" w:lineRule="exact"/>
              <w:jc w:val="both"/>
              <w:rPr>
                <w:rFonts w:eastAsia="Century Gothic"/>
                <w:b/>
                <w:sz w:val="20"/>
              </w:rPr>
            </w:pPr>
          </w:p>
        </w:tc>
        <w:tc>
          <w:tcPr>
            <w:tcW w:w="625" w:type="pct"/>
          </w:tcPr>
          <w:p w14:paraId="343C5B9D" w14:textId="77777777" w:rsidR="00716031" w:rsidRPr="00E95727" w:rsidRDefault="00716031" w:rsidP="00137137">
            <w:pPr>
              <w:widowControl w:val="0"/>
              <w:spacing w:line="307" w:lineRule="exact"/>
              <w:jc w:val="both"/>
              <w:rPr>
                <w:rFonts w:eastAsia="Century Gothic"/>
                <w:b/>
                <w:sz w:val="20"/>
              </w:rPr>
            </w:pPr>
          </w:p>
        </w:tc>
      </w:tr>
      <w:tr w:rsidR="00E95727" w:rsidRPr="00E95727" w14:paraId="207B4857" w14:textId="77777777" w:rsidTr="000B0C6F">
        <w:trPr>
          <w:trHeight w:val="245"/>
        </w:trPr>
        <w:tc>
          <w:tcPr>
            <w:tcW w:w="1251" w:type="pct"/>
          </w:tcPr>
          <w:p w14:paraId="53FE6424" w14:textId="77777777" w:rsidR="00716031" w:rsidRPr="00E95727" w:rsidRDefault="00716031" w:rsidP="00137137">
            <w:pPr>
              <w:widowControl w:val="0"/>
              <w:spacing w:line="307" w:lineRule="exact"/>
              <w:jc w:val="both"/>
              <w:rPr>
                <w:rFonts w:eastAsia="Century Gothic"/>
                <w:sz w:val="20"/>
              </w:rPr>
            </w:pPr>
            <w:r w:rsidRPr="00E95727">
              <w:rPr>
                <w:rFonts w:eastAsia="Century Gothic"/>
                <w:sz w:val="20"/>
              </w:rPr>
              <w:t>TOPLAM</w:t>
            </w:r>
          </w:p>
        </w:tc>
        <w:tc>
          <w:tcPr>
            <w:tcW w:w="625" w:type="pct"/>
          </w:tcPr>
          <w:p w14:paraId="6154ADAA" w14:textId="77777777" w:rsidR="00716031" w:rsidRPr="00E95727" w:rsidRDefault="00716031" w:rsidP="00137137">
            <w:pPr>
              <w:widowControl w:val="0"/>
              <w:spacing w:line="307" w:lineRule="exact"/>
              <w:jc w:val="both"/>
              <w:rPr>
                <w:rFonts w:eastAsia="Century Gothic"/>
                <w:b/>
                <w:sz w:val="20"/>
              </w:rPr>
            </w:pPr>
          </w:p>
        </w:tc>
        <w:tc>
          <w:tcPr>
            <w:tcW w:w="625" w:type="pct"/>
          </w:tcPr>
          <w:p w14:paraId="089744E1" w14:textId="77777777" w:rsidR="00716031" w:rsidRPr="00E95727" w:rsidRDefault="00716031" w:rsidP="00137137">
            <w:pPr>
              <w:widowControl w:val="0"/>
              <w:spacing w:line="307" w:lineRule="exact"/>
              <w:jc w:val="both"/>
              <w:rPr>
                <w:rFonts w:eastAsia="Century Gothic"/>
                <w:b/>
                <w:sz w:val="20"/>
              </w:rPr>
            </w:pPr>
          </w:p>
        </w:tc>
        <w:tc>
          <w:tcPr>
            <w:tcW w:w="625" w:type="pct"/>
          </w:tcPr>
          <w:p w14:paraId="2E3A115B" w14:textId="77777777" w:rsidR="00716031" w:rsidRPr="00E95727" w:rsidRDefault="00716031" w:rsidP="00137137">
            <w:pPr>
              <w:widowControl w:val="0"/>
              <w:spacing w:line="307" w:lineRule="exact"/>
              <w:jc w:val="both"/>
              <w:rPr>
                <w:rFonts w:eastAsia="Century Gothic"/>
                <w:b/>
                <w:sz w:val="20"/>
              </w:rPr>
            </w:pPr>
          </w:p>
        </w:tc>
        <w:tc>
          <w:tcPr>
            <w:tcW w:w="625" w:type="pct"/>
          </w:tcPr>
          <w:p w14:paraId="04B88A95" w14:textId="77777777" w:rsidR="00716031" w:rsidRPr="00E95727" w:rsidRDefault="00716031" w:rsidP="00137137">
            <w:pPr>
              <w:widowControl w:val="0"/>
              <w:spacing w:line="307" w:lineRule="exact"/>
              <w:jc w:val="both"/>
              <w:rPr>
                <w:rFonts w:eastAsia="Century Gothic"/>
                <w:b/>
                <w:sz w:val="20"/>
              </w:rPr>
            </w:pPr>
          </w:p>
        </w:tc>
        <w:tc>
          <w:tcPr>
            <w:tcW w:w="625" w:type="pct"/>
          </w:tcPr>
          <w:p w14:paraId="36A92449" w14:textId="77777777" w:rsidR="00716031" w:rsidRPr="00E95727" w:rsidRDefault="00716031" w:rsidP="00137137">
            <w:pPr>
              <w:widowControl w:val="0"/>
              <w:spacing w:line="307" w:lineRule="exact"/>
              <w:jc w:val="both"/>
              <w:rPr>
                <w:rFonts w:eastAsia="Century Gothic"/>
                <w:b/>
                <w:sz w:val="20"/>
              </w:rPr>
            </w:pPr>
          </w:p>
        </w:tc>
        <w:tc>
          <w:tcPr>
            <w:tcW w:w="625" w:type="pct"/>
          </w:tcPr>
          <w:p w14:paraId="11E1DA2A" w14:textId="77777777" w:rsidR="00716031" w:rsidRPr="00E95727" w:rsidRDefault="00716031" w:rsidP="00137137">
            <w:pPr>
              <w:widowControl w:val="0"/>
              <w:spacing w:line="307" w:lineRule="exact"/>
              <w:jc w:val="both"/>
              <w:rPr>
                <w:rFonts w:eastAsia="Century Gothic"/>
                <w:b/>
                <w:sz w:val="20"/>
              </w:rPr>
            </w:pPr>
          </w:p>
        </w:tc>
      </w:tr>
    </w:tbl>
    <w:p w14:paraId="0270E80C" w14:textId="77777777" w:rsidR="00716031" w:rsidRPr="00E95727" w:rsidRDefault="00716031" w:rsidP="000F3F08">
      <w:pPr>
        <w:spacing w:before="120" w:after="120" w:line="360" w:lineRule="auto"/>
        <w:ind w:firstLine="709"/>
        <w:jc w:val="both"/>
        <w:rPr>
          <w:b/>
          <w:bCs/>
          <w:iCs/>
          <w:noProof/>
          <w:spacing w:val="-1"/>
          <w:lang w:eastAsia="en-US"/>
        </w:rPr>
      </w:pPr>
      <w:r w:rsidRPr="00E95727">
        <w:rPr>
          <w:b/>
          <w:bCs/>
          <w:iCs/>
          <w:noProof/>
          <w:spacing w:val="-1"/>
          <w:lang w:eastAsia="en-US"/>
        </w:rPr>
        <w:t>5.3. Projelerden Aktarılan Kaynakların Kullanımı</w:t>
      </w:r>
    </w:p>
    <w:p w14:paraId="4106BBFE" w14:textId="77777777" w:rsidR="0075646E" w:rsidRPr="00E95727" w:rsidRDefault="0075646E" w:rsidP="000F3F08">
      <w:pPr>
        <w:spacing w:before="120" w:after="120" w:line="360" w:lineRule="auto"/>
        <w:ind w:firstLine="708"/>
        <w:jc w:val="both"/>
      </w:pPr>
      <w:r w:rsidRPr="00E95727">
        <w:t>Bu bölüm aşağıda yer alan kriterler üzerinden değerlendirilecektir.</w:t>
      </w:r>
    </w:p>
    <w:p w14:paraId="4082BF25" w14:textId="55CD2904" w:rsidR="00716031" w:rsidRPr="00E95727" w:rsidRDefault="00716031" w:rsidP="000F3F08">
      <w:pPr>
        <w:spacing w:before="120" w:after="120" w:line="360" w:lineRule="auto"/>
        <w:ind w:firstLine="709"/>
        <w:jc w:val="both"/>
        <w:rPr>
          <w:rFonts w:eastAsia="Century Gothic"/>
          <w:i/>
          <w:sz w:val="20"/>
          <w:szCs w:val="20"/>
          <w:shd w:val="clear" w:color="auto" w:fill="FFFFFF"/>
          <w:lang w:bidi="tr-TR"/>
        </w:rPr>
      </w:pPr>
      <w:r w:rsidRPr="00E95727">
        <w:rPr>
          <w:bCs/>
          <w:iCs/>
          <w:noProof/>
          <w:spacing w:val="-1"/>
          <w:lang w:eastAsia="en-US"/>
        </w:rPr>
        <w:t xml:space="preserve">1. Proje için banka hesabı açılması, ödemelerin gerçekleştirilmesi ve ilgililerin sorumluluklarını yerine getirmesi durumu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w:t>
      </w:r>
      <w:r w:rsidR="00725CC1" w:rsidRPr="00E95727">
        <w:rPr>
          <w:rFonts w:eastAsia="Century Gothic"/>
          <w:i/>
          <w:sz w:val="20"/>
          <w:szCs w:val="20"/>
          <w:shd w:val="clear" w:color="auto" w:fill="FFFFFF"/>
          <w:lang w:bidi="tr-TR"/>
        </w:rPr>
        <w:t xml:space="preserve"> </w:t>
      </w:r>
      <w:r w:rsidRPr="00E95727">
        <w:rPr>
          <w:rFonts w:eastAsia="Century Gothic"/>
          <w:i/>
          <w:sz w:val="20"/>
          <w:szCs w:val="20"/>
          <w:shd w:val="clear" w:color="auto" w:fill="FFFFFF"/>
          <w:lang w:bidi="tr-TR"/>
        </w:rPr>
        <w:t>5/1),</w:t>
      </w:r>
    </w:p>
    <w:p w14:paraId="72EBBD6A" w14:textId="77777777" w:rsidR="00716031" w:rsidRPr="00E95727" w:rsidRDefault="00716031" w:rsidP="000F3F08">
      <w:pPr>
        <w:spacing w:before="120" w:after="120" w:line="360" w:lineRule="auto"/>
        <w:ind w:firstLine="709"/>
        <w:jc w:val="both"/>
        <w:rPr>
          <w:rFonts w:eastAsia="Century Gothic"/>
          <w:i/>
          <w:sz w:val="20"/>
          <w:szCs w:val="20"/>
          <w:shd w:val="clear" w:color="auto" w:fill="FFFFFF"/>
          <w:lang w:bidi="tr-TR"/>
        </w:rPr>
      </w:pPr>
      <w:r w:rsidRPr="00E95727">
        <w:t xml:space="preserve">2. Projeye ilişkin giderlerin mevzuatına uygun olarak yapılması </w:t>
      </w:r>
      <w:r w:rsidRPr="00E95727">
        <w:rPr>
          <w:sz w:val="20"/>
          <w:szCs w:val="20"/>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6),</w:t>
      </w:r>
    </w:p>
    <w:p w14:paraId="58CE8D95" w14:textId="2B53699D" w:rsidR="00716031" w:rsidRPr="00E95727" w:rsidRDefault="00716031" w:rsidP="000F3F08">
      <w:pPr>
        <w:spacing w:before="120" w:after="120" w:line="360" w:lineRule="auto"/>
        <w:ind w:firstLine="709"/>
        <w:jc w:val="both"/>
        <w:rPr>
          <w:rFonts w:eastAsia="Century Gothic"/>
          <w:i/>
          <w:sz w:val="20"/>
          <w:szCs w:val="20"/>
          <w:shd w:val="clear" w:color="auto" w:fill="FFFFFF"/>
          <w:lang w:bidi="tr-TR"/>
        </w:rPr>
      </w:pPr>
      <w:r w:rsidRPr="00E95727">
        <w:rPr>
          <w:bCs/>
          <w:iCs/>
          <w:noProof/>
          <w:spacing w:val="-1"/>
          <w:lang w:eastAsia="en-US"/>
        </w:rPr>
        <w:t>3. Proje karşılığı hibeler bütçeye gelir veya gider kaydedilmeksizin gelirler ve giderler hesaplarında izleneceğinden, yapılacak her türlü tahsilât ve ödemelere ilişkin muhasebe kayıtları</w:t>
      </w:r>
      <w:r w:rsidR="0075646E" w:rsidRPr="00E95727">
        <w:rPr>
          <w:bCs/>
          <w:iCs/>
          <w:noProof/>
          <w:spacing w:val="-1"/>
          <w:lang w:eastAsia="en-US"/>
        </w:rPr>
        <w:t>nın</w:t>
      </w:r>
      <w:r w:rsidRPr="00E95727">
        <w:rPr>
          <w:bCs/>
          <w:iCs/>
          <w:noProof/>
          <w:spacing w:val="-1"/>
          <w:lang w:eastAsia="en-US"/>
        </w:rPr>
        <w:t xml:space="preserve"> muhasebe işlem fişi ile yapılması</w:t>
      </w:r>
      <w:r w:rsidRPr="00E95727">
        <w:rPr>
          <w:bCs/>
          <w:iCs/>
          <w:noProof/>
          <w:spacing w:val="-1"/>
          <w:sz w:val="20"/>
          <w:szCs w:val="20"/>
          <w:lang w:eastAsia="en-US"/>
        </w:rPr>
        <w:t xml:space="preserve"> (</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7,8),</w:t>
      </w:r>
    </w:p>
    <w:p w14:paraId="071A738F" w14:textId="77777777" w:rsidR="00716031" w:rsidRPr="00E95727" w:rsidRDefault="00716031" w:rsidP="000F3F08">
      <w:pPr>
        <w:spacing w:before="120" w:after="120" w:line="360" w:lineRule="auto"/>
        <w:ind w:firstLine="709"/>
        <w:jc w:val="both"/>
        <w:rPr>
          <w:rFonts w:eastAsia="Century Gothic"/>
          <w:i/>
          <w:sz w:val="20"/>
          <w:szCs w:val="20"/>
          <w:shd w:val="clear" w:color="auto" w:fill="FFFFFF"/>
          <w:lang w:bidi="tr-TR"/>
        </w:rPr>
      </w:pPr>
      <w:r w:rsidRPr="00E95727">
        <w:rPr>
          <w:bCs/>
          <w:iCs/>
          <w:noProof/>
          <w:spacing w:val="-1"/>
          <w:lang w:eastAsia="en-US"/>
        </w:rPr>
        <w:t xml:space="preserve">4. Muhasabe fişlerinin  düzenlenmesi durumu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7,8),</w:t>
      </w:r>
    </w:p>
    <w:p w14:paraId="1CCFF40B" w14:textId="77777777" w:rsidR="00716031" w:rsidRPr="00E95727" w:rsidRDefault="00716031" w:rsidP="000F3F08">
      <w:pPr>
        <w:spacing w:before="120" w:after="120" w:line="360" w:lineRule="auto"/>
        <w:ind w:firstLine="709"/>
        <w:jc w:val="both"/>
        <w:rPr>
          <w:rFonts w:eastAsia="Century Gothic"/>
          <w:i/>
          <w:sz w:val="19"/>
          <w:shd w:val="clear" w:color="auto" w:fill="FFFFFF"/>
          <w:lang w:bidi="tr-TR"/>
        </w:rPr>
      </w:pPr>
      <w:r w:rsidRPr="00E95727">
        <w:rPr>
          <w:bCs/>
          <w:iCs/>
          <w:noProof/>
          <w:spacing w:val="-1"/>
          <w:lang w:eastAsia="en-US"/>
        </w:rPr>
        <w:t>5. Proje karşılığı (Avrupa Birliği, uluslararası kuruluşlar veya uluslararası konsorsiyumlardan temin edilen) hibelerin muhasebeleştirilmesi iş ve işlemlerinin mevzuatı uyarınca yapılması durumu</w:t>
      </w:r>
      <w:r w:rsidRPr="00E95727">
        <w:rPr>
          <w:bCs/>
          <w:i/>
          <w:iCs/>
          <w:noProof/>
          <w:spacing w:val="-1"/>
          <w:lang w:eastAsia="en-US"/>
        </w:rPr>
        <w:t xml:space="preserve"> </w:t>
      </w:r>
      <w:r w:rsidRPr="00E95727">
        <w:rPr>
          <w:bCs/>
          <w:i/>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7,8),</w:t>
      </w:r>
    </w:p>
    <w:p w14:paraId="70D1FB39" w14:textId="5B50D797" w:rsidR="00716031" w:rsidRPr="00E95727" w:rsidRDefault="00716031" w:rsidP="000F3F08">
      <w:pPr>
        <w:spacing w:before="120" w:after="120" w:line="360" w:lineRule="auto"/>
        <w:ind w:firstLine="709"/>
        <w:jc w:val="both"/>
        <w:rPr>
          <w:rFonts w:eastAsia="Century Gothic"/>
          <w:i/>
          <w:sz w:val="20"/>
          <w:szCs w:val="20"/>
          <w:shd w:val="clear" w:color="auto" w:fill="FFFFFF"/>
          <w:lang w:bidi="tr-TR"/>
        </w:rPr>
      </w:pPr>
      <w:r w:rsidRPr="00E95727">
        <w:rPr>
          <w:bCs/>
          <w:iCs/>
          <w:noProof/>
          <w:spacing w:val="-1"/>
          <w:lang w:eastAsia="en-US"/>
        </w:rPr>
        <w:t>6. Projeden kalan tutarlar</w:t>
      </w:r>
      <w:r w:rsidR="0075646E" w:rsidRPr="00E95727">
        <w:rPr>
          <w:bCs/>
          <w:iCs/>
          <w:noProof/>
          <w:spacing w:val="-1"/>
          <w:lang w:eastAsia="en-US"/>
        </w:rPr>
        <w:t>ın</w:t>
      </w:r>
      <w:r w:rsidRPr="00E95727">
        <w:rPr>
          <w:bCs/>
          <w:iCs/>
          <w:noProof/>
          <w:spacing w:val="-1"/>
          <w:lang w:eastAsia="en-US"/>
        </w:rPr>
        <w:t xml:space="preserve"> ilgili muhasebe birimince bütçeye gelir kaydedilmesi durumu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10),</w:t>
      </w:r>
    </w:p>
    <w:p w14:paraId="429FA082" w14:textId="0D2E49C5" w:rsidR="00716031" w:rsidRPr="00E95727" w:rsidRDefault="00716031" w:rsidP="000F3F08">
      <w:pPr>
        <w:spacing w:before="120" w:after="120" w:line="360" w:lineRule="auto"/>
        <w:ind w:firstLine="709"/>
        <w:jc w:val="both"/>
        <w:rPr>
          <w:bCs/>
          <w:i/>
          <w:iCs/>
          <w:noProof/>
          <w:spacing w:val="-1"/>
          <w:lang w:eastAsia="en-US"/>
        </w:rPr>
      </w:pPr>
      <w:r w:rsidRPr="00E95727">
        <w:rPr>
          <w:bCs/>
          <w:iCs/>
          <w:noProof/>
          <w:spacing w:val="-1"/>
          <w:lang w:eastAsia="en-US"/>
        </w:rPr>
        <w:lastRenderedPageBreak/>
        <w:t>7.</w:t>
      </w:r>
      <w:r w:rsidR="006D23E3" w:rsidRPr="00E95727">
        <w:rPr>
          <w:bCs/>
          <w:iCs/>
          <w:noProof/>
          <w:spacing w:val="-1"/>
          <w:lang w:eastAsia="en-US"/>
        </w:rPr>
        <w:t xml:space="preserve"> </w:t>
      </w:r>
      <w:r w:rsidRPr="00E95727">
        <w:rPr>
          <w:bCs/>
          <w:iCs/>
          <w:noProof/>
          <w:spacing w:val="-1"/>
          <w:lang w:eastAsia="en-US"/>
        </w:rPr>
        <w:t xml:space="preserve">Muhasebeleştirme işlemlerinde kullanılacak kur ile ilgili </w:t>
      </w:r>
      <w:r w:rsidR="0075646E" w:rsidRPr="00E95727">
        <w:rPr>
          <w:bCs/>
          <w:iCs/>
          <w:noProof/>
          <w:spacing w:val="-1"/>
          <w:lang w:eastAsia="en-US"/>
        </w:rPr>
        <w:t xml:space="preserve">işlemlerin mevzuatı uyarınca </w:t>
      </w:r>
      <w:r w:rsidRPr="00E95727">
        <w:rPr>
          <w:bCs/>
          <w:iCs/>
          <w:noProof/>
          <w:spacing w:val="-1"/>
          <w:lang w:eastAsia="en-US"/>
        </w:rPr>
        <w:t xml:space="preserve">yapılması durumu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11),</w:t>
      </w:r>
    </w:p>
    <w:p w14:paraId="00DD7D29" w14:textId="0257B1CB" w:rsidR="00716031" w:rsidRPr="00E95727" w:rsidRDefault="00716031" w:rsidP="000F3F08">
      <w:pPr>
        <w:spacing w:before="120" w:after="120" w:line="360" w:lineRule="auto"/>
        <w:ind w:firstLine="709"/>
        <w:jc w:val="both"/>
        <w:rPr>
          <w:rFonts w:eastAsia="Century Gothic"/>
          <w:i/>
          <w:sz w:val="20"/>
          <w:szCs w:val="20"/>
          <w:shd w:val="clear" w:color="auto" w:fill="FFFFFF"/>
          <w:lang w:bidi="tr-TR"/>
        </w:rPr>
      </w:pPr>
      <w:r w:rsidRPr="00E95727">
        <w:rPr>
          <w:bCs/>
          <w:iCs/>
          <w:noProof/>
          <w:spacing w:val="-1"/>
          <w:lang w:eastAsia="en-US"/>
        </w:rPr>
        <w:t>8. Proje kapsamında verilecek avanslar ve yapılacak ödeme limitleri ile ilgili</w:t>
      </w:r>
      <w:r w:rsidR="0075646E" w:rsidRPr="00E95727">
        <w:rPr>
          <w:bCs/>
          <w:iCs/>
          <w:noProof/>
          <w:spacing w:val="-1"/>
          <w:lang w:eastAsia="en-US"/>
        </w:rPr>
        <w:t xml:space="preserve"> işlemlerin </w:t>
      </w:r>
      <w:r w:rsidRPr="00E95727">
        <w:rPr>
          <w:bCs/>
          <w:iCs/>
          <w:noProof/>
          <w:spacing w:val="-1"/>
          <w:lang w:eastAsia="en-US"/>
        </w:rPr>
        <w:t xml:space="preserve"> mevzuatı uyarınca yapılması durumu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12),</w:t>
      </w:r>
    </w:p>
    <w:p w14:paraId="4C1750E1" w14:textId="49ECA934" w:rsidR="00716031" w:rsidRPr="00E95727" w:rsidRDefault="00716031" w:rsidP="000F3F08">
      <w:pPr>
        <w:spacing w:before="120" w:after="120" w:line="360" w:lineRule="auto"/>
        <w:ind w:firstLine="709"/>
        <w:jc w:val="both"/>
        <w:rPr>
          <w:rFonts w:eastAsia="Century Gothic"/>
          <w:i/>
          <w:sz w:val="19"/>
          <w:shd w:val="clear" w:color="auto" w:fill="FFFFFF"/>
          <w:lang w:bidi="tr-TR"/>
        </w:rPr>
      </w:pPr>
      <w:r w:rsidRPr="00E95727">
        <w:t>9</w:t>
      </w:r>
      <w:r w:rsidRPr="00E95727">
        <w:rPr>
          <w:bCs/>
          <w:iCs/>
          <w:noProof/>
          <w:spacing w:val="-1"/>
          <w:lang w:eastAsia="en-US"/>
        </w:rPr>
        <w:t xml:space="preserve">. Harcamalara ilişkin gerçekleştirme belgelerinin muhafaza edilmesi </w:t>
      </w:r>
      <w:r w:rsidRPr="00E95727">
        <w:rPr>
          <w:bCs/>
          <w:i/>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14),</w:t>
      </w:r>
    </w:p>
    <w:p w14:paraId="3586B06A" w14:textId="77777777" w:rsidR="00716031" w:rsidRPr="00E95727" w:rsidRDefault="00716031" w:rsidP="000F3F08">
      <w:pPr>
        <w:spacing w:before="120" w:after="120" w:line="360" w:lineRule="auto"/>
        <w:ind w:firstLine="709"/>
        <w:jc w:val="both"/>
        <w:rPr>
          <w:rFonts w:eastAsia="Century Gothic"/>
          <w:i/>
          <w:sz w:val="19"/>
          <w:shd w:val="clear" w:color="auto" w:fill="FFFFFF"/>
          <w:lang w:bidi="tr-TR"/>
        </w:rPr>
      </w:pPr>
      <w:r w:rsidRPr="00E95727">
        <w:t>10. Y</w:t>
      </w:r>
      <w:r w:rsidRPr="00E95727">
        <w:rPr>
          <w:bCs/>
          <w:iCs/>
          <w:noProof/>
          <w:spacing w:val="-1"/>
          <w:lang w:eastAsia="en-US"/>
        </w:rPr>
        <w:t xml:space="preserve">apılacak harcamalara ilişkin kanıtlayıcı belgelerin kullanılması/hazırlanması ve saklanması durumu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15),</w:t>
      </w:r>
    </w:p>
    <w:p w14:paraId="0B2AAE4C" w14:textId="160EA367" w:rsidR="00716031" w:rsidRPr="00E95727" w:rsidRDefault="00716031" w:rsidP="000F3F08">
      <w:pPr>
        <w:spacing w:before="120" w:after="120" w:line="360" w:lineRule="auto"/>
        <w:ind w:firstLine="709"/>
        <w:jc w:val="both"/>
        <w:rPr>
          <w:rFonts w:eastAsia="Century Gothic"/>
          <w:i/>
          <w:sz w:val="19"/>
          <w:shd w:val="clear" w:color="auto" w:fill="FFFFFF"/>
          <w:lang w:bidi="tr-TR"/>
        </w:rPr>
      </w:pPr>
      <w:r w:rsidRPr="00E95727">
        <w:rPr>
          <w:bCs/>
          <w:iCs/>
          <w:noProof/>
          <w:spacing w:val="-1"/>
          <w:lang w:eastAsia="en-US"/>
        </w:rPr>
        <w:t xml:space="preserve">11. </w:t>
      </w:r>
      <w:r w:rsidRPr="00E95727">
        <w:t>Proje yürütücüsü tarafından projenin tamamlandığı veya proje sözleşmesi çerçevesinde projenin feshine karar verildiği muhasebe birimine bildirildiğinde, mu</w:t>
      </w:r>
      <w:r w:rsidR="00187D9A" w:rsidRPr="00E95727">
        <w:t xml:space="preserve">hasebe yetkilisi tarafından </w:t>
      </w:r>
      <w:r w:rsidRPr="00E95727">
        <w:t>hesap özet cetveli düzenlen</w:t>
      </w:r>
      <w:r w:rsidR="00187D9A" w:rsidRPr="00E95727">
        <w:t>mesi, bu cetvelin</w:t>
      </w:r>
      <w:r w:rsidRPr="00E95727">
        <w:t xml:space="preserve"> Maliye Bakanlığına gönderilmesi durumu</w:t>
      </w:r>
      <w:r w:rsidRPr="00E95727">
        <w:rPr>
          <w:bCs/>
          <w:iCs/>
          <w:noProof/>
          <w:spacing w:val="-1"/>
          <w:lang w:eastAsia="en-US"/>
        </w:rPr>
        <w:t xml:space="preserve"> </w:t>
      </w:r>
      <w:r w:rsidRPr="00E95727">
        <w:rPr>
          <w:bCs/>
          <w:iCs/>
          <w:noProof/>
          <w:spacing w:val="-1"/>
          <w:sz w:val="20"/>
          <w:szCs w:val="20"/>
          <w:lang w:eastAsia="en-US"/>
        </w:rPr>
        <w:t>(</w:t>
      </w:r>
      <w:r w:rsidRPr="00E95727">
        <w:rPr>
          <w:rFonts w:eastAsia="Century Gothic"/>
          <w:i/>
          <w:sz w:val="20"/>
          <w:szCs w:val="20"/>
          <w:shd w:val="clear" w:color="auto" w:fill="FFFFFF"/>
          <w:lang w:bidi="tr-TR"/>
        </w:rPr>
        <w:t>Avrupa Birliği ve Uluslararası Kuruluşların Kaynaklarından Kamu İdarelerine Proje Karşılığı Aktarılan Hibe Tutarlarının Harcanması ve Muhasebeleştirilmesine İlişkin Yönetmelik Md. 16).</w:t>
      </w:r>
    </w:p>
    <w:p w14:paraId="5F08C129" w14:textId="0B933233" w:rsidR="000B0C6F" w:rsidRPr="000B0C6F" w:rsidRDefault="000B0C6F" w:rsidP="000B0C6F">
      <w:pPr>
        <w:pStyle w:val="ResimYazs"/>
        <w:keepNext/>
        <w:jc w:val="center"/>
        <w:rPr>
          <w:rFonts w:ascii="Times New Roman" w:hAnsi="Times New Roman"/>
          <w:i w:val="0"/>
          <w:color w:val="auto"/>
          <w:sz w:val="24"/>
          <w:szCs w:val="24"/>
        </w:rPr>
      </w:pPr>
      <w:r w:rsidRPr="000B0C6F">
        <w:rPr>
          <w:rFonts w:ascii="Times New Roman" w:hAnsi="Times New Roman"/>
          <w:i w:val="0"/>
          <w:color w:val="auto"/>
          <w:sz w:val="24"/>
          <w:szCs w:val="24"/>
        </w:rPr>
        <w:t xml:space="preserve">Tablo </w:t>
      </w:r>
      <w:r w:rsidRPr="000B0C6F">
        <w:rPr>
          <w:rFonts w:ascii="Times New Roman" w:hAnsi="Times New Roman"/>
          <w:i w:val="0"/>
          <w:color w:val="auto"/>
          <w:sz w:val="24"/>
          <w:szCs w:val="24"/>
        </w:rPr>
        <w:fldChar w:fldCharType="begin"/>
      </w:r>
      <w:r w:rsidRPr="000B0C6F">
        <w:rPr>
          <w:rFonts w:ascii="Times New Roman" w:hAnsi="Times New Roman"/>
          <w:i w:val="0"/>
          <w:color w:val="auto"/>
          <w:sz w:val="24"/>
          <w:szCs w:val="24"/>
        </w:rPr>
        <w:instrText xml:space="preserve"> SEQ Tablo \* ARABIC </w:instrText>
      </w:r>
      <w:r w:rsidRPr="000B0C6F">
        <w:rPr>
          <w:rFonts w:ascii="Times New Roman" w:hAnsi="Times New Roman"/>
          <w:i w:val="0"/>
          <w:color w:val="auto"/>
          <w:sz w:val="24"/>
          <w:szCs w:val="24"/>
        </w:rPr>
        <w:fldChar w:fldCharType="separate"/>
      </w:r>
      <w:r w:rsidR="00060BF9">
        <w:rPr>
          <w:rFonts w:ascii="Times New Roman" w:hAnsi="Times New Roman"/>
          <w:i w:val="0"/>
          <w:color w:val="auto"/>
          <w:sz w:val="24"/>
          <w:szCs w:val="24"/>
        </w:rPr>
        <w:t>12</w:t>
      </w:r>
      <w:r w:rsidRPr="000B0C6F">
        <w:rPr>
          <w:rFonts w:ascii="Times New Roman" w:hAnsi="Times New Roman"/>
          <w:i w:val="0"/>
          <w:color w:val="auto"/>
          <w:sz w:val="24"/>
          <w:szCs w:val="24"/>
        </w:rPr>
        <w:fldChar w:fldCharType="end"/>
      </w:r>
      <w:r w:rsidRPr="000B0C6F">
        <w:rPr>
          <w:rFonts w:ascii="Times New Roman" w:hAnsi="Times New Roman"/>
          <w:i w:val="0"/>
          <w:color w:val="auto"/>
          <w:sz w:val="24"/>
          <w:szCs w:val="24"/>
        </w:rPr>
        <w:t xml:space="preserve">. </w:t>
      </w:r>
      <w:r w:rsidRPr="000B0C6F">
        <w:rPr>
          <w:rFonts w:ascii="Times New Roman" w:hAnsi="Times New Roman"/>
          <w:bCs w:val="0"/>
          <w:i w:val="0"/>
          <w:color w:val="auto"/>
          <w:sz w:val="24"/>
          <w:szCs w:val="24"/>
        </w:rPr>
        <w:t>Kurumda Yapılan Projeler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3"/>
        <w:gridCol w:w="1843"/>
        <w:gridCol w:w="1843"/>
        <w:gridCol w:w="1843"/>
      </w:tblGrid>
      <w:tr w:rsidR="00716031" w:rsidRPr="00451457" w14:paraId="5FE502DB" w14:textId="77777777" w:rsidTr="00137137">
        <w:trPr>
          <w:trHeight w:val="381"/>
        </w:trPr>
        <w:tc>
          <w:tcPr>
            <w:tcW w:w="1056" w:type="pct"/>
          </w:tcPr>
          <w:p w14:paraId="222154EA" w14:textId="77777777" w:rsidR="00716031" w:rsidRPr="00451457" w:rsidRDefault="00716031" w:rsidP="00137137">
            <w:pPr>
              <w:spacing w:before="120" w:after="120"/>
              <w:contextualSpacing/>
              <w:jc w:val="center"/>
              <w:rPr>
                <w:bCs/>
                <w:iCs/>
                <w:noProof/>
                <w:spacing w:val="-1"/>
                <w:sz w:val="20"/>
                <w:szCs w:val="20"/>
                <w:lang w:eastAsia="en-US"/>
              </w:rPr>
            </w:pPr>
            <w:r w:rsidRPr="00451457">
              <w:rPr>
                <w:bCs/>
                <w:iCs/>
                <w:noProof/>
                <w:spacing w:val="-1"/>
                <w:sz w:val="20"/>
                <w:szCs w:val="20"/>
                <w:lang w:eastAsia="en-US"/>
              </w:rPr>
              <w:t>Mali Yıl</w:t>
            </w:r>
          </w:p>
        </w:tc>
        <w:tc>
          <w:tcPr>
            <w:tcW w:w="986" w:type="pct"/>
          </w:tcPr>
          <w:p w14:paraId="73C346AF" w14:textId="77777777" w:rsidR="00716031" w:rsidRPr="00451457" w:rsidRDefault="00716031" w:rsidP="00137137">
            <w:pPr>
              <w:spacing w:before="120" w:after="120"/>
              <w:contextualSpacing/>
              <w:jc w:val="center"/>
              <w:rPr>
                <w:bCs/>
                <w:iCs/>
                <w:noProof/>
                <w:spacing w:val="-1"/>
                <w:sz w:val="20"/>
                <w:szCs w:val="20"/>
                <w:lang w:eastAsia="en-US"/>
              </w:rPr>
            </w:pPr>
            <w:r w:rsidRPr="00451457">
              <w:rPr>
                <w:bCs/>
                <w:iCs/>
                <w:noProof/>
                <w:spacing w:val="-1"/>
                <w:sz w:val="20"/>
                <w:szCs w:val="20"/>
                <w:lang w:eastAsia="en-US"/>
              </w:rPr>
              <w:t>Tamamlanan Proje Sayısı</w:t>
            </w:r>
          </w:p>
        </w:tc>
        <w:tc>
          <w:tcPr>
            <w:tcW w:w="986" w:type="pct"/>
          </w:tcPr>
          <w:p w14:paraId="257B91D3" w14:textId="300753B0" w:rsidR="00716031" w:rsidRPr="00451457" w:rsidRDefault="00187D9A" w:rsidP="00137137">
            <w:pPr>
              <w:spacing w:before="120" w:after="120"/>
              <w:contextualSpacing/>
              <w:jc w:val="center"/>
              <w:rPr>
                <w:bCs/>
                <w:iCs/>
                <w:noProof/>
                <w:spacing w:val="-1"/>
                <w:sz w:val="20"/>
                <w:szCs w:val="20"/>
                <w:lang w:eastAsia="en-US"/>
              </w:rPr>
            </w:pPr>
            <w:r>
              <w:rPr>
                <w:bCs/>
                <w:iCs/>
                <w:noProof/>
                <w:spacing w:val="-1"/>
                <w:sz w:val="20"/>
                <w:szCs w:val="20"/>
                <w:lang w:eastAsia="en-US"/>
              </w:rPr>
              <w:t xml:space="preserve">Projeye </w:t>
            </w:r>
            <w:r w:rsidR="00716031" w:rsidRPr="00451457">
              <w:rPr>
                <w:bCs/>
                <w:iCs/>
                <w:noProof/>
                <w:spacing w:val="-1"/>
                <w:sz w:val="20"/>
                <w:szCs w:val="20"/>
                <w:lang w:eastAsia="en-US"/>
              </w:rPr>
              <w:t>Katılan Öğretmen Sayısı</w:t>
            </w:r>
          </w:p>
        </w:tc>
        <w:tc>
          <w:tcPr>
            <w:tcW w:w="986" w:type="pct"/>
          </w:tcPr>
          <w:p w14:paraId="10961503" w14:textId="60CB25CD" w:rsidR="00716031" w:rsidRPr="00451457" w:rsidRDefault="00187D9A" w:rsidP="00137137">
            <w:pPr>
              <w:spacing w:before="120" w:after="120"/>
              <w:contextualSpacing/>
              <w:jc w:val="center"/>
              <w:rPr>
                <w:bCs/>
                <w:iCs/>
                <w:noProof/>
                <w:spacing w:val="-1"/>
                <w:sz w:val="20"/>
                <w:szCs w:val="20"/>
                <w:lang w:eastAsia="en-US"/>
              </w:rPr>
            </w:pPr>
            <w:r>
              <w:rPr>
                <w:bCs/>
                <w:iCs/>
                <w:noProof/>
                <w:spacing w:val="-1"/>
                <w:sz w:val="20"/>
                <w:szCs w:val="20"/>
                <w:lang w:eastAsia="en-US"/>
              </w:rPr>
              <w:t xml:space="preserve">Projeye </w:t>
            </w:r>
            <w:r w:rsidR="00716031" w:rsidRPr="00451457">
              <w:rPr>
                <w:bCs/>
                <w:iCs/>
                <w:noProof/>
                <w:spacing w:val="-1"/>
                <w:sz w:val="20"/>
                <w:szCs w:val="20"/>
                <w:lang w:eastAsia="en-US"/>
              </w:rPr>
              <w:t>Katılan Öğrenci Sayısı</w:t>
            </w:r>
          </w:p>
        </w:tc>
        <w:tc>
          <w:tcPr>
            <w:tcW w:w="986" w:type="pct"/>
          </w:tcPr>
          <w:p w14:paraId="68B0C0E5" w14:textId="322438EB" w:rsidR="00716031" w:rsidRPr="00451457" w:rsidRDefault="00187D9A" w:rsidP="00137137">
            <w:pPr>
              <w:spacing w:before="120" w:after="120"/>
              <w:contextualSpacing/>
              <w:jc w:val="center"/>
              <w:rPr>
                <w:bCs/>
                <w:iCs/>
                <w:noProof/>
                <w:spacing w:val="-1"/>
                <w:sz w:val="20"/>
                <w:szCs w:val="20"/>
                <w:lang w:eastAsia="en-US"/>
              </w:rPr>
            </w:pPr>
            <w:r>
              <w:rPr>
                <w:bCs/>
                <w:iCs/>
                <w:noProof/>
                <w:spacing w:val="-1"/>
                <w:sz w:val="20"/>
                <w:szCs w:val="20"/>
                <w:lang w:eastAsia="en-US"/>
              </w:rPr>
              <w:t xml:space="preserve">Projenin </w:t>
            </w:r>
            <w:r w:rsidR="00716031" w:rsidRPr="00451457">
              <w:rPr>
                <w:bCs/>
                <w:iCs/>
                <w:noProof/>
                <w:spacing w:val="-1"/>
                <w:sz w:val="20"/>
                <w:szCs w:val="20"/>
                <w:lang w:eastAsia="en-US"/>
              </w:rPr>
              <w:t>Toplam Maliyet</w:t>
            </w:r>
            <w:r>
              <w:rPr>
                <w:bCs/>
                <w:iCs/>
                <w:noProof/>
                <w:spacing w:val="-1"/>
                <w:sz w:val="20"/>
                <w:szCs w:val="20"/>
                <w:lang w:eastAsia="en-US"/>
              </w:rPr>
              <w:t>i</w:t>
            </w:r>
            <w:r w:rsidR="00716031" w:rsidRPr="00451457">
              <w:rPr>
                <w:bCs/>
                <w:iCs/>
                <w:noProof/>
                <w:spacing w:val="-1"/>
                <w:sz w:val="20"/>
                <w:szCs w:val="20"/>
                <w:lang w:eastAsia="en-US"/>
              </w:rPr>
              <w:t xml:space="preserve"> (TL)</w:t>
            </w:r>
          </w:p>
        </w:tc>
      </w:tr>
      <w:tr w:rsidR="00716031" w:rsidRPr="00451457" w14:paraId="6A5F7D58" w14:textId="77777777" w:rsidTr="00137137">
        <w:trPr>
          <w:trHeight w:hRule="exact" w:val="284"/>
        </w:trPr>
        <w:tc>
          <w:tcPr>
            <w:tcW w:w="1056" w:type="pct"/>
          </w:tcPr>
          <w:p w14:paraId="6FAB7A73" w14:textId="77777777" w:rsidR="00716031" w:rsidRPr="00451457" w:rsidRDefault="00716031" w:rsidP="00137137">
            <w:pPr>
              <w:spacing w:before="120" w:after="120"/>
              <w:ind w:firstLine="709"/>
              <w:contextualSpacing/>
              <w:jc w:val="both"/>
              <w:rPr>
                <w:bCs/>
                <w:iCs/>
                <w:noProof/>
                <w:spacing w:val="-1"/>
                <w:sz w:val="20"/>
                <w:szCs w:val="20"/>
                <w:lang w:eastAsia="en-US"/>
              </w:rPr>
            </w:pPr>
            <w:r w:rsidRPr="00451457">
              <w:rPr>
                <w:bCs/>
                <w:iCs/>
                <w:noProof/>
                <w:spacing w:val="-1"/>
                <w:sz w:val="20"/>
                <w:szCs w:val="20"/>
                <w:lang w:eastAsia="en-US"/>
              </w:rPr>
              <w:t>2022</w:t>
            </w:r>
          </w:p>
        </w:tc>
        <w:tc>
          <w:tcPr>
            <w:tcW w:w="986" w:type="pct"/>
          </w:tcPr>
          <w:p w14:paraId="20858763"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3DA7B350"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6596CF70"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65A0F18C"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r>
      <w:tr w:rsidR="00716031" w:rsidRPr="00451457" w14:paraId="64059C20" w14:textId="77777777" w:rsidTr="00137137">
        <w:trPr>
          <w:trHeight w:hRule="exact" w:val="284"/>
        </w:trPr>
        <w:tc>
          <w:tcPr>
            <w:tcW w:w="1056" w:type="pct"/>
          </w:tcPr>
          <w:p w14:paraId="6C5891FA" w14:textId="77777777" w:rsidR="00716031" w:rsidRPr="00451457" w:rsidRDefault="00716031" w:rsidP="00137137">
            <w:pPr>
              <w:spacing w:before="120" w:after="120"/>
              <w:ind w:firstLine="709"/>
              <w:contextualSpacing/>
              <w:jc w:val="both"/>
              <w:rPr>
                <w:bCs/>
                <w:iCs/>
                <w:noProof/>
                <w:spacing w:val="-1"/>
                <w:sz w:val="20"/>
                <w:szCs w:val="20"/>
                <w:lang w:eastAsia="en-US"/>
              </w:rPr>
            </w:pPr>
            <w:r w:rsidRPr="00451457">
              <w:rPr>
                <w:bCs/>
                <w:iCs/>
                <w:noProof/>
                <w:spacing w:val="-1"/>
                <w:sz w:val="20"/>
                <w:szCs w:val="20"/>
                <w:lang w:eastAsia="en-US"/>
              </w:rPr>
              <w:t>2023</w:t>
            </w:r>
          </w:p>
        </w:tc>
        <w:tc>
          <w:tcPr>
            <w:tcW w:w="986" w:type="pct"/>
          </w:tcPr>
          <w:p w14:paraId="1CE50B13"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19E69712"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3E3E45BC"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76061FF9"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r>
      <w:tr w:rsidR="00716031" w:rsidRPr="00451457" w14:paraId="2F4D9534" w14:textId="77777777" w:rsidTr="00137137">
        <w:trPr>
          <w:trHeight w:hRule="exact" w:val="284"/>
        </w:trPr>
        <w:tc>
          <w:tcPr>
            <w:tcW w:w="1056" w:type="pct"/>
          </w:tcPr>
          <w:p w14:paraId="46435D74" w14:textId="77777777" w:rsidR="00716031" w:rsidRPr="00451457" w:rsidRDefault="00716031" w:rsidP="00137137">
            <w:pPr>
              <w:spacing w:before="120" w:after="120"/>
              <w:ind w:firstLine="709"/>
              <w:contextualSpacing/>
              <w:jc w:val="both"/>
              <w:rPr>
                <w:bCs/>
                <w:iCs/>
                <w:noProof/>
                <w:spacing w:val="-1"/>
                <w:sz w:val="20"/>
                <w:szCs w:val="20"/>
                <w:lang w:eastAsia="en-US"/>
              </w:rPr>
            </w:pPr>
            <w:r w:rsidRPr="00451457">
              <w:rPr>
                <w:bCs/>
                <w:iCs/>
                <w:noProof/>
                <w:spacing w:val="-1"/>
                <w:sz w:val="20"/>
                <w:szCs w:val="20"/>
                <w:lang w:eastAsia="en-US"/>
              </w:rPr>
              <w:t>2024</w:t>
            </w:r>
          </w:p>
        </w:tc>
        <w:tc>
          <w:tcPr>
            <w:tcW w:w="986" w:type="pct"/>
          </w:tcPr>
          <w:p w14:paraId="2164FF36"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3A9F8CD0"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15E9EB5F"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49F74CE4"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r>
      <w:tr w:rsidR="00716031" w:rsidRPr="00451457" w14:paraId="0A62D164" w14:textId="77777777" w:rsidTr="00137137">
        <w:trPr>
          <w:trHeight w:hRule="exact" w:val="284"/>
        </w:trPr>
        <w:tc>
          <w:tcPr>
            <w:tcW w:w="1056" w:type="pct"/>
          </w:tcPr>
          <w:p w14:paraId="4E61C594" w14:textId="77777777" w:rsidR="00716031" w:rsidRPr="00451457" w:rsidRDefault="00716031" w:rsidP="00137137">
            <w:pPr>
              <w:spacing w:before="120" w:after="120"/>
              <w:ind w:firstLine="709"/>
              <w:contextualSpacing/>
              <w:jc w:val="center"/>
              <w:rPr>
                <w:b/>
                <w:bCs/>
                <w:iCs/>
                <w:noProof/>
                <w:spacing w:val="-1"/>
                <w:sz w:val="20"/>
                <w:szCs w:val="20"/>
                <w:lang w:eastAsia="en-US"/>
              </w:rPr>
            </w:pPr>
            <w:r w:rsidRPr="00451457">
              <w:rPr>
                <w:b/>
                <w:bCs/>
                <w:iCs/>
                <w:noProof/>
                <w:spacing w:val="-1"/>
                <w:sz w:val="20"/>
                <w:szCs w:val="20"/>
                <w:lang w:eastAsia="en-US"/>
              </w:rPr>
              <w:t>TOPLAM</w:t>
            </w:r>
          </w:p>
        </w:tc>
        <w:tc>
          <w:tcPr>
            <w:tcW w:w="986" w:type="pct"/>
          </w:tcPr>
          <w:p w14:paraId="17E5A8DE"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608C07EA"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77188FD8"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c>
          <w:tcPr>
            <w:tcW w:w="986" w:type="pct"/>
          </w:tcPr>
          <w:p w14:paraId="04534AA2" w14:textId="77777777" w:rsidR="00716031" w:rsidRPr="00451457" w:rsidRDefault="00716031" w:rsidP="00137137">
            <w:pPr>
              <w:spacing w:before="120" w:after="120"/>
              <w:ind w:firstLine="709"/>
              <w:contextualSpacing/>
              <w:jc w:val="both"/>
              <w:rPr>
                <w:b/>
                <w:bCs/>
                <w:iCs/>
                <w:noProof/>
                <w:spacing w:val="-1"/>
                <w:sz w:val="20"/>
                <w:szCs w:val="20"/>
                <w:highlight w:val="yellow"/>
                <w:lang w:eastAsia="en-US"/>
              </w:rPr>
            </w:pPr>
          </w:p>
        </w:tc>
      </w:tr>
    </w:tbl>
    <w:p w14:paraId="0ABEC51B" w14:textId="79082A26" w:rsidR="00716031" w:rsidRPr="00250DA1" w:rsidRDefault="001967B6" w:rsidP="000E457A">
      <w:pPr>
        <w:spacing w:before="120" w:after="120" w:line="360" w:lineRule="auto"/>
        <w:ind w:firstLine="709"/>
        <w:jc w:val="both"/>
        <w:rPr>
          <w:b/>
          <w:bCs/>
          <w:iCs/>
          <w:noProof/>
          <w:spacing w:val="-1"/>
          <w:lang w:eastAsia="en-US"/>
        </w:rPr>
      </w:pPr>
      <w:r w:rsidRPr="00250DA1">
        <w:rPr>
          <w:b/>
          <w:bCs/>
          <w:iCs/>
          <w:noProof/>
          <w:spacing w:val="-1"/>
          <w:lang w:eastAsia="en-US"/>
        </w:rPr>
        <w:t>5.4</w:t>
      </w:r>
      <w:r w:rsidR="00716031" w:rsidRPr="00250DA1">
        <w:rPr>
          <w:b/>
          <w:bCs/>
          <w:iCs/>
          <w:noProof/>
          <w:spacing w:val="-1"/>
          <w:lang w:eastAsia="en-US"/>
        </w:rPr>
        <w:t xml:space="preserve">. </w:t>
      </w:r>
      <w:r w:rsidR="0039123A">
        <w:rPr>
          <w:b/>
          <w:bCs/>
          <w:iCs/>
          <w:noProof/>
          <w:spacing w:val="-1"/>
          <w:lang w:eastAsia="en-US"/>
        </w:rPr>
        <w:t xml:space="preserve">Aylık </w:t>
      </w:r>
      <w:r w:rsidR="00716031" w:rsidRPr="00250DA1">
        <w:rPr>
          <w:b/>
          <w:bCs/>
          <w:iCs/>
          <w:noProof/>
          <w:spacing w:val="-1"/>
          <w:lang w:eastAsia="en-US"/>
        </w:rPr>
        <w:t>ve Ek Ders  Ücretleri</w:t>
      </w:r>
    </w:p>
    <w:p w14:paraId="1A3C5ECE" w14:textId="77777777" w:rsidR="0075646E" w:rsidRPr="00250DA1" w:rsidRDefault="0075646E" w:rsidP="000E457A">
      <w:pPr>
        <w:spacing w:before="120" w:after="120" w:line="360" w:lineRule="auto"/>
        <w:ind w:firstLine="708"/>
        <w:jc w:val="both"/>
      </w:pPr>
      <w:r w:rsidRPr="00250DA1">
        <w:t>Bu bölüm aşağıda yer alan kriterler üzerinden değerlendirilecektir.</w:t>
      </w:r>
    </w:p>
    <w:p w14:paraId="539C5B00" w14:textId="18088C95" w:rsidR="00716031" w:rsidRPr="00250DA1" w:rsidRDefault="00716031" w:rsidP="000E457A">
      <w:pPr>
        <w:spacing w:before="120" w:after="120" w:line="360" w:lineRule="auto"/>
        <w:ind w:firstLine="708"/>
        <w:jc w:val="both"/>
        <w:rPr>
          <w:i/>
          <w:sz w:val="20"/>
          <w:szCs w:val="20"/>
        </w:rPr>
      </w:pPr>
      <w:r w:rsidRPr="00250DA1">
        <w:t xml:space="preserve">1. </w:t>
      </w:r>
      <w:r w:rsidR="0039123A">
        <w:t>Aylık</w:t>
      </w:r>
      <w:r w:rsidRPr="00250DA1">
        <w:t xml:space="preserve"> ve ücretlerin mevzuatına uygun olarak düzenlenmesi ve düzenlenen belgelerin onaylı birer örneğinin kurumda saklanması</w:t>
      </w:r>
      <w:r w:rsidRPr="00250DA1">
        <w:rPr>
          <w:i/>
          <w:spacing w:val="-2"/>
          <w:sz w:val="18"/>
          <w:szCs w:val="18"/>
        </w:rPr>
        <w:t xml:space="preserve"> </w:t>
      </w:r>
      <w:r w:rsidRPr="00250DA1">
        <w:rPr>
          <w:i/>
          <w:spacing w:val="-2"/>
          <w:sz w:val="20"/>
          <w:szCs w:val="20"/>
        </w:rPr>
        <w:t>(</w:t>
      </w:r>
      <w:r w:rsidRPr="00250DA1">
        <w:rPr>
          <w:i/>
          <w:sz w:val="20"/>
          <w:szCs w:val="20"/>
        </w:rPr>
        <w:t>657 Sayılı Devlet Memurları Kanunu</w:t>
      </w:r>
      <w:r w:rsidRPr="00250DA1">
        <w:rPr>
          <w:i/>
          <w:spacing w:val="1"/>
          <w:sz w:val="20"/>
          <w:szCs w:val="20"/>
        </w:rPr>
        <w:t xml:space="preserve"> </w:t>
      </w:r>
      <w:r w:rsidRPr="00250DA1">
        <w:rPr>
          <w:i/>
          <w:sz w:val="20"/>
          <w:szCs w:val="20"/>
        </w:rPr>
        <w:t>M</w:t>
      </w:r>
      <w:r w:rsidRPr="00250DA1">
        <w:rPr>
          <w:i/>
          <w:spacing w:val="-1"/>
          <w:sz w:val="20"/>
          <w:szCs w:val="20"/>
        </w:rPr>
        <w:t>d.</w:t>
      </w:r>
      <w:r w:rsidRPr="00250DA1">
        <w:rPr>
          <w:i/>
          <w:spacing w:val="-2"/>
          <w:sz w:val="20"/>
          <w:szCs w:val="20"/>
        </w:rPr>
        <w:t xml:space="preserve"> 146-152</w:t>
      </w:r>
      <w:r w:rsidRPr="00250DA1">
        <w:rPr>
          <w:i/>
          <w:spacing w:val="-1"/>
          <w:sz w:val="20"/>
          <w:szCs w:val="20"/>
        </w:rPr>
        <w:t xml:space="preserve">, </w:t>
      </w:r>
      <w:r w:rsidRPr="00250DA1">
        <w:rPr>
          <w:i/>
          <w:sz w:val="20"/>
          <w:szCs w:val="20"/>
        </w:rPr>
        <w:t>Merkezî Yönetim Harcama Bel</w:t>
      </w:r>
      <w:r w:rsidR="0043285A" w:rsidRPr="00250DA1">
        <w:rPr>
          <w:i/>
          <w:sz w:val="20"/>
          <w:szCs w:val="20"/>
        </w:rPr>
        <w:t>geleri Yönetmeliği Md. 9-10,</w:t>
      </w:r>
      <w:r w:rsidRPr="00250DA1">
        <w:rPr>
          <w:i/>
          <w:spacing w:val="-2"/>
          <w:sz w:val="20"/>
          <w:szCs w:val="20"/>
        </w:rPr>
        <w:t xml:space="preserve"> M</w:t>
      </w:r>
      <w:r w:rsidRPr="00250DA1">
        <w:rPr>
          <w:i/>
          <w:spacing w:val="1"/>
          <w:sz w:val="20"/>
          <w:szCs w:val="20"/>
        </w:rPr>
        <w:t>i</w:t>
      </w:r>
      <w:r w:rsidRPr="00250DA1">
        <w:rPr>
          <w:i/>
          <w:sz w:val="20"/>
          <w:szCs w:val="20"/>
        </w:rPr>
        <w:t>l</w:t>
      </w:r>
      <w:r w:rsidRPr="00250DA1">
        <w:rPr>
          <w:i/>
          <w:spacing w:val="-2"/>
          <w:sz w:val="20"/>
          <w:szCs w:val="20"/>
        </w:rPr>
        <w:t>l</w:t>
      </w:r>
      <w:r w:rsidRPr="00250DA1">
        <w:rPr>
          <w:i/>
          <w:sz w:val="20"/>
          <w:szCs w:val="20"/>
        </w:rPr>
        <w:t>î</w:t>
      </w:r>
      <w:r w:rsidRPr="00250DA1">
        <w:rPr>
          <w:i/>
          <w:spacing w:val="36"/>
          <w:sz w:val="20"/>
          <w:szCs w:val="20"/>
        </w:rPr>
        <w:t xml:space="preserve"> </w:t>
      </w:r>
      <w:r w:rsidRPr="00250DA1">
        <w:rPr>
          <w:i/>
          <w:sz w:val="20"/>
          <w:szCs w:val="20"/>
        </w:rPr>
        <w:t>E</w:t>
      </w:r>
      <w:r w:rsidRPr="00250DA1">
        <w:rPr>
          <w:i/>
          <w:spacing w:val="-1"/>
          <w:sz w:val="20"/>
          <w:szCs w:val="20"/>
        </w:rPr>
        <w:t>ğ</w:t>
      </w:r>
      <w:r w:rsidRPr="00250DA1">
        <w:rPr>
          <w:i/>
          <w:spacing w:val="1"/>
          <w:sz w:val="20"/>
          <w:szCs w:val="20"/>
        </w:rPr>
        <w:t>i</w:t>
      </w:r>
      <w:r w:rsidRPr="00250DA1">
        <w:rPr>
          <w:i/>
          <w:spacing w:val="-3"/>
          <w:sz w:val="20"/>
          <w:szCs w:val="20"/>
        </w:rPr>
        <w:t>t</w:t>
      </w:r>
      <w:r w:rsidRPr="00250DA1">
        <w:rPr>
          <w:i/>
          <w:spacing w:val="1"/>
          <w:sz w:val="20"/>
          <w:szCs w:val="20"/>
        </w:rPr>
        <w:t>i</w:t>
      </w:r>
      <w:r w:rsidRPr="00250DA1">
        <w:rPr>
          <w:i/>
          <w:sz w:val="20"/>
          <w:szCs w:val="20"/>
        </w:rPr>
        <w:t>m</w:t>
      </w:r>
      <w:r w:rsidRPr="00250DA1">
        <w:rPr>
          <w:i/>
          <w:spacing w:val="36"/>
          <w:sz w:val="20"/>
          <w:szCs w:val="20"/>
        </w:rPr>
        <w:t xml:space="preserve"> </w:t>
      </w:r>
      <w:r w:rsidRPr="00250DA1">
        <w:rPr>
          <w:i/>
          <w:sz w:val="20"/>
          <w:szCs w:val="20"/>
        </w:rPr>
        <w:t>Ba</w:t>
      </w:r>
      <w:r w:rsidRPr="00250DA1">
        <w:rPr>
          <w:i/>
          <w:spacing w:val="-3"/>
          <w:sz w:val="20"/>
          <w:szCs w:val="20"/>
        </w:rPr>
        <w:t>k</w:t>
      </w:r>
      <w:r w:rsidRPr="00250DA1">
        <w:rPr>
          <w:i/>
          <w:sz w:val="20"/>
          <w:szCs w:val="20"/>
        </w:rPr>
        <w:t>anlığı</w:t>
      </w:r>
      <w:r w:rsidRPr="00250DA1">
        <w:rPr>
          <w:i/>
          <w:spacing w:val="36"/>
          <w:sz w:val="20"/>
          <w:szCs w:val="20"/>
        </w:rPr>
        <w:t xml:space="preserve"> </w:t>
      </w:r>
      <w:r w:rsidRPr="00250DA1">
        <w:rPr>
          <w:i/>
          <w:spacing w:val="-1"/>
          <w:sz w:val="20"/>
          <w:szCs w:val="20"/>
        </w:rPr>
        <w:t>Y</w:t>
      </w:r>
      <w:r w:rsidRPr="00250DA1">
        <w:rPr>
          <w:i/>
          <w:sz w:val="20"/>
          <w:szCs w:val="20"/>
        </w:rPr>
        <w:t>öne</w:t>
      </w:r>
      <w:r w:rsidRPr="00250DA1">
        <w:rPr>
          <w:i/>
          <w:spacing w:val="-3"/>
          <w:sz w:val="20"/>
          <w:szCs w:val="20"/>
        </w:rPr>
        <w:t>t</w:t>
      </w:r>
      <w:r w:rsidRPr="00250DA1">
        <w:rPr>
          <w:i/>
          <w:spacing w:val="1"/>
          <w:sz w:val="20"/>
          <w:szCs w:val="20"/>
        </w:rPr>
        <w:t>i</w:t>
      </w:r>
      <w:r w:rsidRPr="00250DA1">
        <w:rPr>
          <w:i/>
          <w:spacing w:val="-1"/>
          <w:sz w:val="20"/>
          <w:szCs w:val="20"/>
        </w:rPr>
        <w:t>c</w:t>
      </w:r>
      <w:r w:rsidRPr="00250DA1">
        <w:rPr>
          <w:i/>
          <w:sz w:val="20"/>
          <w:szCs w:val="20"/>
        </w:rPr>
        <w:t>i</w:t>
      </w:r>
      <w:r w:rsidRPr="00250DA1">
        <w:rPr>
          <w:i/>
          <w:spacing w:val="36"/>
          <w:sz w:val="20"/>
          <w:szCs w:val="20"/>
        </w:rPr>
        <w:t xml:space="preserve"> ve </w:t>
      </w:r>
      <w:r w:rsidRPr="00250DA1">
        <w:rPr>
          <w:i/>
          <w:sz w:val="20"/>
          <w:szCs w:val="20"/>
        </w:rPr>
        <w:t>Ö</w:t>
      </w:r>
      <w:r w:rsidRPr="00250DA1">
        <w:rPr>
          <w:i/>
          <w:spacing w:val="-1"/>
          <w:sz w:val="20"/>
          <w:szCs w:val="20"/>
        </w:rPr>
        <w:t>ğ</w:t>
      </w:r>
      <w:r w:rsidRPr="00250DA1">
        <w:rPr>
          <w:i/>
          <w:sz w:val="20"/>
          <w:szCs w:val="20"/>
        </w:rPr>
        <w:t>re</w:t>
      </w:r>
      <w:r w:rsidRPr="00250DA1">
        <w:rPr>
          <w:i/>
          <w:spacing w:val="-3"/>
          <w:sz w:val="20"/>
          <w:szCs w:val="20"/>
        </w:rPr>
        <w:t>t</w:t>
      </w:r>
      <w:r w:rsidRPr="00250DA1">
        <w:rPr>
          <w:i/>
          <w:spacing w:val="1"/>
          <w:sz w:val="20"/>
          <w:szCs w:val="20"/>
        </w:rPr>
        <w:t>m</w:t>
      </w:r>
      <w:r w:rsidRPr="00250DA1">
        <w:rPr>
          <w:i/>
          <w:sz w:val="20"/>
          <w:szCs w:val="20"/>
        </w:rPr>
        <w:t>enle</w:t>
      </w:r>
      <w:r w:rsidRPr="00250DA1">
        <w:rPr>
          <w:i/>
          <w:spacing w:val="-3"/>
          <w:sz w:val="20"/>
          <w:szCs w:val="20"/>
        </w:rPr>
        <w:t>r</w:t>
      </w:r>
      <w:r w:rsidRPr="00250DA1">
        <w:rPr>
          <w:i/>
          <w:spacing w:val="1"/>
          <w:sz w:val="20"/>
          <w:szCs w:val="20"/>
        </w:rPr>
        <w:t>i</w:t>
      </w:r>
      <w:r w:rsidRPr="00250DA1">
        <w:rPr>
          <w:i/>
          <w:spacing w:val="-1"/>
          <w:sz w:val="20"/>
          <w:szCs w:val="20"/>
        </w:rPr>
        <w:t>n</w:t>
      </w:r>
      <w:r w:rsidRPr="00250DA1">
        <w:rPr>
          <w:i/>
          <w:spacing w:val="1"/>
          <w:sz w:val="20"/>
          <w:szCs w:val="20"/>
        </w:rPr>
        <w:t>i</w:t>
      </w:r>
      <w:r w:rsidRPr="00250DA1">
        <w:rPr>
          <w:i/>
          <w:sz w:val="20"/>
          <w:szCs w:val="20"/>
        </w:rPr>
        <w:t>n</w:t>
      </w:r>
      <w:r w:rsidRPr="00250DA1">
        <w:rPr>
          <w:i/>
          <w:spacing w:val="34"/>
          <w:sz w:val="20"/>
          <w:szCs w:val="20"/>
        </w:rPr>
        <w:t xml:space="preserve"> </w:t>
      </w:r>
      <w:r w:rsidRPr="00250DA1">
        <w:rPr>
          <w:i/>
          <w:spacing w:val="-2"/>
          <w:sz w:val="20"/>
          <w:szCs w:val="20"/>
        </w:rPr>
        <w:t>D</w:t>
      </w:r>
      <w:r w:rsidRPr="00250DA1">
        <w:rPr>
          <w:i/>
          <w:sz w:val="20"/>
          <w:szCs w:val="20"/>
        </w:rPr>
        <w:t>ers</w:t>
      </w:r>
      <w:r w:rsidRPr="00250DA1">
        <w:rPr>
          <w:i/>
          <w:spacing w:val="36"/>
          <w:sz w:val="20"/>
          <w:szCs w:val="20"/>
        </w:rPr>
        <w:t xml:space="preserve"> ve </w:t>
      </w:r>
      <w:r w:rsidRPr="00250DA1">
        <w:rPr>
          <w:i/>
          <w:sz w:val="20"/>
          <w:szCs w:val="20"/>
        </w:rPr>
        <w:t>Ek</w:t>
      </w:r>
      <w:r w:rsidRPr="00250DA1">
        <w:rPr>
          <w:i/>
          <w:spacing w:val="35"/>
          <w:sz w:val="20"/>
          <w:szCs w:val="20"/>
        </w:rPr>
        <w:t xml:space="preserve"> </w:t>
      </w:r>
      <w:r w:rsidRPr="00250DA1">
        <w:rPr>
          <w:i/>
          <w:spacing w:val="-3"/>
          <w:sz w:val="20"/>
          <w:szCs w:val="20"/>
        </w:rPr>
        <w:t>d</w:t>
      </w:r>
      <w:r w:rsidRPr="00250DA1">
        <w:rPr>
          <w:i/>
          <w:sz w:val="20"/>
          <w:szCs w:val="20"/>
        </w:rPr>
        <w:t>ers</w:t>
      </w:r>
      <w:r w:rsidRPr="00250DA1">
        <w:rPr>
          <w:i/>
          <w:spacing w:val="36"/>
          <w:sz w:val="20"/>
          <w:szCs w:val="20"/>
        </w:rPr>
        <w:t xml:space="preserve"> </w:t>
      </w:r>
      <w:r w:rsidRPr="00250DA1">
        <w:rPr>
          <w:i/>
          <w:spacing w:val="-2"/>
          <w:sz w:val="20"/>
          <w:szCs w:val="20"/>
        </w:rPr>
        <w:t>S</w:t>
      </w:r>
      <w:r w:rsidRPr="00250DA1">
        <w:rPr>
          <w:i/>
          <w:sz w:val="20"/>
          <w:szCs w:val="20"/>
        </w:rPr>
        <w:t>aatle</w:t>
      </w:r>
      <w:r w:rsidRPr="00250DA1">
        <w:rPr>
          <w:i/>
          <w:spacing w:val="-3"/>
          <w:sz w:val="20"/>
          <w:szCs w:val="20"/>
        </w:rPr>
        <w:t>r</w:t>
      </w:r>
      <w:r w:rsidRPr="00250DA1">
        <w:rPr>
          <w:i/>
          <w:spacing w:val="1"/>
          <w:sz w:val="20"/>
          <w:szCs w:val="20"/>
        </w:rPr>
        <w:t>i</w:t>
      </w:r>
      <w:r w:rsidRPr="00250DA1">
        <w:rPr>
          <w:i/>
          <w:spacing w:val="-1"/>
          <w:sz w:val="20"/>
          <w:szCs w:val="20"/>
        </w:rPr>
        <w:t>n</w:t>
      </w:r>
      <w:r w:rsidRPr="00250DA1">
        <w:rPr>
          <w:i/>
          <w:sz w:val="20"/>
          <w:szCs w:val="20"/>
        </w:rPr>
        <w:t>e</w:t>
      </w:r>
      <w:r w:rsidRPr="00250DA1">
        <w:rPr>
          <w:i/>
          <w:spacing w:val="35"/>
          <w:sz w:val="20"/>
          <w:szCs w:val="20"/>
        </w:rPr>
        <w:t xml:space="preserve"> </w:t>
      </w:r>
      <w:r w:rsidRPr="00250DA1">
        <w:rPr>
          <w:i/>
          <w:sz w:val="20"/>
          <w:szCs w:val="20"/>
        </w:rPr>
        <w:t>İ</w:t>
      </w:r>
      <w:r w:rsidRPr="00250DA1">
        <w:rPr>
          <w:i/>
          <w:spacing w:val="-2"/>
          <w:sz w:val="20"/>
          <w:szCs w:val="20"/>
        </w:rPr>
        <w:t>l</w:t>
      </w:r>
      <w:r w:rsidRPr="00250DA1">
        <w:rPr>
          <w:i/>
          <w:spacing w:val="-1"/>
          <w:sz w:val="20"/>
          <w:szCs w:val="20"/>
        </w:rPr>
        <w:t>i</w:t>
      </w:r>
      <w:r w:rsidRPr="00250DA1">
        <w:rPr>
          <w:i/>
          <w:spacing w:val="1"/>
          <w:sz w:val="20"/>
          <w:szCs w:val="20"/>
        </w:rPr>
        <w:t>ş</w:t>
      </w:r>
      <w:r w:rsidRPr="00250DA1">
        <w:rPr>
          <w:i/>
          <w:sz w:val="20"/>
          <w:szCs w:val="20"/>
        </w:rPr>
        <w:t>kin Karar</w:t>
      </w:r>
      <w:r w:rsidRPr="00250DA1">
        <w:rPr>
          <w:i/>
          <w:spacing w:val="1"/>
          <w:sz w:val="20"/>
          <w:szCs w:val="20"/>
        </w:rPr>
        <w:t xml:space="preserve"> </w:t>
      </w:r>
      <w:r w:rsidRPr="00250DA1">
        <w:rPr>
          <w:i/>
          <w:sz w:val="20"/>
          <w:szCs w:val="20"/>
        </w:rPr>
        <w:t>Md</w:t>
      </w:r>
      <w:r w:rsidRPr="00250DA1">
        <w:rPr>
          <w:i/>
          <w:spacing w:val="-1"/>
          <w:sz w:val="20"/>
          <w:szCs w:val="20"/>
        </w:rPr>
        <w:t xml:space="preserve">. </w:t>
      </w:r>
      <w:r w:rsidRPr="00250DA1">
        <w:rPr>
          <w:i/>
          <w:sz w:val="20"/>
          <w:szCs w:val="20"/>
        </w:rPr>
        <w:t>1</w:t>
      </w:r>
      <w:r w:rsidRPr="00250DA1">
        <w:rPr>
          <w:i/>
          <w:spacing w:val="-2"/>
          <w:sz w:val="20"/>
          <w:szCs w:val="20"/>
        </w:rPr>
        <w:t>1</w:t>
      </w:r>
      <w:r w:rsidRPr="00250DA1">
        <w:rPr>
          <w:i/>
          <w:spacing w:val="1"/>
          <w:sz w:val="20"/>
          <w:szCs w:val="20"/>
        </w:rPr>
        <w:t>-</w:t>
      </w:r>
      <w:r w:rsidR="00E95727" w:rsidRPr="00250DA1">
        <w:rPr>
          <w:i/>
          <w:sz w:val="20"/>
          <w:szCs w:val="20"/>
        </w:rPr>
        <w:t>17,</w:t>
      </w:r>
      <w:r w:rsidRPr="00250DA1">
        <w:rPr>
          <w:i/>
          <w:sz w:val="20"/>
          <w:szCs w:val="20"/>
        </w:rPr>
        <w:t xml:space="preserve"> Kamu Görevlileri Hakem Kurulunun 2020/2021 yıllarını kapsayan 5. dönem, 2022-2023 yıllarını kapsayan 6. dönem ve 2024-2025 yıllarını kapsayan 7.</w:t>
      </w:r>
      <w:r w:rsidR="00E95727" w:rsidRPr="00250DA1">
        <w:rPr>
          <w:i/>
          <w:sz w:val="20"/>
          <w:szCs w:val="20"/>
        </w:rPr>
        <w:t xml:space="preserve"> dönem toplu sözleşme kararları,</w:t>
      </w:r>
      <w:r w:rsidRPr="00250DA1">
        <w:rPr>
          <w:i/>
          <w:sz w:val="20"/>
          <w:szCs w:val="20"/>
        </w:rPr>
        <w:t xml:space="preserve"> Merkezi Yönetim Harca</w:t>
      </w:r>
      <w:r w:rsidR="00E95727" w:rsidRPr="00250DA1">
        <w:rPr>
          <w:i/>
          <w:sz w:val="20"/>
          <w:szCs w:val="20"/>
        </w:rPr>
        <w:t>ma Belgeleri Yönetmeliği Md. 13,</w:t>
      </w:r>
      <w:r w:rsidRPr="00250DA1">
        <w:rPr>
          <w:i/>
          <w:sz w:val="20"/>
          <w:szCs w:val="20"/>
        </w:rPr>
        <w:t xml:space="preserve"> Devlet Memurlarına Ödenecek Zam ve Tazminatlara İlişkin Karar),</w:t>
      </w:r>
    </w:p>
    <w:p w14:paraId="305BDFB3" w14:textId="5668100E" w:rsidR="00716031" w:rsidRPr="00250DA1" w:rsidRDefault="00716031" w:rsidP="000E457A">
      <w:pPr>
        <w:widowControl w:val="0"/>
        <w:tabs>
          <w:tab w:val="left" w:pos="284"/>
        </w:tabs>
        <w:autoSpaceDE w:val="0"/>
        <w:autoSpaceDN w:val="0"/>
        <w:adjustRightInd w:val="0"/>
        <w:spacing w:before="120" w:after="120" w:line="360" w:lineRule="auto"/>
        <w:ind w:firstLine="709"/>
        <w:jc w:val="both"/>
      </w:pPr>
      <w:r w:rsidRPr="00250DA1">
        <w:t xml:space="preserve">2. </w:t>
      </w:r>
      <w:r w:rsidR="0039123A">
        <w:t>Aylık</w:t>
      </w:r>
      <w:r w:rsidR="0039123A" w:rsidRPr="00250DA1">
        <w:t xml:space="preserve"> </w:t>
      </w:r>
      <w:r w:rsidR="00E95727" w:rsidRPr="00250DA1">
        <w:t>ödemeleriyle</w:t>
      </w:r>
      <w:r w:rsidRPr="00250DA1">
        <w:t xml:space="preserve"> ilgili Kamu Harcama ve Muhasebe Bilişim Sistemi (KBS) duyurularının takip edilmesi durumu</w:t>
      </w:r>
      <w:r w:rsidR="00F47ABE" w:rsidRPr="00250DA1">
        <w:t>,</w:t>
      </w:r>
    </w:p>
    <w:p w14:paraId="4FA1A18E" w14:textId="23A9DF9D"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lastRenderedPageBreak/>
        <w:t xml:space="preserve">3. </w:t>
      </w:r>
      <w:r w:rsidR="0039123A">
        <w:t>Aylık</w:t>
      </w:r>
      <w:r w:rsidRPr="00250DA1">
        <w:t xml:space="preserve"> ve ücretlerden mevzuatına uygun olarak kesintiler yapılması, düzenlenen belgelerin onaylı birer örneğinin kurumda saklanması</w:t>
      </w:r>
      <w:r w:rsidRPr="00250DA1">
        <w:rPr>
          <w:i/>
          <w:spacing w:val="-2"/>
          <w:sz w:val="18"/>
          <w:szCs w:val="18"/>
        </w:rPr>
        <w:t xml:space="preserve"> </w:t>
      </w:r>
      <w:r w:rsidRPr="00250DA1">
        <w:rPr>
          <w:i/>
          <w:spacing w:val="-2"/>
          <w:sz w:val="20"/>
          <w:szCs w:val="20"/>
        </w:rPr>
        <w:t>(</w:t>
      </w:r>
      <w:r w:rsidRPr="00250DA1">
        <w:rPr>
          <w:i/>
          <w:sz w:val="20"/>
          <w:szCs w:val="20"/>
        </w:rPr>
        <w:t>657 Sayılı Devlet Memurları Kanunu Md. 152/III-Ortak Hükümler),</w:t>
      </w:r>
    </w:p>
    <w:p w14:paraId="06BFA206" w14:textId="4202D2D0" w:rsidR="00716031" w:rsidRPr="00250DA1" w:rsidRDefault="00716031" w:rsidP="000E457A">
      <w:pPr>
        <w:spacing w:before="120" w:after="120" w:line="360" w:lineRule="auto"/>
        <w:ind w:firstLine="708"/>
        <w:jc w:val="both"/>
        <w:rPr>
          <w:i/>
          <w:sz w:val="20"/>
          <w:szCs w:val="20"/>
        </w:rPr>
      </w:pPr>
      <w:r w:rsidRPr="00250DA1">
        <w:t>4. Derece ve kademe ilerlemesi iş ve</w:t>
      </w:r>
      <w:r w:rsidR="0010631A" w:rsidRPr="00250DA1">
        <w:t xml:space="preserve"> işlemlerinin yürütülmesi</w:t>
      </w:r>
      <w:r w:rsidRPr="00250DA1">
        <w:t xml:space="preserve"> </w:t>
      </w:r>
      <w:r w:rsidRPr="00250DA1">
        <w:rPr>
          <w:sz w:val="20"/>
          <w:szCs w:val="20"/>
        </w:rPr>
        <w:t>(</w:t>
      </w:r>
      <w:r w:rsidRPr="00250DA1">
        <w:rPr>
          <w:i/>
          <w:sz w:val="20"/>
          <w:szCs w:val="20"/>
        </w:rPr>
        <w:t>657 Sayılı Devlet Memurları Kanunu Md. 64-68),</w:t>
      </w:r>
    </w:p>
    <w:p w14:paraId="00B78711" w14:textId="77777777" w:rsidR="00716031" w:rsidRPr="00250DA1" w:rsidRDefault="00716031" w:rsidP="000E457A">
      <w:pPr>
        <w:spacing w:before="120" w:after="120" w:line="360" w:lineRule="auto"/>
        <w:ind w:firstLine="708"/>
        <w:jc w:val="both"/>
        <w:rPr>
          <w:rFonts w:eastAsia="Calibri"/>
          <w:lang w:eastAsia="en-US"/>
        </w:rPr>
      </w:pPr>
      <w:r w:rsidRPr="00250DA1">
        <w:t>5. P</w:t>
      </w:r>
      <w:r w:rsidRPr="00250DA1">
        <w:rPr>
          <w:rFonts w:eastAsia="Calibri"/>
          <w:lang w:eastAsia="en-US"/>
        </w:rPr>
        <w:t xml:space="preserve">ersonele ait icra, nafaka, kişi borcu, lojman kesintisi, terfi vb. bilgilerin </w:t>
      </w:r>
      <w:r w:rsidRPr="00250DA1">
        <w:t xml:space="preserve">muhasebe birimine </w:t>
      </w:r>
      <w:r w:rsidRPr="00250DA1">
        <w:rPr>
          <w:rFonts w:eastAsia="Calibri"/>
          <w:lang w:eastAsia="en-US"/>
        </w:rPr>
        <w:t xml:space="preserve">bildirilmesi durumu, </w:t>
      </w:r>
    </w:p>
    <w:p w14:paraId="1BC54436" w14:textId="4032C3A8" w:rsidR="00716031" w:rsidRPr="00250DA1" w:rsidRDefault="00716031" w:rsidP="000E457A">
      <w:pPr>
        <w:spacing w:before="120" w:after="120" w:line="360" w:lineRule="auto"/>
        <w:ind w:firstLine="708"/>
        <w:jc w:val="both"/>
      </w:pPr>
      <w:r w:rsidRPr="00250DA1">
        <w:rPr>
          <w:rFonts w:eastAsia="Calibri"/>
          <w:lang w:eastAsia="en-US"/>
        </w:rPr>
        <w:t>6. Personel</w:t>
      </w:r>
      <w:r w:rsidR="0010631A" w:rsidRPr="00250DA1">
        <w:rPr>
          <w:rFonts w:eastAsia="Calibri"/>
          <w:lang w:eastAsia="en-US"/>
        </w:rPr>
        <w:t>in</w:t>
      </w:r>
      <w:r w:rsidRPr="00250DA1">
        <w:rPr>
          <w:rFonts w:eastAsia="Calibri"/>
          <w:lang w:eastAsia="en-US"/>
        </w:rPr>
        <w:t xml:space="preserve"> </w:t>
      </w:r>
      <w:r w:rsidRPr="00250DA1">
        <w:t>öğrenim durumunda oluşan değişikliğin muhasebe birimine bildirilmesi durumu,</w:t>
      </w:r>
    </w:p>
    <w:p w14:paraId="79D68576" w14:textId="3647EFF0" w:rsidR="00716031" w:rsidRPr="00250DA1" w:rsidRDefault="00716031" w:rsidP="000E457A">
      <w:pPr>
        <w:spacing w:before="120" w:after="120" w:line="360" w:lineRule="auto"/>
        <w:ind w:firstLine="708"/>
        <w:jc w:val="both"/>
      </w:pPr>
      <w:r w:rsidRPr="00250DA1">
        <w:t>7. Personel izinlerinin</w:t>
      </w:r>
      <w:r w:rsidR="0010631A" w:rsidRPr="00250DA1">
        <w:t xml:space="preserve">  (yıllık, hastalık vs.)</w:t>
      </w:r>
      <w:r w:rsidRPr="00250DA1">
        <w:t xml:space="preserve"> MEBBİS’e işlenmesi durumu</w:t>
      </w:r>
      <w:r w:rsidR="004A3566" w:rsidRPr="00250DA1">
        <w:t>,</w:t>
      </w:r>
    </w:p>
    <w:p w14:paraId="35CAEDE6" w14:textId="2EBFF98F" w:rsidR="00716031" w:rsidRPr="00250DA1" w:rsidRDefault="00716031" w:rsidP="000E457A">
      <w:pPr>
        <w:spacing w:before="120" w:after="120" w:line="360" w:lineRule="auto"/>
        <w:ind w:firstLine="708"/>
        <w:jc w:val="both"/>
        <w:rPr>
          <w:i/>
          <w:sz w:val="20"/>
          <w:szCs w:val="20"/>
        </w:rPr>
      </w:pPr>
      <w:r w:rsidRPr="00250DA1">
        <w:t xml:space="preserve">8. </w:t>
      </w:r>
      <w:r w:rsidR="0010631A" w:rsidRPr="00250DA1">
        <w:rPr>
          <w:rFonts w:eastAsia="Calibri"/>
          <w:lang w:eastAsia="en-US"/>
        </w:rPr>
        <w:t xml:space="preserve">Eş, </w:t>
      </w:r>
      <w:r w:rsidRPr="00250DA1">
        <w:rPr>
          <w:rFonts w:eastAsia="Calibri"/>
          <w:lang w:eastAsia="en-US"/>
        </w:rPr>
        <w:t>çocuklar için aile yardımı ödeneğini hak etme</w:t>
      </w:r>
      <w:r w:rsidR="0010631A" w:rsidRPr="00250DA1">
        <w:rPr>
          <w:rFonts w:eastAsia="Calibri"/>
          <w:lang w:eastAsia="en-US"/>
        </w:rPr>
        <w:t xml:space="preserve"> ve kaybetme </w:t>
      </w:r>
      <w:r w:rsidRPr="00250DA1">
        <w:rPr>
          <w:rFonts w:eastAsia="Calibri"/>
          <w:lang w:eastAsia="en-US"/>
        </w:rPr>
        <w:t>ile aile yardımı ödeneği verilmeyecek hallerinin person</w:t>
      </w:r>
      <w:r w:rsidR="0010631A" w:rsidRPr="00250DA1">
        <w:rPr>
          <w:rFonts w:eastAsia="Calibri"/>
          <w:lang w:eastAsia="en-US"/>
        </w:rPr>
        <w:t xml:space="preserve">el tarafından beyan edilmesi; bunların </w:t>
      </w:r>
      <w:r w:rsidRPr="00250DA1">
        <w:t xml:space="preserve">muhasebe birimine bildirilmesi </w:t>
      </w:r>
      <w:r w:rsidRPr="00250DA1">
        <w:rPr>
          <w:rFonts w:eastAsia="Calibri"/>
          <w:lang w:eastAsia="en-US"/>
        </w:rPr>
        <w:t xml:space="preserve">durumu </w:t>
      </w:r>
      <w:r w:rsidRPr="00250DA1">
        <w:rPr>
          <w:rFonts w:eastAsia="Calibri"/>
          <w:sz w:val="20"/>
          <w:szCs w:val="20"/>
          <w:lang w:eastAsia="en-US"/>
        </w:rPr>
        <w:t>(</w:t>
      </w:r>
      <w:r w:rsidRPr="00250DA1">
        <w:rPr>
          <w:i/>
          <w:sz w:val="20"/>
          <w:szCs w:val="20"/>
        </w:rPr>
        <w:t>657 Sayılı Devlet Memurları Kanunu Md</w:t>
      </w:r>
      <w:r w:rsidR="00C30137" w:rsidRPr="00250DA1">
        <w:rPr>
          <w:i/>
          <w:sz w:val="20"/>
          <w:szCs w:val="20"/>
        </w:rPr>
        <w:t xml:space="preserve">. </w:t>
      </w:r>
      <w:r w:rsidRPr="00250DA1">
        <w:rPr>
          <w:i/>
          <w:sz w:val="20"/>
          <w:szCs w:val="20"/>
        </w:rPr>
        <w:t>202--206),</w:t>
      </w:r>
    </w:p>
    <w:p w14:paraId="451573AF" w14:textId="79D63CAF" w:rsidR="00716031" w:rsidRPr="00250DA1" w:rsidRDefault="00716031" w:rsidP="000E457A">
      <w:pPr>
        <w:spacing w:before="120" w:after="120" w:line="360" w:lineRule="auto"/>
        <w:ind w:firstLine="708"/>
        <w:jc w:val="both"/>
        <w:rPr>
          <w:i/>
          <w:sz w:val="20"/>
          <w:szCs w:val="20"/>
        </w:rPr>
      </w:pPr>
      <w:r w:rsidRPr="00250DA1">
        <w:rPr>
          <w:rFonts w:eastAsia="Calibri"/>
          <w:lang w:eastAsia="en-US"/>
        </w:rPr>
        <w:t>9. Yabancı dil tazminatının mevzuatına uygun verilmesi durumu</w:t>
      </w:r>
      <w:r w:rsidRPr="00250DA1">
        <w:t xml:space="preserve"> </w:t>
      </w:r>
      <w:r w:rsidRPr="00250DA1">
        <w:rPr>
          <w:sz w:val="20"/>
          <w:szCs w:val="20"/>
        </w:rPr>
        <w:t>(</w:t>
      </w:r>
      <w:r w:rsidRPr="00250DA1">
        <w:rPr>
          <w:i/>
          <w:sz w:val="20"/>
          <w:szCs w:val="20"/>
        </w:rPr>
        <w:t>Merkezî Yönetim Harcama Belgeleri Yönetmeliği Md. 10/a, Yabancı Dil Tazminatı Miktarlarının Tespitine İlişkin Esaslar Md.3),</w:t>
      </w:r>
    </w:p>
    <w:p w14:paraId="6303E653" w14:textId="29D84FC1" w:rsidR="00716031" w:rsidRPr="00250DA1" w:rsidRDefault="00716031" w:rsidP="000E457A">
      <w:pPr>
        <w:widowControl w:val="0"/>
        <w:autoSpaceDE w:val="0"/>
        <w:autoSpaceDN w:val="0"/>
        <w:adjustRightInd w:val="0"/>
        <w:spacing w:before="120" w:after="120" w:line="360" w:lineRule="auto"/>
        <w:ind w:firstLine="709"/>
        <w:jc w:val="both"/>
        <w:rPr>
          <w:i/>
          <w:spacing w:val="-2"/>
          <w:sz w:val="18"/>
          <w:szCs w:val="18"/>
        </w:rPr>
      </w:pPr>
      <w:r w:rsidRPr="00250DA1">
        <w:rPr>
          <w:rFonts w:eastAsia="Calibri"/>
          <w:lang w:eastAsia="en-US"/>
        </w:rPr>
        <w:t>10. Ek ders ücreti ödemelerine</w:t>
      </w:r>
      <w:r w:rsidR="0010631A" w:rsidRPr="00250DA1">
        <w:rPr>
          <w:rFonts w:eastAsia="Calibri"/>
          <w:lang w:eastAsia="en-US"/>
        </w:rPr>
        <w:t xml:space="preserve"> esas belgelerin düzenlenmesi </w:t>
      </w:r>
      <w:r w:rsidRPr="00250DA1">
        <w:rPr>
          <w:spacing w:val="1"/>
        </w:rPr>
        <w:t>durumu</w:t>
      </w:r>
      <w:r w:rsidRPr="00250DA1">
        <w:rPr>
          <w:spacing w:val="14"/>
        </w:rPr>
        <w:t xml:space="preserve"> </w:t>
      </w:r>
      <w:r w:rsidRPr="00250DA1">
        <w:rPr>
          <w:spacing w:val="14"/>
          <w:sz w:val="20"/>
          <w:szCs w:val="20"/>
        </w:rPr>
        <w:t>(</w:t>
      </w:r>
      <w:r w:rsidRPr="00250DA1">
        <w:rPr>
          <w:i/>
          <w:sz w:val="20"/>
          <w:szCs w:val="20"/>
        </w:rPr>
        <w:t>Merkezi Yönetim Harcama Belgeleri Yönetmeliği Md. 13</w:t>
      </w:r>
      <w:r w:rsidRPr="00250DA1">
        <w:rPr>
          <w:i/>
          <w:spacing w:val="-2"/>
          <w:sz w:val="20"/>
          <w:szCs w:val="20"/>
        </w:rPr>
        <w:t>),</w:t>
      </w:r>
    </w:p>
    <w:p w14:paraId="27A7F19E" w14:textId="3258924E" w:rsidR="00716031" w:rsidRPr="00250DA1" w:rsidRDefault="00716031" w:rsidP="000E457A">
      <w:pPr>
        <w:spacing w:before="120" w:after="120" w:line="360" w:lineRule="auto"/>
        <w:ind w:firstLine="708"/>
        <w:jc w:val="both"/>
        <w:rPr>
          <w:i/>
          <w:sz w:val="18"/>
          <w:szCs w:val="18"/>
        </w:rPr>
      </w:pPr>
      <w:r w:rsidRPr="00250DA1">
        <w:rPr>
          <w:rFonts w:eastAsia="Calibri"/>
          <w:lang w:eastAsia="en-US"/>
        </w:rPr>
        <w:t>11. Yönetici ve öğretmenlerin aylık karşılığı ders görevini y</w:t>
      </w:r>
      <w:r w:rsidR="0010631A" w:rsidRPr="00250DA1">
        <w:rPr>
          <w:rFonts w:eastAsia="Calibri"/>
          <w:lang w:eastAsia="en-US"/>
        </w:rPr>
        <w:t xml:space="preserve">erine getirme </w:t>
      </w:r>
      <w:r w:rsidRPr="00250DA1">
        <w:rPr>
          <w:rFonts w:eastAsia="Calibri"/>
          <w:lang w:eastAsia="en-US"/>
        </w:rPr>
        <w:t xml:space="preserve">durumu </w:t>
      </w:r>
      <w:r w:rsidRPr="00250DA1">
        <w:rPr>
          <w:rFonts w:eastAsia="Calibri"/>
          <w:sz w:val="20"/>
          <w:szCs w:val="20"/>
          <w:lang w:eastAsia="en-US"/>
        </w:rPr>
        <w:t>(</w:t>
      </w:r>
      <w:r w:rsidRPr="00250DA1">
        <w:rPr>
          <w:i/>
          <w:sz w:val="20"/>
          <w:szCs w:val="20"/>
        </w:rPr>
        <w:t>Millî Eğitim Bakanlığı Yönetici ve Öğretmenlerinin Ders ve Ek Ders Saatlerine İlişkin Karar Md. 5, Kamu Görevlileri VI. Dönem (2022-2023) Toplu Sözleşme Md.10, Kamu Görevlileri VI. Dönem (2024-2025) Toplu Sözleşme Md.10),</w:t>
      </w:r>
    </w:p>
    <w:p w14:paraId="70ED10B7" w14:textId="2D621509"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250DA1">
        <w:rPr>
          <w:rFonts w:eastAsia="Calibri"/>
          <w:lang w:eastAsia="en-US"/>
        </w:rPr>
        <w:t xml:space="preserve">12. Yönetici ve öğretmenlerin ek ders görevini </w:t>
      </w:r>
      <w:r w:rsidR="0010631A" w:rsidRPr="00250DA1">
        <w:rPr>
          <w:rFonts w:eastAsia="Calibri"/>
          <w:lang w:eastAsia="en-US"/>
        </w:rPr>
        <w:t>yerine getirme</w:t>
      </w:r>
      <w:r w:rsidRPr="00250DA1">
        <w:rPr>
          <w:rFonts w:eastAsia="Calibri"/>
          <w:lang w:eastAsia="en-US"/>
        </w:rPr>
        <w:t xml:space="preserve"> durumu</w:t>
      </w:r>
      <w:r w:rsidRPr="00250DA1">
        <w:rPr>
          <w:rFonts w:eastAsia="Calibri"/>
          <w:sz w:val="20"/>
          <w:szCs w:val="20"/>
          <w:lang w:eastAsia="en-US"/>
        </w:rPr>
        <w:t xml:space="preserve"> (</w:t>
      </w:r>
      <w:r w:rsidRPr="00250DA1">
        <w:rPr>
          <w:i/>
          <w:sz w:val="20"/>
          <w:szCs w:val="20"/>
        </w:rPr>
        <w:t>Millî Eğitim Bakanlığı Yönetici ve Öğretmenlerinin Ders ve Ek Ders Saatlerine İlişkin Karar Md. 6,</w:t>
      </w:r>
      <w:r w:rsidRPr="00250DA1">
        <w:rPr>
          <w:sz w:val="20"/>
          <w:szCs w:val="20"/>
        </w:rPr>
        <w:t xml:space="preserve"> </w:t>
      </w:r>
      <w:r w:rsidRPr="00250DA1">
        <w:rPr>
          <w:i/>
          <w:sz w:val="20"/>
          <w:szCs w:val="20"/>
        </w:rPr>
        <w:t>Kamu Görevlileri VI. Dönem (2022-2023) Toplu Sözleşme Md.6,27, 28, Kamu Görevlileri VII. Dönem (2024-2025) Toplu Sözleşme Md.6, 27,28),</w:t>
      </w:r>
    </w:p>
    <w:p w14:paraId="51A71FE9" w14:textId="4E2E66B4"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13. Yöneticiler ile rehberlik öğretmenine</w:t>
      </w:r>
      <w:r w:rsidR="00C30137" w:rsidRPr="00250DA1">
        <w:rPr>
          <w:rFonts w:eastAsia="Calibri"/>
          <w:lang w:eastAsia="en-US"/>
        </w:rPr>
        <w:t xml:space="preserve"> </w:t>
      </w:r>
      <w:r w:rsidRPr="00250DA1">
        <w:rPr>
          <w:rFonts w:eastAsia="Calibri"/>
          <w:lang w:eastAsia="en-US"/>
        </w:rPr>
        <w:t xml:space="preserve">ders niteliğinde yönetim görevi karşılığında ek ders ücreti ödenmesi durumu </w:t>
      </w:r>
      <w:r w:rsidRPr="00250DA1">
        <w:rPr>
          <w:rFonts w:eastAsia="Calibri"/>
          <w:sz w:val="20"/>
          <w:szCs w:val="20"/>
          <w:lang w:eastAsia="en-US"/>
        </w:rPr>
        <w:t>(</w:t>
      </w:r>
      <w:r w:rsidRPr="00250DA1">
        <w:rPr>
          <w:i/>
          <w:sz w:val="20"/>
          <w:szCs w:val="20"/>
        </w:rPr>
        <w:t>Millî Eğitim Bakanlığı Yönetici ve Öğretmenlerinin Ders ve Ek Ders Saatlerine İlişkin Karar Md. 10, Kamu Görevlileri VI. Dönem (2022-2023) Toplu Sözleşme Md.5,21, 33, Kamu Görevlileri VII. Dönem (2024-2025) Toplu Sözleşme Md.5,21, 33),</w:t>
      </w:r>
    </w:p>
    <w:p w14:paraId="48608322" w14:textId="570FF6B4" w:rsidR="0060374F"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14. Öğretmenlere hazırlık</w:t>
      </w:r>
      <w:r w:rsidR="0010631A" w:rsidRPr="00250DA1">
        <w:rPr>
          <w:rFonts w:eastAsia="Calibri"/>
          <w:lang w:eastAsia="en-US"/>
        </w:rPr>
        <w:t xml:space="preserve"> ve planlama görevi için</w:t>
      </w:r>
      <w:r w:rsidRPr="00250DA1">
        <w:rPr>
          <w:rFonts w:eastAsia="Calibri"/>
          <w:lang w:eastAsia="en-US"/>
        </w:rPr>
        <w:t xml:space="preserve"> ek ders ücreti ödenmesi durumu </w:t>
      </w:r>
      <w:r w:rsidRPr="00250DA1">
        <w:rPr>
          <w:rFonts w:eastAsia="Calibri"/>
          <w:sz w:val="20"/>
          <w:szCs w:val="20"/>
          <w:lang w:eastAsia="en-US"/>
        </w:rPr>
        <w:t>(</w:t>
      </w:r>
      <w:r w:rsidRPr="00250DA1">
        <w:rPr>
          <w:i/>
          <w:sz w:val="20"/>
          <w:szCs w:val="20"/>
        </w:rPr>
        <w:t>Millî Eğitim Bakanlığı Yönetici ve Öğretmenlerinin Ders ve Ek Ders Saatlerine İlişkin Karar Md. 11),</w:t>
      </w:r>
    </w:p>
    <w:p w14:paraId="31E56F22" w14:textId="77D8B0C9"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250DA1">
        <w:rPr>
          <w:rFonts w:eastAsia="Calibri"/>
          <w:lang w:eastAsia="en-US"/>
        </w:rPr>
        <w:t>15.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ve sınav gözcülüğü için</w:t>
      </w:r>
      <w:r w:rsidR="0010631A" w:rsidRPr="00250DA1">
        <w:rPr>
          <w:rFonts w:eastAsia="Calibri"/>
          <w:lang w:eastAsia="en-US"/>
        </w:rPr>
        <w:t xml:space="preserve">; </w:t>
      </w:r>
      <w:r w:rsidRPr="00250DA1">
        <w:rPr>
          <w:rFonts w:eastAsia="Calibri"/>
          <w:lang w:eastAsia="en-US"/>
        </w:rPr>
        <w:t xml:space="preserve">yabancı dil dersi yazılı ve sözlü sınavlarında görev alan sınav komisyon </w:t>
      </w:r>
      <w:r w:rsidRPr="00250DA1">
        <w:rPr>
          <w:rFonts w:eastAsia="Calibri"/>
          <w:lang w:eastAsia="en-US"/>
        </w:rPr>
        <w:lastRenderedPageBreak/>
        <w:t>üyelerine ek ders ücreti ödenmesi durumu</w:t>
      </w:r>
      <w:r w:rsidRPr="00250DA1">
        <w:rPr>
          <w:rFonts w:eastAsia="Calibri"/>
          <w:sz w:val="20"/>
          <w:szCs w:val="20"/>
          <w:lang w:eastAsia="en-US"/>
        </w:rPr>
        <w:t xml:space="preserve"> (</w:t>
      </w:r>
      <w:r w:rsidRPr="00250DA1">
        <w:rPr>
          <w:i/>
          <w:sz w:val="20"/>
          <w:szCs w:val="20"/>
        </w:rPr>
        <w:t>Millî Eğitim Bakanlığı Yönetici ve Öğretmenlerinin Ders ve Ek Ders Saatlerine İlişkin Karar Md. 12, Kamu Görevlileri VI. Dönem (2022-2023) Toplu Sözleşme Md.4,12, Kamu Görevlileri VII. Dönem (2024-2025) Toplu Sözleşme Md.4,12),</w:t>
      </w:r>
    </w:p>
    <w:p w14:paraId="49E53F0C" w14:textId="677213CD" w:rsidR="00716031" w:rsidRPr="00250DA1" w:rsidRDefault="007E40F9" w:rsidP="000E457A">
      <w:pPr>
        <w:widowControl w:val="0"/>
        <w:autoSpaceDE w:val="0"/>
        <w:autoSpaceDN w:val="0"/>
        <w:adjustRightInd w:val="0"/>
        <w:spacing w:before="120" w:after="120" w:line="360" w:lineRule="auto"/>
        <w:ind w:firstLine="709"/>
        <w:jc w:val="both"/>
        <w:rPr>
          <w:rFonts w:eastAsia="Calibri"/>
          <w:lang w:eastAsia="en-US"/>
        </w:rPr>
      </w:pPr>
      <w:r w:rsidRPr="00250DA1">
        <w:rPr>
          <w:rFonts w:eastAsia="Calibri"/>
          <w:lang w:eastAsia="en-US"/>
        </w:rPr>
        <w:t>1</w:t>
      </w:r>
      <w:r w:rsidR="004A3566" w:rsidRPr="00250DA1">
        <w:rPr>
          <w:rFonts w:eastAsia="Calibri"/>
          <w:lang w:eastAsia="en-US"/>
        </w:rPr>
        <w:t>6</w:t>
      </w:r>
      <w:r w:rsidR="00716031" w:rsidRPr="00250DA1">
        <w:rPr>
          <w:rFonts w:eastAsia="Calibri"/>
          <w:lang w:eastAsia="en-US"/>
        </w:rPr>
        <w:t xml:space="preserve">. </w:t>
      </w:r>
      <w:r w:rsidR="00716031" w:rsidRPr="00250DA1">
        <w:rPr>
          <w:spacing w:val="-2"/>
        </w:rPr>
        <w:t>D</w:t>
      </w:r>
      <w:r w:rsidR="00716031" w:rsidRPr="00250DA1">
        <w:rPr>
          <w:rFonts w:eastAsia="Calibri"/>
          <w:lang w:eastAsia="en-US"/>
        </w:rPr>
        <w:t>ers görevinin yapılmış sayılacağı hâller</w:t>
      </w:r>
      <w:r w:rsidR="0010631A" w:rsidRPr="00250DA1">
        <w:rPr>
          <w:rFonts w:eastAsia="Calibri"/>
          <w:lang w:eastAsia="en-US"/>
        </w:rPr>
        <w:t>de</w:t>
      </w:r>
      <w:r w:rsidR="00716031" w:rsidRPr="00250DA1">
        <w:rPr>
          <w:rFonts w:eastAsia="Calibri"/>
          <w:lang w:eastAsia="en-US"/>
        </w:rPr>
        <w:t xml:space="preserve">; </w:t>
      </w:r>
    </w:p>
    <w:p w14:paraId="7AB08513" w14:textId="11E26BBC" w:rsidR="00716031" w:rsidRPr="00250DA1" w:rsidRDefault="00716031" w:rsidP="000E457A">
      <w:pPr>
        <w:widowControl w:val="0"/>
        <w:autoSpaceDE w:val="0"/>
        <w:autoSpaceDN w:val="0"/>
        <w:adjustRightInd w:val="0"/>
        <w:spacing w:before="120" w:after="120" w:line="360" w:lineRule="auto"/>
        <w:ind w:firstLine="709"/>
        <w:jc w:val="both"/>
        <w:rPr>
          <w:spacing w:val="-2"/>
        </w:rPr>
      </w:pPr>
      <w:r w:rsidRPr="00250DA1">
        <w:rPr>
          <w:spacing w:val="-2"/>
        </w:rPr>
        <w:t>a) (Varsa) her türlü eğitsel gezi,</w:t>
      </w:r>
      <w:r w:rsidR="009D41C8" w:rsidRPr="00250DA1">
        <w:rPr>
          <w:spacing w:val="-2"/>
        </w:rPr>
        <w:t xml:space="preserve"> konferans, kurs ve seminer, i</w:t>
      </w:r>
      <w:r w:rsidRPr="00250DA1">
        <w:rPr>
          <w:spacing w:val="-2"/>
        </w:rPr>
        <w:t>l düzeyinde millî ve mahalli bayramların hazırlık komite ve kutlama çalışmalarında görevlendirilenler ile Bakanlık merkez ve taşra teşkilatı dışında görevlendirilen yönetici ve öğretmenlere ek ders ücreti verilmesi durumu</w:t>
      </w:r>
      <w:r w:rsidR="004A3566" w:rsidRPr="00250DA1">
        <w:rPr>
          <w:spacing w:val="-2"/>
        </w:rPr>
        <w:t>,</w:t>
      </w:r>
    </w:p>
    <w:p w14:paraId="60EE224F" w14:textId="48694353" w:rsidR="00716031" w:rsidRPr="00250DA1" w:rsidRDefault="00716031" w:rsidP="000E457A">
      <w:pPr>
        <w:widowControl w:val="0"/>
        <w:autoSpaceDE w:val="0"/>
        <w:autoSpaceDN w:val="0"/>
        <w:adjustRightInd w:val="0"/>
        <w:spacing w:before="120" w:after="120" w:line="360" w:lineRule="auto"/>
        <w:ind w:firstLine="709"/>
        <w:jc w:val="both"/>
        <w:rPr>
          <w:i/>
          <w:sz w:val="18"/>
          <w:szCs w:val="18"/>
        </w:rPr>
      </w:pPr>
      <w:r w:rsidRPr="00250DA1">
        <w:rPr>
          <w:spacing w:val="-2"/>
        </w:rPr>
        <w:t xml:space="preserve">b) Gençlik ve Spor Bakanlığı koordinesinde yürütülen okul sporları, halk oyunları ve izcilik faaliyetleri ile Türkiye Sportif Yetenek Taraması ve Spora Yönlendirme Projesi kapsamında geçici olarak görevlendirilen yönetici ve öğretmenlere ek ders ücreti ödenmesi durumu </w:t>
      </w:r>
      <w:r w:rsidRPr="00250DA1">
        <w:rPr>
          <w:spacing w:val="-2"/>
          <w:sz w:val="20"/>
          <w:szCs w:val="20"/>
        </w:rPr>
        <w:t>(</w:t>
      </w:r>
      <w:r w:rsidRPr="00250DA1">
        <w:rPr>
          <w:i/>
          <w:sz w:val="20"/>
          <w:szCs w:val="20"/>
        </w:rPr>
        <w:t xml:space="preserve">Millî Eğitim Bakanlığı Yönetici ve Öğretmenlerinin Ders ve Ek Ders </w:t>
      </w:r>
      <w:r w:rsidR="004B34AD">
        <w:rPr>
          <w:i/>
          <w:sz w:val="20"/>
          <w:szCs w:val="20"/>
        </w:rPr>
        <w:t>Saatlerine İlişkin Karar Md. 16;</w:t>
      </w:r>
      <w:r w:rsidRPr="00250DA1">
        <w:rPr>
          <w:i/>
          <w:sz w:val="20"/>
          <w:szCs w:val="20"/>
        </w:rPr>
        <w:t xml:space="preserve"> Kamu Görevlileri VI. Dönem (2022-2023) Toplu Sözleşme Md.2,5, 26</w:t>
      </w:r>
      <w:r w:rsidR="008A237C" w:rsidRPr="00250DA1">
        <w:rPr>
          <w:i/>
          <w:sz w:val="20"/>
          <w:szCs w:val="20"/>
        </w:rPr>
        <w:t>;</w:t>
      </w:r>
      <w:r w:rsidRPr="00250DA1">
        <w:rPr>
          <w:i/>
          <w:sz w:val="20"/>
          <w:szCs w:val="20"/>
        </w:rPr>
        <w:t xml:space="preserve"> Kamu Görevlileri VII. Dönem (2024-2025) Toplu Sözleşme Md.2,5, 26),</w:t>
      </w:r>
    </w:p>
    <w:p w14:paraId="2AA72D02" w14:textId="068B38B0"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1</w:t>
      </w:r>
      <w:r w:rsidR="004A3566" w:rsidRPr="00250DA1">
        <w:rPr>
          <w:rFonts w:eastAsia="Calibri"/>
          <w:lang w:eastAsia="en-US"/>
        </w:rPr>
        <w:t>7</w:t>
      </w:r>
      <w:r w:rsidRPr="00250DA1">
        <w:rPr>
          <w:rFonts w:eastAsia="Calibri"/>
          <w:lang w:eastAsia="en-US"/>
        </w:rPr>
        <w:t>. Aylık ve zorunlu ek ders görevi saatlerini kendi okul ve kurumunda dolduramayan öğretmenlerin</w:t>
      </w:r>
      <w:r w:rsidR="008A237C" w:rsidRPr="00250DA1">
        <w:rPr>
          <w:rFonts w:eastAsia="Calibri"/>
          <w:lang w:eastAsia="en-US"/>
        </w:rPr>
        <w:t>;</w:t>
      </w:r>
      <w:r w:rsidRPr="00250DA1">
        <w:rPr>
          <w:rFonts w:eastAsia="Calibri"/>
          <w:lang w:eastAsia="en-US"/>
        </w:rPr>
        <w:t xml:space="preserve"> öncelikle isteklilerden, istekli bulunmaması durumunda ise hizmet puanı en az olandan başlamak suretiyle görev yerlerinin bulunduğu veya ikamet ettikleri belediye sınırları (büyükşehirlerde büyükşehir belediyesi) içinde kalmak kaydıyla öncelikle alanlarında</w:t>
      </w:r>
      <w:r w:rsidR="008A237C" w:rsidRPr="00250DA1">
        <w:rPr>
          <w:rFonts w:eastAsia="Calibri"/>
          <w:lang w:eastAsia="en-US"/>
        </w:rPr>
        <w:t>;</w:t>
      </w:r>
      <w:r w:rsidRPr="00250DA1">
        <w:rPr>
          <w:rFonts w:eastAsia="Calibri"/>
          <w:lang w:eastAsia="en-US"/>
        </w:rPr>
        <w:t xml:space="preserve"> görevlendirilmesi durumu</w:t>
      </w:r>
      <w:r w:rsidRPr="00250DA1">
        <w:rPr>
          <w:i/>
          <w:sz w:val="20"/>
          <w:szCs w:val="20"/>
        </w:rPr>
        <w:t xml:space="preserve"> (Millî Eğitim Bakanlığı Yönetici ve Öğretmenlerinin Ders ve Ek Ders Saatlerine İlişkin Karar Md. 20),</w:t>
      </w:r>
    </w:p>
    <w:p w14:paraId="6A766650" w14:textId="160C81B7"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1</w:t>
      </w:r>
      <w:r w:rsidR="004A3566" w:rsidRPr="00250DA1">
        <w:rPr>
          <w:rFonts w:eastAsia="Calibri"/>
          <w:lang w:eastAsia="en-US"/>
        </w:rPr>
        <w:t>8</w:t>
      </w:r>
      <w:r w:rsidRPr="00250DA1">
        <w:rPr>
          <w:rFonts w:eastAsia="Calibri"/>
          <w:lang w:eastAsia="en-US"/>
        </w:rPr>
        <w:t xml:space="preserve">. Boş bulunan </w:t>
      </w:r>
      <w:r w:rsidR="009C2C91" w:rsidRPr="00250DA1">
        <w:rPr>
          <w:rFonts w:eastAsia="Calibri"/>
          <w:lang w:eastAsia="en-US"/>
        </w:rPr>
        <w:t xml:space="preserve">kurum </w:t>
      </w:r>
      <w:r w:rsidRPr="00250DA1">
        <w:rPr>
          <w:rFonts w:eastAsia="Calibri"/>
          <w:lang w:eastAsia="en-US"/>
        </w:rPr>
        <w:t>yöneticiliklerine (okul müdürü, müdür baş</w:t>
      </w:r>
      <w:r w:rsidR="008A237C" w:rsidRPr="00250DA1">
        <w:rPr>
          <w:rFonts w:eastAsia="Calibri"/>
          <w:lang w:eastAsia="en-US"/>
        </w:rPr>
        <w:t xml:space="preserve">yardımcısı ve müdür yardımcısı); </w:t>
      </w:r>
      <w:r w:rsidRPr="00250DA1">
        <w:rPr>
          <w:rFonts w:eastAsia="Calibri"/>
          <w:lang w:eastAsia="en-US"/>
        </w:rPr>
        <w:t>asaleten atanma</w:t>
      </w:r>
      <w:r w:rsidR="008A237C" w:rsidRPr="00250DA1">
        <w:rPr>
          <w:rFonts w:eastAsia="Calibri"/>
          <w:lang w:eastAsia="en-US"/>
        </w:rPr>
        <w:t xml:space="preserve"> şartlarını </w:t>
      </w:r>
      <w:r w:rsidRPr="00250DA1">
        <w:rPr>
          <w:rFonts w:eastAsia="Calibri"/>
          <w:lang w:eastAsia="en-US"/>
        </w:rPr>
        <w:t>taşıy</w:t>
      </w:r>
      <w:r w:rsidR="008A237C" w:rsidRPr="00250DA1">
        <w:rPr>
          <w:rFonts w:eastAsia="Calibri"/>
          <w:lang w:eastAsia="en-US"/>
        </w:rPr>
        <w:t xml:space="preserve">ıp (sınav şartı öngörülenler için bu sınavlara girebilme hakkının elde edilmiş olması dâhil)  </w:t>
      </w:r>
      <w:r w:rsidRPr="00250DA1">
        <w:rPr>
          <w:rFonts w:eastAsia="Calibri"/>
          <w:lang w:eastAsia="en-US"/>
        </w:rPr>
        <w:t>asılı atamaya yetkili amir</w:t>
      </w:r>
      <w:r w:rsidR="008A237C" w:rsidRPr="00250DA1">
        <w:rPr>
          <w:rFonts w:eastAsia="Calibri"/>
          <w:lang w:eastAsia="en-US"/>
        </w:rPr>
        <w:t>ce vekâleten</w:t>
      </w:r>
      <w:r w:rsidRPr="00250DA1">
        <w:rPr>
          <w:rFonts w:eastAsia="Calibri"/>
          <w:lang w:eastAsia="en-US"/>
        </w:rPr>
        <w:t xml:space="preserve"> atananlara, </w:t>
      </w:r>
      <w:r w:rsidR="008A237C" w:rsidRPr="00250DA1">
        <w:rPr>
          <w:rFonts w:eastAsia="Calibri"/>
          <w:lang w:eastAsia="en-US"/>
        </w:rPr>
        <w:t>vekâlet</w:t>
      </w:r>
      <w:r w:rsidR="00250DA1" w:rsidRPr="00250DA1">
        <w:rPr>
          <w:rFonts w:eastAsia="Calibri"/>
          <w:lang w:eastAsia="en-US"/>
        </w:rPr>
        <w:t xml:space="preserve"> süresince sadece</w:t>
      </w:r>
      <w:r w:rsidRPr="00250DA1">
        <w:rPr>
          <w:rFonts w:eastAsia="Calibri"/>
          <w:lang w:eastAsia="en-US"/>
        </w:rPr>
        <w:t xml:space="preserve"> </w:t>
      </w:r>
      <w:r w:rsidR="008A237C" w:rsidRPr="00250DA1">
        <w:rPr>
          <w:rFonts w:eastAsia="Calibri"/>
          <w:lang w:eastAsia="en-US"/>
        </w:rPr>
        <w:t>vekâlet</w:t>
      </w:r>
      <w:r w:rsidRPr="00250DA1">
        <w:rPr>
          <w:rFonts w:eastAsia="Calibri"/>
          <w:lang w:eastAsia="en-US"/>
        </w:rPr>
        <w:t xml:space="preserve"> edile</w:t>
      </w:r>
      <w:r w:rsidR="008A237C" w:rsidRPr="00250DA1">
        <w:rPr>
          <w:rFonts w:eastAsia="Calibri"/>
          <w:lang w:eastAsia="en-US"/>
        </w:rPr>
        <w:t>n göreve ilişkin ek ders ücretinin</w:t>
      </w:r>
      <w:r w:rsidRPr="00250DA1">
        <w:rPr>
          <w:rFonts w:eastAsia="Calibri"/>
          <w:lang w:eastAsia="en-US"/>
        </w:rPr>
        <w:t xml:space="preserve"> </w:t>
      </w:r>
      <w:r w:rsidR="008A237C" w:rsidRPr="00250DA1">
        <w:rPr>
          <w:rFonts w:eastAsia="Calibri"/>
          <w:lang w:eastAsia="en-US"/>
        </w:rPr>
        <w:t>vekâlet</w:t>
      </w:r>
      <w:r w:rsidRPr="00250DA1">
        <w:rPr>
          <w:rFonts w:eastAsia="Calibri"/>
          <w:lang w:eastAsia="en-US"/>
        </w:rPr>
        <w:t xml:space="preserve"> görevinde bulunulan örgün ve yaygın eğitim kurumunca ödenmesi durumu </w:t>
      </w:r>
      <w:r w:rsidRPr="00250DA1">
        <w:rPr>
          <w:rFonts w:eastAsia="Calibri"/>
          <w:sz w:val="20"/>
          <w:szCs w:val="20"/>
          <w:lang w:eastAsia="en-US"/>
        </w:rPr>
        <w:t>(</w:t>
      </w:r>
      <w:r w:rsidRPr="00250DA1">
        <w:rPr>
          <w:i/>
          <w:sz w:val="20"/>
          <w:szCs w:val="20"/>
        </w:rPr>
        <w:t>Millî Eğitim Bakanlığı Yönetici ve Öğretmenlerinin Ders ve Ek Ders Saatlerine İlişkin Karar Md. 22</w:t>
      </w:r>
      <w:r w:rsidR="000E439D" w:rsidRPr="00250DA1">
        <w:rPr>
          <w:i/>
          <w:sz w:val="20"/>
          <w:szCs w:val="20"/>
        </w:rPr>
        <w:t>/2</w:t>
      </w:r>
      <w:r w:rsidRPr="00250DA1">
        <w:rPr>
          <w:i/>
          <w:sz w:val="20"/>
          <w:szCs w:val="20"/>
        </w:rPr>
        <w:t>),</w:t>
      </w:r>
    </w:p>
    <w:p w14:paraId="5B3FFAEE" w14:textId="6AD580FC" w:rsidR="00716031" w:rsidRPr="00250DA1" w:rsidRDefault="004A3566"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19</w:t>
      </w:r>
      <w:r w:rsidR="00716031" w:rsidRPr="00250DA1">
        <w:rPr>
          <w:rFonts w:eastAsia="Calibri"/>
          <w:lang w:eastAsia="en-US"/>
        </w:rPr>
        <w:t>. Millî Eğitim Bakanlığı Yönetici ve Öğretmenlerinin Ders ve Ek Ders Saatlerine İlişkin Karar 10 ve 14</w:t>
      </w:r>
      <w:r w:rsidRPr="00250DA1">
        <w:rPr>
          <w:rFonts w:eastAsia="Calibri"/>
          <w:lang w:eastAsia="en-US"/>
        </w:rPr>
        <w:t>’</w:t>
      </w:r>
      <w:r w:rsidR="00716031" w:rsidRPr="00250DA1">
        <w:rPr>
          <w:rFonts w:eastAsia="Calibri"/>
          <w:lang w:eastAsia="en-US"/>
        </w:rPr>
        <w:t>üncü maddeleri ile 16</w:t>
      </w:r>
      <w:r w:rsidRPr="00250DA1">
        <w:rPr>
          <w:rFonts w:eastAsia="Calibri"/>
          <w:lang w:eastAsia="en-US"/>
        </w:rPr>
        <w:t>’</w:t>
      </w:r>
      <w:r w:rsidR="00716031" w:rsidRPr="00250DA1">
        <w:rPr>
          <w:rFonts w:eastAsia="Calibri"/>
          <w:lang w:eastAsia="en-US"/>
        </w:rPr>
        <w:t>ncı maddesinin ikinci ve üçüncü fıkralarındaki ek ders saati sayılarının haftanın çalışma günlerine eşit olarak dağıtılması, eşit dağıtılamaması hâlinde kalan ek ders saati sayısının eşit olarak pazartesi ve cuma günlerine eklenmesi durumu</w:t>
      </w:r>
      <w:r w:rsidR="00716031" w:rsidRPr="00250DA1">
        <w:rPr>
          <w:rFonts w:eastAsia="Calibri"/>
          <w:sz w:val="20"/>
          <w:szCs w:val="20"/>
          <w:lang w:eastAsia="en-US"/>
        </w:rPr>
        <w:t xml:space="preserve"> (</w:t>
      </w:r>
      <w:r w:rsidR="00716031" w:rsidRPr="00250DA1">
        <w:rPr>
          <w:i/>
          <w:sz w:val="20"/>
          <w:szCs w:val="20"/>
        </w:rPr>
        <w:t>Millî Eğitim Bakanlığı Yönetici ve Öğretmenlerinin Ders ve Ek Ders Saatlerine İlişkin Karar Md. 22),</w:t>
      </w:r>
    </w:p>
    <w:p w14:paraId="408A5D91" w14:textId="45A00800"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2</w:t>
      </w:r>
      <w:r w:rsidR="004A3566" w:rsidRPr="00250DA1">
        <w:rPr>
          <w:rFonts w:eastAsia="Calibri"/>
          <w:lang w:eastAsia="en-US"/>
        </w:rPr>
        <w:t>0</w:t>
      </w:r>
      <w:r w:rsidRPr="00250DA1">
        <w:rPr>
          <w:rFonts w:eastAsia="Calibri"/>
          <w:lang w:eastAsia="en-US"/>
        </w:rPr>
        <w:t>. Yönetici ve öğretmenlere, aslî görevlerini aksatmamak ve aylık karşılığı ders görevlerini tamamlamak kaydıyla; Bakanlığa bağlı okul ve kurumlarda, diğer kur</w:t>
      </w:r>
      <w:r w:rsidR="00A51CA2">
        <w:rPr>
          <w:rFonts w:eastAsia="Calibri"/>
          <w:lang w:eastAsia="en-US"/>
        </w:rPr>
        <w:t>umlara bağlı okullar ile yüksek</w:t>
      </w:r>
      <w:r w:rsidRPr="00250DA1">
        <w:rPr>
          <w:rFonts w:eastAsia="Calibri"/>
          <w:lang w:eastAsia="en-US"/>
        </w:rPr>
        <w:t>öğretim kurumlarında, ücretleri görev aldıkları okul veya kurumca ödenmek</w:t>
      </w:r>
      <w:r w:rsidR="00250DA1" w:rsidRPr="00250DA1">
        <w:rPr>
          <w:rFonts w:eastAsia="Calibri"/>
          <w:lang w:eastAsia="en-US"/>
        </w:rPr>
        <w:t xml:space="preserve"> üzere ek ders görevi verilmesi; </w:t>
      </w:r>
      <w:r w:rsidRPr="00250DA1">
        <w:rPr>
          <w:rFonts w:eastAsia="Calibri"/>
          <w:lang w:eastAsia="en-US"/>
        </w:rPr>
        <w:t xml:space="preserve">bu tür görevlendirmelerde verilecek ek ders görevinin, kendi </w:t>
      </w:r>
      <w:r w:rsidRPr="00250DA1">
        <w:rPr>
          <w:rFonts w:eastAsia="Calibri"/>
          <w:lang w:eastAsia="en-US"/>
        </w:rPr>
        <w:lastRenderedPageBreak/>
        <w:t xml:space="preserve">okullarında veya dengi okullarda haftada aylık ve ücret karşılığı okuttukları ek ders saati sayısı toplamını dolduranlar bakımından haftada 10 saati geçmemesi durumu </w:t>
      </w:r>
      <w:r w:rsidRPr="00250DA1">
        <w:rPr>
          <w:rFonts w:eastAsia="Calibri"/>
          <w:sz w:val="20"/>
          <w:szCs w:val="20"/>
          <w:lang w:eastAsia="en-US"/>
        </w:rPr>
        <w:t>(</w:t>
      </w:r>
      <w:r w:rsidRPr="00250DA1">
        <w:rPr>
          <w:i/>
          <w:sz w:val="20"/>
          <w:szCs w:val="20"/>
        </w:rPr>
        <w:t>Millî Eğitim Bakanlığı Yönetici ve Öğretmenlerinin Ders ve Ek Ders Saatlerine İlişkin Karar Md. 22),</w:t>
      </w:r>
    </w:p>
    <w:p w14:paraId="514A47B9" w14:textId="18534FE1"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250DA1">
        <w:rPr>
          <w:rFonts w:eastAsia="Calibri"/>
          <w:lang w:eastAsia="en-US"/>
        </w:rPr>
        <w:t>2</w:t>
      </w:r>
      <w:r w:rsidR="000E439D" w:rsidRPr="00250DA1">
        <w:rPr>
          <w:rFonts w:eastAsia="Calibri"/>
          <w:lang w:eastAsia="en-US"/>
        </w:rPr>
        <w:t>1</w:t>
      </w:r>
      <w:r w:rsidRPr="00250DA1">
        <w:rPr>
          <w:rFonts w:eastAsia="Calibri"/>
          <w:lang w:eastAsia="en-US"/>
        </w:rPr>
        <w:t>. Lisansüstü öğrenim gören öğretmenlere ilave/artırıml</w:t>
      </w:r>
      <w:r w:rsidR="00250DA1" w:rsidRPr="00250DA1">
        <w:rPr>
          <w:rFonts w:eastAsia="Calibri"/>
          <w:lang w:eastAsia="en-US"/>
        </w:rPr>
        <w:t>ı ek ders ücreti ödenmesi</w:t>
      </w:r>
      <w:r w:rsidRPr="00250DA1">
        <w:rPr>
          <w:i/>
          <w:sz w:val="18"/>
          <w:szCs w:val="18"/>
        </w:rPr>
        <w:t xml:space="preserve"> </w:t>
      </w:r>
      <w:r w:rsidRPr="00250DA1">
        <w:rPr>
          <w:i/>
          <w:sz w:val="20"/>
          <w:szCs w:val="20"/>
        </w:rPr>
        <w:t>(Kamu Görevlileri VI. Dönem (2022-2023) Toplu Sözleşme Md.8, Kamu Görevlileri VII. Dönem (2024-2025) Toplu Sözleşme Md.</w:t>
      </w:r>
      <w:r w:rsidR="00725CC1" w:rsidRPr="00250DA1">
        <w:rPr>
          <w:i/>
          <w:sz w:val="20"/>
          <w:szCs w:val="20"/>
        </w:rPr>
        <w:t xml:space="preserve"> </w:t>
      </w:r>
      <w:r w:rsidRPr="00250DA1">
        <w:rPr>
          <w:i/>
          <w:sz w:val="20"/>
          <w:szCs w:val="20"/>
        </w:rPr>
        <w:t>8),</w:t>
      </w:r>
    </w:p>
    <w:p w14:paraId="29AE76C6" w14:textId="663836D3"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250DA1">
        <w:rPr>
          <w:rFonts w:eastAsia="Calibri"/>
          <w:lang w:eastAsia="en-US"/>
        </w:rPr>
        <w:t>2</w:t>
      </w:r>
      <w:r w:rsidR="000E439D" w:rsidRPr="00250DA1">
        <w:rPr>
          <w:rFonts w:eastAsia="Calibri"/>
          <w:lang w:eastAsia="en-US"/>
        </w:rPr>
        <w:t>2</w:t>
      </w:r>
      <w:r w:rsidRPr="00250DA1">
        <w:rPr>
          <w:rFonts w:eastAsia="Calibri"/>
          <w:lang w:eastAsia="en-US"/>
        </w:rPr>
        <w:t xml:space="preserve">. </w:t>
      </w:r>
      <w:r w:rsidR="004A3566" w:rsidRPr="00250DA1">
        <w:rPr>
          <w:rFonts w:eastAsia="Calibri"/>
          <w:lang w:eastAsia="en-US"/>
        </w:rPr>
        <w:t>Millî</w:t>
      </w:r>
      <w:r w:rsidRPr="00250DA1">
        <w:rPr>
          <w:rFonts w:eastAsia="Calibri"/>
          <w:lang w:eastAsia="en-US"/>
        </w:rPr>
        <w:t xml:space="preserve"> Eğitim Bakanlığınca hafta sonu yapılan merkezi sınavlarda görev alanlara ödenecek sınav ücretlerinin mevzua</w:t>
      </w:r>
      <w:r w:rsidR="00250DA1" w:rsidRPr="00250DA1">
        <w:rPr>
          <w:rFonts w:eastAsia="Calibri"/>
          <w:lang w:eastAsia="en-US"/>
        </w:rPr>
        <w:t>tı doğrultusunda ödenmesi</w:t>
      </w:r>
      <w:r w:rsidRPr="00250DA1">
        <w:rPr>
          <w:rFonts w:eastAsia="Calibri"/>
          <w:lang w:eastAsia="en-US"/>
        </w:rPr>
        <w:t xml:space="preserve"> </w:t>
      </w:r>
      <w:r w:rsidRPr="00250DA1">
        <w:rPr>
          <w:rFonts w:eastAsia="Calibri"/>
          <w:sz w:val="20"/>
          <w:szCs w:val="20"/>
          <w:lang w:eastAsia="en-US"/>
        </w:rPr>
        <w:t>(</w:t>
      </w:r>
      <w:r w:rsidRPr="00250DA1">
        <w:rPr>
          <w:i/>
          <w:sz w:val="20"/>
          <w:szCs w:val="20"/>
        </w:rPr>
        <w:t>Kamu Görevlileri VI. Dönem (2022-2023) Toplu Sözleşme Md.16, Kamu Görevlileri VII. Dönem (2024-2025) Toplu Sözleşme Md.</w:t>
      </w:r>
      <w:r w:rsidR="00725CC1" w:rsidRPr="00250DA1">
        <w:rPr>
          <w:i/>
          <w:sz w:val="20"/>
          <w:szCs w:val="20"/>
        </w:rPr>
        <w:t xml:space="preserve"> </w:t>
      </w:r>
      <w:r w:rsidRPr="00250DA1">
        <w:rPr>
          <w:i/>
          <w:sz w:val="20"/>
          <w:szCs w:val="20"/>
        </w:rPr>
        <w:t>16),</w:t>
      </w:r>
    </w:p>
    <w:p w14:paraId="250F595B" w14:textId="0DC19EAF"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2</w:t>
      </w:r>
      <w:r w:rsidR="000E439D" w:rsidRPr="00250DA1">
        <w:rPr>
          <w:rFonts w:eastAsia="Calibri"/>
          <w:lang w:eastAsia="en-US"/>
        </w:rPr>
        <w:t>3</w:t>
      </w:r>
      <w:r w:rsidRPr="00250DA1">
        <w:rPr>
          <w:rFonts w:eastAsia="Calibri"/>
          <w:lang w:eastAsia="en-US"/>
        </w:rPr>
        <w:t xml:space="preserve">. </w:t>
      </w:r>
      <w:r w:rsidR="002D5C4A" w:rsidRPr="00250DA1">
        <w:rPr>
          <w:rFonts w:eastAsia="Calibri"/>
          <w:lang w:eastAsia="en-US"/>
        </w:rPr>
        <w:t>Yaygın</w:t>
      </w:r>
      <w:r w:rsidR="002F7E3B" w:rsidRPr="00250DA1">
        <w:rPr>
          <w:rFonts w:eastAsia="Calibri"/>
          <w:lang w:eastAsia="en-US"/>
        </w:rPr>
        <w:t xml:space="preserve"> e</w:t>
      </w:r>
      <w:r w:rsidRPr="00250DA1">
        <w:rPr>
          <w:rFonts w:eastAsia="Calibri"/>
          <w:lang w:eastAsia="en-US"/>
        </w:rPr>
        <w:t>ğitim kurumlarında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w:t>
      </w:r>
      <w:r w:rsidR="00250DA1" w:rsidRPr="00250DA1">
        <w:rPr>
          <w:rFonts w:eastAsia="Calibri"/>
          <w:lang w:eastAsia="en-US"/>
        </w:rPr>
        <w:t>s ücreti ödenmesi</w:t>
      </w:r>
      <w:r w:rsidRPr="00250DA1">
        <w:rPr>
          <w:rFonts w:eastAsia="Calibri"/>
          <w:lang w:eastAsia="en-US"/>
        </w:rPr>
        <w:t xml:space="preserve"> </w:t>
      </w:r>
      <w:r w:rsidRPr="00250DA1">
        <w:rPr>
          <w:rFonts w:eastAsia="Calibri"/>
          <w:sz w:val="20"/>
          <w:szCs w:val="20"/>
          <w:lang w:eastAsia="en-US"/>
        </w:rPr>
        <w:t>(</w:t>
      </w:r>
      <w:r w:rsidRPr="00250DA1">
        <w:rPr>
          <w:i/>
          <w:sz w:val="20"/>
          <w:szCs w:val="20"/>
        </w:rPr>
        <w:t>Kamu Görevlileri VI. Dönem (2022-2023) Toplu Sözleşme Md.19, Kamu Görevlileri VII. Dönem (2024-2025) Toplu Sözleşme Md.19),</w:t>
      </w:r>
    </w:p>
    <w:p w14:paraId="58E3C037" w14:textId="6FDC60B5" w:rsidR="00716031" w:rsidRPr="00250DA1"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250DA1">
        <w:rPr>
          <w:rFonts w:eastAsia="Calibri"/>
          <w:lang w:eastAsia="en-US"/>
        </w:rPr>
        <w:t>2</w:t>
      </w:r>
      <w:r w:rsidR="000E439D" w:rsidRPr="00250DA1">
        <w:rPr>
          <w:rFonts w:eastAsia="Calibri"/>
          <w:lang w:eastAsia="en-US"/>
        </w:rPr>
        <w:t>4</w:t>
      </w:r>
      <w:r w:rsidRPr="00250DA1">
        <w:rPr>
          <w:rFonts w:eastAsia="Calibri"/>
          <w:lang w:eastAsia="en-US"/>
        </w:rPr>
        <w:t xml:space="preserve">. Öğretmen sayısının yetersiz olması halinde ders ücreti karşılığında görevlendirilen öğretmen, uzman öğretmen ve usta öğreticilere mevzuatı uyarınca ek ders ücreti ödenmesi, </w:t>
      </w:r>
      <w:r w:rsidR="00250DA1" w:rsidRPr="00250DA1">
        <w:rPr>
          <w:rFonts w:eastAsia="Calibri"/>
          <w:lang w:eastAsia="en-US"/>
        </w:rPr>
        <w:t xml:space="preserve">bu kişilerin </w:t>
      </w:r>
      <w:r w:rsidRPr="00250DA1">
        <w:rPr>
          <w:rFonts w:eastAsia="Calibri"/>
          <w:lang w:eastAsia="en-US"/>
        </w:rPr>
        <w:t xml:space="preserve">sigorta iş </w:t>
      </w:r>
      <w:r w:rsidR="00250DA1" w:rsidRPr="00250DA1">
        <w:rPr>
          <w:rFonts w:eastAsia="Calibri"/>
          <w:lang w:eastAsia="en-US"/>
        </w:rPr>
        <w:t>ve işlemlerinin yapılması</w:t>
      </w:r>
      <w:r w:rsidRPr="00250DA1">
        <w:rPr>
          <w:rFonts w:eastAsia="Calibri"/>
          <w:lang w:eastAsia="en-US"/>
        </w:rPr>
        <w:t xml:space="preserve"> </w:t>
      </w:r>
      <w:r w:rsidRPr="00250DA1">
        <w:rPr>
          <w:rFonts w:eastAsia="Calibri"/>
          <w:sz w:val="20"/>
          <w:szCs w:val="20"/>
          <w:lang w:eastAsia="en-US"/>
        </w:rPr>
        <w:t>(</w:t>
      </w:r>
      <w:r w:rsidR="00725CC1" w:rsidRPr="00250DA1">
        <w:rPr>
          <w:i/>
          <w:sz w:val="20"/>
          <w:szCs w:val="20"/>
        </w:rPr>
        <w:t>Millî</w:t>
      </w:r>
      <w:r w:rsidRPr="00250DA1">
        <w:rPr>
          <w:i/>
          <w:sz w:val="20"/>
          <w:szCs w:val="20"/>
        </w:rPr>
        <w:t xml:space="preserve"> Eğitim Bakanlığı Ortaöğretim Kurumları Yönetmeliği Md. 93,</w:t>
      </w:r>
      <w:r w:rsidR="0072427F" w:rsidRPr="00250DA1">
        <w:rPr>
          <w:i/>
          <w:sz w:val="20"/>
          <w:szCs w:val="20"/>
        </w:rPr>
        <w:t xml:space="preserve"> </w:t>
      </w:r>
      <w:r w:rsidRPr="00250DA1">
        <w:rPr>
          <w:i/>
          <w:sz w:val="20"/>
          <w:szCs w:val="20"/>
        </w:rPr>
        <w:t>Millî Eğitim Bakanlığı Yönetici ve Öğretmenlerinin Ders ve Ek Ders Saatlerine İlişkin Karar Md. 9),</w:t>
      </w:r>
    </w:p>
    <w:p w14:paraId="3451D4C0" w14:textId="48C512FD" w:rsidR="00716031" w:rsidRPr="009158FF"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250DA1">
        <w:rPr>
          <w:rFonts w:eastAsia="Calibri"/>
          <w:lang w:eastAsia="en-US"/>
        </w:rPr>
        <w:t>2</w:t>
      </w:r>
      <w:r w:rsidR="000E439D" w:rsidRPr="00250DA1">
        <w:rPr>
          <w:rFonts w:eastAsia="Calibri"/>
          <w:lang w:eastAsia="en-US"/>
        </w:rPr>
        <w:t>5</w:t>
      </w:r>
      <w:r w:rsidRPr="00250DA1">
        <w:rPr>
          <w:rFonts w:eastAsia="Calibri"/>
          <w:lang w:eastAsia="en-US"/>
        </w:rPr>
        <w:t>. Millî Eğitim Bakanlığı Yönetici ve Öğretmenlerinin Ders ve Ek Ders Saatlerine İlişkin Kararın 10 ve 14</w:t>
      </w:r>
      <w:r w:rsidR="0072427F" w:rsidRPr="00250DA1">
        <w:rPr>
          <w:rFonts w:eastAsia="Calibri"/>
          <w:lang w:eastAsia="en-US"/>
        </w:rPr>
        <w:t>’</w:t>
      </w:r>
      <w:r w:rsidRPr="00250DA1">
        <w:rPr>
          <w:rFonts w:eastAsia="Calibri"/>
          <w:lang w:eastAsia="en-US"/>
        </w:rPr>
        <w:t>üncü maddeleri ile 16</w:t>
      </w:r>
      <w:r w:rsidR="0072427F" w:rsidRPr="00250DA1">
        <w:rPr>
          <w:rFonts w:eastAsia="Calibri"/>
          <w:lang w:eastAsia="en-US"/>
        </w:rPr>
        <w:t>’</w:t>
      </w:r>
      <w:r w:rsidRPr="00250DA1">
        <w:rPr>
          <w:rFonts w:eastAsia="Calibri"/>
          <w:lang w:eastAsia="en-US"/>
        </w:rPr>
        <w:t>ncı maddesinin ikinci ve üçüncü fıkraları uy</w:t>
      </w:r>
      <w:r w:rsidR="00250DA1" w:rsidRPr="00250DA1">
        <w:rPr>
          <w:rFonts w:eastAsia="Calibri"/>
          <w:lang w:eastAsia="en-US"/>
        </w:rPr>
        <w:t>arınca ödenen ek ders ücretlerinin</w:t>
      </w:r>
      <w:r w:rsidRPr="00250DA1">
        <w:rPr>
          <w:rFonts w:eastAsia="Calibri"/>
          <w:lang w:eastAsia="en-US"/>
        </w:rPr>
        <w:t xml:space="preserve"> yarım günlük izinler hariç, her ne şekilde olursa olsun izinli ve raporlu ol</w:t>
      </w:r>
      <w:r w:rsidR="00250DA1" w:rsidRPr="00250DA1">
        <w:rPr>
          <w:rFonts w:eastAsia="Calibri"/>
          <w:lang w:eastAsia="en-US"/>
        </w:rPr>
        <w:t xml:space="preserve">unan </w:t>
      </w:r>
      <w:r w:rsidR="00250DA1" w:rsidRPr="009158FF">
        <w:rPr>
          <w:rFonts w:eastAsia="Calibri"/>
          <w:lang w:eastAsia="en-US"/>
        </w:rPr>
        <w:t>sürelerde ödenmemesi</w:t>
      </w:r>
      <w:r w:rsidRPr="009158FF">
        <w:rPr>
          <w:rFonts w:eastAsia="Calibri"/>
          <w:lang w:eastAsia="en-US"/>
        </w:rPr>
        <w:t xml:space="preserve"> </w:t>
      </w:r>
      <w:r w:rsidRPr="009158FF">
        <w:rPr>
          <w:rFonts w:eastAsia="Calibri"/>
          <w:sz w:val="20"/>
          <w:szCs w:val="20"/>
          <w:lang w:eastAsia="en-US"/>
        </w:rPr>
        <w:t>(</w:t>
      </w:r>
      <w:r w:rsidRPr="009158FF">
        <w:rPr>
          <w:i/>
          <w:sz w:val="20"/>
          <w:szCs w:val="20"/>
        </w:rPr>
        <w:t>Millî Eğitim Bakanlığı Yönetici ve Öğretmenlerinin Ders ve Ek Ders S</w:t>
      </w:r>
      <w:r w:rsidR="00855D0D">
        <w:rPr>
          <w:i/>
          <w:sz w:val="20"/>
          <w:szCs w:val="20"/>
        </w:rPr>
        <w:t>aatlerine İlişkin Karar Md. 25).</w:t>
      </w:r>
    </w:p>
    <w:p w14:paraId="216FB7FA" w14:textId="7EA7B104" w:rsidR="007871F1" w:rsidRPr="009158FF"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bookmarkStart w:id="34" w:name="_Toc429389212"/>
      <w:bookmarkStart w:id="35" w:name="_Toc499887409"/>
      <w:r w:rsidRPr="009158FF">
        <w:rPr>
          <w:b/>
          <w:bCs/>
          <w:iCs/>
          <w:noProof/>
          <w:spacing w:val="-1"/>
          <w:lang w:eastAsia="en-US"/>
        </w:rPr>
        <w:t>5.</w:t>
      </w:r>
      <w:bookmarkEnd w:id="34"/>
      <w:bookmarkEnd w:id="35"/>
      <w:r w:rsidR="00B145B7" w:rsidRPr="009158FF">
        <w:rPr>
          <w:b/>
          <w:bCs/>
          <w:iCs/>
          <w:noProof/>
          <w:spacing w:val="-1"/>
          <w:lang w:eastAsia="en-US"/>
        </w:rPr>
        <w:t>5</w:t>
      </w:r>
      <w:r w:rsidR="00855D0D">
        <w:rPr>
          <w:b/>
          <w:bCs/>
          <w:iCs/>
          <w:noProof/>
          <w:spacing w:val="1"/>
          <w:shd w:val="clear" w:color="auto" w:fill="FFFFFF"/>
          <w:lang w:eastAsia="en-US" w:bidi="en-US"/>
        </w:rPr>
        <w:t>. Okul-</w:t>
      </w:r>
      <w:r w:rsidRPr="009158FF">
        <w:rPr>
          <w:b/>
          <w:bCs/>
          <w:iCs/>
          <w:noProof/>
          <w:spacing w:val="1"/>
          <w:shd w:val="clear" w:color="auto" w:fill="FFFFFF"/>
          <w:lang w:eastAsia="en-US" w:bidi="en-US"/>
        </w:rPr>
        <w:t>Aile Birliği</w:t>
      </w:r>
    </w:p>
    <w:p w14:paraId="640772F2" w14:textId="77777777" w:rsidR="00250DA1" w:rsidRPr="009158FF" w:rsidRDefault="00250DA1" w:rsidP="000E457A">
      <w:pPr>
        <w:widowControl w:val="0"/>
        <w:tabs>
          <w:tab w:val="left" w:pos="284"/>
        </w:tabs>
        <w:autoSpaceDE w:val="0"/>
        <w:autoSpaceDN w:val="0"/>
        <w:adjustRightInd w:val="0"/>
        <w:spacing w:before="120" w:after="120" w:line="360" w:lineRule="auto"/>
        <w:ind w:firstLine="709"/>
        <w:jc w:val="both"/>
      </w:pPr>
      <w:bookmarkStart w:id="36" w:name="_Toc495048714"/>
      <w:r w:rsidRPr="009158FF">
        <w:t>Bu bölüm aşağıda yer alan kriterler üzerinden değerlendirilecektir.</w:t>
      </w:r>
    </w:p>
    <w:p w14:paraId="3D2DCFC6" w14:textId="412FCF23" w:rsidR="007871F1" w:rsidRPr="009158FF" w:rsidRDefault="00716031" w:rsidP="000E457A">
      <w:pPr>
        <w:widowControl w:val="0"/>
        <w:tabs>
          <w:tab w:val="left" w:pos="284"/>
        </w:tabs>
        <w:autoSpaceDE w:val="0"/>
        <w:autoSpaceDN w:val="0"/>
        <w:adjustRightInd w:val="0"/>
        <w:spacing w:before="120" w:after="120" w:line="360" w:lineRule="auto"/>
        <w:ind w:firstLine="709"/>
        <w:jc w:val="both"/>
        <w:rPr>
          <w:i/>
          <w:iCs/>
          <w:noProof/>
          <w:sz w:val="20"/>
          <w:szCs w:val="20"/>
          <w:lang w:val="x-none" w:eastAsia="en-US" w:bidi="en-US"/>
        </w:rPr>
      </w:pPr>
      <w:r w:rsidRPr="009158FF">
        <w:rPr>
          <w:bCs/>
          <w:iCs/>
          <w:noProof/>
          <w:lang w:val="x-none" w:eastAsia="en-US" w:bidi="en-US"/>
        </w:rPr>
        <w:t>1.</w:t>
      </w:r>
      <w:r w:rsidRPr="009158FF">
        <w:rPr>
          <w:iCs/>
          <w:noProof/>
          <w:lang w:val="x-none" w:eastAsia="en-US" w:bidi="en-US"/>
        </w:rPr>
        <w:t xml:space="preserve"> Genel kurul toplantısı</w:t>
      </w:r>
      <w:r w:rsidR="00250DA1" w:rsidRPr="009158FF">
        <w:rPr>
          <w:iCs/>
          <w:noProof/>
          <w:lang w:eastAsia="en-US" w:bidi="en-US"/>
        </w:rPr>
        <w:t xml:space="preserve">yla ilgili </w:t>
      </w:r>
      <w:r w:rsidRPr="009158FF">
        <w:rPr>
          <w:iCs/>
          <w:noProof/>
          <w:lang w:val="x-none" w:eastAsia="en-US" w:bidi="en-US"/>
        </w:rPr>
        <w:t xml:space="preserve">iş ve işlemlerin usulüne </w:t>
      </w:r>
      <w:r w:rsidR="001E78F7" w:rsidRPr="009158FF">
        <w:rPr>
          <w:iCs/>
          <w:noProof/>
          <w:lang w:val="x-none" w:eastAsia="en-US" w:bidi="en-US"/>
        </w:rPr>
        <w:t>uygun olarak gerçekleştirilmesi</w:t>
      </w:r>
      <w:r w:rsidR="001E78F7" w:rsidRPr="009158FF">
        <w:rPr>
          <w:iCs/>
          <w:noProof/>
          <w:lang w:eastAsia="en-US" w:bidi="en-US"/>
        </w:rPr>
        <w:t>;</w:t>
      </w:r>
      <w:r w:rsidRPr="009158FF">
        <w:rPr>
          <w:iCs/>
          <w:noProof/>
          <w:lang w:val="x-none" w:eastAsia="en-US" w:bidi="en-US"/>
        </w:rPr>
        <w:t xml:space="preserve"> genel kurul</w:t>
      </w:r>
      <w:r w:rsidRPr="009158FF">
        <w:rPr>
          <w:iCs/>
          <w:noProof/>
          <w:lang w:eastAsia="en-US" w:bidi="en-US"/>
        </w:rPr>
        <w:t xml:space="preserve">, </w:t>
      </w:r>
      <w:r w:rsidRPr="009158FF">
        <w:rPr>
          <w:iCs/>
          <w:noProof/>
          <w:lang w:val="x-none" w:eastAsia="en-US" w:bidi="en-US"/>
        </w:rPr>
        <w:t xml:space="preserve"> </w:t>
      </w:r>
      <w:r w:rsidRPr="009158FF">
        <w:rPr>
          <w:bCs/>
          <w:iCs/>
          <w:noProof/>
          <w:spacing w:val="1"/>
          <w:shd w:val="clear" w:color="auto" w:fill="FFFFFF"/>
          <w:lang w:eastAsia="en-US" w:bidi="en-US"/>
        </w:rPr>
        <w:t xml:space="preserve">yönetim kurulu ve denetleme kurulunun </w:t>
      </w:r>
      <w:r w:rsidRPr="009158FF">
        <w:rPr>
          <w:iCs/>
          <w:noProof/>
          <w:lang w:val="x-none" w:eastAsia="en-US" w:bidi="en-US"/>
        </w:rPr>
        <w:t>görevlerini yerine getirme durumu</w:t>
      </w:r>
      <w:r w:rsidRPr="009158FF">
        <w:rPr>
          <w:iCs/>
          <w:noProof/>
          <w:lang w:eastAsia="en-US" w:bidi="en-US"/>
        </w:rPr>
        <w:t xml:space="preserve"> </w:t>
      </w:r>
      <w:r w:rsidRPr="009158FF">
        <w:rPr>
          <w:iCs/>
          <w:noProof/>
          <w:sz w:val="20"/>
          <w:szCs w:val="20"/>
          <w:lang w:val="x-none" w:eastAsia="en-US" w:bidi="en-US"/>
        </w:rPr>
        <w:t>(</w:t>
      </w:r>
      <w:r w:rsidR="00296717" w:rsidRPr="009158FF">
        <w:rPr>
          <w:i/>
          <w:sz w:val="20"/>
          <w:szCs w:val="20"/>
        </w:rPr>
        <w:t>MEB Hayat Boyu Öğrenme Kurumları Yönetmeliği M</w:t>
      </w:r>
      <w:r w:rsidR="00855242" w:rsidRPr="009158FF">
        <w:rPr>
          <w:i/>
          <w:sz w:val="20"/>
          <w:szCs w:val="20"/>
        </w:rPr>
        <w:t>d.</w:t>
      </w:r>
      <w:r w:rsidR="004B34AD">
        <w:rPr>
          <w:i/>
          <w:sz w:val="20"/>
          <w:szCs w:val="20"/>
        </w:rPr>
        <w:t xml:space="preserve"> 19/1-ö, 20/1-n,</w:t>
      </w:r>
      <w:r w:rsidR="00296717" w:rsidRPr="009158FF">
        <w:rPr>
          <w:i/>
          <w:sz w:val="20"/>
          <w:szCs w:val="20"/>
        </w:rPr>
        <w:t xml:space="preserve"> 88; </w:t>
      </w:r>
      <w:r w:rsidRPr="009158FF">
        <w:rPr>
          <w:i/>
          <w:iCs/>
          <w:noProof/>
          <w:sz w:val="20"/>
          <w:szCs w:val="20"/>
          <w:lang w:val="x-none" w:eastAsia="en-US" w:bidi="en-US"/>
        </w:rPr>
        <w:t xml:space="preserve">Okul-Aile Birliği Yönetmeliği </w:t>
      </w:r>
      <w:r w:rsidR="00296717" w:rsidRPr="009158FF">
        <w:rPr>
          <w:bCs/>
          <w:i/>
          <w:sz w:val="20"/>
          <w:szCs w:val="20"/>
        </w:rPr>
        <w:t>Md.</w:t>
      </w:r>
      <w:r w:rsidRPr="009158FF">
        <w:rPr>
          <w:i/>
          <w:iCs/>
          <w:noProof/>
          <w:sz w:val="20"/>
          <w:szCs w:val="20"/>
          <w:lang w:val="x-none" w:eastAsia="en-US" w:bidi="en-US"/>
        </w:rPr>
        <w:t xml:space="preserve"> 9, 10,11,</w:t>
      </w:r>
      <w:r w:rsidRPr="009158FF">
        <w:rPr>
          <w:i/>
          <w:iCs/>
          <w:noProof/>
          <w:sz w:val="20"/>
          <w:szCs w:val="20"/>
          <w:lang w:eastAsia="en-US" w:bidi="en-US"/>
        </w:rPr>
        <w:t>12,13,14,</w:t>
      </w:r>
      <w:r w:rsidRPr="009158FF">
        <w:rPr>
          <w:i/>
          <w:iCs/>
          <w:noProof/>
          <w:sz w:val="20"/>
          <w:szCs w:val="20"/>
          <w:lang w:val="x-none" w:eastAsia="en-US" w:bidi="en-US"/>
        </w:rPr>
        <w:t xml:space="preserve"> 27/1)</w:t>
      </w:r>
      <w:bookmarkEnd w:id="36"/>
    </w:p>
    <w:p w14:paraId="6006BFAD" w14:textId="3637BFEE" w:rsidR="00716031" w:rsidRPr="009158FF" w:rsidRDefault="007871F1" w:rsidP="000E457A">
      <w:pPr>
        <w:widowControl w:val="0"/>
        <w:tabs>
          <w:tab w:val="left" w:pos="284"/>
        </w:tabs>
        <w:autoSpaceDE w:val="0"/>
        <w:autoSpaceDN w:val="0"/>
        <w:adjustRightInd w:val="0"/>
        <w:spacing w:before="120" w:after="120" w:line="360" w:lineRule="auto"/>
        <w:ind w:firstLine="709"/>
        <w:jc w:val="both"/>
        <w:rPr>
          <w:i/>
          <w:sz w:val="20"/>
          <w:szCs w:val="20"/>
        </w:rPr>
      </w:pPr>
      <w:r w:rsidRPr="009158FF">
        <w:rPr>
          <w:noProof/>
          <w:lang w:val="x-none" w:eastAsia="en-US" w:bidi="en-US"/>
        </w:rPr>
        <w:t xml:space="preserve">2. </w:t>
      </w:r>
      <w:r w:rsidR="00716031" w:rsidRPr="009158FF">
        <w:rPr>
          <w:bCs/>
        </w:rPr>
        <w:t xml:space="preserve">Yönetim kurulunca gerekli defter, dosya ve belgelerin tutulması </w:t>
      </w:r>
      <w:r w:rsidR="00716031" w:rsidRPr="009158FF">
        <w:rPr>
          <w:bCs/>
          <w:sz w:val="20"/>
          <w:szCs w:val="20"/>
        </w:rPr>
        <w:t>(</w:t>
      </w:r>
      <w:r w:rsidR="00716031" w:rsidRPr="009158FF">
        <w:rPr>
          <w:bCs/>
          <w:i/>
          <w:sz w:val="20"/>
          <w:szCs w:val="20"/>
        </w:rPr>
        <w:t xml:space="preserve">Okul-Aile Birliği Yönetmeliği </w:t>
      </w:r>
      <w:r w:rsidR="00296717" w:rsidRPr="009158FF">
        <w:rPr>
          <w:bCs/>
          <w:i/>
          <w:sz w:val="20"/>
          <w:szCs w:val="20"/>
        </w:rPr>
        <w:t>Md.</w:t>
      </w:r>
      <w:r w:rsidR="00716031" w:rsidRPr="009158FF">
        <w:rPr>
          <w:bCs/>
          <w:i/>
          <w:sz w:val="20"/>
          <w:szCs w:val="20"/>
        </w:rPr>
        <w:t xml:space="preserve"> 23/1), </w:t>
      </w:r>
    </w:p>
    <w:p w14:paraId="7DF43932" w14:textId="209EE987" w:rsidR="00716031" w:rsidRPr="009158FF" w:rsidRDefault="00716031" w:rsidP="000E457A">
      <w:pPr>
        <w:spacing w:before="120" w:after="120" w:line="360" w:lineRule="auto"/>
        <w:ind w:firstLine="709"/>
        <w:jc w:val="both"/>
        <w:rPr>
          <w:b/>
          <w:bCs/>
          <w:i/>
          <w:sz w:val="20"/>
          <w:szCs w:val="20"/>
        </w:rPr>
      </w:pPr>
      <w:r w:rsidRPr="009158FF">
        <w:t>3.</w:t>
      </w:r>
      <w:r w:rsidR="00A51CA2">
        <w:rPr>
          <w:bCs/>
        </w:rPr>
        <w:t xml:space="preserve"> Yönetim </w:t>
      </w:r>
      <w:r w:rsidRPr="009158FF">
        <w:rPr>
          <w:bCs/>
        </w:rPr>
        <w:t>kurulu karar defterinin notere, diğer defter ve belgelerin birliğin bağlı bulunduğu il/ilçe millî eğitim müdürlüğüne tasdik ettirilmesi (</w:t>
      </w:r>
      <w:r w:rsidRPr="009158FF">
        <w:rPr>
          <w:bCs/>
          <w:i/>
          <w:sz w:val="20"/>
          <w:szCs w:val="20"/>
        </w:rPr>
        <w:t xml:space="preserve">Okul-Aile Birliği Yönetmeliği </w:t>
      </w:r>
      <w:r w:rsidR="00C56990" w:rsidRPr="009158FF">
        <w:rPr>
          <w:bCs/>
          <w:i/>
          <w:sz w:val="20"/>
          <w:szCs w:val="20"/>
        </w:rPr>
        <w:t xml:space="preserve">Md. </w:t>
      </w:r>
      <w:r w:rsidRPr="009158FF">
        <w:rPr>
          <w:bCs/>
          <w:i/>
          <w:sz w:val="20"/>
          <w:szCs w:val="20"/>
        </w:rPr>
        <w:t>23/2),</w:t>
      </w:r>
    </w:p>
    <w:p w14:paraId="1D431BD7" w14:textId="06C30E5F" w:rsidR="00716031" w:rsidRPr="009158FF" w:rsidRDefault="00716031" w:rsidP="000E457A">
      <w:pPr>
        <w:spacing w:before="120" w:after="120" w:line="360" w:lineRule="auto"/>
        <w:ind w:firstLine="709"/>
        <w:jc w:val="both"/>
        <w:rPr>
          <w:bCs/>
          <w:i/>
          <w:sz w:val="20"/>
          <w:szCs w:val="20"/>
        </w:rPr>
      </w:pPr>
      <w:r w:rsidRPr="009158FF">
        <w:rPr>
          <w:bCs/>
        </w:rPr>
        <w:lastRenderedPageBreak/>
        <w:t>4. Tutulan defter, dosya, biten koçanlar ile diğer gerekli belgeler</w:t>
      </w:r>
      <w:r w:rsidR="001E78F7" w:rsidRPr="009158FF">
        <w:rPr>
          <w:bCs/>
        </w:rPr>
        <w:t>in</w:t>
      </w:r>
      <w:r w:rsidRPr="009158FF">
        <w:rPr>
          <w:bCs/>
        </w:rPr>
        <w:t xml:space="preserve"> Devlet Arşiv Hizmetleri Hakkında Yönetmelik</w:t>
      </w:r>
      <w:r w:rsidR="001E78F7" w:rsidRPr="009158FF">
        <w:rPr>
          <w:bCs/>
        </w:rPr>
        <w:t>’</w:t>
      </w:r>
      <w:r w:rsidRPr="009158FF">
        <w:rPr>
          <w:bCs/>
        </w:rPr>
        <w:t xml:space="preserve">te öngörülen süreler kadar </w:t>
      </w:r>
      <w:r w:rsidR="0015485C" w:rsidRPr="009158FF">
        <w:rPr>
          <w:bCs/>
        </w:rPr>
        <w:t>kurumda</w:t>
      </w:r>
      <w:r w:rsidRPr="009158FF">
        <w:rPr>
          <w:bCs/>
        </w:rPr>
        <w:t xml:space="preserve"> muhafaza edilmesi </w:t>
      </w:r>
      <w:r w:rsidRPr="009158FF">
        <w:rPr>
          <w:bCs/>
          <w:sz w:val="20"/>
          <w:szCs w:val="20"/>
        </w:rPr>
        <w:t>(</w:t>
      </w:r>
      <w:r w:rsidRPr="009158FF">
        <w:rPr>
          <w:bCs/>
          <w:i/>
          <w:sz w:val="20"/>
          <w:szCs w:val="20"/>
        </w:rPr>
        <w:t xml:space="preserve">Okul-Aile Birliği Yönetmeliği </w:t>
      </w:r>
      <w:r w:rsidR="00C56990" w:rsidRPr="009158FF">
        <w:rPr>
          <w:bCs/>
          <w:i/>
          <w:sz w:val="20"/>
          <w:szCs w:val="20"/>
        </w:rPr>
        <w:t xml:space="preserve">Md. </w:t>
      </w:r>
      <w:r w:rsidRPr="009158FF">
        <w:rPr>
          <w:bCs/>
          <w:i/>
          <w:sz w:val="20"/>
          <w:szCs w:val="20"/>
        </w:rPr>
        <w:t>23/6),</w:t>
      </w:r>
    </w:p>
    <w:p w14:paraId="328FD781" w14:textId="34B60604" w:rsidR="00716031" w:rsidRPr="009158FF" w:rsidRDefault="00716031" w:rsidP="000E457A">
      <w:pPr>
        <w:shd w:val="clear" w:color="auto" w:fill="FFFFFF"/>
        <w:spacing w:before="120" w:after="120" w:line="360" w:lineRule="auto"/>
        <w:ind w:firstLine="709"/>
        <w:jc w:val="both"/>
        <w:rPr>
          <w:i/>
          <w:shd w:val="clear" w:color="auto" w:fill="FFFFFF"/>
        </w:rPr>
      </w:pPr>
      <w:r w:rsidRPr="009158FF">
        <w:t>5.</w:t>
      </w:r>
      <w:r w:rsidRPr="009158FF">
        <w:rPr>
          <w:bCs/>
        </w:rPr>
        <w:t xml:space="preserve"> Okul-aile birliğince düzenlenen</w:t>
      </w:r>
      <w:r w:rsidRPr="009158FF">
        <w:t xml:space="preserve"> </w:t>
      </w:r>
      <w:r w:rsidR="001E78F7" w:rsidRPr="009158FF">
        <w:rPr>
          <w:shd w:val="clear" w:color="auto" w:fill="FFFFFF"/>
        </w:rPr>
        <w:t>defile, sergi ve kermeslerin</w:t>
      </w:r>
      <w:r w:rsidRPr="009158FF">
        <w:rPr>
          <w:shd w:val="clear" w:color="auto" w:fill="FFFFFF"/>
        </w:rPr>
        <w:t xml:space="preserve"> </w:t>
      </w:r>
      <w:r w:rsidR="00296717" w:rsidRPr="009158FF">
        <w:rPr>
          <w:shd w:val="clear" w:color="auto" w:fill="FFFFFF"/>
        </w:rPr>
        <w:t>Millî</w:t>
      </w:r>
      <w:r w:rsidRPr="009158FF">
        <w:rPr>
          <w:shd w:val="clear" w:color="auto" w:fill="FFFFFF"/>
        </w:rPr>
        <w:t xml:space="preserve"> Eğitim Bakanlığı Eğitim Kurumları Sosyal Etkinlikler Yönetmeliği</w:t>
      </w:r>
      <w:r w:rsidR="001E78F7" w:rsidRPr="009158FF">
        <w:rPr>
          <w:shd w:val="clear" w:color="auto" w:fill="FFFFFF"/>
        </w:rPr>
        <w:t xml:space="preserve">’ne uygun olarak düzenlenmesi; </w:t>
      </w:r>
      <w:r w:rsidRPr="009158FF">
        <w:rPr>
          <w:shd w:val="clear" w:color="auto" w:fill="FFFFFF"/>
        </w:rPr>
        <w:t xml:space="preserve"> </w:t>
      </w:r>
      <w:r w:rsidRPr="009158FF">
        <w:rPr>
          <w:bCs/>
        </w:rPr>
        <w:t xml:space="preserve">sosyal kulüp çalışmalarına </w:t>
      </w:r>
      <w:r w:rsidR="001E78F7" w:rsidRPr="009158FF">
        <w:rPr>
          <w:shd w:val="clear" w:color="auto" w:fill="FFFFFF"/>
        </w:rPr>
        <w:t>birlikçe</w:t>
      </w:r>
      <w:r w:rsidR="001E78F7" w:rsidRPr="009158FF">
        <w:rPr>
          <w:bCs/>
        </w:rPr>
        <w:t xml:space="preserve"> </w:t>
      </w:r>
      <w:r w:rsidRPr="009158FF">
        <w:rPr>
          <w:bCs/>
        </w:rPr>
        <w:t>katkı sağlama durumu</w:t>
      </w:r>
      <w:r w:rsidRPr="009158FF">
        <w:rPr>
          <w:shd w:val="clear" w:color="auto" w:fill="FFFFFF"/>
        </w:rPr>
        <w:t xml:space="preserve"> </w:t>
      </w:r>
      <w:r w:rsidRPr="009158FF">
        <w:rPr>
          <w:sz w:val="20"/>
          <w:szCs w:val="20"/>
          <w:shd w:val="clear" w:color="auto" w:fill="FFFFFF"/>
        </w:rPr>
        <w:t>(</w:t>
      </w:r>
      <w:r w:rsidRPr="009158FF">
        <w:rPr>
          <w:i/>
          <w:sz w:val="20"/>
          <w:szCs w:val="20"/>
          <w:shd w:val="clear" w:color="auto" w:fill="FFFFFF"/>
        </w:rPr>
        <w:t>MEB Eğitim Kurumları Sosyal Etkinlikler Yönetmeliği M</w:t>
      </w:r>
      <w:r w:rsidR="002F2E84" w:rsidRPr="009158FF">
        <w:rPr>
          <w:i/>
          <w:sz w:val="20"/>
          <w:szCs w:val="20"/>
          <w:shd w:val="clear" w:color="auto" w:fill="FFFFFF"/>
        </w:rPr>
        <w:t>d.</w:t>
      </w:r>
      <w:r w:rsidR="001E78F7" w:rsidRPr="009158FF">
        <w:rPr>
          <w:i/>
          <w:sz w:val="20"/>
          <w:szCs w:val="20"/>
          <w:shd w:val="clear" w:color="auto" w:fill="FFFFFF"/>
        </w:rPr>
        <w:t xml:space="preserve"> 5/8, 8/6;</w:t>
      </w:r>
      <w:r w:rsidRPr="009158FF">
        <w:rPr>
          <w:i/>
          <w:sz w:val="20"/>
          <w:szCs w:val="20"/>
          <w:shd w:val="clear" w:color="auto" w:fill="FFFFFF"/>
        </w:rPr>
        <w:t xml:space="preserve"> MEB Okul-Aile Birliği Yönetmeliği </w:t>
      </w:r>
      <w:r w:rsidR="002F2E84" w:rsidRPr="009158FF">
        <w:rPr>
          <w:i/>
          <w:sz w:val="20"/>
          <w:szCs w:val="20"/>
          <w:shd w:val="clear" w:color="auto" w:fill="FFFFFF"/>
        </w:rPr>
        <w:t>Md.</w:t>
      </w:r>
      <w:r w:rsidRPr="009158FF">
        <w:rPr>
          <w:i/>
          <w:sz w:val="20"/>
          <w:szCs w:val="20"/>
          <w:shd w:val="clear" w:color="auto" w:fill="FFFFFF"/>
        </w:rPr>
        <w:t xml:space="preserve"> 6/c, 25),</w:t>
      </w:r>
    </w:p>
    <w:p w14:paraId="534B45E1" w14:textId="3C6E3B53" w:rsidR="00716031" w:rsidRPr="009158FF" w:rsidRDefault="00716031" w:rsidP="000E457A">
      <w:pPr>
        <w:widowControl w:val="0"/>
        <w:autoSpaceDE w:val="0"/>
        <w:autoSpaceDN w:val="0"/>
        <w:adjustRightInd w:val="0"/>
        <w:spacing w:before="120" w:after="120" w:line="360" w:lineRule="auto"/>
        <w:ind w:firstLine="709"/>
        <w:jc w:val="both"/>
        <w:rPr>
          <w:i/>
          <w:sz w:val="20"/>
          <w:szCs w:val="20"/>
          <w:shd w:val="clear" w:color="auto" w:fill="FFFFFF"/>
        </w:rPr>
      </w:pPr>
      <w:r w:rsidRPr="009158FF">
        <w:rPr>
          <w:bCs/>
        </w:rPr>
        <w:t>6.</w:t>
      </w:r>
      <w:r w:rsidRPr="009158FF">
        <w:rPr>
          <w:b/>
        </w:rPr>
        <w:t xml:space="preserve"> </w:t>
      </w:r>
      <w:r w:rsidR="001E78F7" w:rsidRPr="009158FF">
        <w:t>Okul-aile birliğinin k</w:t>
      </w:r>
      <w:r w:rsidR="007C2C79" w:rsidRPr="009158FF">
        <w:rPr>
          <w:shd w:val="clear" w:color="auto" w:fill="FFFFFF"/>
        </w:rPr>
        <w:t>urum</w:t>
      </w:r>
      <w:r w:rsidRPr="009158FF">
        <w:rPr>
          <w:shd w:val="clear" w:color="auto" w:fill="FFFFFF"/>
        </w:rPr>
        <w:t xml:space="preserve"> yönetimiyle iş birliği yaparak eğitim ve öğretim faaliyetleri dışındaki zamanlarda </w:t>
      </w:r>
      <w:r w:rsidR="0019611E" w:rsidRPr="009158FF">
        <w:rPr>
          <w:shd w:val="clear" w:color="auto" w:fill="FFFFFF"/>
        </w:rPr>
        <w:t>kurumun</w:t>
      </w:r>
      <w:r w:rsidRPr="009158FF">
        <w:rPr>
          <w:shd w:val="clear" w:color="auto" w:fill="FFFFFF"/>
        </w:rPr>
        <w:t xml:space="preserve"> derslik, spor salonu, kütüphane, laboratuvar ve atö</w:t>
      </w:r>
      <w:r w:rsidR="001E78F7" w:rsidRPr="009158FF">
        <w:rPr>
          <w:shd w:val="clear" w:color="auto" w:fill="FFFFFF"/>
        </w:rPr>
        <w:t>lyeleri gibi eğitim ortamlarını değerlendir</w:t>
      </w:r>
      <w:r w:rsidRPr="009158FF">
        <w:rPr>
          <w:shd w:val="clear" w:color="auto" w:fill="FFFFFF"/>
        </w:rPr>
        <w:t xml:space="preserve">mesi durumu </w:t>
      </w:r>
      <w:r w:rsidRPr="009158FF">
        <w:rPr>
          <w:sz w:val="20"/>
          <w:szCs w:val="20"/>
          <w:shd w:val="clear" w:color="auto" w:fill="FFFFFF"/>
        </w:rPr>
        <w:t>(</w:t>
      </w:r>
      <w:r w:rsidRPr="009158FF">
        <w:rPr>
          <w:i/>
          <w:sz w:val="20"/>
          <w:szCs w:val="20"/>
          <w:shd w:val="clear" w:color="auto" w:fill="FFFFFF"/>
        </w:rPr>
        <w:t xml:space="preserve">Okul-Aile Birliği Yönetmeliği </w:t>
      </w:r>
      <w:r w:rsidR="002F2E84" w:rsidRPr="009158FF">
        <w:rPr>
          <w:i/>
          <w:sz w:val="20"/>
          <w:szCs w:val="20"/>
          <w:shd w:val="clear" w:color="auto" w:fill="FFFFFF"/>
        </w:rPr>
        <w:t>Md.</w:t>
      </w:r>
      <w:r w:rsidRPr="009158FF">
        <w:rPr>
          <w:i/>
          <w:sz w:val="20"/>
          <w:szCs w:val="20"/>
          <w:shd w:val="clear" w:color="auto" w:fill="FFFFFF"/>
        </w:rPr>
        <w:t xml:space="preserve"> 6/ç),</w:t>
      </w:r>
    </w:p>
    <w:p w14:paraId="09C4B6A9" w14:textId="6CFF5B2C" w:rsidR="00716031" w:rsidRPr="009158FF" w:rsidRDefault="00716031" w:rsidP="000E457A">
      <w:pPr>
        <w:spacing w:before="120" w:after="120" w:line="360" w:lineRule="auto"/>
        <w:ind w:firstLine="709"/>
        <w:jc w:val="both"/>
        <w:rPr>
          <w:bCs/>
          <w:sz w:val="20"/>
          <w:szCs w:val="20"/>
        </w:rPr>
      </w:pPr>
      <w:r w:rsidRPr="009158FF">
        <w:t>7.</w:t>
      </w:r>
      <w:r w:rsidRPr="009158FF">
        <w:rPr>
          <w:bCs/>
        </w:rPr>
        <w:t xml:space="preserve"> Kantin ve benzeri yerlerde çalışan kişiler</w:t>
      </w:r>
      <w:r w:rsidR="001F4CC1" w:rsidRPr="009158FF">
        <w:rPr>
          <w:bCs/>
        </w:rPr>
        <w:t xml:space="preserve"> için </w:t>
      </w:r>
      <w:r w:rsidRPr="009158FF">
        <w:rPr>
          <w:bCs/>
        </w:rPr>
        <w:t>ilgili mevzuatında öngörülen hijyen eğitimi belges</w:t>
      </w:r>
      <w:r w:rsidR="001F4CC1" w:rsidRPr="009158FF">
        <w:rPr>
          <w:bCs/>
        </w:rPr>
        <w:t>i, adli sicil ve arşiv kaydı ile</w:t>
      </w:r>
      <w:r w:rsidRPr="009158FF">
        <w:rPr>
          <w:bCs/>
        </w:rPr>
        <w:t xml:space="preserve"> benzeri bilgilerin yer aldığı belgelerin okul-aile</w:t>
      </w:r>
      <w:r w:rsidR="001F4CC1" w:rsidRPr="009158FF">
        <w:rPr>
          <w:bCs/>
        </w:rPr>
        <w:t xml:space="preserve"> birliğince muhafaza edilmesi, birliğin;</w:t>
      </w:r>
      <w:r w:rsidRPr="009158FF">
        <w:rPr>
          <w:bCs/>
        </w:rPr>
        <w:t xml:space="preserve"> kantin ve benzeri yerlerin işletmecisinden her yıl işletme faaliyet belgesi istemesi </w:t>
      </w:r>
      <w:r w:rsidRPr="009158FF">
        <w:rPr>
          <w:bCs/>
          <w:sz w:val="20"/>
          <w:szCs w:val="20"/>
        </w:rPr>
        <w:t>(</w:t>
      </w:r>
      <w:r w:rsidRPr="009158FF">
        <w:rPr>
          <w:bCs/>
          <w:i/>
          <w:sz w:val="20"/>
          <w:szCs w:val="20"/>
        </w:rPr>
        <w:t xml:space="preserve">Okul-Aile Birliği Yönetmeliği </w:t>
      </w:r>
      <w:bookmarkStart w:id="37" w:name="_Hlk177860561"/>
      <w:r w:rsidR="002F2E84" w:rsidRPr="009158FF">
        <w:rPr>
          <w:bCs/>
          <w:i/>
          <w:sz w:val="20"/>
          <w:szCs w:val="20"/>
        </w:rPr>
        <w:t>Md.</w:t>
      </w:r>
      <w:bookmarkEnd w:id="37"/>
      <w:r w:rsidRPr="009158FF">
        <w:rPr>
          <w:bCs/>
          <w:i/>
          <w:sz w:val="20"/>
          <w:szCs w:val="20"/>
        </w:rPr>
        <w:t xml:space="preserve"> 23/4),</w:t>
      </w:r>
      <w:r w:rsidRPr="009158FF">
        <w:rPr>
          <w:bCs/>
          <w:sz w:val="20"/>
          <w:szCs w:val="20"/>
        </w:rPr>
        <w:t xml:space="preserve"> </w:t>
      </w:r>
    </w:p>
    <w:p w14:paraId="4F6251C6" w14:textId="0B50DBE2" w:rsidR="00716031" w:rsidRPr="009158FF" w:rsidRDefault="0038568F" w:rsidP="000E457A">
      <w:pPr>
        <w:spacing w:before="120" w:after="120" w:line="360" w:lineRule="auto"/>
        <w:ind w:firstLine="709"/>
        <w:jc w:val="both"/>
        <w:rPr>
          <w:i/>
          <w:sz w:val="20"/>
          <w:szCs w:val="20"/>
        </w:rPr>
      </w:pPr>
      <w:r w:rsidRPr="009158FF">
        <w:rPr>
          <w:bCs/>
          <w:iCs/>
        </w:rPr>
        <w:t>8</w:t>
      </w:r>
      <w:r w:rsidR="00716031" w:rsidRPr="009158FF">
        <w:rPr>
          <w:bCs/>
          <w:iCs/>
        </w:rPr>
        <w:t>.</w:t>
      </w:r>
      <w:r w:rsidR="00B8748C" w:rsidRPr="009158FF">
        <w:rPr>
          <w:iCs/>
        </w:rPr>
        <w:t xml:space="preserve"> K</w:t>
      </w:r>
      <w:r w:rsidR="00716031" w:rsidRPr="009158FF">
        <w:rPr>
          <w:iCs/>
        </w:rPr>
        <w:t>urum kantinlerinde çalışan personelin hijyen konusunda gerekli şartları taşıma</w:t>
      </w:r>
      <w:r w:rsidR="001F4CC1" w:rsidRPr="009158FF">
        <w:rPr>
          <w:iCs/>
        </w:rPr>
        <w:t xml:space="preserve">sı </w:t>
      </w:r>
      <w:r w:rsidR="00716031" w:rsidRPr="009158FF">
        <w:rPr>
          <w:iCs/>
          <w:sz w:val="20"/>
          <w:szCs w:val="20"/>
        </w:rPr>
        <w:t>(</w:t>
      </w:r>
      <w:r w:rsidR="00716031" w:rsidRPr="009158FF">
        <w:rPr>
          <w:i/>
          <w:iCs/>
          <w:sz w:val="20"/>
          <w:szCs w:val="20"/>
        </w:rPr>
        <w:t>Umumi</w:t>
      </w:r>
      <w:r w:rsidR="00716031" w:rsidRPr="009158FF">
        <w:rPr>
          <w:i/>
          <w:sz w:val="20"/>
          <w:szCs w:val="20"/>
        </w:rPr>
        <w:t xml:space="preserve"> Hıfzıssıhha Kanunu </w:t>
      </w:r>
      <w:r w:rsidR="008B7559" w:rsidRPr="009158FF">
        <w:rPr>
          <w:bCs/>
          <w:i/>
          <w:sz w:val="20"/>
          <w:szCs w:val="20"/>
        </w:rPr>
        <w:t>Md.</w:t>
      </w:r>
      <w:r w:rsidR="00716031" w:rsidRPr="009158FF">
        <w:rPr>
          <w:i/>
          <w:sz w:val="20"/>
          <w:szCs w:val="20"/>
        </w:rPr>
        <w:t xml:space="preserve"> 126,127; </w:t>
      </w:r>
      <w:r w:rsidR="00716031" w:rsidRPr="009158FF">
        <w:rPr>
          <w:i/>
          <w:iCs/>
          <w:sz w:val="20"/>
          <w:szCs w:val="20"/>
        </w:rPr>
        <w:t xml:space="preserve">Okul Kantinlerine Dair Özel Hijyen Kuralları Yönetmeliği </w:t>
      </w:r>
      <w:r w:rsidR="008B7559" w:rsidRPr="009158FF">
        <w:rPr>
          <w:bCs/>
          <w:i/>
          <w:sz w:val="20"/>
          <w:szCs w:val="20"/>
        </w:rPr>
        <w:t>Md.</w:t>
      </w:r>
      <w:r w:rsidR="004B34AD">
        <w:rPr>
          <w:i/>
          <w:iCs/>
          <w:sz w:val="20"/>
          <w:szCs w:val="20"/>
        </w:rPr>
        <w:t xml:space="preserve"> 14,</w:t>
      </w:r>
      <w:r w:rsidR="00716031" w:rsidRPr="009158FF">
        <w:rPr>
          <w:i/>
          <w:iCs/>
          <w:sz w:val="20"/>
          <w:szCs w:val="20"/>
        </w:rPr>
        <w:t xml:space="preserve"> Hijyen Eğitimi Yönetmeliği </w:t>
      </w:r>
      <w:r w:rsidR="008B7559" w:rsidRPr="009158FF">
        <w:rPr>
          <w:bCs/>
          <w:i/>
          <w:sz w:val="20"/>
          <w:szCs w:val="20"/>
        </w:rPr>
        <w:t>Md.</w:t>
      </w:r>
      <w:r w:rsidR="00716031" w:rsidRPr="009158FF">
        <w:rPr>
          <w:i/>
          <w:iCs/>
          <w:sz w:val="20"/>
          <w:szCs w:val="20"/>
        </w:rPr>
        <w:t xml:space="preserve"> 5-9, </w:t>
      </w:r>
      <w:r w:rsidR="008B7559" w:rsidRPr="009158FF">
        <w:rPr>
          <w:i/>
          <w:sz w:val="20"/>
          <w:szCs w:val="20"/>
        </w:rPr>
        <w:t>Millî</w:t>
      </w:r>
      <w:r w:rsidR="00716031" w:rsidRPr="009158FF">
        <w:rPr>
          <w:i/>
          <w:sz w:val="20"/>
          <w:szCs w:val="20"/>
        </w:rPr>
        <w:t xml:space="preserve"> Eğitim Bakanlığı “Okul Kantinlerinde Satılacak Gıdalar ve Eğitim Kurumlarındaki Gıda İşletmelerinin Hijyen Yönünden Denetlenmesi” konulu 10/11/2020 tarihli ve 16476274 sayılı (2020/8) Genelge</w:t>
      </w:r>
      <w:r w:rsidR="001F4CC1" w:rsidRPr="009158FF">
        <w:rPr>
          <w:i/>
          <w:sz w:val="20"/>
          <w:szCs w:val="20"/>
        </w:rPr>
        <w:t>si</w:t>
      </w:r>
      <w:r w:rsidR="00716031" w:rsidRPr="009158FF">
        <w:rPr>
          <w:i/>
          <w:sz w:val="20"/>
          <w:szCs w:val="20"/>
        </w:rPr>
        <w:t>),</w:t>
      </w:r>
    </w:p>
    <w:p w14:paraId="09E7FED6" w14:textId="0CDA9320" w:rsidR="00716031" w:rsidRPr="009158FF" w:rsidRDefault="0038568F" w:rsidP="000E457A">
      <w:pPr>
        <w:widowControl w:val="0"/>
        <w:tabs>
          <w:tab w:val="left" w:pos="284"/>
        </w:tabs>
        <w:autoSpaceDE w:val="0"/>
        <w:autoSpaceDN w:val="0"/>
        <w:adjustRightInd w:val="0"/>
        <w:spacing w:before="120" w:after="120" w:line="360" w:lineRule="auto"/>
        <w:ind w:firstLine="709"/>
        <w:jc w:val="both"/>
        <w:rPr>
          <w:i/>
          <w:iCs/>
          <w:sz w:val="20"/>
          <w:szCs w:val="20"/>
        </w:rPr>
      </w:pPr>
      <w:r w:rsidRPr="009158FF">
        <w:rPr>
          <w:bCs/>
          <w:iCs/>
        </w:rPr>
        <w:t>9.</w:t>
      </w:r>
      <w:r w:rsidR="00B8748C" w:rsidRPr="009158FF">
        <w:rPr>
          <w:iCs/>
        </w:rPr>
        <w:t xml:space="preserve"> K</w:t>
      </w:r>
      <w:r w:rsidR="00716031" w:rsidRPr="009158FF">
        <w:rPr>
          <w:iCs/>
        </w:rPr>
        <w:t xml:space="preserve">urum kantinlerinde çalışan/çalıştırılacak olan personelin </w:t>
      </w:r>
      <w:r w:rsidR="001F4CC1" w:rsidRPr="009158FF">
        <w:rPr>
          <w:iCs/>
        </w:rPr>
        <w:t xml:space="preserve">uygun nitelikte olması durumu </w:t>
      </w:r>
      <w:r w:rsidR="00716031" w:rsidRPr="009158FF">
        <w:rPr>
          <w:iCs/>
          <w:sz w:val="20"/>
          <w:szCs w:val="20"/>
        </w:rPr>
        <w:t>(</w:t>
      </w:r>
      <w:r w:rsidR="00716031" w:rsidRPr="009158FF">
        <w:rPr>
          <w:i/>
          <w:iCs/>
          <w:sz w:val="20"/>
          <w:szCs w:val="20"/>
        </w:rPr>
        <w:t>Okul-Aile Birliği Yönetmeliği</w:t>
      </w:r>
      <w:r w:rsidR="008B7559" w:rsidRPr="009158FF">
        <w:rPr>
          <w:bCs/>
          <w:i/>
          <w:sz w:val="20"/>
          <w:szCs w:val="20"/>
        </w:rPr>
        <w:t xml:space="preserve"> Md. </w:t>
      </w:r>
      <w:r w:rsidR="00716031" w:rsidRPr="009158FF">
        <w:rPr>
          <w:i/>
          <w:iCs/>
          <w:sz w:val="20"/>
          <w:szCs w:val="20"/>
        </w:rPr>
        <w:t>20/6, Hijyen Eğitimi Yönetmeliği 5/1, Okul Kantinlerinde Satılacak Gıdalar ve Eğitim Kurumlarındaki Gıda İşletmelerinin Hijyen Yönünden Denetlenmesi konulu Genelge).</w:t>
      </w:r>
    </w:p>
    <w:p w14:paraId="24280C6B" w14:textId="60D92F35" w:rsidR="00716031" w:rsidRPr="009158FF" w:rsidRDefault="0038568F" w:rsidP="000E457A">
      <w:pPr>
        <w:widowControl w:val="0"/>
        <w:tabs>
          <w:tab w:val="left" w:pos="284"/>
        </w:tabs>
        <w:autoSpaceDE w:val="0"/>
        <w:autoSpaceDN w:val="0"/>
        <w:adjustRightInd w:val="0"/>
        <w:spacing w:before="120" w:after="120" w:line="360" w:lineRule="auto"/>
        <w:ind w:firstLine="709"/>
        <w:jc w:val="both"/>
        <w:rPr>
          <w:i/>
          <w:iCs/>
          <w:sz w:val="20"/>
          <w:szCs w:val="20"/>
        </w:rPr>
      </w:pPr>
      <w:r w:rsidRPr="009158FF">
        <w:rPr>
          <w:bCs/>
          <w:iCs/>
        </w:rPr>
        <w:t>10</w:t>
      </w:r>
      <w:r w:rsidR="00716031" w:rsidRPr="009158FF">
        <w:rPr>
          <w:bCs/>
          <w:iCs/>
        </w:rPr>
        <w:t>.</w:t>
      </w:r>
      <w:r w:rsidR="00716031" w:rsidRPr="009158FF">
        <w:rPr>
          <w:rFonts w:eastAsia="ヒラギノ明朝 Pro W3"/>
        </w:rPr>
        <w:t xml:space="preserve"> </w:t>
      </w:r>
      <w:r w:rsidR="00716031" w:rsidRPr="009158FF">
        <w:rPr>
          <w:iCs/>
        </w:rPr>
        <w:t>İş Sağlığı ve Güvenliği Kanunu çerçevesinde</w:t>
      </w:r>
      <w:r w:rsidR="00716031" w:rsidRPr="009158FF">
        <w:rPr>
          <w:b/>
          <w:iCs/>
        </w:rPr>
        <w:t xml:space="preserve"> </w:t>
      </w:r>
      <w:r w:rsidR="00716031" w:rsidRPr="009158FF">
        <w:rPr>
          <w:iCs/>
        </w:rPr>
        <w:t>işveren ve işveren tarafından çalıştırılanların yükümlüklerini yerine getirme</w:t>
      </w:r>
      <w:r w:rsidR="001F4CC1" w:rsidRPr="009158FF">
        <w:rPr>
          <w:iCs/>
        </w:rPr>
        <w:t>si</w:t>
      </w:r>
      <w:r w:rsidR="00716031" w:rsidRPr="009158FF">
        <w:rPr>
          <w:iCs/>
        </w:rPr>
        <w:t xml:space="preserve"> </w:t>
      </w:r>
      <w:r w:rsidR="00716031" w:rsidRPr="009158FF">
        <w:rPr>
          <w:iCs/>
          <w:sz w:val="20"/>
          <w:szCs w:val="20"/>
        </w:rPr>
        <w:t>(</w:t>
      </w:r>
      <w:r w:rsidR="00716031" w:rsidRPr="009158FF">
        <w:rPr>
          <w:i/>
          <w:iCs/>
          <w:sz w:val="20"/>
          <w:szCs w:val="20"/>
        </w:rPr>
        <w:t xml:space="preserve">İş Sağlığı ve Güvenliği Kanunu </w:t>
      </w:r>
      <w:r w:rsidR="008B7559" w:rsidRPr="009158FF">
        <w:rPr>
          <w:bCs/>
          <w:i/>
          <w:sz w:val="20"/>
          <w:szCs w:val="20"/>
        </w:rPr>
        <w:t>Md.</w:t>
      </w:r>
      <w:r w:rsidR="00716031" w:rsidRPr="009158FF">
        <w:rPr>
          <w:i/>
          <w:iCs/>
          <w:sz w:val="20"/>
          <w:szCs w:val="20"/>
        </w:rPr>
        <w:t xml:space="preserve"> 4,19),</w:t>
      </w:r>
    </w:p>
    <w:p w14:paraId="24BC5218" w14:textId="186A914C" w:rsidR="00716031" w:rsidRPr="009158FF" w:rsidRDefault="0038568F" w:rsidP="000E457A">
      <w:pPr>
        <w:widowControl w:val="0"/>
        <w:autoSpaceDE w:val="0"/>
        <w:autoSpaceDN w:val="0"/>
        <w:adjustRightInd w:val="0"/>
        <w:spacing w:before="120" w:after="120" w:line="360" w:lineRule="auto"/>
        <w:ind w:firstLine="709"/>
        <w:jc w:val="both"/>
        <w:rPr>
          <w:i/>
          <w:spacing w:val="1"/>
          <w:sz w:val="20"/>
          <w:szCs w:val="20"/>
        </w:rPr>
      </w:pPr>
      <w:r w:rsidRPr="009158FF">
        <w:rPr>
          <w:bCs/>
        </w:rPr>
        <w:t>11</w:t>
      </w:r>
      <w:r w:rsidR="00716031" w:rsidRPr="009158FF">
        <w:rPr>
          <w:bCs/>
        </w:rPr>
        <w:t>.</w:t>
      </w:r>
      <w:r w:rsidR="00B8748C" w:rsidRPr="009158FF">
        <w:t xml:space="preserve"> K</w:t>
      </w:r>
      <w:r w:rsidR="00716031" w:rsidRPr="009158FF">
        <w:t>urum kantin</w:t>
      </w:r>
      <w:r w:rsidR="00716031" w:rsidRPr="009158FF">
        <w:rPr>
          <w:spacing w:val="27"/>
        </w:rPr>
        <w:t xml:space="preserve"> </w:t>
      </w:r>
      <w:r w:rsidR="00716031" w:rsidRPr="009158FF">
        <w:t>h</w:t>
      </w:r>
      <w:r w:rsidR="00716031" w:rsidRPr="009158FF">
        <w:rPr>
          <w:spacing w:val="-1"/>
        </w:rPr>
        <w:t>i</w:t>
      </w:r>
      <w:r w:rsidR="00716031" w:rsidRPr="009158FF">
        <w:rPr>
          <w:spacing w:val="-2"/>
        </w:rPr>
        <w:t>z</w:t>
      </w:r>
      <w:r w:rsidR="00716031" w:rsidRPr="009158FF">
        <w:rPr>
          <w:spacing w:val="1"/>
        </w:rPr>
        <w:t>m</w:t>
      </w:r>
      <w:r w:rsidR="00716031" w:rsidRPr="009158FF">
        <w:t>etle</w:t>
      </w:r>
      <w:r w:rsidR="00716031" w:rsidRPr="009158FF">
        <w:rPr>
          <w:spacing w:val="-2"/>
        </w:rPr>
        <w:t>r</w:t>
      </w:r>
      <w:r w:rsidR="00716031" w:rsidRPr="009158FF">
        <w:rPr>
          <w:spacing w:val="1"/>
        </w:rPr>
        <w:t>i</w:t>
      </w:r>
      <w:r w:rsidR="00716031" w:rsidRPr="009158FF">
        <w:rPr>
          <w:spacing w:val="-1"/>
        </w:rPr>
        <w:t>n</w:t>
      </w:r>
      <w:r w:rsidR="00716031" w:rsidRPr="009158FF">
        <w:rPr>
          <w:spacing w:val="1"/>
        </w:rPr>
        <w:t>i</w:t>
      </w:r>
      <w:r w:rsidR="00716031" w:rsidRPr="009158FF">
        <w:t>n</w:t>
      </w:r>
      <w:r w:rsidR="00716031" w:rsidRPr="009158FF">
        <w:rPr>
          <w:spacing w:val="27"/>
        </w:rPr>
        <w:t xml:space="preserve"> </w:t>
      </w:r>
      <w:r w:rsidR="00716031" w:rsidRPr="009158FF">
        <w:t>de</w:t>
      </w:r>
      <w:r w:rsidR="00716031" w:rsidRPr="009158FF">
        <w:rPr>
          <w:spacing w:val="-1"/>
        </w:rPr>
        <w:t>n</w:t>
      </w:r>
      <w:r w:rsidR="00716031" w:rsidRPr="009158FF">
        <w:t>e</w:t>
      </w:r>
      <w:r w:rsidR="00716031" w:rsidRPr="009158FF">
        <w:rPr>
          <w:spacing w:val="-2"/>
        </w:rPr>
        <w:t>t</w:t>
      </w:r>
      <w:r w:rsidR="00716031" w:rsidRPr="009158FF">
        <w:rPr>
          <w:spacing w:val="1"/>
        </w:rPr>
        <w:t>i</w:t>
      </w:r>
      <w:r w:rsidR="00716031" w:rsidRPr="009158FF">
        <w:rPr>
          <w:spacing w:val="-1"/>
        </w:rPr>
        <w:t>m</w:t>
      </w:r>
      <w:r w:rsidR="00716031" w:rsidRPr="009158FF">
        <w:t xml:space="preserve">inin yapılması durumu </w:t>
      </w:r>
      <w:r w:rsidR="00716031" w:rsidRPr="009158FF">
        <w:rPr>
          <w:sz w:val="20"/>
          <w:szCs w:val="20"/>
        </w:rPr>
        <w:t>(</w:t>
      </w:r>
      <w:r w:rsidR="00716031" w:rsidRPr="009158FF">
        <w:rPr>
          <w:i/>
          <w:sz w:val="20"/>
          <w:szCs w:val="20"/>
        </w:rPr>
        <w:t>MEB</w:t>
      </w:r>
      <w:r w:rsidR="00716031" w:rsidRPr="009158FF">
        <w:rPr>
          <w:i/>
          <w:spacing w:val="27"/>
          <w:sz w:val="20"/>
          <w:szCs w:val="20"/>
        </w:rPr>
        <w:t xml:space="preserve"> </w:t>
      </w:r>
      <w:r w:rsidR="00716031" w:rsidRPr="009158FF">
        <w:rPr>
          <w:i/>
          <w:sz w:val="20"/>
          <w:szCs w:val="20"/>
        </w:rPr>
        <w:t>Okul-Aile Birliği Yönetmel</w:t>
      </w:r>
      <w:r w:rsidR="00716031" w:rsidRPr="009158FF">
        <w:rPr>
          <w:i/>
          <w:spacing w:val="1"/>
          <w:sz w:val="20"/>
          <w:szCs w:val="20"/>
        </w:rPr>
        <w:t>i</w:t>
      </w:r>
      <w:r w:rsidR="00716031" w:rsidRPr="009158FF">
        <w:rPr>
          <w:i/>
          <w:spacing w:val="-4"/>
          <w:sz w:val="20"/>
          <w:szCs w:val="20"/>
        </w:rPr>
        <w:t>ğ</w:t>
      </w:r>
      <w:r w:rsidR="00716031" w:rsidRPr="009158FF">
        <w:rPr>
          <w:i/>
          <w:sz w:val="20"/>
          <w:szCs w:val="20"/>
        </w:rPr>
        <w:t>i</w:t>
      </w:r>
      <w:r w:rsidR="00716031" w:rsidRPr="009158FF">
        <w:rPr>
          <w:i/>
          <w:spacing w:val="29"/>
          <w:sz w:val="20"/>
          <w:szCs w:val="20"/>
        </w:rPr>
        <w:t xml:space="preserve"> </w:t>
      </w:r>
      <w:r w:rsidR="008B7559" w:rsidRPr="009158FF">
        <w:rPr>
          <w:bCs/>
          <w:i/>
          <w:sz w:val="20"/>
          <w:szCs w:val="20"/>
        </w:rPr>
        <w:t>Md.</w:t>
      </w:r>
      <w:r w:rsidR="009158FF" w:rsidRPr="009158FF">
        <w:rPr>
          <w:i/>
          <w:sz w:val="20"/>
          <w:szCs w:val="20"/>
        </w:rPr>
        <w:t>26,</w:t>
      </w:r>
      <w:r w:rsidR="00716031" w:rsidRPr="009158FF">
        <w:rPr>
          <w:i/>
          <w:sz w:val="20"/>
          <w:szCs w:val="20"/>
        </w:rPr>
        <w:t xml:space="preserve"> </w:t>
      </w:r>
      <w:r w:rsidR="00855242" w:rsidRPr="009158FF">
        <w:rPr>
          <w:i/>
          <w:sz w:val="20"/>
          <w:szCs w:val="20"/>
        </w:rPr>
        <w:t>Millî</w:t>
      </w:r>
      <w:r w:rsidR="00716031" w:rsidRPr="009158FF">
        <w:rPr>
          <w:i/>
          <w:sz w:val="20"/>
          <w:szCs w:val="20"/>
        </w:rPr>
        <w:t xml:space="preserve"> Eğitim Bakanlığı “Okul Kantinlerinde Satılacak Gıdalar ve Eğitim Kurumlarındaki Gıda İşletmelerinin Hijyen Yönünden Denetlenmesi konulu </w:t>
      </w:r>
      <w:r w:rsidR="004B34AD" w:rsidRPr="009158FF">
        <w:rPr>
          <w:i/>
          <w:sz w:val="20"/>
          <w:szCs w:val="20"/>
        </w:rPr>
        <w:t>10.11.2020</w:t>
      </w:r>
      <w:r w:rsidR="00716031" w:rsidRPr="009158FF">
        <w:rPr>
          <w:i/>
          <w:sz w:val="20"/>
          <w:szCs w:val="20"/>
        </w:rPr>
        <w:t xml:space="preserve"> tarihli ve 16476274 sayılı (2020/8) Genelge</w:t>
      </w:r>
      <w:r w:rsidR="009158FF" w:rsidRPr="009158FF">
        <w:rPr>
          <w:i/>
          <w:sz w:val="20"/>
          <w:szCs w:val="20"/>
        </w:rPr>
        <w:t>si,</w:t>
      </w:r>
      <w:r w:rsidR="00716031" w:rsidRPr="009158FF">
        <w:rPr>
          <w:i/>
          <w:spacing w:val="-3"/>
          <w:sz w:val="20"/>
          <w:szCs w:val="20"/>
        </w:rPr>
        <w:t xml:space="preserve"> Okul Kantinlerine Dair Özel Hijyen Kurallar</w:t>
      </w:r>
      <w:r w:rsidR="009158FF" w:rsidRPr="009158FF">
        <w:rPr>
          <w:i/>
          <w:spacing w:val="-3"/>
          <w:sz w:val="20"/>
          <w:szCs w:val="20"/>
        </w:rPr>
        <w:t>ı Yönetmeliği,</w:t>
      </w:r>
      <w:r w:rsidR="00716031" w:rsidRPr="009158FF">
        <w:rPr>
          <w:i/>
          <w:spacing w:val="-3"/>
          <w:sz w:val="20"/>
          <w:szCs w:val="20"/>
        </w:rPr>
        <w:t xml:space="preserve"> </w:t>
      </w:r>
      <w:r w:rsidR="00716031" w:rsidRPr="009158FF">
        <w:rPr>
          <w:i/>
          <w:spacing w:val="1"/>
          <w:sz w:val="20"/>
          <w:szCs w:val="20"/>
        </w:rPr>
        <w:t xml:space="preserve">Okul Sağlığı Hizmetleri konulu 2017/19 sayılı Genelge </w:t>
      </w:r>
      <w:r w:rsidR="008B7559" w:rsidRPr="009158FF">
        <w:rPr>
          <w:bCs/>
          <w:i/>
          <w:sz w:val="20"/>
          <w:szCs w:val="20"/>
        </w:rPr>
        <w:t>Md.</w:t>
      </w:r>
      <w:r w:rsidR="00716031" w:rsidRPr="009158FF">
        <w:rPr>
          <w:i/>
          <w:spacing w:val="1"/>
          <w:sz w:val="20"/>
          <w:szCs w:val="20"/>
        </w:rPr>
        <w:t>10),</w:t>
      </w:r>
    </w:p>
    <w:p w14:paraId="67A636F0" w14:textId="656C9AB9" w:rsidR="00716031" w:rsidRPr="009158FF" w:rsidRDefault="0038568F" w:rsidP="000E457A">
      <w:pPr>
        <w:widowControl w:val="0"/>
        <w:tabs>
          <w:tab w:val="left" w:pos="284"/>
        </w:tabs>
        <w:autoSpaceDE w:val="0"/>
        <w:autoSpaceDN w:val="0"/>
        <w:adjustRightInd w:val="0"/>
        <w:spacing w:before="120" w:after="120" w:line="360" w:lineRule="auto"/>
        <w:ind w:firstLine="709"/>
        <w:jc w:val="both"/>
        <w:rPr>
          <w:i/>
          <w:spacing w:val="1"/>
          <w:sz w:val="20"/>
          <w:szCs w:val="20"/>
        </w:rPr>
      </w:pPr>
      <w:r w:rsidRPr="009158FF">
        <w:rPr>
          <w:bCs/>
          <w:spacing w:val="1"/>
        </w:rPr>
        <w:t>12</w:t>
      </w:r>
      <w:r w:rsidR="00716031" w:rsidRPr="009158FF">
        <w:rPr>
          <w:bCs/>
          <w:spacing w:val="1"/>
        </w:rPr>
        <w:t>.</w:t>
      </w:r>
      <w:r w:rsidR="00B8748C" w:rsidRPr="009158FF">
        <w:rPr>
          <w:spacing w:val="1"/>
        </w:rPr>
        <w:t xml:space="preserve"> K</w:t>
      </w:r>
      <w:r w:rsidR="00716031" w:rsidRPr="009158FF">
        <w:rPr>
          <w:spacing w:val="1"/>
        </w:rPr>
        <w:t xml:space="preserve">urum müdürü tarafından okul-aile birliğinin yaptığı iş ve işlemlerin </w:t>
      </w:r>
      <w:r w:rsidR="009158FF" w:rsidRPr="009158FF">
        <w:rPr>
          <w:spacing w:val="1"/>
        </w:rPr>
        <w:t>denetlenmesi</w:t>
      </w:r>
      <w:r w:rsidR="00716031" w:rsidRPr="009158FF">
        <w:rPr>
          <w:spacing w:val="1"/>
        </w:rPr>
        <w:t xml:space="preserve"> (</w:t>
      </w:r>
      <w:r w:rsidR="00855242" w:rsidRPr="009158FF">
        <w:rPr>
          <w:i/>
          <w:sz w:val="20"/>
          <w:szCs w:val="20"/>
        </w:rPr>
        <w:t xml:space="preserve">MEB Hayat Boyu Öğrenme Kurumları Yönetmeliği Md. 19/1-ö, </w:t>
      </w:r>
      <w:r w:rsidR="00716031" w:rsidRPr="009158FF">
        <w:rPr>
          <w:i/>
          <w:spacing w:val="1"/>
          <w:sz w:val="20"/>
          <w:szCs w:val="20"/>
        </w:rPr>
        <w:t>Okul-Aile Birliği Yönetmeliği</w:t>
      </w:r>
      <w:r w:rsidR="00855242" w:rsidRPr="009158FF">
        <w:rPr>
          <w:i/>
          <w:spacing w:val="1"/>
          <w:sz w:val="20"/>
          <w:szCs w:val="20"/>
        </w:rPr>
        <w:t xml:space="preserve"> Md.</w:t>
      </w:r>
      <w:r w:rsidR="00716031" w:rsidRPr="009158FF">
        <w:rPr>
          <w:i/>
          <w:spacing w:val="1"/>
          <w:sz w:val="20"/>
          <w:szCs w:val="20"/>
        </w:rPr>
        <w:t xml:space="preserve"> 25, 27).</w:t>
      </w:r>
    </w:p>
    <w:p w14:paraId="6E967551" w14:textId="11D8C4CB" w:rsidR="00716031" w:rsidRPr="009158FF" w:rsidRDefault="0038568F" w:rsidP="000E457A">
      <w:pPr>
        <w:spacing w:before="120" w:after="120" w:line="360" w:lineRule="auto"/>
        <w:ind w:firstLine="709"/>
        <w:jc w:val="both"/>
      </w:pPr>
      <w:r w:rsidRPr="009158FF">
        <w:rPr>
          <w:bCs/>
        </w:rPr>
        <w:t>13</w:t>
      </w:r>
      <w:r w:rsidR="00716031" w:rsidRPr="009158FF">
        <w:rPr>
          <w:bCs/>
        </w:rPr>
        <w:t>.</w:t>
      </w:r>
      <w:r w:rsidR="008B7559" w:rsidRPr="009158FF">
        <w:rPr>
          <w:b/>
        </w:rPr>
        <w:t xml:space="preserve"> </w:t>
      </w:r>
      <w:r w:rsidR="007C2C79" w:rsidRPr="009158FF">
        <w:t>K</w:t>
      </w:r>
      <w:r w:rsidR="009158FF" w:rsidRPr="009158FF">
        <w:t>urum yönetimince;</w:t>
      </w:r>
      <w:r w:rsidR="00716031" w:rsidRPr="009158FF">
        <w:t xml:space="preserve"> okul-aile birli</w:t>
      </w:r>
      <w:r w:rsidR="009158FF" w:rsidRPr="009158FF">
        <w:t>ğinin</w:t>
      </w:r>
      <w:r w:rsidR="00716031" w:rsidRPr="009158FF">
        <w:t xml:space="preserve"> gelir ve gider kayıtları</w:t>
      </w:r>
      <w:r w:rsidR="009158FF" w:rsidRPr="009158FF">
        <w:t>nın ve</w:t>
      </w:r>
      <w:r w:rsidR="00716031" w:rsidRPr="009158FF">
        <w:t xml:space="preserve"> diğer mali işlemlerinin TEFBİS</w:t>
      </w:r>
      <w:r w:rsidR="009158FF" w:rsidRPr="009158FF">
        <w:t>’e</w:t>
      </w:r>
      <w:r w:rsidR="00716031" w:rsidRPr="009158FF">
        <w:t xml:space="preserve"> kaydedilmesi</w:t>
      </w:r>
      <w:r w:rsidR="009158FF" w:rsidRPr="009158FF">
        <w:t xml:space="preserve">, </w:t>
      </w:r>
      <w:r w:rsidR="00716031" w:rsidRPr="009158FF">
        <w:t xml:space="preserve">okul-aile birliği çalışmalarına dair gerekli duyuruların okul/kurumun resmi internet sitesinde yayımlanması </w:t>
      </w:r>
      <w:r w:rsidR="00716031" w:rsidRPr="009158FF">
        <w:rPr>
          <w:sz w:val="20"/>
          <w:szCs w:val="20"/>
        </w:rPr>
        <w:t>(</w:t>
      </w:r>
      <w:r w:rsidR="00716031" w:rsidRPr="009158FF">
        <w:rPr>
          <w:i/>
          <w:sz w:val="20"/>
          <w:szCs w:val="20"/>
        </w:rPr>
        <w:t>Okul-Aile Birliği Yönetmeliği</w:t>
      </w:r>
      <w:r w:rsidR="008B7559" w:rsidRPr="009158FF">
        <w:rPr>
          <w:bCs/>
          <w:i/>
          <w:sz w:val="20"/>
          <w:szCs w:val="20"/>
        </w:rPr>
        <w:t xml:space="preserve"> Md. </w:t>
      </w:r>
      <w:r w:rsidR="00716031" w:rsidRPr="009158FF">
        <w:rPr>
          <w:i/>
          <w:sz w:val="20"/>
          <w:szCs w:val="20"/>
        </w:rPr>
        <w:t>9, 13, 23/5</w:t>
      </w:r>
      <w:r w:rsidR="009158FF" w:rsidRPr="009158FF">
        <w:rPr>
          <w:i/>
          <w:sz w:val="20"/>
          <w:szCs w:val="20"/>
        </w:rPr>
        <w:t>;</w:t>
      </w:r>
      <w:r w:rsidR="00716031" w:rsidRPr="009158FF">
        <w:rPr>
          <w:i/>
          <w:sz w:val="20"/>
          <w:szCs w:val="20"/>
        </w:rPr>
        <w:t xml:space="preserve"> MEB </w:t>
      </w:r>
      <w:r w:rsidR="00716031" w:rsidRPr="009158FF">
        <w:rPr>
          <w:i/>
          <w:sz w:val="20"/>
          <w:szCs w:val="20"/>
        </w:rPr>
        <w:lastRenderedPageBreak/>
        <w:t>Strateji D</w:t>
      </w:r>
      <w:r w:rsidR="009158FF" w:rsidRPr="009158FF">
        <w:rPr>
          <w:i/>
          <w:sz w:val="20"/>
          <w:szCs w:val="20"/>
        </w:rPr>
        <w:t>airesi Başkanlığının 31.12.2010</w:t>
      </w:r>
      <w:r w:rsidR="00716031" w:rsidRPr="009158FF">
        <w:rPr>
          <w:i/>
          <w:sz w:val="20"/>
          <w:szCs w:val="20"/>
        </w:rPr>
        <w:t xml:space="preserve"> tarih</w:t>
      </w:r>
      <w:r w:rsidR="009158FF" w:rsidRPr="009158FF">
        <w:rPr>
          <w:i/>
          <w:sz w:val="20"/>
          <w:szCs w:val="20"/>
        </w:rPr>
        <w:t>li</w:t>
      </w:r>
      <w:r w:rsidR="00716031" w:rsidRPr="009158FF">
        <w:rPr>
          <w:i/>
          <w:sz w:val="20"/>
          <w:szCs w:val="20"/>
        </w:rPr>
        <w:t xml:space="preserve"> ve 7729 </w:t>
      </w:r>
      <w:r w:rsidR="009158FF">
        <w:rPr>
          <w:i/>
          <w:sz w:val="20"/>
          <w:szCs w:val="20"/>
        </w:rPr>
        <w:t xml:space="preserve">sayılı,  11.03.2016 tarihli ve </w:t>
      </w:r>
      <w:r w:rsidR="00716031" w:rsidRPr="009158FF">
        <w:rPr>
          <w:i/>
          <w:sz w:val="20"/>
          <w:szCs w:val="20"/>
        </w:rPr>
        <w:t>2866395 sayılı yazı</w:t>
      </w:r>
      <w:r w:rsidR="009158FF" w:rsidRPr="009158FF">
        <w:rPr>
          <w:i/>
          <w:sz w:val="20"/>
          <w:szCs w:val="20"/>
        </w:rPr>
        <w:t>sı</w:t>
      </w:r>
      <w:r w:rsidR="004B34AD">
        <w:rPr>
          <w:i/>
          <w:sz w:val="20"/>
          <w:szCs w:val="20"/>
        </w:rPr>
        <w:t>,</w:t>
      </w:r>
      <w:r w:rsidR="00716031" w:rsidRPr="009158FF">
        <w:rPr>
          <w:i/>
          <w:sz w:val="20"/>
          <w:szCs w:val="20"/>
        </w:rPr>
        <w:t xml:space="preserve"> </w:t>
      </w:r>
      <w:r w:rsidR="000F3F08">
        <w:rPr>
          <w:i/>
          <w:sz w:val="20"/>
          <w:szCs w:val="20"/>
          <w:shd w:val="clear" w:color="auto" w:fill="FFFFFF"/>
        </w:rPr>
        <w:t>Millî</w:t>
      </w:r>
      <w:r w:rsidR="00716031" w:rsidRPr="009158FF">
        <w:rPr>
          <w:i/>
          <w:sz w:val="20"/>
          <w:szCs w:val="20"/>
          <w:shd w:val="clear" w:color="auto" w:fill="FFFFFF"/>
        </w:rPr>
        <w:t xml:space="preserve"> Eğitim Bakanlığının 06.01.2016 tarihli ve 162298 sayılı yazısı</w:t>
      </w:r>
      <w:r w:rsidR="00716031" w:rsidRPr="009158FF">
        <w:rPr>
          <w:i/>
          <w:sz w:val="20"/>
          <w:szCs w:val="20"/>
        </w:rPr>
        <w:t>).</w:t>
      </w:r>
    </w:p>
    <w:p w14:paraId="724D3ED1" w14:textId="23D255EF" w:rsidR="00382080" w:rsidRPr="009158FF" w:rsidRDefault="0038568F" w:rsidP="000E457A">
      <w:pPr>
        <w:spacing w:before="120" w:after="120" w:line="360" w:lineRule="auto"/>
        <w:ind w:firstLine="708"/>
        <w:jc w:val="both"/>
        <w:rPr>
          <w:b/>
          <w:spacing w:val="-3"/>
        </w:rPr>
      </w:pPr>
      <w:bookmarkStart w:id="38" w:name="_Toc495048727"/>
      <w:bookmarkStart w:id="39" w:name="_Toc429389213"/>
      <w:r w:rsidRPr="009158FF">
        <w:t>14</w:t>
      </w:r>
      <w:r w:rsidR="007C2C79" w:rsidRPr="009158FF">
        <w:t xml:space="preserve">. </w:t>
      </w:r>
      <w:r w:rsidR="00716031" w:rsidRPr="009158FF">
        <w:t>Okul-aile birliği gelir</w:t>
      </w:r>
      <w:r w:rsidR="009158FF" w:rsidRPr="009158FF">
        <w:t xml:space="preserve"> kaynaklarının </w:t>
      </w:r>
      <w:r w:rsidR="00716031" w:rsidRPr="009158FF">
        <w:t xml:space="preserve">ve </w:t>
      </w:r>
      <w:r w:rsidR="009158FF" w:rsidRPr="009158FF">
        <w:t xml:space="preserve">birliğin gelir </w:t>
      </w:r>
      <w:r w:rsidR="00716031" w:rsidRPr="009158FF">
        <w:t xml:space="preserve">kabul şartlarının değerlendirilmesi </w:t>
      </w:r>
      <w:r w:rsidR="00716031" w:rsidRPr="009158FF">
        <w:rPr>
          <w:sz w:val="20"/>
          <w:szCs w:val="20"/>
        </w:rPr>
        <w:t>(</w:t>
      </w:r>
      <w:r w:rsidR="00716031" w:rsidRPr="009158FF">
        <w:rPr>
          <w:i/>
          <w:sz w:val="20"/>
          <w:szCs w:val="20"/>
        </w:rPr>
        <w:t xml:space="preserve">Okul-Aile Birliği Yönetmeliği </w:t>
      </w:r>
      <w:r w:rsidR="008B7559" w:rsidRPr="009158FF">
        <w:rPr>
          <w:bCs/>
          <w:i/>
          <w:sz w:val="20"/>
          <w:szCs w:val="20"/>
        </w:rPr>
        <w:t>Md.</w:t>
      </w:r>
      <w:r w:rsidR="00716031" w:rsidRPr="009158FF">
        <w:rPr>
          <w:i/>
          <w:sz w:val="20"/>
          <w:szCs w:val="20"/>
        </w:rPr>
        <w:t xml:space="preserve"> 15, 16, 17/3</w:t>
      </w:r>
      <w:r w:rsidR="009158FF" w:rsidRPr="009158FF">
        <w:rPr>
          <w:i/>
          <w:sz w:val="20"/>
          <w:szCs w:val="20"/>
        </w:rPr>
        <w:t>;</w:t>
      </w:r>
      <w:r w:rsidR="00716031" w:rsidRPr="009158FF">
        <w:rPr>
          <w:i/>
          <w:sz w:val="20"/>
          <w:szCs w:val="20"/>
        </w:rPr>
        <w:t xml:space="preserve"> MEB</w:t>
      </w:r>
      <w:r w:rsidR="009158FF" w:rsidRPr="009158FF">
        <w:rPr>
          <w:i/>
          <w:sz w:val="20"/>
          <w:szCs w:val="20"/>
        </w:rPr>
        <w:t>’in 20.07.</w:t>
      </w:r>
      <w:r w:rsidR="00716031" w:rsidRPr="009158FF">
        <w:rPr>
          <w:i/>
          <w:sz w:val="20"/>
          <w:szCs w:val="20"/>
        </w:rPr>
        <w:t>2011 tarihli 2011/40 sayılı Genelge</w:t>
      </w:r>
      <w:r w:rsidR="009158FF" w:rsidRPr="009158FF">
        <w:rPr>
          <w:i/>
          <w:sz w:val="20"/>
          <w:szCs w:val="20"/>
        </w:rPr>
        <w:t>si</w:t>
      </w:r>
      <w:r w:rsidR="00716031" w:rsidRPr="009158FF">
        <w:rPr>
          <w:i/>
          <w:sz w:val="20"/>
          <w:szCs w:val="20"/>
        </w:rPr>
        <w:t>)</w:t>
      </w:r>
      <w:bookmarkEnd w:id="38"/>
      <w:r w:rsidR="00716031" w:rsidRPr="009158FF">
        <w:rPr>
          <w:i/>
          <w:sz w:val="20"/>
          <w:szCs w:val="20"/>
        </w:rPr>
        <w:t>,</w:t>
      </w:r>
    </w:p>
    <w:p w14:paraId="6AB843D4" w14:textId="341DA221" w:rsidR="000B0C6F" w:rsidRPr="000B0C6F" w:rsidRDefault="000B0C6F" w:rsidP="000B0C6F">
      <w:pPr>
        <w:pStyle w:val="ResimYazs"/>
        <w:keepNext/>
        <w:jc w:val="center"/>
        <w:rPr>
          <w:rFonts w:ascii="Times New Roman" w:hAnsi="Times New Roman"/>
          <w:i w:val="0"/>
          <w:color w:val="auto"/>
          <w:sz w:val="24"/>
          <w:szCs w:val="24"/>
        </w:rPr>
      </w:pPr>
      <w:r w:rsidRPr="000B0C6F">
        <w:rPr>
          <w:rFonts w:ascii="Times New Roman" w:hAnsi="Times New Roman"/>
          <w:i w:val="0"/>
          <w:color w:val="auto"/>
          <w:sz w:val="24"/>
          <w:szCs w:val="24"/>
        </w:rPr>
        <w:t xml:space="preserve">Tablo </w:t>
      </w:r>
      <w:r w:rsidRPr="000B0C6F">
        <w:rPr>
          <w:rFonts w:ascii="Times New Roman" w:hAnsi="Times New Roman"/>
          <w:i w:val="0"/>
          <w:color w:val="auto"/>
          <w:sz w:val="24"/>
          <w:szCs w:val="24"/>
        </w:rPr>
        <w:fldChar w:fldCharType="begin"/>
      </w:r>
      <w:r w:rsidRPr="000B0C6F">
        <w:rPr>
          <w:rFonts w:ascii="Times New Roman" w:hAnsi="Times New Roman"/>
          <w:i w:val="0"/>
          <w:color w:val="auto"/>
          <w:sz w:val="24"/>
          <w:szCs w:val="24"/>
        </w:rPr>
        <w:instrText xml:space="preserve"> SEQ Tablo \* ARABIC </w:instrText>
      </w:r>
      <w:r w:rsidRPr="000B0C6F">
        <w:rPr>
          <w:rFonts w:ascii="Times New Roman" w:hAnsi="Times New Roman"/>
          <w:i w:val="0"/>
          <w:color w:val="auto"/>
          <w:sz w:val="24"/>
          <w:szCs w:val="24"/>
        </w:rPr>
        <w:fldChar w:fldCharType="separate"/>
      </w:r>
      <w:r w:rsidR="00060BF9">
        <w:rPr>
          <w:rFonts w:ascii="Times New Roman" w:hAnsi="Times New Roman"/>
          <w:i w:val="0"/>
          <w:color w:val="auto"/>
          <w:sz w:val="24"/>
          <w:szCs w:val="24"/>
        </w:rPr>
        <w:t>13</w:t>
      </w:r>
      <w:r w:rsidRPr="000B0C6F">
        <w:rPr>
          <w:rFonts w:ascii="Times New Roman" w:hAnsi="Times New Roman"/>
          <w:i w:val="0"/>
          <w:color w:val="auto"/>
          <w:sz w:val="24"/>
          <w:szCs w:val="24"/>
        </w:rPr>
        <w:fldChar w:fldCharType="end"/>
      </w:r>
      <w:r w:rsidRPr="000B0C6F">
        <w:rPr>
          <w:rFonts w:ascii="Times New Roman" w:hAnsi="Times New Roman"/>
          <w:i w:val="0"/>
          <w:color w:val="auto"/>
          <w:sz w:val="24"/>
          <w:szCs w:val="24"/>
        </w:rPr>
        <w:t>. Okul-Aile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63"/>
        <w:gridCol w:w="1290"/>
        <w:gridCol w:w="2151"/>
        <w:gridCol w:w="3585"/>
        <w:gridCol w:w="856"/>
      </w:tblGrid>
      <w:tr w:rsidR="00716031" w:rsidRPr="00451457" w14:paraId="79EAFC3E" w14:textId="77777777" w:rsidTr="00137137">
        <w:trPr>
          <w:trHeight w:hRule="exact" w:val="777"/>
        </w:trPr>
        <w:tc>
          <w:tcPr>
            <w:tcW w:w="783" w:type="pct"/>
            <w:shd w:val="clear" w:color="auto" w:fill="FFFFFF"/>
            <w:vAlign w:val="center"/>
          </w:tcPr>
          <w:p w14:paraId="71AFEF82" w14:textId="77777777"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Yıl</w:t>
            </w:r>
          </w:p>
        </w:tc>
        <w:tc>
          <w:tcPr>
            <w:tcW w:w="690" w:type="pct"/>
            <w:shd w:val="clear" w:color="auto" w:fill="FFFFFF"/>
            <w:vAlign w:val="center"/>
          </w:tcPr>
          <w:p w14:paraId="05844332" w14:textId="77777777"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Önceki Yıldan Devreden</w:t>
            </w:r>
          </w:p>
        </w:tc>
        <w:tc>
          <w:tcPr>
            <w:tcW w:w="1151" w:type="pct"/>
            <w:shd w:val="clear" w:color="auto" w:fill="FFFFFF"/>
            <w:vAlign w:val="center"/>
          </w:tcPr>
          <w:p w14:paraId="3E12771B" w14:textId="77777777"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Yıl İçerisindeki Gelirler (kira, bağış, etkinlik vb.)</w:t>
            </w:r>
          </w:p>
        </w:tc>
        <w:tc>
          <w:tcPr>
            <w:tcW w:w="1918" w:type="pct"/>
            <w:shd w:val="clear" w:color="auto" w:fill="FFFFFF"/>
            <w:vAlign w:val="center"/>
          </w:tcPr>
          <w:p w14:paraId="65702B83" w14:textId="77777777"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Toplam Gelir</w:t>
            </w:r>
          </w:p>
          <w:p w14:paraId="1B421F3A" w14:textId="517875C8"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 xml:space="preserve"> (</w:t>
            </w:r>
            <w:r w:rsidR="008B7559" w:rsidRPr="00451457">
              <w:rPr>
                <w:spacing w:val="-3"/>
                <w:sz w:val="18"/>
                <w:szCs w:val="20"/>
              </w:rPr>
              <w:t>Önceki</w:t>
            </w:r>
            <w:r w:rsidRPr="00451457">
              <w:rPr>
                <w:spacing w:val="-3"/>
                <w:sz w:val="18"/>
                <w:szCs w:val="20"/>
              </w:rPr>
              <w:t xml:space="preserve"> yıldan devreden + yıl içindeki gelirler)</w:t>
            </w:r>
          </w:p>
        </w:tc>
        <w:tc>
          <w:tcPr>
            <w:tcW w:w="458" w:type="pct"/>
            <w:shd w:val="clear" w:color="auto" w:fill="FFFFFF"/>
            <w:vAlign w:val="center"/>
          </w:tcPr>
          <w:p w14:paraId="52B4B75B" w14:textId="77777777"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Gider</w:t>
            </w:r>
          </w:p>
        </w:tc>
      </w:tr>
      <w:tr w:rsidR="00716031" w:rsidRPr="00451457" w14:paraId="4EEE7A72" w14:textId="77777777" w:rsidTr="00137137">
        <w:trPr>
          <w:trHeight w:val="284"/>
        </w:trPr>
        <w:tc>
          <w:tcPr>
            <w:tcW w:w="783" w:type="pct"/>
            <w:shd w:val="clear" w:color="auto" w:fill="FFFFFF"/>
            <w:vAlign w:val="center"/>
          </w:tcPr>
          <w:p w14:paraId="46DBBCBA" w14:textId="77777777" w:rsidR="00716031" w:rsidRPr="00451457" w:rsidRDefault="00716031" w:rsidP="00137137">
            <w:pPr>
              <w:widowControl w:val="0"/>
              <w:autoSpaceDE w:val="0"/>
              <w:autoSpaceDN w:val="0"/>
              <w:adjustRightInd w:val="0"/>
              <w:spacing w:line="360" w:lineRule="auto"/>
              <w:ind w:right="-1"/>
              <w:jc w:val="center"/>
              <w:rPr>
                <w:spacing w:val="-3"/>
                <w:sz w:val="18"/>
                <w:szCs w:val="20"/>
              </w:rPr>
            </w:pPr>
            <w:r w:rsidRPr="00451457">
              <w:rPr>
                <w:spacing w:val="-3"/>
                <w:sz w:val="18"/>
                <w:szCs w:val="20"/>
              </w:rPr>
              <w:t>2022</w:t>
            </w:r>
          </w:p>
        </w:tc>
        <w:tc>
          <w:tcPr>
            <w:tcW w:w="690" w:type="pct"/>
            <w:shd w:val="clear" w:color="auto" w:fill="FFFFFF"/>
          </w:tcPr>
          <w:p w14:paraId="76E3FC1D"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1151" w:type="pct"/>
            <w:shd w:val="clear" w:color="auto" w:fill="FFFFFF"/>
          </w:tcPr>
          <w:p w14:paraId="234BEEDB"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1918" w:type="pct"/>
            <w:shd w:val="clear" w:color="auto" w:fill="FFFFFF"/>
          </w:tcPr>
          <w:p w14:paraId="33170706"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458" w:type="pct"/>
            <w:shd w:val="clear" w:color="auto" w:fill="FFFFFF"/>
          </w:tcPr>
          <w:p w14:paraId="15754541"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r>
      <w:tr w:rsidR="00716031" w:rsidRPr="00451457" w14:paraId="670BB084" w14:textId="77777777" w:rsidTr="00137137">
        <w:trPr>
          <w:trHeight w:val="284"/>
        </w:trPr>
        <w:tc>
          <w:tcPr>
            <w:tcW w:w="783" w:type="pct"/>
            <w:shd w:val="clear" w:color="auto" w:fill="FFFFFF"/>
            <w:vAlign w:val="center"/>
          </w:tcPr>
          <w:p w14:paraId="2DDC4B38" w14:textId="77777777" w:rsidR="00716031" w:rsidRPr="00451457" w:rsidRDefault="00716031" w:rsidP="00137137">
            <w:pPr>
              <w:widowControl w:val="0"/>
              <w:autoSpaceDE w:val="0"/>
              <w:autoSpaceDN w:val="0"/>
              <w:adjustRightInd w:val="0"/>
              <w:spacing w:line="360" w:lineRule="auto"/>
              <w:ind w:right="-1"/>
              <w:jc w:val="center"/>
              <w:rPr>
                <w:spacing w:val="-3"/>
                <w:sz w:val="18"/>
                <w:szCs w:val="20"/>
              </w:rPr>
            </w:pPr>
            <w:r w:rsidRPr="00451457">
              <w:rPr>
                <w:spacing w:val="-3"/>
                <w:sz w:val="18"/>
                <w:szCs w:val="20"/>
              </w:rPr>
              <w:t>2023</w:t>
            </w:r>
          </w:p>
        </w:tc>
        <w:tc>
          <w:tcPr>
            <w:tcW w:w="690" w:type="pct"/>
            <w:shd w:val="clear" w:color="auto" w:fill="FFFFFF"/>
          </w:tcPr>
          <w:p w14:paraId="773E7B15"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1151" w:type="pct"/>
            <w:shd w:val="clear" w:color="auto" w:fill="FFFFFF"/>
          </w:tcPr>
          <w:p w14:paraId="3304C95E"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1918" w:type="pct"/>
            <w:shd w:val="clear" w:color="auto" w:fill="FFFFFF"/>
          </w:tcPr>
          <w:p w14:paraId="59ADF4FC"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458" w:type="pct"/>
            <w:shd w:val="clear" w:color="auto" w:fill="FFFFFF"/>
          </w:tcPr>
          <w:p w14:paraId="019C5F96"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r>
      <w:tr w:rsidR="00716031" w:rsidRPr="00451457" w14:paraId="603D06FE" w14:textId="77777777" w:rsidTr="00137137">
        <w:trPr>
          <w:trHeight w:hRule="exact" w:val="510"/>
        </w:trPr>
        <w:tc>
          <w:tcPr>
            <w:tcW w:w="783" w:type="pct"/>
            <w:shd w:val="clear" w:color="auto" w:fill="FFFFFF"/>
            <w:vAlign w:val="center"/>
          </w:tcPr>
          <w:p w14:paraId="467FAC8B" w14:textId="77777777" w:rsidR="00716031" w:rsidRPr="00451457" w:rsidRDefault="00716031" w:rsidP="00137137">
            <w:pPr>
              <w:widowControl w:val="0"/>
              <w:autoSpaceDE w:val="0"/>
              <w:autoSpaceDN w:val="0"/>
              <w:adjustRightInd w:val="0"/>
              <w:spacing w:line="240" w:lineRule="atLeast"/>
              <w:jc w:val="center"/>
              <w:rPr>
                <w:spacing w:val="-3"/>
                <w:sz w:val="18"/>
                <w:szCs w:val="20"/>
              </w:rPr>
            </w:pPr>
            <w:r w:rsidRPr="00451457">
              <w:rPr>
                <w:spacing w:val="-3"/>
                <w:sz w:val="18"/>
                <w:szCs w:val="20"/>
              </w:rPr>
              <w:t xml:space="preserve">2024 </w:t>
            </w:r>
          </w:p>
        </w:tc>
        <w:tc>
          <w:tcPr>
            <w:tcW w:w="690" w:type="pct"/>
            <w:shd w:val="clear" w:color="auto" w:fill="FFFFFF"/>
          </w:tcPr>
          <w:p w14:paraId="2B0B27B7"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1151" w:type="pct"/>
            <w:shd w:val="clear" w:color="auto" w:fill="FFFFFF"/>
          </w:tcPr>
          <w:p w14:paraId="65FF5B70"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1918" w:type="pct"/>
            <w:shd w:val="clear" w:color="auto" w:fill="FFFFFF"/>
          </w:tcPr>
          <w:p w14:paraId="1063CE3A"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c>
          <w:tcPr>
            <w:tcW w:w="458" w:type="pct"/>
            <w:shd w:val="clear" w:color="auto" w:fill="FFFFFF"/>
          </w:tcPr>
          <w:p w14:paraId="5FEB482E"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p>
        </w:tc>
      </w:tr>
      <w:tr w:rsidR="00716031" w:rsidRPr="00451457" w14:paraId="2527C53D" w14:textId="77777777" w:rsidTr="00137137">
        <w:trPr>
          <w:trHeight w:hRule="exact" w:val="284"/>
        </w:trPr>
        <w:tc>
          <w:tcPr>
            <w:tcW w:w="5000" w:type="pct"/>
            <w:gridSpan w:val="5"/>
            <w:shd w:val="clear" w:color="auto" w:fill="FFFFFF"/>
            <w:vAlign w:val="center"/>
          </w:tcPr>
          <w:p w14:paraId="204228E6" w14:textId="77777777" w:rsidR="00716031" w:rsidRPr="00451457" w:rsidRDefault="00716031" w:rsidP="00137137">
            <w:pPr>
              <w:widowControl w:val="0"/>
              <w:autoSpaceDE w:val="0"/>
              <w:autoSpaceDN w:val="0"/>
              <w:adjustRightInd w:val="0"/>
              <w:spacing w:line="360" w:lineRule="auto"/>
              <w:ind w:right="-1"/>
              <w:jc w:val="both"/>
              <w:rPr>
                <w:spacing w:val="-3"/>
                <w:sz w:val="18"/>
                <w:szCs w:val="20"/>
              </w:rPr>
            </w:pPr>
            <w:r w:rsidRPr="00451457">
              <w:rPr>
                <w:spacing w:val="-3"/>
                <w:sz w:val="18"/>
                <w:szCs w:val="20"/>
              </w:rPr>
              <w:t>Denetim Tarihi İtibariyle Birlik Hesabındaki Tutar: ……TL</w:t>
            </w:r>
          </w:p>
        </w:tc>
      </w:tr>
    </w:tbl>
    <w:p w14:paraId="01C68C28" w14:textId="728C1EDD" w:rsidR="00716031" w:rsidRPr="000B3A81" w:rsidRDefault="009158FF" w:rsidP="000E457A">
      <w:pPr>
        <w:widowControl w:val="0"/>
        <w:autoSpaceDE w:val="0"/>
        <w:autoSpaceDN w:val="0"/>
        <w:adjustRightInd w:val="0"/>
        <w:spacing w:before="120" w:after="120" w:line="360" w:lineRule="auto"/>
        <w:jc w:val="both"/>
        <w:rPr>
          <w:i/>
          <w:iCs/>
          <w:spacing w:val="-3"/>
          <w:sz w:val="20"/>
          <w:szCs w:val="20"/>
        </w:rPr>
      </w:pPr>
      <w:r w:rsidRPr="000B3A81">
        <w:rPr>
          <w:i/>
          <w:iCs/>
          <w:spacing w:val="-3"/>
          <w:sz w:val="20"/>
          <w:szCs w:val="20"/>
        </w:rPr>
        <w:t>Not: Denetim tarihi itibariyle</w:t>
      </w:r>
      <w:r w:rsidR="00716031" w:rsidRPr="000B3A81">
        <w:rPr>
          <w:i/>
          <w:iCs/>
          <w:spacing w:val="-3"/>
          <w:sz w:val="20"/>
          <w:szCs w:val="20"/>
        </w:rPr>
        <w:t xml:space="preserve"> okul aile birliği kayıtları, banka h</w:t>
      </w:r>
      <w:r w:rsidR="00A217AD" w:rsidRPr="000B3A81">
        <w:rPr>
          <w:i/>
          <w:iCs/>
          <w:spacing w:val="-3"/>
          <w:sz w:val="20"/>
          <w:szCs w:val="20"/>
        </w:rPr>
        <w:t>e</w:t>
      </w:r>
      <w:r w:rsidR="00716031" w:rsidRPr="000B3A81">
        <w:rPr>
          <w:i/>
          <w:iCs/>
          <w:spacing w:val="-3"/>
          <w:sz w:val="20"/>
          <w:szCs w:val="20"/>
        </w:rPr>
        <w:t>sabı ve TEFBİS kayıtlarının rakamsal uyumluluğu</w:t>
      </w:r>
      <w:r w:rsidRPr="000B3A81">
        <w:rPr>
          <w:i/>
          <w:iCs/>
          <w:spacing w:val="-3"/>
          <w:sz w:val="20"/>
          <w:szCs w:val="20"/>
        </w:rPr>
        <w:t>yla</w:t>
      </w:r>
      <w:r w:rsidR="00716031" w:rsidRPr="000B3A81">
        <w:rPr>
          <w:i/>
          <w:iCs/>
          <w:spacing w:val="-3"/>
          <w:sz w:val="20"/>
          <w:szCs w:val="20"/>
        </w:rPr>
        <w:t xml:space="preserve"> ilgili değerlendirme yapılacaktır.</w:t>
      </w:r>
    </w:p>
    <w:p w14:paraId="5E7235E5" w14:textId="32D4855B" w:rsidR="00716031" w:rsidRPr="000B3A81" w:rsidRDefault="0038568F" w:rsidP="000E457A">
      <w:pPr>
        <w:spacing w:before="120" w:after="120" w:line="360" w:lineRule="auto"/>
        <w:ind w:firstLine="708"/>
        <w:rPr>
          <w:i/>
          <w:sz w:val="20"/>
          <w:szCs w:val="20"/>
        </w:rPr>
      </w:pPr>
      <w:bookmarkStart w:id="40" w:name="_Toc495048734"/>
      <w:r w:rsidRPr="000B3A81">
        <w:rPr>
          <w:bCs/>
        </w:rPr>
        <w:t>15</w:t>
      </w:r>
      <w:r w:rsidR="00716031" w:rsidRPr="000B3A81">
        <w:rPr>
          <w:bCs/>
        </w:rPr>
        <w:t>.</w:t>
      </w:r>
      <w:r w:rsidR="00716031" w:rsidRPr="000B3A81">
        <w:rPr>
          <w:b/>
        </w:rPr>
        <w:t xml:space="preserve"> </w:t>
      </w:r>
      <w:bookmarkStart w:id="41" w:name="_Toc495048735"/>
      <w:bookmarkEnd w:id="40"/>
      <w:r w:rsidR="00716031" w:rsidRPr="000B3A81">
        <w:t xml:space="preserve">Okul-aile birliği gelirlerinin harcanma durumu </w:t>
      </w:r>
      <w:r w:rsidR="00716031" w:rsidRPr="000B3A81">
        <w:rPr>
          <w:sz w:val="20"/>
          <w:szCs w:val="20"/>
        </w:rPr>
        <w:t>(</w:t>
      </w:r>
      <w:r w:rsidR="00716031" w:rsidRPr="000B3A81">
        <w:rPr>
          <w:i/>
          <w:sz w:val="20"/>
          <w:szCs w:val="20"/>
        </w:rPr>
        <w:t xml:space="preserve">Okul-Aile Birliği Yönetmeliği </w:t>
      </w:r>
      <w:r w:rsidR="008B7559" w:rsidRPr="000B3A81">
        <w:rPr>
          <w:bCs/>
          <w:i/>
          <w:sz w:val="20"/>
          <w:szCs w:val="20"/>
        </w:rPr>
        <w:t>Md.</w:t>
      </w:r>
      <w:r w:rsidR="00716031" w:rsidRPr="000B3A81">
        <w:rPr>
          <w:i/>
          <w:sz w:val="20"/>
          <w:szCs w:val="20"/>
        </w:rPr>
        <w:t xml:space="preserve"> 18,25)</w:t>
      </w:r>
      <w:bookmarkEnd w:id="41"/>
      <w:r w:rsidR="00716031" w:rsidRPr="000B3A81">
        <w:rPr>
          <w:i/>
          <w:sz w:val="20"/>
          <w:szCs w:val="20"/>
        </w:rPr>
        <w:t>,</w:t>
      </w:r>
    </w:p>
    <w:p w14:paraId="27B159A7" w14:textId="616D0F2D" w:rsidR="009158FF" w:rsidRPr="000B3A81" w:rsidRDefault="0038568F" w:rsidP="000E457A">
      <w:pPr>
        <w:spacing w:before="120" w:after="120" w:line="360" w:lineRule="auto"/>
        <w:ind w:firstLine="709"/>
        <w:jc w:val="both"/>
        <w:rPr>
          <w:b/>
          <w:sz w:val="20"/>
          <w:szCs w:val="20"/>
        </w:rPr>
      </w:pPr>
      <w:bookmarkStart w:id="42" w:name="_Toc495048739"/>
      <w:r w:rsidRPr="005314F1">
        <w:rPr>
          <w:bCs/>
        </w:rPr>
        <w:t>16</w:t>
      </w:r>
      <w:r w:rsidR="00716031" w:rsidRPr="005314F1">
        <w:rPr>
          <w:bCs/>
        </w:rPr>
        <w:t>.</w:t>
      </w:r>
      <w:r w:rsidR="00716031" w:rsidRPr="005314F1">
        <w:rPr>
          <w:b/>
        </w:rPr>
        <w:t xml:space="preserve"> </w:t>
      </w:r>
      <w:r w:rsidR="00716031" w:rsidRPr="005314F1">
        <w:rPr>
          <w:bCs/>
          <w:iCs/>
          <w:noProof/>
          <w:lang w:val="en-US" w:eastAsia="en-US" w:bidi="en-US"/>
        </w:rPr>
        <w:t>Kantin</w:t>
      </w:r>
      <w:r w:rsidR="00716031" w:rsidRPr="000B3A81">
        <w:rPr>
          <w:bCs/>
          <w:iCs/>
          <w:noProof/>
          <w:lang w:val="en-US" w:eastAsia="en-US" w:bidi="en-US"/>
        </w:rPr>
        <w:t xml:space="preserve"> (</w:t>
      </w:r>
      <w:r w:rsidR="004C73FC" w:rsidRPr="000B3A81">
        <w:rPr>
          <w:bCs/>
          <w:iCs/>
          <w:noProof/>
          <w:lang w:val="en-US" w:eastAsia="en-US" w:bidi="en-US"/>
        </w:rPr>
        <w:t>kurumdaki</w:t>
      </w:r>
      <w:r w:rsidR="00716031" w:rsidRPr="000B3A81">
        <w:rPr>
          <w:bCs/>
          <w:iCs/>
          <w:noProof/>
          <w:lang w:val="en-US" w:eastAsia="en-US" w:bidi="en-US"/>
        </w:rPr>
        <w:t xml:space="preserve"> büfe, kantin, çay ocağ</w:t>
      </w:r>
      <w:r w:rsidR="001637EC" w:rsidRPr="000B3A81">
        <w:rPr>
          <w:bCs/>
          <w:iCs/>
          <w:noProof/>
          <w:lang w:val="en-US" w:eastAsia="en-US" w:bidi="en-US"/>
        </w:rPr>
        <w:t>ı, yemekhane ve kafeteryalar), kurum</w:t>
      </w:r>
      <w:r w:rsidR="00716031" w:rsidRPr="000B3A81">
        <w:rPr>
          <w:bCs/>
          <w:iCs/>
          <w:noProof/>
          <w:lang w:val="en-US" w:eastAsia="en-US" w:bidi="en-US"/>
        </w:rPr>
        <w:t xml:space="preserve"> bünyesinde bulunan açık alan, salon, spor alanları, spor tesisleri, diğer tesisler ve benzeri yerlerin kiralama usulüyle işletilmesine yönelik iş ve işlemler (</w:t>
      </w:r>
      <w:r w:rsidR="00855242" w:rsidRPr="000B3A81">
        <w:rPr>
          <w:i/>
          <w:spacing w:val="-1"/>
          <w:sz w:val="20"/>
        </w:rPr>
        <w:t>(MEB</w:t>
      </w:r>
      <w:r w:rsidR="00855242" w:rsidRPr="000B3A81">
        <w:rPr>
          <w:spacing w:val="-1"/>
          <w:sz w:val="20"/>
        </w:rPr>
        <w:t xml:space="preserve"> </w:t>
      </w:r>
      <w:r w:rsidR="00855242" w:rsidRPr="000B3A81">
        <w:rPr>
          <w:i/>
          <w:sz w:val="20"/>
        </w:rPr>
        <w:t xml:space="preserve">Hayat Boyu Öğrenme Kurumları Yönetmeliği Md. </w:t>
      </w:r>
      <w:r w:rsidR="0092079C" w:rsidRPr="000B3A81">
        <w:rPr>
          <w:i/>
          <w:sz w:val="20"/>
        </w:rPr>
        <w:t>13,</w:t>
      </w:r>
      <w:r w:rsidR="00560F4F">
        <w:rPr>
          <w:i/>
          <w:sz w:val="20"/>
        </w:rPr>
        <w:t xml:space="preserve"> </w:t>
      </w:r>
      <w:r w:rsidR="0092079C" w:rsidRPr="000B3A81">
        <w:rPr>
          <w:i/>
          <w:sz w:val="20"/>
        </w:rPr>
        <w:t>14,</w:t>
      </w:r>
      <w:r w:rsidR="00560F4F">
        <w:rPr>
          <w:i/>
          <w:sz w:val="20"/>
        </w:rPr>
        <w:t xml:space="preserve"> </w:t>
      </w:r>
      <w:r w:rsidR="00855242" w:rsidRPr="000B3A81">
        <w:rPr>
          <w:i/>
          <w:sz w:val="20"/>
        </w:rPr>
        <w:t xml:space="preserve">18; </w:t>
      </w:r>
      <w:r w:rsidR="00716031" w:rsidRPr="000B3A81">
        <w:rPr>
          <w:bCs/>
          <w:i/>
          <w:iCs/>
          <w:noProof/>
          <w:sz w:val="20"/>
          <w:szCs w:val="20"/>
          <w:lang w:val="en-US" w:eastAsia="en-US" w:bidi="en-US"/>
        </w:rPr>
        <w:t xml:space="preserve">1739 sayılı Kanun </w:t>
      </w:r>
      <w:r w:rsidR="00C016DF" w:rsidRPr="000B3A81">
        <w:rPr>
          <w:bCs/>
          <w:i/>
          <w:sz w:val="20"/>
          <w:szCs w:val="20"/>
        </w:rPr>
        <w:t>Md.</w:t>
      </w:r>
      <w:r w:rsidR="00716031" w:rsidRPr="000B3A81">
        <w:rPr>
          <w:bCs/>
          <w:i/>
          <w:iCs/>
          <w:noProof/>
          <w:sz w:val="20"/>
          <w:szCs w:val="20"/>
          <w:lang w:val="en-US" w:eastAsia="en-US" w:bidi="en-US"/>
        </w:rPr>
        <w:t xml:space="preserve"> 16</w:t>
      </w:r>
      <w:r w:rsidR="00C016DF" w:rsidRPr="000B3A81">
        <w:rPr>
          <w:bCs/>
          <w:i/>
          <w:iCs/>
          <w:noProof/>
          <w:sz w:val="20"/>
          <w:szCs w:val="20"/>
          <w:lang w:val="en-US" w:eastAsia="en-US" w:bidi="en-US"/>
        </w:rPr>
        <w:t>;</w:t>
      </w:r>
      <w:r w:rsidR="00716031" w:rsidRPr="000B3A81">
        <w:rPr>
          <w:bCs/>
          <w:i/>
          <w:iCs/>
          <w:noProof/>
          <w:sz w:val="20"/>
          <w:szCs w:val="20"/>
          <w:lang w:val="en-US" w:eastAsia="en-US" w:bidi="en-US"/>
        </w:rPr>
        <w:t xml:space="preserve"> Okul  Aile Birliği Yönetmeliği </w:t>
      </w:r>
      <w:r w:rsidR="00C016DF" w:rsidRPr="000B3A81">
        <w:rPr>
          <w:bCs/>
          <w:i/>
          <w:sz w:val="20"/>
          <w:szCs w:val="20"/>
        </w:rPr>
        <w:t>Md.</w:t>
      </w:r>
      <w:r w:rsidR="00716031" w:rsidRPr="000B3A81">
        <w:rPr>
          <w:bCs/>
          <w:i/>
          <w:iCs/>
          <w:noProof/>
          <w:sz w:val="20"/>
          <w:szCs w:val="20"/>
          <w:lang w:val="en-US" w:eastAsia="en-US" w:bidi="en-US"/>
        </w:rPr>
        <w:t xml:space="preserve"> 4, </w:t>
      </w:r>
      <w:r w:rsidR="00B8748C" w:rsidRPr="000B3A81">
        <w:rPr>
          <w:bCs/>
          <w:i/>
          <w:iCs/>
          <w:noProof/>
          <w:sz w:val="20"/>
          <w:szCs w:val="20"/>
          <w:lang w:val="en-US" w:eastAsia="en-US" w:bidi="en-US"/>
        </w:rPr>
        <w:t xml:space="preserve">17, </w:t>
      </w:r>
      <w:r w:rsidR="00716031" w:rsidRPr="000B3A81">
        <w:rPr>
          <w:bCs/>
          <w:i/>
          <w:iCs/>
          <w:noProof/>
          <w:sz w:val="20"/>
          <w:szCs w:val="20"/>
          <w:lang w:val="en-US" w:eastAsia="en-US" w:bidi="en-US"/>
        </w:rPr>
        <w:t xml:space="preserve">19- 22, 28,  Ek:2/ </w:t>
      </w:r>
      <w:r w:rsidR="00C016DF" w:rsidRPr="000B3A81">
        <w:rPr>
          <w:bCs/>
          <w:i/>
          <w:sz w:val="20"/>
          <w:szCs w:val="20"/>
        </w:rPr>
        <w:t>Md.</w:t>
      </w:r>
      <w:r w:rsidR="00C016DF" w:rsidRPr="000B3A81">
        <w:rPr>
          <w:bCs/>
          <w:i/>
          <w:iCs/>
          <w:noProof/>
          <w:sz w:val="20"/>
          <w:szCs w:val="20"/>
          <w:lang w:val="en-US" w:eastAsia="en-US" w:bidi="en-US"/>
        </w:rPr>
        <w:t xml:space="preserve"> </w:t>
      </w:r>
      <w:r w:rsidR="00716031" w:rsidRPr="000B3A81">
        <w:rPr>
          <w:bCs/>
          <w:i/>
          <w:iCs/>
          <w:noProof/>
          <w:sz w:val="20"/>
          <w:szCs w:val="20"/>
          <w:lang w:val="en-US" w:eastAsia="en-US" w:bidi="en-US"/>
        </w:rPr>
        <w:t>10-13;</w:t>
      </w:r>
      <w:r w:rsidR="00B8748C" w:rsidRPr="000B3A81">
        <w:rPr>
          <w:bCs/>
          <w:i/>
          <w:iCs/>
          <w:noProof/>
          <w:sz w:val="20"/>
          <w:szCs w:val="20"/>
          <w:lang w:val="en-US" w:eastAsia="en-US" w:bidi="en-US"/>
        </w:rPr>
        <w:t xml:space="preserve"> </w:t>
      </w:r>
      <w:r w:rsidR="00716031" w:rsidRPr="000B3A81">
        <w:rPr>
          <w:bCs/>
          <w:i/>
          <w:iCs/>
          <w:noProof/>
          <w:sz w:val="20"/>
          <w:szCs w:val="20"/>
          <w:lang w:val="en-US" w:eastAsia="en-US" w:bidi="en-US"/>
        </w:rPr>
        <w:t>Millî Eğitim Bakanlığı Yaygın Eğitim Kurumları Yönetmeliği </w:t>
      </w:r>
      <w:r w:rsidR="00C016DF" w:rsidRPr="000B3A81">
        <w:rPr>
          <w:bCs/>
          <w:i/>
          <w:sz w:val="20"/>
          <w:szCs w:val="20"/>
        </w:rPr>
        <w:t>Md.</w:t>
      </w:r>
      <w:r w:rsidR="00B8748C" w:rsidRPr="000B3A81">
        <w:rPr>
          <w:bCs/>
          <w:i/>
          <w:iCs/>
          <w:noProof/>
          <w:sz w:val="20"/>
          <w:szCs w:val="20"/>
          <w:lang w:val="en-US" w:eastAsia="en-US" w:bidi="en-US"/>
        </w:rPr>
        <w:t xml:space="preserve"> 18; </w:t>
      </w:r>
      <w:r w:rsidR="00B8748C" w:rsidRPr="000B3A81">
        <w:rPr>
          <w:i/>
          <w:sz w:val="20"/>
          <w:szCs w:val="20"/>
        </w:rPr>
        <w:t>Millî Eğitim Bakanlığı İl ve İlçe Millî E</w:t>
      </w:r>
      <w:r w:rsidR="005314F1">
        <w:rPr>
          <w:i/>
          <w:sz w:val="20"/>
          <w:szCs w:val="20"/>
        </w:rPr>
        <w:t xml:space="preserve">ğitim Müdürlükleri Yönetmeliği Md. </w:t>
      </w:r>
      <w:r w:rsidR="00B8748C" w:rsidRPr="000B3A81">
        <w:rPr>
          <w:i/>
          <w:sz w:val="20"/>
          <w:szCs w:val="20"/>
        </w:rPr>
        <w:t>18/k</w:t>
      </w:r>
      <w:r w:rsidR="005314F1">
        <w:rPr>
          <w:i/>
          <w:sz w:val="20"/>
          <w:szCs w:val="20"/>
        </w:rPr>
        <w:t>;</w:t>
      </w:r>
      <w:r w:rsidR="00B8748C" w:rsidRPr="000B3A81">
        <w:rPr>
          <w:i/>
          <w:sz w:val="20"/>
          <w:szCs w:val="20"/>
        </w:rPr>
        <w:t xml:space="preserve"> </w:t>
      </w:r>
      <w:r w:rsidR="005314F1">
        <w:rPr>
          <w:bCs/>
          <w:i/>
          <w:iCs/>
          <w:noProof/>
          <w:sz w:val="20"/>
          <w:szCs w:val="20"/>
          <w:lang w:val="en-US" w:eastAsia="en-US" w:bidi="en-US"/>
        </w:rPr>
        <w:t>6.12.</w:t>
      </w:r>
      <w:r w:rsidR="00716031" w:rsidRPr="000B3A81">
        <w:rPr>
          <w:bCs/>
          <w:i/>
          <w:iCs/>
          <w:noProof/>
          <w:sz w:val="20"/>
          <w:szCs w:val="20"/>
          <w:lang w:val="en-US" w:eastAsia="en-US" w:bidi="en-US"/>
        </w:rPr>
        <w:t>1984 tarihli ve 3100 sayılı Katma Değer Vergisi Mükelleflerinin Ödeme Kaydedici Cihazları Kullanmaları Mecburiyeti</w:t>
      </w:r>
      <w:r w:rsidR="00716031" w:rsidRPr="000B3A81">
        <w:rPr>
          <w:b/>
          <w:sz w:val="20"/>
          <w:szCs w:val="20"/>
        </w:rPr>
        <w:t xml:space="preserve"> </w:t>
      </w:r>
      <w:r w:rsidR="009158FF" w:rsidRPr="000B3A81">
        <w:rPr>
          <w:i/>
          <w:sz w:val="20"/>
          <w:szCs w:val="20"/>
        </w:rPr>
        <w:t>Hakkında Kanun,</w:t>
      </w:r>
      <w:r w:rsidR="00716031" w:rsidRPr="000B3A81">
        <w:rPr>
          <w:i/>
          <w:sz w:val="20"/>
          <w:szCs w:val="20"/>
        </w:rPr>
        <w:t xml:space="preserve"> Vergi Usul Kanunu</w:t>
      </w:r>
      <w:r w:rsidR="00716031" w:rsidRPr="000B3A81">
        <w:rPr>
          <w:b/>
          <w:sz w:val="20"/>
          <w:szCs w:val="20"/>
        </w:rPr>
        <w:t xml:space="preserve">), </w:t>
      </w:r>
      <w:bookmarkStart w:id="43" w:name="_Toc495048743"/>
      <w:bookmarkEnd w:id="39"/>
      <w:bookmarkEnd w:id="42"/>
    </w:p>
    <w:p w14:paraId="2BA8AE45" w14:textId="77777777" w:rsidR="000B3A81" w:rsidRPr="000B3A81" w:rsidRDefault="0038568F" w:rsidP="000E457A">
      <w:pPr>
        <w:spacing w:before="120" w:after="120" w:line="360" w:lineRule="auto"/>
        <w:ind w:firstLine="709"/>
        <w:jc w:val="both"/>
        <w:rPr>
          <w:i/>
          <w:sz w:val="20"/>
          <w:szCs w:val="20"/>
        </w:rPr>
      </w:pPr>
      <w:r w:rsidRPr="000B3A81">
        <w:t>17</w:t>
      </w:r>
      <w:r w:rsidR="00716031" w:rsidRPr="000B3A81">
        <w:t>.</w:t>
      </w:r>
      <w:r w:rsidR="00B8748C" w:rsidRPr="000B3A81">
        <w:t xml:space="preserve"> Kurumun </w:t>
      </w:r>
      <w:r w:rsidR="00716031" w:rsidRPr="000B3A81">
        <w:t>ihtiyaçlarını karşılamak için hizmet satın al</w:t>
      </w:r>
      <w:r w:rsidR="009158FF" w:rsidRPr="000B3A81">
        <w:t>ınması</w:t>
      </w:r>
      <w:r w:rsidR="00716031" w:rsidRPr="000B3A81">
        <w:t>, bu hizmetlere ilişkin sosyal güvenlik primi, vergi ve benzeri ödemelerin yapılması</w:t>
      </w:r>
      <w:r w:rsidR="009158FF" w:rsidRPr="000B3A81">
        <w:t xml:space="preserve"> durumu </w:t>
      </w:r>
      <w:r w:rsidR="00716031" w:rsidRPr="000B3A81">
        <w:rPr>
          <w:i/>
          <w:sz w:val="20"/>
          <w:szCs w:val="20"/>
        </w:rPr>
        <w:t xml:space="preserve">(Okul-Aile Birliği Yönetmeliği </w:t>
      </w:r>
      <w:r w:rsidR="00FE2B76" w:rsidRPr="000B3A81">
        <w:rPr>
          <w:i/>
          <w:sz w:val="20"/>
          <w:szCs w:val="20"/>
        </w:rPr>
        <w:t>Md.</w:t>
      </w:r>
      <w:r w:rsidR="00716031" w:rsidRPr="000B3A81">
        <w:rPr>
          <w:i/>
          <w:sz w:val="20"/>
          <w:szCs w:val="20"/>
        </w:rPr>
        <w:t>6/d</w:t>
      </w:r>
      <w:r w:rsidR="009158FF" w:rsidRPr="000B3A81">
        <w:rPr>
          <w:i/>
          <w:sz w:val="20"/>
          <w:szCs w:val="20"/>
        </w:rPr>
        <w:t>,</w:t>
      </w:r>
      <w:r w:rsidR="000B3A81" w:rsidRPr="000B3A81">
        <w:rPr>
          <w:i/>
          <w:sz w:val="20"/>
          <w:szCs w:val="20"/>
        </w:rPr>
        <w:t xml:space="preserve"> 5510 sayılı Kanun</w:t>
      </w:r>
      <w:r w:rsidR="00716031" w:rsidRPr="000B3A81">
        <w:rPr>
          <w:i/>
          <w:sz w:val="20"/>
          <w:szCs w:val="20"/>
        </w:rPr>
        <w:t xml:space="preserve"> </w:t>
      </w:r>
      <w:r w:rsidR="00FE2B76" w:rsidRPr="000B3A81">
        <w:rPr>
          <w:i/>
          <w:sz w:val="20"/>
          <w:szCs w:val="20"/>
        </w:rPr>
        <w:t>Md.</w:t>
      </w:r>
      <w:r w:rsidR="00716031" w:rsidRPr="000B3A81">
        <w:rPr>
          <w:i/>
          <w:sz w:val="20"/>
          <w:szCs w:val="20"/>
        </w:rPr>
        <w:t xml:space="preserve"> 4</w:t>
      </w:r>
      <w:r w:rsidR="000B3A81" w:rsidRPr="000B3A81">
        <w:rPr>
          <w:i/>
          <w:sz w:val="20"/>
          <w:szCs w:val="20"/>
        </w:rPr>
        <w:t xml:space="preserve">, </w:t>
      </w:r>
      <w:r w:rsidR="00716031" w:rsidRPr="000B3A81">
        <w:rPr>
          <w:i/>
          <w:sz w:val="20"/>
          <w:szCs w:val="20"/>
        </w:rPr>
        <w:t xml:space="preserve"> Sosyal Sigorta İşlemleri Yönetmeliği, Kamu İdarelerinin Denetim Elemanlarınca Yapılacak Tespitler Hakkında Yönetmelik</w:t>
      </w:r>
      <w:r w:rsidR="00FE2B76" w:rsidRPr="000B3A81">
        <w:rPr>
          <w:i/>
          <w:sz w:val="20"/>
          <w:szCs w:val="20"/>
        </w:rPr>
        <w:t xml:space="preserve"> Md.</w:t>
      </w:r>
      <w:r w:rsidR="00716031" w:rsidRPr="000B3A81">
        <w:rPr>
          <w:i/>
          <w:sz w:val="20"/>
          <w:szCs w:val="20"/>
        </w:rPr>
        <w:t>5</w:t>
      </w:r>
      <w:r w:rsidR="000B3A81" w:rsidRPr="000B3A81">
        <w:rPr>
          <w:i/>
          <w:sz w:val="20"/>
          <w:szCs w:val="20"/>
        </w:rPr>
        <w:t>,</w:t>
      </w:r>
      <w:r w:rsidR="00716031" w:rsidRPr="000B3A81">
        <w:rPr>
          <w:i/>
          <w:sz w:val="20"/>
          <w:szCs w:val="20"/>
        </w:rPr>
        <w:t xml:space="preserve"> 4857 sayılı İş Kanunu </w:t>
      </w:r>
      <w:r w:rsidR="00FE2B76" w:rsidRPr="000B3A81">
        <w:rPr>
          <w:i/>
          <w:sz w:val="20"/>
          <w:szCs w:val="20"/>
        </w:rPr>
        <w:t>Md.</w:t>
      </w:r>
      <w:r w:rsidR="000B3A81" w:rsidRPr="000B3A81">
        <w:rPr>
          <w:i/>
          <w:sz w:val="20"/>
          <w:szCs w:val="20"/>
        </w:rPr>
        <w:t xml:space="preserve"> 56</w:t>
      </w:r>
      <w:r w:rsidR="00716031" w:rsidRPr="000B3A81">
        <w:rPr>
          <w:i/>
          <w:sz w:val="20"/>
          <w:szCs w:val="20"/>
        </w:rPr>
        <w:t>)</w:t>
      </w:r>
      <w:bookmarkEnd w:id="43"/>
      <w:r w:rsidR="000B3A81" w:rsidRPr="000B3A81">
        <w:rPr>
          <w:i/>
          <w:sz w:val="20"/>
          <w:szCs w:val="20"/>
        </w:rPr>
        <w:t>,</w:t>
      </w:r>
    </w:p>
    <w:p w14:paraId="192899AC" w14:textId="41DD9615" w:rsidR="004A7381" w:rsidRPr="000B3A81" w:rsidRDefault="0038568F" w:rsidP="000E457A">
      <w:pPr>
        <w:spacing w:before="120" w:after="120" w:line="360" w:lineRule="auto"/>
        <w:ind w:firstLine="709"/>
        <w:jc w:val="both"/>
      </w:pPr>
      <w:r w:rsidRPr="000B3A81">
        <w:t>18</w:t>
      </w:r>
      <w:r w:rsidR="00716031" w:rsidRPr="000B3A81">
        <w:t>.</w:t>
      </w:r>
      <w:r w:rsidR="000B3A81" w:rsidRPr="000B3A81">
        <w:t xml:space="preserve"> İşverence;</w:t>
      </w:r>
      <w:r w:rsidR="00716031" w:rsidRPr="000B3A81">
        <w:t xml:space="preserve"> işyerinde çalışan işçilerin yıllık ücretli izinlerini gösterir izin kayıt belgesi</w:t>
      </w:r>
      <w:r w:rsidR="000B3A81" w:rsidRPr="000B3A81">
        <w:t>nin,</w:t>
      </w:r>
      <w:r w:rsidR="00716031" w:rsidRPr="000B3A81">
        <w:t xml:space="preserve"> işçilerin izin durumlarını gösteren “Yıllık Ücretli İzin Kaydı”nın tutulması ve bu</w:t>
      </w:r>
      <w:r w:rsidR="000B3A81" w:rsidRPr="000B3A81">
        <w:t xml:space="preserve">nların </w:t>
      </w:r>
      <w:r w:rsidR="00716031" w:rsidRPr="000B3A81">
        <w:t>istendiğinde yetkililere gösteril</w:t>
      </w:r>
      <w:r w:rsidR="000B3A81" w:rsidRPr="000B3A81">
        <w:t>ebil</w:t>
      </w:r>
      <w:r w:rsidR="00716031" w:rsidRPr="000B3A81">
        <w:t>mesi</w:t>
      </w:r>
      <w:r w:rsidR="000B3A81" w:rsidRPr="000B3A81">
        <w:t xml:space="preserve"> durumu</w:t>
      </w:r>
      <w:r w:rsidR="00716031" w:rsidRPr="000B3A81">
        <w:t xml:space="preserve"> </w:t>
      </w:r>
      <w:r w:rsidR="00716031" w:rsidRPr="000B3A81">
        <w:rPr>
          <w:i/>
          <w:sz w:val="20"/>
          <w:szCs w:val="20"/>
        </w:rPr>
        <w:t xml:space="preserve">(Yıllık Ücretli İzin Yönetmeliği </w:t>
      </w:r>
      <w:r w:rsidR="0080446F" w:rsidRPr="000B3A81">
        <w:rPr>
          <w:i/>
          <w:sz w:val="20"/>
          <w:szCs w:val="20"/>
        </w:rPr>
        <w:t>Md.</w:t>
      </w:r>
      <w:r w:rsidR="00855D0D">
        <w:rPr>
          <w:i/>
          <w:sz w:val="20"/>
          <w:szCs w:val="20"/>
        </w:rPr>
        <w:t xml:space="preserve"> 20).</w:t>
      </w:r>
      <w:r w:rsidR="00716031" w:rsidRPr="000B3A81">
        <w:t xml:space="preserve"> </w:t>
      </w:r>
    </w:p>
    <w:p w14:paraId="6F595A52" w14:textId="6DCA6B28" w:rsidR="00716031" w:rsidRPr="00F65E38" w:rsidRDefault="00716031" w:rsidP="000E457A">
      <w:pPr>
        <w:spacing w:before="120" w:after="120" w:line="360" w:lineRule="auto"/>
        <w:ind w:firstLine="708"/>
        <w:jc w:val="both"/>
        <w:rPr>
          <w:b/>
          <w:noProof/>
          <w:sz w:val="20"/>
          <w:szCs w:val="20"/>
          <w:lang w:eastAsia="en-US"/>
        </w:rPr>
      </w:pPr>
      <w:r w:rsidRPr="00F65E38">
        <w:rPr>
          <w:b/>
          <w:bCs/>
          <w:iCs/>
          <w:lang w:eastAsia="en-US" w:bidi="en-US"/>
        </w:rPr>
        <w:t>5.</w:t>
      </w:r>
      <w:r w:rsidR="0038568F" w:rsidRPr="00F65E38">
        <w:rPr>
          <w:b/>
          <w:bCs/>
          <w:iCs/>
          <w:lang w:eastAsia="en-US" w:bidi="en-US"/>
        </w:rPr>
        <w:t>6</w:t>
      </w:r>
      <w:r w:rsidRPr="00F65E38">
        <w:rPr>
          <w:b/>
          <w:bCs/>
          <w:iCs/>
          <w:lang w:eastAsia="en-US" w:bidi="en-US"/>
        </w:rPr>
        <w:t xml:space="preserve">. Döner Sermaye İşletmesi Mali İş ve İşlemleri </w:t>
      </w:r>
      <w:r w:rsidRPr="00F65E38">
        <w:rPr>
          <w:i/>
          <w:noProof/>
          <w:sz w:val="20"/>
          <w:szCs w:val="20"/>
          <w:lang w:eastAsia="en-US"/>
        </w:rPr>
        <w:t>(Bu başlık sadece</w:t>
      </w:r>
      <w:r w:rsidRPr="00F65E38">
        <w:rPr>
          <w:rFonts w:eastAsiaTheme="minorHAnsi"/>
          <w:i/>
          <w:sz w:val="20"/>
          <w:szCs w:val="20"/>
          <w:lang w:eastAsia="en-US"/>
        </w:rPr>
        <w:t xml:space="preserve"> d</w:t>
      </w:r>
      <w:r w:rsidR="00F35FEA" w:rsidRPr="00F65E38">
        <w:rPr>
          <w:rFonts w:eastAsiaTheme="minorHAnsi"/>
          <w:i/>
          <w:sz w:val="20"/>
          <w:szCs w:val="20"/>
          <w:lang w:eastAsia="en-US"/>
        </w:rPr>
        <w:t>öner sermaye işletmesi bulunan kurumlarda</w:t>
      </w:r>
      <w:r w:rsidRPr="00F65E38">
        <w:rPr>
          <w:i/>
          <w:noProof/>
          <w:sz w:val="20"/>
          <w:szCs w:val="20"/>
          <w:lang w:eastAsia="en-US"/>
        </w:rPr>
        <w:t xml:space="preserve"> dikkate alınacaktır.)</w:t>
      </w:r>
    </w:p>
    <w:p w14:paraId="0E03718F" w14:textId="47F4AC55" w:rsidR="000B3A81" w:rsidRDefault="000B3A81" w:rsidP="000E457A">
      <w:pPr>
        <w:spacing w:before="120" w:after="120" w:line="360" w:lineRule="auto"/>
        <w:ind w:firstLine="709"/>
        <w:jc w:val="both"/>
      </w:pPr>
      <w:r w:rsidRPr="00F65E38">
        <w:t xml:space="preserve">Bu bölüm aşağıda yer alan </w:t>
      </w:r>
      <w:r w:rsidR="00F65E38" w:rsidRPr="00F65E38">
        <w:t xml:space="preserve">alt başlıklar ve </w:t>
      </w:r>
      <w:r w:rsidRPr="00F65E38">
        <w:t>kriterler üzerinden değerlendirilecektir.</w:t>
      </w:r>
    </w:p>
    <w:p w14:paraId="3A8242AF" w14:textId="705F2B0C" w:rsidR="00716031" w:rsidRPr="00F65E38" w:rsidRDefault="00716031" w:rsidP="000E457A">
      <w:pPr>
        <w:spacing w:before="120" w:after="120" w:line="360" w:lineRule="auto"/>
        <w:ind w:firstLine="709"/>
        <w:jc w:val="both"/>
        <w:rPr>
          <w:b/>
        </w:rPr>
      </w:pPr>
      <w:r w:rsidRPr="00F65E38">
        <w:rPr>
          <w:b/>
          <w:bCs/>
          <w:iCs/>
          <w:lang w:eastAsia="en-US" w:bidi="en-US"/>
        </w:rPr>
        <w:t>5.</w:t>
      </w:r>
      <w:r w:rsidR="0038568F" w:rsidRPr="00F65E38">
        <w:rPr>
          <w:b/>
          <w:bCs/>
          <w:iCs/>
          <w:lang w:eastAsia="en-US" w:bidi="en-US"/>
        </w:rPr>
        <w:t>6</w:t>
      </w:r>
      <w:r w:rsidRPr="00F65E38">
        <w:rPr>
          <w:b/>
          <w:bCs/>
          <w:iCs/>
          <w:lang w:eastAsia="en-US" w:bidi="en-US"/>
        </w:rPr>
        <w:t>.</w:t>
      </w:r>
      <w:r w:rsidRPr="00F65E38">
        <w:rPr>
          <w:b/>
        </w:rPr>
        <w:t xml:space="preserve">1. Muhasebe İş ve İşlemleri, Vergi, Mali ve Sosyal Yükümlülükler </w:t>
      </w:r>
    </w:p>
    <w:p w14:paraId="3244F729" w14:textId="6FA5D7FF" w:rsidR="00716031" w:rsidRPr="00F65E38" w:rsidRDefault="00716031" w:rsidP="000E457A">
      <w:pPr>
        <w:spacing w:before="120" w:after="120" w:line="360" w:lineRule="auto"/>
        <w:ind w:firstLine="708"/>
        <w:jc w:val="both"/>
        <w:rPr>
          <w:i/>
          <w:sz w:val="20"/>
          <w:szCs w:val="20"/>
        </w:rPr>
      </w:pPr>
      <w:r w:rsidRPr="00F65E38">
        <w:lastRenderedPageBreak/>
        <w:t>1.</w:t>
      </w:r>
      <w:r w:rsidR="007E40F9" w:rsidRPr="00F65E38">
        <w:t xml:space="preserve"> </w:t>
      </w:r>
      <w:r w:rsidRPr="00F65E38">
        <w:t>Döner sermaye işletme</w:t>
      </w:r>
      <w:r w:rsidR="000B3A81" w:rsidRPr="00F65E38">
        <w:t xml:space="preserve">sinde </w:t>
      </w:r>
      <w:r w:rsidRPr="00F65E38">
        <w:t xml:space="preserve">tekdüzen hesap planı ve muhasebe sistemi ile Döner Sermaye Mali Yönetim Sistemi (DMİS) Muhasebe programının kullanılması </w:t>
      </w:r>
      <w:r w:rsidRPr="00F65E38">
        <w:rPr>
          <w:sz w:val="20"/>
          <w:szCs w:val="20"/>
        </w:rPr>
        <w:t>(</w:t>
      </w:r>
      <w:r w:rsidRPr="00F65E38">
        <w:rPr>
          <w:i/>
          <w:sz w:val="20"/>
          <w:szCs w:val="20"/>
        </w:rPr>
        <w:t>Döner Sermayeli İşletmeler Bütçe ve Muhasebe Yönetmeliği, Destek Hizmet</w:t>
      </w:r>
      <w:r w:rsidR="005314F1">
        <w:rPr>
          <w:i/>
          <w:sz w:val="20"/>
          <w:szCs w:val="20"/>
        </w:rPr>
        <w:t>leri Genel Müdürlüğü çıkışlı 08.12.</w:t>
      </w:r>
      <w:r w:rsidRPr="00F65E38">
        <w:rPr>
          <w:i/>
          <w:sz w:val="20"/>
          <w:szCs w:val="20"/>
        </w:rPr>
        <w:t>2012 tarihli ve 1451 sayılı Makam Onayı),</w:t>
      </w:r>
    </w:p>
    <w:p w14:paraId="1ACAB398" w14:textId="74AED37C" w:rsidR="00716031" w:rsidRPr="00F65E38" w:rsidRDefault="00716031" w:rsidP="000E457A">
      <w:pPr>
        <w:widowControl w:val="0"/>
        <w:autoSpaceDE w:val="0"/>
        <w:autoSpaceDN w:val="0"/>
        <w:adjustRightInd w:val="0"/>
        <w:spacing w:before="120" w:after="120" w:line="360" w:lineRule="auto"/>
        <w:ind w:firstLine="709"/>
        <w:jc w:val="both"/>
        <w:rPr>
          <w:i/>
          <w:sz w:val="20"/>
          <w:szCs w:val="20"/>
        </w:rPr>
      </w:pPr>
      <w:r w:rsidRPr="00F65E38">
        <w:t>2.</w:t>
      </w:r>
      <w:r w:rsidR="007E40F9" w:rsidRPr="00F65E38">
        <w:t xml:space="preserve"> </w:t>
      </w:r>
      <w:r w:rsidRPr="00F65E38">
        <w:t>Bir</w:t>
      </w:r>
      <w:r w:rsidRPr="00F65E38">
        <w:rPr>
          <w:spacing w:val="1"/>
        </w:rPr>
        <w:t xml:space="preserve"> </w:t>
      </w:r>
      <w:r w:rsidRPr="00F65E38">
        <w:t>ön</w:t>
      </w:r>
      <w:r w:rsidRPr="00F65E38">
        <w:rPr>
          <w:spacing w:val="-2"/>
        </w:rPr>
        <w:t>c</w:t>
      </w:r>
      <w:r w:rsidRPr="00F65E38">
        <w:t>eki</w:t>
      </w:r>
      <w:r w:rsidRPr="00F65E38">
        <w:rPr>
          <w:spacing w:val="1"/>
        </w:rPr>
        <w:t xml:space="preserve"> </w:t>
      </w:r>
      <w:r w:rsidRPr="00F65E38">
        <w:rPr>
          <w:spacing w:val="-1"/>
        </w:rPr>
        <w:t>y</w:t>
      </w:r>
      <w:r w:rsidRPr="00F65E38">
        <w:rPr>
          <w:spacing w:val="1"/>
        </w:rPr>
        <w:t>ı</w:t>
      </w:r>
      <w:r w:rsidRPr="00F65E38">
        <w:t>l</w:t>
      </w:r>
      <w:r w:rsidRPr="00F65E38">
        <w:rPr>
          <w:spacing w:val="-2"/>
        </w:rPr>
        <w:t>d</w:t>
      </w:r>
      <w:r w:rsidRPr="00F65E38">
        <w:t>an de</w:t>
      </w:r>
      <w:r w:rsidRPr="00F65E38">
        <w:rPr>
          <w:spacing w:val="-1"/>
        </w:rPr>
        <w:t>v</w:t>
      </w:r>
      <w:r w:rsidRPr="00F65E38">
        <w:t>reden h</w:t>
      </w:r>
      <w:r w:rsidRPr="00F65E38">
        <w:rPr>
          <w:spacing w:val="-2"/>
        </w:rPr>
        <w:t>e</w:t>
      </w:r>
      <w:r w:rsidRPr="00F65E38">
        <w:rPr>
          <w:spacing w:val="1"/>
        </w:rPr>
        <w:t>s</w:t>
      </w:r>
      <w:r w:rsidRPr="00F65E38">
        <w:t>apla</w:t>
      </w:r>
      <w:r w:rsidRPr="00F65E38">
        <w:rPr>
          <w:spacing w:val="-2"/>
        </w:rPr>
        <w:t>r</w:t>
      </w:r>
      <w:r w:rsidRPr="00F65E38">
        <w:t>la</w:t>
      </w:r>
      <w:r w:rsidRPr="00F65E38">
        <w:rPr>
          <w:spacing w:val="1"/>
        </w:rPr>
        <w:t xml:space="preserve"> i</w:t>
      </w:r>
      <w:r w:rsidRPr="00F65E38">
        <w:t>l</w:t>
      </w:r>
      <w:r w:rsidRPr="00F65E38">
        <w:rPr>
          <w:spacing w:val="-1"/>
        </w:rPr>
        <w:t>gi</w:t>
      </w:r>
      <w:r w:rsidRPr="00F65E38">
        <w:rPr>
          <w:spacing w:val="1"/>
        </w:rPr>
        <w:t>l</w:t>
      </w:r>
      <w:r w:rsidRPr="00F65E38">
        <w:t>i</w:t>
      </w:r>
      <w:r w:rsidRPr="00F65E38">
        <w:rPr>
          <w:spacing w:val="1"/>
        </w:rPr>
        <w:t xml:space="preserve"> m</w:t>
      </w:r>
      <w:r w:rsidRPr="00F65E38">
        <w:rPr>
          <w:spacing w:val="-2"/>
        </w:rPr>
        <w:t>u</w:t>
      </w:r>
      <w:r w:rsidRPr="00F65E38">
        <w:t>h</w:t>
      </w:r>
      <w:r w:rsidRPr="00F65E38">
        <w:rPr>
          <w:spacing w:val="-2"/>
        </w:rPr>
        <w:t>a</w:t>
      </w:r>
      <w:r w:rsidRPr="00F65E38">
        <w:rPr>
          <w:spacing w:val="1"/>
        </w:rPr>
        <w:t>s</w:t>
      </w:r>
      <w:r w:rsidRPr="00F65E38">
        <w:t xml:space="preserve">ebe </w:t>
      </w:r>
      <w:r w:rsidRPr="00F65E38">
        <w:rPr>
          <w:spacing w:val="-2"/>
        </w:rPr>
        <w:t>a</w:t>
      </w:r>
      <w:r w:rsidRPr="00F65E38">
        <w:rPr>
          <w:spacing w:val="1"/>
        </w:rPr>
        <w:t>çı</w:t>
      </w:r>
      <w:r w:rsidRPr="00F65E38">
        <w:rPr>
          <w:spacing w:val="-2"/>
        </w:rPr>
        <w:t>l</w:t>
      </w:r>
      <w:r w:rsidRPr="00F65E38">
        <w:rPr>
          <w:spacing w:val="1"/>
        </w:rPr>
        <w:t>ı</w:t>
      </w:r>
      <w:r w:rsidRPr="00F65E38">
        <w:t>ş</w:t>
      </w:r>
      <w:r w:rsidRPr="00F65E38">
        <w:rPr>
          <w:spacing w:val="1"/>
        </w:rPr>
        <w:t xml:space="preserve"> </w:t>
      </w:r>
      <w:r w:rsidRPr="00F65E38">
        <w:t>ka</w:t>
      </w:r>
      <w:r w:rsidRPr="00F65E38">
        <w:rPr>
          <w:spacing w:val="-4"/>
        </w:rPr>
        <w:t>y</w:t>
      </w:r>
      <w:r w:rsidRPr="00F65E38">
        <w:rPr>
          <w:spacing w:val="-1"/>
        </w:rPr>
        <w:t>ı</w:t>
      </w:r>
      <w:r w:rsidRPr="00F65E38">
        <w:t>tlar</w:t>
      </w:r>
      <w:r w:rsidRPr="00F65E38">
        <w:rPr>
          <w:spacing w:val="1"/>
        </w:rPr>
        <w:t>ı</w:t>
      </w:r>
      <w:r w:rsidRPr="00F65E38">
        <w:rPr>
          <w:spacing w:val="-1"/>
        </w:rPr>
        <w:t>n</w:t>
      </w:r>
      <w:r w:rsidRPr="00F65E38">
        <w:rPr>
          <w:spacing w:val="1"/>
        </w:rPr>
        <w:t>ı</w:t>
      </w:r>
      <w:r w:rsidRPr="00F65E38">
        <w:t xml:space="preserve">n </w:t>
      </w:r>
      <w:r w:rsidRPr="00F65E38">
        <w:rPr>
          <w:spacing w:val="-1"/>
        </w:rPr>
        <w:t>y</w:t>
      </w:r>
      <w:r w:rsidRPr="00F65E38">
        <w:t>ap</w:t>
      </w:r>
      <w:r w:rsidRPr="00F65E38">
        <w:rPr>
          <w:spacing w:val="-2"/>
        </w:rPr>
        <w:t>ı</w:t>
      </w:r>
      <w:r w:rsidRPr="00F65E38">
        <w:t>l</w:t>
      </w:r>
      <w:r w:rsidRPr="00F65E38">
        <w:rPr>
          <w:spacing w:val="-1"/>
        </w:rPr>
        <w:t>m</w:t>
      </w:r>
      <w:r w:rsidRPr="00F65E38">
        <w:t>a</w:t>
      </w:r>
      <w:r w:rsidRPr="00F65E38">
        <w:rPr>
          <w:spacing w:val="-1"/>
        </w:rPr>
        <w:t>s</w:t>
      </w:r>
      <w:r w:rsidRPr="00F65E38">
        <w:t xml:space="preserve">ı </w:t>
      </w:r>
      <w:r w:rsidRPr="00F65E38">
        <w:rPr>
          <w:sz w:val="20"/>
          <w:szCs w:val="20"/>
        </w:rPr>
        <w:t>(</w:t>
      </w:r>
      <w:r w:rsidRPr="00F65E38">
        <w:rPr>
          <w:i/>
          <w:sz w:val="20"/>
          <w:szCs w:val="20"/>
        </w:rPr>
        <w:t>Döner</w:t>
      </w:r>
      <w:r w:rsidRPr="00F65E38">
        <w:rPr>
          <w:i/>
          <w:spacing w:val="2"/>
          <w:sz w:val="20"/>
          <w:szCs w:val="20"/>
        </w:rPr>
        <w:t xml:space="preserve"> </w:t>
      </w:r>
      <w:r w:rsidRPr="00F65E38">
        <w:rPr>
          <w:i/>
          <w:spacing w:val="1"/>
          <w:sz w:val="20"/>
          <w:szCs w:val="20"/>
        </w:rPr>
        <w:t>S</w:t>
      </w:r>
      <w:r w:rsidRPr="00F65E38">
        <w:rPr>
          <w:i/>
          <w:sz w:val="20"/>
          <w:szCs w:val="20"/>
        </w:rPr>
        <w:t>e</w:t>
      </w:r>
      <w:r w:rsidRPr="00F65E38">
        <w:rPr>
          <w:i/>
          <w:spacing w:val="-2"/>
          <w:sz w:val="20"/>
          <w:szCs w:val="20"/>
        </w:rPr>
        <w:t>r</w:t>
      </w:r>
      <w:r w:rsidRPr="00F65E38">
        <w:rPr>
          <w:i/>
          <w:spacing w:val="1"/>
          <w:sz w:val="20"/>
          <w:szCs w:val="20"/>
        </w:rPr>
        <w:t>m</w:t>
      </w:r>
      <w:r w:rsidRPr="00F65E38">
        <w:rPr>
          <w:i/>
          <w:sz w:val="20"/>
          <w:szCs w:val="20"/>
        </w:rPr>
        <w:t>aye</w:t>
      </w:r>
      <w:r w:rsidRPr="00F65E38">
        <w:rPr>
          <w:i/>
          <w:spacing w:val="-3"/>
          <w:sz w:val="20"/>
          <w:szCs w:val="20"/>
        </w:rPr>
        <w:t>l</w:t>
      </w:r>
      <w:r w:rsidRPr="00F65E38">
        <w:rPr>
          <w:i/>
          <w:sz w:val="20"/>
          <w:szCs w:val="20"/>
        </w:rPr>
        <w:t>i</w:t>
      </w:r>
      <w:r w:rsidRPr="00F65E38">
        <w:rPr>
          <w:i/>
          <w:spacing w:val="3"/>
          <w:sz w:val="20"/>
          <w:szCs w:val="20"/>
        </w:rPr>
        <w:t xml:space="preserve"> </w:t>
      </w:r>
      <w:r w:rsidRPr="00F65E38">
        <w:rPr>
          <w:i/>
          <w:sz w:val="20"/>
          <w:szCs w:val="20"/>
        </w:rPr>
        <w:t>İ</w:t>
      </w:r>
      <w:r w:rsidRPr="00F65E38">
        <w:rPr>
          <w:i/>
          <w:spacing w:val="1"/>
          <w:sz w:val="20"/>
          <w:szCs w:val="20"/>
        </w:rPr>
        <w:t>ş</w:t>
      </w:r>
      <w:r w:rsidRPr="00F65E38">
        <w:rPr>
          <w:i/>
          <w:spacing w:val="-2"/>
          <w:sz w:val="20"/>
          <w:szCs w:val="20"/>
        </w:rPr>
        <w:t>l</w:t>
      </w:r>
      <w:r w:rsidRPr="00F65E38">
        <w:rPr>
          <w:i/>
          <w:sz w:val="20"/>
          <w:szCs w:val="20"/>
        </w:rPr>
        <w:t>et</w:t>
      </w:r>
      <w:r w:rsidRPr="00F65E38">
        <w:rPr>
          <w:i/>
          <w:spacing w:val="-1"/>
          <w:sz w:val="20"/>
          <w:szCs w:val="20"/>
        </w:rPr>
        <w:t>m</w:t>
      </w:r>
      <w:r w:rsidRPr="00F65E38">
        <w:rPr>
          <w:i/>
          <w:sz w:val="20"/>
          <w:szCs w:val="20"/>
        </w:rPr>
        <w:t>eler</w:t>
      </w:r>
      <w:r w:rsidRPr="00F65E38">
        <w:rPr>
          <w:i/>
          <w:spacing w:val="-1"/>
          <w:sz w:val="20"/>
          <w:szCs w:val="20"/>
        </w:rPr>
        <w:t xml:space="preserve"> </w:t>
      </w:r>
      <w:r w:rsidRPr="00F65E38">
        <w:rPr>
          <w:i/>
          <w:sz w:val="20"/>
          <w:szCs w:val="20"/>
        </w:rPr>
        <w:t>Büt</w:t>
      </w:r>
      <w:r w:rsidRPr="00F65E38">
        <w:rPr>
          <w:i/>
          <w:spacing w:val="1"/>
          <w:sz w:val="20"/>
          <w:szCs w:val="20"/>
        </w:rPr>
        <w:t>ç</w:t>
      </w:r>
      <w:r w:rsidRPr="00F65E38">
        <w:rPr>
          <w:i/>
          <w:sz w:val="20"/>
          <w:szCs w:val="20"/>
        </w:rPr>
        <w:t>e</w:t>
      </w:r>
      <w:r w:rsidRPr="00F65E38">
        <w:rPr>
          <w:i/>
          <w:spacing w:val="2"/>
          <w:sz w:val="20"/>
          <w:szCs w:val="20"/>
        </w:rPr>
        <w:t xml:space="preserve"> ve </w:t>
      </w:r>
      <w:r w:rsidRPr="00F65E38">
        <w:rPr>
          <w:i/>
          <w:sz w:val="20"/>
          <w:szCs w:val="20"/>
        </w:rPr>
        <w:t>Mu</w:t>
      </w:r>
      <w:r w:rsidRPr="00F65E38">
        <w:rPr>
          <w:i/>
          <w:spacing w:val="1"/>
          <w:sz w:val="20"/>
          <w:szCs w:val="20"/>
        </w:rPr>
        <w:t>h</w:t>
      </w:r>
      <w:r w:rsidRPr="00F65E38">
        <w:rPr>
          <w:i/>
          <w:spacing w:val="-2"/>
          <w:sz w:val="20"/>
          <w:szCs w:val="20"/>
        </w:rPr>
        <w:t>a</w:t>
      </w:r>
      <w:r w:rsidRPr="00F65E38">
        <w:rPr>
          <w:i/>
          <w:spacing w:val="1"/>
          <w:sz w:val="20"/>
          <w:szCs w:val="20"/>
        </w:rPr>
        <w:t>s</w:t>
      </w:r>
      <w:r w:rsidRPr="00F65E38">
        <w:rPr>
          <w:i/>
          <w:sz w:val="20"/>
          <w:szCs w:val="20"/>
        </w:rPr>
        <w:t xml:space="preserve">ebe </w:t>
      </w:r>
      <w:r w:rsidRPr="00F65E38">
        <w:rPr>
          <w:i/>
          <w:spacing w:val="-1"/>
          <w:sz w:val="20"/>
          <w:szCs w:val="20"/>
        </w:rPr>
        <w:t>Y</w:t>
      </w:r>
      <w:r w:rsidRPr="00F65E38">
        <w:rPr>
          <w:i/>
          <w:sz w:val="20"/>
          <w:szCs w:val="20"/>
        </w:rPr>
        <w:t>önetme</w:t>
      </w:r>
      <w:r w:rsidRPr="00F65E38">
        <w:rPr>
          <w:i/>
          <w:spacing w:val="-2"/>
          <w:sz w:val="20"/>
          <w:szCs w:val="20"/>
        </w:rPr>
        <w:t>l</w:t>
      </w:r>
      <w:r w:rsidRPr="00F65E38">
        <w:rPr>
          <w:i/>
          <w:spacing w:val="1"/>
          <w:sz w:val="20"/>
          <w:szCs w:val="20"/>
        </w:rPr>
        <w:t>i</w:t>
      </w:r>
      <w:r w:rsidRPr="00F65E38">
        <w:rPr>
          <w:i/>
          <w:spacing w:val="-1"/>
          <w:sz w:val="20"/>
          <w:szCs w:val="20"/>
        </w:rPr>
        <w:t>ğ</w:t>
      </w:r>
      <w:r w:rsidRPr="00F65E38">
        <w:rPr>
          <w:i/>
          <w:spacing w:val="1"/>
          <w:sz w:val="20"/>
          <w:szCs w:val="20"/>
        </w:rPr>
        <w:t>i, TC. Hazine ve Maliye Bakanlığı Muhasebat Genel Müdürlüğü Döner Sermaye Mali İşletim Sistemi</w:t>
      </w:r>
      <w:r w:rsidRPr="00F65E38">
        <w:rPr>
          <w:i/>
          <w:sz w:val="20"/>
          <w:szCs w:val="20"/>
        </w:rPr>
        <w:t>),</w:t>
      </w:r>
    </w:p>
    <w:p w14:paraId="6D587D92" w14:textId="71EC99F8" w:rsidR="00716031" w:rsidRPr="00F65E38" w:rsidRDefault="00716031" w:rsidP="000E457A">
      <w:pPr>
        <w:spacing w:before="120" w:after="120" w:line="360" w:lineRule="auto"/>
        <w:ind w:firstLine="708"/>
        <w:jc w:val="both"/>
        <w:rPr>
          <w:bCs/>
          <w:i/>
          <w:kern w:val="24"/>
        </w:rPr>
      </w:pPr>
      <w:r w:rsidRPr="00F65E38">
        <w:t>3.</w:t>
      </w:r>
      <w:r w:rsidR="007E40F9" w:rsidRPr="00F65E38">
        <w:t xml:space="preserve"> </w:t>
      </w:r>
      <w:r w:rsidRPr="00F65E38">
        <w:t>Ödemelerde kullanılacak belgeler</w:t>
      </w:r>
      <w:r w:rsidR="000B3A81" w:rsidRPr="00F65E38">
        <w:rPr>
          <w:bCs/>
          <w:kern w:val="24"/>
        </w:rPr>
        <w:t>de</w:t>
      </w:r>
      <w:r w:rsidRPr="00F65E38">
        <w:rPr>
          <w:bCs/>
          <w:kern w:val="24"/>
        </w:rPr>
        <w:t xml:space="preserve"> ilgili mevzuat</w:t>
      </w:r>
      <w:r w:rsidRPr="00F65E38">
        <w:rPr>
          <w:b/>
          <w:bCs/>
          <w:kern w:val="24"/>
        </w:rPr>
        <w:t xml:space="preserve"> </w:t>
      </w:r>
      <w:r w:rsidRPr="00F65E38">
        <w:rPr>
          <w:bCs/>
          <w:kern w:val="24"/>
        </w:rPr>
        <w:t xml:space="preserve">hükümlerine uyulması </w:t>
      </w:r>
      <w:r w:rsidRPr="00F65E38">
        <w:rPr>
          <w:bCs/>
          <w:i/>
          <w:kern w:val="24"/>
          <w:sz w:val="20"/>
          <w:szCs w:val="20"/>
        </w:rPr>
        <w:t>(Döner Sermaye İşletmeleri Çalışma Yönergesi Md. 46),</w:t>
      </w:r>
    </w:p>
    <w:p w14:paraId="76D64272" w14:textId="409B41EF" w:rsidR="00716031" w:rsidRPr="00F65E38" w:rsidRDefault="00716031" w:rsidP="000E457A">
      <w:pPr>
        <w:spacing w:before="120" w:after="120" w:line="360" w:lineRule="auto"/>
        <w:ind w:firstLine="708"/>
        <w:jc w:val="both"/>
        <w:rPr>
          <w:bCs/>
          <w:i/>
          <w:kern w:val="24"/>
          <w:sz w:val="20"/>
          <w:szCs w:val="20"/>
        </w:rPr>
      </w:pPr>
      <w:r w:rsidRPr="00F65E38">
        <w:t xml:space="preserve">4. </w:t>
      </w:r>
      <w:r w:rsidR="0039123A" w:rsidRPr="0039123A">
        <w:t>A</w:t>
      </w:r>
      <w:r w:rsidRPr="0039123A">
        <w:t>ylık mizan, yıl sonu</w:t>
      </w:r>
      <w:r w:rsidR="0039123A" w:rsidRPr="0039123A">
        <w:t xml:space="preserve"> bilanço ve ekleriyle</w:t>
      </w:r>
      <w:r w:rsidRPr="0039123A">
        <w:t xml:space="preserve"> diğer bilgilerin </w:t>
      </w:r>
      <w:r w:rsidR="0039123A" w:rsidRPr="0039123A">
        <w:t xml:space="preserve">Destek Hizmetleri Genel Müdürlüğüne gönderilen </w:t>
      </w:r>
      <w:r w:rsidRPr="0039123A">
        <w:t>gönderilmemesi, kurumda muhafaza edilmesi</w:t>
      </w:r>
      <w:r w:rsidR="0039123A" w:rsidRPr="0039123A">
        <w:t xml:space="preserve"> </w:t>
      </w:r>
      <w:r w:rsidRPr="0039123A">
        <w:rPr>
          <w:b/>
          <w:bCs/>
          <w:kern w:val="24"/>
        </w:rPr>
        <w:t xml:space="preserve"> </w:t>
      </w:r>
      <w:r w:rsidRPr="0039123A">
        <w:rPr>
          <w:b/>
          <w:bCs/>
          <w:kern w:val="24"/>
          <w:sz w:val="20"/>
          <w:szCs w:val="20"/>
        </w:rPr>
        <w:t>(</w:t>
      </w:r>
      <w:r w:rsidRPr="00F65E38">
        <w:rPr>
          <w:bCs/>
          <w:i/>
          <w:kern w:val="24"/>
          <w:sz w:val="20"/>
          <w:szCs w:val="20"/>
        </w:rPr>
        <w:t xml:space="preserve">MEB Destek Hizmetleri Genel Müdürlüğü çıkışlı </w:t>
      </w:r>
      <w:r w:rsidR="00926A11" w:rsidRPr="00F65E38">
        <w:rPr>
          <w:bCs/>
          <w:i/>
          <w:kern w:val="24"/>
          <w:sz w:val="20"/>
          <w:szCs w:val="20"/>
        </w:rPr>
        <w:t>08.12.2012</w:t>
      </w:r>
      <w:r w:rsidRPr="00F65E38">
        <w:rPr>
          <w:bCs/>
          <w:i/>
          <w:kern w:val="24"/>
          <w:sz w:val="20"/>
          <w:szCs w:val="20"/>
        </w:rPr>
        <w:t xml:space="preserve"> tarihli ve 1451 sayılı Makam Onayı),</w:t>
      </w:r>
    </w:p>
    <w:p w14:paraId="14C00BB9" w14:textId="6A38598A" w:rsidR="00716031" w:rsidRPr="00F65E38" w:rsidRDefault="00716031" w:rsidP="000E457A">
      <w:pPr>
        <w:spacing w:before="120" w:after="120" w:line="360" w:lineRule="auto"/>
        <w:ind w:firstLine="709"/>
        <w:jc w:val="both"/>
      </w:pPr>
      <w:r w:rsidRPr="00F65E38">
        <w:t>5.</w:t>
      </w:r>
      <w:r w:rsidR="007E40F9" w:rsidRPr="00F65E38">
        <w:t xml:space="preserve"> </w:t>
      </w:r>
      <w:r w:rsidRPr="00F65E38">
        <w:t>Dön</w:t>
      </w:r>
      <w:r w:rsidRPr="00F65E38">
        <w:rPr>
          <w:spacing w:val="-2"/>
        </w:rPr>
        <w:t>e</w:t>
      </w:r>
      <w:r w:rsidRPr="00F65E38">
        <w:t>r</w:t>
      </w:r>
      <w:r w:rsidRPr="00F65E38">
        <w:rPr>
          <w:spacing w:val="47"/>
        </w:rPr>
        <w:t xml:space="preserve"> </w:t>
      </w:r>
      <w:r w:rsidRPr="00F65E38">
        <w:t>sermaye</w:t>
      </w:r>
      <w:r w:rsidRPr="00F65E38">
        <w:rPr>
          <w:spacing w:val="47"/>
        </w:rPr>
        <w:t xml:space="preserve"> </w:t>
      </w:r>
      <w:r w:rsidRPr="00F65E38">
        <w:rPr>
          <w:spacing w:val="-1"/>
        </w:rPr>
        <w:t>i</w:t>
      </w:r>
      <w:r w:rsidRPr="00F65E38">
        <w:rPr>
          <w:spacing w:val="1"/>
        </w:rPr>
        <w:t>ş</w:t>
      </w:r>
      <w:r w:rsidRPr="00F65E38">
        <w:t>le</w:t>
      </w:r>
      <w:r w:rsidRPr="00F65E38">
        <w:rPr>
          <w:spacing w:val="-2"/>
        </w:rPr>
        <w:t>t</w:t>
      </w:r>
      <w:r w:rsidRPr="00F65E38">
        <w:rPr>
          <w:spacing w:val="1"/>
        </w:rPr>
        <w:t>m</w:t>
      </w:r>
      <w:r w:rsidRPr="00F65E38">
        <w:rPr>
          <w:spacing w:val="-2"/>
        </w:rPr>
        <w:t>e</w:t>
      </w:r>
      <w:r w:rsidRPr="00F65E38">
        <w:rPr>
          <w:spacing w:val="1"/>
        </w:rPr>
        <w:t>si</w:t>
      </w:r>
      <w:r w:rsidRPr="00F65E38">
        <w:rPr>
          <w:spacing w:val="-3"/>
        </w:rPr>
        <w:t>n</w:t>
      </w:r>
      <w:r w:rsidRPr="00F65E38">
        <w:rPr>
          <w:spacing w:val="1"/>
        </w:rPr>
        <w:t>i</w:t>
      </w:r>
      <w:r w:rsidRPr="00F65E38">
        <w:t>n</w:t>
      </w:r>
      <w:r w:rsidRPr="00F65E38">
        <w:rPr>
          <w:spacing w:val="46"/>
        </w:rPr>
        <w:t xml:space="preserve"> </w:t>
      </w:r>
      <w:r w:rsidRPr="00F65E38">
        <w:rPr>
          <w:spacing w:val="1"/>
        </w:rPr>
        <w:t>yılsonu</w:t>
      </w:r>
      <w:r w:rsidRPr="00F65E38">
        <w:rPr>
          <w:spacing w:val="46"/>
        </w:rPr>
        <w:t xml:space="preserve"> </w:t>
      </w:r>
      <w:r w:rsidRPr="00F65E38">
        <w:rPr>
          <w:spacing w:val="1"/>
        </w:rPr>
        <w:t>i</w:t>
      </w:r>
      <w:r w:rsidRPr="00F65E38">
        <w:t>da</w:t>
      </w:r>
      <w:r w:rsidRPr="00F65E38">
        <w:rPr>
          <w:spacing w:val="-2"/>
        </w:rPr>
        <w:t>r</w:t>
      </w:r>
      <w:r w:rsidRPr="00F65E38">
        <w:t>e</w:t>
      </w:r>
      <w:r w:rsidRPr="00F65E38">
        <w:rPr>
          <w:spacing w:val="47"/>
        </w:rPr>
        <w:t xml:space="preserve"> </w:t>
      </w:r>
      <w:r w:rsidRPr="00F65E38">
        <w:t>h</w:t>
      </w:r>
      <w:r w:rsidRPr="00F65E38">
        <w:rPr>
          <w:spacing w:val="-2"/>
        </w:rPr>
        <w:t>e</w:t>
      </w:r>
      <w:r w:rsidRPr="00F65E38">
        <w:rPr>
          <w:spacing w:val="1"/>
        </w:rPr>
        <w:t>s</w:t>
      </w:r>
      <w:r w:rsidRPr="00F65E38">
        <w:t>ap</w:t>
      </w:r>
      <w:r w:rsidRPr="00F65E38">
        <w:rPr>
          <w:spacing w:val="-2"/>
        </w:rPr>
        <w:t>l</w:t>
      </w:r>
      <w:r w:rsidRPr="00F65E38">
        <w:t>arı</w:t>
      </w:r>
      <w:r w:rsidRPr="00F65E38">
        <w:rPr>
          <w:spacing w:val="45"/>
        </w:rPr>
        <w:t xml:space="preserve"> </w:t>
      </w:r>
      <w:r w:rsidRPr="00F65E38">
        <w:t>do</w:t>
      </w:r>
      <w:r w:rsidRPr="00F65E38">
        <w:rPr>
          <w:spacing w:val="1"/>
        </w:rPr>
        <w:t>s</w:t>
      </w:r>
      <w:r w:rsidRPr="00F65E38">
        <w:rPr>
          <w:spacing w:val="-1"/>
        </w:rPr>
        <w:t>y</w:t>
      </w:r>
      <w:r w:rsidRPr="00F65E38">
        <w:rPr>
          <w:spacing w:val="-2"/>
        </w:rPr>
        <w:t>a</w:t>
      </w:r>
      <w:r w:rsidRPr="00F65E38">
        <w:rPr>
          <w:spacing w:val="1"/>
        </w:rPr>
        <w:t>sı</w:t>
      </w:r>
      <w:r w:rsidRPr="00F65E38">
        <w:rPr>
          <w:spacing w:val="-3"/>
        </w:rPr>
        <w:t>n</w:t>
      </w:r>
      <w:r w:rsidRPr="00F65E38">
        <w:rPr>
          <w:spacing w:val="1"/>
        </w:rPr>
        <w:t>ı</w:t>
      </w:r>
      <w:r w:rsidRPr="00F65E38">
        <w:rPr>
          <w:spacing w:val="46"/>
        </w:rPr>
        <w:t xml:space="preserve"> </w:t>
      </w:r>
      <w:r w:rsidRPr="00F65E38">
        <w:t>ha</w:t>
      </w:r>
      <w:r w:rsidRPr="00F65E38">
        <w:rPr>
          <w:spacing w:val="-2"/>
        </w:rPr>
        <w:t>z</w:t>
      </w:r>
      <w:r w:rsidRPr="00F65E38">
        <w:rPr>
          <w:spacing w:val="1"/>
        </w:rPr>
        <w:t>ı</w:t>
      </w:r>
      <w:r w:rsidR="000B3A81" w:rsidRPr="00F65E38">
        <w:t>rlay</w:t>
      </w:r>
      <w:r w:rsidRPr="00F65E38">
        <w:rPr>
          <w:spacing w:val="-3"/>
        </w:rPr>
        <w:t>a</w:t>
      </w:r>
      <w:r w:rsidRPr="00F65E38">
        <w:t>rak</w:t>
      </w:r>
      <w:r w:rsidRPr="00F65E38">
        <w:rPr>
          <w:spacing w:val="44"/>
        </w:rPr>
        <w:t xml:space="preserve"> </w:t>
      </w:r>
      <w:r w:rsidRPr="00F65E38">
        <w:rPr>
          <w:spacing w:val="-1"/>
        </w:rPr>
        <w:t>b</w:t>
      </w:r>
      <w:r w:rsidRPr="00F65E38">
        <w:rPr>
          <w:spacing w:val="1"/>
        </w:rPr>
        <w:t>i</w:t>
      </w:r>
      <w:r w:rsidRPr="00F65E38">
        <w:t>lanç</w:t>
      </w:r>
      <w:r w:rsidRPr="00F65E38">
        <w:rPr>
          <w:spacing w:val="-1"/>
        </w:rPr>
        <w:t xml:space="preserve">o </w:t>
      </w:r>
      <w:r w:rsidRPr="00F65E38">
        <w:t>a</w:t>
      </w:r>
      <w:r w:rsidRPr="00F65E38">
        <w:rPr>
          <w:spacing w:val="-1"/>
        </w:rPr>
        <w:t>ç</w:t>
      </w:r>
      <w:r w:rsidRPr="00F65E38">
        <w:rPr>
          <w:spacing w:val="1"/>
        </w:rPr>
        <w:t>ı</w:t>
      </w:r>
      <w:r w:rsidRPr="00F65E38">
        <w:t>kl</w:t>
      </w:r>
      <w:r w:rsidRPr="00F65E38">
        <w:rPr>
          <w:spacing w:val="-2"/>
        </w:rPr>
        <w:t>a</w:t>
      </w:r>
      <w:r w:rsidRPr="00F65E38">
        <w:rPr>
          <w:spacing w:val="1"/>
        </w:rPr>
        <w:t>m</w:t>
      </w:r>
      <w:r w:rsidRPr="00F65E38">
        <w:rPr>
          <w:spacing w:val="-2"/>
        </w:rPr>
        <w:t>a</w:t>
      </w:r>
      <w:r w:rsidRPr="00F65E38">
        <w:rPr>
          <w:spacing w:val="1"/>
        </w:rPr>
        <w:t>s</w:t>
      </w:r>
      <w:r w:rsidRPr="00F65E38">
        <w:t>ı ve eki</w:t>
      </w:r>
      <w:r w:rsidRPr="00F65E38">
        <w:rPr>
          <w:spacing w:val="-1"/>
        </w:rPr>
        <w:t>n</w:t>
      </w:r>
      <w:r w:rsidRPr="00F65E38">
        <w:t xml:space="preserve">de </w:t>
      </w:r>
      <w:r w:rsidRPr="00F65E38">
        <w:rPr>
          <w:spacing w:val="-1"/>
        </w:rPr>
        <w:t>t</w:t>
      </w:r>
      <w:r w:rsidRPr="00F65E38">
        <w:t>utanak</w:t>
      </w:r>
      <w:r w:rsidRPr="00F65E38">
        <w:rPr>
          <w:spacing w:val="-3"/>
        </w:rPr>
        <w:t>l</w:t>
      </w:r>
      <w:r w:rsidRPr="00F65E38">
        <w:t xml:space="preserve">arla </w:t>
      </w:r>
      <w:r w:rsidRPr="00F65E38">
        <w:rPr>
          <w:spacing w:val="-1"/>
        </w:rPr>
        <w:t>b</w:t>
      </w:r>
      <w:r w:rsidRPr="00F65E38">
        <w:t>era</w:t>
      </w:r>
      <w:r w:rsidRPr="00F65E38">
        <w:rPr>
          <w:spacing w:val="-3"/>
        </w:rPr>
        <w:t>b</w:t>
      </w:r>
      <w:r w:rsidRPr="00F65E38">
        <w:t>er kurumda muhafaza e</w:t>
      </w:r>
      <w:r w:rsidR="00106011" w:rsidRPr="00F65E38">
        <w:t>tmesi</w:t>
      </w:r>
      <w:r w:rsidRPr="00F65E38">
        <w:t>,</w:t>
      </w:r>
    </w:p>
    <w:p w14:paraId="268E78DF" w14:textId="1236AC2A" w:rsidR="00716031" w:rsidRPr="00F65E38" w:rsidRDefault="00716031" w:rsidP="000E457A">
      <w:pPr>
        <w:spacing w:before="120" w:after="120" w:line="360" w:lineRule="auto"/>
        <w:ind w:firstLine="709"/>
        <w:jc w:val="both"/>
        <w:rPr>
          <w:i/>
          <w:sz w:val="20"/>
          <w:szCs w:val="20"/>
        </w:rPr>
      </w:pPr>
      <w:r w:rsidRPr="00F65E38">
        <w:t>6.</w:t>
      </w:r>
      <w:r w:rsidR="007E40F9" w:rsidRPr="00F65E38">
        <w:t xml:space="preserve"> </w:t>
      </w:r>
      <w:r w:rsidR="0039123A">
        <w:t>Y</w:t>
      </w:r>
      <w:r w:rsidRPr="00F65E38">
        <w:t>ıl sonu evrak</w:t>
      </w:r>
      <w:r w:rsidR="00106011" w:rsidRPr="00F65E38">
        <w:t xml:space="preserve">ının </w:t>
      </w:r>
      <w:r w:rsidRPr="00F65E38">
        <w:t>Sayıştay Başkanlığına gönderilmemesi</w:t>
      </w:r>
      <w:r w:rsidR="0039123A">
        <w:t>, kurumda muhafaza edilmesi</w:t>
      </w:r>
      <w:r w:rsidR="00106011" w:rsidRPr="00F65E38">
        <w:t xml:space="preserve"> </w:t>
      </w:r>
      <w:r w:rsidRPr="00F65E38">
        <w:rPr>
          <w:sz w:val="20"/>
          <w:szCs w:val="20"/>
        </w:rPr>
        <w:t>(</w:t>
      </w:r>
      <w:r w:rsidRPr="00F65E38">
        <w:rPr>
          <w:i/>
          <w:sz w:val="20"/>
          <w:szCs w:val="20"/>
        </w:rPr>
        <w:t>Destek Hizmetleri Genel Müdürlüğünün 03.12.2021 tarihli ve 38276716 sayılı yazısı),</w:t>
      </w:r>
    </w:p>
    <w:p w14:paraId="42BFD37C" w14:textId="7993FCA5" w:rsidR="00716031" w:rsidRPr="00F65E38" w:rsidRDefault="00716031" w:rsidP="000E457A">
      <w:pPr>
        <w:spacing w:before="120" w:after="120" w:line="360" w:lineRule="auto"/>
        <w:ind w:firstLine="708"/>
        <w:jc w:val="both"/>
        <w:rPr>
          <w:i/>
          <w:kern w:val="24"/>
          <w:sz w:val="20"/>
          <w:szCs w:val="20"/>
        </w:rPr>
      </w:pPr>
      <w:r w:rsidRPr="00F65E38">
        <w:rPr>
          <w:kern w:val="24"/>
        </w:rPr>
        <w:t>7.</w:t>
      </w:r>
      <w:r w:rsidR="007E40F9" w:rsidRPr="00F65E38">
        <w:rPr>
          <w:kern w:val="24"/>
        </w:rPr>
        <w:t xml:space="preserve"> </w:t>
      </w:r>
      <w:r w:rsidRPr="00F65E38">
        <w:rPr>
          <w:kern w:val="24"/>
        </w:rPr>
        <w:t>Döner sermaye işletme birimlerince POS cihazlarından yapılan tahsilat</w:t>
      </w:r>
      <w:r w:rsidR="00106011" w:rsidRPr="00F65E38">
        <w:rPr>
          <w:kern w:val="24"/>
        </w:rPr>
        <w:t xml:space="preserve">ın </w:t>
      </w:r>
      <w:r w:rsidRPr="00F65E38">
        <w:rPr>
          <w:kern w:val="24"/>
        </w:rPr>
        <w:t xml:space="preserve">süresi içerisinde banka hesabına aktarılması </w:t>
      </w:r>
      <w:r w:rsidRPr="00F65E38">
        <w:rPr>
          <w:kern w:val="24"/>
          <w:sz w:val="20"/>
          <w:szCs w:val="20"/>
        </w:rPr>
        <w:t>(</w:t>
      </w:r>
      <w:r w:rsidRPr="00F65E38">
        <w:rPr>
          <w:i/>
          <w:kern w:val="24"/>
          <w:sz w:val="20"/>
          <w:szCs w:val="20"/>
        </w:rPr>
        <w:t>Kamu Haz</w:t>
      </w:r>
      <w:r w:rsidR="00106011" w:rsidRPr="00F65E38">
        <w:rPr>
          <w:i/>
          <w:kern w:val="24"/>
          <w:sz w:val="20"/>
          <w:szCs w:val="20"/>
        </w:rPr>
        <w:t>nedarlığı Yönetmeliği Md. 2, 5; Sayıştay Başkanlığının</w:t>
      </w:r>
      <w:r w:rsidRPr="00F65E38">
        <w:rPr>
          <w:i/>
          <w:kern w:val="24"/>
          <w:sz w:val="20"/>
          <w:szCs w:val="20"/>
        </w:rPr>
        <w:t xml:space="preserve"> MEB 2020 Denetim Raporu Diğer Bulgular Bölümü Bulgu 1),</w:t>
      </w:r>
    </w:p>
    <w:p w14:paraId="54211908" w14:textId="237972DA" w:rsidR="00716031" w:rsidRPr="00F65E38" w:rsidRDefault="00716031" w:rsidP="000E457A">
      <w:pPr>
        <w:spacing w:before="120" w:after="120" w:line="360" w:lineRule="auto"/>
        <w:ind w:firstLine="708"/>
        <w:jc w:val="both"/>
        <w:rPr>
          <w:i/>
          <w:sz w:val="20"/>
          <w:szCs w:val="20"/>
        </w:rPr>
      </w:pPr>
      <w:r w:rsidRPr="00F65E38">
        <w:t>8.</w:t>
      </w:r>
      <w:r w:rsidR="007E40F9" w:rsidRPr="00F65E38">
        <w:t xml:space="preserve"> </w:t>
      </w:r>
      <w:r w:rsidRPr="00F65E38">
        <w:t>Muhasebe yetkilisinin (sayman) görev, yetki ve sorumluluklarını yerine getirme</w:t>
      </w:r>
      <w:r w:rsidR="00106011" w:rsidRPr="00F65E38">
        <w:t>si</w:t>
      </w:r>
      <w:r w:rsidRPr="00F65E38">
        <w:t xml:space="preserve"> </w:t>
      </w:r>
      <w:r w:rsidRPr="00F65E38">
        <w:rPr>
          <w:sz w:val="20"/>
          <w:szCs w:val="20"/>
        </w:rPr>
        <w:t>(</w:t>
      </w:r>
      <w:r w:rsidRPr="00F65E38">
        <w:rPr>
          <w:i/>
          <w:sz w:val="20"/>
          <w:szCs w:val="20"/>
        </w:rPr>
        <w:t xml:space="preserve">Döner Sermayeli İşletmeler Bütçe ve Muhasebe Yönetmeliği Md.14, 15), </w:t>
      </w:r>
    </w:p>
    <w:p w14:paraId="14CA31B5" w14:textId="210C1A8B" w:rsidR="00716031" w:rsidRPr="00F65E38" w:rsidRDefault="00106011" w:rsidP="000E457A">
      <w:pPr>
        <w:spacing w:before="120" w:after="120" w:line="360" w:lineRule="auto"/>
        <w:ind w:firstLine="708"/>
        <w:jc w:val="both"/>
        <w:rPr>
          <w:i/>
          <w:kern w:val="24"/>
        </w:rPr>
      </w:pPr>
      <w:r w:rsidRPr="00F65E38">
        <w:rPr>
          <w:kern w:val="24"/>
        </w:rPr>
        <w:t>9. Fazla çalışmayla</w:t>
      </w:r>
      <w:r w:rsidR="00716031" w:rsidRPr="00F65E38">
        <w:rPr>
          <w:kern w:val="24"/>
        </w:rPr>
        <w:t xml:space="preserve"> ilgili işlemlerin,</w:t>
      </w:r>
      <w:r w:rsidR="007E40F9" w:rsidRPr="00F65E38">
        <w:rPr>
          <w:kern w:val="24"/>
        </w:rPr>
        <w:t xml:space="preserve"> i</w:t>
      </w:r>
      <w:r w:rsidR="00716031" w:rsidRPr="00F65E38">
        <w:rPr>
          <w:bCs/>
          <w:kern w:val="24"/>
        </w:rPr>
        <w:t>lgili yılı Bütçe Kanunu K Cetveline uygun yürütülmesi,</w:t>
      </w:r>
      <w:r w:rsidR="00716031" w:rsidRPr="00F65E38">
        <w:rPr>
          <w:bCs/>
          <w:i/>
          <w:kern w:val="24"/>
        </w:rPr>
        <w:t xml:space="preserve">  </w:t>
      </w:r>
    </w:p>
    <w:p w14:paraId="2BE1B284" w14:textId="6906C309" w:rsidR="00716031" w:rsidRPr="00F65E38" w:rsidRDefault="00716031" w:rsidP="000E457A">
      <w:pPr>
        <w:spacing w:before="120" w:after="120" w:line="360" w:lineRule="auto"/>
        <w:ind w:firstLine="709"/>
        <w:jc w:val="both"/>
        <w:rPr>
          <w:i/>
        </w:rPr>
      </w:pPr>
      <w:r w:rsidRPr="00F65E38">
        <w:t>10.</w:t>
      </w:r>
      <w:r w:rsidR="007E40F9" w:rsidRPr="00F65E38">
        <w:t xml:space="preserve"> </w:t>
      </w:r>
      <w:r w:rsidRPr="00F65E38">
        <w:t xml:space="preserve">Mal ve hizmet alımlarında; ilgili mali yılda uygulanacak eşik değerler ve parasal limitlere uyulması </w:t>
      </w:r>
      <w:r w:rsidRPr="00F65E38">
        <w:rPr>
          <w:sz w:val="20"/>
          <w:szCs w:val="20"/>
        </w:rPr>
        <w:t>(</w:t>
      </w:r>
      <w:r w:rsidR="00106011" w:rsidRPr="00F65E38">
        <w:rPr>
          <w:i/>
          <w:sz w:val="20"/>
          <w:szCs w:val="20"/>
        </w:rPr>
        <w:t>İ</w:t>
      </w:r>
      <w:r w:rsidRPr="00F65E38">
        <w:rPr>
          <w:i/>
          <w:sz w:val="20"/>
          <w:szCs w:val="20"/>
        </w:rPr>
        <w:t>lgili yılı Resmi Gazete</w:t>
      </w:r>
      <w:r w:rsidR="00106011" w:rsidRPr="00F65E38">
        <w:rPr>
          <w:i/>
          <w:sz w:val="20"/>
          <w:szCs w:val="20"/>
        </w:rPr>
        <w:t>’</w:t>
      </w:r>
      <w:r w:rsidRPr="00F65E38">
        <w:rPr>
          <w:i/>
          <w:sz w:val="20"/>
          <w:szCs w:val="20"/>
        </w:rPr>
        <w:t>de yayımlanan Kamu İhale Tebliği),</w:t>
      </w:r>
    </w:p>
    <w:p w14:paraId="0C8A298E" w14:textId="2BC7AD9B" w:rsidR="00716031" w:rsidRPr="00F65E38" w:rsidRDefault="00716031" w:rsidP="000E457A">
      <w:pPr>
        <w:tabs>
          <w:tab w:val="left" w:pos="709"/>
        </w:tabs>
        <w:spacing w:before="120" w:after="120" w:line="360" w:lineRule="auto"/>
        <w:jc w:val="both"/>
        <w:rPr>
          <w:bCs/>
          <w:kern w:val="24"/>
          <w:sz w:val="20"/>
          <w:szCs w:val="20"/>
        </w:rPr>
      </w:pPr>
      <w:r w:rsidRPr="00F65E38">
        <w:tab/>
        <w:t>11.</w:t>
      </w:r>
      <w:r w:rsidR="007E40F9" w:rsidRPr="00F65E38">
        <w:t xml:space="preserve"> </w:t>
      </w:r>
      <w:r w:rsidRPr="00F65E38">
        <w:t>Döner sermaye işletme</w:t>
      </w:r>
      <w:r w:rsidR="00106011" w:rsidRPr="00F65E38">
        <w:t>si</w:t>
      </w:r>
      <w:r w:rsidRPr="00F65E38">
        <w:t xml:space="preserve">nin </w:t>
      </w:r>
      <w:r w:rsidRPr="00F65E38">
        <w:rPr>
          <w:kern w:val="24"/>
        </w:rPr>
        <w:t>kamu sermayeli bankaların birinde hesap açma</w:t>
      </w:r>
      <w:r w:rsidR="00106011" w:rsidRPr="00F65E38">
        <w:rPr>
          <w:kern w:val="24"/>
        </w:rPr>
        <w:t xml:space="preserve"> durumu</w:t>
      </w:r>
      <w:r w:rsidRPr="00F65E38">
        <w:rPr>
          <w:bCs/>
          <w:kern w:val="24"/>
        </w:rPr>
        <w:t xml:space="preserve"> </w:t>
      </w:r>
      <w:r w:rsidRPr="00F65E38">
        <w:rPr>
          <w:bCs/>
          <w:kern w:val="24"/>
          <w:sz w:val="20"/>
          <w:szCs w:val="20"/>
        </w:rPr>
        <w:t>(</w:t>
      </w:r>
      <w:r w:rsidRPr="00F65E38">
        <w:rPr>
          <w:bCs/>
          <w:i/>
          <w:kern w:val="24"/>
          <w:sz w:val="20"/>
          <w:szCs w:val="20"/>
        </w:rPr>
        <w:t>Kam</w:t>
      </w:r>
      <w:r w:rsidR="00106011" w:rsidRPr="00F65E38">
        <w:rPr>
          <w:bCs/>
          <w:i/>
          <w:kern w:val="24"/>
          <w:sz w:val="20"/>
          <w:szCs w:val="20"/>
        </w:rPr>
        <w:t>u Haznedarlığı Yönetmeliği Md.4,</w:t>
      </w:r>
      <w:r w:rsidRPr="00F65E38">
        <w:rPr>
          <w:bCs/>
          <w:i/>
          <w:kern w:val="24"/>
          <w:sz w:val="20"/>
          <w:szCs w:val="20"/>
        </w:rPr>
        <w:t xml:space="preserve"> Döner Sermaye İşletmeleri</w:t>
      </w:r>
      <w:r w:rsidRPr="00F65E38">
        <w:rPr>
          <w:i/>
          <w:kern w:val="24"/>
          <w:sz w:val="20"/>
          <w:szCs w:val="20"/>
        </w:rPr>
        <w:t xml:space="preserve"> </w:t>
      </w:r>
      <w:r w:rsidRPr="00F65E38">
        <w:rPr>
          <w:bCs/>
          <w:i/>
          <w:kern w:val="24"/>
          <w:sz w:val="20"/>
          <w:szCs w:val="20"/>
        </w:rPr>
        <w:t>Çalışma Yönergesi Md. 7),</w:t>
      </w:r>
    </w:p>
    <w:p w14:paraId="2B68D785" w14:textId="32B38048" w:rsidR="00716031" w:rsidRPr="00F65E38" w:rsidRDefault="00716031" w:rsidP="000E457A">
      <w:pPr>
        <w:widowControl w:val="0"/>
        <w:autoSpaceDE w:val="0"/>
        <w:autoSpaceDN w:val="0"/>
        <w:adjustRightInd w:val="0"/>
        <w:spacing w:before="120" w:after="120" w:line="360" w:lineRule="auto"/>
        <w:ind w:firstLine="709"/>
        <w:jc w:val="both"/>
        <w:rPr>
          <w:i/>
          <w:sz w:val="20"/>
          <w:szCs w:val="20"/>
        </w:rPr>
      </w:pPr>
      <w:r w:rsidRPr="00F65E38">
        <w:t>12.</w:t>
      </w:r>
      <w:r w:rsidR="007E40F9" w:rsidRPr="00F65E38">
        <w:t xml:space="preserve"> </w:t>
      </w:r>
      <w:r w:rsidRPr="00F65E38">
        <w:t>Döner</w:t>
      </w:r>
      <w:r w:rsidRPr="00F65E38">
        <w:rPr>
          <w:spacing w:val="2"/>
        </w:rPr>
        <w:t xml:space="preserve"> </w:t>
      </w:r>
      <w:r w:rsidRPr="00F65E38">
        <w:rPr>
          <w:spacing w:val="1"/>
        </w:rPr>
        <w:t>s</w:t>
      </w:r>
      <w:r w:rsidRPr="00F65E38">
        <w:t>e</w:t>
      </w:r>
      <w:r w:rsidRPr="00F65E38">
        <w:rPr>
          <w:spacing w:val="-2"/>
        </w:rPr>
        <w:t>r</w:t>
      </w:r>
      <w:r w:rsidRPr="00F65E38">
        <w:rPr>
          <w:spacing w:val="1"/>
        </w:rPr>
        <w:t>m</w:t>
      </w:r>
      <w:r w:rsidRPr="00F65E38">
        <w:t>a</w:t>
      </w:r>
      <w:r w:rsidRPr="00F65E38">
        <w:rPr>
          <w:spacing w:val="-3"/>
        </w:rPr>
        <w:t>y</w:t>
      </w:r>
      <w:r w:rsidRPr="00F65E38">
        <w:t>e</w:t>
      </w:r>
      <w:r w:rsidRPr="00F65E38">
        <w:rPr>
          <w:spacing w:val="2"/>
        </w:rPr>
        <w:t xml:space="preserve"> </w:t>
      </w:r>
      <w:r w:rsidRPr="00F65E38">
        <w:rPr>
          <w:spacing w:val="1"/>
        </w:rPr>
        <w:t>iş</w:t>
      </w:r>
      <w:r w:rsidRPr="00F65E38">
        <w:rPr>
          <w:spacing w:val="-2"/>
        </w:rPr>
        <w:t>l</w:t>
      </w:r>
      <w:r w:rsidRPr="00F65E38">
        <w:t>et</w:t>
      </w:r>
      <w:r w:rsidRPr="00F65E38">
        <w:rPr>
          <w:spacing w:val="-1"/>
        </w:rPr>
        <w:t>m</w:t>
      </w:r>
      <w:r w:rsidRPr="00F65E38">
        <w:rPr>
          <w:spacing w:val="-2"/>
        </w:rPr>
        <w:t>e</w:t>
      </w:r>
      <w:r w:rsidRPr="00F65E38">
        <w:rPr>
          <w:spacing w:val="1"/>
        </w:rPr>
        <w:t>si</w:t>
      </w:r>
      <w:r w:rsidRPr="00F65E38">
        <w:rPr>
          <w:spacing w:val="-3"/>
        </w:rPr>
        <w:t>n</w:t>
      </w:r>
      <w:r w:rsidRPr="00F65E38">
        <w:rPr>
          <w:spacing w:val="1"/>
        </w:rPr>
        <w:t>i</w:t>
      </w:r>
      <w:r w:rsidRPr="00F65E38">
        <w:t>n</w:t>
      </w:r>
      <w:r w:rsidRPr="00F65E38">
        <w:rPr>
          <w:spacing w:val="1"/>
        </w:rPr>
        <w:t xml:space="preserve"> </w:t>
      </w:r>
      <w:r w:rsidRPr="00F65E38">
        <w:rPr>
          <w:spacing w:val="-1"/>
        </w:rPr>
        <w:t>v</w:t>
      </w:r>
      <w:r w:rsidRPr="00F65E38">
        <w:t>er</w:t>
      </w:r>
      <w:r w:rsidRPr="00F65E38">
        <w:rPr>
          <w:spacing w:val="-1"/>
        </w:rPr>
        <w:t>g</w:t>
      </w:r>
      <w:r w:rsidRPr="00F65E38">
        <w:t>i</w:t>
      </w:r>
      <w:r w:rsidRPr="00F65E38">
        <w:rPr>
          <w:spacing w:val="3"/>
        </w:rPr>
        <w:t xml:space="preserve"> </w:t>
      </w:r>
      <w:r w:rsidRPr="00F65E38">
        <w:rPr>
          <w:spacing w:val="-1"/>
        </w:rPr>
        <w:t>b</w:t>
      </w:r>
      <w:r w:rsidRPr="00F65E38">
        <w:t>eya</w:t>
      </w:r>
      <w:r w:rsidRPr="00F65E38">
        <w:rPr>
          <w:spacing w:val="-1"/>
        </w:rPr>
        <w:t>nn</w:t>
      </w:r>
      <w:r w:rsidRPr="00F65E38">
        <w:t>a</w:t>
      </w:r>
      <w:r w:rsidRPr="00F65E38">
        <w:rPr>
          <w:spacing w:val="1"/>
        </w:rPr>
        <w:t>m</w:t>
      </w:r>
      <w:r w:rsidRPr="00F65E38">
        <w:t>ele</w:t>
      </w:r>
      <w:r w:rsidRPr="00F65E38">
        <w:rPr>
          <w:spacing w:val="-3"/>
        </w:rPr>
        <w:t>r</w:t>
      </w:r>
      <w:r w:rsidRPr="00F65E38">
        <w:rPr>
          <w:spacing w:val="-1"/>
        </w:rPr>
        <w:t>in</w:t>
      </w:r>
      <w:r w:rsidRPr="00F65E38">
        <w:rPr>
          <w:spacing w:val="1"/>
        </w:rPr>
        <w:t xml:space="preserve">i </w:t>
      </w:r>
      <w:r w:rsidRPr="00F65E38">
        <w:t>doldur</w:t>
      </w:r>
      <w:r w:rsidRPr="00F65E38">
        <w:rPr>
          <w:spacing w:val="1"/>
        </w:rPr>
        <w:t>m</w:t>
      </w:r>
      <w:r w:rsidRPr="00F65E38">
        <w:rPr>
          <w:spacing w:val="-2"/>
        </w:rPr>
        <w:t>a</w:t>
      </w:r>
      <w:r w:rsidRPr="00F65E38">
        <w:rPr>
          <w:spacing w:val="-1"/>
        </w:rPr>
        <w:t>s</w:t>
      </w:r>
      <w:r w:rsidRPr="00F65E38">
        <w:t>ı</w:t>
      </w:r>
      <w:r w:rsidRPr="00F65E38">
        <w:rPr>
          <w:spacing w:val="3"/>
        </w:rPr>
        <w:t xml:space="preserve"> ve </w:t>
      </w:r>
      <w:r w:rsidR="00106011" w:rsidRPr="00F65E38">
        <w:rPr>
          <w:spacing w:val="3"/>
        </w:rPr>
        <w:t xml:space="preserve">beyanname ödemelerini </w:t>
      </w:r>
      <w:r w:rsidRPr="00F65E38">
        <w:rPr>
          <w:spacing w:val="-1"/>
        </w:rPr>
        <w:t>zamanında</w:t>
      </w:r>
      <w:r w:rsidR="00106011" w:rsidRPr="00F65E38">
        <w:rPr>
          <w:spacing w:val="-1"/>
        </w:rPr>
        <w:t xml:space="preserve"> yapma durumu</w:t>
      </w:r>
      <w:r w:rsidRPr="00F65E38">
        <w:rPr>
          <w:spacing w:val="8"/>
        </w:rPr>
        <w:t xml:space="preserve"> </w:t>
      </w:r>
      <w:r w:rsidRPr="00F65E38">
        <w:rPr>
          <w:spacing w:val="8"/>
          <w:sz w:val="20"/>
          <w:szCs w:val="20"/>
        </w:rPr>
        <w:t>(</w:t>
      </w:r>
      <w:r w:rsidRPr="00F65E38">
        <w:rPr>
          <w:i/>
          <w:sz w:val="20"/>
          <w:szCs w:val="20"/>
        </w:rPr>
        <w:t xml:space="preserve">213 </w:t>
      </w:r>
      <w:r w:rsidRPr="00F65E38">
        <w:rPr>
          <w:i/>
          <w:spacing w:val="1"/>
          <w:sz w:val="20"/>
          <w:szCs w:val="20"/>
        </w:rPr>
        <w:t>S</w:t>
      </w:r>
      <w:r w:rsidRPr="00F65E38">
        <w:rPr>
          <w:i/>
          <w:sz w:val="20"/>
          <w:szCs w:val="20"/>
        </w:rPr>
        <w:t>ayı</w:t>
      </w:r>
      <w:r w:rsidRPr="00F65E38">
        <w:rPr>
          <w:i/>
          <w:spacing w:val="-2"/>
          <w:sz w:val="20"/>
          <w:szCs w:val="20"/>
        </w:rPr>
        <w:t>l</w:t>
      </w:r>
      <w:r w:rsidRPr="00F65E38">
        <w:rPr>
          <w:i/>
          <w:sz w:val="20"/>
          <w:szCs w:val="20"/>
        </w:rPr>
        <w:t>ı</w:t>
      </w:r>
      <w:r w:rsidRPr="00F65E38">
        <w:rPr>
          <w:i/>
          <w:spacing w:val="10"/>
          <w:sz w:val="20"/>
          <w:szCs w:val="20"/>
        </w:rPr>
        <w:t xml:space="preserve"> </w:t>
      </w:r>
      <w:r w:rsidRPr="00F65E38">
        <w:rPr>
          <w:i/>
          <w:spacing w:val="1"/>
          <w:sz w:val="20"/>
          <w:szCs w:val="20"/>
        </w:rPr>
        <w:t>V</w:t>
      </w:r>
      <w:r w:rsidRPr="00F65E38">
        <w:rPr>
          <w:i/>
          <w:spacing w:val="-2"/>
          <w:sz w:val="20"/>
          <w:szCs w:val="20"/>
        </w:rPr>
        <w:t>e</w:t>
      </w:r>
      <w:r w:rsidRPr="00F65E38">
        <w:rPr>
          <w:i/>
          <w:sz w:val="20"/>
          <w:szCs w:val="20"/>
        </w:rPr>
        <w:t>r</w:t>
      </w:r>
      <w:r w:rsidRPr="00F65E38">
        <w:rPr>
          <w:i/>
          <w:spacing w:val="-1"/>
          <w:sz w:val="20"/>
          <w:szCs w:val="20"/>
        </w:rPr>
        <w:t>g</w:t>
      </w:r>
      <w:r w:rsidRPr="00F65E38">
        <w:rPr>
          <w:i/>
          <w:sz w:val="20"/>
          <w:szCs w:val="20"/>
        </w:rPr>
        <w:t>i</w:t>
      </w:r>
      <w:r w:rsidRPr="00F65E38">
        <w:rPr>
          <w:i/>
          <w:spacing w:val="10"/>
          <w:sz w:val="20"/>
          <w:szCs w:val="20"/>
        </w:rPr>
        <w:t xml:space="preserve"> </w:t>
      </w:r>
      <w:r w:rsidRPr="00F65E38">
        <w:rPr>
          <w:i/>
          <w:spacing w:val="-2"/>
          <w:sz w:val="20"/>
          <w:szCs w:val="20"/>
        </w:rPr>
        <w:t>U</w:t>
      </w:r>
      <w:r w:rsidRPr="00F65E38">
        <w:rPr>
          <w:i/>
          <w:spacing w:val="1"/>
          <w:sz w:val="20"/>
          <w:szCs w:val="20"/>
        </w:rPr>
        <w:t>s</w:t>
      </w:r>
      <w:r w:rsidRPr="00F65E38">
        <w:rPr>
          <w:i/>
          <w:spacing w:val="2"/>
          <w:sz w:val="20"/>
          <w:szCs w:val="20"/>
        </w:rPr>
        <w:t>u</w:t>
      </w:r>
      <w:r w:rsidRPr="00F65E38">
        <w:rPr>
          <w:i/>
          <w:sz w:val="20"/>
          <w:szCs w:val="20"/>
        </w:rPr>
        <w:t>l</w:t>
      </w:r>
      <w:r w:rsidRPr="00F65E38">
        <w:rPr>
          <w:i/>
          <w:spacing w:val="9"/>
          <w:sz w:val="20"/>
          <w:szCs w:val="20"/>
        </w:rPr>
        <w:t xml:space="preserve"> </w:t>
      </w:r>
      <w:r w:rsidRPr="00F65E38">
        <w:rPr>
          <w:i/>
          <w:spacing w:val="-2"/>
          <w:sz w:val="20"/>
          <w:szCs w:val="20"/>
        </w:rPr>
        <w:t>K</w:t>
      </w:r>
      <w:r w:rsidRPr="00F65E38">
        <w:rPr>
          <w:i/>
          <w:sz w:val="20"/>
          <w:szCs w:val="20"/>
        </w:rPr>
        <w:t>anu</w:t>
      </w:r>
      <w:r w:rsidRPr="00F65E38">
        <w:rPr>
          <w:i/>
          <w:spacing w:val="-1"/>
          <w:sz w:val="20"/>
          <w:szCs w:val="20"/>
        </w:rPr>
        <w:t>n</w:t>
      </w:r>
      <w:r w:rsidRPr="00F65E38">
        <w:rPr>
          <w:i/>
          <w:sz w:val="20"/>
          <w:szCs w:val="20"/>
        </w:rPr>
        <w:t>u),</w:t>
      </w:r>
    </w:p>
    <w:p w14:paraId="7020E63A" w14:textId="3A011D04" w:rsidR="00716031" w:rsidRPr="00F65E38" w:rsidRDefault="00716031" w:rsidP="000E457A">
      <w:pPr>
        <w:widowControl w:val="0"/>
        <w:autoSpaceDE w:val="0"/>
        <w:autoSpaceDN w:val="0"/>
        <w:adjustRightInd w:val="0"/>
        <w:spacing w:before="120" w:after="120" w:line="360" w:lineRule="auto"/>
        <w:ind w:firstLine="709"/>
        <w:jc w:val="both"/>
        <w:rPr>
          <w:i/>
          <w:spacing w:val="37"/>
          <w:sz w:val="20"/>
          <w:szCs w:val="20"/>
        </w:rPr>
      </w:pPr>
      <w:r w:rsidRPr="00F65E38">
        <w:t>13.</w:t>
      </w:r>
      <w:r w:rsidR="007E40F9" w:rsidRPr="00F65E38">
        <w:t xml:space="preserve"> </w:t>
      </w:r>
      <w:r w:rsidRPr="00F65E38">
        <w:t>Döner</w:t>
      </w:r>
      <w:r w:rsidRPr="00F65E38">
        <w:rPr>
          <w:spacing w:val="19"/>
        </w:rPr>
        <w:t xml:space="preserve"> </w:t>
      </w:r>
      <w:r w:rsidRPr="00F65E38">
        <w:rPr>
          <w:spacing w:val="-1"/>
        </w:rPr>
        <w:t>s</w:t>
      </w:r>
      <w:r w:rsidRPr="00F65E38">
        <w:t>er</w:t>
      </w:r>
      <w:r w:rsidRPr="00F65E38">
        <w:rPr>
          <w:spacing w:val="-1"/>
        </w:rPr>
        <w:t>m</w:t>
      </w:r>
      <w:r w:rsidRPr="00F65E38">
        <w:t>aye</w:t>
      </w:r>
      <w:r w:rsidRPr="00F65E38">
        <w:rPr>
          <w:spacing w:val="18"/>
        </w:rPr>
        <w:t xml:space="preserve"> </w:t>
      </w:r>
      <w:r w:rsidRPr="00F65E38">
        <w:rPr>
          <w:spacing w:val="1"/>
        </w:rPr>
        <w:t>iş</w:t>
      </w:r>
      <w:r w:rsidRPr="00F65E38">
        <w:rPr>
          <w:spacing w:val="-2"/>
        </w:rPr>
        <w:t>l</w:t>
      </w:r>
      <w:r w:rsidRPr="00F65E38">
        <w:t>et</w:t>
      </w:r>
      <w:r w:rsidRPr="00F65E38">
        <w:rPr>
          <w:spacing w:val="-1"/>
        </w:rPr>
        <w:t>m</w:t>
      </w:r>
      <w:r w:rsidRPr="00F65E38">
        <w:rPr>
          <w:spacing w:val="-2"/>
        </w:rPr>
        <w:t>e</w:t>
      </w:r>
      <w:r w:rsidRPr="00F65E38">
        <w:rPr>
          <w:spacing w:val="1"/>
        </w:rPr>
        <w:t>si</w:t>
      </w:r>
      <w:r w:rsidRPr="00F65E38">
        <w:rPr>
          <w:spacing w:val="-3"/>
        </w:rPr>
        <w:t>n</w:t>
      </w:r>
      <w:r w:rsidRPr="00F65E38">
        <w:rPr>
          <w:spacing w:val="1"/>
        </w:rPr>
        <w:t>i</w:t>
      </w:r>
      <w:r w:rsidRPr="00F65E38">
        <w:t>n</w:t>
      </w:r>
      <w:r w:rsidRPr="00F65E38">
        <w:rPr>
          <w:spacing w:val="18"/>
        </w:rPr>
        <w:t xml:space="preserve"> </w:t>
      </w:r>
      <w:r w:rsidRPr="00F65E38">
        <w:t>pe</w:t>
      </w:r>
      <w:r w:rsidRPr="00F65E38">
        <w:rPr>
          <w:spacing w:val="1"/>
        </w:rPr>
        <w:t>şi</w:t>
      </w:r>
      <w:r w:rsidRPr="00F65E38">
        <w:t>n</w:t>
      </w:r>
      <w:r w:rsidRPr="00F65E38">
        <w:rPr>
          <w:spacing w:val="18"/>
        </w:rPr>
        <w:t xml:space="preserve"> </w:t>
      </w:r>
      <w:r w:rsidRPr="00F65E38">
        <w:rPr>
          <w:spacing w:val="-1"/>
        </w:rPr>
        <w:t>g</w:t>
      </w:r>
      <w:r w:rsidRPr="00F65E38">
        <w:t>el</w:t>
      </w:r>
      <w:r w:rsidRPr="00F65E38">
        <w:rPr>
          <w:spacing w:val="1"/>
        </w:rPr>
        <w:t>i</w:t>
      </w:r>
      <w:r w:rsidRPr="00F65E38">
        <w:t>r</w:t>
      </w:r>
      <w:r w:rsidRPr="00F65E38">
        <w:rPr>
          <w:spacing w:val="18"/>
        </w:rPr>
        <w:t xml:space="preserve"> </w:t>
      </w:r>
      <w:r w:rsidRPr="00F65E38">
        <w:rPr>
          <w:spacing w:val="-1"/>
        </w:rPr>
        <w:t>b</w:t>
      </w:r>
      <w:r w:rsidRPr="00F65E38">
        <w:t>eya</w:t>
      </w:r>
      <w:r w:rsidRPr="00F65E38">
        <w:rPr>
          <w:spacing w:val="-1"/>
        </w:rPr>
        <w:t>n</w:t>
      </w:r>
      <w:r w:rsidRPr="00F65E38">
        <w:rPr>
          <w:spacing w:val="1"/>
        </w:rPr>
        <w:t>ı</w:t>
      </w:r>
      <w:r w:rsidR="00106011" w:rsidRPr="00F65E38">
        <w:rPr>
          <w:spacing w:val="-3"/>
        </w:rPr>
        <w:t>nı</w:t>
      </w:r>
      <w:r w:rsidRPr="00F65E38">
        <w:rPr>
          <w:spacing w:val="18"/>
        </w:rPr>
        <w:t xml:space="preserve"> </w:t>
      </w:r>
      <w:r w:rsidR="00106011" w:rsidRPr="00F65E38">
        <w:t>doldur</w:t>
      </w:r>
      <w:r w:rsidRPr="00F65E38">
        <w:t>a</w:t>
      </w:r>
      <w:r w:rsidRPr="00F65E38">
        <w:rPr>
          <w:spacing w:val="-3"/>
        </w:rPr>
        <w:t>r</w:t>
      </w:r>
      <w:r w:rsidRPr="00F65E38">
        <w:t>ak</w:t>
      </w:r>
      <w:r w:rsidRPr="00F65E38">
        <w:rPr>
          <w:spacing w:val="18"/>
        </w:rPr>
        <w:t xml:space="preserve"> </w:t>
      </w:r>
      <w:r w:rsidRPr="00F65E38">
        <w:rPr>
          <w:spacing w:val="1"/>
        </w:rPr>
        <w:t>muhasebe birimine</w:t>
      </w:r>
      <w:r w:rsidRPr="00F65E38">
        <w:rPr>
          <w:spacing w:val="19"/>
        </w:rPr>
        <w:t xml:space="preserve"> </w:t>
      </w:r>
      <w:r w:rsidRPr="00F65E38">
        <w:rPr>
          <w:spacing w:val="-1"/>
        </w:rPr>
        <w:t>b</w:t>
      </w:r>
      <w:r w:rsidRPr="00F65E38">
        <w:rPr>
          <w:spacing w:val="1"/>
        </w:rPr>
        <w:t>i</w:t>
      </w:r>
      <w:r w:rsidRPr="00F65E38">
        <w:t>ld</w:t>
      </w:r>
      <w:r w:rsidRPr="00F65E38">
        <w:rPr>
          <w:spacing w:val="1"/>
        </w:rPr>
        <w:t>i</w:t>
      </w:r>
      <w:r w:rsidRPr="00F65E38">
        <w:rPr>
          <w:spacing w:val="-3"/>
        </w:rPr>
        <w:t>r</w:t>
      </w:r>
      <w:r w:rsidRPr="00F65E38">
        <w:rPr>
          <w:spacing w:val="1"/>
        </w:rPr>
        <w:t>m</w:t>
      </w:r>
      <w:r w:rsidRPr="00F65E38">
        <w:rPr>
          <w:spacing w:val="-2"/>
        </w:rPr>
        <w:t>e</w:t>
      </w:r>
      <w:r w:rsidRPr="00F65E38">
        <w:rPr>
          <w:spacing w:val="1"/>
        </w:rPr>
        <w:t>s</w:t>
      </w:r>
      <w:r w:rsidRPr="00F65E38">
        <w:t>i ve pe</w:t>
      </w:r>
      <w:r w:rsidRPr="00F65E38">
        <w:rPr>
          <w:spacing w:val="1"/>
        </w:rPr>
        <w:t>şi</w:t>
      </w:r>
      <w:r w:rsidRPr="00F65E38">
        <w:t>n</w:t>
      </w:r>
      <w:r w:rsidRPr="00F65E38">
        <w:rPr>
          <w:spacing w:val="36"/>
        </w:rPr>
        <w:t xml:space="preserve"> </w:t>
      </w:r>
      <w:r w:rsidRPr="00F65E38">
        <w:rPr>
          <w:spacing w:val="-1"/>
        </w:rPr>
        <w:t>g</w:t>
      </w:r>
      <w:r w:rsidRPr="00F65E38">
        <w:t>el</w:t>
      </w:r>
      <w:r w:rsidRPr="00F65E38">
        <w:rPr>
          <w:spacing w:val="1"/>
        </w:rPr>
        <w:t>i</w:t>
      </w:r>
      <w:r w:rsidRPr="00F65E38">
        <w:rPr>
          <w:spacing w:val="-3"/>
        </w:rPr>
        <w:t>r</w:t>
      </w:r>
      <w:r w:rsidRPr="00F65E38">
        <w:rPr>
          <w:spacing w:val="1"/>
        </w:rPr>
        <w:t>i</w:t>
      </w:r>
      <w:r w:rsidRPr="00F65E38">
        <w:rPr>
          <w:spacing w:val="36"/>
        </w:rPr>
        <w:t xml:space="preserve"> </w:t>
      </w:r>
      <w:r w:rsidRPr="00F65E38">
        <w:t>öde</w:t>
      </w:r>
      <w:r w:rsidRPr="00F65E38">
        <w:rPr>
          <w:spacing w:val="1"/>
        </w:rPr>
        <w:t>m</w:t>
      </w:r>
      <w:r w:rsidRPr="00F65E38">
        <w:t>e</w:t>
      </w:r>
      <w:r w:rsidRPr="00F65E38">
        <w:rPr>
          <w:spacing w:val="-1"/>
        </w:rPr>
        <w:t>s</w:t>
      </w:r>
      <w:r w:rsidRPr="00F65E38">
        <w:rPr>
          <w:spacing w:val="4"/>
        </w:rPr>
        <w:t>i</w:t>
      </w:r>
      <w:r w:rsidR="00106011" w:rsidRPr="00F65E38">
        <w:rPr>
          <w:spacing w:val="4"/>
        </w:rPr>
        <w:t xml:space="preserve"> durumu</w:t>
      </w:r>
      <w:r w:rsidRPr="00F65E38">
        <w:rPr>
          <w:spacing w:val="4"/>
        </w:rPr>
        <w:t xml:space="preserve"> </w:t>
      </w:r>
      <w:r w:rsidRPr="00F65E38">
        <w:rPr>
          <w:spacing w:val="4"/>
          <w:sz w:val="20"/>
          <w:szCs w:val="20"/>
        </w:rPr>
        <w:t>(</w:t>
      </w:r>
      <w:r w:rsidRPr="00F65E38">
        <w:rPr>
          <w:i/>
          <w:sz w:val="20"/>
          <w:szCs w:val="20"/>
        </w:rPr>
        <w:t>Mal</w:t>
      </w:r>
      <w:r w:rsidRPr="00F65E38">
        <w:rPr>
          <w:i/>
          <w:spacing w:val="1"/>
          <w:sz w:val="20"/>
          <w:szCs w:val="20"/>
        </w:rPr>
        <w:t>i</w:t>
      </w:r>
      <w:r w:rsidRPr="00F65E38">
        <w:rPr>
          <w:i/>
          <w:spacing w:val="-1"/>
          <w:sz w:val="20"/>
          <w:szCs w:val="20"/>
        </w:rPr>
        <w:t>y</w:t>
      </w:r>
      <w:r w:rsidRPr="00F65E38">
        <w:rPr>
          <w:i/>
          <w:sz w:val="20"/>
          <w:szCs w:val="20"/>
        </w:rPr>
        <w:t>e</w:t>
      </w:r>
      <w:r w:rsidRPr="00F65E38">
        <w:rPr>
          <w:i/>
          <w:spacing w:val="38"/>
          <w:sz w:val="20"/>
          <w:szCs w:val="20"/>
        </w:rPr>
        <w:t xml:space="preserve"> </w:t>
      </w:r>
      <w:r w:rsidRPr="00F65E38">
        <w:rPr>
          <w:i/>
          <w:sz w:val="20"/>
          <w:szCs w:val="20"/>
        </w:rPr>
        <w:t>Ba</w:t>
      </w:r>
      <w:r w:rsidRPr="00F65E38">
        <w:rPr>
          <w:i/>
          <w:spacing w:val="-1"/>
          <w:sz w:val="20"/>
          <w:szCs w:val="20"/>
        </w:rPr>
        <w:t>k</w:t>
      </w:r>
      <w:r w:rsidRPr="00F65E38">
        <w:rPr>
          <w:i/>
          <w:sz w:val="20"/>
          <w:szCs w:val="20"/>
        </w:rPr>
        <w:t>anlı</w:t>
      </w:r>
      <w:r w:rsidRPr="00F65E38">
        <w:rPr>
          <w:i/>
          <w:spacing w:val="-3"/>
          <w:sz w:val="20"/>
          <w:szCs w:val="20"/>
        </w:rPr>
        <w:t>ğ</w:t>
      </w:r>
      <w:r w:rsidRPr="00F65E38">
        <w:rPr>
          <w:i/>
          <w:sz w:val="20"/>
          <w:szCs w:val="20"/>
        </w:rPr>
        <w:t>ı Mu</w:t>
      </w:r>
      <w:r w:rsidRPr="00F65E38">
        <w:rPr>
          <w:i/>
          <w:spacing w:val="1"/>
          <w:sz w:val="20"/>
          <w:szCs w:val="20"/>
        </w:rPr>
        <w:t>h</w:t>
      </w:r>
      <w:r w:rsidRPr="00F65E38">
        <w:rPr>
          <w:i/>
          <w:spacing w:val="-2"/>
          <w:sz w:val="20"/>
          <w:szCs w:val="20"/>
        </w:rPr>
        <w:t>a</w:t>
      </w:r>
      <w:r w:rsidRPr="00F65E38">
        <w:rPr>
          <w:i/>
          <w:spacing w:val="1"/>
          <w:sz w:val="20"/>
          <w:szCs w:val="20"/>
        </w:rPr>
        <w:t>s</w:t>
      </w:r>
      <w:r w:rsidRPr="00F65E38">
        <w:rPr>
          <w:i/>
          <w:sz w:val="20"/>
          <w:szCs w:val="20"/>
        </w:rPr>
        <w:t>ebat</w:t>
      </w:r>
      <w:r w:rsidRPr="00F65E38">
        <w:rPr>
          <w:i/>
          <w:spacing w:val="-1"/>
          <w:sz w:val="20"/>
          <w:szCs w:val="20"/>
        </w:rPr>
        <w:t xml:space="preserve"> </w:t>
      </w:r>
      <w:r w:rsidRPr="00F65E38">
        <w:rPr>
          <w:i/>
          <w:sz w:val="20"/>
          <w:szCs w:val="20"/>
        </w:rPr>
        <w:t>Ge</w:t>
      </w:r>
      <w:r w:rsidRPr="00F65E38">
        <w:rPr>
          <w:i/>
          <w:spacing w:val="-1"/>
          <w:sz w:val="20"/>
          <w:szCs w:val="20"/>
        </w:rPr>
        <w:t>n</w:t>
      </w:r>
      <w:r w:rsidRPr="00F65E38">
        <w:rPr>
          <w:i/>
          <w:spacing w:val="-2"/>
          <w:sz w:val="20"/>
          <w:szCs w:val="20"/>
        </w:rPr>
        <w:t>e</w:t>
      </w:r>
      <w:r w:rsidRPr="00F65E38">
        <w:rPr>
          <w:i/>
          <w:sz w:val="20"/>
          <w:szCs w:val="20"/>
        </w:rPr>
        <w:t>l Müd</w:t>
      </w:r>
      <w:r w:rsidRPr="00F65E38">
        <w:rPr>
          <w:i/>
          <w:spacing w:val="-2"/>
          <w:sz w:val="20"/>
          <w:szCs w:val="20"/>
        </w:rPr>
        <w:t>ü</w:t>
      </w:r>
      <w:r w:rsidRPr="00F65E38">
        <w:rPr>
          <w:i/>
          <w:sz w:val="20"/>
          <w:szCs w:val="20"/>
        </w:rPr>
        <w:t>r</w:t>
      </w:r>
      <w:r w:rsidRPr="00F65E38">
        <w:rPr>
          <w:i/>
          <w:spacing w:val="-2"/>
          <w:sz w:val="20"/>
          <w:szCs w:val="20"/>
        </w:rPr>
        <w:t>l</w:t>
      </w:r>
      <w:r w:rsidRPr="00F65E38">
        <w:rPr>
          <w:i/>
          <w:sz w:val="20"/>
          <w:szCs w:val="20"/>
        </w:rPr>
        <w:t>üğü</w:t>
      </w:r>
      <w:r w:rsidRPr="00F65E38">
        <w:rPr>
          <w:i/>
          <w:spacing w:val="-1"/>
          <w:sz w:val="20"/>
          <w:szCs w:val="20"/>
        </w:rPr>
        <w:t>n</w:t>
      </w:r>
      <w:r w:rsidRPr="00F65E38">
        <w:rPr>
          <w:i/>
          <w:sz w:val="20"/>
          <w:szCs w:val="20"/>
        </w:rPr>
        <w:t>ün</w:t>
      </w:r>
      <w:r w:rsidRPr="00F65E38">
        <w:rPr>
          <w:i/>
          <w:spacing w:val="-1"/>
          <w:sz w:val="20"/>
          <w:szCs w:val="20"/>
        </w:rPr>
        <w:t xml:space="preserve"> </w:t>
      </w:r>
      <w:r w:rsidRPr="00F65E38">
        <w:rPr>
          <w:i/>
          <w:sz w:val="20"/>
          <w:szCs w:val="20"/>
        </w:rPr>
        <w:t xml:space="preserve">512 </w:t>
      </w:r>
      <w:r w:rsidRPr="00F65E38">
        <w:rPr>
          <w:i/>
          <w:spacing w:val="-2"/>
          <w:sz w:val="20"/>
          <w:szCs w:val="20"/>
        </w:rPr>
        <w:t>s</w:t>
      </w:r>
      <w:r w:rsidRPr="00F65E38">
        <w:rPr>
          <w:i/>
          <w:spacing w:val="1"/>
          <w:sz w:val="20"/>
          <w:szCs w:val="20"/>
        </w:rPr>
        <w:t>ı</w:t>
      </w:r>
      <w:r w:rsidRPr="00F65E38">
        <w:rPr>
          <w:i/>
          <w:sz w:val="20"/>
          <w:szCs w:val="20"/>
        </w:rPr>
        <w:t xml:space="preserve">ra </w:t>
      </w:r>
      <w:r w:rsidR="003C4A71">
        <w:rPr>
          <w:i/>
          <w:spacing w:val="-1"/>
          <w:sz w:val="20"/>
          <w:szCs w:val="20"/>
        </w:rPr>
        <w:t>no.</w:t>
      </w:r>
      <w:r w:rsidRPr="00F65E38">
        <w:rPr>
          <w:i/>
          <w:spacing w:val="-2"/>
          <w:sz w:val="20"/>
          <w:szCs w:val="20"/>
        </w:rPr>
        <w:t>l</w:t>
      </w:r>
      <w:r w:rsidRPr="00F65E38">
        <w:rPr>
          <w:i/>
          <w:sz w:val="20"/>
          <w:szCs w:val="20"/>
        </w:rPr>
        <w:t xml:space="preserve">u </w:t>
      </w:r>
      <w:r w:rsidRPr="00F65E38">
        <w:rPr>
          <w:i/>
          <w:spacing w:val="-1"/>
          <w:sz w:val="20"/>
          <w:szCs w:val="20"/>
        </w:rPr>
        <w:t>G</w:t>
      </w:r>
      <w:r w:rsidRPr="00F65E38">
        <w:rPr>
          <w:i/>
          <w:sz w:val="20"/>
          <w:szCs w:val="20"/>
        </w:rPr>
        <w:t>enel Te</w:t>
      </w:r>
      <w:r w:rsidRPr="00F65E38">
        <w:rPr>
          <w:i/>
          <w:spacing w:val="-1"/>
          <w:sz w:val="20"/>
          <w:szCs w:val="20"/>
        </w:rPr>
        <w:t>b</w:t>
      </w:r>
      <w:r w:rsidRPr="00F65E38">
        <w:rPr>
          <w:i/>
          <w:sz w:val="20"/>
          <w:szCs w:val="20"/>
        </w:rPr>
        <w:t>l</w:t>
      </w:r>
      <w:r w:rsidRPr="00F65E38">
        <w:rPr>
          <w:i/>
          <w:spacing w:val="1"/>
          <w:sz w:val="20"/>
          <w:szCs w:val="20"/>
        </w:rPr>
        <w:t>i</w:t>
      </w:r>
      <w:r w:rsidRPr="00F65E38">
        <w:rPr>
          <w:i/>
          <w:spacing w:val="-1"/>
          <w:sz w:val="20"/>
          <w:szCs w:val="20"/>
        </w:rPr>
        <w:t>ğ</w:t>
      </w:r>
      <w:r w:rsidRPr="00F65E38">
        <w:rPr>
          <w:i/>
          <w:spacing w:val="1"/>
          <w:sz w:val="20"/>
          <w:szCs w:val="20"/>
        </w:rPr>
        <w:t>i</w:t>
      </w:r>
      <w:r w:rsidRPr="00F65E38">
        <w:rPr>
          <w:i/>
          <w:sz w:val="20"/>
          <w:szCs w:val="20"/>
        </w:rPr>
        <w:t>),</w:t>
      </w:r>
    </w:p>
    <w:p w14:paraId="392D21E7" w14:textId="4ACFAD64" w:rsidR="00716031" w:rsidRPr="00F65E38" w:rsidRDefault="00716031" w:rsidP="000E457A">
      <w:pPr>
        <w:widowControl w:val="0"/>
        <w:autoSpaceDE w:val="0"/>
        <w:autoSpaceDN w:val="0"/>
        <w:adjustRightInd w:val="0"/>
        <w:spacing w:before="120" w:after="120" w:line="360" w:lineRule="auto"/>
        <w:ind w:firstLine="709"/>
        <w:jc w:val="both"/>
        <w:rPr>
          <w:i/>
          <w:sz w:val="20"/>
          <w:szCs w:val="20"/>
        </w:rPr>
      </w:pPr>
      <w:r w:rsidRPr="00F65E38">
        <w:lastRenderedPageBreak/>
        <w:t>14.</w:t>
      </w:r>
      <w:r w:rsidR="007E40F9" w:rsidRPr="00F65E38">
        <w:t xml:space="preserve"> </w:t>
      </w:r>
      <w:r w:rsidRPr="00F65E38">
        <w:rPr>
          <w:spacing w:val="-1"/>
        </w:rPr>
        <w:t>Y</w:t>
      </w:r>
      <w:r w:rsidRPr="00F65E38">
        <w:rPr>
          <w:spacing w:val="1"/>
        </w:rPr>
        <w:t>ı</w:t>
      </w:r>
      <w:r w:rsidRPr="00F65E38">
        <w:t>l</w:t>
      </w:r>
      <w:r w:rsidRPr="00F65E38">
        <w:rPr>
          <w:spacing w:val="-2"/>
        </w:rPr>
        <w:t>l</w:t>
      </w:r>
      <w:r w:rsidRPr="00F65E38">
        <w:rPr>
          <w:spacing w:val="1"/>
        </w:rPr>
        <w:t>ı</w:t>
      </w:r>
      <w:r w:rsidRPr="00F65E38">
        <w:t>k</w:t>
      </w:r>
      <w:r w:rsidRPr="00F65E38">
        <w:rPr>
          <w:spacing w:val="18"/>
        </w:rPr>
        <w:t xml:space="preserve"> </w:t>
      </w:r>
      <w:r w:rsidRPr="00F65E38">
        <w:rPr>
          <w:spacing w:val="-1"/>
        </w:rPr>
        <w:t>c</w:t>
      </w:r>
      <w:r w:rsidRPr="00F65E38">
        <w:rPr>
          <w:spacing w:val="1"/>
        </w:rPr>
        <w:t>i</w:t>
      </w:r>
      <w:r w:rsidRPr="00F65E38">
        <w:t>ro</w:t>
      </w:r>
      <w:r w:rsidRPr="00F65E38">
        <w:rPr>
          <w:spacing w:val="16"/>
        </w:rPr>
        <w:t xml:space="preserve"> ve </w:t>
      </w:r>
      <w:r w:rsidRPr="00F65E38">
        <w:rPr>
          <w:spacing w:val="-1"/>
        </w:rPr>
        <w:t>v</w:t>
      </w:r>
      <w:r w:rsidRPr="00F65E38">
        <w:t>a</w:t>
      </w:r>
      <w:r w:rsidRPr="00F65E38">
        <w:rPr>
          <w:spacing w:val="-2"/>
        </w:rPr>
        <w:t>r</w:t>
      </w:r>
      <w:r w:rsidRPr="00F65E38">
        <w:rPr>
          <w:spacing w:val="1"/>
        </w:rPr>
        <w:t>s</w:t>
      </w:r>
      <w:r w:rsidRPr="00F65E38">
        <w:t>a</w:t>
      </w:r>
      <w:r w:rsidRPr="00F65E38">
        <w:rPr>
          <w:spacing w:val="19"/>
        </w:rPr>
        <w:t xml:space="preserve"> </w:t>
      </w:r>
      <w:r w:rsidRPr="00F65E38">
        <w:rPr>
          <w:spacing w:val="-3"/>
        </w:rPr>
        <w:t>d</w:t>
      </w:r>
      <w:r w:rsidRPr="00F65E38">
        <w:rPr>
          <w:spacing w:val="1"/>
        </w:rPr>
        <w:t>i</w:t>
      </w:r>
      <w:r w:rsidRPr="00F65E38">
        <w:rPr>
          <w:spacing w:val="-1"/>
        </w:rPr>
        <w:t>ğ</w:t>
      </w:r>
      <w:r w:rsidRPr="00F65E38">
        <w:t>er</w:t>
      </w:r>
      <w:r w:rsidRPr="00F65E38">
        <w:rPr>
          <w:spacing w:val="19"/>
        </w:rPr>
        <w:t xml:space="preserve"> </w:t>
      </w:r>
      <w:r w:rsidRPr="00F65E38">
        <w:rPr>
          <w:spacing w:val="-1"/>
        </w:rPr>
        <w:t>g</w:t>
      </w:r>
      <w:r w:rsidRPr="00F65E38">
        <w:t>el</w:t>
      </w:r>
      <w:r w:rsidRPr="00F65E38">
        <w:rPr>
          <w:spacing w:val="1"/>
        </w:rPr>
        <w:t>i</w:t>
      </w:r>
      <w:r w:rsidRPr="00F65E38">
        <w:t>r</w:t>
      </w:r>
      <w:r w:rsidRPr="00F65E38">
        <w:rPr>
          <w:spacing w:val="-2"/>
        </w:rPr>
        <w:t>l</w:t>
      </w:r>
      <w:r w:rsidRPr="00F65E38">
        <w:t>er</w:t>
      </w:r>
      <w:r w:rsidRPr="00F65E38">
        <w:rPr>
          <w:spacing w:val="1"/>
        </w:rPr>
        <w:t>i</w:t>
      </w:r>
      <w:r w:rsidRPr="00F65E38">
        <w:rPr>
          <w:spacing w:val="-3"/>
        </w:rPr>
        <w:t>n</w:t>
      </w:r>
      <w:r w:rsidRPr="00F65E38">
        <w:t xml:space="preserve"> %</w:t>
      </w:r>
      <w:r w:rsidR="0039123A">
        <w:t xml:space="preserve"> </w:t>
      </w:r>
      <w:r w:rsidRPr="00F65E38">
        <w:t>1’</w:t>
      </w:r>
      <w:r w:rsidRPr="00F65E38">
        <w:rPr>
          <w:spacing w:val="-1"/>
        </w:rPr>
        <w:t>n</w:t>
      </w:r>
      <w:r w:rsidRPr="00F65E38">
        <w:rPr>
          <w:spacing w:val="1"/>
        </w:rPr>
        <w:t>i</w:t>
      </w:r>
      <w:r w:rsidRPr="00F65E38">
        <w:t>n</w:t>
      </w:r>
      <w:r w:rsidRPr="00F65E38">
        <w:rPr>
          <w:spacing w:val="33"/>
        </w:rPr>
        <w:t xml:space="preserve"> </w:t>
      </w:r>
      <w:r w:rsidRPr="00F65E38">
        <w:rPr>
          <w:spacing w:val="1"/>
        </w:rPr>
        <w:t>S</w:t>
      </w:r>
      <w:r w:rsidRPr="00F65E38">
        <w:t>o</w:t>
      </w:r>
      <w:r w:rsidRPr="00F65E38">
        <w:rPr>
          <w:spacing w:val="1"/>
        </w:rPr>
        <w:t>s</w:t>
      </w:r>
      <w:r w:rsidRPr="00F65E38">
        <w:rPr>
          <w:spacing w:val="-3"/>
        </w:rPr>
        <w:t>y</w:t>
      </w:r>
      <w:r w:rsidRPr="00F65E38">
        <w:t>al</w:t>
      </w:r>
      <w:r w:rsidRPr="00F65E38">
        <w:rPr>
          <w:spacing w:val="19"/>
        </w:rPr>
        <w:t xml:space="preserve"> </w:t>
      </w:r>
      <w:r w:rsidRPr="00F65E38">
        <w:t>H</w:t>
      </w:r>
      <w:r w:rsidRPr="00F65E38">
        <w:rPr>
          <w:spacing w:val="-2"/>
        </w:rPr>
        <w:t>i</w:t>
      </w:r>
      <w:r w:rsidRPr="00F65E38">
        <w:t>z</w:t>
      </w:r>
      <w:r w:rsidRPr="00F65E38">
        <w:rPr>
          <w:spacing w:val="-1"/>
        </w:rPr>
        <w:t>m</w:t>
      </w:r>
      <w:r w:rsidRPr="00F65E38">
        <w:t>etler</w:t>
      </w:r>
      <w:r w:rsidRPr="00F65E38">
        <w:rPr>
          <w:spacing w:val="16"/>
        </w:rPr>
        <w:t xml:space="preserve"> </w:t>
      </w:r>
      <w:r w:rsidRPr="00F65E38">
        <w:t>Ç</w:t>
      </w:r>
      <w:r w:rsidRPr="00F65E38">
        <w:rPr>
          <w:spacing w:val="-2"/>
        </w:rPr>
        <w:t>o</w:t>
      </w:r>
      <w:r w:rsidRPr="00F65E38">
        <w:rPr>
          <w:spacing w:val="1"/>
        </w:rPr>
        <w:t>c</w:t>
      </w:r>
      <w:r w:rsidRPr="00F65E38">
        <w:t xml:space="preserve">uk </w:t>
      </w:r>
      <w:r w:rsidRPr="00F65E38">
        <w:rPr>
          <w:spacing w:val="-2"/>
        </w:rPr>
        <w:t>E</w:t>
      </w:r>
      <w:r w:rsidRPr="00F65E38">
        <w:rPr>
          <w:spacing w:val="1"/>
        </w:rPr>
        <w:t>si</w:t>
      </w:r>
      <w:r w:rsidRPr="00F65E38">
        <w:t>r</w:t>
      </w:r>
      <w:r w:rsidRPr="00F65E38">
        <w:rPr>
          <w:spacing w:val="-1"/>
        </w:rPr>
        <w:t>g</w:t>
      </w:r>
      <w:r w:rsidRPr="00F65E38">
        <w:rPr>
          <w:spacing w:val="-2"/>
        </w:rPr>
        <w:t>e</w:t>
      </w:r>
      <w:r w:rsidRPr="00F65E38">
        <w:rPr>
          <w:spacing w:val="1"/>
        </w:rPr>
        <w:t>m</w:t>
      </w:r>
      <w:r w:rsidRPr="00F65E38">
        <w:t>e</w:t>
      </w:r>
      <w:r w:rsidRPr="00F65E38">
        <w:rPr>
          <w:spacing w:val="19"/>
        </w:rPr>
        <w:t xml:space="preserve"> </w:t>
      </w:r>
      <w:r w:rsidRPr="00F65E38">
        <w:rPr>
          <w:spacing w:val="-3"/>
        </w:rPr>
        <w:t>p</w:t>
      </w:r>
      <w:r w:rsidRPr="00F65E38">
        <w:t>ayı</w:t>
      </w:r>
      <w:r w:rsidRPr="00F65E38">
        <w:rPr>
          <w:spacing w:val="17"/>
        </w:rPr>
        <w:t xml:space="preserve"> </w:t>
      </w:r>
      <w:r w:rsidRPr="00F65E38">
        <w:t>olar</w:t>
      </w:r>
      <w:r w:rsidRPr="00F65E38">
        <w:rPr>
          <w:spacing w:val="-2"/>
        </w:rPr>
        <w:t>a</w:t>
      </w:r>
      <w:r w:rsidRPr="00F65E38">
        <w:t>k aktarı</w:t>
      </w:r>
      <w:r w:rsidRPr="00F65E38">
        <w:rPr>
          <w:spacing w:val="-2"/>
        </w:rPr>
        <w:t>l</w:t>
      </w:r>
      <w:r w:rsidRPr="00F65E38">
        <w:rPr>
          <w:spacing w:val="1"/>
        </w:rPr>
        <w:t>m</w:t>
      </w:r>
      <w:r w:rsidRPr="00F65E38">
        <w:rPr>
          <w:spacing w:val="-2"/>
        </w:rPr>
        <w:t>a</w:t>
      </w:r>
      <w:r w:rsidRPr="00F65E38">
        <w:rPr>
          <w:spacing w:val="1"/>
        </w:rPr>
        <w:t xml:space="preserve">sı </w:t>
      </w:r>
      <w:r w:rsidRPr="00F65E38">
        <w:rPr>
          <w:spacing w:val="1"/>
          <w:sz w:val="20"/>
          <w:szCs w:val="20"/>
        </w:rPr>
        <w:t>(</w:t>
      </w:r>
      <w:r w:rsidR="0039123A">
        <w:rPr>
          <w:i/>
          <w:spacing w:val="-3"/>
          <w:sz w:val="20"/>
          <w:szCs w:val="20"/>
        </w:rPr>
        <w:t>Sosyal Hizmetler Kanunu</w:t>
      </w:r>
      <w:r w:rsidRPr="00F65E38">
        <w:rPr>
          <w:i/>
          <w:sz w:val="20"/>
          <w:szCs w:val="20"/>
        </w:rPr>
        <w:t xml:space="preserve"> Md.18</w:t>
      </w:r>
      <w:r w:rsidR="0039123A">
        <w:rPr>
          <w:i/>
          <w:sz w:val="20"/>
          <w:szCs w:val="20"/>
        </w:rPr>
        <w:t>),</w:t>
      </w:r>
    </w:p>
    <w:p w14:paraId="137A64E0" w14:textId="6F0274FE" w:rsidR="00716031" w:rsidRPr="00F65E38" w:rsidRDefault="00716031" w:rsidP="000E457A">
      <w:pPr>
        <w:spacing w:before="120" w:after="120" w:line="360" w:lineRule="auto"/>
        <w:ind w:firstLine="708"/>
        <w:jc w:val="both"/>
        <w:rPr>
          <w:bCs/>
          <w:i/>
          <w:kern w:val="24"/>
          <w:sz w:val="20"/>
          <w:szCs w:val="20"/>
        </w:rPr>
      </w:pPr>
      <w:r w:rsidRPr="00F65E38">
        <w:t>15.</w:t>
      </w:r>
      <w:r w:rsidR="0055373D" w:rsidRPr="00F65E38">
        <w:t xml:space="preserve"> </w:t>
      </w:r>
      <w:r w:rsidRPr="00F65E38">
        <w:t xml:space="preserve">Belgelerin mevzuatına uygun bir şekilde saklanması </w:t>
      </w:r>
      <w:r w:rsidRPr="00F65E38">
        <w:rPr>
          <w:sz w:val="20"/>
          <w:szCs w:val="20"/>
        </w:rPr>
        <w:t>(</w:t>
      </w:r>
      <w:r w:rsidRPr="00F65E38">
        <w:rPr>
          <w:bCs/>
          <w:i/>
          <w:kern w:val="24"/>
          <w:sz w:val="20"/>
          <w:szCs w:val="20"/>
        </w:rPr>
        <w:t>Döner Sermaye İşletmeleri</w:t>
      </w:r>
      <w:r w:rsidRPr="00F65E38">
        <w:rPr>
          <w:i/>
          <w:kern w:val="24"/>
          <w:sz w:val="20"/>
          <w:szCs w:val="20"/>
        </w:rPr>
        <w:t xml:space="preserve"> </w:t>
      </w:r>
      <w:r w:rsidRPr="00F65E38">
        <w:rPr>
          <w:bCs/>
          <w:i/>
          <w:kern w:val="24"/>
          <w:sz w:val="20"/>
          <w:szCs w:val="20"/>
        </w:rPr>
        <w:t>Çalışma Yönergesi Md. 45),</w:t>
      </w:r>
    </w:p>
    <w:p w14:paraId="597CA390" w14:textId="25CBD5C0" w:rsidR="00716031" w:rsidRPr="0039123A" w:rsidRDefault="00716031" w:rsidP="0039123A">
      <w:pPr>
        <w:spacing w:before="120" w:after="120" w:line="360" w:lineRule="auto"/>
        <w:ind w:firstLine="708"/>
        <w:jc w:val="both"/>
      </w:pPr>
      <w:r w:rsidRPr="00F65E38">
        <w:t>16.</w:t>
      </w:r>
      <w:r w:rsidR="0055373D" w:rsidRPr="00F65E38">
        <w:t xml:space="preserve"> </w:t>
      </w:r>
      <w:r w:rsidR="0039123A">
        <w:t>Dönem sonu itibariyle mali tablolarında zarar görülen işletmenin, zarar miktarının ertesi sene karından mahsup edilmek suretiyle kapatılması durumu</w:t>
      </w:r>
      <w:r w:rsidRPr="00F65E38">
        <w:rPr>
          <w:kern w:val="24"/>
        </w:rPr>
        <w:t xml:space="preserve"> </w:t>
      </w:r>
      <w:r w:rsidRPr="00F65E38">
        <w:rPr>
          <w:kern w:val="24"/>
          <w:sz w:val="20"/>
          <w:szCs w:val="20"/>
        </w:rPr>
        <w:t>(</w:t>
      </w:r>
      <w:r w:rsidR="0039123A">
        <w:rPr>
          <w:bCs/>
          <w:i/>
          <w:kern w:val="24"/>
          <w:sz w:val="20"/>
          <w:szCs w:val="20"/>
        </w:rPr>
        <w:t>Millî</w:t>
      </w:r>
      <w:r w:rsidR="0039123A" w:rsidRPr="0039123A">
        <w:rPr>
          <w:bCs/>
          <w:i/>
          <w:kern w:val="24"/>
          <w:sz w:val="20"/>
          <w:szCs w:val="20"/>
        </w:rPr>
        <w:t xml:space="preserve"> Eğ</w:t>
      </w:r>
      <w:r w:rsidR="003E508D">
        <w:rPr>
          <w:bCs/>
          <w:i/>
          <w:kern w:val="24"/>
          <w:sz w:val="20"/>
          <w:szCs w:val="20"/>
        </w:rPr>
        <w:t>itim Bakanlığına Bağlı Meslekî v</w:t>
      </w:r>
      <w:r w:rsidR="0039123A" w:rsidRPr="0039123A">
        <w:rPr>
          <w:bCs/>
          <w:i/>
          <w:kern w:val="24"/>
          <w:sz w:val="20"/>
          <w:szCs w:val="20"/>
        </w:rPr>
        <w:t>e Teknik Öğretim Okulları Döner Sermayesi Hakkında Kanun</w:t>
      </w:r>
      <w:r w:rsidR="0039123A">
        <w:t xml:space="preserve"> </w:t>
      </w:r>
      <w:r w:rsidRPr="00F65E38">
        <w:rPr>
          <w:bCs/>
          <w:i/>
          <w:kern w:val="24"/>
          <w:sz w:val="20"/>
          <w:szCs w:val="20"/>
        </w:rPr>
        <w:t>M</w:t>
      </w:r>
      <w:r w:rsidR="0055373D" w:rsidRPr="00F65E38">
        <w:rPr>
          <w:bCs/>
          <w:i/>
          <w:kern w:val="24"/>
          <w:sz w:val="20"/>
          <w:szCs w:val="20"/>
        </w:rPr>
        <w:t>d.</w:t>
      </w:r>
      <w:r w:rsidRPr="00F65E38">
        <w:rPr>
          <w:bCs/>
          <w:i/>
          <w:kern w:val="24"/>
          <w:sz w:val="20"/>
          <w:szCs w:val="20"/>
        </w:rPr>
        <w:t xml:space="preserve"> 8),</w:t>
      </w:r>
      <w:r w:rsidR="00106011" w:rsidRPr="00F65E38">
        <w:rPr>
          <w:bCs/>
          <w:i/>
          <w:kern w:val="24"/>
          <w:sz w:val="20"/>
          <w:szCs w:val="20"/>
        </w:rPr>
        <w:t xml:space="preserve"> </w:t>
      </w:r>
    </w:p>
    <w:p w14:paraId="1D9BC260" w14:textId="593967A3" w:rsidR="00716031" w:rsidRPr="00F65E38" w:rsidRDefault="00716031" w:rsidP="000E457A">
      <w:pPr>
        <w:spacing w:before="120" w:after="120" w:line="360" w:lineRule="auto"/>
        <w:ind w:firstLine="708"/>
        <w:jc w:val="both"/>
        <w:rPr>
          <w:sz w:val="20"/>
          <w:szCs w:val="20"/>
        </w:rPr>
      </w:pPr>
      <w:r w:rsidRPr="00F65E38">
        <w:t>17.</w:t>
      </w:r>
      <w:r w:rsidR="0055373D" w:rsidRPr="00F65E38">
        <w:t xml:space="preserve"> </w:t>
      </w:r>
      <w:r w:rsidRPr="00F65E38">
        <w:t xml:space="preserve">Döner sermaye </w:t>
      </w:r>
      <w:r w:rsidRPr="003E508D">
        <w:t>işletme</w:t>
      </w:r>
      <w:r w:rsidR="003E508D" w:rsidRPr="003E508D">
        <w:t>s</w:t>
      </w:r>
      <w:r w:rsidRPr="003E508D">
        <w:t xml:space="preserve">inin yıl sonu </w:t>
      </w:r>
      <w:r w:rsidR="003E508D" w:rsidRPr="003E508D">
        <w:t>bilançosunda</w:t>
      </w:r>
      <w:r w:rsidR="003E508D">
        <w:t xml:space="preserve"> görülen kârının üçte biri</w:t>
      </w:r>
      <w:r w:rsidRPr="00F65E38">
        <w:t xml:space="preserve"> doğrudan tahsis edi</w:t>
      </w:r>
      <w:r w:rsidR="003E508D">
        <w:t xml:space="preserve">len sermayeye ulaşıncaya kadar sermayeye </w:t>
      </w:r>
      <w:r w:rsidRPr="00F65E38">
        <w:t>eklenmesi durumu</w:t>
      </w:r>
      <w:r w:rsidRPr="00F65E38">
        <w:rPr>
          <w:sz w:val="28"/>
          <w:szCs w:val="28"/>
        </w:rPr>
        <w:t xml:space="preserve"> </w:t>
      </w:r>
      <w:r w:rsidRPr="00F65E38">
        <w:rPr>
          <w:sz w:val="20"/>
          <w:szCs w:val="20"/>
        </w:rPr>
        <w:t>(</w:t>
      </w:r>
      <w:r w:rsidR="003E508D">
        <w:rPr>
          <w:bCs/>
          <w:i/>
          <w:kern w:val="24"/>
          <w:sz w:val="20"/>
          <w:szCs w:val="20"/>
        </w:rPr>
        <w:t>Millî</w:t>
      </w:r>
      <w:r w:rsidR="003E508D" w:rsidRPr="0039123A">
        <w:rPr>
          <w:bCs/>
          <w:i/>
          <w:kern w:val="24"/>
          <w:sz w:val="20"/>
          <w:szCs w:val="20"/>
        </w:rPr>
        <w:t xml:space="preserve"> Eğ</w:t>
      </w:r>
      <w:r w:rsidR="003E508D">
        <w:rPr>
          <w:bCs/>
          <w:i/>
          <w:kern w:val="24"/>
          <w:sz w:val="20"/>
          <w:szCs w:val="20"/>
        </w:rPr>
        <w:t>itim Bakanlığına Bağlı Meslekî v</w:t>
      </w:r>
      <w:r w:rsidR="003E508D" w:rsidRPr="0039123A">
        <w:rPr>
          <w:bCs/>
          <w:i/>
          <w:kern w:val="24"/>
          <w:sz w:val="20"/>
          <w:szCs w:val="20"/>
        </w:rPr>
        <w:t>e Teknik Öğretim Okulları Döner Sermayesi Hakkında Kanun</w:t>
      </w:r>
      <w:r w:rsidRPr="00F65E38">
        <w:rPr>
          <w:bCs/>
          <w:i/>
          <w:kern w:val="24"/>
          <w:sz w:val="20"/>
          <w:szCs w:val="20"/>
        </w:rPr>
        <w:t xml:space="preserve"> M</w:t>
      </w:r>
      <w:r w:rsidR="0055373D" w:rsidRPr="00F65E38">
        <w:rPr>
          <w:bCs/>
          <w:i/>
          <w:kern w:val="24"/>
          <w:sz w:val="20"/>
          <w:szCs w:val="20"/>
        </w:rPr>
        <w:t xml:space="preserve">d. </w:t>
      </w:r>
      <w:r w:rsidRPr="00F65E38">
        <w:rPr>
          <w:bCs/>
          <w:i/>
          <w:kern w:val="24"/>
          <w:sz w:val="20"/>
          <w:szCs w:val="20"/>
        </w:rPr>
        <w:t>1</w:t>
      </w:r>
    </w:p>
    <w:p w14:paraId="7B7CA866" w14:textId="397B45FD" w:rsidR="00716031" w:rsidRPr="00F65E38" w:rsidRDefault="00716031" w:rsidP="000E457A">
      <w:pPr>
        <w:spacing w:before="120" w:after="120" w:line="360" w:lineRule="auto"/>
        <w:ind w:firstLine="708"/>
        <w:jc w:val="both"/>
        <w:rPr>
          <w:rFonts w:eastAsia="MS Mincho"/>
          <w:i/>
          <w:sz w:val="20"/>
          <w:szCs w:val="20"/>
          <w:lang w:eastAsia="en-US"/>
        </w:rPr>
      </w:pPr>
      <w:r w:rsidRPr="00F65E38">
        <w:rPr>
          <w:rFonts w:eastAsia="MS Mincho"/>
          <w:lang w:eastAsia="en-US"/>
        </w:rPr>
        <w:t xml:space="preserve">18. </w:t>
      </w:r>
      <w:r w:rsidR="0055373D" w:rsidRPr="00F65E38">
        <w:rPr>
          <w:rFonts w:eastAsia="MS Mincho"/>
          <w:lang w:eastAsia="en-US"/>
        </w:rPr>
        <w:t xml:space="preserve"> </w:t>
      </w:r>
      <w:r w:rsidRPr="00F65E38">
        <w:rPr>
          <w:rFonts w:eastAsia="MS Mincho"/>
          <w:lang w:eastAsia="en-US"/>
        </w:rPr>
        <w:t>Son üç yıllık cirosu 20 asgari ücretin altında kalan döner sermaye işletme</w:t>
      </w:r>
      <w:r w:rsidR="00F65E38" w:rsidRPr="00F65E38">
        <w:rPr>
          <w:rFonts w:eastAsia="MS Mincho"/>
          <w:lang w:eastAsia="en-US"/>
        </w:rPr>
        <w:t>si</w:t>
      </w:r>
      <w:r w:rsidRPr="00F65E38">
        <w:rPr>
          <w:rFonts w:eastAsia="MS Mincho"/>
          <w:lang w:eastAsia="en-US"/>
        </w:rPr>
        <w:t xml:space="preserve">nin kapanış teklifinin </w:t>
      </w:r>
      <w:r w:rsidR="00F65E38" w:rsidRPr="00F65E38">
        <w:rPr>
          <w:rFonts w:eastAsia="MS Mincho"/>
          <w:lang w:eastAsia="en-US"/>
        </w:rPr>
        <w:t>yapılması durumu</w:t>
      </w:r>
      <w:r w:rsidRPr="00F65E38">
        <w:rPr>
          <w:rFonts w:eastAsia="MS Mincho"/>
          <w:i/>
          <w:lang w:eastAsia="en-US"/>
        </w:rPr>
        <w:t xml:space="preserve"> </w:t>
      </w:r>
      <w:r w:rsidRPr="00F65E38">
        <w:rPr>
          <w:rFonts w:eastAsia="MS Mincho"/>
          <w:i/>
          <w:sz w:val="20"/>
          <w:szCs w:val="20"/>
          <w:lang w:eastAsia="en-US"/>
        </w:rPr>
        <w:t>(04.07.2018 tarih</w:t>
      </w:r>
      <w:r w:rsidR="00F65E38" w:rsidRPr="00F65E38">
        <w:rPr>
          <w:rFonts w:eastAsia="MS Mincho"/>
          <w:i/>
          <w:sz w:val="20"/>
          <w:szCs w:val="20"/>
          <w:lang w:eastAsia="en-US"/>
        </w:rPr>
        <w:t>li</w:t>
      </w:r>
      <w:r w:rsidRPr="00F65E38">
        <w:rPr>
          <w:rFonts w:eastAsia="MS Mincho"/>
          <w:i/>
          <w:sz w:val="20"/>
          <w:szCs w:val="20"/>
          <w:lang w:eastAsia="en-US"/>
        </w:rPr>
        <w:t xml:space="preserve"> ve 12823722 sayılı Bakan Onayı),</w:t>
      </w:r>
    </w:p>
    <w:p w14:paraId="785554DA" w14:textId="233F56FC" w:rsidR="00716031" w:rsidRPr="00F65E38" w:rsidRDefault="00716031" w:rsidP="000E457A">
      <w:pPr>
        <w:spacing w:before="120" w:after="120" w:line="360" w:lineRule="auto"/>
        <w:ind w:firstLine="708"/>
        <w:jc w:val="both"/>
        <w:rPr>
          <w:rFonts w:eastAsia="MS Mincho"/>
          <w:sz w:val="20"/>
          <w:szCs w:val="20"/>
          <w:lang w:eastAsia="en-US"/>
        </w:rPr>
      </w:pPr>
      <w:r w:rsidRPr="00F65E38">
        <w:rPr>
          <w:rFonts w:eastAsia="MS Mincho"/>
          <w:lang w:eastAsia="en-US"/>
        </w:rPr>
        <w:t>19.</w:t>
      </w:r>
      <w:r w:rsidR="0055373D" w:rsidRPr="00F65E38">
        <w:rPr>
          <w:rFonts w:eastAsia="MS Mincho"/>
          <w:lang w:eastAsia="en-US"/>
        </w:rPr>
        <w:t xml:space="preserve"> </w:t>
      </w:r>
      <w:r w:rsidRPr="00F65E38">
        <w:rPr>
          <w:rFonts w:eastAsia="MS Mincho"/>
          <w:lang w:eastAsia="en-US"/>
        </w:rPr>
        <w:t>Döner</w:t>
      </w:r>
      <w:r w:rsidR="00B0675D" w:rsidRPr="00F65E38">
        <w:rPr>
          <w:rFonts w:eastAsia="MS Mincho"/>
          <w:lang w:eastAsia="en-US"/>
        </w:rPr>
        <w:t xml:space="preserve"> </w:t>
      </w:r>
      <w:r w:rsidRPr="00F65E38">
        <w:rPr>
          <w:rFonts w:eastAsia="MS Mincho"/>
          <w:lang w:eastAsia="en-US"/>
        </w:rPr>
        <w:t>sermaye işletmesinde çalıştırılan usta öğreticilere yönelik, ay veya yıl sonunda arızi olarak ortaya çıkan muhtelif ödemelere ilişkin ek sigorta primlerinin ödenme</w:t>
      </w:r>
      <w:r w:rsidR="00F65E38" w:rsidRPr="00F65E38">
        <w:rPr>
          <w:rFonts w:eastAsia="MS Mincho"/>
          <w:lang w:eastAsia="en-US"/>
        </w:rPr>
        <w:t xml:space="preserve">si </w:t>
      </w:r>
      <w:r w:rsidRPr="00F65E38">
        <w:rPr>
          <w:rFonts w:eastAsia="MS Mincho"/>
          <w:i/>
          <w:sz w:val="20"/>
          <w:szCs w:val="20"/>
          <w:lang w:eastAsia="en-US"/>
        </w:rPr>
        <w:t>(Destek Hizmetleri Genel Müdürlüğünün</w:t>
      </w:r>
      <w:r w:rsidR="005314F1">
        <w:rPr>
          <w:rFonts w:eastAsia="MS Mincho"/>
          <w:i/>
          <w:sz w:val="20"/>
          <w:szCs w:val="20"/>
          <w:lang w:eastAsia="en-US"/>
        </w:rPr>
        <w:t>;</w:t>
      </w:r>
      <w:r w:rsidRPr="00F65E38">
        <w:rPr>
          <w:rFonts w:eastAsia="MS Mincho"/>
          <w:i/>
          <w:sz w:val="20"/>
          <w:szCs w:val="20"/>
          <w:lang w:eastAsia="en-US"/>
        </w:rPr>
        <w:t xml:space="preserve"> 23.02.20</w:t>
      </w:r>
      <w:r w:rsidR="005314F1">
        <w:rPr>
          <w:rFonts w:eastAsia="MS Mincho"/>
          <w:i/>
          <w:sz w:val="20"/>
          <w:szCs w:val="20"/>
          <w:lang w:eastAsia="en-US"/>
        </w:rPr>
        <w:t xml:space="preserve">11 tarihli ve 906 sayılı, </w:t>
      </w:r>
      <w:r w:rsidRPr="00F65E38">
        <w:rPr>
          <w:rFonts w:eastAsia="MS Mincho"/>
          <w:i/>
          <w:sz w:val="20"/>
          <w:szCs w:val="20"/>
          <w:lang w:eastAsia="en-US"/>
        </w:rPr>
        <w:t xml:space="preserve"> 07.04.2011 tarihli ve 2034 sayılı yazı</w:t>
      </w:r>
      <w:r w:rsidR="00F65E38" w:rsidRPr="00F65E38">
        <w:rPr>
          <w:rFonts w:eastAsia="MS Mincho"/>
          <w:i/>
          <w:sz w:val="20"/>
          <w:szCs w:val="20"/>
          <w:lang w:eastAsia="en-US"/>
        </w:rPr>
        <w:t>sı</w:t>
      </w:r>
      <w:r w:rsidRPr="00F65E38">
        <w:rPr>
          <w:rFonts w:eastAsia="MS Mincho"/>
          <w:i/>
          <w:sz w:val="20"/>
          <w:szCs w:val="20"/>
          <w:lang w:eastAsia="en-US"/>
        </w:rPr>
        <w:t>)</w:t>
      </w:r>
      <w:r w:rsidRPr="00F65E38">
        <w:rPr>
          <w:rFonts w:eastAsia="MS Mincho"/>
          <w:sz w:val="20"/>
          <w:szCs w:val="20"/>
          <w:lang w:eastAsia="en-US"/>
        </w:rPr>
        <w:t>.</w:t>
      </w:r>
    </w:p>
    <w:p w14:paraId="7FF92C2A" w14:textId="58436A90" w:rsidR="000B0C6F" w:rsidRPr="000B0C6F" w:rsidRDefault="000B0C6F" w:rsidP="000B0C6F">
      <w:pPr>
        <w:pStyle w:val="ResimYazs"/>
        <w:keepNext/>
        <w:jc w:val="center"/>
        <w:rPr>
          <w:rFonts w:ascii="Times New Roman" w:hAnsi="Times New Roman"/>
          <w:i w:val="0"/>
          <w:color w:val="auto"/>
          <w:sz w:val="24"/>
          <w:szCs w:val="24"/>
        </w:rPr>
      </w:pPr>
      <w:r w:rsidRPr="000B0C6F">
        <w:rPr>
          <w:rFonts w:ascii="Times New Roman" w:hAnsi="Times New Roman"/>
          <w:i w:val="0"/>
          <w:color w:val="auto"/>
          <w:sz w:val="24"/>
          <w:szCs w:val="24"/>
        </w:rPr>
        <w:t xml:space="preserve">Tablo </w:t>
      </w:r>
      <w:r w:rsidRPr="000B0C6F">
        <w:rPr>
          <w:rFonts w:ascii="Times New Roman" w:hAnsi="Times New Roman"/>
          <w:i w:val="0"/>
          <w:color w:val="auto"/>
          <w:sz w:val="24"/>
          <w:szCs w:val="24"/>
        </w:rPr>
        <w:fldChar w:fldCharType="begin"/>
      </w:r>
      <w:r w:rsidRPr="000B0C6F">
        <w:rPr>
          <w:rFonts w:ascii="Times New Roman" w:hAnsi="Times New Roman"/>
          <w:i w:val="0"/>
          <w:color w:val="auto"/>
          <w:sz w:val="24"/>
          <w:szCs w:val="24"/>
        </w:rPr>
        <w:instrText xml:space="preserve"> SEQ Tablo \* ARABIC </w:instrText>
      </w:r>
      <w:r w:rsidRPr="000B0C6F">
        <w:rPr>
          <w:rFonts w:ascii="Times New Roman" w:hAnsi="Times New Roman"/>
          <w:i w:val="0"/>
          <w:color w:val="auto"/>
          <w:sz w:val="24"/>
          <w:szCs w:val="24"/>
        </w:rPr>
        <w:fldChar w:fldCharType="separate"/>
      </w:r>
      <w:r w:rsidR="00060BF9">
        <w:rPr>
          <w:rFonts w:ascii="Times New Roman" w:hAnsi="Times New Roman"/>
          <w:i w:val="0"/>
          <w:color w:val="auto"/>
          <w:sz w:val="24"/>
          <w:szCs w:val="24"/>
        </w:rPr>
        <w:t>14</w:t>
      </w:r>
      <w:r w:rsidRPr="000B0C6F">
        <w:rPr>
          <w:rFonts w:ascii="Times New Roman" w:hAnsi="Times New Roman"/>
          <w:i w:val="0"/>
          <w:color w:val="auto"/>
          <w:sz w:val="24"/>
          <w:szCs w:val="24"/>
        </w:rPr>
        <w:fldChar w:fldCharType="end"/>
      </w:r>
      <w:r w:rsidRPr="000B0C6F">
        <w:rPr>
          <w:rFonts w:ascii="Times New Roman" w:hAnsi="Times New Roman"/>
          <w:i w:val="0"/>
          <w:color w:val="auto"/>
          <w:sz w:val="24"/>
          <w:szCs w:val="24"/>
        </w:rPr>
        <w:t xml:space="preserve">. </w:t>
      </w:r>
      <w:r w:rsidRPr="000B0C6F">
        <w:rPr>
          <w:rFonts w:ascii="Times New Roman" w:eastAsia="Calibri" w:hAnsi="Times New Roman"/>
          <w:i w:val="0"/>
          <w:color w:val="auto"/>
          <w:sz w:val="24"/>
          <w:szCs w:val="24"/>
        </w:rPr>
        <w:t>Döner Sermaye Brüt Satışı ve Kar Durumu (son üç mali yıl)</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57"/>
        <w:gridCol w:w="2024"/>
        <w:gridCol w:w="1735"/>
        <w:gridCol w:w="2170"/>
        <w:gridCol w:w="1879"/>
      </w:tblGrid>
      <w:tr w:rsidR="00716031" w:rsidRPr="00716031" w14:paraId="73B4C952" w14:textId="77777777" w:rsidTr="00137137">
        <w:trPr>
          <w:trHeight w:val="389"/>
        </w:trPr>
        <w:tc>
          <w:tcPr>
            <w:tcW w:w="1557" w:type="dxa"/>
            <w:vMerge w:val="restart"/>
            <w:shd w:val="clear" w:color="auto" w:fill="auto"/>
            <w:tcMar>
              <w:top w:w="15" w:type="dxa"/>
              <w:left w:w="108" w:type="dxa"/>
              <w:bottom w:w="0" w:type="dxa"/>
              <w:right w:w="108" w:type="dxa"/>
            </w:tcMar>
            <w:vAlign w:val="center"/>
            <w:hideMark/>
          </w:tcPr>
          <w:p w14:paraId="6543CE64" w14:textId="77777777" w:rsidR="00716031" w:rsidRPr="00716031" w:rsidRDefault="00716031" w:rsidP="00716031">
            <w:pPr>
              <w:contextualSpacing/>
              <w:rPr>
                <w:rFonts w:eastAsia="Calibri"/>
              </w:rPr>
            </w:pPr>
            <w:r w:rsidRPr="00716031">
              <w:rPr>
                <w:rFonts w:eastAsia="Calibri"/>
              </w:rPr>
              <w:t>Yıllar</w:t>
            </w:r>
          </w:p>
        </w:tc>
        <w:tc>
          <w:tcPr>
            <w:tcW w:w="2024" w:type="dxa"/>
            <w:vMerge w:val="restart"/>
            <w:shd w:val="clear" w:color="auto" w:fill="auto"/>
            <w:tcMar>
              <w:top w:w="15" w:type="dxa"/>
              <w:left w:w="108" w:type="dxa"/>
              <w:bottom w:w="0" w:type="dxa"/>
              <w:right w:w="108" w:type="dxa"/>
            </w:tcMar>
            <w:vAlign w:val="center"/>
            <w:hideMark/>
          </w:tcPr>
          <w:p w14:paraId="7551B575" w14:textId="77777777" w:rsidR="00716031" w:rsidRPr="00716031" w:rsidRDefault="00716031" w:rsidP="00716031">
            <w:pPr>
              <w:contextualSpacing/>
              <w:rPr>
                <w:rFonts w:eastAsia="Calibri"/>
              </w:rPr>
            </w:pPr>
            <w:r w:rsidRPr="00716031">
              <w:rPr>
                <w:rFonts w:eastAsia="Calibri"/>
              </w:rPr>
              <w:t>Brüt Satış</w:t>
            </w:r>
          </w:p>
        </w:tc>
        <w:tc>
          <w:tcPr>
            <w:tcW w:w="1735" w:type="dxa"/>
            <w:vMerge w:val="restart"/>
            <w:shd w:val="clear" w:color="auto" w:fill="auto"/>
            <w:tcMar>
              <w:top w:w="15" w:type="dxa"/>
              <w:left w:w="108" w:type="dxa"/>
              <w:bottom w:w="0" w:type="dxa"/>
              <w:right w:w="108" w:type="dxa"/>
            </w:tcMar>
            <w:vAlign w:val="center"/>
            <w:hideMark/>
          </w:tcPr>
          <w:p w14:paraId="5AAB2F41" w14:textId="77777777" w:rsidR="00716031" w:rsidRPr="00716031" w:rsidRDefault="00716031" w:rsidP="00716031">
            <w:pPr>
              <w:contextualSpacing/>
              <w:rPr>
                <w:rFonts w:eastAsia="Calibri"/>
              </w:rPr>
            </w:pPr>
            <w:r w:rsidRPr="00716031">
              <w:rPr>
                <w:rFonts w:eastAsia="Calibri"/>
              </w:rPr>
              <w:t>Karı / Zarar</w:t>
            </w:r>
          </w:p>
        </w:tc>
        <w:tc>
          <w:tcPr>
            <w:tcW w:w="4049" w:type="dxa"/>
            <w:gridSpan w:val="2"/>
            <w:shd w:val="clear" w:color="auto" w:fill="auto"/>
            <w:tcMar>
              <w:top w:w="15" w:type="dxa"/>
              <w:left w:w="108" w:type="dxa"/>
              <w:bottom w:w="0" w:type="dxa"/>
              <w:right w:w="108" w:type="dxa"/>
            </w:tcMar>
            <w:hideMark/>
          </w:tcPr>
          <w:p w14:paraId="7440C43A" w14:textId="77777777" w:rsidR="00716031" w:rsidRPr="00716031" w:rsidRDefault="00716031" w:rsidP="00716031">
            <w:pPr>
              <w:contextualSpacing/>
              <w:jc w:val="center"/>
              <w:rPr>
                <w:rFonts w:eastAsia="Calibri"/>
              </w:rPr>
            </w:pPr>
            <w:r w:rsidRPr="00716031">
              <w:rPr>
                <w:rFonts w:eastAsia="Calibri"/>
              </w:rPr>
              <w:t>Çalışan Sayısı</w:t>
            </w:r>
          </w:p>
        </w:tc>
      </w:tr>
      <w:tr w:rsidR="00716031" w:rsidRPr="00716031" w14:paraId="0BE869BF" w14:textId="77777777" w:rsidTr="00137137">
        <w:trPr>
          <w:trHeight w:val="263"/>
        </w:trPr>
        <w:tc>
          <w:tcPr>
            <w:tcW w:w="1557" w:type="dxa"/>
            <w:vMerge/>
            <w:shd w:val="clear" w:color="auto" w:fill="auto"/>
            <w:vAlign w:val="center"/>
            <w:hideMark/>
          </w:tcPr>
          <w:p w14:paraId="799C507D" w14:textId="77777777" w:rsidR="00716031" w:rsidRPr="00716031" w:rsidRDefault="00716031" w:rsidP="00716031">
            <w:pPr>
              <w:contextualSpacing/>
              <w:rPr>
                <w:rFonts w:eastAsia="Calibri"/>
              </w:rPr>
            </w:pPr>
          </w:p>
        </w:tc>
        <w:tc>
          <w:tcPr>
            <w:tcW w:w="2024" w:type="dxa"/>
            <w:vMerge/>
            <w:shd w:val="clear" w:color="auto" w:fill="auto"/>
            <w:vAlign w:val="center"/>
            <w:hideMark/>
          </w:tcPr>
          <w:p w14:paraId="7CC8B56E" w14:textId="77777777" w:rsidR="00716031" w:rsidRPr="00716031" w:rsidRDefault="00716031" w:rsidP="00716031">
            <w:pPr>
              <w:contextualSpacing/>
              <w:rPr>
                <w:rFonts w:eastAsia="Calibri"/>
              </w:rPr>
            </w:pPr>
          </w:p>
        </w:tc>
        <w:tc>
          <w:tcPr>
            <w:tcW w:w="1735" w:type="dxa"/>
            <w:vMerge/>
            <w:shd w:val="clear" w:color="auto" w:fill="auto"/>
            <w:vAlign w:val="center"/>
            <w:hideMark/>
          </w:tcPr>
          <w:p w14:paraId="3AE53E10" w14:textId="77777777" w:rsidR="00716031" w:rsidRPr="00716031" w:rsidRDefault="00716031" w:rsidP="00716031">
            <w:pPr>
              <w:contextualSpacing/>
              <w:rPr>
                <w:rFonts w:eastAsia="Calibri"/>
              </w:rPr>
            </w:pPr>
          </w:p>
        </w:tc>
        <w:tc>
          <w:tcPr>
            <w:tcW w:w="2170" w:type="dxa"/>
            <w:shd w:val="clear" w:color="auto" w:fill="auto"/>
            <w:tcMar>
              <w:top w:w="15" w:type="dxa"/>
              <w:left w:w="108" w:type="dxa"/>
              <w:bottom w:w="0" w:type="dxa"/>
              <w:right w:w="108" w:type="dxa"/>
            </w:tcMar>
            <w:hideMark/>
          </w:tcPr>
          <w:p w14:paraId="078AC475" w14:textId="77777777" w:rsidR="00716031" w:rsidRPr="00716031" w:rsidRDefault="00716031" w:rsidP="00716031">
            <w:pPr>
              <w:contextualSpacing/>
              <w:jc w:val="center"/>
              <w:rPr>
                <w:rFonts w:eastAsia="Calibri"/>
              </w:rPr>
            </w:pPr>
            <w:r w:rsidRPr="00716031">
              <w:rPr>
                <w:rFonts w:eastAsia="Calibri"/>
              </w:rPr>
              <w:t>Personel</w:t>
            </w:r>
          </w:p>
        </w:tc>
        <w:tc>
          <w:tcPr>
            <w:tcW w:w="1879" w:type="dxa"/>
            <w:shd w:val="clear" w:color="auto" w:fill="auto"/>
            <w:tcMar>
              <w:top w:w="15" w:type="dxa"/>
              <w:left w:w="108" w:type="dxa"/>
              <w:bottom w:w="0" w:type="dxa"/>
              <w:right w:w="108" w:type="dxa"/>
            </w:tcMar>
            <w:hideMark/>
          </w:tcPr>
          <w:p w14:paraId="719F6B68" w14:textId="77777777" w:rsidR="00716031" w:rsidRPr="00716031" w:rsidRDefault="00716031" w:rsidP="00716031">
            <w:pPr>
              <w:contextualSpacing/>
              <w:jc w:val="center"/>
              <w:rPr>
                <w:rFonts w:eastAsia="Calibri"/>
              </w:rPr>
            </w:pPr>
            <w:r w:rsidRPr="00716031">
              <w:rPr>
                <w:rFonts w:eastAsia="Calibri"/>
              </w:rPr>
              <w:t>Öğrenci</w:t>
            </w:r>
          </w:p>
        </w:tc>
      </w:tr>
      <w:tr w:rsidR="00716031" w:rsidRPr="00716031" w14:paraId="75BCE097" w14:textId="77777777" w:rsidTr="00137137">
        <w:trPr>
          <w:trHeight w:val="300"/>
        </w:trPr>
        <w:tc>
          <w:tcPr>
            <w:tcW w:w="1557" w:type="dxa"/>
            <w:shd w:val="clear" w:color="auto" w:fill="auto"/>
            <w:tcMar>
              <w:top w:w="15" w:type="dxa"/>
              <w:left w:w="108" w:type="dxa"/>
              <w:bottom w:w="0" w:type="dxa"/>
              <w:right w:w="108" w:type="dxa"/>
            </w:tcMar>
            <w:hideMark/>
          </w:tcPr>
          <w:p w14:paraId="6E2D8CB1" w14:textId="54D9374A" w:rsidR="00716031" w:rsidRPr="00716031" w:rsidRDefault="00B0675D" w:rsidP="00716031">
            <w:pPr>
              <w:contextualSpacing/>
              <w:rPr>
                <w:rFonts w:eastAsia="Calibri"/>
              </w:rPr>
            </w:pPr>
            <w:r>
              <w:rPr>
                <w:rFonts w:eastAsia="Calibri"/>
              </w:rPr>
              <w:t>2022</w:t>
            </w:r>
          </w:p>
        </w:tc>
        <w:tc>
          <w:tcPr>
            <w:tcW w:w="2024" w:type="dxa"/>
            <w:shd w:val="clear" w:color="auto" w:fill="auto"/>
            <w:tcMar>
              <w:top w:w="15" w:type="dxa"/>
              <w:left w:w="108" w:type="dxa"/>
              <w:bottom w:w="0" w:type="dxa"/>
              <w:right w:w="108" w:type="dxa"/>
            </w:tcMar>
            <w:hideMark/>
          </w:tcPr>
          <w:p w14:paraId="647B4701" w14:textId="77777777" w:rsidR="00716031" w:rsidRPr="00716031" w:rsidRDefault="00716031" w:rsidP="00716031">
            <w:pPr>
              <w:contextualSpacing/>
              <w:rPr>
                <w:rFonts w:eastAsia="Calibri"/>
              </w:rPr>
            </w:pPr>
            <w:r w:rsidRPr="00716031">
              <w:rPr>
                <w:rFonts w:eastAsia="Calibri"/>
              </w:rPr>
              <w:t> </w:t>
            </w:r>
          </w:p>
        </w:tc>
        <w:tc>
          <w:tcPr>
            <w:tcW w:w="1735" w:type="dxa"/>
            <w:shd w:val="clear" w:color="auto" w:fill="auto"/>
            <w:tcMar>
              <w:top w:w="15" w:type="dxa"/>
              <w:left w:w="108" w:type="dxa"/>
              <w:bottom w:w="0" w:type="dxa"/>
              <w:right w:w="108" w:type="dxa"/>
            </w:tcMar>
            <w:hideMark/>
          </w:tcPr>
          <w:p w14:paraId="685FCFFF" w14:textId="77777777" w:rsidR="00716031" w:rsidRPr="00716031" w:rsidRDefault="00716031" w:rsidP="00716031">
            <w:pPr>
              <w:contextualSpacing/>
              <w:rPr>
                <w:rFonts w:eastAsia="Calibri"/>
              </w:rPr>
            </w:pPr>
            <w:r w:rsidRPr="00716031">
              <w:rPr>
                <w:rFonts w:eastAsia="Calibri"/>
              </w:rPr>
              <w:t> </w:t>
            </w:r>
          </w:p>
        </w:tc>
        <w:tc>
          <w:tcPr>
            <w:tcW w:w="2170" w:type="dxa"/>
            <w:shd w:val="clear" w:color="auto" w:fill="auto"/>
            <w:tcMar>
              <w:top w:w="15" w:type="dxa"/>
              <w:left w:w="108" w:type="dxa"/>
              <w:bottom w:w="0" w:type="dxa"/>
              <w:right w:w="108" w:type="dxa"/>
            </w:tcMar>
            <w:hideMark/>
          </w:tcPr>
          <w:p w14:paraId="3EBB5349" w14:textId="77777777" w:rsidR="00716031" w:rsidRPr="00716031" w:rsidRDefault="00716031" w:rsidP="00716031">
            <w:pPr>
              <w:contextualSpacing/>
              <w:rPr>
                <w:rFonts w:eastAsia="Calibri"/>
              </w:rPr>
            </w:pPr>
            <w:r w:rsidRPr="00716031">
              <w:rPr>
                <w:rFonts w:eastAsia="Calibri"/>
              </w:rPr>
              <w:t> </w:t>
            </w:r>
          </w:p>
        </w:tc>
        <w:tc>
          <w:tcPr>
            <w:tcW w:w="1879" w:type="dxa"/>
            <w:shd w:val="clear" w:color="auto" w:fill="auto"/>
            <w:tcMar>
              <w:top w:w="15" w:type="dxa"/>
              <w:left w:w="108" w:type="dxa"/>
              <w:bottom w:w="0" w:type="dxa"/>
              <w:right w:w="108" w:type="dxa"/>
            </w:tcMar>
            <w:hideMark/>
          </w:tcPr>
          <w:p w14:paraId="3376F5B5" w14:textId="77777777" w:rsidR="00716031" w:rsidRPr="00716031" w:rsidRDefault="00716031" w:rsidP="00716031">
            <w:pPr>
              <w:contextualSpacing/>
              <w:rPr>
                <w:rFonts w:eastAsia="Calibri"/>
              </w:rPr>
            </w:pPr>
            <w:r w:rsidRPr="00716031">
              <w:rPr>
                <w:rFonts w:eastAsia="Calibri"/>
              </w:rPr>
              <w:t> </w:t>
            </w:r>
          </w:p>
        </w:tc>
      </w:tr>
      <w:tr w:rsidR="00716031" w:rsidRPr="00716031" w14:paraId="395E42BC" w14:textId="77777777" w:rsidTr="00137137">
        <w:trPr>
          <w:trHeight w:val="247"/>
        </w:trPr>
        <w:tc>
          <w:tcPr>
            <w:tcW w:w="1557" w:type="dxa"/>
            <w:shd w:val="clear" w:color="auto" w:fill="auto"/>
            <w:tcMar>
              <w:top w:w="15" w:type="dxa"/>
              <w:left w:w="108" w:type="dxa"/>
              <w:bottom w:w="0" w:type="dxa"/>
              <w:right w:w="108" w:type="dxa"/>
            </w:tcMar>
            <w:hideMark/>
          </w:tcPr>
          <w:p w14:paraId="6A00F7C4" w14:textId="08FA8358" w:rsidR="00716031" w:rsidRPr="00716031" w:rsidRDefault="00B0675D" w:rsidP="00716031">
            <w:pPr>
              <w:contextualSpacing/>
              <w:rPr>
                <w:rFonts w:eastAsia="Calibri"/>
              </w:rPr>
            </w:pPr>
            <w:r>
              <w:rPr>
                <w:rFonts w:eastAsia="Calibri"/>
              </w:rPr>
              <w:t>2023</w:t>
            </w:r>
          </w:p>
        </w:tc>
        <w:tc>
          <w:tcPr>
            <w:tcW w:w="2024" w:type="dxa"/>
            <w:shd w:val="clear" w:color="auto" w:fill="auto"/>
            <w:tcMar>
              <w:top w:w="15" w:type="dxa"/>
              <w:left w:w="108" w:type="dxa"/>
              <w:bottom w:w="0" w:type="dxa"/>
              <w:right w:w="108" w:type="dxa"/>
            </w:tcMar>
            <w:hideMark/>
          </w:tcPr>
          <w:p w14:paraId="422DFE3C" w14:textId="77777777" w:rsidR="00716031" w:rsidRPr="00716031" w:rsidRDefault="00716031" w:rsidP="00716031">
            <w:pPr>
              <w:contextualSpacing/>
              <w:rPr>
                <w:rFonts w:eastAsia="Calibri"/>
              </w:rPr>
            </w:pPr>
            <w:r w:rsidRPr="00716031">
              <w:rPr>
                <w:rFonts w:eastAsia="Calibri"/>
              </w:rPr>
              <w:t> </w:t>
            </w:r>
          </w:p>
        </w:tc>
        <w:tc>
          <w:tcPr>
            <w:tcW w:w="1735" w:type="dxa"/>
            <w:shd w:val="clear" w:color="auto" w:fill="auto"/>
            <w:tcMar>
              <w:top w:w="15" w:type="dxa"/>
              <w:left w:w="108" w:type="dxa"/>
              <w:bottom w:w="0" w:type="dxa"/>
              <w:right w:w="108" w:type="dxa"/>
            </w:tcMar>
            <w:hideMark/>
          </w:tcPr>
          <w:p w14:paraId="797F0A14" w14:textId="77777777" w:rsidR="00716031" w:rsidRPr="00716031" w:rsidRDefault="00716031" w:rsidP="00716031">
            <w:pPr>
              <w:contextualSpacing/>
              <w:rPr>
                <w:rFonts w:eastAsia="Calibri"/>
              </w:rPr>
            </w:pPr>
            <w:r w:rsidRPr="00716031">
              <w:rPr>
                <w:rFonts w:eastAsia="Calibri"/>
              </w:rPr>
              <w:t> </w:t>
            </w:r>
          </w:p>
        </w:tc>
        <w:tc>
          <w:tcPr>
            <w:tcW w:w="2170" w:type="dxa"/>
            <w:shd w:val="clear" w:color="auto" w:fill="auto"/>
            <w:tcMar>
              <w:top w:w="15" w:type="dxa"/>
              <w:left w:w="108" w:type="dxa"/>
              <w:bottom w:w="0" w:type="dxa"/>
              <w:right w:w="108" w:type="dxa"/>
            </w:tcMar>
            <w:hideMark/>
          </w:tcPr>
          <w:p w14:paraId="19B289A5" w14:textId="77777777" w:rsidR="00716031" w:rsidRPr="00716031" w:rsidRDefault="00716031" w:rsidP="00716031">
            <w:pPr>
              <w:contextualSpacing/>
              <w:rPr>
                <w:rFonts w:eastAsia="Calibri"/>
              </w:rPr>
            </w:pPr>
            <w:r w:rsidRPr="00716031">
              <w:rPr>
                <w:rFonts w:eastAsia="Calibri"/>
              </w:rPr>
              <w:t> </w:t>
            </w:r>
          </w:p>
        </w:tc>
        <w:tc>
          <w:tcPr>
            <w:tcW w:w="1879" w:type="dxa"/>
            <w:shd w:val="clear" w:color="auto" w:fill="auto"/>
            <w:tcMar>
              <w:top w:w="15" w:type="dxa"/>
              <w:left w:w="108" w:type="dxa"/>
              <w:bottom w:w="0" w:type="dxa"/>
              <w:right w:w="108" w:type="dxa"/>
            </w:tcMar>
            <w:hideMark/>
          </w:tcPr>
          <w:p w14:paraId="71573377" w14:textId="77777777" w:rsidR="00716031" w:rsidRPr="00716031" w:rsidRDefault="00716031" w:rsidP="00716031">
            <w:pPr>
              <w:contextualSpacing/>
              <w:rPr>
                <w:rFonts w:eastAsia="Calibri"/>
              </w:rPr>
            </w:pPr>
            <w:r w:rsidRPr="00716031">
              <w:rPr>
                <w:rFonts w:eastAsia="Calibri"/>
              </w:rPr>
              <w:t> </w:t>
            </w:r>
          </w:p>
        </w:tc>
      </w:tr>
      <w:tr w:rsidR="00716031" w:rsidRPr="00716031" w14:paraId="76E0D466" w14:textId="77777777" w:rsidTr="00137137">
        <w:trPr>
          <w:trHeight w:val="383"/>
        </w:trPr>
        <w:tc>
          <w:tcPr>
            <w:tcW w:w="1557" w:type="dxa"/>
            <w:shd w:val="clear" w:color="auto" w:fill="auto"/>
            <w:tcMar>
              <w:top w:w="15" w:type="dxa"/>
              <w:left w:w="108" w:type="dxa"/>
              <w:bottom w:w="0" w:type="dxa"/>
              <w:right w:w="108" w:type="dxa"/>
            </w:tcMar>
            <w:hideMark/>
          </w:tcPr>
          <w:p w14:paraId="7032EC5A" w14:textId="077CBAA4" w:rsidR="00716031" w:rsidRPr="00716031" w:rsidRDefault="00B0675D" w:rsidP="00716031">
            <w:pPr>
              <w:contextualSpacing/>
              <w:rPr>
                <w:rFonts w:eastAsia="Calibri"/>
              </w:rPr>
            </w:pPr>
            <w:r>
              <w:rPr>
                <w:rFonts w:eastAsia="Calibri"/>
              </w:rPr>
              <w:t>2024</w:t>
            </w:r>
          </w:p>
        </w:tc>
        <w:tc>
          <w:tcPr>
            <w:tcW w:w="2024" w:type="dxa"/>
            <w:shd w:val="clear" w:color="auto" w:fill="auto"/>
            <w:tcMar>
              <w:top w:w="15" w:type="dxa"/>
              <w:left w:w="108" w:type="dxa"/>
              <w:bottom w:w="0" w:type="dxa"/>
              <w:right w:w="108" w:type="dxa"/>
            </w:tcMar>
            <w:hideMark/>
          </w:tcPr>
          <w:p w14:paraId="6CA23287" w14:textId="77777777" w:rsidR="00716031" w:rsidRPr="00716031" w:rsidRDefault="00716031" w:rsidP="00716031">
            <w:pPr>
              <w:contextualSpacing/>
              <w:rPr>
                <w:rFonts w:eastAsia="Calibri"/>
              </w:rPr>
            </w:pPr>
            <w:r w:rsidRPr="00716031">
              <w:rPr>
                <w:rFonts w:eastAsia="Calibri"/>
              </w:rPr>
              <w:t> </w:t>
            </w:r>
          </w:p>
        </w:tc>
        <w:tc>
          <w:tcPr>
            <w:tcW w:w="1735" w:type="dxa"/>
            <w:shd w:val="clear" w:color="auto" w:fill="auto"/>
            <w:tcMar>
              <w:top w:w="15" w:type="dxa"/>
              <w:left w:w="108" w:type="dxa"/>
              <w:bottom w:w="0" w:type="dxa"/>
              <w:right w:w="108" w:type="dxa"/>
            </w:tcMar>
            <w:hideMark/>
          </w:tcPr>
          <w:p w14:paraId="25794C5F" w14:textId="77777777" w:rsidR="00716031" w:rsidRPr="00716031" w:rsidRDefault="00716031" w:rsidP="00716031">
            <w:pPr>
              <w:contextualSpacing/>
              <w:rPr>
                <w:rFonts w:eastAsia="Calibri"/>
              </w:rPr>
            </w:pPr>
            <w:r w:rsidRPr="00716031">
              <w:rPr>
                <w:rFonts w:eastAsia="Calibri"/>
              </w:rPr>
              <w:t> </w:t>
            </w:r>
          </w:p>
        </w:tc>
        <w:tc>
          <w:tcPr>
            <w:tcW w:w="2170" w:type="dxa"/>
            <w:shd w:val="clear" w:color="auto" w:fill="auto"/>
            <w:tcMar>
              <w:top w:w="15" w:type="dxa"/>
              <w:left w:w="108" w:type="dxa"/>
              <w:bottom w:w="0" w:type="dxa"/>
              <w:right w:w="108" w:type="dxa"/>
            </w:tcMar>
            <w:hideMark/>
          </w:tcPr>
          <w:p w14:paraId="39739E92" w14:textId="77777777" w:rsidR="00716031" w:rsidRPr="00716031" w:rsidRDefault="00716031" w:rsidP="00716031">
            <w:pPr>
              <w:contextualSpacing/>
              <w:rPr>
                <w:rFonts w:eastAsia="Calibri"/>
              </w:rPr>
            </w:pPr>
            <w:r w:rsidRPr="00716031">
              <w:rPr>
                <w:rFonts w:eastAsia="Calibri"/>
              </w:rPr>
              <w:t> </w:t>
            </w:r>
          </w:p>
        </w:tc>
        <w:tc>
          <w:tcPr>
            <w:tcW w:w="1879" w:type="dxa"/>
            <w:shd w:val="clear" w:color="auto" w:fill="auto"/>
            <w:tcMar>
              <w:top w:w="15" w:type="dxa"/>
              <w:left w:w="108" w:type="dxa"/>
              <w:bottom w:w="0" w:type="dxa"/>
              <w:right w:w="108" w:type="dxa"/>
            </w:tcMar>
            <w:hideMark/>
          </w:tcPr>
          <w:p w14:paraId="23971A83" w14:textId="77777777" w:rsidR="00716031" w:rsidRPr="00716031" w:rsidRDefault="00716031" w:rsidP="00716031">
            <w:pPr>
              <w:contextualSpacing/>
              <w:rPr>
                <w:rFonts w:eastAsia="Calibri"/>
              </w:rPr>
            </w:pPr>
            <w:r w:rsidRPr="00716031">
              <w:rPr>
                <w:rFonts w:eastAsia="Calibri"/>
              </w:rPr>
              <w:t> </w:t>
            </w:r>
          </w:p>
        </w:tc>
      </w:tr>
    </w:tbl>
    <w:p w14:paraId="64D7A48E" w14:textId="07800836" w:rsidR="000B0C6F" w:rsidRPr="000B0C6F" w:rsidRDefault="000B0C6F" w:rsidP="000B0C6F">
      <w:pPr>
        <w:pStyle w:val="ResimYazs"/>
        <w:keepNext/>
        <w:spacing w:before="120" w:after="120" w:line="360" w:lineRule="auto"/>
        <w:jc w:val="center"/>
        <w:rPr>
          <w:rFonts w:ascii="Times New Roman" w:hAnsi="Times New Roman"/>
          <w:i w:val="0"/>
          <w:color w:val="auto"/>
          <w:sz w:val="24"/>
          <w:szCs w:val="24"/>
        </w:rPr>
      </w:pPr>
      <w:r w:rsidRPr="000B0C6F">
        <w:rPr>
          <w:rFonts w:ascii="Times New Roman" w:hAnsi="Times New Roman"/>
          <w:i w:val="0"/>
          <w:color w:val="auto"/>
          <w:sz w:val="24"/>
          <w:szCs w:val="24"/>
        </w:rPr>
        <w:t xml:space="preserve">Tablo </w:t>
      </w:r>
      <w:r w:rsidRPr="000B0C6F">
        <w:rPr>
          <w:rFonts w:ascii="Times New Roman" w:hAnsi="Times New Roman"/>
          <w:i w:val="0"/>
          <w:color w:val="auto"/>
          <w:sz w:val="24"/>
          <w:szCs w:val="24"/>
        </w:rPr>
        <w:fldChar w:fldCharType="begin"/>
      </w:r>
      <w:r w:rsidRPr="000B0C6F">
        <w:rPr>
          <w:rFonts w:ascii="Times New Roman" w:hAnsi="Times New Roman"/>
          <w:i w:val="0"/>
          <w:color w:val="auto"/>
          <w:sz w:val="24"/>
          <w:szCs w:val="24"/>
        </w:rPr>
        <w:instrText xml:space="preserve"> SEQ Tablo \* ARABIC </w:instrText>
      </w:r>
      <w:r w:rsidRPr="000B0C6F">
        <w:rPr>
          <w:rFonts w:ascii="Times New Roman" w:hAnsi="Times New Roman"/>
          <w:i w:val="0"/>
          <w:color w:val="auto"/>
          <w:sz w:val="24"/>
          <w:szCs w:val="24"/>
        </w:rPr>
        <w:fldChar w:fldCharType="separate"/>
      </w:r>
      <w:r w:rsidR="00060BF9">
        <w:rPr>
          <w:rFonts w:ascii="Times New Roman" w:hAnsi="Times New Roman"/>
          <w:i w:val="0"/>
          <w:color w:val="auto"/>
          <w:sz w:val="24"/>
          <w:szCs w:val="24"/>
        </w:rPr>
        <w:t>15</w:t>
      </w:r>
      <w:r w:rsidRPr="000B0C6F">
        <w:rPr>
          <w:rFonts w:ascii="Times New Roman" w:hAnsi="Times New Roman"/>
          <w:i w:val="0"/>
          <w:color w:val="auto"/>
          <w:sz w:val="24"/>
          <w:szCs w:val="24"/>
        </w:rPr>
        <w:fldChar w:fldCharType="end"/>
      </w:r>
      <w:r w:rsidRPr="000B0C6F">
        <w:rPr>
          <w:rFonts w:ascii="Times New Roman" w:hAnsi="Times New Roman"/>
          <w:i w:val="0"/>
          <w:color w:val="auto"/>
          <w:sz w:val="24"/>
          <w:szCs w:val="24"/>
        </w:rPr>
        <w:t>. Döner Sermaye İşletmesinin Mali Hareketliliği (</w:t>
      </w:r>
      <w:r w:rsidRPr="000B0C6F">
        <w:rPr>
          <w:rFonts w:ascii="Times New Roman" w:eastAsia="Calibri" w:hAnsi="Times New Roman"/>
          <w:i w:val="0"/>
          <w:color w:val="auto"/>
          <w:sz w:val="24"/>
          <w:szCs w:val="24"/>
        </w:rPr>
        <w:t>son üç mali yıl)</w:t>
      </w:r>
    </w:p>
    <w:tbl>
      <w:tblPr>
        <w:tblStyle w:val="TabloKlavuzu"/>
        <w:tblW w:w="0" w:type="auto"/>
        <w:tblLook w:val="04A0" w:firstRow="1" w:lastRow="0" w:firstColumn="1" w:lastColumn="0" w:noHBand="0" w:noVBand="1"/>
      </w:tblPr>
      <w:tblGrid>
        <w:gridCol w:w="890"/>
        <w:gridCol w:w="894"/>
        <w:gridCol w:w="927"/>
        <w:gridCol w:w="923"/>
        <w:gridCol w:w="976"/>
        <w:gridCol w:w="976"/>
        <w:gridCol w:w="926"/>
        <w:gridCol w:w="902"/>
        <w:gridCol w:w="1016"/>
        <w:gridCol w:w="915"/>
      </w:tblGrid>
      <w:tr w:rsidR="00716031" w:rsidRPr="00716031" w14:paraId="46EC982D" w14:textId="77777777" w:rsidTr="000B0C6F">
        <w:trPr>
          <w:trHeight w:val="1028"/>
        </w:trPr>
        <w:tc>
          <w:tcPr>
            <w:tcW w:w="890" w:type="dxa"/>
            <w:vMerge w:val="restart"/>
            <w:vAlign w:val="center"/>
          </w:tcPr>
          <w:p w14:paraId="3C646A42" w14:textId="77777777" w:rsidR="00716031" w:rsidRPr="00716031" w:rsidRDefault="00716031" w:rsidP="00716031">
            <w:pPr>
              <w:spacing w:before="120" w:after="120"/>
              <w:jc w:val="center"/>
              <w:rPr>
                <w:rFonts w:eastAsia="Calibri"/>
                <w:sz w:val="18"/>
                <w:szCs w:val="18"/>
              </w:rPr>
            </w:pPr>
            <w:r w:rsidRPr="00716031">
              <w:rPr>
                <w:rFonts w:eastAsia="Calibri"/>
                <w:sz w:val="18"/>
                <w:szCs w:val="18"/>
              </w:rPr>
              <w:t>Yıl</w:t>
            </w:r>
          </w:p>
        </w:tc>
        <w:tc>
          <w:tcPr>
            <w:tcW w:w="894" w:type="dxa"/>
            <w:tcBorders>
              <w:bottom w:val="single" w:sz="4" w:space="0" w:color="auto"/>
            </w:tcBorders>
            <w:vAlign w:val="center"/>
          </w:tcPr>
          <w:p w14:paraId="734D4129" w14:textId="77777777" w:rsidR="00716031" w:rsidRPr="00716031" w:rsidRDefault="00716031" w:rsidP="00716031">
            <w:pPr>
              <w:spacing w:before="120" w:after="120"/>
              <w:jc w:val="center"/>
              <w:rPr>
                <w:rFonts w:eastAsia="Calibri"/>
                <w:sz w:val="18"/>
                <w:szCs w:val="18"/>
              </w:rPr>
            </w:pPr>
            <w:r w:rsidRPr="00716031">
              <w:rPr>
                <w:rFonts w:eastAsia="Calibri"/>
                <w:sz w:val="18"/>
                <w:szCs w:val="18"/>
              </w:rPr>
              <w:t>Ciro</w:t>
            </w:r>
          </w:p>
        </w:tc>
        <w:tc>
          <w:tcPr>
            <w:tcW w:w="927" w:type="dxa"/>
            <w:tcBorders>
              <w:bottom w:val="single" w:sz="4" w:space="0" w:color="auto"/>
            </w:tcBorders>
            <w:vAlign w:val="center"/>
          </w:tcPr>
          <w:p w14:paraId="75C9C444" w14:textId="77777777" w:rsidR="00716031" w:rsidRPr="00716031" w:rsidRDefault="00716031" w:rsidP="00716031">
            <w:pPr>
              <w:jc w:val="center"/>
              <w:rPr>
                <w:rFonts w:eastAsia="Calibri"/>
                <w:sz w:val="18"/>
                <w:szCs w:val="18"/>
              </w:rPr>
            </w:pPr>
            <w:r w:rsidRPr="00716031">
              <w:rPr>
                <w:rFonts w:eastAsia="Calibri"/>
                <w:sz w:val="18"/>
                <w:szCs w:val="18"/>
              </w:rPr>
              <w:t>İşletme Faaliyet Giderleri</w:t>
            </w:r>
          </w:p>
          <w:p w14:paraId="587B6701" w14:textId="77777777" w:rsidR="00716031" w:rsidRPr="00716031" w:rsidRDefault="00716031" w:rsidP="00716031">
            <w:pPr>
              <w:spacing w:before="120" w:after="120"/>
              <w:jc w:val="center"/>
              <w:rPr>
                <w:rFonts w:eastAsia="Calibri"/>
                <w:sz w:val="18"/>
                <w:szCs w:val="18"/>
              </w:rPr>
            </w:pPr>
          </w:p>
        </w:tc>
        <w:tc>
          <w:tcPr>
            <w:tcW w:w="923" w:type="dxa"/>
            <w:tcBorders>
              <w:bottom w:val="single" w:sz="4" w:space="0" w:color="auto"/>
            </w:tcBorders>
          </w:tcPr>
          <w:p w14:paraId="112B6669" w14:textId="77777777" w:rsidR="00716031" w:rsidRPr="00716031" w:rsidRDefault="00716031" w:rsidP="00716031">
            <w:pPr>
              <w:jc w:val="center"/>
              <w:rPr>
                <w:rFonts w:eastAsia="Calibri"/>
                <w:sz w:val="18"/>
                <w:szCs w:val="18"/>
              </w:rPr>
            </w:pPr>
          </w:p>
          <w:p w14:paraId="490483D7" w14:textId="77777777" w:rsidR="00716031" w:rsidRPr="00716031" w:rsidRDefault="00716031" w:rsidP="00716031">
            <w:pPr>
              <w:jc w:val="center"/>
              <w:rPr>
                <w:rFonts w:eastAsia="Calibri"/>
                <w:sz w:val="18"/>
                <w:szCs w:val="18"/>
              </w:rPr>
            </w:pPr>
            <w:r w:rsidRPr="00716031">
              <w:rPr>
                <w:rFonts w:eastAsia="Calibri"/>
                <w:sz w:val="18"/>
                <w:szCs w:val="18"/>
              </w:rPr>
              <w:t>Diğer</w:t>
            </w:r>
          </w:p>
          <w:p w14:paraId="4D42A3B3" w14:textId="77777777" w:rsidR="00716031" w:rsidRPr="00716031" w:rsidRDefault="00716031" w:rsidP="00716031">
            <w:pPr>
              <w:jc w:val="center"/>
              <w:rPr>
                <w:rFonts w:eastAsia="Calibri"/>
                <w:sz w:val="18"/>
                <w:szCs w:val="18"/>
              </w:rPr>
            </w:pPr>
            <w:r w:rsidRPr="00716031">
              <w:rPr>
                <w:rFonts w:eastAsia="Calibri"/>
                <w:sz w:val="18"/>
                <w:szCs w:val="18"/>
              </w:rPr>
              <w:t>Giderler</w:t>
            </w:r>
          </w:p>
          <w:p w14:paraId="108EE6A4" w14:textId="77777777" w:rsidR="00716031" w:rsidRPr="00716031" w:rsidRDefault="00716031" w:rsidP="00716031">
            <w:pPr>
              <w:spacing w:before="120" w:after="120"/>
              <w:jc w:val="center"/>
              <w:rPr>
                <w:rFonts w:eastAsia="Calibri"/>
                <w:sz w:val="18"/>
                <w:szCs w:val="18"/>
              </w:rPr>
            </w:pPr>
          </w:p>
        </w:tc>
        <w:tc>
          <w:tcPr>
            <w:tcW w:w="976" w:type="dxa"/>
            <w:tcBorders>
              <w:bottom w:val="single" w:sz="4" w:space="0" w:color="auto"/>
            </w:tcBorders>
            <w:vAlign w:val="center"/>
          </w:tcPr>
          <w:p w14:paraId="5532E889" w14:textId="77777777" w:rsidR="00716031" w:rsidRPr="00716031" w:rsidRDefault="00716031" w:rsidP="00716031">
            <w:pPr>
              <w:jc w:val="center"/>
              <w:rPr>
                <w:rFonts w:eastAsia="Calibri"/>
                <w:sz w:val="18"/>
                <w:szCs w:val="18"/>
              </w:rPr>
            </w:pPr>
            <w:r w:rsidRPr="00716031">
              <w:rPr>
                <w:rFonts w:eastAsia="Calibri"/>
                <w:sz w:val="18"/>
                <w:szCs w:val="18"/>
              </w:rPr>
              <w:t>Parça Başı Ücret Ödemeleri</w:t>
            </w:r>
          </w:p>
          <w:p w14:paraId="1D0FAA23" w14:textId="77777777" w:rsidR="00716031" w:rsidRPr="00716031" w:rsidRDefault="00716031" w:rsidP="00716031">
            <w:pPr>
              <w:jc w:val="center"/>
              <w:rPr>
                <w:rFonts w:eastAsia="Calibri"/>
                <w:sz w:val="18"/>
                <w:szCs w:val="18"/>
              </w:rPr>
            </w:pPr>
            <w:r w:rsidRPr="00716031">
              <w:rPr>
                <w:rFonts w:eastAsia="Calibri"/>
                <w:sz w:val="18"/>
                <w:szCs w:val="18"/>
              </w:rPr>
              <w:t>(Net)</w:t>
            </w:r>
          </w:p>
        </w:tc>
        <w:tc>
          <w:tcPr>
            <w:tcW w:w="976" w:type="dxa"/>
            <w:tcBorders>
              <w:bottom w:val="single" w:sz="4" w:space="0" w:color="auto"/>
            </w:tcBorders>
            <w:vAlign w:val="center"/>
          </w:tcPr>
          <w:p w14:paraId="7CFEB66F" w14:textId="77777777" w:rsidR="00716031" w:rsidRPr="00716031" w:rsidRDefault="00716031" w:rsidP="00716031">
            <w:pPr>
              <w:jc w:val="center"/>
              <w:rPr>
                <w:rFonts w:eastAsia="Calibri"/>
                <w:sz w:val="18"/>
                <w:szCs w:val="18"/>
              </w:rPr>
            </w:pPr>
            <w:r w:rsidRPr="00716031">
              <w:rPr>
                <w:rFonts w:eastAsia="Calibri"/>
                <w:sz w:val="18"/>
                <w:szCs w:val="18"/>
              </w:rPr>
              <w:t>Vergi Ödemeleri</w:t>
            </w:r>
          </w:p>
          <w:p w14:paraId="52A9C998" w14:textId="77777777" w:rsidR="00716031" w:rsidRPr="00716031" w:rsidRDefault="00716031" w:rsidP="00716031">
            <w:pPr>
              <w:spacing w:before="120" w:after="120"/>
              <w:jc w:val="center"/>
              <w:rPr>
                <w:rFonts w:eastAsia="Calibri"/>
                <w:sz w:val="18"/>
                <w:szCs w:val="18"/>
              </w:rPr>
            </w:pPr>
          </w:p>
        </w:tc>
        <w:tc>
          <w:tcPr>
            <w:tcW w:w="926" w:type="dxa"/>
            <w:tcBorders>
              <w:bottom w:val="single" w:sz="4" w:space="0" w:color="auto"/>
            </w:tcBorders>
            <w:vAlign w:val="center"/>
          </w:tcPr>
          <w:p w14:paraId="56A79D11" w14:textId="77777777" w:rsidR="00716031" w:rsidRPr="00716031" w:rsidRDefault="00716031" w:rsidP="00716031">
            <w:pPr>
              <w:jc w:val="center"/>
              <w:rPr>
                <w:rFonts w:eastAsia="Calibri"/>
                <w:sz w:val="18"/>
                <w:szCs w:val="18"/>
              </w:rPr>
            </w:pPr>
            <w:r w:rsidRPr="00716031">
              <w:rPr>
                <w:rFonts w:eastAsia="Calibri"/>
                <w:sz w:val="18"/>
                <w:szCs w:val="18"/>
              </w:rPr>
              <w:t>SGK Ödemleri</w:t>
            </w:r>
          </w:p>
          <w:p w14:paraId="77416EA3" w14:textId="77777777" w:rsidR="00716031" w:rsidRPr="00716031" w:rsidRDefault="00716031" w:rsidP="00716031">
            <w:pPr>
              <w:spacing w:before="120" w:after="120"/>
              <w:jc w:val="center"/>
              <w:rPr>
                <w:rFonts w:eastAsia="Calibri"/>
                <w:sz w:val="18"/>
                <w:szCs w:val="18"/>
              </w:rPr>
            </w:pPr>
          </w:p>
        </w:tc>
        <w:tc>
          <w:tcPr>
            <w:tcW w:w="902" w:type="dxa"/>
            <w:tcBorders>
              <w:bottom w:val="single" w:sz="4" w:space="0" w:color="auto"/>
            </w:tcBorders>
            <w:vAlign w:val="center"/>
          </w:tcPr>
          <w:p w14:paraId="243E5EC6" w14:textId="77777777" w:rsidR="00716031" w:rsidRPr="00716031" w:rsidRDefault="00716031" w:rsidP="00716031">
            <w:pPr>
              <w:jc w:val="center"/>
              <w:rPr>
                <w:rFonts w:eastAsia="Calibri"/>
                <w:sz w:val="18"/>
                <w:szCs w:val="18"/>
              </w:rPr>
            </w:pPr>
            <w:r w:rsidRPr="00716031">
              <w:rPr>
                <w:rFonts w:eastAsia="Calibri"/>
                <w:sz w:val="18"/>
                <w:szCs w:val="18"/>
              </w:rPr>
              <w:t>ÜTP</w:t>
            </w:r>
          </w:p>
          <w:p w14:paraId="07C699A4" w14:textId="77777777" w:rsidR="00716031" w:rsidRPr="00716031" w:rsidRDefault="00716031" w:rsidP="00716031">
            <w:pPr>
              <w:jc w:val="center"/>
              <w:rPr>
                <w:rFonts w:eastAsia="Calibri"/>
                <w:sz w:val="18"/>
                <w:szCs w:val="18"/>
              </w:rPr>
            </w:pPr>
            <w:r w:rsidRPr="00716031">
              <w:rPr>
                <w:rFonts w:eastAsia="Calibri"/>
                <w:sz w:val="18"/>
                <w:szCs w:val="18"/>
              </w:rPr>
              <w:t>(Net)</w:t>
            </w:r>
          </w:p>
          <w:p w14:paraId="6900D588" w14:textId="77777777" w:rsidR="00716031" w:rsidRPr="00716031" w:rsidRDefault="00716031" w:rsidP="00716031">
            <w:pPr>
              <w:spacing w:before="120" w:after="120"/>
              <w:jc w:val="center"/>
              <w:rPr>
                <w:rFonts w:eastAsia="Calibri"/>
                <w:sz w:val="18"/>
                <w:szCs w:val="18"/>
              </w:rPr>
            </w:pPr>
          </w:p>
        </w:tc>
        <w:tc>
          <w:tcPr>
            <w:tcW w:w="1016" w:type="dxa"/>
            <w:tcBorders>
              <w:bottom w:val="single" w:sz="4" w:space="0" w:color="auto"/>
            </w:tcBorders>
            <w:vAlign w:val="center"/>
          </w:tcPr>
          <w:p w14:paraId="600CC202" w14:textId="77777777" w:rsidR="00716031" w:rsidRPr="00716031" w:rsidRDefault="00716031" w:rsidP="00716031">
            <w:pPr>
              <w:jc w:val="center"/>
              <w:rPr>
                <w:rFonts w:eastAsia="Calibri"/>
                <w:sz w:val="18"/>
                <w:szCs w:val="18"/>
              </w:rPr>
            </w:pPr>
            <w:r w:rsidRPr="00716031">
              <w:rPr>
                <w:rFonts w:eastAsia="Calibri"/>
                <w:sz w:val="18"/>
                <w:szCs w:val="18"/>
              </w:rPr>
              <w:t>Sermayeye Eklenen Kar Payı</w:t>
            </w:r>
          </w:p>
          <w:p w14:paraId="647BAD60" w14:textId="77777777" w:rsidR="00716031" w:rsidRPr="00716031" w:rsidRDefault="00716031" w:rsidP="00716031">
            <w:pPr>
              <w:spacing w:before="120" w:after="120"/>
              <w:jc w:val="center"/>
              <w:rPr>
                <w:rFonts w:eastAsia="Calibri"/>
                <w:sz w:val="18"/>
                <w:szCs w:val="18"/>
              </w:rPr>
            </w:pPr>
          </w:p>
        </w:tc>
        <w:tc>
          <w:tcPr>
            <w:tcW w:w="915" w:type="dxa"/>
            <w:tcBorders>
              <w:bottom w:val="single" w:sz="4" w:space="0" w:color="auto"/>
            </w:tcBorders>
            <w:vAlign w:val="center"/>
          </w:tcPr>
          <w:p w14:paraId="77B7363B" w14:textId="77777777" w:rsidR="00716031" w:rsidRPr="00716031" w:rsidRDefault="00716031" w:rsidP="00716031">
            <w:pPr>
              <w:jc w:val="center"/>
              <w:rPr>
                <w:rFonts w:eastAsia="Calibri"/>
                <w:b/>
                <w:sz w:val="18"/>
                <w:szCs w:val="18"/>
              </w:rPr>
            </w:pPr>
            <w:r w:rsidRPr="00716031">
              <w:rPr>
                <w:sz w:val="18"/>
                <w:szCs w:val="18"/>
              </w:rPr>
              <w:t>Hazine Payı</w:t>
            </w:r>
          </w:p>
          <w:p w14:paraId="4AA86706" w14:textId="77777777" w:rsidR="00716031" w:rsidRPr="00716031" w:rsidRDefault="00716031" w:rsidP="00716031">
            <w:pPr>
              <w:spacing w:before="120" w:after="120"/>
              <w:jc w:val="center"/>
              <w:rPr>
                <w:rFonts w:eastAsia="Calibri"/>
                <w:b/>
                <w:sz w:val="18"/>
                <w:szCs w:val="18"/>
              </w:rPr>
            </w:pPr>
          </w:p>
          <w:p w14:paraId="3985391B" w14:textId="77777777" w:rsidR="00716031" w:rsidRPr="00716031" w:rsidRDefault="00716031" w:rsidP="00716031">
            <w:pPr>
              <w:spacing w:before="120" w:after="120"/>
              <w:jc w:val="center"/>
              <w:rPr>
                <w:rFonts w:eastAsia="Calibri"/>
                <w:sz w:val="18"/>
                <w:szCs w:val="18"/>
              </w:rPr>
            </w:pPr>
          </w:p>
        </w:tc>
      </w:tr>
      <w:tr w:rsidR="00716031" w:rsidRPr="00716031" w14:paraId="14E637A8" w14:textId="77777777" w:rsidTr="000B0C6F">
        <w:trPr>
          <w:trHeight w:hRule="exact" w:val="340"/>
        </w:trPr>
        <w:tc>
          <w:tcPr>
            <w:tcW w:w="890" w:type="dxa"/>
            <w:vMerge/>
            <w:vAlign w:val="center"/>
          </w:tcPr>
          <w:p w14:paraId="7D96C83E" w14:textId="77777777" w:rsidR="00716031" w:rsidRPr="00716031" w:rsidRDefault="00716031" w:rsidP="00716031">
            <w:pPr>
              <w:spacing w:before="120" w:after="120"/>
              <w:jc w:val="center"/>
              <w:rPr>
                <w:rFonts w:eastAsia="Calibri"/>
                <w:sz w:val="18"/>
                <w:szCs w:val="18"/>
              </w:rPr>
            </w:pPr>
          </w:p>
        </w:tc>
        <w:tc>
          <w:tcPr>
            <w:tcW w:w="894" w:type="dxa"/>
            <w:tcBorders>
              <w:top w:val="single" w:sz="4" w:space="0" w:color="auto"/>
            </w:tcBorders>
            <w:vAlign w:val="center"/>
          </w:tcPr>
          <w:p w14:paraId="1C8CE0D2" w14:textId="77777777" w:rsidR="00716031" w:rsidRPr="00716031" w:rsidRDefault="00716031" w:rsidP="00716031">
            <w:pPr>
              <w:spacing w:before="120" w:after="120"/>
              <w:jc w:val="center"/>
              <w:rPr>
                <w:rFonts w:eastAsia="Calibri"/>
                <w:sz w:val="18"/>
                <w:szCs w:val="18"/>
              </w:rPr>
            </w:pPr>
          </w:p>
        </w:tc>
        <w:tc>
          <w:tcPr>
            <w:tcW w:w="927" w:type="dxa"/>
            <w:tcBorders>
              <w:top w:val="single" w:sz="4" w:space="0" w:color="auto"/>
            </w:tcBorders>
            <w:vAlign w:val="center"/>
          </w:tcPr>
          <w:p w14:paraId="63999A26"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(A)</w:t>
            </w:r>
          </w:p>
        </w:tc>
        <w:tc>
          <w:tcPr>
            <w:tcW w:w="923" w:type="dxa"/>
            <w:tcBorders>
              <w:top w:val="single" w:sz="4" w:space="0" w:color="auto"/>
            </w:tcBorders>
          </w:tcPr>
          <w:p w14:paraId="16BB970C"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(B)</w:t>
            </w:r>
          </w:p>
        </w:tc>
        <w:tc>
          <w:tcPr>
            <w:tcW w:w="976" w:type="dxa"/>
            <w:tcBorders>
              <w:top w:val="single" w:sz="4" w:space="0" w:color="auto"/>
            </w:tcBorders>
            <w:vAlign w:val="center"/>
          </w:tcPr>
          <w:p w14:paraId="359E68C6"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(C)</w:t>
            </w:r>
          </w:p>
        </w:tc>
        <w:tc>
          <w:tcPr>
            <w:tcW w:w="976" w:type="dxa"/>
            <w:tcBorders>
              <w:top w:val="single" w:sz="4" w:space="0" w:color="auto"/>
            </w:tcBorders>
            <w:vAlign w:val="center"/>
          </w:tcPr>
          <w:p w14:paraId="19263D5D"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(D)</w:t>
            </w:r>
          </w:p>
        </w:tc>
        <w:tc>
          <w:tcPr>
            <w:tcW w:w="926" w:type="dxa"/>
            <w:tcBorders>
              <w:top w:val="single" w:sz="4" w:space="0" w:color="auto"/>
            </w:tcBorders>
            <w:vAlign w:val="center"/>
          </w:tcPr>
          <w:p w14:paraId="6B0CCC8F"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(E)</w:t>
            </w:r>
          </w:p>
        </w:tc>
        <w:tc>
          <w:tcPr>
            <w:tcW w:w="902" w:type="dxa"/>
            <w:tcBorders>
              <w:top w:val="single" w:sz="4" w:space="0" w:color="auto"/>
            </w:tcBorders>
            <w:vAlign w:val="center"/>
          </w:tcPr>
          <w:p w14:paraId="6510777E"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(F)</w:t>
            </w:r>
          </w:p>
        </w:tc>
        <w:tc>
          <w:tcPr>
            <w:tcW w:w="1016" w:type="dxa"/>
            <w:tcBorders>
              <w:top w:val="single" w:sz="4" w:space="0" w:color="auto"/>
            </w:tcBorders>
            <w:vAlign w:val="center"/>
          </w:tcPr>
          <w:p w14:paraId="43C50C31" w14:textId="77777777" w:rsidR="00716031" w:rsidRPr="00716031" w:rsidRDefault="00716031" w:rsidP="00716031">
            <w:pPr>
              <w:spacing w:before="120" w:after="120"/>
              <w:jc w:val="center"/>
              <w:rPr>
                <w:rFonts w:eastAsia="Calibri"/>
                <w:sz w:val="18"/>
                <w:szCs w:val="18"/>
              </w:rPr>
            </w:pPr>
            <w:r w:rsidRPr="00716031">
              <w:rPr>
                <w:rFonts w:eastAsia="Calibri"/>
                <w:b/>
                <w:sz w:val="18"/>
                <w:szCs w:val="18"/>
              </w:rPr>
              <w:t>(G)</w:t>
            </w:r>
          </w:p>
        </w:tc>
        <w:tc>
          <w:tcPr>
            <w:tcW w:w="915" w:type="dxa"/>
            <w:tcBorders>
              <w:top w:val="single" w:sz="4" w:space="0" w:color="auto"/>
            </w:tcBorders>
            <w:vAlign w:val="center"/>
          </w:tcPr>
          <w:p w14:paraId="79719175" w14:textId="77777777" w:rsidR="00716031" w:rsidRPr="00716031" w:rsidRDefault="00716031" w:rsidP="00716031">
            <w:pPr>
              <w:spacing w:before="120" w:after="120"/>
              <w:jc w:val="center"/>
              <w:rPr>
                <w:rFonts w:eastAsia="Calibri"/>
                <w:b/>
                <w:sz w:val="18"/>
                <w:szCs w:val="18"/>
              </w:rPr>
            </w:pPr>
            <w:r w:rsidRPr="00716031">
              <w:rPr>
                <w:rFonts w:eastAsia="Calibri"/>
                <w:b/>
                <w:sz w:val="18"/>
                <w:szCs w:val="18"/>
              </w:rPr>
              <w:t>(H)</w:t>
            </w:r>
          </w:p>
        </w:tc>
      </w:tr>
      <w:tr w:rsidR="00716031" w:rsidRPr="00716031" w14:paraId="5CD2402F" w14:textId="77777777" w:rsidTr="000B0C6F">
        <w:trPr>
          <w:trHeight w:hRule="exact" w:val="340"/>
        </w:trPr>
        <w:tc>
          <w:tcPr>
            <w:tcW w:w="890" w:type="dxa"/>
            <w:shd w:val="clear" w:color="auto" w:fill="auto"/>
          </w:tcPr>
          <w:p w14:paraId="5EF1EF23" w14:textId="3DFBED65" w:rsidR="00716031" w:rsidRPr="00716031" w:rsidRDefault="00B0675D" w:rsidP="00716031">
            <w:pPr>
              <w:spacing w:before="120" w:after="120"/>
              <w:jc w:val="center"/>
              <w:rPr>
                <w:rFonts w:eastAsia="Calibri"/>
                <w:sz w:val="18"/>
                <w:szCs w:val="18"/>
              </w:rPr>
            </w:pPr>
            <w:r>
              <w:rPr>
                <w:rFonts w:eastAsia="Calibri"/>
                <w:sz w:val="18"/>
                <w:szCs w:val="18"/>
              </w:rPr>
              <w:t>2022</w:t>
            </w:r>
          </w:p>
        </w:tc>
        <w:tc>
          <w:tcPr>
            <w:tcW w:w="894" w:type="dxa"/>
          </w:tcPr>
          <w:p w14:paraId="026FFA05" w14:textId="77777777" w:rsidR="00716031" w:rsidRPr="00716031" w:rsidRDefault="00716031" w:rsidP="00716031">
            <w:pPr>
              <w:spacing w:before="120" w:after="120"/>
              <w:jc w:val="center"/>
              <w:rPr>
                <w:rFonts w:eastAsia="Calibri"/>
                <w:sz w:val="18"/>
                <w:szCs w:val="18"/>
              </w:rPr>
            </w:pPr>
          </w:p>
        </w:tc>
        <w:tc>
          <w:tcPr>
            <w:tcW w:w="927" w:type="dxa"/>
          </w:tcPr>
          <w:p w14:paraId="1CD73F4D" w14:textId="77777777" w:rsidR="00716031" w:rsidRPr="00716031" w:rsidRDefault="00716031" w:rsidP="00716031">
            <w:pPr>
              <w:spacing w:before="120" w:after="120"/>
              <w:jc w:val="center"/>
              <w:rPr>
                <w:rFonts w:eastAsia="Calibri"/>
                <w:sz w:val="18"/>
                <w:szCs w:val="18"/>
              </w:rPr>
            </w:pPr>
          </w:p>
        </w:tc>
        <w:tc>
          <w:tcPr>
            <w:tcW w:w="923" w:type="dxa"/>
          </w:tcPr>
          <w:p w14:paraId="08A42A45" w14:textId="77777777" w:rsidR="00716031" w:rsidRPr="00716031" w:rsidRDefault="00716031" w:rsidP="00716031">
            <w:pPr>
              <w:spacing w:before="120" w:after="120"/>
              <w:jc w:val="center"/>
              <w:rPr>
                <w:rFonts w:eastAsia="Calibri"/>
                <w:sz w:val="18"/>
                <w:szCs w:val="18"/>
              </w:rPr>
            </w:pPr>
          </w:p>
        </w:tc>
        <w:tc>
          <w:tcPr>
            <w:tcW w:w="976" w:type="dxa"/>
          </w:tcPr>
          <w:p w14:paraId="1CF65383" w14:textId="77777777" w:rsidR="00716031" w:rsidRPr="00716031" w:rsidRDefault="00716031" w:rsidP="00716031">
            <w:pPr>
              <w:spacing w:before="120" w:after="120"/>
              <w:jc w:val="center"/>
              <w:rPr>
                <w:rFonts w:eastAsia="Calibri"/>
                <w:sz w:val="18"/>
                <w:szCs w:val="18"/>
              </w:rPr>
            </w:pPr>
          </w:p>
        </w:tc>
        <w:tc>
          <w:tcPr>
            <w:tcW w:w="976" w:type="dxa"/>
          </w:tcPr>
          <w:p w14:paraId="30EE9624" w14:textId="77777777" w:rsidR="00716031" w:rsidRPr="00716031" w:rsidRDefault="00716031" w:rsidP="00716031">
            <w:pPr>
              <w:spacing w:before="120" w:after="120"/>
              <w:jc w:val="center"/>
              <w:rPr>
                <w:rFonts w:eastAsia="Calibri"/>
                <w:sz w:val="18"/>
                <w:szCs w:val="18"/>
              </w:rPr>
            </w:pPr>
          </w:p>
        </w:tc>
        <w:tc>
          <w:tcPr>
            <w:tcW w:w="926" w:type="dxa"/>
          </w:tcPr>
          <w:p w14:paraId="4C02BCD8" w14:textId="77777777" w:rsidR="00716031" w:rsidRPr="00716031" w:rsidRDefault="00716031" w:rsidP="00716031">
            <w:pPr>
              <w:spacing w:before="120" w:after="120"/>
              <w:jc w:val="center"/>
              <w:rPr>
                <w:rFonts w:eastAsia="Calibri"/>
                <w:sz w:val="18"/>
                <w:szCs w:val="18"/>
              </w:rPr>
            </w:pPr>
          </w:p>
        </w:tc>
        <w:tc>
          <w:tcPr>
            <w:tcW w:w="902" w:type="dxa"/>
          </w:tcPr>
          <w:p w14:paraId="2013752D" w14:textId="77777777" w:rsidR="00716031" w:rsidRPr="00716031" w:rsidRDefault="00716031" w:rsidP="00716031">
            <w:pPr>
              <w:spacing w:before="120" w:after="120"/>
              <w:jc w:val="center"/>
              <w:rPr>
                <w:rFonts w:eastAsia="Calibri"/>
                <w:sz w:val="18"/>
                <w:szCs w:val="18"/>
              </w:rPr>
            </w:pPr>
          </w:p>
        </w:tc>
        <w:tc>
          <w:tcPr>
            <w:tcW w:w="1016" w:type="dxa"/>
          </w:tcPr>
          <w:p w14:paraId="2582F67F" w14:textId="77777777" w:rsidR="00716031" w:rsidRPr="00716031" w:rsidRDefault="00716031" w:rsidP="00716031">
            <w:pPr>
              <w:spacing w:before="120" w:after="120"/>
              <w:jc w:val="center"/>
              <w:rPr>
                <w:rFonts w:eastAsia="Calibri"/>
                <w:sz w:val="18"/>
                <w:szCs w:val="18"/>
              </w:rPr>
            </w:pPr>
          </w:p>
        </w:tc>
        <w:tc>
          <w:tcPr>
            <w:tcW w:w="915" w:type="dxa"/>
          </w:tcPr>
          <w:p w14:paraId="2C3733FD" w14:textId="77777777" w:rsidR="00716031" w:rsidRPr="00716031" w:rsidRDefault="00716031" w:rsidP="00716031">
            <w:pPr>
              <w:spacing w:before="120" w:after="120"/>
              <w:jc w:val="center"/>
              <w:rPr>
                <w:rFonts w:eastAsia="Calibri"/>
                <w:sz w:val="18"/>
                <w:szCs w:val="18"/>
              </w:rPr>
            </w:pPr>
          </w:p>
        </w:tc>
      </w:tr>
      <w:tr w:rsidR="00716031" w:rsidRPr="00716031" w14:paraId="3436D75E" w14:textId="77777777" w:rsidTr="000B0C6F">
        <w:trPr>
          <w:trHeight w:hRule="exact" w:val="340"/>
        </w:trPr>
        <w:tc>
          <w:tcPr>
            <w:tcW w:w="890" w:type="dxa"/>
            <w:shd w:val="clear" w:color="auto" w:fill="auto"/>
          </w:tcPr>
          <w:p w14:paraId="08F52BA9" w14:textId="15F2E5AB" w:rsidR="00716031" w:rsidRPr="00716031" w:rsidRDefault="00B0675D" w:rsidP="00716031">
            <w:pPr>
              <w:spacing w:before="120" w:after="120"/>
              <w:jc w:val="center"/>
              <w:rPr>
                <w:rFonts w:eastAsia="Calibri"/>
                <w:sz w:val="18"/>
                <w:szCs w:val="18"/>
              </w:rPr>
            </w:pPr>
            <w:r>
              <w:rPr>
                <w:rFonts w:eastAsia="Calibri"/>
                <w:sz w:val="18"/>
                <w:szCs w:val="18"/>
              </w:rPr>
              <w:t>2023</w:t>
            </w:r>
          </w:p>
        </w:tc>
        <w:tc>
          <w:tcPr>
            <w:tcW w:w="894" w:type="dxa"/>
          </w:tcPr>
          <w:p w14:paraId="4098AB0A" w14:textId="77777777" w:rsidR="00716031" w:rsidRPr="00716031" w:rsidRDefault="00716031" w:rsidP="00716031">
            <w:pPr>
              <w:spacing w:before="120" w:after="120"/>
              <w:jc w:val="center"/>
              <w:rPr>
                <w:rFonts w:eastAsia="Calibri"/>
                <w:sz w:val="18"/>
                <w:szCs w:val="18"/>
              </w:rPr>
            </w:pPr>
          </w:p>
        </w:tc>
        <w:tc>
          <w:tcPr>
            <w:tcW w:w="927" w:type="dxa"/>
          </w:tcPr>
          <w:p w14:paraId="3BE684C3" w14:textId="77777777" w:rsidR="00716031" w:rsidRPr="00716031" w:rsidRDefault="00716031" w:rsidP="00716031">
            <w:pPr>
              <w:spacing w:before="120" w:after="120"/>
              <w:jc w:val="center"/>
              <w:rPr>
                <w:rFonts w:eastAsia="Calibri"/>
                <w:sz w:val="18"/>
                <w:szCs w:val="18"/>
              </w:rPr>
            </w:pPr>
          </w:p>
        </w:tc>
        <w:tc>
          <w:tcPr>
            <w:tcW w:w="923" w:type="dxa"/>
          </w:tcPr>
          <w:p w14:paraId="157FF66C" w14:textId="77777777" w:rsidR="00716031" w:rsidRPr="00716031" w:rsidRDefault="00716031" w:rsidP="00716031">
            <w:pPr>
              <w:spacing w:before="120" w:after="120"/>
              <w:jc w:val="center"/>
              <w:rPr>
                <w:rFonts w:eastAsia="Calibri"/>
                <w:sz w:val="18"/>
                <w:szCs w:val="18"/>
              </w:rPr>
            </w:pPr>
          </w:p>
        </w:tc>
        <w:tc>
          <w:tcPr>
            <w:tcW w:w="976" w:type="dxa"/>
          </w:tcPr>
          <w:p w14:paraId="691D4EF2" w14:textId="77777777" w:rsidR="00716031" w:rsidRPr="00716031" w:rsidRDefault="00716031" w:rsidP="00716031">
            <w:pPr>
              <w:spacing w:before="120" w:after="120"/>
              <w:jc w:val="center"/>
              <w:rPr>
                <w:rFonts w:eastAsia="Calibri"/>
                <w:sz w:val="18"/>
                <w:szCs w:val="18"/>
              </w:rPr>
            </w:pPr>
          </w:p>
        </w:tc>
        <w:tc>
          <w:tcPr>
            <w:tcW w:w="976" w:type="dxa"/>
          </w:tcPr>
          <w:p w14:paraId="246A7F38" w14:textId="77777777" w:rsidR="00716031" w:rsidRPr="00716031" w:rsidRDefault="00716031" w:rsidP="00716031">
            <w:pPr>
              <w:spacing w:before="120" w:after="120"/>
              <w:jc w:val="center"/>
              <w:rPr>
                <w:rFonts w:eastAsia="Calibri"/>
                <w:sz w:val="18"/>
                <w:szCs w:val="18"/>
              </w:rPr>
            </w:pPr>
          </w:p>
        </w:tc>
        <w:tc>
          <w:tcPr>
            <w:tcW w:w="926" w:type="dxa"/>
          </w:tcPr>
          <w:p w14:paraId="249F5100" w14:textId="77777777" w:rsidR="00716031" w:rsidRPr="00716031" w:rsidRDefault="00716031" w:rsidP="00716031">
            <w:pPr>
              <w:spacing w:before="120" w:after="120"/>
              <w:jc w:val="center"/>
              <w:rPr>
                <w:rFonts w:eastAsia="Calibri"/>
                <w:sz w:val="18"/>
                <w:szCs w:val="18"/>
              </w:rPr>
            </w:pPr>
          </w:p>
        </w:tc>
        <w:tc>
          <w:tcPr>
            <w:tcW w:w="902" w:type="dxa"/>
          </w:tcPr>
          <w:p w14:paraId="0EF335AF" w14:textId="77777777" w:rsidR="00716031" w:rsidRPr="00716031" w:rsidRDefault="00716031" w:rsidP="00716031">
            <w:pPr>
              <w:spacing w:before="120" w:after="120"/>
              <w:jc w:val="center"/>
              <w:rPr>
                <w:rFonts w:eastAsia="Calibri"/>
                <w:sz w:val="18"/>
                <w:szCs w:val="18"/>
              </w:rPr>
            </w:pPr>
          </w:p>
        </w:tc>
        <w:tc>
          <w:tcPr>
            <w:tcW w:w="1016" w:type="dxa"/>
          </w:tcPr>
          <w:p w14:paraId="235F3565" w14:textId="77777777" w:rsidR="00716031" w:rsidRPr="00716031" w:rsidRDefault="00716031" w:rsidP="00716031">
            <w:pPr>
              <w:spacing w:before="120" w:after="120"/>
              <w:jc w:val="center"/>
              <w:rPr>
                <w:rFonts w:eastAsia="Calibri"/>
                <w:sz w:val="18"/>
                <w:szCs w:val="18"/>
              </w:rPr>
            </w:pPr>
          </w:p>
        </w:tc>
        <w:tc>
          <w:tcPr>
            <w:tcW w:w="915" w:type="dxa"/>
          </w:tcPr>
          <w:p w14:paraId="16902DB9" w14:textId="77777777" w:rsidR="00716031" w:rsidRPr="00716031" w:rsidRDefault="00716031" w:rsidP="00716031">
            <w:pPr>
              <w:spacing w:before="120" w:after="120"/>
              <w:jc w:val="center"/>
              <w:rPr>
                <w:rFonts w:eastAsia="Calibri"/>
                <w:sz w:val="18"/>
                <w:szCs w:val="18"/>
              </w:rPr>
            </w:pPr>
          </w:p>
        </w:tc>
      </w:tr>
      <w:tr w:rsidR="00716031" w:rsidRPr="00716031" w14:paraId="004740E4" w14:textId="77777777" w:rsidTr="000B0C6F">
        <w:trPr>
          <w:trHeight w:hRule="exact" w:val="340"/>
        </w:trPr>
        <w:tc>
          <w:tcPr>
            <w:tcW w:w="890" w:type="dxa"/>
            <w:shd w:val="clear" w:color="auto" w:fill="auto"/>
          </w:tcPr>
          <w:p w14:paraId="36F0FDBA" w14:textId="15984BAF" w:rsidR="00716031" w:rsidRPr="00716031" w:rsidRDefault="00B0675D" w:rsidP="00716031">
            <w:pPr>
              <w:spacing w:before="120" w:after="120"/>
              <w:jc w:val="center"/>
              <w:rPr>
                <w:rFonts w:eastAsia="Calibri"/>
                <w:sz w:val="18"/>
                <w:szCs w:val="18"/>
              </w:rPr>
            </w:pPr>
            <w:r>
              <w:rPr>
                <w:rFonts w:eastAsia="Calibri"/>
                <w:sz w:val="18"/>
                <w:szCs w:val="18"/>
              </w:rPr>
              <w:t>2024</w:t>
            </w:r>
          </w:p>
        </w:tc>
        <w:tc>
          <w:tcPr>
            <w:tcW w:w="894" w:type="dxa"/>
          </w:tcPr>
          <w:p w14:paraId="56429479" w14:textId="77777777" w:rsidR="00716031" w:rsidRPr="00716031" w:rsidRDefault="00716031" w:rsidP="00716031">
            <w:pPr>
              <w:spacing w:before="120" w:after="120"/>
              <w:jc w:val="center"/>
              <w:rPr>
                <w:rFonts w:eastAsia="Calibri"/>
                <w:sz w:val="18"/>
                <w:szCs w:val="18"/>
              </w:rPr>
            </w:pPr>
          </w:p>
        </w:tc>
        <w:tc>
          <w:tcPr>
            <w:tcW w:w="927" w:type="dxa"/>
          </w:tcPr>
          <w:p w14:paraId="5346BFDF" w14:textId="77777777" w:rsidR="00716031" w:rsidRPr="00716031" w:rsidRDefault="00716031" w:rsidP="00716031">
            <w:pPr>
              <w:spacing w:before="120" w:after="120"/>
              <w:jc w:val="center"/>
              <w:rPr>
                <w:rFonts w:eastAsia="Calibri"/>
                <w:sz w:val="18"/>
                <w:szCs w:val="18"/>
              </w:rPr>
            </w:pPr>
          </w:p>
        </w:tc>
        <w:tc>
          <w:tcPr>
            <w:tcW w:w="923" w:type="dxa"/>
          </w:tcPr>
          <w:p w14:paraId="5C3BA6A7" w14:textId="77777777" w:rsidR="00716031" w:rsidRPr="00716031" w:rsidRDefault="00716031" w:rsidP="00716031">
            <w:pPr>
              <w:spacing w:before="120" w:after="120"/>
              <w:jc w:val="center"/>
              <w:rPr>
                <w:rFonts w:eastAsia="Calibri"/>
                <w:sz w:val="18"/>
                <w:szCs w:val="18"/>
              </w:rPr>
            </w:pPr>
          </w:p>
        </w:tc>
        <w:tc>
          <w:tcPr>
            <w:tcW w:w="976" w:type="dxa"/>
          </w:tcPr>
          <w:p w14:paraId="777529EF" w14:textId="77777777" w:rsidR="00716031" w:rsidRPr="00716031" w:rsidRDefault="00716031" w:rsidP="00716031">
            <w:pPr>
              <w:spacing w:before="120" w:after="120"/>
              <w:jc w:val="center"/>
              <w:rPr>
                <w:rFonts w:eastAsia="Calibri"/>
                <w:sz w:val="18"/>
                <w:szCs w:val="18"/>
              </w:rPr>
            </w:pPr>
          </w:p>
        </w:tc>
        <w:tc>
          <w:tcPr>
            <w:tcW w:w="976" w:type="dxa"/>
          </w:tcPr>
          <w:p w14:paraId="64D6AAC9" w14:textId="77777777" w:rsidR="00716031" w:rsidRPr="00716031" w:rsidRDefault="00716031" w:rsidP="00716031">
            <w:pPr>
              <w:spacing w:before="120" w:after="120"/>
              <w:jc w:val="center"/>
              <w:rPr>
                <w:rFonts w:eastAsia="Calibri"/>
                <w:sz w:val="18"/>
                <w:szCs w:val="18"/>
              </w:rPr>
            </w:pPr>
          </w:p>
        </w:tc>
        <w:tc>
          <w:tcPr>
            <w:tcW w:w="926" w:type="dxa"/>
          </w:tcPr>
          <w:p w14:paraId="1A62CFB1" w14:textId="77777777" w:rsidR="00716031" w:rsidRPr="00716031" w:rsidRDefault="00716031" w:rsidP="00716031">
            <w:pPr>
              <w:spacing w:before="120" w:after="120"/>
              <w:jc w:val="center"/>
              <w:rPr>
                <w:rFonts w:eastAsia="Calibri"/>
                <w:sz w:val="18"/>
                <w:szCs w:val="18"/>
              </w:rPr>
            </w:pPr>
          </w:p>
        </w:tc>
        <w:tc>
          <w:tcPr>
            <w:tcW w:w="902" w:type="dxa"/>
          </w:tcPr>
          <w:p w14:paraId="5BC677A4" w14:textId="77777777" w:rsidR="00716031" w:rsidRPr="00716031" w:rsidRDefault="00716031" w:rsidP="00716031">
            <w:pPr>
              <w:spacing w:before="120" w:after="120"/>
              <w:jc w:val="center"/>
              <w:rPr>
                <w:rFonts w:eastAsia="Calibri"/>
                <w:sz w:val="18"/>
                <w:szCs w:val="18"/>
              </w:rPr>
            </w:pPr>
          </w:p>
        </w:tc>
        <w:tc>
          <w:tcPr>
            <w:tcW w:w="1016" w:type="dxa"/>
          </w:tcPr>
          <w:p w14:paraId="67E8AD36" w14:textId="77777777" w:rsidR="00716031" w:rsidRPr="00716031" w:rsidRDefault="00716031" w:rsidP="00716031">
            <w:pPr>
              <w:spacing w:before="120" w:after="120"/>
              <w:jc w:val="center"/>
              <w:rPr>
                <w:rFonts w:eastAsia="Calibri"/>
                <w:sz w:val="18"/>
                <w:szCs w:val="18"/>
              </w:rPr>
            </w:pPr>
          </w:p>
        </w:tc>
        <w:tc>
          <w:tcPr>
            <w:tcW w:w="915" w:type="dxa"/>
          </w:tcPr>
          <w:p w14:paraId="6449DA44" w14:textId="77777777" w:rsidR="00716031" w:rsidRPr="00716031" w:rsidRDefault="00716031" w:rsidP="00716031">
            <w:pPr>
              <w:spacing w:before="120" w:after="120"/>
              <w:jc w:val="center"/>
              <w:rPr>
                <w:rFonts w:eastAsia="Calibri"/>
                <w:sz w:val="18"/>
                <w:szCs w:val="18"/>
              </w:rPr>
            </w:pPr>
          </w:p>
        </w:tc>
      </w:tr>
    </w:tbl>
    <w:p w14:paraId="48912AAB" w14:textId="77777777" w:rsidR="00716031" w:rsidRPr="0043285A" w:rsidRDefault="00716031" w:rsidP="00F65E38">
      <w:pPr>
        <w:spacing w:before="120" w:after="120" w:line="360" w:lineRule="auto"/>
        <w:rPr>
          <w:i/>
          <w:sz w:val="18"/>
          <w:szCs w:val="18"/>
        </w:rPr>
      </w:pPr>
      <w:r w:rsidRPr="0043285A">
        <w:rPr>
          <w:i/>
          <w:sz w:val="18"/>
          <w:szCs w:val="18"/>
        </w:rPr>
        <w:t>Not: Tablo doldurulurken</w:t>
      </w:r>
    </w:p>
    <w:p w14:paraId="041EB2AD" w14:textId="77777777" w:rsidR="00716031" w:rsidRPr="0043285A" w:rsidRDefault="00716031" w:rsidP="00F65E38">
      <w:pPr>
        <w:spacing w:before="120" w:after="120"/>
        <w:rPr>
          <w:sz w:val="18"/>
          <w:szCs w:val="18"/>
        </w:rPr>
      </w:pPr>
      <w:r w:rsidRPr="0043285A">
        <w:rPr>
          <w:sz w:val="18"/>
          <w:szCs w:val="18"/>
        </w:rPr>
        <w:t>Ciro =A+B+C+D+E+F+G+H</w:t>
      </w:r>
    </w:p>
    <w:p w14:paraId="28B93C77" w14:textId="749F1465" w:rsidR="00716031" w:rsidRPr="0043285A" w:rsidRDefault="00716031" w:rsidP="00F65E38">
      <w:pPr>
        <w:spacing w:before="120" w:after="120"/>
        <w:rPr>
          <w:rFonts w:eastAsia="Calibri"/>
          <w:sz w:val="18"/>
          <w:szCs w:val="18"/>
        </w:rPr>
      </w:pPr>
      <w:r w:rsidRPr="0043285A">
        <w:rPr>
          <w:sz w:val="18"/>
          <w:szCs w:val="18"/>
        </w:rPr>
        <w:t>A:</w:t>
      </w:r>
      <w:r w:rsidRPr="0043285A">
        <w:rPr>
          <w:rFonts w:eastAsia="Calibri"/>
          <w:sz w:val="18"/>
          <w:szCs w:val="18"/>
        </w:rPr>
        <w:t xml:space="preserve"> İşletme Faaliyet Giderleri  (i</w:t>
      </w:r>
      <w:r w:rsidR="00F65E38">
        <w:rPr>
          <w:rFonts w:eastAsia="Calibri"/>
          <w:sz w:val="18"/>
          <w:szCs w:val="18"/>
        </w:rPr>
        <w:t>dari personele ödenen net ücret</w:t>
      </w:r>
      <w:r w:rsidRPr="0043285A">
        <w:rPr>
          <w:rFonts w:eastAsia="Calibri"/>
          <w:sz w:val="18"/>
          <w:szCs w:val="18"/>
        </w:rPr>
        <w:t xml:space="preserve"> + %1 peşin gelir+ SHÇK payı+ elektrik, su vb. giderler)</w:t>
      </w:r>
    </w:p>
    <w:p w14:paraId="65515BBF" w14:textId="73C362F0" w:rsidR="00716031" w:rsidRPr="0043285A" w:rsidRDefault="00F65E38" w:rsidP="00F65E38">
      <w:pPr>
        <w:spacing w:before="120" w:after="120"/>
        <w:rPr>
          <w:rFonts w:eastAsia="Calibri"/>
          <w:sz w:val="18"/>
          <w:szCs w:val="18"/>
        </w:rPr>
      </w:pPr>
      <w:r>
        <w:rPr>
          <w:rFonts w:eastAsia="Calibri"/>
          <w:sz w:val="18"/>
          <w:szCs w:val="18"/>
        </w:rPr>
        <w:t>B: Diğer Giderler</w:t>
      </w:r>
      <w:r w:rsidR="00716031" w:rsidRPr="0043285A">
        <w:rPr>
          <w:rFonts w:eastAsia="Calibri"/>
          <w:sz w:val="18"/>
          <w:szCs w:val="18"/>
        </w:rPr>
        <w:t xml:space="preserve"> (personele ödenen ücretler hariç) malzeme,  dışardan sağlanan fayda ve hizmetler)</w:t>
      </w:r>
    </w:p>
    <w:p w14:paraId="7D39A944" w14:textId="2E4F68C6" w:rsidR="00716031" w:rsidRPr="0043285A" w:rsidRDefault="00B0675D" w:rsidP="00F65E38">
      <w:pPr>
        <w:spacing w:before="120" w:after="120"/>
        <w:rPr>
          <w:rFonts w:eastAsia="Calibri"/>
          <w:sz w:val="18"/>
          <w:szCs w:val="18"/>
        </w:rPr>
      </w:pPr>
      <w:r w:rsidRPr="0043285A">
        <w:rPr>
          <w:rFonts w:eastAsia="Calibri"/>
          <w:sz w:val="18"/>
          <w:szCs w:val="18"/>
        </w:rPr>
        <w:t>C,</w:t>
      </w:r>
      <w:r w:rsidR="00F65E38">
        <w:rPr>
          <w:rFonts w:eastAsia="Calibri"/>
          <w:sz w:val="18"/>
          <w:szCs w:val="18"/>
        </w:rPr>
        <w:t xml:space="preserve"> </w:t>
      </w:r>
      <w:r w:rsidRPr="0043285A">
        <w:rPr>
          <w:rFonts w:eastAsia="Calibri"/>
          <w:sz w:val="18"/>
          <w:szCs w:val="18"/>
        </w:rPr>
        <w:t>F</w:t>
      </w:r>
      <w:r w:rsidR="00716031" w:rsidRPr="0043285A">
        <w:rPr>
          <w:rFonts w:eastAsia="Calibri"/>
          <w:sz w:val="18"/>
          <w:szCs w:val="18"/>
        </w:rPr>
        <w:t>: Vergi düşülüp net rakamı yazılacak</w:t>
      </w:r>
    </w:p>
    <w:p w14:paraId="7E74A577" w14:textId="7BD11AE6" w:rsidR="00F65E38" w:rsidRPr="0043285A" w:rsidRDefault="00716031" w:rsidP="00F65E38">
      <w:pPr>
        <w:spacing w:before="120" w:after="120"/>
        <w:rPr>
          <w:rFonts w:eastAsia="Calibri"/>
          <w:sz w:val="18"/>
          <w:szCs w:val="18"/>
        </w:rPr>
      </w:pPr>
      <w:r w:rsidRPr="0043285A">
        <w:rPr>
          <w:rFonts w:eastAsia="Calibri"/>
          <w:sz w:val="18"/>
          <w:szCs w:val="18"/>
        </w:rPr>
        <w:lastRenderedPageBreak/>
        <w:t>D: Vergi Ödemeleri (ücretlerden kesilen)</w:t>
      </w:r>
    </w:p>
    <w:p w14:paraId="5E25BE45" w14:textId="5ED4D0FC" w:rsidR="00716031" w:rsidRPr="0055373D" w:rsidRDefault="00716031" w:rsidP="000E457A">
      <w:pPr>
        <w:spacing w:before="120" w:after="120" w:line="360" w:lineRule="auto"/>
        <w:ind w:firstLine="709"/>
        <w:jc w:val="both"/>
        <w:rPr>
          <w:b/>
        </w:rPr>
      </w:pPr>
      <w:r w:rsidRPr="0055373D">
        <w:rPr>
          <w:b/>
          <w:bCs/>
          <w:iCs/>
          <w:lang w:eastAsia="en-US" w:bidi="en-US"/>
        </w:rPr>
        <w:t>5.</w:t>
      </w:r>
      <w:r w:rsidR="0038568F">
        <w:rPr>
          <w:b/>
          <w:bCs/>
          <w:iCs/>
          <w:lang w:eastAsia="en-US" w:bidi="en-US"/>
        </w:rPr>
        <w:t>6</w:t>
      </w:r>
      <w:r w:rsidRPr="0055373D">
        <w:rPr>
          <w:b/>
          <w:bCs/>
          <w:iCs/>
          <w:lang w:eastAsia="en-US" w:bidi="en-US"/>
        </w:rPr>
        <w:t>.</w:t>
      </w:r>
      <w:r w:rsidRPr="0055373D">
        <w:rPr>
          <w:b/>
        </w:rPr>
        <w:t>2. Döner Sermaye İşletmesi Satın alma İş ve İşlemleri</w:t>
      </w:r>
    </w:p>
    <w:p w14:paraId="69013E05" w14:textId="5A7FFDBE" w:rsidR="00716031" w:rsidRPr="0055373D" w:rsidRDefault="00716031" w:rsidP="000E457A">
      <w:pPr>
        <w:shd w:val="clear" w:color="auto" w:fill="FFFFFF"/>
        <w:spacing w:before="120" w:after="120" w:line="360" w:lineRule="auto"/>
        <w:ind w:firstLine="708"/>
        <w:jc w:val="both"/>
        <w:rPr>
          <w:i/>
        </w:rPr>
      </w:pPr>
      <w:r w:rsidRPr="0055373D">
        <w:t>Döner Sermayeli Kuruluşlar İhale Yönetmeliği</w:t>
      </w:r>
      <w:r w:rsidR="00F65E38">
        <w:t>’</w:t>
      </w:r>
      <w:r w:rsidRPr="0055373D">
        <w:t>nin sadece alımlar ile ilgili maddeleri hükümsüz olup, alımların 4734 sayılı Kamu İhale Kanunu ve 4735 sayılı Kamu ihale Sözleşmeleri Kanunu ve diğer mali mevzuat çerçevesinde yapılması</w:t>
      </w:r>
      <w:r w:rsidR="00F65E38">
        <w:t xml:space="preserve"> durumu</w:t>
      </w:r>
      <w:r w:rsidR="00855D0D">
        <w:t>.</w:t>
      </w:r>
      <w:r w:rsidRPr="0055373D">
        <w:t xml:space="preserve"> </w:t>
      </w:r>
      <w:r w:rsidRPr="0055373D">
        <w:rPr>
          <w:kern w:val="24"/>
        </w:rPr>
        <w:t xml:space="preserve"> </w:t>
      </w:r>
    </w:p>
    <w:p w14:paraId="6FB547AA" w14:textId="437994DE" w:rsidR="00716031" w:rsidRPr="00053828" w:rsidRDefault="00716031" w:rsidP="000E457A">
      <w:pPr>
        <w:spacing w:before="120" w:after="120" w:line="360" w:lineRule="auto"/>
        <w:ind w:firstLine="709"/>
        <w:jc w:val="both"/>
        <w:rPr>
          <w:b/>
        </w:rPr>
      </w:pPr>
      <w:r w:rsidRPr="00053828">
        <w:rPr>
          <w:b/>
          <w:bCs/>
          <w:iCs/>
          <w:lang w:eastAsia="en-US" w:bidi="en-US"/>
        </w:rPr>
        <w:t>5.</w:t>
      </w:r>
      <w:r w:rsidR="0038568F" w:rsidRPr="00053828">
        <w:rPr>
          <w:b/>
          <w:bCs/>
          <w:iCs/>
          <w:lang w:eastAsia="en-US" w:bidi="en-US"/>
        </w:rPr>
        <w:t>6</w:t>
      </w:r>
      <w:r w:rsidRPr="00053828">
        <w:rPr>
          <w:b/>
          <w:bCs/>
          <w:iCs/>
          <w:lang w:eastAsia="en-US" w:bidi="en-US"/>
        </w:rPr>
        <w:t>.</w:t>
      </w:r>
      <w:r w:rsidRPr="00053828">
        <w:rPr>
          <w:b/>
        </w:rPr>
        <w:t>3. Parça Başı Üretim ve Üretimi Teşvik Priminin Dağıtımı</w:t>
      </w:r>
    </w:p>
    <w:p w14:paraId="2C98A805" w14:textId="377DCCC2" w:rsidR="003E508D" w:rsidRDefault="00716031" w:rsidP="00945777">
      <w:pPr>
        <w:spacing w:before="120" w:after="120" w:line="360" w:lineRule="auto"/>
        <w:ind w:firstLine="709"/>
        <w:jc w:val="both"/>
        <w:rPr>
          <w:bCs/>
          <w:i/>
          <w:kern w:val="24"/>
          <w:sz w:val="20"/>
          <w:szCs w:val="20"/>
        </w:rPr>
      </w:pPr>
      <w:r w:rsidRPr="00053828">
        <w:t>1.</w:t>
      </w:r>
      <w:r w:rsidR="007C2C79" w:rsidRPr="00053828">
        <w:t xml:space="preserve"> </w:t>
      </w:r>
      <w:r w:rsidR="00945777" w:rsidRPr="00945777">
        <w:t>Bakanlıkça belirlenen alanlarda parça başı ücret ödenmek suretiyle mal veya hizmet üretiminin yapılması durumu</w:t>
      </w:r>
      <w:r w:rsidR="00945777" w:rsidRPr="00945777">
        <w:rPr>
          <w:sz w:val="20"/>
          <w:szCs w:val="20"/>
        </w:rPr>
        <w:t xml:space="preserve"> </w:t>
      </w:r>
      <w:r w:rsidRPr="00945777">
        <w:rPr>
          <w:sz w:val="20"/>
          <w:szCs w:val="20"/>
        </w:rPr>
        <w:t>(</w:t>
      </w:r>
      <w:r w:rsidR="00755FE9" w:rsidRPr="00053828">
        <w:rPr>
          <w:i/>
          <w:sz w:val="20"/>
          <w:szCs w:val="20"/>
        </w:rPr>
        <w:t>MEB DÖSE İ</w:t>
      </w:r>
      <w:r w:rsidRPr="00053828">
        <w:rPr>
          <w:i/>
          <w:sz w:val="20"/>
          <w:szCs w:val="20"/>
        </w:rPr>
        <w:t xml:space="preserve">şletmelerinde Üretimi Teşvik Primi Dağıtımı, Parça Başı Üretim, Atölye ve Tesislerinin Özel Sektörle </w:t>
      </w:r>
      <w:r w:rsidR="0055373D" w:rsidRPr="00053828">
        <w:rPr>
          <w:i/>
          <w:sz w:val="20"/>
          <w:szCs w:val="20"/>
        </w:rPr>
        <w:t>İş birliği</w:t>
      </w:r>
      <w:r w:rsidRPr="00053828">
        <w:rPr>
          <w:i/>
          <w:sz w:val="20"/>
          <w:szCs w:val="20"/>
        </w:rPr>
        <w:t xml:space="preserve"> Yapılarak İşletilmesi Hakkında Yönetmeli</w:t>
      </w:r>
      <w:r w:rsidR="00755FE9" w:rsidRPr="00053828">
        <w:rPr>
          <w:i/>
          <w:sz w:val="20"/>
          <w:szCs w:val="20"/>
        </w:rPr>
        <w:t>k</w:t>
      </w:r>
      <w:r w:rsidRPr="00053828">
        <w:rPr>
          <w:i/>
          <w:sz w:val="20"/>
          <w:szCs w:val="20"/>
        </w:rPr>
        <w:t xml:space="preserve"> Md. 7; </w:t>
      </w:r>
      <w:r w:rsidRPr="00053828">
        <w:rPr>
          <w:bCs/>
          <w:i/>
          <w:kern w:val="24"/>
          <w:sz w:val="20"/>
          <w:szCs w:val="20"/>
        </w:rPr>
        <w:t xml:space="preserve">MEB Destek Hizmetleri Genel Müdürlüğü çıkışlı </w:t>
      </w:r>
      <w:r w:rsidR="00945777" w:rsidRPr="00053828">
        <w:rPr>
          <w:bCs/>
          <w:i/>
          <w:kern w:val="24"/>
          <w:sz w:val="20"/>
          <w:szCs w:val="20"/>
        </w:rPr>
        <w:t>08.12.2012</w:t>
      </w:r>
      <w:r w:rsidRPr="00053828">
        <w:rPr>
          <w:bCs/>
          <w:i/>
          <w:kern w:val="24"/>
          <w:sz w:val="20"/>
          <w:szCs w:val="20"/>
        </w:rPr>
        <w:t xml:space="preserve"> tarihli ve 1451 sayılı Makam Onayı),</w:t>
      </w:r>
      <w:r w:rsidR="00F65E38" w:rsidRPr="00053828">
        <w:rPr>
          <w:bCs/>
          <w:i/>
          <w:kern w:val="24"/>
          <w:sz w:val="20"/>
          <w:szCs w:val="20"/>
        </w:rPr>
        <w:t xml:space="preserve"> </w:t>
      </w:r>
    </w:p>
    <w:p w14:paraId="0682F44D" w14:textId="77777777" w:rsidR="00CE2613" w:rsidRPr="00053828" w:rsidRDefault="00716031" w:rsidP="000E457A">
      <w:pPr>
        <w:spacing w:before="120" w:after="120" w:line="360" w:lineRule="auto"/>
        <w:ind w:firstLine="709"/>
        <w:jc w:val="both"/>
        <w:rPr>
          <w:sz w:val="20"/>
          <w:szCs w:val="20"/>
        </w:rPr>
      </w:pPr>
      <w:r w:rsidRPr="00053828">
        <w:t>2.</w:t>
      </w:r>
      <w:r w:rsidR="00CE2613" w:rsidRPr="00053828">
        <w:t xml:space="preserve"> </w:t>
      </w:r>
      <w:r w:rsidRPr="00053828">
        <w:t xml:space="preserve">Bakanlıkça belirlenen alanlarda; işletmenin yapacağı mal veya hizmet üretiminin hangisinin parça başı ücret ödeme esasına, hangisinin fazla çalışma esasına göre yapılacağının harcama yetkilisince belirlenmesi </w:t>
      </w:r>
      <w:r w:rsidRPr="00053828">
        <w:rPr>
          <w:sz w:val="20"/>
          <w:szCs w:val="20"/>
        </w:rPr>
        <w:t>(</w:t>
      </w:r>
      <w:r w:rsidRPr="00053828">
        <w:rPr>
          <w:bCs/>
          <w:i/>
          <w:kern w:val="24"/>
          <w:sz w:val="20"/>
          <w:szCs w:val="20"/>
        </w:rPr>
        <w:t xml:space="preserve">MEB Döner Sermaye İşletmelerinde Üretimi Teşvik Primi Dağıtımı, Parça Başı Üretim, Atölye ve Tesislerin Özel Sektörle </w:t>
      </w:r>
      <w:r w:rsidR="0055373D" w:rsidRPr="00053828">
        <w:rPr>
          <w:bCs/>
          <w:i/>
          <w:kern w:val="24"/>
          <w:sz w:val="20"/>
          <w:szCs w:val="20"/>
        </w:rPr>
        <w:t>İş birliği</w:t>
      </w:r>
      <w:r w:rsidRPr="00053828">
        <w:rPr>
          <w:bCs/>
          <w:i/>
          <w:kern w:val="24"/>
          <w:sz w:val="20"/>
          <w:szCs w:val="20"/>
        </w:rPr>
        <w:t xml:space="preserve"> Yapılarak İşleti</w:t>
      </w:r>
      <w:r w:rsidR="00CE2613" w:rsidRPr="00053828">
        <w:rPr>
          <w:bCs/>
          <w:i/>
          <w:kern w:val="24"/>
          <w:sz w:val="20"/>
          <w:szCs w:val="20"/>
        </w:rPr>
        <w:t>lmesi Hakkında Yönetmelik Md.7),</w:t>
      </w:r>
    </w:p>
    <w:p w14:paraId="55DA628D" w14:textId="77777777" w:rsidR="00CE2613" w:rsidRPr="00053828" w:rsidRDefault="00716031" w:rsidP="000E457A">
      <w:pPr>
        <w:spacing w:before="120" w:after="120" w:line="360" w:lineRule="auto"/>
        <w:ind w:firstLine="709"/>
        <w:jc w:val="both"/>
        <w:rPr>
          <w:sz w:val="20"/>
          <w:szCs w:val="20"/>
        </w:rPr>
      </w:pPr>
      <w:r w:rsidRPr="00053828">
        <w:t xml:space="preserve">3. Parça başı ücret ödenmek suretiyle yaptırılacak mal veya hizmet üretiminde görev alacak personelin belirlenmesi </w:t>
      </w:r>
      <w:r w:rsidRPr="00053828">
        <w:rPr>
          <w:sz w:val="20"/>
          <w:szCs w:val="20"/>
        </w:rPr>
        <w:t>(</w:t>
      </w:r>
      <w:r w:rsidRPr="00053828">
        <w:rPr>
          <w:bCs/>
          <w:i/>
          <w:kern w:val="24"/>
          <w:sz w:val="20"/>
          <w:szCs w:val="20"/>
        </w:rPr>
        <w:t>MEB Döner Sermaye İşletmelerinde Üretimi Teşvik Primi Dağıtımı, Parça Başı Üretim, Atölye ve Tesislerin Özel Sektörle İş</w:t>
      </w:r>
      <w:r w:rsidR="0055373D" w:rsidRPr="00053828">
        <w:rPr>
          <w:bCs/>
          <w:i/>
          <w:kern w:val="24"/>
          <w:sz w:val="20"/>
          <w:szCs w:val="20"/>
        </w:rPr>
        <w:t xml:space="preserve"> </w:t>
      </w:r>
      <w:r w:rsidRPr="00053828">
        <w:rPr>
          <w:bCs/>
          <w:i/>
          <w:kern w:val="24"/>
          <w:sz w:val="20"/>
          <w:szCs w:val="20"/>
        </w:rPr>
        <w:t>birliği Yapılarak İşletilmesi Hakkında Yönetmelik Md.8/1),</w:t>
      </w:r>
    </w:p>
    <w:p w14:paraId="0F70FDE7" w14:textId="77A25B32" w:rsidR="00716031" w:rsidRPr="00053828" w:rsidRDefault="00716031" w:rsidP="000E457A">
      <w:pPr>
        <w:spacing w:before="120" w:after="120" w:line="360" w:lineRule="auto"/>
        <w:ind w:firstLine="709"/>
        <w:jc w:val="both"/>
        <w:rPr>
          <w:sz w:val="20"/>
          <w:szCs w:val="20"/>
        </w:rPr>
      </w:pPr>
      <w:r w:rsidRPr="00053828">
        <w:t xml:space="preserve">4. Döner </w:t>
      </w:r>
      <w:r w:rsidRPr="00053828">
        <w:rPr>
          <w:spacing w:val="-1"/>
        </w:rPr>
        <w:t>s</w:t>
      </w:r>
      <w:r w:rsidRPr="00053828">
        <w:t>e</w:t>
      </w:r>
      <w:r w:rsidRPr="00053828">
        <w:rPr>
          <w:spacing w:val="-2"/>
        </w:rPr>
        <w:t>r</w:t>
      </w:r>
      <w:r w:rsidRPr="00053828">
        <w:rPr>
          <w:spacing w:val="1"/>
        </w:rPr>
        <w:t>m</w:t>
      </w:r>
      <w:r w:rsidRPr="00053828">
        <w:t xml:space="preserve">aye </w:t>
      </w:r>
      <w:r w:rsidRPr="00053828">
        <w:rPr>
          <w:spacing w:val="-1"/>
        </w:rPr>
        <w:t>i</w:t>
      </w:r>
      <w:r w:rsidRPr="00053828">
        <w:rPr>
          <w:spacing w:val="1"/>
        </w:rPr>
        <w:t>ş</w:t>
      </w:r>
      <w:r w:rsidRPr="00053828">
        <w:t>le</w:t>
      </w:r>
      <w:r w:rsidRPr="00053828">
        <w:rPr>
          <w:spacing w:val="-2"/>
        </w:rPr>
        <w:t>t</w:t>
      </w:r>
      <w:r w:rsidRPr="00053828">
        <w:rPr>
          <w:spacing w:val="-1"/>
        </w:rPr>
        <w:t>m</w:t>
      </w:r>
      <w:r w:rsidRPr="00053828">
        <w:t>e</w:t>
      </w:r>
      <w:r w:rsidRPr="00053828">
        <w:rPr>
          <w:spacing w:val="1"/>
        </w:rPr>
        <w:t>si</w:t>
      </w:r>
      <w:r w:rsidRPr="00053828">
        <w:rPr>
          <w:spacing w:val="-1"/>
        </w:rPr>
        <w:t>n</w:t>
      </w:r>
      <w:r w:rsidRPr="00053828">
        <w:rPr>
          <w:spacing w:val="-3"/>
        </w:rPr>
        <w:t>d</w:t>
      </w:r>
      <w:r w:rsidRPr="00053828">
        <w:t xml:space="preserve">e </w:t>
      </w:r>
      <w:r w:rsidRPr="00053828">
        <w:rPr>
          <w:spacing w:val="-1"/>
        </w:rPr>
        <w:t>y</w:t>
      </w:r>
      <w:r w:rsidRPr="00053828">
        <w:t>ap</w:t>
      </w:r>
      <w:r w:rsidRPr="00053828">
        <w:rPr>
          <w:spacing w:val="1"/>
        </w:rPr>
        <w:t>ı</w:t>
      </w:r>
      <w:r w:rsidRPr="00053828">
        <w:t xml:space="preserve">lan </w:t>
      </w:r>
      <w:r w:rsidRPr="00053828">
        <w:rPr>
          <w:spacing w:val="-1"/>
        </w:rPr>
        <w:t>i</w:t>
      </w:r>
      <w:r w:rsidRPr="00053828">
        <w:rPr>
          <w:spacing w:val="1"/>
        </w:rPr>
        <w:t>ş</w:t>
      </w:r>
      <w:r w:rsidRPr="00053828">
        <w:t>ler</w:t>
      </w:r>
      <w:r w:rsidRPr="00053828">
        <w:rPr>
          <w:spacing w:val="-2"/>
        </w:rPr>
        <w:t>d</w:t>
      </w:r>
      <w:r w:rsidR="00755FE9" w:rsidRPr="00053828">
        <w:t>e;</w:t>
      </w:r>
      <w:r w:rsidRPr="00053828">
        <w:t xml:space="preserve"> </w:t>
      </w:r>
      <w:r w:rsidRPr="00053828">
        <w:rPr>
          <w:spacing w:val="1"/>
        </w:rPr>
        <w:t>m</w:t>
      </w:r>
      <w:r w:rsidRPr="00053828">
        <w:t>üd</w:t>
      </w:r>
      <w:r w:rsidRPr="00053828">
        <w:rPr>
          <w:spacing w:val="1"/>
        </w:rPr>
        <w:t>ü</w:t>
      </w:r>
      <w:r w:rsidRPr="00053828">
        <w:t>r, tek</w:t>
      </w:r>
      <w:r w:rsidRPr="00053828">
        <w:rPr>
          <w:spacing w:val="-4"/>
        </w:rPr>
        <w:t>n</w:t>
      </w:r>
      <w:r w:rsidRPr="00053828">
        <w:rPr>
          <w:spacing w:val="1"/>
        </w:rPr>
        <w:t>i</w:t>
      </w:r>
      <w:r w:rsidRPr="00053828">
        <w:t>k</w:t>
      </w:r>
      <w:r w:rsidRPr="00053828">
        <w:rPr>
          <w:spacing w:val="44"/>
        </w:rPr>
        <w:t xml:space="preserve"> </w:t>
      </w:r>
      <w:r w:rsidRPr="00053828">
        <w:rPr>
          <w:spacing w:val="1"/>
        </w:rPr>
        <w:t>m</w:t>
      </w:r>
      <w:r w:rsidRPr="00053828">
        <w:t>ü</w:t>
      </w:r>
      <w:r w:rsidRPr="00053828">
        <w:rPr>
          <w:spacing w:val="-2"/>
        </w:rPr>
        <w:t>d</w:t>
      </w:r>
      <w:r w:rsidRPr="00053828">
        <w:t>ür</w:t>
      </w:r>
      <w:r w:rsidRPr="00053828">
        <w:rPr>
          <w:spacing w:val="42"/>
        </w:rPr>
        <w:t xml:space="preserve"> </w:t>
      </w:r>
      <w:r w:rsidRPr="00053828">
        <w:rPr>
          <w:spacing w:val="-1"/>
        </w:rPr>
        <w:t>y</w:t>
      </w:r>
      <w:r w:rsidRPr="00053828">
        <w:t>ard</w:t>
      </w:r>
      <w:r w:rsidRPr="00053828">
        <w:rPr>
          <w:spacing w:val="1"/>
        </w:rPr>
        <w:t>ı</w:t>
      </w:r>
      <w:r w:rsidRPr="00053828">
        <w:rPr>
          <w:spacing w:val="-1"/>
        </w:rPr>
        <w:t>m</w:t>
      </w:r>
      <w:r w:rsidRPr="00053828">
        <w:rPr>
          <w:spacing w:val="1"/>
        </w:rPr>
        <w:t>c</w:t>
      </w:r>
      <w:r w:rsidRPr="00053828">
        <w:rPr>
          <w:spacing w:val="-1"/>
        </w:rPr>
        <w:t>ı</w:t>
      </w:r>
      <w:r w:rsidRPr="00053828">
        <w:rPr>
          <w:spacing w:val="1"/>
        </w:rPr>
        <w:t>s</w:t>
      </w:r>
      <w:r w:rsidRPr="00053828">
        <w:rPr>
          <w:spacing w:val="-1"/>
        </w:rPr>
        <w:t>ı</w:t>
      </w:r>
      <w:r w:rsidRPr="00053828">
        <w:t xml:space="preserve">, </w:t>
      </w:r>
      <w:r w:rsidRPr="00053828">
        <w:rPr>
          <w:spacing w:val="1"/>
        </w:rPr>
        <w:t>s</w:t>
      </w:r>
      <w:r w:rsidRPr="00053828">
        <w:t>a</w:t>
      </w:r>
      <w:r w:rsidRPr="00053828">
        <w:rPr>
          <w:spacing w:val="-3"/>
        </w:rPr>
        <w:t>y</w:t>
      </w:r>
      <w:r w:rsidRPr="00053828">
        <w:rPr>
          <w:spacing w:val="1"/>
        </w:rPr>
        <w:t>m</w:t>
      </w:r>
      <w:r w:rsidRPr="00053828">
        <w:t>an, üret</w:t>
      </w:r>
      <w:r w:rsidRPr="00053828">
        <w:rPr>
          <w:spacing w:val="-1"/>
        </w:rPr>
        <w:t>i</w:t>
      </w:r>
      <w:r w:rsidRPr="00053828">
        <w:rPr>
          <w:spacing w:val="1"/>
        </w:rPr>
        <w:t>m</w:t>
      </w:r>
      <w:r w:rsidRPr="00053828">
        <w:t>de</w:t>
      </w:r>
      <w:r w:rsidRPr="00053828">
        <w:rPr>
          <w:spacing w:val="21"/>
        </w:rPr>
        <w:t xml:space="preserve"> </w:t>
      </w:r>
      <w:r w:rsidRPr="00053828">
        <w:rPr>
          <w:spacing w:val="-1"/>
        </w:rPr>
        <w:t>ç</w:t>
      </w:r>
      <w:r w:rsidRPr="00053828">
        <w:t>al</w:t>
      </w:r>
      <w:r w:rsidRPr="00053828">
        <w:rPr>
          <w:spacing w:val="-1"/>
        </w:rPr>
        <w:t>ı</w:t>
      </w:r>
      <w:r w:rsidRPr="00053828">
        <w:rPr>
          <w:spacing w:val="1"/>
        </w:rPr>
        <w:t>ş</w:t>
      </w:r>
      <w:r w:rsidRPr="00053828">
        <w:t>an öğretmen,</w:t>
      </w:r>
      <w:r w:rsidRPr="00053828">
        <w:rPr>
          <w:spacing w:val="20"/>
        </w:rPr>
        <w:t xml:space="preserve"> </w:t>
      </w:r>
      <w:r w:rsidRPr="00053828">
        <w:t>ö</w:t>
      </w:r>
      <w:r w:rsidRPr="00053828">
        <w:rPr>
          <w:spacing w:val="-1"/>
        </w:rPr>
        <w:t>ğ</w:t>
      </w:r>
      <w:r w:rsidRPr="00053828">
        <w:t>re</w:t>
      </w:r>
      <w:r w:rsidRPr="00053828">
        <w:rPr>
          <w:spacing w:val="-1"/>
        </w:rPr>
        <w:t>nc</w:t>
      </w:r>
      <w:r w:rsidRPr="00053828">
        <w:t>i</w:t>
      </w:r>
      <w:r w:rsidRPr="00053828">
        <w:rPr>
          <w:spacing w:val="22"/>
        </w:rPr>
        <w:t xml:space="preserve"> ve </w:t>
      </w:r>
      <w:r w:rsidRPr="00053828">
        <w:t xml:space="preserve">usta öğreticilere parça </w:t>
      </w:r>
      <w:r w:rsidRPr="00053828">
        <w:rPr>
          <w:spacing w:val="-1"/>
        </w:rPr>
        <w:t>b</w:t>
      </w:r>
      <w:r w:rsidRPr="00053828">
        <w:t>a</w:t>
      </w:r>
      <w:r w:rsidRPr="00053828">
        <w:rPr>
          <w:spacing w:val="1"/>
        </w:rPr>
        <w:t>ş</w:t>
      </w:r>
      <w:r w:rsidRPr="00053828">
        <w:t>ı</w:t>
      </w:r>
      <w:r w:rsidRPr="00053828">
        <w:rPr>
          <w:spacing w:val="22"/>
        </w:rPr>
        <w:t xml:space="preserve"> </w:t>
      </w:r>
      <w:r w:rsidRPr="00053828">
        <w:rPr>
          <w:spacing w:val="-2"/>
        </w:rPr>
        <w:t>ü</w:t>
      </w:r>
      <w:r w:rsidRPr="00053828">
        <w:rPr>
          <w:spacing w:val="1"/>
        </w:rPr>
        <w:t>c</w:t>
      </w:r>
      <w:r w:rsidR="00755FE9" w:rsidRPr="00053828">
        <w:t>retin</w:t>
      </w:r>
      <w:r w:rsidRPr="00053828">
        <w:t xml:space="preserve"> mevzuata uygun bir şekilde öden</w:t>
      </w:r>
      <w:r w:rsidRPr="00053828">
        <w:rPr>
          <w:spacing w:val="-2"/>
        </w:rPr>
        <w:t>m</w:t>
      </w:r>
      <w:r w:rsidRPr="00053828">
        <w:t>e</w:t>
      </w:r>
      <w:r w:rsidRPr="00053828">
        <w:rPr>
          <w:spacing w:val="-1"/>
        </w:rPr>
        <w:t>s</w:t>
      </w:r>
      <w:r w:rsidRPr="00053828">
        <w:t xml:space="preserve">i </w:t>
      </w:r>
      <w:r w:rsidRPr="00053828">
        <w:rPr>
          <w:sz w:val="20"/>
          <w:szCs w:val="20"/>
        </w:rPr>
        <w:t>(</w:t>
      </w:r>
      <w:r w:rsidRPr="00053828">
        <w:rPr>
          <w:i/>
          <w:sz w:val="20"/>
          <w:szCs w:val="20"/>
        </w:rPr>
        <w:t>MEB</w:t>
      </w:r>
      <w:r w:rsidRPr="00053828">
        <w:rPr>
          <w:i/>
          <w:spacing w:val="36"/>
          <w:sz w:val="20"/>
          <w:szCs w:val="20"/>
        </w:rPr>
        <w:t xml:space="preserve"> </w:t>
      </w:r>
      <w:r w:rsidRPr="00053828">
        <w:rPr>
          <w:i/>
          <w:sz w:val="20"/>
          <w:szCs w:val="20"/>
        </w:rPr>
        <w:t>Döner</w:t>
      </w:r>
      <w:r w:rsidRPr="00053828">
        <w:rPr>
          <w:i/>
          <w:spacing w:val="37"/>
          <w:sz w:val="20"/>
          <w:szCs w:val="20"/>
        </w:rPr>
        <w:t xml:space="preserve"> </w:t>
      </w:r>
      <w:r w:rsidRPr="00053828">
        <w:rPr>
          <w:i/>
          <w:spacing w:val="1"/>
          <w:sz w:val="20"/>
          <w:szCs w:val="20"/>
        </w:rPr>
        <w:t>S</w:t>
      </w:r>
      <w:r w:rsidRPr="00053828">
        <w:rPr>
          <w:i/>
          <w:sz w:val="20"/>
          <w:szCs w:val="20"/>
        </w:rPr>
        <w:t>e</w:t>
      </w:r>
      <w:r w:rsidRPr="00053828">
        <w:rPr>
          <w:i/>
          <w:spacing w:val="-2"/>
          <w:sz w:val="20"/>
          <w:szCs w:val="20"/>
        </w:rPr>
        <w:t>r</w:t>
      </w:r>
      <w:r w:rsidRPr="00053828">
        <w:rPr>
          <w:i/>
          <w:spacing w:val="1"/>
          <w:sz w:val="20"/>
          <w:szCs w:val="20"/>
        </w:rPr>
        <w:t>m</w:t>
      </w:r>
      <w:r w:rsidRPr="00053828">
        <w:rPr>
          <w:i/>
          <w:sz w:val="20"/>
          <w:szCs w:val="20"/>
        </w:rPr>
        <w:t>aye</w:t>
      </w:r>
      <w:r w:rsidRPr="00053828">
        <w:rPr>
          <w:i/>
          <w:spacing w:val="39"/>
          <w:sz w:val="20"/>
          <w:szCs w:val="20"/>
        </w:rPr>
        <w:t xml:space="preserve"> </w:t>
      </w:r>
      <w:r w:rsidRPr="00053828">
        <w:rPr>
          <w:i/>
          <w:spacing w:val="-2"/>
          <w:sz w:val="20"/>
          <w:szCs w:val="20"/>
        </w:rPr>
        <w:t>İ</w:t>
      </w:r>
      <w:r w:rsidRPr="00053828">
        <w:rPr>
          <w:i/>
          <w:spacing w:val="1"/>
          <w:sz w:val="20"/>
          <w:szCs w:val="20"/>
        </w:rPr>
        <w:t>ş</w:t>
      </w:r>
      <w:r w:rsidRPr="00053828">
        <w:rPr>
          <w:i/>
          <w:sz w:val="20"/>
          <w:szCs w:val="20"/>
        </w:rPr>
        <w:t>le</w:t>
      </w:r>
      <w:r w:rsidRPr="00053828">
        <w:rPr>
          <w:i/>
          <w:spacing w:val="-2"/>
          <w:sz w:val="20"/>
          <w:szCs w:val="20"/>
        </w:rPr>
        <w:t>t</w:t>
      </w:r>
      <w:r w:rsidRPr="00053828">
        <w:rPr>
          <w:i/>
          <w:spacing w:val="1"/>
          <w:sz w:val="20"/>
          <w:szCs w:val="20"/>
        </w:rPr>
        <w:t>m</w:t>
      </w:r>
      <w:r w:rsidRPr="00053828">
        <w:rPr>
          <w:i/>
          <w:sz w:val="20"/>
          <w:szCs w:val="20"/>
        </w:rPr>
        <w:t>e</w:t>
      </w:r>
      <w:r w:rsidRPr="00053828">
        <w:rPr>
          <w:i/>
          <w:spacing w:val="-2"/>
          <w:sz w:val="20"/>
          <w:szCs w:val="20"/>
        </w:rPr>
        <w:t>l</w:t>
      </w:r>
      <w:r w:rsidRPr="00053828">
        <w:rPr>
          <w:i/>
          <w:sz w:val="20"/>
          <w:szCs w:val="20"/>
        </w:rPr>
        <w:t>er</w:t>
      </w:r>
      <w:r w:rsidRPr="00053828">
        <w:rPr>
          <w:i/>
          <w:spacing w:val="1"/>
          <w:sz w:val="20"/>
          <w:szCs w:val="20"/>
        </w:rPr>
        <w:t>i</w:t>
      </w:r>
      <w:r w:rsidRPr="00053828">
        <w:rPr>
          <w:i/>
          <w:spacing w:val="-1"/>
          <w:sz w:val="20"/>
          <w:szCs w:val="20"/>
        </w:rPr>
        <w:t>n</w:t>
      </w:r>
      <w:r w:rsidRPr="00053828">
        <w:rPr>
          <w:i/>
          <w:spacing w:val="-3"/>
          <w:sz w:val="20"/>
          <w:szCs w:val="20"/>
        </w:rPr>
        <w:t>d</w:t>
      </w:r>
      <w:r w:rsidRPr="00053828">
        <w:rPr>
          <w:i/>
          <w:spacing w:val="-2"/>
          <w:sz w:val="20"/>
          <w:szCs w:val="20"/>
        </w:rPr>
        <w:t xml:space="preserve">e </w:t>
      </w:r>
      <w:r w:rsidRPr="00053828">
        <w:rPr>
          <w:i/>
          <w:spacing w:val="1"/>
          <w:sz w:val="20"/>
          <w:szCs w:val="20"/>
        </w:rPr>
        <w:t>Ü</w:t>
      </w:r>
      <w:r w:rsidRPr="00053828">
        <w:rPr>
          <w:i/>
          <w:sz w:val="20"/>
          <w:szCs w:val="20"/>
        </w:rPr>
        <w:t>ret</w:t>
      </w:r>
      <w:r w:rsidRPr="00053828">
        <w:rPr>
          <w:i/>
          <w:spacing w:val="-2"/>
          <w:sz w:val="20"/>
          <w:szCs w:val="20"/>
        </w:rPr>
        <w:t>i</w:t>
      </w:r>
      <w:r w:rsidRPr="00053828">
        <w:rPr>
          <w:i/>
          <w:spacing w:val="-1"/>
          <w:sz w:val="20"/>
          <w:szCs w:val="20"/>
        </w:rPr>
        <w:t>m</w:t>
      </w:r>
      <w:r w:rsidRPr="00053828">
        <w:rPr>
          <w:i/>
          <w:sz w:val="20"/>
          <w:szCs w:val="20"/>
        </w:rPr>
        <w:t>i</w:t>
      </w:r>
      <w:r w:rsidRPr="00053828">
        <w:rPr>
          <w:i/>
          <w:spacing w:val="40"/>
          <w:sz w:val="20"/>
          <w:szCs w:val="20"/>
        </w:rPr>
        <w:t xml:space="preserve"> </w:t>
      </w:r>
      <w:r w:rsidRPr="00053828">
        <w:rPr>
          <w:i/>
          <w:spacing w:val="-1"/>
          <w:sz w:val="20"/>
          <w:szCs w:val="20"/>
        </w:rPr>
        <w:t>T</w:t>
      </w:r>
      <w:r w:rsidRPr="00053828">
        <w:rPr>
          <w:i/>
          <w:sz w:val="20"/>
          <w:szCs w:val="20"/>
        </w:rPr>
        <w:t>e</w:t>
      </w:r>
      <w:r w:rsidRPr="00053828">
        <w:rPr>
          <w:i/>
          <w:spacing w:val="1"/>
          <w:sz w:val="20"/>
          <w:szCs w:val="20"/>
        </w:rPr>
        <w:t>ş</w:t>
      </w:r>
      <w:r w:rsidRPr="00053828">
        <w:rPr>
          <w:i/>
          <w:spacing w:val="-3"/>
          <w:sz w:val="20"/>
          <w:szCs w:val="20"/>
        </w:rPr>
        <w:t>v</w:t>
      </w:r>
      <w:r w:rsidRPr="00053828">
        <w:rPr>
          <w:i/>
          <w:spacing w:val="1"/>
          <w:sz w:val="20"/>
          <w:szCs w:val="20"/>
        </w:rPr>
        <w:t>i</w:t>
      </w:r>
      <w:r w:rsidRPr="00053828">
        <w:rPr>
          <w:i/>
          <w:sz w:val="20"/>
          <w:szCs w:val="20"/>
        </w:rPr>
        <w:t>k</w:t>
      </w:r>
      <w:r w:rsidRPr="00053828">
        <w:rPr>
          <w:i/>
          <w:spacing w:val="39"/>
          <w:sz w:val="20"/>
          <w:szCs w:val="20"/>
        </w:rPr>
        <w:t xml:space="preserve"> </w:t>
      </w:r>
      <w:r w:rsidRPr="00053828">
        <w:rPr>
          <w:i/>
          <w:sz w:val="20"/>
          <w:szCs w:val="20"/>
        </w:rPr>
        <w:t>P</w:t>
      </w:r>
      <w:r w:rsidRPr="00053828">
        <w:rPr>
          <w:i/>
          <w:spacing w:val="-1"/>
          <w:sz w:val="20"/>
          <w:szCs w:val="20"/>
        </w:rPr>
        <w:t>rim</w:t>
      </w:r>
      <w:r w:rsidRPr="00053828">
        <w:rPr>
          <w:i/>
          <w:sz w:val="20"/>
          <w:szCs w:val="20"/>
        </w:rPr>
        <w:t>i</w:t>
      </w:r>
      <w:r w:rsidRPr="00053828">
        <w:rPr>
          <w:i/>
          <w:spacing w:val="40"/>
          <w:sz w:val="20"/>
          <w:szCs w:val="20"/>
        </w:rPr>
        <w:t xml:space="preserve"> </w:t>
      </w:r>
      <w:r w:rsidRPr="00053828">
        <w:rPr>
          <w:i/>
          <w:spacing w:val="-2"/>
          <w:sz w:val="20"/>
          <w:szCs w:val="20"/>
        </w:rPr>
        <w:t>D</w:t>
      </w:r>
      <w:r w:rsidRPr="00053828">
        <w:rPr>
          <w:i/>
          <w:sz w:val="20"/>
          <w:szCs w:val="20"/>
        </w:rPr>
        <w:t>a</w:t>
      </w:r>
      <w:r w:rsidRPr="00053828">
        <w:rPr>
          <w:i/>
          <w:spacing w:val="-1"/>
          <w:sz w:val="20"/>
          <w:szCs w:val="20"/>
        </w:rPr>
        <w:t>ğ</w:t>
      </w:r>
      <w:r w:rsidRPr="00053828">
        <w:rPr>
          <w:i/>
          <w:spacing w:val="1"/>
          <w:sz w:val="20"/>
          <w:szCs w:val="20"/>
        </w:rPr>
        <w:t>ı</w:t>
      </w:r>
      <w:r w:rsidRPr="00053828">
        <w:rPr>
          <w:i/>
          <w:sz w:val="20"/>
          <w:szCs w:val="20"/>
        </w:rPr>
        <w:t>t</w:t>
      </w:r>
      <w:r w:rsidRPr="00053828">
        <w:rPr>
          <w:i/>
          <w:spacing w:val="-2"/>
          <w:sz w:val="20"/>
          <w:szCs w:val="20"/>
        </w:rPr>
        <w:t>ı</w:t>
      </w:r>
      <w:r w:rsidRPr="00053828">
        <w:rPr>
          <w:i/>
          <w:spacing w:val="1"/>
          <w:sz w:val="20"/>
          <w:szCs w:val="20"/>
        </w:rPr>
        <w:t>mı</w:t>
      </w:r>
      <w:r w:rsidRPr="00053828">
        <w:rPr>
          <w:i/>
          <w:sz w:val="20"/>
          <w:szCs w:val="20"/>
        </w:rPr>
        <w:t>,</w:t>
      </w:r>
      <w:r w:rsidRPr="00053828">
        <w:rPr>
          <w:i/>
          <w:spacing w:val="43"/>
          <w:sz w:val="20"/>
          <w:szCs w:val="20"/>
        </w:rPr>
        <w:t xml:space="preserve"> </w:t>
      </w:r>
      <w:r w:rsidRPr="00053828">
        <w:rPr>
          <w:i/>
          <w:sz w:val="20"/>
          <w:szCs w:val="20"/>
        </w:rPr>
        <w:t>Par</w:t>
      </w:r>
      <w:r w:rsidRPr="00053828">
        <w:rPr>
          <w:i/>
          <w:spacing w:val="-2"/>
          <w:sz w:val="20"/>
          <w:szCs w:val="20"/>
        </w:rPr>
        <w:t>ç</w:t>
      </w:r>
      <w:r w:rsidRPr="00053828">
        <w:rPr>
          <w:i/>
          <w:sz w:val="20"/>
          <w:szCs w:val="20"/>
        </w:rPr>
        <w:t>a</w:t>
      </w:r>
      <w:r w:rsidRPr="00053828">
        <w:rPr>
          <w:i/>
          <w:spacing w:val="40"/>
          <w:sz w:val="20"/>
          <w:szCs w:val="20"/>
        </w:rPr>
        <w:t xml:space="preserve"> </w:t>
      </w:r>
      <w:r w:rsidRPr="00053828">
        <w:rPr>
          <w:i/>
          <w:sz w:val="20"/>
          <w:szCs w:val="20"/>
        </w:rPr>
        <w:t>B</w:t>
      </w:r>
      <w:r w:rsidRPr="00053828">
        <w:rPr>
          <w:i/>
          <w:spacing w:val="-3"/>
          <w:sz w:val="20"/>
          <w:szCs w:val="20"/>
        </w:rPr>
        <w:t>a</w:t>
      </w:r>
      <w:r w:rsidRPr="00053828">
        <w:rPr>
          <w:i/>
          <w:spacing w:val="1"/>
          <w:sz w:val="20"/>
          <w:szCs w:val="20"/>
        </w:rPr>
        <w:t>ş</w:t>
      </w:r>
      <w:r w:rsidRPr="00053828">
        <w:rPr>
          <w:i/>
          <w:sz w:val="20"/>
          <w:szCs w:val="20"/>
        </w:rPr>
        <w:t xml:space="preserve">ı </w:t>
      </w:r>
      <w:r w:rsidRPr="00053828">
        <w:rPr>
          <w:i/>
          <w:spacing w:val="1"/>
          <w:sz w:val="20"/>
          <w:szCs w:val="20"/>
        </w:rPr>
        <w:t>Ü</w:t>
      </w:r>
      <w:r w:rsidRPr="00053828">
        <w:rPr>
          <w:i/>
          <w:sz w:val="20"/>
          <w:szCs w:val="20"/>
        </w:rPr>
        <w:t>ret</w:t>
      </w:r>
      <w:r w:rsidRPr="00053828">
        <w:rPr>
          <w:i/>
          <w:spacing w:val="-2"/>
          <w:sz w:val="20"/>
          <w:szCs w:val="20"/>
        </w:rPr>
        <w:t>i</w:t>
      </w:r>
      <w:r w:rsidRPr="00053828">
        <w:rPr>
          <w:i/>
          <w:spacing w:val="1"/>
          <w:sz w:val="20"/>
          <w:szCs w:val="20"/>
        </w:rPr>
        <w:t>m</w:t>
      </w:r>
      <w:r w:rsidRPr="00053828">
        <w:rPr>
          <w:i/>
          <w:sz w:val="20"/>
          <w:szCs w:val="20"/>
        </w:rPr>
        <w:t>, A</w:t>
      </w:r>
      <w:r w:rsidRPr="00053828">
        <w:rPr>
          <w:i/>
          <w:spacing w:val="-3"/>
          <w:sz w:val="20"/>
          <w:szCs w:val="20"/>
        </w:rPr>
        <w:t>t</w:t>
      </w:r>
      <w:r w:rsidRPr="00053828">
        <w:rPr>
          <w:i/>
          <w:sz w:val="20"/>
          <w:szCs w:val="20"/>
        </w:rPr>
        <w:t>ölye ve T</w:t>
      </w:r>
      <w:r w:rsidRPr="00053828">
        <w:rPr>
          <w:i/>
          <w:spacing w:val="-2"/>
          <w:sz w:val="20"/>
          <w:szCs w:val="20"/>
        </w:rPr>
        <w:t>e</w:t>
      </w:r>
      <w:r w:rsidRPr="00053828">
        <w:rPr>
          <w:i/>
          <w:spacing w:val="1"/>
          <w:sz w:val="20"/>
          <w:szCs w:val="20"/>
        </w:rPr>
        <w:t>s</w:t>
      </w:r>
      <w:r w:rsidRPr="00053828">
        <w:rPr>
          <w:i/>
          <w:spacing w:val="-1"/>
          <w:sz w:val="20"/>
          <w:szCs w:val="20"/>
        </w:rPr>
        <w:t>i</w:t>
      </w:r>
      <w:r w:rsidRPr="00053828">
        <w:rPr>
          <w:i/>
          <w:spacing w:val="1"/>
          <w:sz w:val="20"/>
          <w:szCs w:val="20"/>
        </w:rPr>
        <w:t>s</w:t>
      </w:r>
      <w:r w:rsidRPr="00053828">
        <w:rPr>
          <w:i/>
          <w:sz w:val="20"/>
          <w:szCs w:val="20"/>
        </w:rPr>
        <w:t>l</w:t>
      </w:r>
      <w:r w:rsidRPr="00053828">
        <w:rPr>
          <w:i/>
          <w:spacing w:val="-2"/>
          <w:sz w:val="20"/>
          <w:szCs w:val="20"/>
        </w:rPr>
        <w:t>e</w:t>
      </w:r>
      <w:r w:rsidRPr="00053828">
        <w:rPr>
          <w:i/>
          <w:sz w:val="20"/>
          <w:szCs w:val="20"/>
        </w:rPr>
        <w:t>r</w:t>
      </w:r>
      <w:r w:rsidRPr="00053828">
        <w:rPr>
          <w:i/>
          <w:spacing w:val="-2"/>
          <w:sz w:val="20"/>
          <w:szCs w:val="20"/>
        </w:rPr>
        <w:t>i</w:t>
      </w:r>
      <w:r w:rsidRPr="00053828">
        <w:rPr>
          <w:i/>
          <w:sz w:val="20"/>
          <w:szCs w:val="20"/>
        </w:rPr>
        <w:t>n</w:t>
      </w:r>
      <w:r w:rsidRPr="00053828">
        <w:rPr>
          <w:i/>
          <w:spacing w:val="-1"/>
          <w:sz w:val="20"/>
          <w:szCs w:val="20"/>
        </w:rPr>
        <w:t xml:space="preserve"> Ö</w:t>
      </w:r>
      <w:r w:rsidRPr="00053828">
        <w:rPr>
          <w:i/>
          <w:sz w:val="20"/>
          <w:szCs w:val="20"/>
        </w:rPr>
        <w:t>zel</w:t>
      </w:r>
      <w:r w:rsidRPr="00053828">
        <w:rPr>
          <w:i/>
          <w:spacing w:val="1"/>
          <w:sz w:val="20"/>
          <w:szCs w:val="20"/>
        </w:rPr>
        <w:t xml:space="preserve"> </w:t>
      </w:r>
      <w:r w:rsidRPr="00053828">
        <w:rPr>
          <w:i/>
          <w:sz w:val="20"/>
          <w:szCs w:val="20"/>
        </w:rPr>
        <w:t>Sektö</w:t>
      </w:r>
      <w:r w:rsidRPr="00053828">
        <w:rPr>
          <w:i/>
          <w:spacing w:val="-2"/>
          <w:sz w:val="20"/>
          <w:szCs w:val="20"/>
        </w:rPr>
        <w:t>r</w:t>
      </w:r>
      <w:r w:rsidRPr="00053828">
        <w:rPr>
          <w:i/>
          <w:sz w:val="20"/>
          <w:szCs w:val="20"/>
        </w:rPr>
        <w:t xml:space="preserve">le </w:t>
      </w:r>
      <w:r w:rsidRPr="00053828">
        <w:rPr>
          <w:i/>
          <w:spacing w:val="-2"/>
          <w:sz w:val="20"/>
          <w:szCs w:val="20"/>
        </w:rPr>
        <w:t>İ</w:t>
      </w:r>
      <w:r w:rsidRPr="00053828">
        <w:rPr>
          <w:i/>
          <w:spacing w:val="1"/>
          <w:sz w:val="20"/>
          <w:szCs w:val="20"/>
        </w:rPr>
        <w:t>ş</w:t>
      </w:r>
      <w:r w:rsidR="0055373D" w:rsidRPr="00053828">
        <w:rPr>
          <w:i/>
          <w:spacing w:val="1"/>
          <w:sz w:val="20"/>
          <w:szCs w:val="20"/>
        </w:rPr>
        <w:t xml:space="preserve"> </w:t>
      </w:r>
      <w:r w:rsidRPr="00053828">
        <w:rPr>
          <w:i/>
          <w:spacing w:val="-1"/>
          <w:sz w:val="20"/>
          <w:szCs w:val="20"/>
        </w:rPr>
        <w:t>b</w:t>
      </w:r>
      <w:r w:rsidRPr="00053828">
        <w:rPr>
          <w:i/>
          <w:spacing w:val="1"/>
          <w:sz w:val="20"/>
          <w:szCs w:val="20"/>
        </w:rPr>
        <w:t>i</w:t>
      </w:r>
      <w:r w:rsidRPr="00053828">
        <w:rPr>
          <w:i/>
          <w:sz w:val="20"/>
          <w:szCs w:val="20"/>
        </w:rPr>
        <w:t>r</w:t>
      </w:r>
      <w:r w:rsidRPr="00053828">
        <w:rPr>
          <w:i/>
          <w:spacing w:val="-2"/>
          <w:sz w:val="20"/>
          <w:szCs w:val="20"/>
        </w:rPr>
        <w:t>l</w:t>
      </w:r>
      <w:r w:rsidRPr="00053828">
        <w:rPr>
          <w:i/>
          <w:spacing w:val="1"/>
          <w:sz w:val="20"/>
          <w:szCs w:val="20"/>
        </w:rPr>
        <w:t>i</w:t>
      </w:r>
      <w:r w:rsidRPr="00053828">
        <w:rPr>
          <w:i/>
          <w:spacing w:val="-1"/>
          <w:sz w:val="20"/>
          <w:szCs w:val="20"/>
        </w:rPr>
        <w:t>ğ</w:t>
      </w:r>
      <w:r w:rsidRPr="00053828">
        <w:rPr>
          <w:i/>
          <w:spacing w:val="1"/>
          <w:sz w:val="20"/>
          <w:szCs w:val="20"/>
        </w:rPr>
        <w:t xml:space="preserve">i </w:t>
      </w:r>
      <w:r w:rsidRPr="00053828">
        <w:rPr>
          <w:i/>
          <w:spacing w:val="-1"/>
          <w:sz w:val="20"/>
          <w:szCs w:val="20"/>
        </w:rPr>
        <w:t>Y</w:t>
      </w:r>
      <w:r w:rsidRPr="00053828">
        <w:rPr>
          <w:i/>
          <w:spacing w:val="-2"/>
          <w:sz w:val="20"/>
          <w:szCs w:val="20"/>
        </w:rPr>
        <w:t>a</w:t>
      </w:r>
      <w:r w:rsidRPr="00053828">
        <w:rPr>
          <w:i/>
          <w:sz w:val="20"/>
          <w:szCs w:val="20"/>
        </w:rPr>
        <w:t>pı</w:t>
      </w:r>
      <w:r w:rsidRPr="00053828">
        <w:rPr>
          <w:i/>
          <w:spacing w:val="1"/>
          <w:sz w:val="20"/>
          <w:szCs w:val="20"/>
        </w:rPr>
        <w:t>l</w:t>
      </w:r>
      <w:r w:rsidRPr="00053828">
        <w:rPr>
          <w:i/>
          <w:sz w:val="20"/>
          <w:szCs w:val="20"/>
        </w:rPr>
        <w:t>arak</w:t>
      </w:r>
      <w:r w:rsidRPr="00053828">
        <w:rPr>
          <w:i/>
          <w:spacing w:val="-1"/>
          <w:sz w:val="20"/>
          <w:szCs w:val="20"/>
        </w:rPr>
        <w:t xml:space="preserve"> </w:t>
      </w:r>
      <w:r w:rsidRPr="00053828">
        <w:rPr>
          <w:i/>
          <w:spacing w:val="-2"/>
          <w:sz w:val="20"/>
          <w:szCs w:val="20"/>
        </w:rPr>
        <w:t>İ</w:t>
      </w:r>
      <w:r w:rsidRPr="00053828">
        <w:rPr>
          <w:i/>
          <w:spacing w:val="1"/>
          <w:sz w:val="20"/>
          <w:szCs w:val="20"/>
        </w:rPr>
        <w:t>ş</w:t>
      </w:r>
      <w:r w:rsidRPr="00053828">
        <w:rPr>
          <w:i/>
          <w:sz w:val="20"/>
          <w:szCs w:val="20"/>
        </w:rPr>
        <w:t>le</w:t>
      </w:r>
      <w:r w:rsidRPr="00053828">
        <w:rPr>
          <w:i/>
          <w:spacing w:val="-2"/>
          <w:sz w:val="20"/>
          <w:szCs w:val="20"/>
        </w:rPr>
        <w:t>t</w:t>
      </w:r>
      <w:r w:rsidRPr="00053828">
        <w:rPr>
          <w:i/>
          <w:spacing w:val="1"/>
          <w:sz w:val="20"/>
          <w:szCs w:val="20"/>
        </w:rPr>
        <w:t>i</w:t>
      </w:r>
      <w:r w:rsidRPr="00053828">
        <w:rPr>
          <w:i/>
          <w:spacing w:val="-2"/>
          <w:sz w:val="20"/>
          <w:szCs w:val="20"/>
        </w:rPr>
        <w:t>l</w:t>
      </w:r>
      <w:r w:rsidRPr="00053828">
        <w:rPr>
          <w:i/>
          <w:spacing w:val="1"/>
          <w:sz w:val="20"/>
          <w:szCs w:val="20"/>
        </w:rPr>
        <w:t>m</w:t>
      </w:r>
      <w:r w:rsidRPr="00053828">
        <w:rPr>
          <w:i/>
          <w:sz w:val="20"/>
          <w:szCs w:val="20"/>
        </w:rPr>
        <w:t>e</w:t>
      </w:r>
      <w:r w:rsidRPr="00053828">
        <w:rPr>
          <w:i/>
          <w:spacing w:val="-1"/>
          <w:sz w:val="20"/>
          <w:szCs w:val="20"/>
        </w:rPr>
        <w:t>s</w:t>
      </w:r>
      <w:r w:rsidRPr="00053828">
        <w:rPr>
          <w:i/>
          <w:sz w:val="20"/>
          <w:szCs w:val="20"/>
        </w:rPr>
        <w:t>i</w:t>
      </w:r>
      <w:r w:rsidRPr="00053828">
        <w:rPr>
          <w:i/>
          <w:spacing w:val="1"/>
          <w:sz w:val="20"/>
          <w:szCs w:val="20"/>
        </w:rPr>
        <w:t xml:space="preserve"> </w:t>
      </w:r>
      <w:r w:rsidRPr="00053828">
        <w:rPr>
          <w:i/>
          <w:spacing w:val="-1"/>
          <w:sz w:val="20"/>
          <w:szCs w:val="20"/>
        </w:rPr>
        <w:t>H</w:t>
      </w:r>
      <w:r w:rsidRPr="00053828">
        <w:rPr>
          <w:i/>
          <w:sz w:val="20"/>
          <w:szCs w:val="20"/>
        </w:rPr>
        <w:t>ak</w:t>
      </w:r>
      <w:r w:rsidRPr="00053828">
        <w:rPr>
          <w:i/>
          <w:spacing w:val="-1"/>
          <w:sz w:val="20"/>
          <w:szCs w:val="20"/>
        </w:rPr>
        <w:t>k</w:t>
      </w:r>
      <w:r w:rsidRPr="00053828">
        <w:rPr>
          <w:i/>
          <w:spacing w:val="1"/>
          <w:sz w:val="20"/>
          <w:szCs w:val="20"/>
        </w:rPr>
        <w:t>ı</w:t>
      </w:r>
      <w:r w:rsidRPr="00053828">
        <w:rPr>
          <w:i/>
          <w:spacing w:val="-3"/>
          <w:sz w:val="20"/>
          <w:szCs w:val="20"/>
        </w:rPr>
        <w:t>n</w:t>
      </w:r>
      <w:r w:rsidRPr="00053828">
        <w:rPr>
          <w:i/>
          <w:sz w:val="20"/>
          <w:szCs w:val="20"/>
        </w:rPr>
        <w:t xml:space="preserve">da </w:t>
      </w:r>
      <w:r w:rsidRPr="00053828">
        <w:rPr>
          <w:i/>
          <w:spacing w:val="-1"/>
          <w:sz w:val="20"/>
          <w:szCs w:val="20"/>
        </w:rPr>
        <w:t>Y</w:t>
      </w:r>
      <w:r w:rsidRPr="00053828">
        <w:rPr>
          <w:i/>
          <w:sz w:val="20"/>
          <w:szCs w:val="20"/>
        </w:rPr>
        <w:t>önet</w:t>
      </w:r>
      <w:r w:rsidRPr="00053828">
        <w:rPr>
          <w:i/>
          <w:spacing w:val="-2"/>
          <w:sz w:val="20"/>
          <w:szCs w:val="20"/>
        </w:rPr>
        <w:t>m</w:t>
      </w:r>
      <w:r w:rsidRPr="00053828">
        <w:rPr>
          <w:i/>
          <w:sz w:val="20"/>
          <w:szCs w:val="20"/>
        </w:rPr>
        <w:t>el</w:t>
      </w:r>
      <w:r w:rsidRPr="00053828">
        <w:rPr>
          <w:i/>
          <w:spacing w:val="1"/>
          <w:sz w:val="20"/>
          <w:szCs w:val="20"/>
        </w:rPr>
        <w:t>i</w:t>
      </w:r>
      <w:r w:rsidRPr="00053828">
        <w:rPr>
          <w:i/>
          <w:spacing w:val="-1"/>
          <w:sz w:val="20"/>
          <w:szCs w:val="20"/>
        </w:rPr>
        <w:t>k Md. 3/j, 7,8</w:t>
      </w:r>
      <w:r w:rsidRPr="00053828">
        <w:rPr>
          <w:i/>
          <w:sz w:val="20"/>
          <w:szCs w:val="20"/>
        </w:rPr>
        <w:t>),</w:t>
      </w:r>
    </w:p>
    <w:p w14:paraId="7CC93392" w14:textId="3BA13354" w:rsidR="00716031" w:rsidRPr="00053828" w:rsidRDefault="00716031" w:rsidP="000E457A">
      <w:pPr>
        <w:shd w:val="clear" w:color="auto" w:fill="FFFFFF"/>
        <w:spacing w:before="120" w:after="120" w:line="360" w:lineRule="auto"/>
        <w:ind w:firstLine="708"/>
        <w:jc w:val="both"/>
        <w:rPr>
          <w:bCs/>
          <w:i/>
          <w:kern w:val="24"/>
          <w:sz w:val="20"/>
          <w:szCs w:val="20"/>
        </w:rPr>
      </w:pPr>
      <w:r w:rsidRPr="00053828">
        <w:t>5. Aynı iş için hem parça başı ücre</w:t>
      </w:r>
      <w:r w:rsidR="00755FE9" w:rsidRPr="00053828">
        <w:t>t hem de fazla çalışma ücreti</w:t>
      </w:r>
      <w:r w:rsidRPr="00053828">
        <w:t xml:space="preserve"> ödenmemesi </w:t>
      </w:r>
      <w:r w:rsidRPr="00053828">
        <w:rPr>
          <w:sz w:val="20"/>
          <w:szCs w:val="20"/>
        </w:rPr>
        <w:t>(</w:t>
      </w:r>
      <w:r w:rsidRPr="00053828">
        <w:rPr>
          <w:bCs/>
          <w:i/>
          <w:kern w:val="24"/>
          <w:sz w:val="20"/>
          <w:szCs w:val="20"/>
        </w:rPr>
        <w:t>MEB Döner Sermaye İşletmelerinde Üretimi Teşvik Primi Dağıtımı, Parça Başı Üretim, Atölye ve Tesislerin Özel Sektörle İş</w:t>
      </w:r>
      <w:r w:rsidR="0055373D" w:rsidRPr="00053828">
        <w:rPr>
          <w:bCs/>
          <w:i/>
          <w:kern w:val="24"/>
          <w:sz w:val="20"/>
          <w:szCs w:val="20"/>
        </w:rPr>
        <w:t xml:space="preserve"> </w:t>
      </w:r>
      <w:r w:rsidRPr="00053828">
        <w:rPr>
          <w:bCs/>
          <w:i/>
          <w:kern w:val="24"/>
          <w:sz w:val="20"/>
          <w:szCs w:val="20"/>
        </w:rPr>
        <w:t>birliği Yapılarak İşletilmesi Hakkında Yönetmelik Md.5/3; 8/7),</w:t>
      </w:r>
    </w:p>
    <w:p w14:paraId="4DCC7222" w14:textId="2458986C" w:rsidR="00716031" w:rsidRPr="00053828" w:rsidRDefault="00755FE9" w:rsidP="000E457A">
      <w:pPr>
        <w:spacing w:before="120" w:after="120" w:line="360" w:lineRule="auto"/>
        <w:ind w:firstLine="708"/>
        <w:jc w:val="both"/>
        <w:rPr>
          <w:bCs/>
          <w:i/>
          <w:kern w:val="24"/>
          <w:sz w:val="20"/>
          <w:szCs w:val="20"/>
        </w:rPr>
      </w:pPr>
      <w:r w:rsidRPr="00053828">
        <w:t>6. Parça başı ücret öde</w:t>
      </w:r>
      <w:r w:rsidR="00716031" w:rsidRPr="00053828">
        <w:t>mek suretiyle yapılacak mal veya hizmet üretiminde sipariş (sözleşme) bedelinin en az % 5’i</w:t>
      </w:r>
      <w:r w:rsidRPr="00053828">
        <w:t>nin</w:t>
      </w:r>
      <w:r w:rsidR="00716031" w:rsidRPr="00053828">
        <w:t xml:space="preserve"> kâr, % 25’inin ise faaliyet gideri olarak ayrılması</w:t>
      </w:r>
      <w:r w:rsidR="00716031" w:rsidRPr="00053828">
        <w:rPr>
          <w:bCs/>
          <w:i/>
          <w:kern w:val="24"/>
        </w:rPr>
        <w:t xml:space="preserve"> </w:t>
      </w:r>
      <w:r w:rsidR="00716031" w:rsidRPr="00053828">
        <w:rPr>
          <w:bCs/>
          <w:i/>
          <w:kern w:val="24"/>
          <w:sz w:val="20"/>
          <w:szCs w:val="20"/>
        </w:rPr>
        <w:t>(MEB Döner Sermaye İşletmelerinde Üretimi Teşvik Primi Dağıtımı, Parça Başı Üretim, Atölye ve Tesislerin Özel Sektörle İşbirliği Yapılarak İşletilmesi Hakkında Yönetmelik Md.8/2</w:t>
      </w:r>
      <w:r w:rsidR="00945777">
        <w:rPr>
          <w:bCs/>
          <w:i/>
          <w:kern w:val="24"/>
          <w:sz w:val="20"/>
          <w:szCs w:val="20"/>
        </w:rPr>
        <w:t xml:space="preserve">, </w:t>
      </w:r>
      <w:r w:rsidR="005314F1">
        <w:rPr>
          <w:bCs/>
          <w:i/>
          <w:kern w:val="24"/>
          <w:sz w:val="20"/>
          <w:szCs w:val="20"/>
        </w:rPr>
        <w:tab/>
      </w:r>
      <w:r w:rsidR="00716031" w:rsidRPr="00945777">
        <w:rPr>
          <w:bCs/>
          <w:i/>
          <w:kern w:val="24"/>
          <w:sz w:val="20"/>
          <w:szCs w:val="20"/>
        </w:rPr>
        <w:t>Not:</w:t>
      </w:r>
      <w:r w:rsidR="00945777" w:rsidRPr="00945777">
        <w:rPr>
          <w:bCs/>
          <w:i/>
          <w:kern w:val="24"/>
          <w:sz w:val="20"/>
          <w:szCs w:val="20"/>
        </w:rPr>
        <w:t xml:space="preserve"> </w:t>
      </w:r>
      <w:r w:rsidR="00716031" w:rsidRPr="00945777">
        <w:rPr>
          <w:bCs/>
          <w:i/>
          <w:kern w:val="24"/>
          <w:sz w:val="20"/>
          <w:szCs w:val="20"/>
        </w:rPr>
        <w:t>% 25 faaliyet gideri ile ilgili olarak</w:t>
      </w:r>
      <w:r w:rsidR="00716031" w:rsidRPr="00945777">
        <w:rPr>
          <w:bCs/>
          <w:kern w:val="24"/>
          <w:sz w:val="20"/>
          <w:szCs w:val="20"/>
        </w:rPr>
        <w:t xml:space="preserve"> </w:t>
      </w:r>
      <w:r w:rsidR="00716031" w:rsidRPr="00945777">
        <w:rPr>
          <w:bCs/>
          <w:i/>
          <w:kern w:val="24"/>
          <w:sz w:val="20"/>
          <w:szCs w:val="20"/>
        </w:rPr>
        <w:t xml:space="preserve">Hazine ve Maliye Bakanlığı tarafından gayri safi hasıladan hazineye aktarılacak olan ( peşin gelir) oran %15 ten % 1’e düşürüldüğü için % 11 olarak </w:t>
      </w:r>
      <w:r w:rsidR="00716031" w:rsidRPr="00926A11">
        <w:rPr>
          <w:bCs/>
          <w:i/>
          <w:kern w:val="24"/>
          <w:sz w:val="20"/>
          <w:szCs w:val="20"/>
        </w:rPr>
        <w:t>uygulanması</w:t>
      </w:r>
      <w:r w:rsidR="005314F1">
        <w:rPr>
          <w:bCs/>
          <w:i/>
          <w:kern w:val="24"/>
          <w:sz w:val="20"/>
          <w:szCs w:val="20"/>
        </w:rPr>
        <w:t>”</w:t>
      </w:r>
      <w:r w:rsidR="00716031" w:rsidRPr="00926A11">
        <w:rPr>
          <w:bCs/>
          <w:i/>
          <w:kern w:val="24"/>
          <w:sz w:val="20"/>
          <w:szCs w:val="20"/>
        </w:rPr>
        <w:t>,</w:t>
      </w:r>
      <w:r w:rsidR="00716031" w:rsidRPr="00053828">
        <w:rPr>
          <w:bCs/>
          <w:i/>
          <w:kern w:val="24"/>
          <w:sz w:val="20"/>
          <w:szCs w:val="20"/>
        </w:rPr>
        <w:t xml:space="preserve">  20.12.2018 tarih ve 24650793 sayılı Bakan Oluru),</w:t>
      </w:r>
      <w:r w:rsidRPr="00053828">
        <w:rPr>
          <w:bCs/>
          <w:i/>
          <w:kern w:val="24"/>
          <w:sz w:val="20"/>
          <w:szCs w:val="20"/>
        </w:rPr>
        <w:t xml:space="preserve"> </w:t>
      </w:r>
    </w:p>
    <w:p w14:paraId="37435333" w14:textId="59A532A4" w:rsidR="00716031" w:rsidRPr="00053828" w:rsidRDefault="00716031" w:rsidP="000E457A">
      <w:pPr>
        <w:shd w:val="clear" w:color="auto" w:fill="FFFFFF"/>
        <w:spacing w:before="120" w:after="120" w:line="360" w:lineRule="auto"/>
        <w:ind w:firstLine="708"/>
        <w:jc w:val="both"/>
        <w:rPr>
          <w:sz w:val="20"/>
          <w:szCs w:val="20"/>
        </w:rPr>
      </w:pPr>
      <w:r w:rsidRPr="00053828">
        <w:rPr>
          <w:bCs/>
          <w:kern w:val="24"/>
        </w:rPr>
        <w:t xml:space="preserve">7. </w:t>
      </w:r>
      <w:r w:rsidRPr="00053828">
        <w:t>Parça başı ücrette; personele ödenmek üzere ayrılan işçiliğin en az % 30’nun öğrenci hakkı olarak ayrılması</w:t>
      </w:r>
      <w:r w:rsidR="00755FE9" w:rsidRPr="00053828">
        <w:t xml:space="preserve"> durumu</w:t>
      </w:r>
      <w:r w:rsidRPr="00053828">
        <w:t xml:space="preserve"> </w:t>
      </w:r>
      <w:r w:rsidRPr="00053828">
        <w:rPr>
          <w:sz w:val="20"/>
          <w:szCs w:val="20"/>
        </w:rPr>
        <w:t>(</w:t>
      </w:r>
      <w:r w:rsidRPr="00053828">
        <w:rPr>
          <w:bCs/>
          <w:i/>
          <w:kern w:val="24"/>
          <w:sz w:val="20"/>
          <w:szCs w:val="20"/>
        </w:rPr>
        <w:t>MEB Döner Sermaye İşletmelerinde Üretimi Teşvik Primi Dağıtımı, Parça Başı Üretim, Atölye ve Tesislerin Özel Sektörle İşbirliği Yapılarak İşletilmesi Hakkında Yönetmelik Md.</w:t>
      </w:r>
      <w:r w:rsidR="0055373D" w:rsidRPr="00053828">
        <w:rPr>
          <w:bCs/>
          <w:i/>
          <w:kern w:val="24"/>
          <w:sz w:val="20"/>
          <w:szCs w:val="20"/>
        </w:rPr>
        <w:t xml:space="preserve"> </w:t>
      </w:r>
      <w:r w:rsidRPr="00053828">
        <w:rPr>
          <w:bCs/>
          <w:i/>
          <w:kern w:val="24"/>
          <w:sz w:val="20"/>
          <w:szCs w:val="20"/>
        </w:rPr>
        <w:t>8/3 ),</w:t>
      </w:r>
    </w:p>
    <w:p w14:paraId="2CDBA4FE" w14:textId="5CA9BCB4" w:rsidR="00716031" w:rsidRPr="00053828" w:rsidRDefault="00716031" w:rsidP="000E457A">
      <w:pPr>
        <w:shd w:val="clear" w:color="auto" w:fill="FFFFFF"/>
        <w:spacing w:before="120" w:after="120" w:line="360" w:lineRule="auto"/>
        <w:ind w:firstLine="708"/>
        <w:jc w:val="both"/>
        <w:rPr>
          <w:sz w:val="20"/>
          <w:szCs w:val="20"/>
        </w:rPr>
      </w:pPr>
      <w:r w:rsidRPr="00053828">
        <w:lastRenderedPageBreak/>
        <w:t xml:space="preserve">8. </w:t>
      </w:r>
      <w:r w:rsidR="00945777">
        <w:t>P</w:t>
      </w:r>
      <w:r w:rsidRPr="00053828">
        <w:t>arça başı ücret</w:t>
      </w:r>
      <w:r w:rsidR="00945777">
        <w:t xml:space="preserve"> ödenmek suretiyle yapılan işlerde</w:t>
      </w:r>
      <w:r w:rsidRPr="00053828">
        <w:t>; personele ödenecek işçilik tutarı</w:t>
      </w:r>
      <w:r w:rsidR="00945777">
        <w:t>nın</w:t>
      </w:r>
      <w:r w:rsidRPr="00053828">
        <w:t xml:space="preserve"> sipariş şartnamesi veya eklerinde o iş için belirlenen işçilik tutarını hiçbir şekilde geçmemesi</w:t>
      </w:r>
      <w:r w:rsidR="00755FE9" w:rsidRPr="00053828">
        <w:t xml:space="preserve"> </w:t>
      </w:r>
      <w:r w:rsidRPr="00053828">
        <w:rPr>
          <w:bCs/>
          <w:i/>
          <w:kern w:val="24"/>
          <w:sz w:val="20"/>
          <w:szCs w:val="20"/>
        </w:rPr>
        <w:t>(MEB Döner Sermaye İşletmelerinde Üretimi Teşvik Primi Dağıtımı, Parça Başı Üretim, Atölye ve Tesislerin Özel Sektörle İşbirliği Yapılarak İşletilmesi Hakkında Yönetmelik Md.</w:t>
      </w:r>
      <w:r w:rsidR="0055373D" w:rsidRPr="00053828">
        <w:rPr>
          <w:bCs/>
          <w:i/>
          <w:kern w:val="24"/>
          <w:sz w:val="20"/>
          <w:szCs w:val="20"/>
        </w:rPr>
        <w:t xml:space="preserve"> </w:t>
      </w:r>
      <w:r w:rsidRPr="00053828">
        <w:rPr>
          <w:bCs/>
          <w:i/>
          <w:kern w:val="24"/>
          <w:sz w:val="20"/>
          <w:szCs w:val="20"/>
        </w:rPr>
        <w:t>8/4 ),</w:t>
      </w:r>
    </w:p>
    <w:p w14:paraId="01557979" w14:textId="7E0BC5AE" w:rsidR="00716031" w:rsidRPr="00053828" w:rsidRDefault="00716031" w:rsidP="000E457A">
      <w:pPr>
        <w:shd w:val="clear" w:color="auto" w:fill="FFFFFF"/>
        <w:spacing w:before="120" w:after="120" w:line="360" w:lineRule="auto"/>
        <w:ind w:firstLine="708"/>
        <w:jc w:val="both"/>
        <w:rPr>
          <w:sz w:val="20"/>
          <w:szCs w:val="20"/>
        </w:rPr>
      </w:pPr>
      <w:r w:rsidRPr="00053828">
        <w:t>9. Parça başı ücret kapsamında çalı</w:t>
      </w:r>
      <w:r w:rsidR="00A25F3F">
        <w:t xml:space="preserve">şan personelin bir ayda alabileceği </w:t>
      </w:r>
      <w:r w:rsidRPr="00053828">
        <w:t>asgari ücret sınırına uyulması</w:t>
      </w:r>
      <w:r w:rsidR="00755FE9" w:rsidRPr="00053828">
        <w:t xml:space="preserve"> </w:t>
      </w:r>
      <w:r w:rsidRPr="00053828">
        <w:rPr>
          <w:bCs/>
          <w:i/>
          <w:kern w:val="24"/>
          <w:sz w:val="20"/>
          <w:szCs w:val="20"/>
        </w:rPr>
        <w:t>(MEB Döner Sermaye İşletmelerinde Üretimi Teşvik Primi Dağıtımı, Parça Başı Üretim, Atölye ve Tesislerin Özel Sektörle İşbirliği Yapılarak İşletilmesi Hakkında Yönetmelik Md.8/5),</w:t>
      </w:r>
    </w:p>
    <w:p w14:paraId="4721B83A" w14:textId="67C0C5E4" w:rsidR="00716031" w:rsidRPr="00053828" w:rsidRDefault="00716031" w:rsidP="000E457A">
      <w:pPr>
        <w:shd w:val="clear" w:color="auto" w:fill="FFFFFF"/>
        <w:spacing w:before="120" w:after="120" w:line="360" w:lineRule="auto"/>
        <w:ind w:firstLine="708"/>
        <w:jc w:val="both"/>
        <w:rPr>
          <w:bCs/>
          <w:i/>
          <w:kern w:val="24"/>
          <w:sz w:val="20"/>
          <w:szCs w:val="20"/>
        </w:rPr>
      </w:pPr>
      <w:r w:rsidRPr="00053828">
        <w:t>10. Parça başı ü</w:t>
      </w:r>
      <w:r w:rsidR="00A25F3F">
        <w:t>crette;</w:t>
      </w:r>
      <w:r w:rsidRPr="00053828">
        <w:t xml:space="preserve"> fiilen çalışan personelin alacağı aylık işçilik tutarının bölüm/alan veya atölye şefince belirlenmesi ve harcama yetkilisince onay</w:t>
      </w:r>
      <w:r w:rsidR="00A25F3F">
        <w:t>ına sunulması</w:t>
      </w:r>
      <w:r w:rsidRPr="00053828">
        <w:rPr>
          <w:bCs/>
          <w:i/>
          <w:kern w:val="24"/>
          <w:sz w:val="20"/>
          <w:szCs w:val="20"/>
        </w:rPr>
        <w:t xml:space="preserve"> (MEB Döner Sermaye İşletmelerinde Üretimi Teşvik Primi Dağıtımı, Parça Başı Üretim, Atölye ve Tesislerin Özel Sektörle İşbirliği Yapılarak İşletilmesi Hakkında Yönetmelik Md.8/8-a),</w:t>
      </w:r>
    </w:p>
    <w:p w14:paraId="73A5556C" w14:textId="41ECA758" w:rsidR="00716031" w:rsidRPr="00053828" w:rsidRDefault="00716031" w:rsidP="000E457A">
      <w:pPr>
        <w:shd w:val="clear" w:color="auto" w:fill="FFFFFF"/>
        <w:spacing w:before="120" w:after="120" w:line="360" w:lineRule="auto"/>
        <w:ind w:firstLine="708"/>
        <w:jc w:val="both"/>
        <w:rPr>
          <w:bCs/>
          <w:i/>
          <w:kern w:val="24"/>
          <w:sz w:val="20"/>
          <w:szCs w:val="20"/>
        </w:rPr>
      </w:pPr>
      <w:r w:rsidRPr="00053828">
        <w:t>11.</w:t>
      </w:r>
      <w:r w:rsidR="00B0675D" w:rsidRPr="00053828">
        <w:t xml:space="preserve"> </w:t>
      </w:r>
      <w:r w:rsidRPr="00053828">
        <w:t>Personele</w:t>
      </w:r>
      <w:r w:rsidR="00755FE9" w:rsidRPr="00053828">
        <w:t>;</w:t>
      </w:r>
      <w:r w:rsidRPr="00053828">
        <w:t xml:space="preserve"> izin, istirahat ve benzeri nedenlerle fiilen göreve gelinmeyen günler için parça başı ücret ödemesi yapılmaması</w:t>
      </w:r>
      <w:r w:rsidRPr="00053828">
        <w:rPr>
          <w:bCs/>
          <w:i/>
          <w:kern w:val="24"/>
        </w:rPr>
        <w:t xml:space="preserve"> </w:t>
      </w:r>
      <w:r w:rsidRPr="00053828">
        <w:rPr>
          <w:bCs/>
          <w:i/>
          <w:kern w:val="24"/>
          <w:sz w:val="20"/>
          <w:szCs w:val="20"/>
        </w:rPr>
        <w:t xml:space="preserve">(Millî Eğitim Bakanlığı Döner Sermaye İşletmelerinde Üretimi Teşvik Primi Dağıtımı, Parça Başı Üretim, Atölye ve Tesislerin Özel Sektörle </w:t>
      </w:r>
      <w:r w:rsidR="0055373D" w:rsidRPr="00053828">
        <w:rPr>
          <w:bCs/>
          <w:i/>
          <w:kern w:val="24"/>
          <w:sz w:val="20"/>
          <w:szCs w:val="20"/>
        </w:rPr>
        <w:t>İş birliği</w:t>
      </w:r>
      <w:r w:rsidRPr="00053828">
        <w:rPr>
          <w:bCs/>
          <w:i/>
          <w:kern w:val="24"/>
          <w:sz w:val="20"/>
          <w:szCs w:val="20"/>
        </w:rPr>
        <w:t xml:space="preserve"> Yapılarak İşletilmesi Hakkında Yönetmelik Md.8/8-b),</w:t>
      </w:r>
    </w:p>
    <w:p w14:paraId="28CAF910" w14:textId="7AC1B4EE" w:rsidR="00716031" w:rsidRPr="00053828" w:rsidRDefault="00716031" w:rsidP="000E457A">
      <w:pPr>
        <w:shd w:val="clear" w:color="auto" w:fill="FFFFFF"/>
        <w:spacing w:before="120" w:after="120" w:line="360" w:lineRule="auto"/>
        <w:ind w:firstLine="708"/>
        <w:jc w:val="both"/>
        <w:rPr>
          <w:bCs/>
          <w:i/>
          <w:kern w:val="24"/>
          <w:sz w:val="20"/>
          <w:szCs w:val="20"/>
        </w:rPr>
      </w:pPr>
      <w:r w:rsidRPr="00053828">
        <w:rPr>
          <w:bCs/>
          <w:kern w:val="24"/>
        </w:rPr>
        <w:t>12</w:t>
      </w:r>
      <w:r w:rsidRPr="00053828">
        <w:rPr>
          <w:bCs/>
          <w:i/>
          <w:kern w:val="24"/>
        </w:rPr>
        <w:t>.</w:t>
      </w:r>
      <w:r w:rsidR="00B0675D" w:rsidRPr="00053828">
        <w:rPr>
          <w:bCs/>
          <w:i/>
          <w:kern w:val="24"/>
        </w:rPr>
        <w:t xml:space="preserve"> </w:t>
      </w:r>
      <w:r w:rsidR="00A25F3F">
        <w:t xml:space="preserve">Üretimi teşvik priminin </w:t>
      </w:r>
      <w:r w:rsidRPr="00053828">
        <w:t xml:space="preserve">belirtilen esaslara uygun bir şekilde ve süresi içerisinde dağıtılması </w:t>
      </w:r>
      <w:r w:rsidRPr="00053828">
        <w:rPr>
          <w:sz w:val="20"/>
          <w:szCs w:val="20"/>
        </w:rPr>
        <w:t>(</w:t>
      </w:r>
      <w:r w:rsidRPr="00053828">
        <w:rPr>
          <w:bCs/>
          <w:i/>
          <w:kern w:val="24"/>
          <w:sz w:val="20"/>
          <w:szCs w:val="20"/>
        </w:rPr>
        <w:t xml:space="preserve">MEB Döner Sermaye İşletmelerinde Üretimi Teşvik Primi Dağıtımı, Parça Başı Üretim, Atölye ve Tesislerin Özel Sektörle </w:t>
      </w:r>
      <w:r w:rsidR="0055373D" w:rsidRPr="00053828">
        <w:rPr>
          <w:bCs/>
          <w:i/>
          <w:kern w:val="24"/>
          <w:sz w:val="20"/>
          <w:szCs w:val="20"/>
        </w:rPr>
        <w:t>İş birliği</w:t>
      </w:r>
      <w:r w:rsidRPr="00053828">
        <w:rPr>
          <w:bCs/>
          <w:i/>
          <w:kern w:val="24"/>
          <w:sz w:val="20"/>
          <w:szCs w:val="20"/>
        </w:rPr>
        <w:t xml:space="preserve"> Yapılarak İşletilmesi Hakkında Yönetmelik Md.4,5, 6).</w:t>
      </w:r>
    </w:p>
    <w:p w14:paraId="0DC192CA" w14:textId="7D46F8FB" w:rsidR="00716031" w:rsidRPr="00053828" w:rsidRDefault="00716031" w:rsidP="000E457A">
      <w:pPr>
        <w:shd w:val="clear" w:color="auto" w:fill="FFFFFF"/>
        <w:spacing w:before="120" w:after="120" w:line="360" w:lineRule="auto"/>
        <w:ind w:firstLine="708"/>
        <w:jc w:val="both"/>
      </w:pPr>
      <w:r w:rsidRPr="00053828">
        <w:rPr>
          <w:b/>
          <w:bCs/>
          <w:iCs/>
          <w:lang w:eastAsia="en-US" w:bidi="en-US"/>
        </w:rPr>
        <w:t>5.</w:t>
      </w:r>
      <w:r w:rsidR="0038568F" w:rsidRPr="00053828">
        <w:rPr>
          <w:b/>
          <w:bCs/>
          <w:iCs/>
          <w:lang w:eastAsia="en-US" w:bidi="en-US"/>
        </w:rPr>
        <w:t>6</w:t>
      </w:r>
      <w:r w:rsidRPr="00053828">
        <w:rPr>
          <w:b/>
          <w:bCs/>
          <w:iCs/>
          <w:lang w:eastAsia="en-US" w:bidi="en-US"/>
        </w:rPr>
        <w:t>.</w:t>
      </w:r>
      <w:r w:rsidRPr="00053828">
        <w:rPr>
          <w:b/>
          <w:bCs/>
        </w:rPr>
        <w:t>4. Üretilen Mal ve Hizmetlerin Bedel Tespiti ve Satış İşlemleri</w:t>
      </w:r>
    </w:p>
    <w:p w14:paraId="5628F6CB" w14:textId="2EA0BC7E" w:rsidR="00716031" w:rsidRPr="00053828" w:rsidRDefault="00716031" w:rsidP="000E457A">
      <w:pPr>
        <w:spacing w:before="120" w:after="120" w:line="360" w:lineRule="auto"/>
        <w:ind w:firstLine="708"/>
        <w:jc w:val="both"/>
        <w:rPr>
          <w:i/>
          <w:sz w:val="20"/>
          <w:szCs w:val="20"/>
        </w:rPr>
      </w:pPr>
      <w:r w:rsidRPr="00053828">
        <w:t>1.</w:t>
      </w:r>
      <w:r w:rsidR="00B0675D" w:rsidRPr="00053828">
        <w:t xml:space="preserve"> </w:t>
      </w:r>
      <w:r w:rsidR="00A25F3F" w:rsidRPr="00053828">
        <w:t xml:space="preserve">Döner Sermayeli Kuruluşlar İhale Yönetmeliği’nin 29. </w:t>
      </w:r>
      <w:r w:rsidR="00A25F3F">
        <w:t>m</w:t>
      </w:r>
      <w:r w:rsidR="00A25F3F" w:rsidRPr="00053828">
        <w:t>addesin</w:t>
      </w:r>
      <w:r w:rsidR="00A25F3F">
        <w:t>deki ihale usullerinin ü</w:t>
      </w:r>
      <w:r w:rsidRPr="00053828">
        <w:t>retilen mal ve hizmetlerin satışında uygulanma</w:t>
      </w:r>
      <w:r w:rsidR="00A25F3F">
        <w:t xml:space="preserve"> mecburiyetinin olmaması</w:t>
      </w:r>
      <w:r w:rsidRPr="00053828">
        <w:t xml:space="preserve"> </w:t>
      </w:r>
      <w:r w:rsidRPr="00053828">
        <w:rPr>
          <w:sz w:val="20"/>
          <w:szCs w:val="20"/>
        </w:rPr>
        <w:t>(</w:t>
      </w:r>
      <w:r w:rsidRPr="00053828">
        <w:rPr>
          <w:i/>
          <w:sz w:val="20"/>
          <w:szCs w:val="20"/>
        </w:rPr>
        <w:t>Döner Sermayeli Kuruluşlar İhale Yönetmeliği Md.</w:t>
      </w:r>
      <w:r w:rsidR="0055373D" w:rsidRPr="00053828">
        <w:rPr>
          <w:i/>
          <w:sz w:val="20"/>
          <w:szCs w:val="20"/>
        </w:rPr>
        <w:t xml:space="preserve"> </w:t>
      </w:r>
      <w:r w:rsidRPr="00053828">
        <w:rPr>
          <w:i/>
          <w:sz w:val="20"/>
          <w:szCs w:val="20"/>
        </w:rPr>
        <w:t>63),</w:t>
      </w:r>
    </w:p>
    <w:p w14:paraId="7C90B869" w14:textId="168187BD" w:rsidR="00716031" w:rsidRPr="00053828" w:rsidRDefault="00716031" w:rsidP="000E457A">
      <w:pPr>
        <w:spacing w:before="120" w:after="120" w:line="360" w:lineRule="auto"/>
        <w:ind w:firstLine="708"/>
        <w:jc w:val="both"/>
        <w:rPr>
          <w:i/>
          <w:sz w:val="20"/>
          <w:szCs w:val="20"/>
        </w:rPr>
      </w:pPr>
      <w:r w:rsidRPr="00053828">
        <w:t>2.</w:t>
      </w:r>
      <w:r w:rsidR="00B0675D" w:rsidRPr="00053828">
        <w:t xml:space="preserve"> </w:t>
      </w:r>
      <w:r w:rsidRPr="00053828">
        <w:t xml:space="preserve">Üretilen mal ve hizmetlerin maliyet bedelinin altında olmamak kaydıyla kuruluşlar tarafından tespit edilecek bedelle ticari usullere göre satılması </w:t>
      </w:r>
      <w:r w:rsidRPr="00053828">
        <w:rPr>
          <w:sz w:val="20"/>
          <w:szCs w:val="20"/>
        </w:rPr>
        <w:t>(</w:t>
      </w:r>
      <w:r w:rsidRPr="00053828">
        <w:rPr>
          <w:i/>
          <w:sz w:val="20"/>
          <w:szCs w:val="20"/>
        </w:rPr>
        <w:t>Döner Sermayeli Kurul</w:t>
      </w:r>
      <w:r w:rsidR="00755FE9" w:rsidRPr="00053828">
        <w:rPr>
          <w:i/>
          <w:sz w:val="20"/>
          <w:szCs w:val="20"/>
        </w:rPr>
        <w:t>uşlar İhale Yönetmeliği Md.63,</w:t>
      </w:r>
      <w:r w:rsidRPr="00053828">
        <w:rPr>
          <w:i/>
          <w:sz w:val="20"/>
          <w:szCs w:val="20"/>
        </w:rPr>
        <w:t xml:space="preserve"> </w:t>
      </w:r>
      <w:r w:rsidRPr="00053828">
        <w:rPr>
          <w:i/>
          <w:kern w:val="24"/>
          <w:sz w:val="20"/>
          <w:szCs w:val="20"/>
        </w:rPr>
        <w:t>1997/935 sayılı Genelge</w:t>
      </w:r>
      <w:r w:rsidRPr="00053828">
        <w:rPr>
          <w:i/>
          <w:sz w:val="20"/>
          <w:szCs w:val="20"/>
        </w:rPr>
        <w:t>),</w:t>
      </w:r>
    </w:p>
    <w:p w14:paraId="56FF9F36" w14:textId="4A92E25E" w:rsidR="00716031" w:rsidRPr="00053828" w:rsidRDefault="00716031" w:rsidP="000E457A">
      <w:pPr>
        <w:spacing w:before="120" w:after="120" w:line="360" w:lineRule="auto"/>
        <w:ind w:firstLine="708"/>
        <w:jc w:val="both"/>
        <w:rPr>
          <w:i/>
          <w:sz w:val="20"/>
          <w:szCs w:val="20"/>
        </w:rPr>
      </w:pPr>
      <w:r w:rsidRPr="00053828">
        <w:t>3.</w:t>
      </w:r>
      <w:r w:rsidR="00B0675D" w:rsidRPr="00053828">
        <w:t xml:space="preserve"> </w:t>
      </w:r>
      <w:r w:rsidRPr="00053828">
        <w:t>Sipariş alınarak yapılacak mal ve hizmet satışında sipariş bedelinin en az % 10'u</w:t>
      </w:r>
      <w:r w:rsidR="00755FE9" w:rsidRPr="00053828">
        <w:t xml:space="preserve">nun peşin, </w:t>
      </w:r>
      <w:r w:rsidRPr="00053828">
        <w:t>kalan</w:t>
      </w:r>
      <w:r w:rsidR="00755FE9" w:rsidRPr="00053828">
        <w:t xml:space="preserve"> miktarın </w:t>
      </w:r>
      <w:r w:rsidRPr="00053828">
        <w:t>işin tesliminde alınması</w:t>
      </w:r>
      <w:r w:rsidR="00053828" w:rsidRPr="00053828">
        <w:t xml:space="preserve"> durumu</w:t>
      </w:r>
      <w:r w:rsidRPr="00053828">
        <w:t xml:space="preserve"> </w:t>
      </w:r>
      <w:r w:rsidRPr="00053828">
        <w:rPr>
          <w:sz w:val="20"/>
          <w:szCs w:val="20"/>
        </w:rPr>
        <w:t>(</w:t>
      </w:r>
      <w:r w:rsidRPr="00053828">
        <w:rPr>
          <w:i/>
          <w:sz w:val="20"/>
          <w:szCs w:val="20"/>
        </w:rPr>
        <w:t>Döner Sermayeli Kuruluşlar İhale Yönetmeliği Md.63),</w:t>
      </w:r>
    </w:p>
    <w:p w14:paraId="278BB941" w14:textId="7C65A52A" w:rsidR="00716031" w:rsidRPr="00053828" w:rsidRDefault="00716031" w:rsidP="000E457A">
      <w:pPr>
        <w:spacing w:before="120" w:after="120" w:line="360" w:lineRule="auto"/>
        <w:ind w:firstLine="708"/>
        <w:jc w:val="both"/>
        <w:rPr>
          <w:i/>
          <w:sz w:val="20"/>
          <w:szCs w:val="20"/>
        </w:rPr>
      </w:pPr>
      <w:r w:rsidRPr="00053828">
        <w:t>4.</w:t>
      </w:r>
      <w:r w:rsidR="00B0675D" w:rsidRPr="00053828">
        <w:t xml:space="preserve"> </w:t>
      </w:r>
      <w:r w:rsidRPr="00053828">
        <w:t>Kuruluşun bağlı bulunduğu idarenin birinci derecedeki ita amirince izin verile</w:t>
      </w:r>
      <w:r w:rsidR="00053828" w:rsidRPr="00053828">
        <w:t xml:space="preserve">n </w:t>
      </w:r>
      <w:r w:rsidRPr="00053828">
        <w:t>mal ve hizmetler için kredili satış yapıl</w:t>
      </w:r>
      <w:r w:rsidR="00053828" w:rsidRPr="00053828">
        <w:t xml:space="preserve">abilmesi durumu </w:t>
      </w:r>
      <w:r w:rsidRPr="00053828">
        <w:rPr>
          <w:sz w:val="20"/>
          <w:szCs w:val="20"/>
        </w:rPr>
        <w:t>(</w:t>
      </w:r>
      <w:r w:rsidRPr="00053828">
        <w:rPr>
          <w:i/>
          <w:sz w:val="20"/>
          <w:szCs w:val="20"/>
        </w:rPr>
        <w:t>Döner Sermayeli Kuruluşlar İhale Yönetmeliği Md.63),</w:t>
      </w:r>
    </w:p>
    <w:p w14:paraId="364EB5E6" w14:textId="66AFF5E6" w:rsidR="00716031" w:rsidRPr="00053828" w:rsidRDefault="00716031" w:rsidP="000E457A">
      <w:pPr>
        <w:spacing w:before="120" w:after="120" w:line="360" w:lineRule="auto"/>
        <w:ind w:firstLine="708"/>
        <w:jc w:val="both"/>
        <w:rPr>
          <w:i/>
          <w:sz w:val="20"/>
          <w:szCs w:val="20"/>
        </w:rPr>
      </w:pPr>
      <w:r w:rsidRPr="00053828">
        <w:t>5.</w:t>
      </w:r>
      <w:r w:rsidR="00B0675D" w:rsidRPr="00053828">
        <w:t xml:space="preserve"> </w:t>
      </w:r>
      <w:r w:rsidR="00053828" w:rsidRPr="00053828">
        <w:t>Maliyetten aşağı satış yapmanın</w:t>
      </w:r>
      <w:r w:rsidRPr="00053828">
        <w:t xml:space="preserve"> zorunlu olduğu</w:t>
      </w:r>
      <w:r w:rsidR="00053828" w:rsidRPr="00053828">
        <w:t xml:space="preserve"> zaman </w:t>
      </w:r>
      <w:r w:rsidRPr="00053828">
        <w:t>durum</w:t>
      </w:r>
      <w:r w:rsidR="00053828" w:rsidRPr="00053828">
        <w:t>un</w:t>
      </w:r>
      <w:r w:rsidRPr="00053828">
        <w:t xml:space="preserve"> kuruluşun bağlı olduğu idareye bildirilmesi, ilgili idarenin birinci derece ita amirinin uygun görüşü</w:t>
      </w:r>
      <w:r w:rsidR="00053828" w:rsidRPr="00053828">
        <w:t xml:space="preserve">yle </w:t>
      </w:r>
      <w:r w:rsidRPr="00053828">
        <w:t xml:space="preserve">kurulacak </w:t>
      </w:r>
      <w:r w:rsidRPr="00053828">
        <w:lastRenderedPageBreak/>
        <w:t>komisyon</w:t>
      </w:r>
      <w:r w:rsidR="00053828" w:rsidRPr="00053828">
        <w:t xml:space="preserve">ca </w:t>
      </w:r>
      <w:r w:rsidRPr="00053828">
        <w:t>tespit edilecek yeni fiyattan satış yapılması</w:t>
      </w:r>
      <w:r w:rsidR="00053828" w:rsidRPr="00053828">
        <w:t xml:space="preserve"> durumu</w:t>
      </w:r>
      <w:r w:rsidRPr="00053828">
        <w:rPr>
          <w:kern w:val="24"/>
        </w:rPr>
        <w:t xml:space="preserve"> </w:t>
      </w:r>
      <w:r w:rsidRPr="00053828">
        <w:rPr>
          <w:kern w:val="24"/>
          <w:sz w:val="20"/>
          <w:szCs w:val="20"/>
        </w:rPr>
        <w:t>(</w:t>
      </w:r>
      <w:r w:rsidRPr="00053828">
        <w:rPr>
          <w:i/>
          <w:sz w:val="20"/>
          <w:szCs w:val="20"/>
        </w:rPr>
        <w:t>Döner Sermayeli Kuruluşlar İhale Yönetmeliği Md.9, 64),</w:t>
      </w:r>
    </w:p>
    <w:p w14:paraId="04A516BE" w14:textId="4DA24C81" w:rsidR="00716031" w:rsidRPr="005314F1" w:rsidRDefault="00716031" w:rsidP="000E457A">
      <w:pPr>
        <w:spacing w:before="120" w:after="120" w:line="360" w:lineRule="auto"/>
        <w:ind w:firstLine="709"/>
        <w:jc w:val="both"/>
        <w:rPr>
          <w:i/>
          <w:sz w:val="20"/>
          <w:szCs w:val="20"/>
        </w:rPr>
      </w:pPr>
      <w:r w:rsidRPr="00053828">
        <w:t>6.</w:t>
      </w:r>
      <w:r w:rsidR="00B0675D" w:rsidRPr="00053828">
        <w:t xml:space="preserve"> </w:t>
      </w:r>
      <w:r w:rsidRPr="00053828">
        <w:t xml:space="preserve">Döner sermaye işletmesinde iş alma sürecinde öncelikle ön maliyet ve satış fiyatının belirlenmesi, hizmet ve mal üretimi maliyet formlarının kullanılması </w:t>
      </w:r>
      <w:r w:rsidRPr="005314F1">
        <w:rPr>
          <w:i/>
          <w:sz w:val="20"/>
          <w:szCs w:val="20"/>
        </w:rPr>
        <w:t>(</w:t>
      </w:r>
      <w:r w:rsidR="00053828" w:rsidRPr="005314F1">
        <w:rPr>
          <w:i/>
          <w:sz w:val="20"/>
          <w:szCs w:val="20"/>
        </w:rPr>
        <w:t xml:space="preserve">1997/935 sayılı Genelge Ek: </w:t>
      </w:r>
      <w:r w:rsidRPr="005314F1">
        <w:rPr>
          <w:i/>
          <w:sz w:val="20"/>
          <w:szCs w:val="20"/>
        </w:rPr>
        <w:t>3</w:t>
      </w:r>
      <w:r w:rsidR="00053828" w:rsidRPr="005314F1">
        <w:rPr>
          <w:i/>
          <w:sz w:val="20"/>
          <w:szCs w:val="20"/>
        </w:rPr>
        <w:t>,</w:t>
      </w:r>
      <w:r w:rsidRPr="005314F1">
        <w:rPr>
          <w:i/>
          <w:sz w:val="20"/>
          <w:szCs w:val="20"/>
        </w:rPr>
        <w:t>5),</w:t>
      </w:r>
    </w:p>
    <w:p w14:paraId="4C6636DD" w14:textId="772AC48A" w:rsidR="00716031" w:rsidRPr="00053828" w:rsidRDefault="00716031" w:rsidP="000E457A">
      <w:pPr>
        <w:spacing w:before="120" w:after="120" w:line="360" w:lineRule="auto"/>
        <w:ind w:firstLine="567"/>
        <w:jc w:val="both"/>
        <w:rPr>
          <w:i/>
          <w:sz w:val="20"/>
          <w:szCs w:val="20"/>
        </w:rPr>
      </w:pPr>
      <w:r w:rsidRPr="00053828">
        <w:rPr>
          <w:b/>
        </w:rPr>
        <w:tab/>
      </w:r>
      <w:r w:rsidRPr="00053828">
        <w:t>7.</w:t>
      </w:r>
      <w:r w:rsidR="00B0675D" w:rsidRPr="00053828">
        <w:t xml:space="preserve"> </w:t>
      </w:r>
      <w:r w:rsidRPr="00053828">
        <w:t xml:space="preserve">Üretilen mal ve hizmet bedellerinde işletmecilik gereği yapılması gereken ticarî indirimler hariç herhangi bir kişi veya kuruma ücretsiz veya indirimli tarife uygulanmaması </w:t>
      </w:r>
      <w:r w:rsidRPr="00053828">
        <w:rPr>
          <w:sz w:val="20"/>
          <w:szCs w:val="20"/>
        </w:rPr>
        <w:t>(</w:t>
      </w:r>
      <w:r w:rsidRPr="00053828">
        <w:rPr>
          <w:i/>
          <w:sz w:val="20"/>
          <w:szCs w:val="20"/>
        </w:rPr>
        <w:t>4736 sayılı Kamu Kurum ve Kuruluşlarının Üretti</w:t>
      </w:r>
      <w:r w:rsidR="00053828" w:rsidRPr="00053828">
        <w:rPr>
          <w:i/>
          <w:sz w:val="20"/>
          <w:szCs w:val="20"/>
        </w:rPr>
        <w:t>kleri Mal ve Hizmet Tarifeleri i</w:t>
      </w:r>
      <w:r w:rsidRPr="00053828">
        <w:rPr>
          <w:i/>
          <w:sz w:val="20"/>
          <w:szCs w:val="20"/>
        </w:rPr>
        <w:t>le Bazı Kanunlarda Değişiklik Yapılması Hakkında Kanun Md. 1),</w:t>
      </w:r>
    </w:p>
    <w:p w14:paraId="08538CD6" w14:textId="3CF944B1" w:rsidR="00716031" w:rsidRPr="00053828" w:rsidRDefault="00716031" w:rsidP="000E457A">
      <w:pPr>
        <w:spacing w:before="120" w:after="120" w:line="360" w:lineRule="auto"/>
        <w:ind w:firstLine="708"/>
        <w:jc w:val="both"/>
        <w:rPr>
          <w:i/>
          <w:kern w:val="24"/>
          <w:sz w:val="20"/>
          <w:szCs w:val="20"/>
        </w:rPr>
      </w:pPr>
      <w:r w:rsidRPr="00053828">
        <w:rPr>
          <w:kern w:val="24"/>
        </w:rPr>
        <w:t>8.</w:t>
      </w:r>
      <w:r w:rsidR="00B0675D" w:rsidRPr="00053828">
        <w:rPr>
          <w:kern w:val="24"/>
        </w:rPr>
        <w:t xml:space="preserve"> </w:t>
      </w:r>
      <w:r w:rsidRPr="00053828">
        <w:rPr>
          <w:kern w:val="24"/>
        </w:rPr>
        <w:t xml:space="preserve">Döner sermaye kapsamında elde edilen gelirlerin artırılmasına yönelik çalışmalar yapılması </w:t>
      </w:r>
      <w:r w:rsidRPr="00053828">
        <w:rPr>
          <w:kern w:val="24"/>
          <w:sz w:val="20"/>
          <w:szCs w:val="20"/>
        </w:rPr>
        <w:t>(</w:t>
      </w:r>
      <w:r w:rsidRPr="00053828">
        <w:rPr>
          <w:i/>
          <w:kern w:val="24"/>
          <w:sz w:val="20"/>
          <w:szCs w:val="20"/>
        </w:rPr>
        <w:t>Kalkınma Planı 559.2. Hed</w:t>
      </w:r>
      <w:r w:rsidR="003C4A71">
        <w:rPr>
          <w:i/>
          <w:kern w:val="24"/>
          <w:sz w:val="20"/>
          <w:szCs w:val="20"/>
        </w:rPr>
        <w:t>ef, 20. Millî Eğitim Şûrası 81 n</w:t>
      </w:r>
      <w:r w:rsidRPr="00053828">
        <w:rPr>
          <w:i/>
          <w:kern w:val="24"/>
          <w:sz w:val="20"/>
          <w:szCs w:val="20"/>
        </w:rPr>
        <w:t>o</w:t>
      </w:r>
      <w:r w:rsidR="003C4A71">
        <w:rPr>
          <w:i/>
          <w:kern w:val="24"/>
          <w:sz w:val="20"/>
          <w:szCs w:val="20"/>
        </w:rPr>
        <w:t>.</w:t>
      </w:r>
      <w:r w:rsidRPr="00053828">
        <w:rPr>
          <w:i/>
          <w:kern w:val="24"/>
          <w:sz w:val="20"/>
          <w:szCs w:val="20"/>
        </w:rPr>
        <w:t>lu</w:t>
      </w:r>
      <w:r w:rsidR="00053828" w:rsidRPr="00053828">
        <w:rPr>
          <w:i/>
          <w:kern w:val="24"/>
          <w:sz w:val="20"/>
          <w:szCs w:val="20"/>
        </w:rPr>
        <w:t xml:space="preserve"> Kararı, Sayıştay Başkanlığının</w:t>
      </w:r>
      <w:r w:rsidRPr="00053828">
        <w:rPr>
          <w:i/>
          <w:kern w:val="24"/>
          <w:sz w:val="20"/>
          <w:szCs w:val="20"/>
        </w:rPr>
        <w:t xml:space="preserve"> MEB 2019 Denetim Raporu),</w:t>
      </w:r>
    </w:p>
    <w:p w14:paraId="24347C82" w14:textId="05ECB97D" w:rsidR="00F51FDD" w:rsidRPr="00B53663" w:rsidRDefault="00716031" w:rsidP="000E457A">
      <w:pPr>
        <w:spacing w:before="120" w:after="120" w:line="360" w:lineRule="auto"/>
        <w:ind w:firstLine="708"/>
        <w:jc w:val="both"/>
        <w:rPr>
          <w:i/>
          <w:sz w:val="20"/>
          <w:szCs w:val="20"/>
        </w:rPr>
      </w:pPr>
      <w:r w:rsidRPr="00053828">
        <w:t>9</w:t>
      </w:r>
      <w:r w:rsidRPr="00B53663">
        <w:t>. Muayene ve kabul işlemlerinin, ihale yetkilisince kurulacak an az üç kişilik muayene ve kabul heyetleri tarafından yapılması</w:t>
      </w:r>
      <w:r w:rsidR="00053828" w:rsidRPr="00B53663">
        <w:t xml:space="preserve"> durumu</w:t>
      </w:r>
      <w:r w:rsidRPr="00B53663">
        <w:rPr>
          <w:kern w:val="24"/>
        </w:rPr>
        <w:t xml:space="preserve"> </w:t>
      </w:r>
      <w:r w:rsidRPr="00B53663">
        <w:rPr>
          <w:kern w:val="24"/>
          <w:sz w:val="20"/>
          <w:szCs w:val="20"/>
        </w:rPr>
        <w:t>(</w:t>
      </w:r>
      <w:r w:rsidRPr="00B53663">
        <w:rPr>
          <w:i/>
          <w:sz w:val="20"/>
          <w:szCs w:val="20"/>
        </w:rPr>
        <w:t>Döner Sermayeli Kuruluşlar İhale Yönetmeliği Md.67).</w:t>
      </w:r>
    </w:p>
    <w:p w14:paraId="4D0FC18E" w14:textId="4B38764B" w:rsidR="00716031" w:rsidRPr="005B2F2E" w:rsidRDefault="00716031" w:rsidP="005B2F2E">
      <w:pPr>
        <w:shd w:val="clear" w:color="auto" w:fill="FFFFFF"/>
        <w:spacing w:before="120" w:after="120" w:line="360" w:lineRule="auto"/>
        <w:ind w:firstLine="708"/>
        <w:jc w:val="both"/>
        <w:rPr>
          <w:b/>
          <w:bCs/>
          <w:iCs/>
          <w:lang w:eastAsia="en-US" w:bidi="en-US"/>
        </w:rPr>
      </w:pPr>
      <w:bookmarkStart w:id="44" w:name="_Toc396294606"/>
      <w:bookmarkStart w:id="45" w:name="_Toc499887413"/>
      <w:r w:rsidRPr="005B2F2E">
        <w:rPr>
          <w:b/>
          <w:bCs/>
          <w:iCs/>
          <w:lang w:eastAsia="en-US" w:bidi="en-US"/>
        </w:rPr>
        <w:t>5.</w:t>
      </w:r>
      <w:r w:rsidR="0038568F" w:rsidRPr="005B2F2E">
        <w:rPr>
          <w:b/>
          <w:bCs/>
          <w:iCs/>
          <w:lang w:eastAsia="en-US" w:bidi="en-US"/>
        </w:rPr>
        <w:t>7</w:t>
      </w:r>
      <w:r w:rsidRPr="005B2F2E">
        <w:rPr>
          <w:b/>
          <w:bCs/>
          <w:iCs/>
          <w:lang w:eastAsia="en-US" w:bidi="en-US"/>
        </w:rPr>
        <w:t>. Taşınır Mal İşlemleri</w:t>
      </w:r>
      <w:bookmarkEnd w:id="44"/>
      <w:bookmarkEnd w:id="45"/>
    </w:p>
    <w:p w14:paraId="2C106D12" w14:textId="77777777" w:rsidR="00716031" w:rsidRPr="00B53663" w:rsidRDefault="00716031" w:rsidP="000E457A">
      <w:pPr>
        <w:spacing w:before="120" w:after="120" w:line="360" w:lineRule="auto"/>
        <w:ind w:firstLine="709"/>
        <w:jc w:val="both"/>
        <w:rPr>
          <w:b/>
          <w:bCs/>
          <w:iCs/>
          <w:noProof/>
          <w:spacing w:val="-1"/>
          <w:lang w:eastAsia="en-US"/>
        </w:rPr>
      </w:pPr>
      <w:r w:rsidRPr="00B53663">
        <w:rPr>
          <w:bCs/>
          <w:iCs/>
          <w:noProof/>
          <w:spacing w:val="-1"/>
          <w:lang w:eastAsia="en-US"/>
        </w:rPr>
        <w:t>Bu bölüm aşağıdaki kriterler üzerinden değerlendirilecektir.</w:t>
      </w:r>
    </w:p>
    <w:p w14:paraId="468C7E17" w14:textId="1EC1F589" w:rsidR="00716031" w:rsidRPr="00B53663" w:rsidRDefault="00716031" w:rsidP="000E457A">
      <w:pPr>
        <w:spacing w:before="120" w:after="120" w:line="360" w:lineRule="auto"/>
        <w:ind w:firstLine="708"/>
        <w:jc w:val="both"/>
        <w:rPr>
          <w:sz w:val="20"/>
          <w:szCs w:val="20"/>
        </w:rPr>
      </w:pPr>
      <w:r w:rsidRPr="00B53663">
        <w:rPr>
          <w:bCs/>
        </w:rPr>
        <w:t>1.</w:t>
      </w:r>
      <w:r w:rsidRPr="00B53663">
        <w:t xml:space="preserve"> Taşınır kontrol yetkilisi ile taşınır kayıt yetkilisinin görevlendirilerek sorumluluklarını yerine getirmesi </w:t>
      </w:r>
      <w:r w:rsidRPr="00B53663">
        <w:rPr>
          <w:sz w:val="20"/>
          <w:szCs w:val="20"/>
        </w:rPr>
        <w:t>(</w:t>
      </w:r>
      <w:r w:rsidRPr="00B53663">
        <w:rPr>
          <w:i/>
          <w:sz w:val="20"/>
          <w:szCs w:val="20"/>
        </w:rPr>
        <w:t>Taşınır Mal Yönetmeliği Md. 6/1, 4; MEB Strateji Geliştirme Başkanlığının 09.12.2019 tarih</w:t>
      </w:r>
      <w:r w:rsidR="00053828" w:rsidRPr="00B53663">
        <w:rPr>
          <w:i/>
          <w:sz w:val="20"/>
          <w:szCs w:val="20"/>
        </w:rPr>
        <w:t>li</w:t>
      </w:r>
      <w:r w:rsidRPr="00B53663">
        <w:rPr>
          <w:i/>
          <w:sz w:val="20"/>
          <w:szCs w:val="20"/>
        </w:rPr>
        <w:t xml:space="preserve"> ve 24436966 sayılı yazısı</w:t>
      </w:r>
      <w:r w:rsidRPr="00B53663">
        <w:rPr>
          <w:sz w:val="20"/>
          <w:szCs w:val="20"/>
        </w:rPr>
        <w:t>),</w:t>
      </w:r>
    </w:p>
    <w:p w14:paraId="16CE0576" w14:textId="77777777" w:rsidR="00716031" w:rsidRPr="00B53663" w:rsidRDefault="00716031" w:rsidP="000E457A">
      <w:pPr>
        <w:spacing w:before="120" w:after="120" w:line="360" w:lineRule="auto"/>
        <w:ind w:firstLine="708"/>
        <w:jc w:val="both"/>
      </w:pPr>
      <w:r w:rsidRPr="00B53663">
        <w:rPr>
          <w:bCs/>
        </w:rPr>
        <w:t>2.</w:t>
      </w:r>
      <w:r w:rsidRPr="00B53663">
        <w:t xml:space="preserve"> Taşınır kayıt yetkilisinden Kefalet Sandığına kesinti yapılması </w:t>
      </w:r>
      <w:r w:rsidRPr="00B53663">
        <w:rPr>
          <w:sz w:val="20"/>
          <w:szCs w:val="20"/>
        </w:rPr>
        <w:t>(</w:t>
      </w:r>
      <w:r w:rsidRPr="00B53663">
        <w:rPr>
          <w:i/>
          <w:sz w:val="20"/>
          <w:szCs w:val="20"/>
        </w:rPr>
        <w:t>Kefalet Kanunu Md. 1</w:t>
      </w:r>
      <w:r w:rsidRPr="00B53663">
        <w:rPr>
          <w:sz w:val="20"/>
          <w:szCs w:val="20"/>
        </w:rPr>
        <w:t>),</w:t>
      </w:r>
    </w:p>
    <w:p w14:paraId="78B42FD1" w14:textId="0C5195E9" w:rsidR="00716031" w:rsidRPr="00B53663" w:rsidRDefault="00716031" w:rsidP="000E457A">
      <w:pPr>
        <w:tabs>
          <w:tab w:val="left" w:pos="993"/>
        </w:tabs>
        <w:spacing w:before="120" w:after="120" w:line="360" w:lineRule="auto"/>
        <w:ind w:firstLine="709"/>
        <w:jc w:val="both"/>
      </w:pPr>
      <w:r w:rsidRPr="00B53663">
        <w:rPr>
          <w:bCs/>
        </w:rPr>
        <w:t>3.</w:t>
      </w:r>
      <w:r w:rsidRPr="00B53663">
        <w:rPr>
          <w:bCs/>
        </w:rPr>
        <w:tab/>
      </w:r>
      <w:r w:rsidRPr="00B53663">
        <w:t xml:space="preserve">Tüm taşınır işlemlerinin elektronik ortamda e-taşınır modülü üzerinden gerçekleştirilmesi </w:t>
      </w:r>
      <w:r w:rsidRPr="00B53663">
        <w:rPr>
          <w:sz w:val="20"/>
          <w:szCs w:val="20"/>
        </w:rPr>
        <w:t>(</w:t>
      </w:r>
      <w:r w:rsidR="00053828" w:rsidRPr="00B53663">
        <w:rPr>
          <w:i/>
          <w:sz w:val="20"/>
          <w:szCs w:val="20"/>
        </w:rPr>
        <w:t>Taşınır Mal Yönetmeliği Md. 11,</w:t>
      </w:r>
      <w:r w:rsidRPr="00B53663">
        <w:rPr>
          <w:i/>
          <w:sz w:val="20"/>
          <w:szCs w:val="20"/>
        </w:rPr>
        <w:t xml:space="preserve"> MEB Strateji Geliştirme Başkanlığının 2008/41 sayılı </w:t>
      </w:r>
      <w:r w:rsidR="00053828" w:rsidRPr="00B53663">
        <w:rPr>
          <w:i/>
          <w:sz w:val="20"/>
          <w:szCs w:val="20"/>
        </w:rPr>
        <w:t>Genelge</w:t>
      </w:r>
      <w:r w:rsidR="00A217AD" w:rsidRPr="00B53663">
        <w:rPr>
          <w:i/>
          <w:sz w:val="20"/>
          <w:szCs w:val="20"/>
        </w:rPr>
        <w:t>si</w:t>
      </w:r>
      <w:r w:rsidRPr="00B53663">
        <w:rPr>
          <w:sz w:val="20"/>
          <w:szCs w:val="20"/>
        </w:rPr>
        <w:t>),</w:t>
      </w:r>
    </w:p>
    <w:p w14:paraId="339B6EB8" w14:textId="24ED2760" w:rsidR="00716031" w:rsidRPr="00B53663" w:rsidRDefault="00716031" w:rsidP="000E457A">
      <w:pPr>
        <w:spacing w:before="120" w:after="120" w:line="360" w:lineRule="auto"/>
        <w:ind w:firstLine="709"/>
        <w:jc w:val="both"/>
        <w:rPr>
          <w:sz w:val="16"/>
          <w:szCs w:val="16"/>
        </w:rPr>
      </w:pPr>
      <w:r w:rsidRPr="00B53663">
        <w:rPr>
          <w:bCs/>
        </w:rPr>
        <w:t>4.</w:t>
      </w:r>
      <w:r w:rsidRPr="00B53663">
        <w:t xml:space="preserve"> Taşınır</w:t>
      </w:r>
      <w:r w:rsidR="00053828" w:rsidRPr="00B53663">
        <w:t xml:space="preserve"> kayıtlarının tutulması</w:t>
      </w:r>
      <w:r w:rsidRPr="00B53663">
        <w:t xml:space="preserve"> </w:t>
      </w:r>
      <w:r w:rsidRPr="00B53663">
        <w:rPr>
          <w:sz w:val="20"/>
          <w:szCs w:val="20"/>
        </w:rPr>
        <w:t>(</w:t>
      </w:r>
      <w:r w:rsidRPr="00B53663">
        <w:rPr>
          <w:i/>
          <w:sz w:val="20"/>
          <w:szCs w:val="20"/>
        </w:rPr>
        <w:t>Taşınır Mal Yönetmeliği Md. 12-14, Mesleki ve Teknik Eğitim Genel Müdürlüğü çıkışlı “e-Donatım İzleme Modülü” konulu 16.11.2017 tarihli ve 19438045 sayılı Genelge</w:t>
      </w:r>
      <w:r w:rsidRPr="00B53663">
        <w:rPr>
          <w:sz w:val="20"/>
          <w:szCs w:val="20"/>
        </w:rPr>
        <w:t>),</w:t>
      </w:r>
    </w:p>
    <w:p w14:paraId="6CF3642E" w14:textId="1AE39A6A" w:rsidR="00716031" w:rsidRPr="00B53663" w:rsidRDefault="00716031" w:rsidP="000E457A">
      <w:pPr>
        <w:spacing w:before="120" w:after="120" w:line="360" w:lineRule="auto"/>
        <w:ind w:firstLine="709"/>
        <w:jc w:val="both"/>
        <w:rPr>
          <w:sz w:val="16"/>
          <w:szCs w:val="16"/>
        </w:rPr>
      </w:pPr>
      <w:r w:rsidRPr="00B53663">
        <w:rPr>
          <w:bCs/>
        </w:rPr>
        <w:t>5.</w:t>
      </w:r>
      <w:r w:rsidRPr="00B53663">
        <w:t xml:space="preserve"> Taşınır giriş </w:t>
      </w:r>
      <w:r w:rsidR="00855242" w:rsidRPr="00B53663">
        <w:t>i</w:t>
      </w:r>
      <w:r w:rsidRPr="00B53663">
        <w:t>şlemlerinin yapılması</w:t>
      </w:r>
      <w:r w:rsidRPr="00B53663">
        <w:rPr>
          <w:sz w:val="20"/>
          <w:szCs w:val="20"/>
        </w:rPr>
        <w:t xml:space="preserve"> (</w:t>
      </w:r>
      <w:r w:rsidRPr="00B53663">
        <w:rPr>
          <w:i/>
          <w:sz w:val="20"/>
          <w:szCs w:val="20"/>
        </w:rPr>
        <w:t>Taşınır Mal Yönetmeliği Md. 15-21</w:t>
      </w:r>
      <w:r w:rsidRPr="00B53663">
        <w:rPr>
          <w:sz w:val="20"/>
          <w:szCs w:val="20"/>
        </w:rPr>
        <w:t>),</w:t>
      </w:r>
    </w:p>
    <w:p w14:paraId="505722A9" w14:textId="77777777" w:rsidR="00716031" w:rsidRPr="00B53663" w:rsidRDefault="00716031" w:rsidP="000E457A">
      <w:pPr>
        <w:spacing w:before="120" w:after="120" w:line="360" w:lineRule="auto"/>
        <w:ind w:firstLine="709"/>
        <w:jc w:val="both"/>
        <w:rPr>
          <w:sz w:val="16"/>
          <w:szCs w:val="16"/>
        </w:rPr>
      </w:pPr>
      <w:r w:rsidRPr="00B53663">
        <w:rPr>
          <w:bCs/>
        </w:rPr>
        <w:t>6.</w:t>
      </w:r>
      <w:r w:rsidRPr="00B53663">
        <w:t xml:space="preserve"> Taşınır çıkış işlemlerinin yapılması </w:t>
      </w:r>
      <w:r w:rsidRPr="00B53663">
        <w:rPr>
          <w:sz w:val="20"/>
          <w:szCs w:val="20"/>
        </w:rPr>
        <w:t>(</w:t>
      </w:r>
      <w:r w:rsidRPr="00B53663">
        <w:rPr>
          <w:i/>
          <w:sz w:val="20"/>
          <w:szCs w:val="20"/>
        </w:rPr>
        <w:t>Taşınır Mal Yönetmeliği Md. 22-30</w:t>
      </w:r>
      <w:r w:rsidRPr="00B53663">
        <w:rPr>
          <w:sz w:val="20"/>
          <w:szCs w:val="20"/>
        </w:rPr>
        <w:t>),</w:t>
      </w:r>
    </w:p>
    <w:p w14:paraId="39D9813D" w14:textId="58D5C3BB" w:rsidR="00716031" w:rsidRPr="00B53663" w:rsidRDefault="00716031" w:rsidP="000E457A">
      <w:pPr>
        <w:spacing w:before="120" w:after="120" w:line="360" w:lineRule="auto"/>
        <w:ind w:firstLine="709"/>
        <w:jc w:val="both"/>
      </w:pPr>
      <w:r w:rsidRPr="00B53663">
        <w:rPr>
          <w:b/>
        </w:rPr>
        <w:t>7.</w:t>
      </w:r>
      <w:r w:rsidRPr="00B53663">
        <w:t xml:space="preserve"> Taşınırların</w:t>
      </w:r>
      <w:r w:rsidR="00B53663" w:rsidRPr="00B53663">
        <w:t>,</w:t>
      </w:r>
      <w:r w:rsidRPr="00B53663">
        <w:t xml:space="preserve"> kod sistemine göre numaralandırılması ve numaranın taşınır üzerinde kalıcı bir şekilde belirtilmesi </w:t>
      </w:r>
      <w:r w:rsidRPr="00B53663">
        <w:rPr>
          <w:sz w:val="20"/>
          <w:szCs w:val="20"/>
        </w:rPr>
        <w:t>(</w:t>
      </w:r>
      <w:r w:rsidRPr="00B53663">
        <w:rPr>
          <w:i/>
          <w:sz w:val="20"/>
          <w:szCs w:val="20"/>
        </w:rPr>
        <w:t>Taşınır Mal Yönetmeliği Md. 36-38</w:t>
      </w:r>
      <w:r w:rsidRPr="00B53663">
        <w:rPr>
          <w:sz w:val="20"/>
          <w:szCs w:val="20"/>
        </w:rPr>
        <w:t>),</w:t>
      </w:r>
    </w:p>
    <w:p w14:paraId="683FE4D0" w14:textId="67D1E49F" w:rsidR="00716031" w:rsidRPr="00B53663" w:rsidRDefault="00716031" w:rsidP="000E457A">
      <w:pPr>
        <w:spacing w:before="120" w:after="120" w:line="360" w:lineRule="auto"/>
        <w:ind w:firstLine="709"/>
        <w:jc w:val="both"/>
        <w:rPr>
          <w:sz w:val="18"/>
        </w:rPr>
      </w:pPr>
      <w:r w:rsidRPr="00B53663">
        <w:rPr>
          <w:bCs/>
        </w:rPr>
        <w:t>8.</w:t>
      </w:r>
      <w:r w:rsidRPr="00B53663">
        <w:t xml:space="preserve"> Kullanıma verilen taşınırlar</w:t>
      </w:r>
      <w:r w:rsidR="00B53663" w:rsidRPr="00B53663">
        <w:t xml:space="preserve"> için “</w:t>
      </w:r>
      <w:r w:rsidRPr="00B53663">
        <w:t>Taşınır Teslim Belgesi</w:t>
      </w:r>
      <w:r w:rsidR="00B53663" w:rsidRPr="00B53663">
        <w:t>”</w:t>
      </w:r>
      <w:r w:rsidRPr="00B53663">
        <w:t xml:space="preserve"> düzenlenmesi </w:t>
      </w:r>
      <w:r w:rsidRPr="00B53663">
        <w:rPr>
          <w:sz w:val="20"/>
          <w:szCs w:val="20"/>
        </w:rPr>
        <w:t>(</w:t>
      </w:r>
      <w:r w:rsidRPr="00B53663">
        <w:rPr>
          <w:i/>
          <w:sz w:val="20"/>
          <w:szCs w:val="20"/>
        </w:rPr>
        <w:t>Taşınır Mal Yönetmeliği Md. 23</w:t>
      </w:r>
      <w:r w:rsidRPr="00B53663">
        <w:rPr>
          <w:sz w:val="20"/>
          <w:szCs w:val="20"/>
        </w:rPr>
        <w:t>),</w:t>
      </w:r>
    </w:p>
    <w:p w14:paraId="7639EFBA" w14:textId="3BC43C1E" w:rsidR="00716031" w:rsidRPr="00B53663" w:rsidRDefault="00716031" w:rsidP="000E457A">
      <w:pPr>
        <w:spacing w:before="120" w:after="120" w:line="360" w:lineRule="auto"/>
        <w:ind w:firstLine="709"/>
        <w:jc w:val="both"/>
        <w:rPr>
          <w:sz w:val="16"/>
          <w:szCs w:val="16"/>
        </w:rPr>
      </w:pPr>
      <w:r w:rsidRPr="00B53663">
        <w:rPr>
          <w:bCs/>
        </w:rPr>
        <w:lastRenderedPageBreak/>
        <w:t>9.</w:t>
      </w:r>
      <w:r w:rsidRPr="00B53663">
        <w:t xml:space="preserve"> Ortak alanlarda kullanılacak taşınırların, </w:t>
      </w:r>
      <w:r w:rsidR="00B53663" w:rsidRPr="00B53663">
        <w:t>“</w:t>
      </w:r>
      <w:r w:rsidRPr="00B53663">
        <w:t>Dayanıklı Taşınırlar Listesi</w:t>
      </w:r>
      <w:r w:rsidR="00B53663" w:rsidRPr="00B53663">
        <w:t>”</w:t>
      </w:r>
      <w:r w:rsidRPr="00B53663">
        <w:t xml:space="preserve"> düzenlenerek ve istek yapan birim yetkilisinin ve/veya varsa ortak kullanım alanı sorumlusunun imzasının alınarak verilmesi durumu </w:t>
      </w:r>
      <w:r w:rsidRPr="00B53663">
        <w:rPr>
          <w:sz w:val="20"/>
          <w:szCs w:val="20"/>
        </w:rPr>
        <w:t>(</w:t>
      </w:r>
      <w:r w:rsidRPr="00B53663">
        <w:rPr>
          <w:i/>
          <w:sz w:val="20"/>
          <w:szCs w:val="20"/>
        </w:rPr>
        <w:t>Taşınır Mal Yönetmeliği Md.</w:t>
      </w:r>
      <w:r w:rsidR="0055373D" w:rsidRPr="00B53663">
        <w:rPr>
          <w:i/>
          <w:sz w:val="20"/>
          <w:szCs w:val="20"/>
        </w:rPr>
        <w:t xml:space="preserve"> </w:t>
      </w:r>
      <w:r w:rsidRPr="00B53663">
        <w:rPr>
          <w:i/>
          <w:sz w:val="20"/>
          <w:szCs w:val="20"/>
        </w:rPr>
        <w:t>23/5</w:t>
      </w:r>
      <w:r w:rsidRPr="00B53663">
        <w:rPr>
          <w:sz w:val="20"/>
          <w:szCs w:val="20"/>
        </w:rPr>
        <w:t>),</w:t>
      </w:r>
    </w:p>
    <w:p w14:paraId="27AEAF8D" w14:textId="019357CC" w:rsidR="00716031" w:rsidRPr="00B53663" w:rsidRDefault="00716031" w:rsidP="000E457A">
      <w:pPr>
        <w:spacing w:before="120" w:after="120" w:line="360" w:lineRule="auto"/>
        <w:ind w:firstLine="708"/>
        <w:rPr>
          <w:i/>
          <w:sz w:val="18"/>
          <w:szCs w:val="18"/>
        </w:rPr>
      </w:pPr>
      <w:r w:rsidRPr="00B53663">
        <w:rPr>
          <w:noProof/>
          <w:lang w:eastAsia="en-US"/>
        </w:rPr>
        <w:t>10.</w:t>
      </w:r>
      <w:r w:rsidRPr="00B53663">
        <w:rPr>
          <w:b/>
          <w:bCs/>
          <w:noProof/>
          <w:lang w:eastAsia="en-US"/>
        </w:rPr>
        <w:t xml:space="preserve"> </w:t>
      </w:r>
      <w:r w:rsidRPr="00B53663">
        <w:rPr>
          <w:bCs/>
          <w:noProof/>
          <w:spacing w:val="1"/>
          <w:lang w:eastAsia="en-US"/>
        </w:rPr>
        <w:t xml:space="preserve">Taşınır mal </w:t>
      </w:r>
      <w:r w:rsidRPr="00B53663">
        <w:rPr>
          <w:bCs/>
          <w:noProof/>
          <w:lang w:eastAsia="en-US"/>
        </w:rPr>
        <w:t>sayım, devir ve yıl sonu işlemleri</w:t>
      </w:r>
      <w:r w:rsidR="00B53663" w:rsidRPr="00B53663">
        <w:rPr>
          <w:bCs/>
          <w:noProof/>
          <w:lang w:eastAsia="en-US"/>
        </w:rPr>
        <w:t>nin yapılması durumu</w:t>
      </w:r>
      <w:r w:rsidRPr="00B53663">
        <w:rPr>
          <w:i/>
          <w:sz w:val="16"/>
          <w:szCs w:val="16"/>
        </w:rPr>
        <w:t xml:space="preserve"> </w:t>
      </w:r>
      <w:r w:rsidRPr="00B53663">
        <w:rPr>
          <w:i/>
          <w:sz w:val="20"/>
          <w:szCs w:val="20"/>
        </w:rPr>
        <w:t>(T</w:t>
      </w:r>
      <w:r w:rsidRPr="00B53663">
        <w:rPr>
          <w:i/>
          <w:spacing w:val="-2"/>
          <w:sz w:val="20"/>
          <w:szCs w:val="20"/>
        </w:rPr>
        <w:t>a</w:t>
      </w:r>
      <w:r w:rsidRPr="00B53663">
        <w:rPr>
          <w:i/>
          <w:spacing w:val="1"/>
          <w:sz w:val="20"/>
          <w:szCs w:val="20"/>
        </w:rPr>
        <w:t>şı</w:t>
      </w:r>
      <w:r w:rsidRPr="00B53663">
        <w:rPr>
          <w:i/>
          <w:sz w:val="20"/>
          <w:szCs w:val="20"/>
        </w:rPr>
        <w:t>n</w:t>
      </w:r>
      <w:r w:rsidRPr="00B53663">
        <w:rPr>
          <w:i/>
          <w:spacing w:val="1"/>
          <w:sz w:val="20"/>
          <w:szCs w:val="20"/>
        </w:rPr>
        <w:t>ı</w:t>
      </w:r>
      <w:r w:rsidRPr="00B53663">
        <w:rPr>
          <w:i/>
          <w:sz w:val="20"/>
          <w:szCs w:val="20"/>
        </w:rPr>
        <w:t>r</w:t>
      </w:r>
      <w:r w:rsidRPr="00B53663">
        <w:rPr>
          <w:i/>
          <w:spacing w:val="-3"/>
          <w:sz w:val="20"/>
          <w:szCs w:val="20"/>
        </w:rPr>
        <w:t xml:space="preserve"> </w:t>
      </w:r>
      <w:r w:rsidRPr="00B53663">
        <w:rPr>
          <w:i/>
          <w:sz w:val="20"/>
          <w:szCs w:val="20"/>
        </w:rPr>
        <w:t>Mal Yöne</w:t>
      </w:r>
      <w:r w:rsidRPr="00B53663">
        <w:rPr>
          <w:i/>
          <w:spacing w:val="-3"/>
          <w:sz w:val="20"/>
          <w:szCs w:val="20"/>
        </w:rPr>
        <w:t>t</w:t>
      </w:r>
      <w:r w:rsidRPr="00B53663">
        <w:rPr>
          <w:i/>
          <w:spacing w:val="1"/>
          <w:sz w:val="20"/>
          <w:szCs w:val="20"/>
        </w:rPr>
        <w:t>m</w:t>
      </w:r>
      <w:r w:rsidRPr="00B53663">
        <w:rPr>
          <w:i/>
          <w:sz w:val="20"/>
          <w:szCs w:val="20"/>
        </w:rPr>
        <w:t>e</w:t>
      </w:r>
      <w:r w:rsidRPr="00B53663">
        <w:rPr>
          <w:i/>
          <w:spacing w:val="-2"/>
          <w:sz w:val="20"/>
          <w:szCs w:val="20"/>
        </w:rPr>
        <w:t>l</w:t>
      </w:r>
      <w:r w:rsidRPr="00B53663">
        <w:rPr>
          <w:i/>
          <w:spacing w:val="1"/>
          <w:sz w:val="20"/>
          <w:szCs w:val="20"/>
        </w:rPr>
        <w:t>i</w:t>
      </w:r>
      <w:r w:rsidRPr="00B53663">
        <w:rPr>
          <w:i/>
          <w:sz w:val="20"/>
          <w:szCs w:val="20"/>
        </w:rPr>
        <w:t>ğ</w:t>
      </w:r>
      <w:r w:rsidRPr="00B53663">
        <w:rPr>
          <w:i/>
          <w:spacing w:val="1"/>
          <w:sz w:val="20"/>
          <w:szCs w:val="20"/>
        </w:rPr>
        <w:t>i</w:t>
      </w:r>
      <w:r w:rsidRPr="00B53663">
        <w:rPr>
          <w:i/>
          <w:sz w:val="20"/>
          <w:szCs w:val="20"/>
        </w:rPr>
        <w:t>; T</w:t>
      </w:r>
      <w:r w:rsidRPr="00B53663">
        <w:rPr>
          <w:i/>
          <w:spacing w:val="-2"/>
          <w:sz w:val="20"/>
          <w:szCs w:val="20"/>
        </w:rPr>
        <w:t>a</w:t>
      </w:r>
      <w:r w:rsidRPr="00B53663">
        <w:rPr>
          <w:i/>
          <w:spacing w:val="1"/>
          <w:sz w:val="20"/>
          <w:szCs w:val="20"/>
        </w:rPr>
        <w:t>şı</w:t>
      </w:r>
      <w:r w:rsidRPr="00B53663">
        <w:rPr>
          <w:i/>
          <w:sz w:val="20"/>
          <w:szCs w:val="20"/>
        </w:rPr>
        <w:t>n</w:t>
      </w:r>
      <w:r w:rsidRPr="00B53663">
        <w:rPr>
          <w:i/>
          <w:spacing w:val="1"/>
          <w:sz w:val="20"/>
          <w:szCs w:val="20"/>
        </w:rPr>
        <w:t>ı</w:t>
      </w:r>
      <w:r w:rsidRPr="00B53663">
        <w:rPr>
          <w:i/>
          <w:sz w:val="20"/>
          <w:szCs w:val="20"/>
        </w:rPr>
        <w:t>r</w:t>
      </w:r>
      <w:r w:rsidRPr="00B53663">
        <w:rPr>
          <w:i/>
          <w:spacing w:val="-3"/>
          <w:sz w:val="20"/>
          <w:szCs w:val="20"/>
        </w:rPr>
        <w:t xml:space="preserve"> </w:t>
      </w:r>
      <w:r w:rsidRPr="00B53663">
        <w:rPr>
          <w:i/>
          <w:sz w:val="20"/>
          <w:szCs w:val="20"/>
        </w:rPr>
        <w:t>Mal Yöne</w:t>
      </w:r>
      <w:r w:rsidRPr="00B53663">
        <w:rPr>
          <w:i/>
          <w:spacing w:val="-3"/>
          <w:sz w:val="20"/>
          <w:szCs w:val="20"/>
        </w:rPr>
        <w:t>t</w:t>
      </w:r>
      <w:r w:rsidRPr="00B53663">
        <w:rPr>
          <w:i/>
          <w:spacing w:val="1"/>
          <w:sz w:val="20"/>
          <w:szCs w:val="20"/>
        </w:rPr>
        <w:t>m</w:t>
      </w:r>
      <w:r w:rsidRPr="00B53663">
        <w:rPr>
          <w:i/>
          <w:sz w:val="20"/>
          <w:szCs w:val="20"/>
        </w:rPr>
        <w:t>e</w:t>
      </w:r>
      <w:r w:rsidRPr="00B53663">
        <w:rPr>
          <w:i/>
          <w:spacing w:val="-2"/>
          <w:sz w:val="20"/>
          <w:szCs w:val="20"/>
        </w:rPr>
        <w:t>l</w:t>
      </w:r>
      <w:r w:rsidRPr="00B53663">
        <w:rPr>
          <w:i/>
          <w:spacing w:val="1"/>
          <w:sz w:val="20"/>
          <w:szCs w:val="20"/>
        </w:rPr>
        <w:t>i</w:t>
      </w:r>
      <w:r w:rsidRPr="00B53663">
        <w:rPr>
          <w:i/>
          <w:sz w:val="20"/>
          <w:szCs w:val="20"/>
        </w:rPr>
        <w:t>ği</w:t>
      </w:r>
      <w:r w:rsidRPr="00B53663">
        <w:rPr>
          <w:i/>
          <w:spacing w:val="1"/>
          <w:sz w:val="20"/>
          <w:szCs w:val="20"/>
        </w:rPr>
        <w:t xml:space="preserve"> </w:t>
      </w:r>
      <w:r w:rsidRPr="00B53663">
        <w:rPr>
          <w:i/>
          <w:spacing w:val="-4"/>
          <w:sz w:val="20"/>
          <w:szCs w:val="20"/>
        </w:rPr>
        <w:t>G</w:t>
      </w:r>
      <w:r w:rsidRPr="00B53663">
        <w:rPr>
          <w:i/>
          <w:sz w:val="20"/>
          <w:szCs w:val="20"/>
        </w:rPr>
        <w:t xml:space="preserve">enel </w:t>
      </w:r>
      <w:r w:rsidRPr="00B53663">
        <w:rPr>
          <w:i/>
          <w:spacing w:val="1"/>
          <w:sz w:val="20"/>
          <w:szCs w:val="20"/>
        </w:rPr>
        <w:t>T</w:t>
      </w:r>
      <w:r w:rsidRPr="00B53663">
        <w:rPr>
          <w:i/>
          <w:sz w:val="20"/>
          <w:szCs w:val="20"/>
        </w:rPr>
        <w:t>eb</w:t>
      </w:r>
      <w:r w:rsidRPr="00B53663">
        <w:rPr>
          <w:i/>
          <w:spacing w:val="-3"/>
          <w:sz w:val="20"/>
          <w:szCs w:val="20"/>
        </w:rPr>
        <w:t>l</w:t>
      </w:r>
      <w:r w:rsidRPr="00B53663">
        <w:rPr>
          <w:i/>
          <w:spacing w:val="1"/>
          <w:sz w:val="20"/>
          <w:szCs w:val="20"/>
        </w:rPr>
        <w:t>i</w:t>
      </w:r>
      <w:r w:rsidRPr="00B53663">
        <w:rPr>
          <w:i/>
          <w:sz w:val="20"/>
          <w:szCs w:val="20"/>
        </w:rPr>
        <w:t>ği).</w:t>
      </w:r>
    </w:p>
    <w:p w14:paraId="64E4E007" w14:textId="32C02224" w:rsidR="002E00B2" w:rsidRPr="002E00B2" w:rsidRDefault="00692430" w:rsidP="000E457A">
      <w:pPr>
        <w:widowControl w:val="0"/>
        <w:tabs>
          <w:tab w:val="left" w:pos="426"/>
        </w:tabs>
        <w:autoSpaceDE w:val="0"/>
        <w:autoSpaceDN w:val="0"/>
        <w:adjustRightInd w:val="0"/>
        <w:spacing w:before="120" w:after="120" w:line="360" w:lineRule="auto"/>
        <w:ind w:firstLine="709"/>
        <w:jc w:val="both"/>
        <w:rPr>
          <w:spacing w:val="-2"/>
        </w:rPr>
      </w:pPr>
      <w:r>
        <w:rPr>
          <w:b/>
          <w:bCs/>
          <w:iCs/>
          <w:noProof/>
          <w:spacing w:val="-1"/>
          <w:lang w:eastAsia="en-US"/>
        </w:rPr>
        <w:t>5.8</w:t>
      </w:r>
      <w:r w:rsidR="002E00B2" w:rsidRPr="006657A4">
        <w:rPr>
          <w:b/>
          <w:bCs/>
          <w:iCs/>
          <w:noProof/>
          <w:spacing w:val="-1"/>
          <w:lang w:eastAsia="en-US"/>
        </w:rPr>
        <w:t xml:space="preserve">. </w:t>
      </w:r>
      <w:r w:rsidR="002E00B2" w:rsidRPr="006657A4">
        <w:rPr>
          <w:b/>
          <w:bCs/>
          <w:iCs/>
          <w:noProof/>
          <w:spacing w:val="-1"/>
        </w:rPr>
        <w:t>Denetim Bulguları</w:t>
      </w:r>
    </w:p>
    <w:p w14:paraId="3B735E5C" w14:textId="77777777" w:rsidR="002E00B2" w:rsidRPr="0055373D" w:rsidRDefault="002E00B2" w:rsidP="000E457A">
      <w:pPr>
        <w:suppressAutoHyphens/>
        <w:spacing w:before="120" w:after="120" w:line="360" w:lineRule="auto"/>
        <w:ind w:firstLine="709"/>
        <w:jc w:val="both"/>
        <w:rPr>
          <w:lang w:eastAsia="zh-CN"/>
        </w:rPr>
      </w:pPr>
      <w:r w:rsidRPr="0055373D">
        <w:rPr>
          <w:i/>
        </w:rPr>
        <w:t>Bu</w:t>
      </w:r>
      <w:r w:rsidRPr="0055373D">
        <w:t xml:space="preserve"> </w:t>
      </w:r>
      <w:r w:rsidRPr="0055373D">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55373D">
        <w:rPr>
          <w:i/>
          <w:lang w:eastAsia="zh-CN"/>
        </w:rPr>
        <w:t xml:space="preserve">Bulgular değerlendirilirken; mevzuat, üst politika belgelerinde </w:t>
      </w:r>
      <w:r w:rsidRPr="0055373D">
        <w:rPr>
          <w:bCs/>
          <w:i/>
          <w:lang w:eastAsia="zh-CN"/>
        </w:rPr>
        <w:t>(Kalkınma Planı, Hükümet Programı, Millî Eğitim Bakanlığı Stratejik Planı)</w:t>
      </w:r>
      <w:r w:rsidRPr="0055373D">
        <w:rPr>
          <w:i/>
          <w:lang w:eastAsia="zh-CN"/>
        </w:rPr>
        <w:t xml:space="preserve"> eğitimle ilgili ortaya konulmuş amaç ve hedefler göz önünde bulundurulur.</w:t>
      </w:r>
    </w:p>
    <w:p w14:paraId="53F7C5E3" w14:textId="77777777" w:rsidR="002E00B2" w:rsidRPr="0055373D" w:rsidRDefault="002E00B2" w:rsidP="000E457A">
      <w:pPr>
        <w:suppressAutoHyphens/>
        <w:spacing w:before="120" w:after="120" w:line="360" w:lineRule="auto"/>
        <w:ind w:firstLine="709"/>
        <w:jc w:val="both"/>
        <w:rPr>
          <w:lang w:eastAsia="zh-CN"/>
        </w:rPr>
      </w:pPr>
      <w:r w:rsidRPr="0055373D">
        <w:rPr>
          <w:i/>
          <w:lang w:eastAsia="en-US" w:bidi="en-US"/>
        </w:rPr>
        <w:t xml:space="preserve">Elde edilen bulgular ilgili alt başlıklar açılarak yazılır. </w:t>
      </w:r>
    </w:p>
    <w:p w14:paraId="636F86D4" w14:textId="77777777" w:rsidR="002E00B2" w:rsidRPr="0055373D" w:rsidRDefault="002E00B2" w:rsidP="000E457A">
      <w:pPr>
        <w:spacing w:before="120" w:after="120" w:line="360" w:lineRule="auto"/>
        <w:ind w:firstLine="709"/>
        <w:jc w:val="both"/>
        <w:rPr>
          <w:lang w:eastAsia="zh-CN"/>
        </w:rPr>
      </w:pPr>
      <w:r w:rsidRPr="0055373D">
        <w:rPr>
          <w:i/>
          <w:lang w:eastAsia="zh-CN"/>
        </w:rPr>
        <w:t xml:space="preserve">Örnek; </w:t>
      </w:r>
      <w:r w:rsidRPr="0055373D">
        <w:rPr>
          <w:b/>
          <w:i/>
          <w:lang w:eastAsia="zh-CN"/>
        </w:rPr>
        <w:t>“5.1. Mali Kaynakların Kullanımı”</w:t>
      </w:r>
      <w:r w:rsidRPr="0055373D">
        <w:rPr>
          <w:i/>
          <w:lang w:eastAsia="zh-CN"/>
        </w:rPr>
        <w:t xml:space="preserve"> ile ilgili elde edilen bulgu/bulgular </w:t>
      </w:r>
      <w:r w:rsidRPr="0055373D">
        <w:rPr>
          <w:b/>
          <w:i/>
          <w:lang w:eastAsia="zh-CN"/>
        </w:rPr>
        <w:t>“5.1. Mali Kaynakların Kullanımı”</w:t>
      </w:r>
      <w:r w:rsidRPr="0055373D">
        <w:rPr>
          <w:i/>
          <w:lang w:eastAsia="zh-CN"/>
        </w:rPr>
        <w:t xml:space="preserve"> alt başlığı açılarak yazılır.</w:t>
      </w:r>
    </w:p>
    <w:p w14:paraId="48946C66" w14:textId="77777777" w:rsidR="002E00B2" w:rsidRPr="0055373D" w:rsidRDefault="002E00B2" w:rsidP="000E457A">
      <w:pPr>
        <w:suppressAutoHyphens/>
        <w:spacing w:before="120" w:after="120" w:line="360" w:lineRule="auto"/>
        <w:ind w:firstLine="709"/>
        <w:jc w:val="both"/>
        <w:rPr>
          <w:lang w:eastAsia="zh-CN"/>
        </w:rPr>
      </w:pPr>
      <w:r w:rsidRPr="0055373D">
        <w:t xml:space="preserve">1. ….. </w:t>
      </w:r>
    </w:p>
    <w:p w14:paraId="010F68CA" w14:textId="77777777" w:rsidR="002E00B2" w:rsidRPr="0055373D" w:rsidRDefault="002E00B2" w:rsidP="000E457A">
      <w:pPr>
        <w:widowControl w:val="0"/>
        <w:autoSpaceDE w:val="0"/>
        <w:autoSpaceDN w:val="0"/>
        <w:adjustRightInd w:val="0"/>
        <w:spacing w:before="120" w:after="120" w:line="360" w:lineRule="auto"/>
        <w:ind w:firstLine="709"/>
        <w:jc w:val="both"/>
      </w:pPr>
      <w:r w:rsidRPr="0055373D">
        <w:t>Tespit edilmiştir/görülmüştür/anlaşılmıştır vb.</w:t>
      </w:r>
    </w:p>
    <w:p w14:paraId="4733B7CB" w14:textId="7772C8A1" w:rsidR="002E00B2" w:rsidRPr="0055373D" w:rsidRDefault="00692430" w:rsidP="000E457A">
      <w:pPr>
        <w:widowControl w:val="0"/>
        <w:autoSpaceDE w:val="0"/>
        <w:autoSpaceDN w:val="0"/>
        <w:adjustRightInd w:val="0"/>
        <w:spacing w:before="120" w:after="120" w:line="360" w:lineRule="auto"/>
        <w:ind w:firstLine="709"/>
        <w:jc w:val="both"/>
      </w:pPr>
      <w:r>
        <w:rPr>
          <w:b/>
          <w:bCs/>
          <w:iCs/>
          <w:noProof/>
          <w:spacing w:val="-1"/>
          <w:lang w:eastAsia="en-US"/>
        </w:rPr>
        <w:t>5.9</w:t>
      </w:r>
      <w:r w:rsidR="002E00B2" w:rsidRPr="0055373D">
        <w:rPr>
          <w:b/>
          <w:bCs/>
          <w:iCs/>
          <w:noProof/>
          <w:spacing w:val="-1"/>
          <w:lang w:eastAsia="en-US"/>
        </w:rPr>
        <w:t>. Çözüm Önerileri</w:t>
      </w:r>
      <w:r w:rsidR="002E00B2" w:rsidRPr="0055373D">
        <w:t xml:space="preserve"> </w:t>
      </w:r>
    </w:p>
    <w:p w14:paraId="261EB93F" w14:textId="03E6C150" w:rsidR="002E00B2" w:rsidRPr="0055373D" w:rsidRDefault="002E00B2" w:rsidP="000E457A">
      <w:pPr>
        <w:widowControl w:val="0"/>
        <w:autoSpaceDE w:val="0"/>
        <w:autoSpaceDN w:val="0"/>
        <w:adjustRightInd w:val="0"/>
        <w:spacing w:before="120" w:after="120" w:line="360" w:lineRule="auto"/>
        <w:ind w:firstLine="709"/>
        <w:jc w:val="both"/>
        <w:rPr>
          <w:i/>
        </w:rPr>
      </w:pPr>
      <w:r w:rsidRPr="0055373D">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1637EC">
        <w:rPr>
          <w:i/>
        </w:rPr>
        <w:t xml:space="preserve">kurumun </w:t>
      </w:r>
      <w:r w:rsidRPr="0055373D">
        <w:rPr>
          <w:i/>
        </w:rPr>
        <w:t xml:space="preserve">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5373D">
        <w:t>önerilere yer verilir. Her bulguya ilişkin çözüm önerisi ayrıntılı olarak yazılır</w:t>
      </w:r>
      <w:r w:rsidRPr="0055373D">
        <w:rPr>
          <w:i/>
        </w:rPr>
        <w:t>.</w:t>
      </w:r>
    </w:p>
    <w:p w14:paraId="03B5644E" w14:textId="77777777" w:rsidR="002E00B2" w:rsidRPr="0055373D" w:rsidRDefault="002E00B2" w:rsidP="000E457A">
      <w:pPr>
        <w:suppressAutoHyphens/>
        <w:spacing w:before="120" w:after="120" w:line="360" w:lineRule="auto"/>
        <w:ind w:firstLine="709"/>
        <w:jc w:val="both"/>
        <w:rPr>
          <w:lang w:eastAsia="zh-CN"/>
        </w:rPr>
      </w:pPr>
      <w:r w:rsidRPr="0055373D">
        <w:rPr>
          <w:i/>
          <w:lang w:eastAsia="en-US" w:bidi="en-US"/>
        </w:rPr>
        <w:t xml:space="preserve">Bulgulara yönelik çözüm önerisi ilgili alt başlıklar açılarak yazılır. </w:t>
      </w:r>
    </w:p>
    <w:p w14:paraId="60D5C393" w14:textId="77777777" w:rsidR="002E00B2" w:rsidRPr="0055373D" w:rsidRDefault="002E00B2" w:rsidP="000E457A">
      <w:pPr>
        <w:suppressAutoHyphens/>
        <w:spacing w:before="120" w:after="120" w:line="360" w:lineRule="auto"/>
        <w:ind w:firstLine="709"/>
        <w:jc w:val="both"/>
        <w:rPr>
          <w:lang w:eastAsia="zh-CN"/>
        </w:rPr>
      </w:pPr>
      <w:r w:rsidRPr="0055373D">
        <w:rPr>
          <w:i/>
          <w:lang w:eastAsia="zh-CN"/>
        </w:rPr>
        <w:t xml:space="preserve">Örnek; </w:t>
      </w:r>
      <w:r w:rsidRPr="0055373D">
        <w:rPr>
          <w:b/>
          <w:i/>
          <w:lang w:eastAsia="zh-CN"/>
        </w:rPr>
        <w:t>“5.1. Mali Kaynakların Kullanımı”</w:t>
      </w:r>
      <w:r w:rsidRPr="0055373D">
        <w:rPr>
          <w:i/>
          <w:lang w:eastAsia="zh-CN"/>
        </w:rPr>
        <w:t xml:space="preserve"> ile ilgili çözüm önerileri  </w:t>
      </w:r>
      <w:r w:rsidRPr="0055373D">
        <w:rPr>
          <w:b/>
          <w:i/>
          <w:lang w:eastAsia="zh-CN"/>
        </w:rPr>
        <w:t>“5.1. Mali Kaynakların Kullanımı”</w:t>
      </w:r>
      <w:r w:rsidRPr="0055373D">
        <w:rPr>
          <w:i/>
          <w:lang w:eastAsia="zh-CN"/>
        </w:rPr>
        <w:t xml:space="preserve"> alt başlığı açılarak yazılır.</w:t>
      </w:r>
    </w:p>
    <w:p w14:paraId="03BCC3EF" w14:textId="77777777" w:rsidR="002E00B2" w:rsidRPr="0055373D" w:rsidRDefault="002E00B2" w:rsidP="000E457A">
      <w:pPr>
        <w:suppressAutoHyphens/>
        <w:spacing w:before="120" w:after="120" w:line="360" w:lineRule="auto"/>
        <w:ind w:firstLine="709"/>
        <w:jc w:val="both"/>
        <w:rPr>
          <w:lang w:eastAsia="zh-CN"/>
        </w:rPr>
      </w:pPr>
      <w:r w:rsidRPr="0055373D">
        <w:t xml:space="preserve">1. ….. </w:t>
      </w:r>
    </w:p>
    <w:p w14:paraId="7BB56004" w14:textId="77777777" w:rsidR="002E00B2" w:rsidRPr="0055373D" w:rsidRDefault="002E00B2" w:rsidP="000E457A">
      <w:pPr>
        <w:widowControl w:val="0"/>
        <w:autoSpaceDE w:val="0"/>
        <w:autoSpaceDN w:val="0"/>
        <w:adjustRightInd w:val="0"/>
        <w:spacing w:before="120" w:after="120" w:line="360" w:lineRule="auto"/>
        <w:ind w:firstLine="709"/>
        <w:jc w:val="both"/>
      </w:pPr>
      <w:r w:rsidRPr="0055373D">
        <w:t>Gerekmektedir/yapılmalıdır/değerlendirilmektedir vb.</w:t>
      </w:r>
    </w:p>
    <w:p w14:paraId="207228A1" w14:textId="77777777" w:rsidR="0043285A" w:rsidRPr="005B2F2E" w:rsidRDefault="00C95B21" w:rsidP="005B2F2E">
      <w:pPr>
        <w:spacing w:before="120" w:after="120" w:line="360" w:lineRule="auto"/>
        <w:ind w:firstLine="709"/>
        <w:jc w:val="both"/>
        <w:rPr>
          <w:b/>
          <w:bCs/>
          <w:iCs/>
          <w:noProof/>
          <w:spacing w:val="-1"/>
          <w:lang w:eastAsia="en-US"/>
        </w:rPr>
      </w:pPr>
      <w:r w:rsidRPr="005B2F2E">
        <w:rPr>
          <w:b/>
          <w:bCs/>
          <w:iCs/>
          <w:noProof/>
          <w:spacing w:val="-1"/>
          <w:lang w:eastAsia="en-US"/>
        </w:rPr>
        <w:lastRenderedPageBreak/>
        <w:t>6. İL/İLÇE MİLLİ EĞİTİM MÜDÜRLÜKLERİ TARAFINDAN YAPILMASI GEREKEN ÇALIŞMALAR</w:t>
      </w:r>
    </w:p>
    <w:p w14:paraId="0AE3A144" w14:textId="77777777" w:rsidR="00C95B21" w:rsidRPr="005B2F2E" w:rsidRDefault="00C95B21" w:rsidP="005B2F2E">
      <w:pPr>
        <w:widowControl w:val="0"/>
        <w:autoSpaceDE w:val="0"/>
        <w:autoSpaceDN w:val="0"/>
        <w:adjustRightInd w:val="0"/>
        <w:spacing w:before="120" w:after="120" w:line="360" w:lineRule="auto"/>
        <w:ind w:firstLine="709"/>
        <w:jc w:val="both"/>
        <w:rPr>
          <w:b/>
          <w:bCs/>
          <w:iCs/>
          <w:noProof/>
          <w:spacing w:val="-1"/>
          <w:lang w:eastAsia="en-US"/>
        </w:rPr>
      </w:pPr>
      <w:r w:rsidRPr="005B2F2E">
        <w:rPr>
          <w:b/>
          <w:bCs/>
          <w:iCs/>
          <w:noProof/>
          <w:spacing w:val="-1"/>
          <w:lang w:eastAsia="en-US"/>
        </w:rPr>
        <w:t>6.1. Eğitim-Öğretim Faaliyetlerine Yönelik Çalışmalar</w:t>
      </w:r>
    </w:p>
    <w:p w14:paraId="1DE48A1F" w14:textId="45E57878" w:rsidR="00B53663" w:rsidRPr="003C4A71" w:rsidRDefault="00B53663" w:rsidP="000E457A">
      <w:pPr>
        <w:spacing w:before="120" w:after="120" w:line="360" w:lineRule="auto"/>
        <w:ind w:firstLine="709"/>
        <w:jc w:val="both"/>
        <w:rPr>
          <w:b/>
          <w:bCs/>
          <w:iCs/>
          <w:noProof/>
          <w:spacing w:val="-1"/>
          <w:lang w:eastAsia="en-US"/>
        </w:rPr>
      </w:pPr>
      <w:r w:rsidRPr="003C4A71">
        <w:rPr>
          <w:bCs/>
          <w:iCs/>
          <w:noProof/>
          <w:spacing w:val="-1"/>
          <w:lang w:eastAsia="en-US"/>
        </w:rPr>
        <w:t>Bu bölüm aşağıda yer alan kriterler üzerinden değerlendirilecektir.</w:t>
      </w:r>
    </w:p>
    <w:p w14:paraId="7FCE4F38" w14:textId="3E22E97A" w:rsidR="00C96063" w:rsidRPr="003C4A71" w:rsidRDefault="00CE1E79" w:rsidP="000E457A">
      <w:pPr>
        <w:spacing w:before="120" w:after="120" w:line="360" w:lineRule="auto"/>
        <w:ind w:firstLine="709"/>
        <w:jc w:val="both"/>
        <w:rPr>
          <w:i/>
          <w:sz w:val="20"/>
          <w:szCs w:val="20"/>
        </w:rPr>
      </w:pPr>
      <w:r w:rsidRPr="003C4A71">
        <w:rPr>
          <w:lang w:eastAsia="en-US" w:bidi="en-US"/>
        </w:rPr>
        <w:t xml:space="preserve">1. Eğitim ihtiyaçlarının belirlenmesi ile ilgili onaylama iş ve işlemlerinin yapılması </w:t>
      </w:r>
      <w:r w:rsidRPr="003C4A71">
        <w:rPr>
          <w:i/>
          <w:spacing w:val="-1"/>
          <w:sz w:val="20"/>
          <w:szCs w:val="20"/>
        </w:rPr>
        <w:t>(MEB</w:t>
      </w:r>
      <w:r w:rsidRPr="003C4A71">
        <w:rPr>
          <w:spacing w:val="-1"/>
          <w:sz w:val="20"/>
          <w:szCs w:val="20"/>
        </w:rPr>
        <w:t xml:space="preserve"> </w:t>
      </w:r>
      <w:r w:rsidRPr="003C4A71">
        <w:rPr>
          <w:i/>
          <w:sz w:val="20"/>
          <w:szCs w:val="20"/>
        </w:rPr>
        <w:t>Hayat Boyu Öğrenme Kurumları Yönetmeliği M</w:t>
      </w:r>
      <w:r w:rsidR="00412421" w:rsidRPr="003C4A71">
        <w:rPr>
          <w:i/>
          <w:sz w:val="20"/>
          <w:szCs w:val="20"/>
        </w:rPr>
        <w:t>d.</w:t>
      </w:r>
      <w:r w:rsidRPr="003C4A71">
        <w:rPr>
          <w:i/>
          <w:sz w:val="20"/>
          <w:szCs w:val="20"/>
        </w:rPr>
        <w:t xml:space="preserve"> </w:t>
      </w:r>
      <w:r w:rsidR="001F59CD" w:rsidRPr="003C4A71">
        <w:rPr>
          <w:i/>
          <w:sz w:val="20"/>
          <w:szCs w:val="20"/>
        </w:rPr>
        <w:t>53</w:t>
      </w:r>
      <w:r w:rsidR="003475E0" w:rsidRPr="003C4A71">
        <w:rPr>
          <w:i/>
          <w:sz w:val="20"/>
          <w:szCs w:val="20"/>
        </w:rPr>
        <w:t>/1</w:t>
      </w:r>
      <w:r w:rsidRPr="003C4A71">
        <w:rPr>
          <w:i/>
          <w:sz w:val="20"/>
          <w:szCs w:val="20"/>
        </w:rPr>
        <w:t>)</w:t>
      </w:r>
      <w:r w:rsidR="00412421" w:rsidRPr="003C4A71">
        <w:rPr>
          <w:i/>
          <w:sz w:val="20"/>
          <w:szCs w:val="20"/>
        </w:rPr>
        <w:t>,</w:t>
      </w:r>
    </w:p>
    <w:p w14:paraId="12A8F7DC" w14:textId="4C49136F" w:rsidR="00CE1E79" w:rsidRPr="003C4A71" w:rsidRDefault="00CE1E79" w:rsidP="000E457A">
      <w:pPr>
        <w:spacing w:before="120" w:after="120" w:line="360" w:lineRule="auto"/>
        <w:ind w:firstLine="709"/>
        <w:jc w:val="both"/>
        <w:rPr>
          <w:i/>
          <w:sz w:val="20"/>
          <w:szCs w:val="20"/>
        </w:rPr>
      </w:pPr>
      <w:r w:rsidRPr="003C4A71">
        <w:rPr>
          <w:lang w:eastAsia="en-US" w:bidi="en-US"/>
        </w:rPr>
        <w:t>2. Kurs türlerinin birey ve toplumun eğitim düzeyi ve öğrenme ihtiyaçları doğrultusunda yaygın eğitim kurs programlarına uygun olarak açılması</w:t>
      </w:r>
      <w:r w:rsidR="00412421" w:rsidRPr="003C4A71">
        <w:t xml:space="preserve"> </w:t>
      </w:r>
      <w:r w:rsidRPr="003C4A71">
        <w:rPr>
          <w:i/>
          <w:spacing w:val="-1"/>
          <w:sz w:val="20"/>
          <w:szCs w:val="20"/>
        </w:rPr>
        <w:t>(</w:t>
      </w:r>
      <w:r w:rsidRPr="003C4A71">
        <w:rPr>
          <w:i/>
          <w:sz w:val="20"/>
          <w:szCs w:val="20"/>
        </w:rPr>
        <w:t>MEB Hayat Boyu Öğrenme Kurumları Yönetmeliği M</w:t>
      </w:r>
      <w:r w:rsidR="00412421" w:rsidRPr="003C4A71">
        <w:rPr>
          <w:i/>
          <w:sz w:val="20"/>
          <w:szCs w:val="20"/>
        </w:rPr>
        <w:t>d.</w:t>
      </w:r>
      <w:r w:rsidR="00307FBF" w:rsidRPr="003C4A71">
        <w:rPr>
          <w:i/>
          <w:sz w:val="20"/>
          <w:szCs w:val="20"/>
        </w:rPr>
        <w:t xml:space="preserve"> 54</w:t>
      </w:r>
      <w:r w:rsidRPr="003C4A71">
        <w:rPr>
          <w:i/>
          <w:sz w:val="20"/>
          <w:szCs w:val="20"/>
        </w:rPr>
        <w:t>)</w:t>
      </w:r>
      <w:r w:rsidR="00412421" w:rsidRPr="003C4A71">
        <w:rPr>
          <w:i/>
          <w:sz w:val="20"/>
          <w:szCs w:val="20"/>
        </w:rPr>
        <w:t>,</w:t>
      </w:r>
    </w:p>
    <w:p w14:paraId="258C60DF" w14:textId="1B986D3F" w:rsidR="00191A5B" w:rsidRPr="003C4A71" w:rsidRDefault="00191A5B" w:rsidP="000E457A">
      <w:pPr>
        <w:spacing w:before="120" w:after="120" w:line="360" w:lineRule="auto"/>
        <w:ind w:firstLine="709"/>
        <w:jc w:val="both"/>
        <w:rPr>
          <w:i/>
          <w:sz w:val="20"/>
          <w:szCs w:val="20"/>
        </w:rPr>
      </w:pPr>
      <w:r w:rsidRPr="003C4A71">
        <w:t xml:space="preserve">2. Kurs türlerinin birey ve toplumun eğitim düzeyi ve öğrenme ihtiyaçları doğrultusunda yaygın eğitim kurs programlarına uygun olarak açılması </w:t>
      </w:r>
      <w:r w:rsidRPr="003C4A71">
        <w:rPr>
          <w:i/>
          <w:spacing w:val="-1"/>
          <w:sz w:val="20"/>
          <w:szCs w:val="20"/>
        </w:rPr>
        <w:t>(MEB</w:t>
      </w:r>
      <w:r w:rsidRPr="003C4A71">
        <w:rPr>
          <w:spacing w:val="-1"/>
          <w:sz w:val="20"/>
          <w:szCs w:val="20"/>
        </w:rPr>
        <w:t xml:space="preserve"> </w:t>
      </w:r>
      <w:r w:rsidRPr="003C4A71">
        <w:rPr>
          <w:i/>
          <w:sz w:val="20"/>
          <w:szCs w:val="20"/>
        </w:rPr>
        <w:t>Hayat Boyu Öğrenme Kurumları Yönetmeliği M</w:t>
      </w:r>
      <w:r w:rsidR="00D568EF">
        <w:rPr>
          <w:i/>
          <w:sz w:val="20"/>
          <w:szCs w:val="20"/>
        </w:rPr>
        <w:t xml:space="preserve">d. </w:t>
      </w:r>
      <w:r w:rsidRPr="003C4A71">
        <w:rPr>
          <w:i/>
          <w:sz w:val="20"/>
          <w:szCs w:val="20"/>
        </w:rPr>
        <w:t>54)</w:t>
      </w:r>
      <w:r w:rsidR="00B53663" w:rsidRPr="003C4A71">
        <w:rPr>
          <w:i/>
          <w:sz w:val="20"/>
          <w:szCs w:val="20"/>
        </w:rPr>
        <w:t>,</w:t>
      </w:r>
    </w:p>
    <w:p w14:paraId="07AB337D" w14:textId="38100E6E" w:rsidR="00611DC2" w:rsidRPr="003C4A71" w:rsidRDefault="00611DC2" w:rsidP="000E457A">
      <w:pPr>
        <w:spacing w:before="120" w:after="120" w:line="360" w:lineRule="auto"/>
        <w:ind w:firstLine="709"/>
        <w:jc w:val="both"/>
        <w:rPr>
          <w:i/>
        </w:rPr>
      </w:pPr>
      <w:r w:rsidRPr="003C4A71">
        <w:t>3. Özel, resmî kurum/kuruluşlar</w:t>
      </w:r>
      <w:r w:rsidR="00B53663" w:rsidRPr="003C4A71">
        <w:t xml:space="preserve"> ve sivil toplum kuruluşlarıyla</w:t>
      </w:r>
      <w:r w:rsidRPr="003C4A71">
        <w:t xml:space="preserve"> iş birliği yaparak il/ilçe genelinde düzenlenecek </w:t>
      </w:r>
      <w:r w:rsidR="002F2B1F" w:rsidRPr="003C4A71">
        <w:t>kurslar</w:t>
      </w:r>
      <w:r w:rsidRPr="003C4A71">
        <w:t xml:space="preserve"> için verilen onayların yönetmelikte belirlenen esaslara </w:t>
      </w:r>
      <w:r w:rsidR="004A7A68" w:rsidRPr="003C4A71">
        <w:t>uygun olması</w:t>
      </w:r>
      <w:r w:rsidR="00705E1F" w:rsidRPr="003C4A71">
        <w:t xml:space="preserve"> </w:t>
      </w:r>
      <w:r w:rsidRPr="003C4A71">
        <w:rPr>
          <w:i/>
          <w:spacing w:val="-1"/>
          <w:sz w:val="20"/>
          <w:szCs w:val="20"/>
        </w:rPr>
        <w:t>(MEB</w:t>
      </w:r>
      <w:r w:rsidRPr="003C4A71">
        <w:rPr>
          <w:spacing w:val="-1"/>
          <w:sz w:val="20"/>
          <w:szCs w:val="20"/>
        </w:rPr>
        <w:t xml:space="preserve"> </w:t>
      </w:r>
      <w:r w:rsidRPr="003C4A71">
        <w:rPr>
          <w:i/>
          <w:sz w:val="20"/>
          <w:szCs w:val="20"/>
        </w:rPr>
        <w:t>Hayat Boyu Öğrenme Kurumları Yönetmeliği Md</w:t>
      </w:r>
      <w:r w:rsidR="00412421" w:rsidRPr="003C4A71">
        <w:rPr>
          <w:i/>
          <w:sz w:val="20"/>
          <w:szCs w:val="20"/>
        </w:rPr>
        <w:t>.</w:t>
      </w:r>
      <w:r w:rsidRPr="003C4A71">
        <w:rPr>
          <w:i/>
          <w:sz w:val="20"/>
          <w:szCs w:val="20"/>
        </w:rPr>
        <w:t xml:space="preserve"> 57/1-12)</w:t>
      </w:r>
      <w:r w:rsidR="00412421" w:rsidRPr="003C4A71">
        <w:rPr>
          <w:i/>
          <w:sz w:val="20"/>
          <w:szCs w:val="20"/>
        </w:rPr>
        <w:t>,</w:t>
      </w:r>
    </w:p>
    <w:p w14:paraId="740AFEFB" w14:textId="5EE54126" w:rsidR="00473E5E" w:rsidRPr="003C4A71" w:rsidRDefault="00473E5E" w:rsidP="000E457A">
      <w:pPr>
        <w:spacing w:before="120" w:after="120" w:line="360" w:lineRule="auto"/>
        <w:ind w:firstLine="709"/>
        <w:jc w:val="both"/>
        <w:rPr>
          <w:i/>
          <w:sz w:val="20"/>
          <w:szCs w:val="20"/>
        </w:rPr>
      </w:pPr>
      <w:r w:rsidRPr="003C4A71">
        <w:t>4. İl millî eğitim müdürlüğünce uygun görülen kurumlarda;</w:t>
      </w:r>
      <w:r w:rsidR="00412421" w:rsidRPr="003C4A71">
        <w:t xml:space="preserve"> </w:t>
      </w:r>
      <w:r w:rsidRPr="003C4A71">
        <w:t>tasarım, üretim, araştırma, danışmanl</w:t>
      </w:r>
      <w:r w:rsidR="00B53663" w:rsidRPr="003C4A71">
        <w:t>ık ve seminer gibi çalışmaların</w:t>
      </w:r>
      <w:r w:rsidRPr="003C4A71">
        <w:t xml:space="preserve"> ihtiyaçlar doğrultusunda, araştırma sonucunda elde edilen verilere göre planlanması ve yürütülmesi</w:t>
      </w:r>
      <w:r w:rsidR="00B66546" w:rsidRPr="003C4A71">
        <w:t xml:space="preserve"> </w:t>
      </w:r>
      <w:r w:rsidRPr="003C4A71">
        <w:rPr>
          <w:i/>
          <w:spacing w:val="-1"/>
          <w:sz w:val="20"/>
          <w:szCs w:val="20"/>
        </w:rPr>
        <w:t>(MEB</w:t>
      </w:r>
      <w:r w:rsidRPr="003C4A71">
        <w:rPr>
          <w:spacing w:val="-1"/>
          <w:sz w:val="20"/>
          <w:szCs w:val="20"/>
        </w:rPr>
        <w:t xml:space="preserve"> </w:t>
      </w:r>
      <w:r w:rsidRPr="003C4A71">
        <w:rPr>
          <w:i/>
          <w:sz w:val="20"/>
          <w:szCs w:val="20"/>
        </w:rPr>
        <w:t>Hayat Boyu Öğrenme Kurumları Yönetmeliği M</w:t>
      </w:r>
      <w:r w:rsidR="00B53663" w:rsidRPr="003C4A71">
        <w:rPr>
          <w:i/>
          <w:sz w:val="20"/>
          <w:szCs w:val="20"/>
        </w:rPr>
        <w:t xml:space="preserve">d. </w:t>
      </w:r>
      <w:r w:rsidRPr="003C4A71">
        <w:rPr>
          <w:i/>
          <w:sz w:val="20"/>
          <w:szCs w:val="20"/>
        </w:rPr>
        <w:t>61/1)</w:t>
      </w:r>
      <w:r w:rsidR="00412421" w:rsidRPr="003C4A71">
        <w:rPr>
          <w:i/>
          <w:sz w:val="20"/>
          <w:szCs w:val="20"/>
        </w:rPr>
        <w:t>,</w:t>
      </w:r>
    </w:p>
    <w:p w14:paraId="54627D89" w14:textId="224CECB8" w:rsidR="00473E5E" w:rsidRPr="003C4A71" w:rsidRDefault="00B53663" w:rsidP="000E457A">
      <w:pPr>
        <w:spacing w:before="120" w:after="120" w:line="360" w:lineRule="auto"/>
        <w:ind w:firstLine="709"/>
        <w:jc w:val="both"/>
        <w:rPr>
          <w:i/>
          <w:sz w:val="20"/>
          <w:szCs w:val="20"/>
        </w:rPr>
      </w:pPr>
      <w:r w:rsidRPr="003C4A71">
        <w:t>5. Kurumun i</w:t>
      </w:r>
      <w:r w:rsidR="00473E5E" w:rsidRPr="003C4A71">
        <w:t xml:space="preserve">l </w:t>
      </w:r>
      <w:r w:rsidRPr="003C4A71">
        <w:t>veya ilçe düzeyindeki projelerini</w:t>
      </w:r>
      <w:r w:rsidR="00473E5E" w:rsidRPr="003C4A71">
        <w:t xml:space="preserve"> millî eğitim müdürünün onayıyla</w:t>
      </w:r>
      <w:r w:rsidRPr="003C4A71">
        <w:t xml:space="preserve"> hazırla</w:t>
      </w:r>
      <w:r w:rsidR="005468E8" w:rsidRPr="003C4A71">
        <w:t xml:space="preserve">ması </w:t>
      </w:r>
      <w:r w:rsidR="00473E5E" w:rsidRPr="003C4A71">
        <w:rPr>
          <w:i/>
          <w:spacing w:val="-1"/>
          <w:sz w:val="20"/>
          <w:szCs w:val="20"/>
        </w:rPr>
        <w:t>(MEB</w:t>
      </w:r>
      <w:r w:rsidR="00473E5E" w:rsidRPr="003C4A71">
        <w:rPr>
          <w:spacing w:val="-1"/>
          <w:sz w:val="20"/>
          <w:szCs w:val="20"/>
        </w:rPr>
        <w:t xml:space="preserve"> </w:t>
      </w:r>
      <w:r w:rsidR="00473E5E" w:rsidRPr="003C4A71">
        <w:rPr>
          <w:i/>
          <w:sz w:val="20"/>
          <w:szCs w:val="20"/>
        </w:rPr>
        <w:t>Hayat Boyu Öğrenme Kurumları Yönetmeliği Md</w:t>
      </w:r>
      <w:r w:rsidR="00412421" w:rsidRPr="003C4A71">
        <w:rPr>
          <w:i/>
          <w:sz w:val="20"/>
          <w:szCs w:val="20"/>
        </w:rPr>
        <w:t>.</w:t>
      </w:r>
      <w:r w:rsidR="00473E5E" w:rsidRPr="003C4A71">
        <w:rPr>
          <w:i/>
          <w:sz w:val="20"/>
          <w:szCs w:val="20"/>
        </w:rPr>
        <w:t xml:space="preserve"> 63)</w:t>
      </w:r>
      <w:r w:rsidR="00412421" w:rsidRPr="003C4A71">
        <w:rPr>
          <w:i/>
          <w:sz w:val="20"/>
          <w:szCs w:val="20"/>
        </w:rPr>
        <w:t>,</w:t>
      </w:r>
    </w:p>
    <w:p w14:paraId="7DF9AF7D" w14:textId="78A103ED" w:rsidR="005468E8" w:rsidRPr="003C4A71" w:rsidRDefault="005468E8" w:rsidP="000E457A">
      <w:pPr>
        <w:spacing w:before="120" w:after="120" w:line="360" w:lineRule="auto"/>
        <w:ind w:firstLine="709"/>
        <w:jc w:val="both"/>
        <w:rPr>
          <w:i/>
        </w:rPr>
      </w:pPr>
      <w:r w:rsidRPr="003C4A71">
        <w:rPr>
          <w:iCs/>
        </w:rPr>
        <w:t>6.</w:t>
      </w:r>
      <w:r w:rsidRPr="003C4A71">
        <w:rPr>
          <w:i/>
        </w:rPr>
        <w:t xml:space="preserve"> </w:t>
      </w:r>
      <w:r w:rsidR="00380C5A" w:rsidRPr="00380C5A">
        <w:t>İ</w:t>
      </w:r>
      <w:r w:rsidRPr="00380C5A">
        <w:rPr>
          <w:bCs/>
        </w:rPr>
        <w:t>l ve ilçe</w:t>
      </w:r>
      <w:r w:rsidRPr="003C4A71">
        <w:rPr>
          <w:bCs/>
        </w:rPr>
        <w:t xml:space="preserve"> </w:t>
      </w:r>
      <w:r w:rsidR="0001721A" w:rsidRPr="003C4A71">
        <w:rPr>
          <w:bCs/>
        </w:rPr>
        <w:t xml:space="preserve">millî eğitim </w:t>
      </w:r>
      <w:r w:rsidRPr="003C4A71">
        <w:rPr>
          <w:bCs/>
        </w:rPr>
        <w:t>müdürlüklerin</w:t>
      </w:r>
      <w:r w:rsidR="00380C5A">
        <w:rPr>
          <w:bCs/>
        </w:rPr>
        <w:t xml:space="preserve">in </w:t>
      </w:r>
      <w:r w:rsidR="002F2B1F" w:rsidRPr="003C4A71">
        <w:rPr>
          <w:bCs/>
        </w:rPr>
        <w:t xml:space="preserve">hayat boyu öğrenme </w:t>
      </w:r>
      <w:r w:rsidR="00380C5A">
        <w:rPr>
          <w:bCs/>
        </w:rPr>
        <w:t>birimi ile ilgili ortak görevleri yerine getir</w:t>
      </w:r>
      <w:r w:rsidRPr="003C4A71">
        <w:rPr>
          <w:bCs/>
        </w:rPr>
        <w:t>mesi</w:t>
      </w:r>
      <w:r w:rsidR="000B4D51" w:rsidRPr="003C4A71">
        <w:rPr>
          <w:bCs/>
          <w:sz w:val="20"/>
          <w:szCs w:val="20"/>
        </w:rPr>
        <w:t xml:space="preserve"> </w:t>
      </w:r>
      <w:r w:rsidR="00B53663" w:rsidRPr="003C4A71">
        <w:rPr>
          <w:bCs/>
          <w:sz w:val="20"/>
          <w:szCs w:val="20"/>
        </w:rPr>
        <w:t xml:space="preserve"> </w:t>
      </w:r>
      <w:r w:rsidRPr="003C4A71">
        <w:rPr>
          <w:i/>
          <w:spacing w:val="-1"/>
          <w:sz w:val="20"/>
          <w:szCs w:val="20"/>
        </w:rPr>
        <w:t>(MEB</w:t>
      </w:r>
      <w:r w:rsidRPr="003C4A71">
        <w:rPr>
          <w:spacing w:val="-1"/>
          <w:sz w:val="20"/>
          <w:szCs w:val="20"/>
        </w:rPr>
        <w:t xml:space="preserve"> </w:t>
      </w:r>
      <w:r w:rsidRPr="003C4A71">
        <w:rPr>
          <w:i/>
          <w:sz w:val="20"/>
          <w:szCs w:val="20"/>
        </w:rPr>
        <w:t xml:space="preserve">İl ve İlçe </w:t>
      </w:r>
      <w:r w:rsidR="0001721A" w:rsidRPr="003C4A71">
        <w:rPr>
          <w:i/>
          <w:sz w:val="20"/>
          <w:szCs w:val="20"/>
        </w:rPr>
        <w:t>M</w:t>
      </w:r>
      <w:r w:rsidR="008B2710" w:rsidRPr="003C4A71">
        <w:rPr>
          <w:i/>
          <w:sz w:val="20"/>
          <w:szCs w:val="20"/>
        </w:rPr>
        <w:t xml:space="preserve">illî </w:t>
      </w:r>
      <w:r w:rsidRPr="003C4A71">
        <w:rPr>
          <w:i/>
          <w:sz w:val="20"/>
          <w:szCs w:val="20"/>
        </w:rPr>
        <w:t>Eğitim Müdürlükleri Yönetmeliği M</w:t>
      </w:r>
      <w:r w:rsidR="00412421" w:rsidRPr="003C4A71">
        <w:rPr>
          <w:i/>
          <w:sz w:val="20"/>
          <w:szCs w:val="20"/>
        </w:rPr>
        <w:t>d.</w:t>
      </w:r>
      <w:r w:rsidRPr="003C4A71">
        <w:rPr>
          <w:i/>
          <w:sz w:val="20"/>
          <w:szCs w:val="20"/>
        </w:rPr>
        <w:t xml:space="preserve"> 9)</w:t>
      </w:r>
      <w:r w:rsidR="00412421" w:rsidRPr="003C4A71">
        <w:rPr>
          <w:i/>
          <w:sz w:val="20"/>
          <w:szCs w:val="20"/>
        </w:rPr>
        <w:t>,</w:t>
      </w:r>
    </w:p>
    <w:p w14:paraId="23B6F636" w14:textId="12857910" w:rsidR="006540DB" w:rsidRPr="003C4A71" w:rsidRDefault="005468E8" w:rsidP="000E457A">
      <w:pPr>
        <w:spacing w:before="120" w:after="120" w:line="360" w:lineRule="auto"/>
        <w:ind w:firstLine="709"/>
        <w:jc w:val="both"/>
        <w:rPr>
          <w:i/>
          <w:sz w:val="20"/>
          <w:szCs w:val="20"/>
        </w:rPr>
      </w:pPr>
      <w:r w:rsidRPr="003C4A71">
        <w:t>7</w:t>
      </w:r>
      <w:r w:rsidR="00FB4CE7" w:rsidRPr="003C4A71">
        <w:t>. E</w:t>
      </w:r>
      <w:r w:rsidR="00FB4CE7" w:rsidRPr="003C4A71">
        <w:rPr>
          <w:bCs/>
        </w:rPr>
        <w:t xml:space="preserve">ğitim öğretim hizmetlerinde </w:t>
      </w:r>
      <w:r w:rsidRPr="003C4A71">
        <w:rPr>
          <w:bCs/>
        </w:rPr>
        <w:t xml:space="preserve">il ve ilçe </w:t>
      </w:r>
      <w:r w:rsidR="0001721A" w:rsidRPr="003C4A71">
        <w:rPr>
          <w:bCs/>
        </w:rPr>
        <w:t xml:space="preserve">millî eğitim </w:t>
      </w:r>
      <w:r w:rsidRPr="003C4A71">
        <w:rPr>
          <w:bCs/>
        </w:rPr>
        <w:t xml:space="preserve">müdürlüklerinde hayat boyu öğrenme ile ilgili belirlenen </w:t>
      </w:r>
      <w:r w:rsidR="00FB4CE7" w:rsidRPr="003C4A71">
        <w:rPr>
          <w:bCs/>
        </w:rPr>
        <w:t xml:space="preserve">görevlerin yerine getirilmesi </w:t>
      </w:r>
      <w:r w:rsidR="00FB4CE7" w:rsidRPr="003C4A71">
        <w:rPr>
          <w:i/>
          <w:spacing w:val="-1"/>
          <w:sz w:val="20"/>
          <w:szCs w:val="20"/>
        </w:rPr>
        <w:t>(MEB</w:t>
      </w:r>
      <w:r w:rsidR="00FB4CE7" w:rsidRPr="003C4A71">
        <w:rPr>
          <w:spacing w:val="-1"/>
          <w:sz w:val="20"/>
          <w:szCs w:val="20"/>
        </w:rPr>
        <w:t xml:space="preserve"> </w:t>
      </w:r>
      <w:r w:rsidR="00FB4CE7" w:rsidRPr="003C4A71">
        <w:rPr>
          <w:i/>
          <w:sz w:val="20"/>
          <w:szCs w:val="20"/>
        </w:rPr>
        <w:t xml:space="preserve">İl ve İlçe </w:t>
      </w:r>
      <w:r w:rsidR="0001721A" w:rsidRPr="003C4A71">
        <w:rPr>
          <w:i/>
          <w:sz w:val="20"/>
          <w:szCs w:val="20"/>
        </w:rPr>
        <w:t xml:space="preserve">Millî Eğitim </w:t>
      </w:r>
      <w:r w:rsidR="00FB4CE7" w:rsidRPr="003C4A71">
        <w:rPr>
          <w:i/>
          <w:sz w:val="20"/>
          <w:szCs w:val="20"/>
        </w:rPr>
        <w:t>Müdürlükleri Yönetmeliği M</w:t>
      </w:r>
      <w:r w:rsidR="00412421" w:rsidRPr="003C4A71">
        <w:rPr>
          <w:i/>
          <w:sz w:val="20"/>
          <w:szCs w:val="20"/>
        </w:rPr>
        <w:t>d.</w:t>
      </w:r>
      <w:r w:rsidR="00FB4CE7" w:rsidRPr="003C4A71">
        <w:rPr>
          <w:i/>
          <w:sz w:val="20"/>
          <w:szCs w:val="20"/>
        </w:rPr>
        <w:t xml:space="preserve"> </w:t>
      </w:r>
      <w:r w:rsidRPr="003C4A71">
        <w:rPr>
          <w:i/>
          <w:sz w:val="20"/>
          <w:szCs w:val="20"/>
        </w:rPr>
        <w:t>15</w:t>
      </w:r>
      <w:r w:rsidR="00FB4CE7" w:rsidRPr="003C4A71">
        <w:rPr>
          <w:i/>
          <w:sz w:val="20"/>
          <w:szCs w:val="20"/>
        </w:rPr>
        <w:t>)</w:t>
      </w:r>
      <w:r w:rsidR="00855D0D">
        <w:rPr>
          <w:i/>
          <w:sz w:val="20"/>
          <w:szCs w:val="20"/>
        </w:rPr>
        <w:t>.</w:t>
      </w:r>
    </w:p>
    <w:p w14:paraId="01D9E3A8" w14:textId="0C5BE7FC" w:rsidR="00EA6CCD" w:rsidRPr="005B2F2E" w:rsidRDefault="00C95B21" w:rsidP="005B2F2E">
      <w:pPr>
        <w:widowControl w:val="0"/>
        <w:autoSpaceDE w:val="0"/>
        <w:autoSpaceDN w:val="0"/>
        <w:adjustRightInd w:val="0"/>
        <w:spacing w:before="120" w:after="120" w:line="360" w:lineRule="auto"/>
        <w:ind w:firstLine="709"/>
        <w:jc w:val="both"/>
        <w:rPr>
          <w:b/>
          <w:bCs/>
          <w:iCs/>
          <w:noProof/>
          <w:spacing w:val="-1"/>
          <w:lang w:eastAsia="en-US"/>
        </w:rPr>
      </w:pPr>
      <w:r w:rsidRPr="005B2F2E">
        <w:rPr>
          <w:b/>
          <w:bCs/>
          <w:iCs/>
          <w:noProof/>
          <w:spacing w:val="-1"/>
          <w:lang w:eastAsia="en-US"/>
        </w:rPr>
        <w:t>6.2. Yönetim İş ve İşlemlerine Yönelik Çalışmala</w:t>
      </w:r>
      <w:r w:rsidR="00D61F4A" w:rsidRPr="005B2F2E">
        <w:rPr>
          <w:b/>
          <w:bCs/>
          <w:iCs/>
          <w:noProof/>
          <w:spacing w:val="-1"/>
          <w:lang w:eastAsia="en-US"/>
        </w:rPr>
        <w:t>r</w:t>
      </w:r>
    </w:p>
    <w:p w14:paraId="10FC076C" w14:textId="24932EF0" w:rsidR="00B53663" w:rsidRPr="003C4A71" w:rsidRDefault="005231D5" w:rsidP="000E457A">
      <w:pPr>
        <w:spacing w:before="120" w:after="120" w:line="360" w:lineRule="auto"/>
        <w:ind w:firstLine="709"/>
        <w:jc w:val="both"/>
        <w:rPr>
          <w:b/>
          <w:bCs/>
          <w:iCs/>
          <w:noProof/>
          <w:spacing w:val="-1"/>
          <w:lang w:eastAsia="en-US"/>
        </w:rPr>
      </w:pPr>
      <w:r>
        <w:rPr>
          <w:bCs/>
          <w:iCs/>
          <w:noProof/>
          <w:spacing w:val="-1"/>
          <w:lang w:eastAsia="en-US"/>
        </w:rPr>
        <w:t>Bu bölüm aşağıda yer alan</w:t>
      </w:r>
      <w:r w:rsidR="00B53663" w:rsidRPr="003C4A71">
        <w:rPr>
          <w:bCs/>
          <w:iCs/>
          <w:noProof/>
          <w:spacing w:val="-1"/>
          <w:lang w:eastAsia="en-US"/>
        </w:rPr>
        <w:t xml:space="preserve"> kriterler üzerinden değerlendirilecektir.</w:t>
      </w:r>
    </w:p>
    <w:p w14:paraId="56D75D07" w14:textId="4339AC0E" w:rsidR="00EA6CCD" w:rsidRPr="003C4A71" w:rsidRDefault="00EA6CCD" w:rsidP="000E457A">
      <w:pPr>
        <w:spacing w:before="120" w:after="120" w:line="360" w:lineRule="auto"/>
        <w:ind w:firstLine="708"/>
        <w:jc w:val="both"/>
      </w:pPr>
      <w:r w:rsidRPr="003C4A71">
        <w:t>1.</w:t>
      </w:r>
      <w:r w:rsidR="00B53663" w:rsidRPr="003C4A71">
        <w:t xml:space="preserve"> Kurs açılacak alanda,</w:t>
      </w:r>
      <w:r w:rsidR="001F59CD" w:rsidRPr="003C4A71">
        <w:t xml:space="preserve"> kurumda ve kurumun bulunduğu eğitim bölgesinde yeterli sayıda öğretmen ve kadrolu usta öğretici bulunmaması durumunda ihtiyacın ders ücreti karşılığı görev </w:t>
      </w:r>
      <w:r w:rsidR="001F59CD" w:rsidRPr="003C4A71">
        <w:lastRenderedPageBreak/>
        <w:t xml:space="preserve">yapacak istekliler arasından karşılanması ve usta öğretici görevlendirme ile ilgili belirlenen esaslara uyulması </w:t>
      </w:r>
      <w:r w:rsidR="00B53663" w:rsidRPr="003C4A71">
        <w:t xml:space="preserve">durumu </w:t>
      </w:r>
      <w:r w:rsidRPr="003C4A71">
        <w:rPr>
          <w:i/>
          <w:spacing w:val="-1"/>
          <w:sz w:val="20"/>
          <w:szCs w:val="20"/>
        </w:rPr>
        <w:t>(MEB</w:t>
      </w:r>
      <w:r w:rsidRPr="003C4A71">
        <w:rPr>
          <w:spacing w:val="-1"/>
          <w:sz w:val="20"/>
          <w:szCs w:val="20"/>
        </w:rPr>
        <w:t xml:space="preserve"> </w:t>
      </w:r>
      <w:r w:rsidRPr="003C4A71">
        <w:rPr>
          <w:i/>
          <w:sz w:val="20"/>
          <w:szCs w:val="20"/>
        </w:rPr>
        <w:t>Hayat Boyu Öğrenme Kurumları Yönetmeliği Md. 26/1-1</w:t>
      </w:r>
      <w:r w:rsidR="003475E0" w:rsidRPr="003C4A71">
        <w:rPr>
          <w:i/>
          <w:sz w:val="20"/>
          <w:szCs w:val="20"/>
        </w:rPr>
        <w:t>6</w:t>
      </w:r>
      <w:r w:rsidRPr="003C4A71">
        <w:rPr>
          <w:i/>
          <w:sz w:val="20"/>
          <w:szCs w:val="20"/>
        </w:rPr>
        <w:t>),</w:t>
      </w:r>
    </w:p>
    <w:p w14:paraId="16BFE26D" w14:textId="4B1583B8" w:rsidR="00C96063" w:rsidRPr="003C4A71" w:rsidRDefault="00C96063" w:rsidP="000E457A">
      <w:pPr>
        <w:spacing w:before="120" w:after="120" w:line="360" w:lineRule="auto"/>
        <w:ind w:firstLine="708"/>
      </w:pPr>
      <w:r w:rsidRPr="003C4A71">
        <w:t xml:space="preserve">2. İl/ilçe Hayat Boyu Öğrenme Komisyonunun sekretarya işlerinin yapılması, kurul gündeminin belirlenmesi, </w:t>
      </w:r>
      <w:r w:rsidR="00473E5E" w:rsidRPr="003C4A71">
        <w:t xml:space="preserve">kurulla ilgili </w:t>
      </w:r>
      <w:r w:rsidRPr="003C4A71">
        <w:t>görev ve sorumluluklarının yerine getirilmesi</w:t>
      </w:r>
      <w:r w:rsidR="00466221" w:rsidRPr="003C4A71">
        <w:t xml:space="preserve"> durumu</w:t>
      </w:r>
      <w:r w:rsidR="00BF6F04" w:rsidRPr="003C4A71">
        <w:t xml:space="preserve"> </w:t>
      </w:r>
      <w:r w:rsidRPr="003C4A71">
        <w:rPr>
          <w:i/>
          <w:spacing w:val="-1"/>
          <w:sz w:val="20"/>
          <w:szCs w:val="20"/>
        </w:rPr>
        <w:t>(MEB</w:t>
      </w:r>
      <w:r w:rsidRPr="003C4A71">
        <w:rPr>
          <w:spacing w:val="-1"/>
          <w:sz w:val="20"/>
          <w:szCs w:val="20"/>
        </w:rPr>
        <w:t xml:space="preserve"> </w:t>
      </w:r>
      <w:r w:rsidRPr="003C4A71">
        <w:rPr>
          <w:i/>
          <w:sz w:val="20"/>
          <w:szCs w:val="20"/>
        </w:rPr>
        <w:t>Hayat Boyu Öğrenme Kurumları Yönetmeliği M</w:t>
      </w:r>
      <w:r w:rsidR="00412421" w:rsidRPr="003C4A71">
        <w:rPr>
          <w:i/>
          <w:sz w:val="20"/>
          <w:szCs w:val="20"/>
        </w:rPr>
        <w:t>d.</w:t>
      </w:r>
      <w:r w:rsidRPr="003C4A71">
        <w:rPr>
          <w:i/>
          <w:sz w:val="20"/>
          <w:szCs w:val="20"/>
        </w:rPr>
        <w:t xml:space="preserve"> 33-37)</w:t>
      </w:r>
      <w:r w:rsidR="00412421" w:rsidRPr="003C4A71">
        <w:rPr>
          <w:i/>
          <w:sz w:val="20"/>
          <w:szCs w:val="20"/>
        </w:rPr>
        <w:t>,</w:t>
      </w:r>
    </w:p>
    <w:p w14:paraId="0EC865D3" w14:textId="7E483EDA" w:rsidR="00CE1E79" w:rsidRPr="003C4A71" w:rsidRDefault="00CE1E79" w:rsidP="000E457A">
      <w:pPr>
        <w:spacing w:before="120" w:after="120" w:line="360" w:lineRule="auto"/>
        <w:ind w:firstLine="709"/>
        <w:jc w:val="both"/>
        <w:rPr>
          <w:i/>
          <w:sz w:val="20"/>
          <w:szCs w:val="20"/>
        </w:rPr>
      </w:pPr>
      <w:r w:rsidRPr="003C4A71">
        <w:t xml:space="preserve">3. İl/İlçe </w:t>
      </w:r>
      <w:r w:rsidR="00466221" w:rsidRPr="003C4A71">
        <w:t xml:space="preserve">millî eğitim müdürlüğü </w:t>
      </w:r>
      <w:r w:rsidRPr="003C4A71">
        <w:t xml:space="preserve">tarafından verilen </w:t>
      </w:r>
      <w:r w:rsidR="004A7A68" w:rsidRPr="003C4A71">
        <w:t xml:space="preserve">kurs açma </w:t>
      </w:r>
      <w:r w:rsidRPr="003C4A71">
        <w:t>onaylar</w:t>
      </w:r>
      <w:r w:rsidR="004A7A68" w:rsidRPr="003C4A71">
        <w:t>ın</w:t>
      </w:r>
      <w:r w:rsidRPr="003C4A71">
        <w:t>da</w:t>
      </w:r>
      <w:r w:rsidR="00466221" w:rsidRPr="003C4A71">
        <w:t>;</w:t>
      </w:r>
      <w:r w:rsidRPr="003C4A71">
        <w:t xml:space="preserve"> kurs açma-kapatma</w:t>
      </w:r>
      <w:r w:rsidR="00466221" w:rsidRPr="003C4A71">
        <w:t>,</w:t>
      </w:r>
      <w:r w:rsidRPr="003C4A71">
        <w:rPr>
          <w:bCs/>
        </w:rPr>
        <w:t xml:space="preserve"> kursa katılacakların sayısı ile ilgili esaslara uyulması</w:t>
      </w:r>
      <w:r w:rsidR="00BF6F04" w:rsidRPr="003C4A71">
        <w:rPr>
          <w:bCs/>
        </w:rPr>
        <w:t xml:space="preserve"> </w:t>
      </w:r>
      <w:r w:rsidRPr="003C4A71">
        <w:rPr>
          <w:i/>
          <w:spacing w:val="-1"/>
          <w:sz w:val="20"/>
          <w:szCs w:val="20"/>
        </w:rPr>
        <w:t xml:space="preserve">(MEB </w:t>
      </w:r>
      <w:r w:rsidRPr="003C4A71">
        <w:rPr>
          <w:i/>
          <w:sz w:val="20"/>
          <w:szCs w:val="20"/>
        </w:rPr>
        <w:t>Hayat Boyu Öğrenme Kurumları Yönetmeliği M</w:t>
      </w:r>
      <w:r w:rsidR="00412421" w:rsidRPr="003C4A71">
        <w:rPr>
          <w:i/>
          <w:sz w:val="20"/>
          <w:szCs w:val="20"/>
        </w:rPr>
        <w:t>d.</w:t>
      </w:r>
      <w:r w:rsidRPr="003C4A71">
        <w:rPr>
          <w:i/>
          <w:sz w:val="20"/>
          <w:szCs w:val="20"/>
        </w:rPr>
        <w:t xml:space="preserve"> 45/1-</w:t>
      </w:r>
      <w:r w:rsidR="003475E0" w:rsidRPr="003C4A71">
        <w:rPr>
          <w:i/>
          <w:sz w:val="20"/>
          <w:szCs w:val="20"/>
        </w:rPr>
        <w:t>8</w:t>
      </w:r>
      <w:r w:rsidRPr="003C4A71">
        <w:rPr>
          <w:i/>
          <w:sz w:val="20"/>
          <w:szCs w:val="20"/>
        </w:rPr>
        <w:t>)</w:t>
      </w:r>
      <w:r w:rsidR="00412421" w:rsidRPr="003C4A71">
        <w:rPr>
          <w:i/>
          <w:sz w:val="20"/>
          <w:szCs w:val="20"/>
        </w:rPr>
        <w:t>,</w:t>
      </w:r>
    </w:p>
    <w:p w14:paraId="50179C0E" w14:textId="753274DF" w:rsidR="00473E5E" w:rsidRPr="003C4A71" w:rsidRDefault="00473E5E" w:rsidP="000E457A">
      <w:pPr>
        <w:spacing w:before="120" w:after="120" w:line="360" w:lineRule="auto"/>
        <w:ind w:firstLine="709"/>
        <w:jc w:val="both"/>
      </w:pPr>
      <w:r w:rsidRPr="003C4A71">
        <w:t>4. Çalışma takvimlerinin</w:t>
      </w:r>
      <w:r w:rsidR="00466221" w:rsidRPr="003C4A71">
        <w:t>,</w:t>
      </w:r>
      <w:r w:rsidRPr="003C4A71">
        <w:t xml:space="preserve"> mill</w:t>
      </w:r>
      <w:r w:rsidR="0001721A" w:rsidRPr="003C4A71">
        <w:t>î</w:t>
      </w:r>
      <w:r w:rsidRPr="003C4A71">
        <w:t xml:space="preserve"> eğitim müdürlüklerince düzenlenmesi ve yürürlüğe konulması</w:t>
      </w:r>
      <w:r w:rsidR="00BF6F04" w:rsidRPr="003C4A71">
        <w:t xml:space="preserve"> </w:t>
      </w:r>
      <w:r w:rsidRPr="003C4A71">
        <w:rPr>
          <w:i/>
          <w:spacing w:val="-1"/>
          <w:sz w:val="20"/>
          <w:szCs w:val="20"/>
        </w:rPr>
        <w:t xml:space="preserve">(MEB </w:t>
      </w:r>
      <w:r w:rsidRPr="003C4A71">
        <w:rPr>
          <w:i/>
          <w:sz w:val="20"/>
          <w:szCs w:val="20"/>
        </w:rPr>
        <w:t>Hayat Boyu Öğrenme Kurumları Yönetmeliği M</w:t>
      </w:r>
      <w:r w:rsidR="00412421" w:rsidRPr="003C4A71">
        <w:rPr>
          <w:i/>
          <w:sz w:val="20"/>
          <w:szCs w:val="20"/>
        </w:rPr>
        <w:t xml:space="preserve">d. </w:t>
      </w:r>
      <w:r w:rsidRPr="003C4A71">
        <w:rPr>
          <w:i/>
          <w:sz w:val="20"/>
          <w:szCs w:val="20"/>
        </w:rPr>
        <w:t>65)</w:t>
      </w:r>
      <w:r w:rsidR="00412421" w:rsidRPr="003C4A71">
        <w:rPr>
          <w:i/>
          <w:sz w:val="20"/>
          <w:szCs w:val="20"/>
        </w:rPr>
        <w:t>,</w:t>
      </w:r>
    </w:p>
    <w:p w14:paraId="77763ED4" w14:textId="3C29FEA9" w:rsidR="009A3B6F" w:rsidRPr="003C4A71" w:rsidRDefault="00C20836" w:rsidP="000E457A">
      <w:pPr>
        <w:spacing w:before="120" w:after="120" w:line="360" w:lineRule="auto"/>
        <w:ind w:firstLine="567"/>
        <w:jc w:val="both"/>
        <w:rPr>
          <w:i/>
          <w:sz w:val="20"/>
          <w:szCs w:val="20"/>
        </w:rPr>
      </w:pPr>
      <w:r w:rsidRPr="003C4A71">
        <w:t xml:space="preserve"> </w:t>
      </w:r>
      <w:r w:rsidR="00EA6CCD" w:rsidRPr="003C4A71">
        <w:t xml:space="preserve"> </w:t>
      </w:r>
      <w:r w:rsidR="00CF6912" w:rsidRPr="003C4A71">
        <w:t>5. Hayat Boyu Öğrenme faaliyetleri</w:t>
      </w:r>
      <w:r w:rsidR="00466221" w:rsidRPr="003C4A71">
        <w:t xml:space="preserve">yle ilgili </w:t>
      </w:r>
      <w:r w:rsidR="00280066" w:rsidRPr="003C4A71">
        <w:t>kurum</w:t>
      </w:r>
      <w:r w:rsidR="00CF6912" w:rsidRPr="003C4A71">
        <w:t xml:space="preserve"> müdürü tarafından yapılan denetimlere ait raporların </w:t>
      </w:r>
      <w:r w:rsidR="009412A6" w:rsidRPr="003C4A71">
        <w:t>mill</w:t>
      </w:r>
      <w:r w:rsidR="0001721A" w:rsidRPr="003C4A71">
        <w:t>î</w:t>
      </w:r>
      <w:r w:rsidR="009412A6" w:rsidRPr="003C4A71">
        <w:t xml:space="preserve"> eğitim müdürlüğünce </w:t>
      </w:r>
      <w:r w:rsidR="00CF6912" w:rsidRPr="003C4A71">
        <w:t>değerlendirilmesi</w:t>
      </w:r>
      <w:r w:rsidR="00466221" w:rsidRPr="003C4A71">
        <w:t xml:space="preserve"> durumu</w:t>
      </w:r>
      <w:r w:rsidR="00BF6F04" w:rsidRPr="003C4A71">
        <w:t xml:space="preserve"> </w:t>
      </w:r>
      <w:r w:rsidR="00CF6912" w:rsidRPr="003C4A71">
        <w:rPr>
          <w:i/>
          <w:spacing w:val="-1"/>
          <w:sz w:val="20"/>
          <w:szCs w:val="20"/>
        </w:rPr>
        <w:t xml:space="preserve">(MEB </w:t>
      </w:r>
      <w:r w:rsidR="00CF6912" w:rsidRPr="003C4A71">
        <w:rPr>
          <w:i/>
          <w:sz w:val="20"/>
          <w:szCs w:val="20"/>
        </w:rPr>
        <w:t>Hayat Boyu Öğrenme Kurumları Yönetmeliği M</w:t>
      </w:r>
      <w:r w:rsidR="00412421" w:rsidRPr="003C4A71">
        <w:rPr>
          <w:i/>
          <w:sz w:val="20"/>
          <w:szCs w:val="20"/>
        </w:rPr>
        <w:t>d.</w:t>
      </w:r>
      <w:r w:rsidR="00CF6912" w:rsidRPr="003C4A71">
        <w:rPr>
          <w:i/>
          <w:sz w:val="20"/>
          <w:szCs w:val="20"/>
        </w:rPr>
        <w:t xml:space="preserve"> 19/1-dd)</w:t>
      </w:r>
      <w:r w:rsidR="00412421" w:rsidRPr="003C4A71">
        <w:rPr>
          <w:i/>
          <w:sz w:val="20"/>
          <w:szCs w:val="20"/>
        </w:rPr>
        <w:t>,</w:t>
      </w:r>
    </w:p>
    <w:p w14:paraId="7B3727B5" w14:textId="38E6C747" w:rsidR="004F16B7" w:rsidRPr="003C4A71" w:rsidRDefault="004F16B7" w:rsidP="000E457A">
      <w:pPr>
        <w:spacing w:before="120" w:after="120" w:line="360" w:lineRule="auto"/>
        <w:ind w:firstLine="708"/>
        <w:contextualSpacing/>
        <w:jc w:val="both"/>
        <w:rPr>
          <w:i/>
          <w:spacing w:val="-2"/>
          <w:sz w:val="18"/>
          <w:szCs w:val="18"/>
        </w:rPr>
      </w:pPr>
      <w:r w:rsidRPr="003C4A71">
        <w:rPr>
          <w:bCs/>
        </w:rPr>
        <w:t>6.</w:t>
      </w:r>
      <w:r w:rsidRPr="003C4A71">
        <w:t xml:space="preserve"> Öğretmenlerin m</w:t>
      </w:r>
      <w:r w:rsidRPr="003C4A71">
        <w:rPr>
          <w:iCs/>
        </w:rPr>
        <w:t xml:space="preserve">esleki yeterlik ve gelişimine yönelik hizmet içi eğitim durumlarının değerlendirilmesi </w:t>
      </w:r>
      <w:r w:rsidR="007723E6" w:rsidRPr="003C4A71">
        <w:rPr>
          <w:i/>
          <w:iCs/>
          <w:sz w:val="20"/>
          <w:szCs w:val="20"/>
        </w:rPr>
        <w:t>(</w:t>
      </w:r>
      <w:r w:rsidRPr="003C4A71">
        <w:rPr>
          <w:i/>
          <w:iCs/>
          <w:sz w:val="20"/>
          <w:szCs w:val="20"/>
        </w:rPr>
        <w:t>MEB Hizmet İçi Eğitim Yönetmeliği</w:t>
      </w:r>
      <w:r w:rsidRPr="003C4A71">
        <w:rPr>
          <w:i/>
          <w:spacing w:val="-2"/>
          <w:sz w:val="20"/>
          <w:szCs w:val="20"/>
        </w:rPr>
        <w:t>),</w:t>
      </w:r>
    </w:p>
    <w:p w14:paraId="0DFB3980" w14:textId="5F907E9D" w:rsidR="004F16B7" w:rsidRPr="003C4A71" w:rsidRDefault="00EA6CCD" w:rsidP="000E457A">
      <w:pPr>
        <w:spacing w:before="120" w:after="120" w:line="360" w:lineRule="auto"/>
        <w:ind w:firstLine="708"/>
        <w:contextualSpacing/>
        <w:jc w:val="both"/>
        <w:rPr>
          <w:i/>
          <w:iCs/>
          <w:sz w:val="20"/>
          <w:szCs w:val="20"/>
        </w:rPr>
      </w:pPr>
      <w:r w:rsidRPr="003C4A71">
        <w:rPr>
          <w:bCs/>
        </w:rPr>
        <w:t>7</w:t>
      </w:r>
      <w:r w:rsidR="004F16B7" w:rsidRPr="003C4A71">
        <w:rPr>
          <w:bCs/>
        </w:rPr>
        <w:t>.</w:t>
      </w:r>
      <w:r w:rsidR="004F16B7" w:rsidRPr="003C4A71">
        <w:rPr>
          <w:bCs/>
          <w:iCs/>
        </w:rPr>
        <w:t xml:space="preserve"> </w:t>
      </w:r>
      <w:r w:rsidR="0055373D" w:rsidRPr="003C4A71">
        <w:rPr>
          <w:bCs/>
          <w:iCs/>
        </w:rPr>
        <w:t xml:space="preserve"> </w:t>
      </w:r>
      <w:r w:rsidR="004F16B7" w:rsidRPr="003C4A71">
        <w:rPr>
          <w:iCs/>
        </w:rPr>
        <w:t xml:space="preserve">Adaylık işlemlerinin yürütülmesi </w:t>
      </w:r>
      <w:r w:rsidR="004F16B7" w:rsidRPr="003C4A71">
        <w:rPr>
          <w:i/>
          <w:iCs/>
          <w:sz w:val="20"/>
          <w:szCs w:val="20"/>
        </w:rPr>
        <w:t>(657 sayılı De</w:t>
      </w:r>
      <w:r w:rsidR="00466221" w:rsidRPr="003C4A71">
        <w:rPr>
          <w:i/>
          <w:iCs/>
          <w:sz w:val="20"/>
          <w:szCs w:val="20"/>
        </w:rPr>
        <w:t>vlet Memurları Kanunu Md. 54-57,</w:t>
      </w:r>
      <w:r w:rsidR="004F16B7" w:rsidRPr="003C4A71">
        <w:rPr>
          <w:i/>
          <w:iCs/>
          <w:sz w:val="20"/>
          <w:szCs w:val="20"/>
        </w:rPr>
        <w:t xml:space="preserve"> Aday</w:t>
      </w:r>
      <w:r w:rsidR="004F16B7" w:rsidRPr="003C4A71">
        <w:rPr>
          <w:i/>
          <w:sz w:val="20"/>
          <w:szCs w:val="20"/>
        </w:rPr>
        <w:t xml:space="preserve"> Öğretmenlik ve Öğretmenlik Kariyer Basamakları Yönetmeliği, Millî Eğitim Bakanlığı Aday Öğretmen Yeti</w:t>
      </w:r>
      <w:r w:rsidR="00466221" w:rsidRPr="003C4A71">
        <w:rPr>
          <w:i/>
          <w:sz w:val="20"/>
          <w:szCs w:val="20"/>
        </w:rPr>
        <w:t>ştirme Sürecine İlişkin Kılavuz,</w:t>
      </w:r>
      <w:r w:rsidR="004F16B7" w:rsidRPr="003C4A71">
        <w:rPr>
          <w:i/>
          <w:sz w:val="20"/>
          <w:szCs w:val="20"/>
        </w:rPr>
        <w:t xml:space="preserve"> 2022/20 sayılı Genelge</w:t>
      </w:r>
      <w:r w:rsidR="00466221" w:rsidRPr="003C4A71">
        <w:rPr>
          <w:sz w:val="20"/>
          <w:szCs w:val="20"/>
        </w:rPr>
        <w:t xml:space="preserve">, </w:t>
      </w:r>
      <w:r w:rsidR="004F16B7" w:rsidRPr="003C4A71">
        <w:rPr>
          <w:i/>
          <w:iCs/>
          <w:sz w:val="20"/>
          <w:szCs w:val="20"/>
        </w:rPr>
        <w:t>Aday Memurların Yetiştirilmelerine İlişkin Yönetmelik),</w:t>
      </w:r>
    </w:p>
    <w:p w14:paraId="79D9A8F5" w14:textId="0063F7C6" w:rsidR="004F16B7" w:rsidRPr="003C4A71" w:rsidRDefault="00EA6CCD" w:rsidP="000E457A">
      <w:pPr>
        <w:spacing w:before="120" w:after="120" w:line="360" w:lineRule="auto"/>
        <w:ind w:firstLine="708"/>
        <w:contextualSpacing/>
        <w:jc w:val="both"/>
        <w:rPr>
          <w:i/>
          <w:sz w:val="20"/>
          <w:szCs w:val="20"/>
        </w:rPr>
      </w:pPr>
      <w:r w:rsidRPr="003C4A71">
        <w:rPr>
          <w:bCs/>
        </w:rPr>
        <w:t>8.</w:t>
      </w:r>
      <w:r w:rsidR="00466221" w:rsidRPr="003C4A71">
        <w:rPr>
          <w:i/>
          <w:iCs/>
        </w:rPr>
        <w:t xml:space="preserve"> </w:t>
      </w:r>
      <w:r w:rsidR="00466221" w:rsidRPr="003C4A71">
        <w:t>İş Sağlığı ve Güvenliği</w:t>
      </w:r>
      <w:r w:rsidR="004F16B7" w:rsidRPr="003C4A71">
        <w:t xml:space="preserve"> konulu 2014/16 sayılı Genelge hükümleri doğrultusunda gerekli iş ve işlemlerle </w:t>
      </w:r>
      <w:r w:rsidR="004F16B7" w:rsidRPr="003C4A71">
        <w:rPr>
          <w:rFonts w:eastAsia="ヒラギノ明朝 Pro W3"/>
          <w:lang w:eastAsia="en-US"/>
        </w:rPr>
        <w:t>iş sağlığı v</w:t>
      </w:r>
      <w:r w:rsidR="00466221" w:rsidRPr="003C4A71">
        <w:rPr>
          <w:rFonts w:eastAsia="ヒラギノ明朝 Pro W3"/>
          <w:lang w:eastAsia="en-US"/>
        </w:rPr>
        <w:t>e güvenliği risk değerlendirme</w:t>
      </w:r>
      <w:r w:rsidR="004F16B7" w:rsidRPr="003C4A71">
        <w:rPr>
          <w:rFonts w:eastAsia="ヒラギノ明朝 Pro W3"/>
          <w:lang w:eastAsia="en-US"/>
        </w:rPr>
        <w:t xml:space="preserve"> </w:t>
      </w:r>
      <w:r w:rsidR="004F16B7" w:rsidRPr="003C4A71">
        <w:t>işlemlerinin yapılma</w:t>
      </w:r>
      <w:r w:rsidR="00466221" w:rsidRPr="003C4A71">
        <w:t>sı</w:t>
      </w:r>
      <w:r w:rsidR="004F16B7" w:rsidRPr="003C4A71">
        <w:t xml:space="preserve"> durumu</w:t>
      </w:r>
      <w:r w:rsidR="004F16B7" w:rsidRPr="003C4A71">
        <w:rPr>
          <w:i/>
        </w:rPr>
        <w:t xml:space="preserve"> </w:t>
      </w:r>
      <w:r w:rsidR="004F16B7" w:rsidRPr="003C4A71">
        <w:rPr>
          <w:i/>
          <w:sz w:val="20"/>
          <w:szCs w:val="20"/>
        </w:rPr>
        <w:t xml:space="preserve">(İş Sağlığı ve Güvenliği Kanunu </w:t>
      </w:r>
      <w:r w:rsidR="00466221" w:rsidRPr="003C4A71">
        <w:rPr>
          <w:i/>
          <w:sz w:val="20"/>
          <w:szCs w:val="20"/>
        </w:rPr>
        <w:t>Md.10,</w:t>
      </w:r>
      <w:r w:rsidR="004F16B7" w:rsidRPr="003C4A71">
        <w:rPr>
          <w:i/>
          <w:sz w:val="20"/>
          <w:szCs w:val="20"/>
        </w:rPr>
        <w:t xml:space="preserve"> İş Sağlığı ve Güvenliği Risk Değerlendirmesi Yönetmeliği),</w:t>
      </w:r>
    </w:p>
    <w:p w14:paraId="2E33A775" w14:textId="35AD2019" w:rsidR="004F16B7" w:rsidRPr="003C4A71" w:rsidRDefault="00EA6CCD" w:rsidP="000E457A">
      <w:pPr>
        <w:spacing w:before="120" w:after="120" w:line="360" w:lineRule="auto"/>
        <w:ind w:firstLine="708"/>
        <w:contextualSpacing/>
        <w:jc w:val="both"/>
        <w:rPr>
          <w:sz w:val="20"/>
          <w:szCs w:val="20"/>
        </w:rPr>
      </w:pPr>
      <w:r w:rsidRPr="003C4A71">
        <w:rPr>
          <w:bCs/>
        </w:rPr>
        <w:t>9</w:t>
      </w:r>
      <w:r w:rsidR="004F16B7" w:rsidRPr="003C4A71">
        <w:rPr>
          <w:bCs/>
        </w:rPr>
        <w:t>.</w:t>
      </w:r>
      <w:r w:rsidR="0055373D" w:rsidRPr="003C4A71">
        <w:rPr>
          <w:bCs/>
        </w:rPr>
        <w:t xml:space="preserve"> </w:t>
      </w:r>
      <w:r w:rsidR="004F16B7" w:rsidRPr="003C4A71">
        <w:rPr>
          <w:i/>
          <w:sz w:val="18"/>
          <w:szCs w:val="18"/>
        </w:rPr>
        <w:t xml:space="preserve"> </w:t>
      </w:r>
      <w:r w:rsidR="00CE29D3" w:rsidRPr="003C4A71">
        <w:t xml:space="preserve">Kurumda </w:t>
      </w:r>
      <w:r w:rsidR="004F16B7" w:rsidRPr="003C4A71">
        <w:t xml:space="preserve">yeterli sayıda ilk yardım eğitimi almış personel bulunması durumu </w:t>
      </w:r>
      <w:r w:rsidR="004F16B7" w:rsidRPr="003C4A71">
        <w:rPr>
          <w:sz w:val="20"/>
          <w:szCs w:val="20"/>
        </w:rPr>
        <w:t>(</w:t>
      </w:r>
      <w:r w:rsidR="004F16B7" w:rsidRPr="003C4A71">
        <w:rPr>
          <w:i/>
          <w:sz w:val="20"/>
          <w:szCs w:val="20"/>
        </w:rPr>
        <w:t xml:space="preserve">İlk Yardım </w:t>
      </w:r>
      <w:r w:rsidR="00466221" w:rsidRPr="003C4A71">
        <w:rPr>
          <w:i/>
          <w:sz w:val="20"/>
          <w:szCs w:val="20"/>
        </w:rPr>
        <w:t>Yönetmeliği Md. 19, İş Sağlığı v</w:t>
      </w:r>
      <w:r w:rsidR="004F16B7" w:rsidRPr="003C4A71">
        <w:rPr>
          <w:i/>
          <w:sz w:val="20"/>
          <w:szCs w:val="20"/>
        </w:rPr>
        <w:t xml:space="preserve">e Güvenliğine İlişkin İşyeri Tehlike Sınıfları Tebliği, MEB Destek Hizmetleri Genel Müdürlüğü çıkışlı İlk Yardım </w:t>
      </w:r>
      <w:r w:rsidR="003C4A71" w:rsidRPr="003C4A71">
        <w:rPr>
          <w:i/>
          <w:sz w:val="20"/>
          <w:szCs w:val="20"/>
        </w:rPr>
        <w:t>Eğitim Hizmetleri 2020/3 n</w:t>
      </w:r>
      <w:r w:rsidR="004F16B7" w:rsidRPr="003C4A71">
        <w:rPr>
          <w:i/>
          <w:sz w:val="20"/>
          <w:szCs w:val="20"/>
        </w:rPr>
        <w:t>o.lu Genelge</w:t>
      </w:r>
      <w:r w:rsidR="004F16B7" w:rsidRPr="003C4A71">
        <w:rPr>
          <w:sz w:val="20"/>
          <w:szCs w:val="20"/>
        </w:rPr>
        <w:t>),</w:t>
      </w:r>
    </w:p>
    <w:p w14:paraId="43FAB226" w14:textId="50BB13D5" w:rsidR="000C418C" w:rsidRPr="003C4A71" w:rsidRDefault="00F87984" w:rsidP="000E457A">
      <w:pPr>
        <w:spacing w:before="120" w:after="120" w:line="360" w:lineRule="auto"/>
        <w:ind w:firstLine="708"/>
        <w:contextualSpacing/>
        <w:jc w:val="both"/>
        <w:rPr>
          <w:i/>
          <w:spacing w:val="-3"/>
          <w:sz w:val="20"/>
          <w:szCs w:val="20"/>
        </w:rPr>
      </w:pPr>
      <w:r w:rsidRPr="003C4A71">
        <w:rPr>
          <w:bCs/>
        </w:rPr>
        <w:t>10</w:t>
      </w:r>
      <w:r w:rsidR="000C418C" w:rsidRPr="003C4A71">
        <w:rPr>
          <w:bCs/>
        </w:rPr>
        <w:t>.</w:t>
      </w:r>
      <w:r w:rsidR="000C418C" w:rsidRPr="003C4A71">
        <w:rPr>
          <w:i/>
        </w:rPr>
        <w:t xml:space="preserve"> </w:t>
      </w:r>
      <w:r w:rsidR="000C418C" w:rsidRPr="003C4A71">
        <w:t xml:space="preserve">Eğitim kurumlarında </w:t>
      </w:r>
      <w:r w:rsidR="000C418C" w:rsidRPr="003C4A71">
        <w:rPr>
          <w:spacing w:val="1"/>
        </w:rPr>
        <w:t>s</w:t>
      </w:r>
      <w:r w:rsidR="000C418C" w:rsidRPr="003C4A71">
        <w:t>trate</w:t>
      </w:r>
      <w:r w:rsidR="000C418C" w:rsidRPr="003C4A71">
        <w:rPr>
          <w:spacing w:val="-4"/>
        </w:rPr>
        <w:t>j</w:t>
      </w:r>
      <w:r w:rsidR="000C418C" w:rsidRPr="003C4A71">
        <w:rPr>
          <w:spacing w:val="1"/>
        </w:rPr>
        <w:t>i</w:t>
      </w:r>
      <w:r w:rsidR="000C418C" w:rsidRPr="003C4A71">
        <w:t>k</w:t>
      </w:r>
      <w:r w:rsidR="000C418C" w:rsidRPr="003C4A71">
        <w:rPr>
          <w:spacing w:val="11"/>
        </w:rPr>
        <w:t xml:space="preserve"> </w:t>
      </w:r>
      <w:r w:rsidR="000C418C" w:rsidRPr="003C4A71">
        <w:t>pla</w:t>
      </w:r>
      <w:r w:rsidR="000C418C" w:rsidRPr="003C4A71">
        <w:rPr>
          <w:spacing w:val="-1"/>
        </w:rPr>
        <w:t>n</w:t>
      </w:r>
      <w:r w:rsidR="000C418C" w:rsidRPr="003C4A71">
        <w:t xml:space="preserve"> ve bütçe önerilerinin gerekçeli olarak hazırlanması</w:t>
      </w:r>
      <w:r w:rsidR="003C4A71" w:rsidRPr="003C4A71">
        <w:rPr>
          <w:spacing w:val="16"/>
        </w:rPr>
        <w:t xml:space="preserve"> </w:t>
      </w:r>
      <w:r w:rsidR="000C418C" w:rsidRPr="003C4A71">
        <w:rPr>
          <w:i/>
          <w:spacing w:val="-3"/>
          <w:sz w:val="20"/>
          <w:szCs w:val="20"/>
        </w:rPr>
        <w:t>(</w:t>
      </w:r>
      <w:r w:rsidR="000C418C" w:rsidRPr="003C4A71">
        <w:rPr>
          <w:i/>
          <w:spacing w:val="-1"/>
          <w:sz w:val="20"/>
          <w:szCs w:val="20"/>
        </w:rPr>
        <w:t>MEB</w:t>
      </w:r>
      <w:r w:rsidR="000C418C" w:rsidRPr="003C4A71">
        <w:rPr>
          <w:i/>
          <w:spacing w:val="11"/>
          <w:sz w:val="20"/>
          <w:szCs w:val="20"/>
        </w:rPr>
        <w:t xml:space="preserve"> </w:t>
      </w:r>
      <w:r w:rsidR="000C418C" w:rsidRPr="003C4A71">
        <w:rPr>
          <w:i/>
          <w:spacing w:val="1"/>
          <w:sz w:val="20"/>
          <w:szCs w:val="20"/>
        </w:rPr>
        <w:t>S</w:t>
      </w:r>
      <w:r w:rsidR="000C418C" w:rsidRPr="003C4A71">
        <w:rPr>
          <w:i/>
          <w:sz w:val="20"/>
          <w:szCs w:val="20"/>
        </w:rPr>
        <w:t>tra</w:t>
      </w:r>
      <w:r w:rsidR="000C418C" w:rsidRPr="003C4A71">
        <w:rPr>
          <w:i/>
          <w:spacing w:val="-3"/>
          <w:sz w:val="20"/>
          <w:szCs w:val="20"/>
        </w:rPr>
        <w:t>t</w:t>
      </w:r>
      <w:r w:rsidR="000C418C" w:rsidRPr="003C4A71">
        <w:rPr>
          <w:i/>
          <w:sz w:val="20"/>
          <w:szCs w:val="20"/>
        </w:rPr>
        <w:t>e</w:t>
      </w:r>
      <w:r w:rsidR="000C418C" w:rsidRPr="003C4A71">
        <w:rPr>
          <w:i/>
          <w:spacing w:val="-1"/>
          <w:sz w:val="20"/>
          <w:szCs w:val="20"/>
        </w:rPr>
        <w:t>j</w:t>
      </w:r>
      <w:r w:rsidR="000C418C" w:rsidRPr="003C4A71">
        <w:rPr>
          <w:i/>
          <w:sz w:val="20"/>
          <w:szCs w:val="20"/>
        </w:rPr>
        <w:t>i</w:t>
      </w:r>
      <w:r w:rsidR="000C418C" w:rsidRPr="003C4A71">
        <w:rPr>
          <w:i/>
          <w:spacing w:val="12"/>
          <w:sz w:val="20"/>
          <w:szCs w:val="20"/>
        </w:rPr>
        <w:t xml:space="preserve"> </w:t>
      </w:r>
      <w:r w:rsidR="000C418C" w:rsidRPr="003C4A71">
        <w:rPr>
          <w:i/>
          <w:sz w:val="20"/>
          <w:szCs w:val="20"/>
        </w:rPr>
        <w:t>Ge</w:t>
      </w:r>
      <w:r w:rsidR="000C418C" w:rsidRPr="003C4A71">
        <w:rPr>
          <w:i/>
          <w:spacing w:val="-2"/>
          <w:sz w:val="20"/>
          <w:szCs w:val="20"/>
        </w:rPr>
        <w:t>l</w:t>
      </w:r>
      <w:r w:rsidR="000C418C" w:rsidRPr="003C4A71">
        <w:rPr>
          <w:i/>
          <w:spacing w:val="1"/>
          <w:sz w:val="20"/>
          <w:szCs w:val="20"/>
        </w:rPr>
        <w:t>iş</w:t>
      </w:r>
      <w:r w:rsidR="000C418C" w:rsidRPr="003C4A71">
        <w:rPr>
          <w:i/>
          <w:spacing w:val="-3"/>
          <w:sz w:val="20"/>
          <w:szCs w:val="20"/>
        </w:rPr>
        <w:t>t</w:t>
      </w:r>
      <w:r w:rsidR="000C418C" w:rsidRPr="003C4A71">
        <w:rPr>
          <w:i/>
          <w:spacing w:val="1"/>
          <w:sz w:val="20"/>
          <w:szCs w:val="20"/>
        </w:rPr>
        <w:t>i</w:t>
      </w:r>
      <w:r w:rsidR="000C418C" w:rsidRPr="003C4A71">
        <w:rPr>
          <w:i/>
          <w:spacing w:val="-3"/>
          <w:sz w:val="20"/>
          <w:szCs w:val="20"/>
        </w:rPr>
        <w:t>r</w:t>
      </w:r>
      <w:r w:rsidR="000C418C" w:rsidRPr="003C4A71">
        <w:rPr>
          <w:i/>
          <w:spacing w:val="1"/>
          <w:sz w:val="20"/>
          <w:szCs w:val="20"/>
        </w:rPr>
        <w:t>m</w:t>
      </w:r>
      <w:r w:rsidR="000C418C" w:rsidRPr="003C4A71">
        <w:rPr>
          <w:i/>
          <w:sz w:val="20"/>
          <w:szCs w:val="20"/>
        </w:rPr>
        <w:t>e</w:t>
      </w:r>
      <w:r w:rsidR="000C418C" w:rsidRPr="003C4A71">
        <w:rPr>
          <w:i/>
          <w:spacing w:val="12"/>
          <w:sz w:val="20"/>
          <w:szCs w:val="20"/>
        </w:rPr>
        <w:t xml:space="preserve"> </w:t>
      </w:r>
      <w:r w:rsidR="000C418C" w:rsidRPr="003C4A71">
        <w:rPr>
          <w:i/>
          <w:sz w:val="20"/>
          <w:szCs w:val="20"/>
        </w:rPr>
        <w:t>B</w:t>
      </w:r>
      <w:r w:rsidR="000C418C" w:rsidRPr="003C4A71">
        <w:rPr>
          <w:i/>
          <w:spacing w:val="-3"/>
          <w:sz w:val="20"/>
          <w:szCs w:val="20"/>
        </w:rPr>
        <w:t>a</w:t>
      </w:r>
      <w:r w:rsidR="000C418C" w:rsidRPr="003C4A71">
        <w:rPr>
          <w:i/>
          <w:spacing w:val="1"/>
          <w:sz w:val="20"/>
          <w:szCs w:val="20"/>
        </w:rPr>
        <w:t>ş</w:t>
      </w:r>
      <w:r w:rsidR="000C418C" w:rsidRPr="003C4A71">
        <w:rPr>
          <w:i/>
          <w:sz w:val="20"/>
          <w:szCs w:val="20"/>
        </w:rPr>
        <w:t>ka</w:t>
      </w:r>
      <w:r w:rsidR="000C418C" w:rsidRPr="003C4A71">
        <w:rPr>
          <w:i/>
          <w:spacing w:val="-1"/>
          <w:sz w:val="20"/>
          <w:szCs w:val="20"/>
        </w:rPr>
        <w:t>n</w:t>
      </w:r>
      <w:r w:rsidR="000C418C" w:rsidRPr="003C4A71">
        <w:rPr>
          <w:i/>
          <w:sz w:val="20"/>
          <w:szCs w:val="20"/>
        </w:rPr>
        <w:t>l</w:t>
      </w:r>
      <w:r w:rsidR="000C418C" w:rsidRPr="003C4A71">
        <w:rPr>
          <w:i/>
          <w:spacing w:val="1"/>
          <w:sz w:val="20"/>
          <w:szCs w:val="20"/>
        </w:rPr>
        <w:t>ı</w:t>
      </w:r>
      <w:r w:rsidR="000C418C" w:rsidRPr="003C4A71">
        <w:rPr>
          <w:i/>
          <w:spacing w:val="-4"/>
          <w:sz w:val="20"/>
          <w:szCs w:val="20"/>
        </w:rPr>
        <w:t>ğ</w:t>
      </w:r>
      <w:r w:rsidR="000C418C" w:rsidRPr="003C4A71">
        <w:rPr>
          <w:i/>
          <w:sz w:val="20"/>
          <w:szCs w:val="20"/>
        </w:rPr>
        <w:t>ı</w:t>
      </w:r>
      <w:r w:rsidR="000C418C" w:rsidRPr="003C4A71">
        <w:rPr>
          <w:i/>
          <w:spacing w:val="12"/>
          <w:sz w:val="20"/>
          <w:szCs w:val="20"/>
        </w:rPr>
        <w:t xml:space="preserve"> </w:t>
      </w:r>
      <w:r w:rsidR="000C418C" w:rsidRPr="003C4A71">
        <w:rPr>
          <w:i/>
          <w:spacing w:val="-1"/>
          <w:sz w:val="20"/>
          <w:szCs w:val="20"/>
        </w:rPr>
        <w:t>ç</w:t>
      </w:r>
      <w:r w:rsidR="000C418C" w:rsidRPr="003C4A71">
        <w:rPr>
          <w:i/>
          <w:spacing w:val="1"/>
          <w:sz w:val="20"/>
          <w:szCs w:val="20"/>
        </w:rPr>
        <w:t>ı</w:t>
      </w:r>
      <w:r w:rsidR="000C418C" w:rsidRPr="003C4A71">
        <w:rPr>
          <w:i/>
          <w:sz w:val="20"/>
          <w:szCs w:val="20"/>
        </w:rPr>
        <w:t>k</w:t>
      </w:r>
      <w:r w:rsidR="000C418C" w:rsidRPr="003C4A71">
        <w:rPr>
          <w:i/>
          <w:spacing w:val="-2"/>
          <w:sz w:val="20"/>
          <w:szCs w:val="20"/>
        </w:rPr>
        <w:t>ı</w:t>
      </w:r>
      <w:r w:rsidR="000C418C" w:rsidRPr="003C4A71">
        <w:rPr>
          <w:i/>
          <w:spacing w:val="1"/>
          <w:sz w:val="20"/>
          <w:szCs w:val="20"/>
        </w:rPr>
        <w:t>ş</w:t>
      </w:r>
      <w:r w:rsidR="000C418C" w:rsidRPr="003C4A71">
        <w:rPr>
          <w:i/>
          <w:sz w:val="20"/>
          <w:szCs w:val="20"/>
        </w:rPr>
        <w:t xml:space="preserve">lı </w:t>
      </w:r>
      <w:r w:rsidR="000C418C" w:rsidRPr="003C4A71">
        <w:rPr>
          <w:bCs/>
          <w:i/>
          <w:iCs/>
          <w:sz w:val="20"/>
          <w:szCs w:val="20"/>
        </w:rPr>
        <w:t>18.09.2018</w:t>
      </w:r>
      <w:r w:rsidR="000C418C" w:rsidRPr="003C4A71">
        <w:rPr>
          <w:i/>
          <w:sz w:val="20"/>
          <w:szCs w:val="20"/>
        </w:rPr>
        <w:t xml:space="preserve"> ta</w:t>
      </w:r>
      <w:r w:rsidR="000C418C" w:rsidRPr="003C4A71">
        <w:rPr>
          <w:i/>
          <w:spacing w:val="-3"/>
          <w:sz w:val="20"/>
          <w:szCs w:val="20"/>
        </w:rPr>
        <w:t>r</w:t>
      </w:r>
      <w:r w:rsidR="000C418C" w:rsidRPr="003C4A71">
        <w:rPr>
          <w:i/>
          <w:spacing w:val="1"/>
          <w:sz w:val="20"/>
          <w:szCs w:val="20"/>
        </w:rPr>
        <w:t>i</w:t>
      </w:r>
      <w:r w:rsidR="000C418C" w:rsidRPr="003C4A71">
        <w:rPr>
          <w:i/>
          <w:sz w:val="20"/>
          <w:szCs w:val="20"/>
        </w:rPr>
        <w:t xml:space="preserve">hli </w:t>
      </w:r>
      <w:r w:rsidR="000C418C" w:rsidRPr="003C4A71">
        <w:rPr>
          <w:i/>
          <w:spacing w:val="-1"/>
          <w:sz w:val="20"/>
          <w:szCs w:val="20"/>
        </w:rPr>
        <w:t>v</w:t>
      </w:r>
      <w:r w:rsidR="000C418C" w:rsidRPr="003C4A71">
        <w:rPr>
          <w:i/>
          <w:sz w:val="20"/>
          <w:szCs w:val="20"/>
        </w:rPr>
        <w:t xml:space="preserve">e </w:t>
      </w:r>
      <w:r w:rsidR="000C418C" w:rsidRPr="003C4A71">
        <w:rPr>
          <w:i/>
          <w:spacing w:val="-2"/>
          <w:sz w:val="20"/>
          <w:szCs w:val="20"/>
        </w:rPr>
        <w:t>2</w:t>
      </w:r>
      <w:r w:rsidR="000C418C" w:rsidRPr="003C4A71">
        <w:rPr>
          <w:i/>
          <w:sz w:val="20"/>
          <w:szCs w:val="20"/>
        </w:rPr>
        <w:t xml:space="preserve">018/16 </w:t>
      </w:r>
      <w:r w:rsidR="000C418C" w:rsidRPr="003C4A71">
        <w:rPr>
          <w:i/>
          <w:spacing w:val="1"/>
          <w:sz w:val="20"/>
          <w:szCs w:val="20"/>
        </w:rPr>
        <w:t>s</w:t>
      </w:r>
      <w:r w:rsidR="000C418C" w:rsidRPr="003C4A71">
        <w:rPr>
          <w:i/>
          <w:sz w:val="20"/>
          <w:szCs w:val="20"/>
        </w:rPr>
        <w:t>ayı</w:t>
      </w:r>
      <w:r w:rsidR="000C418C" w:rsidRPr="003C4A71">
        <w:rPr>
          <w:i/>
          <w:spacing w:val="-2"/>
          <w:sz w:val="20"/>
          <w:szCs w:val="20"/>
        </w:rPr>
        <w:t>l</w:t>
      </w:r>
      <w:r w:rsidR="000C418C" w:rsidRPr="003C4A71">
        <w:rPr>
          <w:i/>
          <w:sz w:val="20"/>
          <w:szCs w:val="20"/>
        </w:rPr>
        <w:t>ı Ge</w:t>
      </w:r>
      <w:r w:rsidR="000C418C" w:rsidRPr="003C4A71">
        <w:rPr>
          <w:i/>
          <w:spacing w:val="-4"/>
          <w:sz w:val="20"/>
          <w:szCs w:val="20"/>
        </w:rPr>
        <w:t>n</w:t>
      </w:r>
      <w:r w:rsidR="000C418C" w:rsidRPr="003C4A71">
        <w:rPr>
          <w:i/>
          <w:sz w:val="20"/>
          <w:szCs w:val="20"/>
        </w:rPr>
        <w:t>el</w:t>
      </w:r>
      <w:r w:rsidR="000C418C" w:rsidRPr="003C4A71">
        <w:rPr>
          <w:i/>
          <w:spacing w:val="-1"/>
          <w:sz w:val="20"/>
          <w:szCs w:val="20"/>
        </w:rPr>
        <w:t>g</w:t>
      </w:r>
      <w:r w:rsidR="000C418C" w:rsidRPr="003C4A71">
        <w:rPr>
          <w:i/>
          <w:sz w:val="20"/>
          <w:szCs w:val="20"/>
        </w:rPr>
        <w:t>e</w:t>
      </w:r>
      <w:r w:rsidR="003C4A71" w:rsidRPr="003C4A71">
        <w:rPr>
          <w:i/>
          <w:spacing w:val="-3"/>
          <w:sz w:val="20"/>
          <w:szCs w:val="20"/>
        </w:rPr>
        <w:t>,</w:t>
      </w:r>
      <w:r w:rsidR="000C418C" w:rsidRPr="003C4A71">
        <w:rPr>
          <w:i/>
          <w:spacing w:val="-3"/>
          <w:sz w:val="20"/>
          <w:szCs w:val="20"/>
        </w:rPr>
        <w:t xml:space="preserve"> MEB Strateji Geliştirme Başkanlığı çıkışlı </w:t>
      </w:r>
      <w:r w:rsidR="003C4A71" w:rsidRPr="003C4A71">
        <w:rPr>
          <w:i/>
          <w:spacing w:val="-3"/>
          <w:sz w:val="20"/>
          <w:szCs w:val="20"/>
        </w:rPr>
        <w:t xml:space="preserve">2024-2028 Stratejik Plan Hazırlık Çalışmaları” konulu </w:t>
      </w:r>
      <w:r w:rsidR="000C418C" w:rsidRPr="003C4A71">
        <w:rPr>
          <w:i/>
          <w:spacing w:val="-3"/>
          <w:sz w:val="20"/>
          <w:szCs w:val="20"/>
        </w:rPr>
        <w:t xml:space="preserve">06.10.2022 tarihli </w:t>
      </w:r>
      <w:r w:rsidR="003C4A71" w:rsidRPr="003C4A71">
        <w:rPr>
          <w:i/>
          <w:spacing w:val="-3"/>
          <w:sz w:val="20"/>
          <w:szCs w:val="20"/>
        </w:rPr>
        <w:t xml:space="preserve">ve 2022/21 sayılı </w:t>
      </w:r>
      <w:r w:rsidR="000C418C" w:rsidRPr="003C4A71">
        <w:rPr>
          <w:i/>
          <w:spacing w:val="-3"/>
          <w:sz w:val="20"/>
          <w:szCs w:val="20"/>
        </w:rPr>
        <w:t>“Genelge),</w:t>
      </w:r>
    </w:p>
    <w:p w14:paraId="2D56699B" w14:textId="7AA41A97" w:rsidR="00D61F4A" w:rsidRPr="003C4A71" w:rsidRDefault="00F87984" w:rsidP="000E457A">
      <w:pPr>
        <w:spacing w:before="120" w:after="120" w:line="360" w:lineRule="auto"/>
        <w:ind w:firstLine="708"/>
        <w:jc w:val="both"/>
        <w:rPr>
          <w:i/>
          <w:sz w:val="18"/>
          <w:szCs w:val="18"/>
        </w:rPr>
      </w:pPr>
      <w:r w:rsidRPr="003C4A71">
        <w:t>11</w:t>
      </w:r>
      <w:r w:rsidR="00D61F4A" w:rsidRPr="003C4A71">
        <w:t xml:space="preserve">. </w:t>
      </w:r>
      <w:r w:rsidR="00C6467F" w:rsidRPr="003C4A71">
        <w:t xml:space="preserve">Kurum </w:t>
      </w:r>
      <w:r w:rsidR="00D61F4A" w:rsidRPr="003C4A71">
        <w:t xml:space="preserve">kantinlerinde satılacak gıdalar ve eğitim kurumlarındaki gıda işletmelerinin hijyen yönünden denetlenmesi </w:t>
      </w:r>
      <w:r w:rsidR="00D61F4A" w:rsidRPr="003C4A71">
        <w:rPr>
          <w:i/>
          <w:sz w:val="18"/>
          <w:szCs w:val="18"/>
        </w:rPr>
        <w:t>(Destek Hizmetleri Genel Müdürlüğü çıkışlı “Okul Kantinlerinde Satılacak Gıdalar ve Eğitim Kurumlarındaki Gıda İşletmelerinin Hijyen Yönünden Denetlenmesi” konulu 2020/8 sayılı Genelge Md. 2, 3; Destek Hizmetleri Genel Müdürlüğü çıkışlı 06.10.2023 tarihli ve “Okul Gıdası Hakkında Tebliğ” konulu yazı),</w:t>
      </w:r>
    </w:p>
    <w:p w14:paraId="436455AA" w14:textId="65C0CF74" w:rsidR="004F16B7" w:rsidRPr="003C4A71" w:rsidRDefault="00D61F4A" w:rsidP="000E457A">
      <w:pPr>
        <w:spacing w:before="120" w:after="120" w:line="360" w:lineRule="auto"/>
        <w:ind w:firstLine="708"/>
        <w:jc w:val="both"/>
        <w:rPr>
          <w:i/>
          <w:sz w:val="18"/>
          <w:szCs w:val="18"/>
        </w:rPr>
      </w:pPr>
      <w:r w:rsidRPr="003C4A71">
        <w:rPr>
          <w:bCs/>
        </w:rPr>
        <w:t>1</w:t>
      </w:r>
      <w:r w:rsidR="00F87984" w:rsidRPr="003C4A71">
        <w:rPr>
          <w:bCs/>
        </w:rPr>
        <w:t>2</w:t>
      </w:r>
      <w:r w:rsidRPr="003C4A71">
        <w:rPr>
          <w:bCs/>
        </w:rPr>
        <w:t>.</w:t>
      </w:r>
      <w:r w:rsidRPr="003C4A71">
        <w:t xml:space="preserve"> Afet ve acil durumlarla ilgili çalışmaların yürütülmesi </w:t>
      </w:r>
      <w:r w:rsidRPr="003C4A71">
        <w:rPr>
          <w:i/>
          <w:sz w:val="18"/>
          <w:szCs w:val="18"/>
        </w:rPr>
        <w:t>(Destek Hizmetleri Genel Müdürlüğü çıkışlı “Afet ve Acil Durum Yönetimi” konulu 2</w:t>
      </w:r>
      <w:r w:rsidR="003C4A71" w:rsidRPr="003C4A71">
        <w:rPr>
          <w:i/>
          <w:sz w:val="18"/>
          <w:szCs w:val="18"/>
        </w:rPr>
        <w:t>021/13 sayılı Genelge Md. D/a-d,</w:t>
      </w:r>
      <w:r w:rsidRPr="003C4A71">
        <w:rPr>
          <w:i/>
          <w:sz w:val="18"/>
          <w:szCs w:val="18"/>
        </w:rPr>
        <w:t xml:space="preserve"> Personel Genel Müdürlüğü çıkışlı 23.03.2023 tarihli “Afet ve Acil Durumlarda Psikososyal Destek Hizmeti Eğitimleri” konulu yazı)</w:t>
      </w:r>
      <w:r w:rsidR="003C4A71" w:rsidRPr="003C4A71">
        <w:rPr>
          <w:i/>
          <w:sz w:val="18"/>
          <w:szCs w:val="18"/>
        </w:rPr>
        <w:t>.</w:t>
      </w:r>
    </w:p>
    <w:p w14:paraId="7886D577" w14:textId="77777777" w:rsidR="00C95B21" w:rsidRPr="005B2F2E" w:rsidRDefault="00C95B21" w:rsidP="005B2F2E">
      <w:pPr>
        <w:widowControl w:val="0"/>
        <w:autoSpaceDE w:val="0"/>
        <w:autoSpaceDN w:val="0"/>
        <w:adjustRightInd w:val="0"/>
        <w:spacing w:before="120" w:after="120" w:line="360" w:lineRule="auto"/>
        <w:ind w:firstLine="709"/>
        <w:jc w:val="both"/>
        <w:rPr>
          <w:b/>
          <w:bCs/>
          <w:iCs/>
          <w:noProof/>
          <w:spacing w:val="-1"/>
          <w:lang w:eastAsia="en-US"/>
        </w:rPr>
      </w:pPr>
      <w:r w:rsidRPr="005B2F2E">
        <w:rPr>
          <w:b/>
          <w:bCs/>
          <w:iCs/>
          <w:noProof/>
          <w:spacing w:val="-1"/>
          <w:lang w:eastAsia="en-US"/>
        </w:rPr>
        <w:t>6.3. Mali İş ve İşlemlere Yönelik Çalışmalar</w:t>
      </w:r>
    </w:p>
    <w:p w14:paraId="377CAB72" w14:textId="77777777" w:rsidR="005231D5" w:rsidRDefault="005231D5" w:rsidP="000E457A">
      <w:pPr>
        <w:spacing w:before="120" w:after="120" w:line="360" w:lineRule="auto"/>
        <w:ind w:firstLine="709"/>
        <w:jc w:val="both"/>
        <w:rPr>
          <w:bCs/>
          <w:iCs/>
          <w:noProof/>
          <w:spacing w:val="-1"/>
          <w:lang w:eastAsia="en-US"/>
        </w:rPr>
      </w:pPr>
      <w:r w:rsidRPr="005231D5">
        <w:rPr>
          <w:bCs/>
          <w:iCs/>
          <w:noProof/>
          <w:spacing w:val="-1"/>
          <w:lang w:eastAsia="en-US"/>
        </w:rPr>
        <w:lastRenderedPageBreak/>
        <w:t>Bu bölüm aşağıda yer alan kriterler üzerinden değerlendirilecektir.</w:t>
      </w:r>
    </w:p>
    <w:p w14:paraId="4D2E6CB7" w14:textId="5B05E7C7" w:rsidR="00611DC2" w:rsidRPr="005231D5" w:rsidRDefault="00EE64C6" w:rsidP="000E457A">
      <w:pPr>
        <w:spacing w:before="120" w:after="120" w:line="360" w:lineRule="auto"/>
        <w:ind w:firstLine="708"/>
        <w:jc w:val="both"/>
        <w:rPr>
          <w:i/>
          <w:sz w:val="20"/>
          <w:szCs w:val="20"/>
        </w:rPr>
      </w:pPr>
      <w:r w:rsidRPr="005231D5">
        <w:t xml:space="preserve">1. </w:t>
      </w:r>
      <w:r w:rsidR="00611DC2" w:rsidRPr="005231D5">
        <w:t>Üretime yönelik açılacak kurs</w:t>
      </w:r>
      <w:r w:rsidR="00380C5A">
        <w:t xml:space="preserve">ların </w:t>
      </w:r>
      <w:r w:rsidR="00611DC2" w:rsidRPr="005231D5">
        <w:t>belirlen</w:t>
      </w:r>
      <w:r w:rsidR="00380C5A">
        <w:t xml:space="preserve">erek </w:t>
      </w:r>
      <w:r w:rsidR="00611DC2" w:rsidRPr="005231D5">
        <w:t>millî eğitim müdürünün onayına sunul</w:t>
      </w:r>
      <w:r w:rsidR="00380C5A">
        <w:t xml:space="preserve">ması, </w:t>
      </w:r>
      <w:r w:rsidR="00611DC2" w:rsidRPr="005231D5">
        <w:t>döner sermaye kap</w:t>
      </w:r>
      <w:r w:rsidR="00EB73DD" w:rsidRPr="005231D5">
        <w:t>samında açıl</w:t>
      </w:r>
      <w:r w:rsidR="00380C5A">
        <w:t xml:space="preserve">an kursların onayda </w:t>
      </w:r>
      <w:r w:rsidR="00EB73DD" w:rsidRPr="005231D5">
        <w:t>belirtil</w:t>
      </w:r>
      <w:r w:rsidR="00380C5A">
        <w:t xml:space="preserve">mesi </w:t>
      </w:r>
      <w:r w:rsidR="00611DC2" w:rsidRPr="005231D5">
        <w:rPr>
          <w:i/>
          <w:spacing w:val="-1"/>
          <w:sz w:val="20"/>
          <w:szCs w:val="20"/>
        </w:rPr>
        <w:t>(MEB</w:t>
      </w:r>
      <w:r w:rsidR="00611DC2" w:rsidRPr="005231D5">
        <w:rPr>
          <w:spacing w:val="-1"/>
          <w:sz w:val="20"/>
          <w:szCs w:val="20"/>
        </w:rPr>
        <w:t xml:space="preserve"> </w:t>
      </w:r>
      <w:r w:rsidR="00611DC2" w:rsidRPr="005231D5">
        <w:rPr>
          <w:i/>
          <w:sz w:val="20"/>
          <w:szCs w:val="20"/>
        </w:rPr>
        <w:t>Hayat Boyu Öğrenme Kurumları Yönetmeliği M</w:t>
      </w:r>
      <w:r w:rsidR="00412421" w:rsidRPr="005231D5">
        <w:rPr>
          <w:i/>
          <w:sz w:val="20"/>
          <w:szCs w:val="20"/>
        </w:rPr>
        <w:t>d.</w:t>
      </w:r>
      <w:r w:rsidR="00611DC2" w:rsidRPr="005231D5">
        <w:rPr>
          <w:i/>
          <w:sz w:val="20"/>
          <w:szCs w:val="20"/>
        </w:rPr>
        <w:t>58/1-b)</w:t>
      </w:r>
      <w:r w:rsidR="00412421" w:rsidRPr="005231D5">
        <w:rPr>
          <w:i/>
          <w:sz w:val="20"/>
          <w:szCs w:val="20"/>
        </w:rPr>
        <w:t>,</w:t>
      </w:r>
    </w:p>
    <w:p w14:paraId="10EBB82D" w14:textId="7F893401" w:rsidR="00EE64C6" w:rsidRPr="005231D5" w:rsidRDefault="00380C5A" w:rsidP="000E457A">
      <w:pPr>
        <w:widowControl w:val="0"/>
        <w:tabs>
          <w:tab w:val="left" w:pos="142"/>
        </w:tabs>
        <w:autoSpaceDE w:val="0"/>
        <w:autoSpaceDN w:val="0"/>
        <w:spacing w:before="120" w:after="120" w:line="360" w:lineRule="auto"/>
        <w:ind w:right="141"/>
        <w:jc w:val="both"/>
      </w:pPr>
      <w:r>
        <w:rPr>
          <w:bCs/>
        </w:rPr>
        <w:tab/>
      </w:r>
      <w:r>
        <w:rPr>
          <w:bCs/>
        </w:rPr>
        <w:tab/>
      </w:r>
      <w:r w:rsidR="00EE64C6" w:rsidRPr="005231D5">
        <w:rPr>
          <w:bCs/>
        </w:rPr>
        <w:t>2.</w:t>
      </w:r>
      <w:r w:rsidR="00EE64C6" w:rsidRPr="005231D5">
        <w:t xml:space="preserve"> </w:t>
      </w:r>
      <w:r w:rsidR="005231D5" w:rsidRPr="005231D5">
        <w:t xml:space="preserve">Ek ders ücret onayının, </w:t>
      </w:r>
      <w:r w:rsidR="00EE64C6" w:rsidRPr="005231D5">
        <w:t>Millî Eğitim Bakanlığı Yönetici ve Öğretmenlerinin Ders ve Ek Ders Saatlerine İlişkin Karar ve Kamu Görevlilerinin Geneline ve Hizmet Kollarına Yönelik Mali ve Sosyal Haklara İli</w:t>
      </w:r>
      <w:r w:rsidR="005231D5" w:rsidRPr="005231D5">
        <w:t>şkin Toplu Sözleşme hükümleri</w:t>
      </w:r>
      <w:r w:rsidR="00EE64C6" w:rsidRPr="005231D5">
        <w:t xml:space="preserve"> dikkate alınarak verilme</w:t>
      </w:r>
      <w:r w:rsidR="005231D5" w:rsidRPr="005231D5">
        <w:t>si</w:t>
      </w:r>
      <w:r w:rsidR="00EE64C6" w:rsidRPr="005231D5">
        <w:t>,</w:t>
      </w:r>
      <w:r w:rsidR="00EE64C6" w:rsidRPr="005231D5">
        <w:tab/>
      </w:r>
    </w:p>
    <w:p w14:paraId="37C10183" w14:textId="77777777" w:rsidR="005231D5" w:rsidRPr="005231D5" w:rsidRDefault="00EE64C6" w:rsidP="000E457A">
      <w:pPr>
        <w:spacing w:before="120" w:after="120" w:line="360" w:lineRule="auto"/>
        <w:jc w:val="both"/>
        <w:rPr>
          <w:i/>
          <w:sz w:val="20"/>
          <w:szCs w:val="20"/>
        </w:rPr>
      </w:pPr>
      <w:r w:rsidRPr="005231D5">
        <w:rPr>
          <w:bCs/>
          <w:iCs/>
          <w:noProof/>
          <w:spacing w:val="-1"/>
          <w:lang w:bidi="en-US"/>
        </w:rPr>
        <w:t xml:space="preserve">    </w:t>
      </w:r>
      <w:r w:rsidR="00F13809" w:rsidRPr="005231D5">
        <w:rPr>
          <w:bCs/>
          <w:iCs/>
          <w:noProof/>
          <w:spacing w:val="-1"/>
          <w:lang w:bidi="en-US"/>
        </w:rPr>
        <w:t xml:space="preserve">      </w:t>
      </w:r>
      <w:r w:rsidRPr="005231D5">
        <w:rPr>
          <w:bCs/>
          <w:iCs/>
          <w:noProof/>
          <w:spacing w:val="-1"/>
          <w:lang w:bidi="en-US"/>
        </w:rPr>
        <w:t xml:space="preserve">  3. </w:t>
      </w:r>
      <w:r w:rsidRPr="005231D5">
        <w:t>Okul-aile birliğine ait her türlü gelir ve giderin il/ilçe millî eğitim müdürlü</w:t>
      </w:r>
      <w:r w:rsidR="005231D5" w:rsidRPr="005231D5">
        <w:t>ğünün denetim görevlileri</w:t>
      </w:r>
      <w:r w:rsidRPr="005231D5">
        <w:t xml:space="preserve"> tarafından millî eğitim mevzuatı ve diğer ilgili mevzuat hükü</w:t>
      </w:r>
      <w:r w:rsidR="005231D5" w:rsidRPr="005231D5">
        <w:t xml:space="preserve">mlerine göre denetlenmesi </w:t>
      </w:r>
      <w:r w:rsidRPr="005231D5">
        <w:rPr>
          <w:i/>
          <w:sz w:val="20"/>
          <w:szCs w:val="20"/>
        </w:rPr>
        <w:t>(MEB Okul-Aile Birliği Yönetmeliği Md.</w:t>
      </w:r>
      <w:r w:rsidR="001D7EBA" w:rsidRPr="005231D5">
        <w:rPr>
          <w:i/>
          <w:sz w:val="20"/>
          <w:szCs w:val="20"/>
        </w:rPr>
        <w:t xml:space="preserve"> </w:t>
      </w:r>
      <w:r w:rsidRPr="005231D5">
        <w:rPr>
          <w:i/>
          <w:sz w:val="20"/>
          <w:szCs w:val="20"/>
        </w:rPr>
        <w:t>26)</w:t>
      </w:r>
      <w:r w:rsidR="007820E7" w:rsidRPr="005231D5">
        <w:rPr>
          <w:i/>
          <w:sz w:val="20"/>
          <w:szCs w:val="20"/>
        </w:rPr>
        <w:t>,</w:t>
      </w:r>
    </w:p>
    <w:p w14:paraId="128978F7" w14:textId="69C7F9A4" w:rsidR="00AE0D58" w:rsidRPr="005231D5" w:rsidRDefault="00EE64C6" w:rsidP="000E457A">
      <w:pPr>
        <w:spacing w:before="120" w:after="120" w:line="360" w:lineRule="auto"/>
        <w:ind w:firstLine="708"/>
        <w:jc w:val="both"/>
        <w:rPr>
          <w:i/>
          <w:sz w:val="20"/>
          <w:szCs w:val="20"/>
        </w:rPr>
      </w:pPr>
      <w:r w:rsidRPr="005231D5">
        <w:t xml:space="preserve">4. (Varsa) Açık alan, salon ve benzeri yerlerin (büfe, kantin, çay ocağı, yemekhane ve kafeterya hariç) kiralanması ile ilgili iş ve işlemlerin mevzuatı doğrultusunda yürütülmesi </w:t>
      </w:r>
      <w:r w:rsidR="00AE0D58" w:rsidRPr="005231D5">
        <w:rPr>
          <w:i/>
          <w:sz w:val="20"/>
          <w:szCs w:val="20"/>
        </w:rPr>
        <w:t>(MEB Okul-Aile Birliği Yönetmeliği Md. 5-22, MEB Strateji Geliştirme Başkanlığı çıkışlı 07.07.2021 tarihli ve 27937053 sayılı yazı; MEB Strateji Geliştirme Başkanlığının 25/08/2022 tarihli ve 55926412 sayılı yazısı; MEB Strateji Geliştirme Başkanlığı çıkışlı 25.08.2022 tarihli ve 55926412 sayılı “Açık Alan, Salon vb. Yerlerin Kiralanması” konulu yazı; MEB Strateji Geliştirme Başkanlığı çıkışlı 13.09.2023 tarihli ve 83868771 sayılı yazı</w:t>
      </w:r>
      <w:r w:rsidR="00AE0D58" w:rsidRPr="005231D5">
        <w:rPr>
          <w:sz w:val="20"/>
          <w:szCs w:val="20"/>
        </w:rPr>
        <w:t>),</w:t>
      </w:r>
      <w:r w:rsidR="00AE0D58" w:rsidRPr="005231D5">
        <w:rPr>
          <w:rFonts w:eastAsia="Calibri"/>
          <w:b/>
          <w:i/>
          <w:spacing w:val="-3"/>
          <w:sz w:val="20"/>
          <w:szCs w:val="20"/>
          <w:lang w:eastAsia="en-US"/>
        </w:rPr>
        <w:t xml:space="preserve"> </w:t>
      </w:r>
    </w:p>
    <w:p w14:paraId="10662D69" w14:textId="67135979" w:rsidR="001D7EBA" w:rsidRPr="005231D5" w:rsidRDefault="001D7EBA" w:rsidP="000E457A">
      <w:pPr>
        <w:widowControl w:val="0"/>
        <w:autoSpaceDE w:val="0"/>
        <w:autoSpaceDN w:val="0"/>
        <w:adjustRightInd w:val="0"/>
        <w:spacing w:before="120" w:after="120" w:line="360" w:lineRule="auto"/>
        <w:ind w:firstLine="709"/>
        <w:jc w:val="both"/>
        <w:rPr>
          <w:i/>
          <w:sz w:val="18"/>
          <w:szCs w:val="18"/>
        </w:rPr>
      </w:pPr>
      <w:r w:rsidRPr="005231D5">
        <w:t>5. Kantin ve benzeri yerlerin kira gelirlerinden il/ilçe payının tahsili işlemleri</w:t>
      </w:r>
      <w:r w:rsidR="00A51CA2">
        <w:t>nin yapılma duru</w:t>
      </w:r>
      <w:r w:rsidR="00855D0D">
        <w:t>mu</w:t>
      </w:r>
      <w:r w:rsidRPr="005231D5">
        <w:t xml:space="preserve"> </w:t>
      </w:r>
      <w:r w:rsidRPr="005231D5">
        <w:rPr>
          <w:sz w:val="18"/>
          <w:szCs w:val="18"/>
        </w:rPr>
        <w:t>(</w:t>
      </w:r>
      <w:r w:rsidRPr="005231D5">
        <w:rPr>
          <w:i/>
          <w:sz w:val="18"/>
          <w:szCs w:val="18"/>
        </w:rPr>
        <w:t>MEB Okul-Aile Birliği Yönetmeliği Md. 17)</w:t>
      </w:r>
      <w:r w:rsidR="00855D0D">
        <w:rPr>
          <w:i/>
          <w:sz w:val="18"/>
          <w:szCs w:val="18"/>
        </w:rPr>
        <w:t>.</w:t>
      </w:r>
    </w:p>
    <w:p w14:paraId="241FCDF7" w14:textId="11B12034" w:rsidR="00CC278F" w:rsidRPr="005231D5" w:rsidRDefault="00FF4798" w:rsidP="000E457A">
      <w:pPr>
        <w:widowControl w:val="0"/>
        <w:autoSpaceDE w:val="0"/>
        <w:autoSpaceDN w:val="0"/>
        <w:adjustRightInd w:val="0"/>
        <w:spacing w:before="120" w:after="120" w:line="360" w:lineRule="auto"/>
        <w:ind w:firstLine="709"/>
        <w:jc w:val="both"/>
        <w:rPr>
          <w:spacing w:val="-2"/>
        </w:rPr>
      </w:pPr>
      <w:r w:rsidRPr="005231D5">
        <w:rPr>
          <w:i/>
          <w:sz w:val="18"/>
          <w:szCs w:val="18"/>
        </w:rPr>
        <w:t xml:space="preserve"> </w:t>
      </w:r>
      <w:r w:rsidR="00F87984" w:rsidRPr="005231D5">
        <w:rPr>
          <w:b/>
          <w:bCs/>
          <w:iCs/>
          <w:noProof/>
          <w:spacing w:val="-1"/>
          <w:lang w:eastAsia="en-US"/>
        </w:rPr>
        <w:t>6.4</w:t>
      </w:r>
      <w:r w:rsidR="00AE0D58" w:rsidRPr="005231D5">
        <w:rPr>
          <w:b/>
          <w:bCs/>
          <w:iCs/>
          <w:noProof/>
          <w:spacing w:val="-1"/>
          <w:lang w:eastAsia="en-US"/>
        </w:rPr>
        <w:t xml:space="preserve">. </w:t>
      </w:r>
      <w:r w:rsidR="00CC278F" w:rsidRPr="005231D5">
        <w:rPr>
          <w:b/>
          <w:bCs/>
          <w:iCs/>
          <w:noProof/>
          <w:spacing w:val="-1"/>
        </w:rPr>
        <w:t>Denetim Bulguları</w:t>
      </w:r>
    </w:p>
    <w:p w14:paraId="732D409D" w14:textId="77777777" w:rsidR="00CC278F" w:rsidRPr="005231D5" w:rsidRDefault="00CC278F" w:rsidP="000E457A">
      <w:pPr>
        <w:suppressAutoHyphens/>
        <w:spacing w:before="120" w:after="120" w:line="360" w:lineRule="auto"/>
        <w:ind w:firstLine="709"/>
        <w:jc w:val="both"/>
        <w:rPr>
          <w:lang w:eastAsia="zh-CN"/>
        </w:rPr>
      </w:pPr>
      <w:r w:rsidRPr="005231D5">
        <w:rPr>
          <w:i/>
        </w:rPr>
        <w:t>Bu</w:t>
      </w:r>
      <w:r w:rsidRPr="005231D5">
        <w:t xml:space="preserve"> </w:t>
      </w:r>
      <w:r w:rsidRPr="005231D5">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5231D5">
        <w:rPr>
          <w:i/>
          <w:lang w:eastAsia="zh-CN"/>
        </w:rPr>
        <w:t xml:space="preserve">Bulgular değerlendirilirken; mevzuat, üst politika belgelerinde </w:t>
      </w:r>
      <w:r w:rsidRPr="005231D5">
        <w:rPr>
          <w:bCs/>
          <w:i/>
          <w:lang w:eastAsia="zh-CN"/>
        </w:rPr>
        <w:t>(Kalkınma Planı, Hükümet Programı, Millî Eğitim Bakanlığı Stratejik Planı)</w:t>
      </w:r>
      <w:r w:rsidRPr="005231D5">
        <w:rPr>
          <w:i/>
          <w:lang w:eastAsia="zh-CN"/>
        </w:rPr>
        <w:t xml:space="preserve"> eğitimle ilgili ortaya konulmuş amaç ve hedefler göz önünde bulundurulur.</w:t>
      </w:r>
    </w:p>
    <w:p w14:paraId="2A14B69B" w14:textId="77777777" w:rsidR="00CC278F" w:rsidRPr="005231D5" w:rsidRDefault="00CC278F" w:rsidP="000E457A">
      <w:pPr>
        <w:suppressAutoHyphens/>
        <w:spacing w:before="120" w:after="120" w:line="360" w:lineRule="auto"/>
        <w:ind w:firstLine="709"/>
        <w:jc w:val="both"/>
        <w:rPr>
          <w:lang w:eastAsia="zh-CN"/>
        </w:rPr>
      </w:pPr>
      <w:r w:rsidRPr="005231D5">
        <w:rPr>
          <w:i/>
          <w:lang w:eastAsia="en-US" w:bidi="en-US"/>
        </w:rPr>
        <w:t xml:space="preserve">Elde edilen bulgular ilgili alt başlıklar açılarak yazılır. </w:t>
      </w:r>
    </w:p>
    <w:p w14:paraId="77AE1D9D" w14:textId="77777777" w:rsidR="00CC278F" w:rsidRPr="005231D5" w:rsidRDefault="00CC278F" w:rsidP="000E457A">
      <w:pPr>
        <w:spacing w:before="120" w:after="120" w:line="360" w:lineRule="auto"/>
        <w:ind w:firstLine="708"/>
        <w:jc w:val="both"/>
        <w:outlineLvl w:val="1"/>
        <w:rPr>
          <w:bCs/>
          <w:i/>
          <w:iCs/>
          <w:spacing w:val="1"/>
          <w:lang w:eastAsia="en-US" w:bidi="en-US"/>
        </w:rPr>
      </w:pPr>
      <w:r w:rsidRPr="005231D5">
        <w:rPr>
          <w:bCs/>
          <w:i/>
          <w:iCs/>
          <w:noProof/>
          <w:spacing w:val="1"/>
          <w:lang w:eastAsia="en-US" w:bidi="en-US"/>
        </w:rPr>
        <w:t xml:space="preserve">Örnek; </w:t>
      </w:r>
      <w:r w:rsidRPr="005231D5">
        <w:rPr>
          <w:b/>
          <w:bCs/>
          <w:i/>
          <w:iCs/>
          <w:noProof/>
          <w:spacing w:val="1"/>
          <w:lang w:eastAsia="en-US" w:bidi="en-US"/>
        </w:rPr>
        <w:t xml:space="preserve">“6.1. </w:t>
      </w:r>
      <w:r w:rsidRPr="005231D5">
        <w:rPr>
          <w:b/>
          <w:bCs/>
          <w:i/>
          <w:iCs/>
          <w:spacing w:val="1"/>
          <w:lang w:eastAsia="en-US" w:bidi="en-US"/>
        </w:rPr>
        <w:t>Yönetim İş ve İşlemlerine Yönelik Çalışmalar</w:t>
      </w:r>
      <w:r w:rsidRPr="005231D5">
        <w:rPr>
          <w:b/>
          <w:bCs/>
          <w:i/>
          <w:iCs/>
          <w:noProof/>
          <w:spacing w:val="1"/>
          <w:lang w:eastAsia="en-US" w:bidi="en-US"/>
        </w:rPr>
        <w:t xml:space="preserve">” </w:t>
      </w:r>
      <w:r w:rsidRPr="005231D5">
        <w:rPr>
          <w:bCs/>
          <w:i/>
          <w:iCs/>
          <w:noProof/>
          <w:spacing w:val="1"/>
          <w:lang w:eastAsia="en-US" w:bidi="en-US"/>
        </w:rPr>
        <w:t xml:space="preserve">ile ilgili elde edilen bulgu/bulgular </w:t>
      </w:r>
      <w:r w:rsidRPr="005231D5">
        <w:rPr>
          <w:b/>
          <w:bCs/>
          <w:i/>
          <w:iCs/>
          <w:noProof/>
          <w:spacing w:val="1"/>
          <w:lang w:eastAsia="en-US" w:bidi="en-US"/>
        </w:rPr>
        <w:t xml:space="preserve">“6.1. </w:t>
      </w:r>
      <w:r w:rsidRPr="005231D5">
        <w:rPr>
          <w:b/>
          <w:bCs/>
          <w:i/>
          <w:iCs/>
          <w:spacing w:val="1"/>
          <w:lang w:eastAsia="en-US" w:bidi="en-US"/>
        </w:rPr>
        <w:t>Yönetim İş ve İşlemlerine Yönelik Çalışmalar</w:t>
      </w:r>
      <w:r w:rsidRPr="005231D5">
        <w:rPr>
          <w:b/>
          <w:bCs/>
          <w:i/>
          <w:iCs/>
          <w:noProof/>
          <w:spacing w:val="1"/>
          <w:lang w:eastAsia="en-US" w:bidi="en-US"/>
        </w:rPr>
        <w:t>”</w:t>
      </w:r>
      <w:r w:rsidRPr="005231D5">
        <w:rPr>
          <w:bCs/>
          <w:i/>
          <w:iCs/>
          <w:noProof/>
          <w:spacing w:val="1"/>
          <w:lang w:eastAsia="en-US" w:bidi="en-US"/>
        </w:rPr>
        <w:t xml:space="preserve"> alt başlığı açılarak yazılır.</w:t>
      </w:r>
    </w:p>
    <w:p w14:paraId="6DB310E9" w14:textId="77777777" w:rsidR="00CC278F" w:rsidRPr="005231D5" w:rsidRDefault="00CC278F" w:rsidP="000E457A">
      <w:pPr>
        <w:suppressAutoHyphens/>
        <w:spacing w:before="120" w:after="120" w:line="360" w:lineRule="auto"/>
        <w:ind w:firstLine="709"/>
        <w:jc w:val="both"/>
        <w:rPr>
          <w:lang w:eastAsia="zh-CN"/>
        </w:rPr>
      </w:pPr>
      <w:r w:rsidRPr="005231D5">
        <w:t xml:space="preserve">1. ….. </w:t>
      </w:r>
    </w:p>
    <w:p w14:paraId="099CA4AC" w14:textId="77777777" w:rsidR="00CC278F" w:rsidRPr="005231D5" w:rsidRDefault="00CC278F" w:rsidP="000E457A">
      <w:pPr>
        <w:widowControl w:val="0"/>
        <w:autoSpaceDE w:val="0"/>
        <w:autoSpaceDN w:val="0"/>
        <w:adjustRightInd w:val="0"/>
        <w:spacing w:before="120" w:after="120" w:line="360" w:lineRule="auto"/>
        <w:ind w:firstLine="709"/>
        <w:jc w:val="both"/>
      </w:pPr>
      <w:r w:rsidRPr="005231D5">
        <w:t>Tespit edilmiştir/görülmüştür/anlaşılmıştır vb.</w:t>
      </w:r>
    </w:p>
    <w:p w14:paraId="59660EDC" w14:textId="1CA72409" w:rsidR="00CC278F" w:rsidRPr="005231D5" w:rsidRDefault="00CC278F" w:rsidP="000E457A">
      <w:pPr>
        <w:widowControl w:val="0"/>
        <w:autoSpaceDE w:val="0"/>
        <w:autoSpaceDN w:val="0"/>
        <w:adjustRightInd w:val="0"/>
        <w:spacing w:before="120" w:after="120" w:line="360" w:lineRule="auto"/>
        <w:ind w:firstLine="709"/>
        <w:jc w:val="both"/>
      </w:pPr>
      <w:r w:rsidRPr="005231D5">
        <w:rPr>
          <w:b/>
          <w:bCs/>
          <w:iCs/>
          <w:noProof/>
          <w:spacing w:val="-1"/>
          <w:lang w:eastAsia="en-US"/>
        </w:rPr>
        <w:t xml:space="preserve">6.5. Çözüm </w:t>
      </w:r>
      <w:r w:rsidR="0030706F" w:rsidRPr="005231D5">
        <w:rPr>
          <w:b/>
          <w:bCs/>
          <w:iCs/>
          <w:noProof/>
          <w:spacing w:val="-1"/>
          <w:lang w:eastAsia="en-US"/>
        </w:rPr>
        <w:t>Ö</w:t>
      </w:r>
      <w:r w:rsidRPr="005231D5">
        <w:rPr>
          <w:b/>
          <w:bCs/>
          <w:iCs/>
          <w:noProof/>
          <w:spacing w:val="-1"/>
          <w:lang w:eastAsia="en-US"/>
        </w:rPr>
        <w:t>nerileri</w:t>
      </w:r>
      <w:r w:rsidRPr="005231D5">
        <w:t xml:space="preserve"> </w:t>
      </w:r>
    </w:p>
    <w:p w14:paraId="3B54E67D" w14:textId="16BBB70D" w:rsidR="00CC278F" w:rsidRPr="005231D5" w:rsidRDefault="00CC278F" w:rsidP="000E457A">
      <w:pPr>
        <w:widowControl w:val="0"/>
        <w:autoSpaceDE w:val="0"/>
        <w:autoSpaceDN w:val="0"/>
        <w:adjustRightInd w:val="0"/>
        <w:spacing w:before="120" w:after="120" w:line="360" w:lineRule="auto"/>
        <w:ind w:firstLine="709"/>
        <w:jc w:val="both"/>
        <w:rPr>
          <w:i/>
        </w:rPr>
      </w:pPr>
      <w:r w:rsidRPr="005231D5">
        <w:rPr>
          <w:i/>
        </w:rPr>
        <w:lastRenderedPageBreak/>
        <w:t xml:space="preserve">Bu bölümde; denetim sonunda elde edilen bulguların, mevzuatın uygulanmasındaki sapmaların düzeltilmesine/giderilmesine; mevzuat, üst politika belgeleri (Kalkınma Planı, Hükümet Programı, Millî Eğitim Bakanlığı Stratejik Planı) ile </w:t>
      </w:r>
      <w:r w:rsidR="00BD5544" w:rsidRPr="005231D5">
        <w:rPr>
          <w:i/>
        </w:rPr>
        <w:t>kurumun</w:t>
      </w:r>
      <w:r w:rsidRPr="005231D5">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231D5">
        <w:t>önerilere yer verilir. Her bulguya ilişkin çözüm önerisi ayrıntılı olarak yazılır</w:t>
      </w:r>
      <w:r w:rsidRPr="005231D5">
        <w:rPr>
          <w:i/>
        </w:rPr>
        <w:t>.</w:t>
      </w:r>
    </w:p>
    <w:p w14:paraId="431B17B6" w14:textId="77777777" w:rsidR="00CC278F" w:rsidRPr="005231D5" w:rsidRDefault="00CC278F" w:rsidP="000E457A">
      <w:pPr>
        <w:suppressAutoHyphens/>
        <w:spacing w:before="120" w:after="120" w:line="360" w:lineRule="auto"/>
        <w:ind w:firstLine="709"/>
        <w:jc w:val="both"/>
        <w:rPr>
          <w:lang w:eastAsia="zh-CN"/>
        </w:rPr>
      </w:pPr>
      <w:r w:rsidRPr="005231D5">
        <w:rPr>
          <w:i/>
          <w:lang w:eastAsia="en-US" w:bidi="en-US"/>
        </w:rPr>
        <w:t xml:space="preserve">Bulgulara yönelik çözüm önerisi ilgili alt başlıklar açılarak yazılır. </w:t>
      </w:r>
    </w:p>
    <w:p w14:paraId="016973D8" w14:textId="77777777" w:rsidR="00CC278F" w:rsidRPr="005231D5" w:rsidRDefault="00CC278F" w:rsidP="000E457A">
      <w:pPr>
        <w:suppressAutoHyphens/>
        <w:spacing w:before="120" w:after="120" w:line="360" w:lineRule="auto"/>
        <w:ind w:firstLine="709"/>
        <w:jc w:val="both"/>
        <w:rPr>
          <w:lang w:eastAsia="zh-CN"/>
        </w:rPr>
      </w:pPr>
      <w:r w:rsidRPr="005231D5">
        <w:rPr>
          <w:i/>
          <w:lang w:eastAsia="zh-CN"/>
        </w:rPr>
        <w:t xml:space="preserve">Örnek; </w:t>
      </w:r>
      <w:r w:rsidRPr="005231D5">
        <w:rPr>
          <w:b/>
          <w:i/>
        </w:rPr>
        <w:t>“6.1. Yönetim İş ve İşlemlerine Yönelik Çalışmalar”</w:t>
      </w:r>
      <w:r w:rsidRPr="005231D5">
        <w:rPr>
          <w:i/>
        </w:rPr>
        <w:t xml:space="preserve"> </w:t>
      </w:r>
      <w:r w:rsidRPr="005231D5">
        <w:rPr>
          <w:i/>
          <w:lang w:eastAsia="zh-CN"/>
        </w:rPr>
        <w:t xml:space="preserve">ile ilgili çözüm önerileri  </w:t>
      </w:r>
      <w:r w:rsidRPr="005231D5">
        <w:rPr>
          <w:b/>
          <w:i/>
        </w:rPr>
        <w:t>“6.1. Yönetim İş ve İşlemlerine Yönelik Çalışmalar”</w:t>
      </w:r>
      <w:r w:rsidRPr="005231D5">
        <w:rPr>
          <w:i/>
        </w:rPr>
        <w:t xml:space="preserve"> </w:t>
      </w:r>
      <w:r w:rsidRPr="005231D5">
        <w:rPr>
          <w:i/>
          <w:lang w:eastAsia="zh-CN"/>
        </w:rPr>
        <w:t xml:space="preserve"> alt başlığı açılarak yazılır.</w:t>
      </w:r>
    </w:p>
    <w:p w14:paraId="458DC6F6" w14:textId="77777777" w:rsidR="00CC278F" w:rsidRPr="005231D5" w:rsidRDefault="00CC278F" w:rsidP="000E457A">
      <w:pPr>
        <w:suppressAutoHyphens/>
        <w:spacing w:before="120" w:after="120" w:line="360" w:lineRule="auto"/>
        <w:ind w:firstLine="709"/>
        <w:jc w:val="both"/>
        <w:rPr>
          <w:lang w:eastAsia="zh-CN"/>
        </w:rPr>
      </w:pPr>
      <w:r w:rsidRPr="005231D5">
        <w:t xml:space="preserve">1. ….. </w:t>
      </w:r>
    </w:p>
    <w:p w14:paraId="6B16AC9F" w14:textId="77777777" w:rsidR="00CC278F" w:rsidRPr="005231D5" w:rsidRDefault="00CC278F" w:rsidP="000E457A">
      <w:pPr>
        <w:widowControl w:val="0"/>
        <w:autoSpaceDE w:val="0"/>
        <w:autoSpaceDN w:val="0"/>
        <w:adjustRightInd w:val="0"/>
        <w:spacing w:before="120" w:after="120" w:line="360" w:lineRule="auto"/>
        <w:ind w:firstLine="709"/>
        <w:jc w:val="both"/>
      </w:pPr>
      <w:r w:rsidRPr="005231D5">
        <w:t>Gerekmektedir/yapılmalıdır/değerlendirilmektedir vb.</w:t>
      </w:r>
    </w:p>
    <w:p w14:paraId="0C1DB48E" w14:textId="166A470C" w:rsidR="002E1886" w:rsidRPr="005231D5" w:rsidRDefault="005D16DE" w:rsidP="005B2F2E">
      <w:pPr>
        <w:spacing w:before="120" w:after="120" w:line="360" w:lineRule="auto"/>
        <w:ind w:firstLine="709"/>
        <w:jc w:val="both"/>
        <w:rPr>
          <w:b/>
          <w:bCs/>
          <w:iCs/>
          <w:noProof/>
          <w:spacing w:val="-1"/>
          <w:lang w:eastAsia="en-US"/>
        </w:rPr>
      </w:pPr>
      <w:r w:rsidRPr="005231D5">
        <w:rPr>
          <w:b/>
          <w:bCs/>
          <w:iCs/>
          <w:noProof/>
          <w:spacing w:val="-1"/>
          <w:lang w:eastAsia="en-US"/>
        </w:rPr>
        <w:t>7</w:t>
      </w:r>
      <w:r w:rsidR="002E1886" w:rsidRPr="005231D5">
        <w:rPr>
          <w:b/>
          <w:bCs/>
          <w:iCs/>
          <w:noProof/>
          <w:spacing w:val="-1"/>
          <w:lang w:eastAsia="en-US"/>
        </w:rPr>
        <w:t>. İZLEME VE DEĞER</w:t>
      </w:r>
      <w:r w:rsidR="002E1886" w:rsidRPr="005B2F2E">
        <w:rPr>
          <w:b/>
          <w:bCs/>
          <w:iCs/>
          <w:noProof/>
          <w:spacing w:val="-1"/>
          <w:lang w:eastAsia="en-US"/>
        </w:rPr>
        <w:t>L</w:t>
      </w:r>
      <w:r w:rsidR="002E1886" w:rsidRPr="005231D5">
        <w:rPr>
          <w:b/>
          <w:bCs/>
          <w:iCs/>
          <w:noProof/>
          <w:spacing w:val="-1"/>
          <w:lang w:eastAsia="en-US"/>
        </w:rPr>
        <w:t>E</w:t>
      </w:r>
      <w:r w:rsidR="002E1886" w:rsidRPr="005B2F2E">
        <w:rPr>
          <w:b/>
          <w:bCs/>
          <w:iCs/>
          <w:noProof/>
          <w:spacing w:val="-1"/>
          <w:lang w:eastAsia="en-US"/>
        </w:rPr>
        <w:t>N</w:t>
      </w:r>
      <w:r w:rsidR="002E1886" w:rsidRPr="005231D5">
        <w:rPr>
          <w:b/>
          <w:bCs/>
          <w:iCs/>
          <w:noProof/>
          <w:spacing w:val="-1"/>
          <w:lang w:eastAsia="en-US"/>
        </w:rPr>
        <w:t>DİRME</w:t>
      </w:r>
    </w:p>
    <w:p w14:paraId="471F1F32" w14:textId="0D803462" w:rsidR="005231D5" w:rsidRDefault="005231D5" w:rsidP="000E457A">
      <w:pPr>
        <w:widowControl w:val="0"/>
        <w:tabs>
          <w:tab w:val="left" w:pos="2552"/>
        </w:tabs>
        <w:autoSpaceDE w:val="0"/>
        <w:autoSpaceDN w:val="0"/>
        <w:adjustRightInd w:val="0"/>
        <w:spacing w:before="120" w:after="120" w:line="360" w:lineRule="auto"/>
        <w:ind w:firstLine="709"/>
        <w:jc w:val="both"/>
        <w:rPr>
          <w:b/>
        </w:rPr>
      </w:pPr>
      <w:r>
        <w:t>B</w:t>
      </w:r>
      <w:r w:rsidRPr="009412A6">
        <w:t xml:space="preserve">u </w:t>
      </w:r>
      <w:r>
        <w:t>bölümde;</w:t>
      </w:r>
    </w:p>
    <w:p w14:paraId="6AA46C3F" w14:textId="4E3888A9" w:rsidR="002E1886" w:rsidRPr="009412A6" w:rsidRDefault="002E1886" w:rsidP="000E457A">
      <w:pPr>
        <w:widowControl w:val="0"/>
        <w:tabs>
          <w:tab w:val="left" w:pos="2552"/>
        </w:tabs>
        <w:autoSpaceDE w:val="0"/>
        <w:autoSpaceDN w:val="0"/>
        <w:adjustRightInd w:val="0"/>
        <w:spacing w:before="120" w:after="120" w:line="360" w:lineRule="auto"/>
        <w:ind w:firstLine="709"/>
        <w:jc w:val="both"/>
        <w:rPr>
          <w:spacing w:val="1"/>
        </w:rPr>
      </w:pPr>
      <w:r w:rsidRPr="009412A6">
        <w:rPr>
          <w:b/>
        </w:rPr>
        <w:t>a)</w:t>
      </w:r>
      <w:r w:rsidRPr="009412A6">
        <w:t xml:space="preserve"> </w:t>
      </w:r>
      <w:r w:rsidRPr="009412A6">
        <w:rPr>
          <w:b/>
          <w:u w:val="single"/>
        </w:rPr>
        <w:t>Kurumun daha önce yapılan denetimleriyle ilgili olarak</w:t>
      </w:r>
      <w:r w:rsidRPr="005B2F2E">
        <w:rPr>
          <w:b/>
        </w:rPr>
        <w:t>;</w:t>
      </w:r>
      <w:r w:rsidR="00696CB2">
        <w:t xml:space="preserve"> </w:t>
      </w:r>
      <w:r w:rsidRPr="009412A6">
        <w:t>kurumun daha önce yapı</w:t>
      </w:r>
      <w:r w:rsidR="005231D5">
        <w:t>lan denetim</w:t>
      </w:r>
      <w:r w:rsidR="002A0D50">
        <w:t xml:space="preserve">i sonucunda düzenlenen </w:t>
      </w:r>
      <w:r w:rsidRPr="009412A6">
        <w:t xml:space="preserve">denetim </w:t>
      </w:r>
      <w:r w:rsidRPr="009412A6">
        <w:rPr>
          <w:spacing w:val="-3"/>
        </w:rPr>
        <w:t>r</w:t>
      </w:r>
      <w:r w:rsidRPr="009412A6">
        <w:t xml:space="preserve">aporunda </w:t>
      </w:r>
      <w:r w:rsidRPr="009412A6">
        <w:rPr>
          <w:spacing w:val="-1"/>
        </w:rPr>
        <w:t>y</w:t>
      </w:r>
      <w:r w:rsidRPr="009412A6">
        <w:t xml:space="preserve">er alan </w:t>
      </w:r>
      <w:r w:rsidR="005231D5">
        <w:rPr>
          <w:spacing w:val="-1"/>
        </w:rPr>
        <w:t>bulgu</w:t>
      </w:r>
      <w:r w:rsidRPr="009412A6">
        <w:rPr>
          <w:spacing w:val="-2"/>
        </w:rPr>
        <w:t xml:space="preserve"> </w:t>
      </w:r>
      <w:r w:rsidRPr="009412A6">
        <w:rPr>
          <w:spacing w:val="-1"/>
        </w:rPr>
        <w:t>v</w:t>
      </w:r>
      <w:r w:rsidRPr="009412A6">
        <w:t xml:space="preserve">e </w:t>
      </w:r>
      <w:r w:rsidR="002A0D50">
        <w:t xml:space="preserve">bu </w:t>
      </w:r>
      <w:r w:rsidR="005231D5">
        <w:t xml:space="preserve">bulgulara getirilen çözüm </w:t>
      </w:r>
      <w:r w:rsidRPr="009412A6">
        <w:t>ö</w:t>
      </w:r>
      <w:r w:rsidRPr="009412A6">
        <w:rPr>
          <w:spacing w:val="-1"/>
        </w:rPr>
        <w:t>n</w:t>
      </w:r>
      <w:r w:rsidRPr="009412A6">
        <w:t>er</w:t>
      </w:r>
      <w:r w:rsidRPr="009412A6">
        <w:rPr>
          <w:spacing w:val="1"/>
        </w:rPr>
        <w:t>i</w:t>
      </w:r>
      <w:r w:rsidR="005231D5">
        <w:rPr>
          <w:spacing w:val="1"/>
        </w:rPr>
        <w:t xml:space="preserve"> çerçevesinde </w:t>
      </w:r>
      <w:r w:rsidRPr="009412A6">
        <w:t xml:space="preserve">kurum tarafından </w:t>
      </w:r>
      <w:r w:rsidR="002A0D50">
        <w:t xml:space="preserve">hazırlanan </w:t>
      </w:r>
      <w:r w:rsidRPr="009412A6">
        <w:t xml:space="preserve">gelişim planı </w:t>
      </w:r>
      <w:r w:rsidR="002A0D50">
        <w:t>ile</w:t>
      </w:r>
      <w:r w:rsidRPr="009412A6">
        <w:t xml:space="preserve"> </w:t>
      </w:r>
      <w:r w:rsidR="002A0D50">
        <w:rPr>
          <w:spacing w:val="3"/>
        </w:rPr>
        <w:t>g</w:t>
      </w:r>
      <w:r w:rsidRPr="009412A6">
        <w:t>e</w:t>
      </w:r>
      <w:r w:rsidRPr="009412A6">
        <w:rPr>
          <w:spacing w:val="-2"/>
        </w:rPr>
        <w:t>l</w:t>
      </w:r>
      <w:r w:rsidRPr="009412A6">
        <w:rPr>
          <w:spacing w:val="1"/>
        </w:rPr>
        <w:t>i</w:t>
      </w:r>
      <w:r w:rsidRPr="009412A6">
        <w:rPr>
          <w:spacing w:val="-1"/>
        </w:rPr>
        <w:t>şi</w:t>
      </w:r>
      <w:r w:rsidR="002A0D50">
        <w:t>m p</w:t>
      </w:r>
      <w:r w:rsidRPr="009412A6">
        <w:t>la</w:t>
      </w:r>
      <w:r w:rsidRPr="009412A6">
        <w:rPr>
          <w:spacing w:val="-1"/>
        </w:rPr>
        <w:t>n</w:t>
      </w:r>
      <w:r w:rsidRPr="009412A6">
        <w:rPr>
          <w:spacing w:val="1"/>
        </w:rPr>
        <w:t>ı</w:t>
      </w:r>
      <w:r w:rsidRPr="009412A6">
        <w:rPr>
          <w:spacing w:val="-1"/>
        </w:rPr>
        <w:t xml:space="preserve"> </w:t>
      </w:r>
      <w:r w:rsidRPr="009412A6">
        <w:rPr>
          <w:spacing w:val="1"/>
        </w:rPr>
        <w:t>ç</w:t>
      </w:r>
      <w:r w:rsidRPr="009412A6">
        <w:t>e</w:t>
      </w:r>
      <w:r w:rsidRPr="009412A6">
        <w:rPr>
          <w:spacing w:val="-2"/>
        </w:rPr>
        <w:t>r</w:t>
      </w:r>
      <w:r w:rsidRPr="009412A6">
        <w:rPr>
          <w:spacing w:val="1"/>
        </w:rPr>
        <w:t>ç</w:t>
      </w:r>
      <w:r w:rsidRPr="009412A6">
        <w:t>ev</w:t>
      </w:r>
      <w:r w:rsidRPr="009412A6">
        <w:rPr>
          <w:spacing w:val="-3"/>
        </w:rPr>
        <w:t>e</w:t>
      </w:r>
      <w:r w:rsidRPr="009412A6">
        <w:rPr>
          <w:spacing w:val="1"/>
        </w:rPr>
        <w:t>si</w:t>
      </w:r>
      <w:r w:rsidRPr="009412A6">
        <w:rPr>
          <w:spacing w:val="-1"/>
        </w:rPr>
        <w:t>n</w:t>
      </w:r>
      <w:r w:rsidRPr="009412A6">
        <w:t xml:space="preserve">de </w:t>
      </w:r>
      <w:r w:rsidRPr="009412A6">
        <w:rPr>
          <w:spacing w:val="-1"/>
        </w:rPr>
        <w:t>y</w:t>
      </w:r>
      <w:r w:rsidRPr="009412A6">
        <w:t>ü</w:t>
      </w:r>
      <w:r w:rsidRPr="009412A6">
        <w:rPr>
          <w:spacing w:val="-2"/>
        </w:rPr>
        <w:t>r</w:t>
      </w:r>
      <w:r w:rsidRPr="009412A6">
        <w:t>ü</w:t>
      </w:r>
      <w:r w:rsidRPr="009412A6">
        <w:rPr>
          <w:spacing w:val="-2"/>
        </w:rPr>
        <w:t>t</w:t>
      </w:r>
      <w:r w:rsidRPr="009412A6">
        <w:t>ülen</w:t>
      </w:r>
      <w:r w:rsidRPr="009412A6">
        <w:rPr>
          <w:spacing w:val="-1"/>
        </w:rPr>
        <w:t xml:space="preserve"> </w:t>
      </w:r>
      <w:r w:rsidRPr="009412A6">
        <w:rPr>
          <w:spacing w:val="1"/>
        </w:rPr>
        <w:t>ç</w:t>
      </w:r>
      <w:r w:rsidRPr="009412A6">
        <w:t>a</w:t>
      </w:r>
      <w:r w:rsidRPr="009412A6">
        <w:rPr>
          <w:spacing w:val="-2"/>
        </w:rPr>
        <w:t>l</w:t>
      </w:r>
      <w:r w:rsidRPr="009412A6">
        <w:rPr>
          <w:spacing w:val="1"/>
        </w:rPr>
        <w:t>ı</w:t>
      </w:r>
      <w:r w:rsidRPr="009412A6">
        <w:rPr>
          <w:spacing w:val="-1"/>
        </w:rPr>
        <w:t>ş</w:t>
      </w:r>
      <w:r w:rsidRPr="009412A6">
        <w:rPr>
          <w:spacing w:val="1"/>
        </w:rPr>
        <w:t>m</w:t>
      </w:r>
      <w:r w:rsidRPr="009412A6">
        <w:rPr>
          <w:spacing w:val="-2"/>
        </w:rPr>
        <w:t>a</w:t>
      </w:r>
      <w:r w:rsidRPr="009412A6">
        <w:t>lar</w:t>
      </w:r>
      <w:r w:rsidR="002A0D50">
        <w:t>ın d</w:t>
      </w:r>
      <w:r w:rsidRPr="009412A6">
        <w:t>ü</w:t>
      </w:r>
      <w:r w:rsidRPr="009412A6">
        <w:rPr>
          <w:spacing w:val="-2"/>
        </w:rPr>
        <w:t>z</w:t>
      </w:r>
      <w:r w:rsidRPr="009412A6">
        <w:t>ey</w:t>
      </w:r>
      <w:r w:rsidRPr="009412A6">
        <w:rPr>
          <w:spacing w:val="-2"/>
        </w:rPr>
        <w:t>i</w:t>
      </w:r>
      <w:r w:rsidRPr="009412A6">
        <w:rPr>
          <w:spacing w:val="-1"/>
        </w:rPr>
        <w:t xml:space="preserve"> d</w:t>
      </w:r>
      <w:r w:rsidRPr="009412A6">
        <w:t>e</w:t>
      </w:r>
      <w:r w:rsidRPr="009412A6">
        <w:rPr>
          <w:spacing w:val="-1"/>
        </w:rPr>
        <w:t>ğ</w:t>
      </w:r>
      <w:r w:rsidRPr="009412A6">
        <w:t>erlend</w:t>
      </w:r>
      <w:r w:rsidRPr="009412A6">
        <w:rPr>
          <w:spacing w:val="-2"/>
        </w:rPr>
        <w:t>i</w:t>
      </w:r>
      <w:r w:rsidRPr="009412A6">
        <w:t>r</w:t>
      </w:r>
      <w:r w:rsidRPr="009412A6">
        <w:rPr>
          <w:spacing w:val="1"/>
        </w:rPr>
        <w:t>i</w:t>
      </w:r>
      <w:r w:rsidRPr="009412A6">
        <w:rPr>
          <w:spacing w:val="-2"/>
        </w:rPr>
        <w:t>l</w:t>
      </w:r>
      <w:r w:rsidR="002A0D50">
        <w:rPr>
          <w:spacing w:val="1"/>
        </w:rPr>
        <w:t>ecek;</w:t>
      </w:r>
      <w:r w:rsidRPr="009412A6">
        <w:rPr>
          <w:spacing w:val="1"/>
        </w:rPr>
        <w:t xml:space="preserve"> gelişim planı</w:t>
      </w:r>
      <w:r w:rsidR="002A0D50">
        <w:rPr>
          <w:spacing w:val="1"/>
        </w:rPr>
        <w:t xml:space="preserve"> ve planın uygulanmasıyla ilgili bulgulara </w:t>
      </w:r>
      <w:r w:rsidRPr="009412A6">
        <w:rPr>
          <w:spacing w:val="1"/>
        </w:rPr>
        <w:t xml:space="preserve"> ve </w:t>
      </w:r>
      <w:r w:rsidR="002A0D50">
        <w:rPr>
          <w:spacing w:val="1"/>
        </w:rPr>
        <w:t xml:space="preserve">bu bulgulara yönelik </w:t>
      </w:r>
      <w:r w:rsidRPr="009412A6">
        <w:rPr>
          <w:spacing w:val="1"/>
        </w:rPr>
        <w:t xml:space="preserve">çözüm önerilerine yer verilecektir. </w:t>
      </w:r>
    </w:p>
    <w:p w14:paraId="45024651" w14:textId="01D55F46" w:rsidR="00412421" w:rsidRDefault="002E1886" w:rsidP="000E457A">
      <w:pPr>
        <w:widowControl w:val="0"/>
        <w:tabs>
          <w:tab w:val="left" w:pos="2552"/>
        </w:tabs>
        <w:autoSpaceDE w:val="0"/>
        <w:autoSpaceDN w:val="0"/>
        <w:adjustRightInd w:val="0"/>
        <w:spacing w:before="120" w:after="120" w:line="360" w:lineRule="auto"/>
        <w:ind w:firstLine="709"/>
        <w:jc w:val="both"/>
        <w:rPr>
          <w:rFonts w:eastAsia="Calibri"/>
          <w:spacing w:val="-1"/>
        </w:rPr>
      </w:pPr>
      <w:r w:rsidRPr="002A0D50">
        <w:rPr>
          <w:b/>
        </w:rPr>
        <w:t xml:space="preserve">b) </w:t>
      </w:r>
      <w:r w:rsidRPr="009412A6">
        <w:rPr>
          <w:b/>
          <w:u w:val="single"/>
        </w:rPr>
        <w:t>Yapılan mevcut denetimle ilgili olarak</w:t>
      </w:r>
      <w:r w:rsidRPr="005B2F2E">
        <w:rPr>
          <w:b/>
        </w:rPr>
        <w:t>;</w:t>
      </w:r>
      <w:r w:rsidRPr="009412A6">
        <w:t xml:space="preserve"> </w:t>
      </w:r>
      <w:r w:rsidR="00696CB2">
        <w:rPr>
          <w:rFonts w:eastAsia="Calibri"/>
        </w:rPr>
        <w:t>r</w:t>
      </w:r>
      <w:r w:rsidRPr="009412A6">
        <w:rPr>
          <w:rFonts w:eastAsia="Calibri"/>
        </w:rPr>
        <w:t xml:space="preserve">ehberlik ve denetim raporunun kuruma </w:t>
      </w:r>
      <w:r w:rsidR="006E7D50">
        <w:rPr>
          <w:rFonts w:eastAsia="Calibri"/>
        </w:rPr>
        <w:t>ulaştığı</w:t>
      </w:r>
      <w:r w:rsidRPr="009412A6">
        <w:rPr>
          <w:rFonts w:eastAsia="Calibri"/>
        </w:rPr>
        <w:t xml:space="preserve"> tarihten itibaren bir ay içerisinde, raporda</w:t>
      </w:r>
      <w:r w:rsidR="002A0D50">
        <w:rPr>
          <w:rFonts w:eastAsia="Calibri"/>
        </w:rPr>
        <w:t xml:space="preserve"> yer alan bulgular ve bu bulguların giderilmesine yönelik </w:t>
      </w:r>
      <w:r w:rsidRPr="009412A6">
        <w:rPr>
          <w:rFonts w:eastAsia="Calibri"/>
        </w:rPr>
        <w:t xml:space="preserve">getirilen </w:t>
      </w:r>
      <w:r w:rsidRPr="00ED7033">
        <w:rPr>
          <w:rFonts w:eastAsia="Calibri"/>
        </w:rPr>
        <w:t xml:space="preserve">çözüm önerileri </w:t>
      </w:r>
      <w:r w:rsidRPr="009412A6">
        <w:rPr>
          <w:rFonts w:eastAsia="Calibri"/>
        </w:rPr>
        <w:t>doğrultusunda “Gelişim Planı” hazırlan</w:t>
      </w:r>
      <w:r w:rsidR="002A0D50">
        <w:rPr>
          <w:rFonts w:eastAsia="Calibri"/>
        </w:rPr>
        <w:t xml:space="preserve">ması, bu planın </w:t>
      </w:r>
      <w:r w:rsidRPr="009412A6">
        <w:rPr>
          <w:rFonts w:eastAsia="Calibri"/>
          <w:spacing w:val="-1"/>
        </w:rPr>
        <w:t xml:space="preserve">ilgili </w:t>
      </w:r>
      <w:r w:rsidRPr="009412A6">
        <w:rPr>
          <w:spacing w:val="-1"/>
        </w:rPr>
        <w:t>il/ilçe mill</w:t>
      </w:r>
      <w:r w:rsidR="0001721A" w:rsidRPr="0001721A">
        <w:t>î</w:t>
      </w:r>
      <w:r w:rsidRPr="009412A6">
        <w:rPr>
          <w:spacing w:val="-1"/>
        </w:rPr>
        <w:t xml:space="preserve"> eğitim müdürlüğüne </w:t>
      </w:r>
      <w:r w:rsidR="002A0D50">
        <w:rPr>
          <w:rFonts w:eastAsia="Calibri"/>
          <w:spacing w:val="-1"/>
        </w:rPr>
        <w:t xml:space="preserve">gönderilmesi; </w:t>
      </w:r>
      <w:r w:rsidRPr="00A35FE6">
        <w:rPr>
          <w:rFonts w:eastAsia="Calibri"/>
          <w:spacing w:val="-1"/>
        </w:rPr>
        <w:t>gelişim planının uygulanm</w:t>
      </w:r>
      <w:r w:rsidR="002A0D50">
        <w:rPr>
          <w:rFonts w:eastAsia="Calibri"/>
          <w:spacing w:val="-1"/>
        </w:rPr>
        <w:t>a/gerçekleştirilme durumunun</w:t>
      </w:r>
      <w:r w:rsidRPr="00A35FE6">
        <w:rPr>
          <w:rFonts w:eastAsia="Calibri"/>
          <w:spacing w:val="-1"/>
        </w:rPr>
        <w:t xml:space="preserve"> </w:t>
      </w:r>
      <w:r w:rsidRPr="00A35FE6">
        <w:rPr>
          <w:spacing w:val="-1"/>
        </w:rPr>
        <w:t>il</w:t>
      </w:r>
      <w:r w:rsidR="001F59CD" w:rsidRPr="00A35FE6">
        <w:rPr>
          <w:spacing w:val="-1"/>
        </w:rPr>
        <w:t>/ilçe mill</w:t>
      </w:r>
      <w:r w:rsidR="0001721A" w:rsidRPr="00A35FE6">
        <w:t>î</w:t>
      </w:r>
      <w:r w:rsidR="001F59CD" w:rsidRPr="00A35FE6">
        <w:rPr>
          <w:spacing w:val="-1"/>
        </w:rPr>
        <w:t xml:space="preserve"> eğitim müdürlüğün</w:t>
      </w:r>
      <w:r w:rsidRPr="00A35FE6">
        <w:rPr>
          <w:spacing w:val="-1"/>
        </w:rPr>
        <w:t>ce takibinin yapılması</w:t>
      </w:r>
      <w:r w:rsidRPr="00A35FE6">
        <w:rPr>
          <w:rFonts w:eastAsia="Calibri"/>
          <w:spacing w:val="-1"/>
        </w:rPr>
        <w:t xml:space="preserve"> gerektiği belirtilecektir.</w:t>
      </w:r>
    </w:p>
    <w:p w14:paraId="786ACD31" w14:textId="1E407C1D" w:rsidR="002E1886" w:rsidRDefault="002F202C" w:rsidP="000E457A">
      <w:pPr>
        <w:widowControl w:val="0"/>
        <w:tabs>
          <w:tab w:val="left" w:pos="2552"/>
        </w:tabs>
        <w:autoSpaceDE w:val="0"/>
        <w:autoSpaceDN w:val="0"/>
        <w:adjustRightInd w:val="0"/>
        <w:spacing w:before="120" w:after="120" w:line="360" w:lineRule="auto"/>
        <w:ind w:firstLine="709"/>
        <w:jc w:val="both"/>
      </w:pPr>
      <w:r w:rsidRPr="00A35FE6">
        <w:rPr>
          <w:b/>
          <w:spacing w:val="-1"/>
          <w:u w:val="single"/>
        </w:rPr>
        <w:t>c) 12</w:t>
      </w:r>
      <w:r w:rsidR="002E1886" w:rsidRPr="00A35FE6">
        <w:rPr>
          <w:b/>
          <w:spacing w:val="-1"/>
          <w:u w:val="single"/>
        </w:rPr>
        <w:t>. Kalkınma Planı doğrultusunda Kurumda yapılan çalışmalarla ilgili olarak</w:t>
      </w:r>
      <w:r w:rsidR="002E1886" w:rsidRPr="005B2F2E">
        <w:rPr>
          <w:b/>
          <w:spacing w:val="-1"/>
        </w:rPr>
        <w:t xml:space="preserve">; </w:t>
      </w:r>
      <w:r w:rsidR="00696CB2" w:rsidRPr="00A35FE6">
        <w:t>b</w:t>
      </w:r>
      <w:r w:rsidR="00DC68F1" w:rsidRPr="00A35FE6">
        <w:t xml:space="preserve">u </w:t>
      </w:r>
      <w:r w:rsidR="00E21E87" w:rsidRPr="00A35FE6">
        <w:t>bölümde</w:t>
      </w:r>
      <w:r w:rsidR="00E21E87" w:rsidRPr="00380C5A">
        <w:t>,</w:t>
      </w:r>
      <w:r w:rsidR="00DC68F1" w:rsidRPr="00380C5A">
        <w:t xml:space="preserve"> 12</w:t>
      </w:r>
      <w:r w:rsidR="002E1886" w:rsidRPr="00380C5A">
        <w:t>.</w:t>
      </w:r>
      <w:r w:rsidR="002A0D50">
        <w:t xml:space="preserve"> </w:t>
      </w:r>
      <w:r w:rsidR="002E1886" w:rsidRPr="00A35FE6">
        <w:t>Kalkınma Planı doğrultusunda kurum türüne göre yapılması hedeflenen çalışmalardan hangileri</w:t>
      </w:r>
      <w:r w:rsidR="002A0D50">
        <w:t xml:space="preserve">nin yapıldığı/yapılmakta olduğu </w:t>
      </w:r>
      <w:r w:rsidR="002E1886" w:rsidRPr="00A35FE6">
        <w:t>değerlendirilecek, henüz gerçekleştirilemeyen hususlara bu bölümde yer verilmeyecektir.</w:t>
      </w:r>
      <w:r w:rsidR="002E1886" w:rsidRPr="00ED7033">
        <w:t xml:space="preserve"> </w:t>
      </w:r>
    </w:p>
    <w:p w14:paraId="344EBA9A" w14:textId="20BD132E" w:rsidR="002E1886" w:rsidRPr="005B2F2E" w:rsidRDefault="005D16DE" w:rsidP="005B2F2E">
      <w:pPr>
        <w:spacing w:before="120" w:after="120" w:line="360" w:lineRule="auto"/>
        <w:ind w:firstLine="709"/>
        <w:jc w:val="both"/>
        <w:rPr>
          <w:b/>
          <w:bCs/>
          <w:iCs/>
          <w:noProof/>
          <w:spacing w:val="-1"/>
          <w:lang w:eastAsia="en-US"/>
        </w:rPr>
      </w:pPr>
      <w:r w:rsidRPr="005B2F2E">
        <w:rPr>
          <w:b/>
          <w:bCs/>
          <w:iCs/>
          <w:noProof/>
          <w:spacing w:val="-1"/>
          <w:lang w:eastAsia="en-US"/>
        </w:rPr>
        <w:t>8</w:t>
      </w:r>
      <w:r w:rsidR="002E1886" w:rsidRPr="005B2F2E">
        <w:rPr>
          <w:b/>
          <w:bCs/>
          <w:iCs/>
          <w:noProof/>
          <w:spacing w:val="-1"/>
          <w:lang w:eastAsia="en-US"/>
        </w:rPr>
        <w:t xml:space="preserve">. YÖNETİCİ BİLGİLERİ </w:t>
      </w:r>
    </w:p>
    <w:p w14:paraId="4B596BB4" w14:textId="72BA78F1" w:rsidR="002E1886" w:rsidRPr="00C20836" w:rsidRDefault="002E1886" w:rsidP="000E457A">
      <w:pPr>
        <w:widowControl w:val="0"/>
        <w:tabs>
          <w:tab w:val="left" w:pos="2552"/>
        </w:tabs>
        <w:autoSpaceDE w:val="0"/>
        <w:autoSpaceDN w:val="0"/>
        <w:adjustRightInd w:val="0"/>
        <w:spacing w:before="120" w:after="120" w:line="360" w:lineRule="auto"/>
        <w:jc w:val="both"/>
      </w:pPr>
      <w:r w:rsidRPr="00C20836">
        <w:t xml:space="preserve">           Denetim sürecinde çalışmaları değerlendirilen yöneticilerin adı, soyadı, görevi</w:t>
      </w:r>
      <w:r w:rsidR="000F3F08">
        <w:t>ne</w:t>
      </w:r>
      <w:r w:rsidRPr="00C20836">
        <w:t xml:space="preserve"> ve </w:t>
      </w:r>
      <w:r w:rsidR="00B0401A" w:rsidRPr="00C20836">
        <w:t xml:space="preserve">açıklamalara </w:t>
      </w:r>
      <w:r w:rsidRPr="00C20836">
        <w:t xml:space="preserve">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F20A12" w:rsidRPr="009412A6" w14:paraId="719ED328" w14:textId="77777777" w:rsidTr="00C93F1D">
        <w:trPr>
          <w:trHeight w:val="536"/>
        </w:trPr>
        <w:tc>
          <w:tcPr>
            <w:tcW w:w="400" w:type="pct"/>
            <w:vAlign w:val="center"/>
          </w:tcPr>
          <w:p w14:paraId="4085B65A" w14:textId="77777777" w:rsidR="00F20A12" w:rsidRPr="009412A6" w:rsidRDefault="00F20A12" w:rsidP="00C93F1D">
            <w:pPr>
              <w:autoSpaceDE w:val="0"/>
              <w:autoSpaceDN w:val="0"/>
              <w:adjustRightInd w:val="0"/>
              <w:jc w:val="center"/>
              <w:rPr>
                <w:b/>
                <w:sz w:val="20"/>
                <w:szCs w:val="20"/>
              </w:rPr>
            </w:pPr>
            <w:r w:rsidRPr="009412A6">
              <w:rPr>
                <w:b/>
                <w:sz w:val="20"/>
                <w:szCs w:val="20"/>
              </w:rPr>
              <w:lastRenderedPageBreak/>
              <w:t xml:space="preserve">Sıra </w:t>
            </w:r>
          </w:p>
        </w:tc>
        <w:tc>
          <w:tcPr>
            <w:tcW w:w="1136" w:type="pct"/>
            <w:vAlign w:val="center"/>
          </w:tcPr>
          <w:p w14:paraId="64B16BFE" w14:textId="77777777" w:rsidR="00F20A12" w:rsidRPr="009412A6" w:rsidRDefault="00F20A12" w:rsidP="00C93F1D">
            <w:pPr>
              <w:autoSpaceDE w:val="0"/>
              <w:autoSpaceDN w:val="0"/>
              <w:adjustRightInd w:val="0"/>
              <w:jc w:val="center"/>
              <w:rPr>
                <w:b/>
                <w:sz w:val="20"/>
                <w:szCs w:val="20"/>
              </w:rPr>
            </w:pPr>
            <w:r w:rsidRPr="009412A6">
              <w:rPr>
                <w:b/>
                <w:sz w:val="20"/>
                <w:szCs w:val="20"/>
              </w:rPr>
              <w:t>Adı Soyadı</w:t>
            </w:r>
          </w:p>
        </w:tc>
        <w:tc>
          <w:tcPr>
            <w:tcW w:w="1077" w:type="pct"/>
            <w:vAlign w:val="center"/>
          </w:tcPr>
          <w:p w14:paraId="0588CC30" w14:textId="77777777" w:rsidR="00F20A12" w:rsidRPr="009412A6" w:rsidRDefault="00F20A12" w:rsidP="00C93F1D">
            <w:pPr>
              <w:autoSpaceDE w:val="0"/>
              <w:autoSpaceDN w:val="0"/>
              <w:adjustRightInd w:val="0"/>
              <w:jc w:val="center"/>
              <w:rPr>
                <w:b/>
                <w:sz w:val="20"/>
                <w:szCs w:val="20"/>
              </w:rPr>
            </w:pPr>
            <w:r w:rsidRPr="009412A6">
              <w:rPr>
                <w:b/>
                <w:sz w:val="20"/>
                <w:szCs w:val="20"/>
              </w:rPr>
              <w:t xml:space="preserve">Görevi </w:t>
            </w:r>
          </w:p>
        </w:tc>
        <w:tc>
          <w:tcPr>
            <w:tcW w:w="1309" w:type="pct"/>
            <w:vAlign w:val="center"/>
          </w:tcPr>
          <w:p w14:paraId="44388B7E" w14:textId="414E4B7D" w:rsidR="00F20A12" w:rsidRPr="009412A6" w:rsidRDefault="00F20A12" w:rsidP="00C93F1D">
            <w:pPr>
              <w:autoSpaceDE w:val="0"/>
              <w:autoSpaceDN w:val="0"/>
              <w:adjustRightInd w:val="0"/>
              <w:jc w:val="center"/>
              <w:rPr>
                <w:b/>
                <w:sz w:val="20"/>
                <w:szCs w:val="20"/>
              </w:rPr>
            </w:pPr>
            <w:r w:rsidRPr="00DC15A2">
              <w:rPr>
                <w:b/>
                <w:sz w:val="20"/>
                <w:szCs w:val="20"/>
              </w:rPr>
              <w:t>Görevlendirme durumu (görevlendirme/geçici görevlendirme)</w:t>
            </w:r>
          </w:p>
        </w:tc>
        <w:tc>
          <w:tcPr>
            <w:tcW w:w="1077" w:type="pct"/>
            <w:vAlign w:val="center"/>
          </w:tcPr>
          <w:p w14:paraId="6C0E09E7" w14:textId="18F5941B" w:rsidR="00F20A12" w:rsidRPr="009412A6" w:rsidRDefault="00F20A12" w:rsidP="00C93F1D">
            <w:pPr>
              <w:autoSpaceDE w:val="0"/>
              <w:autoSpaceDN w:val="0"/>
              <w:adjustRightInd w:val="0"/>
              <w:jc w:val="center"/>
              <w:rPr>
                <w:b/>
                <w:sz w:val="20"/>
                <w:szCs w:val="20"/>
              </w:rPr>
            </w:pPr>
            <w:r>
              <w:rPr>
                <w:b/>
                <w:sz w:val="20"/>
                <w:szCs w:val="20"/>
              </w:rPr>
              <w:t>Bu kurumdaki yöneticilik süresi</w:t>
            </w:r>
          </w:p>
        </w:tc>
      </w:tr>
      <w:tr w:rsidR="00E21E87" w:rsidRPr="009412A6" w14:paraId="3C0FBA9D" w14:textId="77777777" w:rsidTr="00C93F1D">
        <w:trPr>
          <w:trHeight w:val="254"/>
        </w:trPr>
        <w:tc>
          <w:tcPr>
            <w:tcW w:w="400" w:type="pct"/>
            <w:vAlign w:val="center"/>
          </w:tcPr>
          <w:p w14:paraId="7517A9A0" w14:textId="77777777" w:rsidR="00E21E87" w:rsidRPr="009412A6" w:rsidRDefault="00E21E87" w:rsidP="00C93F1D">
            <w:pPr>
              <w:autoSpaceDE w:val="0"/>
              <w:autoSpaceDN w:val="0"/>
              <w:adjustRightInd w:val="0"/>
              <w:jc w:val="center"/>
              <w:rPr>
                <w:sz w:val="20"/>
                <w:szCs w:val="20"/>
              </w:rPr>
            </w:pPr>
            <w:r w:rsidRPr="009412A6">
              <w:rPr>
                <w:sz w:val="20"/>
                <w:szCs w:val="20"/>
              </w:rPr>
              <w:t>1</w:t>
            </w:r>
          </w:p>
        </w:tc>
        <w:tc>
          <w:tcPr>
            <w:tcW w:w="1136" w:type="pct"/>
            <w:vAlign w:val="center"/>
          </w:tcPr>
          <w:p w14:paraId="27D36852" w14:textId="77777777" w:rsidR="00E21E87" w:rsidRPr="009412A6" w:rsidRDefault="00E21E87" w:rsidP="00C93F1D">
            <w:pPr>
              <w:autoSpaceDE w:val="0"/>
              <w:autoSpaceDN w:val="0"/>
              <w:adjustRightInd w:val="0"/>
              <w:jc w:val="center"/>
              <w:rPr>
                <w:sz w:val="20"/>
                <w:szCs w:val="20"/>
              </w:rPr>
            </w:pPr>
          </w:p>
        </w:tc>
        <w:tc>
          <w:tcPr>
            <w:tcW w:w="0" w:type="auto"/>
            <w:vAlign w:val="center"/>
          </w:tcPr>
          <w:p w14:paraId="7455DBBE" w14:textId="4A3021DE" w:rsidR="00E21E87" w:rsidRPr="009412A6" w:rsidRDefault="00E21E87" w:rsidP="00C93F1D">
            <w:pPr>
              <w:autoSpaceDE w:val="0"/>
              <w:autoSpaceDN w:val="0"/>
              <w:adjustRightInd w:val="0"/>
              <w:jc w:val="center"/>
              <w:rPr>
                <w:sz w:val="20"/>
                <w:szCs w:val="20"/>
              </w:rPr>
            </w:pPr>
            <w:r w:rsidRPr="00DC15A2">
              <w:rPr>
                <w:sz w:val="20"/>
                <w:szCs w:val="20"/>
              </w:rPr>
              <w:t xml:space="preserve">Müdür </w:t>
            </w:r>
          </w:p>
        </w:tc>
        <w:tc>
          <w:tcPr>
            <w:tcW w:w="1309" w:type="pct"/>
            <w:vAlign w:val="center"/>
          </w:tcPr>
          <w:p w14:paraId="2E2F7931" w14:textId="77777777" w:rsidR="00E21E87" w:rsidRPr="009412A6" w:rsidRDefault="00E21E87" w:rsidP="00C93F1D">
            <w:pPr>
              <w:autoSpaceDE w:val="0"/>
              <w:autoSpaceDN w:val="0"/>
              <w:adjustRightInd w:val="0"/>
              <w:jc w:val="center"/>
              <w:rPr>
                <w:sz w:val="20"/>
                <w:szCs w:val="20"/>
              </w:rPr>
            </w:pPr>
          </w:p>
        </w:tc>
        <w:tc>
          <w:tcPr>
            <w:tcW w:w="1077" w:type="pct"/>
            <w:vAlign w:val="center"/>
          </w:tcPr>
          <w:p w14:paraId="1CDBEC94" w14:textId="2CBA26D6" w:rsidR="00E21E87" w:rsidRPr="009412A6" w:rsidRDefault="00E21E87" w:rsidP="00C93F1D">
            <w:pPr>
              <w:autoSpaceDE w:val="0"/>
              <w:autoSpaceDN w:val="0"/>
              <w:adjustRightInd w:val="0"/>
              <w:jc w:val="center"/>
              <w:rPr>
                <w:sz w:val="20"/>
                <w:szCs w:val="20"/>
              </w:rPr>
            </w:pPr>
          </w:p>
        </w:tc>
      </w:tr>
      <w:tr w:rsidR="00E21E87" w:rsidRPr="009412A6" w14:paraId="6A0482BA" w14:textId="77777777" w:rsidTr="00C93F1D">
        <w:trPr>
          <w:trHeight w:val="281"/>
        </w:trPr>
        <w:tc>
          <w:tcPr>
            <w:tcW w:w="400" w:type="pct"/>
            <w:vAlign w:val="center"/>
          </w:tcPr>
          <w:p w14:paraId="4276F280" w14:textId="77777777" w:rsidR="00E21E87" w:rsidRPr="009412A6" w:rsidRDefault="00E21E87" w:rsidP="00C93F1D">
            <w:pPr>
              <w:autoSpaceDE w:val="0"/>
              <w:autoSpaceDN w:val="0"/>
              <w:adjustRightInd w:val="0"/>
              <w:jc w:val="center"/>
              <w:rPr>
                <w:sz w:val="20"/>
                <w:szCs w:val="20"/>
              </w:rPr>
            </w:pPr>
            <w:r w:rsidRPr="009412A6">
              <w:rPr>
                <w:sz w:val="20"/>
                <w:szCs w:val="20"/>
              </w:rPr>
              <w:t>2</w:t>
            </w:r>
          </w:p>
        </w:tc>
        <w:tc>
          <w:tcPr>
            <w:tcW w:w="1136" w:type="pct"/>
            <w:vAlign w:val="center"/>
          </w:tcPr>
          <w:p w14:paraId="6841EDB1" w14:textId="77777777" w:rsidR="00E21E87" w:rsidRPr="009412A6" w:rsidRDefault="00E21E87" w:rsidP="00C93F1D">
            <w:pPr>
              <w:autoSpaceDE w:val="0"/>
              <w:autoSpaceDN w:val="0"/>
              <w:adjustRightInd w:val="0"/>
              <w:jc w:val="center"/>
              <w:rPr>
                <w:sz w:val="20"/>
                <w:szCs w:val="20"/>
              </w:rPr>
            </w:pPr>
          </w:p>
        </w:tc>
        <w:tc>
          <w:tcPr>
            <w:tcW w:w="0" w:type="auto"/>
            <w:vAlign w:val="center"/>
          </w:tcPr>
          <w:p w14:paraId="44488D4C" w14:textId="33902814" w:rsidR="00E21E87" w:rsidRPr="009412A6" w:rsidRDefault="00E21E87" w:rsidP="00C93F1D">
            <w:pPr>
              <w:autoSpaceDE w:val="0"/>
              <w:autoSpaceDN w:val="0"/>
              <w:adjustRightInd w:val="0"/>
              <w:jc w:val="center"/>
              <w:rPr>
                <w:sz w:val="20"/>
                <w:szCs w:val="20"/>
              </w:rPr>
            </w:pPr>
            <w:r w:rsidRPr="00DC15A2">
              <w:rPr>
                <w:sz w:val="20"/>
                <w:szCs w:val="20"/>
              </w:rPr>
              <w:t>Müdür Başyardımcısı</w:t>
            </w:r>
          </w:p>
        </w:tc>
        <w:tc>
          <w:tcPr>
            <w:tcW w:w="1309" w:type="pct"/>
            <w:vAlign w:val="center"/>
          </w:tcPr>
          <w:p w14:paraId="0778F1F6" w14:textId="77777777" w:rsidR="00E21E87" w:rsidRPr="009412A6" w:rsidRDefault="00E21E87" w:rsidP="00C93F1D"/>
        </w:tc>
        <w:tc>
          <w:tcPr>
            <w:tcW w:w="1077" w:type="pct"/>
            <w:vAlign w:val="center"/>
          </w:tcPr>
          <w:p w14:paraId="2E6168F6" w14:textId="6E492763" w:rsidR="00E21E87" w:rsidRPr="009412A6" w:rsidRDefault="00E21E87" w:rsidP="00C93F1D"/>
        </w:tc>
      </w:tr>
      <w:tr w:rsidR="00E21E87" w:rsidRPr="009412A6" w14:paraId="06BCEDAD" w14:textId="77777777" w:rsidTr="00C93F1D">
        <w:trPr>
          <w:trHeight w:val="281"/>
        </w:trPr>
        <w:tc>
          <w:tcPr>
            <w:tcW w:w="400" w:type="pct"/>
            <w:vAlign w:val="center"/>
          </w:tcPr>
          <w:p w14:paraId="4A17FFD9" w14:textId="77777777" w:rsidR="00E21E87" w:rsidRPr="009412A6" w:rsidRDefault="00E21E87" w:rsidP="00C93F1D">
            <w:pPr>
              <w:autoSpaceDE w:val="0"/>
              <w:autoSpaceDN w:val="0"/>
              <w:adjustRightInd w:val="0"/>
              <w:jc w:val="center"/>
              <w:rPr>
                <w:sz w:val="20"/>
                <w:szCs w:val="20"/>
              </w:rPr>
            </w:pPr>
            <w:r w:rsidRPr="009412A6">
              <w:rPr>
                <w:sz w:val="20"/>
                <w:szCs w:val="20"/>
              </w:rPr>
              <w:t>3</w:t>
            </w:r>
          </w:p>
        </w:tc>
        <w:tc>
          <w:tcPr>
            <w:tcW w:w="1136" w:type="pct"/>
            <w:vAlign w:val="center"/>
          </w:tcPr>
          <w:p w14:paraId="15BEFF5A" w14:textId="77777777" w:rsidR="00E21E87" w:rsidRPr="009412A6" w:rsidRDefault="00E21E87" w:rsidP="00C93F1D">
            <w:pPr>
              <w:autoSpaceDE w:val="0"/>
              <w:autoSpaceDN w:val="0"/>
              <w:adjustRightInd w:val="0"/>
              <w:jc w:val="center"/>
              <w:rPr>
                <w:sz w:val="20"/>
                <w:szCs w:val="20"/>
              </w:rPr>
            </w:pPr>
          </w:p>
        </w:tc>
        <w:tc>
          <w:tcPr>
            <w:tcW w:w="0" w:type="auto"/>
            <w:vAlign w:val="center"/>
          </w:tcPr>
          <w:p w14:paraId="5B56D92A" w14:textId="3C5E465B" w:rsidR="00E21E87" w:rsidRPr="009412A6" w:rsidRDefault="00E21E87" w:rsidP="00C93F1D">
            <w:pPr>
              <w:autoSpaceDE w:val="0"/>
              <w:autoSpaceDN w:val="0"/>
              <w:adjustRightInd w:val="0"/>
              <w:jc w:val="center"/>
              <w:rPr>
                <w:sz w:val="20"/>
                <w:szCs w:val="20"/>
              </w:rPr>
            </w:pPr>
            <w:r w:rsidRPr="00DC15A2">
              <w:rPr>
                <w:sz w:val="20"/>
                <w:szCs w:val="20"/>
              </w:rPr>
              <w:t>Müdür Yardımcısı</w:t>
            </w:r>
          </w:p>
        </w:tc>
        <w:tc>
          <w:tcPr>
            <w:tcW w:w="1309" w:type="pct"/>
            <w:vAlign w:val="center"/>
          </w:tcPr>
          <w:p w14:paraId="4DF23ED5" w14:textId="77777777" w:rsidR="00E21E87" w:rsidRPr="009412A6" w:rsidRDefault="00E21E87" w:rsidP="00C93F1D"/>
        </w:tc>
        <w:tc>
          <w:tcPr>
            <w:tcW w:w="1077" w:type="pct"/>
            <w:vAlign w:val="center"/>
          </w:tcPr>
          <w:p w14:paraId="2DD60650" w14:textId="45E71A8C" w:rsidR="00E21E87" w:rsidRPr="009412A6" w:rsidRDefault="00E21E87" w:rsidP="00C93F1D"/>
        </w:tc>
      </w:tr>
    </w:tbl>
    <w:p w14:paraId="530B232E" w14:textId="77777777" w:rsidR="00F804C0" w:rsidRPr="003322C7" w:rsidRDefault="00F804C0" w:rsidP="000E457A">
      <w:pPr>
        <w:spacing w:before="120" w:after="120" w:line="360" w:lineRule="auto"/>
        <w:ind w:firstLine="708"/>
        <w:jc w:val="both"/>
        <w:rPr>
          <w:bCs/>
          <w:i/>
          <w:sz w:val="16"/>
          <w:szCs w:val="16"/>
        </w:rPr>
      </w:pPr>
      <w:r w:rsidRPr="003322C7">
        <w:rPr>
          <w:b/>
          <w:i/>
          <w:spacing w:val="-1"/>
          <w:sz w:val="16"/>
          <w:szCs w:val="16"/>
        </w:rPr>
        <w:t>Açıklama:</w:t>
      </w:r>
      <w:r w:rsidRPr="003322C7">
        <w:rPr>
          <w:bCs/>
          <w:i/>
          <w:sz w:val="16"/>
          <w:szCs w:val="16"/>
        </w:rPr>
        <w:t xml:space="preserve"> “</w:t>
      </w:r>
      <w:r w:rsidRPr="003322C7">
        <w:rPr>
          <w:i/>
          <w:sz w:val="16"/>
          <w:shd w:val="clear" w:color="auto" w:fill="FFFFFF"/>
        </w:rPr>
        <w:t>M</w:t>
      </w:r>
      <w:r>
        <w:rPr>
          <w:i/>
          <w:sz w:val="16"/>
          <w:shd w:val="clear" w:color="auto" w:fill="FFFFFF"/>
        </w:rPr>
        <w:t>illî</w:t>
      </w:r>
      <w:r w:rsidRPr="003322C7">
        <w:rPr>
          <w:i/>
          <w:sz w:val="16"/>
          <w:shd w:val="clear" w:color="auto" w:fill="FFFFFF"/>
        </w:rPr>
        <w:t xml:space="preserve"> Eğitim Bakanlığına Bağlı Eğitim Kurumlarına Yönetici Seçme ve Görevlendirme Yönetmeliği</w:t>
      </w:r>
      <w:r w:rsidRPr="003322C7">
        <w:rPr>
          <w:bCs/>
          <w:i/>
          <w:sz w:val="16"/>
          <w:szCs w:val="16"/>
        </w:rPr>
        <w:t>” kapsamında yönetici olarak görevlendirilen yöneticiler için “görevlendirme” diğer görevlendirmeler için geçici görevlendirme yazılacaktır.</w:t>
      </w:r>
    </w:p>
    <w:p w14:paraId="4EF0B724" w14:textId="05E3A8DB" w:rsidR="002E1886" w:rsidRPr="005B2F2E" w:rsidRDefault="005D16DE" w:rsidP="005B2F2E">
      <w:pPr>
        <w:spacing w:before="120" w:after="120" w:line="360" w:lineRule="auto"/>
        <w:ind w:firstLine="709"/>
        <w:jc w:val="both"/>
        <w:rPr>
          <w:b/>
          <w:bCs/>
          <w:iCs/>
          <w:noProof/>
          <w:spacing w:val="-1"/>
          <w:lang w:eastAsia="en-US"/>
        </w:rPr>
      </w:pPr>
      <w:r w:rsidRPr="005B2F2E">
        <w:rPr>
          <w:b/>
          <w:bCs/>
          <w:iCs/>
          <w:noProof/>
          <w:spacing w:val="-1"/>
          <w:lang w:eastAsia="en-US"/>
        </w:rPr>
        <w:t>9</w:t>
      </w:r>
      <w:r w:rsidR="002E1886" w:rsidRPr="005B2F2E">
        <w:rPr>
          <w:b/>
          <w:bCs/>
          <w:iCs/>
          <w:noProof/>
          <w:spacing w:val="-1"/>
          <w:lang w:eastAsia="en-US"/>
        </w:rPr>
        <w:t>. ÖRNEK UYGULAMALAR</w:t>
      </w:r>
    </w:p>
    <w:p w14:paraId="4B996733" w14:textId="77777777" w:rsidR="00926A11" w:rsidRDefault="002E1886" w:rsidP="000E457A">
      <w:pPr>
        <w:widowControl w:val="0"/>
        <w:autoSpaceDE w:val="0"/>
        <w:autoSpaceDN w:val="0"/>
        <w:adjustRightInd w:val="0"/>
        <w:spacing w:before="120" w:after="120" w:line="360" w:lineRule="auto"/>
        <w:jc w:val="both"/>
      </w:pPr>
      <w:r w:rsidRPr="009412A6">
        <w:t xml:space="preserve">       </w:t>
      </w:r>
      <w:r w:rsidRPr="009412A6">
        <w:tab/>
      </w:r>
      <w:r w:rsidR="000F3F08">
        <w:t>Bu bölümde; v</w:t>
      </w:r>
      <w:r w:rsidRPr="009412A6">
        <w:t>arsa örnek uygulamalar hakkında ayrıntılı açıklamalara yer verilecektir.</w:t>
      </w:r>
    </w:p>
    <w:p w14:paraId="616F42F6" w14:textId="5B89D00C" w:rsidR="00E21E87" w:rsidRPr="005B2F2E" w:rsidRDefault="005D16DE" w:rsidP="005B2F2E">
      <w:pPr>
        <w:spacing w:before="120" w:after="120" w:line="360" w:lineRule="auto"/>
        <w:ind w:firstLine="709"/>
        <w:jc w:val="both"/>
        <w:rPr>
          <w:b/>
          <w:bCs/>
          <w:iCs/>
          <w:noProof/>
          <w:spacing w:val="-1"/>
          <w:lang w:eastAsia="en-US"/>
        </w:rPr>
      </w:pPr>
      <w:r w:rsidRPr="005B2F2E">
        <w:rPr>
          <w:b/>
          <w:bCs/>
          <w:iCs/>
          <w:noProof/>
          <w:spacing w:val="-1"/>
          <w:lang w:eastAsia="en-US"/>
        </w:rPr>
        <w:t>10</w:t>
      </w:r>
      <w:r w:rsidR="002E1886" w:rsidRPr="005B2F2E">
        <w:rPr>
          <w:b/>
          <w:bCs/>
          <w:iCs/>
          <w:noProof/>
          <w:spacing w:val="-1"/>
          <w:lang w:eastAsia="en-US"/>
        </w:rPr>
        <w:t>. GENEL DEĞERLENDİRME</w:t>
      </w:r>
    </w:p>
    <w:p w14:paraId="2FBC449D" w14:textId="69517BD3" w:rsidR="00E21E87" w:rsidRPr="00E21E87" w:rsidRDefault="002E1886" w:rsidP="000E457A">
      <w:pPr>
        <w:spacing w:before="120" w:after="120" w:line="360" w:lineRule="auto"/>
        <w:jc w:val="both"/>
        <w:rPr>
          <w:b/>
          <w:bCs/>
          <w:iCs/>
          <w:noProof/>
          <w:spacing w:val="1"/>
          <w:lang w:val="x-none" w:eastAsia="en-US" w:bidi="en-US"/>
        </w:rPr>
      </w:pPr>
      <w:r w:rsidRPr="009412A6">
        <w:t xml:space="preserve"> </w:t>
      </w:r>
      <w:r w:rsidR="000F3F08">
        <w:tab/>
      </w:r>
      <w:r w:rsidR="00E21E87" w:rsidRPr="007D2459">
        <w:t>Bu bölümde; kurumda yapılan rehberlik ve denetimin hangi önceliklere göre yapıldığı, denetimin planlanan şekilde bitirilip bitirilmediği, denetim planlanan şekilde yapılamadıysa nedenleri ile alınacak önlemler</w:t>
      </w:r>
      <w:r w:rsidR="000F3F08">
        <w:t>e yer verilecek</w:t>
      </w:r>
      <w:r w:rsidR="00E21E87" w:rsidRPr="007D2459">
        <w:t xml:space="preserve">, </w:t>
      </w:r>
      <w:r w:rsidR="00E21E87" w:rsidRPr="007D2459">
        <w:rPr>
          <w:b/>
        </w:rPr>
        <w:t>ayrıca;</w:t>
      </w:r>
      <w:r w:rsidR="000F3F08">
        <w:t xml:space="preserve"> denetim sonunda</w:t>
      </w:r>
      <w:r w:rsidR="00E21E87" w:rsidRPr="007D2459">
        <w:t xml:space="preserve"> soruşturmayı gerektiren bir durumun ortaya çıkmış ise bu durum</w:t>
      </w:r>
      <w:r w:rsidR="000F3F08">
        <w:t>la ilgili açıklama</w:t>
      </w:r>
      <w:r w:rsidR="00E21E87" w:rsidRPr="007D2459">
        <w:t xml:space="preserve"> yapılacaktır.</w:t>
      </w:r>
    </w:p>
    <w:p w14:paraId="3D37BEE6" w14:textId="77777777" w:rsidR="002D7AD1" w:rsidRPr="002D7AD1" w:rsidRDefault="002D7AD1" w:rsidP="000E457A">
      <w:pPr>
        <w:widowControl w:val="0"/>
        <w:tabs>
          <w:tab w:val="left" w:pos="2552"/>
        </w:tabs>
        <w:autoSpaceDE w:val="0"/>
        <w:autoSpaceDN w:val="0"/>
        <w:adjustRightInd w:val="0"/>
        <w:spacing w:before="120" w:after="120" w:line="360" w:lineRule="auto"/>
        <w:jc w:val="both"/>
        <w:rPr>
          <w:color w:val="0070C0"/>
        </w:rPr>
      </w:pPr>
    </w:p>
    <w:sectPr w:rsidR="002D7AD1" w:rsidRPr="002D7AD1" w:rsidSect="00195206">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19F37A" w16cex:dateUtc="2024-10-28T11:53:00Z"/>
  <w16cex:commentExtensible w16cex:durableId="6E896558" w16cex:dateUtc="2024-10-21T14:08:00Z"/>
  <w16cex:commentExtensible w16cex:durableId="3FEFDEB8" w16cex:dateUtc="2024-10-20T21:51:00Z"/>
  <w16cex:commentExtensible w16cex:durableId="3AD6D1BD" w16cex:dateUtc="2024-10-20T21:52:00Z"/>
  <w16cex:commentExtensible w16cex:durableId="39A3740E" w16cex:dateUtc="2024-10-21T13:46:00Z"/>
  <w16cex:commentExtensible w16cex:durableId="490702ED" w16cex:dateUtc="2024-10-20T22:13:00Z"/>
  <w16cex:commentExtensible w16cex:durableId="3F6E38F6" w16cex:dateUtc="2024-10-21T13:15:00Z"/>
  <w16cex:commentExtensible w16cex:durableId="70995F0B" w16cex:dateUtc="2024-10-21T14:14:00Z"/>
  <w16cex:commentExtensible w16cex:durableId="2189EF9B" w16cex:dateUtc="2024-10-21T11:38:00Z"/>
  <w16cex:commentExtensible w16cex:durableId="6C47C4F0" w16cex:dateUtc="2024-10-21T14:18:00Z"/>
  <w16cex:commentExtensible w16cex:durableId="66C5D210" w16cex:dateUtc="2024-10-21T14:20:00Z"/>
  <w16cex:commentExtensible w16cex:durableId="231C71AC" w16cex:dateUtc="2024-10-21T11:53:00Z"/>
  <w16cex:commentExtensible w16cex:durableId="7C4771A8" w16cex:dateUtc="2024-10-21T12:11:00Z"/>
  <w16cex:commentExtensible w16cex:durableId="0C1E0099" w16cex:dateUtc="2024-10-2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DE0C7B" w16cid:durableId="0919F37A"/>
  <w16cid:commentId w16cid:paraId="04C27CFD" w16cid:durableId="6E896558"/>
  <w16cid:commentId w16cid:paraId="692885A5" w16cid:durableId="3FEFDEB8"/>
  <w16cid:commentId w16cid:paraId="529C0A3E" w16cid:durableId="3AD6D1BD"/>
  <w16cid:commentId w16cid:paraId="3E21006A" w16cid:durableId="39A3740E"/>
  <w16cid:commentId w16cid:paraId="456E2A96" w16cid:durableId="490702ED"/>
  <w16cid:commentId w16cid:paraId="29397DF2" w16cid:durableId="3F6E38F6"/>
  <w16cid:commentId w16cid:paraId="3F001D31" w16cid:durableId="70995F0B"/>
  <w16cid:commentId w16cid:paraId="346767B1" w16cid:durableId="2189EF9B"/>
  <w16cid:commentId w16cid:paraId="36E11FB3" w16cid:durableId="6C47C4F0"/>
  <w16cid:commentId w16cid:paraId="6BA06F9C" w16cid:durableId="66C5D210"/>
  <w16cid:commentId w16cid:paraId="1CAE6043" w16cid:durableId="231C71AC"/>
  <w16cid:commentId w16cid:paraId="57A681B3" w16cid:durableId="7C4771A8"/>
  <w16cid:commentId w16cid:paraId="259BF2F1" w16cid:durableId="0C1E0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C75E5" w14:textId="77777777" w:rsidR="00554F9F" w:rsidRDefault="00554F9F" w:rsidP="006140B4">
      <w:r>
        <w:separator/>
      </w:r>
    </w:p>
  </w:endnote>
  <w:endnote w:type="continuationSeparator" w:id="0">
    <w:p w14:paraId="40704DB7" w14:textId="77777777" w:rsidR="00554F9F" w:rsidRDefault="00554F9F" w:rsidP="0061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 w:name="Consolas">
    <w:panose1 w:val="020B0609020204030204"/>
    <w:charset w:val="A2"/>
    <w:family w:val="modern"/>
    <w:pitch w:val="fixed"/>
    <w:sig w:usb0="E00006FF" w:usb1="0000FCFF" w:usb2="00000001" w:usb3="00000000" w:csb0="0000019F" w:csb1="00000000"/>
  </w:font>
  <w:font w:name="Bahnschrift Light">
    <w:panose1 w:val="020B0502040204020203"/>
    <w:charset w:val="A2"/>
    <w:family w:val="swiss"/>
    <w:pitch w:val="variable"/>
    <w:sig w:usb0="A00002C7" w:usb1="00000002"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A51CA2" w:rsidRPr="00DF4177" w14:paraId="60648567" w14:textId="77777777" w:rsidTr="00AD0E83">
      <w:trPr>
        <w:trHeight w:val="719"/>
      </w:trPr>
      <w:tc>
        <w:tcPr>
          <w:tcW w:w="8472" w:type="dxa"/>
          <w:shd w:val="clear" w:color="auto" w:fill="auto"/>
          <w:vAlign w:val="center"/>
        </w:tcPr>
        <w:p w14:paraId="2DA06562" w14:textId="77777777" w:rsidR="00A51CA2" w:rsidRPr="00BF6DE1" w:rsidRDefault="00A51CA2" w:rsidP="00BF6DE1">
          <w:pPr>
            <w:tabs>
              <w:tab w:val="center" w:pos="4536"/>
              <w:tab w:val="right" w:pos="9072"/>
            </w:tabs>
            <w:jc w:val="right"/>
            <w:rPr>
              <w:rFonts w:eastAsia="Calibri"/>
              <w:b/>
              <w:i/>
              <w:sz w:val="12"/>
              <w:szCs w:val="14"/>
              <w:lang w:val="x-none" w:eastAsia="x-none"/>
            </w:rPr>
          </w:pPr>
          <w:r w:rsidRPr="00BF6DE1">
            <w:rPr>
              <w:rFonts w:eastAsia="Calibri"/>
              <w:sz w:val="12"/>
              <w:szCs w:val="14"/>
              <w:lang w:eastAsia="en-US"/>
            </w:rPr>
            <w:t>Millî Eğitim Bakanlığı</w:t>
          </w:r>
        </w:p>
        <w:p w14:paraId="7D5E3890" w14:textId="77777777" w:rsidR="00A51CA2" w:rsidRPr="00AD0E83" w:rsidRDefault="00A51CA2" w:rsidP="00BF6DE1">
          <w:pPr>
            <w:tabs>
              <w:tab w:val="center" w:pos="4536"/>
              <w:tab w:val="right" w:pos="9072"/>
            </w:tabs>
            <w:jc w:val="right"/>
            <w:rPr>
              <w:rFonts w:eastAsia="Calibri"/>
              <w:b/>
              <w:i/>
              <w:sz w:val="12"/>
              <w:szCs w:val="14"/>
              <w:lang w:val="x-none" w:eastAsia="x-none"/>
            </w:rPr>
          </w:pPr>
          <w:r w:rsidRPr="00BF6DE1">
            <w:rPr>
              <w:rFonts w:eastAsia="Calibri"/>
              <w:sz w:val="12"/>
              <w:szCs w:val="14"/>
              <w:lang w:eastAsia="en-US"/>
            </w:rPr>
            <w:t>Teftiş Kurulu Başkanlığı</w:t>
          </w:r>
        </w:p>
      </w:tc>
      <w:tc>
        <w:tcPr>
          <w:tcW w:w="850" w:type="dxa"/>
          <w:shd w:val="clear" w:color="auto" w:fill="auto"/>
        </w:tcPr>
        <w:p w14:paraId="22ACF5F5" w14:textId="581362DC" w:rsidR="00A51CA2" w:rsidRPr="00EE241B" w:rsidRDefault="00A51CA2" w:rsidP="00DF4177">
          <w:pPr>
            <w:tabs>
              <w:tab w:val="center" w:pos="4536"/>
              <w:tab w:val="right" w:pos="9072"/>
            </w:tabs>
            <w:spacing w:line="0" w:lineRule="atLeast"/>
            <w:jc w:val="right"/>
            <w:rPr>
              <w:rFonts w:eastAsia="Calibri"/>
              <w:b/>
              <w:i/>
              <w:sz w:val="14"/>
              <w:szCs w:val="14"/>
              <w:lang w:val="x-none" w:eastAsia="x-none"/>
            </w:rPr>
          </w:pPr>
          <w:r>
            <w:rPr>
              <w:rFonts w:eastAsia="Calibri"/>
              <w:b/>
              <w:i/>
              <w:noProof/>
              <w:sz w:val="14"/>
              <w:szCs w:val="14"/>
            </w:rPr>
            <w:drawing>
              <wp:inline distT="0" distB="0" distL="0" distR="0" wp14:anchorId="62362108" wp14:editId="6A8DAC2E">
                <wp:extent cx="419100" cy="44958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w:r>
        </w:p>
      </w:tc>
    </w:tr>
  </w:tbl>
  <w:p w14:paraId="0B5EB29D" w14:textId="3E89E404" w:rsidR="00A51CA2" w:rsidRPr="00EE241B" w:rsidRDefault="00A51CA2" w:rsidP="00EE241B">
    <w:pPr>
      <w:tabs>
        <w:tab w:val="center" w:pos="4536"/>
        <w:tab w:val="right" w:pos="9072"/>
      </w:tabs>
      <w:spacing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519E0E17" wp14:editId="6754E2B3">
              <wp:simplePos x="0" y="0"/>
              <wp:positionH relativeFrom="column">
                <wp:posOffset>-1282065</wp:posOffset>
              </wp:positionH>
              <wp:positionV relativeFrom="paragraph">
                <wp:posOffset>158114</wp:posOffset>
              </wp:positionV>
              <wp:extent cx="7014210" cy="0"/>
              <wp:effectExtent l="0" t="19050" r="15240" b="0"/>
              <wp:wrapNone/>
              <wp:docPr id="205560969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046D2E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AF6DD9E" w14:textId="77777777" w:rsidR="00A51CA2" w:rsidRPr="00EE241B" w:rsidRDefault="00A51CA2"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A51CA2" w:rsidRPr="00DF4177" w14:paraId="5754D500" w14:textId="77777777" w:rsidTr="00703A13">
      <w:trPr>
        <w:trHeight w:val="719"/>
      </w:trPr>
      <w:tc>
        <w:tcPr>
          <w:tcW w:w="8472" w:type="dxa"/>
          <w:shd w:val="clear" w:color="auto" w:fill="auto"/>
          <w:vAlign w:val="center"/>
        </w:tcPr>
        <w:p w14:paraId="7B800B07" w14:textId="77777777" w:rsidR="00A51CA2" w:rsidRPr="00BF6DE1" w:rsidRDefault="00A51CA2" w:rsidP="00BF6DE1">
          <w:pPr>
            <w:tabs>
              <w:tab w:val="center" w:pos="4536"/>
              <w:tab w:val="right" w:pos="9072"/>
            </w:tabs>
            <w:jc w:val="right"/>
            <w:rPr>
              <w:rFonts w:eastAsia="Calibri"/>
              <w:b/>
              <w:i/>
              <w:sz w:val="12"/>
              <w:szCs w:val="14"/>
              <w:lang w:val="x-none" w:eastAsia="x-none"/>
            </w:rPr>
          </w:pPr>
          <w:r w:rsidRPr="00BF6DE1">
            <w:rPr>
              <w:rFonts w:eastAsia="Calibri"/>
              <w:sz w:val="12"/>
              <w:szCs w:val="14"/>
              <w:lang w:eastAsia="en-US"/>
            </w:rPr>
            <w:t>Millî Eğitim Bakanlığı</w:t>
          </w:r>
        </w:p>
        <w:p w14:paraId="7A340B98" w14:textId="77777777" w:rsidR="00A51CA2" w:rsidRPr="00AD0E83" w:rsidRDefault="00A51CA2" w:rsidP="00BF6DE1">
          <w:pPr>
            <w:tabs>
              <w:tab w:val="center" w:pos="4536"/>
              <w:tab w:val="right" w:pos="9072"/>
            </w:tabs>
            <w:jc w:val="right"/>
            <w:rPr>
              <w:rFonts w:ascii="Arial" w:eastAsia="Calibri" w:hAnsi="Arial" w:cs="Arial"/>
              <w:b/>
              <w:i/>
              <w:sz w:val="12"/>
              <w:szCs w:val="14"/>
              <w:lang w:val="x-none" w:eastAsia="x-none"/>
            </w:rPr>
          </w:pPr>
          <w:r w:rsidRPr="00BF6DE1">
            <w:rPr>
              <w:rFonts w:eastAsia="Calibri"/>
              <w:sz w:val="12"/>
              <w:szCs w:val="14"/>
              <w:lang w:eastAsia="en-US"/>
            </w:rPr>
            <w:t>Teftiş Kurulu Başkanlığı</w:t>
          </w:r>
        </w:p>
      </w:tc>
      <w:tc>
        <w:tcPr>
          <w:tcW w:w="850" w:type="dxa"/>
          <w:shd w:val="clear" w:color="auto" w:fill="auto"/>
        </w:tcPr>
        <w:p w14:paraId="39ADB065" w14:textId="7F368F5C" w:rsidR="00A51CA2" w:rsidRPr="00EE241B" w:rsidRDefault="00A51CA2" w:rsidP="00AB19E3">
          <w:pPr>
            <w:tabs>
              <w:tab w:val="center" w:pos="4536"/>
              <w:tab w:val="right" w:pos="9072"/>
            </w:tabs>
            <w:spacing w:line="0" w:lineRule="atLeast"/>
            <w:jc w:val="right"/>
            <w:rPr>
              <w:rFonts w:eastAsia="Calibri"/>
              <w:b/>
              <w:i/>
              <w:sz w:val="14"/>
              <w:szCs w:val="14"/>
              <w:lang w:val="x-none" w:eastAsia="x-none"/>
            </w:rPr>
          </w:pPr>
          <w:r>
            <w:rPr>
              <w:rFonts w:eastAsia="Calibri"/>
              <w:b/>
              <w:i/>
              <w:noProof/>
              <w:sz w:val="14"/>
              <w:szCs w:val="14"/>
            </w:rPr>
            <w:drawing>
              <wp:inline distT="0" distB="0" distL="0" distR="0" wp14:anchorId="5816E808" wp14:editId="0456563A">
                <wp:extent cx="42672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57200"/>
                        </a:xfrm>
                        <a:prstGeom prst="rect">
                          <a:avLst/>
                        </a:prstGeom>
                        <a:noFill/>
                        <a:ln>
                          <a:noFill/>
                        </a:ln>
                      </pic:spPr>
                    </pic:pic>
                  </a:graphicData>
                </a:graphic>
              </wp:inline>
            </w:drawing>
          </w:r>
        </w:p>
      </w:tc>
    </w:tr>
  </w:tbl>
  <w:p w14:paraId="6C7C57AF" w14:textId="342DBB19" w:rsidR="00A51CA2" w:rsidRPr="00EE241B" w:rsidRDefault="00A51CA2" w:rsidP="00693736">
    <w:pPr>
      <w:tabs>
        <w:tab w:val="center" w:pos="4536"/>
        <w:tab w:val="right" w:pos="9072"/>
      </w:tabs>
      <w:spacing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01D06768" wp14:editId="02BD533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A56471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93CC9FC" w14:textId="77777777" w:rsidR="00A51CA2" w:rsidRPr="00EE241B" w:rsidRDefault="00A51CA2" w:rsidP="00693736">
    <w:pPr>
      <w:pStyle w:val="Altbilgi"/>
      <w:spacing w:after="0" w:line="0" w:lineRule="atLeast"/>
    </w:pPr>
  </w:p>
  <w:p w14:paraId="2C1DBAAA" w14:textId="77777777" w:rsidR="00A51CA2" w:rsidRDefault="00A51C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94290" w14:textId="77777777" w:rsidR="00554F9F" w:rsidRDefault="00554F9F" w:rsidP="006140B4">
      <w:r>
        <w:separator/>
      </w:r>
    </w:p>
  </w:footnote>
  <w:footnote w:type="continuationSeparator" w:id="0">
    <w:p w14:paraId="40EE8BC3" w14:textId="77777777" w:rsidR="00554F9F" w:rsidRDefault="00554F9F" w:rsidP="0061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1733" w14:textId="1781CFFB" w:rsidR="00A51CA2" w:rsidRPr="006D0C97" w:rsidRDefault="00A51CA2" w:rsidP="00F40910">
    <w:pPr>
      <w:tabs>
        <w:tab w:val="left" w:pos="851"/>
      </w:tabs>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013AB1E" wp14:editId="18F559C6">
              <wp:simplePos x="0" y="0"/>
              <wp:positionH relativeFrom="column">
                <wp:posOffset>5487035</wp:posOffset>
              </wp:positionH>
              <wp:positionV relativeFrom="paragraph">
                <wp:posOffset>10795</wp:posOffset>
              </wp:positionV>
              <wp:extent cx="311150" cy="294640"/>
              <wp:effectExtent l="0" t="0" r="0" b="0"/>
              <wp:wrapNone/>
              <wp:docPr id="9309698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B4DC" w14:textId="0E886BF7" w:rsidR="00A51CA2" w:rsidRPr="008E54C6" w:rsidRDefault="00A51C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60BF9">
                            <w:rPr>
                              <w:i/>
                              <w:noProof/>
                              <w:color w:val="FFFFFF"/>
                            </w:rPr>
                            <w:t>8</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3AB1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kGtgIAALMFAAAOAAAAZHJzL2Uyb0RvYy54bWysVNuOmzAQfa/Uf7D8znIJYQE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" filled="f" stroked="f">
              <v:textbox inset="0,0,0,0">
                <w:txbxContent>
                  <w:p w14:paraId="331BB4DC" w14:textId="0E886BF7" w:rsidR="00A51CA2" w:rsidRPr="008E54C6" w:rsidRDefault="00A51C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60BF9">
                      <w:rPr>
                        <w:i/>
                        <w:noProof/>
                        <w:color w:val="FFFFFF"/>
                      </w:rPr>
                      <w:t>8</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D989A48" wp14:editId="592CA0CE">
              <wp:simplePos x="0" y="0"/>
              <wp:positionH relativeFrom="column">
                <wp:posOffset>5514340</wp:posOffset>
              </wp:positionH>
              <wp:positionV relativeFrom="paragraph">
                <wp:posOffset>-10795</wp:posOffset>
              </wp:positionV>
              <wp:extent cx="234315" cy="243840"/>
              <wp:effectExtent l="0" t="0" r="0" b="0"/>
              <wp:wrapNone/>
              <wp:docPr id="13662483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3DA5C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3DD5CFF" w14:textId="76A12575" w:rsidR="00A51CA2" w:rsidRPr="00B733DE" w:rsidRDefault="00A51CA2" w:rsidP="00DA267E">
    <w:pPr>
      <w:tabs>
        <w:tab w:val="left" w:pos="851"/>
      </w:tabs>
      <w:ind w:right="566"/>
      <w:rPr>
        <w:b/>
        <w:color w:val="000000"/>
        <w:sz w:val="16"/>
        <w:szCs w:val="14"/>
      </w:rPr>
    </w:pPr>
    <w:r>
      <w:rPr>
        <w:b/>
        <w:bCs/>
        <w:sz w:val="18"/>
      </w:rPr>
      <w:tab/>
    </w:r>
    <w:r>
      <w:rPr>
        <w:b/>
        <w:bCs/>
        <w:sz w:val="18"/>
      </w:rPr>
      <w:tab/>
    </w:r>
    <w:r>
      <w:rPr>
        <w:b/>
        <w:bCs/>
        <w:sz w:val="18"/>
      </w:rPr>
      <w:tab/>
    </w:r>
    <w:r>
      <w:rPr>
        <w:b/>
        <w:bCs/>
        <w:sz w:val="18"/>
      </w:rPr>
      <w:tab/>
    </w:r>
    <w:r>
      <w:rPr>
        <w:b/>
        <w:bCs/>
        <w:sz w:val="18"/>
      </w:rPr>
      <w:tab/>
      <w:t xml:space="preserve">                               </w:t>
    </w:r>
    <w:r>
      <w:rPr>
        <w:b/>
        <w:color w:val="000000"/>
        <w:sz w:val="16"/>
        <w:szCs w:val="14"/>
      </w:rPr>
      <w:t>Olgunlaşma Enstitüsü Rehberlik ve Denetim Rehberi</w:t>
    </w:r>
  </w:p>
  <w:p w14:paraId="621BBFDE" w14:textId="7D3EA300" w:rsidR="00A51CA2" w:rsidRPr="007F0A53" w:rsidRDefault="00A51CA2" w:rsidP="00CE4FA2">
    <w:pPr>
      <w:tabs>
        <w:tab w:val="left" w:pos="851"/>
      </w:tabs>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22639ACB" wp14:editId="4AFA3E8E">
              <wp:simplePos x="0" y="0"/>
              <wp:positionH relativeFrom="column">
                <wp:posOffset>-972185</wp:posOffset>
              </wp:positionH>
              <wp:positionV relativeFrom="paragraph">
                <wp:posOffset>28575</wp:posOffset>
              </wp:positionV>
              <wp:extent cx="6717665" cy="10795"/>
              <wp:effectExtent l="19050" t="19050" r="6985" b="8255"/>
              <wp:wrapNone/>
              <wp:docPr id="10629161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6A8F58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A0C9" w14:textId="4A130C06" w:rsidR="00A51CA2" w:rsidRPr="006D0C97" w:rsidRDefault="00A51CA2" w:rsidP="009D5D71">
    <w:pPr>
      <w:tabs>
        <w:tab w:val="left" w:pos="851"/>
      </w:tabs>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378F6E8F" wp14:editId="06FD9A3F">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34D3" w14:textId="45F02771" w:rsidR="00A51CA2" w:rsidRPr="008E54C6" w:rsidRDefault="00A51C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60BF9">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F6E8F"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241B34D3" w14:textId="45F02771" w:rsidR="00A51CA2" w:rsidRPr="008E54C6" w:rsidRDefault="00A51C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60BF9">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4913480" wp14:editId="21A34B2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84E2D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C123793" w14:textId="47AE53E1" w:rsidR="00A51CA2" w:rsidRPr="00B733DE" w:rsidRDefault="00A51CA2" w:rsidP="00D638FF">
    <w:pPr>
      <w:tabs>
        <w:tab w:val="left" w:pos="851"/>
      </w:tabs>
      <w:ind w:right="566"/>
      <w:rPr>
        <w:b/>
        <w:color w:val="000000"/>
        <w:sz w:val="16"/>
        <w:szCs w:val="14"/>
      </w:rPr>
    </w:pPr>
    <w:r w:rsidRPr="00B733DE">
      <w:rPr>
        <w:b/>
        <w:color w:val="000000"/>
        <w:sz w:val="16"/>
        <w:szCs w:val="14"/>
      </w:rPr>
      <w:t xml:space="preserve">                                                                     </w:t>
    </w:r>
    <w:r>
      <w:rPr>
        <w:b/>
        <w:color w:val="000000"/>
        <w:sz w:val="16"/>
        <w:szCs w:val="14"/>
      </w:rPr>
      <w:t xml:space="preserve">                           </w:t>
    </w:r>
    <w:r w:rsidRPr="00B733DE">
      <w:rPr>
        <w:b/>
        <w:color w:val="000000"/>
        <w:sz w:val="16"/>
        <w:szCs w:val="14"/>
      </w:rPr>
      <w:t xml:space="preserve">    </w:t>
    </w:r>
    <w:r>
      <w:rPr>
        <w:b/>
        <w:color w:val="000000"/>
        <w:sz w:val="16"/>
        <w:szCs w:val="14"/>
      </w:rPr>
      <w:t xml:space="preserve">                      </w:t>
    </w:r>
    <w:r w:rsidRPr="00B733DE">
      <w:rPr>
        <w:b/>
        <w:color w:val="000000"/>
        <w:sz w:val="16"/>
        <w:szCs w:val="14"/>
      </w:rPr>
      <w:t xml:space="preserve"> </w:t>
    </w:r>
    <w:r>
      <w:rPr>
        <w:b/>
        <w:color w:val="000000"/>
        <w:sz w:val="16"/>
        <w:szCs w:val="14"/>
      </w:rPr>
      <w:t>Olgunlaşma Enstitüsü Rehberlik ve Denetim Rehberi</w:t>
    </w:r>
  </w:p>
  <w:p w14:paraId="61EB0C92" w14:textId="6D4F0E25" w:rsidR="00A51CA2" w:rsidRPr="007F0A53" w:rsidRDefault="00A51CA2" w:rsidP="009D5D71">
    <w:pPr>
      <w:tabs>
        <w:tab w:val="left" w:pos="851"/>
      </w:tabs>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2197D018" wp14:editId="028617E3">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8EB39D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41F9"/>
    <w:multiLevelType w:val="hybridMultilevel"/>
    <w:tmpl w:val="5DC25264"/>
    <w:lvl w:ilvl="0" w:tplc="B9B4C10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C5B4419"/>
    <w:multiLevelType w:val="hybridMultilevel"/>
    <w:tmpl w:val="FC526AD8"/>
    <w:lvl w:ilvl="0" w:tplc="05EEF1C0">
      <w:start w:val="1"/>
      <w:numFmt w:val="decimal"/>
      <w:lvlText w:val="%1."/>
      <w:lvlJc w:val="left"/>
      <w:pPr>
        <w:ind w:left="1069" w:hanging="360"/>
      </w:pPr>
      <w:rPr>
        <w:rFonts w:hint="default"/>
        <w:i w:val="0"/>
        <w:color w:val="auto"/>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6C7A4360"/>
    <w:multiLevelType w:val="hybridMultilevel"/>
    <w:tmpl w:val="DD521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8DB"/>
    <w:rsid w:val="00000A0E"/>
    <w:rsid w:val="000014F9"/>
    <w:rsid w:val="00001F1D"/>
    <w:rsid w:val="0000239F"/>
    <w:rsid w:val="000029BA"/>
    <w:rsid w:val="00003105"/>
    <w:rsid w:val="00004BEB"/>
    <w:rsid w:val="00010D9F"/>
    <w:rsid w:val="00010F98"/>
    <w:rsid w:val="0001129D"/>
    <w:rsid w:val="000114F4"/>
    <w:rsid w:val="000119A0"/>
    <w:rsid w:val="000124B6"/>
    <w:rsid w:val="000135E2"/>
    <w:rsid w:val="00014651"/>
    <w:rsid w:val="00014EF1"/>
    <w:rsid w:val="0001614E"/>
    <w:rsid w:val="000169C2"/>
    <w:rsid w:val="00016C8F"/>
    <w:rsid w:val="0001721A"/>
    <w:rsid w:val="00017426"/>
    <w:rsid w:val="00020730"/>
    <w:rsid w:val="000213FB"/>
    <w:rsid w:val="00022CB9"/>
    <w:rsid w:val="00023AD8"/>
    <w:rsid w:val="00024576"/>
    <w:rsid w:val="00025ED5"/>
    <w:rsid w:val="00025ED7"/>
    <w:rsid w:val="00026F9E"/>
    <w:rsid w:val="00027E0A"/>
    <w:rsid w:val="000302D9"/>
    <w:rsid w:val="000307B7"/>
    <w:rsid w:val="000307F9"/>
    <w:rsid w:val="00030C3C"/>
    <w:rsid w:val="0003122E"/>
    <w:rsid w:val="0003157E"/>
    <w:rsid w:val="00031FCD"/>
    <w:rsid w:val="000323E5"/>
    <w:rsid w:val="00032D70"/>
    <w:rsid w:val="000330D7"/>
    <w:rsid w:val="00033B4C"/>
    <w:rsid w:val="00033BC7"/>
    <w:rsid w:val="00034815"/>
    <w:rsid w:val="00035D12"/>
    <w:rsid w:val="00036BCD"/>
    <w:rsid w:val="00037799"/>
    <w:rsid w:val="00042622"/>
    <w:rsid w:val="0004286A"/>
    <w:rsid w:val="0004391B"/>
    <w:rsid w:val="000439F4"/>
    <w:rsid w:val="000447D2"/>
    <w:rsid w:val="00044E00"/>
    <w:rsid w:val="0004501C"/>
    <w:rsid w:val="00045D5B"/>
    <w:rsid w:val="00046DEE"/>
    <w:rsid w:val="000471FE"/>
    <w:rsid w:val="00051806"/>
    <w:rsid w:val="0005267B"/>
    <w:rsid w:val="00052E74"/>
    <w:rsid w:val="0005303D"/>
    <w:rsid w:val="00053828"/>
    <w:rsid w:val="000551B8"/>
    <w:rsid w:val="00055955"/>
    <w:rsid w:val="000600ED"/>
    <w:rsid w:val="00060306"/>
    <w:rsid w:val="00060893"/>
    <w:rsid w:val="00060BF9"/>
    <w:rsid w:val="000614F0"/>
    <w:rsid w:val="00062858"/>
    <w:rsid w:val="0006329A"/>
    <w:rsid w:val="000635F0"/>
    <w:rsid w:val="00064F70"/>
    <w:rsid w:val="0006605B"/>
    <w:rsid w:val="00070EB5"/>
    <w:rsid w:val="00071C9D"/>
    <w:rsid w:val="00072BDA"/>
    <w:rsid w:val="00075773"/>
    <w:rsid w:val="00075FF8"/>
    <w:rsid w:val="00082E98"/>
    <w:rsid w:val="0008457D"/>
    <w:rsid w:val="000854AD"/>
    <w:rsid w:val="000864D6"/>
    <w:rsid w:val="000866F3"/>
    <w:rsid w:val="00086D28"/>
    <w:rsid w:val="00086EF4"/>
    <w:rsid w:val="00090C2C"/>
    <w:rsid w:val="00092DEE"/>
    <w:rsid w:val="00092FAB"/>
    <w:rsid w:val="00093E69"/>
    <w:rsid w:val="0009476E"/>
    <w:rsid w:val="00094C66"/>
    <w:rsid w:val="000955BE"/>
    <w:rsid w:val="00095CAE"/>
    <w:rsid w:val="000965C3"/>
    <w:rsid w:val="000A1528"/>
    <w:rsid w:val="000A16A6"/>
    <w:rsid w:val="000A333D"/>
    <w:rsid w:val="000A3D51"/>
    <w:rsid w:val="000A467E"/>
    <w:rsid w:val="000A4903"/>
    <w:rsid w:val="000A6C87"/>
    <w:rsid w:val="000A70DD"/>
    <w:rsid w:val="000B0C6F"/>
    <w:rsid w:val="000B13DA"/>
    <w:rsid w:val="000B1536"/>
    <w:rsid w:val="000B1886"/>
    <w:rsid w:val="000B1FA8"/>
    <w:rsid w:val="000B2182"/>
    <w:rsid w:val="000B2393"/>
    <w:rsid w:val="000B2A85"/>
    <w:rsid w:val="000B3407"/>
    <w:rsid w:val="000B3A81"/>
    <w:rsid w:val="000B4748"/>
    <w:rsid w:val="000B4D51"/>
    <w:rsid w:val="000B570B"/>
    <w:rsid w:val="000B57F7"/>
    <w:rsid w:val="000B5C07"/>
    <w:rsid w:val="000B5D24"/>
    <w:rsid w:val="000B5E39"/>
    <w:rsid w:val="000B656B"/>
    <w:rsid w:val="000B6AAF"/>
    <w:rsid w:val="000B6D37"/>
    <w:rsid w:val="000B751A"/>
    <w:rsid w:val="000B7CAF"/>
    <w:rsid w:val="000C00F0"/>
    <w:rsid w:val="000C01F5"/>
    <w:rsid w:val="000C056B"/>
    <w:rsid w:val="000C0FF7"/>
    <w:rsid w:val="000C17C3"/>
    <w:rsid w:val="000C1920"/>
    <w:rsid w:val="000C2111"/>
    <w:rsid w:val="000C418C"/>
    <w:rsid w:val="000C453F"/>
    <w:rsid w:val="000C4B24"/>
    <w:rsid w:val="000C4B51"/>
    <w:rsid w:val="000C5424"/>
    <w:rsid w:val="000C6CED"/>
    <w:rsid w:val="000C72FD"/>
    <w:rsid w:val="000D016D"/>
    <w:rsid w:val="000D01F0"/>
    <w:rsid w:val="000D02CA"/>
    <w:rsid w:val="000D0461"/>
    <w:rsid w:val="000D06C7"/>
    <w:rsid w:val="000D20FF"/>
    <w:rsid w:val="000D222D"/>
    <w:rsid w:val="000D2644"/>
    <w:rsid w:val="000D369A"/>
    <w:rsid w:val="000D44BC"/>
    <w:rsid w:val="000D4F3B"/>
    <w:rsid w:val="000D5287"/>
    <w:rsid w:val="000D6119"/>
    <w:rsid w:val="000D6704"/>
    <w:rsid w:val="000D752C"/>
    <w:rsid w:val="000D7C9D"/>
    <w:rsid w:val="000E0E2D"/>
    <w:rsid w:val="000E12A8"/>
    <w:rsid w:val="000E155A"/>
    <w:rsid w:val="000E2258"/>
    <w:rsid w:val="000E25B2"/>
    <w:rsid w:val="000E439D"/>
    <w:rsid w:val="000E457A"/>
    <w:rsid w:val="000E5F19"/>
    <w:rsid w:val="000E6203"/>
    <w:rsid w:val="000E6872"/>
    <w:rsid w:val="000F0E66"/>
    <w:rsid w:val="000F0F50"/>
    <w:rsid w:val="000F185E"/>
    <w:rsid w:val="000F2F0D"/>
    <w:rsid w:val="000F30DF"/>
    <w:rsid w:val="000F32D6"/>
    <w:rsid w:val="000F3F08"/>
    <w:rsid w:val="000F3F2D"/>
    <w:rsid w:val="000F4322"/>
    <w:rsid w:val="000F4C67"/>
    <w:rsid w:val="000F4E25"/>
    <w:rsid w:val="000F502D"/>
    <w:rsid w:val="000F59E1"/>
    <w:rsid w:val="000F5A12"/>
    <w:rsid w:val="000F5B95"/>
    <w:rsid w:val="000F5E54"/>
    <w:rsid w:val="000F6BC8"/>
    <w:rsid w:val="000F7663"/>
    <w:rsid w:val="000F780F"/>
    <w:rsid w:val="0010021B"/>
    <w:rsid w:val="001012A1"/>
    <w:rsid w:val="00101DA0"/>
    <w:rsid w:val="00101EC9"/>
    <w:rsid w:val="001036A6"/>
    <w:rsid w:val="00103F6D"/>
    <w:rsid w:val="00104BBF"/>
    <w:rsid w:val="00105F3F"/>
    <w:rsid w:val="00106011"/>
    <w:rsid w:val="0010631A"/>
    <w:rsid w:val="00106EFB"/>
    <w:rsid w:val="0010736A"/>
    <w:rsid w:val="00107636"/>
    <w:rsid w:val="00107999"/>
    <w:rsid w:val="00110BBA"/>
    <w:rsid w:val="00111581"/>
    <w:rsid w:val="001119B2"/>
    <w:rsid w:val="00111B6B"/>
    <w:rsid w:val="00111CCE"/>
    <w:rsid w:val="00111F0D"/>
    <w:rsid w:val="00113CE6"/>
    <w:rsid w:val="0011478D"/>
    <w:rsid w:val="00114FB1"/>
    <w:rsid w:val="00115954"/>
    <w:rsid w:val="001160CF"/>
    <w:rsid w:val="0011612E"/>
    <w:rsid w:val="001228C3"/>
    <w:rsid w:val="0012398F"/>
    <w:rsid w:val="00123DFB"/>
    <w:rsid w:val="001242C5"/>
    <w:rsid w:val="00124590"/>
    <w:rsid w:val="00125B1E"/>
    <w:rsid w:val="00125C5C"/>
    <w:rsid w:val="00127CC8"/>
    <w:rsid w:val="0013087C"/>
    <w:rsid w:val="0013163D"/>
    <w:rsid w:val="00131CD3"/>
    <w:rsid w:val="00132254"/>
    <w:rsid w:val="001326BC"/>
    <w:rsid w:val="00132958"/>
    <w:rsid w:val="00133680"/>
    <w:rsid w:val="00133C4B"/>
    <w:rsid w:val="00133CCB"/>
    <w:rsid w:val="00134039"/>
    <w:rsid w:val="0013632E"/>
    <w:rsid w:val="00137137"/>
    <w:rsid w:val="00137C2B"/>
    <w:rsid w:val="00140103"/>
    <w:rsid w:val="00140AB5"/>
    <w:rsid w:val="0014172D"/>
    <w:rsid w:val="0014181F"/>
    <w:rsid w:val="001423BD"/>
    <w:rsid w:val="00143C3C"/>
    <w:rsid w:val="001452B8"/>
    <w:rsid w:val="00145D5A"/>
    <w:rsid w:val="00151157"/>
    <w:rsid w:val="0015485C"/>
    <w:rsid w:val="00156053"/>
    <w:rsid w:val="00156F2C"/>
    <w:rsid w:val="001577AE"/>
    <w:rsid w:val="00157992"/>
    <w:rsid w:val="00161C60"/>
    <w:rsid w:val="00161CB6"/>
    <w:rsid w:val="001622C6"/>
    <w:rsid w:val="0016253B"/>
    <w:rsid w:val="001629F5"/>
    <w:rsid w:val="001637EC"/>
    <w:rsid w:val="001651D6"/>
    <w:rsid w:val="0016541C"/>
    <w:rsid w:val="001666C9"/>
    <w:rsid w:val="00166E6D"/>
    <w:rsid w:val="00167311"/>
    <w:rsid w:val="00167F92"/>
    <w:rsid w:val="00171732"/>
    <w:rsid w:val="00172531"/>
    <w:rsid w:val="00172872"/>
    <w:rsid w:val="00172E5F"/>
    <w:rsid w:val="00173BBD"/>
    <w:rsid w:val="001742E9"/>
    <w:rsid w:val="001753A3"/>
    <w:rsid w:val="00176401"/>
    <w:rsid w:val="001766DD"/>
    <w:rsid w:val="00180094"/>
    <w:rsid w:val="00180B1D"/>
    <w:rsid w:val="0018150C"/>
    <w:rsid w:val="001824ED"/>
    <w:rsid w:val="00183F62"/>
    <w:rsid w:val="001854B1"/>
    <w:rsid w:val="00185622"/>
    <w:rsid w:val="00185E9F"/>
    <w:rsid w:val="00186B96"/>
    <w:rsid w:val="00187D9A"/>
    <w:rsid w:val="00191A5B"/>
    <w:rsid w:val="00195206"/>
    <w:rsid w:val="00195251"/>
    <w:rsid w:val="0019611E"/>
    <w:rsid w:val="001967B6"/>
    <w:rsid w:val="001A0FBF"/>
    <w:rsid w:val="001A1BC7"/>
    <w:rsid w:val="001A21FC"/>
    <w:rsid w:val="001A4604"/>
    <w:rsid w:val="001A47C4"/>
    <w:rsid w:val="001A4CAC"/>
    <w:rsid w:val="001A4DD5"/>
    <w:rsid w:val="001A51E6"/>
    <w:rsid w:val="001A5650"/>
    <w:rsid w:val="001A59D8"/>
    <w:rsid w:val="001A5BB2"/>
    <w:rsid w:val="001A6CF4"/>
    <w:rsid w:val="001A6D36"/>
    <w:rsid w:val="001B2A3B"/>
    <w:rsid w:val="001B31D4"/>
    <w:rsid w:val="001B33B1"/>
    <w:rsid w:val="001B37CA"/>
    <w:rsid w:val="001B4249"/>
    <w:rsid w:val="001B4EFE"/>
    <w:rsid w:val="001B6F5D"/>
    <w:rsid w:val="001B747E"/>
    <w:rsid w:val="001C03A0"/>
    <w:rsid w:val="001C1C25"/>
    <w:rsid w:val="001C1C6A"/>
    <w:rsid w:val="001C1C97"/>
    <w:rsid w:val="001C3CEF"/>
    <w:rsid w:val="001C4E46"/>
    <w:rsid w:val="001C5C0F"/>
    <w:rsid w:val="001C6658"/>
    <w:rsid w:val="001D0271"/>
    <w:rsid w:val="001D1025"/>
    <w:rsid w:val="001D22A0"/>
    <w:rsid w:val="001D2475"/>
    <w:rsid w:val="001D4B07"/>
    <w:rsid w:val="001D5602"/>
    <w:rsid w:val="001D7EBA"/>
    <w:rsid w:val="001E00BF"/>
    <w:rsid w:val="001E02CF"/>
    <w:rsid w:val="001E290B"/>
    <w:rsid w:val="001E2948"/>
    <w:rsid w:val="001E2A7D"/>
    <w:rsid w:val="001E329B"/>
    <w:rsid w:val="001E3BC5"/>
    <w:rsid w:val="001E4878"/>
    <w:rsid w:val="001E5D8B"/>
    <w:rsid w:val="001E78F7"/>
    <w:rsid w:val="001E7F36"/>
    <w:rsid w:val="001F088D"/>
    <w:rsid w:val="001F1479"/>
    <w:rsid w:val="001F1ACD"/>
    <w:rsid w:val="001F2757"/>
    <w:rsid w:val="001F3539"/>
    <w:rsid w:val="001F4850"/>
    <w:rsid w:val="001F4CC1"/>
    <w:rsid w:val="001F59CD"/>
    <w:rsid w:val="002019A9"/>
    <w:rsid w:val="002033CA"/>
    <w:rsid w:val="002041EB"/>
    <w:rsid w:val="002063F3"/>
    <w:rsid w:val="00206449"/>
    <w:rsid w:val="00206C68"/>
    <w:rsid w:val="002072F0"/>
    <w:rsid w:val="00207748"/>
    <w:rsid w:val="00210FE2"/>
    <w:rsid w:val="002115AE"/>
    <w:rsid w:val="0021161E"/>
    <w:rsid w:val="00212558"/>
    <w:rsid w:val="00212950"/>
    <w:rsid w:val="00212BF0"/>
    <w:rsid w:val="00212C46"/>
    <w:rsid w:val="00213433"/>
    <w:rsid w:val="0021347F"/>
    <w:rsid w:val="00213606"/>
    <w:rsid w:val="0021360B"/>
    <w:rsid w:val="00213BB4"/>
    <w:rsid w:val="00213BFD"/>
    <w:rsid w:val="00213D84"/>
    <w:rsid w:val="0021525D"/>
    <w:rsid w:val="002157DF"/>
    <w:rsid w:val="002166C4"/>
    <w:rsid w:val="00217334"/>
    <w:rsid w:val="00222D23"/>
    <w:rsid w:val="002242A6"/>
    <w:rsid w:val="00224386"/>
    <w:rsid w:val="002246A6"/>
    <w:rsid w:val="002246EB"/>
    <w:rsid w:val="00226A72"/>
    <w:rsid w:val="00226D80"/>
    <w:rsid w:val="00230712"/>
    <w:rsid w:val="00230986"/>
    <w:rsid w:val="002313DF"/>
    <w:rsid w:val="00231B8E"/>
    <w:rsid w:val="00232752"/>
    <w:rsid w:val="002328DE"/>
    <w:rsid w:val="00233016"/>
    <w:rsid w:val="002337C5"/>
    <w:rsid w:val="00233A9F"/>
    <w:rsid w:val="002347EA"/>
    <w:rsid w:val="00235417"/>
    <w:rsid w:val="00235732"/>
    <w:rsid w:val="002366C3"/>
    <w:rsid w:val="00237626"/>
    <w:rsid w:val="00237AFE"/>
    <w:rsid w:val="00237E6A"/>
    <w:rsid w:val="00240A4F"/>
    <w:rsid w:val="002426AE"/>
    <w:rsid w:val="002450D2"/>
    <w:rsid w:val="002458D0"/>
    <w:rsid w:val="00245AEC"/>
    <w:rsid w:val="00245DC1"/>
    <w:rsid w:val="00246800"/>
    <w:rsid w:val="00246DB8"/>
    <w:rsid w:val="00246F63"/>
    <w:rsid w:val="00247D93"/>
    <w:rsid w:val="00250DA1"/>
    <w:rsid w:val="002511C2"/>
    <w:rsid w:val="002513F0"/>
    <w:rsid w:val="00251C54"/>
    <w:rsid w:val="00251E46"/>
    <w:rsid w:val="00255784"/>
    <w:rsid w:val="00255D80"/>
    <w:rsid w:val="002602B2"/>
    <w:rsid w:val="002605EA"/>
    <w:rsid w:val="00260662"/>
    <w:rsid w:val="00261485"/>
    <w:rsid w:val="00261DC8"/>
    <w:rsid w:val="00262166"/>
    <w:rsid w:val="0026423A"/>
    <w:rsid w:val="002657A9"/>
    <w:rsid w:val="002664CA"/>
    <w:rsid w:val="0026654F"/>
    <w:rsid w:val="00266A0B"/>
    <w:rsid w:val="00267B8A"/>
    <w:rsid w:val="00272ED1"/>
    <w:rsid w:val="00273EFC"/>
    <w:rsid w:val="00275D49"/>
    <w:rsid w:val="00275E41"/>
    <w:rsid w:val="002761B9"/>
    <w:rsid w:val="0027694D"/>
    <w:rsid w:val="002771B6"/>
    <w:rsid w:val="00277C46"/>
    <w:rsid w:val="00277C79"/>
    <w:rsid w:val="00280066"/>
    <w:rsid w:val="00280603"/>
    <w:rsid w:val="002809C0"/>
    <w:rsid w:val="002817F3"/>
    <w:rsid w:val="00281C18"/>
    <w:rsid w:val="00282095"/>
    <w:rsid w:val="0028216F"/>
    <w:rsid w:val="00282DCD"/>
    <w:rsid w:val="00283C81"/>
    <w:rsid w:val="00284407"/>
    <w:rsid w:val="00284CAC"/>
    <w:rsid w:val="002861E7"/>
    <w:rsid w:val="00286251"/>
    <w:rsid w:val="0028728D"/>
    <w:rsid w:val="002929EF"/>
    <w:rsid w:val="00292BD7"/>
    <w:rsid w:val="002930AF"/>
    <w:rsid w:val="00293643"/>
    <w:rsid w:val="002944DE"/>
    <w:rsid w:val="00294530"/>
    <w:rsid w:val="00294ABB"/>
    <w:rsid w:val="00294ADD"/>
    <w:rsid w:val="00294D97"/>
    <w:rsid w:val="00294F60"/>
    <w:rsid w:val="00295E44"/>
    <w:rsid w:val="00295F0B"/>
    <w:rsid w:val="00295FA7"/>
    <w:rsid w:val="00296717"/>
    <w:rsid w:val="00296E1B"/>
    <w:rsid w:val="00296F7C"/>
    <w:rsid w:val="00297C06"/>
    <w:rsid w:val="00297C44"/>
    <w:rsid w:val="00297C5D"/>
    <w:rsid w:val="002A066D"/>
    <w:rsid w:val="002A0D50"/>
    <w:rsid w:val="002A1433"/>
    <w:rsid w:val="002A21DB"/>
    <w:rsid w:val="002A2274"/>
    <w:rsid w:val="002A2450"/>
    <w:rsid w:val="002A380B"/>
    <w:rsid w:val="002A43AF"/>
    <w:rsid w:val="002A43FE"/>
    <w:rsid w:val="002A533A"/>
    <w:rsid w:val="002A70C5"/>
    <w:rsid w:val="002B0014"/>
    <w:rsid w:val="002B0167"/>
    <w:rsid w:val="002B0983"/>
    <w:rsid w:val="002B1746"/>
    <w:rsid w:val="002B1EC2"/>
    <w:rsid w:val="002B3702"/>
    <w:rsid w:val="002B5B21"/>
    <w:rsid w:val="002B6336"/>
    <w:rsid w:val="002C0A1D"/>
    <w:rsid w:val="002C0C15"/>
    <w:rsid w:val="002C1610"/>
    <w:rsid w:val="002C1FDC"/>
    <w:rsid w:val="002C3AEF"/>
    <w:rsid w:val="002C4FEF"/>
    <w:rsid w:val="002C5D20"/>
    <w:rsid w:val="002C7702"/>
    <w:rsid w:val="002D1313"/>
    <w:rsid w:val="002D213E"/>
    <w:rsid w:val="002D5C4A"/>
    <w:rsid w:val="002D647E"/>
    <w:rsid w:val="002D6805"/>
    <w:rsid w:val="002D7AD1"/>
    <w:rsid w:val="002E00B2"/>
    <w:rsid w:val="002E0411"/>
    <w:rsid w:val="002E0585"/>
    <w:rsid w:val="002E1052"/>
    <w:rsid w:val="002E17B7"/>
    <w:rsid w:val="002E1886"/>
    <w:rsid w:val="002E192B"/>
    <w:rsid w:val="002E195F"/>
    <w:rsid w:val="002E1E96"/>
    <w:rsid w:val="002E1FF8"/>
    <w:rsid w:val="002E21C0"/>
    <w:rsid w:val="002E225D"/>
    <w:rsid w:val="002E269C"/>
    <w:rsid w:val="002E33C8"/>
    <w:rsid w:val="002E33CF"/>
    <w:rsid w:val="002E3442"/>
    <w:rsid w:val="002E3FE1"/>
    <w:rsid w:val="002E4088"/>
    <w:rsid w:val="002E41B3"/>
    <w:rsid w:val="002E4998"/>
    <w:rsid w:val="002E50B4"/>
    <w:rsid w:val="002E5678"/>
    <w:rsid w:val="002F0536"/>
    <w:rsid w:val="002F0913"/>
    <w:rsid w:val="002F0A5A"/>
    <w:rsid w:val="002F202C"/>
    <w:rsid w:val="002F2B1F"/>
    <w:rsid w:val="002F2E84"/>
    <w:rsid w:val="002F3AE2"/>
    <w:rsid w:val="002F4217"/>
    <w:rsid w:val="002F4331"/>
    <w:rsid w:val="002F48BE"/>
    <w:rsid w:val="002F577F"/>
    <w:rsid w:val="002F6F66"/>
    <w:rsid w:val="002F714F"/>
    <w:rsid w:val="002F7DB7"/>
    <w:rsid w:val="002F7E3B"/>
    <w:rsid w:val="0030029F"/>
    <w:rsid w:val="00300424"/>
    <w:rsid w:val="00300C2A"/>
    <w:rsid w:val="00300D5A"/>
    <w:rsid w:val="00301B7B"/>
    <w:rsid w:val="003025E0"/>
    <w:rsid w:val="0030472D"/>
    <w:rsid w:val="00305F33"/>
    <w:rsid w:val="00306567"/>
    <w:rsid w:val="0030706F"/>
    <w:rsid w:val="003070CA"/>
    <w:rsid w:val="00307B5E"/>
    <w:rsid w:val="00307FBF"/>
    <w:rsid w:val="00310310"/>
    <w:rsid w:val="0031127A"/>
    <w:rsid w:val="003148CA"/>
    <w:rsid w:val="00315EC9"/>
    <w:rsid w:val="00317FD9"/>
    <w:rsid w:val="003232F5"/>
    <w:rsid w:val="003235A2"/>
    <w:rsid w:val="00323650"/>
    <w:rsid w:val="00324342"/>
    <w:rsid w:val="00325271"/>
    <w:rsid w:val="00325ACC"/>
    <w:rsid w:val="00326C21"/>
    <w:rsid w:val="00327627"/>
    <w:rsid w:val="00330A77"/>
    <w:rsid w:val="00330BE1"/>
    <w:rsid w:val="003313B6"/>
    <w:rsid w:val="003333BA"/>
    <w:rsid w:val="003335B5"/>
    <w:rsid w:val="00337AF3"/>
    <w:rsid w:val="00340356"/>
    <w:rsid w:val="003425E9"/>
    <w:rsid w:val="00343060"/>
    <w:rsid w:val="0034458F"/>
    <w:rsid w:val="003462EA"/>
    <w:rsid w:val="003475E0"/>
    <w:rsid w:val="003500B3"/>
    <w:rsid w:val="00351200"/>
    <w:rsid w:val="00352437"/>
    <w:rsid w:val="0035259C"/>
    <w:rsid w:val="003527EB"/>
    <w:rsid w:val="00352D11"/>
    <w:rsid w:val="003536A4"/>
    <w:rsid w:val="0035370B"/>
    <w:rsid w:val="00353E3D"/>
    <w:rsid w:val="00354FC2"/>
    <w:rsid w:val="003551FC"/>
    <w:rsid w:val="00355ABA"/>
    <w:rsid w:val="003562E8"/>
    <w:rsid w:val="00360001"/>
    <w:rsid w:val="00360267"/>
    <w:rsid w:val="0036085E"/>
    <w:rsid w:val="00360DC0"/>
    <w:rsid w:val="003612D6"/>
    <w:rsid w:val="0036177C"/>
    <w:rsid w:val="00363A91"/>
    <w:rsid w:val="00363D95"/>
    <w:rsid w:val="0036494E"/>
    <w:rsid w:val="0036656F"/>
    <w:rsid w:val="00366EBC"/>
    <w:rsid w:val="0036772A"/>
    <w:rsid w:val="00367865"/>
    <w:rsid w:val="00367E78"/>
    <w:rsid w:val="0037010E"/>
    <w:rsid w:val="0037140E"/>
    <w:rsid w:val="003717C4"/>
    <w:rsid w:val="00371B8A"/>
    <w:rsid w:val="00371BF6"/>
    <w:rsid w:val="003750DF"/>
    <w:rsid w:val="00375116"/>
    <w:rsid w:val="0037520A"/>
    <w:rsid w:val="003757E7"/>
    <w:rsid w:val="00375910"/>
    <w:rsid w:val="00376213"/>
    <w:rsid w:val="00376547"/>
    <w:rsid w:val="0037675D"/>
    <w:rsid w:val="00376966"/>
    <w:rsid w:val="00376CC2"/>
    <w:rsid w:val="00377249"/>
    <w:rsid w:val="0037772E"/>
    <w:rsid w:val="00377BC1"/>
    <w:rsid w:val="00377C2C"/>
    <w:rsid w:val="00380C5A"/>
    <w:rsid w:val="00382080"/>
    <w:rsid w:val="003820A9"/>
    <w:rsid w:val="00384A87"/>
    <w:rsid w:val="0038540F"/>
    <w:rsid w:val="0038568F"/>
    <w:rsid w:val="0038642C"/>
    <w:rsid w:val="00386B5C"/>
    <w:rsid w:val="00387B61"/>
    <w:rsid w:val="00387D16"/>
    <w:rsid w:val="0039086B"/>
    <w:rsid w:val="0039123A"/>
    <w:rsid w:val="003936B0"/>
    <w:rsid w:val="003940B2"/>
    <w:rsid w:val="00395471"/>
    <w:rsid w:val="003963DD"/>
    <w:rsid w:val="00396AD2"/>
    <w:rsid w:val="003A00E2"/>
    <w:rsid w:val="003A13AA"/>
    <w:rsid w:val="003A17A0"/>
    <w:rsid w:val="003A1A10"/>
    <w:rsid w:val="003A1FEE"/>
    <w:rsid w:val="003A242C"/>
    <w:rsid w:val="003A2B0C"/>
    <w:rsid w:val="003A3756"/>
    <w:rsid w:val="003A40AF"/>
    <w:rsid w:val="003A6180"/>
    <w:rsid w:val="003A65C0"/>
    <w:rsid w:val="003A71B8"/>
    <w:rsid w:val="003B0D2F"/>
    <w:rsid w:val="003B1714"/>
    <w:rsid w:val="003B1985"/>
    <w:rsid w:val="003B1A2E"/>
    <w:rsid w:val="003B237C"/>
    <w:rsid w:val="003B255B"/>
    <w:rsid w:val="003B2C6C"/>
    <w:rsid w:val="003B310A"/>
    <w:rsid w:val="003B38B0"/>
    <w:rsid w:val="003B3C9C"/>
    <w:rsid w:val="003B44DB"/>
    <w:rsid w:val="003B5607"/>
    <w:rsid w:val="003B69FA"/>
    <w:rsid w:val="003B746D"/>
    <w:rsid w:val="003C02CA"/>
    <w:rsid w:val="003C0442"/>
    <w:rsid w:val="003C2E80"/>
    <w:rsid w:val="003C4A71"/>
    <w:rsid w:val="003C58ED"/>
    <w:rsid w:val="003C71EB"/>
    <w:rsid w:val="003C7412"/>
    <w:rsid w:val="003C759B"/>
    <w:rsid w:val="003D0ECC"/>
    <w:rsid w:val="003D0F0D"/>
    <w:rsid w:val="003D1342"/>
    <w:rsid w:val="003D232F"/>
    <w:rsid w:val="003D28D1"/>
    <w:rsid w:val="003D31CE"/>
    <w:rsid w:val="003D3C9B"/>
    <w:rsid w:val="003D4723"/>
    <w:rsid w:val="003D5B81"/>
    <w:rsid w:val="003D6909"/>
    <w:rsid w:val="003D7072"/>
    <w:rsid w:val="003D7748"/>
    <w:rsid w:val="003E165D"/>
    <w:rsid w:val="003E1A9B"/>
    <w:rsid w:val="003E2AA3"/>
    <w:rsid w:val="003E306F"/>
    <w:rsid w:val="003E3FF2"/>
    <w:rsid w:val="003E4467"/>
    <w:rsid w:val="003E508D"/>
    <w:rsid w:val="003E5798"/>
    <w:rsid w:val="003E69A1"/>
    <w:rsid w:val="003E795C"/>
    <w:rsid w:val="003F070F"/>
    <w:rsid w:val="003F0CDB"/>
    <w:rsid w:val="003F21FB"/>
    <w:rsid w:val="003F7128"/>
    <w:rsid w:val="00400028"/>
    <w:rsid w:val="00400202"/>
    <w:rsid w:val="00400630"/>
    <w:rsid w:val="00400DB4"/>
    <w:rsid w:val="00402A62"/>
    <w:rsid w:val="00402C15"/>
    <w:rsid w:val="0040395E"/>
    <w:rsid w:val="00403FAC"/>
    <w:rsid w:val="00403FB8"/>
    <w:rsid w:val="00405451"/>
    <w:rsid w:val="00407D0B"/>
    <w:rsid w:val="00410291"/>
    <w:rsid w:val="00412421"/>
    <w:rsid w:val="00412922"/>
    <w:rsid w:val="004141B5"/>
    <w:rsid w:val="0041787D"/>
    <w:rsid w:val="004200E9"/>
    <w:rsid w:val="00420973"/>
    <w:rsid w:val="00421766"/>
    <w:rsid w:val="004229B0"/>
    <w:rsid w:val="00422A7A"/>
    <w:rsid w:val="004233AE"/>
    <w:rsid w:val="00423790"/>
    <w:rsid w:val="00423815"/>
    <w:rsid w:val="00424635"/>
    <w:rsid w:val="00425321"/>
    <w:rsid w:val="004264B7"/>
    <w:rsid w:val="0043285A"/>
    <w:rsid w:val="00433A64"/>
    <w:rsid w:val="00433BF1"/>
    <w:rsid w:val="00435189"/>
    <w:rsid w:val="00435363"/>
    <w:rsid w:val="00441E56"/>
    <w:rsid w:val="004427F7"/>
    <w:rsid w:val="00443B17"/>
    <w:rsid w:val="00443DAC"/>
    <w:rsid w:val="00444042"/>
    <w:rsid w:val="004447A6"/>
    <w:rsid w:val="00444847"/>
    <w:rsid w:val="00444885"/>
    <w:rsid w:val="0044541B"/>
    <w:rsid w:val="00445FA9"/>
    <w:rsid w:val="00446778"/>
    <w:rsid w:val="00446931"/>
    <w:rsid w:val="004469EF"/>
    <w:rsid w:val="00446CD1"/>
    <w:rsid w:val="00447BCD"/>
    <w:rsid w:val="00447E5A"/>
    <w:rsid w:val="0045227B"/>
    <w:rsid w:val="00454137"/>
    <w:rsid w:val="00455748"/>
    <w:rsid w:val="00455909"/>
    <w:rsid w:val="00455BF8"/>
    <w:rsid w:val="00455F0D"/>
    <w:rsid w:val="004562F4"/>
    <w:rsid w:val="00456F96"/>
    <w:rsid w:val="00457C22"/>
    <w:rsid w:val="00460192"/>
    <w:rsid w:val="00461834"/>
    <w:rsid w:val="00462601"/>
    <w:rsid w:val="0046266B"/>
    <w:rsid w:val="00462AA8"/>
    <w:rsid w:val="00462B26"/>
    <w:rsid w:val="00462B79"/>
    <w:rsid w:val="00462C38"/>
    <w:rsid w:val="004637E7"/>
    <w:rsid w:val="0046387E"/>
    <w:rsid w:val="00464BEE"/>
    <w:rsid w:val="00465CEA"/>
    <w:rsid w:val="0046611B"/>
    <w:rsid w:val="00466221"/>
    <w:rsid w:val="00466A5E"/>
    <w:rsid w:val="00466EAE"/>
    <w:rsid w:val="00467037"/>
    <w:rsid w:val="004675AC"/>
    <w:rsid w:val="0046763B"/>
    <w:rsid w:val="004712C5"/>
    <w:rsid w:val="00472A45"/>
    <w:rsid w:val="00472AB0"/>
    <w:rsid w:val="00473E5E"/>
    <w:rsid w:val="00474910"/>
    <w:rsid w:val="004757D8"/>
    <w:rsid w:val="00475B6C"/>
    <w:rsid w:val="00475EE3"/>
    <w:rsid w:val="00477EB6"/>
    <w:rsid w:val="00480521"/>
    <w:rsid w:val="004822C1"/>
    <w:rsid w:val="004831F0"/>
    <w:rsid w:val="004831F8"/>
    <w:rsid w:val="00485BD9"/>
    <w:rsid w:val="0048605D"/>
    <w:rsid w:val="004861AD"/>
    <w:rsid w:val="00486702"/>
    <w:rsid w:val="00487A63"/>
    <w:rsid w:val="00490B80"/>
    <w:rsid w:val="00493220"/>
    <w:rsid w:val="00493452"/>
    <w:rsid w:val="00494EC9"/>
    <w:rsid w:val="00494FC0"/>
    <w:rsid w:val="004950C1"/>
    <w:rsid w:val="004965E3"/>
    <w:rsid w:val="00496CDA"/>
    <w:rsid w:val="00497BAD"/>
    <w:rsid w:val="004A11B4"/>
    <w:rsid w:val="004A123D"/>
    <w:rsid w:val="004A1D1E"/>
    <w:rsid w:val="004A3566"/>
    <w:rsid w:val="004A4186"/>
    <w:rsid w:val="004A42E6"/>
    <w:rsid w:val="004A47D0"/>
    <w:rsid w:val="004A4853"/>
    <w:rsid w:val="004A55BB"/>
    <w:rsid w:val="004A7381"/>
    <w:rsid w:val="004A7461"/>
    <w:rsid w:val="004A7A68"/>
    <w:rsid w:val="004A7FC9"/>
    <w:rsid w:val="004B02B0"/>
    <w:rsid w:val="004B0666"/>
    <w:rsid w:val="004B31FE"/>
    <w:rsid w:val="004B34AD"/>
    <w:rsid w:val="004B3859"/>
    <w:rsid w:val="004B412A"/>
    <w:rsid w:val="004B41FD"/>
    <w:rsid w:val="004B42DF"/>
    <w:rsid w:val="004B4406"/>
    <w:rsid w:val="004B4550"/>
    <w:rsid w:val="004C06B9"/>
    <w:rsid w:val="004C10B5"/>
    <w:rsid w:val="004C11AD"/>
    <w:rsid w:val="004C1346"/>
    <w:rsid w:val="004C1F43"/>
    <w:rsid w:val="004C2168"/>
    <w:rsid w:val="004C3736"/>
    <w:rsid w:val="004C3871"/>
    <w:rsid w:val="004C5498"/>
    <w:rsid w:val="004C6075"/>
    <w:rsid w:val="004C653D"/>
    <w:rsid w:val="004C668E"/>
    <w:rsid w:val="004C73FC"/>
    <w:rsid w:val="004C75DF"/>
    <w:rsid w:val="004C7EB0"/>
    <w:rsid w:val="004C7F4A"/>
    <w:rsid w:val="004D06AF"/>
    <w:rsid w:val="004D27EB"/>
    <w:rsid w:val="004D2FDB"/>
    <w:rsid w:val="004D37B0"/>
    <w:rsid w:val="004D52B0"/>
    <w:rsid w:val="004D5EBB"/>
    <w:rsid w:val="004D5F08"/>
    <w:rsid w:val="004D69D7"/>
    <w:rsid w:val="004D764F"/>
    <w:rsid w:val="004E243E"/>
    <w:rsid w:val="004E2505"/>
    <w:rsid w:val="004E27F5"/>
    <w:rsid w:val="004E32E3"/>
    <w:rsid w:val="004E3957"/>
    <w:rsid w:val="004E405A"/>
    <w:rsid w:val="004E4C6B"/>
    <w:rsid w:val="004E589A"/>
    <w:rsid w:val="004E5DA9"/>
    <w:rsid w:val="004E5E7E"/>
    <w:rsid w:val="004E75EA"/>
    <w:rsid w:val="004F16B7"/>
    <w:rsid w:val="004F1940"/>
    <w:rsid w:val="004F1F21"/>
    <w:rsid w:val="004F4932"/>
    <w:rsid w:val="004F76AD"/>
    <w:rsid w:val="00500397"/>
    <w:rsid w:val="0050042C"/>
    <w:rsid w:val="00501922"/>
    <w:rsid w:val="00501F3C"/>
    <w:rsid w:val="00503788"/>
    <w:rsid w:val="0050480B"/>
    <w:rsid w:val="005048D2"/>
    <w:rsid w:val="005053A1"/>
    <w:rsid w:val="00507D2C"/>
    <w:rsid w:val="00507E00"/>
    <w:rsid w:val="00507FB0"/>
    <w:rsid w:val="0051054D"/>
    <w:rsid w:val="00510B4A"/>
    <w:rsid w:val="0051224B"/>
    <w:rsid w:val="005134D4"/>
    <w:rsid w:val="00513F25"/>
    <w:rsid w:val="005148E1"/>
    <w:rsid w:val="00515369"/>
    <w:rsid w:val="00515BC0"/>
    <w:rsid w:val="005163C2"/>
    <w:rsid w:val="00521228"/>
    <w:rsid w:val="0052163F"/>
    <w:rsid w:val="0052281D"/>
    <w:rsid w:val="00522E82"/>
    <w:rsid w:val="00522F92"/>
    <w:rsid w:val="005231D5"/>
    <w:rsid w:val="0052341B"/>
    <w:rsid w:val="00523619"/>
    <w:rsid w:val="00524C77"/>
    <w:rsid w:val="0052597C"/>
    <w:rsid w:val="00526BD8"/>
    <w:rsid w:val="00527289"/>
    <w:rsid w:val="005278E4"/>
    <w:rsid w:val="005304EB"/>
    <w:rsid w:val="005314F1"/>
    <w:rsid w:val="005325FD"/>
    <w:rsid w:val="00532BB1"/>
    <w:rsid w:val="00534B3F"/>
    <w:rsid w:val="00534BD9"/>
    <w:rsid w:val="00535646"/>
    <w:rsid w:val="00536D93"/>
    <w:rsid w:val="00537081"/>
    <w:rsid w:val="00537999"/>
    <w:rsid w:val="00542CF2"/>
    <w:rsid w:val="00544970"/>
    <w:rsid w:val="00544C77"/>
    <w:rsid w:val="00544E99"/>
    <w:rsid w:val="00545482"/>
    <w:rsid w:val="005454F4"/>
    <w:rsid w:val="00546356"/>
    <w:rsid w:val="005468E8"/>
    <w:rsid w:val="00547322"/>
    <w:rsid w:val="00551D66"/>
    <w:rsid w:val="00551F76"/>
    <w:rsid w:val="005526E4"/>
    <w:rsid w:val="0055373D"/>
    <w:rsid w:val="00554F71"/>
    <w:rsid w:val="00554F9F"/>
    <w:rsid w:val="00555DBD"/>
    <w:rsid w:val="00555E8E"/>
    <w:rsid w:val="005563AC"/>
    <w:rsid w:val="00556F99"/>
    <w:rsid w:val="00557044"/>
    <w:rsid w:val="00557294"/>
    <w:rsid w:val="005577AC"/>
    <w:rsid w:val="00557A4F"/>
    <w:rsid w:val="00560F4F"/>
    <w:rsid w:val="00561635"/>
    <w:rsid w:val="00561AFC"/>
    <w:rsid w:val="00562DD2"/>
    <w:rsid w:val="00563689"/>
    <w:rsid w:val="005638C2"/>
    <w:rsid w:val="00563DB0"/>
    <w:rsid w:val="00564149"/>
    <w:rsid w:val="00566291"/>
    <w:rsid w:val="00566530"/>
    <w:rsid w:val="00566C8C"/>
    <w:rsid w:val="00567590"/>
    <w:rsid w:val="00570BC8"/>
    <w:rsid w:val="00570DA4"/>
    <w:rsid w:val="00572401"/>
    <w:rsid w:val="0057289B"/>
    <w:rsid w:val="0057328D"/>
    <w:rsid w:val="0057386E"/>
    <w:rsid w:val="0057483E"/>
    <w:rsid w:val="00574F94"/>
    <w:rsid w:val="00575BAF"/>
    <w:rsid w:val="0057734C"/>
    <w:rsid w:val="00580BBE"/>
    <w:rsid w:val="005839D3"/>
    <w:rsid w:val="005846D2"/>
    <w:rsid w:val="00584D2F"/>
    <w:rsid w:val="005857F0"/>
    <w:rsid w:val="00587687"/>
    <w:rsid w:val="00590C9A"/>
    <w:rsid w:val="005917D6"/>
    <w:rsid w:val="00591FE6"/>
    <w:rsid w:val="0059244B"/>
    <w:rsid w:val="005934E1"/>
    <w:rsid w:val="00594495"/>
    <w:rsid w:val="00594504"/>
    <w:rsid w:val="00594DF3"/>
    <w:rsid w:val="005954C8"/>
    <w:rsid w:val="00595582"/>
    <w:rsid w:val="00595809"/>
    <w:rsid w:val="00595A23"/>
    <w:rsid w:val="00596ABB"/>
    <w:rsid w:val="00596C87"/>
    <w:rsid w:val="00597D4E"/>
    <w:rsid w:val="005A0500"/>
    <w:rsid w:val="005A15A9"/>
    <w:rsid w:val="005A1B01"/>
    <w:rsid w:val="005A220B"/>
    <w:rsid w:val="005A2840"/>
    <w:rsid w:val="005A37F8"/>
    <w:rsid w:val="005A3AB8"/>
    <w:rsid w:val="005A405F"/>
    <w:rsid w:val="005A43F6"/>
    <w:rsid w:val="005A536B"/>
    <w:rsid w:val="005A6450"/>
    <w:rsid w:val="005A6E7E"/>
    <w:rsid w:val="005A7B2E"/>
    <w:rsid w:val="005A7EDB"/>
    <w:rsid w:val="005B2CBB"/>
    <w:rsid w:val="005B2DD4"/>
    <w:rsid w:val="005B2F2E"/>
    <w:rsid w:val="005B3378"/>
    <w:rsid w:val="005B4624"/>
    <w:rsid w:val="005B4D69"/>
    <w:rsid w:val="005B6734"/>
    <w:rsid w:val="005B7B08"/>
    <w:rsid w:val="005C0712"/>
    <w:rsid w:val="005C07F7"/>
    <w:rsid w:val="005C1010"/>
    <w:rsid w:val="005C1822"/>
    <w:rsid w:val="005C2061"/>
    <w:rsid w:val="005C4151"/>
    <w:rsid w:val="005C47CD"/>
    <w:rsid w:val="005C4C77"/>
    <w:rsid w:val="005C5545"/>
    <w:rsid w:val="005C5816"/>
    <w:rsid w:val="005C5A36"/>
    <w:rsid w:val="005C688B"/>
    <w:rsid w:val="005D0EBF"/>
    <w:rsid w:val="005D12EC"/>
    <w:rsid w:val="005D138C"/>
    <w:rsid w:val="005D16DE"/>
    <w:rsid w:val="005D302F"/>
    <w:rsid w:val="005D37D1"/>
    <w:rsid w:val="005D3970"/>
    <w:rsid w:val="005D3B93"/>
    <w:rsid w:val="005D4395"/>
    <w:rsid w:val="005D4501"/>
    <w:rsid w:val="005D49F8"/>
    <w:rsid w:val="005D6016"/>
    <w:rsid w:val="005E02FC"/>
    <w:rsid w:val="005E1D16"/>
    <w:rsid w:val="005E20C8"/>
    <w:rsid w:val="005E3D4A"/>
    <w:rsid w:val="005E4031"/>
    <w:rsid w:val="005E46D2"/>
    <w:rsid w:val="005E589B"/>
    <w:rsid w:val="005E5AA6"/>
    <w:rsid w:val="005F0187"/>
    <w:rsid w:val="005F0975"/>
    <w:rsid w:val="005F0BFC"/>
    <w:rsid w:val="005F2027"/>
    <w:rsid w:val="005F20B1"/>
    <w:rsid w:val="005F20BD"/>
    <w:rsid w:val="005F2458"/>
    <w:rsid w:val="005F24DB"/>
    <w:rsid w:val="005F2AA2"/>
    <w:rsid w:val="005F2D19"/>
    <w:rsid w:val="005F31A5"/>
    <w:rsid w:val="005F3FF7"/>
    <w:rsid w:val="005F4B4A"/>
    <w:rsid w:val="005F66A4"/>
    <w:rsid w:val="005F7112"/>
    <w:rsid w:val="00601457"/>
    <w:rsid w:val="006014F8"/>
    <w:rsid w:val="00601E89"/>
    <w:rsid w:val="006026A5"/>
    <w:rsid w:val="00602BE2"/>
    <w:rsid w:val="00603160"/>
    <w:rsid w:val="00603654"/>
    <w:rsid w:val="0060374F"/>
    <w:rsid w:val="00603CBF"/>
    <w:rsid w:val="00603D30"/>
    <w:rsid w:val="0060486B"/>
    <w:rsid w:val="006048F9"/>
    <w:rsid w:val="00604B58"/>
    <w:rsid w:val="00605680"/>
    <w:rsid w:val="00605D78"/>
    <w:rsid w:val="00606652"/>
    <w:rsid w:val="006070B4"/>
    <w:rsid w:val="00607A61"/>
    <w:rsid w:val="00607C56"/>
    <w:rsid w:val="0061030F"/>
    <w:rsid w:val="00610401"/>
    <w:rsid w:val="0061050C"/>
    <w:rsid w:val="00610FA5"/>
    <w:rsid w:val="006111C3"/>
    <w:rsid w:val="00611B6B"/>
    <w:rsid w:val="00611DC2"/>
    <w:rsid w:val="00611DCF"/>
    <w:rsid w:val="006124D6"/>
    <w:rsid w:val="00612B90"/>
    <w:rsid w:val="00613E4C"/>
    <w:rsid w:val="006140B4"/>
    <w:rsid w:val="0061616C"/>
    <w:rsid w:val="006162EF"/>
    <w:rsid w:val="00616C0D"/>
    <w:rsid w:val="00616D2E"/>
    <w:rsid w:val="00616E4B"/>
    <w:rsid w:val="00620956"/>
    <w:rsid w:val="00620F76"/>
    <w:rsid w:val="0062145D"/>
    <w:rsid w:val="00621DC1"/>
    <w:rsid w:val="00621E46"/>
    <w:rsid w:val="006235DE"/>
    <w:rsid w:val="00623CE4"/>
    <w:rsid w:val="00625561"/>
    <w:rsid w:val="00625817"/>
    <w:rsid w:val="00625A4C"/>
    <w:rsid w:val="00625B95"/>
    <w:rsid w:val="00626D2D"/>
    <w:rsid w:val="00627509"/>
    <w:rsid w:val="00627DA7"/>
    <w:rsid w:val="006309A1"/>
    <w:rsid w:val="006319F9"/>
    <w:rsid w:val="00631DEE"/>
    <w:rsid w:val="006322DC"/>
    <w:rsid w:val="006323A5"/>
    <w:rsid w:val="00635963"/>
    <w:rsid w:val="00635F9E"/>
    <w:rsid w:val="00637D18"/>
    <w:rsid w:val="006402CF"/>
    <w:rsid w:val="00640531"/>
    <w:rsid w:val="00640C6F"/>
    <w:rsid w:val="00641D5C"/>
    <w:rsid w:val="00642191"/>
    <w:rsid w:val="0064287A"/>
    <w:rsid w:val="00642AF9"/>
    <w:rsid w:val="00643CCA"/>
    <w:rsid w:val="006451FD"/>
    <w:rsid w:val="00646CC3"/>
    <w:rsid w:val="0065017E"/>
    <w:rsid w:val="00651921"/>
    <w:rsid w:val="00652BCF"/>
    <w:rsid w:val="00652D19"/>
    <w:rsid w:val="00653280"/>
    <w:rsid w:val="006539B1"/>
    <w:rsid w:val="00653C1A"/>
    <w:rsid w:val="00653E1B"/>
    <w:rsid w:val="006540DB"/>
    <w:rsid w:val="00654600"/>
    <w:rsid w:val="00655033"/>
    <w:rsid w:val="0065563D"/>
    <w:rsid w:val="00655C2A"/>
    <w:rsid w:val="00655F72"/>
    <w:rsid w:val="00656027"/>
    <w:rsid w:val="00656664"/>
    <w:rsid w:val="0065685F"/>
    <w:rsid w:val="006616B4"/>
    <w:rsid w:val="0066458D"/>
    <w:rsid w:val="00664961"/>
    <w:rsid w:val="006657A4"/>
    <w:rsid w:val="0066588D"/>
    <w:rsid w:val="00666FE7"/>
    <w:rsid w:val="006700B4"/>
    <w:rsid w:val="0067056E"/>
    <w:rsid w:val="006736CD"/>
    <w:rsid w:val="0067400D"/>
    <w:rsid w:val="00675B96"/>
    <w:rsid w:val="0067669A"/>
    <w:rsid w:val="00676F60"/>
    <w:rsid w:val="006804C5"/>
    <w:rsid w:val="006811A0"/>
    <w:rsid w:val="00681B9F"/>
    <w:rsid w:val="00681E34"/>
    <w:rsid w:val="006829A2"/>
    <w:rsid w:val="00683CF0"/>
    <w:rsid w:val="006849B5"/>
    <w:rsid w:val="00684B71"/>
    <w:rsid w:val="00685AB2"/>
    <w:rsid w:val="00686DE6"/>
    <w:rsid w:val="00687041"/>
    <w:rsid w:val="006872A4"/>
    <w:rsid w:val="0069026C"/>
    <w:rsid w:val="00690DE6"/>
    <w:rsid w:val="00692430"/>
    <w:rsid w:val="00692722"/>
    <w:rsid w:val="00693736"/>
    <w:rsid w:val="0069444E"/>
    <w:rsid w:val="00696CB2"/>
    <w:rsid w:val="00697D47"/>
    <w:rsid w:val="006A000A"/>
    <w:rsid w:val="006A112D"/>
    <w:rsid w:val="006A1320"/>
    <w:rsid w:val="006A15A4"/>
    <w:rsid w:val="006A1C07"/>
    <w:rsid w:val="006A2172"/>
    <w:rsid w:val="006A23B9"/>
    <w:rsid w:val="006A30FB"/>
    <w:rsid w:val="006A39CB"/>
    <w:rsid w:val="006A3C52"/>
    <w:rsid w:val="006A5091"/>
    <w:rsid w:val="006A6042"/>
    <w:rsid w:val="006A7CA8"/>
    <w:rsid w:val="006B0BD4"/>
    <w:rsid w:val="006B13AD"/>
    <w:rsid w:val="006B1723"/>
    <w:rsid w:val="006B2517"/>
    <w:rsid w:val="006B3120"/>
    <w:rsid w:val="006B3980"/>
    <w:rsid w:val="006B4AB9"/>
    <w:rsid w:val="006B4D5F"/>
    <w:rsid w:val="006B5CE1"/>
    <w:rsid w:val="006B6E99"/>
    <w:rsid w:val="006B7595"/>
    <w:rsid w:val="006B7DBE"/>
    <w:rsid w:val="006C0A74"/>
    <w:rsid w:val="006C127D"/>
    <w:rsid w:val="006C1D49"/>
    <w:rsid w:val="006C20AD"/>
    <w:rsid w:val="006C3222"/>
    <w:rsid w:val="006C37B3"/>
    <w:rsid w:val="006C3A21"/>
    <w:rsid w:val="006C5E60"/>
    <w:rsid w:val="006C6030"/>
    <w:rsid w:val="006C6CCB"/>
    <w:rsid w:val="006C6EF6"/>
    <w:rsid w:val="006C7069"/>
    <w:rsid w:val="006D0C97"/>
    <w:rsid w:val="006D0F86"/>
    <w:rsid w:val="006D1D94"/>
    <w:rsid w:val="006D23E3"/>
    <w:rsid w:val="006D277C"/>
    <w:rsid w:val="006D28BB"/>
    <w:rsid w:val="006D359B"/>
    <w:rsid w:val="006D5231"/>
    <w:rsid w:val="006D5B83"/>
    <w:rsid w:val="006D5BFC"/>
    <w:rsid w:val="006D5F59"/>
    <w:rsid w:val="006D7ADD"/>
    <w:rsid w:val="006E0320"/>
    <w:rsid w:val="006E0592"/>
    <w:rsid w:val="006E0634"/>
    <w:rsid w:val="006E0C18"/>
    <w:rsid w:val="006E108E"/>
    <w:rsid w:val="006E4820"/>
    <w:rsid w:val="006E6F95"/>
    <w:rsid w:val="006E6FC8"/>
    <w:rsid w:val="006E7A6B"/>
    <w:rsid w:val="006E7D50"/>
    <w:rsid w:val="006E7F6F"/>
    <w:rsid w:val="006F0BC2"/>
    <w:rsid w:val="006F1155"/>
    <w:rsid w:val="006F1B58"/>
    <w:rsid w:val="006F20A0"/>
    <w:rsid w:val="006F2433"/>
    <w:rsid w:val="006F3358"/>
    <w:rsid w:val="006F3CC1"/>
    <w:rsid w:val="006F3FAB"/>
    <w:rsid w:val="006F4FE1"/>
    <w:rsid w:val="006F5265"/>
    <w:rsid w:val="006F6A6B"/>
    <w:rsid w:val="006F7CE1"/>
    <w:rsid w:val="00701B2D"/>
    <w:rsid w:val="00701CDC"/>
    <w:rsid w:val="00702284"/>
    <w:rsid w:val="00702289"/>
    <w:rsid w:val="00703A13"/>
    <w:rsid w:val="00703DA4"/>
    <w:rsid w:val="00705E1F"/>
    <w:rsid w:val="00706F39"/>
    <w:rsid w:val="00707008"/>
    <w:rsid w:val="00707461"/>
    <w:rsid w:val="00707D95"/>
    <w:rsid w:val="00710597"/>
    <w:rsid w:val="0071120A"/>
    <w:rsid w:val="007118EB"/>
    <w:rsid w:val="00711E31"/>
    <w:rsid w:val="00712318"/>
    <w:rsid w:val="00713156"/>
    <w:rsid w:val="007136F1"/>
    <w:rsid w:val="00713E78"/>
    <w:rsid w:val="0071481B"/>
    <w:rsid w:val="00715805"/>
    <w:rsid w:val="00716031"/>
    <w:rsid w:val="00716D9A"/>
    <w:rsid w:val="007178BA"/>
    <w:rsid w:val="00720887"/>
    <w:rsid w:val="00720CB9"/>
    <w:rsid w:val="00720CC3"/>
    <w:rsid w:val="00720FB5"/>
    <w:rsid w:val="0072284F"/>
    <w:rsid w:val="00722FD2"/>
    <w:rsid w:val="0072374F"/>
    <w:rsid w:val="00723B6F"/>
    <w:rsid w:val="0072427F"/>
    <w:rsid w:val="00724E96"/>
    <w:rsid w:val="007252AE"/>
    <w:rsid w:val="007254E5"/>
    <w:rsid w:val="00725647"/>
    <w:rsid w:val="0072591E"/>
    <w:rsid w:val="00725CC1"/>
    <w:rsid w:val="00726AD0"/>
    <w:rsid w:val="00727567"/>
    <w:rsid w:val="00727D13"/>
    <w:rsid w:val="00730098"/>
    <w:rsid w:val="00732C3B"/>
    <w:rsid w:val="00732D68"/>
    <w:rsid w:val="00732DA6"/>
    <w:rsid w:val="00733A9C"/>
    <w:rsid w:val="00733CA5"/>
    <w:rsid w:val="00733D99"/>
    <w:rsid w:val="00733DE7"/>
    <w:rsid w:val="007344E8"/>
    <w:rsid w:val="007348C1"/>
    <w:rsid w:val="007349D4"/>
    <w:rsid w:val="00735142"/>
    <w:rsid w:val="007371DF"/>
    <w:rsid w:val="00740C9B"/>
    <w:rsid w:val="007422B9"/>
    <w:rsid w:val="00742B28"/>
    <w:rsid w:val="00742CC8"/>
    <w:rsid w:val="00743110"/>
    <w:rsid w:val="00743D93"/>
    <w:rsid w:val="007449CC"/>
    <w:rsid w:val="00746336"/>
    <w:rsid w:val="007469CF"/>
    <w:rsid w:val="00746CCE"/>
    <w:rsid w:val="00746DC4"/>
    <w:rsid w:val="007471CB"/>
    <w:rsid w:val="00747B8C"/>
    <w:rsid w:val="00751A47"/>
    <w:rsid w:val="00751AEE"/>
    <w:rsid w:val="00751FD3"/>
    <w:rsid w:val="0075231D"/>
    <w:rsid w:val="00752F62"/>
    <w:rsid w:val="007531E3"/>
    <w:rsid w:val="00753FC9"/>
    <w:rsid w:val="00753FE2"/>
    <w:rsid w:val="00755FE9"/>
    <w:rsid w:val="0075646E"/>
    <w:rsid w:val="007572BA"/>
    <w:rsid w:val="00757CD7"/>
    <w:rsid w:val="00760BFB"/>
    <w:rsid w:val="00762AD7"/>
    <w:rsid w:val="00762F87"/>
    <w:rsid w:val="0076331B"/>
    <w:rsid w:val="00763F79"/>
    <w:rsid w:val="00766206"/>
    <w:rsid w:val="00766376"/>
    <w:rsid w:val="00771BC1"/>
    <w:rsid w:val="00771BE6"/>
    <w:rsid w:val="00771E36"/>
    <w:rsid w:val="007721E8"/>
    <w:rsid w:val="007723E6"/>
    <w:rsid w:val="007727E6"/>
    <w:rsid w:val="0077350B"/>
    <w:rsid w:val="00773580"/>
    <w:rsid w:val="00773F9A"/>
    <w:rsid w:val="007743E2"/>
    <w:rsid w:val="00775D93"/>
    <w:rsid w:val="00776F81"/>
    <w:rsid w:val="007809E2"/>
    <w:rsid w:val="0078158C"/>
    <w:rsid w:val="00781B99"/>
    <w:rsid w:val="007820E7"/>
    <w:rsid w:val="007822B8"/>
    <w:rsid w:val="007835B2"/>
    <w:rsid w:val="007843FC"/>
    <w:rsid w:val="00784CF8"/>
    <w:rsid w:val="00784FF2"/>
    <w:rsid w:val="00785BB4"/>
    <w:rsid w:val="00785FCE"/>
    <w:rsid w:val="007871F1"/>
    <w:rsid w:val="007876A6"/>
    <w:rsid w:val="00790469"/>
    <w:rsid w:val="00790B37"/>
    <w:rsid w:val="0079107F"/>
    <w:rsid w:val="00791C22"/>
    <w:rsid w:val="00791E40"/>
    <w:rsid w:val="007920B4"/>
    <w:rsid w:val="007929D9"/>
    <w:rsid w:val="00792B54"/>
    <w:rsid w:val="00793B52"/>
    <w:rsid w:val="00793FE3"/>
    <w:rsid w:val="0079416E"/>
    <w:rsid w:val="007944AD"/>
    <w:rsid w:val="00794EE1"/>
    <w:rsid w:val="00795522"/>
    <w:rsid w:val="00796BA1"/>
    <w:rsid w:val="00796D6A"/>
    <w:rsid w:val="00796DC0"/>
    <w:rsid w:val="0079753D"/>
    <w:rsid w:val="00797CA9"/>
    <w:rsid w:val="007A0667"/>
    <w:rsid w:val="007A1DC2"/>
    <w:rsid w:val="007A2563"/>
    <w:rsid w:val="007A27F3"/>
    <w:rsid w:val="007A35D8"/>
    <w:rsid w:val="007A46EB"/>
    <w:rsid w:val="007A4859"/>
    <w:rsid w:val="007A646C"/>
    <w:rsid w:val="007A7165"/>
    <w:rsid w:val="007A76F1"/>
    <w:rsid w:val="007A7B70"/>
    <w:rsid w:val="007B0010"/>
    <w:rsid w:val="007B0045"/>
    <w:rsid w:val="007B03AC"/>
    <w:rsid w:val="007B0BBC"/>
    <w:rsid w:val="007B0CA9"/>
    <w:rsid w:val="007B1EF8"/>
    <w:rsid w:val="007B297C"/>
    <w:rsid w:val="007B30EA"/>
    <w:rsid w:val="007B36AC"/>
    <w:rsid w:val="007B39BA"/>
    <w:rsid w:val="007B4894"/>
    <w:rsid w:val="007B50B7"/>
    <w:rsid w:val="007B5893"/>
    <w:rsid w:val="007C06CC"/>
    <w:rsid w:val="007C18F4"/>
    <w:rsid w:val="007C2053"/>
    <w:rsid w:val="007C298B"/>
    <w:rsid w:val="007C2C79"/>
    <w:rsid w:val="007C341D"/>
    <w:rsid w:val="007C5664"/>
    <w:rsid w:val="007C5E99"/>
    <w:rsid w:val="007C67AB"/>
    <w:rsid w:val="007C6B65"/>
    <w:rsid w:val="007D03C7"/>
    <w:rsid w:val="007D0811"/>
    <w:rsid w:val="007D1F4A"/>
    <w:rsid w:val="007D24BF"/>
    <w:rsid w:val="007D321B"/>
    <w:rsid w:val="007D4B27"/>
    <w:rsid w:val="007D4EB9"/>
    <w:rsid w:val="007D56DF"/>
    <w:rsid w:val="007D73FE"/>
    <w:rsid w:val="007D7419"/>
    <w:rsid w:val="007E19E1"/>
    <w:rsid w:val="007E1C01"/>
    <w:rsid w:val="007E1DB7"/>
    <w:rsid w:val="007E28E3"/>
    <w:rsid w:val="007E386E"/>
    <w:rsid w:val="007E40F9"/>
    <w:rsid w:val="007E7999"/>
    <w:rsid w:val="007E7B45"/>
    <w:rsid w:val="007F0AE0"/>
    <w:rsid w:val="007F1C13"/>
    <w:rsid w:val="007F2578"/>
    <w:rsid w:val="007F41B6"/>
    <w:rsid w:val="007F4EE7"/>
    <w:rsid w:val="0080023F"/>
    <w:rsid w:val="00801CA8"/>
    <w:rsid w:val="0080243E"/>
    <w:rsid w:val="008025E1"/>
    <w:rsid w:val="00802904"/>
    <w:rsid w:val="00803281"/>
    <w:rsid w:val="00803431"/>
    <w:rsid w:val="0080397A"/>
    <w:rsid w:val="00804335"/>
    <w:rsid w:val="0080446F"/>
    <w:rsid w:val="008062C9"/>
    <w:rsid w:val="00806312"/>
    <w:rsid w:val="00806D35"/>
    <w:rsid w:val="008075B2"/>
    <w:rsid w:val="00807701"/>
    <w:rsid w:val="00807846"/>
    <w:rsid w:val="008104DD"/>
    <w:rsid w:val="00810E39"/>
    <w:rsid w:val="008120E0"/>
    <w:rsid w:val="00812641"/>
    <w:rsid w:val="00813F8D"/>
    <w:rsid w:val="0081502A"/>
    <w:rsid w:val="008156DA"/>
    <w:rsid w:val="00816D60"/>
    <w:rsid w:val="008177AC"/>
    <w:rsid w:val="008216D3"/>
    <w:rsid w:val="00821F7E"/>
    <w:rsid w:val="008231CA"/>
    <w:rsid w:val="008256FC"/>
    <w:rsid w:val="00826425"/>
    <w:rsid w:val="00826807"/>
    <w:rsid w:val="0082724A"/>
    <w:rsid w:val="0082785D"/>
    <w:rsid w:val="00831688"/>
    <w:rsid w:val="00831FB6"/>
    <w:rsid w:val="008322EE"/>
    <w:rsid w:val="00832503"/>
    <w:rsid w:val="00832A4E"/>
    <w:rsid w:val="00833B64"/>
    <w:rsid w:val="00834875"/>
    <w:rsid w:val="00834D8F"/>
    <w:rsid w:val="00835BD4"/>
    <w:rsid w:val="008432E5"/>
    <w:rsid w:val="0084367F"/>
    <w:rsid w:val="00843DFF"/>
    <w:rsid w:val="00845EBF"/>
    <w:rsid w:val="0084650D"/>
    <w:rsid w:val="008469FB"/>
    <w:rsid w:val="00846A8F"/>
    <w:rsid w:val="00846EBA"/>
    <w:rsid w:val="0084791F"/>
    <w:rsid w:val="008502EA"/>
    <w:rsid w:val="0085039E"/>
    <w:rsid w:val="00850608"/>
    <w:rsid w:val="008506FB"/>
    <w:rsid w:val="00850D8A"/>
    <w:rsid w:val="008513D9"/>
    <w:rsid w:val="00851747"/>
    <w:rsid w:val="008525AC"/>
    <w:rsid w:val="00852F73"/>
    <w:rsid w:val="00853DD2"/>
    <w:rsid w:val="00855242"/>
    <w:rsid w:val="00855C3B"/>
    <w:rsid w:val="00855D0D"/>
    <w:rsid w:val="00855D26"/>
    <w:rsid w:val="00856338"/>
    <w:rsid w:val="0085797E"/>
    <w:rsid w:val="00860145"/>
    <w:rsid w:val="00860E2E"/>
    <w:rsid w:val="00861007"/>
    <w:rsid w:val="008615F1"/>
    <w:rsid w:val="00862BE3"/>
    <w:rsid w:val="008644A4"/>
    <w:rsid w:val="00864832"/>
    <w:rsid w:val="00864A20"/>
    <w:rsid w:val="008652DF"/>
    <w:rsid w:val="00865B3E"/>
    <w:rsid w:val="00866115"/>
    <w:rsid w:val="0086691C"/>
    <w:rsid w:val="00866B51"/>
    <w:rsid w:val="00866CFD"/>
    <w:rsid w:val="00867745"/>
    <w:rsid w:val="00867DDB"/>
    <w:rsid w:val="008713B2"/>
    <w:rsid w:val="0087192F"/>
    <w:rsid w:val="00871AA9"/>
    <w:rsid w:val="00872090"/>
    <w:rsid w:val="0087428C"/>
    <w:rsid w:val="00874605"/>
    <w:rsid w:val="00875337"/>
    <w:rsid w:val="0087569F"/>
    <w:rsid w:val="00875BFF"/>
    <w:rsid w:val="00876106"/>
    <w:rsid w:val="00876733"/>
    <w:rsid w:val="0088063B"/>
    <w:rsid w:val="00881512"/>
    <w:rsid w:val="00881A95"/>
    <w:rsid w:val="0088238A"/>
    <w:rsid w:val="00882808"/>
    <w:rsid w:val="008829B3"/>
    <w:rsid w:val="00883E6B"/>
    <w:rsid w:val="00883ED8"/>
    <w:rsid w:val="00884176"/>
    <w:rsid w:val="00884852"/>
    <w:rsid w:val="00884E24"/>
    <w:rsid w:val="00885D64"/>
    <w:rsid w:val="00886832"/>
    <w:rsid w:val="00887525"/>
    <w:rsid w:val="0088758B"/>
    <w:rsid w:val="0089060C"/>
    <w:rsid w:val="00890877"/>
    <w:rsid w:val="008910ED"/>
    <w:rsid w:val="008914EF"/>
    <w:rsid w:val="008934FA"/>
    <w:rsid w:val="008940DE"/>
    <w:rsid w:val="00894185"/>
    <w:rsid w:val="008954A4"/>
    <w:rsid w:val="00895E10"/>
    <w:rsid w:val="00895EC6"/>
    <w:rsid w:val="008976DA"/>
    <w:rsid w:val="00897E1E"/>
    <w:rsid w:val="008A03DE"/>
    <w:rsid w:val="008A237C"/>
    <w:rsid w:val="008A2B59"/>
    <w:rsid w:val="008A2FDC"/>
    <w:rsid w:val="008A4088"/>
    <w:rsid w:val="008A5D20"/>
    <w:rsid w:val="008A5DDD"/>
    <w:rsid w:val="008A5E94"/>
    <w:rsid w:val="008A6230"/>
    <w:rsid w:val="008A70D6"/>
    <w:rsid w:val="008A7265"/>
    <w:rsid w:val="008A7EE9"/>
    <w:rsid w:val="008B0726"/>
    <w:rsid w:val="008B1872"/>
    <w:rsid w:val="008B22C2"/>
    <w:rsid w:val="008B2710"/>
    <w:rsid w:val="008B3603"/>
    <w:rsid w:val="008B3A3A"/>
    <w:rsid w:val="008B407A"/>
    <w:rsid w:val="008B517D"/>
    <w:rsid w:val="008B5536"/>
    <w:rsid w:val="008B6150"/>
    <w:rsid w:val="008B675A"/>
    <w:rsid w:val="008B71BA"/>
    <w:rsid w:val="008B7559"/>
    <w:rsid w:val="008C01DC"/>
    <w:rsid w:val="008C0E97"/>
    <w:rsid w:val="008C17FF"/>
    <w:rsid w:val="008C266A"/>
    <w:rsid w:val="008C46EA"/>
    <w:rsid w:val="008C48E1"/>
    <w:rsid w:val="008C5B66"/>
    <w:rsid w:val="008C5F9B"/>
    <w:rsid w:val="008D0401"/>
    <w:rsid w:val="008D05AC"/>
    <w:rsid w:val="008D12BE"/>
    <w:rsid w:val="008D14C6"/>
    <w:rsid w:val="008D2979"/>
    <w:rsid w:val="008D2A43"/>
    <w:rsid w:val="008D308F"/>
    <w:rsid w:val="008D367F"/>
    <w:rsid w:val="008D4AC7"/>
    <w:rsid w:val="008D5223"/>
    <w:rsid w:val="008D7F6A"/>
    <w:rsid w:val="008E1752"/>
    <w:rsid w:val="008E1B1B"/>
    <w:rsid w:val="008E21E0"/>
    <w:rsid w:val="008E22DF"/>
    <w:rsid w:val="008E364A"/>
    <w:rsid w:val="008E3C71"/>
    <w:rsid w:val="008E4C95"/>
    <w:rsid w:val="008E5350"/>
    <w:rsid w:val="008E5595"/>
    <w:rsid w:val="008E58DB"/>
    <w:rsid w:val="008E602A"/>
    <w:rsid w:val="008E69C6"/>
    <w:rsid w:val="008E6B25"/>
    <w:rsid w:val="008E7CEA"/>
    <w:rsid w:val="008E7ECE"/>
    <w:rsid w:val="008F029F"/>
    <w:rsid w:val="008F036A"/>
    <w:rsid w:val="008F0520"/>
    <w:rsid w:val="008F07F5"/>
    <w:rsid w:val="008F1603"/>
    <w:rsid w:val="008F176E"/>
    <w:rsid w:val="008F1B4E"/>
    <w:rsid w:val="008F2659"/>
    <w:rsid w:val="008F506B"/>
    <w:rsid w:val="008F59AB"/>
    <w:rsid w:val="008F70C9"/>
    <w:rsid w:val="008F7C71"/>
    <w:rsid w:val="009014B5"/>
    <w:rsid w:val="009021B7"/>
    <w:rsid w:val="0090236A"/>
    <w:rsid w:val="00903833"/>
    <w:rsid w:val="0090401C"/>
    <w:rsid w:val="009048C0"/>
    <w:rsid w:val="00904EE1"/>
    <w:rsid w:val="0090570E"/>
    <w:rsid w:val="00905C67"/>
    <w:rsid w:val="0090674F"/>
    <w:rsid w:val="00906FFD"/>
    <w:rsid w:val="00907EE4"/>
    <w:rsid w:val="0091030C"/>
    <w:rsid w:val="00910A6C"/>
    <w:rsid w:val="00910EAE"/>
    <w:rsid w:val="0091104A"/>
    <w:rsid w:val="00911E56"/>
    <w:rsid w:val="00912822"/>
    <w:rsid w:val="00912EC4"/>
    <w:rsid w:val="00913122"/>
    <w:rsid w:val="00913AEA"/>
    <w:rsid w:val="00913C88"/>
    <w:rsid w:val="00913E1F"/>
    <w:rsid w:val="009158FF"/>
    <w:rsid w:val="00917C75"/>
    <w:rsid w:val="0092079C"/>
    <w:rsid w:val="00921BE6"/>
    <w:rsid w:val="00921D28"/>
    <w:rsid w:val="0092288E"/>
    <w:rsid w:val="00926A11"/>
    <w:rsid w:val="00930EC6"/>
    <w:rsid w:val="009335DF"/>
    <w:rsid w:val="009354B5"/>
    <w:rsid w:val="009361F1"/>
    <w:rsid w:val="009362D0"/>
    <w:rsid w:val="00937414"/>
    <w:rsid w:val="0093773C"/>
    <w:rsid w:val="00937D04"/>
    <w:rsid w:val="0094068E"/>
    <w:rsid w:val="00941132"/>
    <w:rsid w:val="009412A6"/>
    <w:rsid w:val="0094230E"/>
    <w:rsid w:val="00942867"/>
    <w:rsid w:val="00942F34"/>
    <w:rsid w:val="009438C2"/>
    <w:rsid w:val="00943D27"/>
    <w:rsid w:val="009440BC"/>
    <w:rsid w:val="00944A47"/>
    <w:rsid w:val="00945777"/>
    <w:rsid w:val="0094598B"/>
    <w:rsid w:val="00947803"/>
    <w:rsid w:val="009509BA"/>
    <w:rsid w:val="00951F97"/>
    <w:rsid w:val="0095251D"/>
    <w:rsid w:val="009526AC"/>
    <w:rsid w:val="00952B69"/>
    <w:rsid w:val="00952E92"/>
    <w:rsid w:val="0095421B"/>
    <w:rsid w:val="00954337"/>
    <w:rsid w:val="00954428"/>
    <w:rsid w:val="00955890"/>
    <w:rsid w:val="009602B2"/>
    <w:rsid w:val="0096092D"/>
    <w:rsid w:val="00960A02"/>
    <w:rsid w:val="0096279F"/>
    <w:rsid w:val="009627D8"/>
    <w:rsid w:val="00962D88"/>
    <w:rsid w:val="00962E28"/>
    <w:rsid w:val="00962E96"/>
    <w:rsid w:val="00963171"/>
    <w:rsid w:val="009636D0"/>
    <w:rsid w:val="00964054"/>
    <w:rsid w:val="00964460"/>
    <w:rsid w:val="0096583E"/>
    <w:rsid w:val="00965A2A"/>
    <w:rsid w:val="00966CD2"/>
    <w:rsid w:val="00967EFE"/>
    <w:rsid w:val="009701A1"/>
    <w:rsid w:val="00970CA9"/>
    <w:rsid w:val="009711B7"/>
    <w:rsid w:val="009711D0"/>
    <w:rsid w:val="00971E6E"/>
    <w:rsid w:val="00973304"/>
    <w:rsid w:val="0097385F"/>
    <w:rsid w:val="00973EA6"/>
    <w:rsid w:val="0097409D"/>
    <w:rsid w:val="00980259"/>
    <w:rsid w:val="0098134B"/>
    <w:rsid w:val="00981BEB"/>
    <w:rsid w:val="00982BD4"/>
    <w:rsid w:val="00982DEF"/>
    <w:rsid w:val="00984E1D"/>
    <w:rsid w:val="0098606E"/>
    <w:rsid w:val="0098726B"/>
    <w:rsid w:val="00987E7E"/>
    <w:rsid w:val="009902E3"/>
    <w:rsid w:val="009914AF"/>
    <w:rsid w:val="00991E6E"/>
    <w:rsid w:val="009931C9"/>
    <w:rsid w:val="009939EA"/>
    <w:rsid w:val="00995E7E"/>
    <w:rsid w:val="00997D70"/>
    <w:rsid w:val="009A02D6"/>
    <w:rsid w:val="009A2163"/>
    <w:rsid w:val="009A2513"/>
    <w:rsid w:val="009A30C8"/>
    <w:rsid w:val="009A3196"/>
    <w:rsid w:val="009A39C1"/>
    <w:rsid w:val="009A3B6F"/>
    <w:rsid w:val="009A40DC"/>
    <w:rsid w:val="009A79E7"/>
    <w:rsid w:val="009A7FE0"/>
    <w:rsid w:val="009B2C5E"/>
    <w:rsid w:val="009B3FFA"/>
    <w:rsid w:val="009B5E0E"/>
    <w:rsid w:val="009B6A9B"/>
    <w:rsid w:val="009B6CD1"/>
    <w:rsid w:val="009B6FBB"/>
    <w:rsid w:val="009B7A1E"/>
    <w:rsid w:val="009C0000"/>
    <w:rsid w:val="009C19C8"/>
    <w:rsid w:val="009C2C91"/>
    <w:rsid w:val="009C3FD6"/>
    <w:rsid w:val="009C4809"/>
    <w:rsid w:val="009C5FFD"/>
    <w:rsid w:val="009C6617"/>
    <w:rsid w:val="009D0A29"/>
    <w:rsid w:val="009D0DDF"/>
    <w:rsid w:val="009D11CD"/>
    <w:rsid w:val="009D1F90"/>
    <w:rsid w:val="009D2FE3"/>
    <w:rsid w:val="009D3C5B"/>
    <w:rsid w:val="009D41C8"/>
    <w:rsid w:val="009D42E4"/>
    <w:rsid w:val="009D5D71"/>
    <w:rsid w:val="009D5DA7"/>
    <w:rsid w:val="009E151A"/>
    <w:rsid w:val="009E243D"/>
    <w:rsid w:val="009E2446"/>
    <w:rsid w:val="009E24BF"/>
    <w:rsid w:val="009E2952"/>
    <w:rsid w:val="009E29DB"/>
    <w:rsid w:val="009E37DC"/>
    <w:rsid w:val="009E392F"/>
    <w:rsid w:val="009E4A3F"/>
    <w:rsid w:val="009E4F7E"/>
    <w:rsid w:val="009E5C6C"/>
    <w:rsid w:val="009E5D95"/>
    <w:rsid w:val="009E671A"/>
    <w:rsid w:val="009F055A"/>
    <w:rsid w:val="009F16CA"/>
    <w:rsid w:val="009F1A84"/>
    <w:rsid w:val="009F1C1D"/>
    <w:rsid w:val="009F22A5"/>
    <w:rsid w:val="009F2A90"/>
    <w:rsid w:val="009F2C7F"/>
    <w:rsid w:val="009F3595"/>
    <w:rsid w:val="009F3671"/>
    <w:rsid w:val="009F3D81"/>
    <w:rsid w:val="009F43AB"/>
    <w:rsid w:val="009F49C1"/>
    <w:rsid w:val="009F5372"/>
    <w:rsid w:val="009F5CD7"/>
    <w:rsid w:val="009F73A2"/>
    <w:rsid w:val="009F7E67"/>
    <w:rsid w:val="00A0181F"/>
    <w:rsid w:val="00A02B37"/>
    <w:rsid w:val="00A02E94"/>
    <w:rsid w:val="00A03704"/>
    <w:rsid w:val="00A03D65"/>
    <w:rsid w:val="00A0434B"/>
    <w:rsid w:val="00A04645"/>
    <w:rsid w:val="00A04A9C"/>
    <w:rsid w:val="00A06477"/>
    <w:rsid w:val="00A06698"/>
    <w:rsid w:val="00A07AD7"/>
    <w:rsid w:val="00A10028"/>
    <w:rsid w:val="00A10B22"/>
    <w:rsid w:val="00A134C1"/>
    <w:rsid w:val="00A14AEF"/>
    <w:rsid w:val="00A164E6"/>
    <w:rsid w:val="00A168B2"/>
    <w:rsid w:val="00A1740B"/>
    <w:rsid w:val="00A1779E"/>
    <w:rsid w:val="00A21367"/>
    <w:rsid w:val="00A217AD"/>
    <w:rsid w:val="00A219DC"/>
    <w:rsid w:val="00A21B24"/>
    <w:rsid w:val="00A22D72"/>
    <w:rsid w:val="00A24C5A"/>
    <w:rsid w:val="00A255A4"/>
    <w:rsid w:val="00A25F3F"/>
    <w:rsid w:val="00A26429"/>
    <w:rsid w:val="00A305C9"/>
    <w:rsid w:val="00A312A4"/>
    <w:rsid w:val="00A329FC"/>
    <w:rsid w:val="00A32FE9"/>
    <w:rsid w:val="00A336CF"/>
    <w:rsid w:val="00A33B47"/>
    <w:rsid w:val="00A33CCA"/>
    <w:rsid w:val="00A34217"/>
    <w:rsid w:val="00A34BD6"/>
    <w:rsid w:val="00A356FE"/>
    <w:rsid w:val="00A35CBA"/>
    <w:rsid w:val="00A35FE6"/>
    <w:rsid w:val="00A361DD"/>
    <w:rsid w:val="00A3630E"/>
    <w:rsid w:val="00A367E7"/>
    <w:rsid w:val="00A36FE5"/>
    <w:rsid w:val="00A41591"/>
    <w:rsid w:val="00A416D8"/>
    <w:rsid w:val="00A447F9"/>
    <w:rsid w:val="00A45705"/>
    <w:rsid w:val="00A46363"/>
    <w:rsid w:val="00A46753"/>
    <w:rsid w:val="00A4744E"/>
    <w:rsid w:val="00A50214"/>
    <w:rsid w:val="00A51CA2"/>
    <w:rsid w:val="00A51EE8"/>
    <w:rsid w:val="00A53E8F"/>
    <w:rsid w:val="00A5514D"/>
    <w:rsid w:val="00A55283"/>
    <w:rsid w:val="00A56915"/>
    <w:rsid w:val="00A5691E"/>
    <w:rsid w:val="00A57177"/>
    <w:rsid w:val="00A60B36"/>
    <w:rsid w:val="00A61836"/>
    <w:rsid w:val="00A62132"/>
    <w:rsid w:val="00A62ED7"/>
    <w:rsid w:val="00A63C75"/>
    <w:rsid w:val="00A63D71"/>
    <w:rsid w:val="00A64569"/>
    <w:rsid w:val="00A64A64"/>
    <w:rsid w:val="00A64C7B"/>
    <w:rsid w:val="00A65528"/>
    <w:rsid w:val="00A667F6"/>
    <w:rsid w:val="00A66A48"/>
    <w:rsid w:val="00A670B6"/>
    <w:rsid w:val="00A67163"/>
    <w:rsid w:val="00A678AA"/>
    <w:rsid w:val="00A70385"/>
    <w:rsid w:val="00A70AED"/>
    <w:rsid w:val="00A70BAF"/>
    <w:rsid w:val="00A70D12"/>
    <w:rsid w:val="00A71CD6"/>
    <w:rsid w:val="00A72427"/>
    <w:rsid w:val="00A724B5"/>
    <w:rsid w:val="00A73292"/>
    <w:rsid w:val="00A73A0B"/>
    <w:rsid w:val="00A73A39"/>
    <w:rsid w:val="00A747D9"/>
    <w:rsid w:val="00A750EE"/>
    <w:rsid w:val="00A76C6A"/>
    <w:rsid w:val="00A7786F"/>
    <w:rsid w:val="00A77C80"/>
    <w:rsid w:val="00A80544"/>
    <w:rsid w:val="00A80A09"/>
    <w:rsid w:val="00A814F0"/>
    <w:rsid w:val="00A81716"/>
    <w:rsid w:val="00A82A89"/>
    <w:rsid w:val="00A8323E"/>
    <w:rsid w:val="00A841F3"/>
    <w:rsid w:val="00A866F4"/>
    <w:rsid w:val="00A86B59"/>
    <w:rsid w:val="00A86F91"/>
    <w:rsid w:val="00A90B31"/>
    <w:rsid w:val="00A91768"/>
    <w:rsid w:val="00A91827"/>
    <w:rsid w:val="00A931E5"/>
    <w:rsid w:val="00A93E26"/>
    <w:rsid w:val="00A94001"/>
    <w:rsid w:val="00A94394"/>
    <w:rsid w:val="00A95D6F"/>
    <w:rsid w:val="00A96015"/>
    <w:rsid w:val="00A966B2"/>
    <w:rsid w:val="00A969C8"/>
    <w:rsid w:val="00A96BBA"/>
    <w:rsid w:val="00A972F3"/>
    <w:rsid w:val="00A974E1"/>
    <w:rsid w:val="00A97692"/>
    <w:rsid w:val="00A97D35"/>
    <w:rsid w:val="00AA1548"/>
    <w:rsid w:val="00AA2C0B"/>
    <w:rsid w:val="00AA3157"/>
    <w:rsid w:val="00AA4710"/>
    <w:rsid w:val="00AA481F"/>
    <w:rsid w:val="00AA4ABB"/>
    <w:rsid w:val="00AA4DF1"/>
    <w:rsid w:val="00AA4E9B"/>
    <w:rsid w:val="00AA7688"/>
    <w:rsid w:val="00AA7B8C"/>
    <w:rsid w:val="00AB0493"/>
    <w:rsid w:val="00AB0568"/>
    <w:rsid w:val="00AB19E3"/>
    <w:rsid w:val="00AB4AE1"/>
    <w:rsid w:val="00AB7783"/>
    <w:rsid w:val="00AC1D5D"/>
    <w:rsid w:val="00AC20CD"/>
    <w:rsid w:val="00AC2734"/>
    <w:rsid w:val="00AC28F9"/>
    <w:rsid w:val="00AC2EC9"/>
    <w:rsid w:val="00AC3A16"/>
    <w:rsid w:val="00AC3D3B"/>
    <w:rsid w:val="00AC5B12"/>
    <w:rsid w:val="00AC62B4"/>
    <w:rsid w:val="00AC68B9"/>
    <w:rsid w:val="00AC7087"/>
    <w:rsid w:val="00AC76B9"/>
    <w:rsid w:val="00AC7A10"/>
    <w:rsid w:val="00AD0044"/>
    <w:rsid w:val="00AD0303"/>
    <w:rsid w:val="00AD09BA"/>
    <w:rsid w:val="00AD0BC1"/>
    <w:rsid w:val="00AD0E83"/>
    <w:rsid w:val="00AD1DD8"/>
    <w:rsid w:val="00AD2A40"/>
    <w:rsid w:val="00AD2ACC"/>
    <w:rsid w:val="00AD3263"/>
    <w:rsid w:val="00AD3BC4"/>
    <w:rsid w:val="00AD3E84"/>
    <w:rsid w:val="00AD46B5"/>
    <w:rsid w:val="00AD50FE"/>
    <w:rsid w:val="00AD681C"/>
    <w:rsid w:val="00AD6978"/>
    <w:rsid w:val="00AD7818"/>
    <w:rsid w:val="00AD7974"/>
    <w:rsid w:val="00AE05F0"/>
    <w:rsid w:val="00AE0D58"/>
    <w:rsid w:val="00AE0FF1"/>
    <w:rsid w:val="00AE4137"/>
    <w:rsid w:val="00AE5691"/>
    <w:rsid w:val="00AE5931"/>
    <w:rsid w:val="00AE5BFA"/>
    <w:rsid w:val="00AE7124"/>
    <w:rsid w:val="00AE7B83"/>
    <w:rsid w:val="00AF0AEC"/>
    <w:rsid w:val="00AF13A2"/>
    <w:rsid w:val="00AF28A7"/>
    <w:rsid w:val="00AF29AB"/>
    <w:rsid w:val="00AF2A99"/>
    <w:rsid w:val="00AF2F7A"/>
    <w:rsid w:val="00AF37F8"/>
    <w:rsid w:val="00AF3974"/>
    <w:rsid w:val="00AF3D91"/>
    <w:rsid w:val="00AF41CF"/>
    <w:rsid w:val="00AF4FC5"/>
    <w:rsid w:val="00AF5FCA"/>
    <w:rsid w:val="00AF682D"/>
    <w:rsid w:val="00AF6B87"/>
    <w:rsid w:val="00AF763E"/>
    <w:rsid w:val="00B015D5"/>
    <w:rsid w:val="00B0401A"/>
    <w:rsid w:val="00B041EC"/>
    <w:rsid w:val="00B05266"/>
    <w:rsid w:val="00B0563A"/>
    <w:rsid w:val="00B06750"/>
    <w:rsid w:val="00B0675D"/>
    <w:rsid w:val="00B110DF"/>
    <w:rsid w:val="00B132C3"/>
    <w:rsid w:val="00B13AEE"/>
    <w:rsid w:val="00B145B7"/>
    <w:rsid w:val="00B14F6B"/>
    <w:rsid w:val="00B17712"/>
    <w:rsid w:val="00B17EB0"/>
    <w:rsid w:val="00B2062F"/>
    <w:rsid w:val="00B22CC0"/>
    <w:rsid w:val="00B24DD1"/>
    <w:rsid w:val="00B25797"/>
    <w:rsid w:val="00B2600D"/>
    <w:rsid w:val="00B26322"/>
    <w:rsid w:val="00B2658F"/>
    <w:rsid w:val="00B304B4"/>
    <w:rsid w:val="00B31210"/>
    <w:rsid w:val="00B312D8"/>
    <w:rsid w:val="00B31910"/>
    <w:rsid w:val="00B319FE"/>
    <w:rsid w:val="00B31B2B"/>
    <w:rsid w:val="00B32DBF"/>
    <w:rsid w:val="00B341EA"/>
    <w:rsid w:val="00B34AA6"/>
    <w:rsid w:val="00B35000"/>
    <w:rsid w:val="00B35C0C"/>
    <w:rsid w:val="00B37DBF"/>
    <w:rsid w:val="00B402ED"/>
    <w:rsid w:val="00B40916"/>
    <w:rsid w:val="00B43650"/>
    <w:rsid w:val="00B4373B"/>
    <w:rsid w:val="00B43E3E"/>
    <w:rsid w:val="00B43E53"/>
    <w:rsid w:val="00B44306"/>
    <w:rsid w:val="00B46A20"/>
    <w:rsid w:val="00B50BD2"/>
    <w:rsid w:val="00B51E19"/>
    <w:rsid w:val="00B52AAE"/>
    <w:rsid w:val="00B535B7"/>
    <w:rsid w:val="00B53663"/>
    <w:rsid w:val="00B53EDC"/>
    <w:rsid w:val="00B5464D"/>
    <w:rsid w:val="00B54B07"/>
    <w:rsid w:val="00B6031C"/>
    <w:rsid w:val="00B62325"/>
    <w:rsid w:val="00B63412"/>
    <w:rsid w:val="00B63F09"/>
    <w:rsid w:val="00B6535F"/>
    <w:rsid w:val="00B66546"/>
    <w:rsid w:val="00B66B25"/>
    <w:rsid w:val="00B67693"/>
    <w:rsid w:val="00B679F2"/>
    <w:rsid w:val="00B705C1"/>
    <w:rsid w:val="00B70DE0"/>
    <w:rsid w:val="00B721A6"/>
    <w:rsid w:val="00B723F4"/>
    <w:rsid w:val="00B729B9"/>
    <w:rsid w:val="00B75484"/>
    <w:rsid w:val="00B75879"/>
    <w:rsid w:val="00B764A2"/>
    <w:rsid w:val="00B7679E"/>
    <w:rsid w:val="00B8010A"/>
    <w:rsid w:val="00B81529"/>
    <w:rsid w:val="00B81AE8"/>
    <w:rsid w:val="00B8281B"/>
    <w:rsid w:val="00B8289D"/>
    <w:rsid w:val="00B83176"/>
    <w:rsid w:val="00B8399F"/>
    <w:rsid w:val="00B83A36"/>
    <w:rsid w:val="00B83C1F"/>
    <w:rsid w:val="00B86DD6"/>
    <w:rsid w:val="00B8748C"/>
    <w:rsid w:val="00B87B6D"/>
    <w:rsid w:val="00B9059F"/>
    <w:rsid w:val="00B90AB7"/>
    <w:rsid w:val="00B90C27"/>
    <w:rsid w:val="00B91746"/>
    <w:rsid w:val="00B925B3"/>
    <w:rsid w:val="00B93B94"/>
    <w:rsid w:val="00B94292"/>
    <w:rsid w:val="00B9492B"/>
    <w:rsid w:val="00B955B3"/>
    <w:rsid w:val="00B96770"/>
    <w:rsid w:val="00B96A43"/>
    <w:rsid w:val="00B96ADA"/>
    <w:rsid w:val="00B96DC5"/>
    <w:rsid w:val="00BA0066"/>
    <w:rsid w:val="00BA02B3"/>
    <w:rsid w:val="00BA1A03"/>
    <w:rsid w:val="00BA242C"/>
    <w:rsid w:val="00BA27FB"/>
    <w:rsid w:val="00BA43D9"/>
    <w:rsid w:val="00BA4672"/>
    <w:rsid w:val="00BA46A7"/>
    <w:rsid w:val="00BA47D7"/>
    <w:rsid w:val="00BA4B1C"/>
    <w:rsid w:val="00BA65DC"/>
    <w:rsid w:val="00BA742E"/>
    <w:rsid w:val="00BB015C"/>
    <w:rsid w:val="00BB020D"/>
    <w:rsid w:val="00BB136D"/>
    <w:rsid w:val="00BB1DEF"/>
    <w:rsid w:val="00BB2661"/>
    <w:rsid w:val="00BB36DA"/>
    <w:rsid w:val="00BB560E"/>
    <w:rsid w:val="00BB6E4D"/>
    <w:rsid w:val="00BC0C81"/>
    <w:rsid w:val="00BC1A31"/>
    <w:rsid w:val="00BC2486"/>
    <w:rsid w:val="00BC2A33"/>
    <w:rsid w:val="00BC3415"/>
    <w:rsid w:val="00BC4264"/>
    <w:rsid w:val="00BC4BFF"/>
    <w:rsid w:val="00BC514A"/>
    <w:rsid w:val="00BC60D1"/>
    <w:rsid w:val="00BC67F9"/>
    <w:rsid w:val="00BC6975"/>
    <w:rsid w:val="00BD0AC9"/>
    <w:rsid w:val="00BD11AF"/>
    <w:rsid w:val="00BD1EB1"/>
    <w:rsid w:val="00BD2E07"/>
    <w:rsid w:val="00BD2FCF"/>
    <w:rsid w:val="00BD4879"/>
    <w:rsid w:val="00BD4B07"/>
    <w:rsid w:val="00BD4C39"/>
    <w:rsid w:val="00BD5544"/>
    <w:rsid w:val="00BD715D"/>
    <w:rsid w:val="00BE10FC"/>
    <w:rsid w:val="00BE11B3"/>
    <w:rsid w:val="00BE1B59"/>
    <w:rsid w:val="00BE3CF6"/>
    <w:rsid w:val="00BE405F"/>
    <w:rsid w:val="00BE4EED"/>
    <w:rsid w:val="00BE6E04"/>
    <w:rsid w:val="00BE7AF5"/>
    <w:rsid w:val="00BE7EB2"/>
    <w:rsid w:val="00BF007B"/>
    <w:rsid w:val="00BF1675"/>
    <w:rsid w:val="00BF24AC"/>
    <w:rsid w:val="00BF39EA"/>
    <w:rsid w:val="00BF421B"/>
    <w:rsid w:val="00BF4235"/>
    <w:rsid w:val="00BF48D2"/>
    <w:rsid w:val="00BF4A5B"/>
    <w:rsid w:val="00BF532E"/>
    <w:rsid w:val="00BF5C3C"/>
    <w:rsid w:val="00BF6DE1"/>
    <w:rsid w:val="00BF6F04"/>
    <w:rsid w:val="00BF7136"/>
    <w:rsid w:val="00BF7A56"/>
    <w:rsid w:val="00C016DF"/>
    <w:rsid w:val="00C018A5"/>
    <w:rsid w:val="00C0192D"/>
    <w:rsid w:val="00C01B2D"/>
    <w:rsid w:val="00C02390"/>
    <w:rsid w:val="00C0257C"/>
    <w:rsid w:val="00C036BA"/>
    <w:rsid w:val="00C03FCD"/>
    <w:rsid w:val="00C04317"/>
    <w:rsid w:val="00C04896"/>
    <w:rsid w:val="00C0514F"/>
    <w:rsid w:val="00C135BD"/>
    <w:rsid w:val="00C14C36"/>
    <w:rsid w:val="00C14C63"/>
    <w:rsid w:val="00C164CE"/>
    <w:rsid w:val="00C16DC7"/>
    <w:rsid w:val="00C1771A"/>
    <w:rsid w:val="00C201BE"/>
    <w:rsid w:val="00C202B3"/>
    <w:rsid w:val="00C20836"/>
    <w:rsid w:val="00C21B7A"/>
    <w:rsid w:val="00C226B8"/>
    <w:rsid w:val="00C231E5"/>
    <w:rsid w:val="00C23224"/>
    <w:rsid w:val="00C23895"/>
    <w:rsid w:val="00C2392B"/>
    <w:rsid w:val="00C23D67"/>
    <w:rsid w:val="00C254DB"/>
    <w:rsid w:val="00C26AFB"/>
    <w:rsid w:val="00C27CE8"/>
    <w:rsid w:val="00C30137"/>
    <w:rsid w:val="00C329F6"/>
    <w:rsid w:val="00C33B2B"/>
    <w:rsid w:val="00C34AEA"/>
    <w:rsid w:val="00C35065"/>
    <w:rsid w:val="00C36AE2"/>
    <w:rsid w:val="00C3729B"/>
    <w:rsid w:val="00C4039E"/>
    <w:rsid w:val="00C40806"/>
    <w:rsid w:val="00C41D27"/>
    <w:rsid w:val="00C43228"/>
    <w:rsid w:val="00C4356C"/>
    <w:rsid w:val="00C43806"/>
    <w:rsid w:val="00C447A7"/>
    <w:rsid w:val="00C44AA0"/>
    <w:rsid w:val="00C45B27"/>
    <w:rsid w:val="00C465C4"/>
    <w:rsid w:val="00C46AFA"/>
    <w:rsid w:val="00C504B7"/>
    <w:rsid w:val="00C5052C"/>
    <w:rsid w:val="00C509B2"/>
    <w:rsid w:val="00C51CD2"/>
    <w:rsid w:val="00C53151"/>
    <w:rsid w:val="00C537BB"/>
    <w:rsid w:val="00C53DD7"/>
    <w:rsid w:val="00C550C9"/>
    <w:rsid w:val="00C559A8"/>
    <w:rsid w:val="00C56990"/>
    <w:rsid w:val="00C573FB"/>
    <w:rsid w:val="00C57925"/>
    <w:rsid w:val="00C6133C"/>
    <w:rsid w:val="00C61D53"/>
    <w:rsid w:val="00C62DA4"/>
    <w:rsid w:val="00C636FA"/>
    <w:rsid w:val="00C63FAE"/>
    <w:rsid w:val="00C6467F"/>
    <w:rsid w:val="00C64E28"/>
    <w:rsid w:val="00C65C00"/>
    <w:rsid w:val="00C6619D"/>
    <w:rsid w:val="00C66FEF"/>
    <w:rsid w:val="00C6702F"/>
    <w:rsid w:val="00C67C2C"/>
    <w:rsid w:val="00C67EC9"/>
    <w:rsid w:val="00C7173D"/>
    <w:rsid w:val="00C72F57"/>
    <w:rsid w:val="00C72FE9"/>
    <w:rsid w:val="00C740DD"/>
    <w:rsid w:val="00C744F5"/>
    <w:rsid w:val="00C75E71"/>
    <w:rsid w:val="00C77331"/>
    <w:rsid w:val="00C77CE0"/>
    <w:rsid w:val="00C77D89"/>
    <w:rsid w:val="00C804A0"/>
    <w:rsid w:val="00C8093D"/>
    <w:rsid w:val="00C813F7"/>
    <w:rsid w:val="00C81664"/>
    <w:rsid w:val="00C81E9C"/>
    <w:rsid w:val="00C83A24"/>
    <w:rsid w:val="00C8420E"/>
    <w:rsid w:val="00C86236"/>
    <w:rsid w:val="00C86F08"/>
    <w:rsid w:val="00C874C3"/>
    <w:rsid w:val="00C87B32"/>
    <w:rsid w:val="00C87E40"/>
    <w:rsid w:val="00C900D6"/>
    <w:rsid w:val="00C9035E"/>
    <w:rsid w:val="00C90617"/>
    <w:rsid w:val="00C9063A"/>
    <w:rsid w:val="00C91764"/>
    <w:rsid w:val="00C91F67"/>
    <w:rsid w:val="00C9358F"/>
    <w:rsid w:val="00C93F1D"/>
    <w:rsid w:val="00C94E54"/>
    <w:rsid w:val="00C94FC2"/>
    <w:rsid w:val="00C95B21"/>
    <w:rsid w:val="00C95F03"/>
    <w:rsid w:val="00C96063"/>
    <w:rsid w:val="00C96D75"/>
    <w:rsid w:val="00C97116"/>
    <w:rsid w:val="00C97325"/>
    <w:rsid w:val="00C975E5"/>
    <w:rsid w:val="00CA2A5C"/>
    <w:rsid w:val="00CA33B1"/>
    <w:rsid w:val="00CA4BBF"/>
    <w:rsid w:val="00CA4CE4"/>
    <w:rsid w:val="00CA50AE"/>
    <w:rsid w:val="00CA5DE5"/>
    <w:rsid w:val="00CA606E"/>
    <w:rsid w:val="00CA60AA"/>
    <w:rsid w:val="00CA7960"/>
    <w:rsid w:val="00CB02A0"/>
    <w:rsid w:val="00CB0A3C"/>
    <w:rsid w:val="00CB103C"/>
    <w:rsid w:val="00CB1B95"/>
    <w:rsid w:val="00CB23B5"/>
    <w:rsid w:val="00CB2CFF"/>
    <w:rsid w:val="00CB30A9"/>
    <w:rsid w:val="00CB4A59"/>
    <w:rsid w:val="00CB59F9"/>
    <w:rsid w:val="00CB612D"/>
    <w:rsid w:val="00CB66C7"/>
    <w:rsid w:val="00CB6AA8"/>
    <w:rsid w:val="00CB7273"/>
    <w:rsid w:val="00CC052F"/>
    <w:rsid w:val="00CC05FF"/>
    <w:rsid w:val="00CC07AE"/>
    <w:rsid w:val="00CC0A9B"/>
    <w:rsid w:val="00CC1150"/>
    <w:rsid w:val="00CC278F"/>
    <w:rsid w:val="00CC3138"/>
    <w:rsid w:val="00CC333D"/>
    <w:rsid w:val="00CC3B33"/>
    <w:rsid w:val="00CC42C5"/>
    <w:rsid w:val="00CC4B1C"/>
    <w:rsid w:val="00CC6B14"/>
    <w:rsid w:val="00CC714E"/>
    <w:rsid w:val="00CC7605"/>
    <w:rsid w:val="00CD03BE"/>
    <w:rsid w:val="00CD0675"/>
    <w:rsid w:val="00CD1C1E"/>
    <w:rsid w:val="00CD2399"/>
    <w:rsid w:val="00CD26DB"/>
    <w:rsid w:val="00CD2FAA"/>
    <w:rsid w:val="00CD32AF"/>
    <w:rsid w:val="00CD4CD1"/>
    <w:rsid w:val="00CD7161"/>
    <w:rsid w:val="00CD73AA"/>
    <w:rsid w:val="00CD7499"/>
    <w:rsid w:val="00CD7797"/>
    <w:rsid w:val="00CE0513"/>
    <w:rsid w:val="00CE093E"/>
    <w:rsid w:val="00CE16EF"/>
    <w:rsid w:val="00CE1E79"/>
    <w:rsid w:val="00CE2613"/>
    <w:rsid w:val="00CE264F"/>
    <w:rsid w:val="00CE29D3"/>
    <w:rsid w:val="00CE380F"/>
    <w:rsid w:val="00CE39D3"/>
    <w:rsid w:val="00CE3B6F"/>
    <w:rsid w:val="00CE4A3B"/>
    <w:rsid w:val="00CE4FA2"/>
    <w:rsid w:val="00CE6161"/>
    <w:rsid w:val="00CE6AC5"/>
    <w:rsid w:val="00CE7AC7"/>
    <w:rsid w:val="00CF15E1"/>
    <w:rsid w:val="00CF2434"/>
    <w:rsid w:val="00CF2C9B"/>
    <w:rsid w:val="00CF396E"/>
    <w:rsid w:val="00CF3FC3"/>
    <w:rsid w:val="00CF4B7C"/>
    <w:rsid w:val="00CF6407"/>
    <w:rsid w:val="00CF6506"/>
    <w:rsid w:val="00CF6912"/>
    <w:rsid w:val="00CF694A"/>
    <w:rsid w:val="00D00295"/>
    <w:rsid w:val="00D00A16"/>
    <w:rsid w:val="00D0132D"/>
    <w:rsid w:val="00D02555"/>
    <w:rsid w:val="00D0292E"/>
    <w:rsid w:val="00D02D6A"/>
    <w:rsid w:val="00D04010"/>
    <w:rsid w:val="00D0477F"/>
    <w:rsid w:val="00D06610"/>
    <w:rsid w:val="00D06DBB"/>
    <w:rsid w:val="00D0724F"/>
    <w:rsid w:val="00D077AB"/>
    <w:rsid w:val="00D07F98"/>
    <w:rsid w:val="00D111DC"/>
    <w:rsid w:val="00D11702"/>
    <w:rsid w:val="00D121BE"/>
    <w:rsid w:val="00D1270D"/>
    <w:rsid w:val="00D12A9A"/>
    <w:rsid w:val="00D13F12"/>
    <w:rsid w:val="00D13F3F"/>
    <w:rsid w:val="00D141A9"/>
    <w:rsid w:val="00D1483B"/>
    <w:rsid w:val="00D15BB1"/>
    <w:rsid w:val="00D16E95"/>
    <w:rsid w:val="00D21BBE"/>
    <w:rsid w:val="00D21DC2"/>
    <w:rsid w:val="00D21DE8"/>
    <w:rsid w:val="00D22497"/>
    <w:rsid w:val="00D23805"/>
    <w:rsid w:val="00D242DF"/>
    <w:rsid w:val="00D2556A"/>
    <w:rsid w:val="00D25AB7"/>
    <w:rsid w:val="00D25EC9"/>
    <w:rsid w:val="00D262B8"/>
    <w:rsid w:val="00D302E8"/>
    <w:rsid w:val="00D31A20"/>
    <w:rsid w:val="00D31A7F"/>
    <w:rsid w:val="00D322E3"/>
    <w:rsid w:val="00D336D0"/>
    <w:rsid w:val="00D346F9"/>
    <w:rsid w:val="00D3526A"/>
    <w:rsid w:val="00D355CD"/>
    <w:rsid w:val="00D35628"/>
    <w:rsid w:val="00D35DA9"/>
    <w:rsid w:val="00D36935"/>
    <w:rsid w:val="00D37983"/>
    <w:rsid w:val="00D40077"/>
    <w:rsid w:val="00D4009F"/>
    <w:rsid w:val="00D400AD"/>
    <w:rsid w:val="00D41032"/>
    <w:rsid w:val="00D41145"/>
    <w:rsid w:val="00D41405"/>
    <w:rsid w:val="00D41839"/>
    <w:rsid w:val="00D4223E"/>
    <w:rsid w:val="00D4339B"/>
    <w:rsid w:val="00D452B9"/>
    <w:rsid w:val="00D456E9"/>
    <w:rsid w:val="00D46FAA"/>
    <w:rsid w:val="00D47282"/>
    <w:rsid w:val="00D47EF8"/>
    <w:rsid w:val="00D50B63"/>
    <w:rsid w:val="00D521C1"/>
    <w:rsid w:val="00D530AD"/>
    <w:rsid w:val="00D53188"/>
    <w:rsid w:val="00D53678"/>
    <w:rsid w:val="00D53ED9"/>
    <w:rsid w:val="00D55E90"/>
    <w:rsid w:val="00D568EF"/>
    <w:rsid w:val="00D56B40"/>
    <w:rsid w:val="00D570D5"/>
    <w:rsid w:val="00D57F42"/>
    <w:rsid w:val="00D60037"/>
    <w:rsid w:val="00D61F4A"/>
    <w:rsid w:val="00D638FF"/>
    <w:rsid w:val="00D642AE"/>
    <w:rsid w:val="00D643EB"/>
    <w:rsid w:val="00D648DC"/>
    <w:rsid w:val="00D65108"/>
    <w:rsid w:val="00D6520C"/>
    <w:rsid w:val="00D65FC6"/>
    <w:rsid w:val="00D662D3"/>
    <w:rsid w:val="00D6725F"/>
    <w:rsid w:val="00D70264"/>
    <w:rsid w:val="00D7083F"/>
    <w:rsid w:val="00D71C9B"/>
    <w:rsid w:val="00D728BE"/>
    <w:rsid w:val="00D749F4"/>
    <w:rsid w:val="00D74CAA"/>
    <w:rsid w:val="00D75002"/>
    <w:rsid w:val="00D76D39"/>
    <w:rsid w:val="00D77FA5"/>
    <w:rsid w:val="00D80613"/>
    <w:rsid w:val="00D80FAF"/>
    <w:rsid w:val="00D816E3"/>
    <w:rsid w:val="00D82AA2"/>
    <w:rsid w:val="00D82C8D"/>
    <w:rsid w:val="00D82F04"/>
    <w:rsid w:val="00D84613"/>
    <w:rsid w:val="00D852E2"/>
    <w:rsid w:val="00D8658F"/>
    <w:rsid w:val="00D86694"/>
    <w:rsid w:val="00D8779B"/>
    <w:rsid w:val="00D878B4"/>
    <w:rsid w:val="00D9225C"/>
    <w:rsid w:val="00D929C7"/>
    <w:rsid w:val="00D93AA6"/>
    <w:rsid w:val="00D93F4E"/>
    <w:rsid w:val="00D94FAC"/>
    <w:rsid w:val="00D95ABD"/>
    <w:rsid w:val="00D95BDD"/>
    <w:rsid w:val="00D96820"/>
    <w:rsid w:val="00D96A36"/>
    <w:rsid w:val="00DA0093"/>
    <w:rsid w:val="00DA146B"/>
    <w:rsid w:val="00DA267E"/>
    <w:rsid w:val="00DA39DD"/>
    <w:rsid w:val="00DA3E63"/>
    <w:rsid w:val="00DA4CF8"/>
    <w:rsid w:val="00DB00FA"/>
    <w:rsid w:val="00DB0B1C"/>
    <w:rsid w:val="00DB1343"/>
    <w:rsid w:val="00DB165D"/>
    <w:rsid w:val="00DB1A94"/>
    <w:rsid w:val="00DB2B21"/>
    <w:rsid w:val="00DB3368"/>
    <w:rsid w:val="00DB3E50"/>
    <w:rsid w:val="00DB510B"/>
    <w:rsid w:val="00DB6E1D"/>
    <w:rsid w:val="00DB79D7"/>
    <w:rsid w:val="00DB7FC5"/>
    <w:rsid w:val="00DC192A"/>
    <w:rsid w:val="00DC2B25"/>
    <w:rsid w:val="00DC2C2F"/>
    <w:rsid w:val="00DC32A5"/>
    <w:rsid w:val="00DC44F5"/>
    <w:rsid w:val="00DC5AA3"/>
    <w:rsid w:val="00DC5EFF"/>
    <w:rsid w:val="00DC65A6"/>
    <w:rsid w:val="00DC6845"/>
    <w:rsid w:val="00DC68F1"/>
    <w:rsid w:val="00DC7649"/>
    <w:rsid w:val="00DD0C4F"/>
    <w:rsid w:val="00DD10BC"/>
    <w:rsid w:val="00DD17CD"/>
    <w:rsid w:val="00DD254D"/>
    <w:rsid w:val="00DD3314"/>
    <w:rsid w:val="00DD4D7F"/>
    <w:rsid w:val="00DD4EBE"/>
    <w:rsid w:val="00DD5623"/>
    <w:rsid w:val="00DE0A60"/>
    <w:rsid w:val="00DE1B2E"/>
    <w:rsid w:val="00DE1E59"/>
    <w:rsid w:val="00DE2164"/>
    <w:rsid w:val="00DE27E2"/>
    <w:rsid w:val="00DE39CB"/>
    <w:rsid w:val="00DE5800"/>
    <w:rsid w:val="00DE7966"/>
    <w:rsid w:val="00DF4177"/>
    <w:rsid w:val="00DF4384"/>
    <w:rsid w:val="00DF4F52"/>
    <w:rsid w:val="00DF56BE"/>
    <w:rsid w:val="00DF62EA"/>
    <w:rsid w:val="00DF668B"/>
    <w:rsid w:val="00DF7495"/>
    <w:rsid w:val="00DF7A22"/>
    <w:rsid w:val="00DF7EA9"/>
    <w:rsid w:val="00E00BB2"/>
    <w:rsid w:val="00E03836"/>
    <w:rsid w:val="00E04E89"/>
    <w:rsid w:val="00E05D9D"/>
    <w:rsid w:val="00E072BE"/>
    <w:rsid w:val="00E07303"/>
    <w:rsid w:val="00E10DB1"/>
    <w:rsid w:val="00E1167E"/>
    <w:rsid w:val="00E11DD9"/>
    <w:rsid w:val="00E12B71"/>
    <w:rsid w:val="00E13620"/>
    <w:rsid w:val="00E13FA5"/>
    <w:rsid w:val="00E144A5"/>
    <w:rsid w:val="00E1457A"/>
    <w:rsid w:val="00E1462E"/>
    <w:rsid w:val="00E14DEC"/>
    <w:rsid w:val="00E14FB8"/>
    <w:rsid w:val="00E15BA5"/>
    <w:rsid w:val="00E16A55"/>
    <w:rsid w:val="00E2126F"/>
    <w:rsid w:val="00E21E87"/>
    <w:rsid w:val="00E235DC"/>
    <w:rsid w:val="00E2392D"/>
    <w:rsid w:val="00E23EAF"/>
    <w:rsid w:val="00E2491D"/>
    <w:rsid w:val="00E24D08"/>
    <w:rsid w:val="00E24FEC"/>
    <w:rsid w:val="00E2708A"/>
    <w:rsid w:val="00E27177"/>
    <w:rsid w:val="00E31578"/>
    <w:rsid w:val="00E32F31"/>
    <w:rsid w:val="00E33AC8"/>
    <w:rsid w:val="00E33E07"/>
    <w:rsid w:val="00E3446A"/>
    <w:rsid w:val="00E34806"/>
    <w:rsid w:val="00E34B30"/>
    <w:rsid w:val="00E34DA5"/>
    <w:rsid w:val="00E35534"/>
    <w:rsid w:val="00E35B17"/>
    <w:rsid w:val="00E35C9C"/>
    <w:rsid w:val="00E35E37"/>
    <w:rsid w:val="00E3784B"/>
    <w:rsid w:val="00E4021F"/>
    <w:rsid w:val="00E41374"/>
    <w:rsid w:val="00E41D2D"/>
    <w:rsid w:val="00E4222A"/>
    <w:rsid w:val="00E43921"/>
    <w:rsid w:val="00E46AED"/>
    <w:rsid w:val="00E50C81"/>
    <w:rsid w:val="00E516F8"/>
    <w:rsid w:val="00E5206B"/>
    <w:rsid w:val="00E52A81"/>
    <w:rsid w:val="00E5413C"/>
    <w:rsid w:val="00E54DBE"/>
    <w:rsid w:val="00E56E2F"/>
    <w:rsid w:val="00E573C9"/>
    <w:rsid w:val="00E60AFB"/>
    <w:rsid w:val="00E611F9"/>
    <w:rsid w:val="00E61CAD"/>
    <w:rsid w:val="00E61D32"/>
    <w:rsid w:val="00E61F49"/>
    <w:rsid w:val="00E61F7B"/>
    <w:rsid w:val="00E64F1E"/>
    <w:rsid w:val="00E64F3F"/>
    <w:rsid w:val="00E65BE0"/>
    <w:rsid w:val="00E65D67"/>
    <w:rsid w:val="00E66845"/>
    <w:rsid w:val="00E679DC"/>
    <w:rsid w:val="00E67E85"/>
    <w:rsid w:val="00E70065"/>
    <w:rsid w:val="00E70918"/>
    <w:rsid w:val="00E724B3"/>
    <w:rsid w:val="00E726D6"/>
    <w:rsid w:val="00E73FF6"/>
    <w:rsid w:val="00E74801"/>
    <w:rsid w:val="00E74E26"/>
    <w:rsid w:val="00E76ADD"/>
    <w:rsid w:val="00E77A61"/>
    <w:rsid w:val="00E801D0"/>
    <w:rsid w:val="00E80FD9"/>
    <w:rsid w:val="00E81F9F"/>
    <w:rsid w:val="00E82C3C"/>
    <w:rsid w:val="00E82D04"/>
    <w:rsid w:val="00E82E04"/>
    <w:rsid w:val="00E83D02"/>
    <w:rsid w:val="00E83E1E"/>
    <w:rsid w:val="00E8551F"/>
    <w:rsid w:val="00E856ED"/>
    <w:rsid w:val="00E86168"/>
    <w:rsid w:val="00E87085"/>
    <w:rsid w:val="00E870AE"/>
    <w:rsid w:val="00E87254"/>
    <w:rsid w:val="00E87E8D"/>
    <w:rsid w:val="00E9146F"/>
    <w:rsid w:val="00E92C5C"/>
    <w:rsid w:val="00E93A16"/>
    <w:rsid w:val="00E94562"/>
    <w:rsid w:val="00E9456C"/>
    <w:rsid w:val="00E95727"/>
    <w:rsid w:val="00EA0ABF"/>
    <w:rsid w:val="00EA12A0"/>
    <w:rsid w:val="00EA1437"/>
    <w:rsid w:val="00EA14ED"/>
    <w:rsid w:val="00EA20A6"/>
    <w:rsid w:val="00EA4001"/>
    <w:rsid w:val="00EA447C"/>
    <w:rsid w:val="00EA4491"/>
    <w:rsid w:val="00EA51ED"/>
    <w:rsid w:val="00EA550C"/>
    <w:rsid w:val="00EA5B69"/>
    <w:rsid w:val="00EA6CCD"/>
    <w:rsid w:val="00EA6E57"/>
    <w:rsid w:val="00EA6F3E"/>
    <w:rsid w:val="00EA73E7"/>
    <w:rsid w:val="00EB06CA"/>
    <w:rsid w:val="00EB0B8F"/>
    <w:rsid w:val="00EB0C3A"/>
    <w:rsid w:val="00EB10B9"/>
    <w:rsid w:val="00EB1946"/>
    <w:rsid w:val="00EB1D60"/>
    <w:rsid w:val="00EB4774"/>
    <w:rsid w:val="00EB527B"/>
    <w:rsid w:val="00EB73DD"/>
    <w:rsid w:val="00EB75C1"/>
    <w:rsid w:val="00EC04C4"/>
    <w:rsid w:val="00EC2925"/>
    <w:rsid w:val="00EC2D7D"/>
    <w:rsid w:val="00EC2FAF"/>
    <w:rsid w:val="00EC484F"/>
    <w:rsid w:val="00EC584E"/>
    <w:rsid w:val="00EC5BF8"/>
    <w:rsid w:val="00EC5E0B"/>
    <w:rsid w:val="00EC6280"/>
    <w:rsid w:val="00EC656C"/>
    <w:rsid w:val="00EC6ECD"/>
    <w:rsid w:val="00EC7DDC"/>
    <w:rsid w:val="00ED1562"/>
    <w:rsid w:val="00ED2AC7"/>
    <w:rsid w:val="00ED3919"/>
    <w:rsid w:val="00ED4D70"/>
    <w:rsid w:val="00ED51CE"/>
    <w:rsid w:val="00ED5D44"/>
    <w:rsid w:val="00ED5EAB"/>
    <w:rsid w:val="00ED6EF6"/>
    <w:rsid w:val="00ED7033"/>
    <w:rsid w:val="00ED71FA"/>
    <w:rsid w:val="00ED72FD"/>
    <w:rsid w:val="00EE090B"/>
    <w:rsid w:val="00EE14F5"/>
    <w:rsid w:val="00EE1D0B"/>
    <w:rsid w:val="00EE1DC1"/>
    <w:rsid w:val="00EE22D3"/>
    <w:rsid w:val="00EE241B"/>
    <w:rsid w:val="00EE339A"/>
    <w:rsid w:val="00EE3546"/>
    <w:rsid w:val="00EE3E8E"/>
    <w:rsid w:val="00EE64C6"/>
    <w:rsid w:val="00EE6D16"/>
    <w:rsid w:val="00EE6EE1"/>
    <w:rsid w:val="00EE7063"/>
    <w:rsid w:val="00EF0038"/>
    <w:rsid w:val="00EF0083"/>
    <w:rsid w:val="00EF0394"/>
    <w:rsid w:val="00EF103D"/>
    <w:rsid w:val="00EF1B69"/>
    <w:rsid w:val="00EF388A"/>
    <w:rsid w:val="00EF3BC4"/>
    <w:rsid w:val="00EF3EB5"/>
    <w:rsid w:val="00EF4B87"/>
    <w:rsid w:val="00EF4B8B"/>
    <w:rsid w:val="00EF4D33"/>
    <w:rsid w:val="00EF6CCE"/>
    <w:rsid w:val="00EF6DFD"/>
    <w:rsid w:val="00EF7C62"/>
    <w:rsid w:val="00F0004E"/>
    <w:rsid w:val="00F00336"/>
    <w:rsid w:val="00F003A0"/>
    <w:rsid w:val="00F0067C"/>
    <w:rsid w:val="00F0117C"/>
    <w:rsid w:val="00F01754"/>
    <w:rsid w:val="00F01CCE"/>
    <w:rsid w:val="00F02A17"/>
    <w:rsid w:val="00F03394"/>
    <w:rsid w:val="00F0352B"/>
    <w:rsid w:val="00F04139"/>
    <w:rsid w:val="00F041D0"/>
    <w:rsid w:val="00F04287"/>
    <w:rsid w:val="00F056BF"/>
    <w:rsid w:val="00F056CA"/>
    <w:rsid w:val="00F071F7"/>
    <w:rsid w:val="00F0721B"/>
    <w:rsid w:val="00F072AD"/>
    <w:rsid w:val="00F1021A"/>
    <w:rsid w:val="00F1066E"/>
    <w:rsid w:val="00F12976"/>
    <w:rsid w:val="00F136B9"/>
    <w:rsid w:val="00F13809"/>
    <w:rsid w:val="00F167FE"/>
    <w:rsid w:val="00F176A4"/>
    <w:rsid w:val="00F17A0D"/>
    <w:rsid w:val="00F206CA"/>
    <w:rsid w:val="00F20A12"/>
    <w:rsid w:val="00F21553"/>
    <w:rsid w:val="00F21998"/>
    <w:rsid w:val="00F22633"/>
    <w:rsid w:val="00F22D5B"/>
    <w:rsid w:val="00F23100"/>
    <w:rsid w:val="00F2400A"/>
    <w:rsid w:val="00F24E29"/>
    <w:rsid w:val="00F2520E"/>
    <w:rsid w:val="00F26142"/>
    <w:rsid w:val="00F27BFB"/>
    <w:rsid w:val="00F27EB0"/>
    <w:rsid w:val="00F31C06"/>
    <w:rsid w:val="00F321E6"/>
    <w:rsid w:val="00F3245E"/>
    <w:rsid w:val="00F32D06"/>
    <w:rsid w:val="00F336E6"/>
    <w:rsid w:val="00F35FEA"/>
    <w:rsid w:val="00F36152"/>
    <w:rsid w:val="00F361BA"/>
    <w:rsid w:val="00F40468"/>
    <w:rsid w:val="00F40910"/>
    <w:rsid w:val="00F4304D"/>
    <w:rsid w:val="00F45AAF"/>
    <w:rsid w:val="00F464EA"/>
    <w:rsid w:val="00F469B5"/>
    <w:rsid w:val="00F47ABE"/>
    <w:rsid w:val="00F47B46"/>
    <w:rsid w:val="00F50ADB"/>
    <w:rsid w:val="00F514B3"/>
    <w:rsid w:val="00F51FDD"/>
    <w:rsid w:val="00F521C1"/>
    <w:rsid w:val="00F52E46"/>
    <w:rsid w:val="00F530C8"/>
    <w:rsid w:val="00F544D5"/>
    <w:rsid w:val="00F54FBD"/>
    <w:rsid w:val="00F55FB3"/>
    <w:rsid w:val="00F56417"/>
    <w:rsid w:val="00F60672"/>
    <w:rsid w:val="00F60B29"/>
    <w:rsid w:val="00F60D30"/>
    <w:rsid w:val="00F60EBF"/>
    <w:rsid w:val="00F60F2E"/>
    <w:rsid w:val="00F61C5B"/>
    <w:rsid w:val="00F6345C"/>
    <w:rsid w:val="00F63BA5"/>
    <w:rsid w:val="00F63D84"/>
    <w:rsid w:val="00F64ACA"/>
    <w:rsid w:val="00F65E38"/>
    <w:rsid w:val="00F67567"/>
    <w:rsid w:val="00F701F9"/>
    <w:rsid w:val="00F7039A"/>
    <w:rsid w:val="00F70C20"/>
    <w:rsid w:val="00F73D76"/>
    <w:rsid w:val="00F73EEF"/>
    <w:rsid w:val="00F7506F"/>
    <w:rsid w:val="00F76228"/>
    <w:rsid w:val="00F77060"/>
    <w:rsid w:val="00F7785D"/>
    <w:rsid w:val="00F800C3"/>
    <w:rsid w:val="00F804C0"/>
    <w:rsid w:val="00F81CB7"/>
    <w:rsid w:val="00F829B0"/>
    <w:rsid w:val="00F85326"/>
    <w:rsid w:val="00F87984"/>
    <w:rsid w:val="00F87B1B"/>
    <w:rsid w:val="00F90811"/>
    <w:rsid w:val="00F91929"/>
    <w:rsid w:val="00F92EB6"/>
    <w:rsid w:val="00F931F4"/>
    <w:rsid w:val="00F93C44"/>
    <w:rsid w:val="00F94D09"/>
    <w:rsid w:val="00F97DD7"/>
    <w:rsid w:val="00FA0BB1"/>
    <w:rsid w:val="00FA1182"/>
    <w:rsid w:val="00FA1678"/>
    <w:rsid w:val="00FA194B"/>
    <w:rsid w:val="00FA195A"/>
    <w:rsid w:val="00FA2B94"/>
    <w:rsid w:val="00FA3762"/>
    <w:rsid w:val="00FA4C90"/>
    <w:rsid w:val="00FA54C7"/>
    <w:rsid w:val="00FA6514"/>
    <w:rsid w:val="00FA7371"/>
    <w:rsid w:val="00FA7FBC"/>
    <w:rsid w:val="00FB0648"/>
    <w:rsid w:val="00FB089F"/>
    <w:rsid w:val="00FB0FB1"/>
    <w:rsid w:val="00FB16E0"/>
    <w:rsid w:val="00FB233F"/>
    <w:rsid w:val="00FB2561"/>
    <w:rsid w:val="00FB2626"/>
    <w:rsid w:val="00FB2D2C"/>
    <w:rsid w:val="00FB3606"/>
    <w:rsid w:val="00FB3D31"/>
    <w:rsid w:val="00FB4CE7"/>
    <w:rsid w:val="00FB530B"/>
    <w:rsid w:val="00FB588B"/>
    <w:rsid w:val="00FB5FD5"/>
    <w:rsid w:val="00FC0DB8"/>
    <w:rsid w:val="00FC26FD"/>
    <w:rsid w:val="00FC2A4E"/>
    <w:rsid w:val="00FC4B34"/>
    <w:rsid w:val="00FC5227"/>
    <w:rsid w:val="00FC5ED7"/>
    <w:rsid w:val="00FC5FBC"/>
    <w:rsid w:val="00FC6ED6"/>
    <w:rsid w:val="00FC73D1"/>
    <w:rsid w:val="00FD039D"/>
    <w:rsid w:val="00FD1ABF"/>
    <w:rsid w:val="00FD30FB"/>
    <w:rsid w:val="00FD45D3"/>
    <w:rsid w:val="00FD52F5"/>
    <w:rsid w:val="00FD5C36"/>
    <w:rsid w:val="00FD7219"/>
    <w:rsid w:val="00FD7BEF"/>
    <w:rsid w:val="00FE00EF"/>
    <w:rsid w:val="00FE0F33"/>
    <w:rsid w:val="00FE12D7"/>
    <w:rsid w:val="00FE1798"/>
    <w:rsid w:val="00FE2B76"/>
    <w:rsid w:val="00FE39C6"/>
    <w:rsid w:val="00FE4071"/>
    <w:rsid w:val="00FE45B1"/>
    <w:rsid w:val="00FE524B"/>
    <w:rsid w:val="00FE5492"/>
    <w:rsid w:val="00FE5936"/>
    <w:rsid w:val="00FE63A0"/>
    <w:rsid w:val="00FE6CD7"/>
    <w:rsid w:val="00FE7377"/>
    <w:rsid w:val="00FF111B"/>
    <w:rsid w:val="00FF1E57"/>
    <w:rsid w:val="00FF2B9D"/>
    <w:rsid w:val="00FF4798"/>
    <w:rsid w:val="00FF4A02"/>
    <w:rsid w:val="00FF556F"/>
    <w:rsid w:val="00FF5CD3"/>
    <w:rsid w:val="00FF5EB0"/>
    <w:rsid w:val="00FF6977"/>
    <w:rsid w:val="00FF7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F8A36"/>
  <w15:chartTrackingRefBased/>
  <w15:docId w15:val="{71214176-0BDF-4414-BE9B-C637F87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F7E"/>
    <w:rPr>
      <w:rFonts w:ascii="Times New Roman" w:hAnsi="Times New Roman"/>
      <w:sz w:val="24"/>
      <w:szCs w:val="24"/>
    </w:rPr>
  </w:style>
  <w:style w:type="paragraph" w:styleId="Balk1">
    <w:name w:val="heading 1"/>
    <w:basedOn w:val="Normal"/>
    <w:next w:val="Normal"/>
    <w:link w:val="Balk1Char"/>
    <w:uiPriority w:val="99"/>
    <w:qFormat/>
    <w:rsid w:val="00275E41"/>
    <w:pPr>
      <w:spacing w:before="480" w:after="100" w:line="269" w:lineRule="auto"/>
      <w:contextualSpacing/>
      <w:outlineLvl w:val="0"/>
    </w:pPr>
    <w:rPr>
      <w:rFonts w:ascii="Calibri" w:hAnsi="Calibri"/>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4F16B7"/>
    <w:pPr>
      <w:spacing w:before="120" w:after="120" w:line="312" w:lineRule="auto"/>
      <w:ind w:firstLine="709"/>
      <w:jc w:val="both"/>
      <w:outlineLvl w:val="1"/>
    </w:pPr>
    <w:rPr>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ind w:left="144"/>
      <w:contextualSpacing/>
      <w:outlineLvl w:val="2"/>
    </w:pPr>
    <w:rPr>
      <w:rFonts w:ascii="Calibri" w:hAnsi="Calibri"/>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ind w:left="86"/>
      <w:contextualSpacing/>
      <w:outlineLvl w:val="3"/>
    </w:pPr>
    <w:rPr>
      <w:rFonts w:ascii="Calibri" w:hAnsi="Calibri"/>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ind w:left="86"/>
      <w:contextualSpacing/>
      <w:outlineLvl w:val="4"/>
    </w:pPr>
    <w:rPr>
      <w:rFonts w:ascii="Calibri" w:hAnsi="Calibri"/>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contextualSpacing/>
      <w:outlineLvl w:val="5"/>
    </w:pPr>
    <w:rPr>
      <w:rFonts w:ascii="Calibri" w:hAnsi="Calibri"/>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contextualSpacing/>
      <w:outlineLvl w:val="6"/>
    </w:pPr>
    <w:rPr>
      <w:rFonts w:ascii="Calibri" w:hAnsi="Calibri"/>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contextualSpacing/>
      <w:outlineLvl w:val="7"/>
    </w:pPr>
    <w:rPr>
      <w:rFonts w:ascii="Calibri" w:hAnsi="Calibri"/>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contextualSpacing/>
      <w:outlineLvl w:val="8"/>
    </w:pPr>
    <w:rPr>
      <w:rFonts w:ascii="Calibri" w:hAnsi="Calibri"/>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4F16B7"/>
    <w:rPr>
      <w:rFonts w:ascii="Times New Roman" w:hAnsi="Times New Roman"/>
      <w:b/>
      <w:bCs/>
      <w:iCs/>
      <w:noProof/>
      <w:spacing w:val="1"/>
      <w:sz w:val="24"/>
      <w:szCs w:val="24"/>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jc w:val="both"/>
    </w:pPr>
    <w:rPr>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jc w:val="both"/>
    </w:pPr>
    <w:rPr>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jc w:val="center"/>
    </w:pPr>
    <w:rPr>
      <w:rFonts w:ascii="Calibri" w:hAnsi="Calibri"/>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aliases w:val="içindekiler vb,Dot pt,List Paragraph Char Char Char,Indicator Text,Numbered Para 1,List Paragraph12,Bullet Points,MAIN CONTENT,Bullet 1,List Paragraph (numbered (a)),References"/>
    <w:basedOn w:val="Normal"/>
    <w:link w:val="ListeParagrafChar"/>
    <w:uiPriority w:val="34"/>
    <w:qFormat/>
    <w:rsid w:val="00275E41"/>
    <w:pPr>
      <w:spacing w:after="200"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after="200" w:line="288" w:lineRule="auto"/>
    </w:pPr>
    <w:rPr>
      <w:rFonts w:ascii="Calibri" w:hAnsi="Calibri"/>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after="200" w:line="288" w:lineRule="auto"/>
    </w:pPr>
    <w:rPr>
      <w:rFonts w:ascii="Calibri" w:hAnsi="Calibri"/>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7"/>
    <w:uiPriority w:val="11"/>
    <w:qFormat/>
    <w:rsid w:val="00275E41"/>
    <w:pPr>
      <w:pBdr>
        <w:bottom w:val="dotted" w:sz="8" w:space="10" w:color="A5644E"/>
      </w:pBdr>
      <w:spacing w:before="200" w:after="900"/>
      <w:jc w:val="center"/>
    </w:pPr>
    <w:rPr>
      <w:rFonts w:ascii="Calibri" w:hAnsi="Calibri"/>
      <w:i/>
      <w:iCs/>
      <w:noProof/>
      <w:color w:val="523127"/>
      <w:lang w:val="x-none" w:eastAsia="en-US" w:bidi="en-US"/>
    </w:rPr>
  </w:style>
  <w:style w:type="character" w:customStyle="1" w:styleId="AltyazChar7">
    <w:name w:val="Altyazı Char7"/>
    <w:aliases w:val="Alt Konu Başlığı Char"/>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line="210" w:lineRule="exact"/>
      <w:jc w:val="both"/>
    </w:pPr>
    <w:rPr>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pPr>
    <w:rPr>
      <w:rFonts w:ascii="Arial Unicode MS" w:hAnsi="Arial Unicode MS"/>
      <w:i/>
      <w:iCs/>
      <w:noProof/>
      <w:lang w:eastAsia="en-US" w:bidi="en-US"/>
    </w:rPr>
  </w:style>
  <w:style w:type="paragraph" w:styleId="bekMetni">
    <w:name w:val="Block Text"/>
    <w:basedOn w:val="Normal"/>
    <w:uiPriority w:val="99"/>
    <w:rsid w:val="00275E41"/>
    <w:pPr>
      <w:tabs>
        <w:tab w:val="left" w:pos="0"/>
        <w:tab w:val="left" w:pos="7881"/>
      </w:tabs>
      <w:ind w:left="360" w:right="-470" w:firstLine="360"/>
      <w:jc w:val="both"/>
    </w:pPr>
    <w:rPr>
      <w:rFonts w:ascii="Arial" w:hAnsi="Arial"/>
      <w:i/>
      <w:iCs/>
      <w:noProof/>
      <w:sz w:val="20"/>
      <w:lang w:val="de-DE" w:eastAsia="en-US" w:bidi="en-US"/>
    </w:rPr>
  </w:style>
  <w:style w:type="paragraph" w:styleId="DzMetin">
    <w:name w:val="Plain Text"/>
    <w:basedOn w:val="Normal"/>
    <w:link w:val="DzMetinChar"/>
    <w:uiPriority w:val="99"/>
    <w:rsid w:val="00275E41"/>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rPr>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pPr>
    <w:rPr>
      <w:i/>
      <w:iCs/>
      <w:noProof/>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pPr>
    <w:rPr>
      <w:rFonts w:eastAsia="Calibri"/>
      <w:i/>
      <w:iCs/>
      <w:noProof/>
      <w:lang w:eastAsia="en-US" w:bidi="en-US"/>
    </w:rPr>
  </w:style>
  <w:style w:type="paragraph" w:customStyle="1" w:styleId="AralkYok1">
    <w:name w:val="Aralık Yok1"/>
    <w:basedOn w:val="Normal"/>
    <w:uiPriority w:val="99"/>
    <w:rsid w:val="00275E41"/>
    <w:pPr>
      <w:spacing w:before="100" w:beforeAutospacing="1" w:after="100" w:afterAutospacing="1"/>
    </w:pPr>
    <w:rPr>
      <w:rFonts w:ascii="Cambria" w:eastAsia="Calibri" w:hAnsi="Cambria"/>
      <w:i/>
      <w:iCs/>
      <w:noProof/>
      <w:sz w:val="20"/>
      <w:szCs w:val="20"/>
      <w:lang w:eastAsia="en-US" w:bidi="en-US"/>
    </w:rPr>
  </w:style>
  <w:style w:type="paragraph" w:customStyle="1" w:styleId="Normal1">
    <w:name w:val="Normal1"/>
    <w:basedOn w:val="Normal"/>
    <w:uiPriority w:val="99"/>
    <w:rsid w:val="00275E41"/>
    <w:rPr>
      <w:i/>
      <w:iCs/>
      <w:noProof/>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pPr>
    <w:rPr>
      <w:i/>
      <w:iCs/>
      <w:noProof/>
      <w:lang w:eastAsia="en-US" w:bidi="en-US"/>
    </w:rPr>
  </w:style>
  <w:style w:type="paragraph" w:styleId="ResimYazs">
    <w:name w:val="caption"/>
    <w:basedOn w:val="Normal"/>
    <w:next w:val="Normal"/>
    <w:link w:val="ResimYazsChar"/>
    <w:uiPriority w:val="99"/>
    <w:unhideWhenUsed/>
    <w:qFormat/>
    <w:rsid w:val="00275E41"/>
    <w:pPr>
      <w:spacing w:after="200"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after="200"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after="200" w:line="300" w:lineRule="auto"/>
      <w:ind w:left="2160" w:right="2160"/>
      <w:jc w:val="center"/>
    </w:pPr>
    <w:rPr>
      <w:rFonts w:ascii="Calibri" w:hAnsi="Calibri"/>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line="276" w:lineRule="auto"/>
    </w:pPr>
    <w:rPr>
      <w:bCs/>
      <w:iCs/>
      <w:noProof/>
      <w:spacing w:val="-1"/>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line="276" w:lineRule="auto"/>
    </w:pPr>
    <w:rPr>
      <w:rFonts w:ascii="Arial" w:hAnsi="Arial" w:cs="Arial"/>
      <w:noProof/>
      <w:sz w:val="22"/>
      <w:szCs w:val="22"/>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line="276" w:lineRule="auto"/>
      <w:ind w:left="440" w:right="-440"/>
      <w:jc w:val="both"/>
    </w:pPr>
    <w:rPr>
      <w:rFonts w:ascii="Cambria" w:hAnsi="Cambria"/>
      <w:noProof/>
      <w:sz w:val="22"/>
      <w:szCs w:val="22"/>
      <w:lang w:eastAsia="en-US"/>
    </w:rPr>
  </w:style>
  <w:style w:type="paragraph" w:customStyle="1" w:styleId="nor">
    <w:name w:val="nor"/>
    <w:basedOn w:val="Normal"/>
    <w:rsid w:val="00275E41"/>
    <w:pPr>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line="276" w:lineRule="auto"/>
      <w:ind w:left="660"/>
    </w:pPr>
    <w:rPr>
      <w:rFonts w:ascii="Cambria" w:hAnsi="Cambria"/>
      <w:noProof/>
      <w:sz w:val="22"/>
      <w:szCs w:val="22"/>
    </w:rPr>
  </w:style>
  <w:style w:type="paragraph" w:styleId="T5">
    <w:name w:val="toc 5"/>
    <w:basedOn w:val="Normal"/>
    <w:next w:val="Normal"/>
    <w:autoRedefine/>
    <w:uiPriority w:val="99"/>
    <w:unhideWhenUsed/>
    <w:rsid w:val="00275E41"/>
    <w:pPr>
      <w:spacing w:after="100" w:line="276" w:lineRule="auto"/>
      <w:ind w:left="880"/>
    </w:pPr>
    <w:rPr>
      <w:rFonts w:ascii="Cambria" w:hAnsi="Cambria"/>
      <w:noProof/>
      <w:sz w:val="22"/>
      <w:szCs w:val="22"/>
    </w:rPr>
  </w:style>
  <w:style w:type="paragraph" w:styleId="T6">
    <w:name w:val="toc 6"/>
    <w:basedOn w:val="Normal"/>
    <w:next w:val="Normal"/>
    <w:autoRedefine/>
    <w:uiPriority w:val="99"/>
    <w:unhideWhenUsed/>
    <w:rsid w:val="00275E41"/>
    <w:pPr>
      <w:spacing w:after="100" w:line="276" w:lineRule="auto"/>
      <w:ind w:left="1100"/>
    </w:pPr>
    <w:rPr>
      <w:rFonts w:ascii="Cambria" w:hAnsi="Cambria"/>
      <w:noProof/>
      <w:sz w:val="22"/>
      <w:szCs w:val="22"/>
    </w:rPr>
  </w:style>
  <w:style w:type="paragraph" w:styleId="T7">
    <w:name w:val="toc 7"/>
    <w:basedOn w:val="Normal"/>
    <w:next w:val="Normal"/>
    <w:autoRedefine/>
    <w:uiPriority w:val="99"/>
    <w:unhideWhenUsed/>
    <w:rsid w:val="00275E41"/>
    <w:pPr>
      <w:spacing w:after="100" w:line="276" w:lineRule="auto"/>
      <w:ind w:left="1320"/>
    </w:pPr>
    <w:rPr>
      <w:rFonts w:ascii="Cambria" w:hAnsi="Cambria"/>
      <w:noProof/>
      <w:sz w:val="22"/>
      <w:szCs w:val="22"/>
    </w:rPr>
  </w:style>
  <w:style w:type="paragraph" w:styleId="T8">
    <w:name w:val="toc 8"/>
    <w:basedOn w:val="Normal"/>
    <w:next w:val="Normal"/>
    <w:autoRedefine/>
    <w:uiPriority w:val="99"/>
    <w:unhideWhenUsed/>
    <w:rsid w:val="00275E41"/>
    <w:pPr>
      <w:spacing w:after="100" w:line="276" w:lineRule="auto"/>
      <w:ind w:left="1540"/>
    </w:pPr>
    <w:rPr>
      <w:rFonts w:ascii="Cambria" w:hAnsi="Cambria"/>
      <w:noProof/>
      <w:sz w:val="22"/>
      <w:szCs w:val="22"/>
    </w:rPr>
  </w:style>
  <w:style w:type="paragraph" w:styleId="T9">
    <w:name w:val="toc 9"/>
    <w:basedOn w:val="Normal"/>
    <w:next w:val="Normal"/>
    <w:autoRedefine/>
    <w:uiPriority w:val="99"/>
    <w:unhideWhenUsed/>
    <w:rsid w:val="00275E41"/>
    <w:pPr>
      <w:spacing w:after="100" w:line="276" w:lineRule="auto"/>
      <w:ind w:left="1760"/>
    </w:pPr>
    <w:rPr>
      <w:rFonts w:ascii="Cambria" w:hAnsi="Cambria"/>
      <w:noProof/>
      <w:sz w:val="22"/>
      <w:szCs w:val="22"/>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rFonts w:ascii="Calibri" w:hAnsi="Calibri"/>
      <w:b/>
      <w:bCs/>
      <w:iCs/>
      <w:noProof/>
      <w:color w:val="000000"/>
      <w:sz w:val="22"/>
      <w:szCs w:val="22"/>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pPr>
  </w:style>
  <w:style w:type="paragraph" w:customStyle="1" w:styleId="Style19">
    <w:name w:val="Style19"/>
    <w:basedOn w:val="Normal"/>
    <w:uiPriority w:val="99"/>
    <w:rsid w:val="009335DF"/>
    <w:pPr>
      <w:widowControl w:val="0"/>
      <w:autoSpaceDE w:val="0"/>
      <w:autoSpaceDN w:val="0"/>
      <w:adjustRightInd w:val="0"/>
      <w:spacing w:line="288" w:lineRule="exact"/>
      <w:ind w:firstLine="739"/>
    </w:p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pPr>
  </w:style>
  <w:style w:type="paragraph" w:customStyle="1" w:styleId="Style22">
    <w:name w:val="Style22"/>
    <w:basedOn w:val="Normal"/>
    <w:uiPriority w:val="99"/>
    <w:rsid w:val="009335DF"/>
    <w:pPr>
      <w:widowControl w:val="0"/>
      <w:autoSpaceDE w:val="0"/>
      <w:autoSpaceDN w:val="0"/>
      <w:adjustRightInd w:val="0"/>
      <w:spacing w:line="293" w:lineRule="exact"/>
      <w:ind w:firstLine="758"/>
    </w:pPr>
  </w:style>
  <w:style w:type="paragraph" w:customStyle="1" w:styleId="Style16">
    <w:name w:val="Style16"/>
    <w:basedOn w:val="Normal"/>
    <w:uiPriority w:val="99"/>
    <w:rsid w:val="009335DF"/>
    <w:pPr>
      <w:widowControl w:val="0"/>
      <w:autoSpaceDE w:val="0"/>
      <w:autoSpaceDN w:val="0"/>
      <w:adjustRightInd w:val="0"/>
      <w:spacing w:line="374" w:lineRule="exact"/>
    </w:pPr>
  </w:style>
  <w:style w:type="paragraph" w:customStyle="1" w:styleId="Style17">
    <w:name w:val="Style17"/>
    <w:basedOn w:val="Normal"/>
    <w:uiPriority w:val="99"/>
    <w:rsid w:val="009335DF"/>
    <w:pPr>
      <w:widowControl w:val="0"/>
      <w:autoSpaceDE w:val="0"/>
      <w:autoSpaceDN w:val="0"/>
      <w:adjustRightInd w:val="0"/>
    </w:pPr>
  </w:style>
  <w:style w:type="paragraph" w:customStyle="1" w:styleId="Style20">
    <w:name w:val="Style20"/>
    <w:basedOn w:val="Normal"/>
    <w:uiPriority w:val="99"/>
    <w:rsid w:val="009335DF"/>
    <w:pPr>
      <w:widowControl w:val="0"/>
      <w:autoSpaceDE w:val="0"/>
      <w:autoSpaceDN w:val="0"/>
      <w:adjustRightInd w:val="0"/>
      <w:spacing w:line="288" w:lineRule="exact"/>
      <w:ind w:hanging="374"/>
    </w:pPr>
  </w:style>
  <w:style w:type="paragraph" w:customStyle="1" w:styleId="Style6">
    <w:name w:val="Style6"/>
    <w:basedOn w:val="Normal"/>
    <w:uiPriority w:val="99"/>
    <w:rsid w:val="009335DF"/>
    <w:pPr>
      <w:widowControl w:val="0"/>
      <w:autoSpaceDE w:val="0"/>
      <w:autoSpaceDN w:val="0"/>
      <w:adjustRightInd w:val="0"/>
      <w:spacing w:line="251" w:lineRule="exact"/>
      <w:ind w:firstLine="629"/>
      <w:jc w:val="both"/>
    </w:pPr>
  </w:style>
  <w:style w:type="paragraph" w:customStyle="1" w:styleId="Style23">
    <w:name w:val="Style23"/>
    <w:basedOn w:val="Normal"/>
    <w:uiPriority w:val="99"/>
    <w:rsid w:val="009335DF"/>
    <w:pPr>
      <w:widowControl w:val="0"/>
      <w:autoSpaceDE w:val="0"/>
      <w:autoSpaceDN w:val="0"/>
      <w:adjustRightInd w:val="0"/>
      <w:spacing w:line="293" w:lineRule="exact"/>
      <w:ind w:hanging="360"/>
    </w:p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pPr>
    <w:rPr>
      <w:rFonts w:eastAsia="Calibri"/>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pPr>
    <w:rPr>
      <w:rFonts w:ascii="Calibri" w:hAnsi="Calibri"/>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34458F"/>
  </w:style>
  <w:style w:type="character" w:customStyle="1" w:styleId="AltbilgiChar1">
    <w:name w:val="Altbilgi Char1"/>
    <w:uiPriority w:val="99"/>
    <w:rsid w:val="0034458F"/>
    <w:rPr>
      <w:rFonts w:ascii="Calibri" w:eastAsia="Times New Roman" w:hAnsi="Calibri" w:cs="Times New Roman"/>
      <w:sz w:val="20"/>
      <w:szCs w:val="20"/>
    </w:rPr>
  </w:style>
  <w:style w:type="character" w:customStyle="1" w:styleId="stbilgiChar1">
    <w:name w:val="Üstbilgi Char1"/>
    <w:uiPriority w:val="99"/>
    <w:rsid w:val="0034458F"/>
    <w:rPr>
      <w:rFonts w:ascii="Calibri" w:eastAsia="Times New Roman" w:hAnsi="Calibri" w:cs="Times New Roman"/>
      <w:sz w:val="20"/>
      <w:szCs w:val="20"/>
    </w:rPr>
  </w:style>
  <w:style w:type="character" w:customStyle="1" w:styleId="AltyazChar6">
    <w:name w:val="Altyazı Char6"/>
    <w:aliases w:val="Alt Konu Başlığı Char1"/>
    <w:rsid w:val="0034458F"/>
    <w:rPr>
      <w:rFonts w:ascii="Calibri" w:eastAsia="Times New Roman" w:hAnsi="Calibri" w:cs="Times New Roman"/>
      <w:i/>
      <w:iCs/>
      <w:noProof/>
      <w:color w:val="523127"/>
      <w:sz w:val="24"/>
      <w:szCs w:val="24"/>
      <w:lang w:eastAsia="en-US" w:bidi="en-US"/>
    </w:rPr>
  </w:style>
  <w:style w:type="table" w:customStyle="1" w:styleId="TabloKlavuzu4">
    <w:name w:val="Tablo Kılavuzu4"/>
    <w:basedOn w:val="NormalTablo"/>
    <w:next w:val="TabloKlavuzu"/>
    <w:uiPriority w:val="3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6">
    <w:name w:val="Alıntı Char6"/>
    <w:aliases w:val="Tırnak Char1"/>
    <w:uiPriority w:val="29"/>
    <w:rsid w:val="0034458F"/>
    <w:rPr>
      <w:rFonts w:ascii="Cambria" w:eastAsia="Times New Roman" w:hAnsi="Cambria" w:cs="Times New Roman"/>
      <w:noProof/>
      <w:color w:val="7B4A3A"/>
      <w:sz w:val="20"/>
      <w:szCs w:val="20"/>
      <w:lang w:eastAsia="en-US" w:bidi="en-US"/>
    </w:rPr>
  </w:style>
  <w:style w:type="character" w:customStyle="1" w:styleId="GlAlntChar6">
    <w:name w:val="Güçlü Alıntı Char6"/>
    <w:aliases w:val="Keskin Tırnak Char1"/>
    <w:uiPriority w:val="30"/>
    <w:rsid w:val="0034458F"/>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34458F"/>
  </w:style>
  <w:style w:type="numbering" w:customStyle="1" w:styleId="ListeYok111">
    <w:name w:val="Liste Yok111"/>
    <w:next w:val="ListeYok"/>
    <w:uiPriority w:val="99"/>
    <w:semiHidden/>
    <w:unhideWhenUsed/>
    <w:rsid w:val="0034458F"/>
  </w:style>
  <w:style w:type="table" w:customStyle="1" w:styleId="TabloKlavuzu11">
    <w:name w:val="Tablo Kılavuzu1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ntStyle53">
    <w:name w:val="Font Style53"/>
    <w:uiPriority w:val="99"/>
    <w:rsid w:val="0034458F"/>
    <w:rPr>
      <w:rFonts w:ascii="Times New Roman" w:hAnsi="Times New Roman"/>
      <w:sz w:val="20"/>
    </w:rPr>
  </w:style>
  <w:style w:type="numbering" w:customStyle="1" w:styleId="ListeYok21">
    <w:name w:val="Liste Yok21"/>
    <w:next w:val="ListeYok"/>
    <w:uiPriority w:val="99"/>
    <w:semiHidden/>
    <w:unhideWhenUsed/>
    <w:rsid w:val="0034458F"/>
  </w:style>
  <w:style w:type="numbering" w:customStyle="1" w:styleId="ListeYok121">
    <w:name w:val="Liste Yok121"/>
    <w:next w:val="ListeYok"/>
    <w:uiPriority w:val="99"/>
    <w:semiHidden/>
    <w:unhideWhenUsed/>
    <w:rsid w:val="0034458F"/>
  </w:style>
  <w:style w:type="numbering" w:customStyle="1" w:styleId="ListeYok1111">
    <w:name w:val="Liste Yok1111"/>
    <w:next w:val="ListeYok"/>
    <w:uiPriority w:val="99"/>
    <w:semiHidden/>
    <w:unhideWhenUsed/>
    <w:rsid w:val="0034458F"/>
  </w:style>
  <w:style w:type="numbering" w:customStyle="1" w:styleId="ListeYok31">
    <w:name w:val="Liste Yok31"/>
    <w:next w:val="ListeYok"/>
    <w:uiPriority w:val="99"/>
    <w:semiHidden/>
    <w:unhideWhenUsed/>
    <w:rsid w:val="0034458F"/>
  </w:style>
  <w:style w:type="table" w:customStyle="1" w:styleId="TabloKlavuzu21">
    <w:name w:val="Tablo Kılavuzu2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34458F"/>
  </w:style>
  <w:style w:type="numbering" w:customStyle="1" w:styleId="ListeYok112">
    <w:name w:val="Liste Yok112"/>
    <w:next w:val="ListeYok"/>
    <w:uiPriority w:val="99"/>
    <w:semiHidden/>
    <w:unhideWhenUsed/>
    <w:rsid w:val="0034458F"/>
  </w:style>
  <w:style w:type="table" w:customStyle="1" w:styleId="AkGlgeleme-Vurgu11111">
    <w:name w:val="Açık Gölgeleme - Vurgu 1111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1">
    <w:name w:val="Liste Yok211"/>
    <w:next w:val="ListeYok"/>
    <w:uiPriority w:val="99"/>
    <w:semiHidden/>
    <w:unhideWhenUsed/>
    <w:rsid w:val="0034458F"/>
  </w:style>
  <w:style w:type="numbering" w:customStyle="1" w:styleId="ListeYok1211">
    <w:name w:val="Liste Yok1211"/>
    <w:next w:val="ListeYok"/>
    <w:uiPriority w:val="99"/>
    <w:semiHidden/>
    <w:unhideWhenUsed/>
    <w:rsid w:val="0034458F"/>
  </w:style>
  <w:style w:type="numbering" w:customStyle="1" w:styleId="ListeYok11111">
    <w:name w:val="Liste Yok11111"/>
    <w:next w:val="ListeYok"/>
    <w:uiPriority w:val="99"/>
    <w:semiHidden/>
    <w:unhideWhenUsed/>
    <w:rsid w:val="0034458F"/>
  </w:style>
  <w:style w:type="paragraph" w:customStyle="1" w:styleId="1-baslk">
    <w:name w:val="1-baslk"/>
    <w:basedOn w:val="Normal"/>
    <w:rsid w:val="0034458F"/>
    <w:pPr>
      <w:spacing w:before="100" w:beforeAutospacing="1" w:after="100" w:afterAutospacing="1"/>
    </w:pPr>
  </w:style>
  <w:style w:type="paragraph" w:customStyle="1" w:styleId="2-ortabaslk0">
    <w:name w:val="2-ortabaslk"/>
    <w:basedOn w:val="Normal"/>
    <w:rsid w:val="0034458F"/>
    <w:pPr>
      <w:spacing w:before="100" w:beforeAutospacing="1" w:after="100" w:afterAutospacing="1"/>
    </w:pPr>
  </w:style>
  <w:style w:type="paragraph" w:customStyle="1" w:styleId="ortabalkbold">
    <w:name w:val="ortabalkbold"/>
    <w:basedOn w:val="Normal"/>
    <w:rsid w:val="0034458F"/>
    <w:pPr>
      <w:spacing w:before="100" w:beforeAutospacing="1" w:after="100" w:afterAutospacing="1"/>
    </w:pPr>
  </w:style>
  <w:style w:type="numbering" w:customStyle="1" w:styleId="ListeYok4">
    <w:name w:val="Liste Yok4"/>
    <w:next w:val="ListeYok"/>
    <w:uiPriority w:val="99"/>
    <w:semiHidden/>
    <w:unhideWhenUsed/>
    <w:rsid w:val="0034458F"/>
  </w:style>
  <w:style w:type="numbering" w:customStyle="1" w:styleId="ListeYok14">
    <w:name w:val="Liste Yok14"/>
    <w:next w:val="ListeYok"/>
    <w:uiPriority w:val="99"/>
    <w:semiHidden/>
    <w:unhideWhenUsed/>
    <w:rsid w:val="0034458F"/>
  </w:style>
  <w:style w:type="paragraph" w:customStyle="1" w:styleId="T21">
    <w:name w:val="İÇT 21"/>
    <w:basedOn w:val="Normal"/>
    <w:next w:val="Normal"/>
    <w:autoRedefine/>
    <w:uiPriority w:val="99"/>
    <w:unhideWhenUsed/>
    <w:qFormat/>
    <w:rsid w:val="0034458F"/>
    <w:pPr>
      <w:tabs>
        <w:tab w:val="left" w:pos="426"/>
        <w:tab w:val="right" w:leader="dot" w:pos="9214"/>
      </w:tabs>
      <w:spacing w:after="100" w:line="276" w:lineRule="auto"/>
    </w:pPr>
    <w:rPr>
      <w:bCs/>
      <w:iCs/>
      <w:noProof/>
      <w:color w:val="44546A"/>
      <w:spacing w:val="-1"/>
      <w:lang w:val="x-none" w:eastAsia="en-US" w:bidi="en-US"/>
    </w:rPr>
  </w:style>
  <w:style w:type="numbering" w:customStyle="1" w:styleId="ListeYok113">
    <w:name w:val="Liste Yok113"/>
    <w:next w:val="ListeYok"/>
    <w:uiPriority w:val="99"/>
    <w:semiHidden/>
    <w:unhideWhenUsed/>
    <w:rsid w:val="0034458F"/>
  </w:style>
  <w:style w:type="numbering" w:customStyle="1" w:styleId="ListeYok1112">
    <w:name w:val="Liste Yok1112"/>
    <w:next w:val="ListeYok"/>
    <w:uiPriority w:val="99"/>
    <w:semiHidden/>
    <w:unhideWhenUsed/>
    <w:rsid w:val="0034458F"/>
  </w:style>
  <w:style w:type="numbering" w:customStyle="1" w:styleId="ListeYok22">
    <w:name w:val="Liste Yok22"/>
    <w:next w:val="ListeYok"/>
    <w:uiPriority w:val="99"/>
    <w:semiHidden/>
    <w:unhideWhenUsed/>
    <w:rsid w:val="0034458F"/>
  </w:style>
  <w:style w:type="table" w:customStyle="1" w:styleId="TabloKlavuzu211">
    <w:name w:val="Tablo Kılavuzu211"/>
    <w:basedOn w:val="TabloKlavuzu"/>
    <w:uiPriority w:val="99"/>
    <w:rsid w:val="0034458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3445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3445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34458F"/>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34458F"/>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34458F"/>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34458F"/>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5">
    <w:name w:val="Altyazı Char5"/>
    <w:uiPriority w:val="11"/>
    <w:rsid w:val="0034458F"/>
    <w:rPr>
      <w:rFonts w:eastAsia="Times New Roman"/>
      <w:color w:val="5A5A5A"/>
      <w:spacing w:val="15"/>
    </w:rPr>
  </w:style>
  <w:style w:type="character" w:customStyle="1" w:styleId="AlntChar5">
    <w:name w:val="Alıntı Char5"/>
    <w:uiPriority w:val="29"/>
    <w:rsid w:val="0034458F"/>
    <w:rPr>
      <w:i/>
      <w:iCs/>
      <w:color w:val="404040"/>
    </w:rPr>
  </w:style>
  <w:style w:type="character" w:customStyle="1" w:styleId="GlAlntChar5">
    <w:name w:val="Güçlü Alıntı Char5"/>
    <w:uiPriority w:val="30"/>
    <w:rsid w:val="0034458F"/>
    <w:rPr>
      <w:i/>
      <w:iCs/>
      <w:color w:val="5B9BD5"/>
    </w:rPr>
  </w:style>
  <w:style w:type="character" w:styleId="DipnotBavurusu">
    <w:name w:val="footnote reference"/>
    <w:uiPriority w:val="99"/>
    <w:semiHidden/>
    <w:rsid w:val="0034458F"/>
    <w:rPr>
      <w:rFonts w:cs="Times New Roman"/>
      <w:vertAlign w:val="superscript"/>
    </w:rPr>
  </w:style>
  <w:style w:type="character" w:customStyle="1" w:styleId="style10">
    <w:name w:val="style10"/>
    <w:rsid w:val="0034458F"/>
  </w:style>
  <w:style w:type="character" w:customStyle="1" w:styleId="style101">
    <w:name w:val="style101"/>
    <w:rsid w:val="0034458F"/>
    <w:rPr>
      <w:rFonts w:ascii="Verdana" w:hAnsi="Verdana" w:hint="default"/>
      <w:sz w:val="14"/>
      <w:szCs w:val="14"/>
    </w:rPr>
  </w:style>
  <w:style w:type="character" w:customStyle="1" w:styleId="style11">
    <w:name w:val="style11"/>
    <w:rsid w:val="0034458F"/>
    <w:rPr>
      <w:color w:val="FF0000"/>
    </w:rPr>
  </w:style>
  <w:style w:type="character" w:customStyle="1" w:styleId="paraf1">
    <w:name w:val="paraf1"/>
    <w:rsid w:val="0034458F"/>
    <w:rPr>
      <w:rFonts w:ascii="Verdana" w:hAnsi="Verdana" w:hint="default"/>
      <w:sz w:val="16"/>
      <w:szCs w:val="16"/>
    </w:rPr>
  </w:style>
  <w:style w:type="character" w:customStyle="1" w:styleId="gvdemetni75pt">
    <w:name w:val="gvdemetni75pt"/>
    <w:rsid w:val="0034458F"/>
  </w:style>
  <w:style w:type="paragraph" w:styleId="AklamaMetni">
    <w:name w:val="annotation text"/>
    <w:basedOn w:val="Normal"/>
    <w:link w:val="AklamaMetniChar"/>
    <w:uiPriority w:val="99"/>
    <w:unhideWhenUsed/>
    <w:rsid w:val="0034458F"/>
    <w:pPr>
      <w:spacing w:before="80" w:after="80" w:line="264" w:lineRule="auto"/>
      <w:ind w:firstLine="567"/>
      <w:jc w:val="both"/>
    </w:pPr>
    <w:rPr>
      <w:sz w:val="20"/>
      <w:szCs w:val="20"/>
      <w:lang w:eastAsia="en-US"/>
    </w:rPr>
  </w:style>
  <w:style w:type="character" w:customStyle="1" w:styleId="AklamaMetniChar">
    <w:name w:val="Açıklama Metni Char"/>
    <w:link w:val="AklamaMetni"/>
    <w:uiPriority w:val="99"/>
    <w:rsid w:val="0034458F"/>
    <w:rPr>
      <w:rFonts w:ascii="Times New Roman" w:hAnsi="Times New Roman"/>
      <w:lang w:eastAsia="en-US"/>
    </w:rPr>
  </w:style>
  <w:style w:type="paragraph" w:customStyle="1" w:styleId="xl65">
    <w:name w:val="xl65"/>
    <w:basedOn w:val="Normal"/>
    <w:rsid w:val="0034458F"/>
    <w:pPr>
      <w:spacing w:before="100" w:beforeAutospacing="1" w:after="100" w:afterAutospacing="1"/>
      <w:textAlignment w:val="center"/>
    </w:pPr>
    <w:rPr>
      <w:sz w:val="20"/>
      <w:szCs w:val="20"/>
    </w:rPr>
  </w:style>
  <w:style w:type="paragraph" w:customStyle="1" w:styleId="xl66">
    <w:name w:val="xl66"/>
    <w:basedOn w:val="Normal"/>
    <w:rsid w:val="0034458F"/>
    <w:pPr>
      <w:spacing w:before="100" w:beforeAutospacing="1" w:after="100" w:afterAutospacing="1"/>
      <w:jc w:val="center"/>
      <w:textAlignment w:val="center"/>
    </w:pPr>
    <w:rPr>
      <w:sz w:val="20"/>
      <w:szCs w:val="20"/>
    </w:rPr>
  </w:style>
  <w:style w:type="paragraph" w:customStyle="1" w:styleId="xl67">
    <w:name w:val="xl67"/>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8">
    <w:name w:val="xl68"/>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18"/>
      <w:szCs w:val="18"/>
    </w:rPr>
  </w:style>
  <w:style w:type="paragraph" w:customStyle="1" w:styleId="xl69">
    <w:name w:val="xl69"/>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18"/>
      <w:szCs w:val="18"/>
    </w:rPr>
  </w:style>
  <w:style w:type="paragraph" w:customStyle="1" w:styleId="xl70">
    <w:name w:val="xl70"/>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18"/>
      <w:szCs w:val="18"/>
    </w:rPr>
  </w:style>
  <w:style w:type="paragraph" w:customStyle="1" w:styleId="xl71">
    <w:name w:val="xl7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jc w:val="center"/>
    </w:pPr>
    <w:rPr>
      <w:color w:val="000000"/>
      <w:sz w:val="18"/>
      <w:szCs w:val="18"/>
    </w:rPr>
  </w:style>
  <w:style w:type="paragraph" w:customStyle="1" w:styleId="xl72">
    <w:name w:val="xl72"/>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5">
    <w:name w:val="xl75"/>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6">
    <w:name w:val="xl76"/>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7">
    <w:name w:val="xl77"/>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8">
    <w:name w:val="xl78"/>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9">
    <w:name w:val="xl79"/>
    <w:basedOn w:val="Normal"/>
    <w:rsid w:val="0034458F"/>
    <w:pPr>
      <w:pBdr>
        <w:bottom w:val="single" w:sz="4" w:space="0" w:color="auto"/>
      </w:pBdr>
      <w:spacing w:before="100" w:beforeAutospacing="1" w:after="100" w:afterAutospacing="1"/>
      <w:jc w:val="center"/>
      <w:textAlignment w:val="center"/>
    </w:pPr>
    <w:rPr>
      <w:b/>
      <w:bCs/>
    </w:rPr>
  </w:style>
  <w:style w:type="paragraph" w:customStyle="1" w:styleId="xl80">
    <w:name w:val="xl80"/>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82">
    <w:name w:val="xl82"/>
    <w:basedOn w:val="Normal"/>
    <w:rsid w:val="0034458F"/>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83">
    <w:name w:val="xl83"/>
    <w:basedOn w:val="Normal"/>
    <w:rsid w:val="0034458F"/>
    <w:pPr>
      <w:pBdr>
        <w:left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84">
    <w:name w:val="xl84"/>
    <w:basedOn w:val="Normal"/>
    <w:rsid w:val="0034458F"/>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85">
    <w:name w:val="xl85"/>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0"/>
      <w:szCs w:val="20"/>
    </w:rPr>
  </w:style>
  <w:style w:type="paragraph" w:customStyle="1" w:styleId="xl86">
    <w:name w:val="xl86"/>
    <w:basedOn w:val="Normal"/>
    <w:rsid w:val="0034458F"/>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jc w:val="center"/>
    </w:pPr>
    <w:rPr>
      <w:sz w:val="20"/>
      <w:szCs w:val="20"/>
    </w:rPr>
  </w:style>
  <w:style w:type="paragraph" w:customStyle="1" w:styleId="xl87">
    <w:name w:val="xl87"/>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88">
    <w:name w:val="xl88"/>
    <w:basedOn w:val="Normal"/>
    <w:rsid w:val="0034458F"/>
    <w:pPr>
      <w:pBdr>
        <w:top w:val="single" w:sz="4" w:space="0" w:color="auto"/>
        <w:left w:val="single" w:sz="4" w:space="0" w:color="auto"/>
        <w:bottom w:val="single" w:sz="4" w:space="0" w:color="auto"/>
      </w:pBdr>
      <w:shd w:val="clear" w:color="000000" w:fill="F2F2F2"/>
      <w:spacing w:before="100" w:beforeAutospacing="1" w:after="100" w:afterAutospacing="1"/>
      <w:jc w:val="center"/>
    </w:pPr>
    <w:rPr>
      <w:sz w:val="20"/>
      <w:szCs w:val="20"/>
    </w:rPr>
  </w:style>
  <w:style w:type="paragraph" w:customStyle="1" w:styleId="xl89">
    <w:name w:val="xl89"/>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jc w:val="center"/>
    </w:pPr>
    <w:rPr>
      <w:sz w:val="20"/>
      <w:szCs w:val="20"/>
    </w:rPr>
  </w:style>
  <w:style w:type="character" w:customStyle="1" w:styleId="A11">
    <w:name w:val="A11"/>
    <w:uiPriority w:val="99"/>
    <w:rsid w:val="0034458F"/>
    <w:rPr>
      <w:rFonts w:cs="Neo Sans Pro"/>
      <w:i/>
      <w:iCs/>
      <w:color w:val="000000"/>
      <w:sz w:val="48"/>
      <w:szCs w:val="48"/>
    </w:rPr>
  </w:style>
  <w:style w:type="character" w:customStyle="1" w:styleId="A0">
    <w:name w:val="A0"/>
    <w:uiPriority w:val="99"/>
    <w:rsid w:val="0034458F"/>
    <w:rPr>
      <w:rFonts w:cs="Neo Sans Pro"/>
      <w:color w:val="000000"/>
      <w:sz w:val="36"/>
      <w:szCs w:val="36"/>
    </w:rPr>
  </w:style>
  <w:style w:type="character" w:customStyle="1" w:styleId="A24">
    <w:name w:val="A24"/>
    <w:uiPriority w:val="99"/>
    <w:rsid w:val="0034458F"/>
    <w:rPr>
      <w:rFonts w:cs="Neo Sans Pro"/>
      <w:i/>
      <w:iCs/>
      <w:color w:val="000000"/>
      <w:sz w:val="40"/>
      <w:szCs w:val="40"/>
    </w:rPr>
  </w:style>
  <w:style w:type="character" w:customStyle="1" w:styleId="ResimYazsChar">
    <w:name w:val="Resim Yazısı Char"/>
    <w:link w:val="ResimYazs"/>
    <w:uiPriority w:val="99"/>
    <w:locked/>
    <w:rsid w:val="0034458F"/>
    <w:rPr>
      <w:rFonts w:ascii="Cambria" w:hAnsi="Cambria"/>
      <w:b/>
      <w:bCs/>
      <w:i/>
      <w:iCs/>
      <w:noProof/>
      <w:color w:val="7B4A3A"/>
      <w:sz w:val="18"/>
      <w:szCs w:val="18"/>
      <w:lang w:eastAsia="en-US" w:bidi="en-US"/>
    </w:rPr>
  </w:style>
  <w:style w:type="paragraph" w:customStyle="1" w:styleId="metin">
    <w:name w:val="metin"/>
    <w:basedOn w:val="Normal"/>
    <w:rsid w:val="0034458F"/>
    <w:pPr>
      <w:spacing w:before="100" w:beforeAutospacing="1" w:after="100" w:afterAutospacing="1"/>
    </w:pPr>
  </w:style>
  <w:style w:type="paragraph" w:customStyle="1" w:styleId="Tabloaklama">
    <w:name w:val="Tablo açıklama"/>
    <w:basedOn w:val="Normal"/>
    <w:link w:val="TabloaklamaChar"/>
    <w:uiPriority w:val="99"/>
    <w:rsid w:val="0034458F"/>
    <w:pPr>
      <w:jc w:val="both"/>
    </w:pPr>
    <w:rPr>
      <w:rFonts w:eastAsia="Calibri"/>
      <w:color w:val="000000"/>
      <w:sz w:val="18"/>
      <w:szCs w:val="18"/>
    </w:rPr>
  </w:style>
  <w:style w:type="character" w:customStyle="1" w:styleId="TabloaklamaChar">
    <w:name w:val="Tablo açıklama Char"/>
    <w:link w:val="Tabloaklama"/>
    <w:uiPriority w:val="99"/>
    <w:locked/>
    <w:rsid w:val="0034458F"/>
    <w:rPr>
      <w:rFonts w:ascii="Times New Roman" w:eastAsia="Calibri" w:hAnsi="Times New Roman"/>
      <w:color w:val="000000"/>
      <w:sz w:val="18"/>
      <w:szCs w:val="18"/>
    </w:rPr>
  </w:style>
  <w:style w:type="paragraph" w:customStyle="1" w:styleId="Altbilgi1">
    <w:name w:val="Altbilgi1"/>
    <w:basedOn w:val="Normal"/>
    <w:uiPriority w:val="99"/>
    <w:rsid w:val="0034458F"/>
    <w:pPr>
      <w:tabs>
        <w:tab w:val="center" w:pos="4536"/>
        <w:tab w:val="right" w:pos="9072"/>
      </w:tabs>
      <w:spacing w:after="200" w:line="288" w:lineRule="auto"/>
    </w:pPr>
    <w:rPr>
      <w:rFonts w:ascii="Calibri" w:hAnsi="Calibri"/>
      <w:sz w:val="20"/>
      <w:szCs w:val="20"/>
    </w:rPr>
  </w:style>
  <w:style w:type="paragraph" w:customStyle="1" w:styleId="stbilgi1">
    <w:name w:val="Üstbilgi1"/>
    <w:basedOn w:val="Normal"/>
    <w:uiPriority w:val="99"/>
    <w:rsid w:val="0034458F"/>
    <w:pPr>
      <w:tabs>
        <w:tab w:val="center" w:pos="4536"/>
        <w:tab w:val="right" w:pos="9072"/>
      </w:tabs>
      <w:spacing w:after="200" w:line="288" w:lineRule="auto"/>
    </w:pPr>
    <w:rPr>
      <w:rFonts w:ascii="Calibri" w:hAnsi="Calibri"/>
      <w:sz w:val="20"/>
      <w:szCs w:val="20"/>
    </w:rPr>
  </w:style>
  <w:style w:type="paragraph" w:customStyle="1" w:styleId="AltKonuBal1">
    <w:name w:val="Alt Konu Başlığı1"/>
    <w:basedOn w:val="Normal"/>
    <w:next w:val="Normal"/>
    <w:uiPriority w:val="11"/>
    <w:qFormat/>
    <w:rsid w:val="0034458F"/>
    <w:pPr>
      <w:pBdr>
        <w:bottom w:val="dotted" w:sz="8" w:space="10" w:color="A5644E"/>
      </w:pBdr>
      <w:spacing w:before="200" w:after="900"/>
      <w:jc w:val="center"/>
    </w:pPr>
    <w:rPr>
      <w:rFonts w:ascii="Calibri" w:hAnsi="Calibri"/>
      <w:i/>
      <w:iCs/>
      <w:noProof/>
      <w:color w:val="523127"/>
      <w:lang w:eastAsia="en-US" w:bidi="en-US"/>
    </w:rPr>
  </w:style>
  <w:style w:type="paragraph" w:customStyle="1" w:styleId="Trnak1">
    <w:name w:val="Tırnak1"/>
    <w:basedOn w:val="Normal"/>
    <w:next w:val="Normal"/>
    <w:uiPriority w:val="29"/>
    <w:qFormat/>
    <w:rsid w:val="0034458F"/>
    <w:pPr>
      <w:spacing w:after="200" w:line="288" w:lineRule="auto"/>
    </w:pPr>
    <w:rPr>
      <w:rFonts w:ascii="Cambria" w:hAnsi="Cambria"/>
      <w:noProof/>
      <w:color w:val="7B4A3A"/>
      <w:sz w:val="20"/>
      <w:szCs w:val="20"/>
      <w:lang w:eastAsia="en-US" w:bidi="en-US"/>
    </w:rPr>
  </w:style>
  <w:style w:type="paragraph" w:customStyle="1" w:styleId="KeskinTrnak1">
    <w:name w:val="Keskin Tırnak1"/>
    <w:basedOn w:val="Normal"/>
    <w:next w:val="Normal"/>
    <w:uiPriority w:val="30"/>
    <w:qFormat/>
    <w:rsid w:val="0034458F"/>
    <w:pPr>
      <w:pBdr>
        <w:top w:val="dotted" w:sz="8" w:space="10" w:color="A5644E"/>
        <w:bottom w:val="dotted" w:sz="8" w:space="10" w:color="A5644E"/>
      </w:pBdr>
      <w:spacing w:after="200" w:line="300" w:lineRule="auto"/>
      <w:ind w:left="2160" w:right="2160"/>
      <w:jc w:val="center"/>
    </w:pPr>
    <w:rPr>
      <w:rFonts w:ascii="Calibri" w:hAnsi="Calibri"/>
      <w:b/>
      <w:bCs/>
      <w:i/>
      <w:iCs/>
      <w:noProof/>
      <w:color w:val="A5644E"/>
      <w:sz w:val="20"/>
      <w:szCs w:val="20"/>
      <w:lang w:eastAsia="en-US" w:bidi="en-US"/>
    </w:rPr>
  </w:style>
  <w:style w:type="character" w:styleId="AklamaBavurusu">
    <w:name w:val="annotation reference"/>
    <w:uiPriority w:val="99"/>
    <w:semiHidden/>
    <w:unhideWhenUsed/>
    <w:rsid w:val="0034458F"/>
    <w:rPr>
      <w:sz w:val="16"/>
      <w:szCs w:val="16"/>
    </w:rPr>
  </w:style>
  <w:style w:type="character" w:customStyle="1" w:styleId="ListeParagrafChar">
    <w:name w:val="Liste Paragraf Char"/>
    <w:aliases w:val="içindekiler vb Char,Dot pt Char,List Paragraph Char Char Char Char,Indicator Text Char,Numbered Para 1 Char,List Paragraph12 Char,Bullet Points Char,MAIN CONTENT Char,Bullet 1 Char,List Paragraph (numbered (a)) Char,References Char"/>
    <w:link w:val="ListeParagraf"/>
    <w:uiPriority w:val="34"/>
    <w:locked/>
    <w:rsid w:val="0034458F"/>
    <w:rPr>
      <w:rFonts w:ascii="Cambria" w:hAnsi="Cambria"/>
      <w:i/>
      <w:iCs/>
      <w:noProof/>
      <w:lang w:eastAsia="en-US" w:bidi="en-US"/>
    </w:rPr>
  </w:style>
  <w:style w:type="paragraph" w:customStyle="1" w:styleId="denetimparagraf">
    <w:name w:val="denetim paragraf"/>
    <w:basedOn w:val="Normal"/>
    <w:link w:val="denetimparagrafChar"/>
    <w:autoRedefine/>
    <w:qFormat/>
    <w:rsid w:val="0034458F"/>
    <w:pPr>
      <w:spacing w:before="60" w:after="60"/>
      <w:ind w:firstLine="709"/>
      <w:jc w:val="both"/>
    </w:pPr>
    <w:rPr>
      <w:rFonts w:eastAsia="Calibri"/>
      <w:iCs/>
      <w:spacing w:val="-2"/>
      <w:lang w:val="x-none" w:eastAsia="en-US" w:bidi="en-US"/>
    </w:rPr>
  </w:style>
  <w:style w:type="character" w:customStyle="1" w:styleId="denetimparagrafChar">
    <w:name w:val="denetim paragraf Char"/>
    <w:link w:val="denetimparagraf"/>
    <w:rsid w:val="0034458F"/>
    <w:rPr>
      <w:rFonts w:ascii="Times New Roman" w:eastAsia="Calibri" w:hAnsi="Times New Roman"/>
      <w:iCs/>
      <w:spacing w:val="-2"/>
      <w:sz w:val="24"/>
      <w:szCs w:val="24"/>
      <w:lang w:val="x-none" w:eastAsia="en-US" w:bidi="en-US"/>
    </w:rPr>
  </w:style>
  <w:style w:type="paragraph" w:customStyle="1" w:styleId="Tablodenetim">
    <w:name w:val="Tablo denetim"/>
    <w:basedOn w:val="Normal"/>
    <w:link w:val="TablodenetimChar"/>
    <w:qFormat/>
    <w:rsid w:val="0034458F"/>
    <w:pPr>
      <w:widowControl w:val="0"/>
      <w:autoSpaceDE w:val="0"/>
      <w:autoSpaceDN w:val="0"/>
      <w:adjustRightInd w:val="0"/>
      <w:ind w:firstLine="709"/>
      <w:jc w:val="both"/>
    </w:pPr>
    <w:rPr>
      <w:rFonts w:eastAsia="Calibri"/>
      <w:bCs/>
      <w:i/>
      <w:szCs w:val="20"/>
      <w:lang w:val="x-none" w:eastAsia="x-none"/>
    </w:rPr>
  </w:style>
  <w:style w:type="character" w:customStyle="1" w:styleId="TablodenetimChar">
    <w:name w:val="Tablo denetim Char"/>
    <w:link w:val="Tablodenetim"/>
    <w:rsid w:val="0034458F"/>
    <w:rPr>
      <w:rFonts w:ascii="Times New Roman" w:eastAsia="Calibri" w:hAnsi="Times New Roman"/>
      <w:bCs/>
      <w:i/>
      <w:sz w:val="24"/>
      <w:lang w:val="x-none" w:eastAsia="x-none"/>
    </w:rPr>
  </w:style>
  <w:style w:type="paragraph" w:customStyle="1" w:styleId="04xlpa">
    <w:name w:val="_04xlpa"/>
    <w:basedOn w:val="Normal"/>
    <w:rsid w:val="0034458F"/>
    <w:pPr>
      <w:spacing w:before="100" w:beforeAutospacing="1" w:after="100" w:afterAutospacing="1"/>
    </w:pPr>
  </w:style>
  <w:style w:type="character" w:customStyle="1" w:styleId="jsgrdq">
    <w:name w:val="jsgrdq"/>
    <w:rsid w:val="0034458F"/>
  </w:style>
  <w:style w:type="character" w:customStyle="1" w:styleId="A6">
    <w:name w:val="A6"/>
    <w:uiPriority w:val="99"/>
    <w:rsid w:val="0034458F"/>
    <w:rPr>
      <w:color w:val="211D1E"/>
      <w:sz w:val="36"/>
      <w:szCs w:val="36"/>
    </w:rPr>
  </w:style>
  <w:style w:type="character" w:customStyle="1" w:styleId="renk-kirmizi">
    <w:name w:val="renk-kirmizi"/>
    <w:rsid w:val="0034458F"/>
  </w:style>
  <w:style w:type="paragraph" w:customStyle="1" w:styleId="AklamaKonusu1">
    <w:name w:val="Açıklama Konusu1"/>
    <w:basedOn w:val="AklamaMetni"/>
    <w:next w:val="AklamaMetni"/>
    <w:uiPriority w:val="99"/>
    <w:semiHidden/>
    <w:unhideWhenUsed/>
    <w:rsid w:val="0034458F"/>
    <w:pPr>
      <w:spacing w:before="0" w:after="200" w:line="240" w:lineRule="auto"/>
      <w:ind w:firstLine="0"/>
      <w:jc w:val="left"/>
    </w:pPr>
    <w:rPr>
      <w:rFonts w:ascii="Calibri" w:hAnsi="Calibri"/>
      <w:b/>
      <w:bCs/>
      <w:lang w:eastAsia="tr-TR"/>
    </w:rPr>
  </w:style>
  <w:style w:type="character" w:customStyle="1" w:styleId="AklamaKonusuChar">
    <w:name w:val="Açıklama Konusu Char"/>
    <w:link w:val="AklamaKonusu"/>
    <w:uiPriority w:val="99"/>
    <w:rsid w:val="0034458F"/>
    <w:rPr>
      <w:rFonts w:ascii="Times New Roman" w:eastAsia="Times New Roman" w:hAnsi="Times New Roman" w:cs="Times New Roman"/>
      <w:b/>
      <w:bCs/>
      <w:sz w:val="20"/>
      <w:szCs w:val="20"/>
      <w:lang w:eastAsia="en-US"/>
    </w:rPr>
  </w:style>
  <w:style w:type="paragraph" w:styleId="Dzeltme">
    <w:name w:val="Revision"/>
    <w:hidden/>
    <w:uiPriority w:val="99"/>
    <w:semiHidden/>
    <w:rsid w:val="0034458F"/>
    <w:rPr>
      <w:rFonts w:ascii="Times New Roman" w:hAnsi="Times New Roman"/>
      <w:sz w:val="24"/>
      <w:szCs w:val="24"/>
    </w:rPr>
  </w:style>
  <w:style w:type="paragraph" w:styleId="AklamaKonusu">
    <w:name w:val="annotation subject"/>
    <w:basedOn w:val="AklamaMetni"/>
    <w:next w:val="AklamaMetni"/>
    <w:link w:val="AklamaKonusuChar"/>
    <w:uiPriority w:val="99"/>
    <w:unhideWhenUsed/>
    <w:rsid w:val="0034458F"/>
    <w:pPr>
      <w:spacing w:before="0" w:after="200" w:line="276" w:lineRule="auto"/>
      <w:ind w:firstLine="0"/>
      <w:jc w:val="left"/>
    </w:pPr>
    <w:rPr>
      <w:b/>
      <w:bCs/>
    </w:rPr>
  </w:style>
  <w:style w:type="character" w:customStyle="1" w:styleId="AklamaKonusuChar1">
    <w:name w:val="Açıklama Konusu Char1"/>
    <w:uiPriority w:val="99"/>
    <w:rsid w:val="0034458F"/>
    <w:rPr>
      <w:rFonts w:ascii="Times New Roman" w:hAnsi="Times New Roman"/>
      <w:b/>
      <w:bCs/>
      <w:lang w:eastAsia="en-US"/>
    </w:rPr>
  </w:style>
  <w:style w:type="table" w:customStyle="1" w:styleId="TabloKlavuzu22">
    <w:name w:val="Tablo Kılavuzu22"/>
    <w:basedOn w:val="NormalTablo"/>
    <w:next w:val="TabloKlavuzu"/>
    <w:uiPriority w:val="59"/>
    <w:rsid w:val="00FF111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2">
    <w:name w:val="Açık Gölgeleme - Vurgu 112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2">
    <w:name w:val="Orta Gölgeleme 1 - Vurgu 22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2">
    <w:name w:val="Orta Gölgeleme 1 - Vurgu 211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2">
    <w:name w:val="Orta Kılavuz 3 - Vurgu 211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2">
    <w:name w:val="Orta Kılavuz 3 - Vurgu 611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2">
    <w:name w:val="Orta Kılavuz 3 - Vurgu 311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2">
    <w:name w:val="Orta Kılavuz 3 - Vurgu 511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2">
    <w:name w:val="Orta Kılavuz 3 - Vurgu 111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slik">
    <w:name w:val="baslik"/>
    <w:rsid w:val="00FF111B"/>
  </w:style>
  <w:style w:type="paragraph" w:customStyle="1" w:styleId="msoheadng7">
    <w:name w:val="msoheadıng7"/>
    <w:basedOn w:val="Normal"/>
    <w:next w:val="Normal"/>
    <w:qFormat/>
    <w:rsid w:val="00FF111B"/>
    <w:pPr>
      <w:pBdr>
        <w:bottom w:val="dotted" w:sz="4" w:space="2" w:color="CBA092"/>
      </w:pBdr>
      <w:spacing w:before="200" w:after="100"/>
      <w:contextualSpacing/>
      <w:outlineLvl w:val="6"/>
    </w:pPr>
    <w:rPr>
      <w:rFonts w:ascii="Calibri" w:hAnsi="Calibri"/>
      <w:i/>
      <w:iCs/>
      <w:noProof/>
      <w:color w:val="7B4A3A"/>
      <w:sz w:val="20"/>
      <w:szCs w:val="20"/>
      <w:lang w:eastAsia="en-US" w:bidi="en-US"/>
    </w:rPr>
  </w:style>
  <w:style w:type="paragraph" w:customStyle="1" w:styleId="msoheadng8">
    <w:name w:val="msoheadıng8"/>
    <w:basedOn w:val="Normal"/>
    <w:next w:val="Normal"/>
    <w:qFormat/>
    <w:rsid w:val="00FF111B"/>
    <w:pPr>
      <w:spacing w:before="200" w:after="100"/>
      <w:contextualSpacing/>
      <w:outlineLvl w:val="7"/>
    </w:pPr>
    <w:rPr>
      <w:rFonts w:ascii="Calibri" w:hAnsi="Calibri"/>
      <w:i/>
      <w:iCs/>
      <w:noProof/>
      <w:color w:val="A5644E"/>
      <w:sz w:val="20"/>
      <w:szCs w:val="20"/>
      <w:lang w:eastAsia="en-US" w:bidi="en-US"/>
    </w:rPr>
  </w:style>
  <w:style w:type="paragraph" w:customStyle="1" w:styleId="msoheadng9">
    <w:name w:val="msoheadıng9"/>
    <w:basedOn w:val="Normal"/>
    <w:next w:val="Normal"/>
    <w:qFormat/>
    <w:rsid w:val="00FF111B"/>
    <w:pPr>
      <w:spacing w:before="200" w:after="100"/>
      <w:contextualSpacing/>
      <w:outlineLvl w:val="8"/>
    </w:pPr>
    <w:rPr>
      <w:rFonts w:ascii="Calibri" w:hAnsi="Calibri"/>
      <w:i/>
      <w:iCs/>
      <w:noProof/>
      <w:color w:val="A5644E"/>
      <w:sz w:val="20"/>
      <w:szCs w:val="20"/>
      <w:lang w:eastAsia="en-US" w:bidi="en-US"/>
    </w:rPr>
  </w:style>
  <w:style w:type="paragraph" w:customStyle="1" w:styleId="msocapton">
    <w:name w:val="msocaptıon"/>
    <w:basedOn w:val="Normal"/>
    <w:next w:val="Normal"/>
    <w:qFormat/>
    <w:rsid w:val="00FF111B"/>
    <w:pPr>
      <w:spacing w:after="200" w:line="288" w:lineRule="auto"/>
    </w:pPr>
    <w:rPr>
      <w:rFonts w:ascii="Cambria" w:hAnsi="Cambria"/>
      <w:b/>
      <w:bCs/>
      <w:i/>
      <w:iCs/>
      <w:noProof/>
      <w:color w:val="7B4A3A"/>
      <w:sz w:val="18"/>
      <w:szCs w:val="18"/>
      <w:lang w:eastAsia="en-US" w:bidi="en-US"/>
    </w:rPr>
  </w:style>
  <w:style w:type="paragraph" w:customStyle="1" w:styleId="msottle">
    <w:name w:val="msotıtle"/>
    <w:basedOn w:val="Normal"/>
    <w:next w:val="Normal"/>
    <w:qFormat/>
    <w:rsid w:val="00FF111B"/>
    <w:pPr>
      <w:pBdr>
        <w:top w:val="single" w:sz="48" w:space="0" w:color="A5644E"/>
        <w:bottom w:val="single" w:sz="48" w:space="0" w:color="A5644E"/>
      </w:pBdr>
      <w:shd w:val="clear" w:color="auto" w:fill="A5644E"/>
      <w:jc w:val="center"/>
    </w:pPr>
    <w:rPr>
      <w:rFonts w:ascii="Calibri" w:hAnsi="Calibri"/>
      <w:i/>
      <w:iCs/>
      <w:noProof/>
      <w:color w:val="FFFFFF"/>
      <w:spacing w:val="10"/>
      <w:sz w:val="48"/>
      <w:szCs w:val="48"/>
      <w:lang w:eastAsia="en-US" w:bidi="en-US"/>
    </w:rPr>
  </w:style>
  <w:style w:type="paragraph" w:customStyle="1" w:styleId="msosubttle">
    <w:name w:val="msosubtıtle"/>
    <w:basedOn w:val="Normal"/>
    <w:next w:val="Normal"/>
    <w:qFormat/>
    <w:rsid w:val="00FF111B"/>
    <w:pPr>
      <w:pBdr>
        <w:bottom w:val="dotted" w:sz="8" w:space="10" w:color="A5644E"/>
      </w:pBdr>
      <w:spacing w:before="200" w:after="900"/>
      <w:jc w:val="center"/>
    </w:pPr>
    <w:rPr>
      <w:rFonts w:ascii="Calibri" w:hAnsi="Calibri"/>
      <w:i/>
      <w:iCs/>
      <w:noProof/>
      <w:color w:val="523127"/>
      <w:lang w:eastAsia="en-US" w:bidi="en-US"/>
    </w:rPr>
  </w:style>
  <w:style w:type="paragraph" w:customStyle="1" w:styleId="msoplantext">
    <w:name w:val="msoplaıntext"/>
    <w:basedOn w:val="Normal"/>
    <w:rsid w:val="00FF111B"/>
    <w:rPr>
      <w:rFonts w:ascii="Courier New" w:hAnsi="Courier New"/>
      <w:sz w:val="20"/>
      <w:szCs w:val="20"/>
      <w:lang w:eastAsia="en-US"/>
    </w:rPr>
  </w:style>
  <w:style w:type="paragraph" w:customStyle="1" w:styleId="msonospacng">
    <w:name w:val="msonospacıng"/>
    <w:basedOn w:val="Normal"/>
    <w:qFormat/>
    <w:rsid w:val="00FF111B"/>
    <w:rPr>
      <w:rFonts w:ascii="Cambria" w:hAnsi="Cambria"/>
      <w:i/>
      <w:iCs/>
      <w:noProof/>
      <w:sz w:val="20"/>
      <w:szCs w:val="20"/>
      <w:lang w:eastAsia="en-US" w:bidi="en-US"/>
    </w:rPr>
  </w:style>
  <w:style w:type="paragraph" w:customStyle="1" w:styleId="msolstparagraph">
    <w:name w:val="msolıstparagraph"/>
    <w:basedOn w:val="Normal"/>
    <w:qFormat/>
    <w:rsid w:val="00FF111B"/>
    <w:pPr>
      <w:spacing w:after="200" w:line="288" w:lineRule="auto"/>
      <w:ind w:left="720"/>
      <w:contextualSpacing/>
    </w:pPr>
    <w:rPr>
      <w:rFonts w:ascii="Cambria" w:hAnsi="Cambria"/>
      <w:i/>
      <w:iCs/>
      <w:noProof/>
      <w:sz w:val="20"/>
      <w:szCs w:val="20"/>
      <w:lang w:eastAsia="en-US" w:bidi="en-US"/>
    </w:rPr>
  </w:style>
  <w:style w:type="paragraph" w:customStyle="1" w:styleId="msotocheadng">
    <w:name w:val="msotocheadıng"/>
    <w:basedOn w:val="Balk1"/>
    <w:next w:val="Normal"/>
    <w:qFormat/>
    <w:rsid w:val="00FF111B"/>
    <w:pPr>
      <w:spacing w:line="268" w:lineRule="auto"/>
      <w:outlineLvl w:val="9"/>
    </w:pPr>
    <w:rPr>
      <w:lang w:val="tr-TR"/>
    </w:rPr>
  </w:style>
  <w:style w:type="character" w:customStyle="1" w:styleId="msohyperlnk">
    <w:name w:val="msohyperlınk"/>
    <w:rsid w:val="00FF111B"/>
    <w:rPr>
      <w:color w:val="0000FF"/>
      <w:u w:val="single"/>
    </w:rPr>
  </w:style>
  <w:style w:type="character" w:customStyle="1" w:styleId="msohyperlnkfollowed">
    <w:name w:val="msohyperlınkfollowed"/>
    <w:rsid w:val="00FF111B"/>
    <w:rPr>
      <w:color w:val="800080"/>
      <w:u w:val="single"/>
    </w:rPr>
  </w:style>
  <w:style w:type="character" w:customStyle="1" w:styleId="msosubtleemphass">
    <w:name w:val="msosubtleemphasıs"/>
    <w:qFormat/>
    <w:rsid w:val="00FF111B"/>
    <w:rPr>
      <w:rFonts w:ascii="Calibri" w:eastAsia="Times New Roman" w:hAnsi="Calibri" w:cs="Times New Roman" w:hint="default"/>
      <w:i/>
      <w:iCs/>
      <w:color w:val="A5644E"/>
    </w:rPr>
  </w:style>
  <w:style w:type="character" w:customStyle="1" w:styleId="msontenseemphass">
    <w:name w:val="msoıntenseemphasıs"/>
    <w:qFormat/>
    <w:rsid w:val="00FF111B"/>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bookttle">
    <w:name w:val="msobooktıtle"/>
    <w:qFormat/>
    <w:rsid w:val="00FF111B"/>
    <w:rPr>
      <w:rFonts w:ascii="Calibri" w:eastAsia="Times New Roman" w:hAnsi="Calibri" w:cs="Times New Roman" w:hint="default"/>
      <w:b/>
      <w:bCs/>
      <w:i/>
      <w:iCs/>
      <w:smallCaps/>
      <w:color w:val="7B4A3A"/>
      <w:u w:val="single"/>
    </w:rPr>
  </w:style>
  <w:style w:type="character" w:customStyle="1" w:styleId="Balk7Char1">
    <w:name w:val="Başlık 7 Char1"/>
    <w:rsid w:val="00FF111B"/>
    <w:rPr>
      <w:rFonts w:ascii="Cambria" w:eastAsia="Times New Roman" w:hAnsi="Cambria" w:cs="Times New Roman"/>
      <w:i/>
      <w:iCs/>
      <w:color w:val="404040"/>
      <w:sz w:val="22"/>
      <w:szCs w:val="22"/>
    </w:rPr>
  </w:style>
  <w:style w:type="character" w:customStyle="1" w:styleId="Balk8Char1">
    <w:name w:val="Başlık 8 Char1"/>
    <w:rsid w:val="00FF111B"/>
    <w:rPr>
      <w:rFonts w:ascii="Cambria" w:eastAsia="Times New Roman" w:hAnsi="Cambria" w:cs="Times New Roman"/>
      <w:color w:val="404040"/>
    </w:rPr>
  </w:style>
  <w:style w:type="character" w:customStyle="1" w:styleId="Balk9Char1">
    <w:name w:val="Başlık 9 Char1"/>
    <w:rsid w:val="00FF111B"/>
    <w:rPr>
      <w:rFonts w:ascii="Cambria" w:eastAsia="Times New Roman" w:hAnsi="Cambria" w:cs="Times New Roman"/>
      <w:i/>
      <w:iCs/>
      <w:color w:val="404040"/>
    </w:rPr>
  </w:style>
  <w:style w:type="character" w:customStyle="1" w:styleId="KonuBalChar1">
    <w:name w:val="Konu Başlığı Char1"/>
    <w:rsid w:val="00FF111B"/>
    <w:rPr>
      <w:rFonts w:ascii="Cambria" w:eastAsia="Times New Roman" w:hAnsi="Cambria" w:cs="Times New Roman"/>
      <w:color w:val="17365D"/>
      <w:spacing w:val="5"/>
      <w:kern w:val="28"/>
      <w:sz w:val="52"/>
      <w:szCs w:val="52"/>
      <w:lang w:eastAsia="tr-TR"/>
    </w:rPr>
  </w:style>
  <w:style w:type="character" w:customStyle="1" w:styleId="DzMetinChar1">
    <w:name w:val="Düz Metin Char1"/>
    <w:rsid w:val="00FF111B"/>
    <w:rPr>
      <w:rFonts w:ascii="Consolas" w:eastAsia="Times New Roman" w:hAnsi="Consolas" w:cs="Times New Roman"/>
      <w:sz w:val="21"/>
      <w:szCs w:val="21"/>
      <w:lang w:eastAsia="tr-TR"/>
    </w:rPr>
  </w:style>
  <w:style w:type="paragraph" w:customStyle="1" w:styleId="1">
    <w:name w:val="1"/>
    <w:basedOn w:val="Normal"/>
    <w:next w:val="Normal"/>
    <w:uiPriority w:val="30"/>
    <w:qFormat/>
    <w:rsid w:val="00FF111B"/>
    <w:pPr>
      <w:pBdr>
        <w:top w:val="dotted" w:sz="8" w:space="10" w:color="A5644E"/>
        <w:bottom w:val="dotted" w:sz="8" w:space="10" w:color="A5644E"/>
      </w:pBdr>
      <w:spacing w:after="200" w:line="300" w:lineRule="auto"/>
      <w:ind w:left="2160" w:right="2160"/>
      <w:jc w:val="center"/>
    </w:pPr>
    <w:rPr>
      <w:rFonts w:ascii="Calibri" w:hAnsi="Calibri"/>
      <w:b/>
      <w:bCs/>
      <w:i/>
      <w:iCs/>
      <w:noProof/>
      <w:color w:val="A5644E"/>
      <w:sz w:val="20"/>
      <w:szCs w:val="20"/>
      <w:lang w:val="x-none" w:eastAsia="en-US" w:bidi="en-US"/>
    </w:rPr>
  </w:style>
  <w:style w:type="character" w:customStyle="1" w:styleId="selectable-text">
    <w:name w:val="selectable-text"/>
    <w:basedOn w:val="VarsaylanParagrafYazTipi"/>
    <w:rsid w:val="00C95B21"/>
  </w:style>
  <w:style w:type="character" w:customStyle="1" w:styleId="AltBilgiChar10">
    <w:name w:val="Alt Bilgi Char1"/>
    <w:uiPriority w:val="99"/>
    <w:rsid w:val="00716031"/>
    <w:rPr>
      <w:rFonts w:ascii="Calibri" w:eastAsia="Times New Roman" w:hAnsi="Calibri" w:cs="Times New Roman"/>
      <w:sz w:val="20"/>
      <w:szCs w:val="20"/>
    </w:rPr>
  </w:style>
  <w:style w:type="character" w:customStyle="1" w:styleId="stBilgiChar10">
    <w:name w:val="Üst Bilgi Char1"/>
    <w:uiPriority w:val="99"/>
    <w:rsid w:val="00716031"/>
    <w:rPr>
      <w:rFonts w:ascii="Calibri" w:eastAsia="Times New Roman" w:hAnsi="Calibri" w:cs="Times New Roman"/>
      <w:sz w:val="20"/>
      <w:szCs w:val="20"/>
    </w:rPr>
  </w:style>
  <w:style w:type="character" w:customStyle="1" w:styleId="WW8Num1z0">
    <w:name w:val="WW8Num1z0"/>
    <w:rsid w:val="00716031"/>
    <w:rPr>
      <w:rFonts w:hint="default"/>
    </w:rPr>
  </w:style>
  <w:style w:type="character" w:customStyle="1" w:styleId="WW8Num1z1">
    <w:name w:val="WW8Num1z1"/>
    <w:rsid w:val="00716031"/>
  </w:style>
  <w:style w:type="character" w:customStyle="1" w:styleId="WW8Num1z2">
    <w:name w:val="WW8Num1z2"/>
    <w:rsid w:val="00716031"/>
  </w:style>
  <w:style w:type="character" w:customStyle="1" w:styleId="WW8Num1z3">
    <w:name w:val="WW8Num1z3"/>
    <w:rsid w:val="00716031"/>
  </w:style>
  <w:style w:type="character" w:customStyle="1" w:styleId="WW8Num1z4">
    <w:name w:val="WW8Num1z4"/>
    <w:rsid w:val="00716031"/>
  </w:style>
  <w:style w:type="character" w:customStyle="1" w:styleId="WW8Num1z5">
    <w:name w:val="WW8Num1z5"/>
    <w:rsid w:val="00716031"/>
  </w:style>
  <w:style w:type="character" w:customStyle="1" w:styleId="WW8Num1z6">
    <w:name w:val="WW8Num1z6"/>
    <w:rsid w:val="00716031"/>
  </w:style>
  <w:style w:type="character" w:customStyle="1" w:styleId="WW8Num1z7">
    <w:name w:val="WW8Num1z7"/>
    <w:rsid w:val="00716031"/>
  </w:style>
  <w:style w:type="character" w:customStyle="1" w:styleId="WW8Num1z8">
    <w:name w:val="WW8Num1z8"/>
    <w:rsid w:val="00716031"/>
  </w:style>
  <w:style w:type="character" w:customStyle="1" w:styleId="WW8Num2z0">
    <w:name w:val="WW8Num2z0"/>
    <w:rsid w:val="00716031"/>
    <w:rPr>
      <w:rFonts w:hint="default"/>
    </w:rPr>
  </w:style>
  <w:style w:type="character" w:customStyle="1" w:styleId="WW8Num2z1">
    <w:name w:val="WW8Num2z1"/>
    <w:rsid w:val="00716031"/>
  </w:style>
  <w:style w:type="character" w:customStyle="1" w:styleId="WW8Num2z2">
    <w:name w:val="WW8Num2z2"/>
    <w:rsid w:val="00716031"/>
  </w:style>
  <w:style w:type="character" w:customStyle="1" w:styleId="WW8Num2z3">
    <w:name w:val="WW8Num2z3"/>
    <w:rsid w:val="00716031"/>
  </w:style>
  <w:style w:type="character" w:customStyle="1" w:styleId="WW8Num2z4">
    <w:name w:val="WW8Num2z4"/>
    <w:rsid w:val="00716031"/>
  </w:style>
  <w:style w:type="character" w:customStyle="1" w:styleId="WW8Num2z5">
    <w:name w:val="WW8Num2z5"/>
    <w:rsid w:val="00716031"/>
  </w:style>
  <w:style w:type="character" w:customStyle="1" w:styleId="WW8Num2z6">
    <w:name w:val="WW8Num2z6"/>
    <w:rsid w:val="00716031"/>
  </w:style>
  <w:style w:type="character" w:customStyle="1" w:styleId="WW8Num2z7">
    <w:name w:val="WW8Num2z7"/>
    <w:rsid w:val="00716031"/>
  </w:style>
  <w:style w:type="character" w:customStyle="1" w:styleId="WW8Num2z8">
    <w:name w:val="WW8Num2z8"/>
    <w:rsid w:val="00716031"/>
  </w:style>
  <w:style w:type="character" w:customStyle="1" w:styleId="WW8Num3z0">
    <w:name w:val="WW8Num3z0"/>
    <w:rsid w:val="00716031"/>
    <w:rPr>
      <w:rFonts w:hint="default"/>
    </w:rPr>
  </w:style>
  <w:style w:type="character" w:customStyle="1" w:styleId="WW8Num3z1">
    <w:name w:val="WW8Num3z1"/>
    <w:rsid w:val="00716031"/>
  </w:style>
  <w:style w:type="character" w:customStyle="1" w:styleId="WW8Num3z2">
    <w:name w:val="WW8Num3z2"/>
    <w:rsid w:val="00716031"/>
  </w:style>
  <w:style w:type="character" w:customStyle="1" w:styleId="WW8Num3z3">
    <w:name w:val="WW8Num3z3"/>
    <w:rsid w:val="00716031"/>
  </w:style>
  <w:style w:type="character" w:customStyle="1" w:styleId="WW8Num3z4">
    <w:name w:val="WW8Num3z4"/>
    <w:rsid w:val="00716031"/>
  </w:style>
  <w:style w:type="character" w:customStyle="1" w:styleId="WW8Num3z5">
    <w:name w:val="WW8Num3z5"/>
    <w:rsid w:val="00716031"/>
  </w:style>
  <w:style w:type="character" w:customStyle="1" w:styleId="WW8Num3z6">
    <w:name w:val="WW8Num3z6"/>
    <w:rsid w:val="00716031"/>
  </w:style>
  <w:style w:type="character" w:customStyle="1" w:styleId="WW8Num3z7">
    <w:name w:val="WW8Num3z7"/>
    <w:rsid w:val="00716031"/>
  </w:style>
  <w:style w:type="character" w:customStyle="1" w:styleId="WW8Num3z8">
    <w:name w:val="WW8Num3z8"/>
    <w:rsid w:val="00716031"/>
  </w:style>
  <w:style w:type="character" w:customStyle="1" w:styleId="VarsaylanParagrafYazTipi1">
    <w:name w:val="Varsayılan Paragraf Yazı Tipi1"/>
    <w:rsid w:val="00716031"/>
  </w:style>
  <w:style w:type="character" w:customStyle="1" w:styleId="DipnotKarakterleri">
    <w:name w:val="Dipnot Karakterleri"/>
    <w:rsid w:val="00716031"/>
    <w:rPr>
      <w:rFonts w:cs="Times New Roman"/>
      <w:vertAlign w:val="superscript"/>
    </w:rPr>
  </w:style>
  <w:style w:type="character" w:customStyle="1" w:styleId="baslk1">
    <w:name w:val="baslık1"/>
    <w:rsid w:val="00716031"/>
    <w:rPr>
      <w:rFonts w:ascii="Verdana" w:hAnsi="Verdana" w:cs="Verdana" w:hint="default"/>
      <w:b/>
      <w:bCs/>
      <w:i w:val="0"/>
      <w:iCs w:val="0"/>
      <w:caps/>
      <w:sz w:val="16"/>
      <w:szCs w:val="16"/>
    </w:rPr>
  </w:style>
  <w:style w:type="character" w:customStyle="1" w:styleId="highlight">
    <w:name w:val="highlight"/>
    <w:rsid w:val="00716031"/>
  </w:style>
  <w:style w:type="character" w:customStyle="1" w:styleId="apple-style-span">
    <w:name w:val="apple-style-span"/>
    <w:rsid w:val="00716031"/>
  </w:style>
  <w:style w:type="character" w:customStyle="1" w:styleId="AklamaBavurusu1">
    <w:name w:val="Açıklama Başvurusu1"/>
    <w:rsid w:val="00716031"/>
    <w:rPr>
      <w:sz w:val="16"/>
      <w:szCs w:val="16"/>
    </w:rPr>
  </w:style>
  <w:style w:type="character" w:customStyle="1" w:styleId="zmlenmeyenBahsetme1">
    <w:name w:val="Çözümlenmeyen Bahsetme1"/>
    <w:rsid w:val="00716031"/>
    <w:rPr>
      <w:color w:val="808080"/>
      <w:shd w:val="clear" w:color="auto" w:fill="E6E6E6"/>
    </w:rPr>
  </w:style>
  <w:style w:type="character" w:customStyle="1" w:styleId="msointenseemphasis">
    <w:name w:val="msointenseemphasis"/>
    <w:rsid w:val="00716031"/>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716031"/>
    <w:rPr>
      <w:b/>
      <w:bCs/>
      <w:i/>
      <w:iCs/>
      <w:smallCaps/>
      <w:color w:val="A5644E"/>
    </w:rPr>
  </w:style>
  <w:style w:type="character" w:customStyle="1" w:styleId="GvdeMetniGirintisiChar1">
    <w:name w:val="Gövde Metni Girintisi Char1"/>
    <w:rsid w:val="00716031"/>
    <w:rPr>
      <w:sz w:val="22"/>
      <w:szCs w:val="22"/>
    </w:rPr>
  </w:style>
  <w:style w:type="character" w:customStyle="1" w:styleId="GvdeMetniGirintisi2Char1">
    <w:name w:val="Gövde Metni Girintisi 2 Char1"/>
    <w:rsid w:val="00716031"/>
    <w:rPr>
      <w:sz w:val="22"/>
      <w:szCs w:val="22"/>
    </w:rPr>
  </w:style>
  <w:style w:type="paragraph" w:customStyle="1" w:styleId="Balk">
    <w:name w:val="Başlık"/>
    <w:basedOn w:val="Normal"/>
    <w:next w:val="Normal"/>
    <w:rsid w:val="00716031"/>
    <w:pPr>
      <w:pBdr>
        <w:top w:val="single" w:sz="48" w:space="0" w:color="A5644E"/>
        <w:left w:val="none" w:sz="0" w:space="0" w:color="000000"/>
        <w:bottom w:val="single" w:sz="48" w:space="0" w:color="A5644E"/>
        <w:right w:val="none" w:sz="0" w:space="0" w:color="000000"/>
      </w:pBdr>
      <w:shd w:val="clear" w:color="auto" w:fill="A5644E"/>
      <w:suppressAutoHyphens/>
      <w:jc w:val="center"/>
    </w:pPr>
    <w:rPr>
      <w:rFonts w:ascii="Calibri" w:hAnsi="Calibri"/>
      <w:i/>
      <w:iCs/>
      <w:color w:val="FFFFFF"/>
      <w:spacing w:val="10"/>
      <w:sz w:val="48"/>
      <w:szCs w:val="48"/>
      <w:lang w:val="x-none" w:bidi="en-US"/>
    </w:rPr>
  </w:style>
  <w:style w:type="paragraph" w:styleId="Liste">
    <w:name w:val="List"/>
    <w:basedOn w:val="GvdeMetni"/>
    <w:rsid w:val="00716031"/>
    <w:pPr>
      <w:suppressAutoHyphens/>
      <w:autoSpaceDN/>
    </w:pPr>
    <w:rPr>
      <w:rFonts w:cs="Arial"/>
      <w:lang w:eastAsia="zh-CN"/>
    </w:rPr>
  </w:style>
  <w:style w:type="paragraph" w:customStyle="1" w:styleId="Dizin">
    <w:name w:val="Dizin"/>
    <w:basedOn w:val="Normal"/>
    <w:rsid w:val="00716031"/>
    <w:pPr>
      <w:suppressLineNumbers/>
      <w:suppressAutoHyphens/>
      <w:spacing w:after="200" w:line="276" w:lineRule="auto"/>
    </w:pPr>
    <w:rPr>
      <w:rFonts w:ascii="Calibri" w:hAnsi="Calibri" w:cs="Arial"/>
      <w:sz w:val="22"/>
      <w:szCs w:val="22"/>
      <w:lang w:eastAsia="zh-CN"/>
    </w:rPr>
  </w:style>
  <w:style w:type="paragraph" w:customStyle="1" w:styleId="GvdeMetni21">
    <w:name w:val="Gövde Metni 21"/>
    <w:basedOn w:val="Normal"/>
    <w:rsid w:val="00716031"/>
    <w:pPr>
      <w:suppressAutoHyphens/>
      <w:spacing w:after="120" w:line="480" w:lineRule="auto"/>
    </w:pPr>
    <w:rPr>
      <w:lang w:val="x-none" w:eastAsia="zh-CN"/>
    </w:rPr>
  </w:style>
  <w:style w:type="paragraph" w:customStyle="1" w:styleId="stvealtbilgi">
    <w:name w:val="Üst ve alt bilgi"/>
    <w:basedOn w:val="Normal"/>
    <w:rsid w:val="00716031"/>
    <w:pPr>
      <w:suppressLineNumbers/>
      <w:tabs>
        <w:tab w:val="center" w:pos="4819"/>
        <w:tab w:val="right" w:pos="9638"/>
      </w:tabs>
      <w:suppressAutoHyphens/>
      <w:spacing w:after="200" w:line="276" w:lineRule="auto"/>
    </w:pPr>
    <w:rPr>
      <w:rFonts w:ascii="Calibri" w:hAnsi="Calibri"/>
      <w:sz w:val="22"/>
      <w:szCs w:val="22"/>
      <w:lang w:eastAsia="zh-CN"/>
    </w:rPr>
  </w:style>
  <w:style w:type="paragraph" w:customStyle="1" w:styleId="GvdeMetniGirintisi21">
    <w:name w:val="Gövde Metni Girintisi 21"/>
    <w:basedOn w:val="Normal"/>
    <w:rsid w:val="00716031"/>
    <w:pPr>
      <w:suppressAutoHyphens/>
      <w:spacing w:after="120" w:line="480" w:lineRule="auto"/>
      <w:ind w:left="283"/>
    </w:pPr>
    <w:rPr>
      <w:lang w:val="en-US" w:eastAsia="zh-CN"/>
    </w:rPr>
  </w:style>
  <w:style w:type="paragraph" w:customStyle="1" w:styleId="bekMetni1">
    <w:name w:val="Öbek Metni1"/>
    <w:basedOn w:val="Normal"/>
    <w:rsid w:val="00716031"/>
    <w:pPr>
      <w:suppressAutoHyphens/>
      <w:ind w:left="360" w:right="-470" w:firstLine="360"/>
      <w:jc w:val="both"/>
    </w:pPr>
    <w:rPr>
      <w:rFonts w:ascii="Arial" w:hAnsi="Arial"/>
      <w:i/>
      <w:iCs/>
      <w:sz w:val="20"/>
      <w:lang w:val="de-DE" w:bidi="en-US"/>
    </w:rPr>
  </w:style>
  <w:style w:type="paragraph" w:customStyle="1" w:styleId="DzMetin1">
    <w:name w:val="Düz Metin1"/>
    <w:basedOn w:val="Normal"/>
    <w:rsid w:val="00716031"/>
    <w:pPr>
      <w:suppressAutoHyphens/>
    </w:pPr>
    <w:rPr>
      <w:rFonts w:ascii="Courier New" w:hAnsi="Courier New" w:cs="Courier New"/>
      <w:sz w:val="20"/>
      <w:szCs w:val="20"/>
      <w:lang w:val="x-none" w:eastAsia="zh-CN"/>
    </w:rPr>
  </w:style>
  <w:style w:type="paragraph" w:customStyle="1" w:styleId="BelgeBalantlar1">
    <w:name w:val="Belge Bağlantıları1"/>
    <w:basedOn w:val="Normal"/>
    <w:rsid w:val="00716031"/>
    <w:pPr>
      <w:suppressAutoHyphens/>
      <w:spacing w:after="200" w:line="288" w:lineRule="auto"/>
    </w:pPr>
    <w:rPr>
      <w:rFonts w:ascii="Tahoma" w:hAnsi="Tahoma" w:cs="Tahoma"/>
      <w:i/>
      <w:iCs/>
      <w:sz w:val="16"/>
      <w:szCs w:val="16"/>
      <w:lang w:val="x-none" w:bidi="en-US"/>
    </w:rPr>
  </w:style>
  <w:style w:type="paragraph" w:customStyle="1" w:styleId="GvdeMetni20">
    <w:name w:val="Gövde Metni2"/>
    <w:basedOn w:val="Normal"/>
    <w:rsid w:val="00716031"/>
    <w:pPr>
      <w:shd w:val="clear" w:color="auto" w:fill="FFFFFF"/>
      <w:suppressAutoHyphens/>
      <w:spacing w:before="180" w:line="210" w:lineRule="exact"/>
      <w:jc w:val="both"/>
    </w:pPr>
    <w:rPr>
      <w:sz w:val="15"/>
      <w:szCs w:val="15"/>
      <w:lang w:eastAsia="zh-CN"/>
    </w:rPr>
  </w:style>
  <w:style w:type="paragraph" w:customStyle="1" w:styleId="altbaslk">
    <w:name w:val="altbaslık"/>
    <w:basedOn w:val="Normal"/>
    <w:rsid w:val="00716031"/>
    <w:pPr>
      <w:suppressAutoHyphens/>
      <w:spacing w:before="280" w:after="280"/>
    </w:pPr>
    <w:rPr>
      <w:lang w:eastAsia="zh-CN"/>
    </w:rPr>
  </w:style>
  <w:style w:type="paragraph" w:customStyle="1" w:styleId="AklamaMetni1">
    <w:name w:val="Açıklama Metni1"/>
    <w:basedOn w:val="Normal"/>
    <w:rsid w:val="00716031"/>
    <w:pPr>
      <w:suppressAutoHyphens/>
      <w:spacing w:after="200" w:line="276" w:lineRule="auto"/>
    </w:pPr>
    <w:rPr>
      <w:rFonts w:ascii="Calibri" w:hAnsi="Calibri"/>
      <w:sz w:val="20"/>
      <w:szCs w:val="20"/>
      <w:lang w:eastAsia="zh-CN"/>
    </w:rPr>
  </w:style>
  <w:style w:type="character" w:customStyle="1" w:styleId="AklamaMetniChar1">
    <w:name w:val="Açıklama Metni Char1"/>
    <w:basedOn w:val="VarsaylanParagrafYazTipi"/>
    <w:uiPriority w:val="99"/>
    <w:rsid w:val="00716031"/>
  </w:style>
  <w:style w:type="paragraph" w:customStyle="1" w:styleId="msonormal0">
    <w:name w:val="msonormal"/>
    <w:basedOn w:val="Normal"/>
    <w:rsid w:val="00716031"/>
    <w:pPr>
      <w:suppressAutoHyphens/>
      <w:spacing w:before="280" w:after="280"/>
    </w:pPr>
    <w:rPr>
      <w:rFonts w:ascii="Arial Unicode MS" w:hAnsi="Arial Unicode MS" w:cs="Arial Unicode MS"/>
      <w:i/>
      <w:iCs/>
      <w:lang w:bidi="en-US"/>
    </w:rPr>
  </w:style>
  <w:style w:type="paragraph" w:customStyle="1" w:styleId="msobodytextindent">
    <w:name w:val="msobodytextindent"/>
    <w:basedOn w:val="Normal"/>
    <w:rsid w:val="00716031"/>
    <w:pPr>
      <w:suppressAutoHyphens/>
      <w:autoSpaceDE w:val="0"/>
      <w:jc w:val="both"/>
    </w:pPr>
    <w:rPr>
      <w:b/>
      <w:bCs/>
      <w:sz w:val="20"/>
      <w:szCs w:val="20"/>
      <w:lang w:val="x-none" w:eastAsia="zh-CN"/>
    </w:rPr>
  </w:style>
  <w:style w:type="paragraph" w:customStyle="1" w:styleId="msobodytextindent2">
    <w:name w:val="msobodytextindent2"/>
    <w:basedOn w:val="Normal"/>
    <w:rsid w:val="00716031"/>
    <w:pPr>
      <w:suppressAutoHyphens/>
      <w:spacing w:after="120" w:line="480" w:lineRule="auto"/>
      <w:ind w:left="283"/>
    </w:pPr>
    <w:rPr>
      <w:lang w:val="en-US" w:eastAsia="zh-CN"/>
    </w:rPr>
  </w:style>
  <w:style w:type="paragraph" w:customStyle="1" w:styleId="msointensequote">
    <w:name w:val="msointensequote"/>
    <w:basedOn w:val="Normal"/>
    <w:next w:val="Normal"/>
    <w:rsid w:val="00716031"/>
    <w:pPr>
      <w:pBdr>
        <w:top w:val="single" w:sz="4" w:space="10" w:color="4472C4"/>
        <w:left w:val="none" w:sz="0" w:space="0" w:color="000000"/>
        <w:bottom w:val="single" w:sz="4" w:space="10" w:color="4472C4"/>
        <w:right w:val="none" w:sz="0" w:space="0" w:color="000000"/>
      </w:pBdr>
      <w:suppressAutoHyphens/>
      <w:spacing w:before="360" w:after="360" w:line="276" w:lineRule="auto"/>
      <w:ind w:left="864" w:right="864"/>
      <w:jc w:val="center"/>
    </w:pPr>
    <w:rPr>
      <w:rFonts w:ascii="Calibri" w:hAnsi="Calibri"/>
      <w:b/>
      <w:bCs/>
      <w:i/>
      <w:iCs/>
      <w:color w:val="A5644E"/>
      <w:sz w:val="20"/>
      <w:szCs w:val="20"/>
      <w:lang w:bidi="en-US"/>
    </w:rPr>
  </w:style>
  <w:style w:type="paragraph" w:customStyle="1" w:styleId="baslkalt">
    <w:name w:val="baslkalt"/>
    <w:basedOn w:val="Normal"/>
    <w:rsid w:val="00716031"/>
    <w:pPr>
      <w:suppressAutoHyphens/>
      <w:spacing w:before="280" w:after="280"/>
    </w:pPr>
    <w:rPr>
      <w:lang w:eastAsia="zh-CN"/>
    </w:rPr>
  </w:style>
  <w:style w:type="paragraph" w:customStyle="1" w:styleId="Tabloerii">
    <w:name w:val="Tablo İçeriği"/>
    <w:basedOn w:val="Normal"/>
    <w:rsid w:val="00716031"/>
    <w:pPr>
      <w:widowControl w:val="0"/>
      <w:suppressLineNumbers/>
      <w:suppressAutoHyphens/>
      <w:spacing w:after="200" w:line="276" w:lineRule="auto"/>
    </w:pPr>
    <w:rPr>
      <w:rFonts w:ascii="Calibri" w:hAnsi="Calibri"/>
      <w:sz w:val="22"/>
      <w:szCs w:val="22"/>
      <w:lang w:eastAsia="zh-CN"/>
    </w:rPr>
  </w:style>
  <w:style w:type="paragraph" w:customStyle="1" w:styleId="TabloBal">
    <w:name w:val="Tablo Başlığı"/>
    <w:basedOn w:val="Tabloerii"/>
    <w:rsid w:val="00716031"/>
    <w:pPr>
      <w:jc w:val="center"/>
    </w:pPr>
    <w:rPr>
      <w:b/>
      <w:bCs/>
    </w:rPr>
  </w:style>
  <w:style w:type="paragraph" w:customStyle="1" w:styleId="ereveerii">
    <w:name w:val="Çerçeve İçeriği"/>
    <w:basedOn w:val="Normal"/>
    <w:rsid w:val="00716031"/>
    <w:pPr>
      <w:suppressAutoHyphens/>
      <w:spacing w:after="200" w:line="276" w:lineRule="auto"/>
    </w:pPr>
    <w:rPr>
      <w:rFonts w:ascii="Calibri" w:hAnsi="Calibri"/>
      <w:sz w:val="22"/>
      <w:szCs w:val="22"/>
      <w:lang w:eastAsia="zh-CN"/>
    </w:rPr>
  </w:style>
  <w:style w:type="table" w:customStyle="1" w:styleId="AkKlavuz-Vurgu121">
    <w:name w:val="Açık Kılavuz - Vurgu 121"/>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1">
    <w:name w:val="Tablo Kılavuzu311"/>
    <w:basedOn w:val="NormalTablo"/>
    <w:next w:val="TabloKlavuzu"/>
    <w:uiPriority w:val="99"/>
    <w:rsid w:val="0071603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lk10">
    <w:name w:val="baslk1"/>
    <w:basedOn w:val="Normal"/>
    <w:rsid w:val="00716031"/>
    <w:pPr>
      <w:spacing w:before="100" w:beforeAutospacing="1" w:after="100" w:afterAutospacing="1"/>
    </w:pPr>
  </w:style>
  <w:style w:type="paragraph" w:customStyle="1" w:styleId="maddebasl">
    <w:name w:val="maddebasl"/>
    <w:basedOn w:val="Normal"/>
    <w:rsid w:val="00716031"/>
    <w:pPr>
      <w:spacing w:before="100" w:beforeAutospacing="1" w:after="100" w:afterAutospacing="1"/>
    </w:pPr>
  </w:style>
  <w:style w:type="numbering" w:customStyle="1" w:styleId="ListeYok5">
    <w:name w:val="Liste Yok5"/>
    <w:next w:val="ListeYok"/>
    <w:uiPriority w:val="99"/>
    <w:semiHidden/>
    <w:unhideWhenUsed/>
    <w:rsid w:val="00716031"/>
  </w:style>
  <w:style w:type="numbering" w:customStyle="1" w:styleId="ListeYok41">
    <w:name w:val="Liste Yok41"/>
    <w:next w:val="ListeYok"/>
    <w:uiPriority w:val="99"/>
    <w:semiHidden/>
    <w:unhideWhenUsed/>
    <w:rsid w:val="00716031"/>
  </w:style>
  <w:style w:type="numbering" w:customStyle="1" w:styleId="ListeYok111111">
    <w:name w:val="Liste Yok111111"/>
    <w:next w:val="ListeYok"/>
    <w:uiPriority w:val="99"/>
    <w:semiHidden/>
    <w:unhideWhenUsed/>
    <w:rsid w:val="00716031"/>
  </w:style>
  <w:style w:type="numbering" w:customStyle="1" w:styleId="ListeYok51">
    <w:name w:val="Liste Yok51"/>
    <w:next w:val="ListeYok"/>
    <w:uiPriority w:val="99"/>
    <w:semiHidden/>
    <w:unhideWhenUsed/>
    <w:rsid w:val="00716031"/>
  </w:style>
  <w:style w:type="table" w:customStyle="1" w:styleId="TabloKlavuzu5">
    <w:name w:val="Tablo Kılavuzu5"/>
    <w:basedOn w:val="NormalTablo"/>
    <w:next w:val="TabloKlavuzu"/>
    <w:uiPriority w:val="39"/>
    <w:rsid w:val="0071603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31">
    <w:name w:val="Liste Yok131"/>
    <w:next w:val="ListeYok"/>
    <w:uiPriority w:val="99"/>
    <w:semiHidden/>
    <w:unhideWhenUsed/>
    <w:rsid w:val="00716031"/>
  </w:style>
  <w:style w:type="numbering" w:customStyle="1" w:styleId="ListeYok1121">
    <w:name w:val="Liste Yok1121"/>
    <w:next w:val="ListeYok"/>
    <w:uiPriority w:val="99"/>
    <w:semiHidden/>
    <w:unhideWhenUsed/>
    <w:rsid w:val="00716031"/>
  </w:style>
  <w:style w:type="numbering" w:customStyle="1" w:styleId="ListeYok221">
    <w:name w:val="Liste Yok221"/>
    <w:next w:val="ListeYok"/>
    <w:uiPriority w:val="99"/>
    <w:semiHidden/>
    <w:unhideWhenUsed/>
    <w:rsid w:val="00716031"/>
  </w:style>
  <w:style w:type="table" w:customStyle="1" w:styleId="TabloKlavuzu212">
    <w:name w:val="Tablo Kılavuzu212"/>
    <w:basedOn w:val="TabloKlavuzu"/>
    <w:uiPriority w:val="99"/>
    <w:rsid w:val="00716031"/>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3">
    <w:name w:val="Açık Kılavuz - Vurgu 13"/>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2">
    <w:name w:val="Tablo Kılavuzu32"/>
    <w:basedOn w:val="NormalTablo"/>
    <w:next w:val="TabloKlavuzu"/>
    <w:uiPriority w:val="99"/>
    <w:rsid w:val="0071603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2">
    <w:name w:val="Açık Gölgeleme - Vurgu 11212"/>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2">
    <w:name w:val="Orta Gölgeleme 1 - Vurgu 2212"/>
    <w:basedOn w:val="NormalTablo"/>
    <w:next w:val="OrtaGlgeleme1-Vurgu2"/>
    <w:uiPriority w:val="99"/>
    <w:rsid w:val="00716031"/>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2">
    <w:name w:val="Orta Kılavuz 3 - Vurgu 2212"/>
    <w:basedOn w:val="NormalTablo"/>
    <w:next w:val="OrtaKlavuz3-Vurgu2"/>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2">
    <w:name w:val="Orta Kılavuz 3 - Vurgu 6212"/>
    <w:basedOn w:val="NormalTablo"/>
    <w:next w:val="OrtaKlavuz3-Vurgu6"/>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2">
    <w:name w:val="Orta Kılavuz 3 - Vurgu 3212"/>
    <w:basedOn w:val="NormalTablo"/>
    <w:next w:val="OrtaKlavuz3-Vurgu3"/>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2">
    <w:name w:val="Orta Kılavuz 3 - Vurgu 5212"/>
    <w:basedOn w:val="NormalTablo"/>
    <w:next w:val="OrtaKlavuz3-Vurgu5"/>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2">
    <w:name w:val="Orta Kılavuz 3 - Vurgu 1212"/>
    <w:basedOn w:val="NormalTablo"/>
    <w:next w:val="OrtaKlavuz3-Vurgu1"/>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2">
    <w:name w:val="Açık Gölgeleme - Vurgu 111112"/>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2">
    <w:name w:val="Orta Gölgeleme 1 - Vurgu 21112"/>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2">
    <w:name w:val="Orta Kılavuz 3 - Vurgu 2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2">
    <w:name w:val="Orta Kılavuz 3 - Vurgu 6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2">
    <w:name w:val="Orta Kılavuz 3 - Vurgu 3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2">
    <w:name w:val="Orta Kılavuz 3 - Vurgu 5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2">
    <w:name w:val="Orta Kılavuz 3 - Vurgu 1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numbering" w:customStyle="1" w:styleId="ListeYok311">
    <w:name w:val="Liste Yok311"/>
    <w:next w:val="ListeYok"/>
    <w:uiPriority w:val="99"/>
    <w:semiHidden/>
    <w:unhideWhenUsed/>
    <w:rsid w:val="00716031"/>
  </w:style>
  <w:style w:type="numbering" w:customStyle="1" w:styleId="ListeYok411">
    <w:name w:val="Liste Yok411"/>
    <w:next w:val="ListeYok"/>
    <w:uiPriority w:val="99"/>
    <w:semiHidden/>
    <w:unhideWhenUsed/>
    <w:rsid w:val="00716031"/>
  </w:style>
  <w:style w:type="numbering" w:customStyle="1" w:styleId="ListeYok11121">
    <w:name w:val="Liste Yok11121"/>
    <w:next w:val="ListeYok"/>
    <w:uiPriority w:val="99"/>
    <w:semiHidden/>
    <w:unhideWhenUsed/>
    <w:rsid w:val="00716031"/>
  </w:style>
  <w:style w:type="numbering" w:customStyle="1" w:styleId="ListeYok1111111">
    <w:name w:val="Liste Yok1111111"/>
    <w:next w:val="ListeYok"/>
    <w:uiPriority w:val="99"/>
    <w:semiHidden/>
    <w:unhideWhenUsed/>
    <w:rsid w:val="00716031"/>
  </w:style>
  <w:style w:type="numbering" w:customStyle="1" w:styleId="ListeYok2111">
    <w:name w:val="Liste Yok2111"/>
    <w:next w:val="ListeYok"/>
    <w:uiPriority w:val="99"/>
    <w:semiHidden/>
    <w:unhideWhenUsed/>
    <w:rsid w:val="00716031"/>
  </w:style>
  <w:style w:type="numbering" w:customStyle="1" w:styleId="ListeYok511">
    <w:name w:val="Liste Yok511"/>
    <w:next w:val="ListeYok"/>
    <w:uiPriority w:val="99"/>
    <w:semiHidden/>
    <w:unhideWhenUsed/>
    <w:rsid w:val="00716031"/>
  </w:style>
  <w:style w:type="table" w:customStyle="1" w:styleId="TabloKlavuzu41">
    <w:name w:val="Tablo Kılavuzu41"/>
    <w:basedOn w:val="NormalTablo"/>
    <w:next w:val="TabloKlavuzu"/>
    <w:uiPriority w:val="59"/>
    <w:rsid w:val="0071603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311">
    <w:name w:val="Liste Yok1311"/>
    <w:next w:val="ListeYok"/>
    <w:uiPriority w:val="99"/>
    <w:semiHidden/>
    <w:unhideWhenUsed/>
    <w:rsid w:val="00716031"/>
  </w:style>
  <w:style w:type="numbering" w:customStyle="1" w:styleId="ListeYok11211">
    <w:name w:val="Liste Yok11211"/>
    <w:next w:val="ListeYok"/>
    <w:uiPriority w:val="99"/>
    <w:semiHidden/>
    <w:unhideWhenUsed/>
    <w:rsid w:val="00716031"/>
  </w:style>
  <w:style w:type="numbering" w:customStyle="1" w:styleId="ListeYok2211">
    <w:name w:val="Liste Yok2211"/>
    <w:next w:val="ListeYok"/>
    <w:uiPriority w:val="99"/>
    <w:semiHidden/>
    <w:unhideWhenUsed/>
    <w:rsid w:val="00716031"/>
  </w:style>
  <w:style w:type="table" w:customStyle="1" w:styleId="AkKlavuz-Vurgu131">
    <w:name w:val="Açık Kılavuz - Vurgu 131"/>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ListeYok3111">
    <w:name w:val="Liste Yok3111"/>
    <w:next w:val="ListeYok"/>
    <w:uiPriority w:val="99"/>
    <w:semiHidden/>
    <w:unhideWhenUsed/>
    <w:rsid w:val="00716031"/>
  </w:style>
  <w:style w:type="numbering" w:customStyle="1" w:styleId="ListeYok4111">
    <w:name w:val="Liste Yok4111"/>
    <w:next w:val="ListeYok"/>
    <w:uiPriority w:val="99"/>
    <w:semiHidden/>
    <w:unhideWhenUsed/>
    <w:rsid w:val="00716031"/>
  </w:style>
  <w:style w:type="numbering" w:customStyle="1" w:styleId="ListeYok12111">
    <w:name w:val="Liste Yok12111"/>
    <w:next w:val="ListeYok"/>
    <w:uiPriority w:val="99"/>
    <w:semiHidden/>
    <w:unhideWhenUsed/>
    <w:rsid w:val="00716031"/>
  </w:style>
  <w:style w:type="numbering" w:customStyle="1" w:styleId="ListeYok111211">
    <w:name w:val="Liste Yok111211"/>
    <w:next w:val="ListeYok"/>
    <w:uiPriority w:val="99"/>
    <w:semiHidden/>
    <w:unhideWhenUsed/>
    <w:rsid w:val="00716031"/>
  </w:style>
  <w:style w:type="numbering" w:customStyle="1" w:styleId="ListeYok21111">
    <w:name w:val="Liste Yok21111"/>
    <w:next w:val="ListeYok"/>
    <w:uiPriority w:val="99"/>
    <w:semiHidden/>
    <w:unhideWhenUsed/>
    <w:rsid w:val="00716031"/>
  </w:style>
  <w:style w:type="table" w:customStyle="1" w:styleId="TabloKlavuzu3111">
    <w:name w:val="Tablo Kılavuzu3111"/>
    <w:basedOn w:val="NormalTablo"/>
    <w:next w:val="TabloKlavuzu"/>
    <w:uiPriority w:val="99"/>
    <w:rsid w:val="0071603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31">
    <w:name w:val="Açık Gölgeleme - Vurgu 1131"/>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716031"/>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716031"/>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716031"/>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1">
    <w:name w:val="Orta Gölgeleme 1 - Vurgu 22111"/>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1">
    <w:name w:val="Orta Kılavuz 3 - Vurgu 2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1">
    <w:name w:val="Orta Kılavuz 3 - Vurgu 6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1">
    <w:name w:val="Orta Kılavuz 3 - Vurgu 3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1">
    <w:name w:val="Orta Kılavuz 3 - Vurgu 5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1">
    <w:name w:val="Orta Kılavuz 3 - Vurgu 1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716031"/>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111">
    <w:name w:val="Liste Yok31111"/>
    <w:next w:val="ListeYok"/>
    <w:uiPriority w:val="99"/>
    <w:semiHidden/>
    <w:unhideWhenUsed/>
    <w:rsid w:val="00716031"/>
  </w:style>
  <w:style w:type="table" w:customStyle="1" w:styleId="AkGlgeleme-Vurgu115">
    <w:name w:val="Açık Gölgeleme - Vurgu 115"/>
    <w:basedOn w:val="NormalTablo"/>
    <w:uiPriority w:val="60"/>
    <w:rsid w:val="0071603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71603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111">
    <w:name w:val="Liste Yok121111"/>
    <w:next w:val="ListeYok"/>
    <w:uiPriority w:val="99"/>
    <w:semiHidden/>
    <w:unhideWhenUsed/>
    <w:rsid w:val="00716031"/>
  </w:style>
  <w:style w:type="numbering" w:customStyle="1" w:styleId="ListeYok11111111">
    <w:name w:val="Liste Yok11111111"/>
    <w:next w:val="ListeYok"/>
    <w:uiPriority w:val="99"/>
    <w:semiHidden/>
    <w:unhideWhenUsed/>
    <w:rsid w:val="00716031"/>
  </w:style>
  <w:style w:type="table" w:customStyle="1" w:styleId="TabloKlavuzu12">
    <w:name w:val="Tablo Kılavuzu12"/>
    <w:basedOn w:val="NormalTablo"/>
    <w:next w:val="TabloKlavuzu"/>
    <w:uiPriority w:val="59"/>
    <w:rsid w:val="0071603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71603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71603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KlavuzTablo6-Renkli-Vurgu22">
    <w:name w:val="Kılavuz Tablo 6 - Renkli - Vurgu 22"/>
    <w:basedOn w:val="NormalTablo"/>
    <w:uiPriority w:val="51"/>
    <w:rsid w:val="00716031"/>
    <w:rPr>
      <w:color w:val="11B1EA"/>
      <w:lang w:eastAsia="en-US"/>
    </w:rPr>
    <w:tblPr>
      <w:tblStyleRowBandSize w:val="1"/>
      <w:tblStyleColBandSize w:val="1"/>
      <w:tblBorders>
        <w:top w:val="single" w:sz="4" w:space="0" w:color="9EE0F7"/>
        <w:left w:val="single" w:sz="4" w:space="0" w:color="9EE0F7"/>
        <w:bottom w:val="single" w:sz="4" w:space="0" w:color="9EE0F7"/>
        <w:right w:val="single" w:sz="4" w:space="0" w:color="9EE0F7"/>
        <w:insideH w:val="single" w:sz="4" w:space="0" w:color="9EE0F7"/>
        <w:insideV w:val="single" w:sz="4" w:space="0" w:color="9EE0F7"/>
      </w:tblBorders>
    </w:tblPr>
    <w:tblStylePr w:type="firstRow">
      <w:rPr>
        <w:b/>
        <w:bCs/>
      </w:rPr>
      <w:tblPr/>
      <w:tcPr>
        <w:tcBorders>
          <w:bottom w:val="single" w:sz="12" w:space="0" w:color="9EE0F7"/>
        </w:tcBorders>
      </w:tcPr>
    </w:tblStylePr>
    <w:tblStylePr w:type="lastRow">
      <w:rPr>
        <w:b/>
        <w:bCs/>
      </w:rPr>
      <w:tblPr/>
      <w:tcPr>
        <w:tcBorders>
          <w:top w:val="double" w:sz="4" w:space="0" w:color="9EE0F7"/>
        </w:tcBorders>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character" w:customStyle="1" w:styleId="OrtaKlavuz2Char">
    <w:name w:val="Orta Kılavuz 2 Char"/>
    <w:link w:val="OrtaKlavuz2"/>
    <w:uiPriority w:val="1"/>
    <w:rsid w:val="00716031"/>
    <w:rPr>
      <w:rFonts w:ascii="Cambria" w:eastAsia="Times New Roman" w:hAnsi="Cambria" w:cs="Times New Roman"/>
      <w:i/>
      <w:iCs/>
      <w:noProof/>
      <w:sz w:val="20"/>
      <w:szCs w:val="20"/>
      <w:lang w:eastAsia="en-US" w:bidi="en-US"/>
    </w:rPr>
  </w:style>
  <w:style w:type="table" w:styleId="RenkliListe-Vurgu2">
    <w:name w:val="Colorful List Accent 2"/>
    <w:basedOn w:val="NormalTablo"/>
    <w:uiPriority w:val="63"/>
    <w:rsid w:val="0071603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2-Vurgu3">
    <w:name w:val="Medium Shading 2 Accent 3"/>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Glgeleme2-Vurgu4">
    <w:name w:val="Medium Shading 2 Accent 4"/>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2-Vurgu6">
    <w:name w:val="Medium Shading 2 Accent 6"/>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Glgeleme2-Vurgu2">
    <w:name w:val="Medium Shading 2 Accent 2"/>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RenkliKlavuz-Vurgu1Char">
    <w:name w:val="Renkli Kılavuz - Vurgu 1 Char"/>
    <w:link w:val="RenkliKlavuz-Vurgu1"/>
    <w:uiPriority w:val="29"/>
    <w:rsid w:val="00716031"/>
    <w:rPr>
      <w:rFonts w:ascii="Cambria" w:eastAsia="Times New Roman" w:hAnsi="Cambria" w:cs="Times New Roman"/>
      <w:noProof/>
      <w:color w:val="7B4A3A"/>
      <w:sz w:val="20"/>
      <w:szCs w:val="20"/>
      <w:lang w:eastAsia="en-US" w:bidi="en-US"/>
    </w:rPr>
  </w:style>
  <w:style w:type="character" w:customStyle="1" w:styleId="AkGlgeleme-Vurgu2Char">
    <w:name w:val="Açık Gölgeleme - Vurgu 2 Char"/>
    <w:link w:val="AkGlgeleme-Vurgu2"/>
    <w:uiPriority w:val="30"/>
    <w:rsid w:val="00716031"/>
    <w:rPr>
      <w:rFonts w:ascii="Calibri" w:eastAsia="Times New Roman" w:hAnsi="Calibri" w:cs="Times New Roman"/>
      <w:b/>
      <w:bCs/>
      <w:i/>
      <w:iCs/>
      <w:noProof/>
      <w:color w:val="A5644E"/>
      <w:sz w:val="20"/>
      <w:szCs w:val="20"/>
      <w:lang w:eastAsia="en-US" w:bidi="en-US"/>
    </w:rPr>
  </w:style>
  <w:style w:type="table" w:styleId="OrtaKlavuz2">
    <w:name w:val="Medium Grid 2"/>
    <w:basedOn w:val="NormalTablo"/>
    <w:link w:val="OrtaKlavuz2Char"/>
    <w:uiPriority w:val="1"/>
    <w:rsid w:val="00716031"/>
    <w:rPr>
      <w:rFonts w:ascii="Cambria" w:hAnsi="Cambria"/>
      <w:i/>
      <w:iCs/>
      <w:noProof/>
      <w:lang w:eastAsia="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nkliKlavuz-Vurgu1">
    <w:name w:val="Colorful Grid Accent 1"/>
    <w:basedOn w:val="NormalTablo"/>
    <w:link w:val="RenkliKlavuz-Vurgu1Char"/>
    <w:uiPriority w:val="29"/>
    <w:rsid w:val="00716031"/>
    <w:rPr>
      <w:rFonts w:ascii="Cambria" w:hAnsi="Cambria"/>
      <w:noProof/>
      <w:color w:val="7B4A3A"/>
      <w:lang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AkGlgeleme-Vurgu2">
    <w:name w:val="Light Shading Accent 2"/>
    <w:basedOn w:val="NormalTablo"/>
    <w:link w:val="AkGlgeleme-Vurgu2Char"/>
    <w:uiPriority w:val="30"/>
    <w:rsid w:val="00716031"/>
    <w:rPr>
      <w:b/>
      <w:bCs/>
      <w:i/>
      <w:iCs/>
      <w:noProof/>
      <w:color w:val="A5644E"/>
      <w:lang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Tabloyazs39ptKaln">
    <w:name w:val="Tablo yazısı (3) + 9 pt;Kalın"/>
    <w:basedOn w:val="VarsaylanParagrafYazTipi"/>
    <w:rsid w:val="00716031"/>
    <w:rPr>
      <w:rFonts w:ascii="Century Gothic" w:eastAsia="Century Gothic" w:hAnsi="Century Gothic" w:cs="Century Gothic"/>
      <w:b/>
      <w:bCs/>
      <w:i w:val="0"/>
      <w:iCs w:val="0"/>
      <w:smallCaps w:val="0"/>
      <w:strike w:val="0"/>
      <w:color w:val="000000"/>
      <w:spacing w:val="0"/>
      <w:w w:val="100"/>
      <w:position w:val="0"/>
      <w:sz w:val="18"/>
      <w:szCs w:val="18"/>
      <w:u w:val="none"/>
      <w:lang w:val="tr-TR" w:eastAsia="tr-TR" w:bidi="tr-TR"/>
    </w:rPr>
  </w:style>
  <w:style w:type="character" w:customStyle="1" w:styleId="Gvdemetni22">
    <w:name w:val="Gövde metni (2)_"/>
    <w:basedOn w:val="VarsaylanParagrafYazTipi"/>
    <w:link w:val="Gvdemetni23"/>
    <w:rsid w:val="00716031"/>
    <w:rPr>
      <w:rFonts w:ascii="Century Gothic" w:eastAsia="Century Gothic" w:hAnsi="Century Gothic" w:cs="Century Gothic"/>
      <w:shd w:val="clear" w:color="auto" w:fill="FFFFFF"/>
    </w:rPr>
  </w:style>
  <w:style w:type="character" w:customStyle="1" w:styleId="Gvdemetni295pt">
    <w:name w:val="Gövde metni (2) + 9;5 pt"/>
    <w:basedOn w:val="Gvdemetni22"/>
    <w:rsid w:val="00716031"/>
    <w:rPr>
      <w:rFonts w:ascii="Century Gothic" w:eastAsia="Century Gothic" w:hAnsi="Century Gothic" w:cs="Century Gothic"/>
      <w:color w:val="000000"/>
      <w:spacing w:val="0"/>
      <w:w w:val="100"/>
      <w:position w:val="0"/>
      <w:sz w:val="19"/>
      <w:szCs w:val="19"/>
      <w:shd w:val="clear" w:color="auto" w:fill="FFFFFF"/>
      <w:lang w:val="tr-TR" w:eastAsia="tr-TR" w:bidi="tr-TR"/>
    </w:rPr>
  </w:style>
  <w:style w:type="paragraph" w:customStyle="1" w:styleId="Gvdemetni23">
    <w:name w:val="Gövde metni (2)"/>
    <w:basedOn w:val="Normal"/>
    <w:link w:val="Gvdemetni22"/>
    <w:rsid w:val="00716031"/>
    <w:pPr>
      <w:widowControl w:val="0"/>
      <w:shd w:val="clear" w:color="auto" w:fill="FFFFFF"/>
      <w:spacing w:line="0" w:lineRule="atLeast"/>
      <w:ind w:hanging="360"/>
      <w:jc w:val="center"/>
    </w:pPr>
    <w:rPr>
      <w:rFonts w:ascii="Century Gothic" w:eastAsia="Century Gothic" w:hAnsi="Century Gothic" w:cs="Century Gothic"/>
      <w:sz w:val="20"/>
      <w:szCs w:val="20"/>
    </w:rPr>
  </w:style>
  <w:style w:type="character" w:customStyle="1" w:styleId="Gvdemetni54Exact">
    <w:name w:val="Gövde metni (54) Exact"/>
    <w:basedOn w:val="VarsaylanParagrafYazTipi"/>
    <w:link w:val="Gvdemetni54"/>
    <w:rsid w:val="00716031"/>
    <w:rPr>
      <w:rFonts w:ascii="Impact" w:eastAsia="Impact" w:hAnsi="Impact" w:cs="Impact"/>
      <w:spacing w:val="-20"/>
      <w:sz w:val="32"/>
      <w:szCs w:val="32"/>
      <w:shd w:val="clear" w:color="auto" w:fill="FFFFFF"/>
    </w:rPr>
  </w:style>
  <w:style w:type="paragraph" w:customStyle="1" w:styleId="Gvdemetni54">
    <w:name w:val="Gövde metni (54)"/>
    <w:basedOn w:val="Normal"/>
    <w:link w:val="Gvdemetni54Exact"/>
    <w:rsid w:val="00716031"/>
    <w:pPr>
      <w:widowControl w:val="0"/>
      <w:shd w:val="clear" w:color="auto" w:fill="FFFFFF"/>
      <w:spacing w:line="0" w:lineRule="atLeast"/>
    </w:pPr>
    <w:rPr>
      <w:rFonts w:ascii="Impact" w:eastAsia="Impact" w:hAnsi="Impact" w:cs="Impact"/>
      <w:spacing w:val="-20"/>
      <w:sz w:val="32"/>
      <w:szCs w:val="32"/>
    </w:rPr>
  </w:style>
  <w:style w:type="character" w:customStyle="1" w:styleId="Gvdemetni24">
    <w:name w:val="Gövde metni (24)_"/>
    <w:basedOn w:val="VarsaylanParagrafYazTipi"/>
    <w:rsid w:val="00716031"/>
    <w:rPr>
      <w:rFonts w:ascii="Century Gothic" w:eastAsia="Century Gothic" w:hAnsi="Century Gothic" w:cs="Century Gothic"/>
      <w:b/>
      <w:bCs/>
      <w:i w:val="0"/>
      <w:iCs w:val="0"/>
      <w:smallCaps w:val="0"/>
      <w:strike w:val="0"/>
      <w:sz w:val="18"/>
      <w:szCs w:val="18"/>
      <w:u w:val="none"/>
    </w:rPr>
  </w:style>
  <w:style w:type="character" w:customStyle="1" w:styleId="Gvdemetni240">
    <w:name w:val="Gövde metni (24)"/>
    <w:basedOn w:val="Gvdemetni24"/>
    <w:rsid w:val="00716031"/>
    <w:rPr>
      <w:rFonts w:ascii="Century Gothic" w:eastAsia="Century Gothic" w:hAnsi="Century Gothic" w:cs="Century Gothic"/>
      <w:b/>
      <w:bCs/>
      <w:i w:val="0"/>
      <w:iCs w:val="0"/>
      <w:smallCaps w:val="0"/>
      <w:strike w:val="0"/>
      <w:color w:val="000000"/>
      <w:spacing w:val="0"/>
      <w:w w:val="100"/>
      <w:position w:val="0"/>
      <w:sz w:val="18"/>
      <w:szCs w:val="18"/>
      <w:u w:val="none"/>
      <w:lang w:val="tr-TR" w:eastAsia="tr-TR" w:bidi="tr-TR"/>
    </w:rPr>
  </w:style>
  <w:style w:type="character" w:customStyle="1" w:styleId="Balk10">
    <w:name w:val="Başlık #1_"/>
    <w:basedOn w:val="VarsaylanParagrafYazTipi"/>
    <w:link w:val="Balk11"/>
    <w:rsid w:val="00716031"/>
    <w:rPr>
      <w:rFonts w:ascii="Times New Roman" w:hAnsi="Times New Roman"/>
      <w:b/>
      <w:bCs/>
      <w:shd w:val="clear" w:color="auto" w:fill="FFFFFF"/>
    </w:rPr>
  </w:style>
  <w:style w:type="character" w:customStyle="1" w:styleId="Gvdemetni2115pttalik">
    <w:name w:val="Gövde metni (2) + 11;5 pt;İtalik"/>
    <w:basedOn w:val="Gvdemetni22"/>
    <w:rsid w:val="0071603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eastAsia="tr-TR" w:bidi="tr-TR"/>
    </w:rPr>
  </w:style>
  <w:style w:type="paragraph" w:customStyle="1" w:styleId="Balk11">
    <w:name w:val="Başlık #1"/>
    <w:basedOn w:val="Normal"/>
    <w:link w:val="Balk10"/>
    <w:rsid w:val="00716031"/>
    <w:pPr>
      <w:widowControl w:val="0"/>
      <w:shd w:val="clear" w:color="auto" w:fill="FFFFFF"/>
      <w:spacing w:line="298" w:lineRule="exact"/>
      <w:ind w:hanging="600"/>
      <w:outlineLvl w:val="0"/>
    </w:pPr>
    <w:rPr>
      <w:b/>
      <w:bCs/>
      <w:sz w:val="20"/>
      <w:szCs w:val="20"/>
    </w:rPr>
  </w:style>
  <w:style w:type="character" w:customStyle="1" w:styleId="Gvdemetni2115ptKalnDeiltalik">
    <w:name w:val="Gövde metni (2) + 11;5 pt;Kalın Değil;İtalik"/>
    <w:basedOn w:val="Gvdemetni22"/>
    <w:rsid w:val="0071603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eastAsia="tr-TR" w:bidi="tr-TR"/>
    </w:rPr>
  </w:style>
  <w:style w:type="character" w:customStyle="1" w:styleId="Gvdemetni5">
    <w:name w:val="Gövde metni (5)_"/>
    <w:basedOn w:val="VarsaylanParagrafYazTipi"/>
    <w:link w:val="Gvdemetni50"/>
    <w:rsid w:val="00716031"/>
    <w:rPr>
      <w:rFonts w:ascii="Times New Roman" w:hAnsi="Times New Roman"/>
      <w:b/>
      <w:bCs/>
      <w:i/>
      <w:iCs/>
      <w:sz w:val="23"/>
      <w:szCs w:val="23"/>
      <w:shd w:val="clear" w:color="auto" w:fill="FFFFFF"/>
    </w:rPr>
  </w:style>
  <w:style w:type="character" w:customStyle="1" w:styleId="Gvdemetni2KalnDeil">
    <w:name w:val="Gövde metni (2) + Kalın Değil"/>
    <w:basedOn w:val="Gvdemetni22"/>
    <w:rsid w:val="007160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basedOn w:val="VarsaylanParagrafYazTipi"/>
    <w:link w:val="Gvdemetni60"/>
    <w:rsid w:val="00716031"/>
    <w:rPr>
      <w:rFonts w:ascii="Times New Roman" w:hAnsi="Times New Roman"/>
      <w:i/>
      <w:iCs/>
      <w:sz w:val="23"/>
      <w:szCs w:val="23"/>
      <w:shd w:val="clear" w:color="auto" w:fill="FFFFFF"/>
    </w:rPr>
  </w:style>
  <w:style w:type="character" w:customStyle="1" w:styleId="Gvdemetni611ptKalntalikdeil">
    <w:name w:val="Gövde metni (6) + 11 pt;Kalın;İtalik değil"/>
    <w:basedOn w:val="Gvdemetni6"/>
    <w:rsid w:val="00716031"/>
    <w:rPr>
      <w:rFonts w:ascii="Times New Roman" w:hAnsi="Times New Roman"/>
      <w:b/>
      <w:bCs/>
      <w:i/>
      <w:iCs/>
      <w:color w:val="000000"/>
      <w:w w:val="100"/>
      <w:position w:val="0"/>
      <w:sz w:val="22"/>
      <w:szCs w:val="22"/>
      <w:shd w:val="clear" w:color="auto" w:fill="FFFFFF"/>
      <w:lang w:val="tr-TR" w:eastAsia="tr-TR" w:bidi="tr-TR"/>
    </w:rPr>
  </w:style>
  <w:style w:type="character" w:customStyle="1" w:styleId="Gvdemetni6Kaln">
    <w:name w:val="Gövde metni (6) + Kalın"/>
    <w:basedOn w:val="Gvdemetni6"/>
    <w:rsid w:val="00716031"/>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6talikdeil">
    <w:name w:val="Gövde metni (6) + İtalik değil"/>
    <w:basedOn w:val="Gvdemetni6"/>
    <w:rsid w:val="00716031"/>
    <w:rPr>
      <w:rFonts w:ascii="Times New Roman" w:hAnsi="Times New Roman"/>
      <w:i/>
      <w:iCs/>
      <w:color w:val="000000"/>
      <w:w w:val="100"/>
      <w:position w:val="0"/>
      <w:sz w:val="23"/>
      <w:szCs w:val="23"/>
      <w:shd w:val="clear" w:color="auto" w:fill="FFFFFF"/>
      <w:lang w:val="tr-TR" w:eastAsia="tr-TR" w:bidi="tr-TR"/>
    </w:rPr>
  </w:style>
  <w:style w:type="character" w:customStyle="1" w:styleId="Gvdemetni2115ptKalnDeil">
    <w:name w:val="Gövde metni (2) + 11;5 pt;Kalın Değil"/>
    <w:basedOn w:val="Gvdemetni22"/>
    <w:rsid w:val="0071603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eastAsia="tr-TR" w:bidi="tr-TR"/>
    </w:rPr>
  </w:style>
  <w:style w:type="paragraph" w:customStyle="1" w:styleId="Gvdemetni50">
    <w:name w:val="Gövde metni (5)"/>
    <w:basedOn w:val="Normal"/>
    <w:link w:val="Gvdemetni5"/>
    <w:rsid w:val="00716031"/>
    <w:pPr>
      <w:widowControl w:val="0"/>
      <w:shd w:val="clear" w:color="auto" w:fill="FFFFFF"/>
      <w:spacing w:line="274" w:lineRule="exact"/>
      <w:jc w:val="both"/>
    </w:pPr>
    <w:rPr>
      <w:b/>
      <w:bCs/>
      <w:i/>
      <w:iCs/>
      <w:sz w:val="23"/>
      <w:szCs w:val="23"/>
    </w:rPr>
  </w:style>
  <w:style w:type="paragraph" w:customStyle="1" w:styleId="Gvdemetni60">
    <w:name w:val="Gövde metni (6)"/>
    <w:basedOn w:val="Normal"/>
    <w:link w:val="Gvdemetni6"/>
    <w:rsid w:val="00716031"/>
    <w:pPr>
      <w:widowControl w:val="0"/>
      <w:shd w:val="clear" w:color="auto" w:fill="FFFFFF"/>
      <w:spacing w:line="274" w:lineRule="exact"/>
      <w:ind w:hanging="380"/>
      <w:jc w:val="both"/>
    </w:pPr>
    <w:rPr>
      <w:i/>
      <w:iCs/>
      <w:sz w:val="23"/>
      <w:szCs w:val="23"/>
    </w:rPr>
  </w:style>
  <w:style w:type="character" w:customStyle="1" w:styleId="Gvdemetni4">
    <w:name w:val="Gövde metni (4)_"/>
    <w:basedOn w:val="VarsaylanParagrafYazTipi"/>
    <w:rsid w:val="00716031"/>
    <w:rPr>
      <w:rFonts w:ascii="Times New Roman" w:eastAsia="Times New Roman" w:hAnsi="Times New Roman" w:cs="Times New Roman"/>
      <w:b w:val="0"/>
      <w:bCs w:val="0"/>
      <w:i w:val="0"/>
      <w:iCs w:val="0"/>
      <w:smallCaps w:val="0"/>
      <w:strike w:val="0"/>
      <w:sz w:val="22"/>
      <w:szCs w:val="22"/>
      <w:u w:val="none"/>
    </w:rPr>
  </w:style>
  <w:style w:type="character" w:customStyle="1" w:styleId="Balk12">
    <w:name w:val="Başlık #1 (2)_"/>
    <w:basedOn w:val="VarsaylanParagrafYazTipi"/>
    <w:rsid w:val="00716031"/>
    <w:rPr>
      <w:rFonts w:ascii="Times New Roman" w:eastAsia="Times New Roman" w:hAnsi="Times New Roman" w:cs="Times New Roman"/>
      <w:b/>
      <w:bCs/>
      <w:i w:val="0"/>
      <w:iCs w:val="0"/>
      <w:smallCaps w:val="0"/>
      <w:strike w:val="0"/>
      <w:sz w:val="23"/>
      <w:szCs w:val="23"/>
      <w:u w:val="none"/>
    </w:rPr>
  </w:style>
  <w:style w:type="character" w:customStyle="1" w:styleId="Gvdemetni4115ptKaln">
    <w:name w:val="Gövde metni (4) + 11;5 pt;Kalın"/>
    <w:basedOn w:val="Gvdemetni4"/>
    <w:rsid w:val="00716031"/>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40">
    <w:name w:val="Gövde metni (4)"/>
    <w:basedOn w:val="Gvdemetni4"/>
    <w:rsid w:val="0071603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4115ptKalntalik">
    <w:name w:val="Gövde metni (4) + 11;5 pt;Kalın;İtalik"/>
    <w:basedOn w:val="Gvdemetni4"/>
    <w:rsid w:val="00716031"/>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120">
    <w:name w:val="Başlık #1 (2)"/>
    <w:basedOn w:val="Balk12"/>
    <w:rsid w:val="00716031"/>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7">
    <w:name w:val="Gövde metni (7)_"/>
    <w:basedOn w:val="VarsaylanParagrafYazTipi"/>
    <w:rsid w:val="00716031"/>
    <w:rPr>
      <w:rFonts w:ascii="Times New Roman" w:eastAsia="Times New Roman" w:hAnsi="Times New Roman" w:cs="Times New Roman"/>
      <w:b/>
      <w:bCs/>
      <w:i w:val="0"/>
      <w:iCs w:val="0"/>
      <w:smallCaps w:val="0"/>
      <w:strike w:val="0"/>
      <w:sz w:val="23"/>
      <w:szCs w:val="23"/>
      <w:u w:val="none"/>
    </w:rPr>
  </w:style>
  <w:style w:type="character" w:customStyle="1" w:styleId="Balk1211ptKalnDeil">
    <w:name w:val="Başlık #1 (2) + 11 pt;Kalın Değil"/>
    <w:basedOn w:val="Balk12"/>
    <w:rsid w:val="00716031"/>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711ptKalnDeil">
    <w:name w:val="Gövde metni (7) + 11 pt;Kalın Değil"/>
    <w:basedOn w:val="Gvdemetni7"/>
    <w:rsid w:val="00716031"/>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70">
    <w:name w:val="Gövde metni (7)"/>
    <w:basedOn w:val="Gvdemetni7"/>
    <w:rsid w:val="00716031"/>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
    <w:name w:val="Gövde metni (8)_"/>
    <w:basedOn w:val="VarsaylanParagrafYazTipi"/>
    <w:link w:val="Gvdemetni80"/>
    <w:rsid w:val="00716031"/>
    <w:rPr>
      <w:rFonts w:ascii="Times New Roman" w:hAnsi="Times New Roman"/>
      <w:b/>
      <w:bCs/>
      <w:i/>
      <w:iCs/>
      <w:sz w:val="23"/>
      <w:szCs w:val="23"/>
      <w:shd w:val="clear" w:color="auto" w:fill="FFFFFF"/>
    </w:rPr>
  </w:style>
  <w:style w:type="character" w:customStyle="1" w:styleId="Gvdemetni9">
    <w:name w:val="Gövde metni (9)_"/>
    <w:basedOn w:val="VarsaylanParagrafYazTipi"/>
    <w:link w:val="Gvdemetni90"/>
    <w:rsid w:val="00716031"/>
    <w:rPr>
      <w:rFonts w:ascii="Times New Roman" w:hAnsi="Times New Roman"/>
      <w:i/>
      <w:iCs/>
      <w:sz w:val="23"/>
      <w:szCs w:val="23"/>
      <w:shd w:val="clear" w:color="auto" w:fill="FFFFFF"/>
    </w:rPr>
  </w:style>
  <w:style w:type="character" w:customStyle="1" w:styleId="Gvdemetni911pttalikdeil">
    <w:name w:val="Gövde metni (9) + 11 pt;İtalik değil"/>
    <w:basedOn w:val="Gvdemetni9"/>
    <w:rsid w:val="00716031"/>
    <w:rPr>
      <w:rFonts w:ascii="Times New Roman" w:hAnsi="Times New Roman"/>
      <w:i/>
      <w:iCs/>
      <w:color w:val="000000"/>
      <w:w w:val="100"/>
      <w:position w:val="0"/>
      <w:sz w:val="22"/>
      <w:szCs w:val="22"/>
      <w:shd w:val="clear" w:color="auto" w:fill="FFFFFF"/>
      <w:lang w:val="tr-TR" w:eastAsia="tr-TR" w:bidi="tr-TR"/>
    </w:rPr>
  </w:style>
  <w:style w:type="character" w:customStyle="1" w:styleId="Gvdemetni9Kalntalikdeil">
    <w:name w:val="Gövde metni (9) + Kalın;İtalik değil"/>
    <w:basedOn w:val="Gvdemetni9"/>
    <w:rsid w:val="00716031"/>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9Kaln">
    <w:name w:val="Gövde metni (9) + Kalın"/>
    <w:basedOn w:val="Gvdemetni9"/>
    <w:rsid w:val="00716031"/>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9talikdeil">
    <w:name w:val="Gövde metni (9) + İtalik değil"/>
    <w:basedOn w:val="Gvdemetni9"/>
    <w:rsid w:val="00716031"/>
    <w:rPr>
      <w:rFonts w:ascii="Times New Roman" w:hAnsi="Times New Roman"/>
      <w:i/>
      <w:iCs/>
      <w:color w:val="000000"/>
      <w:w w:val="100"/>
      <w:position w:val="0"/>
      <w:sz w:val="23"/>
      <w:szCs w:val="23"/>
      <w:shd w:val="clear" w:color="auto" w:fill="FFFFFF"/>
      <w:lang w:val="tr-TR" w:eastAsia="tr-TR" w:bidi="tr-TR"/>
    </w:rPr>
  </w:style>
  <w:style w:type="paragraph" w:customStyle="1" w:styleId="Gvdemetni80">
    <w:name w:val="Gövde metni (8)"/>
    <w:basedOn w:val="Normal"/>
    <w:link w:val="Gvdemetni8"/>
    <w:rsid w:val="00716031"/>
    <w:pPr>
      <w:widowControl w:val="0"/>
      <w:shd w:val="clear" w:color="auto" w:fill="FFFFFF"/>
      <w:spacing w:line="274" w:lineRule="exact"/>
      <w:jc w:val="both"/>
    </w:pPr>
    <w:rPr>
      <w:b/>
      <w:bCs/>
      <w:i/>
      <w:iCs/>
      <w:sz w:val="23"/>
      <w:szCs w:val="23"/>
    </w:rPr>
  </w:style>
  <w:style w:type="paragraph" w:customStyle="1" w:styleId="Gvdemetni90">
    <w:name w:val="Gövde metni (9)"/>
    <w:basedOn w:val="Normal"/>
    <w:link w:val="Gvdemetni9"/>
    <w:rsid w:val="00716031"/>
    <w:pPr>
      <w:widowControl w:val="0"/>
      <w:shd w:val="clear" w:color="auto" w:fill="FFFFFF"/>
      <w:spacing w:line="274" w:lineRule="exact"/>
      <w:ind w:hanging="380"/>
      <w:jc w:val="both"/>
    </w:pPr>
    <w:rPr>
      <w:i/>
      <w:iCs/>
      <w:sz w:val="23"/>
      <w:szCs w:val="23"/>
    </w:rPr>
  </w:style>
  <w:style w:type="character" w:customStyle="1" w:styleId="Gvdemetni2Kaln">
    <w:name w:val="Gövde metni (2) + Kalın"/>
    <w:basedOn w:val="Gvdemetni22"/>
    <w:rsid w:val="0071603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eastAsia="tr-TR" w:bidi="tr-TR"/>
    </w:rPr>
  </w:style>
  <w:style w:type="numbering" w:customStyle="1" w:styleId="ListeYok6">
    <w:name w:val="Liste Yok6"/>
    <w:next w:val="ListeYok"/>
    <w:uiPriority w:val="99"/>
    <w:semiHidden/>
    <w:unhideWhenUsed/>
    <w:rsid w:val="00716031"/>
  </w:style>
  <w:style w:type="numbering" w:customStyle="1" w:styleId="ListeYok23">
    <w:name w:val="Liste Yok23"/>
    <w:next w:val="ListeYok"/>
    <w:uiPriority w:val="99"/>
    <w:semiHidden/>
    <w:unhideWhenUsed/>
    <w:rsid w:val="00716031"/>
  </w:style>
  <w:style w:type="table" w:customStyle="1" w:styleId="AkKlavuz-Vurgu14">
    <w:name w:val="Açık Kılavuz - Vurgu 14"/>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ListeYok32">
    <w:name w:val="Liste Yok32"/>
    <w:next w:val="ListeYok"/>
    <w:uiPriority w:val="99"/>
    <w:semiHidden/>
    <w:unhideWhenUsed/>
    <w:rsid w:val="00716031"/>
  </w:style>
  <w:style w:type="numbering" w:customStyle="1" w:styleId="ListeYok42">
    <w:name w:val="Liste Yok42"/>
    <w:next w:val="ListeYok"/>
    <w:uiPriority w:val="99"/>
    <w:semiHidden/>
    <w:unhideWhenUsed/>
    <w:rsid w:val="00716031"/>
  </w:style>
  <w:style w:type="numbering" w:customStyle="1" w:styleId="ListeYok122">
    <w:name w:val="Liste Yok122"/>
    <w:next w:val="ListeYok"/>
    <w:uiPriority w:val="99"/>
    <w:semiHidden/>
    <w:unhideWhenUsed/>
    <w:rsid w:val="00716031"/>
  </w:style>
  <w:style w:type="numbering" w:customStyle="1" w:styleId="ListeYok1113">
    <w:name w:val="Liste Yok1113"/>
    <w:next w:val="ListeYok"/>
    <w:uiPriority w:val="99"/>
    <w:semiHidden/>
    <w:unhideWhenUsed/>
    <w:rsid w:val="00716031"/>
  </w:style>
  <w:style w:type="numbering" w:customStyle="1" w:styleId="ListeYok212">
    <w:name w:val="Liste Yok212"/>
    <w:next w:val="ListeYok"/>
    <w:uiPriority w:val="99"/>
    <w:semiHidden/>
    <w:unhideWhenUsed/>
    <w:rsid w:val="00716031"/>
  </w:style>
  <w:style w:type="table" w:customStyle="1" w:styleId="TabloKlavuzu312">
    <w:name w:val="Tablo Kılavuzu312"/>
    <w:basedOn w:val="NormalTablo"/>
    <w:next w:val="TabloKlavuzu"/>
    <w:uiPriority w:val="99"/>
    <w:rsid w:val="0071603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716031"/>
  </w:style>
  <w:style w:type="numbering" w:customStyle="1" w:styleId="ListeYok1212">
    <w:name w:val="Liste Yok1212"/>
    <w:next w:val="ListeYok"/>
    <w:uiPriority w:val="99"/>
    <w:semiHidden/>
    <w:unhideWhenUsed/>
    <w:rsid w:val="00716031"/>
  </w:style>
  <w:style w:type="numbering" w:customStyle="1" w:styleId="ListeYok11112">
    <w:name w:val="Liste Yok11112"/>
    <w:next w:val="ListeYok"/>
    <w:uiPriority w:val="99"/>
    <w:semiHidden/>
    <w:unhideWhenUsed/>
    <w:rsid w:val="00716031"/>
  </w:style>
  <w:style w:type="numbering" w:customStyle="1" w:styleId="ListeYok7">
    <w:name w:val="Liste Yok7"/>
    <w:next w:val="ListeYok"/>
    <w:uiPriority w:val="99"/>
    <w:semiHidden/>
    <w:unhideWhenUsed/>
    <w:rsid w:val="00716031"/>
  </w:style>
  <w:style w:type="numbering" w:customStyle="1" w:styleId="ListeYok15">
    <w:name w:val="Liste Yok15"/>
    <w:next w:val="ListeYok"/>
    <w:uiPriority w:val="99"/>
    <w:semiHidden/>
    <w:unhideWhenUsed/>
    <w:rsid w:val="00716031"/>
  </w:style>
  <w:style w:type="numbering" w:customStyle="1" w:styleId="ListeYok114">
    <w:name w:val="Liste Yok114"/>
    <w:next w:val="ListeYok"/>
    <w:uiPriority w:val="99"/>
    <w:semiHidden/>
    <w:unhideWhenUsed/>
    <w:rsid w:val="00716031"/>
  </w:style>
  <w:style w:type="numbering" w:customStyle="1" w:styleId="ListeYok1114">
    <w:name w:val="Liste Yok1114"/>
    <w:next w:val="ListeYok"/>
    <w:uiPriority w:val="99"/>
    <w:semiHidden/>
    <w:unhideWhenUsed/>
    <w:rsid w:val="00716031"/>
  </w:style>
  <w:style w:type="numbering" w:customStyle="1" w:styleId="ListeYok24">
    <w:name w:val="Liste Yok24"/>
    <w:next w:val="ListeYok"/>
    <w:uiPriority w:val="99"/>
    <w:semiHidden/>
    <w:unhideWhenUsed/>
    <w:rsid w:val="00716031"/>
  </w:style>
  <w:style w:type="numbering" w:customStyle="1" w:styleId="ListeYok33">
    <w:name w:val="Liste Yok33"/>
    <w:next w:val="ListeYok"/>
    <w:uiPriority w:val="99"/>
    <w:semiHidden/>
    <w:unhideWhenUsed/>
    <w:rsid w:val="00716031"/>
  </w:style>
  <w:style w:type="numbering" w:customStyle="1" w:styleId="ListeYok43">
    <w:name w:val="Liste Yok43"/>
    <w:next w:val="ListeYok"/>
    <w:uiPriority w:val="99"/>
    <w:semiHidden/>
    <w:unhideWhenUsed/>
    <w:rsid w:val="00716031"/>
  </w:style>
  <w:style w:type="numbering" w:customStyle="1" w:styleId="ListeYok123">
    <w:name w:val="Liste Yok123"/>
    <w:next w:val="ListeYok"/>
    <w:uiPriority w:val="99"/>
    <w:semiHidden/>
    <w:unhideWhenUsed/>
    <w:rsid w:val="00716031"/>
  </w:style>
  <w:style w:type="numbering" w:customStyle="1" w:styleId="ListeYok11113">
    <w:name w:val="Liste Yok11113"/>
    <w:next w:val="ListeYok"/>
    <w:uiPriority w:val="99"/>
    <w:semiHidden/>
    <w:unhideWhenUsed/>
    <w:rsid w:val="00716031"/>
  </w:style>
  <w:style w:type="numbering" w:customStyle="1" w:styleId="ListeYok111112">
    <w:name w:val="Liste Yok111112"/>
    <w:next w:val="ListeYok"/>
    <w:uiPriority w:val="99"/>
    <w:semiHidden/>
    <w:unhideWhenUsed/>
    <w:rsid w:val="00716031"/>
  </w:style>
  <w:style w:type="numbering" w:customStyle="1" w:styleId="ListeYok213">
    <w:name w:val="Liste Yok213"/>
    <w:next w:val="ListeYok"/>
    <w:uiPriority w:val="99"/>
    <w:semiHidden/>
    <w:unhideWhenUsed/>
    <w:rsid w:val="00716031"/>
  </w:style>
  <w:style w:type="numbering" w:customStyle="1" w:styleId="ListeYok52">
    <w:name w:val="Liste Yok52"/>
    <w:next w:val="ListeYok"/>
    <w:uiPriority w:val="99"/>
    <w:semiHidden/>
    <w:unhideWhenUsed/>
    <w:rsid w:val="00716031"/>
  </w:style>
  <w:style w:type="numbering" w:customStyle="1" w:styleId="ListeYok132">
    <w:name w:val="Liste Yok132"/>
    <w:next w:val="ListeYok"/>
    <w:uiPriority w:val="99"/>
    <w:semiHidden/>
    <w:unhideWhenUsed/>
    <w:rsid w:val="00716031"/>
  </w:style>
  <w:style w:type="numbering" w:customStyle="1" w:styleId="ListeYok1122">
    <w:name w:val="Liste Yok1122"/>
    <w:next w:val="ListeYok"/>
    <w:uiPriority w:val="99"/>
    <w:semiHidden/>
    <w:unhideWhenUsed/>
    <w:rsid w:val="00716031"/>
  </w:style>
  <w:style w:type="numbering" w:customStyle="1" w:styleId="ListeYok222">
    <w:name w:val="Liste Yok222"/>
    <w:next w:val="ListeYok"/>
    <w:uiPriority w:val="99"/>
    <w:semiHidden/>
    <w:unhideWhenUsed/>
    <w:rsid w:val="00716031"/>
  </w:style>
  <w:style w:type="numbering" w:customStyle="1" w:styleId="ListeYok313">
    <w:name w:val="Liste Yok313"/>
    <w:next w:val="ListeYok"/>
    <w:uiPriority w:val="99"/>
    <w:semiHidden/>
    <w:unhideWhenUsed/>
    <w:rsid w:val="00716031"/>
  </w:style>
  <w:style w:type="numbering" w:customStyle="1" w:styleId="ListeYok412">
    <w:name w:val="Liste Yok412"/>
    <w:next w:val="ListeYok"/>
    <w:uiPriority w:val="99"/>
    <w:semiHidden/>
    <w:unhideWhenUsed/>
    <w:rsid w:val="00716031"/>
  </w:style>
  <w:style w:type="numbering" w:customStyle="1" w:styleId="ListeYok1213">
    <w:name w:val="Liste Yok1213"/>
    <w:next w:val="ListeYok"/>
    <w:uiPriority w:val="99"/>
    <w:semiHidden/>
    <w:unhideWhenUsed/>
    <w:rsid w:val="00716031"/>
  </w:style>
  <w:style w:type="numbering" w:customStyle="1" w:styleId="ListeYok11122">
    <w:name w:val="Liste Yok11122"/>
    <w:next w:val="ListeYok"/>
    <w:uiPriority w:val="99"/>
    <w:semiHidden/>
    <w:unhideWhenUsed/>
    <w:rsid w:val="00716031"/>
  </w:style>
  <w:style w:type="numbering" w:customStyle="1" w:styleId="ListeYok1111112">
    <w:name w:val="Liste Yok1111112"/>
    <w:next w:val="ListeYok"/>
    <w:uiPriority w:val="99"/>
    <w:semiHidden/>
    <w:unhideWhenUsed/>
    <w:rsid w:val="00716031"/>
  </w:style>
  <w:style w:type="numbering" w:customStyle="1" w:styleId="ListeYok2112">
    <w:name w:val="Liste Yok2112"/>
    <w:next w:val="ListeYok"/>
    <w:uiPriority w:val="99"/>
    <w:semiHidden/>
    <w:unhideWhenUsed/>
    <w:rsid w:val="00716031"/>
  </w:style>
  <w:style w:type="numbering" w:customStyle="1" w:styleId="ListeYok512">
    <w:name w:val="Liste Yok512"/>
    <w:next w:val="ListeYok"/>
    <w:uiPriority w:val="99"/>
    <w:semiHidden/>
    <w:unhideWhenUsed/>
    <w:rsid w:val="00716031"/>
  </w:style>
  <w:style w:type="numbering" w:customStyle="1" w:styleId="ListeYok1312">
    <w:name w:val="Liste Yok1312"/>
    <w:next w:val="ListeYok"/>
    <w:uiPriority w:val="99"/>
    <w:semiHidden/>
    <w:unhideWhenUsed/>
    <w:rsid w:val="00716031"/>
  </w:style>
  <w:style w:type="numbering" w:customStyle="1" w:styleId="ListeYok11212">
    <w:name w:val="Liste Yok11212"/>
    <w:next w:val="ListeYok"/>
    <w:uiPriority w:val="99"/>
    <w:semiHidden/>
    <w:unhideWhenUsed/>
    <w:rsid w:val="00716031"/>
  </w:style>
  <w:style w:type="numbering" w:customStyle="1" w:styleId="ListeYok2212">
    <w:name w:val="Liste Yok2212"/>
    <w:next w:val="ListeYok"/>
    <w:uiPriority w:val="99"/>
    <w:semiHidden/>
    <w:unhideWhenUsed/>
    <w:rsid w:val="00716031"/>
  </w:style>
  <w:style w:type="numbering" w:customStyle="1" w:styleId="ListeYok3112">
    <w:name w:val="Liste Yok3112"/>
    <w:next w:val="ListeYok"/>
    <w:uiPriority w:val="99"/>
    <w:semiHidden/>
    <w:unhideWhenUsed/>
    <w:rsid w:val="00716031"/>
  </w:style>
  <w:style w:type="numbering" w:customStyle="1" w:styleId="ListeYok4112">
    <w:name w:val="Liste Yok4112"/>
    <w:next w:val="ListeYok"/>
    <w:uiPriority w:val="99"/>
    <w:semiHidden/>
    <w:unhideWhenUsed/>
    <w:rsid w:val="00716031"/>
  </w:style>
  <w:style w:type="numbering" w:customStyle="1" w:styleId="ListeYok12112">
    <w:name w:val="Liste Yok12112"/>
    <w:next w:val="ListeYok"/>
    <w:uiPriority w:val="99"/>
    <w:semiHidden/>
    <w:unhideWhenUsed/>
    <w:rsid w:val="00716031"/>
  </w:style>
  <w:style w:type="numbering" w:customStyle="1" w:styleId="ListeYok111212">
    <w:name w:val="Liste Yok111212"/>
    <w:next w:val="ListeYok"/>
    <w:uiPriority w:val="99"/>
    <w:semiHidden/>
    <w:unhideWhenUsed/>
    <w:rsid w:val="00716031"/>
  </w:style>
  <w:style w:type="numbering" w:customStyle="1" w:styleId="ListeYok21112">
    <w:name w:val="Liste Yok21112"/>
    <w:next w:val="ListeYok"/>
    <w:uiPriority w:val="99"/>
    <w:semiHidden/>
    <w:unhideWhenUsed/>
    <w:rsid w:val="00716031"/>
  </w:style>
  <w:style w:type="numbering" w:customStyle="1" w:styleId="ListeYok31112">
    <w:name w:val="Liste Yok31112"/>
    <w:next w:val="ListeYok"/>
    <w:uiPriority w:val="99"/>
    <w:semiHidden/>
    <w:unhideWhenUsed/>
    <w:rsid w:val="00716031"/>
  </w:style>
  <w:style w:type="numbering" w:customStyle="1" w:styleId="ListeYok121112">
    <w:name w:val="Liste Yok121112"/>
    <w:next w:val="ListeYok"/>
    <w:uiPriority w:val="99"/>
    <w:semiHidden/>
    <w:unhideWhenUsed/>
    <w:rsid w:val="00716031"/>
  </w:style>
  <w:style w:type="numbering" w:customStyle="1" w:styleId="ListeYok11111112">
    <w:name w:val="Liste Yok11111112"/>
    <w:next w:val="ListeYok"/>
    <w:uiPriority w:val="99"/>
    <w:semiHidden/>
    <w:unhideWhenUsed/>
    <w:rsid w:val="00716031"/>
  </w:style>
  <w:style w:type="numbering" w:customStyle="1" w:styleId="ListeYok61">
    <w:name w:val="Liste Yok61"/>
    <w:next w:val="ListeYok"/>
    <w:uiPriority w:val="99"/>
    <w:semiHidden/>
    <w:unhideWhenUsed/>
    <w:rsid w:val="00716031"/>
  </w:style>
  <w:style w:type="numbering" w:customStyle="1" w:styleId="ListeYok141">
    <w:name w:val="Liste Yok141"/>
    <w:next w:val="ListeYok"/>
    <w:uiPriority w:val="99"/>
    <w:semiHidden/>
    <w:unhideWhenUsed/>
    <w:rsid w:val="00716031"/>
  </w:style>
  <w:style w:type="numbering" w:customStyle="1" w:styleId="ListeYok1131">
    <w:name w:val="Liste Yok1131"/>
    <w:next w:val="ListeYok"/>
    <w:uiPriority w:val="99"/>
    <w:semiHidden/>
    <w:unhideWhenUsed/>
    <w:rsid w:val="00716031"/>
  </w:style>
  <w:style w:type="numbering" w:customStyle="1" w:styleId="ListeYok231">
    <w:name w:val="Liste Yok231"/>
    <w:next w:val="ListeYok"/>
    <w:uiPriority w:val="99"/>
    <w:semiHidden/>
    <w:unhideWhenUsed/>
    <w:rsid w:val="00716031"/>
  </w:style>
  <w:style w:type="numbering" w:customStyle="1" w:styleId="ListeYok321">
    <w:name w:val="Liste Yok321"/>
    <w:next w:val="ListeYok"/>
    <w:uiPriority w:val="99"/>
    <w:semiHidden/>
    <w:unhideWhenUsed/>
    <w:rsid w:val="00716031"/>
  </w:style>
  <w:style w:type="numbering" w:customStyle="1" w:styleId="ListeYok421">
    <w:name w:val="Liste Yok421"/>
    <w:next w:val="ListeYok"/>
    <w:uiPriority w:val="99"/>
    <w:semiHidden/>
    <w:unhideWhenUsed/>
    <w:rsid w:val="00716031"/>
  </w:style>
  <w:style w:type="numbering" w:customStyle="1" w:styleId="ListeYok1221">
    <w:name w:val="Liste Yok1221"/>
    <w:next w:val="ListeYok"/>
    <w:uiPriority w:val="99"/>
    <w:semiHidden/>
    <w:unhideWhenUsed/>
    <w:rsid w:val="00716031"/>
  </w:style>
  <w:style w:type="numbering" w:customStyle="1" w:styleId="ListeYok11131">
    <w:name w:val="Liste Yok11131"/>
    <w:next w:val="ListeYok"/>
    <w:uiPriority w:val="99"/>
    <w:semiHidden/>
    <w:unhideWhenUsed/>
    <w:rsid w:val="00716031"/>
  </w:style>
  <w:style w:type="numbering" w:customStyle="1" w:styleId="ListeYok2121">
    <w:name w:val="Liste Yok2121"/>
    <w:next w:val="ListeYok"/>
    <w:uiPriority w:val="99"/>
    <w:semiHidden/>
    <w:unhideWhenUsed/>
    <w:rsid w:val="00716031"/>
  </w:style>
  <w:style w:type="numbering" w:customStyle="1" w:styleId="ListeYok3121">
    <w:name w:val="Liste Yok3121"/>
    <w:next w:val="ListeYok"/>
    <w:uiPriority w:val="99"/>
    <w:semiHidden/>
    <w:unhideWhenUsed/>
    <w:rsid w:val="00716031"/>
  </w:style>
  <w:style w:type="numbering" w:customStyle="1" w:styleId="ListeYok12121">
    <w:name w:val="Liste Yok12121"/>
    <w:next w:val="ListeYok"/>
    <w:uiPriority w:val="99"/>
    <w:semiHidden/>
    <w:unhideWhenUsed/>
    <w:rsid w:val="00716031"/>
  </w:style>
  <w:style w:type="numbering" w:customStyle="1" w:styleId="ListeYok111121">
    <w:name w:val="Liste Yok111121"/>
    <w:next w:val="ListeYok"/>
    <w:uiPriority w:val="99"/>
    <w:semiHidden/>
    <w:unhideWhenUsed/>
    <w:rsid w:val="00716031"/>
  </w:style>
  <w:style w:type="table" w:customStyle="1" w:styleId="AkKlavuz-Vurgu122">
    <w:name w:val="Açık Kılavuz - Vurgu 122"/>
    <w:basedOn w:val="NormalTablo"/>
    <w:next w:val="AkKlavuz-Vurgu1"/>
    <w:uiPriority w:val="62"/>
    <w:rsid w:val="002E00B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3">
    <w:name w:val="Tablo Kılavuzu313"/>
    <w:basedOn w:val="NormalTablo"/>
    <w:next w:val="TabloKlavuzu"/>
    <w:uiPriority w:val="99"/>
    <w:rsid w:val="002E00B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TabloKlavuzu"/>
    <w:uiPriority w:val="99"/>
    <w:rsid w:val="002E00B2"/>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3">
    <w:name w:val="Açık Gölgeleme - Vurgu 11213"/>
    <w:uiPriority w:val="99"/>
    <w:rsid w:val="002E00B2"/>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3">
    <w:name w:val="Orta Gölgeleme 1 - Vurgu 2213"/>
    <w:basedOn w:val="NormalTablo"/>
    <w:next w:val="OrtaGlgeleme1-Vurgu2"/>
    <w:uiPriority w:val="99"/>
    <w:rsid w:val="002E00B2"/>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3">
    <w:name w:val="Orta Kılavuz 3 - Vurgu 2213"/>
    <w:basedOn w:val="NormalTablo"/>
    <w:next w:val="OrtaKlavuz3-Vurgu2"/>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3">
    <w:name w:val="Orta Kılavuz 3 - Vurgu 6213"/>
    <w:basedOn w:val="NormalTablo"/>
    <w:next w:val="OrtaKlavuz3-Vurgu6"/>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3">
    <w:name w:val="Orta Kılavuz 3 - Vurgu 3213"/>
    <w:basedOn w:val="NormalTablo"/>
    <w:next w:val="OrtaKlavuz3-Vurgu3"/>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3">
    <w:name w:val="Orta Kılavuz 3 - Vurgu 5213"/>
    <w:basedOn w:val="NormalTablo"/>
    <w:next w:val="OrtaKlavuz3-Vurgu5"/>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3">
    <w:name w:val="Orta Kılavuz 3 - Vurgu 1213"/>
    <w:basedOn w:val="NormalTablo"/>
    <w:next w:val="OrtaKlavuz3-Vurgu1"/>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3">
    <w:name w:val="Açık Gölgeleme - Vurgu 111113"/>
    <w:uiPriority w:val="99"/>
    <w:rsid w:val="002E00B2"/>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3">
    <w:name w:val="Orta Gölgeleme 1 - Vurgu 21113"/>
    <w:uiPriority w:val="99"/>
    <w:rsid w:val="002E00B2"/>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3">
    <w:name w:val="Orta Kılavuz 3 - Vurgu 2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3">
    <w:name w:val="Orta Kılavuz 3 - Vurgu 6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3">
    <w:name w:val="Orta Kılavuz 3 - Vurgu 3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3">
    <w:name w:val="Orta Kılavuz 3 - Vurgu 5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3">
    <w:name w:val="Orta Kılavuz 3 - Vurgu 1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2">
    <w:name w:val="Orta Gölgeleme 1 - Vurgu 22112"/>
    <w:uiPriority w:val="99"/>
    <w:rsid w:val="002E00B2"/>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2">
    <w:name w:val="Orta Kılavuz 3 - Vurgu 2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2">
    <w:name w:val="Orta Kılavuz 3 - Vurgu 6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2">
    <w:name w:val="Orta Kılavuz 3 - Vurgu 3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2">
    <w:name w:val="Orta Kılavuz 3 - Vurgu 5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2">
    <w:name w:val="Orta Kılavuz 3 - Vurgu 1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6980">
      <w:bodyDiv w:val="1"/>
      <w:marLeft w:val="0"/>
      <w:marRight w:val="0"/>
      <w:marTop w:val="0"/>
      <w:marBottom w:val="0"/>
      <w:divBdr>
        <w:top w:val="none" w:sz="0" w:space="0" w:color="auto"/>
        <w:left w:val="none" w:sz="0" w:space="0" w:color="auto"/>
        <w:bottom w:val="none" w:sz="0" w:space="0" w:color="auto"/>
        <w:right w:val="none" w:sz="0" w:space="0" w:color="auto"/>
      </w:divBdr>
    </w:div>
    <w:div w:id="267202789">
      <w:bodyDiv w:val="1"/>
      <w:marLeft w:val="0"/>
      <w:marRight w:val="0"/>
      <w:marTop w:val="0"/>
      <w:marBottom w:val="0"/>
      <w:divBdr>
        <w:top w:val="none" w:sz="0" w:space="0" w:color="auto"/>
        <w:left w:val="none" w:sz="0" w:space="0" w:color="auto"/>
        <w:bottom w:val="none" w:sz="0" w:space="0" w:color="auto"/>
        <w:right w:val="none" w:sz="0" w:space="0" w:color="auto"/>
      </w:divBdr>
    </w:div>
    <w:div w:id="378282668">
      <w:bodyDiv w:val="1"/>
      <w:marLeft w:val="0"/>
      <w:marRight w:val="0"/>
      <w:marTop w:val="0"/>
      <w:marBottom w:val="0"/>
      <w:divBdr>
        <w:top w:val="none" w:sz="0" w:space="0" w:color="auto"/>
        <w:left w:val="none" w:sz="0" w:space="0" w:color="auto"/>
        <w:bottom w:val="none" w:sz="0" w:space="0" w:color="auto"/>
        <w:right w:val="none" w:sz="0" w:space="0" w:color="auto"/>
      </w:divBdr>
    </w:div>
    <w:div w:id="392385297">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60864967">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56691420">
      <w:bodyDiv w:val="1"/>
      <w:marLeft w:val="0"/>
      <w:marRight w:val="0"/>
      <w:marTop w:val="0"/>
      <w:marBottom w:val="0"/>
      <w:divBdr>
        <w:top w:val="none" w:sz="0" w:space="0" w:color="auto"/>
        <w:left w:val="none" w:sz="0" w:space="0" w:color="auto"/>
        <w:bottom w:val="none" w:sz="0" w:space="0" w:color="auto"/>
        <w:right w:val="none" w:sz="0" w:space="0" w:color="auto"/>
      </w:divBdr>
    </w:div>
    <w:div w:id="673070017">
      <w:bodyDiv w:val="1"/>
      <w:marLeft w:val="0"/>
      <w:marRight w:val="0"/>
      <w:marTop w:val="0"/>
      <w:marBottom w:val="0"/>
      <w:divBdr>
        <w:top w:val="none" w:sz="0" w:space="0" w:color="auto"/>
        <w:left w:val="none" w:sz="0" w:space="0" w:color="auto"/>
        <w:bottom w:val="none" w:sz="0" w:space="0" w:color="auto"/>
        <w:right w:val="none" w:sz="0" w:space="0" w:color="auto"/>
      </w:divBdr>
    </w:div>
    <w:div w:id="726219301">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47250296">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82250370">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56318473">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115297540">
      <w:bodyDiv w:val="1"/>
      <w:marLeft w:val="0"/>
      <w:marRight w:val="0"/>
      <w:marTop w:val="0"/>
      <w:marBottom w:val="0"/>
      <w:divBdr>
        <w:top w:val="none" w:sz="0" w:space="0" w:color="auto"/>
        <w:left w:val="none" w:sz="0" w:space="0" w:color="auto"/>
        <w:bottom w:val="none" w:sz="0" w:space="0" w:color="auto"/>
        <w:right w:val="none" w:sz="0" w:space="0" w:color="auto"/>
      </w:divBdr>
    </w:div>
    <w:div w:id="1133134581">
      <w:bodyDiv w:val="1"/>
      <w:marLeft w:val="0"/>
      <w:marRight w:val="0"/>
      <w:marTop w:val="0"/>
      <w:marBottom w:val="0"/>
      <w:divBdr>
        <w:top w:val="none" w:sz="0" w:space="0" w:color="auto"/>
        <w:left w:val="none" w:sz="0" w:space="0" w:color="auto"/>
        <w:bottom w:val="none" w:sz="0" w:space="0" w:color="auto"/>
        <w:right w:val="none" w:sz="0" w:space="0" w:color="auto"/>
      </w:divBdr>
    </w:div>
    <w:div w:id="1193153749">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41686488">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57873685">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52502265">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1954711">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71179682">
      <w:bodyDiv w:val="1"/>
      <w:marLeft w:val="0"/>
      <w:marRight w:val="0"/>
      <w:marTop w:val="0"/>
      <w:marBottom w:val="0"/>
      <w:divBdr>
        <w:top w:val="none" w:sz="0" w:space="0" w:color="auto"/>
        <w:left w:val="none" w:sz="0" w:space="0" w:color="auto"/>
        <w:bottom w:val="none" w:sz="0" w:space="0" w:color="auto"/>
        <w:right w:val="none" w:sz="0" w:space="0" w:color="auto"/>
      </w:divBdr>
    </w:div>
    <w:div w:id="1687560151">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5510938">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45574394">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1807636">
      <w:bodyDiv w:val="1"/>
      <w:marLeft w:val="0"/>
      <w:marRight w:val="0"/>
      <w:marTop w:val="0"/>
      <w:marBottom w:val="0"/>
      <w:divBdr>
        <w:top w:val="none" w:sz="0" w:space="0" w:color="auto"/>
        <w:left w:val="none" w:sz="0" w:space="0" w:color="auto"/>
        <w:bottom w:val="none" w:sz="0" w:space="0" w:color="auto"/>
        <w:right w:val="none" w:sz="0" w:space="0" w:color="auto"/>
      </w:divBdr>
    </w:div>
    <w:div w:id="21408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94C1F-8B34-4AC1-9344-B54DB6D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41</Pages>
  <Words>14424</Words>
  <Characters>82223</Characters>
  <Application>Microsoft Office Word</Application>
  <DocSecurity>0</DocSecurity>
  <Lines>685</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96455</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48</cp:revision>
  <cp:lastPrinted>2024-12-05T12:19:00Z</cp:lastPrinted>
  <dcterms:created xsi:type="dcterms:W3CDTF">2024-10-30T12:42:00Z</dcterms:created>
  <dcterms:modified xsi:type="dcterms:W3CDTF">2024-12-05T12:19:00Z</dcterms:modified>
</cp:coreProperties>
</file>