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8B696" w14:textId="77777777" w:rsidR="00D03DC8" w:rsidRPr="00232FFF" w:rsidRDefault="00D03DC8" w:rsidP="00D03DC8">
      <w:pPr>
        <w:widowControl w:val="0"/>
        <w:suppressAutoHyphens/>
        <w:autoSpaceDE w:val="0"/>
        <w:spacing w:before="48" w:after="0" w:line="240" w:lineRule="auto"/>
        <w:ind w:right="3731"/>
        <w:jc w:val="center"/>
        <w:rPr>
          <w:lang w:eastAsia="zh-CN"/>
        </w:rPr>
      </w:pPr>
    </w:p>
    <w:tbl>
      <w:tblPr>
        <w:tblW w:w="9180" w:type="dxa"/>
        <w:tblInd w:w="-261" w:type="dxa"/>
        <w:tblBorders>
          <w:top w:val="thinThickMediumGap" w:sz="36" w:space="0" w:color="C00000"/>
          <w:left w:val="thinThickMediumGap" w:sz="36" w:space="0" w:color="C00000"/>
          <w:bottom w:val="thickThinMediumGap" w:sz="36" w:space="0" w:color="C00000"/>
          <w:right w:val="thickThinMediumGap" w:sz="36" w:space="0" w:color="C00000"/>
          <w:insideH w:val="single" w:sz="4" w:space="0" w:color="C00000"/>
          <w:insideV w:val="single" w:sz="4" w:space="0" w:color="C00000"/>
        </w:tblBorders>
        <w:tblLayout w:type="fixed"/>
        <w:tblLook w:val="04A0" w:firstRow="1" w:lastRow="0" w:firstColumn="1" w:lastColumn="0" w:noHBand="0" w:noVBand="1"/>
      </w:tblPr>
      <w:tblGrid>
        <w:gridCol w:w="1219"/>
        <w:gridCol w:w="4220"/>
        <w:gridCol w:w="708"/>
        <w:gridCol w:w="3033"/>
      </w:tblGrid>
      <w:tr w:rsidR="008C0DEA" w:rsidRPr="00136B0A" w14:paraId="11C69F11" w14:textId="77777777" w:rsidTr="008F1316">
        <w:trPr>
          <w:trHeight w:val="115"/>
        </w:trPr>
        <w:tc>
          <w:tcPr>
            <w:tcW w:w="1219" w:type="dxa"/>
            <w:vMerge w:val="restart"/>
            <w:shd w:val="thinDiagStripe" w:color="FD635F" w:fill="auto"/>
            <w:textDirection w:val="btLr"/>
          </w:tcPr>
          <w:p w14:paraId="5C370661" w14:textId="77777777" w:rsidR="008C0DEA" w:rsidRPr="00136B0A" w:rsidRDefault="008C0DEA" w:rsidP="008F1316">
            <w:pPr>
              <w:autoSpaceDE w:val="0"/>
              <w:autoSpaceDN w:val="0"/>
              <w:spacing w:before="120" w:after="120"/>
              <w:ind w:right="113"/>
              <w:jc w:val="center"/>
              <w:rPr>
                <w:rFonts w:ascii="Times New Roman" w:hAnsi="Times New Roman"/>
                <w:b/>
                <w:sz w:val="24"/>
                <w:szCs w:val="24"/>
              </w:rPr>
            </w:pPr>
          </w:p>
          <w:p w14:paraId="45FCA65B" w14:textId="77777777" w:rsidR="008C0DEA" w:rsidRPr="00136B0A" w:rsidRDefault="008C0DEA" w:rsidP="008F1316">
            <w:pPr>
              <w:autoSpaceDE w:val="0"/>
              <w:autoSpaceDN w:val="0"/>
              <w:spacing w:before="120" w:after="120"/>
              <w:ind w:right="113"/>
              <w:jc w:val="center"/>
              <w:rPr>
                <w:rFonts w:ascii="Times New Roman" w:hAnsi="Times New Roman"/>
                <w:b/>
                <w:sz w:val="24"/>
                <w:szCs w:val="24"/>
              </w:rPr>
            </w:pPr>
            <w:r w:rsidRPr="00136B0A">
              <w:rPr>
                <w:rFonts w:ascii="Times New Roman" w:hAnsi="Times New Roman"/>
                <w:b/>
                <w:sz w:val="24"/>
                <w:szCs w:val="24"/>
              </w:rPr>
              <w:t>Teftiş Kurulu Başkanlığı</w:t>
            </w:r>
          </w:p>
        </w:tc>
        <w:tc>
          <w:tcPr>
            <w:tcW w:w="7961" w:type="dxa"/>
            <w:gridSpan w:val="3"/>
            <w:tcBorders>
              <w:bottom w:val="nil"/>
            </w:tcBorders>
          </w:tcPr>
          <w:p w14:paraId="0886D936" w14:textId="77777777" w:rsidR="008C0DEA" w:rsidRPr="00136B0A" w:rsidRDefault="008C0DEA" w:rsidP="008F1316">
            <w:pPr>
              <w:autoSpaceDE w:val="0"/>
              <w:autoSpaceDN w:val="0"/>
              <w:spacing w:after="0"/>
              <w:rPr>
                <w:rFonts w:ascii="Times New Roman" w:hAnsi="Times New Roman"/>
                <w:b/>
                <w:bCs/>
                <w:sz w:val="24"/>
                <w:szCs w:val="24"/>
              </w:rPr>
            </w:pPr>
          </w:p>
          <w:p w14:paraId="3847B287" w14:textId="77777777" w:rsidR="008C0DEA" w:rsidRPr="00136B0A" w:rsidRDefault="008C0DEA" w:rsidP="008F1316">
            <w:pPr>
              <w:autoSpaceDE w:val="0"/>
              <w:autoSpaceDN w:val="0"/>
              <w:spacing w:after="0" w:line="240" w:lineRule="auto"/>
              <w:jc w:val="center"/>
              <w:rPr>
                <w:rFonts w:ascii="Times New Roman" w:hAnsi="Times New Roman"/>
                <w:b/>
                <w:bCs/>
                <w:sz w:val="24"/>
                <w:szCs w:val="24"/>
              </w:rPr>
            </w:pPr>
            <w:r w:rsidRPr="00136B0A">
              <w:rPr>
                <w:rFonts w:ascii="Times New Roman" w:hAnsi="Times New Roman"/>
                <w:b/>
                <w:bCs/>
                <w:sz w:val="24"/>
                <w:szCs w:val="24"/>
              </w:rPr>
              <w:t xml:space="preserve">T.C.  </w:t>
            </w:r>
          </w:p>
          <w:p w14:paraId="3198AA94" w14:textId="77777777" w:rsidR="008C0DEA" w:rsidRPr="00136B0A" w:rsidRDefault="008C0DEA" w:rsidP="008F1316">
            <w:pPr>
              <w:autoSpaceDE w:val="0"/>
              <w:autoSpaceDN w:val="0"/>
              <w:spacing w:after="0" w:line="240" w:lineRule="auto"/>
              <w:jc w:val="center"/>
              <w:rPr>
                <w:rFonts w:ascii="Times New Roman" w:hAnsi="Times New Roman"/>
                <w:b/>
                <w:bCs/>
                <w:sz w:val="24"/>
                <w:szCs w:val="24"/>
              </w:rPr>
            </w:pPr>
            <w:r w:rsidRPr="00136B0A">
              <w:rPr>
                <w:rFonts w:ascii="Times New Roman" w:hAnsi="Times New Roman"/>
                <w:b/>
                <w:noProof/>
                <w:sz w:val="24"/>
              </w:rPr>
              <w:t>MİLL</w:t>
            </w:r>
            <w:r w:rsidRPr="00136B0A">
              <w:rPr>
                <w:rFonts w:ascii="Times New Roman" w:hAnsi="Times New Roman"/>
                <w:b/>
                <w:sz w:val="24"/>
              </w:rPr>
              <w:t xml:space="preserve">Î </w:t>
            </w:r>
            <w:r w:rsidRPr="00136B0A">
              <w:rPr>
                <w:rFonts w:ascii="Times New Roman" w:hAnsi="Times New Roman"/>
                <w:b/>
                <w:bCs/>
                <w:sz w:val="24"/>
                <w:szCs w:val="24"/>
              </w:rPr>
              <w:t>EĞİTİM BAKANLIĞI</w:t>
            </w:r>
          </w:p>
          <w:p w14:paraId="48D4B8D2" w14:textId="77777777" w:rsidR="008C0DEA" w:rsidRPr="00136B0A" w:rsidRDefault="008C0DEA" w:rsidP="008F1316">
            <w:pPr>
              <w:autoSpaceDE w:val="0"/>
              <w:autoSpaceDN w:val="0"/>
              <w:spacing w:after="0" w:line="240" w:lineRule="auto"/>
              <w:jc w:val="center"/>
              <w:rPr>
                <w:rFonts w:ascii="Times New Roman" w:hAnsi="Times New Roman"/>
                <w:bCs/>
                <w:sz w:val="24"/>
                <w:szCs w:val="24"/>
              </w:rPr>
            </w:pPr>
            <w:r w:rsidRPr="00136B0A">
              <w:rPr>
                <w:rFonts w:ascii="Times New Roman" w:hAnsi="Times New Roman"/>
                <w:bCs/>
                <w:sz w:val="24"/>
                <w:szCs w:val="24"/>
              </w:rPr>
              <w:t>Teftiş Kurulu</w:t>
            </w:r>
          </w:p>
          <w:p w14:paraId="23C32DF4" w14:textId="1EA496B1" w:rsidR="008C0DEA" w:rsidRPr="00136B0A" w:rsidRDefault="008C0DEA" w:rsidP="008F1316">
            <w:pPr>
              <w:autoSpaceDE w:val="0"/>
              <w:autoSpaceDN w:val="0"/>
              <w:spacing w:before="120" w:after="120"/>
              <w:jc w:val="center"/>
              <w:rPr>
                <w:rFonts w:ascii="Times New Roman" w:hAnsi="Times New Roman"/>
                <w:b/>
                <w:sz w:val="24"/>
                <w:szCs w:val="24"/>
              </w:rPr>
            </w:pPr>
            <w:r w:rsidRPr="00136B0A">
              <w:rPr>
                <w:rFonts w:ascii="Times New Roman" w:hAnsi="Times New Roman"/>
                <w:b/>
                <w:i/>
                <w:noProof/>
                <w:sz w:val="24"/>
                <w:szCs w:val="24"/>
              </w:rPr>
              <w:drawing>
                <wp:inline distT="0" distB="0" distL="0" distR="0" wp14:anchorId="247CA0F1" wp14:editId="63DFE016">
                  <wp:extent cx="828675" cy="800100"/>
                  <wp:effectExtent l="0" t="0" r="9525" b="0"/>
                  <wp:docPr id="9" name="Resim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800100"/>
                          </a:xfrm>
                          <a:prstGeom prst="rect">
                            <a:avLst/>
                          </a:prstGeom>
                          <a:noFill/>
                          <a:ln>
                            <a:noFill/>
                          </a:ln>
                        </pic:spPr>
                      </pic:pic>
                    </a:graphicData>
                  </a:graphic>
                </wp:inline>
              </w:drawing>
            </w:r>
          </w:p>
        </w:tc>
      </w:tr>
      <w:tr w:rsidR="008C0DEA" w:rsidRPr="00136B0A" w14:paraId="1747E276" w14:textId="77777777" w:rsidTr="008F1316">
        <w:trPr>
          <w:trHeight w:val="284"/>
        </w:trPr>
        <w:tc>
          <w:tcPr>
            <w:tcW w:w="1219" w:type="dxa"/>
            <w:vMerge/>
            <w:shd w:val="thinDiagStripe" w:color="FD635F" w:fill="auto"/>
          </w:tcPr>
          <w:p w14:paraId="0BD11636" w14:textId="77777777" w:rsidR="008C0DEA" w:rsidRPr="00136B0A" w:rsidRDefault="008C0DEA" w:rsidP="008F1316">
            <w:pPr>
              <w:autoSpaceDE w:val="0"/>
              <w:autoSpaceDN w:val="0"/>
              <w:spacing w:before="120" w:after="120"/>
              <w:jc w:val="center"/>
              <w:rPr>
                <w:rFonts w:ascii="Times New Roman" w:hAnsi="Times New Roman"/>
                <w:b/>
                <w:sz w:val="24"/>
                <w:szCs w:val="24"/>
              </w:rPr>
            </w:pPr>
          </w:p>
        </w:tc>
        <w:tc>
          <w:tcPr>
            <w:tcW w:w="7961" w:type="dxa"/>
            <w:gridSpan w:val="3"/>
            <w:tcBorders>
              <w:top w:val="nil"/>
              <w:bottom w:val="nil"/>
            </w:tcBorders>
          </w:tcPr>
          <w:p w14:paraId="6F4DD095" w14:textId="77777777" w:rsidR="008C0DEA" w:rsidRPr="00136B0A" w:rsidRDefault="008C0DEA" w:rsidP="008F1316">
            <w:pPr>
              <w:tabs>
                <w:tab w:val="left" w:pos="3225"/>
              </w:tabs>
              <w:autoSpaceDE w:val="0"/>
              <w:autoSpaceDN w:val="0"/>
              <w:spacing w:after="0" w:line="240" w:lineRule="auto"/>
              <w:jc w:val="center"/>
              <w:rPr>
                <w:rFonts w:ascii="Times New Roman" w:hAnsi="Times New Roman"/>
                <w:b/>
                <w:sz w:val="24"/>
                <w:szCs w:val="24"/>
              </w:rPr>
            </w:pPr>
            <w:r w:rsidRPr="00136B0A">
              <w:rPr>
                <w:rFonts w:ascii="Times New Roman" w:hAnsi="Times New Roman"/>
                <w:b/>
                <w:sz w:val="24"/>
                <w:szCs w:val="24"/>
              </w:rPr>
              <w:t>İL/İLÇE</w:t>
            </w:r>
          </w:p>
        </w:tc>
      </w:tr>
      <w:tr w:rsidR="008C0DEA" w:rsidRPr="00136B0A" w14:paraId="78A6C9A4" w14:textId="77777777" w:rsidTr="008F1316">
        <w:trPr>
          <w:trHeight w:val="284"/>
        </w:trPr>
        <w:tc>
          <w:tcPr>
            <w:tcW w:w="1219" w:type="dxa"/>
            <w:vMerge/>
            <w:shd w:val="thinDiagStripe" w:color="FD635F" w:fill="auto"/>
          </w:tcPr>
          <w:p w14:paraId="3BC785EF" w14:textId="77777777" w:rsidR="008C0DEA" w:rsidRPr="00136B0A" w:rsidRDefault="008C0DEA" w:rsidP="008F1316">
            <w:pPr>
              <w:autoSpaceDE w:val="0"/>
              <w:autoSpaceDN w:val="0"/>
              <w:spacing w:before="120" w:after="120"/>
              <w:jc w:val="center"/>
              <w:rPr>
                <w:rFonts w:ascii="Times New Roman" w:hAnsi="Times New Roman"/>
                <w:b/>
                <w:sz w:val="24"/>
                <w:szCs w:val="24"/>
              </w:rPr>
            </w:pPr>
          </w:p>
        </w:tc>
        <w:tc>
          <w:tcPr>
            <w:tcW w:w="7961" w:type="dxa"/>
            <w:gridSpan w:val="3"/>
            <w:tcBorders>
              <w:top w:val="nil"/>
              <w:bottom w:val="single" w:sz="4" w:space="0" w:color="C00000"/>
            </w:tcBorders>
          </w:tcPr>
          <w:p w14:paraId="7069FD16" w14:textId="77777777" w:rsidR="008C0DEA" w:rsidRPr="00136B0A" w:rsidRDefault="008C0DEA" w:rsidP="008F1316">
            <w:pPr>
              <w:autoSpaceDE w:val="0"/>
              <w:autoSpaceDN w:val="0"/>
              <w:spacing w:after="0" w:line="240" w:lineRule="auto"/>
              <w:jc w:val="center"/>
              <w:rPr>
                <w:rFonts w:ascii="Times New Roman" w:hAnsi="Times New Roman"/>
                <w:b/>
                <w:bCs/>
                <w:sz w:val="24"/>
                <w:szCs w:val="24"/>
              </w:rPr>
            </w:pPr>
            <w:r w:rsidRPr="00136B0A">
              <w:rPr>
                <w:rFonts w:ascii="Times New Roman" w:hAnsi="Times New Roman"/>
                <w:b/>
                <w:bCs/>
                <w:sz w:val="24"/>
                <w:szCs w:val="24"/>
              </w:rPr>
              <w:t>…………. REHBERLİK VE ARAŞTIRMA MERKEZİ</w:t>
            </w:r>
          </w:p>
          <w:p w14:paraId="2D1F17F9" w14:textId="77777777" w:rsidR="008C0DEA" w:rsidRPr="00136B0A" w:rsidRDefault="008C0DEA" w:rsidP="008F1316">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REHBERLİK VE </w:t>
            </w:r>
            <w:r w:rsidRPr="00136B0A">
              <w:rPr>
                <w:rFonts w:ascii="Times New Roman" w:hAnsi="Times New Roman"/>
                <w:sz w:val="24"/>
                <w:szCs w:val="24"/>
              </w:rPr>
              <w:t>DENETİM RAPORU</w:t>
            </w:r>
          </w:p>
          <w:p w14:paraId="1CE7835A" w14:textId="77777777" w:rsidR="008C0DEA" w:rsidRPr="00136B0A" w:rsidRDefault="008C0DEA" w:rsidP="008F1316">
            <w:pPr>
              <w:autoSpaceDE w:val="0"/>
              <w:autoSpaceDN w:val="0"/>
              <w:spacing w:after="0" w:line="240" w:lineRule="auto"/>
              <w:jc w:val="center"/>
              <w:rPr>
                <w:rFonts w:ascii="Times New Roman" w:hAnsi="Times New Roman"/>
                <w:sz w:val="24"/>
                <w:szCs w:val="24"/>
              </w:rPr>
            </w:pPr>
          </w:p>
        </w:tc>
      </w:tr>
      <w:tr w:rsidR="008C0DEA" w:rsidRPr="00136B0A" w14:paraId="6E6998DA" w14:textId="77777777" w:rsidTr="008F1316">
        <w:trPr>
          <w:trHeight w:hRule="exact" w:val="340"/>
        </w:trPr>
        <w:tc>
          <w:tcPr>
            <w:tcW w:w="1219" w:type="dxa"/>
            <w:vMerge/>
            <w:shd w:val="thinDiagStripe" w:color="FD635F" w:fill="auto"/>
          </w:tcPr>
          <w:p w14:paraId="31929064" w14:textId="77777777" w:rsidR="008C0DEA" w:rsidRPr="00136B0A" w:rsidRDefault="008C0DEA" w:rsidP="008F1316">
            <w:pPr>
              <w:autoSpaceDE w:val="0"/>
              <w:autoSpaceDN w:val="0"/>
              <w:spacing w:after="0"/>
              <w:jc w:val="center"/>
              <w:rPr>
                <w:rFonts w:ascii="Times New Roman" w:hAnsi="Times New Roman"/>
                <w:b/>
                <w:sz w:val="24"/>
                <w:szCs w:val="24"/>
              </w:rPr>
            </w:pPr>
          </w:p>
        </w:tc>
        <w:tc>
          <w:tcPr>
            <w:tcW w:w="4220" w:type="dxa"/>
            <w:tcBorders>
              <w:top w:val="single" w:sz="4" w:space="0" w:color="C00000"/>
              <w:bottom w:val="single" w:sz="4" w:space="0" w:color="C00000"/>
              <w:right w:val="nil"/>
            </w:tcBorders>
            <w:vAlign w:val="center"/>
          </w:tcPr>
          <w:p w14:paraId="5EBA10E3" w14:textId="77777777" w:rsidR="008C0DEA" w:rsidRPr="00136B0A" w:rsidRDefault="008C0DEA" w:rsidP="008F1316">
            <w:pPr>
              <w:autoSpaceDE w:val="0"/>
              <w:autoSpaceDN w:val="0"/>
              <w:snapToGrid w:val="0"/>
              <w:spacing w:after="0" w:line="240" w:lineRule="atLeast"/>
              <w:rPr>
                <w:rFonts w:ascii="Times New Roman" w:hAnsi="Times New Roman"/>
                <w:bCs/>
                <w:sz w:val="20"/>
                <w:szCs w:val="20"/>
              </w:rPr>
            </w:pPr>
            <w:r w:rsidRPr="00136B0A">
              <w:rPr>
                <w:rFonts w:ascii="Times New Roman" w:hAnsi="Times New Roman"/>
                <w:bCs/>
                <w:sz w:val="20"/>
                <w:szCs w:val="20"/>
              </w:rPr>
              <w:t>▪ Kurum Kodu</w:t>
            </w:r>
          </w:p>
        </w:tc>
        <w:tc>
          <w:tcPr>
            <w:tcW w:w="708" w:type="dxa"/>
            <w:tcBorders>
              <w:top w:val="single" w:sz="4" w:space="0" w:color="C00000"/>
              <w:left w:val="nil"/>
              <w:bottom w:val="single" w:sz="4" w:space="0" w:color="C00000"/>
              <w:right w:val="nil"/>
            </w:tcBorders>
            <w:vAlign w:val="center"/>
          </w:tcPr>
          <w:p w14:paraId="2326B606" w14:textId="77777777" w:rsidR="008C0DEA" w:rsidRPr="00136B0A" w:rsidRDefault="008C0DEA" w:rsidP="008F1316">
            <w:pPr>
              <w:autoSpaceDE w:val="0"/>
              <w:autoSpaceDN w:val="0"/>
              <w:spacing w:after="0" w:line="240" w:lineRule="atLeast"/>
              <w:rPr>
                <w:rFonts w:ascii="Times New Roman" w:hAnsi="Times New Roman"/>
                <w:b/>
                <w:sz w:val="20"/>
                <w:szCs w:val="20"/>
              </w:rPr>
            </w:pPr>
            <w:r w:rsidRPr="00136B0A">
              <w:rPr>
                <w:rFonts w:ascii="Times New Roman" w:hAnsi="Times New Roman"/>
                <w:b/>
                <w:sz w:val="20"/>
                <w:szCs w:val="20"/>
              </w:rPr>
              <w:t>:</w:t>
            </w:r>
          </w:p>
        </w:tc>
        <w:tc>
          <w:tcPr>
            <w:tcW w:w="3033" w:type="dxa"/>
            <w:tcBorders>
              <w:top w:val="single" w:sz="4" w:space="0" w:color="C00000"/>
              <w:left w:val="nil"/>
              <w:bottom w:val="single" w:sz="4" w:space="0" w:color="C00000"/>
            </w:tcBorders>
            <w:vAlign w:val="center"/>
          </w:tcPr>
          <w:p w14:paraId="1F21CAB1" w14:textId="77777777" w:rsidR="008C0DEA" w:rsidRPr="00136B0A" w:rsidRDefault="008C0DEA" w:rsidP="008F1316">
            <w:pPr>
              <w:autoSpaceDE w:val="0"/>
              <w:autoSpaceDN w:val="0"/>
              <w:spacing w:after="0" w:line="240" w:lineRule="atLeast"/>
              <w:rPr>
                <w:rFonts w:ascii="Times New Roman" w:hAnsi="Times New Roman"/>
                <w:sz w:val="20"/>
                <w:szCs w:val="20"/>
              </w:rPr>
            </w:pPr>
          </w:p>
        </w:tc>
      </w:tr>
      <w:tr w:rsidR="008C0DEA" w:rsidRPr="00136B0A" w14:paraId="07816F17" w14:textId="77777777" w:rsidTr="008F1316">
        <w:trPr>
          <w:trHeight w:hRule="exact" w:val="340"/>
        </w:trPr>
        <w:tc>
          <w:tcPr>
            <w:tcW w:w="1219" w:type="dxa"/>
            <w:vMerge/>
            <w:shd w:val="thinDiagStripe" w:color="FD635F" w:fill="auto"/>
          </w:tcPr>
          <w:p w14:paraId="6419D802" w14:textId="77777777" w:rsidR="008C0DEA" w:rsidRPr="00136B0A" w:rsidRDefault="008C0DEA" w:rsidP="008F1316">
            <w:pPr>
              <w:autoSpaceDE w:val="0"/>
              <w:autoSpaceDN w:val="0"/>
              <w:spacing w:after="0"/>
              <w:jc w:val="center"/>
              <w:rPr>
                <w:rFonts w:ascii="Times New Roman" w:hAnsi="Times New Roman"/>
                <w:b/>
                <w:sz w:val="24"/>
                <w:szCs w:val="24"/>
              </w:rPr>
            </w:pPr>
          </w:p>
        </w:tc>
        <w:tc>
          <w:tcPr>
            <w:tcW w:w="4220" w:type="dxa"/>
            <w:tcBorders>
              <w:top w:val="single" w:sz="4" w:space="0" w:color="C00000"/>
              <w:bottom w:val="single" w:sz="4" w:space="0" w:color="C00000"/>
              <w:right w:val="nil"/>
            </w:tcBorders>
            <w:vAlign w:val="center"/>
          </w:tcPr>
          <w:p w14:paraId="4E80A575" w14:textId="77777777" w:rsidR="008C0DEA" w:rsidRPr="00136B0A" w:rsidRDefault="008C0DEA" w:rsidP="008F1316">
            <w:pPr>
              <w:autoSpaceDE w:val="0"/>
              <w:autoSpaceDN w:val="0"/>
              <w:snapToGrid w:val="0"/>
              <w:spacing w:after="0" w:line="240" w:lineRule="atLeast"/>
              <w:rPr>
                <w:rFonts w:ascii="Times New Roman" w:hAnsi="Times New Roman"/>
                <w:bCs/>
                <w:sz w:val="20"/>
                <w:szCs w:val="20"/>
              </w:rPr>
            </w:pPr>
            <w:r w:rsidRPr="00136B0A">
              <w:rPr>
                <w:rFonts w:ascii="Times New Roman" w:hAnsi="Times New Roman"/>
                <w:bCs/>
                <w:sz w:val="20"/>
                <w:szCs w:val="20"/>
              </w:rPr>
              <w:t>▪  Web adresi</w:t>
            </w:r>
          </w:p>
        </w:tc>
        <w:tc>
          <w:tcPr>
            <w:tcW w:w="708" w:type="dxa"/>
            <w:tcBorders>
              <w:top w:val="single" w:sz="4" w:space="0" w:color="C00000"/>
              <w:left w:val="nil"/>
              <w:bottom w:val="single" w:sz="4" w:space="0" w:color="C00000"/>
              <w:right w:val="nil"/>
            </w:tcBorders>
            <w:vAlign w:val="center"/>
          </w:tcPr>
          <w:p w14:paraId="38586673" w14:textId="77777777" w:rsidR="008C0DEA" w:rsidRPr="00136B0A" w:rsidRDefault="008C0DEA" w:rsidP="008F1316">
            <w:pPr>
              <w:autoSpaceDE w:val="0"/>
              <w:autoSpaceDN w:val="0"/>
              <w:spacing w:after="0" w:line="240" w:lineRule="atLeast"/>
              <w:rPr>
                <w:rFonts w:ascii="Times New Roman" w:hAnsi="Times New Roman"/>
                <w:b/>
                <w:sz w:val="20"/>
                <w:szCs w:val="20"/>
              </w:rPr>
            </w:pPr>
            <w:r w:rsidRPr="00136B0A">
              <w:rPr>
                <w:rFonts w:ascii="Times New Roman" w:hAnsi="Times New Roman"/>
                <w:b/>
                <w:sz w:val="20"/>
                <w:szCs w:val="20"/>
              </w:rPr>
              <w:t>:</w:t>
            </w:r>
          </w:p>
        </w:tc>
        <w:tc>
          <w:tcPr>
            <w:tcW w:w="3033" w:type="dxa"/>
            <w:tcBorders>
              <w:top w:val="single" w:sz="4" w:space="0" w:color="C00000"/>
              <w:left w:val="nil"/>
              <w:bottom w:val="single" w:sz="4" w:space="0" w:color="C00000"/>
            </w:tcBorders>
            <w:vAlign w:val="center"/>
          </w:tcPr>
          <w:p w14:paraId="325F27AA" w14:textId="77777777" w:rsidR="008C0DEA" w:rsidRPr="00136B0A" w:rsidRDefault="008C0DEA" w:rsidP="008F1316">
            <w:pPr>
              <w:autoSpaceDE w:val="0"/>
              <w:autoSpaceDN w:val="0"/>
              <w:spacing w:after="0" w:line="240" w:lineRule="atLeast"/>
              <w:rPr>
                <w:rFonts w:ascii="Times New Roman" w:hAnsi="Times New Roman"/>
                <w:sz w:val="20"/>
                <w:szCs w:val="20"/>
              </w:rPr>
            </w:pPr>
          </w:p>
        </w:tc>
      </w:tr>
      <w:tr w:rsidR="008C0DEA" w:rsidRPr="00136B0A" w14:paraId="768E1339" w14:textId="77777777" w:rsidTr="008F1316">
        <w:trPr>
          <w:trHeight w:hRule="exact" w:val="340"/>
        </w:trPr>
        <w:tc>
          <w:tcPr>
            <w:tcW w:w="1219" w:type="dxa"/>
            <w:vMerge/>
            <w:shd w:val="thinDiagStripe" w:color="FD635F" w:fill="auto"/>
          </w:tcPr>
          <w:p w14:paraId="0B8F8007" w14:textId="77777777" w:rsidR="008C0DEA" w:rsidRPr="00136B0A" w:rsidRDefault="008C0DEA" w:rsidP="008F1316">
            <w:pPr>
              <w:autoSpaceDE w:val="0"/>
              <w:autoSpaceDN w:val="0"/>
              <w:spacing w:after="0"/>
              <w:jc w:val="center"/>
              <w:rPr>
                <w:rFonts w:ascii="Times New Roman" w:hAnsi="Times New Roman"/>
                <w:b/>
                <w:sz w:val="24"/>
                <w:szCs w:val="24"/>
              </w:rPr>
            </w:pPr>
          </w:p>
        </w:tc>
        <w:tc>
          <w:tcPr>
            <w:tcW w:w="4220" w:type="dxa"/>
            <w:tcBorders>
              <w:top w:val="single" w:sz="4" w:space="0" w:color="C00000"/>
              <w:bottom w:val="single" w:sz="4" w:space="0" w:color="C00000"/>
              <w:right w:val="nil"/>
            </w:tcBorders>
            <w:vAlign w:val="center"/>
          </w:tcPr>
          <w:p w14:paraId="1B2F48A3" w14:textId="77777777" w:rsidR="008C0DEA" w:rsidRPr="00136B0A" w:rsidRDefault="008C0DEA" w:rsidP="008F1316">
            <w:pPr>
              <w:autoSpaceDE w:val="0"/>
              <w:autoSpaceDN w:val="0"/>
              <w:snapToGrid w:val="0"/>
              <w:spacing w:after="0" w:line="240" w:lineRule="atLeast"/>
              <w:rPr>
                <w:rFonts w:ascii="Times New Roman" w:hAnsi="Times New Roman"/>
                <w:bCs/>
                <w:sz w:val="20"/>
                <w:szCs w:val="20"/>
              </w:rPr>
            </w:pPr>
            <w:r w:rsidRPr="00136B0A">
              <w:rPr>
                <w:rFonts w:ascii="Times New Roman" w:hAnsi="Times New Roman"/>
                <w:bCs/>
                <w:sz w:val="20"/>
                <w:szCs w:val="20"/>
              </w:rPr>
              <w:t>▪  E-posta adresi</w:t>
            </w:r>
          </w:p>
        </w:tc>
        <w:tc>
          <w:tcPr>
            <w:tcW w:w="3741" w:type="dxa"/>
            <w:gridSpan w:val="2"/>
            <w:tcBorders>
              <w:top w:val="single" w:sz="4" w:space="0" w:color="C00000"/>
              <w:left w:val="nil"/>
              <w:bottom w:val="single" w:sz="4" w:space="0" w:color="C00000"/>
            </w:tcBorders>
            <w:vAlign w:val="center"/>
          </w:tcPr>
          <w:p w14:paraId="0002629F" w14:textId="77777777" w:rsidR="008C0DEA" w:rsidRPr="00136B0A" w:rsidRDefault="008C0DEA" w:rsidP="008F1316">
            <w:pPr>
              <w:autoSpaceDE w:val="0"/>
              <w:autoSpaceDN w:val="0"/>
              <w:spacing w:after="0" w:line="240" w:lineRule="atLeast"/>
              <w:rPr>
                <w:rFonts w:ascii="Times New Roman" w:hAnsi="Times New Roman"/>
                <w:b/>
                <w:sz w:val="20"/>
                <w:szCs w:val="20"/>
              </w:rPr>
            </w:pPr>
            <w:r w:rsidRPr="00136B0A">
              <w:rPr>
                <w:rFonts w:ascii="Times New Roman" w:hAnsi="Times New Roman"/>
                <w:b/>
                <w:sz w:val="20"/>
                <w:szCs w:val="20"/>
              </w:rPr>
              <w:t>:</w:t>
            </w:r>
          </w:p>
        </w:tc>
      </w:tr>
      <w:tr w:rsidR="008C0DEA" w:rsidRPr="00136B0A" w14:paraId="71423044" w14:textId="77777777" w:rsidTr="008F1316">
        <w:trPr>
          <w:trHeight w:hRule="exact" w:val="340"/>
        </w:trPr>
        <w:tc>
          <w:tcPr>
            <w:tcW w:w="1219" w:type="dxa"/>
            <w:vMerge/>
            <w:shd w:val="thinDiagStripe" w:color="FD635F" w:fill="auto"/>
          </w:tcPr>
          <w:p w14:paraId="43846B04" w14:textId="77777777" w:rsidR="008C0DEA" w:rsidRPr="00136B0A" w:rsidRDefault="008C0DEA" w:rsidP="008F1316">
            <w:pPr>
              <w:autoSpaceDE w:val="0"/>
              <w:autoSpaceDN w:val="0"/>
              <w:spacing w:after="0"/>
              <w:jc w:val="center"/>
              <w:rPr>
                <w:rFonts w:ascii="Times New Roman" w:hAnsi="Times New Roman"/>
                <w:b/>
                <w:sz w:val="24"/>
                <w:szCs w:val="24"/>
              </w:rPr>
            </w:pPr>
          </w:p>
        </w:tc>
        <w:tc>
          <w:tcPr>
            <w:tcW w:w="4220" w:type="dxa"/>
            <w:tcBorders>
              <w:top w:val="single" w:sz="4" w:space="0" w:color="C00000"/>
              <w:bottom w:val="single" w:sz="4" w:space="0" w:color="C00000"/>
              <w:right w:val="nil"/>
            </w:tcBorders>
            <w:vAlign w:val="center"/>
          </w:tcPr>
          <w:p w14:paraId="4A0A6313" w14:textId="45DB679B" w:rsidR="008C0DEA" w:rsidRPr="00136B0A" w:rsidRDefault="00D212A7" w:rsidP="00D212A7">
            <w:pPr>
              <w:autoSpaceDE w:val="0"/>
              <w:autoSpaceDN w:val="0"/>
              <w:snapToGrid w:val="0"/>
              <w:spacing w:after="0" w:line="240" w:lineRule="atLeast"/>
              <w:rPr>
                <w:rFonts w:ascii="Times New Roman" w:hAnsi="Times New Roman"/>
                <w:bCs/>
                <w:sz w:val="20"/>
                <w:szCs w:val="20"/>
              </w:rPr>
            </w:pPr>
            <w:r>
              <w:rPr>
                <w:rFonts w:ascii="Times New Roman" w:hAnsi="Times New Roman"/>
                <w:bCs/>
                <w:sz w:val="20"/>
                <w:szCs w:val="20"/>
              </w:rPr>
              <w:t>▪ Telefon n</w:t>
            </w:r>
            <w:r w:rsidR="008C0DEA" w:rsidRPr="00136B0A">
              <w:rPr>
                <w:rFonts w:ascii="Times New Roman" w:hAnsi="Times New Roman"/>
                <w:bCs/>
                <w:sz w:val="20"/>
                <w:szCs w:val="20"/>
              </w:rPr>
              <w:t>o</w:t>
            </w:r>
          </w:p>
        </w:tc>
        <w:tc>
          <w:tcPr>
            <w:tcW w:w="3741" w:type="dxa"/>
            <w:gridSpan w:val="2"/>
            <w:tcBorders>
              <w:top w:val="single" w:sz="4" w:space="0" w:color="C00000"/>
              <w:left w:val="nil"/>
              <w:bottom w:val="single" w:sz="4" w:space="0" w:color="C00000"/>
            </w:tcBorders>
            <w:vAlign w:val="center"/>
          </w:tcPr>
          <w:p w14:paraId="0B87BBF4" w14:textId="77777777" w:rsidR="008C0DEA" w:rsidRPr="00136B0A" w:rsidRDefault="008C0DEA" w:rsidP="008F1316">
            <w:pPr>
              <w:autoSpaceDE w:val="0"/>
              <w:autoSpaceDN w:val="0"/>
              <w:spacing w:after="0" w:line="240" w:lineRule="atLeast"/>
              <w:rPr>
                <w:rFonts w:ascii="Times New Roman" w:hAnsi="Times New Roman"/>
                <w:b/>
                <w:sz w:val="20"/>
                <w:szCs w:val="20"/>
              </w:rPr>
            </w:pPr>
            <w:r w:rsidRPr="00136B0A">
              <w:rPr>
                <w:rFonts w:ascii="Times New Roman" w:hAnsi="Times New Roman"/>
                <w:b/>
                <w:sz w:val="20"/>
                <w:szCs w:val="20"/>
              </w:rPr>
              <w:t>:</w:t>
            </w:r>
          </w:p>
        </w:tc>
      </w:tr>
      <w:tr w:rsidR="008C0DEA" w:rsidRPr="00136B0A" w14:paraId="726B2112" w14:textId="77777777" w:rsidTr="008F1316">
        <w:trPr>
          <w:trHeight w:hRule="exact" w:val="340"/>
        </w:trPr>
        <w:tc>
          <w:tcPr>
            <w:tcW w:w="1219" w:type="dxa"/>
            <w:vMerge/>
            <w:shd w:val="thinDiagStripe" w:color="FD635F" w:fill="auto"/>
          </w:tcPr>
          <w:p w14:paraId="13429C7D" w14:textId="77777777" w:rsidR="008C0DEA" w:rsidRPr="00136B0A" w:rsidRDefault="008C0DEA" w:rsidP="008F1316">
            <w:pPr>
              <w:autoSpaceDE w:val="0"/>
              <w:autoSpaceDN w:val="0"/>
              <w:spacing w:after="0"/>
              <w:jc w:val="center"/>
              <w:rPr>
                <w:rFonts w:ascii="Times New Roman" w:hAnsi="Times New Roman"/>
                <w:b/>
                <w:sz w:val="24"/>
                <w:szCs w:val="24"/>
              </w:rPr>
            </w:pPr>
          </w:p>
        </w:tc>
        <w:tc>
          <w:tcPr>
            <w:tcW w:w="4220" w:type="dxa"/>
            <w:tcBorders>
              <w:top w:val="single" w:sz="4" w:space="0" w:color="C00000"/>
              <w:bottom w:val="single" w:sz="4" w:space="0" w:color="C00000"/>
              <w:right w:val="nil"/>
            </w:tcBorders>
            <w:shd w:val="clear" w:color="auto" w:fill="auto"/>
            <w:vAlign w:val="center"/>
          </w:tcPr>
          <w:p w14:paraId="7D7A1D94" w14:textId="77777777" w:rsidR="008C0DEA" w:rsidRPr="00136B0A" w:rsidRDefault="008C0DEA" w:rsidP="008F1316">
            <w:pPr>
              <w:autoSpaceDE w:val="0"/>
              <w:autoSpaceDN w:val="0"/>
              <w:snapToGrid w:val="0"/>
              <w:spacing w:after="0" w:line="240" w:lineRule="atLeast"/>
              <w:rPr>
                <w:rFonts w:ascii="Times New Roman" w:hAnsi="Times New Roman"/>
                <w:bCs/>
                <w:sz w:val="20"/>
                <w:szCs w:val="20"/>
              </w:rPr>
            </w:pPr>
            <w:r w:rsidRPr="00136B0A">
              <w:rPr>
                <w:rFonts w:ascii="Times New Roman" w:hAnsi="Times New Roman"/>
                <w:bCs/>
                <w:sz w:val="20"/>
                <w:szCs w:val="20"/>
              </w:rPr>
              <w:t>▪ Bir önceki denetim tarihi</w:t>
            </w:r>
          </w:p>
        </w:tc>
        <w:tc>
          <w:tcPr>
            <w:tcW w:w="708" w:type="dxa"/>
            <w:tcBorders>
              <w:top w:val="single" w:sz="4" w:space="0" w:color="C00000"/>
              <w:left w:val="nil"/>
              <w:bottom w:val="single" w:sz="4" w:space="0" w:color="C00000"/>
              <w:right w:val="nil"/>
            </w:tcBorders>
            <w:shd w:val="clear" w:color="auto" w:fill="auto"/>
            <w:vAlign w:val="center"/>
          </w:tcPr>
          <w:p w14:paraId="50CDC37B" w14:textId="77777777" w:rsidR="008C0DEA" w:rsidRPr="00136B0A" w:rsidRDefault="008C0DEA" w:rsidP="008F1316">
            <w:pPr>
              <w:autoSpaceDE w:val="0"/>
              <w:autoSpaceDN w:val="0"/>
              <w:spacing w:after="0" w:line="240" w:lineRule="atLeast"/>
              <w:rPr>
                <w:rFonts w:ascii="Times New Roman" w:hAnsi="Times New Roman"/>
                <w:b/>
                <w:sz w:val="20"/>
                <w:szCs w:val="20"/>
              </w:rPr>
            </w:pPr>
            <w:r w:rsidRPr="00136B0A">
              <w:rPr>
                <w:rFonts w:ascii="Times New Roman" w:hAnsi="Times New Roman"/>
                <w:b/>
                <w:sz w:val="20"/>
                <w:szCs w:val="20"/>
              </w:rPr>
              <w:t>:</w:t>
            </w:r>
          </w:p>
        </w:tc>
        <w:tc>
          <w:tcPr>
            <w:tcW w:w="3033" w:type="dxa"/>
            <w:tcBorders>
              <w:top w:val="single" w:sz="4" w:space="0" w:color="C00000"/>
              <w:left w:val="nil"/>
              <w:bottom w:val="single" w:sz="4" w:space="0" w:color="C00000"/>
            </w:tcBorders>
            <w:shd w:val="clear" w:color="auto" w:fill="auto"/>
            <w:vAlign w:val="center"/>
          </w:tcPr>
          <w:p w14:paraId="00D12452" w14:textId="77777777" w:rsidR="008C0DEA" w:rsidRPr="00136B0A" w:rsidRDefault="008C0DEA" w:rsidP="008F1316">
            <w:pPr>
              <w:autoSpaceDE w:val="0"/>
              <w:autoSpaceDN w:val="0"/>
              <w:spacing w:after="0" w:line="240" w:lineRule="atLeast"/>
              <w:rPr>
                <w:rFonts w:ascii="Times New Roman" w:hAnsi="Times New Roman"/>
                <w:sz w:val="20"/>
                <w:szCs w:val="20"/>
              </w:rPr>
            </w:pPr>
          </w:p>
        </w:tc>
      </w:tr>
      <w:tr w:rsidR="008C0DEA" w:rsidRPr="00136B0A" w14:paraId="16DE95A6" w14:textId="77777777" w:rsidTr="008F1316">
        <w:trPr>
          <w:trHeight w:hRule="exact" w:val="340"/>
        </w:trPr>
        <w:tc>
          <w:tcPr>
            <w:tcW w:w="1219" w:type="dxa"/>
            <w:vMerge/>
            <w:shd w:val="thinDiagStripe" w:color="FD635F" w:fill="auto"/>
          </w:tcPr>
          <w:p w14:paraId="12E0B417" w14:textId="77777777" w:rsidR="008C0DEA" w:rsidRPr="00136B0A" w:rsidRDefault="008C0DEA" w:rsidP="008F1316">
            <w:pPr>
              <w:autoSpaceDE w:val="0"/>
              <w:autoSpaceDN w:val="0"/>
              <w:spacing w:after="0"/>
              <w:jc w:val="center"/>
              <w:rPr>
                <w:rFonts w:ascii="Times New Roman" w:hAnsi="Times New Roman"/>
                <w:b/>
                <w:sz w:val="24"/>
                <w:szCs w:val="24"/>
              </w:rPr>
            </w:pPr>
          </w:p>
        </w:tc>
        <w:tc>
          <w:tcPr>
            <w:tcW w:w="4220" w:type="dxa"/>
            <w:tcBorders>
              <w:top w:val="single" w:sz="4" w:space="0" w:color="C00000"/>
              <w:bottom w:val="single" w:sz="4" w:space="0" w:color="C00000"/>
              <w:right w:val="nil"/>
            </w:tcBorders>
            <w:shd w:val="clear" w:color="auto" w:fill="auto"/>
            <w:vAlign w:val="center"/>
          </w:tcPr>
          <w:p w14:paraId="5169A1CF" w14:textId="77777777" w:rsidR="008C0DEA" w:rsidRPr="00136B0A" w:rsidRDefault="008C0DEA" w:rsidP="008F1316">
            <w:pPr>
              <w:autoSpaceDE w:val="0"/>
              <w:autoSpaceDN w:val="0"/>
              <w:snapToGrid w:val="0"/>
              <w:spacing w:after="0" w:line="240" w:lineRule="atLeast"/>
              <w:rPr>
                <w:rFonts w:ascii="Times New Roman" w:hAnsi="Times New Roman"/>
                <w:bCs/>
                <w:sz w:val="20"/>
                <w:szCs w:val="20"/>
              </w:rPr>
            </w:pPr>
            <w:r w:rsidRPr="00136B0A">
              <w:rPr>
                <w:rFonts w:ascii="Times New Roman" w:hAnsi="Times New Roman"/>
                <w:bCs/>
                <w:sz w:val="20"/>
                <w:szCs w:val="20"/>
              </w:rPr>
              <w:t>▪ Yönetici sayısı</w:t>
            </w:r>
          </w:p>
        </w:tc>
        <w:tc>
          <w:tcPr>
            <w:tcW w:w="708" w:type="dxa"/>
            <w:tcBorders>
              <w:top w:val="single" w:sz="4" w:space="0" w:color="C00000"/>
              <w:left w:val="nil"/>
              <w:bottom w:val="single" w:sz="4" w:space="0" w:color="C00000"/>
              <w:right w:val="nil"/>
            </w:tcBorders>
            <w:shd w:val="clear" w:color="auto" w:fill="auto"/>
            <w:vAlign w:val="center"/>
          </w:tcPr>
          <w:p w14:paraId="5C7158AA" w14:textId="77777777" w:rsidR="008C0DEA" w:rsidRPr="00136B0A" w:rsidRDefault="008C0DEA" w:rsidP="008F1316">
            <w:pPr>
              <w:autoSpaceDE w:val="0"/>
              <w:autoSpaceDN w:val="0"/>
              <w:spacing w:after="0" w:line="240" w:lineRule="atLeast"/>
              <w:rPr>
                <w:rFonts w:ascii="Times New Roman" w:hAnsi="Times New Roman"/>
                <w:b/>
                <w:sz w:val="20"/>
                <w:szCs w:val="20"/>
              </w:rPr>
            </w:pPr>
            <w:r w:rsidRPr="00136B0A">
              <w:rPr>
                <w:rFonts w:ascii="Times New Roman" w:hAnsi="Times New Roman"/>
                <w:b/>
                <w:sz w:val="20"/>
                <w:szCs w:val="20"/>
              </w:rPr>
              <w:t>:</w:t>
            </w:r>
          </w:p>
        </w:tc>
        <w:tc>
          <w:tcPr>
            <w:tcW w:w="3033" w:type="dxa"/>
            <w:tcBorders>
              <w:top w:val="single" w:sz="4" w:space="0" w:color="C00000"/>
              <w:left w:val="nil"/>
              <w:bottom w:val="single" w:sz="4" w:space="0" w:color="C00000"/>
            </w:tcBorders>
            <w:shd w:val="clear" w:color="auto" w:fill="auto"/>
            <w:vAlign w:val="center"/>
          </w:tcPr>
          <w:p w14:paraId="03636321" w14:textId="77777777" w:rsidR="008C0DEA" w:rsidRPr="00136B0A" w:rsidRDefault="008C0DEA" w:rsidP="008F1316">
            <w:pPr>
              <w:autoSpaceDE w:val="0"/>
              <w:autoSpaceDN w:val="0"/>
              <w:spacing w:after="0" w:line="240" w:lineRule="atLeast"/>
              <w:rPr>
                <w:rFonts w:ascii="Times New Roman" w:hAnsi="Times New Roman"/>
                <w:sz w:val="20"/>
                <w:szCs w:val="20"/>
              </w:rPr>
            </w:pPr>
          </w:p>
        </w:tc>
      </w:tr>
      <w:tr w:rsidR="008C0DEA" w:rsidRPr="00136B0A" w14:paraId="346F49F8" w14:textId="77777777" w:rsidTr="008F1316">
        <w:trPr>
          <w:trHeight w:hRule="exact" w:val="340"/>
        </w:trPr>
        <w:tc>
          <w:tcPr>
            <w:tcW w:w="1219" w:type="dxa"/>
            <w:vMerge/>
            <w:shd w:val="thinDiagStripe" w:color="FD635F" w:fill="auto"/>
          </w:tcPr>
          <w:p w14:paraId="741FBEAB" w14:textId="77777777" w:rsidR="008C0DEA" w:rsidRPr="00136B0A" w:rsidRDefault="008C0DEA" w:rsidP="008F1316">
            <w:pPr>
              <w:autoSpaceDE w:val="0"/>
              <w:autoSpaceDN w:val="0"/>
              <w:spacing w:after="0"/>
              <w:jc w:val="center"/>
              <w:rPr>
                <w:rFonts w:ascii="Times New Roman" w:hAnsi="Times New Roman"/>
                <w:b/>
                <w:sz w:val="24"/>
                <w:szCs w:val="24"/>
              </w:rPr>
            </w:pPr>
          </w:p>
        </w:tc>
        <w:tc>
          <w:tcPr>
            <w:tcW w:w="4220" w:type="dxa"/>
            <w:tcBorders>
              <w:top w:val="single" w:sz="4" w:space="0" w:color="C00000"/>
              <w:bottom w:val="single" w:sz="4" w:space="0" w:color="C00000"/>
              <w:right w:val="nil"/>
            </w:tcBorders>
            <w:shd w:val="clear" w:color="auto" w:fill="auto"/>
            <w:vAlign w:val="center"/>
          </w:tcPr>
          <w:p w14:paraId="00E29D43" w14:textId="77777777" w:rsidR="008C0DEA" w:rsidRPr="00136B0A" w:rsidRDefault="008C0DEA" w:rsidP="008F1316">
            <w:pPr>
              <w:autoSpaceDE w:val="0"/>
              <w:autoSpaceDN w:val="0"/>
              <w:snapToGrid w:val="0"/>
              <w:spacing w:after="0" w:line="240" w:lineRule="atLeast"/>
              <w:rPr>
                <w:rFonts w:ascii="Times New Roman" w:hAnsi="Times New Roman"/>
                <w:bCs/>
                <w:sz w:val="20"/>
                <w:szCs w:val="20"/>
              </w:rPr>
            </w:pPr>
            <w:r w:rsidRPr="00136B0A">
              <w:rPr>
                <w:rFonts w:ascii="Times New Roman" w:hAnsi="Times New Roman"/>
                <w:bCs/>
                <w:sz w:val="20"/>
                <w:szCs w:val="20"/>
              </w:rPr>
              <w:t>▪ Kadrolu öğretmen sayısı</w:t>
            </w:r>
          </w:p>
        </w:tc>
        <w:tc>
          <w:tcPr>
            <w:tcW w:w="708" w:type="dxa"/>
            <w:tcBorders>
              <w:top w:val="single" w:sz="4" w:space="0" w:color="C00000"/>
              <w:left w:val="nil"/>
              <w:bottom w:val="single" w:sz="4" w:space="0" w:color="C00000"/>
              <w:right w:val="nil"/>
            </w:tcBorders>
            <w:shd w:val="clear" w:color="auto" w:fill="auto"/>
            <w:vAlign w:val="center"/>
          </w:tcPr>
          <w:p w14:paraId="10B7BFA0" w14:textId="77777777" w:rsidR="008C0DEA" w:rsidRPr="00136B0A" w:rsidRDefault="008C0DEA" w:rsidP="008F1316">
            <w:pPr>
              <w:autoSpaceDE w:val="0"/>
              <w:autoSpaceDN w:val="0"/>
              <w:spacing w:after="0" w:line="240" w:lineRule="atLeast"/>
              <w:rPr>
                <w:rFonts w:ascii="Times New Roman" w:hAnsi="Times New Roman"/>
                <w:b/>
                <w:sz w:val="20"/>
                <w:szCs w:val="20"/>
              </w:rPr>
            </w:pPr>
            <w:r w:rsidRPr="00136B0A">
              <w:rPr>
                <w:rFonts w:ascii="Times New Roman" w:hAnsi="Times New Roman"/>
                <w:b/>
                <w:sz w:val="20"/>
                <w:szCs w:val="20"/>
              </w:rPr>
              <w:t>:</w:t>
            </w:r>
          </w:p>
        </w:tc>
        <w:tc>
          <w:tcPr>
            <w:tcW w:w="3033" w:type="dxa"/>
            <w:tcBorders>
              <w:top w:val="single" w:sz="4" w:space="0" w:color="C00000"/>
              <w:left w:val="nil"/>
              <w:bottom w:val="single" w:sz="4" w:space="0" w:color="C00000"/>
            </w:tcBorders>
            <w:shd w:val="clear" w:color="auto" w:fill="auto"/>
            <w:vAlign w:val="center"/>
          </w:tcPr>
          <w:p w14:paraId="743F1E03" w14:textId="77777777" w:rsidR="008C0DEA" w:rsidRPr="00136B0A" w:rsidRDefault="008C0DEA" w:rsidP="008F1316">
            <w:pPr>
              <w:autoSpaceDE w:val="0"/>
              <w:autoSpaceDN w:val="0"/>
              <w:spacing w:after="0" w:line="240" w:lineRule="atLeast"/>
              <w:rPr>
                <w:rFonts w:ascii="Times New Roman" w:hAnsi="Times New Roman"/>
                <w:sz w:val="20"/>
                <w:szCs w:val="20"/>
              </w:rPr>
            </w:pPr>
          </w:p>
        </w:tc>
      </w:tr>
      <w:tr w:rsidR="008C0DEA" w:rsidRPr="00136B0A" w14:paraId="1E3F8421" w14:textId="77777777" w:rsidTr="008F1316">
        <w:trPr>
          <w:trHeight w:hRule="exact" w:val="340"/>
        </w:trPr>
        <w:tc>
          <w:tcPr>
            <w:tcW w:w="1219" w:type="dxa"/>
            <w:vMerge/>
            <w:shd w:val="thinDiagStripe" w:color="FD635F" w:fill="auto"/>
          </w:tcPr>
          <w:p w14:paraId="2C758E7B" w14:textId="77777777" w:rsidR="008C0DEA" w:rsidRPr="00136B0A" w:rsidRDefault="008C0DEA" w:rsidP="008F1316">
            <w:pPr>
              <w:autoSpaceDE w:val="0"/>
              <w:autoSpaceDN w:val="0"/>
              <w:spacing w:after="0"/>
              <w:jc w:val="center"/>
              <w:rPr>
                <w:rFonts w:ascii="Times New Roman" w:hAnsi="Times New Roman"/>
                <w:b/>
                <w:sz w:val="24"/>
                <w:szCs w:val="24"/>
              </w:rPr>
            </w:pPr>
          </w:p>
        </w:tc>
        <w:tc>
          <w:tcPr>
            <w:tcW w:w="4220" w:type="dxa"/>
            <w:tcBorders>
              <w:top w:val="single" w:sz="4" w:space="0" w:color="C00000"/>
              <w:bottom w:val="single" w:sz="4" w:space="0" w:color="C00000"/>
              <w:right w:val="nil"/>
            </w:tcBorders>
            <w:shd w:val="clear" w:color="auto" w:fill="auto"/>
            <w:vAlign w:val="center"/>
          </w:tcPr>
          <w:p w14:paraId="34E7C0ED" w14:textId="77777777" w:rsidR="008C0DEA" w:rsidRPr="00136B0A" w:rsidRDefault="008C0DEA" w:rsidP="008F1316">
            <w:pPr>
              <w:autoSpaceDE w:val="0"/>
              <w:autoSpaceDN w:val="0"/>
              <w:snapToGrid w:val="0"/>
              <w:spacing w:after="0" w:line="240" w:lineRule="atLeast"/>
              <w:rPr>
                <w:rFonts w:ascii="Times New Roman" w:hAnsi="Times New Roman"/>
                <w:bCs/>
                <w:sz w:val="20"/>
                <w:szCs w:val="20"/>
              </w:rPr>
            </w:pPr>
            <w:r w:rsidRPr="00136B0A">
              <w:rPr>
                <w:rFonts w:ascii="Times New Roman" w:hAnsi="Times New Roman"/>
                <w:bCs/>
                <w:sz w:val="20"/>
                <w:szCs w:val="20"/>
              </w:rPr>
              <w:t>▪ Sözleşmeli Öğretmen sayısı</w:t>
            </w:r>
          </w:p>
        </w:tc>
        <w:tc>
          <w:tcPr>
            <w:tcW w:w="708" w:type="dxa"/>
            <w:tcBorders>
              <w:top w:val="single" w:sz="4" w:space="0" w:color="C00000"/>
              <w:left w:val="nil"/>
              <w:bottom w:val="single" w:sz="4" w:space="0" w:color="C00000"/>
              <w:right w:val="nil"/>
            </w:tcBorders>
            <w:shd w:val="clear" w:color="auto" w:fill="auto"/>
            <w:vAlign w:val="center"/>
          </w:tcPr>
          <w:p w14:paraId="39E11F70" w14:textId="77777777" w:rsidR="008C0DEA" w:rsidRPr="00136B0A" w:rsidRDefault="008C0DEA" w:rsidP="008F1316">
            <w:pPr>
              <w:autoSpaceDE w:val="0"/>
              <w:autoSpaceDN w:val="0"/>
              <w:spacing w:after="0" w:line="240" w:lineRule="atLeast"/>
              <w:rPr>
                <w:rFonts w:ascii="Times New Roman" w:hAnsi="Times New Roman"/>
                <w:b/>
                <w:sz w:val="20"/>
                <w:szCs w:val="20"/>
              </w:rPr>
            </w:pPr>
            <w:r w:rsidRPr="00136B0A">
              <w:rPr>
                <w:rFonts w:ascii="Times New Roman" w:hAnsi="Times New Roman"/>
                <w:b/>
                <w:sz w:val="20"/>
                <w:szCs w:val="20"/>
              </w:rPr>
              <w:t>:</w:t>
            </w:r>
          </w:p>
        </w:tc>
        <w:tc>
          <w:tcPr>
            <w:tcW w:w="3033" w:type="dxa"/>
            <w:tcBorders>
              <w:top w:val="single" w:sz="4" w:space="0" w:color="C00000"/>
              <w:left w:val="nil"/>
              <w:bottom w:val="single" w:sz="4" w:space="0" w:color="C00000"/>
            </w:tcBorders>
            <w:shd w:val="clear" w:color="auto" w:fill="auto"/>
            <w:vAlign w:val="center"/>
          </w:tcPr>
          <w:p w14:paraId="0C7FCF47" w14:textId="77777777" w:rsidR="008C0DEA" w:rsidRPr="00136B0A" w:rsidRDefault="008C0DEA" w:rsidP="008F1316">
            <w:pPr>
              <w:autoSpaceDE w:val="0"/>
              <w:autoSpaceDN w:val="0"/>
              <w:spacing w:after="0" w:line="240" w:lineRule="atLeast"/>
              <w:rPr>
                <w:rFonts w:ascii="Times New Roman" w:hAnsi="Times New Roman"/>
                <w:sz w:val="20"/>
                <w:szCs w:val="20"/>
              </w:rPr>
            </w:pPr>
          </w:p>
        </w:tc>
      </w:tr>
      <w:tr w:rsidR="008C0DEA" w:rsidRPr="00136B0A" w14:paraId="56DE348E" w14:textId="77777777" w:rsidTr="008F1316">
        <w:trPr>
          <w:trHeight w:hRule="exact" w:val="340"/>
        </w:trPr>
        <w:tc>
          <w:tcPr>
            <w:tcW w:w="1219" w:type="dxa"/>
            <w:vMerge/>
            <w:shd w:val="thinDiagStripe" w:color="FD635F" w:fill="auto"/>
          </w:tcPr>
          <w:p w14:paraId="05BC9559" w14:textId="77777777" w:rsidR="008C0DEA" w:rsidRPr="00136B0A" w:rsidRDefault="008C0DEA" w:rsidP="008F1316">
            <w:pPr>
              <w:autoSpaceDE w:val="0"/>
              <w:autoSpaceDN w:val="0"/>
              <w:spacing w:after="0"/>
              <w:jc w:val="center"/>
              <w:rPr>
                <w:rFonts w:ascii="Times New Roman" w:hAnsi="Times New Roman"/>
                <w:b/>
                <w:sz w:val="24"/>
                <w:szCs w:val="24"/>
              </w:rPr>
            </w:pPr>
          </w:p>
        </w:tc>
        <w:tc>
          <w:tcPr>
            <w:tcW w:w="4220" w:type="dxa"/>
            <w:tcBorders>
              <w:top w:val="single" w:sz="4" w:space="0" w:color="C00000"/>
              <w:bottom w:val="single" w:sz="4" w:space="0" w:color="C00000"/>
              <w:right w:val="nil"/>
            </w:tcBorders>
            <w:shd w:val="clear" w:color="auto" w:fill="auto"/>
            <w:vAlign w:val="center"/>
          </w:tcPr>
          <w:p w14:paraId="2EBA2304" w14:textId="77777777" w:rsidR="008C0DEA" w:rsidRPr="00136B0A" w:rsidRDefault="008C0DEA" w:rsidP="008F1316">
            <w:pPr>
              <w:autoSpaceDE w:val="0"/>
              <w:autoSpaceDN w:val="0"/>
              <w:snapToGrid w:val="0"/>
              <w:spacing w:after="0" w:line="240" w:lineRule="atLeast"/>
              <w:rPr>
                <w:rFonts w:ascii="Times New Roman" w:hAnsi="Times New Roman"/>
                <w:bCs/>
                <w:sz w:val="20"/>
                <w:szCs w:val="20"/>
              </w:rPr>
            </w:pPr>
            <w:r w:rsidRPr="00136B0A">
              <w:rPr>
                <w:rFonts w:ascii="Times New Roman" w:hAnsi="Times New Roman"/>
                <w:bCs/>
                <w:sz w:val="20"/>
                <w:szCs w:val="20"/>
              </w:rPr>
              <w:t xml:space="preserve">▪ </w:t>
            </w:r>
            <w:r w:rsidRPr="00136B0A">
              <w:rPr>
                <w:rFonts w:ascii="Times New Roman" w:hAnsi="Times New Roman"/>
                <w:bCs/>
                <w:sz w:val="18"/>
                <w:szCs w:val="18"/>
              </w:rPr>
              <w:t>Kurumun görev alanındaki hizmet verilen ilçeler</w:t>
            </w:r>
          </w:p>
        </w:tc>
        <w:tc>
          <w:tcPr>
            <w:tcW w:w="708" w:type="dxa"/>
            <w:tcBorders>
              <w:top w:val="single" w:sz="4" w:space="0" w:color="C00000"/>
              <w:left w:val="nil"/>
              <w:bottom w:val="single" w:sz="4" w:space="0" w:color="C00000"/>
              <w:right w:val="nil"/>
            </w:tcBorders>
            <w:shd w:val="clear" w:color="auto" w:fill="auto"/>
            <w:vAlign w:val="center"/>
          </w:tcPr>
          <w:p w14:paraId="35DE2652" w14:textId="77777777" w:rsidR="008C0DEA" w:rsidRPr="00136B0A" w:rsidRDefault="008C0DEA" w:rsidP="008F1316">
            <w:pPr>
              <w:autoSpaceDE w:val="0"/>
              <w:autoSpaceDN w:val="0"/>
              <w:spacing w:after="0" w:line="240" w:lineRule="atLeast"/>
              <w:rPr>
                <w:rFonts w:ascii="Times New Roman" w:hAnsi="Times New Roman"/>
                <w:b/>
                <w:sz w:val="20"/>
                <w:szCs w:val="20"/>
              </w:rPr>
            </w:pPr>
            <w:r w:rsidRPr="00136B0A">
              <w:rPr>
                <w:rFonts w:ascii="Times New Roman" w:hAnsi="Times New Roman"/>
                <w:b/>
                <w:sz w:val="20"/>
                <w:szCs w:val="20"/>
              </w:rPr>
              <w:t>:</w:t>
            </w:r>
          </w:p>
        </w:tc>
        <w:tc>
          <w:tcPr>
            <w:tcW w:w="3033" w:type="dxa"/>
            <w:tcBorders>
              <w:top w:val="single" w:sz="4" w:space="0" w:color="C00000"/>
              <w:left w:val="nil"/>
              <w:bottom w:val="single" w:sz="4" w:space="0" w:color="C00000"/>
            </w:tcBorders>
            <w:shd w:val="clear" w:color="auto" w:fill="auto"/>
            <w:vAlign w:val="center"/>
          </w:tcPr>
          <w:p w14:paraId="2670F7C6" w14:textId="77777777" w:rsidR="008C0DEA" w:rsidRPr="00136B0A" w:rsidRDefault="008C0DEA" w:rsidP="008F1316">
            <w:pPr>
              <w:autoSpaceDE w:val="0"/>
              <w:autoSpaceDN w:val="0"/>
              <w:spacing w:after="0" w:line="240" w:lineRule="atLeast"/>
              <w:rPr>
                <w:rFonts w:ascii="Times New Roman" w:hAnsi="Times New Roman"/>
                <w:sz w:val="20"/>
                <w:szCs w:val="20"/>
              </w:rPr>
            </w:pPr>
          </w:p>
        </w:tc>
      </w:tr>
      <w:tr w:rsidR="008C0DEA" w:rsidRPr="00136B0A" w14:paraId="7277FDA2" w14:textId="77777777" w:rsidTr="008F1316">
        <w:trPr>
          <w:trHeight w:hRule="exact" w:val="340"/>
        </w:trPr>
        <w:tc>
          <w:tcPr>
            <w:tcW w:w="1219" w:type="dxa"/>
            <w:vMerge/>
            <w:shd w:val="thinDiagStripe" w:color="FD635F" w:fill="auto"/>
          </w:tcPr>
          <w:p w14:paraId="25930C52" w14:textId="77777777" w:rsidR="008C0DEA" w:rsidRPr="00136B0A" w:rsidRDefault="008C0DEA" w:rsidP="008F1316">
            <w:pPr>
              <w:autoSpaceDE w:val="0"/>
              <w:autoSpaceDN w:val="0"/>
              <w:spacing w:after="0"/>
              <w:jc w:val="center"/>
              <w:rPr>
                <w:rFonts w:ascii="Times New Roman" w:hAnsi="Times New Roman"/>
                <w:b/>
                <w:sz w:val="24"/>
                <w:szCs w:val="24"/>
              </w:rPr>
            </w:pPr>
          </w:p>
        </w:tc>
        <w:tc>
          <w:tcPr>
            <w:tcW w:w="4220" w:type="dxa"/>
            <w:tcBorders>
              <w:top w:val="single" w:sz="4" w:space="0" w:color="C00000"/>
              <w:bottom w:val="single" w:sz="4" w:space="0" w:color="C00000"/>
              <w:right w:val="nil"/>
            </w:tcBorders>
            <w:shd w:val="clear" w:color="auto" w:fill="auto"/>
            <w:vAlign w:val="center"/>
          </w:tcPr>
          <w:p w14:paraId="154C6C60" w14:textId="77777777" w:rsidR="008C0DEA" w:rsidRPr="00136B0A" w:rsidRDefault="008C0DEA" w:rsidP="008F1316">
            <w:pPr>
              <w:autoSpaceDE w:val="0"/>
              <w:autoSpaceDN w:val="0"/>
              <w:snapToGrid w:val="0"/>
              <w:spacing w:after="0" w:line="240" w:lineRule="atLeast"/>
              <w:rPr>
                <w:rFonts w:ascii="Times New Roman" w:hAnsi="Times New Roman"/>
                <w:bCs/>
                <w:sz w:val="20"/>
                <w:szCs w:val="20"/>
              </w:rPr>
            </w:pPr>
            <w:r w:rsidRPr="00136B0A">
              <w:rPr>
                <w:rFonts w:ascii="Times New Roman" w:hAnsi="Times New Roman"/>
                <w:bCs/>
                <w:sz w:val="20"/>
                <w:szCs w:val="20"/>
              </w:rPr>
              <w:t>▪  İlçelerin Toplam Nüfusu</w:t>
            </w:r>
          </w:p>
        </w:tc>
        <w:tc>
          <w:tcPr>
            <w:tcW w:w="708" w:type="dxa"/>
            <w:tcBorders>
              <w:top w:val="single" w:sz="4" w:space="0" w:color="C00000"/>
              <w:left w:val="nil"/>
              <w:bottom w:val="single" w:sz="4" w:space="0" w:color="C00000"/>
              <w:right w:val="nil"/>
            </w:tcBorders>
            <w:shd w:val="clear" w:color="auto" w:fill="auto"/>
            <w:vAlign w:val="center"/>
          </w:tcPr>
          <w:p w14:paraId="2FE65666" w14:textId="77777777" w:rsidR="008C0DEA" w:rsidRPr="00136B0A" w:rsidRDefault="008C0DEA" w:rsidP="008F1316">
            <w:pPr>
              <w:autoSpaceDE w:val="0"/>
              <w:autoSpaceDN w:val="0"/>
              <w:spacing w:after="0" w:line="240" w:lineRule="atLeast"/>
              <w:rPr>
                <w:rFonts w:ascii="Times New Roman" w:hAnsi="Times New Roman"/>
                <w:b/>
                <w:sz w:val="20"/>
                <w:szCs w:val="20"/>
              </w:rPr>
            </w:pPr>
            <w:r w:rsidRPr="00136B0A">
              <w:rPr>
                <w:rFonts w:ascii="Times New Roman" w:hAnsi="Times New Roman"/>
                <w:b/>
                <w:sz w:val="20"/>
                <w:szCs w:val="20"/>
              </w:rPr>
              <w:t>:</w:t>
            </w:r>
          </w:p>
        </w:tc>
        <w:tc>
          <w:tcPr>
            <w:tcW w:w="3033" w:type="dxa"/>
            <w:tcBorders>
              <w:top w:val="single" w:sz="4" w:space="0" w:color="C00000"/>
              <w:left w:val="nil"/>
              <w:bottom w:val="single" w:sz="4" w:space="0" w:color="C00000"/>
            </w:tcBorders>
            <w:shd w:val="clear" w:color="auto" w:fill="auto"/>
            <w:vAlign w:val="center"/>
          </w:tcPr>
          <w:p w14:paraId="328D5162" w14:textId="77777777" w:rsidR="008C0DEA" w:rsidRPr="00136B0A" w:rsidRDefault="008C0DEA" w:rsidP="008F1316">
            <w:pPr>
              <w:autoSpaceDE w:val="0"/>
              <w:autoSpaceDN w:val="0"/>
              <w:spacing w:after="0" w:line="240" w:lineRule="atLeast"/>
              <w:rPr>
                <w:rFonts w:ascii="Times New Roman" w:hAnsi="Times New Roman"/>
                <w:sz w:val="20"/>
                <w:szCs w:val="20"/>
              </w:rPr>
            </w:pPr>
          </w:p>
        </w:tc>
      </w:tr>
      <w:tr w:rsidR="008C0DEA" w:rsidRPr="00136B0A" w14:paraId="504DB649" w14:textId="77777777" w:rsidTr="008F1316">
        <w:trPr>
          <w:trHeight w:hRule="exact" w:val="340"/>
        </w:trPr>
        <w:tc>
          <w:tcPr>
            <w:tcW w:w="1219" w:type="dxa"/>
            <w:vMerge/>
            <w:shd w:val="thinDiagStripe" w:color="FD635F" w:fill="auto"/>
          </w:tcPr>
          <w:p w14:paraId="004A1250" w14:textId="77777777" w:rsidR="008C0DEA" w:rsidRPr="00136B0A" w:rsidRDefault="008C0DEA" w:rsidP="008F1316">
            <w:pPr>
              <w:autoSpaceDE w:val="0"/>
              <w:autoSpaceDN w:val="0"/>
              <w:spacing w:after="0"/>
              <w:jc w:val="center"/>
              <w:rPr>
                <w:rFonts w:ascii="Times New Roman" w:hAnsi="Times New Roman"/>
                <w:b/>
                <w:sz w:val="24"/>
                <w:szCs w:val="24"/>
              </w:rPr>
            </w:pPr>
          </w:p>
        </w:tc>
        <w:tc>
          <w:tcPr>
            <w:tcW w:w="4220" w:type="dxa"/>
            <w:tcBorders>
              <w:top w:val="single" w:sz="4" w:space="0" w:color="C00000"/>
              <w:bottom w:val="single" w:sz="4" w:space="0" w:color="C00000"/>
              <w:right w:val="nil"/>
            </w:tcBorders>
            <w:shd w:val="clear" w:color="auto" w:fill="auto"/>
            <w:vAlign w:val="center"/>
          </w:tcPr>
          <w:p w14:paraId="34AD2E40" w14:textId="77777777" w:rsidR="008C0DEA" w:rsidRPr="00136B0A" w:rsidRDefault="008C0DEA" w:rsidP="008F1316">
            <w:pPr>
              <w:autoSpaceDE w:val="0"/>
              <w:autoSpaceDN w:val="0"/>
              <w:snapToGrid w:val="0"/>
              <w:spacing w:after="0" w:line="240" w:lineRule="atLeast"/>
              <w:rPr>
                <w:rFonts w:ascii="Times New Roman" w:hAnsi="Times New Roman"/>
                <w:bCs/>
                <w:sz w:val="20"/>
                <w:szCs w:val="20"/>
              </w:rPr>
            </w:pPr>
            <w:r w:rsidRPr="00136B0A">
              <w:rPr>
                <w:rFonts w:ascii="Times New Roman" w:hAnsi="Times New Roman"/>
                <w:bCs/>
                <w:sz w:val="20"/>
                <w:szCs w:val="20"/>
              </w:rPr>
              <w:t>▪ Merkeze Bağlı Toplam Okul/Kurum Sayısı</w:t>
            </w:r>
          </w:p>
        </w:tc>
        <w:tc>
          <w:tcPr>
            <w:tcW w:w="708" w:type="dxa"/>
            <w:tcBorders>
              <w:top w:val="single" w:sz="4" w:space="0" w:color="C00000"/>
              <w:left w:val="nil"/>
              <w:bottom w:val="single" w:sz="4" w:space="0" w:color="C00000"/>
              <w:right w:val="nil"/>
            </w:tcBorders>
            <w:shd w:val="clear" w:color="auto" w:fill="auto"/>
            <w:vAlign w:val="center"/>
          </w:tcPr>
          <w:p w14:paraId="72D42703" w14:textId="77777777" w:rsidR="008C0DEA" w:rsidRPr="00136B0A" w:rsidRDefault="008C0DEA" w:rsidP="008F1316">
            <w:pPr>
              <w:autoSpaceDE w:val="0"/>
              <w:autoSpaceDN w:val="0"/>
              <w:spacing w:after="0" w:line="240" w:lineRule="atLeast"/>
              <w:rPr>
                <w:rFonts w:ascii="Times New Roman" w:hAnsi="Times New Roman"/>
                <w:b/>
                <w:sz w:val="20"/>
                <w:szCs w:val="20"/>
              </w:rPr>
            </w:pPr>
            <w:r w:rsidRPr="00136B0A">
              <w:rPr>
                <w:rFonts w:ascii="Times New Roman" w:hAnsi="Times New Roman"/>
                <w:b/>
                <w:sz w:val="20"/>
                <w:szCs w:val="20"/>
              </w:rPr>
              <w:t>:</w:t>
            </w:r>
          </w:p>
        </w:tc>
        <w:tc>
          <w:tcPr>
            <w:tcW w:w="3033" w:type="dxa"/>
            <w:tcBorders>
              <w:top w:val="single" w:sz="4" w:space="0" w:color="C00000"/>
              <w:left w:val="nil"/>
              <w:bottom w:val="single" w:sz="4" w:space="0" w:color="C00000"/>
            </w:tcBorders>
            <w:shd w:val="clear" w:color="auto" w:fill="auto"/>
            <w:vAlign w:val="center"/>
          </w:tcPr>
          <w:p w14:paraId="4FE99D8B" w14:textId="77777777" w:rsidR="008C0DEA" w:rsidRPr="00136B0A" w:rsidRDefault="008C0DEA" w:rsidP="008F1316">
            <w:pPr>
              <w:autoSpaceDE w:val="0"/>
              <w:autoSpaceDN w:val="0"/>
              <w:spacing w:after="0" w:line="240" w:lineRule="atLeast"/>
              <w:rPr>
                <w:rFonts w:ascii="Times New Roman" w:hAnsi="Times New Roman"/>
                <w:sz w:val="20"/>
                <w:szCs w:val="20"/>
              </w:rPr>
            </w:pPr>
          </w:p>
        </w:tc>
      </w:tr>
      <w:tr w:rsidR="008C0DEA" w:rsidRPr="00136B0A" w14:paraId="14A29D72" w14:textId="77777777" w:rsidTr="008F1316">
        <w:trPr>
          <w:trHeight w:hRule="exact" w:val="340"/>
        </w:trPr>
        <w:tc>
          <w:tcPr>
            <w:tcW w:w="1219" w:type="dxa"/>
            <w:vMerge/>
            <w:shd w:val="thinDiagStripe" w:color="FD635F" w:fill="auto"/>
          </w:tcPr>
          <w:p w14:paraId="5056F1B9" w14:textId="77777777" w:rsidR="008C0DEA" w:rsidRPr="00136B0A" w:rsidRDefault="008C0DEA" w:rsidP="008F1316">
            <w:pPr>
              <w:autoSpaceDE w:val="0"/>
              <w:autoSpaceDN w:val="0"/>
              <w:spacing w:after="0"/>
              <w:jc w:val="center"/>
              <w:rPr>
                <w:rFonts w:ascii="Times New Roman" w:hAnsi="Times New Roman"/>
                <w:b/>
                <w:sz w:val="24"/>
                <w:szCs w:val="24"/>
              </w:rPr>
            </w:pPr>
          </w:p>
        </w:tc>
        <w:tc>
          <w:tcPr>
            <w:tcW w:w="7961" w:type="dxa"/>
            <w:gridSpan w:val="3"/>
            <w:tcBorders>
              <w:top w:val="single" w:sz="4" w:space="0" w:color="C00000"/>
              <w:bottom w:val="single" w:sz="4" w:space="0" w:color="C00000"/>
            </w:tcBorders>
            <w:shd w:val="clear" w:color="auto" w:fill="auto"/>
            <w:vAlign w:val="center"/>
          </w:tcPr>
          <w:p w14:paraId="328432EE" w14:textId="77777777" w:rsidR="008C0DEA" w:rsidRPr="00136B0A" w:rsidRDefault="008C0DEA" w:rsidP="008F1316">
            <w:pPr>
              <w:autoSpaceDE w:val="0"/>
              <w:autoSpaceDN w:val="0"/>
              <w:spacing w:after="0" w:line="240" w:lineRule="atLeast"/>
              <w:rPr>
                <w:rFonts w:ascii="Times New Roman" w:hAnsi="Times New Roman"/>
                <w:b/>
                <w:sz w:val="20"/>
                <w:szCs w:val="20"/>
              </w:rPr>
            </w:pPr>
            <w:r w:rsidRPr="00136B0A">
              <w:rPr>
                <w:rFonts w:ascii="Times New Roman" w:hAnsi="Times New Roman"/>
                <w:b/>
                <w:bCs/>
                <w:sz w:val="20"/>
                <w:szCs w:val="20"/>
              </w:rPr>
              <w:t>Hizmet Verilen Öğrenci/birey Sayısı                       :</w:t>
            </w:r>
          </w:p>
        </w:tc>
      </w:tr>
      <w:tr w:rsidR="008C0DEA" w:rsidRPr="00136B0A" w14:paraId="41513778" w14:textId="77777777" w:rsidTr="008F1316">
        <w:trPr>
          <w:cantSplit/>
          <w:trHeight w:hRule="exact" w:val="4190"/>
        </w:trPr>
        <w:tc>
          <w:tcPr>
            <w:tcW w:w="1219" w:type="dxa"/>
            <w:vMerge/>
            <w:shd w:val="thinDiagStripe" w:color="FD635F" w:fill="auto"/>
          </w:tcPr>
          <w:p w14:paraId="3D7ECEBE" w14:textId="77777777" w:rsidR="008C0DEA" w:rsidRPr="00136B0A" w:rsidRDefault="008C0DEA" w:rsidP="008F1316">
            <w:pPr>
              <w:autoSpaceDE w:val="0"/>
              <w:autoSpaceDN w:val="0"/>
              <w:spacing w:after="0"/>
              <w:jc w:val="center"/>
              <w:rPr>
                <w:rFonts w:ascii="Times New Roman" w:hAnsi="Times New Roman"/>
                <w:b/>
                <w:sz w:val="24"/>
                <w:szCs w:val="24"/>
              </w:rPr>
            </w:pPr>
          </w:p>
        </w:tc>
        <w:tc>
          <w:tcPr>
            <w:tcW w:w="7961" w:type="dxa"/>
            <w:gridSpan w:val="3"/>
            <w:tcBorders>
              <w:top w:val="nil"/>
              <w:bottom w:val="thickThinMediumGap" w:sz="36" w:space="0" w:color="C00000"/>
            </w:tcBorders>
            <w:shd w:val="clear" w:color="auto" w:fill="auto"/>
            <w:vAlign w:val="center"/>
          </w:tcPr>
          <w:tbl>
            <w:tblPr>
              <w:tblW w:w="76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1234"/>
              <w:gridCol w:w="409"/>
              <w:gridCol w:w="383"/>
              <w:gridCol w:w="435"/>
              <w:gridCol w:w="380"/>
              <w:gridCol w:w="306"/>
              <w:gridCol w:w="409"/>
              <w:gridCol w:w="409"/>
              <w:gridCol w:w="410"/>
              <w:gridCol w:w="275"/>
              <w:gridCol w:w="276"/>
              <w:gridCol w:w="632"/>
              <w:gridCol w:w="567"/>
              <w:gridCol w:w="425"/>
              <w:gridCol w:w="425"/>
              <w:gridCol w:w="709"/>
            </w:tblGrid>
            <w:tr w:rsidR="008C0DEA" w:rsidRPr="00136B0A" w14:paraId="7C4478C6" w14:textId="77777777" w:rsidTr="008F1316">
              <w:trPr>
                <w:trHeight w:val="1049"/>
              </w:trPr>
              <w:tc>
                <w:tcPr>
                  <w:tcW w:w="1234" w:type="dxa"/>
                  <w:shd w:val="clear" w:color="auto" w:fill="auto"/>
                  <w:vAlign w:val="center"/>
                  <w:hideMark/>
                </w:tcPr>
                <w:p w14:paraId="44CE2EEF" w14:textId="77777777" w:rsidR="008C0DEA" w:rsidRPr="00136B0A" w:rsidRDefault="008C0DEA" w:rsidP="008F1316">
                  <w:pPr>
                    <w:spacing w:after="0" w:line="240" w:lineRule="auto"/>
                    <w:jc w:val="center"/>
                    <w:rPr>
                      <w:rFonts w:ascii="Times New Roman" w:hAnsi="Times New Roman"/>
                      <w:b/>
                      <w:bCs/>
                      <w:sz w:val="16"/>
                      <w:szCs w:val="20"/>
                    </w:rPr>
                  </w:pPr>
                  <w:r w:rsidRPr="00136B0A">
                    <w:rPr>
                      <w:rFonts w:ascii="Times New Roman" w:hAnsi="Times New Roman"/>
                      <w:b/>
                      <w:bCs/>
                      <w:sz w:val="16"/>
                      <w:szCs w:val="20"/>
                    </w:rPr>
                    <w:t>Hizmetler</w:t>
                  </w:r>
                </w:p>
              </w:tc>
              <w:tc>
                <w:tcPr>
                  <w:tcW w:w="792" w:type="dxa"/>
                  <w:gridSpan w:val="2"/>
                  <w:shd w:val="clear" w:color="auto" w:fill="auto"/>
                  <w:vAlign w:val="center"/>
                  <w:hideMark/>
                </w:tcPr>
                <w:p w14:paraId="34EB4D7C" w14:textId="77777777" w:rsidR="008C0DEA" w:rsidRPr="00136B0A" w:rsidRDefault="008C0DEA" w:rsidP="008F1316">
                  <w:pPr>
                    <w:spacing w:after="0" w:line="240" w:lineRule="auto"/>
                    <w:jc w:val="center"/>
                    <w:rPr>
                      <w:rFonts w:ascii="Times New Roman" w:hAnsi="Times New Roman"/>
                      <w:b/>
                      <w:bCs/>
                      <w:sz w:val="16"/>
                      <w:szCs w:val="20"/>
                    </w:rPr>
                  </w:pPr>
                  <w:r w:rsidRPr="00136B0A">
                    <w:rPr>
                      <w:rFonts w:ascii="Times New Roman" w:hAnsi="Times New Roman"/>
                      <w:b/>
                      <w:bCs/>
                      <w:sz w:val="16"/>
                      <w:szCs w:val="20"/>
                    </w:rPr>
                    <w:t>0-36 Ay</w:t>
                  </w:r>
                </w:p>
              </w:tc>
              <w:tc>
                <w:tcPr>
                  <w:tcW w:w="815" w:type="dxa"/>
                  <w:gridSpan w:val="2"/>
                  <w:shd w:val="clear" w:color="auto" w:fill="auto"/>
                  <w:vAlign w:val="center"/>
                  <w:hideMark/>
                </w:tcPr>
                <w:p w14:paraId="42084C8A" w14:textId="77777777" w:rsidR="008C0DEA" w:rsidRPr="00136B0A" w:rsidRDefault="008C0DEA" w:rsidP="008F1316">
                  <w:pPr>
                    <w:spacing w:after="0" w:line="240" w:lineRule="auto"/>
                    <w:jc w:val="center"/>
                    <w:rPr>
                      <w:rFonts w:ascii="Times New Roman" w:hAnsi="Times New Roman"/>
                      <w:b/>
                      <w:bCs/>
                      <w:sz w:val="16"/>
                      <w:szCs w:val="20"/>
                    </w:rPr>
                  </w:pPr>
                  <w:r w:rsidRPr="00136B0A">
                    <w:rPr>
                      <w:rFonts w:ascii="Times New Roman" w:hAnsi="Times New Roman"/>
                      <w:b/>
                      <w:bCs/>
                      <w:sz w:val="16"/>
                      <w:szCs w:val="20"/>
                    </w:rPr>
                    <w:t>Okul öncesi</w:t>
                  </w:r>
                </w:p>
              </w:tc>
              <w:tc>
                <w:tcPr>
                  <w:tcW w:w="715" w:type="dxa"/>
                  <w:gridSpan w:val="2"/>
                  <w:shd w:val="clear" w:color="auto" w:fill="auto"/>
                  <w:vAlign w:val="center"/>
                  <w:hideMark/>
                </w:tcPr>
                <w:p w14:paraId="536D1057" w14:textId="77777777" w:rsidR="008C0DEA" w:rsidRPr="00136B0A" w:rsidRDefault="008C0DEA" w:rsidP="008F1316">
                  <w:pPr>
                    <w:spacing w:after="0" w:line="240" w:lineRule="auto"/>
                    <w:jc w:val="center"/>
                    <w:rPr>
                      <w:rFonts w:ascii="Times New Roman" w:hAnsi="Times New Roman"/>
                      <w:b/>
                      <w:bCs/>
                      <w:sz w:val="16"/>
                      <w:szCs w:val="20"/>
                    </w:rPr>
                  </w:pPr>
                  <w:r w:rsidRPr="00136B0A">
                    <w:rPr>
                      <w:rFonts w:ascii="Times New Roman" w:hAnsi="Times New Roman"/>
                      <w:b/>
                      <w:bCs/>
                      <w:sz w:val="16"/>
                      <w:szCs w:val="20"/>
                    </w:rPr>
                    <w:t>İlkokul</w:t>
                  </w:r>
                </w:p>
              </w:tc>
              <w:tc>
                <w:tcPr>
                  <w:tcW w:w="819" w:type="dxa"/>
                  <w:gridSpan w:val="2"/>
                  <w:shd w:val="clear" w:color="auto" w:fill="auto"/>
                  <w:vAlign w:val="center"/>
                  <w:hideMark/>
                </w:tcPr>
                <w:p w14:paraId="1A18BB04" w14:textId="77777777" w:rsidR="008C0DEA" w:rsidRPr="00136B0A" w:rsidRDefault="008C0DEA" w:rsidP="008F1316">
                  <w:pPr>
                    <w:spacing w:after="0" w:line="240" w:lineRule="auto"/>
                    <w:jc w:val="center"/>
                    <w:rPr>
                      <w:rFonts w:ascii="Times New Roman" w:hAnsi="Times New Roman"/>
                      <w:b/>
                      <w:bCs/>
                      <w:sz w:val="16"/>
                      <w:szCs w:val="20"/>
                    </w:rPr>
                  </w:pPr>
                  <w:r w:rsidRPr="00136B0A">
                    <w:rPr>
                      <w:rFonts w:ascii="Times New Roman" w:hAnsi="Times New Roman"/>
                      <w:b/>
                      <w:bCs/>
                      <w:sz w:val="16"/>
                      <w:szCs w:val="20"/>
                    </w:rPr>
                    <w:t>Ortaokul</w:t>
                  </w:r>
                </w:p>
              </w:tc>
              <w:tc>
                <w:tcPr>
                  <w:tcW w:w="551" w:type="dxa"/>
                  <w:gridSpan w:val="2"/>
                  <w:shd w:val="clear" w:color="auto" w:fill="auto"/>
                  <w:vAlign w:val="center"/>
                  <w:hideMark/>
                </w:tcPr>
                <w:p w14:paraId="41CB4106" w14:textId="77777777" w:rsidR="008C0DEA" w:rsidRPr="00136B0A" w:rsidRDefault="008C0DEA" w:rsidP="008F1316">
                  <w:pPr>
                    <w:spacing w:after="0" w:line="240" w:lineRule="auto"/>
                    <w:jc w:val="center"/>
                    <w:rPr>
                      <w:rFonts w:ascii="Times New Roman" w:hAnsi="Times New Roman"/>
                      <w:b/>
                      <w:bCs/>
                      <w:sz w:val="16"/>
                      <w:szCs w:val="20"/>
                    </w:rPr>
                  </w:pPr>
                  <w:r w:rsidRPr="00136B0A">
                    <w:rPr>
                      <w:rFonts w:ascii="Times New Roman" w:hAnsi="Times New Roman"/>
                      <w:b/>
                      <w:bCs/>
                      <w:sz w:val="16"/>
                      <w:szCs w:val="20"/>
                    </w:rPr>
                    <w:t xml:space="preserve">Lise </w:t>
                  </w:r>
                </w:p>
              </w:tc>
              <w:tc>
                <w:tcPr>
                  <w:tcW w:w="1199" w:type="dxa"/>
                  <w:gridSpan w:val="2"/>
                  <w:shd w:val="clear" w:color="auto" w:fill="auto"/>
                  <w:vAlign w:val="center"/>
                  <w:hideMark/>
                </w:tcPr>
                <w:p w14:paraId="2D8A6257" w14:textId="77777777" w:rsidR="008C0DEA" w:rsidRPr="00136B0A" w:rsidRDefault="008C0DEA" w:rsidP="008F1316">
                  <w:pPr>
                    <w:spacing w:after="0" w:line="240" w:lineRule="auto"/>
                    <w:jc w:val="center"/>
                    <w:rPr>
                      <w:rFonts w:ascii="Times New Roman" w:hAnsi="Times New Roman"/>
                      <w:b/>
                      <w:bCs/>
                      <w:sz w:val="16"/>
                      <w:szCs w:val="16"/>
                    </w:rPr>
                  </w:pPr>
                  <w:r w:rsidRPr="00136B0A">
                    <w:rPr>
                      <w:rFonts w:ascii="Times New Roman" w:hAnsi="Times New Roman"/>
                      <w:b/>
                      <w:bCs/>
                      <w:sz w:val="16"/>
                      <w:szCs w:val="16"/>
                    </w:rPr>
                    <w:t>Yaygın Eğitim/Hayat Boyu Öğrenme Kurumları</w:t>
                  </w:r>
                </w:p>
              </w:tc>
              <w:tc>
                <w:tcPr>
                  <w:tcW w:w="850" w:type="dxa"/>
                  <w:gridSpan w:val="2"/>
                </w:tcPr>
                <w:p w14:paraId="30EB714F" w14:textId="77777777" w:rsidR="008C0DEA" w:rsidRPr="00136B0A" w:rsidRDefault="008C0DEA" w:rsidP="008F1316">
                  <w:pPr>
                    <w:spacing w:after="0" w:line="240" w:lineRule="auto"/>
                    <w:jc w:val="center"/>
                    <w:rPr>
                      <w:rFonts w:ascii="Times New Roman" w:hAnsi="Times New Roman"/>
                      <w:b/>
                      <w:bCs/>
                      <w:sz w:val="16"/>
                      <w:szCs w:val="20"/>
                    </w:rPr>
                  </w:pPr>
                </w:p>
                <w:p w14:paraId="5366A509" w14:textId="77777777" w:rsidR="008C0DEA" w:rsidRPr="00136B0A" w:rsidRDefault="008C0DEA" w:rsidP="008F1316">
                  <w:pPr>
                    <w:spacing w:after="0" w:line="240" w:lineRule="auto"/>
                    <w:jc w:val="center"/>
                    <w:rPr>
                      <w:rFonts w:ascii="Times New Roman" w:hAnsi="Times New Roman"/>
                      <w:b/>
                      <w:bCs/>
                      <w:sz w:val="16"/>
                      <w:szCs w:val="20"/>
                    </w:rPr>
                  </w:pPr>
                </w:p>
                <w:p w14:paraId="23D63319" w14:textId="77777777" w:rsidR="008C0DEA" w:rsidRPr="00136B0A" w:rsidRDefault="008C0DEA" w:rsidP="008F1316">
                  <w:pPr>
                    <w:spacing w:after="0" w:line="240" w:lineRule="auto"/>
                    <w:jc w:val="center"/>
                    <w:rPr>
                      <w:rFonts w:ascii="Times New Roman" w:hAnsi="Times New Roman"/>
                      <w:b/>
                      <w:bCs/>
                      <w:sz w:val="16"/>
                      <w:szCs w:val="20"/>
                    </w:rPr>
                  </w:pPr>
                </w:p>
                <w:p w14:paraId="6B72FDFA" w14:textId="77777777" w:rsidR="008C0DEA" w:rsidRPr="00136B0A" w:rsidRDefault="008C0DEA" w:rsidP="008F1316">
                  <w:pPr>
                    <w:spacing w:after="0" w:line="240" w:lineRule="auto"/>
                    <w:jc w:val="center"/>
                    <w:rPr>
                      <w:rFonts w:ascii="Times New Roman" w:hAnsi="Times New Roman"/>
                      <w:b/>
                      <w:bCs/>
                      <w:sz w:val="16"/>
                      <w:szCs w:val="20"/>
                    </w:rPr>
                  </w:pPr>
                  <w:r w:rsidRPr="00136B0A">
                    <w:rPr>
                      <w:rFonts w:ascii="Times New Roman" w:hAnsi="Times New Roman"/>
                      <w:b/>
                      <w:bCs/>
                      <w:sz w:val="16"/>
                      <w:szCs w:val="20"/>
                    </w:rPr>
                    <w:t>Diğer</w:t>
                  </w:r>
                </w:p>
              </w:tc>
              <w:tc>
                <w:tcPr>
                  <w:tcW w:w="709" w:type="dxa"/>
                  <w:shd w:val="clear" w:color="auto" w:fill="auto"/>
                  <w:vAlign w:val="center"/>
                  <w:hideMark/>
                </w:tcPr>
                <w:p w14:paraId="35864CFE" w14:textId="77777777" w:rsidR="008C0DEA" w:rsidRPr="00136B0A" w:rsidRDefault="008C0DEA" w:rsidP="008F1316">
                  <w:pPr>
                    <w:spacing w:after="0" w:line="240" w:lineRule="auto"/>
                    <w:jc w:val="center"/>
                    <w:rPr>
                      <w:rFonts w:ascii="Times New Roman" w:hAnsi="Times New Roman"/>
                      <w:b/>
                      <w:bCs/>
                      <w:sz w:val="16"/>
                      <w:szCs w:val="20"/>
                    </w:rPr>
                  </w:pPr>
                  <w:r w:rsidRPr="00136B0A">
                    <w:rPr>
                      <w:rFonts w:ascii="Times New Roman" w:hAnsi="Times New Roman"/>
                      <w:b/>
                      <w:bCs/>
                      <w:sz w:val="16"/>
                      <w:szCs w:val="20"/>
                    </w:rPr>
                    <w:t>Genel Toplam</w:t>
                  </w:r>
                </w:p>
              </w:tc>
            </w:tr>
            <w:tr w:rsidR="008C0DEA" w:rsidRPr="00136B0A" w14:paraId="17A3D059" w14:textId="77777777" w:rsidTr="008F1316">
              <w:trPr>
                <w:trHeight w:val="307"/>
              </w:trPr>
              <w:tc>
                <w:tcPr>
                  <w:tcW w:w="1234" w:type="dxa"/>
                  <w:shd w:val="clear" w:color="auto" w:fill="auto"/>
                  <w:vAlign w:val="center"/>
                  <w:hideMark/>
                </w:tcPr>
                <w:p w14:paraId="69DA2F3A" w14:textId="77777777" w:rsidR="008C0DEA" w:rsidRPr="00136B0A" w:rsidRDefault="008C0DEA" w:rsidP="008F1316">
                  <w:pPr>
                    <w:spacing w:after="0" w:line="240" w:lineRule="auto"/>
                    <w:rPr>
                      <w:rFonts w:ascii="Times New Roman" w:hAnsi="Times New Roman"/>
                      <w:sz w:val="16"/>
                    </w:rPr>
                  </w:pPr>
                  <w:r w:rsidRPr="00136B0A">
                    <w:rPr>
                      <w:rFonts w:ascii="Times New Roman" w:hAnsi="Times New Roman"/>
                      <w:sz w:val="16"/>
                    </w:rPr>
                    <w:t> </w:t>
                  </w:r>
                </w:p>
              </w:tc>
              <w:tc>
                <w:tcPr>
                  <w:tcW w:w="409" w:type="dxa"/>
                  <w:shd w:val="clear" w:color="auto" w:fill="auto"/>
                  <w:vAlign w:val="center"/>
                  <w:hideMark/>
                </w:tcPr>
                <w:p w14:paraId="7252A21A" w14:textId="77777777" w:rsidR="008C0DEA" w:rsidRPr="00136B0A" w:rsidRDefault="008C0DEA" w:rsidP="008F1316">
                  <w:pPr>
                    <w:spacing w:after="0" w:line="240" w:lineRule="auto"/>
                    <w:rPr>
                      <w:rFonts w:ascii="Times New Roman" w:hAnsi="Times New Roman"/>
                      <w:b/>
                      <w:bCs/>
                      <w:sz w:val="16"/>
                      <w:szCs w:val="20"/>
                    </w:rPr>
                  </w:pPr>
                  <w:r w:rsidRPr="00136B0A">
                    <w:rPr>
                      <w:rFonts w:ascii="Times New Roman" w:hAnsi="Times New Roman"/>
                      <w:b/>
                      <w:bCs/>
                      <w:sz w:val="16"/>
                      <w:szCs w:val="20"/>
                    </w:rPr>
                    <w:t>K</w:t>
                  </w:r>
                </w:p>
              </w:tc>
              <w:tc>
                <w:tcPr>
                  <w:tcW w:w="383" w:type="dxa"/>
                  <w:shd w:val="clear" w:color="auto" w:fill="auto"/>
                  <w:vAlign w:val="center"/>
                  <w:hideMark/>
                </w:tcPr>
                <w:p w14:paraId="6721BE12" w14:textId="77777777" w:rsidR="008C0DEA" w:rsidRPr="00136B0A" w:rsidRDefault="008C0DEA" w:rsidP="008F1316">
                  <w:pPr>
                    <w:spacing w:after="0" w:line="240" w:lineRule="auto"/>
                    <w:jc w:val="center"/>
                    <w:rPr>
                      <w:rFonts w:ascii="Times New Roman" w:hAnsi="Times New Roman"/>
                      <w:b/>
                      <w:bCs/>
                      <w:sz w:val="16"/>
                      <w:szCs w:val="20"/>
                    </w:rPr>
                  </w:pPr>
                  <w:r w:rsidRPr="00136B0A">
                    <w:rPr>
                      <w:rFonts w:ascii="Times New Roman" w:hAnsi="Times New Roman"/>
                      <w:b/>
                      <w:bCs/>
                      <w:sz w:val="16"/>
                      <w:szCs w:val="20"/>
                    </w:rPr>
                    <w:t>E</w:t>
                  </w:r>
                </w:p>
              </w:tc>
              <w:tc>
                <w:tcPr>
                  <w:tcW w:w="435" w:type="dxa"/>
                  <w:shd w:val="clear" w:color="auto" w:fill="auto"/>
                  <w:vAlign w:val="center"/>
                  <w:hideMark/>
                </w:tcPr>
                <w:p w14:paraId="1485B7D8" w14:textId="77777777" w:rsidR="008C0DEA" w:rsidRPr="00136B0A" w:rsidRDefault="008C0DEA" w:rsidP="008F1316">
                  <w:pPr>
                    <w:spacing w:after="0" w:line="240" w:lineRule="auto"/>
                    <w:jc w:val="center"/>
                    <w:rPr>
                      <w:rFonts w:ascii="Times New Roman" w:hAnsi="Times New Roman"/>
                      <w:b/>
                      <w:bCs/>
                      <w:sz w:val="16"/>
                      <w:szCs w:val="20"/>
                    </w:rPr>
                  </w:pPr>
                  <w:r w:rsidRPr="00136B0A">
                    <w:rPr>
                      <w:rFonts w:ascii="Times New Roman" w:hAnsi="Times New Roman"/>
                      <w:b/>
                      <w:bCs/>
                      <w:sz w:val="16"/>
                      <w:szCs w:val="20"/>
                    </w:rPr>
                    <w:t>K</w:t>
                  </w:r>
                </w:p>
              </w:tc>
              <w:tc>
                <w:tcPr>
                  <w:tcW w:w="380" w:type="dxa"/>
                  <w:shd w:val="clear" w:color="auto" w:fill="auto"/>
                  <w:vAlign w:val="center"/>
                  <w:hideMark/>
                </w:tcPr>
                <w:p w14:paraId="68EAA43F" w14:textId="77777777" w:rsidR="008C0DEA" w:rsidRPr="00136B0A" w:rsidRDefault="008C0DEA" w:rsidP="008F1316">
                  <w:pPr>
                    <w:spacing w:after="0" w:line="240" w:lineRule="auto"/>
                    <w:jc w:val="center"/>
                    <w:rPr>
                      <w:rFonts w:ascii="Times New Roman" w:hAnsi="Times New Roman"/>
                      <w:b/>
                      <w:bCs/>
                      <w:sz w:val="16"/>
                      <w:szCs w:val="20"/>
                    </w:rPr>
                  </w:pPr>
                  <w:r w:rsidRPr="00136B0A">
                    <w:rPr>
                      <w:rFonts w:ascii="Times New Roman" w:hAnsi="Times New Roman"/>
                      <w:b/>
                      <w:bCs/>
                      <w:sz w:val="16"/>
                      <w:szCs w:val="20"/>
                    </w:rPr>
                    <w:t>E</w:t>
                  </w:r>
                </w:p>
              </w:tc>
              <w:tc>
                <w:tcPr>
                  <w:tcW w:w="306" w:type="dxa"/>
                  <w:shd w:val="clear" w:color="auto" w:fill="auto"/>
                  <w:vAlign w:val="center"/>
                  <w:hideMark/>
                </w:tcPr>
                <w:p w14:paraId="0CABE95E" w14:textId="77777777" w:rsidR="008C0DEA" w:rsidRPr="00136B0A" w:rsidRDefault="008C0DEA" w:rsidP="008F1316">
                  <w:pPr>
                    <w:spacing w:after="0" w:line="240" w:lineRule="auto"/>
                    <w:jc w:val="center"/>
                    <w:rPr>
                      <w:rFonts w:ascii="Times New Roman" w:hAnsi="Times New Roman"/>
                      <w:b/>
                      <w:bCs/>
                      <w:sz w:val="16"/>
                      <w:szCs w:val="20"/>
                    </w:rPr>
                  </w:pPr>
                  <w:r w:rsidRPr="00136B0A">
                    <w:rPr>
                      <w:rFonts w:ascii="Times New Roman" w:hAnsi="Times New Roman"/>
                      <w:b/>
                      <w:bCs/>
                      <w:sz w:val="16"/>
                      <w:szCs w:val="20"/>
                    </w:rPr>
                    <w:t>K</w:t>
                  </w:r>
                </w:p>
              </w:tc>
              <w:tc>
                <w:tcPr>
                  <w:tcW w:w="409" w:type="dxa"/>
                  <w:shd w:val="clear" w:color="auto" w:fill="auto"/>
                  <w:vAlign w:val="center"/>
                  <w:hideMark/>
                </w:tcPr>
                <w:p w14:paraId="3A2484E1" w14:textId="77777777" w:rsidR="008C0DEA" w:rsidRPr="00136B0A" w:rsidRDefault="008C0DEA" w:rsidP="008F1316">
                  <w:pPr>
                    <w:spacing w:after="0" w:line="240" w:lineRule="auto"/>
                    <w:jc w:val="center"/>
                    <w:rPr>
                      <w:rFonts w:ascii="Times New Roman" w:hAnsi="Times New Roman"/>
                      <w:b/>
                      <w:bCs/>
                      <w:sz w:val="16"/>
                      <w:szCs w:val="20"/>
                    </w:rPr>
                  </w:pPr>
                  <w:r w:rsidRPr="00136B0A">
                    <w:rPr>
                      <w:rFonts w:ascii="Times New Roman" w:hAnsi="Times New Roman"/>
                      <w:b/>
                      <w:bCs/>
                      <w:sz w:val="16"/>
                      <w:szCs w:val="20"/>
                    </w:rPr>
                    <w:t>E</w:t>
                  </w:r>
                </w:p>
              </w:tc>
              <w:tc>
                <w:tcPr>
                  <w:tcW w:w="409" w:type="dxa"/>
                  <w:shd w:val="clear" w:color="auto" w:fill="auto"/>
                  <w:vAlign w:val="center"/>
                  <w:hideMark/>
                </w:tcPr>
                <w:p w14:paraId="260A7B64" w14:textId="77777777" w:rsidR="008C0DEA" w:rsidRPr="00136B0A" w:rsidRDefault="008C0DEA" w:rsidP="008F1316">
                  <w:pPr>
                    <w:spacing w:after="0" w:line="240" w:lineRule="auto"/>
                    <w:jc w:val="center"/>
                    <w:rPr>
                      <w:rFonts w:ascii="Times New Roman" w:hAnsi="Times New Roman"/>
                      <w:b/>
                      <w:bCs/>
                      <w:sz w:val="16"/>
                      <w:szCs w:val="20"/>
                    </w:rPr>
                  </w:pPr>
                  <w:r w:rsidRPr="00136B0A">
                    <w:rPr>
                      <w:rFonts w:ascii="Times New Roman" w:hAnsi="Times New Roman"/>
                      <w:b/>
                      <w:bCs/>
                      <w:sz w:val="16"/>
                      <w:szCs w:val="20"/>
                    </w:rPr>
                    <w:t>K</w:t>
                  </w:r>
                </w:p>
              </w:tc>
              <w:tc>
                <w:tcPr>
                  <w:tcW w:w="410" w:type="dxa"/>
                  <w:shd w:val="clear" w:color="auto" w:fill="auto"/>
                  <w:vAlign w:val="center"/>
                  <w:hideMark/>
                </w:tcPr>
                <w:p w14:paraId="7B2C6206" w14:textId="77777777" w:rsidR="008C0DEA" w:rsidRPr="00136B0A" w:rsidRDefault="008C0DEA" w:rsidP="008F1316">
                  <w:pPr>
                    <w:spacing w:after="0" w:line="240" w:lineRule="auto"/>
                    <w:jc w:val="center"/>
                    <w:rPr>
                      <w:rFonts w:ascii="Times New Roman" w:hAnsi="Times New Roman"/>
                      <w:b/>
                      <w:bCs/>
                      <w:sz w:val="16"/>
                      <w:szCs w:val="20"/>
                    </w:rPr>
                  </w:pPr>
                  <w:r w:rsidRPr="00136B0A">
                    <w:rPr>
                      <w:rFonts w:ascii="Times New Roman" w:hAnsi="Times New Roman"/>
                      <w:b/>
                      <w:bCs/>
                      <w:sz w:val="16"/>
                      <w:szCs w:val="20"/>
                    </w:rPr>
                    <w:t>E</w:t>
                  </w:r>
                </w:p>
              </w:tc>
              <w:tc>
                <w:tcPr>
                  <w:tcW w:w="275" w:type="dxa"/>
                  <w:shd w:val="clear" w:color="auto" w:fill="auto"/>
                  <w:vAlign w:val="center"/>
                  <w:hideMark/>
                </w:tcPr>
                <w:p w14:paraId="70B970F2" w14:textId="77777777" w:rsidR="008C0DEA" w:rsidRPr="00136B0A" w:rsidRDefault="008C0DEA" w:rsidP="008F1316">
                  <w:pPr>
                    <w:spacing w:after="0" w:line="240" w:lineRule="auto"/>
                    <w:jc w:val="center"/>
                    <w:rPr>
                      <w:rFonts w:ascii="Times New Roman" w:hAnsi="Times New Roman"/>
                      <w:b/>
                      <w:bCs/>
                      <w:sz w:val="16"/>
                      <w:szCs w:val="20"/>
                    </w:rPr>
                  </w:pPr>
                  <w:r w:rsidRPr="00136B0A">
                    <w:rPr>
                      <w:rFonts w:ascii="Times New Roman" w:hAnsi="Times New Roman"/>
                      <w:b/>
                      <w:bCs/>
                      <w:sz w:val="16"/>
                      <w:szCs w:val="20"/>
                    </w:rPr>
                    <w:t>K</w:t>
                  </w:r>
                </w:p>
              </w:tc>
              <w:tc>
                <w:tcPr>
                  <w:tcW w:w="276" w:type="dxa"/>
                  <w:shd w:val="clear" w:color="auto" w:fill="auto"/>
                  <w:vAlign w:val="center"/>
                  <w:hideMark/>
                </w:tcPr>
                <w:p w14:paraId="152EDBFE" w14:textId="77777777" w:rsidR="008C0DEA" w:rsidRPr="00136B0A" w:rsidRDefault="008C0DEA" w:rsidP="008F1316">
                  <w:pPr>
                    <w:spacing w:after="0" w:line="240" w:lineRule="auto"/>
                    <w:jc w:val="center"/>
                    <w:rPr>
                      <w:rFonts w:ascii="Times New Roman" w:hAnsi="Times New Roman"/>
                      <w:b/>
                      <w:bCs/>
                      <w:sz w:val="16"/>
                      <w:szCs w:val="20"/>
                    </w:rPr>
                  </w:pPr>
                  <w:r w:rsidRPr="00136B0A">
                    <w:rPr>
                      <w:rFonts w:ascii="Times New Roman" w:hAnsi="Times New Roman"/>
                      <w:b/>
                      <w:bCs/>
                      <w:sz w:val="16"/>
                      <w:szCs w:val="20"/>
                    </w:rPr>
                    <w:t>E</w:t>
                  </w:r>
                </w:p>
              </w:tc>
              <w:tc>
                <w:tcPr>
                  <w:tcW w:w="632" w:type="dxa"/>
                  <w:shd w:val="clear" w:color="auto" w:fill="auto"/>
                  <w:vAlign w:val="center"/>
                  <w:hideMark/>
                </w:tcPr>
                <w:p w14:paraId="41BA5E4A" w14:textId="77777777" w:rsidR="008C0DEA" w:rsidRPr="00136B0A" w:rsidRDefault="008C0DEA" w:rsidP="008F1316">
                  <w:pPr>
                    <w:spacing w:after="0" w:line="240" w:lineRule="auto"/>
                    <w:jc w:val="center"/>
                    <w:rPr>
                      <w:rFonts w:ascii="Times New Roman" w:hAnsi="Times New Roman"/>
                      <w:b/>
                      <w:bCs/>
                      <w:sz w:val="16"/>
                      <w:szCs w:val="20"/>
                    </w:rPr>
                  </w:pPr>
                  <w:r w:rsidRPr="00136B0A">
                    <w:rPr>
                      <w:rFonts w:ascii="Times New Roman" w:hAnsi="Times New Roman"/>
                      <w:b/>
                      <w:bCs/>
                      <w:sz w:val="16"/>
                      <w:szCs w:val="20"/>
                    </w:rPr>
                    <w:t>K</w:t>
                  </w:r>
                </w:p>
              </w:tc>
              <w:tc>
                <w:tcPr>
                  <w:tcW w:w="567" w:type="dxa"/>
                  <w:shd w:val="clear" w:color="auto" w:fill="auto"/>
                  <w:vAlign w:val="center"/>
                  <w:hideMark/>
                </w:tcPr>
                <w:p w14:paraId="25C00D82" w14:textId="77777777" w:rsidR="008C0DEA" w:rsidRPr="00136B0A" w:rsidRDefault="008C0DEA" w:rsidP="008F1316">
                  <w:pPr>
                    <w:spacing w:after="0" w:line="240" w:lineRule="auto"/>
                    <w:jc w:val="center"/>
                    <w:rPr>
                      <w:rFonts w:ascii="Times New Roman" w:hAnsi="Times New Roman"/>
                      <w:b/>
                      <w:bCs/>
                      <w:sz w:val="16"/>
                      <w:szCs w:val="20"/>
                    </w:rPr>
                  </w:pPr>
                  <w:r w:rsidRPr="00136B0A">
                    <w:rPr>
                      <w:rFonts w:ascii="Times New Roman" w:hAnsi="Times New Roman"/>
                      <w:b/>
                      <w:bCs/>
                      <w:sz w:val="16"/>
                      <w:szCs w:val="20"/>
                    </w:rPr>
                    <w:t>E</w:t>
                  </w:r>
                </w:p>
              </w:tc>
              <w:tc>
                <w:tcPr>
                  <w:tcW w:w="425" w:type="dxa"/>
                  <w:vAlign w:val="center"/>
                </w:tcPr>
                <w:p w14:paraId="53D2F8C9" w14:textId="77777777" w:rsidR="008C0DEA" w:rsidRPr="00136B0A" w:rsidRDefault="008C0DEA" w:rsidP="008F1316">
                  <w:pPr>
                    <w:spacing w:after="0" w:line="240" w:lineRule="auto"/>
                    <w:jc w:val="center"/>
                    <w:rPr>
                      <w:rFonts w:ascii="Times New Roman" w:hAnsi="Times New Roman"/>
                      <w:b/>
                      <w:bCs/>
                      <w:sz w:val="16"/>
                      <w:szCs w:val="20"/>
                    </w:rPr>
                  </w:pPr>
                  <w:r w:rsidRPr="00136B0A">
                    <w:rPr>
                      <w:rFonts w:ascii="Times New Roman" w:hAnsi="Times New Roman"/>
                      <w:b/>
                      <w:bCs/>
                      <w:sz w:val="16"/>
                      <w:szCs w:val="20"/>
                    </w:rPr>
                    <w:t>K</w:t>
                  </w:r>
                </w:p>
              </w:tc>
              <w:tc>
                <w:tcPr>
                  <w:tcW w:w="425" w:type="dxa"/>
                  <w:vAlign w:val="center"/>
                </w:tcPr>
                <w:p w14:paraId="5F9F1893" w14:textId="77777777" w:rsidR="008C0DEA" w:rsidRPr="00136B0A" w:rsidRDefault="008C0DEA" w:rsidP="008F1316">
                  <w:pPr>
                    <w:spacing w:after="0" w:line="240" w:lineRule="auto"/>
                    <w:jc w:val="center"/>
                    <w:rPr>
                      <w:rFonts w:ascii="Times New Roman" w:hAnsi="Times New Roman"/>
                      <w:b/>
                      <w:bCs/>
                      <w:sz w:val="16"/>
                      <w:szCs w:val="20"/>
                    </w:rPr>
                  </w:pPr>
                  <w:r w:rsidRPr="00136B0A">
                    <w:rPr>
                      <w:rFonts w:ascii="Times New Roman" w:hAnsi="Times New Roman"/>
                      <w:b/>
                      <w:bCs/>
                      <w:sz w:val="16"/>
                      <w:szCs w:val="20"/>
                    </w:rPr>
                    <w:t>E</w:t>
                  </w:r>
                </w:p>
              </w:tc>
              <w:tc>
                <w:tcPr>
                  <w:tcW w:w="709" w:type="dxa"/>
                  <w:shd w:val="clear" w:color="auto" w:fill="auto"/>
                  <w:vAlign w:val="center"/>
                  <w:hideMark/>
                </w:tcPr>
                <w:p w14:paraId="757EAC45" w14:textId="77777777" w:rsidR="008C0DEA" w:rsidRPr="00136B0A" w:rsidRDefault="008C0DEA" w:rsidP="008F1316">
                  <w:pPr>
                    <w:spacing w:after="0" w:line="240" w:lineRule="auto"/>
                    <w:rPr>
                      <w:rFonts w:ascii="Times New Roman" w:hAnsi="Times New Roman"/>
                      <w:sz w:val="16"/>
                    </w:rPr>
                  </w:pPr>
                  <w:r w:rsidRPr="00136B0A">
                    <w:rPr>
                      <w:rFonts w:ascii="Times New Roman" w:hAnsi="Times New Roman"/>
                      <w:sz w:val="16"/>
                    </w:rPr>
                    <w:t> </w:t>
                  </w:r>
                </w:p>
              </w:tc>
            </w:tr>
            <w:tr w:rsidR="008C0DEA" w:rsidRPr="00136B0A" w14:paraId="5920AFE9" w14:textId="77777777" w:rsidTr="008F1316">
              <w:trPr>
                <w:trHeight w:val="785"/>
              </w:trPr>
              <w:tc>
                <w:tcPr>
                  <w:tcW w:w="1234" w:type="dxa"/>
                  <w:shd w:val="clear" w:color="auto" w:fill="auto"/>
                  <w:vAlign w:val="center"/>
                  <w:hideMark/>
                </w:tcPr>
                <w:p w14:paraId="027CB4C9" w14:textId="77777777" w:rsidR="008C0DEA" w:rsidRPr="00136B0A" w:rsidRDefault="008C0DEA" w:rsidP="008F1316">
                  <w:pPr>
                    <w:spacing w:after="0" w:line="240" w:lineRule="auto"/>
                    <w:rPr>
                      <w:rFonts w:ascii="Times New Roman" w:hAnsi="Times New Roman"/>
                      <w:sz w:val="16"/>
                      <w:szCs w:val="20"/>
                    </w:rPr>
                  </w:pPr>
                  <w:r w:rsidRPr="00136B0A">
                    <w:rPr>
                      <w:rFonts w:ascii="Times New Roman" w:hAnsi="Times New Roman"/>
                      <w:bCs/>
                      <w:sz w:val="16"/>
                      <w:szCs w:val="20"/>
                    </w:rPr>
                    <w:t xml:space="preserve">Eğitsel Değerlendirme ve Tanılama </w:t>
                  </w:r>
                </w:p>
              </w:tc>
              <w:tc>
                <w:tcPr>
                  <w:tcW w:w="409" w:type="dxa"/>
                  <w:shd w:val="clear" w:color="auto" w:fill="auto"/>
                  <w:vAlign w:val="center"/>
                  <w:hideMark/>
                </w:tcPr>
                <w:p w14:paraId="05303D51" w14:textId="77777777" w:rsidR="008C0DEA" w:rsidRPr="00136B0A" w:rsidRDefault="008C0DEA" w:rsidP="008F1316">
                  <w:pPr>
                    <w:spacing w:after="0" w:line="240" w:lineRule="auto"/>
                    <w:jc w:val="center"/>
                    <w:rPr>
                      <w:rFonts w:ascii="Times New Roman" w:hAnsi="Times New Roman"/>
                      <w:i/>
                      <w:iCs/>
                      <w:sz w:val="16"/>
                      <w:szCs w:val="20"/>
                    </w:rPr>
                  </w:pPr>
                  <w:r w:rsidRPr="00136B0A">
                    <w:rPr>
                      <w:rFonts w:ascii="Times New Roman" w:hAnsi="Times New Roman"/>
                      <w:bCs/>
                      <w:i/>
                      <w:iCs/>
                      <w:sz w:val="16"/>
                      <w:szCs w:val="20"/>
                    </w:rPr>
                    <w:t> </w:t>
                  </w:r>
                </w:p>
              </w:tc>
              <w:tc>
                <w:tcPr>
                  <w:tcW w:w="383" w:type="dxa"/>
                  <w:shd w:val="clear" w:color="auto" w:fill="auto"/>
                  <w:vAlign w:val="center"/>
                  <w:hideMark/>
                </w:tcPr>
                <w:p w14:paraId="26AD0C0B" w14:textId="77777777" w:rsidR="008C0DEA" w:rsidRPr="00136B0A" w:rsidRDefault="008C0DEA" w:rsidP="008F1316">
                  <w:pPr>
                    <w:spacing w:after="0" w:line="240" w:lineRule="auto"/>
                    <w:jc w:val="center"/>
                    <w:rPr>
                      <w:rFonts w:ascii="Times New Roman" w:hAnsi="Times New Roman"/>
                      <w:i/>
                      <w:iCs/>
                      <w:sz w:val="16"/>
                      <w:szCs w:val="20"/>
                    </w:rPr>
                  </w:pPr>
                  <w:r w:rsidRPr="00136B0A">
                    <w:rPr>
                      <w:rFonts w:ascii="Times New Roman" w:hAnsi="Times New Roman"/>
                      <w:bCs/>
                      <w:i/>
                      <w:iCs/>
                      <w:sz w:val="16"/>
                      <w:szCs w:val="20"/>
                    </w:rPr>
                    <w:t> </w:t>
                  </w:r>
                </w:p>
              </w:tc>
              <w:tc>
                <w:tcPr>
                  <w:tcW w:w="435" w:type="dxa"/>
                  <w:shd w:val="clear" w:color="auto" w:fill="auto"/>
                  <w:vAlign w:val="center"/>
                  <w:hideMark/>
                </w:tcPr>
                <w:p w14:paraId="57B3D4A2" w14:textId="77777777" w:rsidR="008C0DEA" w:rsidRPr="00136B0A" w:rsidRDefault="008C0DEA" w:rsidP="008F1316">
                  <w:pPr>
                    <w:spacing w:after="0" w:line="240" w:lineRule="auto"/>
                    <w:jc w:val="center"/>
                    <w:rPr>
                      <w:rFonts w:ascii="Times New Roman" w:hAnsi="Times New Roman"/>
                      <w:i/>
                      <w:iCs/>
                      <w:sz w:val="16"/>
                      <w:szCs w:val="20"/>
                    </w:rPr>
                  </w:pPr>
                  <w:r w:rsidRPr="00136B0A">
                    <w:rPr>
                      <w:rFonts w:ascii="Times New Roman" w:hAnsi="Times New Roman"/>
                      <w:bCs/>
                      <w:i/>
                      <w:iCs/>
                      <w:sz w:val="16"/>
                      <w:szCs w:val="20"/>
                    </w:rPr>
                    <w:t> </w:t>
                  </w:r>
                </w:p>
              </w:tc>
              <w:tc>
                <w:tcPr>
                  <w:tcW w:w="380" w:type="dxa"/>
                  <w:shd w:val="clear" w:color="auto" w:fill="auto"/>
                  <w:vAlign w:val="center"/>
                  <w:hideMark/>
                </w:tcPr>
                <w:p w14:paraId="28F122DB" w14:textId="77777777" w:rsidR="008C0DEA" w:rsidRPr="00136B0A" w:rsidRDefault="008C0DEA" w:rsidP="008F1316">
                  <w:pPr>
                    <w:spacing w:after="0" w:line="240" w:lineRule="auto"/>
                    <w:jc w:val="center"/>
                    <w:rPr>
                      <w:rFonts w:ascii="Times New Roman" w:hAnsi="Times New Roman"/>
                      <w:i/>
                      <w:iCs/>
                      <w:sz w:val="16"/>
                      <w:szCs w:val="20"/>
                    </w:rPr>
                  </w:pPr>
                  <w:r w:rsidRPr="00136B0A">
                    <w:rPr>
                      <w:rFonts w:ascii="Times New Roman" w:hAnsi="Times New Roman"/>
                      <w:bCs/>
                      <w:i/>
                      <w:iCs/>
                      <w:sz w:val="16"/>
                      <w:szCs w:val="20"/>
                    </w:rPr>
                    <w:t> </w:t>
                  </w:r>
                </w:p>
              </w:tc>
              <w:tc>
                <w:tcPr>
                  <w:tcW w:w="306" w:type="dxa"/>
                  <w:shd w:val="clear" w:color="auto" w:fill="auto"/>
                  <w:vAlign w:val="center"/>
                  <w:hideMark/>
                </w:tcPr>
                <w:p w14:paraId="45D2FF2E" w14:textId="77777777" w:rsidR="008C0DEA" w:rsidRPr="00136B0A" w:rsidRDefault="008C0DEA" w:rsidP="008F1316">
                  <w:pPr>
                    <w:spacing w:after="0" w:line="240" w:lineRule="auto"/>
                    <w:jc w:val="center"/>
                    <w:rPr>
                      <w:rFonts w:ascii="Times New Roman" w:hAnsi="Times New Roman"/>
                      <w:i/>
                      <w:iCs/>
                      <w:sz w:val="16"/>
                      <w:szCs w:val="20"/>
                    </w:rPr>
                  </w:pPr>
                </w:p>
              </w:tc>
              <w:tc>
                <w:tcPr>
                  <w:tcW w:w="409" w:type="dxa"/>
                  <w:shd w:val="clear" w:color="auto" w:fill="auto"/>
                  <w:vAlign w:val="center"/>
                  <w:hideMark/>
                </w:tcPr>
                <w:p w14:paraId="4A945676" w14:textId="77777777" w:rsidR="008C0DEA" w:rsidRPr="00136B0A" w:rsidRDefault="008C0DEA" w:rsidP="008F1316">
                  <w:pPr>
                    <w:spacing w:after="0" w:line="240" w:lineRule="auto"/>
                    <w:jc w:val="center"/>
                    <w:rPr>
                      <w:rFonts w:ascii="Times New Roman" w:hAnsi="Times New Roman"/>
                      <w:i/>
                      <w:iCs/>
                      <w:sz w:val="16"/>
                      <w:szCs w:val="20"/>
                    </w:rPr>
                  </w:pPr>
                  <w:r w:rsidRPr="00136B0A">
                    <w:rPr>
                      <w:rFonts w:ascii="Times New Roman" w:hAnsi="Times New Roman"/>
                      <w:bCs/>
                      <w:i/>
                      <w:iCs/>
                      <w:sz w:val="16"/>
                      <w:szCs w:val="20"/>
                    </w:rPr>
                    <w:t> </w:t>
                  </w:r>
                </w:p>
              </w:tc>
              <w:tc>
                <w:tcPr>
                  <w:tcW w:w="409" w:type="dxa"/>
                  <w:shd w:val="clear" w:color="auto" w:fill="auto"/>
                  <w:vAlign w:val="center"/>
                  <w:hideMark/>
                </w:tcPr>
                <w:p w14:paraId="37C5C309" w14:textId="77777777" w:rsidR="008C0DEA" w:rsidRPr="00136B0A" w:rsidRDefault="008C0DEA" w:rsidP="008F1316">
                  <w:pPr>
                    <w:spacing w:after="0" w:line="240" w:lineRule="auto"/>
                    <w:jc w:val="center"/>
                    <w:rPr>
                      <w:rFonts w:ascii="Times New Roman" w:hAnsi="Times New Roman"/>
                      <w:sz w:val="16"/>
                      <w:szCs w:val="20"/>
                    </w:rPr>
                  </w:pPr>
                  <w:r w:rsidRPr="00136B0A">
                    <w:rPr>
                      <w:rFonts w:ascii="Times New Roman" w:hAnsi="Times New Roman"/>
                      <w:bCs/>
                      <w:sz w:val="16"/>
                      <w:szCs w:val="20"/>
                    </w:rPr>
                    <w:t> </w:t>
                  </w:r>
                </w:p>
              </w:tc>
              <w:tc>
                <w:tcPr>
                  <w:tcW w:w="410" w:type="dxa"/>
                  <w:shd w:val="clear" w:color="auto" w:fill="auto"/>
                  <w:vAlign w:val="center"/>
                  <w:hideMark/>
                </w:tcPr>
                <w:p w14:paraId="38D805C3" w14:textId="77777777" w:rsidR="008C0DEA" w:rsidRPr="00136B0A" w:rsidRDefault="008C0DEA" w:rsidP="008F1316">
                  <w:pPr>
                    <w:spacing w:after="0" w:line="240" w:lineRule="auto"/>
                    <w:jc w:val="center"/>
                    <w:rPr>
                      <w:rFonts w:ascii="Times New Roman" w:hAnsi="Times New Roman"/>
                      <w:sz w:val="16"/>
                      <w:szCs w:val="20"/>
                    </w:rPr>
                  </w:pPr>
                  <w:r w:rsidRPr="00136B0A">
                    <w:rPr>
                      <w:rFonts w:ascii="Times New Roman" w:hAnsi="Times New Roman"/>
                      <w:bCs/>
                      <w:sz w:val="16"/>
                      <w:szCs w:val="20"/>
                    </w:rPr>
                    <w:t> </w:t>
                  </w:r>
                </w:p>
              </w:tc>
              <w:tc>
                <w:tcPr>
                  <w:tcW w:w="275" w:type="dxa"/>
                  <w:shd w:val="clear" w:color="auto" w:fill="auto"/>
                  <w:vAlign w:val="center"/>
                  <w:hideMark/>
                </w:tcPr>
                <w:p w14:paraId="5261ED58" w14:textId="77777777" w:rsidR="008C0DEA" w:rsidRPr="00136B0A" w:rsidRDefault="008C0DEA" w:rsidP="008F1316">
                  <w:pPr>
                    <w:spacing w:after="0" w:line="240" w:lineRule="auto"/>
                    <w:jc w:val="center"/>
                    <w:rPr>
                      <w:rFonts w:ascii="Times New Roman" w:hAnsi="Times New Roman"/>
                      <w:sz w:val="16"/>
                      <w:szCs w:val="20"/>
                    </w:rPr>
                  </w:pPr>
                  <w:r w:rsidRPr="00136B0A">
                    <w:rPr>
                      <w:rFonts w:ascii="Times New Roman" w:hAnsi="Times New Roman"/>
                      <w:bCs/>
                      <w:sz w:val="16"/>
                      <w:szCs w:val="20"/>
                    </w:rPr>
                    <w:t> </w:t>
                  </w:r>
                </w:p>
              </w:tc>
              <w:tc>
                <w:tcPr>
                  <w:tcW w:w="276" w:type="dxa"/>
                  <w:shd w:val="clear" w:color="auto" w:fill="auto"/>
                  <w:vAlign w:val="center"/>
                  <w:hideMark/>
                </w:tcPr>
                <w:p w14:paraId="11DB2B34" w14:textId="77777777" w:rsidR="008C0DEA" w:rsidRPr="00136B0A" w:rsidRDefault="008C0DEA" w:rsidP="008F1316">
                  <w:pPr>
                    <w:spacing w:after="0" w:line="240" w:lineRule="auto"/>
                    <w:ind w:right="-9"/>
                    <w:jc w:val="center"/>
                    <w:rPr>
                      <w:rFonts w:ascii="Times New Roman" w:hAnsi="Times New Roman"/>
                      <w:sz w:val="16"/>
                      <w:szCs w:val="20"/>
                    </w:rPr>
                  </w:pPr>
                  <w:r w:rsidRPr="00136B0A">
                    <w:rPr>
                      <w:rFonts w:ascii="Times New Roman" w:hAnsi="Times New Roman"/>
                      <w:bCs/>
                      <w:sz w:val="16"/>
                      <w:szCs w:val="20"/>
                    </w:rPr>
                    <w:t> </w:t>
                  </w:r>
                </w:p>
              </w:tc>
              <w:tc>
                <w:tcPr>
                  <w:tcW w:w="632" w:type="dxa"/>
                  <w:shd w:val="clear" w:color="auto" w:fill="auto"/>
                  <w:vAlign w:val="center"/>
                  <w:hideMark/>
                </w:tcPr>
                <w:p w14:paraId="20152264" w14:textId="77777777" w:rsidR="008C0DEA" w:rsidRPr="00136B0A" w:rsidRDefault="008C0DEA" w:rsidP="008F1316">
                  <w:pPr>
                    <w:spacing w:after="0" w:line="240" w:lineRule="auto"/>
                    <w:jc w:val="center"/>
                    <w:rPr>
                      <w:rFonts w:ascii="Times New Roman" w:hAnsi="Times New Roman"/>
                      <w:sz w:val="16"/>
                      <w:szCs w:val="20"/>
                    </w:rPr>
                  </w:pPr>
                  <w:r w:rsidRPr="00136B0A">
                    <w:rPr>
                      <w:rFonts w:ascii="Times New Roman" w:hAnsi="Times New Roman"/>
                      <w:bCs/>
                      <w:sz w:val="16"/>
                      <w:szCs w:val="20"/>
                    </w:rPr>
                    <w:t> </w:t>
                  </w:r>
                </w:p>
              </w:tc>
              <w:tc>
                <w:tcPr>
                  <w:tcW w:w="567" w:type="dxa"/>
                  <w:shd w:val="clear" w:color="auto" w:fill="auto"/>
                  <w:vAlign w:val="center"/>
                  <w:hideMark/>
                </w:tcPr>
                <w:p w14:paraId="65D50827" w14:textId="77777777" w:rsidR="008C0DEA" w:rsidRPr="00136B0A" w:rsidRDefault="008C0DEA" w:rsidP="008F1316">
                  <w:pPr>
                    <w:spacing w:after="0" w:line="240" w:lineRule="auto"/>
                    <w:jc w:val="center"/>
                    <w:rPr>
                      <w:rFonts w:ascii="Times New Roman" w:hAnsi="Times New Roman"/>
                      <w:sz w:val="16"/>
                      <w:szCs w:val="20"/>
                    </w:rPr>
                  </w:pPr>
                  <w:r w:rsidRPr="00136B0A">
                    <w:rPr>
                      <w:rFonts w:ascii="Times New Roman" w:hAnsi="Times New Roman"/>
                      <w:bCs/>
                      <w:sz w:val="16"/>
                      <w:szCs w:val="20"/>
                    </w:rPr>
                    <w:t> </w:t>
                  </w:r>
                </w:p>
              </w:tc>
              <w:tc>
                <w:tcPr>
                  <w:tcW w:w="425" w:type="dxa"/>
                </w:tcPr>
                <w:p w14:paraId="38A6B85B" w14:textId="77777777" w:rsidR="008C0DEA" w:rsidRPr="00136B0A" w:rsidRDefault="008C0DEA" w:rsidP="008F1316">
                  <w:pPr>
                    <w:spacing w:after="0" w:line="240" w:lineRule="auto"/>
                    <w:jc w:val="center"/>
                    <w:rPr>
                      <w:rFonts w:ascii="Times New Roman" w:hAnsi="Times New Roman"/>
                      <w:bCs/>
                      <w:sz w:val="16"/>
                      <w:szCs w:val="20"/>
                    </w:rPr>
                  </w:pPr>
                </w:p>
              </w:tc>
              <w:tc>
                <w:tcPr>
                  <w:tcW w:w="425" w:type="dxa"/>
                </w:tcPr>
                <w:p w14:paraId="6EFB3C05" w14:textId="77777777" w:rsidR="008C0DEA" w:rsidRPr="00136B0A" w:rsidRDefault="008C0DEA" w:rsidP="008F1316">
                  <w:pPr>
                    <w:spacing w:after="0" w:line="240" w:lineRule="auto"/>
                    <w:jc w:val="center"/>
                    <w:rPr>
                      <w:rFonts w:ascii="Times New Roman" w:hAnsi="Times New Roman"/>
                      <w:bCs/>
                      <w:sz w:val="16"/>
                      <w:szCs w:val="20"/>
                    </w:rPr>
                  </w:pPr>
                </w:p>
              </w:tc>
              <w:tc>
                <w:tcPr>
                  <w:tcW w:w="709" w:type="dxa"/>
                  <w:shd w:val="clear" w:color="auto" w:fill="auto"/>
                  <w:vAlign w:val="center"/>
                  <w:hideMark/>
                </w:tcPr>
                <w:p w14:paraId="373A782A" w14:textId="77777777" w:rsidR="008C0DEA" w:rsidRPr="00136B0A" w:rsidRDefault="008C0DEA" w:rsidP="008F1316">
                  <w:pPr>
                    <w:spacing w:after="0" w:line="240" w:lineRule="auto"/>
                    <w:jc w:val="center"/>
                    <w:rPr>
                      <w:rFonts w:ascii="Times New Roman" w:hAnsi="Times New Roman"/>
                      <w:sz w:val="16"/>
                      <w:szCs w:val="20"/>
                    </w:rPr>
                  </w:pPr>
                  <w:r w:rsidRPr="00136B0A">
                    <w:rPr>
                      <w:rFonts w:ascii="Times New Roman" w:hAnsi="Times New Roman"/>
                      <w:bCs/>
                      <w:sz w:val="16"/>
                      <w:szCs w:val="20"/>
                    </w:rPr>
                    <w:t> </w:t>
                  </w:r>
                </w:p>
              </w:tc>
            </w:tr>
            <w:tr w:rsidR="008C0DEA" w:rsidRPr="00136B0A" w14:paraId="7A6A4382" w14:textId="77777777" w:rsidTr="008F1316">
              <w:trPr>
                <w:trHeight w:val="785"/>
              </w:trPr>
              <w:tc>
                <w:tcPr>
                  <w:tcW w:w="1234" w:type="dxa"/>
                  <w:shd w:val="clear" w:color="auto" w:fill="auto"/>
                  <w:vAlign w:val="center"/>
                  <w:hideMark/>
                </w:tcPr>
                <w:p w14:paraId="56095084" w14:textId="77777777" w:rsidR="008C0DEA" w:rsidRPr="00136B0A" w:rsidRDefault="008C0DEA" w:rsidP="008F1316">
                  <w:pPr>
                    <w:spacing w:after="0" w:line="240" w:lineRule="auto"/>
                    <w:rPr>
                      <w:rFonts w:ascii="Times New Roman" w:hAnsi="Times New Roman"/>
                      <w:sz w:val="16"/>
                      <w:szCs w:val="20"/>
                    </w:rPr>
                  </w:pPr>
                  <w:r w:rsidRPr="00136B0A">
                    <w:rPr>
                      <w:rFonts w:ascii="Times New Roman" w:hAnsi="Times New Roman"/>
                      <w:bCs/>
                      <w:sz w:val="16"/>
                      <w:szCs w:val="20"/>
                    </w:rPr>
                    <w:t xml:space="preserve">Rehberlik ve Psikolojik Danışma </w:t>
                  </w:r>
                </w:p>
              </w:tc>
              <w:tc>
                <w:tcPr>
                  <w:tcW w:w="409" w:type="dxa"/>
                  <w:shd w:val="clear" w:color="auto" w:fill="auto"/>
                  <w:vAlign w:val="center"/>
                  <w:hideMark/>
                </w:tcPr>
                <w:p w14:paraId="3E62ADBF" w14:textId="77777777" w:rsidR="008C0DEA" w:rsidRPr="00136B0A" w:rsidRDefault="008C0DEA" w:rsidP="008F1316">
                  <w:pPr>
                    <w:spacing w:after="0" w:line="240" w:lineRule="auto"/>
                    <w:jc w:val="center"/>
                    <w:rPr>
                      <w:rFonts w:ascii="Times New Roman" w:hAnsi="Times New Roman"/>
                      <w:i/>
                      <w:iCs/>
                      <w:sz w:val="16"/>
                      <w:szCs w:val="20"/>
                    </w:rPr>
                  </w:pPr>
                  <w:r w:rsidRPr="00136B0A">
                    <w:rPr>
                      <w:rFonts w:ascii="Times New Roman" w:hAnsi="Times New Roman"/>
                      <w:bCs/>
                      <w:i/>
                      <w:iCs/>
                      <w:sz w:val="16"/>
                      <w:szCs w:val="20"/>
                    </w:rPr>
                    <w:t> </w:t>
                  </w:r>
                </w:p>
              </w:tc>
              <w:tc>
                <w:tcPr>
                  <w:tcW w:w="383" w:type="dxa"/>
                  <w:shd w:val="clear" w:color="auto" w:fill="auto"/>
                  <w:vAlign w:val="center"/>
                  <w:hideMark/>
                </w:tcPr>
                <w:p w14:paraId="6AB05166" w14:textId="77777777" w:rsidR="008C0DEA" w:rsidRPr="00136B0A" w:rsidRDefault="008C0DEA" w:rsidP="008F1316">
                  <w:pPr>
                    <w:spacing w:after="0" w:line="240" w:lineRule="auto"/>
                    <w:jc w:val="center"/>
                    <w:rPr>
                      <w:rFonts w:ascii="Times New Roman" w:hAnsi="Times New Roman"/>
                      <w:i/>
                      <w:iCs/>
                      <w:sz w:val="16"/>
                      <w:szCs w:val="20"/>
                    </w:rPr>
                  </w:pPr>
                  <w:r w:rsidRPr="00136B0A">
                    <w:rPr>
                      <w:rFonts w:ascii="Times New Roman" w:hAnsi="Times New Roman"/>
                      <w:bCs/>
                      <w:i/>
                      <w:iCs/>
                      <w:sz w:val="16"/>
                      <w:szCs w:val="20"/>
                    </w:rPr>
                    <w:t> </w:t>
                  </w:r>
                </w:p>
              </w:tc>
              <w:tc>
                <w:tcPr>
                  <w:tcW w:w="435" w:type="dxa"/>
                  <w:shd w:val="clear" w:color="auto" w:fill="auto"/>
                  <w:vAlign w:val="center"/>
                  <w:hideMark/>
                </w:tcPr>
                <w:p w14:paraId="092FAE2B" w14:textId="77777777" w:rsidR="008C0DEA" w:rsidRPr="00136B0A" w:rsidRDefault="008C0DEA" w:rsidP="008F1316">
                  <w:pPr>
                    <w:spacing w:after="0" w:line="240" w:lineRule="auto"/>
                    <w:jc w:val="center"/>
                    <w:rPr>
                      <w:rFonts w:ascii="Times New Roman" w:hAnsi="Times New Roman"/>
                      <w:i/>
                      <w:iCs/>
                      <w:sz w:val="16"/>
                      <w:szCs w:val="20"/>
                    </w:rPr>
                  </w:pPr>
                  <w:r w:rsidRPr="00136B0A">
                    <w:rPr>
                      <w:rFonts w:ascii="Times New Roman" w:hAnsi="Times New Roman"/>
                      <w:bCs/>
                      <w:i/>
                      <w:iCs/>
                      <w:sz w:val="16"/>
                      <w:szCs w:val="20"/>
                    </w:rPr>
                    <w:t> </w:t>
                  </w:r>
                </w:p>
              </w:tc>
              <w:tc>
                <w:tcPr>
                  <w:tcW w:w="380" w:type="dxa"/>
                  <w:shd w:val="clear" w:color="auto" w:fill="auto"/>
                  <w:vAlign w:val="center"/>
                  <w:hideMark/>
                </w:tcPr>
                <w:p w14:paraId="0539619F" w14:textId="77777777" w:rsidR="008C0DEA" w:rsidRPr="00136B0A" w:rsidRDefault="008C0DEA" w:rsidP="008F1316">
                  <w:pPr>
                    <w:spacing w:after="0" w:line="240" w:lineRule="auto"/>
                    <w:jc w:val="center"/>
                    <w:rPr>
                      <w:rFonts w:ascii="Times New Roman" w:hAnsi="Times New Roman"/>
                      <w:i/>
                      <w:iCs/>
                      <w:sz w:val="16"/>
                      <w:szCs w:val="20"/>
                    </w:rPr>
                  </w:pPr>
                  <w:r w:rsidRPr="00136B0A">
                    <w:rPr>
                      <w:rFonts w:ascii="Times New Roman" w:hAnsi="Times New Roman"/>
                      <w:bCs/>
                      <w:i/>
                      <w:iCs/>
                      <w:sz w:val="16"/>
                      <w:szCs w:val="20"/>
                    </w:rPr>
                    <w:t> </w:t>
                  </w:r>
                </w:p>
              </w:tc>
              <w:tc>
                <w:tcPr>
                  <w:tcW w:w="306" w:type="dxa"/>
                  <w:shd w:val="clear" w:color="auto" w:fill="auto"/>
                  <w:vAlign w:val="center"/>
                  <w:hideMark/>
                </w:tcPr>
                <w:p w14:paraId="0562B482" w14:textId="77777777" w:rsidR="008C0DEA" w:rsidRPr="00136B0A" w:rsidRDefault="008C0DEA" w:rsidP="008F1316">
                  <w:pPr>
                    <w:spacing w:after="0" w:line="240" w:lineRule="auto"/>
                    <w:jc w:val="center"/>
                    <w:rPr>
                      <w:rFonts w:ascii="Times New Roman" w:hAnsi="Times New Roman"/>
                      <w:i/>
                      <w:iCs/>
                      <w:sz w:val="16"/>
                      <w:szCs w:val="20"/>
                    </w:rPr>
                  </w:pPr>
                  <w:r w:rsidRPr="00136B0A">
                    <w:rPr>
                      <w:rFonts w:ascii="Times New Roman" w:hAnsi="Times New Roman"/>
                      <w:bCs/>
                      <w:i/>
                      <w:iCs/>
                      <w:sz w:val="16"/>
                      <w:szCs w:val="20"/>
                    </w:rPr>
                    <w:t> </w:t>
                  </w:r>
                </w:p>
              </w:tc>
              <w:tc>
                <w:tcPr>
                  <w:tcW w:w="409" w:type="dxa"/>
                  <w:shd w:val="clear" w:color="auto" w:fill="auto"/>
                  <w:vAlign w:val="center"/>
                  <w:hideMark/>
                </w:tcPr>
                <w:p w14:paraId="36B384FE" w14:textId="77777777" w:rsidR="008C0DEA" w:rsidRPr="00136B0A" w:rsidRDefault="008C0DEA" w:rsidP="008F1316">
                  <w:pPr>
                    <w:spacing w:after="0" w:line="240" w:lineRule="auto"/>
                    <w:jc w:val="center"/>
                    <w:rPr>
                      <w:rFonts w:ascii="Times New Roman" w:hAnsi="Times New Roman"/>
                      <w:i/>
                      <w:iCs/>
                      <w:sz w:val="16"/>
                      <w:szCs w:val="20"/>
                    </w:rPr>
                  </w:pPr>
                  <w:r w:rsidRPr="00136B0A">
                    <w:rPr>
                      <w:rFonts w:ascii="Times New Roman" w:hAnsi="Times New Roman"/>
                      <w:bCs/>
                      <w:i/>
                      <w:iCs/>
                      <w:sz w:val="16"/>
                      <w:szCs w:val="20"/>
                    </w:rPr>
                    <w:t> </w:t>
                  </w:r>
                </w:p>
              </w:tc>
              <w:tc>
                <w:tcPr>
                  <w:tcW w:w="409" w:type="dxa"/>
                  <w:shd w:val="clear" w:color="auto" w:fill="auto"/>
                  <w:vAlign w:val="center"/>
                  <w:hideMark/>
                </w:tcPr>
                <w:p w14:paraId="2001CCBB" w14:textId="77777777" w:rsidR="008C0DEA" w:rsidRPr="00136B0A" w:rsidRDefault="008C0DEA" w:rsidP="008F1316">
                  <w:pPr>
                    <w:spacing w:after="0" w:line="240" w:lineRule="auto"/>
                    <w:jc w:val="center"/>
                    <w:rPr>
                      <w:rFonts w:ascii="Times New Roman" w:hAnsi="Times New Roman"/>
                      <w:sz w:val="16"/>
                      <w:szCs w:val="20"/>
                    </w:rPr>
                  </w:pPr>
                  <w:r w:rsidRPr="00136B0A">
                    <w:rPr>
                      <w:rFonts w:ascii="Times New Roman" w:hAnsi="Times New Roman"/>
                      <w:bCs/>
                      <w:sz w:val="16"/>
                      <w:szCs w:val="20"/>
                    </w:rPr>
                    <w:t> </w:t>
                  </w:r>
                </w:p>
              </w:tc>
              <w:tc>
                <w:tcPr>
                  <w:tcW w:w="410" w:type="dxa"/>
                  <w:shd w:val="clear" w:color="auto" w:fill="auto"/>
                  <w:vAlign w:val="center"/>
                  <w:hideMark/>
                </w:tcPr>
                <w:p w14:paraId="0017EE37" w14:textId="77777777" w:rsidR="008C0DEA" w:rsidRPr="00136B0A" w:rsidRDefault="008C0DEA" w:rsidP="008F1316">
                  <w:pPr>
                    <w:spacing w:after="0" w:line="240" w:lineRule="auto"/>
                    <w:jc w:val="center"/>
                    <w:rPr>
                      <w:rFonts w:ascii="Times New Roman" w:hAnsi="Times New Roman"/>
                      <w:sz w:val="16"/>
                      <w:szCs w:val="20"/>
                    </w:rPr>
                  </w:pPr>
                  <w:r w:rsidRPr="00136B0A">
                    <w:rPr>
                      <w:rFonts w:ascii="Times New Roman" w:hAnsi="Times New Roman"/>
                      <w:bCs/>
                      <w:sz w:val="16"/>
                      <w:szCs w:val="20"/>
                    </w:rPr>
                    <w:t> </w:t>
                  </w:r>
                </w:p>
              </w:tc>
              <w:tc>
                <w:tcPr>
                  <w:tcW w:w="275" w:type="dxa"/>
                  <w:shd w:val="clear" w:color="auto" w:fill="auto"/>
                  <w:vAlign w:val="center"/>
                  <w:hideMark/>
                </w:tcPr>
                <w:p w14:paraId="311A6403" w14:textId="77777777" w:rsidR="008C0DEA" w:rsidRPr="00136B0A" w:rsidRDefault="008C0DEA" w:rsidP="008F1316">
                  <w:pPr>
                    <w:spacing w:after="0" w:line="240" w:lineRule="auto"/>
                    <w:jc w:val="center"/>
                    <w:rPr>
                      <w:rFonts w:ascii="Times New Roman" w:hAnsi="Times New Roman"/>
                      <w:sz w:val="16"/>
                      <w:szCs w:val="20"/>
                    </w:rPr>
                  </w:pPr>
                  <w:r w:rsidRPr="00136B0A">
                    <w:rPr>
                      <w:rFonts w:ascii="Times New Roman" w:hAnsi="Times New Roman"/>
                      <w:bCs/>
                      <w:sz w:val="16"/>
                      <w:szCs w:val="20"/>
                    </w:rPr>
                    <w:t> </w:t>
                  </w:r>
                </w:p>
              </w:tc>
              <w:tc>
                <w:tcPr>
                  <w:tcW w:w="276" w:type="dxa"/>
                  <w:shd w:val="clear" w:color="auto" w:fill="auto"/>
                  <w:vAlign w:val="center"/>
                  <w:hideMark/>
                </w:tcPr>
                <w:p w14:paraId="5C7B8B20" w14:textId="77777777" w:rsidR="008C0DEA" w:rsidRPr="00136B0A" w:rsidRDefault="008C0DEA" w:rsidP="008F1316">
                  <w:pPr>
                    <w:spacing w:after="0" w:line="240" w:lineRule="auto"/>
                    <w:jc w:val="center"/>
                    <w:rPr>
                      <w:rFonts w:ascii="Times New Roman" w:hAnsi="Times New Roman"/>
                      <w:sz w:val="16"/>
                      <w:szCs w:val="20"/>
                    </w:rPr>
                  </w:pPr>
                  <w:r w:rsidRPr="00136B0A">
                    <w:rPr>
                      <w:rFonts w:ascii="Times New Roman" w:hAnsi="Times New Roman"/>
                      <w:bCs/>
                      <w:sz w:val="16"/>
                      <w:szCs w:val="20"/>
                    </w:rPr>
                    <w:t> </w:t>
                  </w:r>
                </w:p>
              </w:tc>
              <w:tc>
                <w:tcPr>
                  <w:tcW w:w="632" w:type="dxa"/>
                  <w:shd w:val="clear" w:color="auto" w:fill="auto"/>
                  <w:vAlign w:val="center"/>
                  <w:hideMark/>
                </w:tcPr>
                <w:p w14:paraId="0A952F68" w14:textId="77777777" w:rsidR="008C0DEA" w:rsidRPr="00136B0A" w:rsidRDefault="008C0DEA" w:rsidP="008F1316">
                  <w:pPr>
                    <w:spacing w:after="0" w:line="240" w:lineRule="auto"/>
                    <w:jc w:val="center"/>
                    <w:rPr>
                      <w:rFonts w:ascii="Times New Roman" w:hAnsi="Times New Roman"/>
                      <w:sz w:val="16"/>
                      <w:szCs w:val="20"/>
                    </w:rPr>
                  </w:pPr>
                  <w:r w:rsidRPr="00136B0A">
                    <w:rPr>
                      <w:rFonts w:ascii="Times New Roman" w:hAnsi="Times New Roman"/>
                      <w:bCs/>
                      <w:sz w:val="16"/>
                      <w:szCs w:val="20"/>
                    </w:rPr>
                    <w:t> </w:t>
                  </w:r>
                </w:p>
              </w:tc>
              <w:tc>
                <w:tcPr>
                  <w:tcW w:w="567" w:type="dxa"/>
                  <w:shd w:val="clear" w:color="auto" w:fill="auto"/>
                  <w:vAlign w:val="center"/>
                  <w:hideMark/>
                </w:tcPr>
                <w:p w14:paraId="18486806" w14:textId="77777777" w:rsidR="008C0DEA" w:rsidRPr="00136B0A" w:rsidRDefault="008C0DEA" w:rsidP="008F1316">
                  <w:pPr>
                    <w:spacing w:after="0" w:line="240" w:lineRule="auto"/>
                    <w:jc w:val="center"/>
                    <w:rPr>
                      <w:rFonts w:ascii="Times New Roman" w:hAnsi="Times New Roman"/>
                      <w:sz w:val="16"/>
                      <w:szCs w:val="20"/>
                    </w:rPr>
                  </w:pPr>
                  <w:r w:rsidRPr="00136B0A">
                    <w:rPr>
                      <w:rFonts w:ascii="Times New Roman" w:hAnsi="Times New Roman"/>
                      <w:bCs/>
                      <w:sz w:val="16"/>
                      <w:szCs w:val="20"/>
                    </w:rPr>
                    <w:t> </w:t>
                  </w:r>
                </w:p>
              </w:tc>
              <w:tc>
                <w:tcPr>
                  <w:tcW w:w="425" w:type="dxa"/>
                </w:tcPr>
                <w:p w14:paraId="2CCB6D59" w14:textId="77777777" w:rsidR="008C0DEA" w:rsidRPr="00136B0A" w:rsidRDefault="008C0DEA" w:rsidP="008F1316">
                  <w:pPr>
                    <w:spacing w:after="0" w:line="240" w:lineRule="auto"/>
                    <w:jc w:val="center"/>
                    <w:rPr>
                      <w:rFonts w:ascii="Times New Roman" w:hAnsi="Times New Roman"/>
                      <w:bCs/>
                      <w:sz w:val="16"/>
                      <w:szCs w:val="20"/>
                    </w:rPr>
                  </w:pPr>
                </w:p>
              </w:tc>
              <w:tc>
                <w:tcPr>
                  <w:tcW w:w="425" w:type="dxa"/>
                </w:tcPr>
                <w:p w14:paraId="132EA788" w14:textId="77777777" w:rsidR="008C0DEA" w:rsidRPr="00136B0A" w:rsidRDefault="008C0DEA" w:rsidP="008F1316">
                  <w:pPr>
                    <w:spacing w:after="0" w:line="240" w:lineRule="auto"/>
                    <w:jc w:val="center"/>
                    <w:rPr>
                      <w:rFonts w:ascii="Times New Roman" w:hAnsi="Times New Roman"/>
                      <w:bCs/>
                      <w:sz w:val="16"/>
                      <w:szCs w:val="20"/>
                    </w:rPr>
                  </w:pPr>
                </w:p>
              </w:tc>
              <w:tc>
                <w:tcPr>
                  <w:tcW w:w="709" w:type="dxa"/>
                  <w:shd w:val="clear" w:color="auto" w:fill="auto"/>
                  <w:vAlign w:val="center"/>
                  <w:hideMark/>
                </w:tcPr>
                <w:p w14:paraId="7FDDC8B8" w14:textId="77777777" w:rsidR="008C0DEA" w:rsidRPr="00136B0A" w:rsidRDefault="008C0DEA" w:rsidP="008F1316">
                  <w:pPr>
                    <w:spacing w:after="0" w:line="240" w:lineRule="auto"/>
                    <w:jc w:val="center"/>
                    <w:rPr>
                      <w:rFonts w:ascii="Times New Roman" w:hAnsi="Times New Roman"/>
                      <w:sz w:val="16"/>
                      <w:szCs w:val="20"/>
                    </w:rPr>
                  </w:pPr>
                  <w:r w:rsidRPr="00136B0A">
                    <w:rPr>
                      <w:rFonts w:ascii="Times New Roman" w:hAnsi="Times New Roman"/>
                      <w:bCs/>
                      <w:sz w:val="16"/>
                      <w:szCs w:val="20"/>
                    </w:rPr>
                    <w:t> </w:t>
                  </w:r>
                </w:p>
              </w:tc>
            </w:tr>
            <w:tr w:rsidR="008C0DEA" w:rsidRPr="00136B0A" w14:paraId="55925C17" w14:textId="77777777" w:rsidTr="008F1316">
              <w:trPr>
                <w:trHeight w:val="539"/>
              </w:trPr>
              <w:tc>
                <w:tcPr>
                  <w:tcW w:w="1234" w:type="dxa"/>
                  <w:shd w:val="clear" w:color="auto" w:fill="auto"/>
                  <w:vAlign w:val="center"/>
                  <w:hideMark/>
                </w:tcPr>
                <w:p w14:paraId="59ACDE6B" w14:textId="77777777" w:rsidR="008C0DEA" w:rsidRPr="00136B0A" w:rsidRDefault="008C0DEA" w:rsidP="008F1316">
                  <w:pPr>
                    <w:spacing w:after="0" w:line="240" w:lineRule="auto"/>
                    <w:rPr>
                      <w:rFonts w:ascii="Times New Roman" w:hAnsi="Times New Roman"/>
                      <w:b/>
                      <w:bCs/>
                      <w:sz w:val="16"/>
                      <w:szCs w:val="20"/>
                    </w:rPr>
                  </w:pPr>
                  <w:r w:rsidRPr="00136B0A">
                    <w:rPr>
                      <w:rFonts w:ascii="Times New Roman" w:hAnsi="Times New Roman"/>
                      <w:b/>
                      <w:bCs/>
                      <w:sz w:val="16"/>
                      <w:szCs w:val="16"/>
                    </w:rPr>
                    <w:t>Toplam</w:t>
                  </w:r>
                </w:p>
              </w:tc>
              <w:tc>
                <w:tcPr>
                  <w:tcW w:w="409" w:type="dxa"/>
                  <w:shd w:val="clear" w:color="auto" w:fill="auto"/>
                  <w:vAlign w:val="center"/>
                  <w:hideMark/>
                </w:tcPr>
                <w:p w14:paraId="57DD8304" w14:textId="77777777" w:rsidR="008C0DEA" w:rsidRPr="00136B0A" w:rsidRDefault="008C0DEA" w:rsidP="008F1316">
                  <w:pPr>
                    <w:spacing w:after="0" w:line="240" w:lineRule="auto"/>
                    <w:jc w:val="center"/>
                    <w:rPr>
                      <w:rFonts w:ascii="Times New Roman" w:hAnsi="Times New Roman"/>
                      <w:b/>
                      <w:bCs/>
                      <w:i/>
                      <w:iCs/>
                      <w:sz w:val="16"/>
                    </w:rPr>
                  </w:pPr>
                  <w:r w:rsidRPr="00136B0A">
                    <w:rPr>
                      <w:rFonts w:ascii="Times New Roman" w:hAnsi="Times New Roman"/>
                      <w:b/>
                      <w:bCs/>
                      <w:i/>
                      <w:iCs/>
                      <w:sz w:val="16"/>
                    </w:rPr>
                    <w:t> </w:t>
                  </w:r>
                </w:p>
              </w:tc>
              <w:tc>
                <w:tcPr>
                  <w:tcW w:w="383" w:type="dxa"/>
                  <w:shd w:val="clear" w:color="auto" w:fill="auto"/>
                  <w:vAlign w:val="center"/>
                  <w:hideMark/>
                </w:tcPr>
                <w:p w14:paraId="67F8099E" w14:textId="77777777" w:rsidR="008C0DEA" w:rsidRPr="00136B0A" w:rsidRDefault="008C0DEA" w:rsidP="008F1316">
                  <w:pPr>
                    <w:spacing w:after="0" w:line="240" w:lineRule="auto"/>
                    <w:jc w:val="center"/>
                    <w:rPr>
                      <w:rFonts w:ascii="Times New Roman" w:hAnsi="Times New Roman"/>
                      <w:b/>
                      <w:bCs/>
                      <w:i/>
                      <w:iCs/>
                      <w:sz w:val="16"/>
                    </w:rPr>
                  </w:pPr>
                  <w:r w:rsidRPr="00136B0A">
                    <w:rPr>
                      <w:rFonts w:ascii="Times New Roman" w:hAnsi="Times New Roman"/>
                      <w:b/>
                      <w:bCs/>
                      <w:i/>
                      <w:iCs/>
                      <w:sz w:val="16"/>
                    </w:rPr>
                    <w:t> </w:t>
                  </w:r>
                </w:p>
              </w:tc>
              <w:tc>
                <w:tcPr>
                  <w:tcW w:w="435" w:type="dxa"/>
                  <w:shd w:val="clear" w:color="auto" w:fill="auto"/>
                  <w:vAlign w:val="center"/>
                  <w:hideMark/>
                </w:tcPr>
                <w:p w14:paraId="3195D215" w14:textId="77777777" w:rsidR="008C0DEA" w:rsidRPr="00136B0A" w:rsidRDefault="008C0DEA" w:rsidP="008F1316">
                  <w:pPr>
                    <w:spacing w:after="0" w:line="240" w:lineRule="auto"/>
                    <w:jc w:val="center"/>
                    <w:rPr>
                      <w:rFonts w:ascii="Times New Roman" w:hAnsi="Times New Roman"/>
                      <w:b/>
                      <w:bCs/>
                      <w:i/>
                      <w:iCs/>
                      <w:sz w:val="16"/>
                    </w:rPr>
                  </w:pPr>
                  <w:r w:rsidRPr="00136B0A">
                    <w:rPr>
                      <w:rFonts w:ascii="Times New Roman" w:hAnsi="Times New Roman"/>
                      <w:b/>
                      <w:bCs/>
                      <w:i/>
                      <w:iCs/>
                      <w:sz w:val="16"/>
                    </w:rPr>
                    <w:t> </w:t>
                  </w:r>
                </w:p>
              </w:tc>
              <w:tc>
                <w:tcPr>
                  <w:tcW w:w="380" w:type="dxa"/>
                  <w:shd w:val="clear" w:color="auto" w:fill="auto"/>
                  <w:vAlign w:val="center"/>
                  <w:hideMark/>
                </w:tcPr>
                <w:p w14:paraId="5BA947BE" w14:textId="77777777" w:rsidR="008C0DEA" w:rsidRPr="00136B0A" w:rsidRDefault="008C0DEA" w:rsidP="008F1316">
                  <w:pPr>
                    <w:spacing w:after="0" w:line="240" w:lineRule="auto"/>
                    <w:jc w:val="center"/>
                    <w:rPr>
                      <w:rFonts w:ascii="Times New Roman" w:hAnsi="Times New Roman"/>
                      <w:b/>
                      <w:bCs/>
                      <w:i/>
                      <w:iCs/>
                      <w:sz w:val="16"/>
                    </w:rPr>
                  </w:pPr>
                  <w:r w:rsidRPr="00136B0A">
                    <w:rPr>
                      <w:rFonts w:ascii="Times New Roman" w:hAnsi="Times New Roman"/>
                      <w:b/>
                      <w:bCs/>
                      <w:i/>
                      <w:iCs/>
                      <w:sz w:val="16"/>
                    </w:rPr>
                    <w:t> </w:t>
                  </w:r>
                </w:p>
              </w:tc>
              <w:tc>
                <w:tcPr>
                  <w:tcW w:w="306" w:type="dxa"/>
                  <w:shd w:val="clear" w:color="auto" w:fill="auto"/>
                  <w:vAlign w:val="center"/>
                  <w:hideMark/>
                </w:tcPr>
                <w:p w14:paraId="0832353E" w14:textId="77777777" w:rsidR="008C0DEA" w:rsidRPr="00136B0A" w:rsidRDefault="008C0DEA" w:rsidP="008F1316">
                  <w:pPr>
                    <w:spacing w:after="0" w:line="240" w:lineRule="auto"/>
                    <w:jc w:val="center"/>
                    <w:rPr>
                      <w:rFonts w:ascii="Times New Roman" w:hAnsi="Times New Roman"/>
                      <w:b/>
                      <w:bCs/>
                      <w:i/>
                      <w:iCs/>
                      <w:sz w:val="16"/>
                    </w:rPr>
                  </w:pPr>
                  <w:r w:rsidRPr="00136B0A">
                    <w:rPr>
                      <w:rFonts w:ascii="Times New Roman" w:hAnsi="Times New Roman"/>
                      <w:b/>
                      <w:bCs/>
                      <w:i/>
                      <w:iCs/>
                      <w:sz w:val="16"/>
                    </w:rPr>
                    <w:t> </w:t>
                  </w:r>
                </w:p>
              </w:tc>
              <w:tc>
                <w:tcPr>
                  <w:tcW w:w="409" w:type="dxa"/>
                  <w:shd w:val="clear" w:color="auto" w:fill="auto"/>
                  <w:vAlign w:val="center"/>
                  <w:hideMark/>
                </w:tcPr>
                <w:p w14:paraId="0931509C" w14:textId="77777777" w:rsidR="008C0DEA" w:rsidRPr="00136B0A" w:rsidRDefault="008C0DEA" w:rsidP="008F1316">
                  <w:pPr>
                    <w:spacing w:after="0" w:line="240" w:lineRule="auto"/>
                    <w:jc w:val="center"/>
                    <w:rPr>
                      <w:rFonts w:ascii="Times New Roman" w:hAnsi="Times New Roman"/>
                      <w:b/>
                      <w:bCs/>
                      <w:i/>
                      <w:iCs/>
                      <w:sz w:val="16"/>
                    </w:rPr>
                  </w:pPr>
                  <w:r w:rsidRPr="00136B0A">
                    <w:rPr>
                      <w:rFonts w:ascii="Times New Roman" w:hAnsi="Times New Roman"/>
                      <w:b/>
                      <w:bCs/>
                      <w:i/>
                      <w:iCs/>
                      <w:sz w:val="16"/>
                    </w:rPr>
                    <w:t> </w:t>
                  </w:r>
                </w:p>
              </w:tc>
              <w:tc>
                <w:tcPr>
                  <w:tcW w:w="409" w:type="dxa"/>
                  <w:shd w:val="clear" w:color="auto" w:fill="auto"/>
                  <w:vAlign w:val="center"/>
                  <w:hideMark/>
                </w:tcPr>
                <w:p w14:paraId="43EE3648" w14:textId="77777777" w:rsidR="008C0DEA" w:rsidRPr="00136B0A" w:rsidRDefault="008C0DEA" w:rsidP="008F1316">
                  <w:pPr>
                    <w:spacing w:after="0" w:line="240" w:lineRule="auto"/>
                    <w:jc w:val="center"/>
                    <w:rPr>
                      <w:rFonts w:ascii="Times New Roman" w:hAnsi="Times New Roman"/>
                      <w:b/>
                      <w:bCs/>
                      <w:sz w:val="16"/>
                    </w:rPr>
                  </w:pPr>
                  <w:r w:rsidRPr="00136B0A">
                    <w:rPr>
                      <w:rFonts w:ascii="Times New Roman" w:hAnsi="Times New Roman"/>
                      <w:b/>
                      <w:bCs/>
                      <w:sz w:val="16"/>
                    </w:rPr>
                    <w:t> </w:t>
                  </w:r>
                </w:p>
              </w:tc>
              <w:tc>
                <w:tcPr>
                  <w:tcW w:w="410" w:type="dxa"/>
                  <w:shd w:val="clear" w:color="auto" w:fill="auto"/>
                  <w:vAlign w:val="center"/>
                  <w:hideMark/>
                </w:tcPr>
                <w:p w14:paraId="24A5382F" w14:textId="77777777" w:rsidR="008C0DEA" w:rsidRPr="00136B0A" w:rsidRDefault="008C0DEA" w:rsidP="008F1316">
                  <w:pPr>
                    <w:spacing w:after="0" w:line="240" w:lineRule="auto"/>
                    <w:jc w:val="center"/>
                    <w:rPr>
                      <w:rFonts w:ascii="Times New Roman" w:hAnsi="Times New Roman"/>
                      <w:b/>
                      <w:bCs/>
                      <w:sz w:val="16"/>
                    </w:rPr>
                  </w:pPr>
                  <w:r w:rsidRPr="00136B0A">
                    <w:rPr>
                      <w:rFonts w:ascii="Times New Roman" w:hAnsi="Times New Roman"/>
                      <w:b/>
                      <w:bCs/>
                      <w:sz w:val="16"/>
                    </w:rPr>
                    <w:t> </w:t>
                  </w:r>
                </w:p>
              </w:tc>
              <w:tc>
                <w:tcPr>
                  <w:tcW w:w="275" w:type="dxa"/>
                  <w:shd w:val="clear" w:color="auto" w:fill="auto"/>
                  <w:vAlign w:val="center"/>
                  <w:hideMark/>
                </w:tcPr>
                <w:p w14:paraId="7169163F" w14:textId="77777777" w:rsidR="008C0DEA" w:rsidRPr="00136B0A" w:rsidRDefault="008C0DEA" w:rsidP="008F1316">
                  <w:pPr>
                    <w:spacing w:after="0" w:line="240" w:lineRule="auto"/>
                    <w:jc w:val="center"/>
                    <w:rPr>
                      <w:rFonts w:ascii="Times New Roman" w:hAnsi="Times New Roman"/>
                      <w:b/>
                      <w:bCs/>
                      <w:sz w:val="16"/>
                    </w:rPr>
                  </w:pPr>
                  <w:r w:rsidRPr="00136B0A">
                    <w:rPr>
                      <w:rFonts w:ascii="Times New Roman" w:hAnsi="Times New Roman"/>
                      <w:b/>
                      <w:bCs/>
                      <w:sz w:val="16"/>
                    </w:rPr>
                    <w:t> </w:t>
                  </w:r>
                </w:p>
              </w:tc>
              <w:tc>
                <w:tcPr>
                  <w:tcW w:w="276" w:type="dxa"/>
                  <w:shd w:val="clear" w:color="auto" w:fill="auto"/>
                  <w:vAlign w:val="center"/>
                  <w:hideMark/>
                </w:tcPr>
                <w:p w14:paraId="67877169" w14:textId="77777777" w:rsidR="008C0DEA" w:rsidRPr="00136B0A" w:rsidRDefault="008C0DEA" w:rsidP="008F1316">
                  <w:pPr>
                    <w:spacing w:after="0" w:line="240" w:lineRule="auto"/>
                    <w:jc w:val="center"/>
                    <w:rPr>
                      <w:rFonts w:ascii="Times New Roman" w:hAnsi="Times New Roman"/>
                      <w:b/>
                      <w:bCs/>
                      <w:sz w:val="16"/>
                    </w:rPr>
                  </w:pPr>
                  <w:r w:rsidRPr="00136B0A">
                    <w:rPr>
                      <w:rFonts w:ascii="Times New Roman" w:hAnsi="Times New Roman"/>
                      <w:b/>
                      <w:bCs/>
                      <w:sz w:val="16"/>
                    </w:rPr>
                    <w:t> </w:t>
                  </w:r>
                </w:p>
              </w:tc>
              <w:tc>
                <w:tcPr>
                  <w:tcW w:w="632" w:type="dxa"/>
                  <w:shd w:val="clear" w:color="auto" w:fill="auto"/>
                  <w:vAlign w:val="center"/>
                  <w:hideMark/>
                </w:tcPr>
                <w:p w14:paraId="5216B32B" w14:textId="77777777" w:rsidR="008C0DEA" w:rsidRPr="00136B0A" w:rsidRDefault="008C0DEA" w:rsidP="008F1316">
                  <w:pPr>
                    <w:spacing w:after="0" w:line="240" w:lineRule="auto"/>
                    <w:jc w:val="center"/>
                    <w:rPr>
                      <w:rFonts w:ascii="Times New Roman" w:hAnsi="Times New Roman"/>
                      <w:b/>
                      <w:bCs/>
                      <w:sz w:val="16"/>
                    </w:rPr>
                  </w:pPr>
                  <w:r w:rsidRPr="00136B0A">
                    <w:rPr>
                      <w:rFonts w:ascii="Times New Roman" w:hAnsi="Times New Roman"/>
                      <w:b/>
                      <w:bCs/>
                      <w:sz w:val="16"/>
                    </w:rPr>
                    <w:t> </w:t>
                  </w:r>
                </w:p>
              </w:tc>
              <w:tc>
                <w:tcPr>
                  <w:tcW w:w="567" w:type="dxa"/>
                  <w:shd w:val="clear" w:color="auto" w:fill="auto"/>
                  <w:vAlign w:val="center"/>
                  <w:hideMark/>
                </w:tcPr>
                <w:p w14:paraId="4BE45349" w14:textId="77777777" w:rsidR="008C0DEA" w:rsidRPr="00136B0A" w:rsidRDefault="008C0DEA" w:rsidP="008F1316">
                  <w:pPr>
                    <w:spacing w:after="0" w:line="240" w:lineRule="auto"/>
                    <w:jc w:val="center"/>
                    <w:rPr>
                      <w:rFonts w:ascii="Times New Roman" w:hAnsi="Times New Roman"/>
                      <w:b/>
                      <w:bCs/>
                      <w:sz w:val="16"/>
                    </w:rPr>
                  </w:pPr>
                  <w:r w:rsidRPr="00136B0A">
                    <w:rPr>
                      <w:rFonts w:ascii="Times New Roman" w:hAnsi="Times New Roman"/>
                      <w:b/>
                      <w:bCs/>
                      <w:sz w:val="16"/>
                    </w:rPr>
                    <w:t> </w:t>
                  </w:r>
                </w:p>
              </w:tc>
              <w:tc>
                <w:tcPr>
                  <w:tcW w:w="425" w:type="dxa"/>
                </w:tcPr>
                <w:p w14:paraId="115BE91F" w14:textId="77777777" w:rsidR="008C0DEA" w:rsidRPr="00136B0A" w:rsidRDefault="008C0DEA" w:rsidP="008F1316">
                  <w:pPr>
                    <w:spacing w:after="0" w:line="240" w:lineRule="auto"/>
                    <w:jc w:val="center"/>
                    <w:rPr>
                      <w:rFonts w:ascii="Times New Roman" w:hAnsi="Times New Roman"/>
                      <w:b/>
                      <w:bCs/>
                      <w:sz w:val="16"/>
                    </w:rPr>
                  </w:pPr>
                </w:p>
              </w:tc>
              <w:tc>
                <w:tcPr>
                  <w:tcW w:w="425" w:type="dxa"/>
                </w:tcPr>
                <w:p w14:paraId="0E0AF653" w14:textId="77777777" w:rsidR="008C0DEA" w:rsidRPr="00136B0A" w:rsidRDefault="008C0DEA" w:rsidP="008F1316">
                  <w:pPr>
                    <w:spacing w:after="0" w:line="240" w:lineRule="auto"/>
                    <w:jc w:val="center"/>
                    <w:rPr>
                      <w:rFonts w:ascii="Times New Roman" w:hAnsi="Times New Roman"/>
                      <w:b/>
                      <w:bCs/>
                      <w:sz w:val="16"/>
                    </w:rPr>
                  </w:pPr>
                </w:p>
              </w:tc>
              <w:tc>
                <w:tcPr>
                  <w:tcW w:w="709" w:type="dxa"/>
                  <w:shd w:val="clear" w:color="auto" w:fill="auto"/>
                  <w:vAlign w:val="center"/>
                  <w:hideMark/>
                </w:tcPr>
                <w:p w14:paraId="55987A22" w14:textId="77777777" w:rsidR="008C0DEA" w:rsidRPr="00136B0A" w:rsidRDefault="008C0DEA" w:rsidP="008F1316">
                  <w:pPr>
                    <w:spacing w:after="0" w:line="240" w:lineRule="auto"/>
                    <w:jc w:val="center"/>
                    <w:rPr>
                      <w:rFonts w:ascii="Times New Roman" w:hAnsi="Times New Roman"/>
                      <w:b/>
                      <w:bCs/>
                      <w:sz w:val="16"/>
                    </w:rPr>
                  </w:pPr>
                  <w:r w:rsidRPr="00136B0A">
                    <w:rPr>
                      <w:rFonts w:ascii="Times New Roman" w:hAnsi="Times New Roman"/>
                      <w:b/>
                      <w:bCs/>
                      <w:sz w:val="16"/>
                    </w:rPr>
                    <w:t> </w:t>
                  </w:r>
                </w:p>
              </w:tc>
            </w:tr>
          </w:tbl>
          <w:p w14:paraId="6AE3D437" w14:textId="77777777" w:rsidR="008C0DEA" w:rsidRPr="00136B0A" w:rsidRDefault="008C0DEA" w:rsidP="008F1316">
            <w:pPr>
              <w:autoSpaceDE w:val="0"/>
              <w:autoSpaceDN w:val="0"/>
              <w:spacing w:after="0" w:line="240" w:lineRule="atLeast"/>
              <w:rPr>
                <w:rFonts w:ascii="Times New Roman" w:hAnsi="Times New Roman"/>
                <w:b/>
                <w:bCs/>
                <w:sz w:val="20"/>
                <w:szCs w:val="20"/>
              </w:rPr>
            </w:pPr>
          </w:p>
        </w:tc>
      </w:tr>
    </w:tbl>
    <w:p w14:paraId="47218C08" w14:textId="77777777" w:rsidR="00D03DC8" w:rsidRDefault="00D03DC8" w:rsidP="00D03DC8">
      <w:pPr>
        <w:suppressAutoHyphens/>
        <w:spacing w:after="0" w:line="240" w:lineRule="auto"/>
        <w:rPr>
          <w:rFonts w:ascii="Times New Roman" w:hAnsi="Times New Roman"/>
          <w:b/>
          <w:szCs w:val="24"/>
          <w:lang w:eastAsia="zh-CN"/>
        </w:rPr>
      </w:pPr>
    </w:p>
    <w:p w14:paraId="63C9C93D" w14:textId="77777777" w:rsidR="008C0DEA" w:rsidRDefault="008C0DEA" w:rsidP="00D03DC8">
      <w:pPr>
        <w:suppressAutoHyphens/>
        <w:spacing w:after="0" w:line="240" w:lineRule="auto"/>
        <w:rPr>
          <w:rFonts w:ascii="Times New Roman" w:hAnsi="Times New Roman"/>
          <w:b/>
          <w:szCs w:val="24"/>
          <w:lang w:eastAsia="zh-CN"/>
        </w:rPr>
      </w:pPr>
    </w:p>
    <w:p w14:paraId="4F3A1069" w14:textId="77777777" w:rsidR="008C0DEA" w:rsidRDefault="008C0DEA" w:rsidP="00D03DC8">
      <w:pPr>
        <w:suppressAutoHyphens/>
        <w:spacing w:after="0" w:line="240" w:lineRule="auto"/>
        <w:rPr>
          <w:rFonts w:ascii="Times New Roman" w:hAnsi="Times New Roman"/>
          <w:b/>
          <w:szCs w:val="24"/>
          <w:lang w:eastAsia="zh-CN"/>
        </w:rPr>
      </w:pPr>
    </w:p>
    <w:p w14:paraId="61364310" w14:textId="77777777" w:rsidR="008C0DEA" w:rsidRPr="00232FFF" w:rsidRDefault="008C0DEA" w:rsidP="008C0DEA">
      <w:pPr>
        <w:suppressAutoHyphens/>
        <w:spacing w:after="0" w:line="240" w:lineRule="auto"/>
        <w:jc w:val="center"/>
        <w:rPr>
          <w:lang w:eastAsia="zh-CN"/>
        </w:rPr>
      </w:pPr>
      <w:r w:rsidRPr="00232FFF">
        <w:rPr>
          <w:rFonts w:ascii="Times New Roman" w:hAnsi="Times New Roman"/>
          <w:b/>
          <w:sz w:val="24"/>
          <w:szCs w:val="24"/>
          <w:lang w:eastAsia="zh-CN"/>
        </w:rPr>
        <w:lastRenderedPageBreak/>
        <w:t>T.C.</w:t>
      </w:r>
    </w:p>
    <w:p w14:paraId="79B7B0B9" w14:textId="77777777" w:rsidR="008C0DEA" w:rsidRPr="00232FFF" w:rsidRDefault="008C0DEA" w:rsidP="008C0DEA">
      <w:pPr>
        <w:suppressAutoHyphens/>
        <w:spacing w:after="0" w:line="240" w:lineRule="auto"/>
        <w:jc w:val="center"/>
        <w:rPr>
          <w:lang w:eastAsia="zh-CN"/>
        </w:rPr>
      </w:pPr>
      <w:r w:rsidRPr="00232FFF">
        <w:rPr>
          <w:rFonts w:ascii="Times New Roman" w:hAnsi="Times New Roman"/>
          <w:b/>
          <w:sz w:val="24"/>
          <w:szCs w:val="24"/>
          <w:lang w:eastAsia="zh-CN"/>
        </w:rPr>
        <w:t>MİLLÎ EĞİTİM BAKANLIĞI</w:t>
      </w:r>
    </w:p>
    <w:p w14:paraId="5260B2DB" w14:textId="77777777" w:rsidR="008C0DEA" w:rsidRPr="00232FFF" w:rsidRDefault="008C0DEA" w:rsidP="008C0DEA">
      <w:pPr>
        <w:suppressAutoHyphens/>
        <w:spacing w:after="0" w:line="240" w:lineRule="auto"/>
        <w:jc w:val="center"/>
        <w:rPr>
          <w:lang w:eastAsia="zh-CN"/>
        </w:rPr>
      </w:pPr>
      <w:r w:rsidRPr="00232FFF">
        <w:rPr>
          <w:rFonts w:ascii="Times New Roman" w:hAnsi="Times New Roman"/>
          <w:sz w:val="24"/>
          <w:szCs w:val="24"/>
          <w:lang w:eastAsia="zh-CN"/>
        </w:rPr>
        <w:t>Teftiş Kurulu</w:t>
      </w:r>
    </w:p>
    <w:p w14:paraId="62BA69C7" w14:textId="77777777" w:rsidR="008C0DEA" w:rsidRPr="00232FFF" w:rsidRDefault="008C0DEA" w:rsidP="008C0DEA">
      <w:pPr>
        <w:widowControl w:val="0"/>
        <w:suppressAutoHyphens/>
        <w:autoSpaceDE w:val="0"/>
        <w:spacing w:after="0" w:line="360" w:lineRule="auto"/>
        <w:ind w:right="2111"/>
        <w:jc w:val="center"/>
        <w:rPr>
          <w:rFonts w:ascii="Times New Roman" w:hAnsi="Times New Roman"/>
          <w:bCs/>
          <w:sz w:val="24"/>
          <w:szCs w:val="24"/>
          <w:lang w:eastAsia="zh-CN"/>
        </w:rPr>
      </w:pPr>
    </w:p>
    <w:p w14:paraId="2478D88D" w14:textId="77777777" w:rsidR="008C0DEA" w:rsidRPr="00232FFF" w:rsidRDefault="008C0DEA" w:rsidP="008C0DEA">
      <w:pPr>
        <w:widowControl w:val="0"/>
        <w:suppressAutoHyphens/>
        <w:autoSpaceDE w:val="0"/>
        <w:spacing w:after="0" w:line="240" w:lineRule="atLeast"/>
        <w:ind w:right="-1"/>
        <w:rPr>
          <w:lang w:eastAsia="zh-CN"/>
        </w:rPr>
      </w:pPr>
      <w:r w:rsidRPr="00232FFF">
        <w:rPr>
          <w:rFonts w:ascii="Times New Roman" w:hAnsi="Times New Roman"/>
          <w:b/>
          <w:bCs/>
          <w:sz w:val="24"/>
          <w:szCs w:val="24"/>
          <w:lang w:eastAsia="zh-CN"/>
        </w:rPr>
        <w:t>Sayı  :</w:t>
      </w:r>
      <w:r w:rsidRPr="00232FFF">
        <w:rPr>
          <w:rFonts w:ascii="Times New Roman" w:hAnsi="Times New Roman"/>
          <w:b/>
          <w:bCs/>
          <w:sz w:val="24"/>
          <w:szCs w:val="24"/>
          <w:lang w:eastAsia="zh-CN"/>
        </w:rPr>
        <w:tab/>
        <w:t xml:space="preserve">                </w:t>
      </w:r>
      <w:r>
        <w:rPr>
          <w:rFonts w:ascii="Times New Roman" w:hAnsi="Times New Roman"/>
          <w:b/>
          <w:bCs/>
          <w:sz w:val="24"/>
          <w:szCs w:val="24"/>
          <w:lang w:eastAsia="zh-CN"/>
        </w:rPr>
        <w:t xml:space="preserve">                             </w:t>
      </w:r>
      <w:r>
        <w:rPr>
          <w:rFonts w:ascii="Times New Roman" w:hAnsi="Times New Roman"/>
          <w:b/>
          <w:bCs/>
          <w:sz w:val="24"/>
          <w:szCs w:val="24"/>
          <w:lang w:eastAsia="zh-CN"/>
        </w:rPr>
        <w:tab/>
      </w:r>
      <w:r>
        <w:rPr>
          <w:rFonts w:ascii="Times New Roman" w:hAnsi="Times New Roman"/>
          <w:b/>
          <w:bCs/>
          <w:sz w:val="24"/>
          <w:szCs w:val="24"/>
          <w:lang w:eastAsia="zh-CN"/>
        </w:rPr>
        <w:tab/>
      </w:r>
      <w:r w:rsidRPr="00232FFF">
        <w:rPr>
          <w:rFonts w:ascii="Times New Roman" w:hAnsi="Times New Roman"/>
          <w:b/>
          <w:bCs/>
          <w:sz w:val="24"/>
          <w:szCs w:val="24"/>
          <w:lang w:eastAsia="zh-CN"/>
        </w:rPr>
        <w:tab/>
      </w:r>
      <w:r w:rsidRPr="00232FFF">
        <w:rPr>
          <w:rFonts w:ascii="Times New Roman" w:hAnsi="Times New Roman"/>
          <w:b/>
          <w:bCs/>
          <w:sz w:val="24"/>
          <w:szCs w:val="24"/>
          <w:lang w:eastAsia="zh-CN"/>
        </w:rPr>
        <w:tab/>
      </w:r>
      <w:r w:rsidRPr="00232FFF">
        <w:rPr>
          <w:rFonts w:ascii="Times New Roman" w:hAnsi="Times New Roman"/>
          <w:b/>
          <w:bCs/>
          <w:sz w:val="24"/>
          <w:szCs w:val="24"/>
          <w:lang w:eastAsia="zh-CN"/>
        </w:rPr>
        <w:tab/>
      </w:r>
      <w:r w:rsidRPr="00232FFF">
        <w:rPr>
          <w:rFonts w:ascii="Times New Roman" w:hAnsi="Times New Roman"/>
          <w:b/>
          <w:bCs/>
          <w:sz w:val="24"/>
          <w:szCs w:val="24"/>
          <w:lang w:eastAsia="zh-CN"/>
        </w:rPr>
        <w:tab/>
      </w:r>
      <w:r>
        <w:rPr>
          <w:rFonts w:ascii="Times New Roman" w:hAnsi="Times New Roman"/>
          <w:b/>
          <w:bCs/>
          <w:sz w:val="24"/>
          <w:szCs w:val="24"/>
          <w:lang w:eastAsia="zh-CN"/>
        </w:rPr>
        <w:t xml:space="preserve">    gg.aa.yyyy</w:t>
      </w:r>
    </w:p>
    <w:p w14:paraId="4B186A38" w14:textId="77777777" w:rsidR="008C0DEA" w:rsidRPr="00232FFF" w:rsidRDefault="008C0DEA" w:rsidP="008C0DEA">
      <w:pPr>
        <w:widowControl w:val="0"/>
        <w:suppressAutoHyphens/>
        <w:autoSpaceDE w:val="0"/>
        <w:spacing w:after="0" w:line="240" w:lineRule="atLeast"/>
        <w:ind w:right="3731"/>
        <w:rPr>
          <w:lang w:eastAsia="zh-CN"/>
        </w:rPr>
      </w:pPr>
      <w:r w:rsidRPr="00232FFF">
        <w:rPr>
          <w:rFonts w:ascii="Times New Roman" w:hAnsi="Times New Roman"/>
          <w:b/>
          <w:bCs/>
          <w:sz w:val="24"/>
          <w:szCs w:val="24"/>
          <w:lang w:eastAsia="zh-CN"/>
        </w:rPr>
        <w:t>Konu:</w:t>
      </w:r>
    </w:p>
    <w:p w14:paraId="02AFCDC0" w14:textId="77777777" w:rsidR="008C0DEA" w:rsidRPr="00232FFF" w:rsidRDefault="008C0DEA" w:rsidP="008C0DEA">
      <w:pPr>
        <w:widowControl w:val="0"/>
        <w:suppressAutoHyphens/>
        <w:autoSpaceDE w:val="0"/>
        <w:spacing w:after="0" w:line="360" w:lineRule="auto"/>
        <w:ind w:right="2962"/>
        <w:jc w:val="center"/>
        <w:rPr>
          <w:rFonts w:ascii="Times New Roman" w:hAnsi="Times New Roman"/>
          <w:b/>
          <w:bCs/>
          <w:sz w:val="24"/>
          <w:szCs w:val="24"/>
          <w:lang w:eastAsia="zh-CN"/>
        </w:rPr>
      </w:pPr>
    </w:p>
    <w:p w14:paraId="2D74E557" w14:textId="77777777" w:rsidR="008C0DEA" w:rsidRPr="00232FFF" w:rsidRDefault="008C0DEA" w:rsidP="008C0DEA">
      <w:pPr>
        <w:widowControl w:val="0"/>
        <w:suppressAutoHyphens/>
        <w:autoSpaceDE w:val="0"/>
        <w:spacing w:after="0" w:line="360" w:lineRule="auto"/>
        <w:ind w:right="2962"/>
        <w:jc w:val="center"/>
        <w:rPr>
          <w:lang w:eastAsia="zh-CN"/>
        </w:rPr>
      </w:pPr>
      <w:r w:rsidRPr="00232FFF">
        <w:rPr>
          <w:rFonts w:ascii="Times New Roman" w:hAnsi="Times New Roman"/>
          <w:b/>
          <w:bCs/>
          <w:sz w:val="24"/>
          <w:szCs w:val="24"/>
          <w:lang w:eastAsia="zh-CN"/>
        </w:rPr>
        <w:t xml:space="preserve">                                      MİLLÎ EĞİTİM BAKANLIĞINA</w:t>
      </w:r>
    </w:p>
    <w:p w14:paraId="788F02FC" w14:textId="77777777" w:rsidR="008C0DEA" w:rsidRPr="00232FFF" w:rsidRDefault="008C0DEA" w:rsidP="008C0DEA">
      <w:pPr>
        <w:suppressAutoHyphens/>
        <w:spacing w:before="120" w:after="120" w:line="360" w:lineRule="auto"/>
        <w:contextualSpacing/>
        <w:jc w:val="both"/>
        <w:rPr>
          <w:rFonts w:ascii="Times New Roman" w:hAnsi="Times New Roman"/>
          <w:b/>
          <w:bCs/>
          <w:sz w:val="24"/>
          <w:szCs w:val="24"/>
          <w:lang w:eastAsia="zh-CN"/>
        </w:rPr>
      </w:pPr>
    </w:p>
    <w:p w14:paraId="21728039" w14:textId="77777777" w:rsidR="008C0DEA" w:rsidRPr="00232FFF" w:rsidRDefault="008C0DEA" w:rsidP="008C0DEA">
      <w:pPr>
        <w:suppressAutoHyphens/>
        <w:spacing w:before="120" w:after="120" w:line="360" w:lineRule="auto"/>
        <w:ind w:firstLine="567"/>
        <w:jc w:val="both"/>
        <w:rPr>
          <w:lang w:eastAsia="zh-CN"/>
        </w:rPr>
      </w:pPr>
      <w:r w:rsidRPr="00232FFF">
        <w:rPr>
          <w:rFonts w:ascii="Times New Roman" w:hAnsi="Times New Roman"/>
          <w:b/>
          <w:bCs/>
          <w:sz w:val="24"/>
          <w:szCs w:val="24"/>
          <w:lang w:eastAsia="zh-CN"/>
        </w:rPr>
        <w:t xml:space="preserve">1. </w:t>
      </w:r>
      <w:r w:rsidRPr="00232FFF">
        <w:rPr>
          <w:rFonts w:ascii="Times New Roman" w:hAnsi="Times New Roman"/>
          <w:b/>
          <w:bCs/>
          <w:iCs/>
          <w:spacing w:val="-1"/>
          <w:sz w:val="24"/>
          <w:szCs w:val="24"/>
        </w:rPr>
        <w:t xml:space="preserve">GİRİŞ </w:t>
      </w:r>
    </w:p>
    <w:p w14:paraId="46B4A81A" w14:textId="77777777" w:rsidR="004F0FDB" w:rsidRPr="006961A5" w:rsidRDefault="004F0FDB" w:rsidP="004F0FDB">
      <w:pPr>
        <w:spacing w:after="0"/>
        <w:jc w:val="both"/>
        <w:rPr>
          <w:rFonts w:ascii="Times New Roman" w:hAnsi="Times New Roman"/>
          <w:sz w:val="24"/>
          <w:szCs w:val="24"/>
        </w:rPr>
      </w:pPr>
      <w:r w:rsidRPr="00232FFF">
        <w:rPr>
          <w:rFonts w:ascii="Times New Roman" w:hAnsi="Times New Roman"/>
          <w:sz w:val="24"/>
          <w:szCs w:val="24"/>
          <w:lang w:eastAsia="zh-CN"/>
        </w:rPr>
        <w:t xml:space="preserve">Bakanlık </w:t>
      </w:r>
      <w:r w:rsidRPr="002E1636">
        <w:rPr>
          <w:rFonts w:ascii="Times New Roman" w:hAnsi="Times New Roman"/>
          <w:sz w:val="24"/>
          <w:szCs w:val="24"/>
          <w:lang w:eastAsia="zh-CN"/>
        </w:rPr>
        <w:t xml:space="preserve">Makamının </w:t>
      </w:r>
      <w:r>
        <w:rPr>
          <w:rFonts w:ascii="Times New Roman" w:hAnsi="Times New Roman"/>
          <w:b/>
          <w:bCs/>
          <w:sz w:val="24"/>
          <w:szCs w:val="24"/>
          <w:lang w:eastAsia="zh-CN"/>
        </w:rPr>
        <w:t>gg.aa.yyyy</w:t>
      </w:r>
      <w:r>
        <w:rPr>
          <w:rFonts w:ascii="Times New Roman" w:hAnsi="Times New Roman"/>
          <w:sz w:val="24"/>
          <w:szCs w:val="24"/>
          <w:lang w:eastAsia="zh-CN"/>
        </w:rPr>
        <w:t xml:space="preserve"> tarihli ve ….. sayılı Oluru </w:t>
      </w:r>
      <w:r w:rsidRPr="00232FFF">
        <w:rPr>
          <w:rFonts w:ascii="Times New Roman" w:hAnsi="Times New Roman"/>
          <w:sz w:val="24"/>
          <w:szCs w:val="24"/>
          <w:lang w:eastAsia="zh-CN"/>
        </w:rPr>
        <w:t xml:space="preserve">ile Teftiş Kurulu Başkanlığının </w:t>
      </w:r>
      <w:r>
        <w:rPr>
          <w:rFonts w:ascii="Times New Roman" w:hAnsi="Times New Roman"/>
          <w:b/>
          <w:bCs/>
          <w:sz w:val="24"/>
          <w:szCs w:val="24"/>
          <w:lang w:eastAsia="zh-CN"/>
        </w:rPr>
        <w:t>gg.aa.yyyy</w:t>
      </w:r>
      <w:r w:rsidRPr="00232FFF">
        <w:rPr>
          <w:rFonts w:ascii="Times New Roman" w:hAnsi="Times New Roman"/>
          <w:sz w:val="24"/>
          <w:szCs w:val="24"/>
          <w:lang w:eastAsia="zh-CN"/>
        </w:rPr>
        <w:t xml:space="preserve"> tarihli ve </w:t>
      </w:r>
      <w:r>
        <w:rPr>
          <w:rFonts w:ascii="Times New Roman" w:hAnsi="Times New Roman"/>
          <w:sz w:val="24"/>
          <w:szCs w:val="24"/>
          <w:lang w:eastAsia="zh-CN"/>
        </w:rPr>
        <w:t>…..</w:t>
      </w:r>
      <w:r w:rsidRPr="00232FFF">
        <w:rPr>
          <w:rFonts w:ascii="Times New Roman" w:hAnsi="Times New Roman"/>
          <w:sz w:val="24"/>
          <w:szCs w:val="24"/>
          <w:lang w:eastAsia="zh-CN"/>
        </w:rPr>
        <w:t xml:space="preserve"> </w:t>
      </w:r>
      <w:r w:rsidRPr="00232FFF">
        <w:rPr>
          <w:rFonts w:ascii="Times New Roman" w:hAnsi="Times New Roman"/>
          <w:sz w:val="24"/>
          <w:szCs w:val="24"/>
        </w:rPr>
        <w:t>sayılı görevlendirme emirleri gereğince,</w:t>
      </w:r>
      <w:r w:rsidRPr="00232FFF">
        <w:rPr>
          <w:rFonts w:ascii="Times New Roman" w:hAnsi="Times New Roman"/>
          <w:sz w:val="24"/>
          <w:szCs w:val="24"/>
          <w:lang w:eastAsia="zh-CN"/>
        </w:rPr>
        <w:t xml:space="preserve"> </w:t>
      </w:r>
      <w:r>
        <w:rPr>
          <w:rFonts w:ascii="Times New Roman" w:hAnsi="Times New Roman"/>
          <w:sz w:val="24"/>
          <w:szCs w:val="24"/>
          <w:lang w:eastAsia="zh-CN"/>
        </w:rPr>
        <w:t>…..</w:t>
      </w:r>
      <w:r w:rsidRPr="00232FFF">
        <w:rPr>
          <w:rFonts w:ascii="Times New Roman" w:hAnsi="Times New Roman"/>
          <w:sz w:val="24"/>
          <w:szCs w:val="24"/>
          <w:lang w:eastAsia="zh-CN"/>
        </w:rPr>
        <w:t xml:space="preserve"> ili </w:t>
      </w:r>
      <w:r>
        <w:rPr>
          <w:rFonts w:ascii="Times New Roman" w:hAnsi="Times New Roman"/>
          <w:sz w:val="24"/>
          <w:szCs w:val="24"/>
          <w:lang w:eastAsia="zh-CN"/>
        </w:rPr>
        <w:t>…..</w:t>
      </w:r>
      <w:r w:rsidRPr="00232FFF">
        <w:rPr>
          <w:rFonts w:ascii="Times New Roman" w:hAnsi="Times New Roman"/>
          <w:sz w:val="24"/>
          <w:szCs w:val="24"/>
          <w:lang w:eastAsia="zh-CN"/>
        </w:rPr>
        <w:t xml:space="preserve"> ilçesinde bulunan </w:t>
      </w:r>
      <w:r>
        <w:rPr>
          <w:rFonts w:ascii="Times New Roman" w:hAnsi="Times New Roman"/>
          <w:sz w:val="24"/>
          <w:szCs w:val="24"/>
          <w:lang w:eastAsia="zh-CN"/>
        </w:rPr>
        <w:t>….. Rehberlik ve Araştırma Merkezi Müdürlüğünün</w:t>
      </w:r>
      <w:r w:rsidRPr="00232FFF">
        <w:rPr>
          <w:rFonts w:ascii="Times New Roman" w:hAnsi="Times New Roman"/>
          <w:sz w:val="24"/>
          <w:szCs w:val="24"/>
          <w:lang w:eastAsia="zh-CN"/>
        </w:rPr>
        <w:t xml:space="preserve"> genel denetimi </w:t>
      </w:r>
      <w:r>
        <w:rPr>
          <w:rFonts w:ascii="Times New Roman" w:hAnsi="Times New Roman"/>
          <w:b/>
          <w:bCs/>
          <w:sz w:val="24"/>
          <w:szCs w:val="24"/>
          <w:lang w:eastAsia="zh-CN"/>
        </w:rPr>
        <w:t>gg.aa.yyyy – gg.aa.yyyy</w:t>
      </w:r>
      <w:r>
        <w:rPr>
          <w:rFonts w:ascii="Times New Roman" w:hAnsi="Times New Roman"/>
          <w:sz w:val="24"/>
          <w:szCs w:val="24"/>
          <w:lang w:eastAsia="zh-CN"/>
        </w:rPr>
        <w:t xml:space="preserve"> </w:t>
      </w:r>
      <w:r w:rsidRPr="00232FFF">
        <w:rPr>
          <w:rFonts w:ascii="Times New Roman" w:hAnsi="Times New Roman"/>
          <w:sz w:val="24"/>
          <w:szCs w:val="24"/>
          <w:lang w:eastAsia="zh-CN"/>
        </w:rPr>
        <w:t>tarihleri arasında grubumuzca yapılmış olup,</w:t>
      </w:r>
      <w:r w:rsidRPr="006961A5">
        <w:rPr>
          <w:rFonts w:ascii="Times New Roman" w:hAnsi="Times New Roman"/>
          <w:sz w:val="24"/>
          <w:szCs w:val="24"/>
        </w:rPr>
        <w:t xml:space="preserve"> yürütülen genel denetim çalışmaların</w:t>
      </w:r>
      <w:r>
        <w:rPr>
          <w:rFonts w:ascii="Times New Roman" w:hAnsi="Times New Roman"/>
          <w:sz w:val="24"/>
          <w:szCs w:val="24"/>
        </w:rPr>
        <w:t xml:space="preserve">da </w:t>
      </w:r>
      <w:r w:rsidRPr="00D52845">
        <w:rPr>
          <w:rFonts w:ascii="Times New Roman" w:hAnsi="Times New Roman"/>
          <w:bCs/>
          <w:iCs/>
          <w:noProof/>
          <w:spacing w:val="-2"/>
          <w:sz w:val="24"/>
          <w:szCs w:val="24"/>
          <w:lang w:bidi="en-US"/>
        </w:rPr>
        <w:t>kurumun genel bilgileri ve fiziki durumu</w:t>
      </w:r>
      <w:r>
        <w:rPr>
          <w:rFonts w:ascii="Times New Roman" w:hAnsi="Times New Roman"/>
          <w:bCs/>
          <w:iCs/>
          <w:noProof/>
          <w:spacing w:val="-2"/>
          <w:sz w:val="24"/>
          <w:szCs w:val="24"/>
          <w:lang w:bidi="en-US"/>
        </w:rPr>
        <w:t>na</w:t>
      </w:r>
      <w:r>
        <w:rPr>
          <w:rFonts w:ascii="Times New Roman" w:hAnsi="Times New Roman"/>
          <w:sz w:val="24"/>
          <w:szCs w:val="24"/>
        </w:rPr>
        <w:t xml:space="preserve">, eğitim-öğretim faaliyetini destekleyici hizmetlere, </w:t>
      </w:r>
      <w:r w:rsidRPr="001D5563">
        <w:rPr>
          <w:rFonts w:ascii="Times New Roman" w:hAnsi="Times New Roman"/>
          <w:sz w:val="24"/>
          <w:szCs w:val="24"/>
          <w:lang w:eastAsia="en-US"/>
        </w:rPr>
        <w:t xml:space="preserve">yönetim faaliyetlerine, mali iş ve işlemlere, </w:t>
      </w:r>
      <w:r w:rsidRPr="001D5563">
        <w:rPr>
          <w:rFonts w:ascii="Times New Roman" w:hAnsi="Times New Roman"/>
          <w:bCs/>
          <w:iCs/>
          <w:sz w:val="24"/>
          <w:szCs w:val="24"/>
          <w:lang w:eastAsia="en-US" w:bidi="en-US"/>
        </w:rPr>
        <w:t xml:space="preserve">il/ilçe </w:t>
      </w:r>
      <w:r w:rsidRPr="001D5563">
        <w:rPr>
          <w:rFonts w:ascii="Times New Roman" w:hAnsi="Times New Roman"/>
          <w:bCs/>
          <w:iCs/>
          <w:noProof/>
          <w:sz w:val="24"/>
          <w:szCs w:val="24"/>
          <w:lang w:eastAsia="en-US" w:bidi="en-US"/>
        </w:rPr>
        <w:t>millî</w:t>
      </w:r>
      <w:r w:rsidRPr="001D5563">
        <w:rPr>
          <w:rFonts w:ascii="Times New Roman" w:hAnsi="Times New Roman"/>
          <w:bCs/>
          <w:iCs/>
          <w:sz w:val="24"/>
          <w:szCs w:val="24"/>
          <w:lang w:eastAsia="en-US" w:bidi="en-US"/>
        </w:rPr>
        <w:t xml:space="preserve"> eğitim müdürlükleri tarafından yapılması gereken çalışmalar</w:t>
      </w:r>
      <w:r w:rsidRPr="001D5563">
        <w:rPr>
          <w:rFonts w:ascii="Times New Roman" w:hAnsi="Times New Roman"/>
          <w:sz w:val="24"/>
          <w:szCs w:val="24"/>
          <w:lang w:eastAsia="en-US"/>
        </w:rPr>
        <w:t>a</w:t>
      </w:r>
      <w:r w:rsidRPr="006961A5">
        <w:rPr>
          <w:rFonts w:ascii="Times New Roman" w:hAnsi="Times New Roman"/>
          <w:sz w:val="24"/>
          <w:szCs w:val="24"/>
        </w:rPr>
        <w:t xml:space="preserve"> ilişkin süreç ve sonuçların Milli Eğitim Bakanlığınca hazırlanan öğretim programlarına uygunluğu ilgili kişi ve birimler ile iş birliği içinde; mevzuata, önceden belirlenmiş amaç ve hedeflere göre incelenerek değerlendirilmiş, tespit edilen hususlar aşağıda açıklanmıştır.</w:t>
      </w:r>
    </w:p>
    <w:p w14:paraId="68E3AF03" w14:textId="77777777" w:rsidR="008C0DEA" w:rsidRPr="006961A5" w:rsidRDefault="008C0DEA" w:rsidP="008C0DEA">
      <w:pPr>
        <w:spacing w:before="120" w:after="120"/>
        <w:ind w:firstLine="709"/>
        <w:contextualSpacing/>
        <w:jc w:val="both"/>
        <w:rPr>
          <w:rFonts w:ascii="Times New Roman" w:hAnsi="Times New Roman"/>
          <w:b/>
          <w:bCs/>
          <w:iCs/>
          <w:noProof/>
          <w:spacing w:val="-2"/>
          <w:sz w:val="24"/>
          <w:szCs w:val="24"/>
          <w:lang w:bidi="en-US"/>
        </w:rPr>
      </w:pPr>
      <w:r w:rsidRPr="006961A5">
        <w:rPr>
          <w:rFonts w:ascii="Times New Roman" w:hAnsi="Times New Roman"/>
          <w:b/>
          <w:bCs/>
          <w:iCs/>
          <w:noProof/>
          <w:spacing w:val="-1"/>
          <w:sz w:val="24"/>
          <w:szCs w:val="24"/>
          <w:lang w:bidi="en-US"/>
        </w:rPr>
        <w:t xml:space="preserve">2. </w:t>
      </w:r>
      <w:r w:rsidRPr="006961A5">
        <w:rPr>
          <w:rFonts w:ascii="Times New Roman" w:hAnsi="Times New Roman"/>
          <w:b/>
          <w:bCs/>
          <w:iCs/>
          <w:noProof/>
          <w:spacing w:val="-2"/>
          <w:sz w:val="24"/>
          <w:szCs w:val="24"/>
          <w:lang w:bidi="en-US"/>
        </w:rPr>
        <w:t>KURUMUN GENEL BİLGİLERİ VE FİZİKİ DURUMU</w:t>
      </w:r>
    </w:p>
    <w:p w14:paraId="01BE070C" w14:textId="77777777" w:rsidR="008C0DEA" w:rsidRPr="006961A5" w:rsidRDefault="008C0DEA" w:rsidP="008C0DEA">
      <w:pPr>
        <w:spacing w:before="120" w:after="120"/>
        <w:ind w:firstLine="709"/>
        <w:contextualSpacing/>
        <w:jc w:val="both"/>
        <w:rPr>
          <w:rFonts w:ascii="Times New Roman" w:hAnsi="Times New Roman"/>
          <w:bCs/>
          <w:iCs/>
          <w:noProof/>
          <w:spacing w:val="-1"/>
          <w:sz w:val="24"/>
          <w:szCs w:val="24"/>
          <w:lang w:bidi="en-US"/>
        </w:rPr>
      </w:pPr>
      <w:r w:rsidRPr="006961A5">
        <w:rPr>
          <w:rFonts w:ascii="Times New Roman" w:hAnsi="Times New Roman"/>
          <w:bCs/>
          <w:iCs/>
          <w:noProof/>
          <w:spacing w:val="-1"/>
          <w:sz w:val="24"/>
          <w:szCs w:val="24"/>
          <w:lang w:bidi="en-US"/>
        </w:rPr>
        <w:t>Bu ana başlık altında; rehberlik ve araştırma merkezi ile ilgili genel bilgiler, fiziki ortamlar, güvenlik önlemleri ve araç-gereç bilgilerine yer verilmiştir.</w:t>
      </w:r>
    </w:p>
    <w:p w14:paraId="7220FB9F" w14:textId="77777777" w:rsidR="008C0DEA" w:rsidRPr="006961A5" w:rsidRDefault="008C0DEA" w:rsidP="008C0DEA">
      <w:pPr>
        <w:spacing w:before="120" w:after="120"/>
        <w:ind w:firstLine="709"/>
        <w:contextualSpacing/>
        <w:jc w:val="both"/>
        <w:rPr>
          <w:rFonts w:ascii="Times New Roman" w:hAnsi="Times New Roman"/>
          <w:b/>
          <w:bCs/>
          <w:iCs/>
          <w:noProof/>
          <w:spacing w:val="-2"/>
          <w:sz w:val="24"/>
          <w:szCs w:val="24"/>
          <w:lang w:bidi="en-US"/>
        </w:rPr>
      </w:pPr>
      <w:r w:rsidRPr="006961A5">
        <w:rPr>
          <w:rFonts w:ascii="Times New Roman" w:hAnsi="Times New Roman"/>
          <w:b/>
          <w:bCs/>
          <w:iCs/>
          <w:noProof/>
          <w:spacing w:val="-2"/>
          <w:sz w:val="24"/>
          <w:szCs w:val="24"/>
          <w:lang w:bidi="en-US"/>
        </w:rPr>
        <w:t>2.1. Genel Bilgiler</w:t>
      </w:r>
    </w:p>
    <w:p w14:paraId="7661FFAB" w14:textId="6A318212" w:rsidR="008C0DEA" w:rsidRDefault="008C0DEA" w:rsidP="008C0DEA">
      <w:pPr>
        <w:spacing w:before="120" w:after="120"/>
        <w:ind w:firstLine="709"/>
        <w:jc w:val="both"/>
        <w:rPr>
          <w:rFonts w:ascii="Times New Roman" w:hAnsi="Times New Roman"/>
          <w:b/>
          <w:bCs/>
          <w:iCs/>
          <w:noProof/>
          <w:spacing w:val="-1"/>
          <w:sz w:val="24"/>
          <w:szCs w:val="24"/>
          <w:lang w:bidi="en-US"/>
        </w:rPr>
      </w:pPr>
      <w:r w:rsidRPr="006961A5">
        <w:rPr>
          <w:rFonts w:ascii="Times New Roman" w:hAnsi="Times New Roman"/>
          <w:bCs/>
          <w:i/>
          <w:iCs/>
          <w:noProof/>
          <w:spacing w:val="-1"/>
        </w:rPr>
        <w:t>(Bu bölümde; merkezin açılış yılı,</w:t>
      </w:r>
      <w:r w:rsidR="00CE2AED">
        <w:rPr>
          <w:rFonts w:ascii="Times New Roman" w:hAnsi="Times New Roman"/>
          <w:bCs/>
          <w:i/>
          <w:iCs/>
          <w:noProof/>
          <w:spacing w:val="-1"/>
        </w:rPr>
        <w:t xml:space="preserve"> </w:t>
      </w:r>
      <w:r w:rsidRPr="006961A5">
        <w:rPr>
          <w:rFonts w:ascii="Times New Roman" w:hAnsi="Times New Roman"/>
          <w:bCs/>
          <w:i/>
          <w:iCs/>
          <w:noProof/>
          <w:spacing w:val="-1"/>
        </w:rPr>
        <w:t xml:space="preserve">isminde  yapılan bir değişikliğe ilişkin bilgiler, yeni bir binaya taşınması durumu, </w:t>
      </w:r>
      <w:r w:rsidRPr="006961A5">
        <w:rPr>
          <w:rFonts w:ascii="Times New Roman" w:hAnsi="Times New Roman"/>
          <w:i/>
          <w:spacing w:val="1"/>
        </w:rPr>
        <w:t xml:space="preserve"> kurumun kaç bina/bloktan oluştuğu,  resmi mühür ve beratının olup olmadığı, kurum binası başka bir kurum ile birlikte ortak kullanılıyorsa bu duruma ilişkin bilgiler vb. hususlara yer verilecektir.)</w:t>
      </w:r>
    </w:p>
    <w:p w14:paraId="289A2C19" w14:textId="77777777" w:rsidR="008C0DEA" w:rsidRPr="006961A5" w:rsidRDefault="008C0DEA" w:rsidP="008C0DEA">
      <w:pPr>
        <w:spacing w:before="120" w:after="120"/>
        <w:ind w:firstLine="709"/>
        <w:contextualSpacing/>
        <w:jc w:val="both"/>
        <w:rPr>
          <w:rFonts w:ascii="Times New Roman" w:hAnsi="Times New Roman"/>
          <w:b/>
          <w:bCs/>
          <w:iCs/>
          <w:noProof/>
          <w:spacing w:val="-1"/>
          <w:sz w:val="24"/>
          <w:szCs w:val="24"/>
          <w:lang w:bidi="en-US"/>
        </w:rPr>
      </w:pPr>
      <w:r w:rsidRPr="006961A5">
        <w:rPr>
          <w:rFonts w:ascii="Times New Roman" w:hAnsi="Times New Roman"/>
          <w:b/>
          <w:bCs/>
          <w:iCs/>
          <w:noProof/>
          <w:spacing w:val="-1"/>
          <w:sz w:val="24"/>
          <w:szCs w:val="24"/>
          <w:lang w:bidi="en-US"/>
        </w:rPr>
        <w:t xml:space="preserve">2.2. </w:t>
      </w:r>
      <w:r w:rsidRPr="006961A5">
        <w:rPr>
          <w:rFonts w:ascii="Times New Roman" w:hAnsi="Times New Roman"/>
          <w:b/>
          <w:bCs/>
          <w:iCs/>
          <w:noProof/>
          <w:spacing w:val="-2"/>
          <w:sz w:val="24"/>
          <w:szCs w:val="24"/>
          <w:lang w:bidi="en-US"/>
        </w:rPr>
        <w:t>F</w:t>
      </w:r>
      <w:r w:rsidRPr="006961A5">
        <w:rPr>
          <w:rFonts w:ascii="Times New Roman" w:hAnsi="Times New Roman"/>
          <w:b/>
          <w:bCs/>
          <w:iCs/>
          <w:noProof/>
          <w:spacing w:val="-1"/>
          <w:sz w:val="24"/>
          <w:szCs w:val="24"/>
          <w:lang w:bidi="en-US"/>
        </w:rPr>
        <w:t>iziki Ortamlar</w:t>
      </w:r>
    </w:p>
    <w:p w14:paraId="3D9A80FE" w14:textId="77777777" w:rsidR="008C0DEA" w:rsidRPr="006961A5" w:rsidRDefault="008C0DEA" w:rsidP="008C0DEA">
      <w:pPr>
        <w:spacing w:before="120" w:after="120"/>
        <w:ind w:firstLine="709"/>
        <w:contextualSpacing/>
        <w:jc w:val="both"/>
        <w:rPr>
          <w:rFonts w:ascii="Times New Roman" w:hAnsi="Times New Roman"/>
          <w:b/>
          <w:bCs/>
          <w:iCs/>
          <w:noProof/>
          <w:spacing w:val="-1"/>
          <w:sz w:val="24"/>
          <w:szCs w:val="24"/>
          <w:lang w:bidi="en-US"/>
        </w:rPr>
      </w:pPr>
      <w:r w:rsidRPr="006961A5">
        <w:rPr>
          <w:rFonts w:ascii="Times New Roman" w:hAnsi="Times New Roman"/>
          <w:b/>
          <w:bCs/>
          <w:iCs/>
          <w:noProof/>
          <w:spacing w:val="-1"/>
          <w:sz w:val="24"/>
          <w:szCs w:val="24"/>
          <w:lang w:bidi="en-US"/>
        </w:rPr>
        <w:t>2.2.1. Merkezin Fiziki Koşullarının Yeterlik Durumu</w:t>
      </w:r>
    </w:p>
    <w:p w14:paraId="6B5355CE" w14:textId="201E8253" w:rsidR="008C0DEA" w:rsidRPr="00295AEC" w:rsidRDefault="008C0DEA" w:rsidP="008C0DEA">
      <w:pPr>
        <w:widowControl w:val="0"/>
        <w:autoSpaceDE w:val="0"/>
        <w:autoSpaceDN w:val="0"/>
        <w:adjustRightInd w:val="0"/>
        <w:spacing w:before="120" w:after="120"/>
        <w:ind w:firstLine="709"/>
        <w:jc w:val="both"/>
        <w:rPr>
          <w:rFonts w:ascii="Times New Roman" w:hAnsi="Times New Roman"/>
          <w:i/>
          <w:spacing w:val="-3"/>
          <w:sz w:val="20"/>
          <w:szCs w:val="20"/>
        </w:rPr>
      </w:pPr>
      <w:r w:rsidRPr="006961A5">
        <w:rPr>
          <w:rFonts w:ascii="Times New Roman" w:hAnsi="Times New Roman"/>
          <w:spacing w:val="1"/>
          <w:sz w:val="24"/>
          <w:szCs w:val="24"/>
        </w:rPr>
        <w:t>1. T</w:t>
      </w:r>
      <w:r w:rsidRPr="006961A5">
        <w:rPr>
          <w:rFonts w:ascii="Times New Roman" w:hAnsi="Times New Roman"/>
          <w:sz w:val="24"/>
          <w:szCs w:val="24"/>
        </w:rPr>
        <w:t xml:space="preserve">ürk </w:t>
      </w:r>
      <w:r w:rsidRPr="006961A5">
        <w:rPr>
          <w:rFonts w:ascii="Times New Roman" w:hAnsi="Times New Roman"/>
          <w:spacing w:val="-1"/>
          <w:sz w:val="24"/>
          <w:szCs w:val="24"/>
        </w:rPr>
        <w:t>B</w:t>
      </w:r>
      <w:r w:rsidRPr="006961A5">
        <w:rPr>
          <w:rFonts w:ascii="Times New Roman" w:hAnsi="Times New Roman"/>
          <w:sz w:val="24"/>
          <w:szCs w:val="24"/>
        </w:rPr>
        <w:t>ay</w:t>
      </w:r>
      <w:r w:rsidRPr="006961A5">
        <w:rPr>
          <w:rFonts w:ascii="Times New Roman" w:hAnsi="Times New Roman"/>
          <w:spacing w:val="-1"/>
          <w:sz w:val="24"/>
          <w:szCs w:val="24"/>
        </w:rPr>
        <w:t>r</w:t>
      </w:r>
      <w:r w:rsidRPr="006961A5">
        <w:rPr>
          <w:rFonts w:ascii="Times New Roman" w:hAnsi="Times New Roman"/>
          <w:sz w:val="24"/>
          <w:szCs w:val="24"/>
        </w:rPr>
        <w:t>a</w:t>
      </w:r>
      <w:r w:rsidRPr="006961A5">
        <w:rPr>
          <w:rFonts w:ascii="Times New Roman" w:hAnsi="Times New Roman"/>
          <w:spacing w:val="-1"/>
          <w:sz w:val="24"/>
          <w:szCs w:val="24"/>
        </w:rPr>
        <w:t>ğ</w:t>
      </w:r>
      <w:r w:rsidRPr="006961A5">
        <w:rPr>
          <w:rFonts w:ascii="Times New Roman" w:hAnsi="Times New Roman"/>
          <w:sz w:val="24"/>
          <w:szCs w:val="24"/>
        </w:rPr>
        <w:t>ı</w:t>
      </w:r>
      <w:r w:rsidRPr="006961A5">
        <w:rPr>
          <w:rFonts w:ascii="Times New Roman" w:hAnsi="Times New Roman"/>
          <w:spacing w:val="3"/>
          <w:sz w:val="24"/>
          <w:szCs w:val="24"/>
        </w:rPr>
        <w:t xml:space="preserve">, </w:t>
      </w:r>
      <w:r w:rsidRPr="006961A5">
        <w:rPr>
          <w:rFonts w:ascii="Times New Roman" w:hAnsi="Times New Roman"/>
          <w:spacing w:val="-1"/>
          <w:sz w:val="24"/>
          <w:szCs w:val="24"/>
        </w:rPr>
        <w:t>A</w:t>
      </w:r>
      <w:r w:rsidRPr="006961A5">
        <w:rPr>
          <w:rFonts w:ascii="Times New Roman" w:hAnsi="Times New Roman"/>
          <w:sz w:val="24"/>
          <w:szCs w:val="24"/>
        </w:rPr>
        <w:t>ta</w:t>
      </w:r>
      <w:r w:rsidRPr="006961A5">
        <w:rPr>
          <w:rFonts w:ascii="Times New Roman" w:hAnsi="Times New Roman"/>
          <w:spacing w:val="-3"/>
          <w:sz w:val="24"/>
          <w:szCs w:val="24"/>
        </w:rPr>
        <w:t>t</w:t>
      </w:r>
      <w:r w:rsidRPr="006961A5">
        <w:rPr>
          <w:rFonts w:ascii="Times New Roman" w:hAnsi="Times New Roman"/>
          <w:sz w:val="24"/>
          <w:szCs w:val="24"/>
        </w:rPr>
        <w:t>ü</w:t>
      </w:r>
      <w:r w:rsidRPr="006961A5">
        <w:rPr>
          <w:rFonts w:ascii="Times New Roman" w:hAnsi="Times New Roman"/>
          <w:spacing w:val="-2"/>
          <w:sz w:val="24"/>
          <w:szCs w:val="24"/>
        </w:rPr>
        <w:t>r</w:t>
      </w:r>
      <w:r w:rsidRPr="006961A5">
        <w:rPr>
          <w:rFonts w:ascii="Times New Roman" w:hAnsi="Times New Roman"/>
          <w:sz w:val="24"/>
          <w:szCs w:val="24"/>
        </w:rPr>
        <w:t>k kö</w:t>
      </w:r>
      <w:r w:rsidRPr="006961A5">
        <w:rPr>
          <w:rFonts w:ascii="Times New Roman" w:hAnsi="Times New Roman"/>
          <w:spacing w:val="1"/>
          <w:sz w:val="24"/>
          <w:szCs w:val="24"/>
        </w:rPr>
        <w:t>ş</w:t>
      </w:r>
      <w:r w:rsidRPr="006961A5">
        <w:rPr>
          <w:rFonts w:ascii="Times New Roman" w:hAnsi="Times New Roman"/>
          <w:spacing w:val="-2"/>
          <w:sz w:val="24"/>
          <w:szCs w:val="24"/>
        </w:rPr>
        <w:t>e</w:t>
      </w:r>
      <w:r w:rsidRPr="006961A5">
        <w:rPr>
          <w:rFonts w:ascii="Times New Roman" w:hAnsi="Times New Roman"/>
          <w:spacing w:val="1"/>
          <w:sz w:val="24"/>
          <w:szCs w:val="24"/>
        </w:rPr>
        <w:t>si ile diğer tablo ve resimler</w:t>
      </w:r>
      <w:r w:rsidR="006C5464">
        <w:rPr>
          <w:rFonts w:ascii="Times New Roman" w:hAnsi="Times New Roman"/>
          <w:spacing w:val="1"/>
          <w:sz w:val="24"/>
          <w:szCs w:val="24"/>
        </w:rPr>
        <w:t xml:space="preserve"> </w:t>
      </w:r>
      <w:r w:rsidRPr="006961A5">
        <w:rPr>
          <w:rFonts w:ascii="Times New Roman" w:hAnsi="Times New Roman"/>
          <w:i/>
          <w:spacing w:val="-3"/>
          <w:sz w:val="16"/>
          <w:szCs w:val="16"/>
        </w:rPr>
        <w:t>(</w:t>
      </w:r>
      <w:r w:rsidRPr="00295AEC">
        <w:rPr>
          <w:rFonts w:ascii="Times New Roman" w:hAnsi="Times New Roman"/>
          <w:i/>
          <w:spacing w:val="-3"/>
          <w:sz w:val="20"/>
          <w:szCs w:val="20"/>
        </w:rPr>
        <w:t>Türk Bayrağı Kanunu Md.3, Türk Bayrağı Tüzüğü Md. 6, 7, 8, 9; MEB Kurum Tanıtım Yönetmeliği Md.8,9,10,11,12;</w:t>
      </w:r>
      <w:r w:rsidR="006C5464">
        <w:rPr>
          <w:rFonts w:ascii="Times New Roman" w:hAnsi="Times New Roman"/>
          <w:i/>
          <w:spacing w:val="-3"/>
          <w:sz w:val="20"/>
          <w:szCs w:val="20"/>
        </w:rPr>
        <w:t xml:space="preserve"> </w:t>
      </w:r>
      <w:r w:rsidRPr="00295AEC">
        <w:rPr>
          <w:rFonts w:ascii="Times New Roman" w:hAnsi="Times New Roman"/>
          <w:i/>
          <w:spacing w:val="-3"/>
          <w:sz w:val="20"/>
          <w:szCs w:val="20"/>
        </w:rPr>
        <w:t>MEB Kurum Tanıtım Kılavuzu),</w:t>
      </w:r>
    </w:p>
    <w:p w14:paraId="770FAF40" w14:textId="77777777" w:rsidR="008C0DEA" w:rsidRPr="006961A5" w:rsidRDefault="008C0DEA" w:rsidP="008C0DEA">
      <w:pPr>
        <w:widowControl w:val="0"/>
        <w:autoSpaceDE w:val="0"/>
        <w:autoSpaceDN w:val="0"/>
        <w:adjustRightInd w:val="0"/>
        <w:spacing w:before="120" w:after="120"/>
        <w:ind w:firstLine="709"/>
        <w:jc w:val="both"/>
        <w:rPr>
          <w:rFonts w:ascii="Times New Roman" w:hAnsi="Times New Roman"/>
          <w:i/>
          <w:sz w:val="20"/>
          <w:szCs w:val="20"/>
        </w:rPr>
      </w:pPr>
      <w:r w:rsidRPr="006961A5">
        <w:rPr>
          <w:rFonts w:ascii="Times New Roman" w:hAnsi="Times New Roman"/>
          <w:sz w:val="24"/>
          <w:szCs w:val="24"/>
        </w:rPr>
        <w:t xml:space="preserve">2. Kurum bahçesinde Atatürk büstünün bulunması, bakımının yapılması ve korunması durumu </w:t>
      </w:r>
      <w:r w:rsidRPr="006961A5">
        <w:rPr>
          <w:rFonts w:ascii="Times New Roman" w:hAnsi="Times New Roman"/>
          <w:i/>
          <w:sz w:val="20"/>
          <w:szCs w:val="20"/>
        </w:rPr>
        <w:t>(1928 sayılı TD, MEB 14.01.1981/282-81 sayılı Genelge),</w:t>
      </w:r>
    </w:p>
    <w:p w14:paraId="2FC32E5A" w14:textId="77777777" w:rsidR="008C0DEA" w:rsidRDefault="008C0DEA" w:rsidP="008C0DEA">
      <w:pPr>
        <w:widowControl w:val="0"/>
        <w:autoSpaceDE w:val="0"/>
        <w:autoSpaceDN w:val="0"/>
        <w:adjustRightInd w:val="0"/>
        <w:spacing w:before="120" w:after="120"/>
        <w:ind w:firstLine="709"/>
        <w:contextualSpacing/>
        <w:jc w:val="both"/>
        <w:rPr>
          <w:rFonts w:ascii="Times New Roman" w:hAnsi="Times New Roman"/>
          <w:i/>
          <w:spacing w:val="-3"/>
          <w:sz w:val="20"/>
          <w:szCs w:val="20"/>
        </w:rPr>
      </w:pPr>
      <w:r w:rsidRPr="006961A5">
        <w:rPr>
          <w:rFonts w:ascii="Times New Roman" w:hAnsi="Times New Roman"/>
          <w:spacing w:val="1"/>
          <w:sz w:val="24"/>
          <w:szCs w:val="24"/>
        </w:rPr>
        <w:t xml:space="preserve">3. Rehberlik ve Araştırma Merkezinde en az biri ses yalıtımlı olmak üzere 2 test odası, 6 çalışma odası ve 1 gözlem odası ile 50 kişi kapasiteli toplantı salonu bulunması; merkez bina ve bölümlerinin hizmet gereklerine göre düzenlenmesi, </w:t>
      </w:r>
      <w:r w:rsidRPr="006961A5">
        <w:rPr>
          <w:rFonts w:ascii="Times New Roman" w:hAnsi="Times New Roman"/>
          <w:spacing w:val="-1"/>
          <w:sz w:val="24"/>
          <w:szCs w:val="24"/>
        </w:rPr>
        <w:t>y</w:t>
      </w:r>
      <w:r w:rsidRPr="006961A5">
        <w:rPr>
          <w:rFonts w:ascii="Times New Roman" w:hAnsi="Times New Roman"/>
          <w:sz w:val="24"/>
          <w:szCs w:val="24"/>
        </w:rPr>
        <w:t>eterl</w:t>
      </w:r>
      <w:r w:rsidRPr="006961A5">
        <w:rPr>
          <w:rFonts w:ascii="Times New Roman" w:hAnsi="Times New Roman"/>
          <w:spacing w:val="1"/>
          <w:sz w:val="24"/>
          <w:szCs w:val="24"/>
        </w:rPr>
        <w:t>ili</w:t>
      </w:r>
      <w:r w:rsidRPr="006961A5">
        <w:rPr>
          <w:rFonts w:ascii="Times New Roman" w:hAnsi="Times New Roman"/>
          <w:sz w:val="24"/>
          <w:szCs w:val="24"/>
        </w:rPr>
        <w:t xml:space="preserve">ği </w:t>
      </w:r>
      <w:r w:rsidRPr="006961A5">
        <w:rPr>
          <w:rFonts w:ascii="Times New Roman" w:hAnsi="Times New Roman"/>
          <w:spacing w:val="-2"/>
          <w:sz w:val="24"/>
          <w:szCs w:val="24"/>
        </w:rPr>
        <w:t>ile</w:t>
      </w:r>
      <w:r w:rsidRPr="006961A5">
        <w:rPr>
          <w:rFonts w:ascii="Times New Roman" w:hAnsi="Times New Roman"/>
          <w:sz w:val="24"/>
          <w:szCs w:val="24"/>
        </w:rPr>
        <w:t xml:space="preserve"> temizlik ve bakımının yapılması durumu </w:t>
      </w:r>
      <w:r w:rsidRPr="006961A5">
        <w:rPr>
          <w:rFonts w:ascii="Times New Roman" w:hAnsi="Times New Roman"/>
          <w:i/>
          <w:spacing w:val="-3"/>
          <w:sz w:val="20"/>
          <w:szCs w:val="20"/>
        </w:rPr>
        <w:t>(</w:t>
      </w:r>
      <w:r w:rsidRPr="006961A5">
        <w:rPr>
          <w:rFonts w:ascii="Times New Roman" w:hAnsi="Times New Roman"/>
          <w:i/>
          <w:sz w:val="20"/>
          <w:szCs w:val="20"/>
        </w:rPr>
        <w:t>Millî Eğitim Bakanlığı Kurum Açma, Kapatma ve Ad Verme Yönetmeliği Md.8- 8/c;</w:t>
      </w:r>
      <w:r w:rsidRPr="006961A5">
        <w:rPr>
          <w:rFonts w:ascii="Times New Roman" w:hAnsi="Times New Roman"/>
          <w:i/>
          <w:spacing w:val="-3"/>
          <w:sz w:val="20"/>
          <w:szCs w:val="20"/>
        </w:rPr>
        <w:t xml:space="preserve"> MEB Okul Kütüphaneleri Yönetmeliği Md. 6, 7, 10, 11, 12; </w:t>
      </w:r>
      <w:r w:rsidRPr="006961A5">
        <w:rPr>
          <w:rFonts w:ascii="Times New Roman" w:hAnsi="Times New Roman"/>
          <w:i/>
          <w:sz w:val="20"/>
          <w:szCs w:val="20"/>
        </w:rPr>
        <w:t xml:space="preserve">Okul Kütüphaneleri Standart Yönergesi </w:t>
      </w:r>
      <w:r w:rsidRPr="006961A5">
        <w:rPr>
          <w:rFonts w:ascii="Times New Roman" w:hAnsi="Times New Roman"/>
          <w:i/>
          <w:spacing w:val="-3"/>
          <w:sz w:val="20"/>
          <w:szCs w:val="20"/>
        </w:rPr>
        <w:t>Md. 6; Okul Kantinlerine Dair Özel Hijyen Kuralları Yönetmeliği</w:t>
      </w:r>
      <w:r w:rsidRPr="006961A5">
        <w:rPr>
          <w:rFonts w:ascii="Times New Roman" w:hAnsi="Times New Roman"/>
          <w:i/>
          <w:sz w:val="20"/>
          <w:szCs w:val="20"/>
        </w:rPr>
        <w:t>; 2092 sayılı TD’de Yayımlanan MEB Temizlik Rehberi; Okullardaki Ortak Kullanım Alanlarının Hijyeni konulu 2016/10 sayılı Genelge</w:t>
      </w:r>
      <w:r w:rsidRPr="006961A5">
        <w:rPr>
          <w:rFonts w:ascii="Times New Roman" w:hAnsi="Times New Roman"/>
          <w:i/>
          <w:spacing w:val="-3"/>
          <w:sz w:val="20"/>
          <w:szCs w:val="20"/>
        </w:rPr>
        <w:t>),</w:t>
      </w:r>
    </w:p>
    <w:p w14:paraId="4344E823" w14:textId="6662D892" w:rsidR="008C0DEA" w:rsidRPr="002302D5" w:rsidRDefault="008C0DEA" w:rsidP="008C0DEA">
      <w:pPr>
        <w:widowControl w:val="0"/>
        <w:autoSpaceDE w:val="0"/>
        <w:autoSpaceDN w:val="0"/>
        <w:adjustRightInd w:val="0"/>
        <w:spacing w:before="120" w:after="120"/>
        <w:ind w:firstLine="709"/>
        <w:contextualSpacing/>
        <w:jc w:val="both"/>
        <w:rPr>
          <w:rFonts w:ascii="Times New Roman" w:hAnsi="Times New Roman"/>
          <w:i/>
          <w:sz w:val="20"/>
          <w:szCs w:val="20"/>
        </w:rPr>
      </w:pPr>
      <w:r w:rsidRPr="006961A5">
        <w:rPr>
          <w:rFonts w:ascii="Times New Roman" w:hAnsi="Times New Roman"/>
          <w:sz w:val="24"/>
          <w:szCs w:val="24"/>
        </w:rPr>
        <w:t>4. Kurum tabelası ile y</w:t>
      </w:r>
      <w:r w:rsidRPr="006961A5">
        <w:rPr>
          <w:rFonts w:ascii="Times New Roman" w:hAnsi="Times New Roman"/>
          <w:spacing w:val="2"/>
          <w:sz w:val="24"/>
          <w:szCs w:val="24"/>
        </w:rPr>
        <w:t>önlendirme ve adlandırma tabelalarının mevzuata uygun olarak asılması durumu</w:t>
      </w:r>
      <w:r w:rsidRPr="006961A5">
        <w:rPr>
          <w:rFonts w:ascii="Times New Roman" w:hAnsi="Times New Roman"/>
          <w:i/>
          <w:sz w:val="20"/>
          <w:szCs w:val="20"/>
        </w:rPr>
        <w:t>(</w:t>
      </w:r>
      <w:r w:rsidRPr="002302D5">
        <w:rPr>
          <w:rFonts w:ascii="Times New Roman" w:hAnsi="Times New Roman"/>
          <w:i/>
          <w:spacing w:val="-3"/>
          <w:sz w:val="20"/>
          <w:szCs w:val="20"/>
        </w:rPr>
        <w:t>MEB Kurum Tanıtım Yönetmeliği Md. 5, 6, 7</w:t>
      </w:r>
      <w:r w:rsidRPr="002302D5">
        <w:rPr>
          <w:rFonts w:ascii="Times New Roman" w:hAnsi="Times New Roman"/>
          <w:i/>
          <w:sz w:val="20"/>
          <w:szCs w:val="20"/>
        </w:rPr>
        <w:t>)</w:t>
      </w:r>
    </w:p>
    <w:p w14:paraId="458A6473" w14:textId="77777777" w:rsidR="008C0DEA" w:rsidRDefault="008C0DEA" w:rsidP="008C0DEA">
      <w:pPr>
        <w:spacing w:before="120" w:after="120"/>
        <w:ind w:firstLine="709"/>
        <w:contextualSpacing/>
        <w:jc w:val="both"/>
        <w:rPr>
          <w:rFonts w:ascii="Times New Roman" w:hAnsi="Times New Roman"/>
          <w:b/>
          <w:bCs/>
          <w:iCs/>
          <w:noProof/>
          <w:spacing w:val="1"/>
          <w:sz w:val="24"/>
          <w:szCs w:val="24"/>
          <w:lang w:bidi="en-US"/>
        </w:rPr>
      </w:pPr>
    </w:p>
    <w:p w14:paraId="693C7288" w14:textId="77777777" w:rsidR="008C0DEA" w:rsidRPr="006961A5" w:rsidRDefault="008C0DEA" w:rsidP="008C0DEA">
      <w:pPr>
        <w:spacing w:before="120" w:after="120"/>
        <w:ind w:firstLine="709"/>
        <w:contextualSpacing/>
        <w:jc w:val="both"/>
        <w:rPr>
          <w:rFonts w:ascii="Times New Roman" w:hAnsi="Times New Roman"/>
          <w:b/>
          <w:bCs/>
          <w:iCs/>
          <w:noProof/>
          <w:spacing w:val="1"/>
          <w:sz w:val="24"/>
          <w:szCs w:val="24"/>
          <w:lang w:bidi="en-US"/>
        </w:rPr>
      </w:pPr>
      <w:r w:rsidRPr="006961A5">
        <w:rPr>
          <w:rFonts w:ascii="Times New Roman" w:hAnsi="Times New Roman"/>
          <w:b/>
          <w:bCs/>
          <w:iCs/>
          <w:noProof/>
          <w:spacing w:val="1"/>
          <w:sz w:val="24"/>
          <w:szCs w:val="24"/>
          <w:lang w:bidi="en-US"/>
        </w:rPr>
        <w:lastRenderedPageBreak/>
        <w:t>2.2.2. Güvenlik Önlemleri</w:t>
      </w:r>
    </w:p>
    <w:p w14:paraId="484F3304" w14:textId="325C6EE3" w:rsidR="00282010" w:rsidRDefault="008C0DEA" w:rsidP="008C0DEA">
      <w:pPr>
        <w:widowControl w:val="0"/>
        <w:autoSpaceDE w:val="0"/>
        <w:autoSpaceDN w:val="0"/>
        <w:adjustRightInd w:val="0"/>
        <w:spacing w:before="120" w:after="120"/>
        <w:ind w:firstLine="709"/>
        <w:jc w:val="both"/>
        <w:rPr>
          <w:rFonts w:ascii="Times New Roman" w:hAnsi="Times New Roman"/>
          <w:i/>
          <w:sz w:val="20"/>
          <w:szCs w:val="20"/>
        </w:rPr>
      </w:pPr>
      <w:r w:rsidRPr="006961A5">
        <w:rPr>
          <w:rFonts w:ascii="Times New Roman" w:hAnsi="Times New Roman"/>
          <w:iCs/>
          <w:spacing w:val="-3"/>
          <w:sz w:val="24"/>
          <w:szCs w:val="24"/>
        </w:rPr>
        <w:t>1. Yangından korunma önlemleri ile yangın söndürme tedbirlerinin yeterliği; elektrik tesisatı ve varsa</w:t>
      </w:r>
      <w:r>
        <w:rPr>
          <w:rFonts w:ascii="Times New Roman" w:hAnsi="Times New Roman"/>
          <w:iCs/>
          <w:spacing w:val="-3"/>
          <w:sz w:val="24"/>
          <w:szCs w:val="24"/>
        </w:rPr>
        <w:t xml:space="preserve"> </w:t>
      </w:r>
      <w:r w:rsidRPr="006961A5">
        <w:rPr>
          <w:rFonts w:ascii="Times New Roman" w:hAnsi="Times New Roman"/>
          <w:iCs/>
          <w:spacing w:val="-3"/>
          <w:sz w:val="24"/>
          <w:szCs w:val="24"/>
        </w:rPr>
        <w:t>kalorifer kazanı/kombi/klima, asansör, ısıtma sistemleri (doğalgazlı, kaloriferli veya elektrikli) ile havalandırma tesisatının periyodik bakım ve kontrolünün yetkili servislere yaptırılarak belgelendirilmesi, bu sistemlerin bakımlı ve çalışabilir vaziyette olması; deprem, sel gibi afetlerle mücadeleye dönük faaliyetler ve alınan tedbirlerin yeterliği; kurumun bahçesi varsa bahçenin temizliği ve bakımı; binada (varsa) yapılan fiziki değişikliklerin onaya bağlanması; bölümlerin yeterlik durumu vb. hususların değerlendirilmesi</w:t>
      </w:r>
      <w:r w:rsidR="00282010">
        <w:rPr>
          <w:rFonts w:ascii="Times New Roman" w:hAnsi="Times New Roman"/>
          <w:iCs/>
          <w:spacing w:val="-3"/>
          <w:sz w:val="24"/>
          <w:szCs w:val="24"/>
        </w:rPr>
        <w:t xml:space="preserve"> </w:t>
      </w:r>
      <w:r w:rsidRPr="006961A5">
        <w:rPr>
          <w:rFonts w:ascii="Times New Roman" w:hAnsi="Times New Roman"/>
          <w:i/>
          <w:iCs/>
          <w:spacing w:val="-3"/>
          <w:sz w:val="20"/>
          <w:szCs w:val="20"/>
        </w:rPr>
        <w:t>(Binaların Yangından Korunması Hakkında Yönetmelik</w:t>
      </w:r>
      <w:r w:rsidR="00282010">
        <w:rPr>
          <w:rFonts w:ascii="Times New Roman" w:hAnsi="Times New Roman"/>
          <w:i/>
          <w:iCs/>
          <w:spacing w:val="-3"/>
          <w:sz w:val="20"/>
          <w:szCs w:val="20"/>
        </w:rPr>
        <w:t xml:space="preserve"> </w:t>
      </w:r>
      <w:r w:rsidR="00282010">
        <w:rPr>
          <w:rFonts w:ascii="Times New Roman" w:hAnsi="Times New Roman"/>
          <w:i/>
          <w:sz w:val="20"/>
          <w:szCs w:val="20"/>
        </w:rPr>
        <w:t>Md. 54, 55</w:t>
      </w:r>
      <w:r w:rsidRPr="006961A5">
        <w:rPr>
          <w:rFonts w:ascii="Times New Roman" w:hAnsi="Times New Roman"/>
          <w:i/>
          <w:iCs/>
          <w:spacing w:val="-3"/>
          <w:sz w:val="20"/>
          <w:szCs w:val="20"/>
        </w:rPr>
        <w:t xml:space="preserve">; </w:t>
      </w:r>
      <w:r w:rsidRPr="006961A5">
        <w:rPr>
          <w:rFonts w:ascii="Times New Roman" w:hAnsi="Times New Roman"/>
          <w:i/>
          <w:sz w:val="20"/>
          <w:szCs w:val="20"/>
        </w:rPr>
        <w:t>MEB Koruyucu Güvenlik Özel Talimatı; MEB Savunma Sekreterliği çıkışlı 2005/52 sayılı Genelge; MEB Yangın</w:t>
      </w:r>
      <w:r w:rsidRPr="006961A5">
        <w:rPr>
          <w:rFonts w:ascii="Times New Roman" w:hAnsi="Times New Roman"/>
          <w:i/>
          <w:iCs/>
          <w:spacing w:val="-3"/>
          <w:sz w:val="20"/>
          <w:szCs w:val="20"/>
        </w:rPr>
        <w:t xml:space="preserve"> Önleme ve Söndürme Yönergesi</w:t>
      </w:r>
      <w:r w:rsidR="00282010">
        <w:rPr>
          <w:rFonts w:ascii="Times New Roman" w:hAnsi="Times New Roman"/>
          <w:i/>
          <w:iCs/>
          <w:spacing w:val="-3"/>
          <w:sz w:val="20"/>
          <w:szCs w:val="20"/>
        </w:rPr>
        <w:t xml:space="preserve">, </w:t>
      </w:r>
      <w:r w:rsidR="00282010" w:rsidRPr="00AD14E0">
        <w:rPr>
          <w:rFonts w:ascii="Times New Roman" w:hAnsi="Times New Roman"/>
          <w:i/>
          <w:sz w:val="20"/>
          <w:szCs w:val="20"/>
        </w:rPr>
        <w:t xml:space="preserve">MEB Yatırım </w:t>
      </w:r>
      <w:r w:rsidR="00282010">
        <w:rPr>
          <w:rFonts w:ascii="Times New Roman" w:hAnsi="Times New Roman"/>
          <w:i/>
          <w:sz w:val="20"/>
          <w:szCs w:val="20"/>
        </w:rPr>
        <w:t>v</w:t>
      </w:r>
      <w:r w:rsidR="00282010" w:rsidRPr="00AD14E0">
        <w:rPr>
          <w:rFonts w:ascii="Times New Roman" w:hAnsi="Times New Roman"/>
          <w:i/>
          <w:sz w:val="20"/>
          <w:szCs w:val="20"/>
        </w:rPr>
        <w:t>e Tesisler Daire Başkanlığının</w:t>
      </w:r>
      <w:r w:rsidR="00282010" w:rsidRPr="00CA4F42">
        <w:rPr>
          <w:rFonts w:ascii="Times New Roman" w:hAnsi="Times New Roman"/>
          <w:i/>
          <w:sz w:val="20"/>
          <w:szCs w:val="20"/>
        </w:rPr>
        <w:t xml:space="preserve"> “Kazan Daireleri İşletme </w:t>
      </w:r>
      <w:r w:rsidR="00282010">
        <w:rPr>
          <w:rFonts w:ascii="Times New Roman" w:hAnsi="Times New Roman"/>
          <w:i/>
          <w:sz w:val="20"/>
          <w:szCs w:val="20"/>
        </w:rPr>
        <w:t>ve Bakım Talimatı)</w:t>
      </w:r>
    </w:p>
    <w:p w14:paraId="60BFFF57" w14:textId="77777777" w:rsidR="008C0DEA" w:rsidRDefault="008C0DEA" w:rsidP="008C0DEA">
      <w:pPr>
        <w:tabs>
          <w:tab w:val="left" w:pos="988"/>
        </w:tabs>
        <w:spacing w:after="0" w:line="240" w:lineRule="auto"/>
        <w:jc w:val="center"/>
        <w:rPr>
          <w:rFonts w:ascii="Times New Roman" w:hAnsi="Times New Roman"/>
          <w:b/>
          <w:sz w:val="20"/>
          <w:szCs w:val="20"/>
        </w:rPr>
      </w:pPr>
      <w:r w:rsidRPr="006961A5">
        <w:rPr>
          <w:rFonts w:ascii="Times New Roman" w:hAnsi="Times New Roman"/>
          <w:b/>
          <w:sz w:val="20"/>
          <w:szCs w:val="20"/>
        </w:rPr>
        <w:t>Tablo 1: Deprem, Yangın ve Doğal Afetler Hazırlık Durumu</w:t>
      </w:r>
    </w:p>
    <w:p w14:paraId="40B39F65" w14:textId="77777777" w:rsidR="008C0DEA" w:rsidRPr="00307AEB" w:rsidRDefault="008C0DEA" w:rsidP="008C0DEA">
      <w:pPr>
        <w:tabs>
          <w:tab w:val="left" w:pos="988"/>
        </w:tabs>
        <w:spacing w:after="0" w:line="240" w:lineRule="auto"/>
        <w:jc w:val="both"/>
        <w:rPr>
          <w:rFonts w:ascii="Times New Roman" w:hAnsi="Times New Roman"/>
          <w:b/>
          <w:sz w:val="20"/>
          <w:szCs w:val="20"/>
        </w:rPr>
      </w:pPr>
    </w:p>
    <w:tbl>
      <w:tblPr>
        <w:tblW w:w="5000" w:type="pct"/>
        <w:tblLook w:val="0000" w:firstRow="0" w:lastRow="0" w:firstColumn="0" w:lastColumn="0" w:noHBand="0" w:noVBand="0"/>
      </w:tblPr>
      <w:tblGrid>
        <w:gridCol w:w="7511"/>
        <w:gridCol w:w="903"/>
        <w:gridCol w:w="931"/>
      </w:tblGrid>
      <w:tr w:rsidR="008C0DEA" w:rsidRPr="00C90B15" w14:paraId="4CF23F59" w14:textId="77777777" w:rsidTr="007150BF">
        <w:trPr>
          <w:trHeight w:val="264"/>
        </w:trPr>
        <w:tc>
          <w:tcPr>
            <w:tcW w:w="4019"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45F6CA05" w14:textId="77777777" w:rsidR="008C0DEA" w:rsidRPr="00C90B15" w:rsidRDefault="008C0DEA" w:rsidP="008F1316">
            <w:pPr>
              <w:tabs>
                <w:tab w:val="left" w:pos="988"/>
              </w:tabs>
              <w:suppressAutoHyphens/>
              <w:spacing w:after="0" w:line="240" w:lineRule="auto"/>
              <w:rPr>
                <w:rFonts w:ascii="Times New Roman" w:hAnsi="Times New Roman"/>
                <w:sz w:val="20"/>
                <w:szCs w:val="20"/>
                <w:lang w:eastAsia="zh-CN"/>
              </w:rPr>
            </w:pP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FFFFFF"/>
          </w:tcPr>
          <w:p w14:paraId="27B103F9" w14:textId="77777777" w:rsidR="008C0DEA" w:rsidRPr="00C90B15" w:rsidRDefault="008C0DEA" w:rsidP="008F1316">
            <w:pPr>
              <w:tabs>
                <w:tab w:val="left" w:pos="988"/>
              </w:tabs>
              <w:suppressAutoHyphens/>
              <w:spacing w:after="0" w:line="240" w:lineRule="auto"/>
              <w:jc w:val="center"/>
              <w:rPr>
                <w:rFonts w:ascii="Times New Roman" w:hAnsi="Times New Roman"/>
                <w:sz w:val="20"/>
                <w:szCs w:val="20"/>
                <w:lang w:eastAsia="zh-CN"/>
              </w:rPr>
            </w:pPr>
            <w:r w:rsidRPr="00C90B15">
              <w:rPr>
                <w:rFonts w:ascii="Times New Roman" w:hAnsi="Times New Roman"/>
                <w:b/>
                <w:sz w:val="20"/>
                <w:szCs w:val="20"/>
                <w:lang w:eastAsia="zh-CN"/>
              </w:rPr>
              <w:t>Uygun</w:t>
            </w:r>
          </w:p>
        </w:tc>
      </w:tr>
      <w:tr w:rsidR="008C0DEA" w:rsidRPr="00C90B15" w14:paraId="2D8B5227" w14:textId="77777777" w:rsidTr="007150BF">
        <w:trPr>
          <w:trHeight w:val="123"/>
        </w:trPr>
        <w:tc>
          <w:tcPr>
            <w:tcW w:w="4019" w:type="pct"/>
            <w:vMerge/>
            <w:tcBorders>
              <w:top w:val="single" w:sz="4" w:space="0" w:color="000000"/>
              <w:left w:val="single" w:sz="4" w:space="0" w:color="000000"/>
              <w:bottom w:val="single" w:sz="4" w:space="0" w:color="000000"/>
              <w:right w:val="single" w:sz="4" w:space="0" w:color="000000"/>
            </w:tcBorders>
            <w:shd w:val="clear" w:color="auto" w:fill="FFFFFF"/>
          </w:tcPr>
          <w:p w14:paraId="047515A6" w14:textId="77777777" w:rsidR="008C0DEA" w:rsidRPr="00C90B15" w:rsidRDefault="008C0DEA" w:rsidP="008F1316">
            <w:pPr>
              <w:suppressAutoHyphens/>
              <w:snapToGrid w:val="0"/>
              <w:spacing w:after="0" w:line="240" w:lineRule="auto"/>
              <w:rPr>
                <w:rFonts w:ascii="Times New Roman" w:hAnsi="Times New Roman"/>
                <w:b/>
                <w:sz w:val="20"/>
                <w:szCs w:val="20"/>
                <w:highlight w:val="yellow"/>
                <w:lang w:eastAsia="zh-CN"/>
              </w:rPr>
            </w:pPr>
          </w:p>
        </w:tc>
        <w:tc>
          <w:tcPr>
            <w:tcW w:w="483" w:type="pct"/>
            <w:tcBorders>
              <w:top w:val="single" w:sz="4" w:space="0" w:color="000000"/>
              <w:left w:val="single" w:sz="4" w:space="0" w:color="000000"/>
              <w:bottom w:val="single" w:sz="4" w:space="0" w:color="000000"/>
              <w:right w:val="single" w:sz="4" w:space="0" w:color="000000"/>
            </w:tcBorders>
            <w:shd w:val="clear" w:color="auto" w:fill="FFFFFF"/>
          </w:tcPr>
          <w:p w14:paraId="1ACC2C64" w14:textId="77777777" w:rsidR="008C0DEA" w:rsidRPr="00C90B15" w:rsidRDefault="008C0DEA" w:rsidP="008F1316">
            <w:pPr>
              <w:tabs>
                <w:tab w:val="left" w:pos="988"/>
              </w:tabs>
              <w:suppressAutoHyphens/>
              <w:spacing w:after="0" w:line="240" w:lineRule="auto"/>
              <w:jc w:val="center"/>
              <w:rPr>
                <w:rFonts w:ascii="Times New Roman" w:hAnsi="Times New Roman"/>
                <w:sz w:val="20"/>
                <w:szCs w:val="20"/>
                <w:lang w:eastAsia="zh-CN"/>
              </w:rPr>
            </w:pPr>
            <w:r w:rsidRPr="00C90B15">
              <w:rPr>
                <w:rFonts w:ascii="Times New Roman" w:hAnsi="Times New Roman"/>
                <w:b/>
                <w:sz w:val="20"/>
                <w:szCs w:val="20"/>
                <w:lang w:eastAsia="zh-CN"/>
              </w:rPr>
              <w:t>Evet</w:t>
            </w:r>
          </w:p>
        </w:tc>
        <w:tc>
          <w:tcPr>
            <w:tcW w:w="498" w:type="pct"/>
            <w:tcBorders>
              <w:top w:val="single" w:sz="4" w:space="0" w:color="000000"/>
              <w:left w:val="single" w:sz="4" w:space="0" w:color="000000"/>
              <w:bottom w:val="single" w:sz="4" w:space="0" w:color="000000"/>
              <w:right w:val="single" w:sz="4" w:space="0" w:color="000000"/>
            </w:tcBorders>
            <w:shd w:val="clear" w:color="auto" w:fill="FFFFFF"/>
          </w:tcPr>
          <w:p w14:paraId="25CFBCD1" w14:textId="77777777" w:rsidR="008C0DEA" w:rsidRPr="00C90B15" w:rsidRDefault="008C0DEA" w:rsidP="008F1316">
            <w:pPr>
              <w:tabs>
                <w:tab w:val="left" w:pos="988"/>
              </w:tabs>
              <w:suppressAutoHyphens/>
              <w:spacing w:after="0" w:line="240" w:lineRule="auto"/>
              <w:jc w:val="center"/>
              <w:rPr>
                <w:rFonts w:ascii="Times New Roman" w:hAnsi="Times New Roman"/>
                <w:sz w:val="20"/>
                <w:szCs w:val="20"/>
                <w:lang w:eastAsia="zh-CN"/>
              </w:rPr>
            </w:pPr>
            <w:r w:rsidRPr="00C90B15">
              <w:rPr>
                <w:rFonts w:ascii="Times New Roman" w:hAnsi="Times New Roman"/>
                <w:b/>
                <w:sz w:val="20"/>
                <w:szCs w:val="20"/>
                <w:lang w:eastAsia="zh-CN"/>
              </w:rPr>
              <w:t>Hayır</w:t>
            </w:r>
          </w:p>
        </w:tc>
      </w:tr>
      <w:tr w:rsidR="008C0DEA" w:rsidRPr="00C90B15" w14:paraId="277A9E7B" w14:textId="77777777" w:rsidTr="007150BF">
        <w:tc>
          <w:tcPr>
            <w:tcW w:w="4019" w:type="pct"/>
            <w:tcBorders>
              <w:top w:val="single" w:sz="4" w:space="0" w:color="000000"/>
              <w:left w:val="single" w:sz="4" w:space="0" w:color="000000"/>
              <w:bottom w:val="single" w:sz="4" w:space="0" w:color="000000"/>
              <w:right w:val="single" w:sz="4" w:space="0" w:color="000000"/>
            </w:tcBorders>
            <w:shd w:val="clear" w:color="auto" w:fill="FFFFFF"/>
          </w:tcPr>
          <w:p w14:paraId="54DB6CCC" w14:textId="77777777" w:rsidR="008C0DEA" w:rsidRPr="00C90B15" w:rsidRDefault="008C0DEA" w:rsidP="008F1316">
            <w:pPr>
              <w:tabs>
                <w:tab w:val="left" w:pos="988"/>
              </w:tabs>
              <w:suppressAutoHyphens/>
              <w:spacing w:after="0" w:line="240" w:lineRule="auto"/>
              <w:rPr>
                <w:rFonts w:ascii="Times New Roman" w:hAnsi="Times New Roman"/>
                <w:sz w:val="20"/>
                <w:szCs w:val="20"/>
                <w:lang w:eastAsia="zh-CN"/>
              </w:rPr>
            </w:pPr>
            <w:r w:rsidRPr="00C90B15">
              <w:rPr>
                <w:rFonts w:ascii="Times New Roman" w:hAnsi="Times New Roman"/>
                <w:sz w:val="20"/>
                <w:szCs w:val="20"/>
                <w:lang w:eastAsia="zh-CN"/>
              </w:rPr>
              <w:t>Kurum binasının özelliğine göre yangın söndürme ile ilgili gerekli önlemler alınmıştır.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E9A4A8" w14:textId="77777777" w:rsidR="008C0DEA" w:rsidRPr="00C90B15" w:rsidRDefault="008C0DEA" w:rsidP="008F1316">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5E6CA4" w14:textId="77777777" w:rsidR="008C0DEA" w:rsidRPr="00C90B15" w:rsidRDefault="008C0DEA" w:rsidP="008F1316">
            <w:pPr>
              <w:tabs>
                <w:tab w:val="left" w:pos="988"/>
              </w:tabs>
              <w:suppressAutoHyphens/>
              <w:snapToGrid w:val="0"/>
              <w:spacing w:after="0" w:line="240" w:lineRule="auto"/>
              <w:rPr>
                <w:rFonts w:ascii="Times New Roman" w:hAnsi="Times New Roman"/>
                <w:b/>
                <w:sz w:val="20"/>
                <w:szCs w:val="20"/>
                <w:lang w:eastAsia="zh-CN"/>
              </w:rPr>
            </w:pPr>
          </w:p>
        </w:tc>
      </w:tr>
      <w:tr w:rsidR="008C0DEA" w:rsidRPr="00C90B15" w14:paraId="1309EF58" w14:textId="77777777" w:rsidTr="007150BF">
        <w:tc>
          <w:tcPr>
            <w:tcW w:w="4019" w:type="pct"/>
            <w:tcBorders>
              <w:top w:val="single" w:sz="4" w:space="0" w:color="000000"/>
              <w:left w:val="single" w:sz="4" w:space="0" w:color="000000"/>
              <w:bottom w:val="single" w:sz="4" w:space="0" w:color="000000"/>
              <w:right w:val="single" w:sz="4" w:space="0" w:color="000000"/>
            </w:tcBorders>
            <w:shd w:val="clear" w:color="auto" w:fill="FFFFFF"/>
          </w:tcPr>
          <w:p w14:paraId="261E9DEE" w14:textId="77777777" w:rsidR="008C0DEA" w:rsidRPr="00C90B15" w:rsidRDefault="008C0DEA" w:rsidP="008F1316">
            <w:pPr>
              <w:tabs>
                <w:tab w:val="left" w:pos="988"/>
              </w:tabs>
              <w:suppressAutoHyphens/>
              <w:spacing w:after="0" w:line="240" w:lineRule="auto"/>
              <w:rPr>
                <w:rFonts w:ascii="Times New Roman" w:hAnsi="Times New Roman"/>
                <w:sz w:val="20"/>
                <w:szCs w:val="20"/>
                <w:lang w:eastAsia="zh-CN"/>
              </w:rPr>
            </w:pPr>
            <w:r w:rsidRPr="00C90B15">
              <w:rPr>
                <w:rFonts w:ascii="Times New Roman" w:hAnsi="Times New Roman"/>
                <w:sz w:val="20"/>
                <w:szCs w:val="20"/>
              </w:rPr>
              <w:t xml:space="preserve">Kaçış yolu kapıları </w:t>
            </w:r>
            <w:r w:rsidRPr="00C90B15">
              <w:rPr>
                <w:rFonts w:ascii="Times New Roman" w:hAnsi="Times New Roman"/>
                <w:sz w:val="20"/>
                <w:szCs w:val="20"/>
                <w:lang w:eastAsia="zh-CN"/>
              </w:rPr>
              <w:t>acil durumlarda kaçış için hazır olarak bulunmaktadır.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9D68FE" w14:textId="77777777" w:rsidR="008C0DEA" w:rsidRPr="00C90B15" w:rsidRDefault="008C0DEA" w:rsidP="008F1316">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D1E34D" w14:textId="77777777" w:rsidR="008C0DEA" w:rsidRPr="00C90B15" w:rsidRDefault="008C0DEA" w:rsidP="008F1316">
            <w:pPr>
              <w:tabs>
                <w:tab w:val="left" w:pos="988"/>
              </w:tabs>
              <w:suppressAutoHyphens/>
              <w:snapToGrid w:val="0"/>
              <w:spacing w:after="0" w:line="240" w:lineRule="auto"/>
              <w:rPr>
                <w:rFonts w:ascii="Times New Roman" w:hAnsi="Times New Roman"/>
                <w:b/>
                <w:sz w:val="20"/>
                <w:szCs w:val="20"/>
                <w:lang w:eastAsia="zh-CN"/>
              </w:rPr>
            </w:pPr>
          </w:p>
        </w:tc>
      </w:tr>
      <w:tr w:rsidR="008C0DEA" w:rsidRPr="00C90B15" w14:paraId="7C93057C" w14:textId="77777777" w:rsidTr="007150BF">
        <w:tc>
          <w:tcPr>
            <w:tcW w:w="4019" w:type="pct"/>
            <w:tcBorders>
              <w:top w:val="single" w:sz="4" w:space="0" w:color="000000"/>
              <w:left w:val="single" w:sz="4" w:space="0" w:color="000000"/>
              <w:bottom w:val="single" w:sz="4" w:space="0" w:color="000000"/>
              <w:right w:val="single" w:sz="4" w:space="0" w:color="000000"/>
            </w:tcBorders>
            <w:shd w:val="clear" w:color="auto" w:fill="FFFFFF"/>
          </w:tcPr>
          <w:p w14:paraId="7F2FCBCC" w14:textId="77777777" w:rsidR="008C0DEA" w:rsidRPr="00C90B15" w:rsidRDefault="008C0DEA" w:rsidP="008F1316">
            <w:pPr>
              <w:tabs>
                <w:tab w:val="left" w:pos="988"/>
              </w:tabs>
              <w:suppressAutoHyphens/>
              <w:spacing w:after="0" w:line="240" w:lineRule="auto"/>
              <w:rPr>
                <w:rFonts w:ascii="Times New Roman" w:hAnsi="Times New Roman"/>
                <w:sz w:val="20"/>
                <w:szCs w:val="20"/>
                <w:lang w:eastAsia="zh-CN"/>
              </w:rPr>
            </w:pPr>
            <w:r w:rsidRPr="00C90B15">
              <w:rPr>
                <w:rFonts w:ascii="Times New Roman" w:hAnsi="Times New Roman"/>
                <w:sz w:val="20"/>
                <w:szCs w:val="20"/>
                <w:lang w:eastAsia="zh-CN"/>
              </w:rPr>
              <w:t>Bina kaçış merdivenleri ve yolları üzerinde engeller bulunmamaktadır.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AA403A" w14:textId="77777777" w:rsidR="008C0DEA" w:rsidRPr="00C90B15" w:rsidRDefault="008C0DEA" w:rsidP="008F1316">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6ED94D" w14:textId="77777777" w:rsidR="008C0DEA" w:rsidRPr="00C90B15" w:rsidRDefault="008C0DEA" w:rsidP="008F1316">
            <w:pPr>
              <w:tabs>
                <w:tab w:val="left" w:pos="988"/>
              </w:tabs>
              <w:suppressAutoHyphens/>
              <w:snapToGrid w:val="0"/>
              <w:spacing w:after="0" w:line="240" w:lineRule="auto"/>
              <w:rPr>
                <w:rFonts w:ascii="Times New Roman" w:hAnsi="Times New Roman"/>
                <w:b/>
                <w:sz w:val="20"/>
                <w:szCs w:val="20"/>
                <w:lang w:eastAsia="zh-CN"/>
              </w:rPr>
            </w:pPr>
          </w:p>
        </w:tc>
      </w:tr>
      <w:tr w:rsidR="008C0DEA" w:rsidRPr="00C90B15" w14:paraId="444782A4" w14:textId="77777777" w:rsidTr="007150BF">
        <w:tc>
          <w:tcPr>
            <w:tcW w:w="4019" w:type="pct"/>
            <w:tcBorders>
              <w:top w:val="single" w:sz="4" w:space="0" w:color="000000"/>
              <w:left w:val="single" w:sz="4" w:space="0" w:color="000000"/>
              <w:bottom w:val="single" w:sz="4" w:space="0" w:color="000000"/>
              <w:right w:val="single" w:sz="4" w:space="0" w:color="000000"/>
            </w:tcBorders>
            <w:shd w:val="clear" w:color="auto" w:fill="FFFFFF"/>
          </w:tcPr>
          <w:p w14:paraId="2F464DD3" w14:textId="77777777" w:rsidR="008C0DEA" w:rsidRPr="00C90B15" w:rsidRDefault="008C0DEA" w:rsidP="008F1316">
            <w:pPr>
              <w:tabs>
                <w:tab w:val="left" w:pos="988"/>
              </w:tabs>
              <w:suppressAutoHyphens/>
              <w:spacing w:after="0" w:line="240" w:lineRule="auto"/>
              <w:rPr>
                <w:rFonts w:ascii="Times New Roman" w:hAnsi="Times New Roman"/>
                <w:sz w:val="20"/>
                <w:szCs w:val="20"/>
                <w:lang w:eastAsia="zh-CN"/>
              </w:rPr>
            </w:pPr>
            <w:r>
              <w:rPr>
                <w:rFonts w:ascii="Times New Roman" w:hAnsi="Times New Roman"/>
                <w:sz w:val="20"/>
                <w:szCs w:val="20"/>
                <w:lang w:eastAsia="zh-CN"/>
              </w:rPr>
              <w:t>T</w:t>
            </w:r>
            <w:r w:rsidRPr="00884728">
              <w:rPr>
                <w:rFonts w:ascii="Times New Roman" w:hAnsi="Times New Roman"/>
                <w:sz w:val="20"/>
                <w:szCs w:val="20"/>
                <w:lang w:eastAsia="zh-CN"/>
              </w:rPr>
              <w:t>ahliye tatbikatı</w:t>
            </w:r>
            <w:r>
              <w:rPr>
                <w:rFonts w:ascii="Times New Roman" w:hAnsi="Times New Roman"/>
                <w:sz w:val="20"/>
                <w:szCs w:val="20"/>
                <w:lang w:eastAsia="zh-CN"/>
              </w:rPr>
              <w:t xml:space="preserve"> (</w:t>
            </w:r>
            <w:r w:rsidRPr="00172A67">
              <w:rPr>
                <w:rFonts w:ascii="Times New Roman" w:hAnsi="Times New Roman"/>
                <w:sz w:val="20"/>
                <w:szCs w:val="20"/>
                <w:lang w:eastAsia="zh-CN"/>
              </w:rPr>
              <w:t>01-07 Mart Deprem Haftası'nda</w:t>
            </w:r>
            <w:r>
              <w:t xml:space="preserve">) </w:t>
            </w:r>
            <w:r w:rsidRPr="00884728">
              <w:rPr>
                <w:rFonts w:ascii="Times New Roman" w:hAnsi="Times New Roman"/>
                <w:sz w:val="20"/>
                <w:szCs w:val="20"/>
                <w:lang w:eastAsia="zh-CN"/>
              </w:rPr>
              <w:t>yapılarak kayıtları tutulmaktadır.</w:t>
            </w:r>
            <w:r>
              <w:rPr>
                <w:rFonts w:ascii="Times New Roman" w:hAnsi="Times New Roman"/>
                <w:sz w:val="20"/>
                <w:szCs w:val="20"/>
                <w:lang w:eastAsia="zh-CN"/>
              </w:rPr>
              <w:t xml:space="preserve"> </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246128" w14:textId="77777777" w:rsidR="008C0DEA" w:rsidRPr="00C90B15" w:rsidRDefault="008C0DEA" w:rsidP="008F1316">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B01CA4" w14:textId="77777777" w:rsidR="008C0DEA" w:rsidRPr="00C90B15" w:rsidRDefault="008C0DEA" w:rsidP="008F1316">
            <w:pPr>
              <w:tabs>
                <w:tab w:val="left" w:pos="988"/>
              </w:tabs>
              <w:suppressAutoHyphens/>
              <w:snapToGrid w:val="0"/>
              <w:spacing w:after="0" w:line="240" w:lineRule="auto"/>
              <w:rPr>
                <w:rFonts w:ascii="Times New Roman" w:hAnsi="Times New Roman"/>
                <w:b/>
                <w:sz w:val="20"/>
                <w:szCs w:val="20"/>
                <w:lang w:eastAsia="zh-CN"/>
              </w:rPr>
            </w:pPr>
          </w:p>
        </w:tc>
      </w:tr>
      <w:tr w:rsidR="008C0DEA" w:rsidRPr="00C90B15" w14:paraId="3962DBE1" w14:textId="77777777" w:rsidTr="007150BF">
        <w:tc>
          <w:tcPr>
            <w:tcW w:w="4019" w:type="pct"/>
            <w:tcBorders>
              <w:top w:val="single" w:sz="4" w:space="0" w:color="000000"/>
              <w:left w:val="single" w:sz="4" w:space="0" w:color="000000"/>
              <w:bottom w:val="single" w:sz="4" w:space="0" w:color="000000"/>
              <w:right w:val="single" w:sz="4" w:space="0" w:color="000000"/>
            </w:tcBorders>
            <w:shd w:val="clear" w:color="auto" w:fill="FFFFFF"/>
          </w:tcPr>
          <w:p w14:paraId="066B96DD" w14:textId="77777777" w:rsidR="008C0DEA" w:rsidRPr="00C90B15" w:rsidRDefault="008C0DEA" w:rsidP="008F1316">
            <w:pPr>
              <w:tabs>
                <w:tab w:val="left" w:pos="988"/>
              </w:tabs>
              <w:suppressAutoHyphens/>
              <w:spacing w:after="0" w:line="240" w:lineRule="auto"/>
              <w:rPr>
                <w:rFonts w:ascii="Times New Roman" w:hAnsi="Times New Roman"/>
                <w:sz w:val="20"/>
                <w:szCs w:val="20"/>
                <w:lang w:eastAsia="zh-CN"/>
              </w:rPr>
            </w:pPr>
            <w:r w:rsidRPr="0061626B">
              <w:rPr>
                <w:rFonts w:ascii="Times New Roman" w:hAnsi="Times New Roman"/>
                <w:sz w:val="20"/>
                <w:szCs w:val="20"/>
                <w:lang w:eastAsia="zh-CN"/>
              </w:rPr>
              <w:t xml:space="preserve">13 Ekim Dünya Afet Risklerinin Azaltılması Günü'nde </w:t>
            </w:r>
            <w:r>
              <w:rPr>
                <w:rFonts w:ascii="Times New Roman" w:hAnsi="Times New Roman"/>
                <w:sz w:val="20"/>
                <w:szCs w:val="20"/>
                <w:lang w:eastAsia="zh-CN"/>
              </w:rPr>
              <w:t>afet türlerine ilişkin (</w:t>
            </w:r>
            <w:r w:rsidRPr="0061626B">
              <w:rPr>
                <w:rFonts w:ascii="Times New Roman" w:hAnsi="Times New Roman"/>
                <w:sz w:val="20"/>
                <w:szCs w:val="20"/>
                <w:lang w:eastAsia="zh-CN"/>
              </w:rPr>
              <w:t>d</w:t>
            </w:r>
            <w:r>
              <w:rPr>
                <w:rFonts w:ascii="Times New Roman" w:hAnsi="Times New Roman"/>
                <w:sz w:val="20"/>
                <w:szCs w:val="20"/>
                <w:lang w:eastAsia="zh-CN"/>
              </w:rPr>
              <w:t xml:space="preserve">eprem hariç) ikaz alarm tatbikatı yapılarak kayıtları tutulmaktadır. </w:t>
            </w:r>
            <w:r w:rsidRPr="00884728">
              <w:rPr>
                <w:rFonts w:ascii="Times New Roman" w:hAnsi="Times New Roman"/>
                <w:sz w:val="20"/>
                <w:szCs w:val="20"/>
                <w:lang w:eastAsia="zh-CN"/>
              </w:rPr>
              <w:t xml:space="preserve"> </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87421F" w14:textId="77777777" w:rsidR="008C0DEA" w:rsidRPr="00C90B15" w:rsidRDefault="008C0DEA" w:rsidP="008F1316">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00950D" w14:textId="77777777" w:rsidR="008C0DEA" w:rsidRPr="00C90B15" w:rsidRDefault="008C0DEA" w:rsidP="008F1316">
            <w:pPr>
              <w:tabs>
                <w:tab w:val="left" w:pos="988"/>
              </w:tabs>
              <w:suppressAutoHyphens/>
              <w:snapToGrid w:val="0"/>
              <w:spacing w:after="0" w:line="240" w:lineRule="auto"/>
              <w:rPr>
                <w:rFonts w:ascii="Times New Roman" w:hAnsi="Times New Roman"/>
                <w:b/>
                <w:sz w:val="20"/>
                <w:szCs w:val="20"/>
                <w:lang w:eastAsia="zh-CN"/>
              </w:rPr>
            </w:pPr>
          </w:p>
        </w:tc>
      </w:tr>
      <w:tr w:rsidR="00B422BA" w:rsidRPr="00C90B15" w14:paraId="5213BE49" w14:textId="77777777" w:rsidTr="007150BF">
        <w:tc>
          <w:tcPr>
            <w:tcW w:w="4019" w:type="pct"/>
            <w:tcBorders>
              <w:top w:val="single" w:sz="4" w:space="0" w:color="000000"/>
              <w:left w:val="single" w:sz="4" w:space="0" w:color="000000"/>
              <w:bottom w:val="single" w:sz="4" w:space="0" w:color="000000"/>
              <w:right w:val="single" w:sz="4" w:space="0" w:color="000000"/>
            </w:tcBorders>
            <w:shd w:val="clear" w:color="auto" w:fill="FFFFFF"/>
          </w:tcPr>
          <w:p w14:paraId="5CA30DFF" w14:textId="7414F2DA" w:rsidR="00B422BA" w:rsidRPr="0061626B" w:rsidRDefault="00B422BA" w:rsidP="008F1316">
            <w:pPr>
              <w:tabs>
                <w:tab w:val="left" w:pos="988"/>
              </w:tabs>
              <w:suppressAutoHyphens/>
              <w:spacing w:after="0" w:line="240" w:lineRule="auto"/>
              <w:rPr>
                <w:rFonts w:ascii="Times New Roman" w:hAnsi="Times New Roman"/>
                <w:sz w:val="20"/>
                <w:szCs w:val="20"/>
                <w:lang w:eastAsia="zh-CN"/>
              </w:rPr>
            </w:pPr>
            <w:r w:rsidRPr="00B422BA">
              <w:rPr>
                <w:rFonts w:ascii="Times New Roman" w:hAnsi="Times New Roman"/>
                <w:sz w:val="20"/>
                <w:szCs w:val="20"/>
                <w:lang w:eastAsia="zh-CN"/>
              </w:rPr>
              <w:t>Binanın depreme karşı sağlam ve dayanaklılığına ilişkin ilgili kurumlardan teknik rapor alınmıştır.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5CC919" w14:textId="77777777" w:rsidR="00B422BA" w:rsidRPr="00C90B15" w:rsidRDefault="00B422BA" w:rsidP="008F1316">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9BBFA3" w14:textId="77777777" w:rsidR="00B422BA" w:rsidRPr="00C90B15" w:rsidRDefault="00B422BA" w:rsidP="008F1316">
            <w:pPr>
              <w:tabs>
                <w:tab w:val="left" w:pos="988"/>
              </w:tabs>
              <w:suppressAutoHyphens/>
              <w:snapToGrid w:val="0"/>
              <w:spacing w:after="0" w:line="240" w:lineRule="auto"/>
              <w:rPr>
                <w:rFonts w:ascii="Times New Roman" w:hAnsi="Times New Roman"/>
                <w:b/>
                <w:sz w:val="20"/>
                <w:szCs w:val="20"/>
                <w:lang w:eastAsia="zh-CN"/>
              </w:rPr>
            </w:pPr>
          </w:p>
        </w:tc>
      </w:tr>
      <w:tr w:rsidR="008C0DEA" w:rsidRPr="00C90B15" w14:paraId="0F22B393" w14:textId="77777777" w:rsidTr="007150BF">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1F565" w14:textId="77777777" w:rsidR="008C0DEA" w:rsidRPr="00C90B15" w:rsidRDefault="008C0DEA" w:rsidP="008F1316">
            <w:pPr>
              <w:suppressAutoHyphens/>
              <w:spacing w:after="0" w:line="240" w:lineRule="auto"/>
              <w:rPr>
                <w:rFonts w:ascii="Times New Roman" w:hAnsi="Times New Roman"/>
                <w:sz w:val="20"/>
                <w:szCs w:val="20"/>
                <w:lang w:eastAsia="zh-CN"/>
              </w:rPr>
            </w:pPr>
            <w:r w:rsidRPr="00C90B15">
              <w:rPr>
                <w:rFonts w:ascii="Times New Roman" w:hAnsi="Times New Roman"/>
                <w:sz w:val="20"/>
                <w:szCs w:val="20"/>
                <w:lang w:eastAsia="zh-CN"/>
              </w:rPr>
              <w:t xml:space="preserve">Deprem anında devrilebilecek kitaplık, dolap gibi ağır ve yüksek eşyalar duvara sabitlenmiştir. </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3016DB" w14:textId="77777777" w:rsidR="008C0DEA" w:rsidRPr="00C90B15" w:rsidRDefault="008C0DEA" w:rsidP="008F1316">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E9B071" w14:textId="77777777" w:rsidR="008C0DEA" w:rsidRPr="00C90B15" w:rsidRDefault="008C0DEA" w:rsidP="008F1316">
            <w:pPr>
              <w:tabs>
                <w:tab w:val="left" w:pos="988"/>
              </w:tabs>
              <w:suppressAutoHyphens/>
              <w:snapToGrid w:val="0"/>
              <w:spacing w:after="0" w:line="240" w:lineRule="auto"/>
              <w:rPr>
                <w:rFonts w:ascii="Times New Roman" w:hAnsi="Times New Roman"/>
                <w:b/>
                <w:sz w:val="20"/>
                <w:szCs w:val="20"/>
                <w:lang w:eastAsia="zh-CN"/>
              </w:rPr>
            </w:pPr>
          </w:p>
        </w:tc>
      </w:tr>
      <w:tr w:rsidR="008C0DEA" w:rsidRPr="00C90B15" w14:paraId="0BF541A5" w14:textId="77777777" w:rsidTr="007150BF">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FBDAF" w14:textId="77777777" w:rsidR="008C0DEA" w:rsidRPr="00C90B15" w:rsidRDefault="008C0DEA" w:rsidP="008F1316">
            <w:pPr>
              <w:suppressAutoHyphens/>
              <w:spacing w:after="0" w:line="240" w:lineRule="auto"/>
              <w:rPr>
                <w:rFonts w:ascii="Times New Roman" w:hAnsi="Times New Roman"/>
                <w:sz w:val="20"/>
                <w:szCs w:val="20"/>
                <w:lang w:eastAsia="zh-CN"/>
              </w:rPr>
            </w:pPr>
            <w:r w:rsidRPr="00C90B15">
              <w:rPr>
                <w:rFonts w:ascii="Times New Roman" w:hAnsi="Times New Roman"/>
                <w:sz w:val="20"/>
                <w:szCs w:val="20"/>
                <w:lang w:eastAsia="zh-CN"/>
              </w:rPr>
              <w:t xml:space="preserve">Elektrik tesisatının periyodik kontrolü yapılmış ve rapora bağlanmıştır. </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2CADA7" w14:textId="77777777" w:rsidR="008C0DEA" w:rsidRPr="00C90B15" w:rsidRDefault="008C0DEA" w:rsidP="008F1316">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0EB9A8" w14:textId="77777777" w:rsidR="008C0DEA" w:rsidRPr="00C90B15" w:rsidRDefault="008C0DEA" w:rsidP="008F1316">
            <w:pPr>
              <w:tabs>
                <w:tab w:val="left" w:pos="988"/>
              </w:tabs>
              <w:suppressAutoHyphens/>
              <w:snapToGrid w:val="0"/>
              <w:spacing w:after="0" w:line="240" w:lineRule="auto"/>
              <w:rPr>
                <w:rFonts w:ascii="Times New Roman" w:hAnsi="Times New Roman"/>
                <w:b/>
                <w:sz w:val="20"/>
                <w:szCs w:val="20"/>
                <w:lang w:eastAsia="zh-CN"/>
              </w:rPr>
            </w:pPr>
          </w:p>
        </w:tc>
      </w:tr>
      <w:tr w:rsidR="008C0DEA" w:rsidRPr="00C90B15" w14:paraId="6061B03E" w14:textId="77777777" w:rsidTr="007150BF">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E401B9" w14:textId="77777777" w:rsidR="008C0DEA" w:rsidRPr="00C90B15" w:rsidRDefault="008C0DEA" w:rsidP="008F1316">
            <w:pPr>
              <w:suppressAutoHyphens/>
              <w:spacing w:after="0" w:line="240" w:lineRule="auto"/>
              <w:rPr>
                <w:rFonts w:ascii="Times New Roman" w:hAnsi="Times New Roman"/>
                <w:sz w:val="20"/>
                <w:szCs w:val="20"/>
                <w:lang w:eastAsia="zh-CN"/>
              </w:rPr>
            </w:pPr>
            <w:r w:rsidRPr="00884728">
              <w:rPr>
                <w:rFonts w:ascii="Times New Roman" w:hAnsi="Times New Roman"/>
                <w:sz w:val="20"/>
                <w:szCs w:val="20"/>
              </w:rPr>
              <w:t>Sivil savunma planı/sivil savunma tedbir planı hazırlanmış ve her yıl güncellenmektedir.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230B8B" w14:textId="77777777" w:rsidR="008C0DEA" w:rsidRPr="00C90B15" w:rsidRDefault="008C0DEA" w:rsidP="008F1316">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7EBE91" w14:textId="77777777" w:rsidR="008C0DEA" w:rsidRPr="00C90B15" w:rsidRDefault="008C0DEA" w:rsidP="008F1316">
            <w:pPr>
              <w:tabs>
                <w:tab w:val="left" w:pos="988"/>
              </w:tabs>
              <w:suppressAutoHyphens/>
              <w:snapToGrid w:val="0"/>
              <w:spacing w:after="0" w:line="240" w:lineRule="auto"/>
              <w:rPr>
                <w:rFonts w:ascii="Times New Roman" w:hAnsi="Times New Roman"/>
                <w:b/>
                <w:sz w:val="20"/>
                <w:szCs w:val="20"/>
                <w:lang w:eastAsia="zh-CN"/>
              </w:rPr>
            </w:pPr>
          </w:p>
        </w:tc>
      </w:tr>
      <w:tr w:rsidR="008C0DEA" w:rsidRPr="00C90B15" w14:paraId="0D2ED9AE" w14:textId="77777777" w:rsidTr="007150BF">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B32633" w14:textId="77777777" w:rsidR="008C0DEA" w:rsidRPr="00C90B15" w:rsidRDefault="008C0DEA" w:rsidP="008F1316">
            <w:pPr>
              <w:suppressAutoHyphens/>
              <w:spacing w:after="0" w:line="240" w:lineRule="auto"/>
              <w:rPr>
                <w:rFonts w:ascii="Times New Roman" w:hAnsi="Times New Roman"/>
                <w:sz w:val="20"/>
                <w:szCs w:val="20"/>
                <w:lang w:eastAsia="zh-CN"/>
              </w:rPr>
            </w:pPr>
            <w:r>
              <w:rPr>
                <w:rFonts w:ascii="Times New Roman" w:hAnsi="Times New Roman"/>
                <w:sz w:val="20"/>
                <w:szCs w:val="20"/>
                <w:lang w:eastAsia="zh-CN"/>
              </w:rPr>
              <w:t>"Sabotajlara karşı koru</w:t>
            </w:r>
            <w:r w:rsidRPr="00C90B15">
              <w:rPr>
                <w:rFonts w:ascii="Times New Roman" w:hAnsi="Times New Roman"/>
                <w:sz w:val="20"/>
                <w:szCs w:val="20"/>
                <w:lang w:eastAsia="zh-CN"/>
              </w:rPr>
              <w:t>ma planı" hazırlanmış ve her yıl güncellenmektedir.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CD26AD" w14:textId="77777777" w:rsidR="008C0DEA" w:rsidRPr="00C90B15" w:rsidRDefault="008C0DEA" w:rsidP="008F1316">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51A4DF" w14:textId="77777777" w:rsidR="008C0DEA" w:rsidRPr="00C90B15" w:rsidRDefault="008C0DEA" w:rsidP="008F1316">
            <w:pPr>
              <w:tabs>
                <w:tab w:val="left" w:pos="988"/>
              </w:tabs>
              <w:suppressAutoHyphens/>
              <w:snapToGrid w:val="0"/>
              <w:spacing w:after="0" w:line="240" w:lineRule="auto"/>
              <w:rPr>
                <w:rFonts w:ascii="Times New Roman" w:hAnsi="Times New Roman"/>
                <w:b/>
                <w:sz w:val="20"/>
                <w:szCs w:val="20"/>
                <w:lang w:eastAsia="zh-CN"/>
              </w:rPr>
            </w:pPr>
          </w:p>
        </w:tc>
      </w:tr>
      <w:tr w:rsidR="008C0DEA" w:rsidRPr="00C90B15" w14:paraId="7DFC4FBB" w14:textId="77777777" w:rsidTr="007150BF">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19371" w14:textId="77777777" w:rsidR="008C0DEA" w:rsidRDefault="008C0DEA" w:rsidP="008F1316">
            <w:pPr>
              <w:suppressAutoHyphens/>
              <w:spacing w:after="0" w:line="240" w:lineRule="auto"/>
              <w:rPr>
                <w:rFonts w:ascii="Times New Roman" w:hAnsi="Times New Roman"/>
                <w:sz w:val="20"/>
                <w:szCs w:val="20"/>
                <w:lang w:eastAsia="zh-CN"/>
              </w:rPr>
            </w:pPr>
            <w:r w:rsidRPr="00486601">
              <w:rPr>
                <w:rFonts w:ascii="Times New Roman" w:hAnsi="Times New Roman"/>
                <w:sz w:val="20"/>
                <w:szCs w:val="20"/>
              </w:rPr>
              <w:t>Kurumda afet acil durumlarında toplanma alanı belirlenmiştir.</w:t>
            </w:r>
            <w:r>
              <w:rPr>
                <w:rFonts w:ascii="Times New Roman" w:hAnsi="Times New Roman"/>
                <w:sz w:val="20"/>
                <w:szCs w:val="20"/>
              </w:rPr>
              <w:t xml:space="preserve"> </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624ED7" w14:textId="77777777" w:rsidR="008C0DEA" w:rsidRPr="00C90B15" w:rsidRDefault="008C0DEA" w:rsidP="008F1316">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773A17" w14:textId="77777777" w:rsidR="008C0DEA" w:rsidRPr="00C90B15" w:rsidRDefault="008C0DEA" w:rsidP="008F1316">
            <w:pPr>
              <w:tabs>
                <w:tab w:val="left" w:pos="988"/>
              </w:tabs>
              <w:suppressAutoHyphens/>
              <w:snapToGrid w:val="0"/>
              <w:spacing w:after="0" w:line="240" w:lineRule="auto"/>
              <w:rPr>
                <w:rFonts w:ascii="Times New Roman" w:hAnsi="Times New Roman"/>
                <w:b/>
                <w:sz w:val="20"/>
                <w:szCs w:val="20"/>
                <w:lang w:eastAsia="zh-CN"/>
              </w:rPr>
            </w:pPr>
          </w:p>
        </w:tc>
      </w:tr>
      <w:tr w:rsidR="008C0DEA" w:rsidRPr="00C90B15" w14:paraId="03875F32" w14:textId="77777777" w:rsidTr="007150BF">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8BAECC" w14:textId="77777777" w:rsidR="008C0DEA" w:rsidRPr="00C90B15" w:rsidRDefault="008C0DEA" w:rsidP="008F1316">
            <w:pPr>
              <w:suppressAutoHyphens/>
              <w:spacing w:after="0" w:line="240" w:lineRule="auto"/>
              <w:rPr>
                <w:rFonts w:ascii="Times New Roman" w:hAnsi="Times New Roman"/>
                <w:sz w:val="20"/>
                <w:szCs w:val="20"/>
                <w:lang w:eastAsia="zh-CN"/>
              </w:rPr>
            </w:pPr>
            <w:r w:rsidRPr="00C90B15">
              <w:rPr>
                <w:rFonts w:ascii="Times New Roman" w:hAnsi="Times New Roman"/>
                <w:sz w:val="20"/>
                <w:szCs w:val="20"/>
                <w:lang w:eastAsia="zh-CN"/>
              </w:rPr>
              <w:t>Gerekli malzemelerin bulunduğu ilk yardım dolabı veya çantası bulunmaktadır.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BD974F" w14:textId="77777777" w:rsidR="008C0DEA" w:rsidRPr="00C90B15" w:rsidRDefault="008C0DEA" w:rsidP="008F1316">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628B50" w14:textId="77777777" w:rsidR="008C0DEA" w:rsidRPr="00C90B15" w:rsidRDefault="008C0DEA" w:rsidP="008F1316">
            <w:pPr>
              <w:tabs>
                <w:tab w:val="left" w:pos="988"/>
              </w:tabs>
              <w:suppressAutoHyphens/>
              <w:snapToGrid w:val="0"/>
              <w:spacing w:after="0" w:line="240" w:lineRule="auto"/>
              <w:rPr>
                <w:rFonts w:ascii="Times New Roman" w:hAnsi="Times New Roman"/>
                <w:b/>
                <w:sz w:val="20"/>
                <w:szCs w:val="20"/>
                <w:lang w:eastAsia="zh-CN"/>
              </w:rPr>
            </w:pPr>
          </w:p>
        </w:tc>
      </w:tr>
    </w:tbl>
    <w:p w14:paraId="7B5BC0A0" w14:textId="77777777" w:rsidR="008C0DEA" w:rsidRDefault="008C0DEA" w:rsidP="008C0DEA">
      <w:pPr>
        <w:widowControl w:val="0"/>
        <w:autoSpaceDE w:val="0"/>
        <w:autoSpaceDN w:val="0"/>
        <w:adjustRightInd w:val="0"/>
        <w:spacing w:before="120" w:after="120"/>
        <w:ind w:firstLine="708"/>
        <w:jc w:val="both"/>
        <w:rPr>
          <w:rFonts w:ascii="Times New Roman" w:hAnsi="Times New Roman"/>
          <w:i/>
          <w:iCs/>
          <w:spacing w:val="-3"/>
          <w:sz w:val="20"/>
          <w:szCs w:val="20"/>
        </w:rPr>
      </w:pPr>
      <w:r w:rsidRPr="006961A5">
        <w:rPr>
          <w:rFonts w:ascii="Times New Roman" w:hAnsi="Times New Roman"/>
          <w:sz w:val="24"/>
          <w:szCs w:val="24"/>
        </w:rPr>
        <w:t>2. </w:t>
      </w:r>
      <w:r w:rsidRPr="006961A5">
        <w:rPr>
          <w:rFonts w:ascii="Times New Roman" w:hAnsi="Times New Roman"/>
          <w:spacing w:val="1"/>
          <w:sz w:val="24"/>
          <w:szCs w:val="24"/>
        </w:rPr>
        <w:t>Si</w:t>
      </w:r>
      <w:r w:rsidRPr="006961A5">
        <w:rPr>
          <w:rFonts w:ascii="Times New Roman" w:hAnsi="Times New Roman"/>
          <w:spacing w:val="-3"/>
          <w:sz w:val="24"/>
          <w:szCs w:val="24"/>
        </w:rPr>
        <w:t>v</w:t>
      </w:r>
      <w:r w:rsidRPr="006961A5">
        <w:rPr>
          <w:rFonts w:ascii="Times New Roman" w:hAnsi="Times New Roman"/>
          <w:spacing w:val="1"/>
          <w:sz w:val="24"/>
          <w:szCs w:val="24"/>
        </w:rPr>
        <w:t>i</w:t>
      </w:r>
      <w:r w:rsidRPr="006961A5">
        <w:rPr>
          <w:rFonts w:ascii="Times New Roman" w:hAnsi="Times New Roman"/>
          <w:sz w:val="24"/>
          <w:szCs w:val="24"/>
        </w:rPr>
        <w:t xml:space="preserve">l </w:t>
      </w:r>
      <w:r w:rsidRPr="006961A5">
        <w:rPr>
          <w:rFonts w:ascii="Times New Roman" w:hAnsi="Times New Roman"/>
          <w:spacing w:val="1"/>
          <w:sz w:val="24"/>
          <w:szCs w:val="24"/>
        </w:rPr>
        <w:t>s</w:t>
      </w:r>
      <w:r w:rsidRPr="006961A5">
        <w:rPr>
          <w:rFonts w:ascii="Times New Roman" w:hAnsi="Times New Roman"/>
          <w:sz w:val="24"/>
          <w:szCs w:val="24"/>
        </w:rPr>
        <w:t>avu</w:t>
      </w:r>
      <w:r w:rsidRPr="006961A5">
        <w:rPr>
          <w:rFonts w:ascii="Times New Roman" w:hAnsi="Times New Roman"/>
          <w:spacing w:val="-3"/>
          <w:sz w:val="24"/>
          <w:szCs w:val="24"/>
        </w:rPr>
        <w:t>n</w:t>
      </w:r>
      <w:r w:rsidRPr="006961A5">
        <w:rPr>
          <w:rFonts w:ascii="Times New Roman" w:hAnsi="Times New Roman"/>
          <w:spacing w:val="1"/>
          <w:sz w:val="24"/>
          <w:szCs w:val="24"/>
        </w:rPr>
        <w:t>m</w:t>
      </w:r>
      <w:r w:rsidRPr="006961A5">
        <w:rPr>
          <w:rFonts w:ascii="Times New Roman" w:hAnsi="Times New Roman"/>
          <w:sz w:val="24"/>
          <w:szCs w:val="24"/>
        </w:rPr>
        <w:t>a ön</w:t>
      </w:r>
      <w:r w:rsidRPr="006961A5">
        <w:rPr>
          <w:rFonts w:ascii="Times New Roman" w:hAnsi="Times New Roman"/>
          <w:spacing w:val="-3"/>
          <w:sz w:val="24"/>
          <w:szCs w:val="24"/>
        </w:rPr>
        <w:t>l</w:t>
      </w:r>
      <w:r w:rsidRPr="006961A5">
        <w:rPr>
          <w:rFonts w:ascii="Times New Roman" w:hAnsi="Times New Roman"/>
          <w:sz w:val="24"/>
          <w:szCs w:val="24"/>
        </w:rPr>
        <w:t>e</w:t>
      </w:r>
      <w:r w:rsidRPr="006961A5">
        <w:rPr>
          <w:rFonts w:ascii="Times New Roman" w:hAnsi="Times New Roman"/>
          <w:spacing w:val="1"/>
          <w:sz w:val="24"/>
          <w:szCs w:val="24"/>
        </w:rPr>
        <w:t>m</w:t>
      </w:r>
      <w:r w:rsidRPr="006961A5">
        <w:rPr>
          <w:rFonts w:ascii="Times New Roman" w:hAnsi="Times New Roman"/>
          <w:spacing w:val="-2"/>
          <w:sz w:val="24"/>
          <w:szCs w:val="24"/>
        </w:rPr>
        <w:t>l</w:t>
      </w:r>
      <w:r w:rsidRPr="006961A5">
        <w:rPr>
          <w:rFonts w:ascii="Times New Roman" w:hAnsi="Times New Roman"/>
          <w:sz w:val="24"/>
          <w:szCs w:val="24"/>
        </w:rPr>
        <w:t>e</w:t>
      </w:r>
      <w:r w:rsidRPr="006961A5">
        <w:rPr>
          <w:rFonts w:ascii="Times New Roman" w:hAnsi="Times New Roman"/>
          <w:spacing w:val="-2"/>
          <w:sz w:val="24"/>
          <w:szCs w:val="24"/>
        </w:rPr>
        <w:t>r</w:t>
      </w:r>
      <w:r w:rsidRPr="006961A5">
        <w:rPr>
          <w:rFonts w:ascii="Times New Roman" w:hAnsi="Times New Roman"/>
          <w:sz w:val="24"/>
          <w:szCs w:val="24"/>
        </w:rPr>
        <w:t>i ile ku</w:t>
      </w:r>
      <w:r w:rsidRPr="006961A5">
        <w:rPr>
          <w:rFonts w:ascii="Times New Roman" w:hAnsi="Times New Roman"/>
          <w:spacing w:val="3"/>
          <w:sz w:val="24"/>
          <w:szCs w:val="24"/>
        </w:rPr>
        <w:t>r</w:t>
      </w:r>
      <w:r w:rsidRPr="006961A5">
        <w:rPr>
          <w:rFonts w:ascii="Times New Roman" w:hAnsi="Times New Roman"/>
          <w:spacing w:val="-2"/>
          <w:sz w:val="24"/>
          <w:szCs w:val="24"/>
        </w:rPr>
        <w:t>u</w:t>
      </w:r>
      <w:r w:rsidRPr="006961A5">
        <w:rPr>
          <w:rFonts w:ascii="Times New Roman" w:hAnsi="Times New Roman"/>
          <w:spacing w:val="1"/>
          <w:sz w:val="24"/>
          <w:szCs w:val="24"/>
        </w:rPr>
        <w:t>m</w:t>
      </w:r>
      <w:r w:rsidRPr="006961A5">
        <w:rPr>
          <w:rFonts w:ascii="Times New Roman" w:hAnsi="Times New Roman"/>
          <w:sz w:val="24"/>
          <w:szCs w:val="24"/>
        </w:rPr>
        <w:t xml:space="preserve">un </w:t>
      </w:r>
      <w:r w:rsidRPr="006961A5">
        <w:rPr>
          <w:rFonts w:ascii="Times New Roman" w:hAnsi="Times New Roman"/>
          <w:spacing w:val="1"/>
          <w:sz w:val="24"/>
          <w:szCs w:val="24"/>
        </w:rPr>
        <w:t>i</w:t>
      </w:r>
      <w:r w:rsidRPr="006961A5">
        <w:rPr>
          <w:rFonts w:ascii="Times New Roman" w:hAnsi="Times New Roman"/>
          <w:sz w:val="24"/>
          <w:szCs w:val="24"/>
        </w:rPr>
        <w:t>ç</w:t>
      </w:r>
      <w:r w:rsidRPr="006961A5">
        <w:rPr>
          <w:rFonts w:ascii="Times New Roman" w:hAnsi="Times New Roman"/>
          <w:spacing w:val="1"/>
          <w:sz w:val="24"/>
          <w:szCs w:val="24"/>
        </w:rPr>
        <w:t>-</w:t>
      </w:r>
      <w:r w:rsidRPr="006961A5">
        <w:rPr>
          <w:rFonts w:ascii="Times New Roman" w:hAnsi="Times New Roman"/>
          <w:sz w:val="24"/>
          <w:szCs w:val="24"/>
        </w:rPr>
        <w:t>d</w:t>
      </w:r>
      <w:r w:rsidRPr="006961A5">
        <w:rPr>
          <w:rFonts w:ascii="Times New Roman" w:hAnsi="Times New Roman"/>
          <w:spacing w:val="-2"/>
          <w:sz w:val="24"/>
          <w:szCs w:val="24"/>
        </w:rPr>
        <w:t>ı</w:t>
      </w:r>
      <w:r w:rsidRPr="006961A5">
        <w:rPr>
          <w:rFonts w:ascii="Times New Roman" w:hAnsi="Times New Roman"/>
          <w:sz w:val="24"/>
          <w:szCs w:val="24"/>
        </w:rPr>
        <w:t xml:space="preserve">ş </w:t>
      </w:r>
      <w:r w:rsidRPr="006961A5">
        <w:rPr>
          <w:rFonts w:ascii="Times New Roman" w:hAnsi="Times New Roman"/>
          <w:spacing w:val="-1"/>
          <w:sz w:val="24"/>
          <w:szCs w:val="24"/>
        </w:rPr>
        <w:t>g</w:t>
      </w:r>
      <w:r w:rsidRPr="006961A5">
        <w:rPr>
          <w:rFonts w:ascii="Times New Roman" w:hAnsi="Times New Roman"/>
          <w:sz w:val="24"/>
          <w:szCs w:val="24"/>
        </w:rPr>
        <w:t>üve</w:t>
      </w:r>
      <w:r w:rsidRPr="006961A5">
        <w:rPr>
          <w:rFonts w:ascii="Times New Roman" w:hAnsi="Times New Roman"/>
          <w:spacing w:val="-1"/>
          <w:sz w:val="24"/>
          <w:szCs w:val="24"/>
        </w:rPr>
        <w:t>n</w:t>
      </w:r>
      <w:r w:rsidRPr="006961A5">
        <w:rPr>
          <w:rFonts w:ascii="Times New Roman" w:hAnsi="Times New Roman"/>
          <w:sz w:val="24"/>
          <w:szCs w:val="24"/>
        </w:rPr>
        <w:t>l</w:t>
      </w:r>
      <w:r w:rsidRPr="006961A5">
        <w:rPr>
          <w:rFonts w:ascii="Times New Roman" w:hAnsi="Times New Roman"/>
          <w:spacing w:val="1"/>
          <w:sz w:val="24"/>
          <w:szCs w:val="24"/>
        </w:rPr>
        <w:t>i</w:t>
      </w:r>
      <w:r w:rsidRPr="006961A5">
        <w:rPr>
          <w:rFonts w:ascii="Times New Roman" w:hAnsi="Times New Roman"/>
          <w:spacing w:val="-1"/>
          <w:sz w:val="24"/>
          <w:szCs w:val="24"/>
        </w:rPr>
        <w:t>ğ</w:t>
      </w:r>
      <w:r w:rsidRPr="006961A5">
        <w:rPr>
          <w:rFonts w:ascii="Times New Roman" w:hAnsi="Times New Roman"/>
          <w:sz w:val="24"/>
          <w:szCs w:val="24"/>
        </w:rPr>
        <w:t xml:space="preserve">i </w:t>
      </w:r>
      <w:r w:rsidRPr="006961A5">
        <w:rPr>
          <w:rFonts w:ascii="Times New Roman" w:hAnsi="Times New Roman"/>
          <w:spacing w:val="1"/>
          <w:sz w:val="24"/>
          <w:szCs w:val="24"/>
        </w:rPr>
        <w:t>ve s</w:t>
      </w:r>
      <w:r w:rsidRPr="006961A5">
        <w:rPr>
          <w:rFonts w:ascii="Times New Roman" w:hAnsi="Times New Roman"/>
          <w:sz w:val="24"/>
          <w:szCs w:val="24"/>
        </w:rPr>
        <w:t>abota</w:t>
      </w:r>
      <w:r w:rsidRPr="006961A5">
        <w:rPr>
          <w:rFonts w:ascii="Times New Roman" w:hAnsi="Times New Roman"/>
          <w:spacing w:val="-1"/>
          <w:sz w:val="24"/>
          <w:szCs w:val="24"/>
        </w:rPr>
        <w:t>j</w:t>
      </w:r>
      <w:r w:rsidRPr="006961A5">
        <w:rPr>
          <w:rFonts w:ascii="Times New Roman" w:hAnsi="Times New Roman"/>
          <w:sz w:val="24"/>
          <w:szCs w:val="24"/>
        </w:rPr>
        <w:t>la</w:t>
      </w:r>
      <w:r w:rsidRPr="006961A5">
        <w:rPr>
          <w:rFonts w:ascii="Times New Roman" w:hAnsi="Times New Roman"/>
          <w:spacing w:val="-2"/>
          <w:sz w:val="24"/>
          <w:szCs w:val="24"/>
        </w:rPr>
        <w:t>r</w:t>
      </w:r>
      <w:r w:rsidRPr="006961A5">
        <w:rPr>
          <w:rFonts w:ascii="Times New Roman" w:hAnsi="Times New Roman"/>
          <w:sz w:val="24"/>
          <w:szCs w:val="24"/>
        </w:rPr>
        <w:t xml:space="preserve">a karşı </w:t>
      </w:r>
      <w:r w:rsidRPr="006961A5">
        <w:rPr>
          <w:rFonts w:ascii="Times New Roman" w:hAnsi="Times New Roman"/>
          <w:spacing w:val="2"/>
          <w:sz w:val="24"/>
          <w:szCs w:val="24"/>
        </w:rPr>
        <w:t>g</w:t>
      </w:r>
      <w:r w:rsidRPr="006961A5">
        <w:rPr>
          <w:rFonts w:ascii="Times New Roman" w:hAnsi="Times New Roman"/>
          <w:sz w:val="24"/>
          <w:szCs w:val="24"/>
        </w:rPr>
        <w:t>ere</w:t>
      </w:r>
      <w:r w:rsidRPr="006961A5">
        <w:rPr>
          <w:rFonts w:ascii="Times New Roman" w:hAnsi="Times New Roman"/>
          <w:spacing w:val="-3"/>
          <w:sz w:val="24"/>
          <w:szCs w:val="24"/>
        </w:rPr>
        <w:t>k</w:t>
      </w:r>
      <w:r w:rsidRPr="006961A5">
        <w:rPr>
          <w:rFonts w:ascii="Times New Roman" w:hAnsi="Times New Roman"/>
          <w:sz w:val="24"/>
          <w:szCs w:val="24"/>
        </w:rPr>
        <w:t>li önle</w:t>
      </w:r>
      <w:r w:rsidRPr="006961A5">
        <w:rPr>
          <w:rFonts w:ascii="Times New Roman" w:hAnsi="Times New Roman"/>
          <w:spacing w:val="1"/>
          <w:sz w:val="24"/>
          <w:szCs w:val="24"/>
        </w:rPr>
        <w:t>m</w:t>
      </w:r>
      <w:r w:rsidRPr="006961A5">
        <w:rPr>
          <w:rFonts w:ascii="Times New Roman" w:hAnsi="Times New Roman"/>
          <w:spacing w:val="-2"/>
          <w:sz w:val="24"/>
          <w:szCs w:val="24"/>
        </w:rPr>
        <w:t>l</w:t>
      </w:r>
      <w:r w:rsidRPr="006961A5">
        <w:rPr>
          <w:rFonts w:ascii="Times New Roman" w:hAnsi="Times New Roman"/>
          <w:sz w:val="24"/>
          <w:szCs w:val="24"/>
        </w:rPr>
        <w:t>er</w:t>
      </w:r>
      <w:r w:rsidRPr="006961A5">
        <w:rPr>
          <w:rFonts w:ascii="Times New Roman" w:hAnsi="Times New Roman"/>
          <w:spacing w:val="1"/>
          <w:sz w:val="24"/>
          <w:szCs w:val="24"/>
        </w:rPr>
        <w:t>i</w:t>
      </w:r>
      <w:r w:rsidRPr="006961A5">
        <w:rPr>
          <w:rFonts w:ascii="Times New Roman" w:hAnsi="Times New Roman"/>
          <w:sz w:val="24"/>
          <w:szCs w:val="24"/>
        </w:rPr>
        <w:t xml:space="preserve">n alınma </w:t>
      </w:r>
      <w:r w:rsidRPr="006961A5">
        <w:rPr>
          <w:rFonts w:ascii="Times New Roman" w:hAnsi="Times New Roman"/>
          <w:spacing w:val="-1"/>
          <w:sz w:val="24"/>
          <w:szCs w:val="24"/>
        </w:rPr>
        <w:t>durumu</w:t>
      </w:r>
      <w:r w:rsidRPr="006961A5">
        <w:rPr>
          <w:rFonts w:ascii="Times New Roman" w:hAnsi="Times New Roman"/>
          <w:i/>
          <w:iCs/>
          <w:spacing w:val="-3"/>
          <w:sz w:val="20"/>
          <w:szCs w:val="20"/>
        </w:rPr>
        <w:t>(28.12.1988 tarih ve 20033 sayılı R.G.de yayımlanan Sabotajlara Karşı Koruma Yönetmeliği Md.11),</w:t>
      </w:r>
    </w:p>
    <w:p w14:paraId="09F9B490" w14:textId="77777777" w:rsidR="008C0DEA" w:rsidRPr="006961A5" w:rsidRDefault="008C0DEA" w:rsidP="008C0DEA">
      <w:pPr>
        <w:widowControl w:val="0"/>
        <w:autoSpaceDE w:val="0"/>
        <w:autoSpaceDN w:val="0"/>
        <w:adjustRightInd w:val="0"/>
        <w:spacing w:before="120" w:after="120"/>
        <w:ind w:firstLine="708"/>
        <w:jc w:val="both"/>
        <w:rPr>
          <w:rFonts w:ascii="Times New Roman" w:hAnsi="Times New Roman"/>
          <w:i/>
          <w:sz w:val="20"/>
          <w:szCs w:val="20"/>
        </w:rPr>
      </w:pPr>
      <w:bookmarkStart w:id="0" w:name="_GoBack"/>
      <w:bookmarkEnd w:id="0"/>
      <w:r w:rsidRPr="006961A5">
        <w:rPr>
          <w:rFonts w:ascii="Times New Roman" w:hAnsi="Times New Roman"/>
          <w:sz w:val="24"/>
          <w:szCs w:val="24"/>
        </w:rPr>
        <w:t xml:space="preserve">3. Sivil savunma ve itfaiye teşkilatlarından da yararlanılarak sivil savunma ve yangınlara yönelik ikaz-alârm tatbikatı ile deprem haftasında personel tahliye tatbikatının yapılması ve tatbikatlarla ilgili raporların düzenlenmesi durumu </w:t>
      </w:r>
      <w:r w:rsidRPr="006961A5">
        <w:rPr>
          <w:rFonts w:ascii="Times New Roman" w:hAnsi="Times New Roman"/>
          <w:i/>
          <w:sz w:val="20"/>
          <w:szCs w:val="20"/>
        </w:rPr>
        <w:t>(Binaların Yangından Korunması Hakkında Yönetmelik Md. 129; MEB Yangın Söndürme ve Önleme Yönergesi Md. 89),</w:t>
      </w:r>
    </w:p>
    <w:p w14:paraId="4B90A44C" w14:textId="791B454F" w:rsidR="008C0DEA" w:rsidRPr="00307AEB" w:rsidRDefault="008C0DEA" w:rsidP="008C0DEA">
      <w:pPr>
        <w:widowControl w:val="0"/>
        <w:autoSpaceDE w:val="0"/>
        <w:autoSpaceDN w:val="0"/>
        <w:adjustRightInd w:val="0"/>
        <w:spacing w:before="120" w:after="120"/>
        <w:ind w:firstLine="708"/>
        <w:jc w:val="both"/>
        <w:rPr>
          <w:rFonts w:ascii="Times New Roman" w:hAnsi="Times New Roman"/>
          <w:i/>
          <w:sz w:val="20"/>
          <w:szCs w:val="20"/>
          <w:lang w:eastAsia="zh-CN"/>
        </w:rPr>
      </w:pPr>
      <w:r w:rsidRPr="006961A5">
        <w:rPr>
          <w:rFonts w:ascii="Times New Roman" w:hAnsi="Times New Roman"/>
          <w:sz w:val="24"/>
          <w:szCs w:val="24"/>
        </w:rPr>
        <w:t xml:space="preserve">4. Doğalgaz </w:t>
      </w:r>
      <w:r w:rsidRPr="001D05B6">
        <w:rPr>
          <w:rFonts w:ascii="Times New Roman" w:hAnsi="Times New Roman"/>
          <w:sz w:val="24"/>
          <w:szCs w:val="24"/>
        </w:rPr>
        <w:t xml:space="preserve">ve LPG tesisatlı kazan dairelerinin işletilmesinde Binaların Yangından Korunması Hakkında Yönetmelik’in 55. maddesindeki hükümlerin dikkate alınması, </w:t>
      </w:r>
      <w:r w:rsidRPr="001D05B6">
        <w:rPr>
          <w:rFonts w:ascii="Times New Roman" w:hAnsi="Times New Roman"/>
          <w:spacing w:val="-3"/>
          <w:sz w:val="24"/>
          <w:szCs w:val="24"/>
        </w:rPr>
        <w:t xml:space="preserve">binada yangın algılama </w:t>
      </w:r>
      <w:r w:rsidRPr="001D05B6">
        <w:rPr>
          <w:rFonts w:ascii="Times New Roman" w:hAnsi="Times New Roman"/>
          <w:i/>
          <w:spacing w:val="-3"/>
          <w:sz w:val="24"/>
          <w:szCs w:val="24"/>
        </w:rPr>
        <w:t xml:space="preserve">(bina yapı yüksekliği 21,50 metreden fazla olan binalar ile toplam kapalı alanı </w:t>
      </w:r>
      <w:r w:rsidRPr="001D05B6">
        <w:rPr>
          <w:rFonts w:ascii="Times New Roman" w:hAnsi="Times New Roman"/>
          <w:i/>
          <w:sz w:val="24"/>
          <w:szCs w:val="24"/>
        </w:rPr>
        <w:t xml:space="preserve">5000 </w:t>
      </w:r>
      <w:r w:rsidRPr="001D05B6">
        <w:rPr>
          <w:rFonts w:ascii="Times New Roman" w:hAnsi="Times New Roman"/>
          <w:bCs/>
          <w:i/>
          <w:sz w:val="24"/>
          <w:szCs w:val="24"/>
          <w:shd w:val="clear" w:color="auto" w:fill="FFFFFF"/>
        </w:rPr>
        <w:t>m²</w:t>
      </w:r>
      <w:r w:rsidRPr="001D05B6">
        <w:rPr>
          <w:rFonts w:ascii="Times New Roman" w:hAnsi="Times New Roman"/>
          <w:i/>
          <w:sz w:val="24"/>
          <w:szCs w:val="24"/>
        </w:rPr>
        <w:t xml:space="preserve"> den fazla olan binalarda)</w:t>
      </w:r>
      <w:r w:rsidRPr="001D05B6">
        <w:rPr>
          <w:rFonts w:ascii="Times New Roman" w:hAnsi="Times New Roman"/>
          <w:sz w:val="24"/>
          <w:szCs w:val="24"/>
        </w:rPr>
        <w:t xml:space="preserve"> </w:t>
      </w:r>
      <w:r w:rsidRPr="001D05B6">
        <w:rPr>
          <w:rFonts w:ascii="Times New Roman" w:hAnsi="Times New Roman"/>
          <w:spacing w:val="-3"/>
          <w:sz w:val="24"/>
          <w:szCs w:val="24"/>
        </w:rPr>
        <w:t xml:space="preserve"> ve uyarı sisteminin  </w:t>
      </w:r>
      <w:r w:rsidRPr="001D05B6">
        <w:rPr>
          <w:rFonts w:ascii="Times New Roman" w:hAnsi="Times New Roman"/>
          <w:i/>
          <w:spacing w:val="-3"/>
          <w:sz w:val="24"/>
          <w:szCs w:val="24"/>
        </w:rPr>
        <w:t>(</w:t>
      </w:r>
      <w:r w:rsidRPr="001D05B6">
        <w:rPr>
          <w:rFonts w:ascii="Times New Roman" w:hAnsi="Times New Roman"/>
          <w:i/>
          <w:sz w:val="24"/>
          <w:szCs w:val="24"/>
        </w:rPr>
        <w:t>kat alanı 400 m</w:t>
      </w:r>
      <w:r w:rsidRPr="001D05B6">
        <w:rPr>
          <w:rFonts w:ascii="Times New Roman" w:hAnsi="Times New Roman"/>
          <w:i/>
          <w:sz w:val="24"/>
          <w:szCs w:val="24"/>
          <w:vertAlign w:val="superscript"/>
        </w:rPr>
        <w:t>2</w:t>
      </w:r>
      <w:r w:rsidRPr="001D05B6">
        <w:rPr>
          <w:rFonts w:ascii="Times New Roman" w:hAnsi="Times New Roman"/>
          <w:i/>
          <w:sz w:val="24"/>
          <w:szCs w:val="24"/>
        </w:rPr>
        <w:t>’den fazla olan iki kat ile dört kat arasındaki bütün binalar ile kat sayısı dörtten fazla olan bütün binalarda)</w:t>
      </w:r>
      <w:r w:rsidRPr="001D05B6">
        <w:rPr>
          <w:rFonts w:ascii="Times New Roman" w:hAnsi="Times New Roman"/>
          <w:spacing w:val="-3"/>
          <w:sz w:val="24"/>
          <w:szCs w:val="24"/>
        </w:rPr>
        <w:t xml:space="preserve"> bulunması durumu </w:t>
      </w:r>
      <w:r w:rsidRPr="001D05B6">
        <w:rPr>
          <w:rFonts w:ascii="Times New Roman" w:hAnsi="Times New Roman"/>
          <w:i/>
          <w:sz w:val="24"/>
          <w:szCs w:val="24"/>
          <w:lang w:eastAsia="zh-CN"/>
        </w:rPr>
        <w:t>(</w:t>
      </w:r>
      <w:r w:rsidRPr="001D05B6">
        <w:rPr>
          <w:rFonts w:ascii="Times New Roman" w:hAnsi="Times New Roman"/>
          <w:i/>
          <w:sz w:val="20"/>
          <w:szCs w:val="20"/>
          <w:lang w:eastAsia="zh-CN"/>
        </w:rPr>
        <w:t>Binaların Yangından Korunması Hakkında Yönetmelik Md. 75)</w:t>
      </w:r>
    </w:p>
    <w:p w14:paraId="06FBC2FE" w14:textId="77777777" w:rsidR="008C0DEA" w:rsidRPr="006961A5" w:rsidRDefault="008C0DEA" w:rsidP="008C0DEA">
      <w:pPr>
        <w:widowControl w:val="0"/>
        <w:autoSpaceDE w:val="0"/>
        <w:autoSpaceDN w:val="0"/>
        <w:adjustRightInd w:val="0"/>
        <w:spacing w:before="120" w:after="120"/>
        <w:jc w:val="both"/>
        <w:rPr>
          <w:rFonts w:ascii="Times New Roman" w:hAnsi="Times New Roman"/>
          <w:sz w:val="20"/>
          <w:szCs w:val="20"/>
        </w:rPr>
      </w:pPr>
      <w:r w:rsidRPr="006961A5">
        <w:rPr>
          <w:rFonts w:ascii="Times New Roman" w:hAnsi="Times New Roman"/>
          <w:i/>
          <w:sz w:val="18"/>
        </w:rPr>
        <w:tab/>
      </w:r>
      <w:r w:rsidRPr="006961A5">
        <w:rPr>
          <w:rFonts w:ascii="Times New Roman" w:hAnsi="Times New Roman"/>
          <w:sz w:val="24"/>
          <w:szCs w:val="24"/>
        </w:rPr>
        <w:t>5.</w:t>
      </w:r>
      <w:r w:rsidRPr="006961A5">
        <w:rPr>
          <w:rFonts w:ascii="Times New Roman" w:hAnsi="Times New Roman"/>
          <w:spacing w:val="1"/>
          <w:sz w:val="24"/>
          <w:szCs w:val="24"/>
        </w:rPr>
        <w:t> E</w:t>
      </w:r>
      <w:r w:rsidRPr="006961A5">
        <w:rPr>
          <w:rFonts w:ascii="Times New Roman" w:hAnsi="Times New Roman"/>
          <w:sz w:val="24"/>
          <w:szCs w:val="24"/>
        </w:rPr>
        <w:t>ngelliler için gerekli önlemlerin alınması durumu</w:t>
      </w:r>
      <w:r w:rsidRPr="006961A5">
        <w:rPr>
          <w:rFonts w:ascii="Times New Roman" w:hAnsi="Times New Roman"/>
          <w:sz w:val="20"/>
          <w:szCs w:val="20"/>
        </w:rPr>
        <w:t>(</w:t>
      </w:r>
      <w:r w:rsidRPr="006961A5">
        <w:rPr>
          <w:rFonts w:ascii="Times New Roman" w:hAnsi="Times New Roman"/>
          <w:i/>
          <w:iCs/>
          <w:sz w:val="20"/>
          <w:szCs w:val="20"/>
        </w:rPr>
        <w:t>MEB 2009/90 sayılı Engelliler İçin Alınacak Önlemlere İlişkin Genelge),</w:t>
      </w:r>
    </w:p>
    <w:p w14:paraId="0374336A" w14:textId="77777777" w:rsidR="008C0DEA" w:rsidRPr="006961A5" w:rsidRDefault="008C0DEA" w:rsidP="008C0DEA">
      <w:pPr>
        <w:widowControl w:val="0"/>
        <w:autoSpaceDE w:val="0"/>
        <w:autoSpaceDN w:val="0"/>
        <w:adjustRightInd w:val="0"/>
        <w:spacing w:before="120" w:after="120"/>
        <w:ind w:firstLine="708"/>
        <w:jc w:val="both"/>
        <w:rPr>
          <w:rFonts w:ascii="Times New Roman" w:hAnsi="Times New Roman"/>
          <w:i/>
          <w:sz w:val="20"/>
          <w:szCs w:val="20"/>
        </w:rPr>
      </w:pPr>
      <w:r w:rsidRPr="006961A5">
        <w:rPr>
          <w:rFonts w:ascii="Times New Roman" w:hAnsi="Times New Roman"/>
          <w:sz w:val="24"/>
          <w:szCs w:val="24"/>
        </w:rPr>
        <w:t>6. Acil durum kaçış yollarının oluşturulması ve işaretlerle gösterilmesi, doğalgaz kullanılan alanlara (kazan dairesi, mutfak, çay ocağı vb.) güvenlik için gaz alarm detektörünün konulması</w:t>
      </w:r>
      <w:r w:rsidRPr="006961A5">
        <w:rPr>
          <w:rFonts w:ascii="Times New Roman" w:hAnsi="Times New Roman"/>
          <w:i/>
          <w:sz w:val="20"/>
          <w:szCs w:val="20"/>
        </w:rPr>
        <w:t>(2008/71 nolu “Yangın Emniyet Tedbirleri” konulu Genelge),</w:t>
      </w:r>
    </w:p>
    <w:p w14:paraId="1BE51245" w14:textId="77777777" w:rsidR="008C0DEA" w:rsidRDefault="008C0DEA" w:rsidP="008C0DEA">
      <w:pPr>
        <w:widowControl w:val="0"/>
        <w:autoSpaceDE w:val="0"/>
        <w:autoSpaceDN w:val="0"/>
        <w:adjustRightInd w:val="0"/>
        <w:spacing w:before="120" w:after="120"/>
        <w:ind w:firstLine="708"/>
        <w:jc w:val="both"/>
        <w:rPr>
          <w:rFonts w:ascii="Times New Roman" w:hAnsi="Times New Roman"/>
          <w:i/>
          <w:sz w:val="20"/>
          <w:szCs w:val="20"/>
        </w:rPr>
      </w:pPr>
      <w:r w:rsidRPr="006961A5">
        <w:rPr>
          <w:rFonts w:ascii="Times New Roman" w:hAnsi="Times New Roman"/>
          <w:sz w:val="24"/>
          <w:szCs w:val="24"/>
        </w:rPr>
        <w:lastRenderedPageBreak/>
        <w:t xml:space="preserve">7. Binanın depreme karşı dayanaklılık </w:t>
      </w:r>
      <w:r w:rsidRPr="003E793D">
        <w:rPr>
          <w:rFonts w:ascii="Times New Roman" w:hAnsi="Times New Roman"/>
          <w:sz w:val="24"/>
          <w:szCs w:val="24"/>
        </w:rPr>
        <w:t xml:space="preserve">durumu ile kurumda depreme karşı alınan önlemlerin yeterliliği </w:t>
      </w:r>
      <w:r w:rsidRPr="003E793D">
        <w:rPr>
          <w:rFonts w:ascii="Times New Roman" w:hAnsi="Times New Roman"/>
          <w:i/>
          <w:sz w:val="20"/>
          <w:szCs w:val="20"/>
        </w:rPr>
        <w:t>(MEB Deprem Kılavuzu, 1423 ve 2105 sayılı TD, MEB Sivil Savunma, Seferberlik ve Koruyucu Güvenlik Hizmetleri Denetim ve Performans Rehberi)</w:t>
      </w:r>
    </w:p>
    <w:p w14:paraId="3DFAB3B6" w14:textId="77777777" w:rsidR="008C0DEA" w:rsidRPr="006961A5" w:rsidRDefault="008C0DEA" w:rsidP="008C0DEA">
      <w:pPr>
        <w:widowControl w:val="0"/>
        <w:autoSpaceDE w:val="0"/>
        <w:autoSpaceDN w:val="0"/>
        <w:adjustRightInd w:val="0"/>
        <w:spacing w:before="60" w:after="60"/>
        <w:ind w:firstLine="708"/>
        <w:jc w:val="both"/>
        <w:rPr>
          <w:rFonts w:ascii="Times New Roman" w:hAnsi="Times New Roman"/>
          <w:b/>
          <w:bCs/>
          <w:iCs/>
          <w:noProof/>
          <w:spacing w:val="-1"/>
          <w:sz w:val="24"/>
          <w:szCs w:val="24"/>
          <w:lang w:bidi="en-US"/>
        </w:rPr>
      </w:pPr>
      <w:r w:rsidRPr="006961A5">
        <w:rPr>
          <w:rFonts w:ascii="Times New Roman" w:hAnsi="Times New Roman"/>
          <w:b/>
          <w:bCs/>
          <w:iCs/>
          <w:noProof/>
          <w:spacing w:val="-1"/>
          <w:sz w:val="24"/>
          <w:szCs w:val="24"/>
          <w:lang w:bidi="en-US"/>
        </w:rPr>
        <w:t>2.2.3.</w:t>
      </w:r>
      <w:r>
        <w:rPr>
          <w:rFonts w:ascii="Times New Roman" w:hAnsi="Times New Roman"/>
          <w:b/>
          <w:bCs/>
          <w:iCs/>
          <w:noProof/>
          <w:spacing w:val="-1"/>
          <w:sz w:val="24"/>
          <w:szCs w:val="24"/>
          <w:lang w:bidi="en-US"/>
        </w:rPr>
        <w:t xml:space="preserve"> </w:t>
      </w:r>
      <w:r w:rsidRPr="006961A5">
        <w:rPr>
          <w:rFonts w:ascii="Times New Roman" w:hAnsi="Times New Roman"/>
          <w:b/>
          <w:bCs/>
          <w:iCs/>
          <w:noProof/>
          <w:spacing w:val="-1"/>
          <w:sz w:val="24"/>
          <w:szCs w:val="24"/>
          <w:lang w:bidi="en-US"/>
        </w:rPr>
        <w:t>Araç-gereçYete</w:t>
      </w:r>
      <w:r w:rsidRPr="006961A5">
        <w:rPr>
          <w:rFonts w:ascii="Times New Roman" w:hAnsi="Times New Roman"/>
          <w:b/>
          <w:bCs/>
          <w:iCs/>
          <w:noProof/>
          <w:spacing w:val="-2"/>
          <w:sz w:val="24"/>
          <w:szCs w:val="24"/>
          <w:lang w:bidi="en-US"/>
        </w:rPr>
        <w:t>r</w:t>
      </w:r>
      <w:r w:rsidRPr="006961A5">
        <w:rPr>
          <w:rFonts w:ascii="Times New Roman" w:hAnsi="Times New Roman"/>
          <w:b/>
          <w:bCs/>
          <w:iCs/>
          <w:noProof/>
          <w:spacing w:val="-1"/>
          <w:sz w:val="24"/>
          <w:szCs w:val="24"/>
          <w:lang w:bidi="en-US"/>
        </w:rPr>
        <w:t>lilik Durumu</w:t>
      </w:r>
    </w:p>
    <w:p w14:paraId="30E8CC4C" w14:textId="53485DA3" w:rsidR="008C0DEA" w:rsidRDefault="008C0DEA" w:rsidP="008C0DEA">
      <w:pPr>
        <w:widowControl w:val="0"/>
        <w:autoSpaceDE w:val="0"/>
        <w:autoSpaceDN w:val="0"/>
        <w:adjustRightInd w:val="0"/>
        <w:spacing w:after="0"/>
        <w:ind w:firstLine="708"/>
        <w:jc w:val="both"/>
        <w:rPr>
          <w:rFonts w:ascii="Times New Roman" w:hAnsi="Times New Roman"/>
          <w:sz w:val="24"/>
          <w:szCs w:val="24"/>
        </w:rPr>
      </w:pPr>
      <w:r w:rsidRPr="006961A5">
        <w:rPr>
          <w:rFonts w:ascii="Times New Roman" w:hAnsi="Times New Roman"/>
          <w:sz w:val="24"/>
          <w:szCs w:val="24"/>
        </w:rPr>
        <w:t>1. Kurumda, MEB Özel Eğitim ve Rehberlik Hizmetleri Genel Müdürlüğünün internet sayfasında</w:t>
      </w:r>
      <w:r>
        <w:rPr>
          <w:rFonts w:ascii="Times New Roman" w:hAnsi="Times New Roman"/>
          <w:sz w:val="24"/>
          <w:szCs w:val="24"/>
        </w:rPr>
        <w:t xml:space="preserve"> </w:t>
      </w:r>
      <w:r w:rsidRPr="006961A5">
        <w:rPr>
          <w:rFonts w:ascii="Times New Roman" w:hAnsi="Times New Roman"/>
          <w:sz w:val="24"/>
          <w:szCs w:val="24"/>
        </w:rPr>
        <w:t>kurumlarca kullanılması için yayımlanan</w:t>
      </w:r>
      <w:r w:rsidR="00CE2AED">
        <w:rPr>
          <w:rFonts w:ascii="Times New Roman" w:hAnsi="Times New Roman"/>
          <w:sz w:val="24"/>
          <w:szCs w:val="24"/>
        </w:rPr>
        <w:t xml:space="preserve"> </w:t>
      </w:r>
      <w:r w:rsidRPr="006961A5">
        <w:rPr>
          <w:rFonts w:ascii="Times New Roman" w:hAnsi="Times New Roman"/>
          <w:sz w:val="24"/>
          <w:szCs w:val="24"/>
        </w:rPr>
        <w:t>(örneklerine yer verilen)</w:t>
      </w:r>
      <w:r w:rsidR="00CE2AED">
        <w:rPr>
          <w:rFonts w:ascii="Times New Roman" w:hAnsi="Times New Roman"/>
          <w:sz w:val="24"/>
          <w:szCs w:val="24"/>
        </w:rPr>
        <w:t xml:space="preserve"> </w:t>
      </w:r>
      <w:r w:rsidRPr="006961A5">
        <w:rPr>
          <w:rFonts w:ascii="Times New Roman" w:hAnsi="Times New Roman"/>
          <w:sz w:val="24"/>
          <w:szCs w:val="24"/>
        </w:rPr>
        <w:t>araç gereç, formlar, anket, defterler ve basılı evrak gibi materyallerin yeterlilik durumu,</w:t>
      </w:r>
    </w:p>
    <w:p w14:paraId="6DF25CBE" w14:textId="77777777" w:rsidR="008C0DEA" w:rsidRDefault="008C0DEA" w:rsidP="008C0DEA">
      <w:pPr>
        <w:suppressAutoHyphens/>
        <w:spacing w:before="120" w:after="0" w:line="240" w:lineRule="auto"/>
        <w:ind w:firstLine="709"/>
        <w:jc w:val="both"/>
        <w:rPr>
          <w:rFonts w:ascii="Times New Roman" w:hAnsi="Times New Roman"/>
          <w:sz w:val="24"/>
          <w:szCs w:val="24"/>
          <w:lang w:eastAsia="zh-CN"/>
        </w:rPr>
      </w:pPr>
      <w:r w:rsidRPr="007D2459">
        <w:rPr>
          <w:rFonts w:ascii="Times New Roman" w:hAnsi="Times New Roman"/>
          <w:b/>
          <w:bCs/>
          <w:iCs/>
          <w:noProof/>
          <w:spacing w:val="-1"/>
          <w:sz w:val="24"/>
          <w:szCs w:val="24"/>
          <w:lang w:eastAsia="en-US"/>
        </w:rPr>
        <w:t>2.</w:t>
      </w:r>
      <w:r>
        <w:rPr>
          <w:rFonts w:ascii="Times New Roman" w:hAnsi="Times New Roman"/>
          <w:b/>
          <w:bCs/>
          <w:iCs/>
          <w:noProof/>
          <w:spacing w:val="-1"/>
          <w:sz w:val="24"/>
          <w:szCs w:val="24"/>
          <w:lang w:eastAsia="en-US"/>
        </w:rPr>
        <w:t>3</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05DCDCC3"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050DE282"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00B75B83" w14:textId="77777777" w:rsidR="008C0DEA" w:rsidRDefault="008C0DEA" w:rsidP="008C0DEA">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“2.</w:t>
      </w:r>
      <w:r>
        <w:rPr>
          <w:rFonts w:ascii="Times New Roman" w:hAnsi="Times New Roman"/>
          <w:b/>
          <w:i/>
          <w:sz w:val="24"/>
          <w:szCs w:val="24"/>
          <w:lang w:eastAsia="zh-CN"/>
        </w:rPr>
        <w:t>2</w:t>
      </w:r>
      <w:r w:rsidRPr="00997016">
        <w:rPr>
          <w:rFonts w:ascii="Times New Roman" w:hAnsi="Times New Roman"/>
          <w:b/>
          <w:i/>
          <w:sz w:val="24"/>
          <w:szCs w:val="24"/>
          <w:lang w:eastAsia="zh-CN"/>
        </w:rPr>
        <w:t xml:space="preserve">. </w:t>
      </w:r>
      <w:r>
        <w:rPr>
          <w:rFonts w:ascii="Times New Roman" w:hAnsi="Times New Roman"/>
          <w:b/>
          <w:i/>
          <w:sz w:val="24"/>
          <w:szCs w:val="24"/>
          <w:lang w:eastAsia="zh-CN"/>
        </w:rPr>
        <w:t>Fiziki Ortamlar</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“2.</w:t>
      </w:r>
      <w:r>
        <w:rPr>
          <w:rFonts w:ascii="Times New Roman" w:hAnsi="Times New Roman"/>
          <w:b/>
          <w:i/>
          <w:sz w:val="24"/>
          <w:szCs w:val="24"/>
          <w:lang w:eastAsia="zh-CN"/>
        </w:rPr>
        <w:t>2</w:t>
      </w:r>
      <w:r w:rsidRPr="00997016">
        <w:rPr>
          <w:rFonts w:ascii="Times New Roman" w:hAnsi="Times New Roman"/>
          <w:b/>
          <w:i/>
          <w:sz w:val="24"/>
          <w:szCs w:val="24"/>
          <w:lang w:eastAsia="zh-CN"/>
        </w:rPr>
        <w:t xml:space="preserve">. </w:t>
      </w:r>
      <w:r>
        <w:rPr>
          <w:rFonts w:ascii="Times New Roman" w:hAnsi="Times New Roman"/>
          <w:b/>
          <w:i/>
          <w:sz w:val="24"/>
          <w:szCs w:val="24"/>
          <w:lang w:eastAsia="zh-CN"/>
        </w:rPr>
        <w:t>Fiziki Ortamlar</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153E729B" w14:textId="77777777" w:rsidR="008C0DEA" w:rsidRPr="007D2459" w:rsidRDefault="008C0DEA" w:rsidP="008C0DE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17BF58C3" w14:textId="77777777" w:rsidR="008C0DEA" w:rsidRPr="007D2459" w:rsidRDefault="008C0DEA" w:rsidP="008C0DEA">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22BCF584" w14:textId="38FD82CD" w:rsidR="008C0DEA" w:rsidRDefault="008C0DEA" w:rsidP="008C0DEA">
      <w:pPr>
        <w:widowControl w:val="0"/>
        <w:autoSpaceDE w:val="0"/>
        <w:autoSpaceDN w:val="0"/>
        <w:adjustRightInd w:val="0"/>
        <w:spacing w:before="120" w:after="120" w:line="240" w:lineRule="auto"/>
        <w:ind w:firstLine="709"/>
        <w:jc w:val="both"/>
        <w:rPr>
          <w:rFonts w:ascii="Times New Roman" w:hAnsi="Times New Roman"/>
          <w:sz w:val="24"/>
          <w:szCs w:val="24"/>
        </w:rPr>
      </w:pPr>
      <w:r w:rsidRPr="007D2459">
        <w:rPr>
          <w:rFonts w:ascii="Times New Roman" w:hAnsi="Times New Roman"/>
          <w:b/>
          <w:bCs/>
          <w:iCs/>
          <w:noProof/>
          <w:spacing w:val="-1"/>
          <w:sz w:val="24"/>
          <w:szCs w:val="24"/>
          <w:lang w:eastAsia="en-US"/>
        </w:rPr>
        <w:t>2.</w:t>
      </w:r>
      <w:r>
        <w:rPr>
          <w:rFonts w:ascii="Times New Roman" w:hAnsi="Times New Roman"/>
          <w:b/>
          <w:bCs/>
          <w:iCs/>
          <w:noProof/>
          <w:spacing w:val="-1"/>
          <w:sz w:val="24"/>
          <w:szCs w:val="24"/>
          <w:lang w:eastAsia="en-US"/>
        </w:rPr>
        <w:t>3</w:t>
      </w:r>
      <w:r w:rsidRPr="007D2459">
        <w:rPr>
          <w:rFonts w:ascii="Times New Roman" w:hAnsi="Times New Roman"/>
          <w:b/>
          <w:bCs/>
          <w:iCs/>
          <w:noProof/>
          <w:spacing w:val="-1"/>
          <w:sz w:val="24"/>
          <w:szCs w:val="24"/>
          <w:lang w:eastAsia="en-US"/>
        </w:rPr>
        <w:t xml:space="preserve">. Çözüm </w:t>
      </w:r>
      <w:r w:rsidR="00163EB6">
        <w:rPr>
          <w:rFonts w:ascii="Times New Roman" w:hAnsi="Times New Roman"/>
          <w:b/>
          <w:bCs/>
          <w:iCs/>
          <w:noProof/>
          <w:spacing w:val="-1"/>
          <w:sz w:val="24"/>
          <w:szCs w:val="24"/>
          <w:lang w:eastAsia="en-US"/>
        </w:rPr>
        <w:t>Ö</w:t>
      </w:r>
      <w:r w:rsidRPr="007D2459">
        <w:rPr>
          <w:rFonts w:ascii="Times New Roman" w:hAnsi="Times New Roman"/>
          <w:b/>
          <w:bCs/>
          <w:iCs/>
          <w:noProof/>
          <w:spacing w:val="-1"/>
          <w:sz w:val="24"/>
          <w:szCs w:val="24"/>
          <w:lang w:eastAsia="en-US"/>
        </w:rPr>
        <w:t>nerileri</w:t>
      </w:r>
      <w:r w:rsidRPr="007D2459">
        <w:rPr>
          <w:rFonts w:ascii="Times New Roman" w:hAnsi="Times New Roman"/>
          <w:sz w:val="24"/>
          <w:szCs w:val="24"/>
        </w:rPr>
        <w:t xml:space="preserve"> </w:t>
      </w:r>
    </w:p>
    <w:p w14:paraId="46237B6B" w14:textId="77777777" w:rsidR="008C0DEA" w:rsidRDefault="008C0DEA" w:rsidP="008C0DEA">
      <w:pPr>
        <w:widowControl w:val="0"/>
        <w:autoSpaceDE w:val="0"/>
        <w:autoSpaceDN w:val="0"/>
        <w:adjustRightInd w:val="0"/>
        <w:spacing w:before="120" w:after="120" w:line="24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5A428B61"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45E9DFC1" w14:textId="6D4F39AA" w:rsidR="008C0DEA" w:rsidRDefault="008C0DEA" w:rsidP="008C0DEA">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“2.</w:t>
      </w:r>
      <w:r>
        <w:rPr>
          <w:rFonts w:ascii="Times New Roman" w:hAnsi="Times New Roman"/>
          <w:b/>
          <w:i/>
          <w:sz w:val="24"/>
          <w:szCs w:val="24"/>
          <w:lang w:eastAsia="zh-CN"/>
        </w:rPr>
        <w:t>2</w:t>
      </w:r>
      <w:r w:rsidRPr="00997016">
        <w:rPr>
          <w:rFonts w:ascii="Times New Roman" w:hAnsi="Times New Roman"/>
          <w:b/>
          <w:i/>
          <w:sz w:val="24"/>
          <w:szCs w:val="24"/>
          <w:lang w:eastAsia="zh-CN"/>
        </w:rPr>
        <w:t xml:space="preserve">. </w:t>
      </w:r>
      <w:r>
        <w:rPr>
          <w:rFonts w:ascii="Times New Roman" w:hAnsi="Times New Roman"/>
          <w:b/>
          <w:i/>
          <w:sz w:val="24"/>
          <w:szCs w:val="24"/>
          <w:lang w:eastAsia="zh-CN"/>
        </w:rPr>
        <w:t>Fiziki Ortamlar</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önerileri </w:t>
      </w:r>
      <w:r w:rsidRPr="00997016">
        <w:rPr>
          <w:rFonts w:ascii="Times New Roman" w:hAnsi="Times New Roman"/>
          <w:b/>
          <w:i/>
          <w:sz w:val="24"/>
          <w:szCs w:val="24"/>
          <w:lang w:eastAsia="zh-CN"/>
        </w:rPr>
        <w:t>“2.</w:t>
      </w:r>
      <w:r>
        <w:rPr>
          <w:rFonts w:ascii="Times New Roman" w:hAnsi="Times New Roman"/>
          <w:b/>
          <w:i/>
          <w:sz w:val="24"/>
          <w:szCs w:val="24"/>
          <w:lang w:eastAsia="zh-CN"/>
        </w:rPr>
        <w:t>2</w:t>
      </w:r>
      <w:r w:rsidRPr="00997016">
        <w:rPr>
          <w:rFonts w:ascii="Times New Roman" w:hAnsi="Times New Roman"/>
          <w:b/>
          <w:i/>
          <w:sz w:val="24"/>
          <w:szCs w:val="24"/>
          <w:lang w:eastAsia="zh-CN"/>
        </w:rPr>
        <w:t xml:space="preserve">. </w:t>
      </w:r>
      <w:r>
        <w:rPr>
          <w:rFonts w:ascii="Times New Roman" w:hAnsi="Times New Roman"/>
          <w:b/>
          <w:i/>
          <w:sz w:val="24"/>
          <w:szCs w:val="24"/>
          <w:lang w:eastAsia="zh-CN"/>
        </w:rPr>
        <w:t>Fiziki Ortamlar</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3839CEF3" w14:textId="77777777" w:rsidR="008C0DEA" w:rsidRPr="007D2459" w:rsidRDefault="008C0DEA" w:rsidP="008C0DE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1CC4FFF8" w14:textId="77777777" w:rsidR="008C0DEA" w:rsidRPr="00BC55EC" w:rsidRDefault="008C0DEA" w:rsidP="008C0DEA">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4C9C8FB4" w14:textId="77777777" w:rsidR="008C0DEA" w:rsidRPr="002C7BB7" w:rsidRDefault="008C0DEA" w:rsidP="008C0DEA">
      <w:pPr>
        <w:widowControl w:val="0"/>
        <w:numPr>
          <w:ilvl w:val="0"/>
          <w:numId w:val="35"/>
        </w:numPr>
        <w:tabs>
          <w:tab w:val="left" w:pos="1188"/>
        </w:tabs>
        <w:autoSpaceDE w:val="0"/>
        <w:autoSpaceDN w:val="0"/>
        <w:spacing w:before="120" w:after="120" w:line="240" w:lineRule="auto"/>
        <w:outlineLvl w:val="0"/>
        <w:rPr>
          <w:rFonts w:ascii="Times New Roman" w:hAnsi="Times New Roman"/>
          <w:b/>
          <w:bCs/>
          <w:sz w:val="24"/>
          <w:szCs w:val="24"/>
          <w:lang w:eastAsia="en-US"/>
        </w:rPr>
      </w:pPr>
      <w:r w:rsidRPr="002C7BB7">
        <w:rPr>
          <w:rFonts w:ascii="Times New Roman" w:hAnsi="Times New Roman"/>
          <w:b/>
          <w:bCs/>
          <w:spacing w:val="-2"/>
          <w:sz w:val="24"/>
          <w:szCs w:val="24"/>
          <w:lang w:eastAsia="en-US"/>
        </w:rPr>
        <w:t>EĞİTİM-ÖĞRETİM</w:t>
      </w:r>
      <w:r w:rsidRPr="002C7BB7">
        <w:rPr>
          <w:rFonts w:ascii="Times New Roman" w:hAnsi="Times New Roman"/>
          <w:b/>
          <w:bCs/>
          <w:spacing w:val="-12"/>
          <w:sz w:val="24"/>
          <w:szCs w:val="24"/>
          <w:lang w:eastAsia="en-US"/>
        </w:rPr>
        <w:t xml:space="preserve"> </w:t>
      </w:r>
      <w:r w:rsidRPr="002C7BB7">
        <w:rPr>
          <w:rFonts w:ascii="Times New Roman" w:hAnsi="Times New Roman"/>
          <w:b/>
          <w:bCs/>
          <w:spacing w:val="-2"/>
          <w:sz w:val="24"/>
          <w:szCs w:val="24"/>
          <w:lang w:eastAsia="en-US"/>
        </w:rPr>
        <w:t>FAALİYETLERİNİ</w:t>
      </w:r>
      <w:r w:rsidRPr="002C7BB7">
        <w:rPr>
          <w:rFonts w:ascii="Times New Roman" w:hAnsi="Times New Roman"/>
          <w:b/>
          <w:bCs/>
          <w:spacing w:val="-13"/>
          <w:sz w:val="24"/>
          <w:szCs w:val="24"/>
          <w:lang w:eastAsia="en-US"/>
        </w:rPr>
        <w:t xml:space="preserve"> </w:t>
      </w:r>
      <w:r w:rsidRPr="002C7BB7">
        <w:rPr>
          <w:rFonts w:ascii="Times New Roman" w:hAnsi="Times New Roman"/>
          <w:b/>
          <w:bCs/>
          <w:spacing w:val="-1"/>
          <w:sz w:val="24"/>
          <w:szCs w:val="24"/>
          <w:lang w:eastAsia="en-US"/>
        </w:rPr>
        <w:t>DESTEKLEYİCİ</w:t>
      </w:r>
      <w:r w:rsidRPr="002C7BB7">
        <w:rPr>
          <w:rFonts w:ascii="Times New Roman" w:hAnsi="Times New Roman"/>
          <w:b/>
          <w:bCs/>
          <w:spacing w:val="-13"/>
          <w:sz w:val="24"/>
          <w:szCs w:val="24"/>
          <w:lang w:eastAsia="en-US"/>
        </w:rPr>
        <w:t xml:space="preserve"> </w:t>
      </w:r>
      <w:r w:rsidRPr="002C7BB7">
        <w:rPr>
          <w:rFonts w:ascii="Times New Roman" w:hAnsi="Times New Roman"/>
          <w:b/>
          <w:bCs/>
          <w:spacing w:val="-1"/>
          <w:sz w:val="24"/>
          <w:szCs w:val="24"/>
          <w:lang w:eastAsia="en-US"/>
        </w:rPr>
        <w:t>HİZMETLER</w:t>
      </w:r>
    </w:p>
    <w:p w14:paraId="2D41D897" w14:textId="19073606" w:rsidR="008C0DEA" w:rsidRPr="004A73A3" w:rsidRDefault="008C0DEA" w:rsidP="008C0DEA">
      <w:pPr>
        <w:widowControl w:val="0"/>
        <w:autoSpaceDE w:val="0"/>
        <w:autoSpaceDN w:val="0"/>
        <w:spacing w:before="120" w:after="120"/>
        <w:ind w:right="93" w:firstLine="708"/>
        <w:jc w:val="both"/>
        <w:rPr>
          <w:rFonts w:ascii="Times New Roman" w:hAnsi="Times New Roman"/>
          <w:i/>
          <w:sz w:val="24"/>
          <w:szCs w:val="24"/>
          <w:lang w:eastAsia="en-US"/>
        </w:rPr>
      </w:pPr>
      <w:r w:rsidRPr="004A73A3">
        <w:rPr>
          <w:rFonts w:ascii="Times New Roman" w:hAnsi="Times New Roman"/>
          <w:sz w:val="24"/>
          <w:szCs w:val="24"/>
          <w:lang w:eastAsia="en-US"/>
        </w:rPr>
        <w:t>Bu ana başlık altında; eğitim-öğretimi destekleyici mahiyette olan rehberlik ve psikolojik</w:t>
      </w:r>
      <w:r w:rsidRPr="004A73A3">
        <w:rPr>
          <w:rFonts w:ascii="Times New Roman" w:hAnsi="Times New Roman"/>
          <w:spacing w:val="1"/>
          <w:sz w:val="24"/>
          <w:szCs w:val="24"/>
          <w:lang w:eastAsia="en-US"/>
        </w:rPr>
        <w:t xml:space="preserve"> </w:t>
      </w:r>
      <w:r w:rsidRPr="004A73A3">
        <w:rPr>
          <w:rFonts w:ascii="Times New Roman" w:hAnsi="Times New Roman"/>
          <w:sz w:val="24"/>
          <w:szCs w:val="24"/>
          <w:lang w:eastAsia="en-US"/>
        </w:rPr>
        <w:t>danışma</w:t>
      </w:r>
      <w:r w:rsidRPr="004A73A3">
        <w:rPr>
          <w:rFonts w:ascii="Times New Roman" w:hAnsi="Times New Roman"/>
          <w:spacing w:val="-8"/>
          <w:sz w:val="24"/>
          <w:szCs w:val="24"/>
          <w:lang w:eastAsia="en-US"/>
        </w:rPr>
        <w:t xml:space="preserve"> </w:t>
      </w:r>
      <w:r w:rsidRPr="004A73A3">
        <w:rPr>
          <w:rFonts w:ascii="Times New Roman" w:hAnsi="Times New Roman"/>
          <w:sz w:val="24"/>
          <w:szCs w:val="24"/>
          <w:lang w:eastAsia="en-US"/>
        </w:rPr>
        <w:t>hizmetleri</w:t>
      </w:r>
      <w:r w:rsidRPr="004A73A3">
        <w:rPr>
          <w:rFonts w:ascii="Times New Roman" w:hAnsi="Times New Roman"/>
          <w:spacing w:val="-7"/>
          <w:sz w:val="24"/>
          <w:szCs w:val="24"/>
          <w:lang w:eastAsia="en-US"/>
        </w:rPr>
        <w:t xml:space="preserve"> </w:t>
      </w:r>
      <w:r w:rsidRPr="004A73A3">
        <w:rPr>
          <w:rFonts w:ascii="Times New Roman" w:hAnsi="Times New Roman"/>
          <w:sz w:val="24"/>
          <w:szCs w:val="24"/>
          <w:lang w:eastAsia="en-US"/>
        </w:rPr>
        <w:t>ile</w:t>
      </w:r>
      <w:r w:rsidRPr="004A73A3">
        <w:rPr>
          <w:rFonts w:ascii="Times New Roman" w:hAnsi="Times New Roman"/>
          <w:spacing w:val="-6"/>
          <w:sz w:val="24"/>
          <w:szCs w:val="24"/>
          <w:lang w:eastAsia="en-US"/>
        </w:rPr>
        <w:t xml:space="preserve"> </w:t>
      </w:r>
      <w:r w:rsidRPr="004A73A3">
        <w:rPr>
          <w:rFonts w:ascii="Times New Roman" w:hAnsi="Times New Roman"/>
          <w:sz w:val="24"/>
          <w:szCs w:val="24"/>
          <w:lang w:eastAsia="en-US"/>
        </w:rPr>
        <w:t>özel</w:t>
      </w:r>
      <w:r w:rsidRPr="004A73A3">
        <w:rPr>
          <w:rFonts w:ascii="Times New Roman" w:hAnsi="Times New Roman"/>
          <w:spacing w:val="-4"/>
          <w:sz w:val="24"/>
          <w:szCs w:val="24"/>
          <w:lang w:eastAsia="en-US"/>
        </w:rPr>
        <w:t xml:space="preserve"> </w:t>
      </w:r>
      <w:r w:rsidRPr="004A73A3">
        <w:rPr>
          <w:rFonts w:ascii="Times New Roman" w:hAnsi="Times New Roman"/>
          <w:sz w:val="24"/>
          <w:szCs w:val="24"/>
          <w:lang w:eastAsia="en-US"/>
        </w:rPr>
        <w:t>eğitim</w:t>
      </w:r>
      <w:r w:rsidRPr="004A73A3">
        <w:rPr>
          <w:rFonts w:ascii="Times New Roman" w:hAnsi="Times New Roman"/>
          <w:spacing w:val="-7"/>
          <w:sz w:val="24"/>
          <w:szCs w:val="24"/>
          <w:lang w:eastAsia="en-US"/>
        </w:rPr>
        <w:t xml:space="preserve"> </w:t>
      </w:r>
      <w:r w:rsidRPr="004A73A3">
        <w:rPr>
          <w:rFonts w:ascii="Times New Roman" w:hAnsi="Times New Roman"/>
          <w:sz w:val="24"/>
          <w:szCs w:val="24"/>
          <w:lang w:eastAsia="en-US"/>
        </w:rPr>
        <w:t>hizmetlerinin</w:t>
      </w:r>
      <w:r w:rsidRPr="004A73A3">
        <w:rPr>
          <w:rFonts w:ascii="Times New Roman" w:hAnsi="Times New Roman"/>
          <w:spacing w:val="-7"/>
          <w:sz w:val="24"/>
          <w:szCs w:val="24"/>
          <w:lang w:eastAsia="en-US"/>
        </w:rPr>
        <w:t xml:space="preserve"> </w:t>
      </w:r>
      <w:r w:rsidRPr="004A73A3">
        <w:rPr>
          <w:rFonts w:ascii="Times New Roman" w:hAnsi="Times New Roman"/>
          <w:sz w:val="24"/>
          <w:szCs w:val="24"/>
          <w:lang w:eastAsia="en-US"/>
        </w:rPr>
        <w:t>süreç</w:t>
      </w:r>
      <w:r w:rsidRPr="004A73A3">
        <w:rPr>
          <w:rFonts w:ascii="Times New Roman" w:hAnsi="Times New Roman"/>
          <w:spacing w:val="-6"/>
          <w:sz w:val="24"/>
          <w:szCs w:val="24"/>
          <w:lang w:eastAsia="en-US"/>
        </w:rPr>
        <w:t xml:space="preserve"> </w:t>
      </w:r>
      <w:r w:rsidRPr="004A73A3">
        <w:rPr>
          <w:rFonts w:ascii="Times New Roman" w:hAnsi="Times New Roman"/>
          <w:sz w:val="24"/>
          <w:szCs w:val="24"/>
          <w:lang w:eastAsia="en-US"/>
        </w:rPr>
        <w:t>ve</w:t>
      </w:r>
      <w:r w:rsidRPr="004A73A3">
        <w:rPr>
          <w:rFonts w:ascii="Times New Roman" w:hAnsi="Times New Roman"/>
          <w:spacing w:val="-8"/>
          <w:sz w:val="24"/>
          <w:szCs w:val="24"/>
          <w:lang w:eastAsia="en-US"/>
        </w:rPr>
        <w:t xml:space="preserve"> </w:t>
      </w:r>
      <w:r w:rsidRPr="004A73A3">
        <w:rPr>
          <w:rFonts w:ascii="Times New Roman" w:hAnsi="Times New Roman"/>
          <w:sz w:val="24"/>
          <w:szCs w:val="24"/>
          <w:lang w:eastAsia="en-US"/>
        </w:rPr>
        <w:t>sonuçlarıyla</w:t>
      </w:r>
      <w:r w:rsidRPr="004A73A3">
        <w:rPr>
          <w:rFonts w:ascii="Times New Roman" w:hAnsi="Times New Roman"/>
          <w:spacing w:val="-6"/>
          <w:sz w:val="24"/>
          <w:szCs w:val="24"/>
          <w:lang w:eastAsia="en-US"/>
        </w:rPr>
        <w:t xml:space="preserve"> </w:t>
      </w:r>
      <w:r w:rsidRPr="004A73A3">
        <w:rPr>
          <w:rFonts w:ascii="Times New Roman" w:hAnsi="Times New Roman"/>
          <w:sz w:val="24"/>
          <w:szCs w:val="24"/>
          <w:lang w:eastAsia="en-US"/>
        </w:rPr>
        <w:t>ilgili</w:t>
      </w:r>
      <w:r w:rsidRPr="004A73A3">
        <w:rPr>
          <w:rFonts w:ascii="Times New Roman" w:hAnsi="Times New Roman"/>
          <w:spacing w:val="-7"/>
          <w:sz w:val="24"/>
          <w:szCs w:val="24"/>
          <w:lang w:eastAsia="en-US"/>
        </w:rPr>
        <w:t xml:space="preserve"> </w:t>
      </w:r>
      <w:r w:rsidRPr="004A73A3">
        <w:rPr>
          <w:rFonts w:ascii="Times New Roman" w:hAnsi="Times New Roman"/>
          <w:sz w:val="24"/>
          <w:szCs w:val="24"/>
          <w:lang w:eastAsia="en-US"/>
        </w:rPr>
        <w:t>denetim</w:t>
      </w:r>
      <w:r w:rsidRPr="004A73A3">
        <w:rPr>
          <w:rFonts w:ascii="Times New Roman" w:hAnsi="Times New Roman"/>
          <w:spacing w:val="-7"/>
          <w:sz w:val="24"/>
          <w:szCs w:val="24"/>
          <w:lang w:eastAsia="en-US"/>
        </w:rPr>
        <w:t xml:space="preserve"> </w:t>
      </w:r>
      <w:r w:rsidRPr="004A73A3">
        <w:rPr>
          <w:rFonts w:ascii="Times New Roman" w:hAnsi="Times New Roman"/>
          <w:sz w:val="24"/>
          <w:szCs w:val="24"/>
          <w:lang w:eastAsia="en-US"/>
        </w:rPr>
        <w:t>standartlarına</w:t>
      </w:r>
      <w:r w:rsidRPr="004A73A3">
        <w:rPr>
          <w:rFonts w:ascii="Times New Roman" w:hAnsi="Times New Roman"/>
          <w:spacing w:val="-57"/>
          <w:sz w:val="24"/>
          <w:szCs w:val="24"/>
          <w:lang w:eastAsia="en-US"/>
        </w:rPr>
        <w:t xml:space="preserve"> </w:t>
      </w:r>
      <w:r w:rsidRPr="004A73A3">
        <w:rPr>
          <w:rFonts w:ascii="Times New Roman" w:hAnsi="Times New Roman"/>
          <w:sz w:val="24"/>
          <w:szCs w:val="24"/>
          <w:lang w:eastAsia="en-US"/>
        </w:rPr>
        <w:t>yer</w:t>
      </w:r>
      <w:r w:rsidRPr="004A73A3">
        <w:rPr>
          <w:rFonts w:ascii="Times New Roman" w:hAnsi="Times New Roman"/>
          <w:spacing w:val="-2"/>
          <w:sz w:val="24"/>
          <w:szCs w:val="24"/>
          <w:lang w:eastAsia="en-US"/>
        </w:rPr>
        <w:t xml:space="preserve"> </w:t>
      </w:r>
      <w:r w:rsidRPr="004A73A3">
        <w:rPr>
          <w:rFonts w:ascii="Times New Roman" w:hAnsi="Times New Roman"/>
          <w:sz w:val="24"/>
          <w:szCs w:val="24"/>
          <w:lang w:eastAsia="en-US"/>
        </w:rPr>
        <w:t>verilmiştir.</w:t>
      </w:r>
      <w:r>
        <w:rPr>
          <w:rFonts w:ascii="Times New Roman" w:hAnsi="Times New Roman"/>
          <w:sz w:val="24"/>
          <w:szCs w:val="24"/>
          <w:lang w:eastAsia="en-US"/>
        </w:rPr>
        <w:t xml:space="preserve"> </w:t>
      </w:r>
      <w:r w:rsidRPr="004A73A3">
        <w:rPr>
          <w:rFonts w:ascii="Times New Roman" w:hAnsi="Times New Roman"/>
          <w:i/>
          <w:sz w:val="24"/>
          <w:szCs w:val="24"/>
          <w:lang w:eastAsia="en-US"/>
        </w:rPr>
        <w:t>(Açıklama;</w:t>
      </w:r>
      <w:r w:rsidRPr="004A73A3">
        <w:rPr>
          <w:rFonts w:ascii="Times New Roman" w:hAnsi="Times New Roman"/>
          <w:i/>
          <w:spacing w:val="-10"/>
          <w:sz w:val="24"/>
          <w:szCs w:val="24"/>
          <w:lang w:eastAsia="en-US"/>
        </w:rPr>
        <w:t xml:space="preserve"> </w:t>
      </w:r>
      <w:r w:rsidR="006C5464" w:rsidRPr="004A73A3">
        <w:rPr>
          <w:rFonts w:ascii="Times New Roman" w:hAnsi="Times New Roman"/>
          <w:i/>
          <w:sz w:val="24"/>
          <w:szCs w:val="24"/>
          <w:lang w:eastAsia="en-US"/>
        </w:rPr>
        <w:t>Millî</w:t>
      </w:r>
      <w:r w:rsidRPr="004A73A3">
        <w:rPr>
          <w:rFonts w:ascii="Times New Roman" w:hAnsi="Times New Roman"/>
          <w:i/>
          <w:spacing w:val="-6"/>
          <w:sz w:val="24"/>
          <w:szCs w:val="24"/>
          <w:lang w:eastAsia="en-US"/>
        </w:rPr>
        <w:t xml:space="preserve"> </w:t>
      </w:r>
      <w:r w:rsidRPr="004A73A3">
        <w:rPr>
          <w:rFonts w:ascii="Times New Roman" w:hAnsi="Times New Roman"/>
          <w:i/>
          <w:sz w:val="24"/>
          <w:szCs w:val="24"/>
          <w:lang w:eastAsia="en-US"/>
        </w:rPr>
        <w:t>Eğitim</w:t>
      </w:r>
      <w:r w:rsidRPr="004A73A3">
        <w:rPr>
          <w:rFonts w:ascii="Times New Roman" w:hAnsi="Times New Roman"/>
          <w:i/>
          <w:spacing w:val="-8"/>
          <w:sz w:val="24"/>
          <w:szCs w:val="24"/>
          <w:lang w:eastAsia="en-US"/>
        </w:rPr>
        <w:t xml:space="preserve"> </w:t>
      </w:r>
      <w:r w:rsidRPr="004A73A3">
        <w:rPr>
          <w:rFonts w:ascii="Times New Roman" w:hAnsi="Times New Roman"/>
          <w:i/>
          <w:sz w:val="24"/>
          <w:szCs w:val="24"/>
          <w:lang w:eastAsia="en-US"/>
        </w:rPr>
        <w:t>Bakanlığınca</w:t>
      </w:r>
      <w:r w:rsidRPr="004A73A3">
        <w:rPr>
          <w:rFonts w:ascii="Times New Roman" w:hAnsi="Times New Roman"/>
          <w:i/>
          <w:spacing w:val="-8"/>
          <w:sz w:val="24"/>
          <w:szCs w:val="24"/>
          <w:lang w:eastAsia="en-US"/>
        </w:rPr>
        <w:t xml:space="preserve"> </w:t>
      </w:r>
      <w:r w:rsidRPr="004A73A3">
        <w:rPr>
          <w:rFonts w:ascii="Times New Roman" w:hAnsi="Times New Roman"/>
          <w:i/>
          <w:sz w:val="24"/>
          <w:szCs w:val="24"/>
          <w:lang w:eastAsia="en-US"/>
        </w:rPr>
        <w:t>31.08.2020</w:t>
      </w:r>
      <w:r w:rsidRPr="004A73A3">
        <w:rPr>
          <w:rFonts w:ascii="Times New Roman" w:hAnsi="Times New Roman"/>
          <w:i/>
          <w:spacing w:val="-8"/>
          <w:sz w:val="24"/>
          <w:szCs w:val="24"/>
          <w:lang w:eastAsia="en-US"/>
        </w:rPr>
        <w:t xml:space="preserve"> </w:t>
      </w:r>
      <w:r w:rsidRPr="004A73A3">
        <w:rPr>
          <w:rFonts w:ascii="Times New Roman" w:hAnsi="Times New Roman"/>
          <w:i/>
          <w:sz w:val="24"/>
          <w:szCs w:val="24"/>
          <w:lang w:eastAsia="en-US"/>
        </w:rPr>
        <w:t>tarihinde</w:t>
      </w:r>
      <w:r w:rsidRPr="004A73A3">
        <w:rPr>
          <w:rFonts w:ascii="Times New Roman" w:hAnsi="Times New Roman"/>
          <w:i/>
          <w:spacing w:val="-7"/>
          <w:sz w:val="24"/>
          <w:szCs w:val="24"/>
          <w:lang w:eastAsia="en-US"/>
        </w:rPr>
        <w:t xml:space="preserve"> </w:t>
      </w:r>
      <w:r w:rsidRPr="004A73A3">
        <w:rPr>
          <w:rFonts w:ascii="Times New Roman" w:hAnsi="Times New Roman"/>
          <w:i/>
          <w:sz w:val="24"/>
          <w:szCs w:val="24"/>
          <w:lang w:eastAsia="en-US"/>
        </w:rPr>
        <w:t>yayımlanan</w:t>
      </w:r>
      <w:r w:rsidRPr="004A73A3">
        <w:rPr>
          <w:rFonts w:ascii="Times New Roman" w:hAnsi="Times New Roman"/>
          <w:i/>
          <w:spacing w:val="-8"/>
          <w:sz w:val="24"/>
          <w:szCs w:val="24"/>
          <w:lang w:eastAsia="en-US"/>
        </w:rPr>
        <w:t xml:space="preserve"> </w:t>
      </w:r>
      <w:r w:rsidRPr="004A73A3">
        <w:rPr>
          <w:rFonts w:ascii="Times New Roman" w:hAnsi="Times New Roman"/>
          <w:i/>
          <w:sz w:val="24"/>
          <w:szCs w:val="24"/>
          <w:lang w:eastAsia="en-US"/>
        </w:rPr>
        <w:t>Rehberlik</w:t>
      </w:r>
      <w:r w:rsidRPr="004A73A3">
        <w:rPr>
          <w:rFonts w:ascii="Times New Roman" w:hAnsi="Times New Roman"/>
          <w:i/>
          <w:spacing w:val="-7"/>
          <w:sz w:val="24"/>
          <w:szCs w:val="24"/>
          <w:lang w:eastAsia="en-US"/>
        </w:rPr>
        <w:t xml:space="preserve"> </w:t>
      </w:r>
      <w:r w:rsidRPr="004A73A3">
        <w:rPr>
          <w:rFonts w:ascii="Times New Roman" w:hAnsi="Times New Roman"/>
          <w:i/>
          <w:sz w:val="24"/>
          <w:szCs w:val="24"/>
          <w:lang w:eastAsia="en-US"/>
        </w:rPr>
        <w:t>ve</w:t>
      </w:r>
      <w:r w:rsidRPr="004A73A3">
        <w:rPr>
          <w:rFonts w:ascii="Times New Roman" w:hAnsi="Times New Roman"/>
          <w:i/>
          <w:spacing w:val="-8"/>
          <w:sz w:val="24"/>
          <w:szCs w:val="24"/>
          <w:lang w:eastAsia="en-US"/>
        </w:rPr>
        <w:t xml:space="preserve"> </w:t>
      </w:r>
      <w:r w:rsidRPr="004A73A3">
        <w:rPr>
          <w:rFonts w:ascii="Times New Roman" w:hAnsi="Times New Roman"/>
          <w:i/>
          <w:sz w:val="24"/>
          <w:szCs w:val="24"/>
          <w:lang w:eastAsia="en-US"/>
        </w:rPr>
        <w:t>Araştırma</w:t>
      </w:r>
      <w:r w:rsidRPr="004A73A3">
        <w:rPr>
          <w:rFonts w:ascii="Times New Roman" w:hAnsi="Times New Roman"/>
          <w:i/>
          <w:spacing w:val="-6"/>
          <w:sz w:val="24"/>
          <w:szCs w:val="24"/>
          <w:lang w:eastAsia="en-US"/>
        </w:rPr>
        <w:t xml:space="preserve"> </w:t>
      </w:r>
      <w:r w:rsidRPr="004A73A3">
        <w:rPr>
          <w:rFonts w:ascii="Times New Roman" w:hAnsi="Times New Roman"/>
          <w:i/>
          <w:sz w:val="24"/>
          <w:szCs w:val="24"/>
          <w:lang w:eastAsia="en-US"/>
        </w:rPr>
        <w:t>Merkezi</w:t>
      </w:r>
      <w:r w:rsidRPr="004A73A3">
        <w:rPr>
          <w:rFonts w:ascii="Times New Roman" w:hAnsi="Times New Roman"/>
          <w:i/>
          <w:spacing w:val="-50"/>
          <w:sz w:val="24"/>
          <w:szCs w:val="24"/>
          <w:lang w:eastAsia="en-US"/>
        </w:rPr>
        <w:t xml:space="preserve"> </w:t>
      </w:r>
      <w:r w:rsidRPr="004A73A3">
        <w:rPr>
          <w:rFonts w:ascii="Times New Roman" w:hAnsi="Times New Roman"/>
          <w:i/>
          <w:sz w:val="24"/>
          <w:szCs w:val="24"/>
          <w:lang w:eastAsia="en-US"/>
        </w:rPr>
        <w:t xml:space="preserve">Yönergesinin tamamında ve 14.08.2020 tarih ve 31213 sayılı </w:t>
      </w:r>
      <w:r w:rsidR="00CE2AED">
        <w:rPr>
          <w:rFonts w:ascii="Times New Roman" w:hAnsi="Times New Roman"/>
          <w:i/>
          <w:sz w:val="24"/>
          <w:szCs w:val="24"/>
          <w:lang w:eastAsia="en-US"/>
        </w:rPr>
        <w:t>R</w:t>
      </w:r>
      <w:r w:rsidR="00CE2AED" w:rsidRPr="004A73A3">
        <w:rPr>
          <w:rFonts w:ascii="Times New Roman" w:hAnsi="Times New Roman"/>
          <w:i/>
          <w:sz w:val="24"/>
          <w:szCs w:val="24"/>
          <w:lang w:eastAsia="en-US"/>
        </w:rPr>
        <w:t>esmî</w:t>
      </w:r>
      <w:r w:rsidRPr="004A73A3">
        <w:rPr>
          <w:rFonts w:ascii="Times New Roman" w:hAnsi="Times New Roman"/>
          <w:i/>
          <w:sz w:val="24"/>
          <w:szCs w:val="24"/>
          <w:lang w:eastAsia="en-US"/>
        </w:rPr>
        <w:t xml:space="preserve"> </w:t>
      </w:r>
      <w:r w:rsidR="006C5464">
        <w:rPr>
          <w:rFonts w:ascii="Times New Roman" w:hAnsi="Times New Roman"/>
          <w:i/>
          <w:sz w:val="24"/>
          <w:szCs w:val="24"/>
          <w:lang w:eastAsia="en-US"/>
        </w:rPr>
        <w:t>G</w:t>
      </w:r>
      <w:r w:rsidRPr="004A73A3">
        <w:rPr>
          <w:rFonts w:ascii="Times New Roman" w:hAnsi="Times New Roman"/>
          <w:i/>
          <w:sz w:val="24"/>
          <w:szCs w:val="24"/>
          <w:lang w:eastAsia="en-US"/>
        </w:rPr>
        <w:t>azete</w:t>
      </w:r>
      <w:r w:rsidR="006C5464">
        <w:rPr>
          <w:rFonts w:ascii="Times New Roman" w:hAnsi="Times New Roman"/>
          <w:i/>
          <w:sz w:val="24"/>
          <w:szCs w:val="24"/>
          <w:lang w:eastAsia="en-US"/>
        </w:rPr>
        <w:t>de</w:t>
      </w:r>
      <w:r w:rsidRPr="004A73A3">
        <w:rPr>
          <w:rFonts w:ascii="Times New Roman" w:hAnsi="Times New Roman"/>
          <w:i/>
          <w:sz w:val="24"/>
          <w:szCs w:val="24"/>
          <w:lang w:eastAsia="en-US"/>
        </w:rPr>
        <w:t xml:space="preserve"> yayımlanan Millî Eğitim Bakanlığı</w:t>
      </w:r>
      <w:r w:rsidRPr="004A73A3">
        <w:rPr>
          <w:rFonts w:ascii="Times New Roman" w:hAnsi="Times New Roman"/>
          <w:i/>
          <w:spacing w:val="1"/>
          <w:sz w:val="24"/>
          <w:szCs w:val="24"/>
          <w:lang w:eastAsia="en-US"/>
        </w:rPr>
        <w:t xml:space="preserve"> </w:t>
      </w:r>
      <w:r w:rsidRPr="004A73A3">
        <w:rPr>
          <w:rFonts w:ascii="Times New Roman" w:hAnsi="Times New Roman"/>
          <w:i/>
          <w:spacing w:val="-1"/>
          <w:sz w:val="24"/>
          <w:szCs w:val="24"/>
          <w:lang w:eastAsia="en-US"/>
        </w:rPr>
        <w:t>Rehberlik</w:t>
      </w:r>
      <w:r w:rsidRPr="004A73A3">
        <w:rPr>
          <w:rFonts w:ascii="Times New Roman" w:hAnsi="Times New Roman"/>
          <w:i/>
          <w:spacing w:val="-11"/>
          <w:sz w:val="24"/>
          <w:szCs w:val="24"/>
          <w:lang w:eastAsia="en-US"/>
        </w:rPr>
        <w:t xml:space="preserve"> </w:t>
      </w:r>
      <w:r w:rsidRPr="004A73A3">
        <w:rPr>
          <w:rFonts w:ascii="Times New Roman" w:hAnsi="Times New Roman"/>
          <w:i/>
          <w:spacing w:val="-1"/>
          <w:sz w:val="24"/>
          <w:szCs w:val="24"/>
          <w:lang w:eastAsia="en-US"/>
        </w:rPr>
        <w:t>ve</w:t>
      </w:r>
      <w:r w:rsidRPr="004A73A3">
        <w:rPr>
          <w:rFonts w:ascii="Times New Roman" w:hAnsi="Times New Roman"/>
          <w:i/>
          <w:spacing w:val="-12"/>
          <w:sz w:val="24"/>
          <w:szCs w:val="24"/>
          <w:lang w:eastAsia="en-US"/>
        </w:rPr>
        <w:t xml:space="preserve"> </w:t>
      </w:r>
      <w:r w:rsidRPr="004A73A3">
        <w:rPr>
          <w:rFonts w:ascii="Times New Roman" w:hAnsi="Times New Roman"/>
          <w:i/>
          <w:spacing w:val="-1"/>
          <w:sz w:val="24"/>
          <w:szCs w:val="24"/>
          <w:lang w:eastAsia="en-US"/>
        </w:rPr>
        <w:t>Psikolojik</w:t>
      </w:r>
      <w:r w:rsidRPr="004A73A3">
        <w:rPr>
          <w:rFonts w:ascii="Times New Roman" w:hAnsi="Times New Roman"/>
          <w:i/>
          <w:spacing w:val="-11"/>
          <w:sz w:val="24"/>
          <w:szCs w:val="24"/>
          <w:lang w:eastAsia="en-US"/>
        </w:rPr>
        <w:t xml:space="preserve"> </w:t>
      </w:r>
      <w:r w:rsidRPr="004A73A3">
        <w:rPr>
          <w:rFonts w:ascii="Times New Roman" w:hAnsi="Times New Roman"/>
          <w:i/>
          <w:spacing w:val="-1"/>
          <w:sz w:val="24"/>
          <w:szCs w:val="24"/>
          <w:lang w:eastAsia="en-US"/>
        </w:rPr>
        <w:t>Danışma</w:t>
      </w:r>
      <w:r w:rsidRPr="004A73A3">
        <w:rPr>
          <w:rFonts w:ascii="Times New Roman" w:hAnsi="Times New Roman"/>
          <w:i/>
          <w:spacing w:val="-12"/>
          <w:sz w:val="24"/>
          <w:szCs w:val="24"/>
          <w:lang w:eastAsia="en-US"/>
        </w:rPr>
        <w:t xml:space="preserve"> </w:t>
      </w:r>
      <w:r w:rsidRPr="004A73A3">
        <w:rPr>
          <w:rFonts w:ascii="Times New Roman" w:hAnsi="Times New Roman"/>
          <w:i/>
          <w:sz w:val="24"/>
          <w:szCs w:val="24"/>
          <w:lang w:eastAsia="en-US"/>
        </w:rPr>
        <w:t>Hizmetleri</w:t>
      </w:r>
      <w:r w:rsidRPr="004A73A3">
        <w:rPr>
          <w:rFonts w:ascii="Times New Roman" w:hAnsi="Times New Roman"/>
          <w:i/>
          <w:spacing w:val="-11"/>
          <w:sz w:val="24"/>
          <w:szCs w:val="24"/>
          <w:lang w:eastAsia="en-US"/>
        </w:rPr>
        <w:t xml:space="preserve"> </w:t>
      </w:r>
      <w:r w:rsidRPr="004A73A3">
        <w:rPr>
          <w:rFonts w:ascii="Times New Roman" w:hAnsi="Times New Roman"/>
          <w:i/>
          <w:sz w:val="24"/>
          <w:szCs w:val="24"/>
          <w:lang w:eastAsia="en-US"/>
        </w:rPr>
        <w:t>Yönetmeliğinin</w:t>
      </w:r>
      <w:r w:rsidRPr="004A73A3">
        <w:rPr>
          <w:rFonts w:ascii="Times New Roman" w:hAnsi="Times New Roman"/>
          <w:i/>
          <w:spacing w:val="-11"/>
          <w:sz w:val="24"/>
          <w:szCs w:val="24"/>
          <w:lang w:eastAsia="en-US"/>
        </w:rPr>
        <w:t xml:space="preserve"> </w:t>
      </w:r>
      <w:r w:rsidRPr="004A73A3">
        <w:rPr>
          <w:rFonts w:ascii="Times New Roman" w:hAnsi="Times New Roman"/>
          <w:i/>
          <w:sz w:val="24"/>
          <w:szCs w:val="24"/>
          <w:lang w:eastAsia="en-US"/>
        </w:rPr>
        <w:t>14.</w:t>
      </w:r>
      <w:r w:rsidRPr="004A73A3">
        <w:rPr>
          <w:rFonts w:ascii="Times New Roman" w:hAnsi="Times New Roman"/>
          <w:i/>
          <w:spacing w:val="-12"/>
          <w:sz w:val="24"/>
          <w:szCs w:val="24"/>
          <w:lang w:eastAsia="en-US"/>
        </w:rPr>
        <w:t xml:space="preserve"> </w:t>
      </w:r>
      <w:r w:rsidRPr="004A73A3">
        <w:rPr>
          <w:rFonts w:ascii="Times New Roman" w:hAnsi="Times New Roman"/>
          <w:i/>
          <w:sz w:val="24"/>
          <w:szCs w:val="24"/>
          <w:lang w:eastAsia="en-US"/>
        </w:rPr>
        <w:t>Maddesinde</w:t>
      </w:r>
      <w:r w:rsidRPr="004A73A3">
        <w:rPr>
          <w:rFonts w:ascii="Times New Roman" w:hAnsi="Times New Roman"/>
          <w:i/>
          <w:spacing w:val="-12"/>
          <w:sz w:val="24"/>
          <w:szCs w:val="24"/>
          <w:lang w:eastAsia="en-US"/>
        </w:rPr>
        <w:t xml:space="preserve"> </w:t>
      </w:r>
      <w:r w:rsidRPr="004A73A3">
        <w:rPr>
          <w:rFonts w:ascii="Times New Roman" w:hAnsi="Times New Roman"/>
          <w:i/>
          <w:sz w:val="24"/>
          <w:szCs w:val="24"/>
          <w:lang w:eastAsia="en-US"/>
        </w:rPr>
        <w:t>Rehberlik</w:t>
      </w:r>
      <w:r w:rsidRPr="004A73A3">
        <w:rPr>
          <w:rFonts w:ascii="Times New Roman" w:hAnsi="Times New Roman"/>
          <w:i/>
          <w:spacing w:val="-11"/>
          <w:sz w:val="24"/>
          <w:szCs w:val="24"/>
          <w:lang w:eastAsia="en-US"/>
        </w:rPr>
        <w:t xml:space="preserve"> </w:t>
      </w:r>
      <w:r w:rsidRPr="004A73A3">
        <w:rPr>
          <w:rFonts w:ascii="Times New Roman" w:hAnsi="Times New Roman"/>
          <w:i/>
          <w:sz w:val="24"/>
          <w:szCs w:val="24"/>
          <w:lang w:eastAsia="en-US"/>
        </w:rPr>
        <w:t>ve</w:t>
      </w:r>
      <w:r w:rsidRPr="004A73A3">
        <w:rPr>
          <w:rFonts w:ascii="Times New Roman" w:hAnsi="Times New Roman"/>
          <w:i/>
          <w:spacing w:val="-12"/>
          <w:sz w:val="24"/>
          <w:szCs w:val="24"/>
          <w:lang w:eastAsia="en-US"/>
        </w:rPr>
        <w:t xml:space="preserve"> </w:t>
      </w:r>
      <w:r w:rsidRPr="004A73A3">
        <w:rPr>
          <w:rFonts w:ascii="Times New Roman" w:hAnsi="Times New Roman"/>
          <w:i/>
          <w:sz w:val="24"/>
          <w:szCs w:val="24"/>
          <w:lang w:eastAsia="en-US"/>
        </w:rPr>
        <w:t>Araştırma</w:t>
      </w:r>
      <w:r w:rsidRPr="004A73A3">
        <w:rPr>
          <w:rFonts w:ascii="Times New Roman" w:hAnsi="Times New Roman"/>
          <w:i/>
          <w:spacing w:val="-12"/>
          <w:sz w:val="24"/>
          <w:szCs w:val="24"/>
          <w:lang w:eastAsia="en-US"/>
        </w:rPr>
        <w:t xml:space="preserve"> </w:t>
      </w:r>
      <w:r w:rsidRPr="004A73A3">
        <w:rPr>
          <w:rFonts w:ascii="Times New Roman" w:hAnsi="Times New Roman"/>
          <w:i/>
          <w:sz w:val="24"/>
          <w:szCs w:val="24"/>
          <w:lang w:eastAsia="en-US"/>
        </w:rPr>
        <w:t>Merkezlerinin</w:t>
      </w:r>
      <w:r w:rsidRPr="004A73A3">
        <w:rPr>
          <w:rFonts w:ascii="Times New Roman" w:hAnsi="Times New Roman"/>
          <w:i/>
          <w:spacing w:val="-50"/>
          <w:sz w:val="24"/>
          <w:szCs w:val="24"/>
          <w:lang w:eastAsia="en-US"/>
        </w:rPr>
        <w:t xml:space="preserve"> </w:t>
      </w:r>
      <w:r w:rsidR="002452CC">
        <w:rPr>
          <w:rFonts w:ascii="Times New Roman" w:hAnsi="Times New Roman"/>
          <w:i/>
          <w:spacing w:val="-50"/>
          <w:sz w:val="24"/>
          <w:szCs w:val="24"/>
          <w:lang w:eastAsia="en-US"/>
        </w:rPr>
        <w:t xml:space="preserve">  </w:t>
      </w:r>
      <w:r w:rsidRPr="004A73A3">
        <w:rPr>
          <w:rFonts w:ascii="Times New Roman" w:hAnsi="Times New Roman"/>
          <w:i/>
          <w:sz w:val="24"/>
          <w:szCs w:val="24"/>
          <w:lang w:eastAsia="en-US"/>
        </w:rPr>
        <w:t>kuruluş</w:t>
      </w:r>
      <w:r w:rsidRPr="004A73A3">
        <w:rPr>
          <w:rFonts w:ascii="Times New Roman" w:hAnsi="Times New Roman"/>
          <w:i/>
          <w:spacing w:val="-12"/>
          <w:sz w:val="24"/>
          <w:szCs w:val="24"/>
          <w:lang w:eastAsia="en-US"/>
        </w:rPr>
        <w:t xml:space="preserve"> </w:t>
      </w:r>
      <w:r w:rsidRPr="004A73A3">
        <w:rPr>
          <w:rFonts w:ascii="Times New Roman" w:hAnsi="Times New Roman"/>
          <w:i/>
          <w:sz w:val="24"/>
          <w:szCs w:val="24"/>
          <w:lang w:eastAsia="en-US"/>
        </w:rPr>
        <w:t>ve</w:t>
      </w:r>
      <w:r w:rsidRPr="004A73A3">
        <w:rPr>
          <w:rFonts w:ascii="Times New Roman" w:hAnsi="Times New Roman"/>
          <w:i/>
          <w:spacing w:val="-9"/>
          <w:sz w:val="24"/>
          <w:szCs w:val="24"/>
          <w:lang w:eastAsia="en-US"/>
        </w:rPr>
        <w:t xml:space="preserve"> </w:t>
      </w:r>
      <w:r w:rsidRPr="004A73A3">
        <w:rPr>
          <w:rFonts w:ascii="Times New Roman" w:hAnsi="Times New Roman"/>
          <w:i/>
          <w:sz w:val="24"/>
          <w:szCs w:val="24"/>
          <w:lang w:eastAsia="en-US"/>
        </w:rPr>
        <w:t>işleyişine</w:t>
      </w:r>
      <w:r w:rsidRPr="004A73A3">
        <w:rPr>
          <w:rFonts w:ascii="Times New Roman" w:hAnsi="Times New Roman"/>
          <w:i/>
          <w:spacing w:val="-11"/>
          <w:sz w:val="24"/>
          <w:szCs w:val="24"/>
          <w:lang w:eastAsia="en-US"/>
        </w:rPr>
        <w:t xml:space="preserve"> </w:t>
      </w:r>
      <w:r w:rsidRPr="004A73A3">
        <w:rPr>
          <w:rFonts w:ascii="Times New Roman" w:hAnsi="Times New Roman"/>
          <w:i/>
          <w:sz w:val="24"/>
          <w:szCs w:val="24"/>
          <w:lang w:eastAsia="en-US"/>
        </w:rPr>
        <w:t>atıf</w:t>
      </w:r>
      <w:r w:rsidRPr="004A73A3">
        <w:rPr>
          <w:rFonts w:ascii="Times New Roman" w:hAnsi="Times New Roman"/>
          <w:i/>
          <w:spacing w:val="-12"/>
          <w:sz w:val="24"/>
          <w:szCs w:val="24"/>
          <w:lang w:eastAsia="en-US"/>
        </w:rPr>
        <w:t xml:space="preserve"> </w:t>
      </w:r>
      <w:r w:rsidRPr="004A73A3">
        <w:rPr>
          <w:rFonts w:ascii="Times New Roman" w:hAnsi="Times New Roman"/>
          <w:i/>
          <w:sz w:val="24"/>
          <w:szCs w:val="24"/>
          <w:lang w:eastAsia="en-US"/>
        </w:rPr>
        <w:t>yapılmıştır.</w:t>
      </w:r>
      <w:r w:rsidRPr="004A73A3">
        <w:rPr>
          <w:rFonts w:ascii="Times New Roman" w:hAnsi="Times New Roman"/>
          <w:i/>
          <w:spacing w:val="-10"/>
          <w:sz w:val="24"/>
          <w:szCs w:val="24"/>
          <w:lang w:eastAsia="en-US"/>
        </w:rPr>
        <w:t xml:space="preserve"> </w:t>
      </w:r>
      <w:r w:rsidRPr="004A73A3">
        <w:rPr>
          <w:rFonts w:ascii="Times New Roman" w:hAnsi="Times New Roman"/>
          <w:i/>
          <w:sz w:val="24"/>
          <w:szCs w:val="24"/>
          <w:lang w:eastAsia="en-US"/>
        </w:rPr>
        <w:t>Özel</w:t>
      </w:r>
      <w:r w:rsidRPr="004A73A3">
        <w:rPr>
          <w:rFonts w:ascii="Times New Roman" w:hAnsi="Times New Roman"/>
          <w:i/>
          <w:spacing w:val="-9"/>
          <w:sz w:val="24"/>
          <w:szCs w:val="24"/>
          <w:lang w:eastAsia="en-US"/>
        </w:rPr>
        <w:t xml:space="preserve"> </w:t>
      </w:r>
      <w:r w:rsidRPr="004A73A3">
        <w:rPr>
          <w:rFonts w:ascii="Times New Roman" w:hAnsi="Times New Roman"/>
          <w:i/>
          <w:sz w:val="24"/>
          <w:szCs w:val="24"/>
          <w:lang w:eastAsia="en-US"/>
        </w:rPr>
        <w:t>Eğitim</w:t>
      </w:r>
      <w:r w:rsidRPr="004A73A3">
        <w:rPr>
          <w:rFonts w:ascii="Times New Roman" w:hAnsi="Times New Roman"/>
          <w:i/>
          <w:spacing w:val="-12"/>
          <w:sz w:val="24"/>
          <w:szCs w:val="24"/>
          <w:lang w:eastAsia="en-US"/>
        </w:rPr>
        <w:t xml:space="preserve"> </w:t>
      </w:r>
      <w:r w:rsidRPr="004A73A3">
        <w:rPr>
          <w:rFonts w:ascii="Times New Roman" w:hAnsi="Times New Roman"/>
          <w:i/>
          <w:sz w:val="24"/>
          <w:szCs w:val="24"/>
          <w:lang w:eastAsia="en-US"/>
        </w:rPr>
        <w:t>ve</w:t>
      </w:r>
      <w:r w:rsidRPr="004A73A3">
        <w:rPr>
          <w:rFonts w:ascii="Times New Roman" w:hAnsi="Times New Roman"/>
          <w:i/>
          <w:spacing w:val="-11"/>
          <w:sz w:val="24"/>
          <w:szCs w:val="24"/>
          <w:lang w:eastAsia="en-US"/>
        </w:rPr>
        <w:t xml:space="preserve"> </w:t>
      </w:r>
      <w:r w:rsidRPr="004A73A3">
        <w:rPr>
          <w:rFonts w:ascii="Times New Roman" w:hAnsi="Times New Roman"/>
          <w:i/>
          <w:sz w:val="24"/>
          <w:szCs w:val="24"/>
          <w:lang w:eastAsia="en-US"/>
        </w:rPr>
        <w:t>Rehberlik</w:t>
      </w:r>
      <w:r w:rsidRPr="004A73A3">
        <w:rPr>
          <w:rFonts w:ascii="Times New Roman" w:hAnsi="Times New Roman"/>
          <w:i/>
          <w:spacing w:val="-11"/>
          <w:sz w:val="24"/>
          <w:szCs w:val="24"/>
          <w:lang w:eastAsia="en-US"/>
        </w:rPr>
        <w:t xml:space="preserve"> </w:t>
      </w:r>
      <w:r w:rsidRPr="004A73A3">
        <w:rPr>
          <w:rFonts w:ascii="Times New Roman" w:hAnsi="Times New Roman"/>
          <w:i/>
          <w:sz w:val="24"/>
          <w:szCs w:val="24"/>
          <w:lang w:eastAsia="en-US"/>
        </w:rPr>
        <w:t>Hizmetleri</w:t>
      </w:r>
      <w:r w:rsidRPr="004A73A3">
        <w:rPr>
          <w:rFonts w:ascii="Times New Roman" w:hAnsi="Times New Roman"/>
          <w:i/>
          <w:spacing w:val="-10"/>
          <w:sz w:val="24"/>
          <w:szCs w:val="24"/>
          <w:lang w:eastAsia="en-US"/>
        </w:rPr>
        <w:t xml:space="preserve"> </w:t>
      </w:r>
      <w:r w:rsidRPr="004A73A3">
        <w:rPr>
          <w:rFonts w:ascii="Times New Roman" w:hAnsi="Times New Roman"/>
          <w:i/>
          <w:sz w:val="24"/>
          <w:szCs w:val="24"/>
          <w:lang w:eastAsia="en-US"/>
        </w:rPr>
        <w:t>Genel</w:t>
      </w:r>
      <w:r w:rsidRPr="004A73A3">
        <w:rPr>
          <w:rFonts w:ascii="Times New Roman" w:hAnsi="Times New Roman"/>
          <w:i/>
          <w:spacing w:val="-9"/>
          <w:sz w:val="24"/>
          <w:szCs w:val="24"/>
          <w:lang w:eastAsia="en-US"/>
        </w:rPr>
        <w:t xml:space="preserve"> </w:t>
      </w:r>
      <w:r w:rsidRPr="004A73A3">
        <w:rPr>
          <w:rFonts w:ascii="Times New Roman" w:hAnsi="Times New Roman"/>
          <w:i/>
          <w:sz w:val="24"/>
          <w:szCs w:val="24"/>
          <w:lang w:eastAsia="en-US"/>
        </w:rPr>
        <w:t>Müdürlüğü</w:t>
      </w:r>
      <w:r w:rsidRPr="004A73A3">
        <w:rPr>
          <w:rFonts w:ascii="Times New Roman" w:hAnsi="Times New Roman"/>
          <w:i/>
          <w:spacing w:val="-11"/>
          <w:sz w:val="24"/>
          <w:szCs w:val="24"/>
          <w:lang w:eastAsia="en-US"/>
        </w:rPr>
        <w:t xml:space="preserve"> </w:t>
      </w:r>
      <w:r w:rsidRPr="004A73A3">
        <w:rPr>
          <w:rFonts w:ascii="Times New Roman" w:hAnsi="Times New Roman"/>
          <w:i/>
          <w:sz w:val="24"/>
          <w:szCs w:val="24"/>
          <w:lang w:eastAsia="en-US"/>
        </w:rPr>
        <w:t>tarafından</w:t>
      </w:r>
      <w:r w:rsidRPr="004A73A3">
        <w:rPr>
          <w:rFonts w:ascii="Times New Roman" w:hAnsi="Times New Roman"/>
          <w:i/>
          <w:spacing w:val="-10"/>
          <w:sz w:val="24"/>
          <w:szCs w:val="24"/>
          <w:lang w:eastAsia="en-US"/>
        </w:rPr>
        <w:t xml:space="preserve"> </w:t>
      </w:r>
      <w:r w:rsidRPr="004A73A3">
        <w:rPr>
          <w:rFonts w:ascii="Times New Roman" w:hAnsi="Times New Roman"/>
          <w:i/>
          <w:sz w:val="24"/>
          <w:szCs w:val="24"/>
          <w:lang w:eastAsia="en-US"/>
        </w:rPr>
        <w:t>yayımlanan</w:t>
      </w:r>
      <w:r w:rsidRPr="004A73A3">
        <w:rPr>
          <w:rFonts w:ascii="Times New Roman" w:hAnsi="Times New Roman"/>
          <w:i/>
          <w:spacing w:val="-50"/>
          <w:sz w:val="24"/>
          <w:szCs w:val="24"/>
          <w:lang w:eastAsia="en-US"/>
        </w:rPr>
        <w:t xml:space="preserve"> </w:t>
      </w:r>
      <w:r w:rsidRPr="004A73A3">
        <w:rPr>
          <w:rFonts w:ascii="Times New Roman" w:hAnsi="Times New Roman"/>
          <w:i/>
          <w:sz w:val="24"/>
          <w:szCs w:val="24"/>
          <w:lang w:eastAsia="en-US"/>
        </w:rPr>
        <w:lastRenderedPageBreak/>
        <w:t>12.10.2021</w:t>
      </w:r>
      <w:r w:rsidRPr="004A73A3">
        <w:rPr>
          <w:rFonts w:ascii="Times New Roman" w:hAnsi="Times New Roman"/>
          <w:i/>
          <w:spacing w:val="-7"/>
          <w:sz w:val="24"/>
          <w:szCs w:val="24"/>
          <w:lang w:eastAsia="en-US"/>
        </w:rPr>
        <w:t xml:space="preserve"> </w:t>
      </w:r>
      <w:r w:rsidRPr="004A73A3">
        <w:rPr>
          <w:rFonts w:ascii="Times New Roman" w:hAnsi="Times New Roman"/>
          <w:i/>
          <w:sz w:val="24"/>
          <w:szCs w:val="24"/>
          <w:lang w:eastAsia="en-US"/>
        </w:rPr>
        <w:t>tarih</w:t>
      </w:r>
      <w:r w:rsidRPr="004A73A3">
        <w:rPr>
          <w:rFonts w:ascii="Times New Roman" w:hAnsi="Times New Roman"/>
          <w:i/>
          <w:spacing w:val="-7"/>
          <w:sz w:val="24"/>
          <w:szCs w:val="24"/>
          <w:lang w:eastAsia="en-US"/>
        </w:rPr>
        <w:t xml:space="preserve"> </w:t>
      </w:r>
      <w:r w:rsidRPr="004A73A3">
        <w:rPr>
          <w:rFonts w:ascii="Times New Roman" w:hAnsi="Times New Roman"/>
          <w:i/>
          <w:sz w:val="24"/>
          <w:szCs w:val="24"/>
          <w:lang w:eastAsia="en-US"/>
        </w:rPr>
        <w:t>ve</w:t>
      </w:r>
      <w:r w:rsidRPr="004A73A3">
        <w:rPr>
          <w:rFonts w:ascii="Times New Roman" w:hAnsi="Times New Roman"/>
          <w:i/>
          <w:spacing w:val="-7"/>
          <w:sz w:val="24"/>
          <w:szCs w:val="24"/>
          <w:lang w:eastAsia="en-US"/>
        </w:rPr>
        <w:t xml:space="preserve"> </w:t>
      </w:r>
      <w:r w:rsidRPr="004A73A3">
        <w:rPr>
          <w:rFonts w:ascii="Times New Roman" w:hAnsi="Times New Roman"/>
          <w:i/>
          <w:sz w:val="24"/>
          <w:szCs w:val="24"/>
          <w:lang w:eastAsia="en-US"/>
        </w:rPr>
        <w:t>E-26670320-641.04-34478552</w:t>
      </w:r>
      <w:r w:rsidRPr="004A73A3">
        <w:rPr>
          <w:rFonts w:ascii="Times New Roman" w:hAnsi="Times New Roman"/>
          <w:i/>
          <w:spacing w:val="-7"/>
          <w:sz w:val="24"/>
          <w:szCs w:val="24"/>
          <w:lang w:eastAsia="en-US"/>
        </w:rPr>
        <w:t xml:space="preserve"> </w:t>
      </w:r>
      <w:r w:rsidRPr="004A73A3">
        <w:rPr>
          <w:rFonts w:ascii="Times New Roman" w:hAnsi="Times New Roman"/>
          <w:i/>
          <w:sz w:val="24"/>
          <w:szCs w:val="24"/>
          <w:lang w:eastAsia="en-US"/>
        </w:rPr>
        <w:t>sayılı</w:t>
      </w:r>
      <w:r w:rsidRPr="004A73A3">
        <w:rPr>
          <w:rFonts w:ascii="Times New Roman" w:hAnsi="Times New Roman"/>
          <w:i/>
          <w:spacing w:val="-7"/>
          <w:sz w:val="24"/>
          <w:szCs w:val="24"/>
          <w:lang w:eastAsia="en-US"/>
        </w:rPr>
        <w:t xml:space="preserve"> </w:t>
      </w:r>
      <w:r w:rsidRPr="004A73A3">
        <w:rPr>
          <w:rFonts w:ascii="Times New Roman" w:hAnsi="Times New Roman"/>
          <w:i/>
          <w:sz w:val="24"/>
          <w:szCs w:val="24"/>
          <w:lang w:eastAsia="en-US"/>
        </w:rPr>
        <w:t>Yürütmenin</w:t>
      </w:r>
      <w:r w:rsidRPr="004A73A3">
        <w:rPr>
          <w:rFonts w:ascii="Times New Roman" w:hAnsi="Times New Roman"/>
          <w:i/>
          <w:spacing w:val="-7"/>
          <w:sz w:val="24"/>
          <w:szCs w:val="24"/>
          <w:lang w:eastAsia="en-US"/>
        </w:rPr>
        <w:t xml:space="preserve"> </w:t>
      </w:r>
      <w:r w:rsidRPr="004A73A3">
        <w:rPr>
          <w:rFonts w:ascii="Times New Roman" w:hAnsi="Times New Roman"/>
          <w:i/>
          <w:sz w:val="24"/>
          <w:szCs w:val="24"/>
          <w:lang w:eastAsia="en-US"/>
        </w:rPr>
        <w:t>Durdurulması</w:t>
      </w:r>
      <w:r w:rsidRPr="004A73A3">
        <w:rPr>
          <w:rFonts w:ascii="Times New Roman" w:hAnsi="Times New Roman"/>
          <w:i/>
          <w:spacing w:val="-7"/>
          <w:sz w:val="24"/>
          <w:szCs w:val="24"/>
          <w:lang w:eastAsia="en-US"/>
        </w:rPr>
        <w:t xml:space="preserve"> </w:t>
      </w:r>
      <w:r w:rsidRPr="004A73A3">
        <w:rPr>
          <w:rFonts w:ascii="Times New Roman" w:hAnsi="Times New Roman"/>
          <w:i/>
          <w:sz w:val="24"/>
          <w:szCs w:val="24"/>
          <w:lang w:eastAsia="en-US"/>
        </w:rPr>
        <w:t>Kararı</w:t>
      </w:r>
      <w:r w:rsidRPr="004A73A3">
        <w:rPr>
          <w:rFonts w:ascii="Times New Roman" w:hAnsi="Times New Roman"/>
          <w:i/>
          <w:spacing w:val="-7"/>
          <w:sz w:val="24"/>
          <w:szCs w:val="24"/>
          <w:lang w:eastAsia="en-US"/>
        </w:rPr>
        <w:t xml:space="preserve"> </w:t>
      </w:r>
      <w:r w:rsidRPr="004A73A3">
        <w:rPr>
          <w:rFonts w:ascii="Times New Roman" w:hAnsi="Times New Roman"/>
          <w:i/>
          <w:sz w:val="24"/>
          <w:szCs w:val="24"/>
          <w:lang w:eastAsia="en-US"/>
        </w:rPr>
        <w:t>konulu</w:t>
      </w:r>
      <w:r w:rsidRPr="004A73A3">
        <w:rPr>
          <w:rFonts w:ascii="Times New Roman" w:hAnsi="Times New Roman"/>
          <w:i/>
          <w:spacing w:val="-7"/>
          <w:sz w:val="24"/>
          <w:szCs w:val="24"/>
          <w:lang w:eastAsia="en-US"/>
        </w:rPr>
        <w:t xml:space="preserve"> </w:t>
      </w:r>
      <w:r w:rsidRPr="004A73A3">
        <w:rPr>
          <w:rFonts w:ascii="Times New Roman" w:hAnsi="Times New Roman"/>
          <w:i/>
          <w:sz w:val="24"/>
          <w:szCs w:val="24"/>
          <w:lang w:eastAsia="en-US"/>
        </w:rPr>
        <w:t>resmi</w:t>
      </w:r>
      <w:r w:rsidRPr="004A73A3">
        <w:rPr>
          <w:rFonts w:ascii="Times New Roman" w:hAnsi="Times New Roman"/>
          <w:i/>
          <w:spacing w:val="-6"/>
          <w:sz w:val="24"/>
          <w:szCs w:val="24"/>
          <w:lang w:eastAsia="en-US"/>
        </w:rPr>
        <w:t xml:space="preserve"> </w:t>
      </w:r>
      <w:r w:rsidRPr="004A73A3">
        <w:rPr>
          <w:rFonts w:ascii="Times New Roman" w:hAnsi="Times New Roman"/>
          <w:i/>
          <w:sz w:val="24"/>
          <w:szCs w:val="24"/>
          <w:lang w:eastAsia="en-US"/>
        </w:rPr>
        <w:t>yazıdan</w:t>
      </w:r>
      <w:r w:rsidRPr="004A73A3">
        <w:rPr>
          <w:rFonts w:ascii="Times New Roman" w:hAnsi="Times New Roman"/>
          <w:i/>
          <w:spacing w:val="-50"/>
          <w:sz w:val="24"/>
          <w:szCs w:val="24"/>
          <w:lang w:eastAsia="en-US"/>
        </w:rPr>
        <w:t xml:space="preserve"> </w:t>
      </w:r>
      <w:r w:rsidRPr="004A73A3">
        <w:rPr>
          <w:rFonts w:ascii="Times New Roman" w:hAnsi="Times New Roman"/>
          <w:i/>
          <w:sz w:val="24"/>
          <w:szCs w:val="24"/>
          <w:lang w:eastAsia="en-US"/>
        </w:rPr>
        <w:t>Danıştay tarafından bahsi geçen yönetmelik maddesi ve yönergenin tamamının yürütmesinin durdurulduğu</w:t>
      </w:r>
      <w:r w:rsidRPr="004A73A3">
        <w:rPr>
          <w:rFonts w:ascii="Times New Roman" w:hAnsi="Times New Roman"/>
          <w:i/>
          <w:spacing w:val="1"/>
          <w:sz w:val="24"/>
          <w:szCs w:val="24"/>
          <w:lang w:eastAsia="en-US"/>
        </w:rPr>
        <w:t xml:space="preserve"> </w:t>
      </w:r>
      <w:r w:rsidRPr="004A73A3">
        <w:rPr>
          <w:rFonts w:ascii="Times New Roman" w:hAnsi="Times New Roman"/>
          <w:i/>
          <w:sz w:val="24"/>
          <w:szCs w:val="24"/>
          <w:lang w:eastAsia="en-US"/>
        </w:rPr>
        <w:t>belirtilmiştir. Denetimde bu hususla birlikte hüküm bulunmayan hallerde ise 573 Sayılı Özel Eğitim Hakkında</w:t>
      </w:r>
      <w:r w:rsidRPr="004A73A3">
        <w:rPr>
          <w:rFonts w:ascii="Times New Roman" w:hAnsi="Times New Roman"/>
          <w:i/>
          <w:spacing w:val="1"/>
          <w:sz w:val="24"/>
          <w:szCs w:val="24"/>
          <w:lang w:eastAsia="en-US"/>
        </w:rPr>
        <w:t xml:space="preserve"> </w:t>
      </w:r>
      <w:r w:rsidRPr="004A73A3">
        <w:rPr>
          <w:rFonts w:ascii="Times New Roman" w:hAnsi="Times New Roman"/>
          <w:i/>
          <w:sz w:val="24"/>
          <w:szCs w:val="24"/>
          <w:lang w:eastAsia="en-US"/>
        </w:rPr>
        <w:t>Kanun</w:t>
      </w:r>
      <w:r w:rsidRPr="004A73A3">
        <w:rPr>
          <w:rFonts w:ascii="Times New Roman" w:hAnsi="Times New Roman"/>
          <w:i/>
          <w:spacing w:val="-1"/>
          <w:sz w:val="24"/>
          <w:szCs w:val="24"/>
          <w:lang w:eastAsia="en-US"/>
        </w:rPr>
        <w:t xml:space="preserve"> </w:t>
      </w:r>
      <w:r w:rsidRPr="004A73A3">
        <w:rPr>
          <w:rFonts w:ascii="Times New Roman" w:hAnsi="Times New Roman"/>
          <w:i/>
          <w:sz w:val="24"/>
          <w:szCs w:val="24"/>
          <w:lang w:eastAsia="en-US"/>
        </w:rPr>
        <w:t>Hükmünde Kararnamenin 21.</w:t>
      </w:r>
      <w:r w:rsidRPr="004A73A3">
        <w:rPr>
          <w:rFonts w:ascii="Times New Roman" w:hAnsi="Times New Roman"/>
          <w:i/>
          <w:spacing w:val="-1"/>
          <w:sz w:val="24"/>
          <w:szCs w:val="24"/>
          <w:lang w:eastAsia="en-US"/>
        </w:rPr>
        <w:t xml:space="preserve"> </w:t>
      </w:r>
      <w:r w:rsidRPr="004A73A3">
        <w:rPr>
          <w:rFonts w:ascii="Times New Roman" w:hAnsi="Times New Roman"/>
          <w:i/>
          <w:sz w:val="24"/>
          <w:szCs w:val="24"/>
          <w:lang w:eastAsia="en-US"/>
        </w:rPr>
        <w:t>Maddesinin göz</w:t>
      </w:r>
      <w:r w:rsidRPr="004A73A3">
        <w:rPr>
          <w:rFonts w:ascii="Times New Roman" w:hAnsi="Times New Roman"/>
          <w:i/>
          <w:spacing w:val="-6"/>
          <w:sz w:val="24"/>
          <w:szCs w:val="24"/>
          <w:lang w:eastAsia="en-US"/>
        </w:rPr>
        <w:t xml:space="preserve"> </w:t>
      </w:r>
      <w:r w:rsidRPr="004A73A3">
        <w:rPr>
          <w:rFonts w:ascii="Times New Roman" w:hAnsi="Times New Roman"/>
          <w:i/>
          <w:sz w:val="24"/>
          <w:szCs w:val="24"/>
          <w:lang w:eastAsia="en-US"/>
        </w:rPr>
        <w:t>önünde</w:t>
      </w:r>
      <w:r w:rsidRPr="004A73A3">
        <w:rPr>
          <w:rFonts w:ascii="Times New Roman" w:hAnsi="Times New Roman"/>
          <w:i/>
          <w:spacing w:val="-1"/>
          <w:sz w:val="24"/>
          <w:szCs w:val="24"/>
          <w:lang w:eastAsia="en-US"/>
        </w:rPr>
        <w:t xml:space="preserve"> </w:t>
      </w:r>
      <w:r w:rsidRPr="004A73A3">
        <w:rPr>
          <w:rFonts w:ascii="Times New Roman" w:hAnsi="Times New Roman"/>
          <w:i/>
          <w:sz w:val="24"/>
          <w:szCs w:val="24"/>
          <w:lang w:eastAsia="en-US"/>
        </w:rPr>
        <w:t>bulundurulması gerekmektedir.)</w:t>
      </w:r>
    </w:p>
    <w:p w14:paraId="521ED76B" w14:textId="77777777" w:rsidR="008C0DEA" w:rsidRPr="002C7BB7" w:rsidRDefault="008C0DEA" w:rsidP="008C0DEA">
      <w:pPr>
        <w:widowControl w:val="0"/>
        <w:numPr>
          <w:ilvl w:val="1"/>
          <w:numId w:val="35"/>
        </w:numPr>
        <w:tabs>
          <w:tab w:val="left" w:pos="1373"/>
        </w:tabs>
        <w:autoSpaceDE w:val="0"/>
        <w:autoSpaceDN w:val="0"/>
        <w:spacing w:before="120" w:after="120"/>
        <w:jc w:val="both"/>
        <w:outlineLvl w:val="0"/>
        <w:rPr>
          <w:rFonts w:ascii="Times New Roman" w:hAnsi="Times New Roman"/>
          <w:b/>
          <w:bCs/>
          <w:sz w:val="24"/>
          <w:szCs w:val="24"/>
          <w:lang w:eastAsia="en-US"/>
        </w:rPr>
      </w:pPr>
      <w:bookmarkStart w:id="1" w:name="3.1._Rehberlik_ve_Psikolojik_Danışma_Hiz"/>
      <w:bookmarkEnd w:id="1"/>
      <w:r w:rsidRPr="002C7BB7">
        <w:rPr>
          <w:rFonts w:ascii="Times New Roman" w:hAnsi="Times New Roman"/>
          <w:b/>
          <w:bCs/>
          <w:sz w:val="24"/>
          <w:szCs w:val="24"/>
          <w:lang w:eastAsia="en-US"/>
        </w:rPr>
        <w:t>Rehberlik</w:t>
      </w:r>
      <w:r w:rsidRPr="002C7BB7">
        <w:rPr>
          <w:rFonts w:ascii="Times New Roman" w:hAnsi="Times New Roman"/>
          <w:b/>
          <w:bCs/>
          <w:spacing w:val="5"/>
          <w:sz w:val="24"/>
          <w:szCs w:val="24"/>
          <w:lang w:eastAsia="en-US"/>
        </w:rPr>
        <w:t xml:space="preserve"> </w:t>
      </w:r>
      <w:r w:rsidRPr="002C7BB7">
        <w:rPr>
          <w:rFonts w:ascii="Times New Roman" w:hAnsi="Times New Roman"/>
          <w:b/>
          <w:bCs/>
          <w:sz w:val="24"/>
          <w:szCs w:val="24"/>
          <w:lang w:eastAsia="en-US"/>
        </w:rPr>
        <w:t>ve</w:t>
      </w:r>
      <w:r w:rsidRPr="002C7BB7">
        <w:rPr>
          <w:rFonts w:ascii="Times New Roman" w:hAnsi="Times New Roman"/>
          <w:b/>
          <w:bCs/>
          <w:spacing w:val="5"/>
          <w:sz w:val="24"/>
          <w:szCs w:val="24"/>
          <w:lang w:eastAsia="en-US"/>
        </w:rPr>
        <w:t xml:space="preserve"> </w:t>
      </w:r>
      <w:r w:rsidRPr="002C7BB7">
        <w:rPr>
          <w:rFonts w:ascii="Times New Roman" w:hAnsi="Times New Roman"/>
          <w:b/>
          <w:bCs/>
          <w:sz w:val="24"/>
          <w:szCs w:val="24"/>
          <w:lang w:eastAsia="en-US"/>
        </w:rPr>
        <w:t>Psikolojik</w:t>
      </w:r>
      <w:r w:rsidRPr="002C7BB7">
        <w:rPr>
          <w:rFonts w:ascii="Times New Roman" w:hAnsi="Times New Roman"/>
          <w:b/>
          <w:bCs/>
          <w:spacing w:val="5"/>
          <w:sz w:val="24"/>
          <w:szCs w:val="24"/>
          <w:lang w:eastAsia="en-US"/>
        </w:rPr>
        <w:t xml:space="preserve"> </w:t>
      </w:r>
      <w:r w:rsidRPr="002C7BB7">
        <w:rPr>
          <w:rFonts w:ascii="Times New Roman" w:hAnsi="Times New Roman"/>
          <w:b/>
          <w:bCs/>
          <w:sz w:val="24"/>
          <w:szCs w:val="24"/>
          <w:lang w:eastAsia="en-US"/>
        </w:rPr>
        <w:t>Danışma</w:t>
      </w:r>
      <w:r w:rsidRPr="002C7BB7">
        <w:rPr>
          <w:rFonts w:ascii="Times New Roman" w:hAnsi="Times New Roman"/>
          <w:b/>
          <w:bCs/>
          <w:spacing w:val="4"/>
          <w:sz w:val="24"/>
          <w:szCs w:val="24"/>
          <w:lang w:eastAsia="en-US"/>
        </w:rPr>
        <w:t xml:space="preserve"> </w:t>
      </w:r>
      <w:r w:rsidRPr="002C7BB7">
        <w:rPr>
          <w:rFonts w:ascii="Times New Roman" w:hAnsi="Times New Roman"/>
          <w:b/>
          <w:bCs/>
          <w:sz w:val="24"/>
          <w:szCs w:val="24"/>
          <w:lang w:eastAsia="en-US"/>
        </w:rPr>
        <w:t>Hizmetleri</w:t>
      </w:r>
    </w:p>
    <w:p w14:paraId="78A258C5" w14:textId="77777777" w:rsidR="008C0DEA" w:rsidRPr="002C7BB7" w:rsidRDefault="008C0DEA" w:rsidP="008C0DEA">
      <w:pPr>
        <w:widowControl w:val="0"/>
        <w:autoSpaceDE w:val="0"/>
        <w:autoSpaceDN w:val="0"/>
        <w:spacing w:before="120" w:after="120"/>
        <w:ind w:right="369" w:firstLine="708"/>
        <w:jc w:val="both"/>
        <w:rPr>
          <w:rFonts w:ascii="Times New Roman" w:hAnsi="Times New Roman"/>
          <w:i/>
          <w:sz w:val="24"/>
          <w:szCs w:val="24"/>
          <w:lang w:eastAsia="en-US"/>
        </w:rPr>
      </w:pPr>
      <w:r w:rsidRPr="002C7BB7">
        <w:rPr>
          <w:rFonts w:ascii="Times New Roman" w:hAnsi="Times New Roman"/>
          <w:sz w:val="24"/>
          <w:szCs w:val="24"/>
          <w:lang w:eastAsia="en-US"/>
        </w:rPr>
        <w:t>Bu bölümde rehberlik</w:t>
      </w:r>
      <w:r w:rsidRPr="002C7BB7">
        <w:rPr>
          <w:rFonts w:ascii="Times New Roman" w:hAnsi="Times New Roman"/>
          <w:spacing w:val="1"/>
          <w:sz w:val="24"/>
          <w:szCs w:val="24"/>
          <w:lang w:eastAsia="en-US"/>
        </w:rPr>
        <w:t xml:space="preserve"> </w:t>
      </w:r>
      <w:r w:rsidRPr="002C7BB7">
        <w:rPr>
          <w:rFonts w:ascii="Times New Roman" w:hAnsi="Times New Roman"/>
          <w:sz w:val="24"/>
          <w:szCs w:val="24"/>
          <w:lang w:eastAsia="en-US"/>
        </w:rPr>
        <w:t>ve psikolojik danışma hizmetleri bölümü tarafından</w:t>
      </w:r>
      <w:r w:rsidRPr="002C7BB7">
        <w:rPr>
          <w:rFonts w:ascii="Times New Roman" w:hAnsi="Times New Roman"/>
          <w:spacing w:val="1"/>
          <w:sz w:val="24"/>
          <w:szCs w:val="24"/>
          <w:lang w:eastAsia="en-US"/>
        </w:rPr>
        <w:t xml:space="preserve"> </w:t>
      </w:r>
      <w:r w:rsidRPr="002C7BB7">
        <w:rPr>
          <w:rFonts w:ascii="Times New Roman" w:hAnsi="Times New Roman"/>
          <w:sz w:val="24"/>
          <w:szCs w:val="24"/>
          <w:lang w:eastAsia="en-US"/>
        </w:rPr>
        <w:t>yürütülen</w:t>
      </w:r>
      <w:r w:rsidRPr="002C7BB7">
        <w:rPr>
          <w:rFonts w:ascii="Times New Roman" w:hAnsi="Times New Roman"/>
          <w:spacing w:val="1"/>
          <w:sz w:val="24"/>
          <w:szCs w:val="24"/>
          <w:lang w:eastAsia="en-US"/>
        </w:rPr>
        <w:t xml:space="preserve"> </w:t>
      </w:r>
      <w:r w:rsidRPr="002C7BB7">
        <w:rPr>
          <w:rFonts w:ascii="Times New Roman" w:hAnsi="Times New Roman"/>
          <w:sz w:val="24"/>
          <w:szCs w:val="24"/>
          <w:lang w:eastAsia="en-US"/>
        </w:rPr>
        <w:t>hazırlık</w:t>
      </w:r>
      <w:r>
        <w:rPr>
          <w:rFonts w:ascii="Times New Roman" w:hAnsi="Times New Roman"/>
          <w:sz w:val="24"/>
          <w:szCs w:val="24"/>
          <w:lang w:eastAsia="en-US"/>
        </w:rPr>
        <w:t xml:space="preserve"> </w:t>
      </w:r>
      <w:r w:rsidRPr="002C7BB7">
        <w:rPr>
          <w:rFonts w:ascii="Times New Roman" w:hAnsi="Times New Roman"/>
          <w:sz w:val="24"/>
          <w:szCs w:val="24"/>
          <w:lang w:eastAsia="en-US"/>
        </w:rPr>
        <w:t>ve</w:t>
      </w:r>
      <w:r w:rsidRPr="002C7BB7">
        <w:rPr>
          <w:rFonts w:ascii="Times New Roman" w:hAnsi="Times New Roman"/>
          <w:spacing w:val="1"/>
          <w:sz w:val="24"/>
          <w:szCs w:val="24"/>
          <w:lang w:eastAsia="en-US"/>
        </w:rPr>
        <w:t xml:space="preserve"> </w:t>
      </w:r>
      <w:r w:rsidRPr="002C7BB7">
        <w:rPr>
          <w:rFonts w:ascii="Times New Roman" w:hAnsi="Times New Roman"/>
          <w:sz w:val="24"/>
          <w:szCs w:val="24"/>
          <w:lang w:eastAsia="en-US"/>
        </w:rPr>
        <w:t>uygulama</w:t>
      </w:r>
      <w:r w:rsidRPr="002C7BB7">
        <w:rPr>
          <w:rFonts w:ascii="Times New Roman" w:hAnsi="Times New Roman"/>
          <w:spacing w:val="-1"/>
          <w:sz w:val="24"/>
          <w:szCs w:val="24"/>
          <w:lang w:eastAsia="en-US"/>
        </w:rPr>
        <w:t xml:space="preserve"> </w:t>
      </w:r>
      <w:r w:rsidRPr="002C7BB7">
        <w:rPr>
          <w:rFonts w:ascii="Times New Roman" w:hAnsi="Times New Roman"/>
          <w:sz w:val="24"/>
          <w:szCs w:val="24"/>
          <w:lang w:eastAsia="en-US"/>
        </w:rPr>
        <w:t>süreçlerine</w:t>
      </w:r>
      <w:r w:rsidRPr="002C7BB7">
        <w:rPr>
          <w:rFonts w:ascii="Times New Roman" w:hAnsi="Times New Roman"/>
          <w:spacing w:val="3"/>
          <w:sz w:val="24"/>
          <w:szCs w:val="24"/>
          <w:lang w:eastAsia="en-US"/>
        </w:rPr>
        <w:t xml:space="preserve"> </w:t>
      </w:r>
      <w:r w:rsidRPr="002C7BB7">
        <w:rPr>
          <w:rFonts w:ascii="Times New Roman" w:hAnsi="Times New Roman"/>
          <w:sz w:val="24"/>
          <w:szCs w:val="24"/>
          <w:lang w:eastAsia="en-US"/>
        </w:rPr>
        <w:t>yer</w:t>
      </w:r>
      <w:r w:rsidRPr="002C7BB7">
        <w:rPr>
          <w:rFonts w:ascii="Times New Roman" w:hAnsi="Times New Roman"/>
          <w:spacing w:val="4"/>
          <w:sz w:val="24"/>
          <w:szCs w:val="24"/>
          <w:lang w:eastAsia="en-US"/>
        </w:rPr>
        <w:t xml:space="preserve"> </w:t>
      </w:r>
      <w:r w:rsidRPr="002C7BB7">
        <w:rPr>
          <w:rFonts w:ascii="Times New Roman" w:hAnsi="Times New Roman"/>
          <w:sz w:val="24"/>
          <w:szCs w:val="24"/>
          <w:lang w:eastAsia="en-US"/>
        </w:rPr>
        <w:t>verilmiştir</w:t>
      </w:r>
      <w:r w:rsidRPr="002C7BB7">
        <w:rPr>
          <w:rFonts w:ascii="Times New Roman" w:hAnsi="Times New Roman"/>
          <w:i/>
          <w:sz w:val="24"/>
          <w:szCs w:val="24"/>
          <w:lang w:eastAsia="en-US"/>
        </w:rPr>
        <w:t>.</w:t>
      </w:r>
    </w:p>
    <w:p w14:paraId="073473E2" w14:textId="77777777" w:rsidR="008C0DEA" w:rsidRPr="002C7BB7" w:rsidRDefault="008C0DEA" w:rsidP="008C0DEA">
      <w:pPr>
        <w:widowControl w:val="0"/>
        <w:numPr>
          <w:ilvl w:val="2"/>
          <w:numId w:val="35"/>
        </w:numPr>
        <w:tabs>
          <w:tab w:val="left" w:pos="1553"/>
        </w:tabs>
        <w:autoSpaceDE w:val="0"/>
        <w:autoSpaceDN w:val="0"/>
        <w:spacing w:before="120" w:after="120"/>
        <w:ind w:hanging="606"/>
        <w:jc w:val="both"/>
        <w:outlineLvl w:val="0"/>
        <w:rPr>
          <w:rFonts w:ascii="Times New Roman" w:hAnsi="Times New Roman"/>
          <w:b/>
          <w:bCs/>
          <w:sz w:val="24"/>
          <w:szCs w:val="24"/>
          <w:lang w:eastAsia="en-US"/>
        </w:rPr>
      </w:pPr>
      <w:bookmarkStart w:id="2" w:name="3.1.1._Hazırlık"/>
      <w:bookmarkEnd w:id="2"/>
      <w:r w:rsidRPr="002C7BB7">
        <w:rPr>
          <w:rFonts w:ascii="Times New Roman" w:hAnsi="Times New Roman"/>
          <w:b/>
          <w:bCs/>
          <w:sz w:val="24"/>
          <w:szCs w:val="24"/>
          <w:lang w:eastAsia="en-US"/>
        </w:rPr>
        <w:t>Hazırlık</w:t>
      </w:r>
    </w:p>
    <w:p w14:paraId="024E6851" w14:textId="399E4947" w:rsidR="008C0DEA" w:rsidRPr="003E793D" w:rsidRDefault="008C0DEA" w:rsidP="008C0DEA">
      <w:pPr>
        <w:widowControl w:val="0"/>
        <w:numPr>
          <w:ilvl w:val="0"/>
          <w:numId w:val="34"/>
        </w:numPr>
        <w:tabs>
          <w:tab w:val="left" w:pos="1191"/>
        </w:tabs>
        <w:autoSpaceDE w:val="0"/>
        <w:autoSpaceDN w:val="0"/>
        <w:spacing w:before="120" w:after="120"/>
        <w:ind w:right="369" w:firstLine="708"/>
        <w:jc w:val="both"/>
        <w:rPr>
          <w:rFonts w:ascii="Times New Roman" w:hAnsi="Times New Roman"/>
          <w:i/>
          <w:sz w:val="28"/>
          <w:szCs w:val="28"/>
          <w:lang w:eastAsia="en-US"/>
        </w:rPr>
      </w:pPr>
      <w:r w:rsidRPr="002C7BB7">
        <w:rPr>
          <w:rFonts w:ascii="Times New Roman" w:hAnsi="Times New Roman"/>
          <w:sz w:val="24"/>
          <w:lang w:eastAsia="en-US"/>
        </w:rPr>
        <w:t>Eğitim-öğretim</w:t>
      </w:r>
      <w:r w:rsidRPr="002C7BB7">
        <w:rPr>
          <w:rFonts w:ascii="Times New Roman" w:hAnsi="Times New Roman"/>
          <w:spacing w:val="1"/>
          <w:sz w:val="24"/>
          <w:lang w:eastAsia="en-US"/>
        </w:rPr>
        <w:t xml:space="preserve"> </w:t>
      </w:r>
      <w:r w:rsidRPr="002C7BB7">
        <w:rPr>
          <w:rFonts w:ascii="Times New Roman" w:hAnsi="Times New Roman"/>
          <w:sz w:val="24"/>
          <w:lang w:eastAsia="en-US"/>
        </w:rPr>
        <w:t>yılı</w:t>
      </w:r>
      <w:r w:rsidRPr="002C7BB7">
        <w:rPr>
          <w:rFonts w:ascii="Times New Roman" w:hAnsi="Times New Roman"/>
          <w:spacing w:val="1"/>
          <w:sz w:val="24"/>
          <w:lang w:eastAsia="en-US"/>
        </w:rPr>
        <w:t xml:space="preserve"> </w:t>
      </w:r>
      <w:r w:rsidRPr="002C7BB7">
        <w:rPr>
          <w:rFonts w:ascii="Times New Roman" w:hAnsi="Times New Roman"/>
          <w:sz w:val="24"/>
          <w:lang w:eastAsia="en-US"/>
        </w:rPr>
        <w:t>başında</w:t>
      </w:r>
      <w:r w:rsidRPr="002C7BB7">
        <w:rPr>
          <w:rFonts w:ascii="Times New Roman" w:hAnsi="Times New Roman"/>
          <w:spacing w:val="1"/>
          <w:sz w:val="24"/>
          <w:lang w:eastAsia="en-US"/>
        </w:rPr>
        <w:t xml:space="preserve"> </w:t>
      </w:r>
      <w:r w:rsidRPr="002C7BB7">
        <w:rPr>
          <w:rFonts w:ascii="Times New Roman" w:hAnsi="Times New Roman"/>
          <w:sz w:val="24"/>
          <w:lang w:eastAsia="en-US"/>
        </w:rPr>
        <w:t>e-Rehberlik</w:t>
      </w:r>
      <w:r w:rsidRPr="002C7BB7">
        <w:rPr>
          <w:rFonts w:ascii="Times New Roman" w:hAnsi="Times New Roman"/>
          <w:spacing w:val="1"/>
          <w:sz w:val="24"/>
          <w:lang w:eastAsia="en-US"/>
        </w:rPr>
        <w:t xml:space="preserve"> </w:t>
      </w:r>
      <w:r w:rsidRPr="00F203B2">
        <w:rPr>
          <w:rFonts w:ascii="Times New Roman" w:hAnsi="Times New Roman"/>
          <w:sz w:val="24"/>
          <w:lang w:eastAsia="en-US"/>
        </w:rPr>
        <w:t>sistemi</w:t>
      </w:r>
      <w:r w:rsidRPr="00F203B2">
        <w:rPr>
          <w:rFonts w:ascii="Times New Roman" w:hAnsi="Times New Roman"/>
          <w:spacing w:val="1"/>
          <w:sz w:val="24"/>
          <w:lang w:eastAsia="en-US"/>
        </w:rPr>
        <w:t xml:space="preserve"> </w:t>
      </w:r>
      <w:r w:rsidRPr="00F203B2">
        <w:rPr>
          <w:rFonts w:ascii="Times New Roman" w:hAnsi="Times New Roman"/>
          <w:sz w:val="24"/>
          <w:lang w:eastAsia="en-US"/>
        </w:rPr>
        <w:t>üzerinden</w:t>
      </w:r>
      <w:r w:rsidRPr="00F203B2">
        <w:rPr>
          <w:rFonts w:ascii="Times New Roman" w:hAnsi="Times New Roman"/>
          <w:spacing w:val="1"/>
          <w:sz w:val="24"/>
          <w:lang w:eastAsia="en-US"/>
        </w:rPr>
        <w:t xml:space="preserve"> </w:t>
      </w:r>
      <w:r w:rsidRPr="00F203B2">
        <w:rPr>
          <w:rFonts w:ascii="Times New Roman" w:hAnsi="Times New Roman"/>
          <w:sz w:val="24"/>
          <w:lang w:eastAsia="en-US"/>
        </w:rPr>
        <w:t>bölümün</w:t>
      </w:r>
      <w:r w:rsidRPr="00F203B2">
        <w:rPr>
          <w:rFonts w:ascii="Times New Roman" w:hAnsi="Times New Roman"/>
          <w:spacing w:val="1"/>
          <w:sz w:val="24"/>
          <w:lang w:eastAsia="en-US"/>
        </w:rPr>
        <w:t xml:space="preserve"> </w:t>
      </w:r>
      <w:r w:rsidRPr="00F203B2">
        <w:rPr>
          <w:rFonts w:ascii="Times New Roman" w:hAnsi="Times New Roman"/>
          <w:sz w:val="24"/>
          <w:lang w:eastAsia="en-US"/>
        </w:rPr>
        <w:t>yıllık</w:t>
      </w:r>
      <w:r w:rsidRPr="00F203B2">
        <w:rPr>
          <w:rFonts w:ascii="Times New Roman" w:hAnsi="Times New Roman"/>
          <w:spacing w:val="1"/>
          <w:sz w:val="24"/>
          <w:lang w:eastAsia="en-US"/>
        </w:rPr>
        <w:t xml:space="preserve"> </w:t>
      </w:r>
      <w:r w:rsidRPr="00F203B2">
        <w:rPr>
          <w:rFonts w:ascii="Times New Roman" w:hAnsi="Times New Roman"/>
          <w:sz w:val="24"/>
          <w:lang w:eastAsia="en-US"/>
        </w:rPr>
        <w:t>çalışma</w:t>
      </w:r>
      <w:r w:rsidRPr="00F203B2">
        <w:rPr>
          <w:rFonts w:ascii="Times New Roman" w:hAnsi="Times New Roman"/>
          <w:spacing w:val="1"/>
          <w:sz w:val="24"/>
          <w:lang w:eastAsia="en-US"/>
        </w:rPr>
        <w:t xml:space="preserve"> </w:t>
      </w:r>
      <w:r w:rsidRPr="00F203B2">
        <w:rPr>
          <w:rFonts w:ascii="Times New Roman" w:hAnsi="Times New Roman"/>
          <w:sz w:val="24"/>
          <w:lang w:eastAsia="en-US"/>
        </w:rPr>
        <w:t>planının hazırlanması ve kurum müdürünce alınan çıktısının onaylanması</w:t>
      </w:r>
      <w:r w:rsidR="006C5464">
        <w:rPr>
          <w:rFonts w:ascii="Times New Roman" w:hAnsi="Times New Roman"/>
          <w:sz w:val="24"/>
          <w:lang w:eastAsia="en-US"/>
        </w:rPr>
        <w:t xml:space="preserve"> </w:t>
      </w:r>
      <w:r w:rsidRPr="00F203B2">
        <w:rPr>
          <w:rFonts w:ascii="Times New Roman" w:hAnsi="Times New Roman"/>
          <w:i/>
          <w:sz w:val="20"/>
          <w:lang w:eastAsia="en-US"/>
        </w:rPr>
        <w:t>(MEB Özel Eğitim ve</w:t>
      </w:r>
      <w:r w:rsidRPr="00F203B2">
        <w:rPr>
          <w:rFonts w:ascii="Times New Roman" w:hAnsi="Times New Roman"/>
          <w:i/>
          <w:spacing w:val="1"/>
          <w:sz w:val="20"/>
          <w:lang w:eastAsia="en-US"/>
        </w:rPr>
        <w:t xml:space="preserve"> </w:t>
      </w:r>
      <w:r w:rsidRPr="00F203B2">
        <w:rPr>
          <w:rFonts w:ascii="Times New Roman" w:hAnsi="Times New Roman"/>
          <w:i/>
          <w:sz w:val="20"/>
          <w:lang w:eastAsia="en-US"/>
        </w:rPr>
        <w:t>Rehberlik Hizmetleri Genel Müdürlüğü Rehberlik ve Araştırma Merkezi Kılavuzu, e-Rehberlik Modülü</w:t>
      </w:r>
      <w:r w:rsidRPr="002C7BB7">
        <w:rPr>
          <w:rFonts w:ascii="Times New Roman" w:hAnsi="Times New Roman"/>
          <w:i/>
          <w:sz w:val="20"/>
          <w:lang w:eastAsia="en-US"/>
        </w:rPr>
        <w:t xml:space="preserve"> Kullanma</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Kılavuzu</w:t>
      </w:r>
      <w:r w:rsidR="00E10180">
        <w:rPr>
          <w:rFonts w:ascii="Times New Roman" w:hAnsi="Times New Roman"/>
          <w:i/>
          <w:sz w:val="20"/>
          <w:lang w:eastAsia="en-US"/>
        </w:rPr>
        <w:t>)</w:t>
      </w:r>
    </w:p>
    <w:p w14:paraId="15049C48" w14:textId="639FBDB5" w:rsidR="008C0DEA" w:rsidRPr="002C7BB7" w:rsidRDefault="008C0DEA" w:rsidP="008C0DEA">
      <w:pPr>
        <w:widowControl w:val="0"/>
        <w:numPr>
          <w:ilvl w:val="0"/>
          <w:numId w:val="34"/>
        </w:numPr>
        <w:tabs>
          <w:tab w:val="left" w:pos="1191"/>
        </w:tabs>
        <w:autoSpaceDE w:val="0"/>
        <w:autoSpaceDN w:val="0"/>
        <w:spacing w:before="120" w:after="120"/>
        <w:ind w:right="369" w:firstLine="708"/>
        <w:jc w:val="both"/>
        <w:rPr>
          <w:rFonts w:ascii="Times New Roman" w:hAnsi="Times New Roman"/>
          <w:i/>
          <w:sz w:val="20"/>
          <w:lang w:eastAsia="en-US"/>
        </w:rPr>
      </w:pPr>
      <w:r w:rsidRPr="002C7BB7">
        <w:rPr>
          <w:rFonts w:ascii="Times New Roman" w:hAnsi="Times New Roman"/>
          <w:sz w:val="24"/>
          <w:lang w:eastAsia="en-US"/>
        </w:rPr>
        <w:t>Eğitim-öğretim</w:t>
      </w:r>
      <w:r w:rsidRPr="002C7BB7">
        <w:rPr>
          <w:rFonts w:ascii="Times New Roman" w:hAnsi="Times New Roman"/>
          <w:spacing w:val="1"/>
          <w:sz w:val="24"/>
          <w:lang w:eastAsia="en-US"/>
        </w:rPr>
        <w:t xml:space="preserve"> </w:t>
      </w:r>
      <w:r w:rsidRPr="002C7BB7">
        <w:rPr>
          <w:rFonts w:ascii="Times New Roman" w:hAnsi="Times New Roman"/>
          <w:sz w:val="24"/>
          <w:lang w:eastAsia="en-US"/>
        </w:rPr>
        <w:t>yılı</w:t>
      </w:r>
      <w:r w:rsidRPr="002C7BB7">
        <w:rPr>
          <w:rFonts w:ascii="Times New Roman" w:hAnsi="Times New Roman"/>
          <w:spacing w:val="1"/>
          <w:sz w:val="24"/>
          <w:lang w:eastAsia="en-US"/>
        </w:rPr>
        <w:t xml:space="preserve"> </w:t>
      </w:r>
      <w:r w:rsidRPr="002C7BB7">
        <w:rPr>
          <w:rFonts w:ascii="Times New Roman" w:hAnsi="Times New Roman"/>
          <w:sz w:val="24"/>
          <w:lang w:eastAsia="en-US"/>
        </w:rPr>
        <w:t>başı</w:t>
      </w:r>
      <w:r w:rsidRPr="002C7BB7">
        <w:rPr>
          <w:rFonts w:ascii="Times New Roman" w:hAnsi="Times New Roman"/>
          <w:spacing w:val="1"/>
          <w:sz w:val="24"/>
          <w:lang w:eastAsia="en-US"/>
        </w:rPr>
        <w:t xml:space="preserve"> </w:t>
      </w:r>
      <w:r w:rsidRPr="002C7BB7">
        <w:rPr>
          <w:rFonts w:ascii="Times New Roman" w:hAnsi="Times New Roman"/>
          <w:sz w:val="24"/>
          <w:lang w:eastAsia="en-US"/>
        </w:rPr>
        <w:t>toplantısında</w:t>
      </w:r>
      <w:r w:rsidRPr="002C7BB7">
        <w:rPr>
          <w:rFonts w:ascii="Times New Roman" w:hAnsi="Times New Roman"/>
          <w:spacing w:val="1"/>
          <w:sz w:val="24"/>
          <w:lang w:eastAsia="en-US"/>
        </w:rPr>
        <w:t xml:space="preserve"> </w:t>
      </w:r>
      <w:r w:rsidRPr="002C7BB7">
        <w:rPr>
          <w:rFonts w:ascii="Times New Roman" w:hAnsi="Times New Roman"/>
          <w:sz w:val="24"/>
          <w:lang w:eastAsia="en-US"/>
        </w:rPr>
        <w:t>eğitim-öğretim</w:t>
      </w:r>
      <w:r w:rsidRPr="002C7BB7">
        <w:rPr>
          <w:rFonts w:ascii="Times New Roman" w:hAnsi="Times New Roman"/>
          <w:spacing w:val="1"/>
          <w:sz w:val="24"/>
          <w:lang w:eastAsia="en-US"/>
        </w:rPr>
        <w:t xml:space="preserve"> </w:t>
      </w:r>
      <w:r w:rsidRPr="002C7BB7">
        <w:rPr>
          <w:rFonts w:ascii="Times New Roman" w:hAnsi="Times New Roman"/>
          <w:sz w:val="24"/>
          <w:lang w:eastAsia="en-US"/>
        </w:rPr>
        <w:t>yılı</w:t>
      </w:r>
      <w:r w:rsidRPr="002C7BB7">
        <w:rPr>
          <w:rFonts w:ascii="Times New Roman" w:hAnsi="Times New Roman"/>
          <w:spacing w:val="1"/>
          <w:sz w:val="24"/>
          <w:lang w:eastAsia="en-US"/>
        </w:rPr>
        <w:t xml:space="preserve"> </w:t>
      </w:r>
      <w:r w:rsidRPr="002C7BB7">
        <w:rPr>
          <w:rFonts w:ascii="Times New Roman" w:hAnsi="Times New Roman"/>
          <w:sz w:val="24"/>
          <w:lang w:eastAsia="en-US"/>
        </w:rPr>
        <w:t>boyunca</w:t>
      </w:r>
      <w:r w:rsidRPr="002C7BB7">
        <w:rPr>
          <w:rFonts w:ascii="Times New Roman" w:hAnsi="Times New Roman"/>
          <w:spacing w:val="1"/>
          <w:sz w:val="24"/>
          <w:lang w:eastAsia="en-US"/>
        </w:rPr>
        <w:t xml:space="preserve"> </w:t>
      </w:r>
      <w:r w:rsidRPr="002C7BB7">
        <w:rPr>
          <w:rFonts w:ascii="Times New Roman" w:hAnsi="Times New Roman"/>
          <w:sz w:val="24"/>
          <w:lang w:eastAsia="en-US"/>
        </w:rPr>
        <w:t>yapılacak</w:t>
      </w:r>
      <w:r w:rsidRPr="002C7BB7">
        <w:rPr>
          <w:rFonts w:ascii="Times New Roman" w:hAnsi="Times New Roman"/>
          <w:spacing w:val="1"/>
          <w:sz w:val="24"/>
          <w:lang w:eastAsia="en-US"/>
        </w:rPr>
        <w:t xml:space="preserve"> </w:t>
      </w:r>
      <w:r w:rsidRPr="002C7BB7">
        <w:rPr>
          <w:rFonts w:ascii="Times New Roman" w:hAnsi="Times New Roman"/>
          <w:sz w:val="24"/>
          <w:lang w:eastAsia="en-US"/>
        </w:rPr>
        <w:t>çalışmaların</w:t>
      </w:r>
      <w:r w:rsidRPr="002C7BB7">
        <w:rPr>
          <w:rFonts w:ascii="Times New Roman" w:hAnsi="Times New Roman"/>
          <w:spacing w:val="1"/>
          <w:sz w:val="24"/>
          <w:lang w:eastAsia="en-US"/>
        </w:rPr>
        <w:t xml:space="preserve"> </w:t>
      </w:r>
      <w:r w:rsidRPr="002C7BB7">
        <w:rPr>
          <w:rFonts w:ascii="Times New Roman" w:hAnsi="Times New Roman"/>
          <w:sz w:val="24"/>
          <w:lang w:eastAsia="en-US"/>
        </w:rPr>
        <w:t>planlanması;</w:t>
      </w:r>
      <w:r w:rsidRPr="002C7BB7">
        <w:rPr>
          <w:rFonts w:ascii="Times New Roman" w:hAnsi="Times New Roman"/>
          <w:spacing w:val="1"/>
          <w:sz w:val="24"/>
          <w:lang w:eastAsia="en-US"/>
        </w:rPr>
        <w:t xml:space="preserve"> </w:t>
      </w:r>
      <w:r w:rsidRPr="002C7BB7">
        <w:rPr>
          <w:rFonts w:ascii="Times New Roman" w:hAnsi="Times New Roman"/>
          <w:sz w:val="24"/>
          <w:lang w:eastAsia="en-US"/>
        </w:rPr>
        <w:t>ihtiyaç</w:t>
      </w:r>
      <w:r w:rsidRPr="002C7BB7">
        <w:rPr>
          <w:rFonts w:ascii="Times New Roman" w:hAnsi="Times New Roman"/>
          <w:spacing w:val="1"/>
          <w:sz w:val="24"/>
          <w:lang w:eastAsia="en-US"/>
        </w:rPr>
        <w:t xml:space="preserve"> </w:t>
      </w:r>
      <w:r w:rsidRPr="002C7BB7">
        <w:rPr>
          <w:rFonts w:ascii="Times New Roman" w:hAnsi="Times New Roman"/>
          <w:sz w:val="24"/>
          <w:lang w:eastAsia="en-US"/>
        </w:rPr>
        <w:t>duyulan</w:t>
      </w:r>
      <w:r w:rsidRPr="002C7BB7">
        <w:rPr>
          <w:rFonts w:ascii="Times New Roman" w:hAnsi="Times New Roman"/>
          <w:spacing w:val="1"/>
          <w:sz w:val="24"/>
          <w:lang w:eastAsia="en-US"/>
        </w:rPr>
        <w:t xml:space="preserve"> </w:t>
      </w:r>
      <w:r w:rsidRPr="002C7BB7">
        <w:rPr>
          <w:rFonts w:ascii="Times New Roman" w:hAnsi="Times New Roman"/>
          <w:sz w:val="24"/>
          <w:lang w:eastAsia="en-US"/>
        </w:rPr>
        <w:t>ekip,</w:t>
      </w:r>
      <w:r w:rsidRPr="002C7BB7">
        <w:rPr>
          <w:rFonts w:ascii="Times New Roman" w:hAnsi="Times New Roman"/>
          <w:spacing w:val="1"/>
          <w:sz w:val="24"/>
          <w:lang w:eastAsia="en-US"/>
        </w:rPr>
        <w:t xml:space="preserve"> </w:t>
      </w:r>
      <w:r w:rsidRPr="002C7BB7">
        <w:rPr>
          <w:rFonts w:ascii="Times New Roman" w:hAnsi="Times New Roman"/>
          <w:sz w:val="24"/>
          <w:lang w:eastAsia="en-US"/>
        </w:rPr>
        <w:t>komisyon</w:t>
      </w:r>
      <w:r w:rsidRPr="002C7BB7">
        <w:rPr>
          <w:rFonts w:ascii="Times New Roman" w:hAnsi="Times New Roman"/>
          <w:spacing w:val="1"/>
          <w:sz w:val="24"/>
          <w:lang w:eastAsia="en-US"/>
        </w:rPr>
        <w:t xml:space="preserve"> </w:t>
      </w:r>
      <w:r w:rsidRPr="002C7BB7">
        <w:rPr>
          <w:rFonts w:ascii="Times New Roman" w:hAnsi="Times New Roman"/>
          <w:sz w:val="24"/>
          <w:lang w:eastAsia="en-US"/>
        </w:rPr>
        <w:t>ve</w:t>
      </w:r>
      <w:r w:rsidRPr="002C7BB7">
        <w:rPr>
          <w:rFonts w:ascii="Times New Roman" w:hAnsi="Times New Roman"/>
          <w:spacing w:val="1"/>
          <w:sz w:val="24"/>
          <w:lang w:eastAsia="en-US"/>
        </w:rPr>
        <w:t xml:space="preserve"> </w:t>
      </w:r>
      <w:r w:rsidRPr="002C7BB7">
        <w:rPr>
          <w:rFonts w:ascii="Times New Roman" w:hAnsi="Times New Roman"/>
          <w:sz w:val="24"/>
          <w:lang w:eastAsia="en-US"/>
        </w:rPr>
        <w:t>çalışma</w:t>
      </w:r>
      <w:r w:rsidRPr="002C7BB7">
        <w:rPr>
          <w:rFonts w:ascii="Times New Roman" w:hAnsi="Times New Roman"/>
          <w:spacing w:val="1"/>
          <w:sz w:val="24"/>
          <w:lang w:eastAsia="en-US"/>
        </w:rPr>
        <w:t xml:space="preserve"> </w:t>
      </w:r>
      <w:r w:rsidRPr="002C7BB7">
        <w:rPr>
          <w:rFonts w:ascii="Times New Roman" w:hAnsi="Times New Roman"/>
          <w:sz w:val="24"/>
          <w:lang w:eastAsia="en-US"/>
        </w:rPr>
        <w:t>gruplarının</w:t>
      </w:r>
      <w:r w:rsidRPr="002C7BB7">
        <w:rPr>
          <w:rFonts w:ascii="Times New Roman" w:hAnsi="Times New Roman"/>
          <w:spacing w:val="1"/>
          <w:sz w:val="24"/>
          <w:lang w:eastAsia="en-US"/>
        </w:rPr>
        <w:t xml:space="preserve"> </w:t>
      </w:r>
      <w:r w:rsidRPr="002C7BB7">
        <w:rPr>
          <w:rFonts w:ascii="Times New Roman" w:hAnsi="Times New Roman"/>
          <w:sz w:val="24"/>
          <w:lang w:eastAsia="en-US"/>
        </w:rPr>
        <w:t>oluşturulması</w:t>
      </w:r>
      <w:r w:rsidR="006C5464">
        <w:rPr>
          <w:rFonts w:ascii="Times New Roman" w:hAnsi="Times New Roman"/>
          <w:sz w:val="24"/>
          <w:lang w:eastAsia="en-US"/>
        </w:rPr>
        <w:t xml:space="preserve"> </w:t>
      </w:r>
      <w:r w:rsidRPr="002C7BB7">
        <w:rPr>
          <w:rFonts w:ascii="Times New Roman" w:hAnsi="Times New Roman"/>
          <w:i/>
          <w:sz w:val="20"/>
          <w:lang w:eastAsia="en-US"/>
        </w:rPr>
        <w:t>(MEB Özel Eğitim ve Rehberlik Hizmetleri Genel Müdürlüğü Rehberlik ve Araştırma</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Merkezi</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Kılavuzu),</w:t>
      </w:r>
    </w:p>
    <w:p w14:paraId="6CEC3A1E" w14:textId="2EB902AF" w:rsidR="008C0DEA" w:rsidRPr="002C7BB7" w:rsidRDefault="008C0DEA" w:rsidP="008C0DEA">
      <w:pPr>
        <w:widowControl w:val="0"/>
        <w:numPr>
          <w:ilvl w:val="0"/>
          <w:numId w:val="34"/>
        </w:numPr>
        <w:tabs>
          <w:tab w:val="left" w:pos="1191"/>
        </w:tabs>
        <w:autoSpaceDE w:val="0"/>
        <w:autoSpaceDN w:val="0"/>
        <w:spacing w:before="120" w:after="120"/>
        <w:ind w:right="370" w:firstLine="708"/>
        <w:jc w:val="both"/>
        <w:rPr>
          <w:rFonts w:ascii="Times New Roman" w:hAnsi="Times New Roman"/>
          <w:i/>
          <w:sz w:val="20"/>
          <w:lang w:eastAsia="en-US"/>
        </w:rPr>
      </w:pPr>
      <w:r w:rsidRPr="002C7BB7">
        <w:rPr>
          <w:rFonts w:ascii="Times New Roman" w:hAnsi="Times New Roman"/>
          <w:sz w:val="24"/>
          <w:lang w:eastAsia="en-US"/>
        </w:rPr>
        <w:t>Okul rehberlik ve psikolojik danışma programının hazırlanmasında eğitim kurumlarına</w:t>
      </w:r>
      <w:r w:rsidRPr="002C7BB7">
        <w:rPr>
          <w:rFonts w:ascii="Times New Roman" w:hAnsi="Times New Roman"/>
          <w:spacing w:val="-57"/>
          <w:sz w:val="24"/>
          <w:lang w:eastAsia="en-US"/>
        </w:rPr>
        <w:t xml:space="preserve"> </w:t>
      </w:r>
      <w:r w:rsidRPr="002C7BB7">
        <w:rPr>
          <w:rFonts w:ascii="Times New Roman" w:hAnsi="Times New Roman"/>
          <w:sz w:val="24"/>
          <w:lang w:eastAsia="en-US"/>
        </w:rPr>
        <w:t>müşavirlik yapılması</w:t>
      </w:r>
      <w:r w:rsidR="00CE2AED">
        <w:rPr>
          <w:rFonts w:ascii="Times New Roman" w:hAnsi="Times New Roman"/>
          <w:sz w:val="24"/>
          <w:lang w:eastAsia="en-US"/>
        </w:rPr>
        <w:t xml:space="preserve"> </w:t>
      </w:r>
      <w:r w:rsidRPr="002C7BB7">
        <w:rPr>
          <w:rFonts w:ascii="Times New Roman" w:hAnsi="Times New Roman"/>
          <w:i/>
          <w:sz w:val="20"/>
          <w:lang w:eastAsia="en-US"/>
        </w:rPr>
        <w:t>(MEB Özel Eğitim ve Rehberlik Hizmetleri Genel Müdürlüğü Rehberlik ve Araştırma</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Merkezi</w:t>
      </w:r>
      <w:r w:rsidRPr="002C7BB7">
        <w:rPr>
          <w:rFonts w:ascii="Times New Roman" w:hAnsi="Times New Roman"/>
          <w:i/>
          <w:spacing w:val="4"/>
          <w:sz w:val="20"/>
          <w:lang w:eastAsia="en-US"/>
        </w:rPr>
        <w:t xml:space="preserve"> </w:t>
      </w:r>
      <w:r w:rsidRPr="002C7BB7">
        <w:rPr>
          <w:rFonts w:ascii="Times New Roman" w:hAnsi="Times New Roman"/>
          <w:i/>
          <w:sz w:val="20"/>
          <w:lang w:eastAsia="en-US"/>
        </w:rPr>
        <w:t>Kılavuzu,</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e-Rehberlik Modülü</w:t>
      </w:r>
      <w:r w:rsidRPr="002C7BB7">
        <w:rPr>
          <w:rFonts w:ascii="Times New Roman" w:hAnsi="Times New Roman"/>
          <w:i/>
          <w:spacing w:val="6"/>
          <w:sz w:val="20"/>
          <w:lang w:eastAsia="en-US"/>
        </w:rPr>
        <w:t xml:space="preserve"> </w:t>
      </w:r>
      <w:r w:rsidRPr="002C7BB7">
        <w:rPr>
          <w:rFonts w:ascii="Times New Roman" w:hAnsi="Times New Roman"/>
          <w:i/>
          <w:sz w:val="20"/>
          <w:lang w:eastAsia="en-US"/>
        </w:rPr>
        <w:t>Kullanma</w:t>
      </w:r>
      <w:r w:rsidRPr="002C7BB7">
        <w:rPr>
          <w:rFonts w:ascii="Times New Roman" w:hAnsi="Times New Roman"/>
          <w:i/>
          <w:spacing w:val="5"/>
          <w:sz w:val="20"/>
          <w:lang w:eastAsia="en-US"/>
        </w:rPr>
        <w:t xml:space="preserve"> </w:t>
      </w:r>
      <w:r w:rsidRPr="002C7BB7">
        <w:rPr>
          <w:rFonts w:ascii="Times New Roman" w:hAnsi="Times New Roman"/>
          <w:i/>
          <w:sz w:val="20"/>
          <w:lang w:eastAsia="en-US"/>
        </w:rPr>
        <w:t>Kılavuzu),</w:t>
      </w:r>
    </w:p>
    <w:p w14:paraId="3D7E7813" w14:textId="77777777" w:rsidR="008C0DEA" w:rsidRPr="002C7BB7" w:rsidRDefault="008C0DEA" w:rsidP="008C0DEA">
      <w:pPr>
        <w:widowControl w:val="0"/>
        <w:numPr>
          <w:ilvl w:val="2"/>
          <w:numId w:val="35"/>
        </w:numPr>
        <w:tabs>
          <w:tab w:val="left" w:pos="1556"/>
        </w:tabs>
        <w:autoSpaceDE w:val="0"/>
        <w:autoSpaceDN w:val="0"/>
        <w:spacing w:before="120" w:after="120"/>
        <w:ind w:left="1555" w:hanging="608"/>
        <w:jc w:val="both"/>
        <w:outlineLvl w:val="0"/>
        <w:rPr>
          <w:rFonts w:ascii="Times New Roman" w:hAnsi="Times New Roman"/>
          <w:b/>
          <w:bCs/>
          <w:sz w:val="24"/>
          <w:szCs w:val="24"/>
          <w:lang w:eastAsia="en-US"/>
        </w:rPr>
      </w:pPr>
      <w:bookmarkStart w:id="3" w:name="3.1.2._Uygulama"/>
      <w:bookmarkEnd w:id="3"/>
      <w:r w:rsidRPr="002C7BB7">
        <w:rPr>
          <w:rFonts w:ascii="Times New Roman" w:hAnsi="Times New Roman"/>
          <w:b/>
          <w:bCs/>
          <w:sz w:val="24"/>
          <w:szCs w:val="24"/>
          <w:lang w:eastAsia="en-US"/>
        </w:rPr>
        <w:t>Uygulama</w:t>
      </w:r>
    </w:p>
    <w:p w14:paraId="37D14F63" w14:textId="4C7FDF1E" w:rsidR="008C0DEA" w:rsidRPr="002C7BB7" w:rsidRDefault="00CE2AED" w:rsidP="00CE2AED">
      <w:pPr>
        <w:widowControl w:val="0"/>
        <w:autoSpaceDE w:val="0"/>
        <w:autoSpaceDN w:val="0"/>
        <w:spacing w:before="120" w:after="120"/>
        <w:ind w:right="371"/>
        <w:jc w:val="both"/>
        <w:rPr>
          <w:rFonts w:ascii="Times New Roman" w:hAnsi="Times New Roman"/>
          <w:sz w:val="24"/>
          <w:szCs w:val="24"/>
          <w:lang w:eastAsia="en-US"/>
        </w:rPr>
      </w:pPr>
      <w:r>
        <w:rPr>
          <w:rFonts w:ascii="Times New Roman" w:hAnsi="Times New Roman"/>
          <w:sz w:val="24"/>
          <w:szCs w:val="24"/>
          <w:lang w:eastAsia="en-US"/>
        </w:rPr>
        <w:t xml:space="preserve">                </w:t>
      </w:r>
      <w:r w:rsidR="008C0DEA" w:rsidRPr="002C7BB7">
        <w:rPr>
          <w:rFonts w:ascii="Times New Roman" w:hAnsi="Times New Roman"/>
          <w:sz w:val="24"/>
          <w:szCs w:val="24"/>
          <w:lang w:eastAsia="en-US"/>
        </w:rPr>
        <w:t>Bu bölümde rehberlik ve psikolojik danışma hizmetleri bölümünün hizmet alanlarına</w:t>
      </w:r>
      <w:r w:rsidR="008C0DEA" w:rsidRPr="002C7BB7">
        <w:rPr>
          <w:rFonts w:ascii="Times New Roman" w:hAnsi="Times New Roman"/>
          <w:spacing w:val="1"/>
          <w:sz w:val="24"/>
          <w:szCs w:val="24"/>
          <w:lang w:eastAsia="en-US"/>
        </w:rPr>
        <w:t xml:space="preserve"> </w:t>
      </w:r>
      <w:r w:rsidR="008C0DEA" w:rsidRPr="002C7BB7">
        <w:rPr>
          <w:rFonts w:ascii="Times New Roman" w:hAnsi="Times New Roman"/>
          <w:sz w:val="24"/>
          <w:szCs w:val="24"/>
          <w:lang w:eastAsia="en-US"/>
        </w:rPr>
        <w:t>ilişkin</w:t>
      </w:r>
      <w:r w:rsidR="008C0DEA" w:rsidRPr="002C7BB7">
        <w:rPr>
          <w:rFonts w:ascii="Times New Roman" w:hAnsi="Times New Roman"/>
          <w:spacing w:val="2"/>
          <w:sz w:val="24"/>
          <w:szCs w:val="24"/>
          <w:lang w:eastAsia="en-US"/>
        </w:rPr>
        <w:t xml:space="preserve"> </w:t>
      </w:r>
      <w:r w:rsidR="008C0DEA" w:rsidRPr="002C7BB7">
        <w:rPr>
          <w:rFonts w:ascii="Times New Roman" w:hAnsi="Times New Roman"/>
          <w:sz w:val="24"/>
          <w:szCs w:val="24"/>
          <w:lang w:eastAsia="en-US"/>
        </w:rPr>
        <w:t>süreçlere</w:t>
      </w:r>
      <w:r w:rsidR="008C0DEA" w:rsidRPr="002C7BB7">
        <w:rPr>
          <w:rFonts w:ascii="Times New Roman" w:hAnsi="Times New Roman"/>
          <w:spacing w:val="3"/>
          <w:sz w:val="24"/>
          <w:szCs w:val="24"/>
          <w:lang w:eastAsia="en-US"/>
        </w:rPr>
        <w:t xml:space="preserve"> </w:t>
      </w:r>
      <w:r w:rsidR="008C0DEA" w:rsidRPr="002C7BB7">
        <w:rPr>
          <w:rFonts w:ascii="Times New Roman" w:hAnsi="Times New Roman"/>
          <w:sz w:val="24"/>
          <w:szCs w:val="24"/>
          <w:lang w:eastAsia="en-US"/>
        </w:rPr>
        <w:t>yer</w:t>
      </w:r>
      <w:r w:rsidR="008C0DEA" w:rsidRPr="002C7BB7">
        <w:rPr>
          <w:rFonts w:ascii="Times New Roman" w:hAnsi="Times New Roman"/>
          <w:spacing w:val="1"/>
          <w:sz w:val="24"/>
          <w:szCs w:val="24"/>
          <w:lang w:eastAsia="en-US"/>
        </w:rPr>
        <w:t xml:space="preserve"> </w:t>
      </w:r>
      <w:r w:rsidR="008C0DEA" w:rsidRPr="002C7BB7">
        <w:rPr>
          <w:rFonts w:ascii="Times New Roman" w:hAnsi="Times New Roman"/>
          <w:sz w:val="24"/>
          <w:szCs w:val="24"/>
          <w:lang w:eastAsia="en-US"/>
        </w:rPr>
        <w:t>verilmiştir.</w:t>
      </w:r>
    </w:p>
    <w:p w14:paraId="73DF64AD" w14:textId="77777777" w:rsidR="008C0DEA" w:rsidRPr="002C7BB7" w:rsidRDefault="008C0DEA" w:rsidP="00CE2AED">
      <w:pPr>
        <w:widowControl w:val="0"/>
        <w:numPr>
          <w:ilvl w:val="3"/>
          <w:numId w:val="35"/>
        </w:numPr>
        <w:tabs>
          <w:tab w:val="left" w:pos="1676"/>
        </w:tabs>
        <w:autoSpaceDE w:val="0"/>
        <w:autoSpaceDN w:val="0"/>
        <w:spacing w:before="120" w:after="120"/>
        <w:ind w:hanging="444"/>
        <w:jc w:val="both"/>
        <w:outlineLvl w:val="0"/>
        <w:rPr>
          <w:rFonts w:ascii="Times New Roman" w:hAnsi="Times New Roman"/>
          <w:b/>
          <w:bCs/>
          <w:sz w:val="24"/>
          <w:szCs w:val="24"/>
          <w:lang w:eastAsia="en-US"/>
        </w:rPr>
      </w:pPr>
      <w:r w:rsidRPr="002C7BB7">
        <w:rPr>
          <w:rFonts w:ascii="Times New Roman" w:hAnsi="Times New Roman"/>
          <w:b/>
          <w:bCs/>
          <w:sz w:val="24"/>
          <w:szCs w:val="24"/>
          <w:lang w:eastAsia="en-US"/>
        </w:rPr>
        <w:t>Okul</w:t>
      </w:r>
      <w:r w:rsidRPr="002C7BB7">
        <w:rPr>
          <w:rFonts w:ascii="Times New Roman" w:hAnsi="Times New Roman"/>
          <w:b/>
          <w:bCs/>
          <w:spacing w:val="2"/>
          <w:sz w:val="24"/>
          <w:szCs w:val="24"/>
          <w:lang w:eastAsia="en-US"/>
        </w:rPr>
        <w:t xml:space="preserve"> </w:t>
      </w:r>
      <w:r w:rsidRPr="002C7BB7">
        <w:rPr>
          <w:rFonts w:ascii="Times New Roman" w:hAnsi="Times New Roman"/>
          <w:b/>
          <w:bCs/>
          <w:sz w:val="24"/>
          <w:szCs w:val="24"/>
          <w:lang w:eastAsia="en-US"/>
        </w:rPr>
        <w:t>Rehberlik</w:t>
      </w:r>
      <w:r w:rsidRPr="002C7BB7">
        <w:rPr>
          <w:rFonts w:ascii="Times New Roman" w:hAnsi="Times New Roman"/>
          <w:b/>
          <w:bCs/>
          <w:spacing w:val="4"/>
          <w:sz w:val="24"/>
          <w:szCs w:val="24"/>
          <w:lang w:eastAsia="en-US"/>
        </w:rPr>
        <w:t xml:space="preserve"> </w:t>
      </w:r>
      <w:r w:rsidRPr="002C7BB7">
        <w:rPr>
          <w:rFonts w:ascii="Times New Roman" w:hAnsi="Times New Roman"/>
          <w:b/>
          <w:bCs/>
          <w:sz w:val="24"/>
          <w:szCs w:val="24"/>
          <w:lang w:eastAsia="en-US"/>
        </w:rPr>
        <w:t>ve</w:t>
      </w:r>
      <w:r w:rsidRPr="002C7BB7">
        <w:rPr>
          <w:rFonts w:ascii="Times New Roman" w:hAnsi="Times New Roman"/>
          <w:b/>
          <w:bCs/>
          <w:spacing w:val="4"/>
          <w:sz w:val="24"/>
          <w:szCs w:val="24"/>
          <w:lang w:eastAsia="en-US"/>
        </w:rPr>
        <w:t xml:space="preserve"> </w:t>
      </w:r>
      <w:r w:rsidRPr="002C7BB7">
        <w:rPr>
          <w:rFonts w:ascii="Times New Roman" w:hAnsi="Times New Roman"/>
          <w:b/>
          <w:bCs/>
          <w:sz w:val="24"/>
          <w:szCs w:val="24"/>
          <w:lang w:eastAsia="en-US"/>
        </w:rPr>
        <w:t>Psikolojik</w:t>
      </w:r>
      <w:r w:rsidRPr="002C7BB7">
        <w:rPr>
          <w:rFonts w:ascii="Times New Roman" w:hAnsi="Times New Roman"/>
          <w:b/>
          <w:bCs/>
          <w:spacing w:val="4"/>
          <w:sz w:val="24"/>
          <w:szCs w:val="24"/>
          <w:lang w:eastAsia="en-US"/>
        </w:rPr>
        <w:t xml:space="preserve"> </w:t>
      </w:r>
      <w:r w:rsidRPr="002C7BB7">
        <w:rPr>
          <w:rFonts w:ascii="Times New Roman" w:hAnsi="Times New Roman"/>
          <w:b/>
          <w:bCs/>
          <w:sz w:val="24"/>
          <w:szCs w:val="24"/>
          <w:lang w:eastAsia="en-US"/>
        </w:rPr>
        <w:t>Danışma</w:t>
      </w:r>
      <w:r w:rsidRPr="002C7BB7">
        <w:rPr>
          <w:rFonts w:ascii="Times New Roman" w:hAnsi="Times New Roman"/>
          <w:b/>
          <w:bCs/>
          <w:spacing w:val="3"/>
          <w:sz w:val="24"/>
          <w:szCs w:val="24"/>
          <w:lang w:eastAsia="en-US"/>
        </w:rPr>
        <w:t xml:space="preserve"> </w:t>
      </w:r>
      <w:r w:rsidRPr="002C7BB7">
        <w:rPr>
          <w:rFonts w:ascii="Times New Roman" w:hAnsi="Times New Roman"/>
          <w:b/>
          <w:bCs/>
          <w:sz w:val="24"/>
          <w:szCs w:val="24"/>
          <w:lang w:eastAsia="en-US"/>
        </w:rPr>
        <w:t>Hizmet</w:t>
      </w:r>
      <w:r w:rsidRPr="002C7BB7">
        <w:rPr>
          <w:rFonts w:ascii="Times New Roman" w:hAnsi="Times New Roman"/>
          <w:b/>
          <w:bCs/>
          <w:spacing w:val="5"/>
          <w:sz w:val="24"/>
          <w:szCs w:val="24"/>
          <w:lang w:eastAsia="en-US"/>
        </w:rPr>
        <w:t xml:space="preserve"> </w:t>
      </w:r>
      <w:r w:rsidRPr="002C7BB7">
        <w:rPr>
          <w:rFonts w:ascii="Times New Roman" w:hAnsi="Times New Roman"/>
          <w:b/>
          <w:bCs/>
          <w:sz w:val="24"/>
          <w:szCs w:val="24"/>
          <w:lang w:eastAsia="en-US"/>
        </w:rPr>
        <w:t>Alanı</w:t>
      </w:r>
    </w:p>
    <w:p w14:paraId="0676C43C" w14:textId="6034AAED" w:rsidR="008C0DEA" w:rsidRPr="002C7BB7" w:rsidRDefault="00CE2AED" w:rsidP="006C5464">
      <w:pPr>
        <w:suppressAutoHyphens/>
        <w:spacing w:after="0" w:line="240" w:lineRule="auto"/>
        <w:ind w:firstLine="708"/>
        <w:jc w:val="both"/>
        <w:rPr>
          <w:rFonts w:ascii="Times New Roman" w:hAnsi="Times New Roman"/>
          <w:i/>
          <w:sz w:val="20"/>
          <w:lang w:eastAsia="en-US"/>
        </w:rPr>
      </w:pPr>
      <w:r>
        <w:rPr>
          <w:rFonts w:ascii="Times New Roman" w:hAnsi="Times New Roman"/>
          <w:sz w:val="24"/>
          <w:lang w:eastAsia="en-US"/>
        </w:rPr>
        <w:t xml:space="preserve">     </w:t>
      </w:r>
      <w:r w:rsidR="008C0DEA" w:rsidRPr="002C7BB7">
        <w:rPr>
          <w:rFonts w:ascii="Times New Roman" w:hAnsi="Times New Roman"/>
          <w:sz w:val="24"/>
          <w:lang w:eastAsia="en-US"/>
        </w:rPr>
        <w:t>Eğitim kurumlarınca hazırlanarak e-Rehberlik sistemi üzerinden rehberlik ve araştırma</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merkezine</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gönderilen</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okul</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rehberlik</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ve</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psikolojik</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danışma</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programlarının</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incelenmesi,</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 xml:space="preserve">değerlendirilmesi ve geri bildirim verilmesi durumu </w:t>
      </w:r>
      <w:r w:rsidR="008C0DEA" w:rsidRPr="002C7BB7">
        <w:rPr>
          <w:rFonts w:ascii="Times New Roman" w:hAnsi="Times New Roman"/>
          <w:i/>
          <w:sz w:val="20"/>
          <w:lang w:eastAsia="en-US"/>
        </w:rPr>
        <w:t>(MEB Özel Eğitim ve Rehberlik Hizmetleri Genel</w:t>
      </w:r>
      <w:r w:rsidR="008C0DEA" w:rsidRPr="002C7BB7">
        <w:rPr>
          <w:rFonts w:ascii="Times New Roman" w:hAnsi="Times New Roman"/>
          <w:i/>
          <w:spacing w:val="1"/>
          <w:sz w:val="20"/>
          <w:lang w:eastAsia="en-US"/>
        </w:rPr>
        <w:t xml:space="preserve"> </w:t>
      </w:r>
      <w:r w:rsidR="008C0DEA" w:rsidRPr="002C7BB7">
        <w:rPr>
          <w:rFonts w:ascii="Times New Roman" w:hAnsi="Times New Roman"/>
          <w:i/>
          <w:sz w:val="20"/>
          <w:lang w:eastAsia="en-US"/>
        </w:rPr>
        <w:t>Müdürlüğü Rehberlik ve Araştırma Merkezi Kılavuzu, Özel Eğitim ve Rehberlik Hizmetleri Genel Müdürlüğünün</w:t>
      </w:r>
      <w:r w:rsidR="008C0DEA" w:rsidRPr="002C7BB7">
        <w:rPr>
          <w:rFonts w:ascii="Times New Roman" w:hAnsi="Times New Roman"/>
          <w:i/>
          <w:spacing w:val="1"/>
          <w:sz w:val="20"/>
          <w:lang w:eastAsia="en-US"/>
        </w:rPr>
        <w:t xml:space="preserve"> </w:t>
      </w:r>
      <w:hyperlink r:id="rId9">
        <w:r w:rsidR="008C0DEA" w:rsidRPr="002C7BB7">
          <w:rPr>
            <w:rFonts w:ascii="Times New Roman" w:hAnsi="Times New Roman"/>
            <w:i/>
            <w:sz w:val="20"/>
            <w:lang w:eastAsia="en-US"/>
          </w:rPr>
          <w:t>02.09.2021</w:t>
        </w:r>
        <w:r w:rsidR="008C0DEA" w:rsidRPr="002C7BB7">
          <w:rPr>
            <w:rFonts w:ascii="Times New Roman" w:hAnsi="Times New Roman"/>
            <w:i/>
            <w:spacing w:val="6"/>
            <w:sz w:val="20"/>
            <w:lang w:eastAsia="en-US"/>
          </w:rPr>
          <w:t xml:space="preserve"> </w:t>
        </w:r>
        <w:r w:rsidR="008C0DEA" w:rsidRPr="002C7BB7">
          <w:rPr>
            <w:rFonts w:ascii="Times New Roman" w:hAnsi="Times New Roman"/>
            <w:i/>
            <w:sz w:val="20"/>
            <w:lang w:eastAsia="en-US"/>
          </w:rPr>
          <w:t>tarih</w:t>
        </w:r>
        <w:r w:rsidR="008C0DEA" w:rsidRPr="002C7BB7">
          <w:rPr>
            <w:rFonts w:ascii="Times New Roman" w:hAnsi="Times New Roman"/>
            <w:i/>
            <w:spacing w:val="4"/>
            <w:sz w:val="20"/>
            <w:lang w:eastAsia="en-US"/>
          </w:rPr>
          <w:t xml:space="preserve"> </w:t>
        </w:r>
        <w:r w:rsidR="008C0DEA" w:rsidRPr="002C7BB7">
          <w:rPr>
            <w:rFonts w:ascii="Times New Roman" w:hAnsi="Times New Roman"/>
            <w:i/>
            <w:sz w:val="20"/>
            <w:lang w:eastAsia="en-US"/>
          </w:rPr>
          <w:t>ve</w:t>
        </w:r>
        <w:r w:rsidR="008C0DEA" w:rsidRPr="002C7BB7">
          <w:rPr>
            <w:rFonts w:ascii="Times New Roman" w:hAnsi="Times New Roman"/>
            <w:i/>
            <w:spacing w:val="2"/>
            <w:sz w:val="20"/>
            <w:lang w:eastAsia="en-US"/>
          </w:rPr>
          <w:t xml:space="preserve"> </w:t>
        </w:r>
        <w:r w:rsidR="008C0DEA" w:rsidRPr="002C7BB7">
          <w:rPr>
            <w:rFonts w:ascii="Times New Roman" w:hAnsi="Times New Roman"/>
            <w:i/>
            <w:sz w:val="20"/>
            <w:lang w:eastAsia="en-US"/>
          </w:rPr>
          <w:t>30718127</w:t>
        </w:r>
        <w:r w:rsidR="008C0DEA" w:rsidRPr="002C7BB7">
          <w:rPr>
            <w:rFonts w:ascii="Times New Roman" w:hAnsi="Times New Roman"/>
            <w:i/>
            <w:spacing w:val="7"/>
            <w:sz w:val="20"/>
            <w:lang w:eastAsia="en-US"/>
          </w:rPr>
          <w:t xml:space="preserve"> </w:t>
        </w:r>
        <w:r w:rsidR="008C0DEA" w:rsidRPr="002C7BB7">
          <w:rPr>
            <w:rFonts w:ascii="Times New Roman" w:hAnsi="Times New Roman"/>
            <w:i/>
            <w:sz w:val="20"/>
            <w:lang w:eastAsia="en-US"/>
          </w:rPr>
          <w:t>sayılı</w:t>
        </w:r>
        <w:r w:rsidR="008C0DEA" w:rsidRPr="002C7BB7">
          <w:rPr>
            <w:rFonts w:ascii="Times New Roman" w:hAnsi="Times New Roman"/>
            <w:i/>
            <w:spacing w:val="5"/>
            <w:sz w:val="20"/>
            <w:lang w:eastAsia="en-US"/>
          </w:rPr>
          <w:t xml:space="preserve"> </w:t>
        </w:r>
        <w:r w:rsidR="008C0DEA" w:rsidRPr="002C7BB7">
          <w:rPr>
            <w:rFonts w:ascii="Times New Roman" w:hAnsi="Times New Roman"/>
            <w:i/>
            <w:sz w:val="20"/>
            <w:lang w:eastAsia="en-US"/>
          </w:rPr>
          <w:t>ve</w:t>
        </w:r>
        <w:r w:rsidR="008C0DEA" w:rsidRPr="002C7BB7">
          <w:rPr>
            <w:rFonts w:ascii="Times New Roman" w:hAnsi="Times New Roman"/>
            <w:i/>
            <w:spacing w:val="5"/>
            <w:sz w:val="20"/>
            <w:lang w:eastAsia="en-US"/>
          </w:rPr>
          <w:t xml:space="preserve"> </w:t>
        </w:r>
        <w:r w:rsidR="008C0DEA" w:rsidRPr="002C7BB7">
          <w:rPr>
            <w:rFonts w:ascii="Times New Roman" w:hAnsi="Times New Roman"/>
            <w:i/>
            <w:sz w:val="20"/>
            <w:lang w:eastAsia="en-US"/>
          </w:rPr>
          <w:t>2021-2022</w:t>
        </w:r>
        <w:r w:rsidR="008C0DEA" w:rsidRPr="002C7BB7">
          <w:rPr>
            <w:rFonts w:ascii="Times New Roman" w:hAnsi="Times New Roman"/>
            <w:i/>
            <w:spacing w:val="4"/>
            <w:sz w:val="20"/>
            <w:lang w:eastAsia="en-US"/>
          </w:rPr>
          <w:t xml:space="preserve"> </w:t>
        </w:r>
        <w:r w:rsidR="008C0DEA" w:rsidRPr="002C7BB7">
          <w:rPr>
            <w:rFonts w:ascii="Times New Roman" w:hAnsi="Times New Roman"/>
            <w:i/>
            <w:sz w:val="20"/>
            <w:lang w:eastAsia="en-US"/>
          </w:rPr>
          <w:t>Eğitim</w:t>
        </w:r>
        <w:r w:rsidR="008C0DEA" w:rsidRPr="002C7BB7">
          <w:rPr>
            <w:rFonts w:ascii="Times New Roman" w:hAnsi="Times New Roman"/>
            <w:i/>
            <w:spacing w:val="2"/>
            <w:sz w:val="20"/>
            <w:lang w:eastAsia="en-US"/>
          </w:rPr>
          <w:t xml:space="preserve"> </w:t>
        </w:r>
        <w:r w:rsidR="008C0DEA" w:rsidRPr="002C7BB7">
          <w:rPr>
            <w:rFonts w:ascii="Times New Roman" w:hAnsi="Times New Roman"/>
            <w:i/>
            <w:sz w:val="20"/>
            <w:lang w:eastAsia="en-US"/>
          </w:rPr>
          <w:t>Öğretim</w:t>
        </w:r>
        <w:r w:rsidR="008C0DEA" w:rsidRPr="002C7BB7">
          <w:rPr>
            <w:rFonts w:ascii="Times New Roman" w:hAnsi="Times New Roman"/>
            <w:i/>
            <w:spacing w:val="5"/>
            <w:sz w:val="20"/>
            <w:lang w:eastAsia="en-US"/>
          </w:rPr>
          <w:t xml:space="preserve"> </w:t>
        </w:r>
        <w:r w:rsidR="008C0DEA" w:rsidRPr="002C7BB7">
          <w:rPr>
            <w:rFonts w:ascii="Times New Roman" w:hAnsi="Times New Roman"/>
            <w:i/>
            <w:sz w:val="20"/>
            <w:lang w:eastAsia="en-US"/>
          </w:rPr>
          <w:t>Yılı</w:t>
        </w:r>
        <w:r w:rsidR="008C0DEA" w:rsidRPr="002C7BB7">
          <w:rPr>
            <w:rFonts w:ascii="Times New Roman" w:hAnsi="Times New Roman"/>
            <w:i/>
            <w:spacing w:val="2"/>
            <w:sz w:val="20"/>
            <w:lang w:eastAsia="en-US"/>
          </w:rPr>
          <w:t xml:space="preserve"> </w:t>
        </w:r>
        <w:r w:rsidR="008C0DEA" w:rsidRPr="002C7BB7">
          <w:rPr>
            <w:rFonts w:ascii="Times New Roman" w:hAnsi="Times New Roman"/>
            <w:i/>
            <w:sz w:val="20"/>
            <w:lang w:eastAsia="en-US"/>
          </w:rPr>
          <w:t>Rehberlik</w:t>
        </w:r>
        <w:r w:rsidR="008C0DEA" w:rsidRPr="002C7BB7">
          <w:rPr>
            <w:rFonts w:ascii="Times New Roman" w:hAnsi="Times New Roman"/>
            <w:i/>
            <w:spacing w:val="6"/>
            <w:sz w:val="20"/>
            <w:lang w:eastAsia="en-US"/>
          </w:rPr>
          <w:t xml:space="preserve"> </w:t>
        </w:r>
        <w:r w:rsidR="008C0DEA" w:rsidRPr="002C7BB7">
          <w:rPr>
            <w:rFonts w:ascii="Times New Roman" w:hAnsi="Times New Roman"/>
            <w:i/>
            <w:sz w:val="20"/>
            <w:lang w:eastAsia="en-US"/>
          </w:rPr>
          <w:t>ve</w:t>
        </w:r>
        <w:r w:rsidR="008C0DEA" w:rsidRPr="002C7BB7">
          <w:rPr>
            <w:rFonts w:ascii="Times New Roman" w:hAnsi="Times New Roman"/>
            <w:i/>
            <w:spacing w:val="6"/>
            <w:sz w:val="20"/>
            <w:lang w:eastAsia="en-US"/>
          </w:rPr>
          <w:t xml:space="preserve"> </w:t>
        </w:r>
        <w:r w:rsidR="008C0DEA" w:rsidRPr="002C7BB7">
          <w:rPr>
            <w:rFonts w:ascii="Times New Roman" w:hAnsi="Times New Roman"/>
            <w:i/>
            <w:sz w:val="20"/>
            <w:lang w:eastAsia="en-US"/>
          </w:rPr>
          <w:t>Psikolojik</w:t>
        </w:r>
        <w:r w:rsidR="008C0DEA" w:rsidRPr="002C7BB7">
          <w:rPr>
            <w:rFonts w:ascii="Times New Roman" w:hAnsi="Times New Roman"/>
            <w:i/>
            <w:spacing w:val="5"/>
            <w:sz w:val="20"/>
            <w:lang w:eastAsia="en-US"/>
          </w:rPr>
          <w:t xml:space="preserve"> </w:t>
        </w:r>
        <w:r w:rsidR="008C0DEA" w:rsidRPr="002C7BB7">
          <w:rPr>
            <w:rFonts w:ascii="Times New Roman" w:hAnsi="Times New Roman"/>
            <w:i/>
            <w:sz w:val="20"/>
            <w:lang w:eastAsia="en-US"/>
          </w:rPr>
          <w:t>Danışma</w:t>
        </w:r>
        <w:r w:rsidR="008C0DEA" w:rsidRPr="002C7BB7">
          <w:rPr>
            <w:rFonts w:ascii="Times New Roman" w:hAnsi="Times New Roman"/>
            <w:i/>
            <w:spacing w:val="7"/>
            <w:sz w:val="20"/>
            <w:lang w:eastAsia="en-US"/>
          </w:rPr>
          <w:t xml:space="preserve"> </w:t>
        </w:r>
        <w:r w:rsidR="008C0DEA" w:rsidRPr="002C7BB7">
          <w:rPr>
            <w:rFonts w:ascii="Times New Roman" w:hAnsi="Times New Roman"/>
            <w:i/>
            <w:sz w:val="20"/>
            <w:lang w:eastAsia="en-US"/>
          </w:rPr>
          <w:t>Hizmetleri</w:t>
        </w:r>
      </w:hyperlink>
      <w:r w:rsidR="006C5464">
        <w:rPr>
          <w:rFonts w:ascii="Times New Roman" w:hAnsi="Times New Roman"/>
          <w:i/>
          <w:sz w:val="20"/>
          <w:lang w:eastAsia="en-US"/>
        </w:rPr>
        <w:t xml:space="preserve"> </w:t>
      </w:r>
      <w:hyperlink r:id="rId10">
        <w:r w:rsidR="008C0DEA" w:rsidRPr="002C7BB7">
          <w:rPr>
            <w:rFonts w:ascii="Times New Roman" w:hAnsi="Times New Roman"/>
            <w:i/>
            <w:sz w:val="20"/>
            <w:lang w:eastAsia="en-US"/>
          </w:rPr>
          <w:t>konulu</w:t>
        </w:r>
        <w:r w:rsidR="008C0DEA" w:rsidRPr="002C7BB7">
          <w:rPr>
            <w:rFonts w:ascii="Times New Roman" w:hAnsi="Times New Roman"/>
            <w:i/>
            <w:spacing w:val="5"/>
            <w:sz w:val="20"/>
            <w:lang w:eastAsia="en-US"/>
          </w:rPr>
          <w:t xml:space="preserve"> </w:t>
        </w:r>
        <w:r w:rsidR="008C0DEA" w:rsidRPr="002C7BB7">
          <w:rPr>
            <w:rFonts w:ascii="Times New Roman" w:hAnsi="Times New Roman"/>
            <w:i/>
            <w:sz w:val="20"/>
            <w:lang w:eastAsia="en-US"/>
          </w:rPr>
          <w:t>yazı</w:t>
        </w:r>
      </w:hyperlink>
      <w:r w:rsidR="008C0DEA" w:rsidRPr="002C7BB7">
        <w:rPr>
          <w:rFonts w:ascii="Times New Roman" w:hAnsi="Times New Roman"/>
          <w:i/>
          <w:sz w:val="20"/>
          <w:lang w:eastAsia="en-US"/>
        </w:rPr>
        <w:t>sı),</w:t>
      </w:r>
    </w:p>
    <w:p w14:paraId="1552E50D" w14:textId="15AB5BD4" w:rsidR="008C0DEA" w:rsidRDefault="008C0DEA" w:rsidP="00CE2AED">
      <w:pPr>
        <w:widowControl w:val="0"/>
        <w:numPr>
          <w:ilvl w:val="0"/>
          <w:numId w:val="33"/>
        </w:numPr>
        <w:tabs>
          <w:tab w:val="left" w:pos="567"/>
          <w:tab w:val="left" w:pos="709"/>
          <w:tab w:val="left" w:pos="993"/>
        </w:tabs>
        <w:autoSpaceDE w:val="0"/>
        <w:autoSpaceDN w:val="0"/>
        <w:spacing w:before="35" w:after="0" w:line="240" w:lineRule="auto"/>
        <w:ind w:right="369" w:firstLine="754"/>
        <w:jc w:val="both"/>
        <w:rPr>
          <w:rFonts w:ascii="Times New Roman" w:hAnsi="Times New Roman"/>
          <w:i/>
          <w:sz w:val="20"/>
          <w:lang w:eastAsia="en-US"/>
        </w:rPr>
      </w:pPr>
      <w:r w:rsidRPr="002C7BB7">
        <w:rPr>
          <w:rFonts w:ascii="Times New Roman" w:hAnsi="Times New Roman"/>
          <w:sz w:val="24"/>
          <w:lang w:eastAsia="en-US"/>
        </w:rPr>
        <w:t>Eğitim</w:t>
      </w:r>
      <w:r w:rsidRPr="002C7BB7">
        <w:rPr>
          <w:rFonts w:ascii="Times New Roman" w:hAnsi="Times New Roman"/>
          <w:spacing w:val="1"/>
          <w:sz w:val="24"/>
          <w:lang w:eastAsia="en-US"/>
        </w:rPr>
        <w:t xml:space="preserve"> </w:t>
      </w:r>
      <w:r w:rsidRPr="002C7BB7">
        <w:rPr>
          <w:rFonts w:ascii="Times New Roman" w:hAnsi="Times New Roman"/>
          <w:sz w:val="24"/>
          <w:lang w:eastAsia="en-US"/>
        </w:rPr>
        <w:t>kurumlarının</w:t>
      </w:r>
      <w:r w:rsidRPr="002C7BB7">
        <w:rPr>
          <w:rFonts w:ascii="Times New Roman" w:hAnsi="Times New Roman"/>
          <w:spacing w:val="1"/>
          <w:sz w:val="24"/>
          <w:lang w:eastAsia="en-US"/>
        </w:rPr>
        <w:t xml:space="preserve"> </w:t>
      </w:r>
      <w:r w:rsidRPr="002C7BB7">
        <w:rPr>
          <w:rFonts w:ascii="Times New Roman" w:hAnsi="Times New Roman"/>
          <w:sz w:val="24"/>
          <w:lang w:eastAsia="en-US"/>
        </w:rPr>
        <w:t>ziyaret</w:t>
      </w:r>
      <w:r w:rsidRPr="002C7BB7">
        <w:rPr>
          <w:rFonts w:ascii="Times New Roman" w:hAnsi="Times New Roman"/>
          <w:spacing w:val="1"/>
          <w:sz w:val="24"/>
          <w:lang w:eastAsia="en-US"/>
        </w:rPr>
        <w:t xml:space="preserve"> </w:t>
      </w:r>
      <w:r w:rsidRPr="002C7BB7">
        <w:rPr>
          <w:rFonts w:ascii="Times New Roman" w:hAnsi="Times New Roman"/>
          <w:sz w:val="24"/>
          <w:lang w:eastAsia="en-US"/>
        </w:rPr>
        <w:t>edilerek</w:t>
      </w:r>
      <w:r w:rsidRPr="002C7BB7">
        <w:rPr>
          <w:rFonts w:ascii="Times New Roman" w:hAnsi="Times New Roman"/>
          <w:spacing w:val="1"/>
          <w:sz w:val="24"/>
          <w:lang w:eastAsia="en-US"/>
        </w:rPr>
        <w:t xml:space="preserve"> </w:t>
      </w:r>
      <w:r w:rsidRPr="002C7BB7">
        <w:rPr>
          <w:rFonts w:ascii="Times New Roman" w:hAnsi="Times New Roman"/>
          <w:sz w:val="24"/>
          <w:lang w:eastAsia="en-US"/>
        </w:rPr>
        <w:t>rehber</w:t>
      </w:r>
      <w:r w:rsidRPr="002C7BB7">
        <w:rPr>
          <w:rFonts w:ascii="Times New Roman" w:hAnsi="Times New Roman"/>
          <w:spacing w:val="1"/>
          <w:sz w:val="24"/>
          <w:lang w:eastAsia="en-US"/>
        </w:rPr>
        <w:t xml:space="preserve"> </w:t>
      </w:r>
      <w:r w:rsidRPr="002C7BB7">
        <w:rPr>
          <w:rFonts w:ascii="Times New Roman" w:hAnsi="Times New Roman"/>
          <w:sz w:val="24"/>
          <w:lang w:eastAsia="en-US"/>
        </w:rPr>
        <w:t>öğretmen</w:t>
      </w:r>
      <w:r w:rsidR="00577F8B">
        <w:rPr>
          <w:rFonts w:ascii="Times New Roman" w:hAnsi="Times New Roman"/>
          <w:sz w:val="24"/>
          <w:lang w:eastAsia="en-US"/>
        </w:rPr>
        <w:t>/psikolojik danışmanlara</w:t>
      </w:r>
      <w:r w:rsidRPr="002C7BB7">
        <w:rPr>
          <w:rFonts w:ascii="Times New Roman" w:hAnsi="Times New Roman"/>
          <w:sz w:val="24"/>
          <w:lang w:eastAsia="en-US"/>
        </w:rPr>
        <w:t>,</w:t>
      </w:r>
      <w:r w:rsidRPr="002C7BB7">
        <w:rPr>
          <w:rFonts w:ascii="Times New Roman" w:hAnsi="Times New Roman"/>
          <w:spacing w:val="1"/>
          <w:sz w:val="24"/>
          <w:lang w:eastAsia="en-US"/>
        </w:rPr>
        <w:t xml:space="preserve"> </w:t>
      </w:r>
      <w:r w:rsidRPr="002C7BB7">
        <w:rPr>
          <w:rFonts w:ascii="Times New Roman" w:hAnsi="Times New Roman"/>
          <w:sz w:val="24"/>
          <w:lang w:eastAsia="en-US"/>
        </w:rPr>
        <w:t>öğretmenlere</w:t>
      </w:r>
      <w:r w:rsidRPr="002C7BB7">
        <w:rPr>
          <w:rFonts w:ascii="Times New Roman" w:hAnsi="Times New Roman"/>
          <w:spacing w:val="-9"/>
          <w:sz w:val="24"/>
          <w:lang w:eastAsia="en-US"/>
        </w:rPr>
        <w:t xml:space="preserve"> </w:t>
      </w:r>
      <w:r w:rsidRPr="002C7BB7">
        <w:rPr>
          <w:rFonts w:ascii="Times New Roman" w:hAnsi="Times New Roman"/>
          <w:sz w:val="24"/>
          <w:lang w:eastAsia="en-US"/>
        </w:rPr>
        <w:t>ve</w:t>
      </w:r>
      <w:r w:rsidRPr="002C7BB7">
        <w:rPr>
          <w:rFonts w:ascii="Times New Roman" w:hAnsi="Times New Roman"/>
          <w:spacing w:val="-7"/>
          <w:sz w:val="24"/>
          <w:lang w:eastAsia="en-US"/>
        </w:rPr>
        <w:t xml:space="preserve"> </w:t>
      </w:r>
      <w:r w:rsidRPr="002C7BB7">
        <w:rPr>
          <w:rFonts w:ascii="Times New Roman" w:hAnsi="Times New Roman"/>
          <w:sz w:val="24"/>
          <w:lang w:eastAsia="en-US"/>
        </w:rPr>
        <w:t>eğitim</w:t>
      </w:r>
      <w:r w:rsidRPr="002C7BB7">
        <w:rPr>
          <w:rFonts w:ascii="Times New Roman" w:hAnsi="Times New Roman"/>
          <w:spacing w:val="-7"/>
          <w:sz w:val="24"/>
          <w:lang w:eastAsia="en-US"/>
        </w:rPr>
        <w:t xml:space="preserve"> </w:t>
      </w:r>
      <w:r w:rsidRPr="002C7BB7">
        <w:rPr>
          <w:rFonts w:ascii="Times New Roman" w:hAnsi="Times New Roman"/>
          <w:sz w:val="24"/>
          <w:lang w:eastAsia="en-US"/>
        </w:rPr>
        <w:t>kurumu</w:t>
      </w:r>
      <w:r w:rsidRPr="002C7BB7">
        <w:rPr>
          <w:rFonts w:ascii="Times New Roman" w:hAnsi="Times New Roman"/>
          <w:spacing w:val="-8"/>
          <w:sz w:val="24"/>
          <w:lang w:eastAsia="en-US"/>
        </w:rPr>
        <w:t xml:space="preserve"> </w:t>
      </w:r>
      <w:r w:rsidRPr="002C7BB7">
        <w:rPr>
          <w:rFonts w:ascii="Times New Roman" w:hAnsi="Times New Roman"/>
          <w:sz w:val="24"/>
          <w:lang w:eastAsia="en-US"/>
        </w:rPr>
        <w:t>idaresine</w:t>
      </w:r>
      <w:r w:rsidRPr="002C7BB7">
        <w:rPr>
          <w:rFonts w:ascii="Times New Roman" w:hAnsi="Times New Roman"/>
          <w:spacing w:val="-9"/>
          <w:sz w:val="24"/>
          <w:lang w:eastAsia="en-US"/>
        </w:rPr>
        <w:t xml:space="preserve"> </w:t>
      </w:r>
      <w:r w:rsidRPr="002C7BB7">
        <w:rPr>
          <w:rFonts w:ascii="Times New Roman" w:hAnsi="Times New Roman"/>
          <w:sz w:val="24"/>
          <w:lang w:eastAsia="en-US"/>
        </w:rPr>
        <w:t>müşavirlik</w:t>
      </w:r>
      <w:r w:rsidRPr="002C7BB7">
        <w:rPr>
          <w:rFonts w:ascii="Times New Roman" w:hAnsi="Times New Roman"/>
          <w:spacing w:val="-7"/>
          <w:sz w:val="24"/>
          <w:lang w:eastAsia="en-US"/>
        </w:rPr>
        <w:t xml:space="preserve"> </w:t>
      </w:r>
      <w:r w:rsidRPr="002C7BB7">
        <w:rPr>
          <w:rFonts w:ascii="Times New Roman" w:hAnsi="Times New Roman"/>
          <w:sz w:val="24"/>
          <w:lang w:eastAsia="en-US"/>
        </w:rPr>
        <w:t>hizmeti</w:t>
      </w:r>
      <w:r w:rsidRPr="002C7BB7">
        <w:rPr>
          <w:rFonts w:ascii="Times New Roman" w:hAnsi="Times New Roman"/>
          <w:spacing w:val="-8"/>
          <w:sz w:val="24"/>
          <w:lang w:eastAsia="en-US"/>
        </w:rPr>
        <w:t xml:space="preserve"> </w:t>
      </w:r>
      <w:r w:rsidRPr="002C7BB7">
        <w:rPr>
          <w:rFonts w:ascii="Times New Roman" w:hAnsi="Times New Roman"/>
          <w:sz w:val="24"/>
          <w:lang w:eastAsia="en-US"/>
        </w:rPr>
        <w:t>sunulması</w:t>
      </w:r>
      <w:r w:rsidR="006C5464">
        <w:rPr>
          <w:rFonts w:ascii="Times New Roman" w:hAnsi="Times New Roman"/>
          <w:sz w:val="24"/>
          <w:lang w:eastAsia="en-US"/>
        </w:rPr>
        <w:t xml:space="preserve"> </w:t>
      </w:r>
      <w:r w:rsidRPr="002C7BB7">
        <w:rPr>
          <w:rFonts w:ascii="Times New Roman" w:hAnsi="Times New Roman"/>
          <w:i/>
          <w:sz w:val="20"/>
          <w:lang w:eastAsia="en-US"/>
        </w:rPr>
        <w:t>(MEB</w:t>
      </w:r>
      <w:r w:rsidRPr="002C7BB7">
        <w:rPr>
          <w:rFonts w:ascii="Times New Roman" w:hAnsi="Times New Roman"/>
          <w:i/>
          <w:spacing w:val="-5"/>
          <w:sz w:val="20"/>
          <w:lang w:eastAsia="en-US"/>
        </w:rPr>
        <w:t xml:space="preserve"> </w:t>
      </w:r>
      <w:r w:rsidRPr="002C7BB7">
        <w:rPr>
          <w:rFonts w:ascii="Times New Roman" w:hAnsi="Times New Roman"/>
          <w:i/>
          <w:sz w:val="20"/>
          <w:lang w:eastAsia="en-US"/>
        </w:rPr>
        <w:t>Özel</w:t>
      </w:r>
      <w:r w:rsidRPr="002C7BB7">
        <w:rPr>
          <w:rFonts w:ascii="Times New Roman" w:hAnsi="Times New Roman"/>
          <w:i/>
          <w:spacing w:val="-6"/>
          <w:sz w:val="20"/>
          <w:lang w:eastAsia="en-US"/>
        </w:rPr>
        <w:t xml:space="preserve"> </w:t>
      </w:r>
      <w:r w:rsidRPr="002C7BB7">
        <w:rPr>
          <w:rFonts w:ascii="Times New Roman" w:hAnsi="Times New Roman"/>
          <w:i/>
          <w:sz w:val="20"/>
          <w:lang w:eastAsia="en-US"/>
        </w:rPr>
        <w:t>Eğitim</w:t>
      </w:r>
      <w:r w:rsidRPr="002C7BB7">
        <w:rPr>
          <w:rFonts w:ascii="Times New Roman" w:hAnsi="Times New Roman"/>
          <w:i/>
          <w:spacing w:val="-6"/>
          <w:sz w:val="20"/>
          <w:lang w:eastAsia="en-US"/>
        </w:rPr>
        <w:t xml:space="preserve"> </w:t>
      </w:r>
      <w:r w:rsidRPr="002C7BB7">
        <w:rPr>
          <w:rFonts w:ascii="Times New Roman" w:hAnsi="Times New Roman"/>
          <w:i/>
          <w:sz w:val="20"/>
          <w:lang w:eastAsia="en-US"/>
        </w:rPr>
        <w:t>ve</w:t>
      </w:r>
      <w:r w:rsidRPr="002C7BB7">
        <w:rPr>
          <w:rFonts w:ascii="Times New Roman" w:hAnsi="Times New Roman"/>
          <w:i/>
          <w:spacing w:val="-5"/>
          <w:sz w:val="20"/>
          <w:lang w:eastAsia="en-US"/>
        </w:rPr>
        <w:t xml:space="preserve"> </w:t>
      </w:r>
      <w:r w:rsidRPr="002C7BB7">
        <w:rPr>
          <w:rFonts w:ascii="Times New Roman" w:hAnsi="Times New Roman"/>
          <w:i/>
          <w:sz w:val="20"/>
          <w:lang w:eastAsia="en-US"/>
        </w:rPr>
        <w:t>Rehberlik</w:t>
      </w:r>
      <w:r w:rsidRPr="002C7BB7">
        <w:rPr>
          <w:rFonts w:ascii="Times New Roman" w:hAnsi="Times New Roman"/>
          <w:i/>
          <w:spacing w:val="-47"/>
          <w:sz w:val="20"/>
          <w:lang w:eastAsia="en-US"/>
        </w:rPr>
        <w:t xml:space="preserve"> </w:t>
      </w:r>
      <w:r w:rsidR="006C5464">
        <w:rPr>
          <w:rFonts w:ascii="Times New Roman" w:hAnsi="Times New Roman"/>
          <w:i/>
          <w:spacing w:val="-47"/>
          <w:sz w:val="20"/>
          <w:lang w:eastAsia="en-US"/>
        </w:rPr>
        <w:t xml:space="preserve">     </w:t>
      </w:r>
      <w:r w:rsidR="006C5464">
        <w:rPr>
          <w:rFonts w:ascii="Times New Roman" w:hAnsi="Times New Roman"/>
          <w:i/>
          <w:sz w:val="20"/>
          <w:lang w:eastAsia="en-US"/>
        </w:rPr>
        <w:t xml:space="preserve"> Hizmetleri</w:t>
      </w:r>
      <w:r w:rsidRPr="002C7BB7">
        <w:rPr>
          <w:rFonts w:ascii="Times New Roman" w:hAnsi="Times New Roman"/>
          <w:i/>
          <w:spacing w:val="2"/>
          <w:sz w:val="20"/>
          <w:lang w:eastAsia="en-US"/>
        </w:rPr>
        <w:t xml:space="preserve"> </w:t>
      </w:r>
      <w:r w:rsidRPr="002C7BB7">
        <w:rPr>
          <w:rFonts w:ascii="Times New Roman" w:hAnsi="Times New Roman"/>
          <w:i/>
          <w:sz w:val="20"/>
          <w:lang w:eastAsia="en-US"/>
        </w:rPr>
        <w:t>Genel</w:t>
      </w:r>
      <w:r w:rsidRPr="002C7BB7">
        <w:rPr>
          <w:rFonts w:ascii="Times New Roman" w:hAnsi="Times New Roman"/>
          <w:i/>
          <w:spacing w:val="2"/>
          <w:sz w:val="20"/>
          <w:lang w:eastAsia="en-US"/>
        </w:rPr>
        <w:t xml:space="preserve"> </w:t>
      </w:r>
      <w:r w:rsidRPr="002C7BB7">
        <w:rPr>
          <w:rFonts w:ascii="Times New Roman" w:hAnsi="Times New Roman"/>
          <w:i/>
          <w:sz w:val="20"/>
          <w:lang w:eastAsia="en-US"/>
        </w:rPr>
        <w:t>Müdürlüğü</w:t>
      </w:r>
      <w:r w:rsidRPr="002C7BB7">
        <w:rPr>
          <w:rFonts w:ascii="Times New Roman" w:hAnsi="Times New Roman"/>
          <w:i/>
          <w:spacing w:val="6"/>
          <w:sz w:val="20"/>
          <w:lang w:eastAsia="en-US"/>
        </w:rPr>
        <w:t xml:space="preserve"> </w:t>
      </w:r>
      <w:r w:rsidRPr="002C7BB7">
        <w:rPr>
          <w:rFonts w:ascii="Times New Roman" w:hAnsi="Times New Roman"/>
          <w:i/>
          <w:sz w:val="20"/>
          <w:lang w:eastAsia="en-US"/>
        </w:rPr>
        <w:t>Rehberlik</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ve Araştırma</w:t>
      </w:r>
      <w:r w:rsidRPr="002C7BB7">
        <w:rPr>
          <w:rFonts w:ascii="Times New Roman" w:hAnsi="Times New Roman"/>
          <w:i/>
          <w:spacing w:val="4"/>
          <w:sz w:val="20"/>
          <w:lang w:eastAsia="en-US"/>
        </w:rPr>
        <w:t xml:space="preserve"> </w:t>
      </w:r>
      <w:r w:rsidRPr="002C7BB7">
        <w:rPr>
          <w:rFonts w:ascii="Times New Roman" w:hAnsi="Times New Roman"/>
          <w:i/>
          <w:sz w:val="20"/>
          <w:lang w:eastAsia="en-US"/>
        </w:rPr>
        <w:t>Merkezi</w:t>
      </w:r>
      <w:r w:rsidRPr="002C7BB7">
        <w:rPr>
          <w:rFonts w:ascii="Times New Roman" w:hAnsi="Times New Roman"/>
          <w:i/>
          <w:spacing w:val="5"/>
          <w:sz w:val="20"/>
          <w:lang w:eastAsia="en-US"/>
        </w:rPr>
        <w:t xml:space="preserve"> </w:t>
      </w:r>
      <w:r w:rsidRPr="002C7BB7">
        <w:rPr>
          <w:rFonts w:ascii="Times New Roman" w:hAnsi="Times New Roman"/>
          <w:i/>
          <w:sz w:val="20"/>
          <w:lang w:eastAsia="en-US"/>
        </w:rPr>
        <w:t>Kılavuzu</w:t>
      </w:r>
      <w:r w:rsidR="00310508">
        <w:rPr>
          <w:rFonts w:ascii="Times New Roman" w:hAnsi="Times New Roman"/>
          <w:i/>
          <w:sz w:val="20"/>
          <w:lang w:eastAsia="en-US"/>
        </w:rPr>
        <w:t xml:space="preserve"> Sayfa 15</w:t>
      </w:r>
      <w:r w:rsidRPr="002C7BB7">
        <w:rPr>
          <w:rFonts w:ascii="Times New Roman" w:hAnsi="Times New Roman"/>
          <w:i/>
          <w:sz w:val="20"/>
          <w:lang w:eastAsia="en-US"/>
        </w:rPr>
        <w:t>),</w:t>
      </w:r>
    </w:p>
    <w:p w14:paraId="4A9E09E1" w14:textId="77777777" w:rsidR="008C0DEA" w:rsidRDefault="008C0DEA" w:rsidP="008C0DEA">
      <w:pPr>
        <w:widowControl w:val="0"/>
        <w:tabs>
          <w:tab w:val="left" w:pos="1191"/>
        </w:tabs>
        <w:autoSpaceDE w:val="0"/>
        <w:autoSpaceDN w:val="0"/>
        <w:spacing w:before="35" w:after="0" w:line="240" w:lineRule="auto"/>
        <w:ind w:right="369"/>
        <w:jc w:val="both"/>
        <w:rPr>
          <w:rFonts w:ascii="Times New Roman" w:hAnsi="Times New Roman"/>
          <w:i/>
          <w:sz w:val="20"/>
          <w:lang w:eastAsia="en-US"/>
        </w:rPr>
      </w:pPr>
    </w:p>
    <w:p w14:paraId="2BEDE650" w14:textId="77777777" w:rsidR="008C0DEA" w:rsidRDefault="008C0DEA" w:rsidP="008C0DEA">
      <w:pPr>
        <w:widowControl w:val="0"/>
        <w:tabs>
          <w:tab w:val="left" w:pos="1191"/>
        </w:tabs>
        <w:autoSpaceDE w:val="0"/>
        <w:autoSpaceDN w:val="0"/>
        <w:spacing w:before="35" w:after="0" w:line="240" w:lineRule="auto"/>
        <w:ind w:right="369"/>
        <w:jc w:val="both"/>
        <w:rPr>
          <w:rFonts w:ascii="Times New Roman" w:hAnsi="Times New Roman"/>
          <w:i/>
          <w:sz w:val="20"/>
          <w:lang w:eastAsia="en-US"/>
        </w:rPr>
      </w:pPr>
    </w:p>
    <w:p w14:paraId="60A96247" w14:textId="77777777" w:rsidR="008C0DEA" w:rsidRDefault="008C0DEA" w:rsidP="008C0DEA">
      <w:pPr>
        <w:widowControl w:val="0"/>
        <w:tabs>
          <w:tab w:val="left" w:pos="1191"/>
        </w:tabs>
        <w:autoSpaceDE w:val="0"/>
        <w:autoSpaceDN w:val="0"/>
        <w:spacing w:before="35" w:after="0" w:line="240" w:lineRule="auto"/>
        <w:ind w:right="369"/>
        <w:jc w:val="both"/>
        <w:rPr>
          <w:rFonts w:ascii="Times New Roman" w:hAnsi="Times New Roman"/>
          <w:i/>
          <w:sz w:val="20"/>
          <w:lang w:eastAsia="en-US"/>
        </w:rPr>
      </w:pPr>
    </w:p>
    <w:p w14:paraId="5D2C281D" w14:textId="77777777" w:rsidR="008C0DEA" w:rsidRDefault="008C0DEA" w:rsidP="008C0DEA">
      <w:pPr>
        <w:widowControl w:val="0"/>
        <w:tabs>
          <w:tab w:val="left" w:pos="1191"/>
        </w:tabs>
        <w:autoSpaceDE w:val="0"/>
        <w:autoSpaceDN w:val="0"/>
        <w:spacing w:before="35" w:after="0" w:line="240" w:lineRule="auto"/>
        <w:ind w:right="369"/>
        <w:jc w:val="both"/>
        <w:rPr>
          <w:rFonts w:ascii="Times New Roman" w:hAnsi="Times New Roman"/>
          <w:i/>
          <w:sz w:val="20"/>
          <w:lang w:eastAsia="en-US"/>
        </w:rPr>
      </w:pPr>
    </w:p>
    <w:p w14:paraId="020BD713" w14:textId="77777777" w:rsidR="008C0DEA" w:rsidRDefault="008C0DEA" w:rsidP="008C0DEA">
      <w:pPr>
        <w:widowControl w:val="0"/>
        <w:tabs>
          <w:tab w:val="left" w:pos="1191"/>
        </w:tabs>
        <w:autoSpaceDE w:val="0"/>
        <w:autoSpaceDN w:val="0"/>
        <w:spacing w:before="35" w:after="0" w:line="240" w:lineRule="auto"/>
        <w:ind w:right="369"/>
        <w:jc w:val="both"/>
        <w:rPr>
          <w:rFonts w:ascii="Times New Roman" w:hAnsi="Times New Roman"/>
          <w:i/>
          <w:sz w:val="20"/>
          <w:lang w:eastAsia="en-US"/>
        </w:rPr>
      </w:pPr>
    </w:p>
    <w:p w14:paraId="1B46B505" w14:textId="77777777" w:rsidR="008C0DEA" w:rsidRDefault="008C0DEA" w:rsidP="008C0DEA">
      <w:pPr>
        <w:widowControl w:val="0"/>
        <w:tabs>
          <w:tab w:val="left" w:pos="1191"/>
        </w:tabs>
        <w:autoSpaceDE w:val="0"/>
        <w:autoSpaceDN w:val="0"/>
        <w:spacing w:before="35" w:after="0" w:line="240" w:lineRule="auto"/>
        <w:ind w:right="369"/>
        <w:jc w:val="both"/>
        <w:rPr>
          <w:rFonts w:ascii="Times New Roman" w:hAnsi="Times New Roman"/>
          <w:i/>
          <w:sz w:val="20"/>
          <w:lang w:eastAsia="en-US"/>
        </w:rPr>
      </w:pPr>
    </w:p>
    <w:p w14:paraId="029B2E61" w14:textId="77777777" w:rsidR="008C0DEA" w:rsidRDefault="008C0DEA" w:rsidP="008C0DEA">
      <w:pPr>
        <w:widowControl w:val="0"/>
        <w:tabs>
          <w:tab w:val="left" w:pos="1191"/>
        </w:tabs>
        <w:autoSpaceDE w:val="0"/>
        <w:autoSpaceDN w:val="0"/>
        <w:spacing w:before="35" w:after="0" w:line="240" w:lineRule="auto"/>
        <w:ind w:right="369"/>
        <w:jc w:val="both"/>
        <w:rPr>
          <w:rFonts w:ascii="Times New Roman" w:hAnsi="Times New Roman"/>
          <w:i/>
          <w:sz w:val="20"/>
          <w:lang w:eastAsia="en-US"/>
        </w:rPr>
      </w:pPr>
    </w:p>
    <w:p w14:paraId="164EF424" w14:textId="77777777" w:rsidR="008C0DEA" w:rsidRDefault="008C0DEA" w:rsidP="008C0DEA">
      <w:pPr>
        <w:widowControl w:val="0"/>
        <w:tabs>
          <w:tab w:val="left" w:pos="1191"/>
        </w:tabs>
        <w:autoSpaceDE w:val="0"/>
        <w:autoSpaceDN w:val="0"/>
        <w:spacing w:before="35" w:after="0" w:line="240" w:lineRule="auto"/>
        <w:ind w:right="369"/>
        <w:jc w:val="both"/>
        <w:rPr>
          <w:rFonts w:ascii="Times New Roman" w:hAnsi="Times New Roman"/>
          <w:i/>
          <w:sz w:val="20"/>
          <w:lang w:eastAsia="en-US"/>
        </w:rPr>
      </w:pPr>
    </w:p>
    <w:p w14:paraId="6DF8C5B2" w14:textId="77777777" w:rsidR="008C0DEA" w:rsidRDefault="008C0DEA" w:rsidP="008C0DEA">
      <w:pPr>
        <w:widowControl w:val="0"/>
        <w:tabs>
          <w:tab w:val="left" w:pos="1191"/>
        </w:tabs>
        <w:autoSpaceDE w:val="0"/>
        <w:autoSpaceDN w:val="0"/>
        <w:spacing w:before="35" w:after="0" w:line="240" w:lineRule="auto"/>
        <w:ind w:right="369"/>
        <w:jc w:val="both"/>
        <w:rPr>
          <w:rFonts w:ascii="Times New Roman" w:hAnsi="Times New Roman"/>
          <w:i/>
          <w:sz w:val="20"/>
          <w:lang w:eastAsia="en-US"/>
        </w:rPr>
      </w:pPr>
    </w:p>
    <w:p w14:paraId="7BC52C7B" w14:textId="77777777" w:rsidR="008C0DEA" w:rsidRDefault="008C0DEA" w:rsidP="008C0DEA">
      <w:pPr>
        <w:widowControl w:val="0"/>
        <w:tabs>
          <w:tab w:val="left" w:pos="1191"/>
        </w:tabs>
        <w:autoSpaceDE w:val="0"/>
        <w:autoSpaceDN w:val="0"/>
        <w:spacing w:before="35" w:after="0" w:line="240" w:lineRule="auto"/>
        <w:ind w:right="369"/>
        <w:jc w:val="both"/>
        <w:rPr>
          <w:rFonts w:ascii="Times New Roman" w:hAnsi="Times New Roman"/>
          <w:i/>
          <w:sz w:val="20"/>
          <w:lang w:eastAsia="en-US"/>
        </w:rPr>
      </w:pPr>
    </w:p>
    <w:p w14:paraId="6F05FEA0" w14:textId="77777777" w:rsidR="006C5464" w:rsidRDefault="006C5464" w:rsidP="008C0DEA">
      <w:pPr>
        <w:widowControl w:val="0"/>
        <w:tabs>
          <w:tab w:val="left" w:pos="1191"/>
        </w:tabs>
        <w:autoSpaceDE w:val="0"/>
        <w:autoSpaceDN w:val="0"/>
        <w:spacing w:before="35" w:after="0" w:line="240" w:lineRule="auto"/>
        <w:ind w:right="369"/>
        <w:jc w:val="both"/>
        <w:rPr>
          <w:rFonts w:ascii="Times New Roman" w:hAnsi="Times New Roman"/>
          <w:i/>
          <w:sz w:val="20"/>
          <w:lang w:eastAsia="en-US"/>
        </w:rPr>
      </w:pPr>
    </w:p>
    <w:p w14:paraId="69960129" w14:textId="77777777" w:rsidR="008C0DEA" w:rsidRPr="00136B0A" w:rsidRDefault="008C0DEA" w:rsidP="008C0DEA">
      <w:pPr>
        <w:widowControl w:val="0"/>
        <w:autoSpaceDE w:val="0"/>
        <w:autoSpaceDN w:val="0"/>
        <w:spacing w:after="0" w:line="240" w:lineRule="auto"/>
        <w:rPr>
          <w:rFonts w:ascii="Times New Roman" w:hAnsi="Times New Roman"/>
          <w:b/>
          <w:sz w:val="20"/>
          <w:lang w:val="en-US" w:eastAsia="en-US"/>
        </w:rPr>
      </w:pPr>
      <w:r>
        <w:rPr>
          <w:rFonts w:ascii="Times New Roman" w:hAnsi="Times New Roman"/>
          <w:b/>
          <w:sz w:val="20"/>
          <w:lang w:val="en-US" w:eastAsia="en-US"/>
        </w:rPr>
        <w:t xml:space="preserve">      </w:t>
      </w:r>
      <w:r w:rsidRPr="00136B0A">
        <w:rPr>
          <w:rFonts w:ascii="Times New Roman" w:hAnsi="Times New Roman"/>
          <w:b/>
          <w:sz w:val="20"/>
          <w:lang w:val="en-US" w:eastAsia="en-US"/>
        </w:rPr>
        <w:t>Tablo</w:t>
      </w:r>
      <w:r w:rsidRPr="00136B0A">
        <w:rPr>
          <w:rFonts w:ascii="Times New Roman" w:hAnsi="Times New Roman"/>
          <w:b/>
          <w:spacing w:val="5"/>
          <w:sz w:val="20"/>
          <w:lang w:val="en-US" w:eastAsia="en-US"/>
        </w:rPr>
        <w:t xml:space="preserve"> </w:t>
      </w:r>
      <w:r>
        <w:rPr>
          <w:rFonts w:ascii="Times New Roman" w:hAnsi="Times New Roman"/>
          <w:b/>
          <w:spacing w:val="5"/>
          <w:sz w:val="20"/>
          <w:lang w:val="en-US" w:eastAsia="en-US"/>
        </w:rPr>
        <w:t>2</w:t>
      </w:r>
      <w:r w:rsidRPr="00136B0A">
        <w:rPr>
          <w:rFonts w:ascii="Times New Roman" w:hAnsi="Times New Roman"/>
          <w:b/>
          <w:sz w:val="20"/>
          <w:lang w:val="en-US" w:eastAsia="en-US"/>
        </w:rPr>
        <w:t>:</w:t>
      </w:r>
      <w:r w:rsidRPr="00136B0A">
        <w:rPr>
          <w:rFonts w:ascii="Times New Roman" w:hAnsi="Times New Roman"/>
          <w:b/>
          <w:spacing w:val="7"/>
          <w:sz w:val="20"/>
          <w:lang w:val="en-US" w:eastAsia="en-US"/>
        </w:rPr>
        <w:t xml:space="preserve"> </w:t>
      </w:r>
      <w:r w:rsidRPr="00136B0A">
        <w:rPr>
          <w:rFonts w:ascii="Times New Roman" w:hAnsi="Times New Roman"/>
          <w:b/>
          <w:sz w:val="20"/>
          <w:lang w:val="en-US" w:eastAsia="en-US"/>
        </w:rPr>
        <w:t>Rehberlik</w:t>
      </w:r>
      <w:r w:rsidRPr="00136B0A">
        <w:rPr>
          <w:rFonts w:ascii="Times New Roman" w:hAnsi="Times New Roman"/>
          <w:b/>
          <w:spacing w:val="4"/>
          <w:sz w:val="20"/>
          <w:lang w:val="en-US" w:eastAsia="en-US"/>
        </w:rPr>
        <w:t xml:space="preserve"> </w:t>
      </w:r>
      <w:r w:rsidRPr="00136B0A">
        <w:rPr>
          <w:rFonts w:ascii="Times New Roman" w:hAnsi="Times New Roman"/>
          <w:b/>
          <w:sz w:val="20"/>
          <w:lang w:val="en-US" w:eastAsia="en-US"/>
        </w:rPr>
        <w:t>ve</w:t>
      </w:r>
      <w:r w:rsidRPr="00136B0A">
        <w:rPr>
          <w:rFonts w:ascii="Times New Roman" w:hAnsi="Times New Roman"/>
          <w:b/>
          <w:spacing w:val="7"/>
          <w:sz w:val="20"/>
          <w:lang w:val="en-US" w:eastAsia="en-US"/>
        </w:rPr>
        <w:t xml:space="preserve"> </w:t>
      </w:r>
      <w:r w:rsidRPr="00136B0A">
        <w:rPr>
          <w:rFonts w:ascii="Times New Roman" w:hAnsi="Times New Roman"/>
          <w:b/>
          <w:sz w:val="20"/>
          <w:lang w:val="en-US" w:eastAsia="en-US"/>
        </w:rPr>
        <w:t>Psikolojik</w:t>
      </w:r>
      <w:r w:rsidRPr="00136B0A">
        <w:rPr>
          <w:rFonts w:ascii="Times New Roman" w:hAnsi="Times New Roman"/>
          <w:b/>
          <w:spacing w:val="6"/>
          <w:sz w:val="20"/>
          <w:lang w:val="en-US" w:eastAsia="en-US"/>
        </w:rPr>
        <w:t xml:space="preserve"> </w:t>
      </w:r>
      <w:r w:rsidRPr="00136B0A">
        <w:rPr>
          <w:rFonts w:ascii="Times New Roman" w:hAnsi="Times New Roman"/>
          <w:b/>
          <w:sz w:val="20"/>
          <w:lang w:val="en-US" w:eastAsia="en-US"/>
        </w:rPr>
        <w:t>Danışmanlık</w:t>
      </w:r>
      <w:r w:rsidRPr="00136B0A">
        <w:rPr>
          <w:rFonts w:ascii="Times New Roman" w:hAnsi="Times New Roman"/>
          <w:b/>
          <w:spacing w:val="4"/>
          <w:sz w:val="20"/>
          <w:lang w:val="en-US" w:eastAsia="en-US"/>
        </w:rPr>
        <w:t xml:space="preserve"> </w:t>
      </w:r>
      <w:r w:rsidRPr="00136B0A">
        <w:rPr>
          <w:rFonts w:ascii="Times New Roman" w:hAnsi="Times New Roman"/>
          <w:b/>
          <w:sz w:val="20"/>
          <w:lang w:val="en-US" w:eastAsia="en-US"/>
        </w:rPr>
        <w:t>Hizmetleri</w:t>
      </w:r>
      <w:r w:rsidRPr="00136B0A">
        <w:rPr>
          <w:rFonts w:ascii="Times New Roman" w:hAnsi="Times New Roman"/>
          <w:b/>
          <w:spacing w:val="4"/>
          <w:sz w:val="20"/>
          <w:lang w:val="en-US" w:eastAsia="en-US"/>
        </w:rPr>
        <w:t xml:space="preserve"> </w:t>
      </w:r>
      <w:r w:rsidRPr="00136B0A">
        <w:rPr>
          <w:rFonts w:ascii="Times New Roman" w:hAnsi="Times New Roman"/>
          <w:b/>
          <w:sz w:val="20"/>
          <w:lang w:val="en-US" w:eastAsia="en-US"/>
        </w:rPr>
        <w:t>Kapsamında</w:t>
      </w:r>
      <w:r w:rsidRPr="00136B0A">
        <w:rPr>
          <w:rFonts w:ascii="Times New Roman" w:hAnsi="Times New Roman"/>
          <w:b/>
          <w:spacing w:val="9"/>
          <w:sz w:val="20"/>
          <w:lang w:val="en-US" w:eastAsia="en-US"/>
        </w:rPr>
        <w:t xml:space="preserve"> </w:t>
      </w:r>
      <w:r w:rsidRPr="00136B0A">
        <w:rPr>
          <w:rFonts w:ascii="Times New Roman" w:hAnsi="Times New Roman"/>
          <w:b/>
          <w:sz w:val="20"/>
          <w:lang w:val="en-US" w:eastAsia="en-US"/>
        </w:rPr>
        <w:t>Yapılan</w:t>
      </w:r>
      <w:r w:rsidRPr="00136B0A">
        <w:rPr>
          <w:rFonts w:ascii="Times New Roman" w:hAnsi="Times New Roman"/>
          <w:b/>
          <w:spacing w:val="4"/>
          <w:sz w:val="20"/>
          <w:lang w:val="en-US" w:eastAsia="en-US"/>
        </w:rPr>
        <w:t xml:space="preserve"> </w:t>
      </w:r>
      <w:r w:rsidRPr="00136B0A">
        <w:rPr>
          <w:rFonts w:ascii="Times New Roman" w:hAnsi="Times New Roman"/>
          <w:b/>
          <w:sz w:val="20"/>
          <w:lang w:val="en-US" w:eastAsia="en-US"/>
        </w:rPr>
        <w:t>Müşavirlik</w:t>
      </w:r>
      <w:r w:rsidRPr="00136B0A">
        <w:rPr>
          <w:rFonts w:ascii="Times New Roman" w:hAnsi="Times New Roman"/>
          <w:b/>
          <w:spacing w:val="6"/>
          <w:sz w:val="20"/>
          <w:lang w:val="en-US" w:eastAsia="en-US"/>
        </w:rPr>
        <w:t xml:space="preserve"> </w:t>
      </w:r>
      <w:r w:rsidRPr="00136B0A">
        <w:rPr>
          <w:rFonts w:ascii="Times New Roman" w:hAnsi="Times New Roman"/>
          <w:b/>
          <w:sz w:val="20"/>
          <w:lang w:val="en-US" w:eastAsia="en-US"/>
        </w:rPr>
        <w:t>Çalışmaları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02"/>
        <w:gridCol w:w="1366"/>
        <w:gridCol w:w="1095"/>
        <w:gridCol w:w="1234"/>
        <w:gridCol w:w="1232"/>
        <w:gridCol w:w="1506"/>
        <w:gridCol w:w="1710"/>
      </w:tblGrid>
      <w:tr w:rsidR="008C0DEA" w:rsidRPr="00136B0A" w14:paraId="647E383D" w14:textId="77777777" w:rsidTr="007150BF">
        <w:trPr>
          <w:trHeight w:val="2145"/>
        </w:trPr>
        <w:tc>
          <w:tcPr>
            <w:tcW w:w="643" w:type="pct"/>
            <w:shd w:val="clear" w:color="auto" w:fill="auto"/>
            <w:textDirection w:val="btLr"/>
          </w:tcPr>
          <w:p w14:paraId="3DDAD617" w14:textId="77777777" w:rsidR="008C0DEA" w:rsidRPr="00136B0A" w:rsidRDefault="008C0DEA" w:rsidP="008F1316">
            <w:pPr>
              <w:widowControl w:val="0"/>
              <w:autoSpaceDE w:val="0"/>
              <w:autoSpaceDN w:val="0"/>
              <w:spacing w:before="108" w:after="0" w:line="244" w:lineRule="auto"/>
              <w:ind w:right="387"/>
              <w:rPr>
                <w:rFonts w:ascii="Times New Roman" w:hAnsi="Times New Roman"/>
                <w:b/>
                <w:sz w:val="20"/>
                <w:lang w:val="en-US" w:eastAsia="en-US"/>
              </w:rPr>
            </w:pPr>
            <w:r w:rsidRPr="00136B0A">
              <w:rPr>
                <w:rFonts w:ascii="Times New Roman" w:hAnsi="Times New Roman"/>
                <w:b/>
                <w:sz w:val="20"/>
                <w:lang w:val="en-US" w:eastAsia="en-US"/>
              </w:rPr>
              <w:lastRenderedPageBreak/>
              <w:t>Eğitim-Öğretim</w:t>
            </w:r>
            <w:r w:rsidRPr="00136B0A">
              <w:rPr>
                <w:rFonts w:ascii="Times New Roman" w:hAnsi="Times New Roman"/>
                <w:b/>
                <w:spacing w:val="-47"/>
                <w:sz w:val="20"/>
                <w:lang w:val="en-US" w:eastAsia="en-US"/>
              </w:rPr>
              <w:t xml:space="preserve"> </w:t>
            </w:r>
            <w:r w:rsidRPr="00136B0A">
              <w:rPr>
                <w:rFonts w:ascii="Times New Roman" w:hAnsi="Times New Roman"/>
                <w:b/>
                <w:sz w:val="20"/>
                <w:lang w:val="en-US" w:eastAsia="en-US"/>
              </w:rPr>
              <w:t>Yılı</w:t>
            </w:r>
          </w:p>
        </w:tc>
        <w:tc>
          <w:tcPr>
            <w:tcW w:w="731" w:type="pct"/>
            <w:shd w:val="clear" w:color="auto" w:fill="auto"/>
            <w:textDirection w:val="btLr"/>
          </w:tcPr>
          <w:p w14:paraId="0F540B9F" w14:textId="77777777" w:rsidR="008C0DEA" w:rsidRPr="00136B0A" w:rsidRDefault="008C0DEA" w:rsidP="008F1316">
            <w:pPr>
              <w:widowControl w:val="0"/>
              <w:autoSpaceDE w:val="0"/>
              <w:autoSpaceDN w:val="0"/>
              <w:spacing w:before="106" w:after="0" w:line="247" w:lineRule="auto"/>
              <w:ind w:right="65"/>
              <w:jc w:val="center"/>
              <w:rPr>
                <w:rFonts w:ascii="Times New Roman" w:hAnsi="Times New Roman"/>
                <w:b/>
                <w:sz w:val="20"/>
                <w:lang w:val="en-US" w:eastAsia="en-US"/>
              </w:rPr>
            </w:pPr>
            <w:r w:rsidRPr="00136B0A">
              <w:rPr>
                <w:rFonts w:ascii="Times New Roman" w:hAnsi="Times New Roman"/>
                <w:b/>
                <w:sz w:val="20"/>
                <w:lang w:val="en-US" w:eastAsia="en-US"/>
              </w:rPr>
              <w:t>Eğitim</w:t>
            </w:r>
            <w:r w:rsidRPr="00136B0A">
              <w:rPr>
                <w:rFonts w:ascii="Times New Roman" w:hAnsi="Times New Roman"/>
                <w:b/>
                <w:spacing w:val="-5"/>
                <w:sz w:val="20"/>
                <w:lang w:val="en-US" w:eastAsia="en-US"/>
              </w:rPr>
              <w:t xml:space="preserve"> </w:t>
            </w:r>
            <w:r w:rsidRPr="00136B0A">
              <w:rPr>
                <w:rFonts w:ascii="Times New Roman" w:hAnsi="Times New Roman"/>
                <w:b/>
                <w:sz w:val="20"/>
                <w:lang w:val="en-US" w:eastAsia="en-US"/>
              </w:rPr>
              <w:t>Öğretim</w:t>
            </w:r>
            <w:r w:rsidRPr="00136B0A">
              <w:rPr>
                <w:rFonts w:ascii="Times New Roman" w:hAnsi="Times New Roman"/>
                <w:b/>
                <w:spacing w:val="-5"/>
                <w:sz w:val="20"/>
                <w:lang w:val="en-US" w:eastAsia="en-US"/>
              </w:rPr>
              <w:t xml:space="preserve"> </w:t>
            </w:r>
            <w:r w:rsidRPr="00136B0A">
              <w:rPr>
                <w:rFonts w:ascii="Times New Roman" w:hAnsi="Times New Roman"/>
                <w:b/>
                <w:sz w:val="20"/>
                <w:lang w:val="en-US" w:eastAsia="en-US"/>
              </w:rPr>
              <w:t>Kurum</w:t>
            </w:r>
            <w:r w:rsidRPr="00136B0A">
              <w:rPr>
                <w:rFonts w:ascii="Times New Roman" w:hAnsi="Times New Roman"/>
                <w:b/>
                <w:spacing w:val="-47"/>
                <w:sz w:val="20"/>
                <w:lang w:val="en-US" w:eastAsia="en-US"/>
              </w:rPr>
              <w:t xml:space="preserve"> </w:t>
            </w:r>
            <w:r w:rsidRPr="00136B0A">
              <w:rPr>
                <w:rFonts w:ascii="Times New Roman" w:hAnsi="Times New Roman"/>
                <w:b/>
                <w:sz w:val="20"/>
                <w:lang w:val="en-US" w:eastAsia="en-US"/>
              </w:rPr>
              <w:t>Sayısı</w:t>
            </w:r>
          </w:p>
          <w:p w14:paraId="264E8F61" w14:textId="77777777" w:rsidR="008C0DEA" w:rsidRPr="00136B0A" w:rsidRDefault="008C0DEA" w:rsidP="008F1316">
            <w:pPr>
              <w:widowControl w:val="0"/>
              <w:autoSpaceDE w:val="0"/>
              <w:autoSpaceDN w:val="0"/>
              <w:spacing w:after="0" w:line="244" w:lineRule="auto"/>
              <w:ind w:right="500"/>
              <w:jc w:val="center"/>
              <w:rPr>
                <w:rFonts w:ascii="Times New Roman" w:hAnsi="Times New Roman"/>
                <w:b/>
                <w:sz w:val="20"/>
                <w:lang w:val="en-US" w:eastAsia="en-US"/>
              </w:rPr>
            </w:pPr>
            <w:r w:rsidRPr="00136B0A">
              <w:rPr>
                <w:rFonts w:ascii="Times New Roman" w:hAnsi="Times New Roman"/>
                <w:b/>
                <w:spacing w:val="-1"/>
                <w:sz w:val="20"/>
                <w:lang w:val="en-US" w:eastAsia="en-US"/>
              </w:rPr>
              <w:t>(Resmi+Özel)</w:t>
            </w:r>
            <w:r w:rsidRPr="00136B0A">
              <w:rPr>
                <w:rFonts w:ascii="Times New Roman" w:hAnsi="Times New Roman"/>
                <w:b/>
                <w:spacing w:val="-47"/>
                <w:sz w:val="20"/>
                <w:lang w:val="en-US" w:eastAsia="en-US"/>
              </w:rPr>
              <w:t xml:space="preserve"> </w:t>
            </w:r>
            <w:r w:rsidRPr="00136B0A">
              <w:rPr>
                <w:rFonts w:ascii="Times New Roman" w:hAnsi="Times New Roman"/>
                <w:b/>
                <w:sz w:val="20"/>
                <w:lang w:val="en-US" w:eastAsia="en-US"/>
              </w:rPr>
              <w:t>(A)</w:t>
            </w:r>
          </w:p>
        </w:tc>
        <w:tc>
          <w:tcPr>
            <w:tcW w:w="586" w:type="pct"/>
            <w:shd w:val="clear" w:color="auto" w:fill="auto"/>
            <w:textDirection w:val="btLr"/>
          </w:tcPr>
          <w:p w14:paraId="2EDF540E" w14:textId="77777777" w:rsidR="008C0DEA" w:rsidRPr="00136B0A" w:rsidRDefault="008C0DEA" w:rsidP="008F1316">
            <w:pPr>
              <w:widowControl w:val="0"/>
              <w:autoSpaceDE w:val="0"/>
              <w:autoSpaceDN w:val="0"/>
              <w:spacing w:before="108" w:after="0" w:line="247" w:lineRule="auto"/>
              <w:ind w:right="149"/>
              <w:jc w:val="center"/>
              <w:rPr>
                <w:rFonts w:ascii="Times New Roman" w:hAnsi="Times New Roman"/>
                <w:b/>
                <w:sz w:val="20"/>
                <w:lang w:val="en-US" w:eastAsia="en-US"/>
              </w:rPr>
            </w:pPr>
            <w:r w:rsidRPr="00136B0A">
              <w:rPr>
                <w:rFonts w:ascii="Times New Roman" w:hAnsi="Times New Roman"/>
                <w:b/>
                <w:sz w:val="20"/>
                <w:lang w:val="en-US" w:eastAsia="en-US"/>
              </w:rPr>
              <w:t>Ziyaret</w:t>
            </w:r>
            <w:r w:rsidRPr="00136B0A">
              <w:rPr>
                <w:rFonts w:ascii="Times New Roman" w:hAnsi="Times New Roman"/>
                <w:b/>
                <w:spacing w:val="-6"/>
                <w:sz w:val="20"/>
                <w:lang w:val="en-US" w:eastAsia="en-US"/>
              </w:rPr>
              <w:t xml:space="preserve"> </w:t>
            </w:r>
            <w:r w:rsidRPr="00136B0A">
              <w:rPr>
                <w:rFonts w:ascii="Times New Roman" w:hAnsi="Times New Roman"/>
                <w:b/>
                <w:sz w:val="20"/>
                <w:lang w:val="en-US" w:eastAsia="en-US"/>
              </w:rPr>
              <w:t>Edilen</w:t>
            </w:r>
            <w:r w:rsidRPr="00136B0A">
              <w:rPr>
                <w:rFonts w:ascii="Times New Roman" w:hAnsi="Times New Roman"/>
                <w:b/>
                <w:spacing w:val="-4"/>
                <w:sz w:val="20"/>
                <w:lang w:val="en-US" w:eastAsia="en-US"/>
              </w:rPr>
              <w:t xml:space="preserve"> </w:t>
            </w:r>
            <w:r w:rsidRPr="00136B0A">
              <w:rPr>
                <w:rFonts w:ascii="Times New Roman" w:hAnsi="Times New Roman"/>
                <w:b/>
                <w:sz w:val="20"/>
                <w:lang w:val="en-US" w:eastAsia="en-US"/>
              </w:rPr>
              <w:t>Eğitim</w:t>
            </w:r>
            <w:r w:rsidRPr="00136B0A">
              <w:rPr>
                <w:rFonts w:ascii="Times New Roman" w:hAnsi="Times New Roman"/>
                <w:b/>
                <w:spacing w:val="-47"/>
                <w:sz w:val="20"/>
                <w:lang w:val="en-US" w:eastAsia="en-US"/>
              </w:rPr>
              <w:t xml:space="preserve"> </w:t>
            </w:r>
            <w:r w:rsidRPr="00136B0A">
              <w:rPr>
                <w:rFonts w:ascii="Times New Roman" w:hAnsi="Times New Roman"/>
                <w:b/>
                <w:sz w:val="20"/>
                <w:lang w:val="en-US" w:eastAsia="en-US"/>
              </w:rPr>
              <w:t>Okul/Kurum Sayısı</w:t>
            </w:r>
            <w:r w:rsidRPr="00136B0A">
              <w:rPr>
                <w:rFonts w:ascii="Times New Roman" w:hAnsi="Times New Roman"/>
                <w:b/>
                <w:spacing w:val="1"/>
                <w:sz w:val="20"/>
                <w:lang w:val="en-US" w:eastAsia="en-US"/>
              </w:rPr>
              <w:t xml:space="preserve"> </w:t>
            </w:r>
            <w:r w:rsidRPr="00136B0A">
              <w:rPr>
                <w:rFonts w:ascii="Times New Roman" w:hAnsi="Times New Roman"/>
                <w:b/>
                <w:sz w:val="20"/>
                <w:lang w:val="en-US" w:eastAsia="en-US"/>
              </w:rPr>
              <w:t>(B)</w:t>
            </w:r>
          </w:p>
        </w:tc>
        <w:tc>
          <w:tcPr>
            <w:tcW w:w="660" w:type="pct"/>
            <w:shd w:val="clear" w:color="auto" w:fill="auto"/>
            <w:textDirection w:val="btLr"/>
          </w:tcPr>
          <w:p w14:paraId="48A8726E" w14:textId="77777777" w:rsidR="008C0DEA" w:rsidRPr="00136B0A" w:rsidRDefault="008C0DEA" w:rsidP="008F1316">
            <w:pPr>
              <w:widowControl w:val="0"/>
              <w:autoSpaceDE w:val="0"/>
              <w:autoSpaceDN w:val="0"/>
              <w:spacing w:before="106" w:after="0" w:line="247" w:lineRule="auto"/>
              <w:ind w:right="106"/>
              <w:jc w:val="center"/>
              <w:rPr>
                <w:rFonts w:ascii="Times New Roman" w:hAnsi="Times New Roman"/>
                <w:b/>
                <w:sz w:val="20"/>
                <w:lang w:val="en-US" w:eastAsia="en-US"/>
              </w:rPr>
            </w:pPr>
            <w:r w:rsidRPr="00136B0A">
              <w:rPr>
                <w:rFonts w:ascii="Times New Roman" w:hAnsi="Times New Roman"/>
                <w:b/>
                <w:sz w:val="20"/>
                <w:lang w:val="en-US" w:eastAsia="en-US"/>
              </w:rPr>
              <w:t>Ziyaret Edilen</w:t>
            </w:r>
            <w:r w:rsidRPr="00136B0A">
              <w:rPr>
                <w:rFonts w:ascii="Times New Roman" w:hAnsi="Times New Roman"/>
                <w:b/>
                <w:spacing w:val="1"/>
                <w:sz w:val="20"/>
                <w:lang w:val="en-US" w:eastAsia="en-US"/>
              </w:rPr>
              <w:t xml:space="preserve"> </w:t>
            </w:r>
            <w:r w:rsidRPr="00136B0A">
              <w:rPr>
                <w:rFonts w:ascii="Times New Roman" w:hAnsi="Times New Roman"/>
                <w:b/>
                <w:sz w:val="20"/>
                <w:lang w:val="en-US" w:eastAsia="en-US"/>
              </w:rPr>
              <w:t>Okul/Kurum</w:t>
            </w:r>
            <w:r w:rsidRPr="00136B0A">
              <w:rPr>
                <w:rFonts w:ascii="Times New Roman" w:hAnsi="Times New Roman"/>
                <w:b/>
                <w:spacing w:val="-9"/>
                <w:sz w:val="20"/>
                <w:lang w:val="en-US" w:eastAsia="en-US"/>
              </w:rPr>
              <w:t xml:space="preserve"> </w:t>
            </w:r>
            <w:r w:rsidRPr="00136B0A">
              <w:rPr>
                <w:rFonts w:ascii="Times New Roman" w:hAnsi="Times New Roman"/>
                <w:b/>
                <w:sz w:val="20"/>
                <w:lang w:val="en-US" w:eastAsia="en-US"/>
              </w:rPr>
              <w:t>Sayısının</w:t>
            </w:r>
            <w:r w:rsidRPr="00136B0A">
              <w:rPr>
                <w:rFonts w:ascii="Times New Roman" w:hAnsi="Times New Roman"/>
                <w:b/>
                <w:spacing w:val="-47"/>
                <w:sz w:val="20"/>
                <w:lang w:val="en-US" w:eastAsia="en-US"/>
              </w:rPr>
              <w:t xml:space="preserve"> </w:t>
            </w:r>
            <w:r w:rsidRPr="00136B0A">
              <w:rPr>
                <w:rFonts w:ascii="Times New Roman" w:hAnsi="Times New Roman"/>
                <w:b/>
                <w:sz w:val="20"/>
                <w:lang w:val="en-US" w:eastAsia="en-US"/>
              </w:rPr>
              <w:t>Oranı</w:t>
            </w:r>
            <w:r w:rsidRPr="00136B0A">
              <w:rPr>
                <w:rFonts w:ascii="Times New Roman" w:hAnsi="Times New Roman"/>
                <w:b/>
                <w:spacing w:val="-1"/>
                <w:sz w:val="20"/>
                <w:lang w:val="en-US" w:eastAsia="en-US"/>
              </w:rPr>
              <w:t xml:space="preserve"> </w:t>
            </w:r>
            <w:r w:rsidRPr="00136B0A">
              <w:rPr>
                <w:rFonts w:ascii="Times New Roman" w:hAnsi="Times New Roman"/>
                <w:b/>
                <w:sz w:val="20"/>
                <w:lang w:val="en-US" w:eastAsia="en-US"/>
              </w:rPr>
              <w:t>(B/A)</w:t>
            </w:r>
          </w:p>
        </w:tc>
        <w:tc>
          <w:tcPr>
            <w:tcW w:w="659" w:type="pct"/>
            <w:shd w:val="clear" w:color="auto" w:fill="auto"/>
            <w:textDirection w:val="btLr"/>
          </w:tcPr>
          <w:p w14:paraId="013ABB89" w14:textId="77777777" w:rsidR="008C0DEA" w:rsidRPr="00136B0A" w:rsidRDefault="008C0DEA" w:rsidP="008F1316">
            <w:pPr>
              <w:widowControl w:val="0"/>
              <w:autoSpaceDE w:val="0"/>
              <w:autoSpaceDN w:val="0"/>
              <w:spacing w:before="106" w:after="0" w:line="247" w:lineRule="auto"/>
              <w:ind w:right="227"/>
              <w:jc w:val="center"/>
              <w:rPr>
                <w:rFonts w:ascii="Times New Roman" w:hAnsi="Times New Roman"/>
                <w:b/>
                <w:sz w:val="20"/>
                <w:lang w:val="en-US" w:eastAsia="en-US"/>
              </w:rPr>
            </w:pPr>
            <w:r w:rsidRPr="00136B0A">
              <w:rPr>
                <w:rFonts w:ascii="Times New Roman" w:hAnsi="Times New Roman"/>
                <w:b/>
                <w:sz w:val="20"/>
                <w:lang w:val="en-US" w:eastAsia="en-US"/>
              </w:rPr>
              <w:t>Okul/Kurumlarda</w:t>
            </w:r>
            <w:r w:rsidRPr="00136B0A">
              <w:rPr>
                <w:rFonts w:ascii="Times New Roman" w:hAnsi="Times New Roman"/>
                <w:b/>
                <w:spacing w:val="1"/>
                <w:sz w:val="20"/>
                <w:lang w:val="en-US" w:eastAsia="en-US"/>
              </w:rPr>
              <w:t xml:space="preserve"> </w:t>
            </w:r>
            <w:r w:rsidRPr="00136B0A">
              <w:rPr>
                <w:rFonts w:ascii="Times New Roman" w:hAnsi="Times New Roman"/>
                <w:b/>
                <w:sz w:val="20"/>
                <w:lang w:val="en-US" w:eastAsia="en-US"/>
              </w:rPr>
              <w:t>Görevli Personel</w:t>
            </w:r>
            <w:r w:rsidRPr="00136B0A">
              <w:rPr>
                <w:rFonts w:ascii="Times New Roman" w:hAnsi="Times New Roman"/>
                <w:b/>
                <w:spacing w:val="1"/>
                <w:sz w:val="20"/>
                <w:lang w:val="en-US" w:eastAsia="en-US"/>
              </w:rPr>
              <w:t xml:space="preserve"> </w:t>
            </w:r>
            <w:r w:rsidRPr="00136B0A">
              <w:rPr>
                <w:rFonts w:ascii="Times New Roman" w:hAnsi="Times New Roman"/>
                <w:b/>
                <w:sz w:val="20"/>
                <w:lang w:val="en-US" w:eastAsia="en-US"/>
              </w:rPr>
              <w:t>(İdareci +Öğretmen</w:t>
            </w:r>
            <w:r w:rsidRPr="00136B0A">
              <w:rPr>
                <w:rFonts w:ascii="Times New Roman" w:hAnsi="Times New Roman"/>
                <w:b/>
                <w:spacing w:val="-48"/>
                <w:sz w:val="20"/>
                <w:lang w:val="en-US" w:eastAsia="en-US"/>
              </w:rPr>
              <w:t xml:space="preserve"> </w:t>
            </w:r>
            <w:r w:rsidRPr="00136B0A">
              <w:rPr>
                <w:rFonts w:ascii="Times New Roman" w:hAnsi="Times New Roman"/>
                <w:b/>
                <w:sz w:val="20"/>
                <w:lang w:val="en-US" w:eastAsia="en-US"/>
              </w:rPr>
              <w:t>(C)</w:t>
            </w:r>
          </w:p>
        </w:tc>
        <w:tc>
          <w:tcPr>
            <w:tcW w:w="806" w:type="pct"/>
            <w:shd w:val="clear" w:color="auto" w:fill="auto"/>
            <w:textDirection w:val="btLr"/>
          </w:tcPr>
          <w:p w14:paraId="45391484" w14:textId="77777777" w:rsidR="008C0DEA" w:rsidRPr="00850120" w:rsidRDefault="008C0DEA" w:rsidP="008F1316">
            <w:pPr>
              <w:widowControl w:val="0"/>
              <w:autoSpaceDE w:val="0"/>
              <w:autoSpaceDN w:val="0"/>
              <w:spacing w:before="106" w:after="0" w:line="247" w:lineRule="auto"/>
              <w:ind w:right="221"/>
              <w:jc w:val="center"/>
              <w:rPr>
                <w:rFonts w:ascii="Times New Roman" w:hAnsi="Times New Roman"/>
                <w:b/>
                <w:sz w:val="20"/>
                <w:lang w:val="en-US" w:eastAsia="en-US"/>
              </w:rPr>
            </w:pPr>
            <w:r w:rsidRPr="00850120">
              <w:rPr>
                <w:rFonts w:ascii="Times New Roman" w:hAnsi="Times New Roman"/>
                <w:b/>
                <w:sz w:val="20"/>
                <w:lang w:val="en-US" w:eastAsia="en-US"/>
              </w:rPr>
              <w:t>Müşavirlik Hizmeti</w:t>
            </w:r>
            <w:r w:rsidRPr="00850120">
              <w:rPr>
                <w:rFonts w:ascii="Times New Roman" w:hAnsi="Times New Roman"/>
                <w:b/>
                <w:spacing w:val="-47"/>
                <w:sz w:val="20"/>
                <w:lang w:val="en-US" w:eastAsia="en-US"/>
              </w:rPr>
              <w:t xml:space="preserve"> </w:t>
            </w:r>
            <w:r w:rsidRPr="00850120">
              <w:rPr>
                <w:rFonts w:ascii="Times New Roman" w:hAnsi="Times New Roman"/>
                <w:b/>
                <w:sz w:val="20"/>
                <w:lang w:val="en-US" w:eastAsia="en-US"/>
              </w:rPr>
              <w:t>Verilen</w:t>
            </w:r>
            <w:r w:rsidRPr="00850120">
              <w:rPr>
                <w:rFonts w:ascii="Times New Roman" w:hAnsi="Times New Roman"/>
                <w:b/>
                <w:spacing w:val="1"/>
                <w:sz w:val="20"/>
                <w:lang w:val="en-US" w:eastAsia="en-US"/>
              </w:rPr>
              <w:t xml:space="preserve"> </w:t>
            </w:r>
            <w:r w:rsidRPr="00850120">
              <w:rPr>
                <w:rFonts w:ascii="Times New Roman" w:hAnsi="Times New Roman"/>
                <w:b/>
                <w:spacing w:val="-1"/>
                <w:sz w:val="20"/>
                <w:lang w:val="en-US" w:eastAsia="en-US"/>
              </w:rPr>
              <w:t>(İdareci+Öğretmen)</w:t>
            </w:r>
            <w:r w:rsidRPr="00850120">
              <w:rPr>
                <w:rFonts w:ascii="Times New Roman" w:hAnsi="Times New Roman"/>
                <w:b/>
                <w:spacing w:val="-47"/>
                <w:sz w:val="20"/>
                <w:lang w:val="en-US" w:eastAsia="en-US"/>
              </w:rPr>
              <w:t xml:space="preserve"> </w:t>
            </w:r>
            <w:r w:rsidRPr="00850120">
              <w:rPr>
                <w:rFonts w:ascii="Times New Roman" w:hAnsi="Times New Roman"/>
                <w:b/>
                <w:sz w:val="20"/>
                <w:lang w:val="en-US" w:eastAsia="en-US"/>
              </w:rPr>
              <w:t>(D)</w:t>
            </w:r>
          </w:p>
        </w:tc>
        <w:tc>
          <w:tcPr>
            <w:tcW w:w="915" w:type="pct"/>
            <w:shd w:val="clear" w:color="auto" w:fill="auto"/>
            <w:textDirection w:val="btLr"/>
          </w:tcPr>
          <w:p w14:paraId="39D4EA11" w14:textId="77777777" w:rsidR="008C0DEA" w:rsidRPr="00850120" w:rsidRDefault="008C0DEA" w:rsidP="008F1316">
            <w:pPr>
              <w:widowControl w:val="0"/>
              <w:autoSpaceDE w:val="0"/>
              <w:autoSpaceDN w:val="0"/>
              <w:spacing w:before="105" w:after="0" w:line="247" w:lineRule="auto"/>
              <w:ind w:right="245"/>
              <w:jc w:val="center"/>
              <w:rPr>
                <w:rFonts w:ascii="Times New Roman" w:hAnsi="Times New Roman"/>
                <w:b/>
                <w:sz w:val="20"/>
                <w:lang w:val="en-US" w:eastAsia="en-US"/>
              </w:rPr>
            </w:pPr>
            <w:r w:rsidRPr="00850120">
              <w:rPr>
                <w:rFonts w:ascii="Times New Roman" w:hAnsi="Times New Roman"/>
                <w:b/>
                <w:spacing w:val="-1"/>
                <w:sz w:val="20"/>
                <w:lang w:val="en-US" w:eastAsia="en-US"/>
              </w:rPr>
              <w:t xml:space="preserve">Müşavirlik </w:t>
            </w:r>
            <w:r w:rsidRPr="00850120">
              <w:rPr>
                <w:rFonts w:ascii="Times New Roman" w:hAnsi="Times New Roman"/>
                <w:b/>
                <w:sz w:val="20"/>
                <w:lang w:val="en-US" w:eastAsia="en-US"/>
              </w:rPr>
              <w:t>Hizmeti</w:t>
            </w:r>
            <w:r w:rsidRPr="00850120">
              <w:rPr>
                <w:rFonts w:ascii="Times New Roman" w:hAnsi="Times New Roman"/>
                <w:b/>
                <w:spacing w:val="-47"/>
                <w:sz w:val="20"/>
                <w:lang w:val="en-US" w:eastAsia="en-US"/>
              </w:rPr>
              <w:t xml:space="preserve"> </w:t>
            </w:r>
            <w:r w:rsidRPr="00850120">
              <w:rPr>
                <w:rFonts w:ascii="Times New Roman" w:hAnsi="Times New Roman"/>
                <w:b/>
                <w:sz w:val="20"/>
                <w:lang w:val="en-US" w:eastAsia="en-US"/>
              </w:rPr>
              <w:t>Verilen Kişilerin</w:t>
            </w:r>
            <w:r w:rsidRPr="00850120">
              <w:rPr>
                <w:rFonts w:ascii="Times New Roman" w:hAnsi="Times New Roman"/>
                <w:b/>
                <w:spacing w:val="1"/>
                <w:sz w:val="20"/>
                <w:lang w:val="en-US" w:eastAsia="en-US"/>
              </w:rPr>
              <w:t xml:space="preserve"> </w:t>
            </w:r>
            <w:r w:rsidRPr="00850120">
              <w:rPr>
                <w:rFonts w:ascii="Times New Roman" w:hAnsi="Times New Roman"/>
                <w:b/>
                <w:sz w:val="20"/>
                <w:lang w:val="en-US" w:eastAsia="en-US"/>
              </w:rPr>
              <w:t>Genel Personel (idareci+öğretmen)</w:t>
            </w:r>
          </w:p>
          <w:p w14:paraId="38245283" w14:textId="77777777" w:rsidR="008C0DEA" w:rsidRPr="00850120" w:rsidRDefault="008C0DEA" w:rsidP="008F1316">
            <w:pPr>
              <w:widowControl w:val="0"/>
              <w:autoSpaceDE w:val="0"/>
              <w:autoSpaceDN w:val="0"/>
              <w:spacing w:before="105" w:after="0" w:line="247" w:lineRule="auto"/>
              <w:ind w:right="245"/>
              <w:jc w:val="center"/>
              <w:rPr>
                <w:rFonts w:ascii="Times New Roman" w:hAnsi="Times New Roman"/>
                <w:b/>
                <w:sz w:val="20"/>
                <w:lang w:val="en-US" w:eastAsia="en-US"/>
              </w:rPr>
            </w:pPr>
            <w:r w:rsidRPr="00850120">
              <w:rPr>
                <w:rFonts w:ascii="Times New Roman" w:hAnsi="Times New Roman"/>
                <w:b/>
                <w:spacing w:val="1"/>
                <w:sz w:val="20"/>
                <w:lang w:val="en-US" w:eastAsia="en-US"/>
              </w:rPr>
              <w:t xml:space="preserve"> </w:t>
            </w:r>
            <w:r w:rsidRPr="00850120">
              <w:rPr>
                <w:rFonts w:ascii="Times New Roman" w:hAnsi="Times New Roman"/>
                <w:b/>
                <w:sz w:val="20"/>
                <w:lang w:val="en-US" w:eastAsia="en-US"/>
              </w:rPr>
              <w:t>Sayısına Oranı</w:t>
            </w:r>
            <w:r w:rsidRPr="00850120">
              <w:rPr>
                <w:rFonts w:ascii="Times New Roman" w:hAnsi="Times New Roman"/>
                <w:b/>
                <w:spacing w:val="1"/>
                <w:sz w:val="20"/>
                <w:lang w:val="en-US" w:eastAsia="en-US"/>
              </w:rPr>
              <w:t xml:space="preserve"> </w:t>
            </w:r>
            <w:r w:rsidRPr="00850120">
              <w:rPr>
                <w:rFonts w:ascii="Times New Roman" w:hAnsi="Times New Roman"/>
                <w:b/>
                <w:sz w:val="20"/>
                <w:lang w:val="en-US" w:eastAsia="en-US"/>
              </w:rPr>
              <w:t>(D/C)</w:t>
            </w:r>
          </w:p>
        </w:tc>
      </w:tr>
      <w:tr w:rsidR="008C0DEA" w:rsidRPr="00136B0A" w14:paraId="616C220E" w14:textId="77777777" w:rsidTr="007150BF">
        <w:trPr>
          <w:trHeight w:val="251"/>
        </w:trPr>
        <w:tc>
          <w:tcPr>
            <w:tcW w:w="643" w:type="pct"/>
            <w:shd w:val="clear" w:color="auto" w:fill="auto"/>
          </w:tcPr>
          <w:p w14:paraId="59407565" w14:textId="6F2C81C4" w:rsidR="008C0DEA" w:rsidRPr="00136B0A" w:rsidRDefault="008C0DEA" w:rsidP="008F1316">
            <w:pPr>
              <w:widowControl w:val="0"/>
              <w:autoSpaceDE w:val="0"/>
              <w:autoSpaceDN w:val="0"/>
              <w:spacing w:after="0" w:line="240" w:lineRule="auto"/>
              <w:rPr>
                <w:rFonts w:ascii="Times New Roman" w:hAnsi="Times New Roman"/>
                <w:b/>
                <w:sz w:val="20"/>
                <w:lang w:val="en-US" w:eastAsia="en-US"/>
              </w:rPr>
            </w:pPr>
            <w:r w:rsidRPr="00136B0A">
              <w:rPr>
                <w:rFonts w:ascii="Times New Roman" w:hAnsi="Times New Roman"/>
                <w:b/>
                <w:sz w:val="20"/>
                <w:lang w:val="en-US" w:eastAsia="en-US"/>
              </w:rPr>
              <w:t>20</w:t>
            </w:r>
            <w:r w:rsidR="006C5464">
              <w:rPr>
                <w:rFonts w:ascii="Times New Roman" w:hAnsi="Times New Roman"/>
                <w:b/>
                <w:sz w:val="20"/>
                <w:lang w:val="en-US" w:eastAsia="en-US"/>
              </w:rPr>
              <w:t>21</w:t>
            </w:r>
            <w:r w:rsidRPr="00136B0A">
              <w:rPr>
                <w:rFonts w:ascii="Times New Roman" w:hAnsi="Times New Roman"/>
                <w:b/>
                <w:sz w:val="20"/>
                <w:lang w:val="en-US" w:eastAsia="en-US"/>
              </w:rPr>
              <w:t>-202</w:t>
            </w:r>
            <w:r w:rsidR="006C5464">
              <w:rPr>
                <w:rFonts w:ascii="Times New Roman" w:hAnsi="Times New Roman"/>
                <w:b/>
                <w:sz w:val="20"/>
                <w:lang w:val="en-US" w:eastAsia="en-US"/>
              </w:rPr>
              <w:t>2</w:t>
            </w:r>
          </w:p>
        </w:tc>
        <w:tc>
          <w:tcPr>
            <w:tcW w:w="731" w:type="pct"/>
            <w:shd w:val="clear" w:color="auto" w:fill="auto"/>
          </w:tcPr>
          <w:p w14:paraId="18E4797D" w14:textId="77777777" w:rsidR="008C0DEA" w:rsidRPr="00136B0A" w:rsidRDefault="008C0DEA" w:rsidP="008F1316">
            <w:pPr>
              <w:widowControl w:val="0"/>
              <w:autoSpaceDE w:val="0"/>
              <w:autoSpaceDN w:val="0"/>
              <w:spacing w:after="0" w:line="240" w:lineRule="auto"/>
              <w:rPr>
                <w:rFonts w:ascii="Times New Roman" w:hAnsi="Times New Roman"/>
                <w:sz w:val="18"/>
                <w:lang w:val="en-US" w:eastAsia="en-US"/>
              </w:rPr>
            </w:pPr>
          </w:p>
        </w:tc>
        <w:tc>
          <w:tcPr>
            <w:tcW w:w="586" w:type="pct"/>
            <w:shd w:val="clear" w:color="auto" w:fill="auto"/>
          </w:tcPr>
          <w:p w14:paraId="10156311" w14:textId="77777777" w:rsidR="008C0DEA" w:rsidRPr="00136B0A" w:rsidRDefault="008C0DEA" w:rsidP="008F1316">
            <w:pPr>
              <w:widowControl w:val="0"/>
              <w:autoSpaceDE w:val="0"/>
              <w:autoSpaceDN w:val="0"/>
              <w:spacing w:after="0" w:line="240" w:lineRule="auto"/>
              <w:rPr>
                <w:rFonts w:ascii="Times New Roman" w:hAnsi="Times New Roman"/>
                <w:sz w:val="18"/>
                <w:lang w:val="en-US" w:eastAsia="en-US"/>
              </w:rPr>
            </w:pPr>
          </w:p>
        </w:tc>
        <w:tc>
          <w:tcPr>
            <w:tcW w:w="660" w:type="pct"/>
            <w:shd w:val="clear" w:color="auto" w:fill="auto"/>
          </w:tcPr>
          <w:p w14:paraId="1F862E90" w14:textId="77777777" w:rsidR="008C0DEA" w:rsidRPr="00136B0A" w:rsidRDefault="008C0DEA" w:rsidP="008F1316">
            <w:pPr>
              <w:widowControl w:val="0"/>
              <w:autoSpaceDE w:val="0"/>
              <w:autoSpaceDN w:val="0"/>
              <w:spacing w:after="0" w:line="240" w:lineRule="auto"/>
              <w:rPr>
                <w:rFonts w:ascii="Times New Roman" w:hAnsi="Times New Roman"/>
                <w:sz w:val="18"/>
                <w:lang w:val="en-US" w:eastAsia="en-US"/>
              </w:rPr>
            </w:pPr>
          </w:p>
        </w:tc>
        <w:tc>
          <w:tcPr>
            <w:tcW w:w="659" w:type="pct"/>
            <w:shd w:val="clear" w:color="auto" w:fill="auto"/>
          </w:tcPr>
          <w:p w14:paraId="79B5044E" w14:textId="77777777" w:rsidR="008C0DEA" w:rsidRPr="00136B0A" w:rsidRDefault="008C0DEA" w:rsidP="008F1316">
            <w:pPr>
              <w:widowControl w:val="0"/>
              <w:autoSpaceDE w:val="0"/>
              <w:autoSpaceDN w:val="0"/>
              <w:spacing w:after="0" w:line="240" w:lineRule="auto"/>
              <w:rPr>
                <w:rFonts w:ascii="Times New Roman" w:hAnsi="Times New Roman"/>
                <w:sz w:val="18"/>
                <w:lang w:val="en-US" w:eastAsia="en-US"/>
              </w:rPr>
            </w:pPr>
          </w:p>
        </w:tc>
        <w:tc>
          <w:tcPr>
            <w:tcW w:w="806" w:type="pct"/>
            <w:shd w:val="clear" w:color="auto" w:fill="auto"/>
          </w:tcPr>
          <w:p w14:paraId="307314CE" w14:textId="77777777" w:rsidR="008C0DEA" w:rsidRPr="00136B0A" w:rsidRDefault="008C0DEA" w:rsidP="008F1316">
            <w:pPr>
              <w:widowControl w:val="0"/>
              <w:autoSpaceDE w:val="0"/>
              <w:autoSpaceDN w:val="0"/>
              <w:spacing w:after="0" w:line="240" w:lineRule="auto"/>
              <w:rPr>
                <w:rFonts w:ascii="Times New Roman" w:hAnsi="Times New Roman"/>
                <w:sz w:val="18"/>
                <w:lang w:val="en-US" w:eastAsia="en-US"/>
              </w:rPr>
            </w:pPr>
          </w:p>
        </w:tc>
        <w:tc>
          <w:tcPr>
            <w:tcW w:w="915" w:type="pct"/>
            <w:shd w:val="clear" w:color="auto" w:fill="auto"/>
          </w:tcPr>
          <w:p w14:paraId="49F1EF0A" w14:textId="77777777" w:rsidR="008C0DEA" w:rsidRPr="00136B0A" w:rsidRDefault="008C0DEA" w:rsidP="008F1316">
            <w:pPr>
              <w:widowControl w:val="0"/>
              <w:autoSpaceDE w:val="0"/>
              <w:autoSpaceDN w:val="0"/>
              <w:spacing w:after="0" w:line="240" w:lineRule="auto"/>
              <w:rPr>
                <w:rFonts w:ascii="Times New Roman" w:hAnsi="Times New Roman"/>
                <w:sz w:val="18"/>
                <w:lang w:val="en-US" w:eastAsia="en-US"/>
              </w:rPr>
            </w:pPr>
          </w:p>
        </w:tc>
      </w:tr>
      <w:tr w:rsidR="008C0DEA" w:rsidRPr="00136B0A" w14:paraId="5B390E9F" w14:textId="77777777" w:rsidTr="007150BF">
        <w:trPr>
          <w:trHeight w:val="251"/>
        </w:trPr>
        <w:tc>
          <w:tcPr>
            <w:tcW w:w="643" w:type="pct"/>
            <w:shd w:val="clear" w:color="auto" w:fill="auto"/>
          </w:tcPr>
          <w:p w14:paraId="0C63619C" w14:textId="0AB4DC2E" w:rsidR="008C0DEA" w:rsidRPr="00136B0A" w:rsidRDefault="008C0DEA" w:rsidP="008F1316">
            <w:pPr>
              <w:widowControl w:val="0"/>
              <w:autoSpaceDE w:val="0"/>
              <w:autoSpaceDN w:val="0"/>
              <w:spacing w:after="0" w:line="228" w:lineRule="exact"/>
              <w:rPr>
                <w:rFonts w:ascii="Times New Roman" w:hAnsi="Times New Roman"/>
                <w:b/>
                <w:sz w:val="20"/>
                <w:lang w:val="en-US" w:eastAsia="en-US"/>
              </w:rPr>
            </w:pPr>
            <w:r w:rsidRPr="00136B0A">
              <w:rPr>
                <w:rFonts w:ascii="Times New Roman" w:hAnsi="Times New Roman"/>
                <w:b/>
                <w:sz w:val="20"/>
                <w:lang w:val="en-US" w:eastAsia="en-US"/>
              </w:rPr>
              <w:t>202</w:t>
            </w:r>
            <w:r w:rsidR="006C5464">
              <w:rPr>
                <w:rFonts w:ascii="Times New Roman" w:hAnsi="Times New Roman"/>
                <w:b/>
                <w:sz w:val="20"/>
                <w:lang w:val="en-US" w:eastAsia="en-US"/>
              </w:rPr>
              <w:t>2</w:t>
            </w:r>
            <w:r w:rsidRPr="00136B0A">
              <w:rPr>
                <w:rFonts w:ascii="Times New Roman" w:hAnsi="Times New Roman"/>
                <w:b/>
                <w:sz w:val="20"/>
                <w:lang w:val="en-US" w:eastAsia="en-US"/>
              </w:rPr>
              <w:t>-202</w:t>
            </w:r>
            <w:r w:rsidR="006C5464">
              <w:rPr>
                <w:rFonts w:ascii="Times New Roman" w:hAnsi="Times New Roman"/>
                <w:b/>
                <w:sz w:val="20"/>
                <w:lang w:val="en-US" w:eastAsia="en-US"/>
              </w:rPr>
              <w:t>3</w:t>
            </w:r>
          </w:p>
        </w:tc>
        <w:tc>
          <w:tcPr>
            <w:tcW w:w="731" w:type="pct"/>
            <w:shd w:val="clear" w:color="auto" w:fill="auto"/>
          </w:tcPr>
          <w:p w14:paraId="5BA44E13" w14:textId="77777777" w:rsidR="008C0DEA" w:rsidRPr="00136B0A" w:rsidRDefault="008C0DEA" w:rsidP="008F1316">
            <w:pPr>
              <w:widowControl w:val="0"/>
              <w:autoSpaceDE w:val="0"/>
              <w:autoSpaceDN w:val="0"/>
              <w:spacing w:after="0" w:line="240" w:lineRule="auto"/>
              <w:rPr>
                <w:rFonts w:ascii="Times New Roman" w:hAnsi="Times New Roman"/>
                <w:sz w:val="18"/>
                <w:lang w:val="en-US" w:eastAsia="en-US"/>
              </w:rPr>
            </w:pPr>
          </w:p>
        </w:tc>
        <w:tc>
          <w:tcPr>
            <w:tcW w:w="586" w:type="pct"/>
            <w:shd w:val="clear" w:color="auto" w:fill="auto"/>
          </w:tcPr>
          <w:p w14:paraId="495415C7" w14:textId="77777777" w:rsidR="008C0DEA" w:rsidRPr="00136B0A" w:rsidRDefault="008C0DEA" w:rsidP="008F1316">
            <w:pPr>
              <w:widowControl w:val="0"/>
              <w:autoSpaceDE w:val="0"/>
              <w:autoSpaceDN w:val="0"/>
              <w:spacing w:after="0" w:line="240" w:lineRule="auto"/>
              <w:rPr>
                <w:rFonts w:ascii="Times New Roman" w:hAnsi="Times New Roman"/>
                <w:sz w:val="18"/>
                <w:lang w:val="en-US" w:eastAsia="en-US"/>
              </w:rPr>
            </w:pPr>
          </w:p>
        </w:tc>
        <w:tc>
          <w:tcPr>
            <w:tcW w:w="660" w:type="pct"/>
            <w:shd w:val="clear" w:color="auto" w:fill="auto"/>
          </w:tcPr>
          <w:p w14:paraId="39D45C31" w14:textId="77777777" w:rsidR="008C0DEA" w:rsidRPr="00136B0A" w:rsidRDefault="008C0DEA" w:rsidP="008F1316">
            <w:pPr>
              <w:widowControl w:val="0"/>
              <w:autoSpaceDE w:val="0"/>
              <w:autoSpaceDN w:val="0"/>
              <w:spacing w:after="0" w:line="240" w:lineRule="auto"/>
              <w:rPr>
                <w:rFonts w:ascii="Times New Roman" w:hAnsi="Times New Roman"/>
                <w:sz w:val="18"/>
                <w:lang w:val="en-US" w:eastAsia="en-US"/>
              </w:rPr>
            </w:pPr>
          </w:p>
        </w:tc>
        <w:tc>
          <w:tcPr>
            <w:tcW w:w="659" w:type="pct"/>
            <w:shd w:val="clear" w:color="auto" w:fill="auto"/>
          </w:tcPr>
          <w:p w14:paraId="22E1A908" w14:textId="77777777" w:rsidR="008C0DEA" w:rsidRPr="00136B0A" w:rsidRDefault="008C0DEA" w:rsidP="008F1316">
            <w:pPr>
              <w:widowControl w:val="0"/>
              <w:autoSpaceDE w:val="0"/>
              <w:autoSpaceDN w:val="0"/>
              <w:spacing w:after="0" w:line="240" w:lineRule="auto"/>
              <w:rPr>
                <w:rFonts w:ascii="Times New Roman" w:hAnsi="Times New Roman"/>
                <w:sz w:val="18"/>
                <w:lang w:val="en-US" w:eastAsia="en-US"/>
              </w:rPr>
            </w:pPr>
          </w:p>
        </w:tc>
        <w:tc>
          <w:tcPr>
            <w:tcW w:w="806" w:type="pct"/>
            <w:shd w:val="clear" w:color="auto" w:fill="auto"/>
          </w:tcPr>
          <w:p w14:paraId="461E5A98" w14:textId="77777777" w:rsidR="008C0DEA" w:rsidRPr="00136B0A" w:rsidRDefault="008C0DEA" w:rsidP="008F1316">
            <w:pPr>
              <w:widowControl w:val="0"/>
              <w:autoSpaceDE w:val="0"/>
              <w:autoSpaceDN w:val="0"/>
              <w:spacing w:after="0" w:line="240" w:lineRule="auto"/>
              <w:rPr>
                <w:rFonts w:ascii="Times New Roman" w:hAnsi="Times New Roman"/>
                <w:sz w:val="18"/>
                <w:lang w:val="en-US" w:eastAsia="en-US"/>
              </w:rPr>
            </w:pPr>
          </w:p>
        </w:tc>
        <w:tc>
          <w:tcPr>
            <w:tcW w:w="915" w:type="pct"/>
            <w:shd w:val="clear" w:color="auto" w:fill="auto"/>
          </w:tcPr>
          <w:p w14:paraId="15864606" w14:textId="77777777" w:rsidR="008C0DEA" w:rsidRPr="00136B0A" w:rsidRDefault="008C0DEA" w:rsidP="008F1316">
            <w:pPr>
              <w:widowControl w:val="0"/>
              <w:autoSpaceDE w:val="0"/>
              <w:autoSpaceDN w:val="0"/>
              <w:spacing w:after="0" w:line="240" w:lineRule="auto"/>
              <w:rPr>
                <w:rFonts w:ascii="Times New Roman" w:hAnsi="Times New Roman"/>
                <w:sz w:val="18"/>
                <w:lang w:val="en-US" w:eastAsia="en-US"/>
              </w:rPr>
            </w:pPr>
          </w:p>
        </w:tc>
      </w:tr>
      <w:tr w:rsidR="008C0DEA" w:rsidRPr="00136B0A" w14:paraId="34CC3A52" w14:textId="77777777" w:rsidTr="007150BF">
        <w:trPr>
          <w:trHeight w:val="248"/>
        </w:trPr>
        <w:tc>
          <w:tcPr>
            <w:tcW w:w="643" w:type="pct"/>
            <w:shd w:val="clear" w:color="auto" w:fill="auto"/>
          </w:tcPr>
          <w:p w14:paraId="36F2DDAD" w14:textId="5EA54FEE" w:rsidR="008C0DEA" w:rsidRPr="00136B0A" w:rsidRDefault="008C0DEA" w:rsidP="008F1316">
            <w:pPr>
              <w:widowControl w:val="0"/>
              <w:autoSpaceDE w:val="0"/>
              <w:autoSpaceDN w:val="0"/>
              <w:spacing w:after="0" w:line="228" w:lineRule="exact"/>
              <w:rPr>
                <w:rFonts w:ascii="Times New Roman" w:hAnsi="Times New Roman"/>
                <w:b/>
                <w:sz w:val="20"/>
                <w:lang w:val="en-US" w:eastAsia="en-US"/>
              </w:rPr>
            </w:pPr>
            <w:r w:rsidRPr="00136B0A">
              <w:rPr>
                <w:rFonts w:ascii="Times New Roman" w:hAnsi="Times New Roman"/>
                <w:b/>
                <w:sz w:val="20"/>
                <w:lang w:val="en-US" w:eastAsia="en-US"/>
              </w:rPr>
              <w:t>202</w:t>
            </w:r>
            <w:r w:rsidR="006C5464">
              <w:rPr>
                <w:rFonts w:ascii="Times New Roman" w:hAnsi="Times New Roman"/>
                <w:b/>
                <w:sz w:val="20"/>
                <w:lang w:val="en-US" w:eastAsia="en-US"/>
              </w:rPr>
              <w:t>3</w:t>
            </w:r>
            <w:r w:rsidRPr="00136B0A">
              <w:rPr>
                <w:rFonts w:ascii="Times New Roman" w:hAnsi="Times New Roman"/>
                <w:b/>
                <w:sz w:val="20"/>
                <w:lang w:val="en-US" w:eastAsia="en-US"/>
              </w:rPr>
              <w:t>-202</w:t>
            </w:r>
            <w:r w:rsidR="006C5464">
              <w:rPr>
                <w:rFonts w:ascii="Times New Roman" w:hAnsi="Times New Roman"/>
                <w:b/>
                <w:sz w:val="20"/>
                <w:lang w:val="en-US" w:eastAsia="en-US"/>
              </w:rPr>
              <w:t>4</w:t>
            </w:r>
          </w:p>
        </w:tc>
        <w:tc>
          <w:tcPr>
            <w:tcW w:w="731" w:type="pct"/>
            <w:shd w:val="clear" w:color="auto" w:fill="auto"/>
          </w:tcPr>
          <w:p w14:paraId="1E2F0F9D" w14:textId="77777777" w:rsidR="008C0DEA" w:rsidRPr="00136B0A" w:rsidRDefault="008C0DEA" w:rsidP="008F1316">
            <w:pPr>
              <w:widowControl w:val="0"/>
              <w:autoSpaceDE w:val="0"/>
              <w:autoSpaceDN w:val="0"/>
              <w:spacing w:after="0" w:line="240" w:lineRule="auto"/>
              <w:rPr>
                <w:rFonts w:ascii="Times New Roman" w:hAnsi="Times New Roman"/>
                <w:sz w:val="18"/>
                <w:lang w:val="en-US" w:eastAsia="en-US"/>
              </w:rPr>
            </w:pPr>
          </w:p>
        </w:tc>
        <w:tc>
          <w:tcPr>
            <w:tcW w:w="586" w:type="pct"/>
            <w:shd w:val="clear" w:color="auto" w:fill="auto"/>
          </w:tcPr>
          <w:p w14:paraId="0E76C4BE" w14:textId="77777777" w:rsidR="008C0DEA" w:rsidRPr="00136B0A" w:rsidRDefault="008C0DEA" w:rsidP="008F1316">
            <w:pPr>
              <w:widowControl w:val="0"/>
              <w:autoSpaceDE w:val="0"/>
              <w:autoSpaceDN w:val="0"/>
              <w:spacing w:after="0" w:line="240" w:lineRule="auto"/>
              <w:rPr>
                <w:rFonts w:ascii="Times New Roman" w:hAnsi="Times New Roman"/>
                <w:sz w:val="18"/>
                <w:lang w:val="en-US" w:eastAsia="en-US"/>
              </w:rPr>
            </w:pPr>
          </w:p>
        </w:tc>
        <w:tc>
          <w:tcPr>
            <w:tcW w:w="660" w:type="pct"/>
            <w:shd w:val="clear" w:color="auto" w:fill="auto"/>
          </w:tcPr>
          <w:p w14:paraId="7D66642B" w14:textId="77777777" w:rsidR="008C0DEA" w:rsidRPr="00136B0A" w:rsidRDefault="008C0DEA" w:rsidP="008F1316">
            <w:pPr>
              <w:widowControl w:val="0"/>
              <w:autoSpaceDE w:val="0"/>
              <w:autoSpaceDN w:val="0"/>
              <w:spacing w:after="0" w:line="240" w:lineRule="auto"/>
              <w:rPr>
                <w:rFonts w:ascii="Times New Roman" w:hAnsi="Times New Roman"/>
                <w:sz w:val="18"/>
                <w:lang w:val="en-US" w:eastAsia="en-US"/>
              </w:rPr>
            </w:pPr>
          </w:p>
        </w:tc>
        <w:tc>
          <w:tcPr>
            <w:tcW w:w="659" w:type="pct"/>
            <w:shd w:val="clear" w:color="auto" w:fill="auto"/>
          </w:tcPr>
          <w:p w14:paraId="5C1DB9D5" w14:textId="77777777" w:rsidR="008C0DEA" w:rsidRPr="00136B0A" w:rsidRDefault="008C0DEA" w:rsidP="008F1316">
            <w:pPr>
              <w:widowControl w:val="0"/>
              <w:autoSpaceDE w:val="0"/>
              <w:autoSpaceDN w:val="0"/>
              <w:spacing w:after="0" w:line="240" w:lineRule="auto"/>
              <w:rPr>
                <w:rFonts w:ascii="Times New Roman" w:hAnsi="Times New Roman"/>
                <w:sz w:val="18"/>
                <w:lang w:val="en-US" w:eastAsia="en-US"/>
              </w:rPr>
            </w:pPr>
          </w:p>
        </w:tc>
        <w:tc>
          <w:tcPr>
            <w:tcW w:w="806" w:type="pct"/>
            <w:shd w:val="clear" w:color="auto" w:fill="auto"/>
          </w:tcPr>
          <w:p w14:paraId="7B6F1617" w14:textId="77777777" w:rsidR="008C0DEA" w:rsidRPr="00136B0A" w:rsidRDefault="008C0DEA" w:rsidP="008F1316">
            <w:pPr>
              <w:widowControl w:val="0"/>
              <w:autoSpaceDE w:val="0"/>
              <w:autoSpaceDN w:val="0"/>
              <w:spacing w:after="0" w:line="240" w:lineRule="auto"/>
              <w:rPr>
                <w:rFonts w:ascii="Times New Roman" w:hAnsi="Times New Roman"/>
                <w:sz w:val="18"/>
                <w:lang w:val="en-US" w:eastAsia="en-US"/>
              </w:rPr>
            </w:pPr>
          </w:p>
        </w:tc>
        <w:tc>
          <w:tcPr>
            <w:tcW w:w="915" w:type="pct"/>
            <w:shd w:val="clear" w:color="auto" w:fill="auto"/>
          </w:tcPr>
          <w:p w14:paraId="6FAF57E7" w14:textId="77777777" w:rsidR="008C0DEA" w:rsidRPr="00136B0A" w:rsidRDefault="008C0DEA" w:rsidP="008F1316">
            <w:pPr>
              <w:widowControl w:val="0"/>
              <w:autoSpaceDE w:val="0"/>
              <w:autoSpaceDN w:val="0"/>
              <w:spacing w:after="0" w:line="240" w:lineRule="auto"/>
              <w:rPr>
                <w:rFonts w:ascii="Times New Roman" w:hAnsi="Times New Roman"/>
                <w:sz w:val="18"/>
                <w:lang w:val="en-US" w:eastAsia="en-US"/>
              </w:rPr>
            </w:pPr>
          </w:p>
        </w:tc>
      </w:tr>
    </w:tbl>
    <w:p w14:paraId="19E629F1" w14:textId="77777777" w:rsidR="008C0DEA" w:rsidRPr="002C7BB7" w:rsidRDefault="008C0DEA" w:rsidP="008C0DEA">
      <w:pPr>
        <w:widowControl w:val="0"/>
        <w:autoSpaceDE w:val="0"/>
        <w:autoSpaceDN w:val="0"/>
        <w:spacing w:after="0" w:line="278" w:lineRule="auto"/>
        <w:ind w:right="370"/>
        <w:jc w:val="both"/>
        <w:rPr>
          <w:rFonts w:ascii="Times New Roman" w:hAnsi="Times New Roman"/>
          <w:i/>
          <w:sz w:val="20"/>
          <w:lang w:eastAsia="en-US"/>
        </w:rPr>
      </w:pPr>
      <w:r w:rsidRPr="002C7BB7">
        <w:rPr>
          <w:rFonts w:ascii="Times New Roman" w:hAnsi="Times New Roman"/>
          <w:i/>
          <w:sz w:val="20"/>
          <w:lang w:eastAsia="en-US"/>
        </w:rPr>
        <w:t>*Bu</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tabloda</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eğitim</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öğretim</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yıllarının</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başlangıç</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ve</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bitiş</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tarihleri</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arasındaki</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zaman</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dilimine</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ait</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veriler</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kullanılacaktır.</w:t>
      </w:r>
    </w:p>
    <w:p w14:paraId="2DE3C756" w14:textId="28BEAF5F" w:rsidR="008C0DEA" w:rsidRPr="002C7BB7" w:rsidRDefault="006E0CF2" w:rsidP="008C0DEA">
      <w:pPr>
        <w:widowControl w:val="0"/>
        <w:numPr>
          <w:ilvl w:val="0"/>
          <w:numId w:val="33"/>
        </w:numPr>
        <w:tabs>
          <w:tab w:val="left" w:pos="1188"/>
        </w:tabs>
        <w:autoSpaceDE w:val="0"/>
        <w:autoSpaceDN w:val="0"/>
        <w:spacing w:before="120" w:after="120" w:line="240" w:lineRule="auto"/>
        <w:ind w:left="240" w:right="368" w:firstLine="708"/>
        <w:jc w:val="both"/>
        <w:rPr>
          <w:rFonts w:ascii="Times New Roman" w:hAnsi="Times New Roman"/>
          <w:i/>
          <w:sz w:val="20"/>
          <w:lang w:eastAsia="en-US"/>
        </w:rPr>
      </w:pPr>
      <w:r>
        <w:rPr>
          <w:rFonts w:ascii="Times New Roman" w:hAnsi="Times New Roman"/>
          <w:sz w:val="24"/>
          <w:lang w:eastAsia="en-US"/>
        </w:rPr>
        <w:t>Rehber</w:t>
      </w:r>
      <w:r w:rsidR="002452CC">
        <w:rPr>
          <w:rFonts w:ascii="Times New Roman" w:hAnsi="Times New Roman"/>
          <w:sz w:val="24"/>
          <w:lang w:eastAsia="en-US"/>
        </w:rPr>
        <w:t xml:space="preserve"> </w:t>
      </w:r>
      <w:r w:rsidR="008C0DEA" w:rsidRPr="002C7BB7">
        <w:rPr>
          <w:rFonts w:ascii="Times New Roman" w:hAnsi="Times New Roman"/>
          <w:sz w:val="24"/>
          <w:lang w:eastAsia="en-US"/>
        </w:rPr>
        <w:t>öğretmeni</w:t>
      </w:r>
      <w:r>
        <w:rPr>
          <w:rFonts w:ascii="Times New Roman" w:hAnsi="Times New Roman"/>
          <w:sz w:val="24"/>
          <w:lang w:eastAsia="en-US"/>
        </w:rPr>
        <w:t>/psikolojik danışmanı</w:t>
      </w:r>
      <w:r w:rsidR="008C0DEA" w:rsidRPr="002C7BB7">
        <w:rPr>
          <w:rFonts w:ascii="Times New Roman" w:hAnsi="Times New Roman"/>
          <w:sz w:val="24"/>
          <w:lang w:eastAsia="en-US"/>
        </w:rPr>
        <w:t xml:space="preserve"> bulunmayan eğitim kurumlarının rehberlik</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ve psikolojik danışma hizmetleri yürütme komisyonu toplantılarına gerektiğinde rehberlik ve</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araştırma merkezinde ya da rehberlik ve araştırma merkezinin sorumluluk bölgesinde yer alan</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eğitim</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kurumlarında</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görev</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yapan</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bir</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rehber</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öğretmen/psikolojik</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danışmanın</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katılımının</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 xml:space="preserve">sağlanması </w:t>
      </w:r>
      <w:r w:rsidR="008C0DEA" w:rsidRPr="002C7BB7">
        <w:rPr>
          <w:rFonts w:ascii="Times New Roman" w:hAnsi="Times New Roman"/>
          <w:sz w:val="20"/>
          <w:lang w:eastAsia="en-US"/>
        </w:rPr>
        <w:t>(</w:t>
      </w:r>
      <w:r w:rsidR="008C0DEA" w:rsidRPr="002C7BB7">
        <w:rPr>
          <w:rFonts w:ascii="Times New Roman" w:hAnsi="Times New Roman"/>
          <w:i/>
          <w:sz w:val="20"/>
          <w:lang w:eastAsia="en-US"/>
        </w:rPr>
        <w:t>MEB</w:t>
      </w:r>
      <w:r w:rsidR="008C0DEA" w:rsidRPr="002C7BB7">
        <w:rPr>
          <w:rFonts w:ascii="Times New Roman" w:hAnsi="Times New Roman"/>
          <w:i/>
          <w:spacing w:val="2"/>
          <w:sz w:val="20"/>
          <w:lang w:eastAsia="en-US"/>
        </w:rPr>
        <w:t xml:space="preserve"> </w:t>
      </w:r>
      <w:r w:rsidR="008C0DEA" w:rsidRPr="002C7BB7">
        <w:rPr>
          <w:rFonts w:ascii="Times New Roman" w:hAnsi="Times New Roman"/>
          <w:i/>
          <w:sz w:val="20"/>
          <w:lang w:eastAsia="en-US"/>
        </w:rPr>
        <w:t>Rehberlik ve</w:t>
      </w:r>
      <w:r w:rsidR="008C0DEA" w:rsidRPr="002C7BB7">
        <w:rPr>
          <w:rFonts w:ascii="Times New Roman" w:hAnsi="Times New Roman"/>
          <w:i/>
          <w:spacing w:val="4"/>
          <w:sz w:val="20"/>
          <w:lang w:eastAsia="en-US"/>
        </w:rPr>
        <w:t xml:space="preserve"> </w:t>
      </w:r>
      <w:r w:rsidR="008C0DEA" w:rsidRPr="002C7BB7">
        <w:rPr>
          <w:rFonts w:ascii="Times New Roman" w:hAnsi="Times New Roman"/>
          <w:i/>
          <w:sz w:val="20"/>
          <w:lang w:eastAsia="en-US"/>
        </w:rPr>
        <w:t>Psikolojik</w:t>
      </w:r>
      <w:r w:rsidR="008C0DEA" w:rsidRPr="002C7BB7">
        <w:rPr>
          <w:rFonts w:ascii="Times New Roman" w:hAnsi="Times New Roman"/>
          <w:i/>
          <w:spacing w:val="4"/>
          <w:sz w:val="20"/>
          <w:lang w:eastAsia="en-US"/>
        </w:rPr>
        <w:t xml:space="preserve"> </w:t>
      </w:r>
      <w:r w:rsidR="008C0DEA" w:rsidRPr="002C7BB7">
        <w:rPr>
          <w:rFonts w:ascii="Times New Roman" w:hAnsi="Times New Roman"/>
          <w:i/>
          <w:sz w:val="20"/>
          <w:lang w:eastAsia="en-US"/>
        </w:rPr>
        <w:t>Danışma</w:t>
      </w:r>
      <w:r w:rsidR="008C0DEA" w:rsidRPr="002C7BB7">
        <w:rPr>
          <w:rFonts w:ascii="Times New Roman" w:hAnsi="Times New Roman"/>
          <w:i/>
          <w:spacing w:val="4"/>
          <w:sz w:val="20"/>
          <w:lang w:eastAsia="en-US"/>
        </w:rPr>
        <w:t xml:space="preserve"> </w:t>
      </w:r>
      <w:r w:rsidR="008C0DEA" w:rsidRPr="002C7BB7">
        <w:rPr>
          <w:rFonts w:ascii="Times New Roman" w:hAnsi="Times New Roman"/>
          <w:i/>
          <w:sz w:val="20"/>
          <w:lang w:eastAsia="en-US"/>
        </w:rPr>
        <w:t>Hizmetleri</w:t>
      </w:r>
      <w:r w:rsidR="008C0DEA" w:rsidRPr="002C7BB7">
        <w:rPr>
          <w:rFonts w:ascii="Times New Roman" w:hAnsi="Times New Roman"/>
          <w:i/>
          <w:spacing w:val="3"/>
          <w:sz w:val="20"/>
          <w:lang w:eastAsia="en-US"/>
        </w:rPr>
        <w:t xml:space="preserve"> </w:t>
      </w:r>
      <w:r w:rsidR="008C0DEA" w:rsidRPr="002C7BB7">
        <w:rPr>
          <w:rFonts w:ascii="Times New Roman" w:hAnsi="Times New Roman"/>
          <w:i/>
          <w:sz w:val="20"/>
          <w:lang w:eastAsia="en-US"/>
        </w:rPr>
        <w:t>Yönetmeliği</w:t>
      </w:r>
      <w:r w:rsidR="008C0DEA" w:rsidRPr="002C7BB7">
        <w:rPr>
          <w:rFonts w:ascii="Times New Roman" w:hAnsi="Times New Roman"/>
          <w:i/>
          <w:spacing w:val="3"/>
          <w:sz w:val="20"/>
          <w:lang w:eastAsia="en-US"/>
        </w:rPr>
        <w:t xml:space="preserve"> </w:t>
      </w:r>
      <w:r w:rsidR="008C0DEA" w:rsidRPr="002C7BB7">
        <w:rPr>
          <w:rFonts w:ascii="Times New Roman" w:hAnsi="Times New Roman"/>
          <w:i/>
          <w:sz w:val="20"/>
          <w:lang w:eastAsia="en-US"/>
        </w:rPr>
        <w:t>Md.16-4),</w:t>
      </w:r>
    </w:p>
    <w:p w14:paraId="1662FE58" w14:textId="2E02FA3B" w:rsidR="008C0DEA" w:rsidRPr="00307AEB" w:rsidRDefault="008C0DEA" w:rsidP="008C0DEA">
      <w:pPr>
        <w:widowControl w:val="0"/>
        <w:numPr>
          <w:ilvl w:val="0"/>
          <w:numId w:val="33"/>
        </w:numPr>
        <w:tabs>
          <w:tab w:val="left" w:pos="1191"/>
        </w:tabs>
        <w:autoSpaceDE w:val="0"/>
        <w:autoSpaceDN w:val="0"/>
        <w:spacing w:before="3" w:after="120" w:line="240" w:lineRule="auto"/>
        <w:ind w:right="371" w:firstLine="708"/>
        <w:jc w:val="both"/>
        <w:rPr>
          <w:rFonts w:ascii="Times New Roman" w:hAnsi="Times New Roman"/>
          <w:i/>
          <w:sz w:val="27"/>
          <w:szCs w:val="24"/>
          <w:lang w:eastAsia="en-US"/>
        </w:rPr>
      </w:pPr>
      <w:r w:rsidRPr="00D04EAB">
        <w:rPr>
          <w:rFonts w:ascii="Times New Roman" w:hAnsi="Times New Roman"/>
          <w:sz w:val="24"/>
          <w:lang w:eastAsia="en-US"/>
        </w:rPr>
        <w:t>Öğrenci ve velilere, grup rehberlik etkinliklerine yönelik programlar hazırlanması ve</w:t>
      </w:r>
      <w:r w:rsidRPr="00D04EAB">
        <w:rPr>
          <w:rFonts w:ascii="Times New Roman" w:hAnsi="Times New Roman"/>
          <w:spacing w:val="1"/>
          <w:sz w:val="24"/>
          <w:lang w:eastAsia="en-US"/>
        </w:rPr>
        <w:t xml:space="preserve"> </w:t>
      </w:r>
      <w:r w:rsidRPr="00D04EAB">
        <w:rPr>
          <w:rFonts w:ascii="Times New Roman" w:hAnsi="Times New Roman"/>
          <w:sz w:val="24"/>
          <w:lang w:eastAsia="en-US"/>
        </w:rPr>
        <w:t>okullarda uygulanmasına destek verilmesi durumu</w:t>
      </w:r>
      <w:r w:rsidR="00CE2AED">
        <w:rPr>
          <w:rFonts w:ascii="Times New Roman" w:hAnsi="Times New Roman"/>
          <w:sz w:val="24"/>
          <w:lang w:eastAsia="en-US"/>
        </w:rPr>
        <w:t xml:space="preserve"> </w:t>
      </w:r>
      <w:r w:rsidRPr="00D04EAB">
        <w:rPr>
          <w:rFonts w:ascii="Times New Roman" w:hAnsi="Times New Roman"/>
          <w:i/>
          <w:sz w:val="20"/>
          <w:lang w:eastAsia="en-US"/>
        </w:rPr>
        <w:t>(MEB</w:t>
      </w:r>
      <w:r w:rsidRPr="00D04EAB">
        <w:rPr>
          <w:rFonts w:ascii="Times New Roman" w:hAnsi="Times New Roman"/>
          <w:i/>
          <w:spacing w:val="1"/>
          <w:sz w:val="20"/>
          <w:lang w:eastAsia="en-US"/>
        </w:rPr>
        <w:t xml:space="preserve"> </w:t>
      </w:r>
      <w:r w:rsidRPr="00D04EAB">
        <w:rPr>
          <w:rFonts w:ascii="Times New Roman" w:hAnsi="Times New Roman"/>
          <w:i/>
          <w:sz w:val="20"/>
          <w:lang w:eastAsia="en-US"/>
        </w:rPr>
        <w:t>Özel</w:t>
      </w:r>
      <w:r w:rsidRPr="00D04EAB">
        <w:rPr>
          <w:rFonts w:ascii="Times New Roman" w:hAnsi="Times New Roman"/>
          <w:i/>
          <w:spacing w:val="1"/>
          <w:sz w:val="20"/>
          <w:lang w:eastAsia="en-US"/>
        </w:rPr>
        <w:t xml:space="preserve"> </w:t>
      </w:r>
      <w:r w:rsidRPr="00D04EAB">
        <w:rPr>
          <w:rFonts w:ascii="Times New Roman" w:hAnsi="Times New Roman"/>
          <w:i/>
          <w:sz w:val="20"/>
          <w:lang w:eastAsia="en-US"/>
        </w:rPr>
        <w:t>Eğitim</w:t>
      </w:r>
      <w:r w:rsidRPr="00D04EAB">
        <w:rPr>
          <w:rFonts w:ascii="Times New Roman" w:hAnsi="Times New Roman"/>
          <w:i/>
          <w:spacing w:val="1"/>
          <w:sz w:val="20"/>
          <w:lang w:eastAsia="en-US"/>
        </w:rPr>
        <w:t xml:space="preserve"> </w:t>
      </w:r>
      <w:r w:rsidRPr="00D04EAB">
        <w:rPr>
          <w:rFonts w:ascii="Times New Roman" w:hAnsi="Times New Roman"/>
          <w:i/>
          <w:sz w:val="20"/>
          <w:lang w:eastAsia="en-US"/>
        </w:rPr>
        <w:t>ve</w:t>
      </w:r>
      <w:r w:rsidRPr="00D04EAB">
        <w:rPr>
          <w:rFonts w:ascii="Times New Roman" w:hAnsi="Times New Roman"/>
          <w:i/>
          <w:spacing w:val="1"/>
          <w:sz w:val="20"/>
          <w:lang w:eastAsia="en-US"/>
        </w:rPr>
        <w:t xml:space="preserve"> </w:t>
      </w:r>
      <w:r w:rsidRPr="00D04EAB">
        <w:rPr>
          <w:rFonts w:ascii="Times New Roman" w:hAnsi="Times New Roman"/>
          <w:i/>
          <w:sz w:val="20"/>
          <w:lang w:eastAsia="en-US"/>
        </w:rPr>
        <w:t>Rehberlik</w:t>
      </w:r>
      <w:r w:rsidRPr="00D04EAB">
        <w:rPr>
          <w:rFonts w:ascii="Times New Roman" w:hAnsi="Times New Roman"/>
          <w:i/>
          <w:spacing w:val="1"/>
          <w:sz w:val="20"/>
          <w:lang w:eastAsia="en-US"/>
        </w:rPr>
        <w:t xml:space="preserve"> </w:t>
      </w:r>
      <w:r w:rsidRPr="00D04EAB">
        <w:rPr>
          <w:rFonts w:ascii="Times New Roman" w:hAnsi="Times New Roman"/>
          <w:i/>
          <w:sz w:val="20"/>
          <w:lang w:eastAsia="en-US"/>
        </w:rPr>
        <w:t>Hizmetleri</w:t>
      </w:r>
      <w:r w:rsidRPr="00D04EAB">
        <w:rPr>
          <w:rFonts w:ascii="Times New Roman" w:hAnsi="Times New Roman"/>
          <w:i/>
          <w:spacing w:val="1"/>
          <w:sz w:val="20"/>
          <w:lang w:eastAsia="en-US"/>
        </w:rPr>
        <w:t xml:space="preserve"> </w:t>
      </w:r>
      <w:r w:rsidRPr="00D04EAB">
        <w:rPr>
          <w:rFonts w:ascii="Times New Roman" w:hAnsi="Times New Roman"/>
          <w:i/>
          <w:sz w:val="20"/>
          <w:lang w:eastAsia="en-US"/>
        </w:rPr>
        <w:t>Genel</w:t>
      </w:r>
      <w:r w:rsidRPr="00D04EAB">
        <w:rPr>
          <w:rFonts w:ascii="Times New Roman" w:hAnsi="Times New Roman"/>
          <w:i/>
          <w:spacing w:val="1"/>
          <w:sz w:val="20"/>
          <w:lang w:eastAsia="en-US"/>
        </w:rPr>
        <w:t xml:space="preserve"> </w:t>
      </w:r>
      <w:r w:rsidRPr="00D04EAB">
        <w:rPr>
          <w:rFonts w:ascii="Times New Roman" w:hAnsi="Times New Roman"/>
          <w:i/>
          <w:sz w:val="20"/>
          <w:lang w:eastAsia="en-US"/>
        </w:rPr>
        <w:t>Müdürlüğü</w:t>
      </w:r>
      <w:r w:rsidRPr="00D04EAB">
        <w:rPr>
          <w:rFonts w:ascii="Times New Roman" w:hAnsi="Times New Roman"/>
          <w:i/>
          <w:spacing w:val="1"/>
          <w:sz w:val="20"/>
          <w:lang w:eastAsia="en-US"/>
        </w:rPr>
        <w:t xml:space="preserve"> </w:t>
      </w:r>
      <w:r w:rsidRPr="00D04EAB">
        <w:rPr>
          <w:rFonts w:ascii="Times New Roman" w:hAnsi="Times New Roman"/>
          <w:i/>
          <w:sz w:val="20"/>
          <w:lang w:eastAsia="en-US"/>
        </w:rPr>
        <w:t>Rehberlik ve Araştırma</w:t>
      </w:r>
      <w:r w:rsidRPr="00D04EAB">
        <w:rPr>
          <w:rFonts w:ascii="Times New Roman" w:hAnsi="Times New Roman"/>
          <w:i/>
          <w:spacing w:val="4"/>
          <w:sz w:val="20"/>
          <w:lang w:eastAsia="en-US"/>
        </w:rPr>
        <w:t xml:space="preserve"> </w:t>
      </w:r>
      <w:r w:rsidRPr="00D04EAB">
        <w:rPr>
          <w:rFonts w:ascii="Times New Roman" w:hAnsi="Times New Roman"/>
          <w:i/>
          <w:sz w:val="20"/>
          <w:lang w:eastAsia="en-US"/>
        </w:rPr>
        <w:t>Merkezi</w:t>
      </w:r>
      <w:r w:rsidRPr="00D04EAB">
        <w:rPr>
          <w:rFonts w:ascii="Times New Roman" w:hAnsi="Times New Roman"/>
          <w:i/>
          <w:spacing w:val="4"/>
          <w:sz w:val="20"/>
          <w:lang w:eastAsia="en-US"/>
        </w:rPr>
        <w:t xml:space="preserve"> </w:t>
      </w:r>
      <w:r w:rsidRPr="00D04EAB">
        <w:rPr>
          <w:rFonts w:ascii="Times New Roman" w:hAnsi="Times New Roman"/>
          <w:i/>
          <w:sz w:val="20"/>
          <w:lang w:eastAsia="en-US"/>
        </w:rPr>
        <w:t>Kılavuzu</w:t>
      </w:r>
      <w:r w:rsidR="002452CC">
        <w:rPr>
          <w:rFonts w:ascii="Times New Roman" w:hAnsi="Times New Roman"/>
          <w:i/>
          <w:sz w:val="20"/>
          <w:lang w:eastAsia="en-US"/>
        </w:rPr>
        <w:t xml:space="preserve"> Sayfa 15</w:t>
      </w:r>
      <w:r w:rsidRPr="00D04EAB">
        <w:rPr>
          <w:rFonts w:ascii="Times New Roman" w:hAnsi="Times New Roman"/>
          <w:i/>
          <w:sz w:val="20"/>
          <w:lang w:eastAsia="en-US"/>
        </w:rPr>
        <w:t>),</w:t>
      </w:r>
    </w:p>
    <w:p w14:paraId="6EC4301C" w14:textId="77777777" w:rsidR="008C0DEA" w:rsidRPr="00D04EAB" w:rsidRDefault="008C0DEA" w:rsidP="002F7AB2">
      <w:pPr>
        <w:widowControl w:val="0"/>
        <w:tabs>
          <w:tab w:val="left" w:pos="1191"/>
        </w:tabs>
        <w:autoSpaceDE w:val="0"/>
        <w:autoSpaceDN w:val="0"/>
        <w:spacing w:before="3" w:after="120" w:line="240" w:lineRule="auto"/>
        <w:ind w:right="371"/>
        <w:jc w:val="center"/>
        <w:rPr>
          <w:rFonts w:ascii="Times New Roman" w:hAnsi="Times New Roman"/>
          <w:i/>
          <w:sz w:val="27"/>
          <w:szCs w:val="24"/>
          <w:lang w:eastAsia="en-US"/>
        </w:rPr>
      </w:pPr>
      <w:r w:rsidRPr="00772B66">
        <w:rPr>
          <w:rFonts w:ascii="Times New Roman" w:hAnsi="Times New Roman"/>
          <w:b/>
          <w:sz w:val="20"/>
          <w:lang w:val="en-US" w:eastAsia="en-US"/>
        </w:rPr>
        <w:t>Tablo</w:t>
      </w:r>
      <w:r w:rsidRPr="00772B66">
        <w:rPr>
          <w:rFonts w:ascii="Times New Roman" w:hAnsi="Times New Roman"/>
          <w:b/>
          <w:spacing w:val="-3"/>
          <w:sz w:val="20"/>
          <w:lang w:val="en-US" w:eastAsia="en-US"/>
        </w:rPr>
        <w:t xml:space="preserve"> </w:t>
      </w:r>
      <w:r>
        <w:rPr>
          <w:rFonts w:ascii="Times New Roman" w:hAnsi="Times New Roman"/>
          <w:b/>
          <w:sz w:val="20"/>
          <w:lang w:val="en-US" w:eastAsia="en-US"/>
        </w:rPr>
        <w:t>3</w:t>
      </w:r>
      <w:r w:rsidRPr="00772B66">
        <w:rPr>
          <w:rFonts w:ascii="Times New Roman" w:hAnsi="Times New Roman"/>
          <w:b/>
          <w:sz w:val="20"/>
          <w:lang w:val="en-US" w:eastAsia="en-US"/>
        </w:rPr>
        <w:t>:</w:t>
      </w:r>
      <w:r w:rsidRPr="00772B66">
        <w:rPr>
          <w:rFonts w:ascii="Times New Roman" w:hAnsi="Times New Roman"/>
          <w:b/>
          <w:spacing w:val="-2"/>
          <w:sz w:val="20"/>
          <w:lang w:val="en-US" w:eastAsia="en-US"/>
        </w:rPr>
        <w:t xml:space="preserve"> </w:t>
      </w:r>
      <w:r w:rsidRPr="00772B66">
        <w:rPr>
          <w:rFonts w:ascii="Times New Roman" w:hAnsi="Times New Roman"/>
          <w:b/>
          <w:sz w:val="20"/>
          <w:lang w:val="en-US" w:eastAsia="en-US"/>
        </w:rPr>
        <w:t>Öğrenci,</w:t>
      </w:r>
      <w:r w:rsidRPr="00772B66">
        <w:rPr>
          <w:rFonts w:ascii="Times New Roman" w:hAnsi="Times New Roman"/>
          <w:b/>
          <w:spacing w:val="-3"/>
          <w:sz w:val="20"/>
          <w:lang w:val="en-US" w:eastAsia="en-US"/>
        </w:rPr>
        <w:t xml:space="preserve"> </w:t>
      </w:r>
      <w:r w:rsidRPr="00772B66">
        <w:rPr>
          <w:rFonts w:ascii="Times New Roman" w:hAnsi="Times New Roman"/>
          <w:b/>
          <w:sz w:val="20"/>
          <w:lang w:val="en-US" w:eastAsia="en-US"/>
        </w:rPr>
        <w:t>Öğretmen</w:t>
      </w:r>
      <w:r w:rsidRPr="00772B66">
        <w:rPr>
          <w:rFonts w:ascii="Times New Roman" w:hAnsi="Times New Roman"/>
          <w:b/>
          <w:spacing w:val="-2"/>
          <w:sz w:val="20"/>
          <w:lang w:val="en-US" w:eastAsia="en-US"/>
        </w:rPr>
        <w:t xml:space="preserve"> </w:t>
      </w:r>
      <w:r w:rsidRPr="00772B66">
        <w:rPr>
          <w:rFonts w:ascii="Times New Roman" w:hAnsi="Times New Roman"/>
          <w:b/>
          <w:sz w:val="20"/>
          <w:lang w:val="en-US" w:eastAsia="en-US"/>
        </w:rPr>
        <w:t>ve</w:t>
      </w:r>
      <w:r w:rsidRPr="00772B66">
        <w:rPr>
          <w:rFonts w:ascii="Times New Roman" w:hAnsi="Times New Roman"/>
          <w:b/>
          <w:spacing w:val="-3"/>
          <w:sz w:val="20"/>
          <w:lang w:val="en-US" w:eastAsia="en-US"/>
        </w:rPr>
        <w:t xml:space="preserve"> </w:t>
      </w:r>
      <w:r w:rsidRPr="00772B66">
        <w:rPr>
          <w:rFonts w:ascii="Times New Roman" w:hAnsi="Times New Roman"/>
          <w:b/>
          <w:sz w:val="20"/>
          <w:lang w:val="en-US" w:eastAsia="en-US"/>
        </w:rPr>
        <w:t>Ailelere</w:t>
      </w:r>
      <w:r w:rsidRPr="00772B66">
        <w:rPr>
          <w:rFonts w:ascii="Times New Roman" w:hAnsi="Times New Roman"/>
          <w:b/>
          <w:spacing w:val="-3"/>
          <w:sz w:val="20"/>
          <w:lang w:val="en-US" w:eastAsia="en-US"/>
        </w:rPr>
        <w:t xml:space="preserve"> </w:t>
      </w:r>
      <w:r w:rsidRPr="00772B66">
        <w:rPr>
          <w:rFonts w:ascii="Times New Roman" w:hAnsi="Times New Roman"/>
          <w:b/>
          <w:sz w:val="20"/>
          <w:lang w:val="en-US" w:eastAsia="en-US"/>
        </w:rPr>
        <w:t>Yönelik</w:t>
      </w:r>
      <w:r w:rsidRPr="00772B66">
        <w:rPr>
          <w:rFonts w:ascii="Times New Roman" w:hAnsi="Times New Roman"/>
          <w:b/>
          <w:spacing w:val="-7"/>
          <w:sz w:val="20"/>
          <w:lang w:val="en-US" w:eastAsia="en-US"/>
        </w:rPr>
        <w:t xml:space="preserve"> </w:t>
      </w:r>
      <w:r w:rsidRPr="00772B66">
        <w:rPr>
          <w:rFonts w:ascii="Times New Roman" w:hAnsi="Times New Roman"/>
          <w:b/>
          <w:sz w:val="20"/>
          <w:lang w:val="en-US" w:eastAsia="en-US"/>
        </w:rPr>
        <w:t>Düzenlenen</w:t>
      </w:r>
      <w:r w:rsidRPr="00772B66">
        <w:rPr>
          <w:rFonts w:ascii="Times New Roman" w:hAnsi="Times New Roman"/>
          <w:b/>
          <w:spacing w:val="-3"/>
          <w:sz w:val="20"/>
          <w:lang w:val="en-US" w:eastAsia="en-US"/>
        </w:rPr>
        <w:t xml:space="preserve"> </w:t>
      </w:r>
      <w:r w:rsidRPr="00772B66">
        <w:rPr>
          <w:rFonts w:ascii="Times New Roman" w:hAnsi="Times New Roman"/>
          <w:b/>
          <w:sz w:val="20"/>
          <w:lang w:val="en-US" w:eastAsia="en-US"/>
        </w:rPr>
        <w:t>Eğitim</w:t>
      </w:r>
      <w:r w:rsidRPr="00772B66">
        <w:rPr>
          <w:rFonts w:ascii="Times New Roman" w:hAnsi="Times New Roman"/>
          <w:b/>
          <w:spacing w:val="-3"/>
          <w:sz w:val="20"/>
          <w:lang w:val="en-US" w:eastAsia="en-US"/>
        </w:rPr>
        <w:t xml:space="preserve"> </w:t>
      </w:r>
      <w:r w:rsidRPr="00772B66">
        <w:rPr>
          <w:rFonts w:ascii="Times New Roman" w:hAnsi="Times New Roman"/>
          <w:b/>
          <w:sz w:val="20"/>
          <w:lang w:val="en-US" w:eastAsia="en-US"/>
        </w:rPr>
        <w:t>Etkinlikleri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73"/>
        <w:gridCol w:w="989"/>
        <w:gridCol w:w="1123"/>
        <w:gridCol w:w="564"/>
        <w:gridCol w:w="985"/>
        <w:gridCol w:w="1123"/>
        <w:gridCol w:w="563"/>
        <w:gridCol w:w="843"/>
        <w:gridCol w:w="1127"/>
        <w:gridCol w:w="555"/>
      </w:tblGrid>
      <w:tr w:rsidR="008C0DEA" w:rsidRPr="00772B66" w14:paraId="66E3DCD1" w14:textId="77777777" w:rsidTr="007150BF">
        <w:trPr>
          <w:trHeight w:val="378"/>
        </w:trPr>
        <w:tc>
          <w:tcPr>
            <w:tcW w:w="788" w:type="pct"/>
            <w:vMerge w:val="restart"/>
            <w:shd w:val="clear" w:color="auto" w:fill="auto"/>
          </w:tcPr>
          <w:p w14:paraId="7776A093" w14:textId="77777777" w:rsidR="008C0DEA" w:rsidRPr="00772B66" w:rsidRDefault="008C0DEA" w:rsidP="008F1316">
            <w:pPr>
              <w:widowControl w:val="0"/>
              <w:autoSpaceDE w:val="0"/>
              <w:autoSpaceDN w:val="0"/>
              <w:spacing w:before="192" w:after="0" w:line="240" w:lineRule="auto"/>
              <w:rPr>
                <w:rFonts w:ascii="Times New Roman" w:hAnsi="Times New Roman"/>
                <w:b/>
                <w:sz w:val="20"/>
                <w:lang w:val="en-US" w:eastAsia="en-US"/>
              </w:rPr>
            </w:pPr>
            <w:r w:rsidRPr="00772B66">
              <w:rPr>
                <w:rFonts w:ascii="Times New Roman" w:hAnsi="Times New Roman"/>
                <w:b/>
                <w:sz w:val="20"/>
                <w:lang w:val="en-US" w:eastAsia="en-US"/>
              </w:rPr>
              <w:t>Etkinliğin</w:t>
            </w:r>
            <w:r w:rsidRPr="00772B66">
              <w:rPr>
                <w:rFonts w:ascii="Times New Roman" w:hAnsi="Times New Roman"/>
                <w:b/>
                <w:spacing w:val="-5"/>
                <w:sz w:val="20"/>
                <w:lang w:val="en-US" w:eastAsia="en-US"/>
              </w:rPr>
              <w:t xml:space="preserve"> </w:t>
            </w:r>
            <w:r w:rsidRPr="00772B66">
              <w:rPr>
                <w:rFonts w:ascii="Times New Roman" w:hAnsi="Times New Roman"/>
                <w:b/>
                <w:sz w:val="20"/>
                <w:lang w:val="en-US" w:eastAsia="en-US"/>
              </w:rPr>
              <w:t>Adı</w:t>
            </w:r>
          </w:p>
        </w:tc>
        <w:tc>
          <w:tcPr>
            <w:tcW w:w="4212" w:type="pct"/>
            <w:gridSpan w:val="9"/>
            <w:shd w:val="clear" w:color="auto" w:fill="auto"/>
          </w:tcPr>
          <w:p w14:paraId="1CFB11BA" w14:textId="77777777" w:rsidR="008C0DEA" w:rsidRPr="00772B66" w:rsidRDefault="008C0DEA" w:rsidP="008F1316">
            <w:pPr>
              <w:widowControl w:val="0"/>
              <w:autoSpaceDE w:val="0"/>
              <w:autoSpaceDN w:val="0"/>
              <w:spacing w:before="72" w:after="0" w:line="240" w:lineRule="auto"/>
              <w:ind w:right="2675"/>
              <w:jc w:val="center"/>
              <w:rPr>
                <w:rFonts w:ascii="Times New Roman" w:hAnsi="Times New Roman"/>
                <w:b/>
                <w:sz w:val="20"/>
                <w:lang w:val="en-US" w:eastAsia="en-US"/>
              </w:rPr>
            </w:pPr>
            <w:r>
              <w:rPr>
                <w:rFonts w:ascii="Times New Roman" w:hAnsi="Times New Roman"/>
                <w:b/>
                <w:sz w:val="20"/>
                <w:lang w:val="en-US" w:eastAsia="en-US"/>
              </w:rPr>
              <w:t xml:space="preserve">                                       </w:t>
            </w:r>
            <w:r w:rsidRPr="00772B66">
              <w:rPr>
                <w:rFonts w:ascii="Times New Roman" w:hAnsi="Times New Roman"/>
                <w:b/>
                <w:sz w:val="20"/>
                <w:lang w:val="en-US" w:eastAsia="en-US"/>
              </w:rPr>
              <w:t>Hedef</w:t>
            </w:r>
            <w:r w:rsidRPr="00772B66">
              <w:rPr>
                <w:rFonts w:ascii="Times New Roman" w:hAnsi="Times New Roman"/>
                <w:b/>
                <w:spacing w:val="-4"/>
                <w:sz w:val="20"/>
                <w:lang w:val="en-US" w:eastAsia="en-US"/>
              </w:rPr>
              <w:t xml:space="preserve"> </w:t>
            </w:r>
            <w:r w:rsidRPr="00772B66">
              <w:rPr>
                <w:rFonts w:ascii="Times New Roman" w:hAnsi="Times New Roman"/>
                <w:b/>
                <w:sz w:val="20"/>
                <w:lang w:val="en-US" w:eastAsia="en-US"/>
              </w:rPr>
              <w:t>Kitlesi/Etkinlik</w:t>
            </w:r>
            <w:r w:rsidRPr="00772B66">
              <w:rPr>
                <w:rFonts w:ascii="Times New Roman" w:hAnsi="Times New Roman"/>
                <w:b/>
                <w:spacing w:val="-6"/>
                <w:sz w:val="20"/>
                <w:lang w:val="en-US" w:eastAsia="en-US"/>
              </w:rPr>
              <w:t xml:space="preserve"> </w:t>
            </w:r>
            <w:r w:rsidRPr="00772B66">
              <w:rPr>
                <w:rFonts w:ascii="Times New Roman" w:hAnsi="Times New Roman"/>
                <w:b/>
                <w:sz w:val="20"/>
                <w:lang w:val="en-US" w:eastAsia="en-US"/>
              </w:rPr>
              <w:t>Sayısı</w:t>
            </w:r>
          </w:p>
        </w:tc>
      </w:tr>
      <w:tr w:rsidR="008C0DEA" w:rsidRPr="00772B66" w14:paraId="0CC9EC31" w14:textId="77777777" w:rsidTr="007150BF">
        <w:trPr>
          <w:trHeight w:val="230"/>
        </w:trPr>
        <w:tc>
          <w:tcPr>
            <w:tcW w:w="788" w:type="pct"/>
            <w:vMerge/>
            <w:tcBorders>
              <w:top w:val="nil"/>
            </w:tcBorders>
            <w:shd w:val="clear" w:color="auto" w:fill="auto"/>
          </w:tcPr>
          <w:p w14:paraId="4E9B2C5F" w14:textId="77777777" w:rsidR="008C0DEA" w:rsidRPr="00772B66" w:rsidRDefault="008C0DEA" w:rsidP="008F1316">
            <w:pPr>
              <w:widowControl w:val="0"/>
              <w:autoSpaceDE w:val="0"/>
              <w:autoSpaceDN w:val="0"/>
              <w:spacing w:after="0" w:line="240" w:lineRule="auto"/>
              <w:rPr>
                <w:rFonts w:ascii="Times New Roman" w:hAnsi="Times New Roman"/>
                <w:sz w:val="2"/>
                <w:szCs w:val="2"/>
                <w:lang w:val="en-US" w:eastAsia="en-US"/>
              </w:rPr>
            </w:pPr>
          </w:p>
        </w:tc>
        <w:tc>
          <w:tcPr>
            <w:tcW w:w="1432" w:type="pct"/>
            <w:gridSpan w:val="3"/>
            <w:shd w:val="clear" w:color="auto" w:fill="auto"/>
          </w:tcPr>
          <w:p w14:paraId="32020850" w14:textId="57149574" w:rsidR="008C0DEA" w:rsidRPr="00772B66" w:rsidRDefault="008C0DEA" w:rsidP="008F1316">
            <w:pPr>
              <w:widowControl w:val="0"/>
              <w:autoSpaceDE w:val="0"/>
              <w:autoSpaceDN w:val="0"/>
              <w:spacing w:after="0" w:line="210" w:lineRule="exact"/>
              <w:ind w:right="880"/>
              <w:jc w:val="center"/>
              <w:rPr>
                <w:rFonts w:ascii="Times New Roman" w:hAnsi="Times New Roman"/>
                <w:b/>
                <w:sz w:val="20"/>
                <w:lang w:val="en-US" w:eastAsia="en-US"/>
              </w:rPr>
            </w:pPr>
            <w:r w:rsidRPr="00772B66">
              <w:rPr>
                <w:rFonts w:ascii="Times New Roman" w:hAnsi="Times New Roman"/>
                <w:b/>
                <w:sz w:val="20"/>
                <w:lang w:val="en-US" w:eastAsia="en-US"/>
              </w:rPr>
              <w:t>202</w:t>
            </w:r>
            <w:r w:rsidR="006C5464">
              <w:rPr>
                <w:rFonts w:ascii="Times New Roman" w:hAnsi="Times New Roman"/>
                <w:b/>
                <w:sz w:val="20"/>
                <w:lang w:val="en-US" w:eastAsia="en-US"/>
              </w:rPr>
              <w:t>1</w:t>
            </w:r>
            <w:r w:rsidRPr="00772B66">
              <w:rPr>
                <w:rFonts w:ascii="Times New Roman" w:hAnsi="Times New Roman"/>
                <w:b/>
                <w:sz w:val="20"/>
                <w:lang w:val="en-US" w:eastAsia="en-US"/>
              </w:rPr>
              <w:t>/202</w:t>
            </w:r>
            <w:r w:rsidR="006C5464">
              <w:rPr>
                <w:rFonts w:ascii="Times New Roman" w:hAnsi="Times New Roman"/>
                <w:b/>
                <w:sz w:val="20"/>
                <w:lang w:val="en-US" w:eastAsia="en-US"/>
              </w:rPr>
              <w:t>2</w:t>
            </w:r>
          </w:p>
        </w:tc>
        <w:tc>
          <w:tcPr>
            <w:tcW w:w="1429" w:type="pct"/>
            <w:gridSpan w:val="3"/>
            <w:shd w:val="clear" w:color="auto" w:fill="auto"/>
          </w:tcPr>
          <w:p w14:paraId="1305A9B3" w14:textId="6F8C5043" w:rsidR="008C0DEA" w:rsidRPr="00772B66" w:rsidRDefault="008C0DEA" w:rsidP="008F1316">
            <w:pPr>
              <w:widowControl w:val="0"/>
              <w:autoSpaceDE w:val="0"/>
              <w:autoSpaceDN w:val="0"/>
              <w:spacing w:after="0" w:line="210" w:lineRule="exact"/>
              <w:rPr>
                <w:rFonts w:ascii="Times New Roman" w:hAnsi="Times New Roman"/>
                <w:b/>
                <w:sz w:val="20"/>
                <w:lang w:val="en-US" w:eastAsia="en-US"/>
              </w:rPr>
            </w:pPr>
            <w:r w:rsidRPr="00772B66">
              <w:rPr>
                <w:rFonts w:ascii="Times New Roman" w:hAnsi="Times New Roman"/>
                <w:b/>
                <w:sz w:val="20"/>
                <w:lang w:val="en-US" w:eastAsia="en-US"/>
              </w:rPr>
              <w:t>202</w:t>
            </w:r>
            <w:r w:rsidR="006C5464">
              <w:rPr>
                <w:rFonts w:ascii="Times New Roman" w:hAnsi="Times New Roman"/>
                <w:b/>
                <w:sz w:val="20"/>
                <w:lang w:val="en-US" w:eastAsia="en-US"/>
              </w:rPr>
              <w:t>2</w:t>
            </w:r>
            <w:r w:rsidRPr="00772B66">
              <w:rPr>
                <w:rFonts w:ascii="Times New Roman" w:hAnsi="Times New Roman"/>
                <w:b/>
                <w:sz w:val="20"/>
                <w:lang w:val="en-US" w:eastAsia="en-US"/>
              </w:rPr>
              <w:t>/202</w:t>
            </w:r>
            <w:r w:rsidR="006C5464">
              <w:rPr>
                <w:rFonts w:ascii="Times New Roman" w:hAnsi="Times New Roman"/>
                <w:b/>
                <w:sz w:val="20"/>
                <w:lang w:val="en-US" w:eastAsia="en-US"/>
              </w:rPr>
              <w:t>3</w:t>
            </w:r>
          </w:p>
        </w:tc>
        <w:tc>
          <w:tcPr>
            <w:tcW w:w="1351" w:type="pct"/>
            <w:gridSpan w:val="3"/>
            <w:shd w:val="clear" w:color="auto" w:fill="auto"/>
          </w:tcPr>
          <w:p w14:paraId="5B4BFA30" w14:textId="76EDBA4B" w:rsidR="008C0DEA" w:rsidRPr="00772B66" w:rsidRDefault="008C0DEA" w:rsidP="008F1316">
            <w:pPr>
              <w:widowControl w:val="0"/>
              <w:autoSpaceDE w:val="0"/>
              <w:autoSpaceDN w:val="0"/>
              <w:spacing w:after="0" w:line="210" w:lineRule="exact"/>
              <w:rPr>
                <w:rFonts w:ascii="Times New Roman" w:hAnsi="Times New Roman"/>
                <w:b/>
                <w:sz w:val="20"/>
                <w:lang w:val="en-US" w:eastAsia="en-US"/>
              </w:rPr>
            </w:pPr>
            <w:r w:rsidRPr="00772B66">
              <w:rPr>
                <w:rFonts w:ascii="Times New Roman" w:hAnsi="Times New Roman"/>
                <w:b/>
                <w:sz w:val="20"/>
                <w:lang w:val="en-US" w:eastAsia="en-US"/>
              </w:rPr>
              <w:t>202</w:t>
            </w:r>
            <w:r w:rsidR="006C5464">
              <w:rPr>
                <w:rFonts w:ascii="Times New Roman" w:hAnsi="Times New Roman"/>
                <w:b/>
                <w:sz w:val="20"/>
                <w:lang w:val="en-US" w:eastAsia="en-US"/>
              </w:rPr>
              <w:t>3</w:t>
            </w:r>
            <w:r w:rsidRPr="00772B66">
              <w:rPr>
                <w:rFonts w:ascii="Times New Roman" w:hAnsi="Times New Roman"/>
                <w:b/>
                <w:sz w:val="20"/>
                <w:lang w:val="en-US" w:eastAsia="en-US"/>
              </w:rPr>
              <w:t>/202</w:t>
            </w:r>
            <w:r w:rsidR="006C5464">
              <w:rPr>
                <w:rFonts w:ascii="Times New Roman" w:hAnsi="Times New Roman"/>
                <w:b/>
                <w:sz w:val="20"/>
                <w:lang w:val="en-US" w:eastAsia="en-US"/>
              </w:rPr>
              <w:t>4</w:t>
            </w:r>
          </w:p>
        </w:tc>
      </w:tr>
      <w:tr w:rsidR="008C0DEA" w:rsidRPr="00772B66" w14:paraId="0BD999C1" w14:textId="77777777" w:rsidTr="007150BF">
        <w:trPr>
          <w:trHeight w:val="230"/>
        </w:trPr>
        <w:tc>
          <w:tcPr>
            <w:tcW w:w="788" w:type="pct"/>
            <w:shd w:val="clear" w:color="auto" w:fill="auto"/>
          </w:tcPr>
          <w:p w14:paraId="3976C4BB" w14:textId="77777777" w:rsidR="008C0DEA" w:rsidRPr="00772B66" w:rsidRDefault="008C0DEA" w:rsidP="008F1316">
            <w:pPr>
              <w:widowControl w:val="0"/>
              <w:autoSpaceDE w:val="0"/>
              <w:autoSpaceDN w:val="0"/>
              <w:spacing w:after="0" w:line="240" w:lineRule="auto"/>
              <w:rPr>
                <w:rFonts w:ascii="Times New Roman" w:hAnsi="Times New Roman"/>
                <w:sz w:val="16"/>
                <w:lang w:val="en-US" w:eastAsia="en-US"/>
              </w:rPr>
            </w:pPr>
          </w:p>
        </w:tc>
        <w:tc>
          <w:tcPr>
            <w:tcW w:w="529" w:type="pct"/>
            <w:shd w:val="clear" w:color="auto" w:fill="auto"/>
          </w:tcPr>
          <w:p w14:paraId="1C6604DD" w14:textId="77777777" w:rsidR="008C0DEA" w:rsidRPr="00772B66" w:rsidRDefault="008C0DEA" w:rsidP="008F1316">
            <w:pPr>
              <w:widowControl w:val="0"/>
              <w:autoSpaceDE w:val="0"/>
              <w:autoSpaceDN w:val="0"/>
              <w:spacing w:after="0" w:line="210" w:lineRule="exact"/>
              <w:rPr>
                <w:rFonts w:ascii="Times New Roman" w:hAnsi="Times New Roman"/>
                <w:b/>
                <w:sz w:val="20"/>
                <w:lang w:val="en-US" w:eastAsia="en-US"/>
              </w:rPr>
            </w:pPr>
            <w:r w:rsidRPr="00772B66">
              <w:rPr>
                <w:rFonts w:ascii="Times New Roman" w:hAnsi="Times New Roman"/>
                <w:b/>
                <w:sz w:val="20"/>
                <w:lang w:val="en-US" w:eastAsia="en-US"/>
              </w:rPr>
              <w:t>Öğrenci</w:t>
            </w:r>
          </w:p>
        </w:tc>
        <w:tc>
          <w:tcPr>
            <w:tcW w:w="601" w:type="pct"/>
            <w:shd w:val="clear" w:color="auto" w:fill="auto"/>
          </w:tcPr>
          <w:p w14:paraId="10D55E57" w14:textId="77777777" w:rsidR="008C0DEA" w:rsidRPr="00772B66" w:rsidRDefault="008C0DEA" w:rsidP="008F1316">
            <w:pPr>
              <w:widowControl w:val="0"/>
              <w:autoSpaceDE w:val="0"/>
              <w:autoSpaceDN w:val="0"/>
              <w:spacing w:after="0" w:line="210" w:lineRule="exact"/>
              <w:rPr>
                <w:rFonts w:ascii="Times New Roman" w:hAnsi="Times New Roman"/>
                <w:b/>
                <w:sz w:val="20"/>
                <w:lang w:val="en-US" w:eastAsia="en-US"/>
              </w:rPr>
            </w:pPr>
            <w:r w:rsidRPr="00772B66">
              <w:rPr>
                <w:rFonts w:ascii="Times New Roman" w:hAnsi="Times New Roman"/>
                <w:b/>
                <w:sz w:val="20"/>
                <w:lang w:val="en-US" w:eastAsia="en-US"/>
              </w:rPr>
              <w:t>Öğretmen</w:t>
            </w:r>
          </w:p>
        </w:tc>
        <w:tc>
          <w:tcPr>
            <w:tcW w:w="302" w:type="pct"/>
            <w:shd w:val="clear" w:color="auto" w:fill="auto"/>
          </w:tcPr>
          <w:p w14:paraId="6490F117" w14:textId="77777777" w:rsidR="008C0DEA" w:rsidRPr="00772B66" w:rsidRDefault="008C0DEA" w:rsidP="008F1316">
            <w:pPr>
              <w:widowControl w:val="0"/>
              <w:autoSpaceDE w:val="0"/>
              <w:autoSpaceDN w:val="0"/>
              <w:spacing w:after="0" w:line="210" w:lineRule="exact"/>
              <w:rPr>
                <w:rFonts w:ascii="Times New Roman" w:hAnsi="Times New Roman"/>
                <w:b/>
                <w:sz w:val="20"/>
                <w:lang w:val="en-US" w:eastAsia="en-US"/>
              </w:rPr>
            </w:pPr>
            <w:r w:rsidRPr="00772B66">
              <w:rPr>
                <w:rFonts w:ascii="Times New Roman" w:hAnsi="Times New Roman"/>
                <w:b/>
                <w:sz w:val="20"/>
                <w:lang w:val="en-US" w:eastAsia="en-US"/>
              </w:rPr>
              <w:t>Aile</w:t>
            </w:r>
          </w:p>
        </w:tc>
        <w:tc>
          <w:tcPr>
            <w:tcW w:w="527" w:type="pct"/>
            <w:shd w:val="clear" w:color="auto" w:fill="auto"/>
          </w:tcPr>
          <w:p w14:paraId="277DF61E" w14:textId="77777777" w:rsidR="008C0DEA" w:rsidRPr="00772B66" w:rsidRDefault="008C0DEA" w:rsidP="008F1316">
            <w:pPr>
              <w:widowControl w:val="0"/>
              <w:autoSpaceDE w:val="0"/>
              <w:autoSpaceDN w:val="0"/>
              <w:spacing w:after="0" w:line="210" w:lineRule="exact"/>
              <w:rPr>
                <w:rFonts w:ascii="Times New Roman" w:hAnsi="Times New Roman"/>
                <w:b/>
                <w:sz w:val="20"/>
                <w:lang w:val="en-US" w:eastAsia="en-US"/>
              </w:rPr>
            </w:pPr>
            <w:r w:rsidRPr="00772B66">
              <w:rPr>
                <w:rFonts w:ascii="Times New Roman" w:hAnsi="Times New Roman"/>
                <w:b/>
                <w:sz w:val="20"/>
                <w:lang w:val="en-US" w:eastAsia="en-US"/>
              </w:rPr>
              <w:t>Öğrenci</w:t>
            </w:r>
          </w:p>
        </w:tc>
        <w:tc>
          <w:tcPr>
            <w:tcW w:w="601" w:type="pct"/>
            <w:shd w:val="clear" w:color="auto" w:fill="auto"/>
          </w:tcPr>
          <w:p w14:paraId="2657B2EB" w14:textId="77777777" w:rsidR="008C0DEA" w:rsidRPr="00772B66" w:rsidRDefault="008C0DEA" w:rsidP="008F1316">
            <w:pPr>
              <w:widowControl w:val="0"/>
              <w:autoSpaceDE w:val="0"/>
              <w:autoSpaceDN w:val="0"/>
              <w:spacing w:after="0" w:line="210" w:lineRule="exact"/>
              <w:rPr>
                <w:rFonts w:ascii="Times New Roman" w:hAnsi="Times New Roman"/>
                <w:b/>
                <w:sz w:val="20"/>
                <w:lang w:val="en-US" w:eastAsia="en-US"/>
              </w:rPr>
            </w:pPr>
            <w:r w:rsidRPr="00772B66">
              <w:rPr>
                <w:rFonts w:ascii="Times New Roman" w:hAnsi="Times New Roman"/>
                <w:b/>
                <w:sz w:val="20"/>
                <w:lang w:val="en-US" w:eastAsia="en-US"/>
              </w:rPr>
              <w:t>Öğretmen</w:t>
            </w:r>
          </w:p>
        </w:tc>
        <w:tc>
          <w:tcPr>
            <w:tcW w:w="301" w:type="pct"/>
            <w:shd w:val="clear" w:color="auto" w:fill="auto"/>
          </w:tcPr>
          <w:p w14:paraId="0D77A8EE" w14:textId="77777777" w:rsidR="008C0DEA" w:rsidRPr="00772B66" w:rsidRDefault="008C0DEA" w:rsidP="008F1316">
            <w:pPr>
              <w:widowControl w:val="0"/>
              <w:autoSpaceDE w:val="0"/>
              <w:autoSpaceDN w:val="0"/>
              <w:spacing w:after="0" w:line="210" w:lineRule="exact"/>
              <w:rPr>
                <w:rFonts w:ascii="Times New Roman" w:hAnsi="Times New Roman"/>
                <w:b/>
                <w:sz w:val="20"/>
                <w:lang w:val="en-US" w:eastAsia="en-US"/>
              </w:rPr>
            </w:pPr>
            <w:r w:rsidRPr="00772B66">
              <w:rPr>
                <w:rFonts w:ascii="Times New Roman" w:hAnsi="Times New Roman"/>
                <w:b/>
                <w:sz w:val="20"/>
                <w:lang w:val="en-US" w:eastAsia="en-US"/>
              </w:rPr>
              <w:t>Aile</w:t>
            </w:r>
          </w:p>
        </w:tc>
        <w:tc>
          <w:tcPr>
            <w:tcW w:w="451" w:type="pct"/>
            <w:shd w:val="clear" w:color="auto" w:fill="auto"/>
          </w:tcPr>
          <w:p w14:paraId="429877D8" w14:textId="77777777" w:rsidR="008C0DEA" w:rsidRPr="00772B66" w:rsidRDefault="008C0DEA" w:rsidP="008F1316">
            <w:pPr>
              <w:widowControl w:val="0"/>
              <w:autoSpaceDE w:val="0"/>
              <w:autoSpaceDN w:val="0"/>
              <w:spacing w:after="0" w:line="210" w:lineRule="exact"/>
              <w:rPr>
                <w:rFonts w:ascii="Times New Roman" w:hAnsi="Times New Roman"/>
                <w:b/>
                <w:sz w:val="20"/>
                <w:lang w:val="en-US" w:eastAsia="en-US"/>
              </w:rPr>
            </w:pPr>
            <w:r w:rsidRPr="00772B66">
              <w:rPr>
                <w:rFonts w:ascii="Times New Roman" w:hAnsi="Times New Roman"/>
                <w:b/>
                <w:sz w:val="20"/>
                <w:lang w:val="en-US" w:eastAsia="en-US"/>
              </w:rPr>
              <w:t>Öğrenci</w:t>
            </w:r>
          </w:p>
        </w:tc>
        <w:tc>
          <w:tcPr>
            <w:tcW w:w="603" w:type="pct"/>
            <w:shd w:val="clear" w:color="auto" w:fill="auto"/>
          </w:tcPr>
          <w:p w14:paraId="6E3A7AF3" w14:textId="77777777" w:rsidR="008C0DEA" w:rsidRPr="00772B66" w:rsidRDefault="008C0DEA" w:rsidP="008F1316">
            <w:pPr>
              <w:widowControl w:val="0"/>
              <w:autoSpaceDE w:val="0"/>
              <w:autoSpaceDN w:val="0"/>
              <w:spacing w:after="0" w:line="210" w:lineRule="exact"/>
              <w:rPr>
                <w:rFonts w:ascii="Times New Roman" w:hAnsi="Times New Roman"/>
                <w:b/>
                <w:sz w:val="20"/>
                <w:lang w:val="en-US" w:eastAsia="en-US"/>
              </w:rPr>
            </w:pPr>
            <w:r w:rsidRPr="00772B66">
              <w:rPr>
                <w:rFonts w:ascii="Times New Roman" w:hAnsi="Times New Roman"/>
                <w:b/>
                <w:sz w:val="20"/>
                <w:lang w:val="en-US" w:eastAsia="en-US"/>
              </w:rPr>
              <w:t>Öğretmen</w:t>
            </w:r>
          </w:p>
        </w:tc>
        <w:tc>
          <w:tcPr>
            <w:tcW w:w="297" w:type="pct"/>
            <w:shd w:val="clear" w:color="auto" w:fill="auto"/>
          </w:tcPr>
          <w:p w14:paraId="548BA22E" w14:textId="77777777" w:rsidR="008C0DEA" w:rsidRPr="00772B66" w:rsidRDefault="008C0DEA" w:rsidP="008F1316">
            <w:pPr>
              <w:widowControl w:val="0"/>
              <w:autoSpaceDE w:val="0"/>
              <w:autoSpaceDN w:val="0"/>
              <w:spacing w:after="0" w:line="210" w:lineRule="exact"/>
              <w:rPr>
                <w:rFonts w:ascii="Times New Roman" w:hAnsi="Times New Roman"/>
                <w:b/>
                <w:sz w:val="20"/>
                <w:lang w:val="en-US" w:eastAsia="en-US"/>
              </w:rPr>
            </w:pPr>
            <w:r w:rsidRPr="00772B66">
              <w:rPr>
                <w:rFonts w:ascii="Times New Roman" w:hAnsi="Times New Roman"/>
                <w:b/>
                <w:sz w:val="20"/>
                <w:lang w:val="en-US" w:eastAsia="en-US"/>
              </w:rPr>
              <w:t>Aile</w:t>
            </w:r>
          </w:p>
        </w:tc>
      </w:tr>
      <w:tr w:rsidR="008C0DEA" w:rsidRPr="00772B66" w14:paraId="509A9BCE" w14:textId="77777777" w:rsidTr="007150BF">
        <w:trPr>
          <w:trHeight w:val="253"/>
        </w:trPr>
        <w:tc>
          <w:tcPr>
            <w:tcW w:w="788" w:type="pct"/>
            <w:shd w:val="clear" w:color="auto" w:fill="auto"/>
          </w:tcPr>
          <w:p w14:paraId="35EC28D4" w14:textId="77777777" w:rsidR="008C0DEA" w:rsidRPr="00772B66" w:rsidRDefault="008C0DEA" w:rsidP="008F1316">
            <w:pPr>
              <w:widowControl w:val="0"/>
              <w:autoSpaceDE w:val="0"/>
              <w:autoSpaceDN w:val="0"/>
              <w:spacing w:before="10" w:after="0" w:line="224" w:lineRule="exact"/>
              <w:rPr>
                <w:rFonts w:ascii="Times New Roman" w:hAnsi="Times New Roman"/>
                <w:b/>
                <w:sz w:val="20"/>
                <w:lang w:val="en-US" w:eastAsia="en-US"/>
              </w:rPr>
            </w:pPr>
            <w:r w:rsidRPr="00772B66">
              <w:rPr>
                <w:rFonts w:ascii="Times New Roman" w:hAnsi="Times New Roman"/>
                <w:b/>
                <w:sz w:val="20"/>
                <w:lang w:val="en-US" w:eastAsia="en-US"/>
              </w:rPr>
              <w:t>Toplantı</w:t>
            </w:r>
          </w:p>
        </w:tc>
        <w:tc>
          <w:tcPr>
            <w:tcW w:w="529" w:type="pct"/>
            <w:shd w:val="clear" w:color="auto" w:fill="auto"/>
          </w:tcPr>
          <w:p w14:paraId="3FE70AD5"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601" w:type="pct"/>
            <w:shd w:val="clear" w:color="auto" w:fill="auto"/>
          </w:tcPr>
          <w:p w14:paraId="1D97619A"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302" w:type="pct"/>
            <w:shd w:val="clear" w:color="auto" w:fill="auto"/>
          </w:tcPr>
          <w:p w14:paraId="53880AB7"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527" w:type="pct"/>
            <w:shd w:val="clear" w:color="auto" w:fill="auto"/>
          </w:tcPr>
          <w:p w14:paraId="250FEA0B"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601" w:type="pct"/>
            <w:shd w:val="clear" w:color="auto" w:fill="auto"/>
          </w:tcPr>
          <w:p w14:paraId="6E92807C"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301" w:type="pct"/>
            <w:shd w:val="clear" w:color="auto" w:fill="auto"/>
          </w:tcPr>
          <w:p w14:paraId="055802BF"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451" w:type="pct"/>
            <w:shd w:val="clear" w:color="auto" w:fill="auto"/>
          </w:tcPr>
          <w:p w14:paraId="1C6E09DE"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603" w:type="pct"/>
            <w:shd w:val="clear" w:color="auto" w:fill="auto"/>
          </w:tcPr>
          <w:p w14:paraId="447D5121"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297" w:type="pct"/>
            <w:shd w:val="clear" w:color="auto" w:fill="auto"/>
          </w:tcPr>
          <w:p w14:paraId="169E43C5"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r>
      <w:tr w:rsidR="008C0DEA" w:rsidRPr="00772B66" w14:paraId="7309E4E6" w14:textId="77777777" w:rsidTr="007150BF">
        <w:trPr>
          <w:trHeight w:val="251"/>
        </w:trPr>
        <w:tc>
          <w:tcPr>
            <w:tcW w:w="788" w:type="pct"/>
            <w:shd w:val="clear" w:color="auto" w:fill="auto"/>
          </w:tcPr>
          <w:p w14:paraId="5658135D" w14:textId="77777777" w:rsidR="008C0DEA" w:rsidRPr="00772B66" w:rsidRDefault="008C0DEA" w:rsidP="008F1316">
            <w:pPr>
              <w:widowControl w:val="0"/>
              <w:autoSpaceDE w:val="0"/>
              <w:autoSpaceDN w:val="0"/>
              <w:spacing w:before="7" w:after="0" w:line="224" w:lineRule="exact"/>
              <w:rPr>
                <w:rFonts w:ascii="Times New Roman" w:hAnsi="Times New Roman"/>
                <w:b/>
                <w:sz w:val="20"/>
                <w:lang w:val="en-US" w:eastAsia="en-US"/>
              </w:rPr>
            </w:pPr>
            <w:r w:rsidRPr="00772B66">
              <w:rPr>
                <w:rFonts w:ascii="Times New Roman" w:hAnsi="Times New Roman"/>
                <w:b/>
                <w:sz w:val="20"/>
                <w:lang w:val="en-US" w:eastAsia="en-US"/>
              </w:rPr>
              <w:t>Seminer</w:t>
            </w:r>
          </w:p>
        </w:tc>
        <w:tc>
          <w:tcPr>
            <w:tcW w:w="529" w:type="pct"/>
            <w:shd w:val="clear" w:color="auto" w:fill="auto"/>
          </w:tcPr>
          <w:p w14:paraId="0BEBB559"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601" w:type="pct"/>
            <w:shd w:val="clear" w:color="auto" w:fill="auto"/>
          </w:tcPr>
          <w:p w14:paraId="6C98D3A6"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302" w:type="pct"/>
            <w:shd w:val="clear" w:color="auto" w:fill="auto"/>
          </w:tcPr>
          <w:p w14:paraId="3DFC699C"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527" w:type="pct"/>
            <w:shd w:val="clear" w:color="auto" w:fill="auto"/>
          </w:tcPr>
          <w:p w14:paraId="176C6B81"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601" w:type="pct"/>
            <w:shd w:val="clear" w:color="auto" w:fill="auto"/>
          </w:tcPr>
          <w:p w14:paraId="3564E192"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301" w:type="pct"/>
            <w:shd w:val="clear" w:color="auto" w:fill="auto"/>
          </w:tcPr>
          <w:p w14:paraId="7A2E703B"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451" w:type="pct"/>
            <w:shd w:val="clear" w:color="auto" w:fill="auto"/>
          </w:tcPr>
          <w:p w14:paraId="62949199"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603" w:type="pct"/>
            <w:shd w:val="clear" w:color="auto" w:fill="auto"/>
          </w:tcPr>
          <w:p w14:paraId="78A298AF"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297" w:type="pct"/>
            <w:shd w:val="clear" w:color="auto" w:fill="auto"/>
          </w:tcPr>
          <w:p w14:paraId="10C86651"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r>
      <w:tr w:rsidR="008C0DEA" w:rsidRPr="00772B66" w14:paraId="3E85D718" w14:textId="77777777" w:rsidTr="007150BF">
        <w:trPr>
          <w:trHeight w:val="253"/>
        </w:trPr>
        <w:tc>
          <w:tcPr>
            <w:tcW w:w="788" w:type="pct"/>
            <w:shd w:val="clear" w:color="auto" w:fill="auto"/>
          </w:tcPr>
          <w:p w14:paraId="5D9F4397" w14:textId="77777777" w:rsidR="008C0DEA" w:rsidRPr="00772B66" w:rsidRDefault="008C0DEA" w:rsidP="008F1316">
            <w:pPr>
              <w:widowControl w:val="0"/>
              <w:autoSpaceDE w:val="0"/>
              <w:autoSpaceDN w:val="0"/>
              <w:spacing w:before="10" w:after="0" w:line="224" w:lineRule="exact"/>
              <w:rPr>
                <w:rFonts w:ascii="Times New Roman" w:hAnsi="Times New Roman"/>
                <w:b/>
                <w:sz w:val="20"/>
                <w:lang w:val="en-US" w:eastAsia="en-US"/>
              </w:rPr>
            </w:pPr>
            <w:r w:rsidRPr="00772B66">
              <w:rPr>
                <w:rFonts w:ascii="Times New Roman" w:hAnsi="Times New Roman"/>
                <w:b/>
                <w:sz w:val="20"/>
                <w:lang w:val="en-US" w:eastAsia="en-US"/>
              </w:rPr>
              <w:t>Panel</w:t>
            </w:r>
          </w:p>
        </w:tc>
        <w:tc>
          <w:tcPr>
            <w:tcW w:w="529" w:type="pct"/>
            <w:shd w:val="clear" w:color="auto" w:fill="auto"/>
          </w:tcPr>
          <w:p w14:paraId="41F0D165"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601" w:type="pct"/>
            <w:shd w:val="clear" w:color="auto" w:fill="auto"/>
          </w:tcPr>
          <w:p w14:paraId="4E9DEBDA"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302" w:type="pct"/>
            <w:shd w:val="clear" w:color="auto" w:fill="auto"/>
          </w:tcPr>
          <w:p w14:paraId="1B6DF412"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527" w:type="pct"/>
            <w:shd w:val="clear" w:color="auto" w:fill="auto"/>
          </w:tcPr>
          <w:p w14:paraId="64392344"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601" w:type="pct"/>
            <w:shd w:val="clear" w:color="auto" w:fill="auto"/>
          </w:tcPr>
          <w:p w14:paraId="7F0AC18A"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301" w:type="pct"/>
            <w:shd w:val="clear" w:color="auto" w:fill="auto"/>
          </w:tcPr>
          <w:p w14:paraId="5AAFC32B"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451" w:type="pct"/>
            <w:shd w:val="clear" w:color="auto" w:fill="auto"/>
          </w:tcPr>
          <w:p w14:paraId="23DF222A"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603" w:type="pct"/>
            <w:shd w:val="clear" w:color="auto" w:fill="auto"/>
          </w:tcPr>
          <w:p w14:paraId="422E5B0E"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297" w:type="pct"/>
            <w:shd w:val="clear" w:color="auto" w:fill="auto"/>
          </w:tcPr>
          <w:p w14:paraId="076811F7"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r>
      <w:tr w:rsidR="008C0DEA" w:rsidRPr="00772B66" w14:paraId="69E517A3" w14:textId="77777777" w:rsidTr="007150BF">
        <w:trPr>
          <w:trHeight w:val="251"/>
        </w:trPr>
        <w:tc>
          <w:tcPr>
            <w:tcW w:w="788" w:type="pct"/>
            <w:shd w:val="clear" w:color="auto" w:fill="auto"/>
          </w:tcPr>
          <w:p w14:paraId="2F998D8F" w14:textId="77777777" w:rsidR="008C0DEA" w:rsidRPr="00772B66" w:rsidRDefault="008C0DEA" w:rsidP="008F1316">
            <w:pPr>
              <w:widowControl w:val="0"/>
              <w:autoSpaceDE w:val="0"/>
              <w:autoSpaceDN w:val="0"/>
              <w:spacing w:before="10" w:after="0" w:line="222" w:lineRule="exact"/>
              <w:rPr>
                <w:rFonts w:ascii="Times New Roman" w:hAnsi="Times New Roman"/>
                <w:b/>
                <w:sz w:val="20"/>
                <w:lang w:val="en-US" w:eastAsia="en-US"/>
              </w:rPr>
            </w:pPr>
            <w:r w:rsidRPr="00772B66">
              <w:rPr>
                <w:rFonts w:ascii="Times New Roman" w:hAnsi="Times New Roman"/>
                <w:b/>
                <w:sz w:val="20"/>
                <w:lang w:val="en-US" w:eastAsia="en-US"/>
              </w:rPr>
              <w:t>Forum</w:t>
            </w:r>
          </w:p>
        </w:tc>
        <w:tc>
          <w:tcPr>
            <w:tcW w:w="529" w:type="pct"/>
            <w:shd w:val="clear" w:color="auto" w:fill="auto"/>
          </w:tcPr>
          <w:p w14:paraId="30D8789F"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601" w:type="pct"/>
            <w:shd w:val="clear" w:color="auto" w:fill="auto"/>
          </w:tcPr>
          <w:p w14:paraId="7B984526"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302" w:type="pct"/>
            <w:shd w:val="clear" w:color="auto" w:fill="auto"/>
          </w:tcPr>
          <w:p w14:paraId="1BA1B765"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527" w:type="pct"/>
            <w:shd w:val="clear" w:color="auto" w:fill="auto"/>
          </w:tcPr>
          <w:p w14:paraId="26056972"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601" w:type="pct"/>
            <w:shd w:val="clear" w:color="auto" w:fill="auto"/>
          </w:tcPr>
          <w:p w14:paraId="38AB0664"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301" w:type="pct"/>
            <w:shd w:val="clear" w:color="auto" w:fill="auto"/>
          </w:tcPr>
          <w:p w14:paraId="14210B37"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451" w:type="pct"/>
            <w:shd w:val="clear" w:color="auto" w:fill="auto"/>
          </w:tcPr>
          <w:p w14:paraId="52B7EB23"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603" w:type="pct"/>
            <w:shd w:val="clear" w:color="auto" w:fill="auto"/>
          </w:tcPr>
          <w:p w14:paraId="74C4735B"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297" w:type="pct"/>
            <w:shd w:val="clear" w:color="auto" w:fill="auto"/>
          </w:tcPr>
          <w:p w14:paraId="2F8A5B80"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r>
      <w:tr w:rsidR="008C0DEA" w:rsidRPr="00772B66" w14:paraId="5843F57D" w14:textId="77777777" w:rsidTr="007150BF">
        <w:trPr>
          <w:trHeight w:val="251"/>
        </w:trPr>
        <w:tc>
          <w:tcPr>
            <w:tcW w:w="788" w:type="pct"/>
            <w:shd w:val="clear" w:color="auto" w:fill="auto"/>
          </w:tcPr>
          <w:p w14:paraId="14C8B5C3" w14:textId="77777777" w:rsidR="008C0DEA" w:rsidRPr="00772B66" w:rsidRDefault="008C0DEA" w:rsidP="008F1316">
            <w:pPr>
              <w:widowControl w:val="0"/>
              <w:autoSpaceDE w:val="0"/>
              <w:autoSpaceDN w:val="0"/>
              <w:spacing w:before="10" w:after="0" w:line="222" w:lineRule="exact"/>
              <w:rPr>
                <w:rFonts w:ascii="Times New Roman" w:hAnsi="Times New Roman"/>
                <w:b/>
                <w:sz w:val="20"/>
                <w:lang w:val="en-US" w:eastAsia="en-US"/>
              </w:rPr>
            </w:pPr>
            <w:r w:rsidRPr="00772B66">
              <w:rPr>
                <w:rFonts w:ascii="Times New Roman" w:hAnsi="Times New Roman"/>
                <w:b/>
                <w:sz w:val="20"/>
                <w:lang w:val="en-US" w:eastAsia="en-US"/>
              </w:rPr>
              <w:t>Proje</w:t>
            </w:r>
          </w:p>
        </w:tc>
        <w:tc>
          <w:tcPr>
            <w:tcW w:w="529" w:type="pct"/>
            <w:shd w:val="clear" w:color="auto" w:fill="auto"/>
          </w:tcPr>
          <w:p w14:paraId="72F1C2BE"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601" w:type="pct"/>
            <w:shd w:val="clear" w:color="auto" w:fill="auto"/>
          </w:tcPr>
          <w:p w14:paraId="3FC8E91C"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302" w:type="pct"/>
            <w:shd w:val="clear" w:color="auto" w:fill="auto"/>
          </w:tcPr>
          <w:p w14:paraId="19A3BB34"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527" w:type="pct"/>
            <w:shd w:val="clear" w:color="auto" w:fill="auto"/>
          </w:tcPr>
          <w:p w14:paraId="3951802D"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601" w:type="pct"/>
            <w:shd w:val="clear" w:color="auto" w:fill="auto"/>
          </w:tcPr>
          <w:p w14:paraId="06AF005D"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301" w:type="pct"/>
            <w:shd w:val="clear" w:color="auto" w:fill="auto"/>
          </w:tcPr>
          <w:p w14:paraId="02ADA43D"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451" w:type="pct"/>
            <w:shd w:val="clear" w:color="auto" w:fill="auto"/>
          </w:tcPr>
          <w:p w14:paraId="5A827154"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603" w:type="pct"/>
            <w:shd w:val="clear" w:color="auto" w:fill="auto"/>
          </w:tcPr>
          <w:p w14:paraId="5942940F"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297" w:type="pct"/>
            <w:shd w:val="clear" w:color="auto" w:fill="auto"/>
          </w:tcPr>
          <w:p w14:paraId="6A36ED8C"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r>
      <w:tr w:rsidR="008C0DEA" w:rsidRPr="00772B66" w14:paraId="5F940FF5" w14:textId="77777777" w:rsidTr="007150BF">
        <w:trPr>
          <w:trHeight w:val="253"/>
        </w:trPr>
        <w:tc>
          <w:tcPr>
            <w:tcW w:w="788" w:type="pct"/>
            <w:shd w:val="clear" w:color="auto" w:fill="auto"/>
          </w:tcPr>
          <w:p w14:paraId="422DB040" w14:textId="77777777" w:rsidR="008C0DEA" w:rsidRPr="00772B66" w:rsidRDefault="008C0DEA" w:rsidP="008F1316">
            <w:pPr>
              <w:widowControl w:val="0"/>
              <w:autoSpaceDE w:val="0"/>
              <w:autoSpaceDN w:val="0"/>
              <w:spacing w:before="10" w:after="0" w:line="224" w:lineRule="exact"/>
              <w:rPr>
                <w:rFonts w:ascii="Times New Roman" w:hAnsi="Times New Roman"/>
                <w:b/>
                <w:sz w:val="20"/>
                <w:lang w:val="en-US" w:eastAsia="en-US"/>
              </w:rPr>
            </w:pPr>
            <w:r w:rsidRPr="00772B66">
              <w:rPr>
                <w:rFonts w:ascii="Times New Roman" w:hAnsi="Times New Roman"/>
                <w:b/>
                <w:sz w:val="20"/>
                <w:lang w:val="en-US" w:eastAsia="en-US"/>
              </w:rPr>
              <w:t>Diğer</w:t>
            </w:r>
          </w:p>
        </w:tc>
        <w:tc>
          <w:tcPr>
            <w:tcW w:w="529" w:type="pct"/>
            <w:shd w:val="clear" w:color="auto" w:fill="auto"/>
          </w:tcPr>
          <w:p w14:paraId="6DCF5A0B"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601" w:type="pct"/>
            <w:shd w:val="clear" w:color="auto" w:fill="auto"/>
          </w:tcPr>
          <w:p w14:paraId="46BE4D2F"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302" w:type="pct"/>
            <w:shd w:val="clear" w:color="auto" w:fill="auto"/>
          </w:tcPr>
          <w:p w14:paraId="0DA3E137"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527" w:type="pct"/>
            <w:shd w:val="clear" w:color="auto" w:fill="auto"/>
          </w:tcPr>
          <w:p w14:paraId="6303A5FD"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601" w:type="pct"/>
            <w:shd w:val="clear" w:color="auto" w:fill="auto"/>
          </w:tcPr>
          <w:p w14:paraId="1E03BECB"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301" w:type="pct"/>
            <w:shd w:val="clear" w:color="auto" w:fill="auto"/>
          </w:tcPr>
          <w:p w14:paraId="10BB2A18"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451" w:type="pct"/>
            <w:shd w:val="clear" w:color="auto" w:fill="auto"/>
          </w:tcPr>
          <w:p w14:paraId="774AA4F8"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603" w:type="pct"/>
            <w:shd w:val="clear" w:color="auto" w:fill="auto"/>
          </w:tcPr>
          <w:p w14:paraId="05A7BE86"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c>
          <w:tcPr>
            <w:tcW w:w="297" w:type="pct"/>
            <w:shd w:val="clear" w:color="auto" w:fill="auto"/>
          </w:tcPr>
          <w:p w14:paraId="0F44DB0C" w14:textId="77777777" w:rsidR="008C0DEA" w:rsidRPr="00772B66" w:rsidRDefault="008C0DEA" w:rsidP="008F1316">
            <w:pPr>
              <w:widowControl w:val="0"/>
              <w:autoSpaceDE w:val="0"/>
              <w:autoSpaceDN w:val="0"/>
              <w:spacing w:after="0" w:line="240" w:lineRule="auto"/>
              <w:rPr>
                <w:rFonts w:ascii="Times New Roman" w:hAnsi="Times New Roman"/>
                <w:sz w:val="18"/>
                <w:lang w:val="en-US" w:eastAsia="en-US"/>
              </w:rPr>
            </w:pPr>
          </w:p>
        </w:tc>
      </w:tr>
      <w:tr w:rsidR="008C0DEA" w:rsidRPr="00136B0A" w14:paraId="4881AAD6" w14:textId="77777777" w:rsidTr="007150BF">
        <w:trPr>
          <w:trHeight w:val="253"/>
        </w:trPr>
        <w:tc>
          <w:tcPr>
            <w:tcW w:w="788" w:type="pct"/>
            <w:shd w:val="clear" w:color="auto" w:fill="auto"/>
          </w:tcPr>
          <w:p w14:paraId="4E351779" w14:textId="77777777" w:rsidR="008C0DEA" w:rsidRPr="00136B0A" w:rsidRDefault="008C0DEA" w:rsidP="008F1316">
            <w:pPr>
              <w:widowControl w:val="0"/>
              <w:autoSpaceDE w:val="0"/>
              <w:autoSpaceDN w:val="0"/>
              <w:spacing w:before="10" w:after="0" w:line="224" w:lineRule="exact"/>
              <w:rPr>
                <w:rFonts w:ascii="Times New Roman" w:hAnsi="Times New Roman"/>
                <w:b/>
                <w:sz w:val="20"/>
                <w:lang w:val="en-US" w:eastAsia="en-US"/>
              </w:rPr>
            </w:pPr>
            <w:r w:rsidRPr="00772B66">
              <w:rPr>
                <w:rFonts w:ascii="Times New Roman" w:hAnsi="Times New Roman"/>
                <w:b/>
                <w:sz w:val="20"/>
                <w:lang w:val="en-US" w:eastAsia="en-US"/>
              </w:rPr>
              <w:t>TOPLAM</w:t>
            </w:r>
          </w:p>
        </w:tc>
        <w:tc>
          <w:tcPr>
            <w:tcW w:w="529" w:type="pct"/>
            <w:shd w:val="clear" w:color="auto" w:fill="auto"/>
          </w:tcPr>
          <w:p w14:paraId="65D26541" w14:textId="77777777" w:rsidR="008C0DEA" w:rsidRPr="00136B0A" w:rsidRDefault="008C0DEA" w:rsidP="008F1316">
            <w:pPr>
              <w:widowControl w:val="0"/>
              <w:autoSpaceDE w:val="0"/>
              <w:autoSpaceDN w:val="0"/>
              <w:spacing w:after="0" w:line="240" w:lineRule="auto"/>
              <w:rPr>
                <w:rFonts w:ascii="Times New Roman" w:hAnsi="Times New Roman"/>
                <w:sz w:val="18"/>
                <w:lang w:val="en-US" w:eastAsia="en-US"/>
              </w:rPr>
            </w:pPr>
          </w:p>
        </w:tc>
        <w:tc>
          <w:tcPr>
            <w:tcW w:w="601" w:type="pct"/>
            <w:shd w:val="clear" w:color="auto" w:fill="auto"/>
          </w:tcPr>
          <w:p w14:paraId="538368D2" w14:textId="77777777" w:rsidR="008C0DEA" w:rsidRPr="00136B0A" w:rsidRDefault="008C0DEA" w:rsidP="008F1316">
            <w:pPr>
              <w:widowControl w:val="0"/>
              <w:autoSpaceDE w:val="0"/>
              <w:autoSpaceDN w:val="0"/>
              <w:spacing w:after="0" w:line="240" w:lineRule="auto"/>
              <w:rPr>
                <w:rFonts w:ascii="Times New Roman" w:hAnsi="Times New Roman"/>
                <w:sz w:val="18"/>
                <w:lang w:val="en-US" w:eastAsia="en-US"/>
              </w:rPr>
            </w:pPr>
          </w:p>
        </w:tc>
        <w:tc>
          <w:tcPr>
            <w:tcW w:w="302" w:type="pct"/>
            <w:shd w:val="clear" w:color="auto" w:fill="auto"/>
          </w:tcPr>
          <w:p w14:paraId="735923F1" w14:textId="77777777" w:rsidR="008C0DEA" w:rsidRPr="00136B0A" w:rsidRDefault="008C0DEA" w:rsidP="008F1316">
            <w:pPr>
              <w:widowControl w:val="0"/>
              <w:autoSpaceDE w:val="0"/>
              <w:autoSpaceDN w:val="0"/>
              <w:spacing w:after="0" w:line="240" w:lineRule="auto"/>
              <w:rPr>
                <w:rFonts w:ascii="Times New Roman" w:hAnsi="Times New Roman"/>
                <w:sz w:val="18"/>
                <w:lang w:val="en-US" w:eastAsia="en-US"/>
              </w:rPr>
            </w:pPr>
          </w:p>
        </w:tc>
        <w:tc>
          <w:tcPr>
            <w:tcW w:w="527" w:type="pct"/>
            <w:shd w:val="clear" w:color="auto" w:fill="auto"/>
          </w:tcPr>
          <w:p w14:paraId="3DC4C4B8" w14:textId="77777777" w:rsidR="008C0DEA" w:rsidRPr="00136B0A" w:rsidRDefault="008C0DEA" w:rsidP="008F1316">
            <w:pPr>
              <w:widowControl w:val="0"/>
              <w:autoSpaceDE w:val="0"/>
              <w:autoSpaceDN w:val="0"/>
              <w:spacing w:after="0" w:line="240" w:lineRule="auto"/>
              <w:rPr>
                <w:rFonts w:ascii="Times New Roman" w:hAnsi="Times New Roman"/>
                <w:sz w:val="18"/>
                <w:lang w:val="en-US" w:eastAsia="en-US"/>
              </w:rPr>
            </w:pPr>
          </w:p>
        </w:tc>
        <w:tc>
          <w:tcPr>
            <w:tcW w:w="601" w:type="pct"/>
            <w:shd w:val="clear" w:color="auto" w:fill="auto"/>
          </w:tcPr>
          <w:p w14:paraId="40BB9D89" w14:textId="77777777" w:rsidR="008C0DEA" w:rsidRPr="00136B0A" w:rsidRDefault="008C0DEA" w:rsidP="008F1316">
            <w:pPr>
              <w:widowControl w:val="0"/>
              <w:autoSpaceDE w:val="0"/>
              <w:autoSpaceDN w:val="0"/>
              <w:spacing w:after="0" w:line="240" w:lineRule="auto"/>
              <w:rPr>
                <w:rFonts w:ascii="Times New Roman" w:hAnsi="Times New Roman"/>
                <w:sz w:val="18"/>
                <w:lang w:val="en-US" w:eastAsia="en-US"/>
              </w:rPr>
            </w:pPr>
          </w:p>
        </w:tc>
        <w:tc>
          <w:tcPr>
            <w:tcW w:w="301" w:type="pct"/>
            <w:shd w:val="clear" w:color="auto" w:fill="auto"/>
          </w:tcPr>
          <w:p w14:paraId="789770AD" w14:textId="77777777" w:rsidR="008C0DEA" w:rsidRPr="00136B0A" w:rsidRDefault="008C0DEA" w:rsidP="008F1316">
            <w:pPr>
              <w:widowControl w:val="0"/>
              <w:autoSpaceDE w:val="0"/>
              <w:autoSpaceDN w:val="0"/>
              <w:spacing w:after="0" w:line="240" w:lineRule="auto"/>
              <w:rPr>
                <w:rFonts w:ascii="Times New Roman" w:hAnsi="Times New Roman"/>
                <w:sz w:val="18"/>
                <w:lang w:val="en-US" w:eastAsia="en-US"/>
              </w:rPr>
            </w:pPr>
          </w:p>
        </w:tc>
        <w:tc>
          <w:tcPr>
            <w:tcW w:w="451" w:type="pct"/>
            <w:shd w:val="clear" w:color="auto" w:fill="auto"/>
          </w:tcPr>
          <w:p w14:paraId="64CA89DE" w14:textId="77777777" w:rsidR="008C0DEA" w:rsidRPr="00136B0A" w:rsidRDefault="008C0DEA" w:rsidP="008F1316">
            <w:pPr>
              <w:widowControl w:val="0"/>
              <w:autoSpaceDE w:val="0"/>
              <w:autoSpaceDN w:val="0"/>
              <w:spacing w:after="0" w:line="240" w:lineRule="auto"/>
              <w:rPr>
                <w:rFonts w:ascii="Times New Roman" w:hAnsi="Times New Roman"/>
                <w:sz w:val="18"/>
                <w:lang w:val="en-US" w:eastAsia="en-US"/>
              </w:rPr>
            </w:pPr>
          </w:p>
        </w:tc>
        <w:tc>
          <w:tcPr>
            <w:tcW w:w="603" w:type="pct"/>
            <w:shd w:val="clear" w:color="auto" w:fill="auto"/>
          </w:tcPr>
          <w:p w14:paraId="4917EE94" w14:textId="77777777" w:rsidR="008C0DEA" w:rsidRPr="00136B0A" w:rsidRDefault="008C0DEA" w:rsidP="008F1316">
            <w:pPr>
              <w:widowControl w:val="0"/>
              <w:autoSpaceDE w:val="0"/>
              <w:autoSpaceDN w:val="0"/>
              <w:spacing w:after="0" w:line="240" w:lineRule="auto"/>
              <w:rPr>
                <w:rFonts w:ascii="Times New Roman" w:hAnsi="Times New Roman"/>
                <w:sz w:val="18"/>
                <w:lang w:val="en-US" w:eastAsia="en-US"/>
              </w:rPr>
            </w:pPr>
          </w:p>
        </w:tc>
        <w:tc>
          <w:tcPr>
            <w:tcW w:w="297" w:type="pct"/>
            <w:shd w:val="clear" w:color="auto" w:fill="auto"/>
          </w:tcPr>
          <w:p w14:paraId="362870F1" w14:textId="77777777" w:rsidR="008C0DEA" w:rsidRPr="00136B0A" w:rsidRDefault="008C0DEA" w:rsidP="008F1316">
            <w:pPr>
              <w:widowControl w:val="0"/>
              <w:autoSpaceDE w:val="0"/>
              <w:autoSpaceDN w:val="0"/>
              <w:spacing w:after="0" w:line="240" w:lineRule="auto"/>
              <w:rPr>
                <w:rFonts w:ascii="Times New Roman" w:hAnsi="Times New Roman"/>
                <w:sz w:val="18"/>
                <w:lang w:val="en-US" w:eastAsia="en-US"/>
              </w:rPr>
            </w:pPr>
          </w:p>
        </w:tc>
      </w:tr>
    </w:tbl>
    <w:p w14:paraId="3183B30D" w14:textId="77777777" w:rsidR="008C0DEA" w:rsidRPr="002C7BB7" w:rsidRDefault="008C0DEA" w:rsidP="008C0DEA">
      <w:pPr>
        <w:widowControl w:val="0"/>
        <w:autoSpaceDE w:val="0"/>
        <w:autoSpaceDN w:val="0"/>
        <w:spacing w:after="0"/>
        <w:ind w:right="370"/>
        <w:jc w:val="both"/>
        <w:rPr>
          <w:rFonts w:ascii="Times New Roman" w:hAnsi="Times New Roman"/>
          <w:i/>
          <w:sz w:val="20"/>
          <w:lang w:eastAsia="en-US"/>
        </w:rPr>
      </w:pPr>
      <w:r w:rsidRPr="002C7BB7">
        <w:rPr>
          <w:rFonts w:ascii="Times New Roman" w:hAnsi="Times New Roman"/>
          <w:i/>
          <w:sz w:val="20"/>
          <w:lang w:eastAsia="en-US"/>
        </w:rPr>
        <w:t>*Bu</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tabloda</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eğitim</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öğretim</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yıllarının</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başlangıç</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ve</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bitiş</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tarihleri</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arasındaki</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zaman</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dilimine</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ait</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veriler</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kullanılacaktır.</w:t>
      </w:r>
    </w:p>
    <w:p w14:paraId="3F304CFE" w14:textId="2489C8CF" w:rsidR="008C0DEA" w:rsidRDefault="008C0DEA" w:rsidP="006C5464">
      <w:pPr>
        <w:suppressAutoHyphens/>
        <w:spacing w:after="0" w:line="240" w:lineRule="auto"/>
        <w:ind w:firstLine="708"/>
        <w:jc w:val="both"/>
        <w:rPr>
          <w:rFonts w:ascii="Times New Roman" w:hAnsi="Times New Roman"/>
          <w:bCs/>
          <w:i/>
          <w:spacing w:val="1"/>
          <w:sz w:val="20"/>
          <w:szCs w:val="20"/>
        </w:rPr>
      </w:pPr>
      <w:r w:rsidRPr="00D04EAB">
        <w:rPr>
          <w:rFonts w:ascii="Times New Roman" w:hAnsi="Times New Roman"/>
          <w:sz w:val="24"/>
          <w:szCs w:val="24"/>
          <w:lang w:eastAsia="en-US"/>
        </w:rPr>
        <w:t>5.</w:t>
      </w:r>
      <w:r w:rsidRPr="00D04EAB">
        <w:rPr>
          <w:rFonts w:ascii="Times New Roman" w:hAnsi="Times New Roman"/>
          <w:spacing w:val="1"/>
          <w:sz w:val="24"/>
          <w:szCs w:val="24"/>
        </w:rPr>
        <w:t xml:space="preserve"> Rehberlik ve psikolojik danışma hizmetleri il komisyonu ile işbirliği içinde sorumluluk bölgesine ait rehberlik ve psikolojik danışma hizmetleri ihtiyaç analizi sonuçları ile e-Rehberlik sisteminde yer alan ilgili eğitim-öğretim yılına ait verilerin incelenmesi ve yerel hedeflerin belirlenmesine yönelik değerlendirme yapılması</w:t>
      </w:r>
      <w:r w:rsidRPr="00D04EAB">
        <w:rPr>
          <w:rFonts w:ascii="Times New Roman" w:hAnsi="Times New Roman"/>
          <w:spacing w:val="1"/>
          <w:sz w:val="20"/>
          <w:szCs w:val="20"/>
        </w:rPr>
        <w:t>(</w:t>
      </w:r>
      <w:r w:rsidRPr="00D04EAB">
        <w:rPr>
          <w:rFonts w:ascii="Times New Roman" w:hAnsi="Times New Roman"/>
          <w:bCs/>
          <w:i/>
          <w:spacing w:val="1"/>
          <w:sz w:val="20"/>
          <w:szCs w:val="20"/>
        </w:rPr>
        <w:t>MEB Rehberlik ve Psikolojik Danışma Hizmetleri Yönetmeliği Md.13-1/a,</w:t>
      </w:r>
      <w:r w:rsidRPr="00D04EAB">
        <w:rPr>
          <w:rFonts w:ascii="Times New Roman" w:hAnsi="Times New Roman"/>
          <w:i/>
          <w:spacing w:val="1"/>
          <w:sz w:val="20"/>
          <w:szCs w:val="20"/>
        </w:rPr>
        <w:t xml:space="preserve"> Özel Eğitim ve Rehberlik Hizmetleri</w:t>
      </w:r>
      <w:r>
        <w:rPr>
          <w:rFonts w:ascii="Times New Roman" w:hAnsi="Times New Roman"/>
          <w:i/>
          <w:spacing w:val="1"/>
          <w:sz w:val="20"/>
          <w:szCs w:val="20"/>
        </w:rPr>
        <w:t xml:space="preserve"> </w:t>
      </w:r>
      <w:r w:rsidRPr="00D04EAB">
        <w:rPr>
          <w:rFonts w:ascii="Times New Roman" w:hAnsi="Times New Roman"/>
          <w:i/>
          <w:spacing w:val="1"/>
          <w:sz w:val="20"/>
          <w:szCs w:val="20"/>
        </w:rPr>
        <w:t xml:space="preserve">Genel Müdürlüğünün </w:t>
      </w:r>
      <w:hyperlink r:id="rId11" w:tgtFrame="_blank" w:history="1">
        <w:r w:rsidRPr="00D04EAB">
          <w:rPr>
            <w:rFonts w:ascii="Times New Roman" w:hAnsi="Times New Roman"/>
            <w:i/>
            <w:spacing w:val="1"/>
            <w:sz w:val="20"/>
            <w:szCs w:val="20"/>
          </w:rPr>
          <w:t xml:space="preserve">02.09.2021 tarih ve 30718127 sayılı ve </w:t>
        </w:r>
        <w:r w:rsidRPr="00D04EAB">
          <w:rPr>
            <w:rFonts w:ascii="Times New Roman" w:hAnsi="Times New Roman"/>
            <w:bCs/>
            <w:i/>
            <w:spacing w:val="1"/>
            <w:sz w:val="20"/>
            <w:szCs w:val="20"/>
          </w:rPr>
          <w:t xml:space="preserve">2021-2022 Eğitim Öğretim Yılı Rehberlik ve Psikolojik Danışma Hizmetleri </w:t>
        </w:r>
        <w:r w:rsidRPr="00D04EAB">
          <w:rPr>
            <w:rFonts w:ascii="Times New Roman" w:hAnsi="Times New Roman"/>
            <w:i/>
            <w:spacing w:val="1"/>
            <w:sz w:val="20"/>
            <w:szCs w:val="20"/>
          </w:rPr>
          <w:t>konulu yazı</w:t>
        </w:r>
      </w:hyperlink>
      <w:r w:rsidRPr="00D04EAB">
        <w:rPr>
          <w:rFonts w:ascii="Times New Roman" w:hAnsi="Times New Roman"/>
          <w:i/>
          <w:spacing w:val="1"/>
          <w:sz w:val="20"/>
          <w:szCs w:val="20"/>
        </w:rPr>
        <w:t>sı</w:t>
      </w:r>
      <w:r w:rsidRPr="00D04EAB">
        <w:rPr>
          <w:rFonts w:ascii="Times New Roman" w:hAnsi="Times New Roman"/>
          <w:bCs/>
          <w:i/>
          <w:spacing w:val="1"/>
          <w:sz w:val="20"/>
          <w:szCs w:val="20"/>
        </w:rPr>
        <w:t>),</w:t>
      </w:r>
    </w:p>
    <w:p w14:paraId="29DF4872" w14:textId="092D19E4" w:rsidR="008C0DEA" w:rsidRDefault="008C0DEA" w:rsidP="008C0DEA">
      <w:pPr>
        <w:widowControl w:val="0"/>
        <w:tabs>
          <w:tab w:val="left" w:pos="709"/>
        </w:tabs>
        <w:autoSpaceDE w:val="0"/>
        <w:autoSpaceDN w:val="0"/>
        <w:spacing w:before="120" w:after="120"/>
        <w:ind w:right="371"/>
        <w:jc w:val="both"/>
        <w:rPr>
          <w:rFonts w:ascii="Times New Roman" w:hAnsi="Times New Roman"/>
          <w:i/>
          <w:color w:val="000000"/>
          <w:sz w:val="20"/>
          <w:lang w:eastAsia="en-US"/>
        </w:rPr>
      </w:pPr>
      <w:r>
        <w:rPr>
          <w:rFonts w:ascii="Times New Roman" w:hAnsi="Times New Roman"/>
          <w:sz w:val="24"/>
          <w:lang w:eastAsia="en-US"/>
        </w:rPr>
        <w:tab/>
      </w:r>
      <w:r w:rsidR="006C5464">
        <w:rPr>
          <w:rFonts w:ascii="Times New Roman" w:hAnsi="Times New Roman"/>
          <w:sz w:val="24"/>
          <w:lang w:eastAsia="en-US"/>
        </w:rPr>
        <w:t>6</w:t>
      </w:r>
      <w:r w:rsidRPr="002C7BB7">
        <w:rPr>
          <w:rFonts w:ascii="Times New Roman" w:hAnsi="Times New Roman"/>
          <w:sz w:val="24"/>
          <w:lang w:eastAsia="en-US"/>
        </w:rPr>
        <w:t>.</w:t>
      </w:r>
      <w:r>
        <w:rPr>
          <w:rFonts w:ascii="Times New Roman" w:hAnsi="Times New Roman"/>
          <w:sz w:val="24"/>
          <w:lang w:eastAsia="en-US"/>
        </w:rPr>
        <w:t xml:space="preserve"> </w:t>
      </w:r>
      <w:r w:rsidRPr="002C7BB7">
        <w:rPr>
          <w:rFonts w:ascii="Times New Roman" w:hAnsi="Times New Roman"/>
          <w:sz w:val="24"/>
          <w:lang w:eastAsia="en-US"/>
        </w:rPr>
        <w:t>Sorumluluk</w:t>
      </w:r>
      <w:r w:rsidRPr="002C7BB7">
        <w:rPr>
          <w:rFonts w:ascii="Times New Roman" w:hAnsi="Times New Roman"/>
          <w:spacing w:val="-6"/>
          <w:sz w:val="24"/>
          <w:lang w:eastAsia="en-US"/>
        </w:rPr>
        <w:t xml:space="preserve"> </w:t>
      </w:r>
      <w:r w:rsidRPr="002C7BB7">
        <w:rPr>
          <w:rFonts w:ascii="Times New Roman" w:hAnsi="Times New Roman"/>
          <w:sz w:val="24"/>
          <w:lang w:eastAsia="en-US"/>
        </w:rPr>
        <w:t>bölgesindeki</w:t>
      </w:r>
      <w:r w:rsidRPr="002C7BB7">
        <w:rPr>
          <w:rFonts w:ascii="Times New Roman" w:hAnsi="Times New Roman"/>
          <w:spacing w:val="-6"/>
          <w:sz w:val="24"/>
          <w:lang w:eastAsia="en-US"/>
        </w:rPr>
        <w:t xml:space="preserve"> </w:t>
      </w:r>
      <w:r w:rsidR="002452CC">
        <w:rPr>
          <w:rFonts w:ascii="Times New Roman" w:hAnsi="Times New Roman"/>
          <w:sz w:val="24"/>
          <w:lang w:eastAsia="en-US"/>
        </w:rPr>
        <w:t>rehber öğretmen/psikolojik danışmanlar</w:t>
      </w:r>
      <w:r w:rsidR="002452CC" w:rsidRPr="002C7BB7">
        <w:rPr>
          <w:rFonts w:ascii="Times New Roman" w:hAnsi="Times New Roman"/>
          <w:sz w:val="24"/>
          <w:lang w:eastAsia="en-US"/>
        </w:rPr>
        <w:t xml:space="preserve"> </w:t>
      </w:r>
      <w:r w:rsidRPr="002C7BB7">
        <w:rPr>
          <w:rFonts w:ascii="Times New Roman" w:hAnsi="Times New Roman"/>
          <w:sz w:val="24"/>
          <w:lang w:eastAsia="en-US"/>
        </w:rPr>
        <w:t>ile</w:t>
      </w:r>
      <w:r w:rsidRPr="002C7BB7">
        <w:rPr>
          <w:rFonts w:ascii="Times New Roman" w:hAnsi="Times New Roman"/>
          <w:spacing w:val="-7"/>
          <w:sz w:val="24"/>
          <w:lang w:eastAsia="en-US"/>
        </w:rPr>
        <w:t xml:space="preserve"> </w:t>
      </w:r>
      <w:r w:rsidRPr="002C7BB7">
        <w:rPr>
          <w:rFonts w:ascii="Times New Roman" w:hAnsi="Times New Roman"/>
          <w:sz w:val="24"/>
          <w:lang w:eastAsia="en-US"/>
        </w:rPr>
        <w:t>eğitim</w:t>
      </w:r>
      <w:r w:rsidRPr="002C7BB7">
        <w:rPr>
          <w:rFonts w:ascii="Times New Roman" w:hAnsi="Times New Roman"/>
          <w:spacing w:val="-8"/>
          <w:sz w:val="24"/>
          <w:lang w:eastAsia="en-US"/>
        </w:rPr>
        <w:t xml:space="preserve"> </w:t>
      </w:r>
      <w:r w:rsidRPr="002C7BB7">
        <w:rPr>
          <w:rFonts w:ascii="Times New Roman" w:hAnsi="Times New Roman"/>
          <w:sz w:val="24"/>
          <w:lang w:eastAsia="en-US"/>
        </w:rPr>
        <w:t>öğretim yılı</w:t>
      </w:r>
      <w:r w:rsidRPr="002C7BB7">
        <w:rPr>
          <w:rFonts w:ascii="Times New Roman" w:hAnsi="Times New Roman"/>
          <w:spacing w:val="-57"/>
          <w:sz w:val="24"/>
          <w:lang w:eastAsia="en-US"/>
        </w:rPr>
        <w:t xml:space="preserve"> </w:t>
      </w:r>
      <w:r w:rsidRPr="002C7BB7">
        <w:rPr>
          <w:rFonts w:ascii="Times New Roman" w:hAnsi="Times New Roman"/>
          <w:sz w:val="24"/>
          <w:lang w:eastAsia="en-US"/>
        </w:rPr>
        <w:t>başında, dönem ortasında ve yılsonunda toplantı yapılması</w:t>
      </w:r>
      <w:r w:rsidR="006C5464">
        <w:rPr>
          <w:rFonts w:ascii="Times New Roman" w:hAnsi="Times New Roman"/>
          <w:sz w:val="24"/>
          <w:lang w:eastAsia="en-US"/>
        </w:rPr>
        <w:t xml:space="preserve"> </w:t>
      </w:r>
      <w:r w:rsidRPr="002C7BB7">
        <w:rPr>
          <w:rFonts w:ascii="Times New Roman" w:hAnsi="Times New Roman"/>
          <w:sz w:val="20"/>
          <w:lang w:eastAsia="en-US"/>
        </w:rPr>
        <w:t>(</w:t>
      </w:r>
      <w:r w:rsidRPr="002C7BB7">
        <w:rPr>
          <w:rFonts w:ascii="Times New Roman" w:hAnsi="Times New Roman"/>
          <w:i/>
          <w:sz w:val="20"/>
          <w:lang w:eastAsia="en-US"/>
        </w:rPr>
        <w:t>MEB Özel Eğitim ve Rehberlik Hizmetleri</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Genel</w:t>
      </w:r>
      <w:r w:rsidRPr="002C7BB7">
        <w:rPr>
          <w:rFonts w:ascii="Times New Roman" w:hAnsi="Times New Roman"/>
          <w:i/>
          <w:spacing w:val="2"/>
          <w:sz w:val="20"/>
          <w:lang w:eastAsia="en-US"/>
        </w:rPr>
        <w:t xml:space="preserve"> </w:t>
      </w:r>
      <w:r w:rsidRPr="002C7BB7">
        <w:rPr>
          <w:rFonts w:ascii="Times New Roman" w:hAnsi="Times New Roman"/>
          <w:i/>
          <w:color w:val="000000"/>
          <w:sz w:val="20"/>
          <w:lang w:eastAsia="en-US"/>
        </w:rPr>
        <w:t>Müdürlüğü</w:t>
      </w:r>
      <w:r w:rsidRPr="002C7BB7">
        <w:rPr>
          <w:rFonts w:ascii="Times New Roman" w:hAnsi="Times New Roman"/>
          <w:i/>
          <w:color w:val="000000"/>
          <w:spacing w:val="4"/>
          <w:sz w:val="20"/>
          <w:lang w:eastAsia="en-US"/>
        </w:rPr>
        <w:t xml:space="preserve"> </w:t>
      </w:r>
      <w:r w:rsidRPr="002C7BB7">
        <w:rPr>
          <w:rFonts w:ascii="Times New Roman" w:hAnsi="Times New Roman"/>
          <w:i/>
          <w:color w:val="000000"/>
          <w:sz w:val="20"/>
          <w:lang w:eastAsia="en-US"/>
        </w:rPr>
        <w:t>Rehberlik</w:t>
      </w:r>
      <w:r w:rsidRPr="002C7BB7">
        <w:rPr>
          <w:rFonts w:ascii="Times New Roman" w:hAnsi="Times New Roman"/>
          <w:i/>
          <w:color w:val="000000"/>
          <w:spacing w:val="3"/>
          <w:sz w:val="20"/>
          <w:lang w:eastAsia="en-US"/>
        </w:rPr>
        <w:t xml:space="preserve"> </w:t>
      </w:r>
      <w:r w:rsidRPr="002C7BB7">
        <w:rPr>
          <w:rFonts w:ascii="Times New Roman" w:hAnsi="Times New Roman"/>
          <w:i/>
          <w:color w:val="000000"/>
          <w:sz w:val="20"/>
          <w:lang w:eastAsia="en-US"/>
        </w:rPr>
        <w:t>ve Araştırma</w:t>
      </w:r>
      <w:r w:rsidRPr="002C7BB7">
        <w:rPr>
          <w:rFonts w:ascii="Times New Roman" w:hAnsi="Times New Roman"/>
          <w:i/>
          <w:color w:val="000000"/>
          <w:spacing w:val="6"/>
          <w:sz w:val="20"/>
          <w:lang w:eastAsia="en-US"/>
        </w:rPr>
        <w:t xml:space="preserve"> </w:t>
      </w:r>
      <w:r w:rsidRPr="002C7BB7">
        <w:rPr>
          <w:rFonts w:ascii="Times New Roman" w:hAnsi="Times New Roman"/>
          <w:i/>
          <w:color w:val="000000"/>
          <w:sz w:val="20"/>
          <w:lang w:eastAsia="en-US"/>
        </w:rPr>
        <w:t>Merkezi</w:t>
      </w:r>
      <w:r w:rsidRPr="002C7BB7">
        <w:rPr>
          <w:rFonts w:ascii="Times New Roman" w:hAnsi="Times New Roman"/>
          <w:i/>
          <w:color w:val="000000"/>
          <w:spacing w:val="2"/>
          <w:sz w:val="20"/>
          <w:lang w:eastAsia="en-US"/>
        </w:rPr>
        <w:t xml:space="preserve"> </w:t>
      </w:r>
      <w:r w:rsidRPr="002C7BB7">
        <w:rPr>
          <w:rFonts w:ascii="Times New Roman" w:hAnsi="Times New Roman"/>
          <w:i/>
          <w:color w:val="000000"/>
          <w:sz w:val="20"/>
          <w:lang w:eastAsia="en-US"/>
        </w:rPr>
        <w:t>Kılavuzu</w:t>
      </w:r>
      <w:r w:rsidR="002452CC">
        <w:rPr>
          <w:rFonts w:ascii="Times New Roman" w:hAnsi="Times New Roman"/>
          <w:i/>
          <w:color w:val="000000"/>
          <w:sz w:val="20"/>
          <w:lang w:eastAsia="en-US"/>
        </w:rPr>
        <w:t xml:space="preserve"> Sayfa 15</w:t>
      </w:r>
      <w:r w:rsidRPr="002C7BB7">
        <w:rPr>
          <w:rFonts w:ascii="Times New Roman" w:hAnsi="Times New Roman"/>
          <w:i/>
          <w:color w:val="000000"/>
          <w:sz w:val="20"/>
          <w:lang w:eastAsia="en-US"/>
        </w:rPr>
        <w:t>),</w:t>
      </w:r>
    </w:p>
    <w:p w14:paraId="75EB0006" w14:textId="44B03422" w:rsidR="008C0DEA" w:rsidRDefault="008C0DEA" w:rsidP="008C0DEA">
      <w:pPr>
        <w:widowControl w:val="0"/>
        <w:tabs>
          <w:tab w:val="left" w:pos="709"/>
        </w:tabs>
        <w:autoSpaceDE w:val="0"/>
        <w:autoSpaceDN w:val="0"/>
        <w:spacing w:before="120" w:after="120"/>
        <w:ind w:right="371"/>
        <w:jc w:val="both"/>
        <w:rPr>
          <w:rFonts w:ascii="Times New Roman" w:hAnsi="Times New Roman"/>
          <w:i/>
          <w:color w:val="000000"/>
          <w:sz w:val="20"/>
          <w:lang w:eastAsia="en-US"/>
        </w:rPr>
      </w:pPr>
      <w:r>
        <w:rPr>
          <w:rFonts w:ascii="Times New Roman" w:hAnsi="Times New Roman"/>
          <w:color w:val="000000"/>
          <w:sz w:val="24"/>
          <w:lang w:eastAsia="en-US"/>
        </w:rPr>
        <w:tab/>
      </w:r>
      <w:r w:rsidR="006C5464">
        <w:rPr>
          <w:rFonts w:ascii="Times New Roman" w:hAnsi="Times New Roman"/>
          <w:color w:val="000000"/>
          <w:sz w:val="24"/>
          <w:lang w:eastAsia="en-US"/>
        </w:rPr>
        <w:t>7</w:t>
      </w:r>
      <w:r w:rsidRPr="002C7BB7">
        <w:rPr>
          <w:rFonts w:ascii="Times New Roman" w:hAnsi="Times New Roman"/>
          <w:color w:val="000000"/>
          <w:sz w:val="24"/>
          <w:lang w:eastAsia="en-US"/>
        </w:rPr>
        <w:t>.</w:t>
      </w:r>
      <w:r>
        <w:rPr>
          <w:rFonts w:ascii="Times New Roman" w:hAnsi="Times New Roman"/>
          <w:color w:val="000000"/>
          <w:sz w:val="24"/>
          <w:lang w:eastAsia="en-US"/>
        </w:rPr>
        <w:t xml:space="preserve"> </w:t>
      </w:r>
      <w:r w:rsidRPr="002C7BB7">
        <w:rPr>
          <w:rFonts w:ascii="Times New Roman" w:hAnsi="Times New Roman"/>
          <w:color w:val="000000"/>
          <w:sz w:val="24"/>
          <w:lang w:eastAsia="en-US"/>
        </w:rPr>
        <w:t>İhtiyaç duyulması hâlinde iş birliğini güçlendirmek, alanla ilgili güncel bilgileri ve</w:t>
      </w:r>
      <w:r w:rsidRPr="002C7BB7">
        <w:rPr>
          <w:rFonts w:ascii="Times New Roman" w:hAnsi="Times New Roman"/>
          <w:color w:val="000000"/>
          <w:spacing w:val="1"/>
          <w:sz w:val="24"/>
          <w:lang w:eastAsia="en-US"/>
        </w:rPr>
        <w:t xml:space="preserve"> </w:t>
      </w:r>
      <w:r w:rsidRPr="002C7BB7">
        <w:rPr>
          <w:rFonts w:ascii="Times New Roman" w:hAnsi="Times New Roman"/>
          <w:color w:val="000000"/>
          <w:sz w:val="24"/>
          <w:lang w:eastAsia="en-US"/>
        </w:rPr>
        <w:t>uygulamalardaki iyi örnekleri paylaşmak amacıyla sorumluluk bölgesine, eğitim bölgesine, okul</w:t>
      </w:r>
      <w:r w:rsidRPr="002C7BB7">
        <w:rPr>
          <w:rFonts w:ascii="Times New Roman" w:hAnsi="Times New Roman"/>
          <w:color w:val="000000"/>
          <w:spacing w:val="1"/>
          <w:sz w:val="24"/>
          <w:lang w:eastAsia="en-US"/>
        </w:rPr>
        <w:t xml:space="preserve"> </w:t>
      </w:r>
      <w:r w:rsidRPr="002C7BB7">
        <w:rPr>
          <w:rFonts w:ascii="Times New Roman" w:hAnsi="Times New Roman"/>
          <w:color w:val="000000"/>
          <w:sz w:val="24"/>
          <w:lang w:eastAsia="en-US"/>
        </w:rPr>
        <w:t>kademesine</w:t>
      </w:r>
      <w:r w:rsidRPr="002C7BB7">
        <w:rPr>
          <w:rFonts w:ascii="Times New Roman" w:hAnsi="Times New Roman"/>
          <w:color w:val="000000"/>
          <w:spacing w:val="-7"/>
          <w:sz w:val="24"/>
          <w:lang w:eastAsia="en-US"/>
        </w:rPr>
        <w:t xml:space="preserve"> </w:t>
      </w:r>
      <w:r w:rsidRPr="002C7BB7">
        <w:rPr>
          <w:rFonts w:ascii="Times New Roman" w:hAnsi="Times New Roman"/>
          <w:color w:val="000000"/>
          <w:sz w:val="24"/>
          <w:lang w:eastAsia="en-US"/>
        </w:rPr>
        <w:t>veya</w:t>
      </w:r>
      <w:r w:rsidRPr="002C7BB7">
        <w:rPr>
          <w:rFonts w:ascii="Times New Roman" w:hAnsi="Times New Roman"/>
          <w:color w:val="000000"/>
          <w:spacing w:val="-8"/>
          <w:sz w:val="24"/>
          <w:lang w:eastAsia="en-US"/>
        </w:rPr>
        <w:t xml:space="preserve"> </w:t>
      </w:r>
      <w:r w:rsidRPr="002C7BB7">
        <w:rPr>
          <w:rFonts w:ascii="Times New Roman" w:hAnsi="Times New Roman"/>
          <w:color w:val="000000"/>
          <w:sz w:val="24"/>
          <w:lang w:eastAsia="en-US"/>
        </w:rPr>
        <w:t>türlerine</w:t>
      </w:r>
      <w:r w:rsidRPr="002C7BB7">
        <w:rPr>
          <w:rFonts w:ascii="Times New Roman" w:hAnsi="Times New Roman"/>
          <w:color w:val="000000"/>
          <w:spacing w:val="-7"/>
          <w:sz w:val="24"/>
          <w:lang w:eastAsia="en-US"/>
        </w:rPr>
        <w:t xml:space="preserve"> </w:t>
      </w:r>
      <w:r w:rsidRPr="002C7BB7">
        <w:rPr>
          <w:rFonts w:ascii="Times New Roman" w:hAnsi="Times New Roman"/>
          <w:color w:val="000000"/>
          <w:sz w:val="24"/>
          <w:lang w:eastAsia="en-US"/>
        </w:rPr>
        <w:t>göre</w:t>
      </w:r>
      <w:r w:rsidRPr="002C7BB7">
        <w:rPr>
          <w:rFonts w:ascii="Times New Roman" w:hAnsi="Times New Roman"/>
          <w:color w:val="000000"/>
          <w:spacing w:val="-9"/>
          <w:sz w:val="24"/>
          <w:lang w:eastAsia="en-US"/>
        </w:rPr>
        <w:t xml:space="preserve"> </w:t>
      </w:r>
      <w:r w:rsidRPr="002C7BB7">
        <w:rPr>
          <w:rFonts w:ascii="Times New Roman" w:hAnsi="Times New Roman"/>
          <w:color w:val="000000"/>
          <w:sz w:val="24"/>
          <w:lang w:eastAsia="en-US"/>
        </w:rPr>
        <w:t>toplantılar</w:t>
      </w:r>
      <w:r w:rsidRPr="002C7BB7">
        <w:rPr>
          <w:rFonts w:ascii="Times New Roman" w:hAnsi="Times New Roman"/>
          <w:color w:val="000000"/>
          <w:spacing w:val="-9"/>
          <w:sz w:val="24"/>
          <w:lang w:eastAsia="en-US"/>
        </w:rPr>
        <w:t xml:space="preserve"> </w:t>
      </w:r>
      <w:r w:rsidRPr="002C7BB7">
        <w:rPr>
          <w:rFonts w:ascii="Times New Roman" w:hAnsi="Times New Roman"/>
          <w:color w:val="000000"/>
          <w:sz w:val="24"/>
          <w:lang w:eastAsia="en-US"/>
        </w:rPr>
        <w:t>düzenlenmesi</w:t>
      </w:r>
      <w:r w:rsidR="006C5464">
        <w:rPr>
          <w:rFonts w:ascii="Times New Roman" w:hAnsi="Times New Roman"/>
          <w:color w:val="000000"/>
          <w:sz w:val="24"/>
          <w:lang w:eastAsia="en-US"/>
        </w:rPr>
        <w:t xml:space="preserve"> </w:t>
      </w:r>
      <w:r w:rsidRPr="002C7BB7">
        <w:rPr>
          <w:rFonts w:ascii="Times New Roman" w:hAnsi="Times New Roman"/>
          <w:i/>
          <w:color w:val="000000"/>
          <w:sz w:val="20"/>
          <w:lang w:eastAsia="en-US"/>
        </w:rPr>
        <w:t>(MEB</w:t>
      </w:r>
      <w:r w:rsidRPr="002C7BB7">
        <w:rPr>
          <w:rFonts w:ascii="Times New Roman" w:hAnsi="Times New Roman"/>
          <w:i/>
          <w:color w:val="000000"/>
          <w:spacing w:val="-6"/>
          <w:sz w:val="20"/>
          <w:lang w:eastAsia="en-US"/>
        </w:rPr>
        <w:t xml:space="preserve"> </w:t>
      </w:r>
      <w:r w:rsidRPr="002C7BB7">
        <w:rPr>
          <w:rFonts w:ascii="Times New Roman" w:hAnsi="Times New Roman"/>
          <w:i/>
          <w:color w:val="000000"/>
          <w:sz w:val="20"/>
          <w:lang w:eastAsia="en-US"/>
        </w:rPr>
        <w:t>Özel</w:t>
      </w:r>
      <w:r w:rsidRPr="002C7BB7">
        <w:rPr>
          <w:rFonts w:ascii="Times New Roman" w:hAnsi="Times New Roman"/>
          <w:i/>
          <w:color w:val="000000"/>
          <w:spacing w:val="-6"/>
          <w:sz w:val="20"/>
          <w:lang w:eastAsia="en-US"/>
        </w:rPr>
        <w:t xml:space="preserve"> </w:t>
      </w:r>
      <w:r w:rsidRPr="002C7BB7">
        <w:rPr>
          <w:rFonts w:ascii="Times New Roman" w:hAnsi="Times New Roman"/>
          <w:i/>
          <w:color w:val="000000"/>
          <w:sz w:val="20"/>
          <w:lang w:eastAsia="en-US"/>
        </w:rPr>
        <w:t>Eğitim</w:t>
      </w:r>
      <w:r w:rsidRPr="002C7BB7">
        <w:rPr>
          <w:rFonts w:ascii="Times New Roman" w:hAnsi="Times New Roman"/>
          <w:i/>
          <w:color w:val="000000"/>
          <w:spacing w:val="-7"/>
          <w:sz w:val="20"/>
          <w:lang w:eastAsia="en-US"/>
        </w:rPr>
        <w:t xml:space="preserve"> </w:t>
      </w:r>
      <w:r w:rsidRPr="002C7BB7">
        <w:rPr>
          <w:rFonts w:ascii="Times New Roman" w:hAnsi="Times New Roman"/>
          <w:i/>
          <w:color w:val="000000"/>
          <w:sz w:val="20"/>
          <w:lang w:eastAsia="en-US"/>
        </w:rPr>
        <w:t>ve</w:t>
      </w:r>
      <w:r w:rsidRPr="002C7BB7">
        <w:rPr>
          <w:rFonts w:ascii="Times New Roman" w:hAnsi="Times New Roman"/>
          <w:i/>
          <w:color w:val="000000"/>
          <w:spacing w:val="-6"/>
          <w:sz w:val="20"/>
          <w:lang w:eastAsia="en-US"/>
        </w:rPr>
        <w:t xml:space="preserve"> </w:t>
      </w:r>
      <w:r w:rsidRPr="002C7BB7">
        <w:rPr>
          <w:rFonts w:ascii="Times New Roman" w:hAnsi="Times New Roman"/>
          <w:i/>
          <w:color w:val="000000"/>
          <w:sz w:val="20"/>
          <w:lang w:eastAsia="en-US"/>
        </w:rPr>
        <w:t>Rehberlik</w:t>
      </w:r>
      <w:r w:rsidRPr="002C7BB7">
        <w:rPr>
          <w:rFonts w:ascii="Times New Roman" w:hAnsi="Times New Roman"/>
          <w:i/>
          <w:color w:val="000000"/>
          <w:spacing w:val="-3"/>
          <w:sz w:val="20"/>
          <w:lang w:eastAsia="en-US"/>
        </w:rPr>
        <w:t xml:space="preserve"> </w:t>
      </w:r>
      <w:r w:rsidRPr="002C7BB7">
        <w:rPr>
          <w:rFonts w:ascii="Times New Roman" w:hAnsi="Times New Roman"/>
          <w:i/>
          <w:color w:val="000000"/>
          <w:sz w:val="20"/>
          <w:lang w:eastAsia="en-US"/>
        </w:rPr>
        <w:t>Hizmetleri</w:t>
      </w:r>
      <w:r w:rsidRPr="002C7BB7">
        <w:rPr>
          <w:rFonts w:ascii="Times New Roman" w:hAnsi="Times New Roman"/>
          <w:i/>
          <w:color w:val="000000"/>
          <w:spacing w:val="-7"/>
          <w:sz w:val="20"/>
          <w:lang w:eastAsia="en-US"/>
        </w:rPr>
        <w:t xml:space="preserve"> </w:t>
      </w:r>
      <w:r w:rsidRPr="002C7BB7">
        <w:rPr>
          <w:rFonts w:ascii="Times New Roman" w:hAnsi="Times New Roman"/>
          <w:i/>
          <w:color w:val="000000"/>
          <w:sz w:val="20"/>
          <w:lang w:eastAsia="en-US"/>
        </w:rPr>
        <w:t>Genel</w:t>
      </w:r>
      <w:r w:rsidRPr="002C7BB7">
        <w:rPr>
          <w:rFonts w:ascii="Times New Roman" w:hAnsi="Times New Roman"/>
          <w:i/>
          <w:color w:val="000000"/>
          <w:spacing w:val="1"/>
          <w:sz w:val="20"/>
          <w:lang w:eastAsia="en-US"/>
        </w:rPr>
        <w:t xml:space="preserve"> </w:t>
      </w:r>
      <w:r w:rsidRPr="002C7BB7">
        <w:rPr>
          <w:rFonts w:ascii="Times New Roman" w:hAnsi="Times New Roman"/>
          <w:i/>
          <w:color w:val="000000"/>
          <w:sz w:val="20"/>
          <w:lang w:eastAsia="en-US"/>
        </w:rPr>
        <w:t>Müdürlüğü</w:t>
      </w:r>
      <w:r w:rsidRPr="002C7BB7">
        <w:rPr>
          <w:rFonts w:ascii="Times New Roman" w:hAnsi="Times New Roman"/>
          <w:i/>
          <w:color w:val="000000"/>
          <w:spacing w:val="1"/>
          <w:sz w:val="20"/>
          <w:lang w:eastAsia="en-US"/>
        </w:rPr>
        <w:t xml:space="preserve"> </w:t>
      </w:r>
      <w:r w:rsidRPr="002C7BB7">
        <w:rPr>
          <w:rFonts w:ascii="Times New Roman" w:hAnsi="Times New Roman"/>
          <w:i/>
          <w:color w:val="000000"/>
          <w:sz w:val="20"/>
          <w:lang w:eastAsia="en-US"/>
        </w:rPr>
        <w:t>Rehberlik ve Araştırma</w:t>
      </w:r>
      <w:r w:rsidRPr="002C7BB7">
        <w:rPr>
          <w:rFonts w:ascii="Times New Roman" w:hAnsi="Times New Roman"/>
          <w:i/>
          <w:color w:val="000000"/>
          <w:spacing w:val="3"/>
          <w:sz w:val="20"/>
          <w:lang w:eastAsia="en-US"/>
        </w:rPr>
        <w:t xml:space="preserve"> </w:t>
      </w:r>
      <w:r w:rsidRPr="002C7BB7">
        <w:rPr>
          <w:rFonts w:ascii="Times New Roman" w:hAnsi="Times New Roman"/>
          <w:i/>
          <w:color w:val="000000"/>
          <w:sz w:val="20"/>
          <w:lang w:eastAsia="en-US"/>
        </w:rPr>
        <w:t>Merkezi</w:t>
      </w:r>
      <w:r w:rsidRPr="002C7BB7">
        <w:rPr>
          <w:rFonts w:ascii="Times New Roman" w:hAnsi="Times New Roman"/>
          <w:i/>
          <w:color w:val="000000"/>
          <w:spacing w:val="5"/>
          <w:sz w:val="20"/>
          <w:lang w:eastAsia="en-US"/>
        </w:rPr>
        <w:t xml:space="preserve"> </w:t>
      </w:r>
      <w:r w:rsidRPr="002C7BB7">
        <w:rPr>
          <w:rFonts w:ascii="Times New Roman" w:hAnsi="Times New Roman"/>
          <w:i/>
          <w:color w:val="000000"/>
          <w:sz w:val="20"/>
          <w:lang w:eastAsia="en-US"/>
        </w:rPr>
        <w:t>Kılavuzu</w:t>
      </w:r>
      <w:r w:rsidR="005467E7">
        <w:rPr>
          <w:rFonts w:ascii="Times New Roman" w:hAnsi="Times New Roman"/>
          <w:i/>
          <w:color w:val="000000"/>
          <w:sz w:val="20"/>
          <w:lang w:eastAsia="en-US"/>
        </w:rPr>
        <w:t xml:space="preserve"> Sayfa 18</w:t>
      </w:r>
      <w:r w:rsidRPr="002C7BB7">
        <w:rPr>
          <w:rFonts w:ascii="Times New Roman" w:hAnsi="Times New Roman"/>
          <w:i/>
          <w:color w:val="000000"/>
          <w:sz w:val="20"/>
          <w:lang w:eastAsia="en-US"/>
        </w:rPr>
        <w:t>),</w:t>
      </w:r>
    </w:p>
    <w:p w14:paraId="536CD260" w14:textId="2CF7D92E" w:rsidR="008C0DEA" w:rsidRDefault="008C0DEA" w:rsidP="008C0DEA">
      <w:pPr>
        <w:widowControl w:val="0"/>
        <w:tabs>
          <w:tab w:val="left" w:pos="709"/>
        </w:tabs>
        <w:autoSpaceDE w:val="0"/>
        <w:autoSpaceDN w:val="0"/>
        <w:spacing w:before="120" w:after="120"/>
        <w:ind w:right="371"/>
        <w:jc w:val="both"/>
        <w:rPr>
          <w:rFonts w:ascii="Times New Roman" w:hAnsi="Times New Roman"/>
          <w:i/>
          <w:color w:val="000000"/>
          <w:sz w:val="20"/>
          <w:lang w:eastAsia="en-US"/>
        </w:rPr>
      </w:pPr>
      <w:r>
        <w:rPr>
          <w:rFonts w:ascii="Times New Roman" w:hAnsi="Times New Roman"/>
          <w:color w:val="000000"/>
          <w:sz w:val="24"/>
          <w:lang w:eastAsia="en-US"/>
        </w:rPr>
        <w:tab/>
      </w:r>
      <w:r w:rsidR="005467E7">
        <w:rPr>
          <w:rFonts w:ascii="Times New Roman" w:hAnsi="Times New Roman"/>
          <w:color w:val="000000"/>
          <w:sz w:val="24"/>
          <w:lang w:eastAsia="en-US"/>
        </w:rPr>
        <w:t>8</w:t>
      </w:r>
      <w:r w:rsidRPr="002C7BB7">
        <w:rPr>
          <w:rFonts w:ascii="Times New Roman" w:hAnsi="Times New Roman"/>
          <w:color w:val="000000"/>
          <w:sz w:val="24"/>
          <w:lang w:eastAsia="en-US"/>
        </w:rPr>
        <w:t>.</w:t>
      </w:r>
      <w:r>
        <w:rPr>
          <w:rFonts w:ascii="Times New Roman" w:hAnsi="Times New Roman"/>
          <w:color w:val="000000"/>
          <w:sz w:val="24"/>
          <w:lang w:eastAsia="en-US"/>
        </w:rPr>
        <w:t xml:space="preserve"> </w:t>
      </w:r>
      <w:r w:rsidRPr="002C7BB7">
        <w:rPr>
          <w:rFonts w:ascii="Times New Roman" w:hAnsi="Times New Roman"/>
          <w:color w:val="000000"/>
          <w:sz w:val="24"/>
          <w:lang w:eastAsia="en-US"/>
        </w:rPr>
        <w:t xml:space="preserve">Rehberlik ve araştırma merkezinde rehberlik ve psikolojik danışma hizmetlerinin </w:t>
      </w:r>
      <w:r w:rsidRPr="002C7BB7">
        <w:rPr>
          <w:rFonts w:ascii="Times New Roman" w:hAnsi="Times New Roman"/>
          <w:color w:val="000000"/>
          <w:sz w:val="24"/>
          <w:lang w:eastAsia="en-US"/>
        </w:rPr>
        <w:lastRenderedPageBreak/>
        <w:t>etik</w:t>
      </w:r>
      <w:r w:rsidRPr="002C7BB7">
        <w:rPr>
          <w:rFonts w:ascii="Times New Roman" w:hAnsi="Times New Roman"/>
          <w:color w:val="000000"/>
          <w:spacing w:val="1"/>
          <w:sz w:val="24"/>
          <w:lang w:eastAsia="en-US"/>
        </w:rPr>
        <w:t xml:space="preserve"> </w:t>
      </w:r>
      <w:r w:rsidRPr="002C7BB7">
        <w:rPr>
          <w:rFonts w:ascii="Times New Roman" w:hAnsi="Times New Roman"/>
          <w:color w:val="000000"/>
          <w:sz w:val="24"/>
          <w:lang w:eastAsia="en-US"/>
        </w:rPr>
        <w:t>ilkeler doğrultusunda yürütülmesinin sağlanması</w:t>
      </w:r>
      <w:r w:rsidR="005467E7">
        <w:rPr>
          <w:rFonts w:ascii="Times New Roman" w:hAnsi="Times New Roman"/>
          <w:color w:val="000000"/>
          <w:sz w:val="24"/>
          <w:lang w:eastAsia="en-US"/>
        </w:rPr>
        <w:t xml:space="preserve"> </w:t>
      </w:r>
      <w:r w:rsidRPr="002C7BB7">
        <w:rPr>
          <w:rFonts w:ascii="Times New Roman" w:hAnsi="Times New Roman"/>
          <w:i/>
          <w:color w:val="000000"/>
          <w:sz w:val="20"/>
          <w:lang w:eastAsia="en-US"/>
        </w:rPr>
        <w:t>(MEB Rehberlik ve Psikolojik Danışma Hizmetleri Etik</w:t>
      </w:r>
      <w:r w:rsidRPr="002C7BB7">
        <w:rPr>
          <w:rFonts w:ascii="Times New Roman" w:hAnsi="Times New Roman"/>
          <w:i/>
          <w:color w:val="000000"/>
          <w:spacing w:val="1"/>
          <w:sz w:val="20"/>
          <w:lang w:eastAsia="en-US"/>
        </w:rPr>
        <w:t xml:space="preserve"> </w:t>
      </w:r>
      <w:r w:rsidRPr="002C7BB7">
        <w:rPr>
          <w:rFonts w:ascii="Times New Roman" w:hAnsi="Times New Roman"/>
          <w:i/>
          <w:color w:val="000000"/>
          <w:sz w:val="20"/>
          <w:lang w:eastAsia="en-US"/>
        </w:rPr>
        <w:t>Yönergesi</w:t>
      </w:r>
      <w:r w:rsidRPr="002C7BB7">
        <w:rPr>
          <w:rFonts w:ascii="Times New Roman" w:hAnsi="Times New Roman"/>
          <w:i/>
          <w:color w:val="000000"/>
          <w:spacing w:val="2"/>
          <w:sz w:val="20"/>
          <w:lang w:eastAsia="en-US"/>
        </w:rPr>
        <w:t xml:space="preserve"> </w:t>
      </w:r>
      <w:r w:rsidRPr="002C7BB7">
        <w:rPr>
          <w:rFonts w:ascii="Times New Roman" w:hAnsi="Times New Roman"/>
          <w:i/>
          <w:color w:val="000000"/>
          <w:sz w:val="20"/>
          <w:lang w:eastAsia="en-US"/>
        </w:rPr>
        <w:t>Md.</w:t>
      </w:r>
      <w:r w:rsidR="005467E7">
        <w:rPr>
          <w:rFonts w:ascii="Times New Roman" w:hAnsi="Times New Roman"/>
          <w:i/>
          <w:color w:val="000000"/>
          <w:sz w:val="20"/>
          <w:lang w:eastAsia="en-US"/>
        </w:rPr>
        <w:t xml:space="preserve"> 4,</w:t>
      </w:r>
      <w:r w:rsidRPr="002C7BB7">
        <w:rPr>
          <w:rFonts w:ascii="Times New Roman" w:hAnsi="Times New Roman"/>
          <w:i/>
          <w:color w:val="000000"/>
          <w:sz w:val="20"/>
          <w:lang w:eastAsia="en-US"/>
        </w:rPr>
        <w:t xml:space="preserve"> 7/1-a), </w:t>
      </w:r>
    </w:p>
    <w:p w14:paraId="10CF91CE" w14:textId="3CE8F1BC" w:rsidR="008C0DEA" w:rsidRDefault="008C0DEA" w:rsidP="008C0DEA">
      <w:pPr>
        <w:widowControl w:val="0"/>
        <w:tabs>
          <w:tab w:val="left" w:pos="709"/>
        </w:tabs>
        <w:autoSpaceDE w:val="0"/>
        <w:autoSpaceDN w:val="0"/>
        <w:spacing w:before="120" w:after="120"/>
        <w:ind w:right="371"/>
        <w:jc w:val="both"/>
        <w:rPr>
          <w:rFonts w:ascii="Times New Roman" w:hAnsi="Times New Roman"/>
          <w:i/>
          <w:color w:val="000000"/>
          <w:sz w:val="20"/>
          <w:lang w:eastAsia="en-US"/>
        </w:rPr>
      </w:pPr>
      <w:r>
        <w:rPr>
          <w:rFonts w:ascii="Times New Roman" w:hAnsi="Times New Roman"/>
          <w:i/>
          <w:color w:val="000000"/>
          <w:sz w:val="20"/>
          <w:lang w:eastAsia="en-US"/>
        </w:rPr>
        <w:tab/>
      </w:r>
      <w:r w:rsidR="005467E7">
        <w:rPr>
          <w:rFonts w:ascii="Times New Roman" w:hAnsi="Times New Roman"/>
          <w:color w:val="000000"/>
          <w:sz w:val="24"/>
          <w:lang w:eastAsia="en-US"/>
        </w:rPr>
        <w:t>9</w:t>
      </w:r>
      <w:r w:rsidRPr="002C7BB7">
        <w:rPr>
          <w:rFonts w:ascii="Times New Roman" w:hAnsi="Times New Roman"/>
          <w:color w:val="000000"/>
          <w:sz w:val="24"/>
          <w:lang w:eastAsia="en-US"/>
        </w:rPr>
        <w:t>.</w:t>
      </w:r>
      <w:r>
        <w:rPr>
          <w:rFonts w:ascii="Times New Roman" w:hAnsi="Times New Roman"/>
          <w:color w:val="000000"/>
          <w:sz w:val="24"/>
          <w:lang w:eastAsia="en-US"/>
        </w:rPr>
        <w:t xml:space="preserve"> </w:t>
      </w:r>
      <w:r w:rsidRPr="002C7BB7">
        <w:rPr>
          <w:rFonts w:ascii="Times New Roman" w:hAnsi="Times New Roman"/>
          <w:color w:val="000000"/>
          <w:sz w:val="24"/>
          <w:lang w:eastAsia="en-US"/>
        </w:rPr>
        <w:t>Rehberlik ve araştırma merkezine başvuran bireylerin rehberlik ve psikolojik danışma</w:t>
      </w:r>
      <w:r w:rsidRPr="002C7BB7">
        <w:rPr>
          <w:rFonts w:ascii="Times New Roman" w:hAnsi="Times New Roman"/>
          <w:color w:val="000000"/>
          <w:spacing w:val="1"/>
          <w:sz w:val="24"/>
          <w:lang w:eastAsia="en-US"/>
        </w:rPr>
        <w:t xml:space="preserve"> </w:t>
      </w:r>
      <w:r w:rsidRPr="002C7BB7">
        <w:rPr>
          <w:rFonts w:ascii="Times New Roman" w:hAnsi="Times New Roman"/>
          <w:color w:val="000000"/>
          <w:sz w:val="24"/>
          <w:lang w:eastAsia="en-US"/>
        </w:rPr>
        <w:t>hizmetlerinden faydalanması için gerekli koşulların sağlanması</w:t>
      </w:r>
      <w:r w:rsidR="005467E7">
        <w:rPr>
          <w:rFonts w:ascii="Times New Roman" w:hAnsi="Times New Roman"/>
          <w:color w:val="000000"/>
          <w:sz w:val="24"/>
          <w:lang w:eastAsia="en-US"/>
        </w:rPr>
        <w:t xml:space="preserve"> </w:t>
      </w:r>
      <w:r w:rsidRPr="002C7BB7">
        <w:rPr>
          <w:rFonts w:ascii="Times New Roman" w:hAnsi="Times New Roman"/>
          <w:i/>
          <w:color w:val="000000"/>
          <w:sz w:val="20"/>
          <w:lang w:eastAsia="en-US"/>
        </w:rPr>
        <w:t>(MEB Rehberlik ve Psikolojik Danışma</w:t>
      </w:r>
      <w:r w:rsidRPr="002C7BB7">
        <w:rPr>
          <w:rFonts w:ascii="Times New Roman" w:hAnsi="Times New Roman"/>
          <w:i/>
          <w:color w:val="000000"/>
          <w:spacing w:val="1"/>
          <w:sz w:val="20"/>
          <w:lang w:eastAsia="en-US"/>
        </w:rPr>
        <w:t xml:space="preserve"> </w:t>
      </w:r>
      <w:r w:rsidRPr="002C7BB7">
        <w:rPr>
          <w:rFonts w:ascii="Times New Roman" w:hAnsi="Times New Roman"/>
          <w:i/>
          <w:color w:val="000000"/>
          <w:sz w:val="20"/>
          <w:lang w:eastAsia="en-US"/>
        </w:rPr>
        <w:t>Hizmetleri</w:t>
      </w:r>
      <w:r w:rsidRPr="002C7BB7">
        <w:rPr>
          <w:rFonts w:ascii="Times New Roman" w:hAnsi="Times New Roman"/>
          <w:i/>
          <w:color w:val="000000"/>
          <w:spacing w:val="2"/>
          <w:sz w:val="20"/>
          <w:lang w:eastAsia="en-US"/>
        </w:rPr>
        <w:t xml:space="preserve"> </w:t>
      </w:r>
      <w:r w:rsidRPr="002C7BB7">
        <w:rPr>
          <w:rFonts w:ascii="Times New Roman" w:hAnsi="Times New Roman"/>
          <w:i/>
          <w:color w:val="000000"/>
          <w:sz w:val="20"/>
          <w:lang w:eastAsia="en-US"/>
        </w:rPr>
        <w:t>Etik</w:t>
      </w:r>
      <w:r w:rsidRPr="002C7BB7">
        <w:rPr>
          <w:rFonts w:ascii="Times New Roman" w:hAnsi="Times New Roman"/>
          <w:i/>
          <w:color w:val="000000"/>
          <w:spacing w:val="3"/>
          <w:sz w:val="20"/>
          <w:lang w:eastAsia="en-US"/>
        </w:rPr>
        <w:t xml:space="preserve"> </w:t>
      </w:r>
      <w:r w:rsidRPr="002C7BB7">
        <w:rPr>
          <w:rFonts w:ascii="Times New Roman" w:hAnsi="Times New Roman"/>
          <w:i/>
          <w:color w:val="000000"/>
          <w:sz w:val="20"/>
          <w:lang w:eastAsia="en-US"/>
        </w:rPr>
        <w:t>Yönergesi</w:t>
      </w:r>
      <w:r w:rsidRPr="002C7BB7">
        <w:rPr>
          <w:rFonts w:ascii="Times New Roman" w:hAnsi="Times New Roman"/>
          <w:i/>
          <w:color w:val="000000"/>
          <w:spacing w:val="5"/>
          <w:sz w:val="20"/>
          <w:lang w:eastAsia="en-US"/>
        </w:rPr>
        <w:t xml:space="preserve"> </w:t>
      </w:r>
      <w:r w:rsidRPr="002C7BB7">
        <w:rPr>
          <w:rFonts w:ascii="Times New Roman" w:hAnsi="Times New Roman"/>
          <w:i/>
          <w:color w:val="000000"/>
          <w:sz w:val="20"/>
          <w:lang w:eastAsia="en-US"/>
        </w:rPr>
        <w:t>Md.</w:t>
      </w:r>
      <w:r w:rsidRPr="002C7BB7">
        <w:rPr>
          <w:rFonts w:ascii="Times New Roman" w:hAnsi="Times New Roman"/>
          <w:i/>
          <w:color w:val="000000"/>
          <w:spacing w:val="1"/>
          <w:sz w:val="20"/>
          <w:lang w:eastAsia="en-US"/>
        </w:rPr>
        <w:t xml:space="preserve"> </w:t>
      </w:r>
      <w:r w:rsidRPr="002C7BB7">
        <w:rPr>
          <w:rFonts w:ascii="Times New Roman" w:hAnsi="Times New Roman"/>
          <w:i/>
          <w:color w:val="000000"/>
          <w:sz w:val="20"/>
          <w:lang w:eastAsia="en-US"/>
        </w:rPr>
        <w:t>7/1-b),</w:t>
      </w:r>
    </w:p>
    <w:p w14:paraId="06195904" w14:textId="7CCD37CE" w:rsidR="008C0DEA" w:rsidRPr="00307AEB" w:rsidRDefault="008C0DEA" w:rsidP="008C0DEA">
      <w:pPr>
        <w:widowControl w:val="0"/>
        <w:tabs>
          <w:tab w:val="left" w:pos="709"/>
        </w:tabs>
        <w:autoSpaceDE w:val="0"/>
        <w:autoSpaceDN w:val="0"/>
        <w:spacing w:before="120" w:after="120"/>
        <w:ind w:right="371"/>
        <w:jc w:val="both"/>
        <w:rPr>
          <w:rFonts w:ascii="Times New Roman" w:hAnsi="Times New Roman"/>
          <w:i/>
          <w:color w:val="000000"/>
          <w:sz w:val="20"/>
          <w:lang w:eastAsia="en-US"/>
        </w:rPr>
      </w:pPr>
      <w:r>
        <w:rPr>
          <w:rFonts w:ascii="Times New Roman" w:hAnsi="Times New Roman"/>
          <w:i/>
          <w:color w:val="000000"/>
          <w:sz w:val="20"/>
          <w:lang w:eastAsia="en-US"/>
        </w:rPr>
        <w:tab/>
      </w:r>
      <w:r w:rsidRPr="002C7BB7">
        <w:rPr>
          <w:rFonts w:ascii="Times New Roman" w:hAnsi="Times New Roman"/>
          <w:color w:val="000000"/>
          <w:sz w:val="24"/>
          <w:lang w:eastAsia="en-US"/>
        </w:rPr>
        <w:t>1</w:t>
      </w:r>
      <w:r w:rsidR="005467E7">
        <w:rPr>
          <w:rFonts w:ascii="Times New Roman" w:hAnsi="Times New Roman"/>
          <w:color w:val="000000"/>
          <w:sz w:val="24"/>
          <w:lang w:eastAsia="en-US"/>
        </w:rPr>
        <w:t>0</w:t>
      </w:r>
      <w:r w:rsidRPr="002C7BB7">
        <w:rPr>
          <w:rFonts w:ascii="Times New Roman" w:hAnsi="Times New Roman"/>
          <w:color w:val="000000"/>
          <w:sz w:val="24"/>
          <w:lang w:eastAsia="en-US"/>
        </w:rPr>
        <w:t>.</w:t>
      </w:r>
      <w:r>
        <w:rPr>
          <w:rFonts w:ascii="Times New Roman" w:hAnsi="Times New Roman"/>
          <w:color w:val="000000"/>
          <w:sz w:val="24"/>
          <w:lang w:eastAsia="en-US"/>
        </w:rPr>
        <w:t xml:space="preserve"> </w:t>
      </w:r>
      <w:r w:rsidRPr="002C7BB7">
        <w:rPr>
          <w:rFonts w:ascii="Times New Roman" w:hAnsi="Times New Roman"/>
          <w:color w:val="000000"/>
          <w:sz w:val="24"/>
          <w:lang w:eastAsia="en-US"/>
        </w:rPr>
        <w:t>Eğitim-öğretim yılsonu toplantısında, rehberlik ve psikolojik danışma servislerinin ve</w:t>
      </w:r>
      <w:r w:rsidRPr="002C7BB7">
        <w:rPr>
          <w:rFonts w:ascii="Times New Roman" w:hAnsi="Times New Roman"/>
          <w:color w:val="000000"/>
          <w:spacing w:val="1"/>
          <w:sz w:val="24"/>
          <w:lang w:eastAsia="en-US"/>
        </w:rPr>
        <w:t xml:space="preserve"> </w:t>
      </w:r>
      <w:r w:rsidRPr="002C7BB7">
        <w:rPr>
          <w:rFonts w:ascii="Times New Roman" w:hAnsi="Times New Roman"/>
          <w:color w:val="000000"/>
          <w:sz w:val="24"/>
          <w:lang w:eastAsia="en-US"/>
        </w:rPr>
        <w:t>bölümün</w:t>
      </w:r>
      <w:r w:rsidRPr="002C7BB7">
        <w:rPr>
          <w:rFonts w:ascii="Times New Roman" w:hAnsi="Times New Roman"/>
          <w:color w:val="000000"/>
          <w:spacing w:val="1"/>
          <w:sz w:val="24"/>
          <w:lang w:eastAsia="en-US"/>
        </w:rPr>
        <w:t xml:space="preserve"> </w:t>
      </w:r>
      <w:r w:rsidRPr="002C7BB7">
        <w:rPr>
          <w:rFonts w:ascii="Times New Roman" w:hAnsi="Times New Roman"/>
          <w:color w:val="000000"/>
          <w:sz w:val="24"/>
          <w:lang w:eastAsia="en-US"/>
        </w:rPr>
        <w:t>eğitim-öğretim</w:t>
      </w:r>
      <w:r w:rsidRPr="002C7BB7">
        <w:rPr>
          <w:rFonts w:ascii="Times New Roman" w:hAnsi="Times New Roman"/>
          <w:color w:val="000000"/>
          <w:spacing w:val="1"/>
          <w:sz w:val="24"/>
          <w:lang w:eastAsia="en-US"/>
        </w:rPr>
        <w:t xml:space="preserve"> </w:t>
      </w:r>
      <w:r w:rsidRPr="002C7BB7">
        <w:rPr>
          <w:rFonts w:ascii="Times New Roman" w:hAnsi="Times New Roman"/>
          <w:color w:val="000000"/>
          <w:sz w:val="24"/>
          <w:lang w:eastAsia="en-US"/>
        </w:rPr>
        <w:t>yılı</w:t>
      </w:r>
      <w:r w:rsidRPr="002C7BB7">
        <w:rPr>
          <w:rFonts w:ascii="Times New Roman" w:hAnsi="Times New Roman"/>
          <w:color w:val="000000"/>
          <w:spacing w:val="1"/>
          <w:sz w:val="24"/>
          <w:lang w:eastAsia="en-US"/>
        </w:rPr>
        <w:t xml:space="preserve"> </w:t>
      </w:r>
      <w:r w:rsidRPr="002C7BB7">
        <w:rPr>
          <w:rFonts w:ascii="Times New Roman" w:hAnsi="Times New Roman"/>
          <w:color w:val="000000"/>
          <w:sz w:val="24"/>
          <w:lang w:eastAsia="en-US"/>
        </w:rPr>
        <w:t>içinde</w:t>
      </w:r>
      <w:r w:rsidRPr="002C7BB7">
        <w:rPr>
          <w:rFonts w:ascii="Times New Roman" w:hAnsi="Times New Roman"/>
          <w:color w:val="000000"/>
          <w:spacing w:val="1"/>
          <w:sz w:val="24"/>
          <w:lang w:eastAsia="en-US"/>
        </w:rPr>
        <w:t xml:space="preserve"> </w:t>
      </w:r>
      <w:r w:rsidRPr="002C7BB7">
        <w:rPr>
          <w:rFonts w:ascii="Times New Roman" w:hAnsi="Times New Roman"/>
          <w:color w:val="000000"/>
          <w:sz w:val="24"/>
          <w:lang w:eastAsia="en-US"/>
        </w:rPr>
        <w:t>yaptığı</w:t>
      </w:r>
      <w:r w:rsidRPr="002C7BB7">
        <w:rPr>
          <w:rFonts w:ascii="Times New Roman" w:hAnsi="Times New Roman"/>
          <w:color w:val="000000"/>
          <w:spacing w:val="1"/>
          <w:sz w:val="24"/>
          <w:lang w:eastAsia="en-US"/>
        </w:rPr>
        <w:t xml:space="preserve"> </w:t>
      </w:r>
      <w:r w:rsidRPr="002C7BB7">
        <w:rPr>
          <w:rFonts w:ascii="Times New Roman" w:hAnsi="Times New Roman"/>
          <w:color w:val="000000"/>
          <w:sz w:val="24"/>
          <w:lang w:eastAsia="en-US"/>
        </w:rPr>
        <w:t>çalışmaların</w:t>
      </w:r>
      <w:r w:rsidRPr="002C7BB7">
        <w:rPr>
          <w:rFonts w:ascii="Times New Roman" w:hAnsi="Times New Roman"/>
          <w:color w:val="000000"/>
          <w:spacing w:val="1"/>
          <w:sz w:val="24"/>
          <w:lang w:eastAsia="en-US"/>
        </w:rPr>
        <w:t xml:space="preserve"> </w:t>
      </w:r>
      <w:r w:rsidRPr="002C7BB7">
        <w:rPr>
          <w:rFonts w:ascii="Times New Roman" w:hAnsi="Times New Roman"/>
          <w:color w:val="000000"/>
          <w:sz w:val="24"/>
          <w:lang w:eastAsia="en-US"/>
        </w:rPr>
        <w:t>değerlendirilmesi</w:t>
      </w:r>
      <w:r w:rsidR="005467E7">
        <w:rPr>
          <w:rFonts w:ascii="Times New Roman" w:hAnsi="Times New Roman"/>
          <w:color w:val="000000"/>
          <w:sz w:val="24"/>
          <w:lang w:eastAsia="en-US"/>
        </w:rPr>
        <w:t xml:space="preserve"> </w:t>
      </w:r>
      <w:r w:rsidRPr="002C7BB7">
        <w:rPr>
          <w:rFonts w:ascii="Times New Roman" w:hAnsi="Times New Roman"/>
          <w:i/>
          <w:color w:val="000000"/>
          <w:sz w:val="20"/>
          <w:lang w:eastAsia="en-US"/>
        </w:rPr>
        <w:t>(MEB</w:t>
      </w:r>
      <w:r w:rsidRPr="002C7BB7">
        <w:rPr>
          <w:rFonts w:ascii="Times New Roman" w:hAnsi="Times New Roman"/>
          <w:i/>
          <w:color w:val="000000"/>
          <w:spacing w:val="1"/>
          <w:sz w:val="20"/>
          <w:lang w:eastAsia="en-US"/>
        </w:rPr>
        <w:t xml:space="preserve"> </w:t>
      </w:r>
      <w:r w:rsidRPr="002C7BB7">
        <w:rPr>
          <w:rFonts w:ascii="Times New Roman" w:hAnsi="Times New Roman"/>
          <w:i/>
          <w:color w:val="000000"/>
          <w:sz w:val="20"/>
          <w:lang w:eastAsia="en-US"/>
        </w:rPr>
        <w:t>Özel</w:t>
      </w:r>
      <w:r w:rsidRPr="002C7BB7">
        <w:rPr>
          <w:rFonts w:ascii="Times New Roman" w:hAnsi="Times New Roman"/>
          <w:i/>
          <w:color w:val="000000"/>
          <w:spacing w:val="1"/>
          <w:sz w:val="20"/>
          <w:lang w:eastAsia="en-US"/>
        </w:rPr>
        <w:t xml:space="preserve"> </w:t>
      </w:r>
      <w:r w:rsidRPr="002C7BB7">
        <w:rPr>
          <w:rFonts w:ascii="Times New Roman" w:hAnsi="Times New Roman"/>
          <w:i/>
          <w:color w:val="000000"/>
          <w:sz w:val="20"/>
          <w:lang w:eastAsia="en-US"/>
        </w:rPr>
        <w:t>Eğitim</w:t>
      </w:r>
      <w:r w:rsidRPr="002C7BB7">
        <w:rPr>
          <w:rFonts w:ascii="Times New Roman" w:hAnsi="Times New Roman"/>
          <w:i/>
          <w:color w:val="000000"/>
          <w:spacing w:val="1"/>
          <w:sz w:val="20"/>
          <w:lang w:eastAsia="en-US"/>
        </w:rPr>
        <w:t xml:space="preserve"> </w:t>
      </w:r>
      <w:r w:rsidRPr="002C7BB7">
        <w:rPr>
          <w:rFonts w:ascii="Times New Roman" w:hAnsi="Times New Roman"/>
          <w:i/>
          <w:color w:val="000000"/>
          <w:sz w:val="20"/>
          <w:lang w:eastAsia="en-US"/>
        </w:rPr>
        <w:t>ve</w:t>
      </w:r>
      <w:r w:rsidRPr="002C7BB7">
        <w:rPr>
          <w:rFonts w:ascii="Times New Roman" w:hAnsi="Times New Roman"/>
          <w:i/>
          <w:color w:val="000000"/>
          <w:spacing w:val="1"/>
          <w:sz w:val="20"/>
          <w:lang w:eastAsia="en-US"/>
        </w:rPr>
        <w:t xml:space="preserve"> </w:t>
      </w:r>
      <w:r w:rsidRPr="002C7BB7">
        <w:rPr>
          <w:rFonts w:ascii="Times New Roman" w:hAnsi="Times New Roman"/>
          <w:i/>
          <w:color w:val="000000"/>
          <w:sz w:val="20"/>
          <w:lang w:eastAsia="en-US"/>
        </w:rPr>
        <w:t>Rehberlik</w:t>
      </w:r>
      <w:r w:rsidRPr="002C7BB7">
        <w:rPr>
          <w:rFonts w:ascii="Times New Roman" w:hAnsi="Times New Roman"/>
          <w:i/>
          <w:color w:val="000000"/>
          <w:spacing w:val="3"/>
          <w:sz w:val="20"/>
          <w:lang w:eastAsia="en-US"/>
        </w:rPr>
        <w:t xml:space="preserve"> </w:t>
      </w:r>
      <w:r w:rsidRPr="002C7BB7">
        <w:rPr>
          <w:rFonts w:ascii="Times New Roman" w:hAnsi="Times New Roman"/>
          <w:i/>
          <w:color w:val="000000"/>
          <w:sz w:val="20"/>
          <w:lang w:eastAsia="en-US"/>
        </w:rPr>
        <w:t>Hizmetleri</w:t>
      </w:r>
      <w:r w:rsidRPr="002C7BB7">
        <w:rPr>
          <w:rFonts w:ascii="Times New Roman" w:hAnsi="Times New Roman"/>
          <w:i/>
          <w:color w:val="000000"/>
          <w:spacing w:val="2"/>
          <w:sz w:val="20"/>
          <w:lang w:eastAsia="en-US"/>
        </w:rPr>
        <w:t xml:space="preserve"> </w:t>
      </w:r>
      <w:r w:rsidRPr="002C7BB7">
        <w:rPr>
          <w:rFonts w:ascii="Times New Roman" w:hAnsi="Times New Roman"/>
          <w:i/>
          <w:color w:val="000000"/>
          <w:sz w:val="20"/>
          <w:lang w:eastAsia="en-US"/>
        </w:rPr>
        <w:t>Genel</w:t>
      </w:r>
      <w:r w:rsidRPr="002C7BB7">
        <w:rPr>
          <w:rFonts w:ascii="Times New Roman" w:hAnsi="Times New Roman"/>
          <w:i/>
          <w:color w:val="000000"/>
          <w:spacing w:val="2"/>
          <w:sz w:val="20"/>
          <w:lang w:eastAsia="en-US"/>
        </w:rPr>
        <w:t xml:space="preserve"> </w:t>
      </w:r>
      <w:r w:rsidRPr="002C7BB7">
        <w:rPr>
          <w:rFonts w:ascii="Times New Roman" w:hAnsi="Times New Roman"/>
          <w:i/>
          <w:color w:val="000000"/>
          <w:sz w:val="20"/>
          <w:lang w:eastAsia="en-US"/>
        </w:rPr>
        <w:t>Müdürlüğü</w:t>
      </w:r>
      <w:r w:rsidRPr="002C7BB7">
        <w:rPr>
          <w:rFonts w:ascii="Times New Roman" w:hAnsi="Times New Roman"/>
          <w:i/>
          <w:color w:val="000000"/>
          <w:spacing w:val="5"/>
          <w:sz w:val="20"/>
          <w:lang w:eastAsia="en-US"/>
        </w:rPr>
        <w:t xml:space="preserve"> </w:t>
      </w:r>
      <w:r w:rsidRPr="002C7BB7">
        <w:rPr>
          <w:rFonts w:ascii="Times New Roman" w:hAnsi="Times New Roman"/>
          <w:i/>
          <w:color w:val="000000"/>
          <w:sz w:val="20"/>
          <w:lang w:eastAsia="en-US"/>
        </w:rPr>
        <w:t>Rehberlik</w:t>
      </w:r>
      <w:r w:rsidRPr="002C7BB7">
        <w:rPr>
          <w:rFonts w:ascii="Times New Roman" w:hAnsi="Times New Roman"/>
          <w:i/>
          <w:color w:val="000000"/>
          <w:spacing w:val="3"/>
          <w:sz w:val="20"/>
          <w:lang w:eastAsia="en-US"/>
        </w:rPr>
        <w:t xml:space="preserve"> </w:t>
      </w:r>
      <w:r w:rsidRPr="002C7BB7">
        <w:rPr>
          <w:rFonts w:ascii="Times New Roman" w:hAnsi="Times New Roman"/>
          <w:i/>
          <w:color w:val="000000"/>
          <w:sz w:val="20"/>
          <w:lang w:eastAsia="en-US"/>
        </w:rPr>
        <w:t>ve</w:t>
      </w:r>
      <w:r w:rsidRPr="002C7BB7">
        <w:rPr>
          <w:rFonts w:ascii="Times New Roman" w:hAnsi="Times New Roman"/>
          <w:i/>
          <w:color w:val="000000"/>
          <w:spacing w:val="3"/>
          <w:sz w:val="20"/>
          <w:lang w:eastAsia="en-US"/>
        </w:rPr>
        <w:t xml:space="preserve"> </w:t>
      </w:r>
      <w:r w:rsidRPr="002C7BB7">
        <w:rPr>
          <w:rFonts w:ascii="Times New Roman" w:hAnsi="Times New Roman"/>
          <w:i/>
          <w:color w:val="000000"/>
          <w:sz w:val="20"/>
          <w:lang w:eastAsia="en-US"/>
        </w:rPr>
        <w:t>Araştırma</w:t>
      </w:r>
      <w:r w:rsidRPr="002C7BB7">
        <w:rPr>
          <w:rFonts w:ascii="Times New Roman" w:hAnsi="Times New Roman"/>
          <w:i/>
          <w:color w:val="000000"/>
          <w:spacing w:val="5"/>
          <w:sz w:val="20"/>
          <w:lang w:eastAsia="en-US"/>
        </w:rPr>
        <w:t xml:space="preserve"> </w:t>
      </w:r>
      <w:r w:rsidRPr="002C7BB7">
        <w:rPr>
          <w:rFonts w:ascii="Times New Roman" w:hAnsi="Times New Roman"/>
          <w:i/>
          <w:color w:val="000000"/>
          <w:sz w:val="20"/>
          <w:lang w:eastAsia="en-US"/>
        </w:rPr>
        <w:t>Merkezi</w:t>
      </w:r>
      <w:r w:rsidRPr="002C7BB7">
        <w:rPr>
          <w:rFonts w:ascii="Times New Roman" w:hAnsi="Times New Roman"/>
          <w:i/>
          <w:color w:val="000000"/>
          <w:spacing w:val="5"/>
          <w:sz w:val="20"/>
          <w:lang w:eastAsia="en-US"/>
        </w:rPr>
        <w:t xml:space="preserve"> </w:t>
      </w:r>
      <w:r w:rsidRPr="002C7BB7">
        <w:rPr>
          <w:rFonts w:ascii="Times New Roman" w:hAnsi="Times New Roman"/>
          <w:i/>
          <w:color w:val="000000"/>
          <w:sz w:val="20"/>
          <w:lang w:eastAsia="en-US"/>
        </w:rPr>
        <w:t>Kılavuzu),</w:t>
      </w:r>
    </w:p>
    <w:p w14:paraId="18448E7A" w14:textId="77777777" w:rsidR="008C0DEA" w:rsidRPr="001A3B82" w:rsidRDefault="008C0DEA" w:rsidP="002F7AB2">
      <w:pPr>
        <w:widowControl w:val="0"/>
        <w:numPr>
          <w:ilvl w:val="3"/>
          <w:numId w:val="32"/>
        </w:numPr>
        <w:tabs>
          <w:tab w:val="left" w:pos="1701"/>
        </w:tabs>
        <w:autoSpaceDE w:val="0"/>
        <w:autoSpaceDN w:val="0"/>
        <w:spacing w:before="120" w:after="120"/>
        <w:ind w:hanging="762"/>
        <w:jc w:val="both"/>
        <w:rPr>
          <w:rFonts w:ascii="Times New Roman" w:hAnsi="Times New Roman"/>
          <w:b/>
          <w:sz w:val="24"/>
          <w:szCs w:val="24"/>
          <w:lang w:eastAsia="en-US"/>
        </w:rPr>
      </w:pPr>
      <w:r w:rsidRPr="001A3B82">
        <w:rPr>
          <w:rFonts w:ascii="Times New Roman" w:hAnsi="Times New Roman"/>
          <w:b/>
          <w:sz w:val="24"/>
          <w:szCs w:val="24"/>
          <w:lang w:eastAsia="en-US"/>
        </w:rPr>
        <w:t>Psikososyal</w:t>
      </w:r>
      <w:r w:rsidRPr="001A3B82">
        <w:rPr>
          <w:rFonts w:ascii="Times New Roman" w:hAnsi="Times New Roman"/>
          <w:b/>
          <w:spacing w:val="6"/>
          <w:sz w:val="24"/>
          <w:szCs w:val="24"/>
          <w:lang w:eastAsia="en-US"/>
        </w:rPr>
        <w:t xml:space="preserve"> </w:t>
      </w:r>
      <w:r w:rsidRPr="001A3B82">
        <w:rPr>
          <w:rFonts w:ascii="Times New Roman" w:hAnsi="Times New Roman"/>
          <w:b/>
          <w:sz w:val="24"/>
          <w:szCs w:val="24"/>
          <w:lang w:eastAsia="en-US"/>
        </w:rPr>
        <w:t>Destek</w:t>
      </w:r>
      <w:r w:rsidRPr="001A3B82">
        <w:rPr>
          <w:rFonts w:ascii="Times New Roman" w:hAnsi="Times New Roman"/>
          <w:b/>
          <w:spacing w:val="6"/>
          <w:sz w:val="24"/>
          <w:szCs w:val="24"/>
          <w:lang w:eastAsia="en-US"/>
        </w:rPr>
        <w:t xml:space="preserve"> </w:t>
      </w:r>
      <w:r w:rsidRPr="001A3B82">
        <w:rPr>
          <w:rFonts w:ascii="Times New Roman" w:hAnsi="Times New Roman"/>
          <w:b/>
          <w:sz w:val="24"/>
          <w:szCs w:val="24"/>
          <w:lang w:eastAsia="en-US"/>
        </w:rPr>
        <w:t>Hizmet</w:t>
      </w:r>
      <w:r w:rsidRPr="001A3B82">
        <w:rPr>
          <w:rFonts w:ascii="Times New Roman" w:hAnsi="Times New Roman"/>
          <w:b/>
          <w:spacing w:val="7"/>
          <w:sz w:val="24"/>
          <w:szCs w:val="24"/>
          <w:lang w:eastAsia="en-US"/>
        </w:rPr>
        <w:t xml:space="preserve"> </w:t>
      </w:r>
      <w:r w:rsidRPr="001A3B82">
        <w:rPr>
          <w:rFonts w:ascii="Times New Roman" w:hAnsi="Times New Roman"/>
          <w:b/>
          <w:sz w:val="24"/>
          <w:szCs w:val="24"/>
          <w:lang w:eastAsia="en-US"/>
        </w:rPr>
        <w:t>Alanı</w:t>
      </w:r>
    </w:p>
    <w:p w14:paraId="191AB025" w14:textId="5B668603" w:rsidR="008C0DEA" w:rsidRPr="001A3B82" w:rsidRDefault="008C0DEA" w:rsidP="008C0DEA">
      <w:pPr>
        <w:widowControl w:val="0"/>
        <w:autoSpaceDE w:val="0"/>
        <w:autoSpaceDN w:val="0"/>
        <w:spacing w:before="120" w:after="120"/>
        <w:ind w:right="370"/>
        <w:jc w:val="both"/>
        <w:rPr>
          <w:rFonts w:ascii="Times New Roman" w:hAnsi="Times New Roman"/>
          <w:i/>
          <w:sz w:val="20"/>
          <w:szCs w:val="20"/>
          <w:lang w:eastAsia="en-US"/>
        </w:rPr>
      </w:pPr>
      <w:r>
        <w:rPr>
          <w:rFonts w:ascii="Times New Roman" w:hAnsi="Times New Roman"/>
          <w:lang w:eastAsia="en-US"/>
        </w:rPr>
        <w:tab/>
        <w:t xml:space="preserve">  1. </w:t>
      </w:r>
      <w:r w:rsidRPr="002C7BB7">
        <w:rPr>
          <w:rFonts w:ascii="Times New Roman" w:hAnsi="Times New Roman"/>
          <w:lang w:eastAsia="en-US"/>
        </w:rPr>
        <w:t>Psikososyal</w:t>
      </w:r>
      <w:r w:rsidRPr="002C7BB7">
        <w:rPr>
          <w:rFonts w:ascii="Times New Roman" w:hAnsi="Times New Roman"/>
          <w:spacing w:val="1"/>
          <w:lang w:eastAsia="en-US"/>
        </w:rPr>
        <w:t xml:space="preserve"> </w:t>
      </w:r>
      <w:r w:rsidRPr="002C7BB7">
        <w:rPr>
          <w:rFonts w:ascii="Times New Roman" w:hAnsi="Times New Roman"/>
          <w:lang w:eastAsia="en-US"/>
        </w:rPr>
        <w:t>destek</w:t>
      </w:r>
      <w:r w:rsidRPr="002C7BB7">
        <w:rPr>
          <w:rFonts w:ascii="Times New Roman" w:hAnsi="Times New Roman"/>
          <w:spacing w:val="1"/>
          <w:lang w:eastAsia="en-US"/>
        </w:rPr>
        <w:t xml:space="preserve"> </w:t>
      </w:r>
      <w:r w:rsidRPr="002C7BB7">
        <w:rPr>
          <w:rFonts w:ascii="Times New Roman" w:hAnsi="Times New Roman"/>
          <w:lang w:eastAsia="en-US"/>
        </w:rPr>
        <w:t>hizmetlerine</w:t>
      </w:r>
      <w:r w:rsidRPr="002C7BB7">
        <w:rPr>
          <w:rFonts w:ascii="Times New Roman" w:hAnsi="Times New Roman"/>
          <w:spacing w:val="1"/>
          <w:lang w:eastAsia="en-US"/>
        </w:rPr>
        <w:t xml:space="preserve"> </w:t>
      </w:r>
      <w:r w:rsidRPr="002C7BB7">
        <w:rPr>
          <w:rFonts w:ascii="Times New Roman" w:hAnsi="Times New Roman"/>
          <w:lang w:eastAsia="en-US"/>
        </w:rPr>
        <w:t>ilişkin</w:t>
      </w:r>
      <w:r w:rsidRPr="002C7BB7">
        <w:rPr>
          <w:rFonts w:ascii="Times New Roman" w:hAnsi="Times New Roman"/>
          <w:spacing w:val="1"/>
          <w:lang w:eastAsia="en-US"/>
        </w:rPr>
        <w:t xml:space="preserve"> </w:t>
      </w:r>
      <w:r w:rsidRPr="002C7BB7">
        <w:rPr>
          <w:rFonts w:ascii="Times New Roman" w:hAnsi="Times New Roman"/>
          <w:lang w:eastAsia="en-US"/>
        </w:rPr>
        <w:t>çalışmaların</w:t>
      </w:r>
      <w:r w:rsidRPr="002C7BB7">
        <w:rPr>
          <w:rFonts w:ascii="Times New Roman" w:hAnsi="Times New Roman"/>
          <w:spacing w:val="1"/>
          <w:lang w:eastAsia="en-US"/>
        </w:rPr>
        <w:t xml:space="preserve"> </w:t>
      </w:r>
      <w:r w:rsidRPr="002C7BB7">
        <w:rPr>
          <w:rFonts w:ascii="Times New Roman" w:hAnsi="Times New Roman"/>
          <w:lang w:eastAsia="en-US"/>
        </w:rPr>
        <w:t>Bakanlıkça</w:t>
      </w:r>
      <w:r w:rsidRPr="002C7BB7">
        <w:rPr>
          <w:rFonts w:ascii="Times New Roman" w:hAnsi="Times New Roman"/>
          <w:spacing w:val="1"/>
          <w:lang w:eastAsia="en-US"/>
        </w:rPr>
        <w:t xml:space="preserve"> </w:t>
      </w:r>
      <w:r w:rsidRPr="002C7BB7">
        <w:rPr>
          <w:rFonts w:ascii="Times New Roman" w:hAnsi="Times New Roman"/>
          <w:lang w:eastAsia="en-US"/>
        </w:rPr>
        <w:t>hazırlanan</w:t>
      </w:r>
      <w:r w:rsidRPr="002C7BB7">
        <w:rPr>
          <w:rFonts w:ascii="Times New Roman" w:hAnsi="Times New Roman"/>
          <w:spacing w:val="1"/>
          <w:lang w:eastAsia="en-US"/>
        </w:rPr>
        <w:t xml:space="preserve"> </w:t>
      </w:r>
      <w:r w:rsidRPr="002C7BB7">
        <w:rPr>
          <w:rFonts w:ascii="Times New Roman" w:hAnsi="Times New Roman"/>
          <w:lang w:eastAsia="en-US"/>
        </w:rPr>
        <w:t>yönerge</w:t>
      </w:r>
      <w:r w:rsidRPr="002C7BB7">
        <w:rPr>
          <w:rFonts w:ascii="Times New Roman" w:hAnsi="Times New Roman"/>
          <w:spacing w:val="1"/>
          <w:lang w:eastAsia="en-US"/>
        </w:rPr>
        <w:t xml:space="preserve"> </w:t>
      </w:r>
      <w:r w:rsidRPr="002C7BB7">
        <w:rPr>
          <w:rFonts w:ascii="Times New Roman" w:hAnsi="Times New Roman"/>
          <w:lang w:eastAsia="en-US"/>
        </w:rPr>
        <w:t>doğrultusunda yürütülmesi</w:t>
      </w:r>
      <w:r w:rsidR="005467E7">
        <w:rPr>
          <w:rFonts w:ascii="Times New Roman" w:hAnsi="Times New Roman"/>
          <w:lang w:eastAsia="en-US"/>
        </w:rPr>
        <w:t xml:space="preserve"> </w:t>
      </w:r>
      <w:r w:rsidRPr="002C7BB7">
        <w:rPr>
          <w:i/>
          <w:lang w:eastAsia="en-US"/>
        </w:rPr>
        <w:t>(</w:t>
      </w:r>
      <w:r w:rsidRPr="001A3B82">
        <w:rPr>
          <w:rFonts w:ascii="Times New Roman" w:hAnsi="Times New Roman"/>
          <w:i/>
          <w:sz w:val="20"/>
          <w:szCs w:val="20"/>
          <w:lang w:eastAsia="en-US"/>
        </w:rPr>
        <w:t>Nisan 2019 tarihli ve 2739 sayılı Tebliğler dergisinde yayımlanan Psikososyal</w:t>
      </w:r>
      <w:r w:rsidRPr="001A3B82">
        <w:rPr>
          <w:rFonts w:ascii="Times New Roman" w:hAnsi="Times New Roman"/>
          <w:i/>
          <w:spacing w:val="-52"/>
          <w:sz w:val="20"/>
          <w:szCs w:val="20"/>
          <w:lang w:eastAsia="en-US"/>
        </w:rPr>
        <w:t xml:space="preserve"> </w:t>
      </w:r>
      <w:r w:rsidRPr="001A3B82">
        <w:rPr>
          <w:rFonts w:ascii="Times New Roman" w:hAnsi="Times New Roman"/>
          <w:i/>
          <w:sz w:val="20"/>
          <w:szCs w:val="20"/>
          <w:lang w:eastAsia="en-US"/>
        </w:rPr>
        <w:t>Koruma,</w:t>
      </w:r>
      <w:r w:rsidRPr="001A3B82">
        <w:rPr>
          <w:rFonts w:ascii="Times New Roman" w:hAnsi="Times New Roman"/>
          <w:i/>
          <w:spacing w:val="2"/>
          <w:sz w:val="20"/>
          <w:szCs w:val="20"/>
          <w:lang w:eastAsia="en-US"/>
        </w:rPr>
        <w:t xml:space="preserve"> </w:t>
      </w:r>
      <w:r w:rsidRPr="001A3B82">
        <w:rPr>
          <w:rFonts w:ascii="Times New Roman" w:hAnsi="Times New Roman"/>
          <w:i/>
          <w:sz w:val="20"/>
          <w:szCs w:val="20"/>
          <w:lang w:eastAsia="en-US"/>
        </w:rPr>
        <w:t>Önleme</w:t>
      </w:r>
      <w:r w:rsidRPr="001A3B82">
        <w:rPr>
          <w:rFonts w:ascii="Times New Roman" w:hAnsi="Times New Roman"/>
          <w:i/>
          <w:spacing w:val="2"/>
          <w:sz w:val="20"/>
          <w:szCs w:val="20"/>
          <w:lang w:eastAsia="en-US"/>
        </w:rPr>
        <w:t xml:space="preserve"> </w:t>
      </w:r>
      <w:r w:rsidRPr="001A3B82">
        <w:rPr>
          <w:rFonts w:ascii="Times New Roman" w:hAnsi="Times New Roman"/>
          <w:i/>
          <w:sz w:val="20"/>
          <w:szCs w:val="20"/>
          <w:lang w:eastAsia="en-US"/>
        </w:rPr>
        <w:t>ve</w:t>
      </w:r>
      <w:r w:rsidRPr="001A3B82">
        <w:rPr>
          <w:rFonts w:ascii="Times New Roman" w:hAnsi="Times New Roman"/>
          <w:i/>
          <w:spacing w:val="3"/>
          <w:sz w:val="20"/>
          <w:szCs w:val="20"/>
          <w:lang w:eastAsia="en-US"/>
        </w:rPr>
        <w:t xml:space="preserve"> </w:t>
      </w:r>
      <w:r w:rsidRPr="001A3B82">
        <w:rPr>
          <w:rFonts w:ascii="Times New Roman" w:hAnsi="Times New Roman"/>
          <w:i/>
          <w:sz w:val="20"/>
          <w:szCs w:val="20"/>
          <w:lang w:eastAsia="en-US"/>
        </w:rPr>
        <w:t>Krize</w:t>
      </w:r>
      <w:r w:rsidRPr="001A3B82">
        <w:rPr>
          <w:rFonts w:ascii="Times New Roman" w:hAnsi="Times New Roman"/>
          <w:i/>
          <w:spacing w:val="4"/>
          <w:sz w:val="20"/>
          <w:szCs w:val="20"/>
          <w:lang w:eastAsia="en-US"/>
        </w:rPr>
        <w:t xml:space="preserve"> </w:t>
      </w:r>
      <w:r w:rsidRPr="001A3B82">
        <w:rPr>
          <w:rFonts w:ascii="Times New Roman" w:hAnsi="Times New Roman"/>
          <w:i/>
          <w:sz w:val="20"/>
          <w:szCs w:val="20"/>
          <w:lang w:eastAsia="en-US"/>
        </w:rPr>
        <w:t>Müdahale</w:t>
      </w:r>
      <w:r w:rsidRPr="001A3B82">
        <w:rPr>
          <w:rFonts w:ascii="Times New Roman" w:hAnsi="Times New Roman"/>
          <w:i/>
          <w:spacing w:val="3"/>
          <w:sz w:val="20"/>
          <w:szCs w:val="20"/>
          <w:lang w:eastAsia="en-US"/>
        </w:rPr>
        <w:t xml:space="preserve"> </w:t>
      </w:r>
      <w:r w:rsidRPr="001A3B82">
        <w:rPr>
          <w:rFonts w:ascii="Times New Roman" w:hAnsi="Times New Roman"/>
          <w:i/>
          <w:sz w:val="20"/>
          <w:szCs w:val="20"/>
          <w:lang w:eastAsia="en-US"/>
        </w:rPr>
        <w:t>Hizmetleri</w:t>
      </w:r>
      <w:r w:rsidRPr="001A3B82">
        <w:rPr>
          <w:rFonts w:ascii="Times New Roman" w:hAnsi="Times New Roman"/>
          <w:i/>
          <w:spacing w:val="1"/>
          <w:sz w:val="20"/>
          <w:szCs w:val="20"/>
          <w:lang w:eastAsia="en-US"/>
        </w:rPr>
        <w:t xml:space="preserve"> </w:t>
      </w:r>
      <w:r>
        <w:rPr>
          <w:rFonts w:ascii="Times New Roman" w:hAnsi="Times New Roman"/>
          <w:i/>
          <w:sz w:val="20"/>
          <w:szCs w:val="20"/>
          <w:lang w:eastAsia="en-US"/>
        </w:rPr>
        <w:t>Yönergesi</w:t>
      </w:r>
      <w:r w:rsidR="005467E7">
        <w:rPr>
          <w:rFonts w:ascii="Times New Roman" w:hAnsi="Times New Roman"/>
          <w:i/>
          <w:sz w:val="20"/>
          <w:szCs w:val="20"/>
          <w:lang w:eastAsia="en-US"/>
        </w:rPr>
        <w:t xml:space="preserve"> 7, 8, 9, 10, 13</w:t>
      </w:r>
      <w:r>
        <w:rPr>
          <w:rFonts w:ascii="Times New Roman" w:hAnsi="Times New Roman"/>
          <w:i/>
          <w:sz w:val="20"/>
          <w:szCs w:val="20"/>
          <w:lang w:eastAsia="en-US"/>
        </w:rPr>
        <w:t>),</w:t>
      </w:r>
    </w:p>
    <w:p w14:paraId="2FE43C68" w14:textId="3DC6BDE4" w:rsidR="008C0DEA" w:rsidRPr="001A3B82" w:rsidRDefault="008C0DEA" w:rsidP="008C0DEA">
      <w:pPr>
        <w:widowControl w:val="0"/>
        <w:autoSpaceDE w:val="0"/>
        <w:autoSpaceDN w:val="0"/>
        <w:spacing w:before="120" w:after="120"/>
        <w:ind w:right="370" w:firstLine="851"/>
        <w:jc w:val="both"/>
        <w:rPr>
          <w:rFonts w:ascii="Times New Roman" w:hAnsi="Times New Roman"/>
          <w:i/>
          <w:sz w:val="20"/>
          <w:szCs w:val="20"/>
          <w:lang w:eastAsia="en-US"/>
        </w:rPr>
      </w:pPr>
      <w:r>
        <w:rPr>
          <w:rFonts w:ascii="Times New Roman" w:hAnsi="Times New Roman"/>
          <w:lang w:eastAsia="en-US"/>
        </w:rPr>
        <w:t xml:space="preserve">2. </w:t>
      </w:r>
      <w:r w:rsidRPr="002C7BB7">
        <w:rPr>
          <w:rFonts w:ascii="Times New Roman" w:hAnsi="Times New Roman"/>
          <w:lang w:eastAsia="en-US"/>
        </w:rPr>
        <w:t>Her yıl kasım ayı içerisinde sorumluluk bölgesinde bulunan eğitim kurumlarından risk altındaki</w:t>
      </w:r>
      <w:r w:rsidR="005467E7">
        <w:rPr>
          <w:rFonts w:ascii="Times New Roman" w:hAnsi="Times New Roman"/>
          <w:lang w:eastAsia="en-US"/>
        </w:rPr>
        <w:t xml:space="preserve"> </w:t>
      </w:r>
      <w:r w:rsidRPr="002C7BB7">
        <w:rPr>
          <w:rFonts w:ascii="Times New Roman" w:hAnsi="Times New Roman"/>
          <w:spacing w:val="-53"/>
          <w:lang w:eastAsia="en-US"/>
        </w:rPr>
        <w:t xml:space="preserve"> </w:t>
      </w:r>
      <w:r w:rsidRPr="002C7BB7">
        <w:rPr>
          <w:rFonts w:ascii="Times New Roman" w:hAnsi="Times New Roman"/>
          <w:lang w:eastAsia="en-US"/>
        </w:rPr>
        <w:t>öğrencilere</w:t>
      </w:r>
      <w:r w:rsidRPr="002C7BB7">
        <w:rPr>
          <w:rFonts w:ascii="Times New Roman" w:hAnsi="Times New Roman"/>
          <w:spacing w:val="1"/>
          <w:lang w:eastAsia="en-US"/>
        </w:rPr>
        <w:t xml:space="preserve"> </w:t>
      </w:r>
      <w:r w:rsidRPr="002C7BB7">
        <w:rPr>
          <w:rFonts w:ascii="Times New Roman" w:hAnsi="Times New Roman"/>
          <w:lang w:eastAsia="en-US"/>
        </w:rPr>
        <w:t>ait</w:t>
      </w:r>
      <w:r w:rsidRPr="002C7BB7">
        <w:rPr>
          <w:rFonts w:ascii="Times New Roman" w:hAnsi="Times New Roman"/>
          <w:spacing w:val="1"/>
          <w:lang w:eastAsia="en-US"/>
        </w:rPr>
        <w:t xml:space="preserve"> </w:t>
      </w:r>
      <w:r w:rsidRPr="002C7BB7">
        <w:rPr>
          <w:rFonts w:ascii="Times New Roman" w:hAnsi="Times New Roman"/>
          <w:lang w:eastAsia="en-US"/>
        </w:rPr>
        <w:t>verilerin</w:t>
      </w:r>
      <w:r w:rsidRPr="002C7BB7">
        <w:rPr>
          <w:rFonts w:ascii="Times New Roman" w:hAnsi="Times New Roman"/>
          <w:spacing w:val="1"/>
          <w:lang w:eastAsia="en-US"/>
        </w:rPr>
        <w:t xml:space="preserve"> </w:t>
      </w:r>
      <w:r w:rsidRPr="002C7BB7">
        <w:rPr>
          <w:rFonts w:ascii="Times New Roman" w:hAnsi="Times New Roman"/>
          <w:lang w:eastAsia="en-US"/>
        </w:rPr>
        <w:t>toplanması</w:t>
      </w:r>
      <w:r w:rsidRPr="002C7BB7">
        <w:rPr>
          <w:rFonts w:ascii="Times New Roman" w:hAnsi="Times New Roman"/>
          <w:spacing w:val="1"/>
          <w:lang w:eastAsia="en-US"/>
        </w:rPr>
        <w:t xml:space="preserve"> </w:t>
      </w:r>
      <w:r w:rsidRPr="002C7BB7">
        <w:rPr>
          <w:rFonts w:ascii="Times New Roman" w:hAnsi="Times New Roman"/>
          <w:lang w:eastAsia="en-US"/>
        </w:rPr>
        <w:t>(</w:t>
      </w:r>
      <w:r w:rsidRPr="001A3B82">
        <w:rPr>
          <w:rFonts w:ascii="Times New Roman" w:hAnsi="Times New Roman"/>
          <w:i/>
          <w:sz w:val="20"/>
          <w:szCs w:val="20"/>
          <w:lang w:eastAsia="en-US"/>
        </w:rPr>
        <w:t>MEB</w:t>
      </w:r>
      <w:r w:rsidRPr="001A3B82">
        <w:rPr>
          <w:rFonts w:ascii="Times New Roman" w:hAnsi="Times New Roman"/>
          <w:i/>
          <w:spacing w:val="1"/>
          <w:sz w:val="20"/>
          <w:szCs w:val="20"/>
          <w:lang w:eastAsia="en-US"/>
        </w:rPr>
        <w:t xml:space="preserve"> </w:t>
      </w:r>
      <w:r w:rsidRPr="001A3B82">
        <w:rPr>
          <w:rFonts w:ascii="Times New Roman" w:hAnsi="Times New Roman"/>
          <w:i/>
          <w:sz w:val="20"/>
          <w:szCs w:val="20"/>
          <w:lang w:eastAsia="en-US"/>
        </w:rPr>
        <w:t>Rehberlik</w:t>
      </w:r>
      <w:r w:rsidRPr="001A3B82">
        <w:rPr>
          <w:rFonts w:ascii="Times New Roman" w:hAnsi="Times New Roman"/>
          <w:i/>
          <w:spacing w:val="1"/>
          <w:sz w:val="20"/>
          <w:szCs w:val="20"/>
          <w:lang w:eastAsia="en-US"/>
        </w:rPr>
        <w:t xml:space="preserve"> </w:t>
      </w:r>
      <w:r w:rsidRPr="001A3B82">
        <w:rPr>
          <w:rFonts w:ascii="Times New Roman" w:hAnsi="Times New Roman"/>
          <w:i/>
          <w:sz w:val="20"/>
          <w:szCs w:val="20"/>
          <w:lang w:eastAsia="en-US"/>
        </w:rPr>
        <w:t>ve</w:t>
      </w:r>
      <w:r w:rsidRPr="001A3B82">
        <w:rPr>
          <w:rFonts w:ascii="Times New Roman" w:hAnsi="Times New Roman"/>
          <w:i/>
          <w:spacing w:val="1"/>
          <w:sz w:val="20"/>
          <w:szCs w:val="20"/>
          <w:lang w:eastAsia="en-US"/>
        </w:rPr>
        <w:t xml:space="preserve"> </w:t>
      </w:r>
      <w:r w:rsidRPr="001A3B82">
        <w:rPr>
          <w:rFonts w:ascii="Times New Roman" w:hAnsi="Times New Roman"/>
          <w:i/>
          <w:sz w:val="20"/>
          <w:szCs w:val="20"/>
          <w:lang w:eastAsia="en-US"/>
        </w:rPr>
        <w:t>Psikolojik</w:t>
      </w:r>
      <w:r w:rsidRPr="001A3B82">
        <w:rPr>
          <w:rFonts w:ascii="Times New Roman" w:hAnsi="Times New Roman"/>
          <w:i/>
          <w:spacing w:val="1"/>
          <w:sz w:val="20"/>
          <w:szCs w:val="20"/>
          <w:lang w:eastAsia="en-US"/>
        </w:rPr>
        <w:t xml:space="preserve"> </w:t>
      </w:r>
      <w:r w:rsidRPr="001A3B82">
        <w:rPr>
          <w:rFonts w:ascii="Times New Roman" w:hAnsi="Times New Roman"/>
          <w:i/>
          <w:sz w:val="20"/>
          <w:szCs w:val="20"/>
          <w:lang w:eastAsia="en-US"/>
        </w:rPr>
        <w:t>Danışma</w:t>
      </w:r>
      <w:r w:rsidRPr="001A3B82">
        <w:rPr>
          <w:rFonts w:ascii="Times New Roman" w:hAnsi="Times New Roman"/>
          <w:i/>
          <w:spacing w:val="1"/>
          <w:sz w:val="20"/>
          <w:szCs w:val="20"/>
          <w:lang w:eastAsia="en-US"/>
        </w:rPr>
        <w:t xml:space="preserve"> </w:t>
      </w:r>
      <w:r w:rsidRPr="001A3B82">
        <w:rPr>
          <w:rFonts w:ascii="Times New Roman" w:hAnsi="Times New Roman"/>
          <w:i/>
          <w:sz w:val="20"/>
          <w:szCs w:val="20"/>
          <w:lang w:eastAsia="en-US"/>
        </w:rPr>
        <w:t>Hizmetleri</w:t>
      </w:r>
      <w:r w:rsidRPr="001A3B82">
        <w:rPr>
          <w:rFonts w:ascii="Times New Roman" w:hAnsi="Times New Roman"/>
          <w:i/>
          <w:spacing w:val="1"/>
          <w:sz w:val="20"/>
          <w:szCs w:val="20"/>
          <w:lang w:eastAsia="en-US"/>
        </w:rPr>
        <w:t xml:space="preserve"> </w:t>
      </w:r>
      <w:r w:rsidRPr="001A3B82">
        <w:rPr>
          <w:rFonts w:ascii="Times New Roman" w:hAnsi="Times New Roman"/>
          <w:i/>
          <w:sz w:val="20"/>
          <w:szCs w:val="20"/>
          <w:lang w:eastAsia="en-US"/>
        </w:rPr>
        <w:t>Yönetmeliği</w:t>
      </w:r>
      <w:r w:rsidRPr="001A3B82">
        <w:rPr>
          <w:rFonts w:ascii="Times New Roman" w:hAnsi="Times New Roman"/>
          <w:i/>
          <w:spacing w:val="1"/>
          <w:sz w:val="20"/>
          <w:szCs w:val="20"/>
          <w:lang w:eastAsia="en-US"/>
        </w:rPr>
        <w:t xml:space="preserve"> </w:t>
      </w:r>
      <w:r w:rsidRPr="001A3B82">
        <w:rPr>
          <w:rFonts w:ascii="Times New Roman" w:hAnsi="Times New Roman"/>
          <w:i/>
          <w:sz w:val="20"/>
          <w:szCs w:val="20"/>
          <w:lang w:eastAsia="en-US"/>
        </w:rPr>
        <w:t>Md.18/1-m)</w:t>
      </w:r>
      <w:r>
        <w:rPr>
          <w:rFonts w:ascii="Times New Roman" w:hAnsi="Times New Roman"/>
          <w:i/>
          <w:sz w:val="20"/>
          <w:szCs w:val="20"/>
          <w:lang w:eastAsia="en-US"/>
        </w:rPr>
        <w:t>,</w:t>
      </w:r>
    </w:p>
    <w:p w14:paraId="61EE27C3" w14:textId="77777777" w:rsidR="008C0DEA" w:rsidRDefault="008C0DEA" w:rsidP="008C0DEA">
      <w:pPr>
        <w:widowControl w:val="0"/>
        <w:autoSpaceDE w:val="0"/>
        <w:autoSpaceDN w:val="0"/>
        <w:spacing w:before="120" w:after="120"/>
        <w:ind w:right="370" w:firstLine="851"/>
        <w:jc w:val="both"/>
        <w:rPr>
          <w:rFonts w:ascii="Times New Roman" w:hAnsi="Times New Roman"/>
          <w:i/>
          <w:sz w:val="20"/>
          <w:szCs w:val="20"/>
          <w:lang w:eastAsia="en-US"/>
        </w:rPr>
      </w:pPr>
      <w:r w:rsidRPr="001A3B82">
        <w:rPr>
          <w:rFonts w:ascii="Times New Roman" w:hAnsi="Times New Roman"/>
          <w:sz w:val="24"/>
          <w:szCs w:val="24"/>
          <w:lang w:eastAsia="en-US"/>
        </w:rPr>
        <w:t>3. Bağımlılıkla</w:t>
      </w:r>
      <w:r w:rsidRPr="001A3B82">
        <w:rPr>
          <w:rFonts w:ascii="Times New Roman" w:hAnsi="Times New Roman"/>
          <w:spacing w:val="1"/>
          <w:sz w:val="24"/>
          <w:szCs w:val="24"/>
          <w:lang w:eastAsia="en-US"/>
        </w:rPr>
        <w:t xml:space="preserve"> </w:t>
      </w:r>
      <w:r w:rsidRPr="001A3B82">
        <w:rPr>
          <w:rFonts w:ascii="Times New Roman" w:hAnsi="Times New Roman"/>
          <w:sz w:val="24"/>
          <w:szCs w:val="24"/>
          <w:lang w:eastAsia="en-US"/>
        </w:rPr>
        <w:t>mücadele</w:t>
      </w:r>
      <w:r w:rsidRPr="001A3B82">
        <w:rPr>
          <w:rFonts w:ascii="Times New Roman" w:hAnsi="Times New Roman"/>
          <w:spacing w:val="1"/>
          <w:sz w:val="24"/>
          <w:szCs w:val="24"/>
          <w:lang w:eastAsia="en-US"/>
        </w:rPr>
        <w:t xml:space="preserve"> </w:t>
      </w:r>
      <w:r w:rsidRPr="001A3B82">
        <w:rPr>
          <w:rFonts w:ascii="Times New Roman" w:hAnsi="Times New Roman"/>
          <w:sz w:val="24"/>
          <w:szCs w:val="24"/>
          <w:lang w:eastAsia="en-US"/>
        </w:rPr>
        <w:t>kapsamında</w:t>
      </w:r>
      <w:r w:rsidRPr="001A3B82">
        <w:rPr>
          <w:rFonts w:ascii="Times New Roman" w:hAnsi="Times New Roman"/>
          <w:spacing w:val="1"/>
          <w:sz w:val="24"/>
          <w:szCs w:val="24"/>
          <w:lang w:eastAsia="en-US"/>
        </w:rPr>
        <w:t xml:space="preserve"> </w:t>
      </w:r>
      <w:r w:rsidRPr="001A3B82">
        <w:rPr>
          <w:rFonts w:ascii="Times New Roman" w:hAnsi="Times New Roman"/>
          <w:sz w:val="24"/>
          <w:szCs w:val="24"/>
          <w:lang w:eastAsia="en-US"/>
        </w:rPr>
        <w:t>çalışmaların</w:t>
      </w:r>
      <w:r w:rsidRPr="001A3B82">
        <w:rPr>
          <w:rFonts w:ascii="Times New Roman" w:hAnsi="Times New Roman"/>
          <w:spacing w:val="1"/>
          <w:sz w:val="24"/>
          <w:szCs w:val="24"/>
          <w:lang w:eastAsia="en-US"/>
        </w:rPr>
        <w:t xml:space="preserve"> </w:t>
      </w:r>
      <w:r w:rsidRPr="001A3B82">
        <w:rPr>
          <w:rFonts w:ascii="Times New Roman" w:hAnsi="Times New Roman"/>
          <w:sz w:val="24"/>
          <w:szCs w:val="24"/>
          <w:lang w:eastAsia="en-US"/>
        </w:rPr>
        <w:t>yürütülmes</w:t>
      </w:r>
      <w:r w:rsidRPr="00DB23C7">
        <w:rPr>
          <w:rFonts w:ascii="Times New Roman" w:hAnsi="Times New Roman"/>
          <w:lang w:eastAsia="en-US"/>
        </w:rPr>
        <w:t>i</w:t>
      </w:r>
      <w:r w:rsidRPr="00DB23C7">
        <w:rPr>
          <w:rFonts w:ascii="Times New Roman" w:hAnsi="Times New Roman"/>
          <w:i/>
          <w:lang w:eastAsia="en-US"/>
        </w:rPr>
        <w:t>(</w:t>
      </w:r>
      <w:r w:rsidRPr="001A3B82">
        <w:rPr>
          <w:rFonts w:ascii="Times New Roman" w:hAnsi="Times New Roman"/>
          <w:i/>
          <w:sz w:val="20"/>
          <w:szCs w:val="20"/>
          <w:lang w:eastAsia="en-US"/>
        </w:rPr>
        <w:t>Uyuşturucu</w:t>
      </w:r>
      <w:r w:rsidRPr="001A3B82">
        <w:rPr>
          <w:rFonts w:ascii="Times New Roman" w:hAnsi="Times New Roman"/>
          <w:i/>
          <w:spacing w:val="1"/>
          <w:sz w:val="20"/>
          <w:szCs w:val="20"/>
          <w:lang w:eastAsia="en-US"/>
        </w:rPr>
        <w:t xml:space="preserve"> </w:t>
      </w:r>
      <w:r w:rsidRPr="001A3B82">
        <w:rPr>
          <w:rFonts w:ascii="Times New Roman" w:hAnsi="Times New Roman"/>
          <w:i/>
          <w:sz w:val="20"/>
          <w:szCs w:val="20"/>
          <w:lang w:eastAsia="en-US"/>
        </w:rPr>
        <w:t>Kullanımı</w:t>
      </w:r>
      <w:r w:rsidRPr="001A3B82">
        <w:rPr>
          <w:rFonts w:ascii="Times New Roman" w:hAnsi="Times New Roman"/>
          <w:i/>
          <w:spacing w:val="1"/>
          <w:sz w:val="20"/>
          <w:szCs w:val="20"/>
          <w:lang w:eastAsia="en-US"/>
        </w:rPr>
        <w:t xml:space="preserve"> </w:t>
      </w:r>
      <w:r w:rsidRPr="001A3B82">
        <w:rPr>
          <w:rFonts w:ascii="Times New Roman" w:hAnsi="Times New Roman"/>
          <w:i/>
          <w:sz w:val="20"/>
          <w:szCs w:val="20"/>
          <w:lang w:eastAsia="en-US"/>
        </w:rPr>
        <w:t>ve</w:t>
      </w:r>
      <w:r w:rsidRPr="001A3B82">
        <w:rPr>
          <w:rFonts w:ascii="Times New Roman" w:hAnsi="Times New Roman"/>
          <w:i/>
          <w:spacing w:val="-52"/>
          <w:sz w:val="20"/>
          <w:szCs w:val="20"/>
          <w:lang w:eastAsia="en-US"/>
        </w:rPr>
        <w:t xml:space="preserve"> </w:t>
      </w:r>
      <w:r w:rsidRPr="001A3B82">
        <w:rPr>
          <w:rFonts w:ascii="Times New Roman" w:hAnsi="Times New Roman"/>
          <w:i/>
          <w:sz w:val="20"/>
          <w:szCs w:val="20"/>
          <w:lang w:eastAsia="en-US"/>
        </w:rPr>
        <w:t>Bağımlılık İle</w:t>
      </w:r>
      <w:r w:rsidRPr="001A3B82">
        <w:rPr>
          <w:rFonts w:ascii="Times New Roman" w:hAnsi="Times New Roman"/>
          <w:i/>
          <w:spacing w:val="3"/>
          <w:sz w:val="20"/>
          <w:szCs w:val="20"/>
          <w:lang w:eastAsia="en-US"/>
        </w:rPr>
        <w:t xml:space="preserve"> </w:t>
      </w:r>
      <w:r w:rsidRPr="001A3B82">
        <w:rPr>
          <w:rFonts w:ascii="Times New Roman" w:hAnsi="Times New Roman"/>
          <w:i/>
          <w:sz w:val="20"/>
          <w:szCs w:val="20"/>
          <w:lang w:eastAsia="en-US"/>
        </w:rPr>
        <w:t>Mücadele</w:t>
      </w:r>
      <w:r w:rsidRPr="001A3B82">
        <w:rPr>
          <w:rFonts w:ascii="Times New Roman" w:hAnsi="Times New Roman"/>
          <w:i/>
          <w:spacing w:val="3"/>
          <w:sz w:val="20"/>
          <w:szCs w:val="20"/>
          <w:lang w:eastAsia="en-US"/>
        </w:rPr>
        <w:t xml:space="preserve"> </w:t>
      </w:r>
      <w:r w:rsidRPr="001A3B82">
        <w:rPr>
          <w:rFonts w:ascii="Times New Roman" w:hAnsi="Times New Roman"/>
          <w:i/>
          <w:sz w:val="20"/>
          <w:szCs w:val="20"/>
          <w:lang w:eastAsia="en-US"/>
        </w:rPr>
        <w:t>konulu MEB 2014/20</w:t>
      </w:r>
      <w:r w:rsidRPr="001A3B82">
        <w:rPr>
          <w:rFonts w:ascii="Times New Roman" w:hAnsi="Times New Roman"/>
          <w:i/>
          <w:spacing w:val="2"/>
          <w:sz w:val="20"/>
          <w:szCs w:val="20"/>
          <w:lang w:eastAsia="en-US"/>
        </w:rPr>
        <w:t xml:space="preserve"> </w:t>
      </w:r>
      <w:r w:rsidRPr="001A3B82">
        <w:rPr>
          <w:rFonts w:ascii="Times New Roman" w:hAnsi="Times New Roman"/>
          <w:i/>
          <w:sz w:val="20"/>
          <w:szCs w:val="20"/>
          <w:lang w:eastAsia="en-US"/>
        </w:rPr>
        <w:t>sayılı</w:t>
      </w:r>
      <w:r w:rsidRPr="001A3B82">
        <w:rPr>
          <w:rFonts w:ascii="Times New Roman" w:hAnsi="Times New Roman"/>
          <w:i/>
          <w:spacing w:val="4"/>
          <w:sz w:val="20"/>
          <w:szCs w:val="20"/>
          <w:lang w:eastAsia="en-US"/>
        </w:rPr>
        <w:t xml:space="preserve"> </w:t>
      </w:r>
      <w:r>
        <w:rPr>
          <w:rFonts w:ascii="Times New Roman" w:hAnsi="Times New Roman"/>
          <w:i/>
          <w:sz w:val="20"/>
          <w:szCs w:val="20"/>
          <w:lang w:eastAsia="en-US"/>
        </w:rPr>
        <w:t>Genelge),</w:t>
      </w:r>
    </w:p>
    <w:p w14:paraId="087856B5" w14:textId="77777777" w:rsidR="008C0DEA" w:rsidRDefault="008C0DEA" w:rsidP="008C0DEA">
      <w:pPr>
        <w:widowControl w:val="0"/>
        <w:autoSpaceDE w:val="0"/>
        <w:autoSpaceDN w:val="0"/>
        <w:adjustRightInd w:val="0"/>
        <w:spacing w:after="0"/>
        <w:ind w:firstLine="709"/>
        <w:jc w:val="both"/>
        <w:rPr>
          <w:rFonts w:ascii="Times New Roman" w:hAnsi="Times New Roman"/>
          <w:i/>
          <w:spacing w:val="1"/>
          <w:sz w:val="20"/>
          <w:szCs w:val="20"/>
        </w:rPr>
      </w:pPr>
      <w:r>
        <w:rPr>
          <w:rFonts w:ascii="Times New Roman" w:hAnsi="Times New Roman"/>
          <w:spacing w:val="1"/>
        </w:rPr>
        <w:t xml:space="preserve">  </w:t>
      </w:r>
      <w:r w:rsidRPr="00307AEB">
        <w:rPr>
          <w:rFonts w:ascii="Times New Roman" w:hAnsi="Times New Roman"/>
          <w:spacing w:val="1"/>
        </w:rPr>
        <w:t xml:space="preserve">4. </w:t>
      </w:r>
      <w:r w:rsidRPr="004F0FDB">
        <w:rPr>
          <w:rFonts w:ascii="Times New Roman" w:hAnsi="Times New Roman"/>
          <w:spacing w:val="1"/>
          <w:sz w:val="24"/>
        </w:rPr>
        <w:t>Hakkında danışmanlık tedbir kararı verilen çocuğa ve çocuğun bakımından sorumlu kişilere ilgili mevzuat doğrultusunda hizmet sunulması</w:t>
      </w:r>
      <w:r w:rsidRPr="004F0FDB">
        <w:rPr>
          <w:rFonts w:ascii="Times New Roman" w:hAnsi="Times New Roman"/>
          <w:i/>
          <w:spacing w:val="1"/>
          <w:szCs w:val="20"/>
        </w:rPr>
        <w:t>(</w:t>
      </w:r>
      <w:r w:rsidRPr="00307AEB">
        <w:rPr>
          <w:rFonts w:ascii="Times New Roman" w:hAnsi="Times New Roman"/>
          <w:i/>
          <w:spacing w:val="1"/>
          <w:sz w:val="20"/>
          <w:szCs w:val="20"/>
        </w:rPr>
        <w:t xml:space="preserve">MEB Danışmanlık Tedbiri Uygulamaları El Kitabı),   </w:t>
      </w:r>
    </w:p>
    <w:p w14:paraId="0BA322B1" w14:textId="77777777" w:rsidR="008C0DEA" w:rsidRDefault="008C0DEA" w:rsidP="008C0DEA">
      <w:pPr>
        <w:widowControl w:val="0"/>
        <w:autoSpaceDE w:val="0"/>
        <w:autoSpaceDN w:val="0"/>
        <w:adjustRightInd w:val="0"/>
        <w:spacing w:after="0"/>
        <w:ind w:firstLine="709"/>
        <w:jc w:val="both"/>
        <w:rPr>
          <w:rFonts w:ascii="Times New Roman" w:hAnsi="Times New Roman"/>
          <w:i/>
          <w:spacing w:val="1"/>
          <w:sz w:val="20"/>
          <w:szCs w:val="20"/>
        </w:rPr>
      </w:pPr>
    </w:p>
    <w:p w14:paraId="2538492B" w14:textId="69FD6E4B" w:rsidR="008C0DEA" w:rsidRPr="002F7AB2" w:rsidRDefault="008C0DEA" w:rsidP="002F7AB2">
      <w:pPr>
        <w:widowControl w:val="0"/>
        <w:autoSpaceDE w:val="0"/>
        <w:autoSpaceDN w:val="0"/>
        <w:adjustRightInd w:val="0"/>
        <w:spacing w:after="0" w:line="240" w:lineRule="auto"/>
        <w:jc w:val="center"/>
        <w:rPr>
          <w:rFonts w:ascii="Times New Roman" w:hAnsi="Times New Roman"/>
          <w:b/>
          <w:sz w:val="20"/>
          <w:szCs w:val="20"/>
        </w:rPr>
      </w:pPr>
      <w:r w:rsidRPr="00672639">
        <w:rPr>
          <w:rFonts w:ascii="Times New Roman" w:hAnsi="Times New Roman"/>
          <w:b/>
          <w:sz w:val="20"/>
          <w:szCs w:val="20"/>
        </w:rPr>
        <w:t xml:space="preserve">Tablo </w:t>
      </w:r>
      <w:r>
        <w:rPr>
          <w:rFonts w:ascii="Times New Roman" w:hAnsi="Times New Roman"/>
          <w:b/>
          <w:sz w:val="20"/>
          <w:szCs w:val="20"/>
        </w:rPr>
        <w:t>4</w:t>
      </w:r>
      <w:r w:rsidRPr="00672639">
        <w:rPr>
          <w:rFonts w:ascii="Times New Roman" w:hAnsi="Times New Roman"/>
          <w:b/>
          <w:sz w:val="20"/>
          <w:szCs w:val="20"/>
        </w:rPr>
        <w:t>: Psikososyal Destek Hizmetleri Kapsamında Risk Altında Bulunan ve Hakkında</w:t>
      </w:r>
      <w:r w:rsidR="000F37E6">
        <w:rPr>
          <w:rFonts w:ascii="Times New Roman" w:hAnsi="Times New Roman"/>
          <w:b/>
          <w:sz w:val="20"/>
          <w:szCs w:val="20"/>
        </w:rPr>
        <w:t xml:space="preserve"> </w:t>
      </w:r>
      <w:r w:rsidR="002F7AB2">
        <w:rPr>
          <w:rFonts w:ascii="Times New Roman" w:hAnsi="Times New Roman"/>
          <w:b/>
          <w:sz w:val="20"/>
          <w:szCs w:val="20"/>
        </w:rPr>
        <w:t xml:space="preserve">Danışmanlık </w:t>
      </w:r>
      <w:r w:rsidRPr="00672639">
        <w:rPr>
          <w:rFonts w:ascii="Times New Roman" w:hAnsi="Times New Roman"/>
          <w:b/>
          <w:sz w:val="20"/>
          <w:szCs w:val="20"/>
        </w:rPr>
        <w:t>Tedbiri Kararı Verilen Öğrencilere Ait Veriler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4"/>
        <w:gridCol w:w="744"/>
        <w:gridCol w:w="893"/>
        <w:gridCol w:w="1787"/>
        <w:gridCol w:w="1340"/>
        <w:gridCol w:w="1637"/>
      </w:tblGrid>
      <w:tr w:rsidR="008C0DEA" w:rsidRPr="00672639" w14:paraId="6086B0BF" w14:textId="77777777" w:rsidTr="007150BF">
        <w:trPr>
          <w:cantSplit/>
          <w:trHeight w:val="2038"/>
        </w:trPr>
        <w:tc>
          <w:tcPr>
            <w:tcW w:w="1575" w:type="pct"/>
          </w:tcPr>
          <w:p w14:paraId="083D16E1" w14:textId="77777777" w:rsidR="008C0DEA" w:rsidRPr="00FE15AC" w:rsidRDefault="008C0DEA" w:rsidP="008F1316">
            <w:pPr>
              <w:widowControl w:val="0"/>
              <w:autoSpaceDE w:val="0"/>
              <w:autoSpaceDN w:val="0"/>
              <w:adjustRightInd w:val="0"/>
              <w:spacing w:after="0" w:line="360" w:lineRule="auto"/>
              <w:jc w:val="both"/>
              <w:rPr>
                <w:rFonts w:ascii="Times New Roman" w:hAnsi="Times New Roman"/>
                <w:b/>
                <w:spacing w:val="1"/>
                <w:sz w:val="18"/>
                <w:szCs w:val="18"/>
              </w:rPr>
            </w:pPr>
          </w:p>
          <w:p w14:paraId="2AA36BEA" w14:textId="77777777" w:rsidR="008C0DEA" w:rsidRPr="00FE15AC" w:rsidRDefault="008C0DEA" w:rsidP="008F1316">
            <w:pPr>
              <w:widowControl w:val="0"/>
              <w:autoSpaceDE w:val="0"/>
              <w:autoSpaceDN w:val="0"/>
              <w:adjustRightInd w:val="0"/>
              <w:spacing w:after="0" w:line="360" w:lineRule="auto"/>
              <w:jc w:val="both"/>
              <w:rPr>
                <w:rFonts w:ascii="Times New Roman" w:hAnsi="Times New Roman"/>
                <w:b/>
                <w:spacing w:val="1"/>
                <w:sz w:val="18"/>
                <w:szCs w:val="18"/>
              </w:rPr>
            </w:pPr>
          </w:p>
          <w:p w14:paraId="5A6FAFFF" w14:textId="77777777" w:rsidR="008C0DEA" w:rsidRPr="00FE15AC" w:rsidRDefault="008C0DEA" w:rsidP="008F1316">
            <w:pPr>
              <w:widowControl w:val="0"/>
              <w:autoSpaceDE w:val="0"/>
              <w:autoSpaceDN w:val="0"/>
              <w:adjustRightInd w:val="0"/>
              <w:spacing w:after="0" w:line="360" w:lineRule="auto"/>
              <w:jc w:val="both"/>
              <w:rPr>
                <w:rFonts w:ascii="Times New Roman" w:hAnsi="Times New Roman"/>
                <w:b/>
                <w:spacing w:val="1"/>
                <w:sz w:val="18"/>
                <w:szCs w:val="18"/>
              </w:rPr>
            </w:pPr>
          </w:p>
          <w:p w14:paraId="09BFA820" w14:textId="77777777" w:rsidR="008C0DEA" w:rsidRPr="00FE15AC" w:rsidRDefault="008C0DEA" w:rsidP="008F1316">
            <w:pPr>
              <w:widowControl w:val="0"/>
              <w:autoSpaceDE w:val="0"/>
              <w:autoSpaceDN w:val="0"/>
              <w:adjustRightInd w:val="0"/>
              <w:spacing w:after="0" w:line="360" w:lineRule="auto"/>
              <w:jc w:val="center"/>
              <w:rPr>
                <w:rFonts w:ascii="Times New Roman" w:hAnsi="Times New Roman"/>
                <w:b/>
                <w:spacing w:val="1"/>
                <w:sz w:val="18"/>
                <w:szCs w:val="18"/>
              </w:rPr>
            </w:pPr>
            <w:r w:rsidRPr="00FE15AC">
              <w:rPr>
                <w:rFonts w:ascii="Times New Roman" w:hAnsi="Times New Roman"/>
                <w:b/>
                <w:spacing w:val="1"/>
                <w:sz w:val="18"/>
                <w:szCs w:val="18"/>
              </w:rPr>
              <w:t>Kurum Türü</w:t>
            </w:r>
          </w:p>
        </w:tc>
        <w:tc>
          <w:tcPr>
            <w:tcW w:w="398" w:type="pct"/>
            <w:tcBorders>
              <w:right w:val="single" w:sz="4" w:space="0" w:color="auto"/>
            </w:tcBorders>
            <w:textDirection w:val="btLr"/>
          </w:tcPr>
          <w:p w14:paraId="18A188FA" w14:textId="77777777" w:rsidR="008C0DEA" w:rsidRPr="00FE15AC" w:rsidRDefault="008C0DEA" w:rsidP="008F1316">
            <w:pPr>
              <w:spacing w:after="0" w:line="240" w:lineRule="auto"/>
              <w:jc w:val="center"/>
              <w:rPr>
                <w:rFonts w:ascii="Times New Roman" w:hAnsi="Times New Roman"/>
                <w:b/>
                <w:iCs/>
                <w:noProof/>
                <w:sz w:val="18"/>
                <w:szCs w:val="18"/>
                <w:lang w:bidi="en-US"/>
              </w:rPr>
            </w:pPr>
            <w:r w:rsidRPr="00FE15AC">
              <w:rPr>
                <w:rFonts w:ascii="Times New Roman" w:hAnsi="Times New Roman"/>
                <w:b/>
                <w:iCs/>
                <w:noProof/>
                <w:sz w:val="18"/>
                <w:szCs w:val="18"/>
                <w:lang w:bidi="en-US"/>
              </w:rPr>
              <w:t>Öğrenci Sayıları</w:t>
            </w:r>
          </w:p>
          <w:p w14:paraId="08109EE3" w14:textId="77777777" w:rsidR="008C0DEA" w:rsidRPr="00FE15AC" w:rsidRDefault="008C0DEA" w:rsidP="008F1316">
            <w:pPr>
              <w:spacing w:after="0" w:line="240" w:lineRule="auto"/>
              <w:jc w:val="center"/>
              <w:rPr>
                <w:rFonts w:ascii="Times New Roman" w:hAnsi="Times New Roman"/>
                <w:b/>
                <w:iCs/>
                <w:noProof/>
                <w:sz w:val="18"/>
                <w:szCs w:val="18"/>
                <w:lang w:bidi="en-US"/>
              </w:rPr>
            </w:pPr>
            <w:r w:rsidRPr="00FE15AC">
              <w:rPr>
                <w:rFonts w:ascii="Times New Roman" w:hAnsi="Times New Roman"/>
                <w:b/>
                <w:iCs/>
                <w:noProof/>
                <w:sz w:val="18"/>
                <w:szCs w:val="18"/>
                <w:lang w:bidi="en-US"/>
              </w:rPr>
              <w:t>(A)</w:t>
            </w:r>
          </w:p>
        </w:tc>
        <w:tc>
          <w:tcPr>
            <w:tcW w:w="478" w:type="pct"/>
            <w:tcBorders>
              <w:right w:val="single" w:sz="4" w:space="0" w:color="auto"/>
            </w:tcBorders>
            <w:textDirection w:val="btLr"/>
          </w:tcPr>
          <w:p w14:paraId="00AC298F" w14:textId="77777777" w:rsidR="008C0DEA" w:rsidRPr="00FE15AC" w:rsidRDefault="008C0DEA" w:rsidP="008F1316">
            <w:pPr>
              <w:spacing w:after="0" w:line="240" w:lineRule="auto"/>
              <w:jc w:val="center"/>
              <w:rPr>
                <w:rFonts w:ascii="Times New Roman" w:hAnsi="Times New Roman"/>
                <w:b/>
                <w:iCs/>
                <w:noProof/>
                <w:sz w:val="18"/>
                <w:szCs w:val="18"/>
                <w:lang w:bidi="en-US"/>
              </w:rPr>
            </w:pPr>
            <w:r w:rsidRPr="00FE15AC">
              <w:rPr>
                <w:rFonts w:ascii="Times New Roman" w:hAnsi="Times New Roman"/>
                <w:b/>
                <w:iCs/>
                <w:noProof/>
                <w:sz w:val="18"/>
                <w:szCs w:val="18"/>
                <w:lang w:bidi="en-US"/>
              </w:rPr>
              <w:t>Risk altında bulunan Öğrenci Sayıları</w:t>
            </w:r>
          </w:p>
          <w:p w14:paraId="67C3042D" w14:textId="77777777" w:rsidR="008C0DEA" w:rsidRPr="00FE15AC" w:rsidRDefault="008C0DEA" w:rsidP="008F1316">
            <w:pPr>
              <w:spacing w:after="0" w:line="240" w:lineRule="auto"/>
              <w:jc w:val="center"/>
              <w:rPr>
                <w:rFonts w:ascii="Times New Roman" w:hAnsi="Times New Roman"/>
                <w:b/>
                <w:iCs/>
                <w:noProof/>
                <w:sz w:val="18"/>
                <w:szCs w:val="18"/>
                <w:lang w:bidi="en-US"/>
              </w:rPr>
            </w:pPr>
            <w:r w:rsidRPr="00FE15AC">
              <w:rPr>
                <w:rFonts w:ascii="Times New Roman" w:hAnsi="Times New Roman"/>
                <w:b/>
                <w:iCs/>
                <w:noProof/>
                <w:sz w:val="18"/>
                <w:szCs w:val="18"/>
                <w:lang w:bidi="en-US"/>
              </w:rPr>
              <w:t>(B)</w:t>
            </w:r>
          </w:p>
          <w:p w14:paraId="3F841927" w14:textId="77777777" w:rsidR="008C0DEA" w:rsidRPr="00FE15AC" w:rsidRDefault="008C0DEA" w:rsidP="008F1316">
            <w:pPr>
              <w:spacing w:after="0" w:line="240" w:lineRule="auto"/>
              <w:jc w:val="center"/>
              <w:rPr>
                <w:rFonts w:ascii="Times New Roman" w:hAnsi="Times New Roman"/>
                <w:b/>
                <w:iCs/>
                <w:noProof/>
                <w:sz w:val="18"/>
                <w:szCs w:val="18"/>
                <w:lang w:bidi="en-US"/>
              </w:rPr>
            </w:pPr>
          </w:p>
        </w:tc>
        <w:tc>
          <w:tcPr>
            <w:tcW w:w="956" w:type="pct"/>
            <w:tcBorders>
              <w:right w:val="single" w:sz="4" w:space="0" w:color="auto"/>
            </w:tcBorders>
            <w:textDirection w:val="btLr"/>
          </w:tcPr>
          <w:p w14:paraId="49C5B433" w14:textId="77777777" w:rsidR="008C0DEA" w:rsidRPr="00FE15AC" w:rsidRDefault="008C0DEA" w:rsidP="008F1316">
            <w:pPr>
              <w:spacing w:after="0" w:line="240" w:lineRule="auto"/>
              <w:ind w:left="113" w:right="113"/>
              <w:jc w:val="center"/>
              <w:rPr>
                <w:rFonts w:ascii="Times New Roman" w:hAnsi="Times New Roman"/>
                <w:b/>
                <w:iCs/>
                <w:noProof/>
                <w:sz w:val="18"/>
                <w:szCs w:val="18"/>
                <w:lang w:bidi="en-US"/>
              </w:rPr>
            </w:pPr>
            <w:r w:rsidRPr="00FE15AC">
              <w:rPr>
                <w:rFonts w:ascii="Times New Roman" w:hAnsi="Times New Roman"/>
                <w:b/>
                <w:iCs/>
                <w:noProof/>
                <w:sz w:val="18"/>
                <w:szCs w:val="18"/>
                <w:lang w:bidi="en-US"/>
              </w:rPr>
              <w:t>Risk Altında Bulunan Öğrencilerin Genel Öğrenci sayısına Oranı</w:t>
            </w:r>
          </w:p>
          <w:p w14:paraId="409EE9DC" w14:textId="77777777" w:rsidR="008C0DEA" w:rsidRPr="00FE15AC" w:rsidRDefault="008C0DEA" w:rsidP="008F1316">
            <w:pPr>
              <w:spacing w:after="0" w:line="240" w:lineRule="auto"/>
              <w:ind w:left="113" w:right="113"/>
              <w:jc w:val="center"/>
              <w:rPr>
                <w:rFonts w:ascii="Times New Roman" w:hAnsi="Times New Roman"/>
                <w:b/>
                <w:iCs/>
                <w:noProof/>
                <w:sz w:val="18"/>
                <w:szCs w:val="18"/>
                <w:lang w:bidi="en-US"/>
              </w:rPr>
            </w:pPr>
            <w:r w:rsidRPr="00FE15AC">
              <w:rPr>
                <w:rFonts w:ascii="Times New Roman" w:hAnsi="Times New Roman"/>
                <w:b/>
                <w:iCs/>
                <w:noProof/>
                <w:sz w:val="18"/>
                <w:szCs w:val="18"/>
                <w:lang w:bidi="en-US"/>
              </w:rPr>
              <w:t xml:space="preserve"> (B/A*100)</w:t>
            </w:r>
          </w:p>
        </w:tc>
        <w:tc>
          <w:tcPr>
            <w:tcW w:w="717" w:type="pct"/>
            <w:tcBorders>
              <w:right w:val="single" w:sz="4" w:space="0" w:color="auto"/>
            </w:tcBorders>
            <w:textDirection w:val="btLr"/>
          </w:tcPr>
          <w:p w14:paraId="2B7E74E4" w14:textId="77777777" w:rsidR="008C0DEA" w:rsidRPr="00FE15AC" w:rsidRDefault="008C0DEA" w:rsidP="008F1316">
            <w:pPr>
              <w:spacing w:after="0" w:line="240" w:lineRule="auto"/>
              <w:ind w:left="113" w:right="113"/>
              <w:jc w:val="center"/>
              <w:rPr>
                <w:rFonts w:ascii="Times New Roman" w:hAnsi="Times New Roman"/>
                <w:b/>
                <w:iCs/>
                <w:noProof/>
                <w:spacing w:val="1"/>
                <w:sz w:val="18"/>
                <w:szCs w:val="18"/>
                <w:lang w:bidi="en-US"/>
              </w:rPr>
            </w:pPr>
            <w:r w:rsidRPr="00FE15AC">
              <w:rPr>
                <w:rFonts w:ascii="Times New Roman" w:hAnsi="Times New Roman"/>
                <w:b/>
                <w:iCs/>
                <w:noProof/>
                <w:spacing w:val="1"/>
                <w:sz w:val="18"/>
                <w:szCs w:val="18"/>
                <w:lang w:bidi="en-US"/>
              </w:rPr>
              <w:t xml:space="preserve">Hakkında Danışmanlık Tedbiri Kararı verilen Öğrenci Sayısı </w:t>
            </w:r>
          </w:p>
          <w:p w14:paraId="2D570BBF" w14:textId="77777777" w:rsidR="008C0DEA" w:rsidRPr="00FE15AC" w:rsidRDefault="008C0DEA" w:rsidP="008F1316">
            <w:pPr>
              <w:spacing w:after="0" w:line="240" w:lineRule="auto"/>
              <w:ind w:left="113" w:right="113"/>
              <w:jc w:val="center"/>
              <w:rPr>
                <w:rFonts w:ascii="Times New Roman" w:hAnsi="Times New Roman"/>
                <w:b/>
                <w:iCs/>
                <w:noProof/>
                <w:sz w:val="18"/>
                <w:szCs w:val="18"/>
                <w:lang w:bidi="en-US"/>
              </w:rPr>
            </w:pPr>
            <w:r w:rsidRPr="00FE15AC">
              <w:rPr>
                <w:rFonts w:ascii="Times New Roman" w:hAnsi="Times New Roman"/>
                <w:b/>
                <w:iCs/>
                <w:noProof/>
                <w:spacing w:val="1"/>
                <w:sz w:val="18"/>
                <w:szCs w:val="18"/>
                <w:lang w:bidi="en-US"/>
              </w:rPr>
              <w:t xml:space="preserve">(C ) </w:t>
            </w:r>
          </w:p>
        </w:tc>
        <w:tc>
          <w:tcPr>
            <w:tcW w:w="876" w:type="pct"/>
            <w:tcBorders>
              <w:right w:val="single" w:sz="4" w:space="0" w:color="auto"/>
            </w:tcBorders>
            <w:textDirection w:val="btLr"/>
          </w:tcPr>
          <w:p w14:paraId="7F6A6BB6" w14:textId="77777777" w:rsidR="008C0DEA" w:rsidRPr="00FE15AC" w:rsidRDefault="008C0DEA" w:rsidP="008F1316">
            <w:pPr>
              <w:spacing w:after="0" w:line="240" w:lineRule="auto"/>
              <w:jc w:val="center"/>
              <w:rPr>
                <w:rFonts w:ascii="Times New Roman" w:hAnsi="Times New Roman"/>
                <w:b/>
                <w:iCs/>
                <w:noProof/>
                <w:sz w:val="18"/>
                <w:szCs w:val="18"/>
                <w:lang w:bidi="en-US"/>
              </w:rPr>
            </w:pPr>
            <w:r w:rsidRPr="00FE15AC">
              <w:rPr>
                <w:rFonts w:ascii="Times New Roman" w:hAnsi="Times New Roman"/>
                <w:b/>
                <w:iCs/>
                <w:noProof/>
                <w:spacing w:val="1"/>
                <w:sz w:val="18"/>
                <w:szCs w:val="18"/>
                <w:lang w:bidi="en-US"/>
              </w:rPr>
              <w:t>Hakkında Danışmanlık Tedbiri Kararı verilen</w:t>
            </w:r>
            <w:r w:rsidRPr="00FE15AC">
              <w:rPr>
                <w:rFonts w:ascii="Times New Roman" w:hAnsi="Times New Roman"/>
                <w:b/>
                <w:iCs/>
                <w:noProof/>
                <w:sz w:val="18"/>
                <w:szCs w:val="18"/>
                <w:lang w:bidi="en-US"/>
              </w:rPr>
              <w:t xml:space="preserve"> Öğrencilerin Genel Öğrenci sayısına Oranı</w:t>
            </w:r>
          </w:p>
          <w:p w14:paraId="30B31057" w14:textId="77777777" w:rsidR="008C0DEA" w:rsidRPr="00FE15AC" w:rsidRDefault="008C0DEA" w:rsidP="008F1316">
            <w:pPr>
              <w:spacing w:after="0" w:line="240" w:lineRule="auto"/>
              <w:jc w:val="center"/>
              <w:rPr>
                <w:rFonts w:ascii="Times New Roman" w:hAnsi="Times New Roman"/>
                <w:b/>
                <w:iCs/>
                <w:noProof/>
                <w:sz w:val="18"/>
                <w:szCs w:val="18"/>
                <w:lang w:bidi="en-US"/>
              </w:rPr>
            </w:pPr>
            <w:r w:rsidRPr="00FE15AC">
              <w:rPr>
                <w:rFonts w:ascii="Times New Roman" w:hAnsi="Times New Roman"/>
                <w:b/>
                <w:iCs/>
                <w:noProof/>
                <w:sz w:val="18"/>
                <w:szCs w:val="18"/>
                <w:lang w:bidi="en-US"/>
              </w:rPr>
              <w:t xml:space="preserve"> (C/A*100)</w:t>
            </w:r>
          </w:p>
        </w:tc>
      </w:tr>
      <w:tr w:rsidR="008C0DEA" w:rsidRPr="00672639" w14:paraId="4328C287" w14:textId="77777777" w:rsidTr="007150BF">
        <w:trPr>
          <w:trHeight w:val="233"/>
        </w:trPr>
        <w:tc>
          <w:tcPr>
            <w:tcW w:w="1575" w:type="pct"/>
            <w:vAlign w:val="center"/>
          </w:tcPr>
          <w:p w14:paraId="2A3772BE" w14:textId="77777777" w:rsidR="008C0DEA" w:rsidRPr="00FE15AC" w:rsidRDefault="008C0DEA" w:rsidP="008F1316">
            <w:pPr>
              <w:widowControl w:val="0"/>
              <w:autoSpaceDE w:val="0"/>
              <w:autoSpaceDN w:val="0"/>
              <w:adjustRightInd w:val="0"/>
              <w:spacing w:after="0" w:line="240" w:lineRule="auto"/>
              <w:jc w:val="both"/>
              <w:rPr>
                <w:rFonts w:ascii="Times New Roman" w:hAnsi="Times New Roman"/>
                <w:b/>
                <w:spacing w:val="1"/>
                <w:sz w:val="18"/>
                <w:szCs w:val="18"/>
              </w:rPr>
            </w:pPr>
            <w:r w:rsidRPr="00FE15AC">
              <w:rPr>
                <w:rFonts w:ascii="Times New Roman" w:hAnsi="Times New Roman"/>
                <w:b/>
                <w:spacing w:val="1"/>
                <w:sz w:val="18"/>
                <w:szCs w:val="18"/>
              </w:rPr>
              <w:t>Anaokulu</w:t>
            </w:r>
          </w:p>
        </w:tc>
        <w:tc>
          <w:tcPr>
            <w:tcW w:w="398" w:type="pct"/>
          </w:tcPr>
          <w:p w14:paraId="2C39B752" w14:textId="77777777" w:rsidR="008C0DEA" w:rsidRPr="00FE15AC" w:rsidRDefault="008C0DEA" w:rsidP="008F1316">
            <w:pPr>
              <w:widowControl w:val="0"/>
              <w:autoSpaceDE w:val="0"/>
              <w:autoSpaceDN w:val="0"/>
              <w:adjustRightInd w:val="0"/>
              <w:spacing w:after="0" w:line="240" w:lineRule="auto"/>
              <w:jc w:val="both"/>
              <w:rPr>
                <w:rFonts w:ascii="Times New Roman" w:hAnsi="Times New Roman"/>
                <w:b/>
                <w:spacing w:val="1"/>
                <w:sz w:val="18"/>
                <w:szCs w:val="18"/>
              </w:rPr>
            </w:pPr>
          </w:p>
        </w:tc>
        <w:tc>
          <w:tcPr>
            <w:tcW w:w="478" w:type="pct"/>
          </w:tcPr>
          <w:p w14:paraId="3D3A8587" w14:textId="77777777" w:rsidR="008C0DEA" w:rsidRPr="00FE15AC" w:rsidRDefault="008C0DEA" w:rsidP="008F1316">
            <w:pPr>
              <w:widowControl w:val="0"/>
              <w:autoSpaceDE w:val="0"/>
              <w:autoSpaceDN w:val="0"/>
              <w:adjustRightInd w:val="0"/>
              <w:spacing w:after="0" w:line="240" w:lineRule="auto"/>
              <w:jc w:val="both"/>
              <w:rPr>
                <w:rFonts w:ascii="Times New Roman" w:hAnsi="Times New Roman"/>
                <w:b/>
                <w:spacing w:val="1"/>
                <w:sz w:val="18"/>
                <w:szCs w:val="18"/>
              </w:rPr>
            </w:pPr>
          </w:p>
        </w:tc>
        <w:tc>
          <w:tcPr>
            <w:tcW w:w="956" w:type="pct"/>
          </w:tcPr>
          <w:p w14:paraId="0921637D" w14:textId="77777777" w:rsidR="008C0DEA" w:rsidRPr="00FE15AC" w:rsidRDefault="008C0DEA" w:rsidP="008F1316">
            <w:pPr>
              <w:widowControl w:val="0"/>
              <w:autoSpaceDE w:val="0"/>
              <w:autoSpaceDN w:val="0"/>
              <w:adjustRightInd w:val="0"/>
              <w:spacing w:after="0" w:line="240" w:lineRule="auto"/>
              <w:jc w:val="both"/>
              <w:rPr>
                <w:rFonts w:ascii="Times New Roman" w:hAnsi="Times New Roman"/>
                <w:b/>
                <w:spacing w:val="1"/>
                <w:sz w:val="18"/>
                <w:szCs w:val="18"/>
              </w:rPr>
            </w:pPr>
          </w:p>
        </w:tc>
        <w:tc>
          <w:tcPr>
            <w:tcW w:w="717" w:type="pct"/>
            <w:tcBorders>
              <w:right w:val="single" w:sz="4" w:space="0" w:color="auto"/>
            </w:tcBorders>
          </w:tcPr>
          <w:p w14:paraId="60F264E9" w14:textId="77777777" w:rsidR="008C0DEA" w:rsidRPr="00672639" w:rsidRDefault="008C0DEA" w:rsidP="008F1316">
            <w:pPr>
              <w:widowControl w:val="0"/>
              <w:autoSpaceDE w:val="0"/>
              <w:autoSpaceDN w:val="0"/>
              <w:adjustRightInd w:val="0"/>
              <w:spacing w:after="0" w:line="240" w:lineRule="auto"/>
              <w:jc w:val="both"/>
              <w:rPr>
                <w:rFonts w:ascii="Times New Roman" w:hAnsi="Times New Roman"/>
                <w:b/>
                <w:spacing w:val="1"/>
              </w:rPr>
            </w:pPr>
          </w:p>
        </w:tc>
        <w:tc>
          <w:tcPr>
            <w:tcW w:w="876" w:type="pct"/>
            <w:tcBorders>
              <w:left w:val="single" w:sz="4" w:space="0" w:color="auto"/>
            </w:tcBorders>
          </w:tcPr>
          <w:p w14:paraId="4E1628D1" w14:textId="77777777" w:rsidR="008C0DEA" w:rsidRPr="00672639" w:rsidRDefault="008C0DEA" w:rsidP="008F1316">
            <w:pPr>
              <w:widowControl w:val="0"/>
              <w:autoSpaceDE w:val="0"/>
              <w:autoSpaceDN w:val="0"/>
              <w:adjustRightInd w:val="0"/>
              <w:spacing w:after="0" w:line="240" w:lineRule="auto"/>
              <w:jc w:val="both"/>
              <w:rPr>
                <w:rFonts w:ascii="Times New Roman" w:hAnsi="Times New Roman"/>
                <w:b/>
                <w:spacing w:val="1"/>
              </w:rPr>
            </w:pPr>
          </w:p>
        </w:tc>
      </w:tr>
      <w:tr w:rsidR="008C0DEA" w:rsidRPr="00672639" w14:paraId="781CCA89" w14:textId="77777777" w:rsidTr="007150BF">
        <w:trPr>
          <w:trHeight w:val="233"/>
        </w:trPr>
        <w:tc>
          <w:tcPr>
            <w:tcW w:w="1575" w:type="pct"/>
            <w:vAlign w:val="center"/>
          </w:tcPr>
          <w:p w14:paraId="0DBB7E67" w14:textId="77777777" w:rsidR="008C0DEA" w:rsidRPr="00FE15AC" w:rsidRDefault="008C0DEA" w:rsidP="008F1316">
            <w:pPr>
              <w:widowControl w:val="0"/>
              <w:autoSpaceDE w:val="0"/>
              <w:autoSpaceDN w:val="0"/>
              <w:adjustRightInd w:val="0"/>
              <w:spacing w:after="0" w:line="240" w:lineRule="auto"/>
              <w:jc w:val="both"/>
              <w:rPr>
                <w:rFonts w:ascii="Times New Roman" w:hAnsi="Times New Roman"/>
                <w:b/>
                <w:spacing w:val="1"/>
                <w:sz w:val="18"/>
                <w:szCs w:val="18"/>
              </w:rPr>
            </w:pPr>
            <w:r w:rsidRPr="00FE15AC">
              <w:rPr>
                <w:rFonts w:ascii="Times New Roman" w:hAnsi="Times New Roman"/>
                <w:b/>
                <w:spacing w:val="1"/>
                <w:sz w:val="18"/>
                <w:szCs w:val="18"/>
              </w:rPr>
              <w:t>İlkokul</w:t>
            </w:r>
          </w:p>
        </w:tc>
        <w:tc>
          <w:tcPr>
            <w:tcW w:w="398" w:type="pct"/>
          </w:tcPr>
          <w:p w14:paraId="6CECE239" w14:textId="77777777" w:rsidR="008C0DEA" w:rsidRPr="00FE15AC" w:rsidRDefault="008C0DEA" w:rsidP="008F1316">
            <w:pPr>
              <w:widowControl w:val="0"/>
              <w:autoSpaceDE w:val="0"/>
              <w:autoSpaceDN w:val="0"/>
              <w:adjustRightInd w:val="0"/>
              <w:spacing w:after="0" w:line="240" w:lineRule="auto"/>
              <w:jc w:val="both"/>
              <w:rPr>
                <w:rFonts w:ascii="Times New Roman" w:hAnsi="Times New Roman"/>
                <w:b/>
                <w:spacing w:val="1"/>
                <w:sz w:val="18"/>
                <w:szCs w:val="18"/>
              </w:rPr>
            </w:pPr>
          </w:p>
        </w:tc>
        <w:tc>
          <w:tcPr>
            <w:tcW w:w="478" w:type="pct"/>
          </w:tcPr>
          <w:p w14:paraId="56AF965F" w14:textId="77777777" w:rsidR="008C0DEA" w:rsidRPr="00FE15AC" w:rsidRDefault="008C0DEA" w:rsidP="008F1316">
            <w:pPr>
              <w:widowControl w:val="0"/>
              <w:autoSpaceDE w:val="0"/>
              <w:autoSpaceDN w:val="0"/>
              <w:adjustRightInd w:val="0"/>
              <w:spacing w:after="0" w:line="240" w:lineRule="auto"/>
              <w:jc w:val="both"/>
              <w:rPr>
                <w:rFonts w:ascii="Times New Roman" w:hAnsi="Times New Roman"/>
                <w:b/>
                <w:spacing w:val="1"/>
                <w:sz w:val="18"/>
                <w:szCs w:val="18"/>
              </w:rPr>
            </w:pPr>
          </w:p>
        </w:tc>
        <w:tc>
          <w:tcPr>
            <w:tcW w:w="956" w:type="pct"/>
          </w:tcPr>
          <w:p w14:paraId="2928A97B" w14:textId="77777777" w:rsidR="008C0DEA" w:rsidRPr="00FE15AC" w:rsidRDefault="008C0DEA" w:rsidP="008F1316">
            <w:pPr>
              <w:widowControl w:val="0"/>
              <w:autoSpaceDE w:val="0"/>
              <w:autoSpaceDN w:val="0"/>
              <w:adjustRightInd w:val="0"/>
              <w:spacing w:after="0" w:line="240" w:lineRule="auto"/>
              <w:jc w:val="both"/>
              <w:rPr>
                <w:rFonts w:ascii="Times New Roman" w:hAnsi="Times New Roman"/>
                <w:b/>
                <w:spacing w:val="1"/>
                <w:sz w:val="18"/>
                <w:szCs w:val="18"/>
              </w:rPr>
            </w:pPr>
          </w:p>
        </w:tc>
        <w:tc>
          <w:tcPr>
            <w:tcW w:w="717" w:type="pct"/>
            <w:tcBorders>
              <w:right w:val="single" w:sz="4" w:space="0" w:color="auto"/>
            </w:tcBorders>
          </w:tcPr>
          <w:p w14:paraId="17FAADE6" w14:textId="77777777" w:rsidR="008C0DEA" w:rsidRPr="00672639" w:rsidRDefault="008C0DEA" w:rsidP="008F1316">
            <w:pPr>
              <w:widowControl w:val="0"/>
              <w:autoSpaceDE w:val="0"/>
              <w:autoSpaceDN w:val="0"/>
              <w:adjustRightInd w:val="0"/>
              <w:spacing w:after="0" w:line="240" w:lineRule="auto"/>
              <w:jc w:val="both"/>
              <w:rPr>
                <w:rFonts w:ascii="Times New Roman" w:hAnsi="Times New Roman"/>
                <w:b/>
                <w:spacing w:val="1"/>
              </w:rPr>
            </w:pPr>
          </w:p>
        </w:tc>
        <w:tc>
          <w:tcPr>
            <w:tcW w:w="876" w:type="pct"/>
            <w:tcBorders>
              <w:left w:val="single" w:sz="4" w:space="0" w:color="auto"/>
            </w:tcBorders>
          </w:tcPr>
          <w:p w14:paraId="06EE1EB5" w14:textId="77777777" w:rsidR="008C0DEA" w:rsidRPr="00672639" w:rsidRDefault="008C0DEA" w:rsidP="008F1316">
            <w:pPr>
              <w:widowControl w:val="0"/>
              <w:autoSpaceDE w:val="0"/>
              <w:autoSpaceDN w:val="0"/>
              <w:adjustRightInd w:val="0"/>
              <w:spacing w:after="0" w:line="240" w:lineRule="auto"/>
              <w:jc w:val="both"/>
              <w:rPr>
                <w:rFonts w:ascii="Times New Roman" w:hAnsi="Times New Roman"/>
                <w:b/>
                <w:spacing w:val="1"/>
              </w:rPr>
            </w:pPr>
          </w:p>
        </w:tc>
      </w:tr>
      <w:tr w:rsidR="008C0DEA" w:rsidRPr="00672639" w14:paraId="2585A022" w14:textId="77777777" w:rsidTr="007150BF">
        <w:trPr>
          <w:trHeight w:val="233"/>
        </w:trPr>
        <w:tc>
          <w:tcPr>
            <w:tcW w:w="1575" w:type="pct"/>
            <w:vAlign w:val="center"/>
          </w:tcPr>
          <w:p w14:paraId="0392E03C" w14:textId="77777777" w:rsidR="008C0DEA" w:rsidRPr="00FE15AC" w:rsidRDefault="008C0DEA" w:rsidP="008F1316">
            <w:pPr>
              <w:widowControl w:val="0"/>
              <w:autoSpaceDE w:val="0"/>
              <w:autoSpaceDN w:val="0"/>
              <w:adjustRightInd w:val="0"/>
              <w:spacing w:after="0" w:line="240" w:lineRule="auto"/>
              <w:jc w:val="both"/>
              <w:rPr>
                <w:rFonts w:ascii="Times New Roman" w:hAnsi="Times New Roman"/>
                <w:b/>
                <w:spacing w:val="1"/>
                <w:sz w:val="18"/>
                <w:szCs w:val="18"/>
              </w:rPr>
            </w:pPr>
            <w:r w:rsidRPr="00FE15AC">
              <w:rPr>
                <w:rFonts w:ascii="Times New Roman" w:hAnsi="Times New Roman"/>
                <w:b/>
                <w:spacing w:val="1"/>
                <w:sz w:val="18"/>
                <w:szCs w:val="18"/>
              </w:rPr>
              <w:t>Ortaokul</w:t>
            </w:r>
          </w:p>
        </w:tc>
        <w:tc>
          <w:tcPr>
            <w:tcW w:w="398" w:type="pct"/>
          </w:tcPr>
          <w:p w14:paraId="34B11804" w14:textId="77777777" w:rsidR="008C0DEA" w:rsidRPr="00FE15AC" w:rsidRDefault="008C0DEA" w:rsidP="008F1316">
            <w:pPr>
              <w:widowControl w:val="0"/>
              <w:autoSpaceDE w:val="0"/>
              <w:autoSpaceDN w:val="0"/>
              <w:adjustRightInd w:val="0"/>
              <w:spacing w:after="0" w:line="240" w:lineRule="auto"/>
              <w:jc w:val="both"/>
              <w:rPr>
                <w:rFonts w:ascii="Times New Roman" w:hAnsi="Times New Roman"/>
                <w:b/>
                <w:spacing w:val="1"/>
                <w:sz w:val="18"/>
                <w:szCs w:val="18"/>
              </w:rPr>
            </w:pPr>
          </w:p>
        </w:tc>
        <w:tc>
          <w:tcPr>
            <w:tcW w:w="478" w:type="pct"/>
          </w:tcPr>
          <w:p w14:paraId="08F33077" w14:textId="77777777" w:rsidR="008C0DEA" w:rsidRPr="00FE15AC" w:rsidRDefault="008C0DEA" w:rsidP="008F1316">
            <w:pPr>
              <w:widowControl w:val="0"/>
              <w:autoSpaceDE w:val="0"/>
              <w:autoSpaceDN w:val="0"/>
              <w:adjustRightInd w:val="0"/>
              <w:spacing w:after="0" w:line="240" w:lineRule="auto"/>
              <w:jc w:val="both"/>
              <w:rPr>
                <w:rFonts w:ascii="Times New Roman" w:hAnsi="Times New Roman"/>
                <w:b/>
                <w:spacing w:val="1"/>
                <w:sz w:val="18"/>
                <w:szCs w:val="18"/>
              </w:rPr>
            </w:pPr>
          </w:p>
        </w:tc>
        <w:tc>
          <w:tcPr>
            <w:tcW w:w="956" w:type="pct"/>
          </w:tcPr>
          <w:p w14:paraId="749704FE" w14:textId="77777777" w:rsidR="008C0DEA" w:rsidRPr="00FE15AC" w:rsidRDefault="008C0DEA" w:rsidP="008F1316">
            <w:pPr>
              <w:widowControl w:val="0"/>
              <w:autoSpaceDE w:val="0"/>
              <w:autoSpaceDN w:val="0"/>
              <w:adjustRightInd w:val="0"/>
              <w:spacing w:after="0" w:line="240" w:lineRule="auto"/>
              <w:jc w:val="both"/>
              <w:rPr>
                <w:rFonts w:ascii="Times New Roman" w:hAnsi="Times New Roman"/>
                <w:b/>
                <w:spacing w:val="1"/>
                <w:sz w:val="18"/>
                <w:szCs w:val="18"/>
              </w:rPr>
            </w:pPr>
          </w:p>
        </w:tc>
        <w:tc>
          <w:tcPr>
            <w:tcW w:w="717" w:type="pct"/>
            <w:tcBorders>
              <w:right w:val="single" w:sz="4" w:space="0" w:color="auto"/>
            </w:tcBorders>
          </w:tcPr>
          <w:p w14:paraId="60A77437" w14:textId="77777777" w:rsidR="008C0DEA" w:rsidRPr="00672639" w:rsidRDefault="008C0DEA" w:rsidP="008F1316">
            <w:pPr>
              <w:widowControl w:val="0"/>
              <w:autoSpaceDE w:val="0"/>
              <w:autoSpaceDN w:val="0"/>
              <w:adjustRightInd w:val="0"/>
              <w:spacing w:after="0" w:line="240" w:lineRule="auto"/>
              <w:jc w:val="both"/>
              <w:rPr>
                <w:rFonts w:ascii="Times New Roman" w:hAnsi="Times New Roman"/>
                <w:b/>
                <w:spacing w:val="1"/>
              </w:rPr>
            </w:pPr>
          </w:p>
        </w:tc>
        <w:tc>
          <w:tcPr>
            <w:tcW w:w="876" w:type="pct"/>
            <w:tcBorders>
              <w:left w:val="single" w:sz="4" w:space="0" w:color="auto"/>
            </w:tcBorders>
          </w:tcPr>
          <w:p w14:paraId="13224A35" w14:textId="77777777" w:rsidR="008C0DEA" w:rsidRPr="00672639" w:rsidRDefault="008C0DEA" w:rsidP="008F1316">
            <w:pPr>
              <w:widowControl w:val="0"/>
              <w:autoSpaceDE w:val="0"/>
              <w:autoSpaceDN w:val="0"/>
              <w:adjustRightInd w:val="0"/>
              <w:spacing w:after="0" w:line="240" w:lineRule="auto"/>
              <w:jc w:val="both"/>
              <w:rPr>
                <w:rFonts w:ascii="Times New Roman" w:hAnsi="Times New Roman"/>
                <w:b/>
                <w:spacing w:val="1"/>
              </w:rPr>
            </w:pPr>
          </w:p>
        </w:tc>
      </w:tr>
      <w:tr w:rsidR="008C0DEA" w:rsidRPr="00672639" w14:paraId="58BCCC8C" w14:textId="77777777" w:rsidTr="007150BF">
        <w:trPr>
          <w:trHeight w:val="233"/>
        </w:trPr>
        <w:tc>
          <w:tcPr>
            <w:tcW w:w="1575" w:type="pct"/>
            <w:vAlign w:val="center"/>
          </w:tcPr>
          <w:p w14:paraId="125CF9C4" w14:textId="77777777" w:rsidR="008C0DEA" w:rsidRPr="00FE15AC" w:rsidRDefault="008C0DEA" w:rsidP="008F1316">
            <w:pPr>
              <w:widowControl w:val="0"/>
              <w:autoSpaceDE w:val="0"/>
              <w:autoSpaceDN w:val="0"/>
              <w:adjustRightInd w:val="0"/>
              <w:spacing w:after="0" w:line="240" w:lineRule="auto"/>
              <w:jc w:val="both"/>
              <w:rPr>
                <w:rFonts w:ascii="Times New Roman" w:hAnsi="Times New Roman"/>
                <w:b/>
                <w:spacing w:val="1"/>
                <w:sz w:val="18"/>
                <w:szCs w:val="18"/>
              </w:rPr>
            </w:pPr>
            <w:r w:rsidRPr="00FE15AC">
              <w:rPr>
                <w:rFonts w:ascii="Times New Roman" w:hAnsi="Times New Roman"/>
                <w:b/>
                <w:spacing w:val="1"/>
                <w:sz w:val="18"/>
                <w:szCs w:val="18"/>
              </w:rPr>
              <w:t>Ortaöğretim</w:t>
            </w:r>
          </w:p>
        </w:tc>
        <w:tc>
          <w:tcPr>
            <w:tcW w:w="398" w:type="pct"/>
          </w:tcPr>
          <w:p w14:paraId="13E69DA3" w14:textId="77777777" w:rsidR="008C0DEA" w:rsidRPr="00FE15AC" w:rsidRDefault="008C0DEA" w:rsidP="008F1316">
            <w:pPr>
              <w:widowControl w:val="0"/>
              <w:autoSpaceDE w:val="0"/>
              <w:autoSpaceDN w:val="0"/>
              <w:adjustRightInd w:val="0"/>
              <w:spacing w:after="0" w:line="240" w:lineRule="auto"/>
              <w:jc w:val="both"/>
              <w:rPr>
                <w:rFonts w:ascii="Times New Roman" w:hAnsi="Times New Roman"/>
                <w:b/>
                <w:spacing w:val="1"/>
                <w:sz w:val="18"/>
                <w:szCs w:val="18"/>
              </w:rPr>
            </w:pPr>
          </w:p>
        </w:tc>
        <w:tc>
          <w:tcPr>
            <w:tcW w:w="478" w:type="pct"/>
          </w:tcPr>
          <w:p w14:paraId="113A29FE" w14:textId="77777777" w:rsidR="008C0DEA" w:rsidRPr="00FE15AC" w:rsidRDefault="008C0DEA" w:rsidP="008F1316">
            <w:pPr>
              <w:widowControl w:val="0"/>
              <w:autoSpaceDE w:val="0"/>
              <w:autoSpaceDN w:val="0"/>
              <w:adjustRightInd w:val="0"/>
              <w:spacing w:after="0" w:line="240" w:lineRule="auto"/>
              <w:jc w:val="both"/>
              <w:rPr>
                <w:rFonts w:ascii="Times New Roman" w:hAnsi="Times New Roman"/>
                <w:b/>
                <w:spacing w:val="1"/>
                <w:sz w:val="18"/>
                <w:szCs w:val="18"/>
              </w:rPr>
            </w:pPr>
          </w:p>
        </w:tc>
        <w:tc>
          <w:tcPr>
            <w:tcW w:w="956" w:type="pct"/>
          </w:tcPr>
          <w:p w14:paraId="7F69BC74" w14:textId="77777777" w:rsidR="008C0DEA" w:rsidRPr="00FE15AC" w:rsidRDefault="008C0DEA" w:rsidP="008F1316">
            <w:pPr>
              <w:widowControl w:val="0"/>
              <w:autoSpaceDE w:val="0"/>
              <w:autoSpaceDN w:val="0"/>
              <w:adjustRightInd w:val="0"/>
              <w:spacing w:after="0" w:line="240" w:lineRule="auto"/>
              <w:jc w:val="both"/>
              <w:rPr>
                <w:rFonts w:ascii="Times New Roman" w:hAnsi="Times New Roman"/>
                <w:b/>
                <w:spacing w:val="1"/>
                <w:sz w:val="18"/>
                <w:szCs w:val="18"/>
              </w:rPr>
            </w:pPr>
          </w:p>
        </w:tc>
        <w:tc>
          <w:tcPr>
            <w:tcW w:w="717" w:type="pct"/>
            <w:tcBorders>
              <w:right w:val="single" w:sz="4" w:space="0" w:color="auto"/>
            </w:tcBorders>
          </w:tcPr>
          <w:p w14:paraId="166F9D69" w14:textId="77777777" w:rsidR="008C0DEA" w:rsidRPr="00672639" w:rsidRDefault="008C0DEA" w:rsidP="008F1316">
            <w:pPr>
              <w:widowControl w:val="0"/>
              <w:autoSpaceDE w:val="0"/>
              <w:autoSpaceDN w:val="0"/>
              <w:adjustRightInd w:val="0"/>
              <w:spacing w:after="0" w:line="240" w:lineRule="auto"/>
              <w:jc w:val="both"/>
              <w:rPr>
                <w:rFonts w:ascii="Times New Roman" w:hAnsi="Times New Roman"/>
                <w:b/>
                <w:spacing w:val="1"/>
              </w:rPr>
            </w:pPr>
          </w:p>
        </w:tc>
        <w:tc>
          <w:tcPr>
            <w:tcW w:w="876" w:type="pct"/>
            <w:tcBorders>
              <w:left w:val="single" w:sz="4" w:space="0" w:color="auto"/>
            </w:tcBorders>
          </w:tcPr>
          <w:p w14:paraId="52F694F1" w14:textId="77777777" w:rsidR="008C0DEA" w:rsidRPr="00672639" w:rsidRDefault="008C0DEA" w:rsidP="008F1316">
            <w:pPr>
              <w:widowControl w:val="0"/>
              <w:autoSpaceDE w:val="0"/>
              <w:autoSpaceDN w:val="0"/>
              <w:adjustRightInd w:val="0"/>
              <w:spacing w:after="0" w:line="240" w:lineRule="auto"/>
              <w:jc w:val="both"/>
              <w:rPr>
                <w:rFonts w:ascii="Times New Roman" w:hAnsi="Times New Roman"/>
                <w:b/>
                <w:spacing w:val="1"/>
              </w:rPr>
            </w:pPr>
          </w:p>
        </w:tc>
      </w:tr>
      <w:tr w:rsidR="008C0DEA" w:rsidRPr="00672639" w14:paraId="3A47F7DF" w14:textId="77777777" w:rsidTr="007150BF">
        <w:trPr>
          <w:trHeight w:val="233"/>
        </w:trPr>
        <w:tc>
          <w:tcPr>
            <w:tcW w:w="1575" w:type="pct"/>
            <w:vAlign w:val="center"/>
          </w:tcPr>
          <w:p w14:paraId="5DFFFF62" w14:textId="77777777" w:rsidR="008C0DEA" w:rsidRPr="00FE15AC" w:rsidRDefault="008C0DEA" w:rsidP="008F1316">
            <w:pPr>
              <w:widowControl w:val="0"/>
              <w:autoSpaceDE w:val="0"/>
              <w:autoSpaceDN w:val="0"/>
              <w:adjustRightInd w:val="0"/>
              <w:spacing w:after="0" w:line="240" w:lineRule="auto"/>
              <w:jc w:val="both"/>
              <w:rPr>
                <w:rFonts w:ascii="Times New Roman" w:hAnsi="Times New Roman"/>
                <w:b/>
                <w:spacing w:val="1"/>
                <w:sz w:val="18"/>
                <w:szCs w:val="18"/>
              </w:rPr>
            </w:pPr>
            <w:r w:rsidRPr="00FE15AC">
              <w:rPr>
                <w:rFonts w:ascii="Times New Roman" w:hAnsi="Times New Roman"/>
                <w:b/>
                <w:spacing w:val="1"/>
                <w:sz w:val="18"/>
                <w:szCs w:val="18"/>
              </w:rPr>
              <w:t>Mesleki Ortaöğretim</w:t>
            </w:r>
          </w:p>
        </w:tc>
        <w:tc>
          <w:tcPr>
            <w:tcW w:w="398" w:type="pct"/>
          </w:tcPr>
          <w:p w14:paraId="40F53B5A" w14:textId="77777777" w:rsidR="008C0DEA" w:rsidRPr="00FE15AC" w:rsidRDefault="008C0DEA" w:rsidP="008F1316">
            <w:pPr>
              <w:widowControl w:val="0"/>
              <w:autoSpaceDE w:val="0"/>
              <w:autoSpaceDN w:val="0"/>
              <w:adjustRightInd w:val="0"/>
              <w:spacing w:after="0" w:line="240" w:lineRule="auto"/>
              <w:jc w:val="both"/>
              <w:rPr>
                <w:rFonts w:ascii="Times New Roman" w:hAnsi="Times New Roman"/>
                <w:b/>
                <w:spacing w:val="1"/>
                <w:sz w:val="18"/>
                <w:szCs w:val="18"/>
              </w:rPr>
            </w:pPr>
          </w:p>
        </w:tc>
        <w:tc>
          <w:tcPr>
            <w:tcW w:w="478" w:type="pct"/>
          </w:tcPr>
          <w:p w14:paraId="1AF2C2FD" w14:textId="77777777" w:rsidR="008C0DEA" w:rsidRPr="00FE15AC" w:rsidRDefault="008C0DEA" w:rsidP="008F1316">
            <w:pPr>
              <w:widowControl w:val="0"/>
              <w:autoSpaceDE w:val="0"/>
              <w:autoSpaceDN w:val="0"/>
              <w:adjustRightInd w:val="0"/>
              <w:spacing w:after="0" w:line="240" w:lineRule="auto"/>
              <w:jc w:val="both"/>
              <w:rPr>
                <w:rFonts w:ascii="Times New Roman" w:hAnsi="Times New Roman"/>
                <w:b/>
                <w:spacing w:val="1"/>
                <w:sz w:val="18"/>
                <w:szCs w:val="18"/>
              </w:rPr>
            </w:pPr>
          </w:p>
        </w:tc>
        <w:tc>
          <w:tcPr>
            <w:tcW w:w="956" w:type="pct"/>
          </w:tcPr>
          <w:p w14:paraId="6E2F2ED6" w14:textId="77777777" w:rsidR="008C0DEA" w:rsidRPr="00FE15AC" w:rsidRDefault="008C0DEA" w:rsidP="008F1316">
            <w:pPr>
              <w:widowControl w:val="0"/>
              <w:autoSpaceDE w:val="0"/>
              <w:autoSpaceDN w:val="0"/>
              <w:adjustRightInd w:val="0"/>
              <w:spacing w:after="0" w:line="240" w:lineRule="auto"/>
              <w:jc w:val="both"/>
              <w:rPr>
                <w:rFonts w:ascii="Times New Roman" w:hAnsi="Times New Roman"/>
                <w:b/>
                <w:spacing w:val="1"/>
                <w:sz w:val="18"/>
                <w:szCs w:val="18"/>
              </w:rPr>
            </w:pPr>
          </w:p>
        </w:tc>
        <w:tc>
          <w:tcPr>
            <w:tcW w:w="717" w:type="pct"/>
            <w:tcBorders>
              <w:right w:val="single" w:sz="4" w:space="0" w:color="auto"/>
            </w:tcBorders>
          </w:tcPr>
          <w:p w14:paraId="2324BA29" w14:textId="77777777" w:rsidR="008C0DEA" w:rsidRPr="00672639" w:rsidRDefault="008C0DEA" w:rsidP="008F1316">
            <w:pPr>
              <w:widowControl w:val="0"/>
              <w:autoSpaceDE w:val="0"/>
              <w:autoSpaceDN w:val="0"/>
              <w:adjustRightInd w:val="0"/>
              <w:spacing w:after="0" w:line="240" w:lineRule="auto"/>
              <w:jc w:val="both"/>
              <w:rPr>
                <w:rFonts w:ascii="Times New Roman" w:hAnsi="Times New Roman"/>
                <w:b/>
                <w:spacing w:val="1"/>
              </w:rPr>
            </w:pPr>
          </w:p>
        </w:tc>
        <w:tc>
          <w:tcPr>
            <w:tcW w:w="876" w:type="pct"/>
            <w:tcBorders>
              <w:left w:val="single" w:sz="4" w:space="0" w:color="auto"/>
            </w:tcBorders>
          </w:tcPr>
          <w:p w14:paraId="53067875" w14:textId="77777777" w:rsidR="008C0DEA" w:rsidRPr="00672639" w:rsidRDefault="008C0DEA" w:rsidP="008F1316">
            <w:pPr>
              <w:widowControl w:val="0"/>
              <w:autoSpaceDE w:val="0"/>
              <w:autoSpaceDN w:val="0"/>
              <w:adjustRightInd w:val="0"/>
              <w:spacing w:after="0" w:line="240" w:lineRule="auto"/>
              <w:jc w:val="both"/>
              <w:rPr>
                <w:rFonts w:ascii="Times New Roman" w:hAnsi="Times New Roman"/>
                <w:b/>
                <w:spacing w:val="1"/>
              </w:rPr>
            </w:pPr>
          </w:p>
        </w:tc>
      </w:tr>
      <w:tr w:rsidR="008C0DEA" w:rsidRPr="00672639" w14:paraId="6F139429" w14:textId="77777777" w:rsidTr="007150BF">
        <w:trPr>
          <w:trHeight w:val="233"/>
        </w:trPr>
        <w:tc>
          <w:tcPr>
            <w:tcW w:w="1575" w:type="pct"/>
            <w:vAlign w:val="center"/>
          </w:tcPr>
          <w:p w14:paraId="75FCF7E8" w14:textId="77777777" w:rsidR="008C0DEA" w:rsidRPr="00FE15AC" w:rsidRDefault="008C0DEA" w:rsidP="008F1316">
            <w:pPr>
              <w:widowControl w:val="0"/>
              <w:autoSpaceDE w:val="0"/>
              <w:autoSpaceDN w:val="0"/>
              <w:adjustRightInd w:val="0"/>
              <w:spacing w:after="0" w:line="240" w:lineRule="auto"/>
              <w:jc w:val="both"/>
              <w:rPr>
                <w:rFonts w:ascii="Times New Roman" w:hAnsi="Times New Roman"/>
                <w:b/>
                <w:spacing w:val="1"/>
                <w:sz w:val="18"/>
                <w:szCs w:val="18"/>
              </w:rPr>
            </w:pPr>
            <w:r w:rsidRPr="00FE15AC">
              <w:rPr>
                <w:rFonts w:ascii="Times New Roman" w:hAnsi="Times New Roman"/>
                <w:b/>
                <w:spacing w:val="1"/>
                <w:sz w:val="18"/>
                <w:szCs w:val="18"/>
              </w:rPr>
              <w:t>Özel Eğitim Kurumları</w:t>
            </w:r>
          </w:p>
        </w:tc>
        <w:tc>
          <w:tcPr>
            <w:tcW w:w="398" w:type="pct"/>
          </w:tcPr>
          <w:p w14:paraId="04BF6D94" w14:textId="77777777" w:rsidR="008C0DEA" w:rsidRPr="00FE15AC" w:rsidRDefault="008C0DEA" w:rsidP="008F1316">
            <w:pPr>
              <w:widowControl w:val="0"/>
              <w:autoSpaceDE w:val="0"/>
              <w:autoSpaceDN w:val="0"/>
              <w:adjustRightInd w:val="0"/>
              <w:spacing w:after="0" w:line="240" w:lineRule="auto"/>
              <w:jc w:val="both"/>
              <w:rPr>
                <w:rFonts w:ascii="Times New Roman" w:hAnsi="Times New Roman"/>
                <w:b/>
                <w:spacing w:val="1"/>
                <w:sz w:val="18"/>
                <w:szCs w:val="18"/>
              </w:rPr>
            </w:pPr>
          </w:p>
        </w:tc>
        <w:tc>
          <w:tcPr>
            <w:tcW w:w="478" w:type="pct"/>
          </w:tcPr>
          <w:p w14:paraId="3EDB88A1" w14:textId="77777777" w:rsidR="008C0DEA" w:rsidRPr="00FE15AC" w:rsidRDefault="008C0DEA" w:rsidP="008F1316">
            <w:pPr>
              <w:widowControl w:val="0"/>
              <w:autoSpaceDE w:val="0"/>
              <w:autoSpaceDN w:val="0"/>
              <w:adjustRightInd w:val="0"/>
              <w:spacing w:after="0" w:line="240" w:lineRule="auto"/>
              <w:jc w:val="both"/>
              <w:rPr>
                <w:rFonts w:ascii="Times New Roman" w:hAnsi="Times New Roman"/>
                <w:b/>
                <w:spacing w:val="1"/>
                <w:sz w:val="18"/>
                <w:szCs w:val="18"/>
              </w:rPr>
            </w:pPr>
          </w:p>
        </w:tc>
        <w:tc>
          <w:tcPr>
            <w:tcW w:w="956" w:type="pct"/>
          </w:tcPr>
          <w:p w14:paraId="0715555E" w14:textId="77777777" w:rsidR="008C0DEA" w:rsidRPr="00FE15AC" w:rsidRDefault="008C0DEA" w:rsidP="008F1316">
            <w:pPr>
              <w:widowControl w:val="0"/>
              <w:autoSpaceDE w:val="0"/>
              <w:autoSpaceDN w:val="0"/>
              <w:adjustRightInd w:val="0"/>
              <w:spacing w:after="0" w:line="240" w:lineRule="auto"/>
              <w:jc w:val="both"/>
              <w:rPr>
                <w:rFonts w:ascii="Times New Roman" w:hAnsi="Times New Roman"/>
                <w:b/>
                <w:spacing w:val="1"/>
                <w:sz w:val="18"/>
                <w:szCs w:val="18"/>
              </w:rPr>
            </w:pPr>
          </w:p>
        </w:tc>
        <w:tc>
          <w:tcPr>
            <w:tcW w:w="717" w:type="pct"/>
            <w:tcBorders>
              <w:right w:val="single" w:sz="4" w:space="0" w:color="auto"/>
            </w:tcBorders>
          </w:tcPr>
          <w:p w14:paraId="5878B88F" w14:textId="77777777" w:rsidR="008C0DEA" w:rsidRPr="00672639" w:rsidRDefault="008C0DEA" w:rsidP="008F1316">
            <w:pPr>
              <w:widowControl w:val="0"/>
              <w:autoSpaceDE w:val="0"/>
              <w:autoSpaceDN w:val="0"/>
              <w:adjustRightInd w:val="0"/>
              <w:spacing w:after="0" w:line="240" w:lineRule="auto"/>
              <w:jc w:val="both"/>
              <w:rPr>
                <w:rFonts w:ascii="Times New Roman" w:hAnsi="Times New Roman"/>
                <w:b/>
                <w:spacing w:val="1"/>
              </w:rPr>
            </w:pPr>
          </w:p>
        </w:tc>
        <w:tc>
          <w:tcPr>
            <w:tcW w:w="876" w:type="pct"/>
            <w:tcBorders>
              <w:left w:val="single" w:sz="4" w:space="0" w:color="auto"/>
            </w:tcBorders>
          </w:tcPr>
          <w:p w14:paraId="2A4D35BE" w14:textId="77777777" w:rsidR="008C0DEA" w:rsidRPr="00672639" w:rsidRDefault="008C0DEA" w:rsidP="008F1316">
            <w:pPr>
              <w:widowControl w:val="0"/>
              <w:autoSpaceDE w:val="0"/>
              <w:autoSpaceDN w:val="0"/>
              <w:adjustRightInd w:val="0"/>
              <w:spacing w:after="0" w:line="240" w:lineRule="auto"/>
              <w:jc w:val="both"/>
              <w:rPr>
                <w:rFonts w:ascii="Times New Roman" w:hAnsi="Times New Roman"/>
                <w:b/>
                <w:spacing w:val="1"/>
              </w:rPr>
            </w:pPr>
          </w:p>
        </w:tc>
      </w:tr>
      <w:tr w:rsidR="008C0DEA" w:rsidRPr="00672639" w14:paraId="11B7BB0B" w14:textId="77777777" w:rsidTr="007150BF">
        <w:trPr>
          <w:trHeight w:val="233"/>
        </w:trPr>
        <w:tc>
          <w:tcPr>
            <w:tcW w:w="1575" w:type="pct"/>
            <w:vAlign w:val="center"/>
          </w:tcPr>
          <w:p w14:paraId="5D27D670" w14:textId="77777777" w:rsidR="008C0DEA" w:rsidRPr="00FE15AC" w:rsidRDefault="008C0DEA" w:rsidP="008F1316">
            <w:pPr>
              <w:widowControl w:val="0"/>
              <w:autoSpaceDE w:val="0"/>
              <w:autoSpaceDN w:val="0"/>
              <w:adjustRightInd w:val="0"/>
              <w:spacing w:after="0" w:line="240" w:lineRule="auto"/>
              <w:jc w:val="both"/>
              <w:rPr>
                <w:rFonts w:ascii="Times New Roman" w:hAnsi="Times New Roman"/>
                <w:b/>
                <w:spacing w:val="1"/>
                <w:sz w:val="18"/>
                <w:szCs w:val="18"/>
              </w:rPr>
            </w:pPr>
            <w:r w:rsidRPr="00FE15AC">
              <w:rPr>
                <w:rFonts w:ascii="Times New Roman" w:hAnsi="Times New Roman"/>
                <w:b/>
                <w:spacing w:val="1"/>
                <w:sz w:val="18"/>
                <w:szCs w:val="18"/>
              </w:rPr>
              <w:t>Özel Öğretim Kurumları</w:t>
            </w:r>
          </w:p>
        </w:tc>
        <w:tc>
          <w:tcPr>
            <w:tcW w:w="398" w:type="pct"/>
          </w:tcPr>
          <w:p w14:paraId="5C5A761B" w14:textId="77777777" w:rsidR="008C0DEA" w:rsidRPr="00FE15AC" w:rsidRDefault="008C0DEA" w:rsidP="008F1316">
            <w:pPr>
              <w:widowControl w:val="0"/>
              <w:autoSpaceDE w:val="0"/>
              <w:autoSpaceDN w:val="0"/>
              <w:adjustRightInd w:val="0"/>
              <w:spacing w:after="0" w:line="240" w:lineRule="auto"/>
              <w:jc w:val="both"/>
              <w:rPr>
                <w:rFonts w:ascii="Times New Roman" w:hAnsi="Times New Roman"/>
                <w:b/>
                <w:spacing w:val="1"/>
                <w:sz w:val="18"/>
                <w:szCs w:val="18"/>
              </w:rPr>
            </w:pPr>
          </w:p>
        </w:tc>
        <w:tc>
          <w:tcPr>
            <w:tcW w:w="478" w:type="pct"/>
          </w:tcPr>
          <w:p w14:paraId="1571C779" w14:textId="77777777" w:rsidR="008C0DEA" w:rsidRPr="00FE15AC" w:rsidRDefault="008C0DEA" w:rsidP="008F1316">
            <w:pPr>
              <w:widowControl w:val="0"/>
              <w:autoSpaceDE w:val="0"/>
              <w:autoSpaceDN w:val="0"/>
              <w:adjustRightInd w:val="0"/>
              <w:spacing w:after="0" w:line="240" w:lineRule="auto"/>
              <w:jc w:val="both"/>
              <w:rPr>
                <w:rFonts w:ascii="Times New Roman" w:hAnsi="Times New Roman"/>
                <w:b/>
                <w:spacing w:val="1"/>
                <w:sz w:val="18"/>
                <w:szCs w:val="18"/>
              </w:rPr>
            </w:pPr>
          </w:p>
        </w:tc>
        <w:tc>
          <w:tcPr>
            <w:tcW w:w="956" w:type="pct"/>
          </w:tcPr>
          <w:p w14:paraId="48FE2261" w14:textId="77777777" w:rsidR="008C0DEA" w:rsidRPr="00FE15AC" w:rsidRDefault="008C0DEA" w:rsidP="008F1316">
            <w:pPr>
              <w:widowControl w:val="0"/>
              <w:autoSpaceDE w:val="0"/>
              <w:autoSpaceDN w:val="0"/>
              <w:adjustRightInd w:val="0"/>
              <w:spacing w:after="0" w:line="240" w:lineRule="auto"/>
              <w:jc w:val="both"/>
              <w:rPr>
                <w:rFonts w:ascii="Times New Roman" w:hAnsi="Times New Roman"/>
                <w:b/>
                <w:spacing w:val="1"/>
                <w:sz w:val="18"/>
                <w:szCs w:val="18"/>
              </w:rPr>
            </w:pPr>
          </w:p>
        </w:tc>
        <w:tc>
          <w:tcPr>
            <w:tcW w:w="717" w:type="pct"/>
            <w:tcBorders>
              <w:right w:val="single" w:sz="4" w:space="0" w:color="auto"/>
            </w:tcBorders>
          </w:tcPr>
          <w:p w14:paraId="5879D0A2" w14:textId="77777777" w:rsidR="008C0DEA" w:rsidRPr="00672639" w:rsidRDefault="008C0DEA" w:rsidP="008F1316">
            <w:pPr>
              <w:widowControl w:val="0"/>
              <w:autoSpaceDE w:val="0"/>
              <w:autoSpaceDN w:val="0"/>
              <w:adjustRightInd w:val="0"/>
              <w:spacing w:after="0" w:line="240" w:lineRule="auto"/>
              <w:jc w:val="both"/>
              <w:rPr>
                <w:rFonts w:ascii="Times New Roman" w:hAnsi="Times New Roman"/>
                <w:b/>
                <w:spacing w:val="1"/>
              </w:rPr>
            </w:pPr>
          </w:p>
        </w:tc>
        <w:tc>
          <w:tcPr>
            <w:tcW w:w="876" w:type="pct"/>
            <w:tcBorders>
              <w:left w:val="single" w:sz="4" w:space="0" w:color="auto"/>
            </w:tcBorders>
          </w:tcPr>
          <w:p w14:paraId="5445B82F" w14:textId="77777777" w:rsidR="008C0DEA" w:rsidRPr="00672639" w:rsidRDefault="008C0DEA" w:rsidP="008F1316">
            <w:pPr>
              <w:widowControl w:val="0"/>
              <w:autoSpaceDE w:val="0"/>
              <w:autoSpaceDN w:val="0"/>
              <w:adjustRightInd w:val="0"/>
              <w:spacing w:after="0" w:line="240" w:lineRule="auto"/>
              <w:jc w:val="both"/>
              <w:rPr>
                <w:rFonts w:ascii="Times New Roman" w:hAnsi="Times New Roman"/>
                <w:b/>
                <w:spacing w:val="1"/>
              </w:rPr>
            </w:pPr>
          </w:p>
        </w:tc>
      </w:tr>
      <w:tr w:rsidR="008C0DEA" w:rsidRPr="00672639" w14:paraId="1BC6FF87" w14:textId="77777777" w:rsidTr="007150BF">
        <w:trPr>
          <w:trHeight w:val="233"/>
        </w:trPr>
        <w:tc>
          <w:tcPr>
            <w:tcW w:w="1575" w:type="pct"/>
            <w:vAlign w:val="center"/>
          </w:tcPr>
          <w:p w14:paraId="508F51EA" w14:textId="77777777" w:rsidR="008C0DEA" w:rsidRPr="00FE15AC" w:rsidRDefault="008C0DEA" w:rsidP="008F1316">
            <w:pPr>
              <w:widowControl w:val="0"/>
              <w:autoSpaceDE w:val="0"/>
              <w:autoSpaceDN w:val="0"/>
              <w:adjustRightInd w:val="0"/>
              <w:spacing w:after="0" w:line="240" w:lineRule="auto"/>
              <w:jc w:val="both"/>
              <w:rPr>
                <w:rFonts w:ascii="Times New Roman" w:hAnsi="Times New Roman"/>
                <w:b/>
                <w:spacing w:val="1"/>
                <w:sz w:val="18"/>
                <w:szCs w:val="18"/>
              </w:rPr>
            </w:pPr>
            <w:r w:rsidRPr="00FE15AC">
              <w:rPr>
                <w:rFonts w:ascii="Times New Roman" w:hAnsi="Times New Roman"/>
                <w:b/>
                <w:spacing w:val="1"/>
                <w:sz w:val="18"/>
                <w:szCs w:val="18"/>
              </w:rPr>
              <w:t>Diğer</w:t>
            </w:r>
          </w:p>
        </w:tc>
        <w:tc>
          <w:tcPr>
            <w:tcW w:w="398" w:type="pct"/>
          </w:tcPr>
          <w:p w14:paraId="25464B56" w14:textId="77777777" w:rsidR="008C0DEA" w:rsidRPr="00FE15AC" w:rsidRDefault="008C0DEA" w:rsidP="008F1316">
            <w:pPr>
              <w:widowControl w:val="0"/>
              <w:autoSpaceDE w:val="0"/>
              <w:autoSpaceDN w:val="0"/>
              <w:adjustRightInd w:val="0"/>
              <w:spacing w:after="0" w:line="240" w:lineRule="auto"/>
              <w:jc w:val="both"/>
              <w:rPr>
                <w:rFonts w:ascii="Times New Roman" w:hAnsi="Times New Roman"/>
                <w:b/>
                <w:spacing w:val="1"/>
                <w:sz w:val="18"/>
                <w:szCs w:val="18"/>
              </w:rPr>
            </w:pPr>
          </w:p>
        </w:tc>
        <w:tc>
          <w:tcPr>
            <w:tcW w:w="478" w:type="pct"/>
          </w:tcPr>
          <w:p w14:paraId="14C4E71B" w14:textId="77777777" w:rsidR="008C0DEA" w:rsidRPr="00FE15AC" w:rsidRDefault="008C0DEA" w:rsidP="008F1316">
            <w:pPr>
              <w:widowControl w:val="0"/>
              <w:autoSpaceDE w:val="0"/>
              <w:autoSpaceDN w:val="0"/>
              <w:adjustRightInd w:val="0"/>
              <w:spacing w:after="0" w:line="240" w:lineRule="auto"/>
              <w:jc w:val="both"/>
              <w:rPr>
                <w:rFonts w:ascii="Times New Roman" w:hAnsi="Times New Roman"/>
                <w:b/>
                <w:spacing w:val="1"/>
                <w:sz w:val="18"/>
                <w:szCs w:val="18"/>
              </w:rPr>
            </w:pPr>
          </w:p>
        </w:tc>
        <w:tc>
          <w:tcPr>
            <w:tcW w:w="956" w:type="pct"/>
          </w:tcPr>
          <w:p w14:paraId="60E2A783" w14:textId="77777777" w:rsidR="008C0DEA" w:rsidRPr="00FE15AC" w:rsidRDefault="008C0DEA" w:rsidP="008F1316">
            <w:pPr>
              <w:widowControl w:val="0"/>
              <w:autoSpaceDE w:val="0"/>
              <w:autoSpaceDN w:val="0"/>
              <w:adjustRightInd w:val="0"/>
              <w:spacing w:after="0" w:line="240" w:lineRule="auto"/>
              <w:jc w:val="both"/>
              <w:rPr>
                <w:rFonts w:ascii="Times New Roman" w:hAnsi="Times New Roman"/>
                <w:b/>
                <w:spacing w:val="1"/>
                <w:sz w:val="18"/>
                <w:szCs w:val="18"/>
              </w:rPr>
            </w:pPr>
          </w:p>
        </w:tc>
        <w:tc>
          <w:tcPr>
            <w:tcW w:w="717" w:type="pct"/>
            <w:tcBorders>
              <w:right w:val="single" w:sz="4" w:space="0" w:color="auto"/>
            </w:tcBorders>
          </w:tcPr>
          <w:p w14:paraId="724128F9" w14:textId="77777777" w:rsidR="008C0DEA" w:rsidRPr="00672639" w:rsidRDefault="008C0DEA" w:rsidP="008F1316">
            <w:pPr>
              <w:widowControl w:val="0"/>
              <w:autoSpaceDE w:val="0"/>
              <w:autoSpaceDN w:val="0"/>
              <w:adjustRightInd w:val="0"/>
              <w:spacing w:after="0" w:line="240" w:lineRule="auto"/>
              <w:jc w:val="both"/>
              <w:rPr>
                <w:rFonts w:ascii="Times New Roman" w:hAnsi="Times New Roman"/>
                <w:b/>
                <w:spacing w:val="1"/>
              </w:rPr>
            </w:pPr>
          </w:p>
        </w:tc>
        <w:tc>
          <w:tcPr>
            <w:tcW w:w="876" w:type="pct"/>
            <w:tcBorders>
              <w:left w:val="single" w:sz="4" w:space="0" w:color="auto"/>
            </w:tcBorders>
          </w:tcPr>
          <w:p w14:paraId="48CDD73C" w14:textId="77777777" w:rsidR="008C0DEA" w:rsidRPr="00672639" w:rsidRDefault="008C0DEA" w:rsidP="008F1316">
            <w:pPr>
              <w:widowControl w:val="0"/>
              <w:autoSpaceDE w:val="0"/>
              <w:autoSpaceDN w:val="0"/>
              <w:adjustRightInd w:val="0"/>
              <w:spacing w:after="0" w:line="240" w:lineRule="auto"/>
              <w:jc w:val="both"/>
              <w:rPr>
                <w:rFonts w:ascii="Times New Roman" w:hAnsi="Times New Roman"/>
                <w:b/>
                <w:spacing w:val="1"/>
              </w:rPr>
            </w:pPr>
          </w:p>
        </w:tc>
      </w:tr>
      <w:tr w:rsidR="008C0DEA" w:rsidRPr="00672639" w14:paraId="612A908D" w14:textId="77777777" w:rsidTr="007150BF">
        <w:trPr>
          <w:trHeight w:val="182"/>
        </w:trPr>
        <w:tc>
          <w:tcPr>
            <w:tcW w:w="1575" w:type="pct"/>
            <w:vAlign w:val="center"/>
          </w:tcPr>
          <w:p w14:paraId="3C4592A5" w14:textId="77777777" w:rsidR="008C0DEA" w:rsidRPr="00FE15AC" w:rsidRDefault="008C0DEA" w:rsidP="008F1316">
            <w:pPr>
              <w:widowControl w:val="0"/>
              <w:autoSpaceDE w:val="0"/>
              <w:autoSpaceDN w:val="0"/>
              <w:adjustRightInd w:val="0"/>
              <w:spacing w:after="0" w:line="240" w:lineRule="auto"/>
              <w:jc w:val="both"/>
              <w:rPr>
                <w:rFonts w:ascii="Times New Roman" w:hAnsi="Times New Roman"/>
                <w:b/>
                <w:spacing w:val="1"/>
                <w:sz w:val="18"/>
                <w:szCs w:val="18"/>
              </w:rPr>
            </w:pPr>
            <w:r w:rsidRPr="00FE15AC">
              <w:rPr>
                <w:rFonts w:ascii="Times New Roman" w:hAnsi="Times New Roman"/>
                <w:b/>
                <w:spacing w:val="1"/>
                <w:sz w:val="18"/>
                <w:szCs w:val="18"/>
              </w:rPr>
              <w:t>Toplam</w:t>
            </w:r>
          </w:p>
        </w:tc>
        <w:tc>
          <w:tcPr>
            <w:tcW w:w="398" w:type="pct"/>
          </w:tcPr>
          <w:p w14:paraId="54178B0C" w14:textId="77777777" w:rsidR="008C0DEA" w:rsidRPr="00FE15AC" w:rsidRDefault="008C0DEA" w:rsidP="008F1316">
            <w:pPr>
              <w:widowControl w:val="0"/>
              <w:autoSpaceDE w:val="0"/>
              <w:autoSpaceDN w:val="0"/>
              <w:adjustRightInd w:val="0"/>
              <w:spacing w:after="0" w:line="240" w:lineRule="auto"/>
              <w:jc w:val="both"/>
              <w:rPr>
                <w:rFonts w:ascii="Times New Roman" w:hAnsi="Times New Roman"/>
                <w:b/>
                <w:spacing w:val="1"/>
                <w:sz w:val="18"/>
                <w:szCs w:val="18"/>
              </w:rPr>
            </w:pPr>
          </w:p>
        </w:tc>
        <w:tc>
          <w:tcPr>
            <w:tcW w:w="478" w:type="pct"/>
          </w:tcPr>
          <w:p w14:paraId="263E33A9" w14:textId="77777777" w:rsidR="008C0DEA" w:rsidRPr="00FE15AC" w:rsidRDefault="008C0DEA" w:rsidP="008F1316">
            <w:pPr>
              <w:widowControl w:val="0"/>
              <w:autoSpaceDE w:val="0"/>
              <w:autoSpaceDN w:val="0"/>
              <w:adjustRightInd w:val="0"/>
              <w:spacing w:after="0" w:line="240" w:lineRule="auto"/>
              <w:jc w:val="both"/>
              <w:rPr>
                <w:rFonts w:ascii="Times New Roman" w:hAnsi="Times New Roman"/>
                <w:b/>
                <w:spacing w:val="1"/>
                <w:sz w:val="18"/>
                <w:szCs w:val="18"/>
              </w:rPr>
            </w:pPr>
          </w:p>
        </w:tc>
        <w:tc>
          <w:tcPr>
            <w:tcW w:w="956" w:type="pct"/>
          </w:tcPr>
          <w:p w14:paraId="3B50AE3D" w14:textId="77777777" w:rsidR="008C0DEA" w:rsidRPr="00FE15AC" w:rsidRDefault="008C0DEA" w:rsidP="008F1316">
            <w:pPr>
              <w:widowControl w:val="0"/>
              <w:autoSpaceDE w:val="0"/>
              <w:autoSpaceDN w:val="0"/>
              <w:adjustRightInd w:val="0"/>
              <w:spacing w:after="0" w:line="240" w:lineRule="auto"/>
              <w:jc w:val="both"/>
              <w:rPr>
                <w:rFonts w:ascii="Times New Roman" w:hAnsi="Times New Roman"/>
                <w:b/>
                <w:spacing w:val="1"/>
                <w:sz w:val="18"/>
                <w:szCs w:val="18"/>
              </w:rPr>
            </w:pPr>
          </w:p>
        </w:tc>
        <w:tc>
          <w:tcPr>
            <w:tcW w:w="717" w:type="pct"/>
            <w:tcBorders>
              <w:right w:val="single" w:sz="4" w:space="0" w:color="auto"/>
            </w:tcBorders>
          </w:tcPr>
          <w:p w14:paraId="21393DD1" w14:textId="77777777" w:rsidR="008C0DEA" w:rsidRPr="00672639" w:rsidRDefault="008C0DEA" w:rsidP="008F1316">
            <w:pPr>
              <w:widowControl w:val="0"/>
              <w:autoSpaceDE w:val="0"/>
              <w:autoSpaceDN w:val="0"/>
              <w:adjustRightInd w:val="0"/>
              <w:spacing w:after="0" w:line="240" w:lineRule="auto"/>
              <w:jc w:val="both"/>
              <w:rPr>
                <w:rFonts w:ascii="Times New Roman" w:hAnsi="Times New Roman"/>
                <w:b/>
                <w:spacing w:val="1"/>
              </w:rPr>
            </w:pPr>
          </w:p>
        </w:tc>
        <w:tc>
          <w:tcPr>
            <w:tcW w:w="876" w:type="pct"/>
            <w:tcBorders>
              <w:left w:val="single" w:sz="4" w:space="0" w:color="auto"/>
            </w:tcBorders>
          </w:tcPr>
          <w:p w14:paraId="2C0544BB" w14:textId="77777777" w:rsidR="008C0DEA" w:rsidRPr="00672639" w:rsidRDefault="008C0DEA" w:rsidP="008F1316">
            <w:pPr>
              <w:widowControl w:val="0"/>
              <w:autoSpaceDE w:val="0"/>
              <w:autoSpaceDN w:val="0"/>
              <w:adjustRightInd w:val="0"/>
              <w:spacing w:after="0" w:line="240" w:lineRule="auto"/>
              <w:jc w:val="both"/>
              <w:rPr>
                <w:rFonts w:ascii="Times New Roman" w:hAnsi="Times New Roman"/>
                <w:b/>
                <w:spacing w:val="1"/>
              </w:rPr>
            </w:pPr>
          </w:p>
        </w:tc>
      </w:tr>
    </w:tbl>
    <w:p w14:paraId="38F84A2A" w14:textId="77777777" w:rsidR="008C0DEA" w:rsidRPr="00672639" w:rsidRDefault="008C0DEA" w:rsidP="008C0DEA">
      <w:pPr>
        <w:widowControl w:val="0"/>
        <w:autoSpaceDE w:val="0"/>
        <w:autoSpaceDN w:val="0"/>
        <w:adjustRightInd w:val="0"/>
        <w:spacing w:after="0"/>
        <w:jc w:val="both"/>
        <w:rPr>
          <w:rFonts w:ascii="Times New Roman" w:hAnsi="Times New Roman"/>
          <w:i/>
          <w:spacing w:val="1"/>
          <w:sz w:val="20"/>
          <w:szCs w:val="20"/>
        </w:rPr>
      </w:pPr>
      <w:r w:rsidRPr="00672639">
        <w:rPr>
          <w:rFonts w:ascii="Times New Roman" w:hAnsi="Times New Roman"/>
          <w:i/>
          <w:spacing w:val="1"/>
          <w:sz w:val="20"/>
          <w:szCs w:val="20"/>
        </w:rPr>
        <w:t xml:space="preserve">*Bu tabloda </w:t>
      </w:r>
      <w:r>
        <w:rPr>
          <w:rFonts w:ascii="Times New Roman" w:hAnsi="Times New Roman"/>
          <w:i/>
          <w:spacing w:val="1"/>
          <w:sz w:val="20"/>
          <w:szCs w:val="20"/>
        </w:rPr>
        <w:t>2023-2024</w:t>
      </w:r>
      <w:r w:rsidRPr="00672639">
        <w:rPr>
          <w:rFonts w:ascii="Times New Roman" w:hAnsi="Times New Roman"/>
          <w:i/>
          <w:spacing w:val="1"/>
          <w:sz w:val="20"/>
          <w:szCs w:val="20"/>
        </w:rPr>
        <w:t xml:space="preserve"> Eğitim Öğretim yılına ait veriler kullanılacaktır.</w:t>
      </w:r>
    </w:p>
    <w:p w14:paraId="2841F80A" w14:textId="7545A39E" w:rsidR="008C0DEA" w:rsidRPr="00876590" w:rsidRDefault="008C0DEA" w:rsidP="008C0DEA">
      <w:pPr>
        <w:jc w:val="both"/>
        <w:rPr>
          <w:lang w:eastAsia="en-US"/>
        </w:rPr>
      </w:pPr>
      <w:r w:rsidRPr="005A65B5">
        <w:rPr>
          <w:rFonts w:ascii="Times New Roman" w:hAnsi="Times New Roman"/>
          <w:sz w:val="24"/>
          <w:lang w:eastAsia="en-US"/>
        </w:rPr>
        <w:t xml:space="preserve">  </w:t>
      </w:r>
      <w:r>
        <w:rPr>
          <w:rFonts w:ascii="Times New Roman" w:hAnsi="Times New Roman"/>
          <w:sz w:val="24"/>
          <w:lang w:eastAsia="en-US"/>
        </w:rPr>
        <w:t xml:space="preserve">            </w:t>
      </w:r>
      <w:r w:rsidRPr="005A65B5">
        <w:rPr>
          <w:rFonts w:ascii="Times New Roman" w:hAnsi="Times New Roman"/>
          <w:sz w:val="24"/>
          <w:lang w:eastAsia="en-US"/>
        </w:rPr>
        <w:t>5. Rehber</w:t>
      </w:r>
      <w:r w:rsidR="002452CC">
        <w:rPr>
          <w:rFonts w:ascii="Times New Roman" w:hAnsi="Times New Roman"/>
          <w:spacing w:val="1"/>
          <w:sz w:val="24"/>
          <w:lang w:eastAsia="en-US"/>
        </w:rPr>
        <w:t xml:space="preserve"> </w:t>
      </w:r>
      <w:r w:rsidR="002452CC">
        <w:rPr>
          <w:rFonts w:ascii="Times New Roman" w:hAnsi="Times New Roman"/>
          <w:sz w:val="24"/>
          <w:lang w:eastAsia="en-US"/>
        </w:rPr>
        <w:t>öğretmen/psikolojik danışman</w:t>
      </w:r>
      <w:r w:rsidR="002452CC" w:rsidRPr="002C7BB7">
        <w:rPr>
          <w:rFonts w:ascii="Times New Roman" w:hAnsi="Times New Roman"/>
          <w:sz w:val="24"/>
          <w:lang w:eastAsia="en-US"/>
        </w:rPr>
        <w:t xml:space="preserve"> </w:t>
      </w:r>
      <w:r w:rsidRPr="005A65B5">
        <w:rPr>
          <w:rFonts w:ascii="Times New Roman" w:hAnsi="Times New Roman"/>
          <w:sz w:val="24"/>
          <w:lang w:eastAsia="en-US"/>
        </w:rPr>
        <w:t>olmayan</w:t>
      </w:r>
      <w:r w:rsidRPr="005A65B5">
        <w:rPr>
          <w:rFonts w:ascii="Times New Roman" w:hAnsi="Times New Roman"/>
          <w:spacing w:val="1"/>
          <w:sz w:val="24"/>
          <w:lang w:eastAsia="en-US"/>
        </w:rPr>
        <w:t xml:space="preserve"> </w:t>
      </w:r>
      <w:r w:rsidRPr="005A65B5">
        <w:rPr>
          <w:rFonts w:ascii="Times New Roman" w:hAnsi="Times New Roman"/>
          <w:sz w:val="24"/>
          <w:lang w:eastAsia="en-US"/>
        </w:rPr>
        <w:t>eğitim</w:t>
      </w:r>
      <w:r w:rsidRPr="005A65B5">
        <w:rPr>
          <w:rFonts w:ascii="Times New Roman" w:hAnsi="Times New Roman"/>
          <w:spacing w:val="1"/>
          <w:sz w:val="24"/>
          <w:lang w:eastAsia="en-US"/>
        </w:rPr>
        <w:t xml:space="preserve"> </w:t>
      </w:r>
      <w:r w:rsidRPr="005A65B5">
        <w:rPr>
          <w:rFonts w:ascii="Times New Roman" w:hAnsi="Times New Roman"/>
          <w:sz w:val="24"/>
          <w:lang w:eastAsia="en-US"/>
        </w:rPr>
        <w:t>kurumlarında</w:t>
      </w:r>
      <w:r w:rsidRPr="005A65B5">
        <w:rPr>
          <w:rFonts w:ascii="Times New Roman" w:hAnsi="Times New Roman"/>
          <w:spacing w:val="61"/>
          <w:sz w:val="24"/>
          <w:lang w:eastAsia="en-US"/>
        </w:rPr>
        <w:t xml:space="preserve"> </w:t>
      </w:r>
      <w:r w:rsidRPr="005A65B5">
        <w:rPr>
          <w:rFonts w:ascii="Times New Roman" w:hAnsi="Times New Roman"/>
          <w:sz w:val="24"/>
          <w:lang w:eastAsia="en-US"/>
        </w:rPr>
        <w:t>il/ilçe</w:t>
      </w:r>
      <w:r w:rsidRPr="005A65B5">
        <w:rPr>
          <w:rFonts w:ascii="Times New Roman" w:hAnsi="Times New Roman"/>
          <w:spacing w:val="1"/>
          <w:sz w:val="24"/>
          <w:lang w:eastAsia="en-US"/>
        </w:rPr>
        <w:t xml:space="preserve"> </w:t>
      </w:r>
      <w:r w:rsidRPr="005A65B5">
        <w:rPr>
          <w:rFonts w:ascii="Times New Roman" w:hAnsi="Times New Roman"/>
          <w:sz w:val="24"/>
          <w:lang w:eastAsia="en-US"/>
        </w:rPr>
        <w:t>psikososyal</w:t>
      </w:r>
      <w:r w:rsidRPr="005A65B5">
        <w:rPr>
          <w:rFonts w:ascii="Times New Roman" w:hAnsi="Times New Roman"/>
          <w:spacing w:val="-9"/>
          <w:sz w:val="24"/>
          <w:lang w:eastAsia="en-US"/>
        </w:rPr>
        <w:t xml:space="preserve"> </w:t>
      </w:r>
      <w:r w:rsidRPr="005A65B5">
        <w:rPr>
          <w:rFonts w:ascii="Times New Roman" w:hAnsi="Times New Roman"/>
          <w:sz w:val="24"/>
          <w:lang w:eastAsia="en-US"/>
        </w:rPr>
        <w:t>destek</w:t>
      </w:r>
      <w:r w:rsidRPr="005A65B5">
        <w:rPr>
          <w:rFonts w:ascii="Times New Roman" w:hAnsi="Times New Roman"/>
          <w:spacing w:val="-9"/>
          <w:sz w:val="24"/>
          <w:lang w:eastAsia="en-US"/>
        </w:rPr>
        <w:t xml:space="preserve"> </w:t>
      </w:r>
      <w:r w:rsidRPr="005A65B5">
        <w:rPr>
          <w:rFonts w:ascii="Times New Roman" w:hAnsi="Times New Roman"/>
          <w:sz w:val="24"/>
          <w:lang w:eastAsia="en-US"/>
        </w:rPr>
        <w:t>ekibi</w:t>
      </w:r>
      <w:r w:rsidRPr="005A65B5">
        <w:rPr>
          <w:rFonts w:ascii="Times New Roman" w:hAnsi="Times New Roman"/>
          <w:spacing w:val="-9"/>
          <w:sz w:val="24"/>
          <w:lang w:eastAsia="en-US"/>
        </w:rPr>
        <w:t xml:space="preserve"> </w:t>
      </w:r>
      <w:r w:rsidRPr="005A65B5">
        <w:rPr>
          <w:rFonts w:ascii="Times New Roman" w:hAnsi="Times New Roman"/>
          <w:sz w:val="24"/>
          <w:lang w:eastAsia="en-US"/>
        </w:rPr>
        <w:t>tarafından</w:t>
      </w:r>
      <w:r w:rsidRPr="005A65B5">
        <w:rPr>
          <w:rFonts w:ascii="Times New Roman" w:hAnsi="Times New Roman"/>
          <w:spacing w:val="-5"/>
          <w:sz w:val="24"/>
          <w:lang w:eastAsia="en-US"/>
        </w:rPr>
        <w:t xml:space="preserve"> </w:t>
      </w:r>
      <w:r w:rsidRPr="005A65B5">
        <w:rPr>
          <w:rFonts w:ascii="Times New Roman" w:hAnsi="Times New Roman"/>
          <w:sz w:val="24"/>
          <w:lang w:eastAsia="en-US"/>
        </w:rPr>
        <w:t>yapılan</w:t>
      </w:r>
      <w:r w:rsidRPr="005A65B5">
        <w:rPr>
          <w:rFonts w:ascii="Times New Roman" w:hAnsi="Times New Roman"/>
          <w:spacing w:val="-6"/>
          <w:sz w:val="24"/>
          <w:lang w:eastAsia="en-US"/>
        </w:rPr>
        <w:t xml:space="preserve"> </w:t>
      </w:r>
      <w:r w:rsidRPr="005A65B5">
        <w:rPr>
          <w:rFonts w:ascii="Times New Roman" w:hAnsi="Times New Roman"/>
          <w:sz w:val="24"/>
          <w:lang w:eastAsia="en-US"/>
        </w:rPr>
        <w:t>çalışmaların</w:t>
      </w:r>
      <w:r w:rsidRPr="005A65B5">
        <w:rPr>
          <w:rFonts w:ascii="Times New Roman" w:hAnsi="Times New Roman"/>
          <w:spacing w:val="-9"/>
          <w:sz w:val="24"/>
          <w:lang w:eastAsia="en-US"/>
        </w:rPr>
        <w:t xml:space="preserve"> </w:t>
      </w:r>
      <w:r w:rsidRPr="005A65B5">
        <w:rPr>
          <w:rFonts w:ascii="Times New Roman" w:hAnsi="Times New Roman"/>
          <w:sz w:val="24"/>
          <w:lang w:eastAsia="en-US"/>
        </w:rPr>
        <w:t>desteklenmesi</w:t>
      </w:r>
      <w:r w:rsidRPr="005A65B5">
        <w:rPr>
          <w:rFonts w:ascii="Times New Roman" w:hAnsi="Times New Roman"/>
          <w:spacing w:val="-9"/>
          <w:sz w:val="24"/>
          <w:lang w:eastAsia="en-US"/>
        </w:rPr>
        <w:t xml:space="preserve"> </w:t>
      </w:r>
      <w:r w:rsidRPr="005A65B5">
        <w:rPr>
          <w:rFonts w:ascii="Times New Roman" w:hAnsi="Times New Roman"/>
          <w:sz w:val="24"/>
          <w:lang w:eastAsia="en-US"/>
        </w:rPr>
        <w:t>ve</w:t>
      </w:r>
      <w:r w:rsidRPr="005A65B5">
        <w:rPr>
          <w:rFonts w:ascii="Times New Roman" w:hAnsi="Times New Roman"/>
          <w:spacing w:val="-8"/>
          <w:sz w:val="24"/>
          <w:lang w:eastAsia="en-US"/>
        </w:rPr>
        <w:t xml:space="preserve"> </w:t>
      </w:r>
      <w:r w:rsidRPr="005A65B5">
        <w:rPr>
          <w:rFonts w:ascii="Times New Roman" w:hAnsi="Times New Roman"/>
          <w:sz w:val="24"/>
          <w:lang w:eastAsia="en-US"/>
        </w:rPr>
        <w:t>çalışmalara</w:t>
      </w:r>
      <w:r w:rsidRPr="005A65B5">
        <w:rPr>
          <w:rFonts w:ascii="Times New Roman" w:hAnsi="Times New Roman"/>
          <w:spacing w:val="-11"/>
          <w:sz w:val="24"/>
          <w:lang w:eastAsia="en-US"/>
        </w:rPr>
        <w:t xml:space="preserve"> </w:t>
      </w:r>
      <w:r w:rsidRPr="005A65B5">
        <w:rPr>
          <w:rFonts w:ascii="Times New Roman" w:hAnsi="Times New Roman"/>
          <w:sz w:val="24"/>
          <w:lang w:eastAsia="en-US"/>
        </w:rPr>
        <w:t>ait</w:t>
      </w:r>
      <w:r w:rsidRPr="005A65B5">
        <w:rPr>
          <w:rFonts w:ascii="Times New Roman" w:hAnsi="Times New Roman"/>
          <w:spacing w:val="-9"/>
          <w:sz w:val="24"/>
          <w:lang w:eastAsia="en-US"/>
        </w:rPr>
        <w:t xml:space="preserve"> </w:t>
      </w:r>
      <w:r w:rsidRPr="005A65B5">
        <w:rPr>
          <w:rFonts w:ascii="Times New Roman" w:hAnsi="Times New Roman"/>
          <w:sz w:val="24"/>
          <w:lang w:eastAsia="en-US"/>
        </w:rPr>
        <w:t>verilerin</w:t>
      </w:r>
      <w:r w:rsidRPr="005A65B5">
        <w:rPr>
          <w:rFonts w:ascii="Times New Roman" w:hAnsi="Times New Roman"/>
          <w:spacing w:val="-57"/>
          <w:sz w:val="24"/>
          <w:lang w:eastAsia="en-US"/>
        </w:rPr>
        <w:t xml:space="preserve"> </w:t>
      </w:r>
      <w:r w:rsidRPr="005A65B5">
        <w:rPr>
          <w:rFonts w:ascii="Times New Roman" w:hAnsi="Times New Roman"/>
          <w:sz w:val="24"/>
          <w:lang w:eastAsia="en-US"/>
        </w:rPr>
        <w:t>e-Rehberlik</w:t>
      </w:r>
      <w:r w:rsidRPr="005A65B5">
        <w:rPr>
          <w:rFonts w:ascii="Times New Roman" w:hAnsi="Times New Roman"/>
          <w:spacing w:val="1"/>
          <w:sz w:val="24"/>
          <w:lang w:eastAsia="en-US"/>
        </w:rPr>
        <w:t xml:space="preserve"> </w:t>
      </w:r>
      <w:r w:rsidRPr="005A65B5">
        <w:rPr>
          <w:rFonts w:ascii="Times New Roman" w:hAnsi="Times New Roman"/>
          <w:sz w:val="24"/>
          <w:lang w:eastAsia="en-US"/>
        </w:rPr>
        <w:t>sistemine</w:t>
      </w:r>
      <w:r w:rsidRPr="005A65B5">
        <w:rPr>
          <w:rFonts w:ascii="Times New Roman" w:hAnsi="Times New Roman"/>
          <w:spacing w:val="1"/>
          <w:sz w:val="24"/>
          <w:lang w:eastAsia="en-US"/>
        </w:rPr>
        <w:t xml:space="preserve"> </w:t>
      </w:r>
      <w:r w:rsidRPr="005A65B5">
        <w:rPr>
          <w:rFonts w:ascii="Times New Roman" w:hAnsi="Times New Roman"/>
          <w:sz w:val="24"/>
          <w:lang w:eastAsia="en-US"/>
        </w:rPr>
        <w:t>işlenmesi</w:t>
      </w:r>
      <w:r>
        <w:rPr>
          <w:rFonts w:ascii="Times New Roman" w:hAnsi="Times New Roman"/>
          <w:sz w:val="24"/>
          <w:lang w:eastAsia="en-US"/>
        </w:rPr>
        <w:t xml:space="preserve"> </w:t>
      </w:r>
      <w:r w:rsidRPr="005A65B5">
        <w:rPr>
          <w:rFonts w:ascii="Times New Roman" w:hAnsi="Times New Roman"/>
          <w:i/>
          <w:lang w:eastAsia="en-US"/>
        </w:rPr>
        <w:t>(Nisan</w:t>
      </w:r>
      <w:r w:rsidRPr="005A65B5">
        <w:rPr>
          <w:rFonts w:ascii="Times New Roman" w:hAnsi="Times New Roman"/>
          <w:i/>
          <w:spacing w:val="1"/>
          <w:lang w:eastAsia="en-US"/>
        </w:rPr>
        <w:t xml:space="preserve"> </w:t>
      </w:r>
      <w:r w:rsidRPr="005A65B5">
        <w:rPr>
          <w:rFonts w:ascii="Times New Roman" w:hAnsi="Times New Roman"/>
          <w:i/>
          <w:lang w:eastAsia="en-US"/>
        </w:rPr>
        <w:t>2019</w:t>
      </w:r>
      <w:r w:rsidRPr="005A65B5">
        <w:rPr>
          <w:rFonts w:ascii="Times New Roman" w:hAnsi="Times New Roman"/>
          <w:i/>
          <w:spacing w:val="1"/>
          <w:lang w:eastAsia="en-US"/>
        </w:rPr>
        <w:t xml:space="preserve"> </w:t>
      </w:r>
      <w:r w:rsidRPr="005A65B5">
        <w:rPr>
          <w:rFonts w:ascii="Times New Roman" w:hAnsi="Times New Roman"/>
          <w:i/>
          <w:lang w:eastAsia="en-US"/>
        </w:rPr>
        <w:t>tarihli</w:t>
      </w:r>
      <w:r w:rsidRPr="005A65B5">
        <w:rPr>
          <w:rFonts w:ascii="Times New Roman" w:hAnsi="Times New Roman"/>
          <w:i/>
          <w:spacing w:val="1"/>
          <w:lang w:eastAsia="en-US"/>
        </w:rPr>
        <w:t xml:space="preserve"> </w:t>
      </w:r>
      <w:r w:rsidRPr="005A65B5">
        <w:rPr>
          <w:rFonts w:ascii="Times New Roman" w:hAnsi="Times New Roman"/>
          <w:i/>
          <w:lang w:eastAsia="en-US"/>
        </w:rPr>
        <w:t>ve</w:t>
      </w:r>
      <w:r w:rsidRPr="005A65B5">
        <w:rPr>
          <w:rFonts w:ascii="Times New Roman" w:hAnsi="Times New Roman"/>
          <w:i/>
          <w:spacing w:val="1"/>
          <w:lang w:eastAsia="en-US"/>
        </w:rPr>
        <w:t xml:space="preserve"> </w:t>
      </w:r>
      <w:r w:rsidRPr="005A65B5">
        <w:rPr>
          <w:rFonts w:ascii="Times New Roman" w:hAnsi="Times New Roman"/>
          <w:i/>
          <w:lang w:eastAsia="en-US"/>
        </w:rPr>
        <w:t>2739</w:t>
      </w:r>
      <w:r w:rsidRPr="005A65B5">
        <w:rPr>
          <w:rFonts w:ascii="Times New Roman" w:hAnsi="Times New Roman"/>
          <w:i/>
          <w:spacing w:val="1"/>
          <w:lang w:eastAsia="en-US"/>
        </w:rPr>
        <w:t xml:space="preserve"> </w:t>
      </w:r>
      <w:r w:rsidRPr="005A65B5">
        <w:rPr>
          <w:rFonts w:ascii="Times New Roman" w:hAnsi="Times New Roman"/>
          <w:i/>
          <w:lang w:eastAsia="en-US"/>
        </w:rPr>
        <w:t>sayılı</w:t>
      </w:r>
      <w:r w:rsidRPr="005A65B5">
        <w:rPr>
          <w:rFonts w:ascii="Times New Roman" w:hAnsi="Times New Roman"/>
          <w:i/>
          <w:spacing w:val="1"/>
          <w:lang w:eastAsia="en-US"/>
        </w:rPr>
        <w:t xml:space="preserve"> </w:t>
      </w:r>
      <w:r w:rsidRPr="005A65B5">
        <w:rPr>
          <w:rFonts w:ascii="Times New Roman" w:hAnsi="Times New Roman"/>
          <w:i/>
          <w:lang w:eastAsia="en-US"/>
        </w:rPr>
        <w:t>Tebliğler</w:t>
      </w:r>
      <w:r w:rsidRPr="005A65B5">
        <w:rPr>
          <w:rFonts w:ascii="Times New Roman" w:hAnsi="Times New Roman"/>
          <w:i/>
          <w:spacing w:val="1"/>
          <w:lang w:eastAsia="en-US"/>
        </w:rPr>
        <w:t xml:space="preserve"> </w:t>
      </w:r>
      <w:r w:rsidRPr="005A65B5">
        <w:rPr>
          <w:rFonts w:ascii="Times New Roman" w:hAnsi="Times New Roman"/>
          <w:i/>
          <w:lang w:eastAsia="en-US"/>
        </w:rPr>
        <w:t>dergisinde</w:t>
      </w:r>
      <w:r w:rsidRPr="005A65B5">
        <w:rPr>
          <w:rFonts w:ascii="Times New Roman" w:hAnsi="Times New Roman"/>
          <w:i/>
          <w:spacing w:val="1"/>
          <w:lang w:eastAsia="en-US"/>
        </w:rPr>
        <w:t xml:space="preserve"> </w:t>
      </w:r>
      <w:r w:rsidRPr="005A65B5">
        <w:rPr>
          <w:rFonts w:ascii="Times New Roman" w:hAnsi="Times New Roman"/>
          <w:i/>
          <w:lang w:eastAsia="en-US"/>
        </w:rPr>
        <w:t>yayımlanan</w:t>
      </w:r>
      <w:r w:rsidRPr="005A65B5">
        <w:rPr>
          <w:rFonts w:ascii="Times New Roman" w:hAnsi="Times New Roman"/>
          <w:i/>
          <w:spacing w:val="1"/>
          <w:lang w:eastAsia="en-US"/>
        </w:rPr>
        <w:t xml:space="preserve"> </w:t>
      </w:r>
      <w:r w:rsidRPr="005A65B5">
        <w:rPr>
          <w:rFonts w:ascii="Times New Roman" w:hAnsi="Times New Roman"/>
          <w:i/>
          <w:lang w:eastAsia="en-US"/>
        </w:rPr>
        <w:t>Psikososyal</w:t>
      </w:r>
      <w:r w:rsidRPr="005A65B5">
        <w:rPr>
          <w:rFonts w:ascii="Times New Roman" w:hAnsi="Times New Roman"/>
          <w:i/>
          <w:spacing w:val="4"/>
          <w:lang w:eastAsia="en-US"/>
        </w:rPr>
        <w:t xml:space="preserve"> </w:t>
      </w:r>
      <w:r w:rsidRPr="005A65B5">
        <w:rPr>
          <w:rFonts w:ascii="Times New Roman" w:hAnsi="Times New Roman"/>
          <w:i/>
          <w:lang w:eastAsia="en-US"/>
        </w:rPr>
        <w:t>Koruma,</w:t>
      </w:r>
      <w:r w:rsidRPr="005A65B5">
        <w:rPr>
          <w:rFonts w:ascii="Times New Roman" w:hAnsi="Times New Roman"/>
          <w:i/>
          <w:spacing w:val="5"/>
          <w:lang w:eastAsia="en-US"/>
        </w:rPr>
        <w:t xml:space="preserve"> </w:t>
      </w:r>
      <w:r w:rsidRPr="005A65B5">
        <w:rPr>
          <w:rFonts w:ascii="Times New Roman" w:hAnsi="Times New Roman"/>
          <w:i/>
          <w:lang w:eastAsia="en-US"/>
        </w:rPr>
        <w:t>Önleme</w:t>
      </w:r>
      <w:r w:rsidRPr="005A65B5">
        <w:rPr>
          <w:rFonts w:ascii="Times New Roman" w:hAnsi="Times New Roman"/>
          <w:i/>
          <w:spacing w:val="5"/>
          <w:lang w:eastAsia="en-US"/>
        </w:rPr>
        <w:t xml:space="preserve"> </w:t>
      </w:r>
      <w:r w:rsidRPr="005A65B5">
        <w:rPr>
          <w:rFonts w:ascii="Times New Roman" w:hAnsi="Times New Roman"/>
          <w:i/>
          <w:lang w:eastAsia="en-US"/>
        </w:rPr>
        <w:t>ve</w:t>
      </w:r>
      <w:r w:rsidRPr="005A65B5">
        <w:rPr>
          <w:rFonts w:ascii="Times New Roman" w:hAnsi="Times New Roman"/>
          <w:i/>
          <w:spacing w:val="5"/>
          <w:lang w:eastAsia="en-US"/>
        </w:rPr>
        <w:t xml:space="preserve"> </w:t>
      </w:r>
      <w:r w:rsidRPr="005A65B5">
        <w:rPr>
          <w:rFonts w:ascii="Times New Roman" w:hAnsi="Times New Roman"/>
          <w:i/>
          <w:lang w:eastAsia="en-US"/>
        </w:rPr>
        <w:t>Krize</w:t>
      </w:r>
      <w:r w:rsidRPr="005A65B5">
        <w:rPr>
          <w:rFonts w:ascii="Times New Roman" w:hAnsi="Times New Roman"/>
          <w:i/>
          <w:spacing w:val="5"/>
          <w:lang w:eastAsia="en-US"/>
        </w:rPr>
        <w:t xml:space="preserve"> </w:t>
      </w:r>
      <w:r w:rsidRPr="005A65B5">
        <w:rPr>
          <w:rFonts w:ascii="Times New Roman" w:hAnsi="Times New Roman"/>
          <w:i/>
          <w:lang w:eastAsia="en-US"/>
        </w:rPr>
        <w:t>Müdahale</w:t>
      </w:r>
      <w:r w:rsidRPr="005A65B5">
        <w:rPr>
          <w:rFonts w:ascii="Times New Roman" w:hAnsi="Times New Roman"/>
          <w:i/>
          <w:spacing w:val="5"/>
          <w:lang w:eastAsia="en-US"/>
        </w:rPr>
        <w:t xml:space="preserve"> </w:t>
      </w:r>
      <w:r w:rsidRPr="005A65B5">
        <w:rPr>
          <w:rFonts w:ascii="Times New Roman" w:hAnsi="Times New Roman"/>
          <w:i/>
          <w:lang w:eastAsia="en-US"/>
        </w:rPr>
        <w:t>Hizmetleri</w:t>
      </w:r>
      <w:r w:rsidRPr="005A65B5">
        <w:rPr>
          <w:rFonts w:ascii="Times New Roman" w:hAnsi="Times New Roman"/>
          <w:i/>
          <w:spacing w:val="4"/>
          <w:lang w:eastAsia="en-US"/>
        </w:rPr>
        <w:t xml:space="preserve"> </w:t>
      </w:r>
      <w:r w:rsidRPr="005A65B5">
        <w:rPr>
          <w:rFonts w:ascii="Times New Roman" w:hAnsi="Times New Roman"/>
          <w:i/>
          <w:lang w:eastAsia="en-US"/>
        </w:rPr>
        <w:t>Yönergesi</w:t>
      </w:r>
      <w:r w:rsidR="005467E7">
        <w:rPr>
          <w:rFonts w:ascii="Times New Roman" w:hAnsi="Times New Roman"/>
          <w:i/>
          <w:lang w:eastAsia="en-US"/>
        </w:rPr>
        <w:t xml:space="preserve"> 7/ç</w:t>
      </w:r>
      <w:r w:rsidRPr="005A65B5">
        <w:rPr>
          <w:rFonts w:ascii="Times New Roman" w:hAnsi="Times New Roman"/>
          <w:i/>
          <w:lang w:eastAsia="en-US"/>
        </w:rPr>
        <w:t>,</w:t>
      </w:r>
      <w:r w:rsidRPr="005A65B5">
        <w:rPr>
          <w:rFonts w:ascii="Times New Roman" w:hAnsi="Times New Roman"/>
          <w:i/>
          <w:spacing w:val="3"/>
          <w:lang w:eastAsia="en-US"/>
        </w:rPr>
        <w:t xml:space="preserve"> </w:t>
      </w:r>
      <w:r w:rsidRPr="005A65B5">
        <w:rPr>
          <w:rFonts w:ascii="Times New Roman" w:hAnsi="Times New Roman"/>
          <w:i/>
          <w:lang w:eastAsia="en-US"/>
        </w:rPr>
        <w:t>e-Rehberlik</w:t>
      </w:r>
      <w:r w:rsidRPr="005A65B5">
        <w:rPr>
          <w:rFonts w:ascii="Times New Roman" w:hAnsi="Times New Roman"/>
          <w:i/>
          <w:spacing w:val="5"/>
          <w:lang w:eastAsia="en-US"/>
        </w:rPr>
        <w:t xml:space="preserve"> </w:t>
      </w:r>
      <w:r w:rsidRPr="005A65B5">
        <w:rPr>
          <w:rFonts w:ascii="Times New Roman" w:hAnsi="Times New Roman"/>
          <w:i/>
          <w:lang w:eastAsia="en-US"/>
        </w:rPr>
        <w:t>Modülü</w:t>
      </w:r>
      <w:r w:rsidRPr="005A65B5">
        <w:rPr>
          <w:rFonts w:ascii="Times New Roman" w:hAnsi="Times New Roman"/>
          <w:i/>
          <w:spacing w:val="6"/>
          <w:lang w:eastAsia="en-US"/>
        </w:rPr>
        <w:t xml:space="preserve"> </w:t>
      </w:r>
      <w:r w:rsidRPr="005A65B5">
        <w:rPr>
          <w:rFonts w:ascii="Times New Roman" w:hAnsi="Times New Roman"/>
          <w:i/>
          <w:lang w:eastAsia="en-US"/>
        </w:rPr>
        <w:t>Kullanma</w:t>
      </w:r>
      <w:r w:rsidRPr="005A65B5">
        <w:rPr>
          <w:rFonts w:ascii="Times New Roman" w:hAnsi="Times New Roman"/>
          <w:i/>
          <w:spacing w:val="6"/>
          <w:lang w:eastAsia="en-US"/>
        </w:rPr>
        <w:t xml:space="preserve"> </w:t>
      </w:r>
      <w:r w:rsidRPr="005A65B5">
        <w:rPr>
          <w:rFonts w:ascii="Times New Roman" w:hAnsi="Times New Roman"/>
          <w:i/>
          <w:lang w:eastAsia="en-US"/>
        </w:rPr>
        <w:t>Kılavuzu</w:t>
      </w:r>
      <w:r w:rsidRPr="00876590">
        <w:rPr>
          <w:lang w:eastAsia="en-US"/>
        </w:rPr>
        <w:t>),</w:t>
      </w:r>
    </w:p>
    <w:p w14:paraId="05D555C1" w14:textId="77777777" w:rsidR="008C0DEA" w:rsidRPr="005A65B5" w:rsidRDefault="008C0DEA" w:rsidP="008C0DEA">
      <w:pPr>
        <w:jc w:val="both"/>
        <w:rPr>
          <w:rFonts w:ascii="Times New Roman" w:hAnsi="Times New Roman"/>
          <w:i/>
          <w:lang w:eastAsia="en-US"/>
        </w:rPr>
      </w:pPr>
      <w:r>
        <w:rPr>
          <w:rFonts w:ascii="Times New Roman" w:hAnsi="Times New Roman"/>
          <w:sz w:val="24"/>
          <w:szCs w:val="24"/>
          <w:lang w:eastAsia="en-US"/>
        </w:rPr>
        <w:lastRenderedPageBreak/>
        <w:t xml:space="preserve">             </w:t>
      </w:r>
      <w:r w:rsidRPr="005A65B5">
        <w:rPr>
          <w:rFonts w:ascii="Times New Roman" w:hAnsi="Times New Roman"/>
          <w:sz w:val="24"/>
          <w:szCs w:val="24"/>
          <w:lang w:eastAsia="en-US"/>
        </w:rPr>
        <w:t>6. İhmal ve istismar vakalarını veya ihmal ve istismar şüphesi bulunan durumların Türk</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Ceza</w:t>
      </w:r>
      <w:r w:rsidRPr="005A65B5">
        <w:rPr>
          <w:rFonts w:ascii="Times New Roman" w:hAnsi="Times New Roman"/>
          <w:spacing w:val="7"/>
          <w:sz w:val="24"/>
          <w:szCs w:val="24"/>
          <w:lang w:eastAsia="en-US"/>
        </w:rPr>
        <w:t xml:space="preserve"> </w:t>
      </w:r>
      <w:r w:rsidRPr="005A65B5">
        <w:rPr>
          <w:rFonts w:ascii="Times New Roman" w:hAnsi="Times New Roman"/>
          <w:sz w:val="24"/>
          <w:szCs w:val="24"/>
          <w:lang w:eastAsia="en-US"/>
        </w:rPr>
        <w:t>Kanunu’nun</w:t>
      </w:r>
      <w:r w:rsidRPr="005A65B5">
        <w:rPr>
          <w:rFonts w:ascii="Times New Roman" w:hAnsi="Times New Roman"/>
          <w:spacing w:val="11"/>
          <w:sz w:val="24"/>
          <w:szCs w:val="24"/>
          <w:lang w:eastAsia="en-US"/>
        </w:rPr>
        <w:t xml:space="preserve"> </w:t>
      </w:r>
      <w:r w:rsidRPr="005A65B5">
        <w:rPr>
          <w:rFonts w:ascii="Times New Roman" w:hAnsi="Times New Roman"/>
          <w:sz w:val="24"/>
          <w:szCs w:val="24"/>
          <w:lang w:eastAsia="en-US"/>
        </w:rPr>
        <w:t>ilgili</w:t>
      </w:r>
      <w:r w:rsidRPr="005A65B5">
        <w:rPr>
          <w:rFonts w:ascii="Times New Roman" w:hAnsi="Times New Roman"/>
          <w:spacing w:val="12"/>
          <w:sz w:val="24"/>
          <w:szCs w:val="24"/>
          <w:lang w:eastAsia="en-US"/>
        </w:rPr>
        <w:t xml:space="preserve"> </w:t>
      </w:r>
      <w:r w:rsidRPr="005A65B5">
        <w:rPr>
          <w:rFonts w:ascii="Times New Roman" w:hAnsi="Times New Roman"/>
          <w:sz w:val="24"/>
          <w:szCs w:val="24"/>
          <w:lang w:eastAsia="en-US"/>
        </w:rPr>
        <w:t>maddeleri</w:t>
      </w:r>
      <w:r w:rsidRPr="005A65B5">
        <w:rPr>
          <w:rFonts w:ascii="Times New Roman" w:hAnsi="Times New Roman"/>
          <w:spacing w:val="9"/>
          <w:sz w:val="24"/>
          <w:szCs w:val="24"/>
          <w:lang w:eastAsia="en-US"/>
        </w:rPr>
        <w:t xml:space="preserve"> </w:t>
      </w:r>
      <w:r w:rsidRPr="005A65B5">
        <w:rPr>
          <w:rFonts w:ascii="Times New Roman" w:hAnsi="Times New Roman"/>
          <w:sz w:val="24"/>
          <w:szCs w:val="24"/>
          <w:lang w:eastAsia="en-US"/>
        </w:rPr>
        <w:t>doğrultusunda</w:t>
      </w:r>
      <w:r w:rsidRPr="005A65B5">
        <w:rPr>
          <w:rFonts w:ascii="Times New Roman" w:hAnsi="Times New Roman"/>
          <w:spacing w:val="10"/>
          <w:sz w:val="24"/>
          <w:szCs w:val="24"/>
          <w:lang w:eastAsia="en-US"/>
        </w:rPr>
        <w:t xml:space="preserve"> </w:t>
      </w:r>
      <w:r w:rsidRPr="005A65B5">
        <w:rPr>
          <w:rFonts w:ascii="Times New Roman" w:hAnsi="Times New Roman"/>
          <w:sz w:val="24"/>
          <w:szCs w:val="24"/>
          <w:lang w:eastAsia="en-US"/>
        </w:rPr>
        <w:t>gerekli</w:t>
      </w:r>
      <w:r w:rsidRPr="005A65B5">
        <w:rPr>
          <w:rFonts w:ascii="Times New Roman" w:hAnsi="Times New Roman"/>
          <w:spacing w:val="10"/>
          <w:sz w:val="24"/>
          <w:szCs w:val="24"/>
          <w:lang w:eastAsia="en-US"/>
        </w:rPr>
        <w:t xml:space="preserve"> </w:t>
      </w:r>
      <w:r w:rsidRPr="005A65B5">
        <w:rPr>
          <w:rFonts w:ascii="Times New Roman" w:hAnsi="Times New Roman"/>
          <w:sz w:val="24"/>
          <w:szCs w:val="24"/>
          <w:lang w:eastAsia="en-US"/>
        </w:rPr>
        <w:t>mercilere</w:t>
      </w:r>
      <w:r w:rsidRPr="005A65B5">
        <w:rPr>
          <w:rFonts w:ascii="Times New Roman" w:hAnsi="Times New Roman"/>
          <w:spacing w:val="7"/>
          <w:sz w:val="24"/>
          <w:szCs w:val="24"/>
          <w:lang w:eastAsia="en-US"/>
        </w:rPr>
        <w:t xml:space="preserve"> </w:t>
      </w:r>
      <w:r w:rsidRPr="005A65B5">
        <w:rPr>
          <w:rFonts w:ascii="Times New Roman" w:hAnsi="Times New Roman"/>
          <w:sz w:val="24"/>
          <w:szCs w:val="24"/>
          <w:lang w:eastAsia="en-US"/>
        </w:rPr>
        <w:t>bildirilmesi</w:t>
      </w:r>
      <w:r w:rsidRPr="005A65B5">
        <w:rPr>
          <w:rFonts w:ascii="Times New Roman" w:hAnsi="Times New Roman"/>
          <w:spacing w:val="9"/>
          <w:sz w:val="24"/>
          <w:szCs w:val="24"/>
          <w:lang w:eastAsia="en-US"/>
        </w:rPr>
        <w:t xml:space="preserve"> </w:t>
      </w:r>
      <w:r w:rsidRPr="005A65B5">
        <w:rPr>
          <w:rFonts w:ascii="Times New Roman" w:hAnsi="Times New Roman"/>
          <w:sz w:val="24"/>
          <w:szCs w:val="24"/>
          <w:lang w:eastAsia="en-US"/>
        </w:rPr>
        <w:t>ve/veya</w:t>
      </w:r>
      <w:r w:rsidRPr="005A65B5">
        <w:rPr>
          <w:rFonts w:ascii="Times New Roman" w:hAnsi="Times New Roman"/>
          <w:spacing w:val="11"/>
          <w:sz w:val="24"/>
          <w:szCs w:val="24"/>
          <w:lang w:eastAsia="en-US"/>
        </w:rPr>
        <w:t xml:space="preserve"> </w:t>
      </w:r>
      <w:r w:rsidRPr="005A65B5">
        <w:rPr>
          <w:rFonts w:ascii="Times New Roman" w:hAnsi="Times New Roman"/>
          <w:sz w:val="24"/>
          <w:szCs w:val="24"/>
          <w:lang w:eastAsia="en-US"/>
        </w:rPr>
        <w:t>süreçte ilk haberdar olan personelin gerekli mercilere bildirmesi sürecinin desteklenmesi</w:t>
      </w:r>
      <w:r>
        <w:rPr>
          <w:rFonts w:ascii="Times New Roman" w:hAnsi="Times New Roman"/>
          <w:sz w:val="24"/>
          <w:szCs w:val="24"/>
          <w:lang w:eastAsia="en-US"/>
        </w:rPr>
        <w:t xml:space="preserve"> </w:t>
      </w:r>
      <w:r w:rsidRPr="005A65B5">
        <w:rPr>
          <w:rFonts w:ascii="Times New Roman" w:hAnsi="Times New Roman"/>
          <w:i/>
          <w:lang w:eastAsia="en-US"/>
        </w:rPr>
        <w:t>(MEB Rehberlik ve</w:t>
      </w:r>
      <w:r w:rsidRPr="005A65B5">
        <w:rPr>
          <w:rFonts w:ascii="Times New Roman" w:hAnsi="Times New Roman"/>
          <w:i/>
          <w:spacing w:val="1"/>
          <w:lang w:eastAsia="en-US"/>
        </w:rPr>
        <w:t xml:space="preserve"> </w:t>
      </w:r>
      <w:r w:rsidRPr="005A65B5">
        <w:rPr>
          <w:rFonts w:ascii="Times New Roman" w:hAnsi="Times New Roman"/>
          <w:i/>
          <w:lang w:eastAsia="en-US"/>
        </w:rPr>
        <w:t>Psikolojik</w:t>
      </w:r>
      <w:r w:rsidRPr="005A65B5">
        <w:rPr>
          <w:rFonts w:ascii="Times New Roman" w:hAnsi="Times New Roman"/>
          <w:i/>
          <w:spacing w:val="3"/>
          <w:lang w:eastAsia="en-US"/>
        </w:rPr>
        <w:t xml:space="preserve"> </w:t>
      </w:r>
      <w:r w:rsidRPr="005A65B5">
        <w:rPr>
          <w:rFonts w:ascii="Times New Roman" w:hAnsi="Times New Roman"/>
          <w:i/>
          <w:lang w:eastAsia="en-US"/>
        </w:rPr>
        <w:t>Danışma</w:t>
      </w:r>
      <w:r w:rsidRPr="005A65B5">
        <w:rPr>
          <w:rFonts w:ascii="Times New Roman" w:hAnsi="Times New Roman"/>
          <w:i/>
          <w:spacing w:val="1"/>
          <w:lang w:eastAsia="en-US"/>
        </w:rPr>
        <w:t xml:space="preserve"> </w:t>
      </w:r>
      <w:r w:rsidRPr="005A65B5">
        <w:rPr>
          <w:rFonts w:ascii="Times New Roman" w:hAnsi="Times New Roman"/>
          <w:i/>
          <w:lang w:eastAsia="en-US"/>
        </w:rPr>
        <w:t>Hizmetleri Etik</w:t>
      </w:r>
      <w:r w:rsidRPr="005A65B5">
        <w:rPr>
          <w:rFonts w:ascii="Times New Roman" w:hAnsi="Times New Roman"/>
          <w:i/>
          <w:spacing w:val="3"/>
          <w:lang w:eastAsia="en-US"/>
        </w:rPr>
        <w:t xml:space="preserve"> </w:t>
      </w:r>
      <w:r w:rsidRPr="005A65B5">
        <w:rPr>
          <w:rFonts w:ascii="Times New Roman" w:hAnsi="Times New Roman"/>
          <w:i/>
          <w:lang w:eastAsia="en-US"/>
        </w:rPr>
        <w:t>Yönergesi</w:t>
      </w:r>
      <w:r w:rsidRPr="005A65B5">
        <w:rPr>
          <w:rFonts w:ascii="Times New Roman" w:hAnsi="Times New Roman"/>
          <w:i/>
          <w:spacing w:val="3"/>
          <w:lang w:eastAsia="en-US"/>
        </w:rPr>
        <w:t xml:space="preserve"> </w:t>
      </w:r>
      <w:r w:rsidRPr="005A65B5">
        <w:rPr>
          <w:rFonts w:ascii="Times New Roman" w:hAnsi="Times New Roman"/>
          <w:i/>
          <w:lang w:eastAsia="en-US"/>
        </w:rPr>
        <w:t xml:space="preserve">Md.7-d)  </w:t>
      </w:r>
      <w:r w:rsidRPr="005A65B5">
        <w:rPr>
          <w:rFonts w:ascii="Times New Roman" w:hAnsi="Times New Roman"/>
          <w:i/>
          <w:color w:val="FF0000"/>
          <w:lang w:eastAsia="en-US"/>
        </w:rPr>
        <w:t xml:space="preserve"> </w:t>
      </w:r>
    </w:p>
    <w:p w14:paraId="6447707A" w14:textId="6203218A" w:rsidR="008C0DEA" w:rsidRPr="005A65B5" w:rsidRDefault="008C0DEA" w:rsidP="008C0DEA">
      <w:pPr>
        <w:jc w:val="both"/>
        <w:rPr>
          <w:rFonts w:ascii="Times New Roman" w:hAnsi="Times New Roman"/>
          <w:sz w:val="24"/>
          <w:szCs w:val="24"/>
          <w:lang w:eastAsia="en-US"/>
        </w:rPr>
      </w:pPr>
      <w:r>
        <w:rPr>
          <w:rFonts w:ascii="Times New Roman" w:hAnsi="Times New Roman"/>
          <w:sz w:val="24"/>
          <w:szCs w:val="24"/>
          <w:lang w:eastAsia="en-US"/>
        </w:rPr>
        <w:t xml:space="preserve">            </w:t>
      </w:r>
      <w:r w:rsidRPr="005A65B5">
        <w:rPr>
          <w:rFonts w:ascii="Times New Roman" w:hAnsi="Times New Roman"/>
          <w:sz w:val="24"/>
          <w:szCs w:val="24"/>
          <w:lang w:eastAsia="en-US"/>
        </w:rPr>
        <w:t>7. İhmal ve istismar vakalarında veya ihmal ve istismar şüphesi bulunan durumlarda iş ve</w:t>
      </w:r>
      <w:r w:rsidRPr="005A65B5">
        <w:rPr>
          <w:rFonts w:ascii="Times New Roman" w:hAnsi="Times New Roman"/>
          <w:spacing w:val="-57"/>
          <w:sz w:val="24"/>
          <w:szCs w:val="24"/>
          <w:lang w:eastAsia="en-US"/>
        </w:rPr>
        <w:t xml:space="preserve"> </w:t>
      </w:r>
      <w:r w:rsidRPr="005A65B5">
        <w:rPr>
          <w:rFonts w:ascii="Times New Roman" w:hAnsi="Times New Roman"/>
          <w:sz w:val="24"/>
          <w:szCs w:val="24"/>
          <w:lang w:eastAsia="en-US"/>
        </w:rPr>
        <w:t>işlemlerin</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gizlilik</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ilkesine</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uygun</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bir</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şekilde</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yürütülmesi</w:t>
      </w:r>
      <w:r w:rsidR="005467E7">
        <w:rPr>
          <w:rFonts w:ascii="Times New Roman" w:hAnsi="Times New Roman"/>
          <w:sz w:val="24"/>
          <w:szCs w:val="24"/>
          <w:lang w:eastAsia="en-US"/>
        </w:rPr>
        <w:t xml:space="preserve"> </w:t>
      </w:r>
      <w:r w:rsidRPr="005A65B5">
        <w:rPr>
          <w:rFonts w:ascii="Times New Roman" w:hAnsi="Times New Roman"/>
          <w:sz w:val="24"/>
          <w:szCs w:val="24"/>
          <w:lang w:eastAsia="en-US"/>
        </w:rPr>
        <w:t>(MEB</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Rehberlik</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ve</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Psikolojik</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Danışma</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Hizmetleri</w:t>
      </w:r>
      <w:r w:rsidRPr="005A65B5">
        <w:rPr>
          <w:rFonts w:ascii="Times New Roman" w:hAnsi="Times New Roman"/>
          <w:spacing w:val="2"/>
          <w:sz w:val="24"/>
          <w:szCs w:val="24"/>
          <w:lang w:eastAsia="en-US"/>
        </w:rPr>
        <w:t xml:space="preserve"> </w:t>
      </w:r>
      <w:r w:rsidRPr="005A65B5">
        <w:rPr>
          <w:rFonts w:ascii="Times New Roman" w:hAnsi="Times New Roman"/>
          <w:sz w:val="24"/>
          <w:szCs w:val="24"/>
          <w:lang w:eastAsia="en-US"/>
        </w:rPr>
        <w:t>Etik</w:t>
      </w:r>
      <w:r w:rsidRPr="005A65B5">
        <w:rPr>
          <w:rFonts w:ascii="Times New Roman" w:hAnsi="Times New Roman"/>
          <w:spacing w:val="3"/>
          <w:sz w:val="24"/>
          <w:szCs w:val="24"/>
          <w:lang w:eastAsia="en-US"/>
        </w:rPr>
        <w:t xml:space="preserve"> </w:t>
      </w:r>
      <w:r w:rsidRPr="005A65B5">
        <w:rPr>
          <w:rFonts w:ascii="Times New Roman" w:hAnsi="Times New Roman"/>
          <w:sz w:val="24"/>
          <w:szCs w:val="24"/>
          <w:lang w:eastAsia="en-US"/>
        </w:rPr>
        <w:t>Yönergesi</w:t>
      </w:r>
      <w:r w:rsidRPr="005A65B5">
        <w:rPr>
          <w:rFonts w:ascii="Times New Roman" w:hAnsi="Times New Roman"/>
          <w:spacing w:val="5"/>
          <w:sz w:val="24"/>
          <w:szCs w:val="24"/>
          <w:lang w:eastAsia="en-US"/>
        </w:rPr>
        <w:t xml:space="preserve"> </w:t>
      </w:r>
      <w:r w:rsidRPr="005A65B5">
        <w:rPr>
          <w:rFonts w:ascii="Times New Roman" w:hAnsi="Times New Roman"/>
          <w:sz w:val="24"/>
          <w:szCs w:val="24"/>
          <w:lang w:eastAsia="en-US"/>
        </w:rPr>
        <w:t>Md.</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7/1-e)</w:t>
      </w:r>
    </w:p>
    <w:p w14:paraId="23B2EE56" w14:textId="11F91936" w:rsidR="008C0DEA" w:rsidRPr="00876590" w:rsidRDefault="008C0DEA" w:rsidP="008C0DEA">
      <w:pPr>
        <w:widowControl w:val="0"/>
        <w:tabs>
          <w:tab w:val="left" w:pos="851"/>
          <w:tab w:val="left" w:pos="1191"/>
        </w:tabs>
        <w:autoSpaceDE w:val="0"/>
        <w:autoSpaceDN w:val="0"/>
        <w:spacing w:before="120" w:after="120" w:line="240" w:lineRule="auto"/>
        <w:ind w:right="370"/>
        <w:jc w:val="both"/>
        <w:rPr>
          <w:rFonts w:ascii="Times New Roman" w:hAnsi="Times New Roman"/>
          <w:i/>
          <w:sz w:val="20"/>
          <w:lang w:eastAsia="en-US"/>
        </w:rPr>
      </w:pPr>
      <w:r>
        <w:rPr>
          <w:rFonts w:ascii="Times New Roman" w:hAnsi="Times New Roman"/>
          <w:sz w:val="24"/>
          <w:lang w:eastAsia="en-US"/>
        </w:rPr>
        <w:t xml:space="preserve">             8. </w:t>
      </w:r>
      <w:r w:rsidRPr="002C7BB7">
        <w:rPr>
          <w:rFonts w:ascii="Times New Roman" w:hAnsi="Times New Roman"/>
          <w:sz w:val="24"/>
          <w:lang w:eastAsia="en-US"/>
        </w:rPr>
        <w:t>İhmal</w:t>
      </w:r>
      <w:r w:rsidRPr="002C7BB7">
        <w:rPr>
          <w:rFonts w:ascii="Times New Roman" w:hAnsi="Times New Roman"/>
          <w:spacing w:val="1"/>
          <w:sz w:val="24"/>
          <w:lang w:eastAsia="en-US"/>
        </w:rPr>
        <w:t xml:space="preserve"> </w:t>
      </w:r>
      <w:r w:rsidRPr="002C7BB7">
        <w:rPr>
          <w:rFonts w:ascii="Times New Roman" w:hAnsi="Times New Roman"/>
          <w:sz w:val="24"/>
          <w:lang w:eastAsia="en-US"/>
        </w:rPr>
        <w:t>ve</w:t>
      </w:r>
      <w:r w:rsidRPr="002C7BB7">
        <w:rPr>
          <w:rFonts w:ascii="Times New Roman" w:hAnsi="Times New Roman"/>
          <w:spacing w:val="1"/>
          <w:sz w:val="24"/>
          <w:lang w:eastAsia="en-US"/>
        </w:rPr>
        <w:t xml:space="preserve"> </w:t>
      </w:r>
      <w:r w:rsidRPr="002C7BB7">
        <w:rPr>
          <w:rFonts w:ascii="Times New Roman" w:hAnsi="Times New Roman"/>
          <w:sz w:val="24"/>
          <w:lang w:eastAsia="en-US"/>
        </w:rPr>
        <w:t>istismar</w:t>
      </w:r>
      <w:r w:rsidRPr="002C7BB7">
        <w:rPr>
          <w:rFonts w:ascii="Times New Roman" w:hAnsi="Times New Roman"/>
          <w:spacing w:val="1"/>
          <w:sz w:val="24"/>
          <w:lang w:eastAsia="en-US"/>
        </w:rPr>
        <w:t xml:space="preserve"> </w:t>
      </w:r>
      <w:r w:rsidRPr="002C7BB7">
        <w:rPr>
          <w:rFonts w:ascii="Times New Roman" w:hAnsi="Times New Roman"/>
          <w:sz w:val="24"/>
          <w:lang w:eastAsia="en-US"/>
        </w:rPr>
        <w:t>vakalarının</w:t>
      </w:r>
      <w:r w:rsidRPr="002C7BB7">
        <w:rPr>
          <w:rFonts w:ascii="Times New Roman" w:hAnsi="Times New Roman"/>
          <w:spacing w:val="1"/>
          <w:sz w:val="24"/>
          <w:lang w:eastAsia="en-US"/>
        </w:rPr>
        <w:t xml:space="preserve"> </w:t>
      </w:r>
      <w:r w:rsidRPr="002C7BB7">
        <w:rPr>
          <w:rFonts w:ascii="Times New Roman" w:hAnsi="Times New Roman"/>
          <w:sz w:val="24"/>
          <w:lang w:eastAsia="en-US"/>
        </w:rPr>
        <w:t>veya</w:t>
      </w:r>
      <w:r w:rsidRPr="002C7BB7">
        <w:rPr>
          <w:rFonts w:ascii="Times New Roman" w:hAnsi="Times New Roman"/>
          <w:spacing w:val="1"/>
          <w:sz w:val="24"/>
          <w:lang w:eastAsia="en-US"/>
        </w:rPr>
        <w:t xml:space="preserve"> </w:t>
      </w:r>
      <w:r w:rsidRPr="002C7BB7">
        <w:rPr>
          <w:rFonts w:ascii="Times New Roman" w:hAnsi="Times New Roman"/>
          <w:sz w:val="24"/>
          <w:lang w:eastAsia="en-US"/>
        </w:rPr>
        <w:t>ihmal</w:t>
      </w:r>
      <w:r w:rsidRPr="002C7BB7">
        <w:rPr>
          <w:rFonts w:ascii="Times New Roman" w:hAnsi="Times New Roman"/>
          <w:spacing w:val="1"/>
          <w:sz w:val="24"/>
          <w:lang w:eastAsia="en-US"/>
        </w:rPr>
        <w:t xml:space="preserve"> </w:t>
      </w:r>
      <w:r w:rsidRPr="002C7BB7">
        <w:rPr>
          <w:rFonts w:ascii="Times New Roman" w:hAnsi="Times New Roman"/>
          <w:sz w:val="24"/>
          <w:lang w:eastAsia="en-US"/>
        </w:rPr>
        <w:t>ve</w:t>
      </w:r>
      <w:r w:rsidRPr="002C7BB7">
        <w:rPr>
          <w:rFonts w:ascii="Times New Roman" w:hAnsi="Times New Roman"/>
          <w:spacing w:val="1"/>
          <w:sz w:val="24"/>
          <w:lang w:eastAsia="en-US"/>
        </w:rPr>
        <w:t xml:space="preserve"> </w:t>
      </w:r>
      <w:r w:rsidRPr="002C7BB7">
        <w:rPr>
          <w:rFonts w:ascii="Times New Roman" w:hAnsi="Times New Roman"/>
          <w:sz w:val="24"/>
          <w:lang w:eastAsia="en-US"/>
        </w:rPr>
        <w:t>istismar</w:t>
      </w:r>
      <w:r w:rsidRPr="002C7BB7">
        <w:rPr>
          <w:rFonts w:ascii="Times New Roman" w:hAnsi="Times New Roman"/>
          <w:spacing w:val="1"/>
          <w:sz w:val="24"/>
          <w:lang w:eastAsia="en-US"/>
        </w:rPr>
        <w:t xml:space="preserve"> </w:t>
      </w:r>
      <w:r w:rsidRPr="002C7BB7">
        <w:rPr>
          <w:rFonts w:ascii="Times New Roman" w:hAnsi="Times New Roman"/>
          <w:sz w:val="24"/>
          <w:lang w:eastAsia="en-US"/>
        </w:rPr>
        <w:t>şüphesi</w:t>
      </w:r>
      <w:r w:rsidRPr="002C7BB7">
        <w:rPr>
          <w:rFonts w:ascii="Times New Roman" w:hAnsi="Times New Roman"/>
          <w:spacing w:val="1"/>
          <w:sz w:val="24"/>
          <w:lang w:eastAsia="en-US"/>
        </w:rPr>
        <w:t xml:space="preserve"> </w:t>
      </w:r>
      <w:r w:rsidRPr="002C7BB7">
        <w:rPr>
          <w:rFonts w:ascii="Times New Roman" w:hAnsi="Times New Roman"/>
          <w:sz w:val="24"/>
          <w:lang w:eastAsia="en-US"/>
        </w:rPr>
        <w:t>bulunan</w:t>
      </w:r>
      <w:r w:rsidRPr="002C7BB7">
        <w:rPr>
          <w:rFonts w:ascii="Times New Roman" w:hAnsi="Times New Roman"/>
          <w:spacing w:val="1"/>
          <w:sz w:val="24"/>
          <w:lang w:eastAsia="en-US"/>
        </w:rPr>
        <w:t xml:space="preserve"> </w:t>
      </w:r>
      <w:r w:rsidRPr="002C7BB7">
        <w:rPr>
          <w:rFonts w:ascii="Times New Roman" w:hAnsi="Times New Roman"/>
          <w:sz w:val="24"/>
          <w:lang w:eastAsia="en-US"/>
        </w:rPr>
        <w:t>durumların</w:t>
      </w:r>
      <w:r w:rsidRPr="002C7BB7">
        <w:rPr>
          <w:rFonts w:ascii="Times New Roman" w:hAnsi="Times New Roman"/>
          <w:spacing w:val="-57"/>
          <w:sz w:val="24"/>
          <w:lang w:eastAsia="en-US"/>
        </w:rPr>
        <w:t xml:space="preserve"> </w:t>
      </w:r>
      <w:r w:rsidRPr="002C7BB7">
        <w:rPr>
          <w:rFonts w:ascii="Times New Roman" w:hAnsi="Times New Roman"/>
          <w:sz w:val="24"/>
          <w:lang w:eastAsia="en-US"/>
        </w:rPr>
        <w:t>bildirim</w:t>
      </w:r>
      <w:r w:rsidRPr="002C7BB7">
        <w:rPr>
          <w:rFonts w:ascii="Times New Roman" w:hAnsi="Times New Roman"/>
          <w:spacing w:val="1"/>
          <w:sz w:val="24"/>
          <w:lang w:eastAsia="en-US"/>
        </w:rPr>
        <w:t xml:space="preserve"> </w:t>
      </w:r>
      <w:r w:rsidRPr="002C7BB7">
        <w:rPr>
          <w:rFonts w:ascii="Times New Roman" w:hAnsi="Times New Roman"/>
          <w:sz w:val="24"/>
          <w:lang w:eastAsia="en-US"/>
        </w:rPr>
        <w:t>süreci</w:t>
      </w:r>
      <w:r w:rsidRPr="002C7BB7">
        <w:rPr>
          <w:rFonts w:ascii="Times New Roman" w:hAnsi="Times New Roman"/>
          <w:spacing w:val="1"/>
          <w:sz w:val="24"/>
          <w:lang w:eastAsia="en-US"/>
        </w:rPr>
        <w:t xml:space="preserve"> </w:t>
      </w:r>
      <w:r w:rsidRPr="002C7BB7">
        <w:rPr>
          <w:rFonts w:ascii="Times New Roman" w:hAnsi="Times New Roman"/>
          <w:sz w:val="24"/>
          <w:lang w:eastAsia="en-US"/>
        </w:rPr>
        <w:t>ve</w:t>
      </w:r>
      <w:r w:rsidRPr="002C7BB7">
        <w:rPr>
          <w:rFonts w:ascii="Times New Roman" w:hAnsi="Times New Roman"/>
          <w:spacing w:val="1"/>
          <w:sz w:val="24"/>
          <w:lang w:eastAsia="en-US"/>
        </w:rPr>
        <w:t xml:space="preserve"> </w:t>
      </w:r>
      <w:r w:rsidRPr="002C7BB7">
        <w:rPr>
          <w:rFonts w:ascii="Times New Roman" w:hAnsi="Times New Roman"/>
          <w:sz w:val="24"/>
          <w:lang w:eastAsia="en-US"/>
        </w:rPr>
        <w:t>sonrasında</w:t>
      </w:r>
      <w:r w:rsidRPr="002C7BB7">
        <w:rPr>
          <w:rFonts w:ascii="Times New Roman" w:hAnsi="Times New Roman"/>
          <w:spacing w:val="1"/>
          <w:sz w:val="24"/>
          <w:lang w:eastAsia="en-US"/>
        </w:rPr>
        <w:t xml:space="preserve"> </w:t>
      </w:r>
      <w:r w:rsidRPr="002C7BB7">
        <w:rPr>
          <w:rFonts w:ascii="Times New Roman" w:hAnsi="Times New Roman"/>
          <w:sz w:val="24"/>
          <w:lang w:eastAsia="en-US"/>
        </w:rPr>
        <w:t>bireyin</w:t>
      </w:r>
      <w:r w:rsidRPr="002C7BB7">
        <w:rPr>
          <w:rFonts w:ascii="Times New Roman" w:hAnsi="Times New Roman"/>
          <w:spacing w:val="1"/>
          <w:sz w:val="24"/>
          <w:lang w:eastAsia="en-US"/>
        </w:rPr>
        <w:t xml:space="preserve"> </w:t>
      </w:r>
      <w:r w:rsidRPr="002C7BB7">
        <w:rPr>
          <w:rFonts w:ascii="Times New Roman" w:hAnsi="Times New Roman"/>
          <w:sz w:val="24"/>
          <w:lang w:eastAsia="en-US"/>
        </w:rPr>
        <w:t>en</w:t>
      </w:r>
      <w:r w:rsidRPr="002C7BB7">
        <w:rPr>
          <w:rFonts w:ascii="Times New Roman" w:hAnsi="Times New Roman"/>
          <w:spacing w:val="1"/>
          <w:sz w:val="24"/>
          <w:lang w:eastAsia="en-US"/>
        </w:rPr>
        <w:t xml:space="preserve"> </w:t>
      </w:r>
      <w:r w:rsidRPr="002C7BB7">
        <w:rPr>
          <w:rFonts w:ascii="Times New Roman" w:hAnsi="Times New Roman"/>
          <w:sz w:val="24"/>
          <w:lang w:eastAsia="en-US"/>
        </w:rPr>
        <w:t>az</w:t>
      </w:r>
      <w:r w:rsidRPr="002C7BB7">
        <w:rPr>
          <w:rFonts w:ascii="Times New Roman" w:hAnsi="Times New Roman"/>
          <w:spacing w:val="1"/>
          <w:sz w:val="24"/>
          <w:lang w:eastAsia="en-US"/>
        </w:rPr>
        <w:t xml:space="preserve"> </w:t>
      </w:r>
      <w:r w:rsidRPr="002C7BB7">
        <w:rPr>
          <w:rFonts w:ascii="Times New Roman" w:hAnsi="Times New Roman"/>
          <w:sz w:val="24"/>
          <w:lang w:eastAsia="en-US"/>
        </w:rPr>
        <w:t>şekilde</w:t>
      </w:r>
      <w:r w:rsidRPr="002C7BB7">
        <w:rPr>
          <w:rFonts w:ascii="Times New Roman" w:hAnsi="Times New Roman"/>
          <w:spacing w:val="1"/>
          <w:sz w:val="24"/>
          <w:lang w:eastAsia="en-US"/>
        </w:rPr>
        <w:t xml:space="preserve"> </w:t>
      </w:r>
      <w:r w:rsidRPr="002C7BB7">
        <w:rPr>
          <w:rFonts w:ascii="Times New Roman" w:hAnsi="Times New Roman"/>
          <w:sz w:val="24"/>
          <w:lang w:eastAsia="en-US"/>
        </w:rPr>
        <w:t>etkilenmesi</w:t>
      </w:r>
      <w:r w:rsidRPr="002C7BB7">
        <w:rPr>
          <w:rFonts w:ascii="Times New Roman" w:hAnsi="Times New Roman"/>
          <w:spacing w:val="1"/>
          <w:sz w:val="24"/>
          <w:lang w:eastAsia="en-US"/>
        </w:rPr>
        <w:t xml:space="preserve"> </w:t>
      </w:r>
      <w:r w:rsidRPr="002C7BB7">
        <w:rPr>
          <w:rFonts w:ascii="Times New Roman" w:hAnsi="Times New Roman"/>
          <w:sz w:val="24"/>
          <w:lang w:eastAsia="en-US"/>
        </w:rPr>
        <w:t>için</w:t>
      </w:r>
      <w:r w:rsidRPr="002C7BB7">
        <w:rPr>
          <w:rFonts w:ascii="Times New Roman" w:hAnsi="Times New Roman"/>
          <w:spacing w:val="1"/>
          <w:sz w:val="24"/>
          <w:lang w:eastAsia="en-US"/>
        </w:rPr>
        <w:t xml:space="preserve"> </w:t>
      </w:r>
      <w:r w:rsidRPr="002C7BB7">
        <w:rPr>
          <w:rFonts w:ascii="Times New Roman" w:hAnsi="Times New Roman"/>
          <w:sz w:val="24"/>
          <w:lang w:eastAsia="en-US"/>
        </w:rPr>
        <w:t>gerekli</w:t>
      </w:r>
      <w:r w:rsidRPr="002C7BB7">
        <w:rPr>
          <w:rFonts w:ascii="Times New Roman" w:hAnsi="Times New Roman"/>
          <w:spacing w:val="1"/>
          <w:sz w:val="24"/>
          <w:lang w:eastAsia="en-US"/>
        </w:rPr>
        <w:t xml:space="preserve"> </w:t>
      </w:r>
      <w:r w:rsidRPr="002C7BB7">
        <w:rPr>
          <w:rFonts w:ascii="Times New Roman" w:hAnsi="Times New Roman"/>
          <w:sz w:val="24"/>
          <w:lang w:eastAsia="en-US"/>
        </w:rPr>
        <w:t>tedbirlerin</w:t>
      </w:r>
      <w:r w:rsidRPr="002C7BB7">
        <w:rPr>
          <w:rFonts w:ascii="Times New Roman" w:hAnsi="Times New Roman"/>
          <w:spacing w:val="1"/>
          <w:sz w:val="24"/>
          <w:lang w:eastAsia="en-US"/>
        </w:rPr>
        <w:t xml:space="preserve"> </w:t>
      </w:r>
      <w:r w:rsidRPr="00876590">
        <w:rPr>
          <w:rFonts w:ascii="Times New Roman" w:hAnsi="Times New Roman"/>
          <w:sz w:val="24"/>
          <w:lang w:eastAsia="en-US"/>
        </w:rPr>
        <w:t>alınması</w:t>
      </w:r>
      <w:r w:rsidR="00CE2AED">
        <w:rPr>
          <w:rFonts w:ascii="Times New Roman" w:hAnsi="Times New Roman"/>
          <w:sz w:val="24"/>
          <w:lang w:eastAsia="en-US"/>
        </w:rPr>
        <w:t xml:space="preserve"> </w:t>
      </w:r>
      <w:r w:rsidRPr="00876590">
        <w:rPr>
          <w:rFonts w:ascii="Times New Roman" w:hAnsi="Times New Roman"/>
          <w:i/>
          <w:sz w:val="20"/>
          <w:lang w:eastAsia="en-US"/>
        </w:rPr>
        <w:t>(MEB</w:t>
      </w:r>
      <w:r w:rsidRPr="00876590">
        <w:rPr>
          <w:rFonts w:ascii="Times New Roman" w:hAnsi="Times New Roman"/>
          <w:i/>
          <w:spacing w:val="1"/>
          <w:sz w:val="20"/>
          <w:lang w:eastAsia="en-US"/>
        </w:rPr>
        <w:t xml:space="preserve"> </w:t>
      </w:r>
      <w:r w:rsidRPr="00876590">
        <w:rPr>
          <w:rFonts w:ascii="Times New Roman" w:hAnsi="Times New Roman"/>
          <w:i/>
          <w:sz w:val="20"/>
          <w:lang w:eastAsia="en-US"/>
        </w:rPr>
        <w:t>Rehberlik</w:t>
      </w:r>
      <w:r w:rsidRPr="00876590">
        <w:rPr>
          <w:rFonts w:ascii="Times New Roman" w:hAnsi="Times New Roman"/>
          <w:i/>
          <w:spacing w:val="1"/>
          <w:sz w:val="20"/>
          <w:lang w:eastAsia="en-US"/>
        </w:rPr>
        <w:t xml:space="preserve"> </w:t>
      </w:r>
      <w:r w:rsidRPr="00876590">
        <w:rPr>
          <w:rFonts w:ascii="Times New Roman" w:hAnsi="Times New Roman"/>
          <w:i/>
          <w:sz w:val="20"/>
          <w:lang w:eastAsia="en-US"/>
        </w:rPr>
        <w:t>ve</w:t>
      </w:r>
      <w:r w:rsidRPr="00876590">
        <w:rPr>
          <w:rFonts w:ascii="Times New Roman" w:hAnsi="Times New Roman"/>
          <w:i/>
          <w:spacing w:val="3"/>
          <w:sz w:val="20"/>
          <w:lang w:eastAsia="en-US"/>
        </w:rPr>
        <w:t xml:space="preserve"> </w:t>
      </w:r>
      <w:r w:rsidRPr="00876590">
        <w:rPr>
          <w:rFonts w:ascii="Times New Roman" w:hAnsi="Times New Roman"/>
          <w:i/>
          <w:sz w:val="20"/>
          <w:lang w:eastAsia="en-US"/>
        </w:rPr>
        <w:t>Psikolojik</w:t>
      </w:r>
      <w:r w:rsidRPr="00876590">
        <w:rPr>
          <w:rFonts w:ascii="Times New Roman" w:hAnsi="Times New Roman"/>
          <w:i/>
          <w:spacing w:val="4"/>
          <w:sz w:val="20"/>
          <w:lang w:eastAsia="en-US"/>
        </w:rPr>
        <w:t xml:space="preserve"> </w:t>
      </w:r>
      <w:r w:rsidRPr="00876590">
        <w:rPr>
          <w:rFonts w:ascii="Times New Roman" w:hAnsi="Times New Roman"/>
          <w:i/>
          <w:sz w:val="20"/>
          <w:lang w:eastAsia="en-US"/>
        </w:rPr>
        <w:t>Danışma</w:t>
      </w:r>
      <w:r w:rsidRPr="00876590">
        <w:rPr>
          <w:rFonts w:ascii="Times New Roman" w:hAnsi="Times New Roman"/>
          <w:i/>
          <w:spacing w:val="1"/>
          <w:sz w:val="20"/>
          <w:lang w:eastAsia="en-US"/>
        </w:rPr>
        <w:t xml:space="preserve"> </w:t>
      </w:r>
      <w:r w:rsidRPr="00876590">
        <w:rPr>
          <w:rFonts w:ascii="Times New Roman" w:hAnsi="Times New Roman"/>
          <w:i/>
          <w:sz w:val="20"/>
          <w:lang w:eastAsia="en-US"/>
        </w:rPr>
        <w:t>Hizmetleri</w:t>
      </w:r>
      <w:r w:rsidRPr="00876590">
        <w:rPr>
          <w:rFonts w:ascii="Times New Roman" w:hAnsi="Times New Roman"/>
          <w:i/>
          <w:spacing w:val="1"/>
          <w:sz w:val="20"/>
          <w:lang w:eastAsia="en-US"/>
        </w:rPr>
        <w:t xml:space="preserve"> </w:t>
      </w:r>
      <w:r w:rsidRPr="00876590">
        <w:rPr>
          <w:rFonts w:ascii="Times New Roman" w:hAnsi="Times New Roman"/>
          <w:i/>
          <w:sz w:val="20"/>
          <w:lang w:eastAsia="en-US"/>
        </w:rPr>
        <w:t>Etik</w:t>
      </w:r>
      <w:r w:rsidRPr="00876590">
        <w:rPr>
          <w:rFonts w:ascii="Times New Roman" w:hAnsi="Times New Roman"/>
          <w:i/>
          <w:spacing w:val="3"/>
          <w:sz w:val="20"/>
          <w:lang w:eastAsia="en-US"/>
        </w:rPr>
        <w:t xml:space="preserve"> </w:t>
      </w:r>
      <w:r w:rsidRPr="00876590">
        <w:rPr>
          <w:rFonts w:ascii="Times New Roman" w:hAnsi="Times New Roman"/>
          <w:i/>
          <w:sz w:val="20"/>
          <w:lang w:eastAsia="en-US"/>
        </w:rPr>
        <w:t>Yönergesi</w:t>
      </w:r>
      <w:r w:rsidRPr="00876590">
        <w:rPr>
          <w:rFonts w:ascii="Times New Roman" w:hAnsi="Times New Roman"/>
          <w:i/>
          <w:spacing w:val="3"/>
          <w:sz w:val="20"/>
          <w:lang w:eastAsia="en-US"/>
        </w:rPr>
        <w:t xml:space="preserve"> </w:t>
      </w:r>
      <w:r w:rsidRPr="00876590">
        <w:rPr>
          <w:rFonts w:ascii="Times New Roman" w:hAnsi="Times New Roman"/>
          <w:i/>
          <w:sz w:val="20"/>
          <w:lang w:eastAsia="en-US"/>
        </w:rPr>
        <w:t>Md.</w:t>
      </w:r>
      <w:r w:rsidRPr="00876590">
        <w:rPr>
          <w:rFonts w:ascii="Times New Roman" w:hAnsi="Times New Roman"/>
          <w:i/>
          <w:spacing w:val="4"/>
          <w:sz w:val="20"/>
          <w:lang w:eastAsia="en-US"/>
        </w:rPr>
        <w:t xml:space="preserve"> </w:t>
      </w:r>
      <w:r w:rsidRPr="00876590">
        <w:rPr>
          <w:rFonts w:ascii="Times New Roman" w:hAnsi="Times New Roman"/>
          <w:i/>
          <w:sz w:val="20"/>
          <w:lang w:eastAsia="en-US"/>
        </w:rPr>
        <w:t>7/1-f)</w:t>
      </w:r>
    </w:p>
    <w:p w14:paraId="226E0FF1" w14:textId="77777777" w:rsidR="008C0DEA" w:rsidRPr="00876590" w:rsidRDefault="008C0DEA" w:rsidP="008C0DEA">
      <w:pPr>
        <w:widowControl w:val="0"/>
        <w:tabs>
          <w:tab w:val="left" w:pos="851"/>
          <w:tab w:val="left" w:pos="1191"/>
        </w:tabs>
        <w:autoSpaceDE w:val="0"/>
        <w:autoSpaceDN w:val="0"/>
        <w:spacing w:before="120" w:after="120" w:line="240" w:lineRule="auto"/>
        <w:ind w:right="370"/>
        <w:jc w:val="both"/>
        <w:rPr>
          <w:rFonts w:ascii="Times New Roman" w:hAnsi="Times New Roman"/>
          <w:i/>
          <w:sz w:val="20"/>
          <w:lang w:eastAsia="en-US"/>
        </w:rPr>
      </w:pPr>
      <w:r w:rsidRPr="00876590">
        <w:rPr>
          <w:rFonts w:ascii="Times New Roman" w:hAnsi="Times New Roman"/>
          <w:i/>
          <w:sz w:val="20"/>
          <w:lang w:eastAsia="en-US"/>
        </w:rPr>
        <w:tab/>
      </w:r>
      <w:r w:rsidRPr="00876590">
        <w:rPr>
          <w:rFonts w:ascii="Times New Roman" w:hAnsi="Times New Roman"/>
          <w:sz w:val="24"/>
          <w:szCs w:val="24"/>
          <w:lang w:eastAsia="en-US"/>
        </w:rPr>
        <w:t>9. Güvenli</w:t>
      </w:r>
      <w:r w:rsidRPr="00876590">
        <w:rPr>
          <w:rFonts w:ascii="Times New Roman" w:hAnsi="Times New Roman"/>
          <w:spacing w:val="1"/>
          <w:sz w:val="24"/>
          <w:lang w:eastAsia="en-US"/>
        </w:rPr>
        <w:t xml:space="preserve"> </w:t>
      </w:r>
      <w:r w:rsidRPr="00876590">
        <w:rPr>
          <w:rFonts w:ascii="Times New Roman" w:hAnsi="Times New Roman"/>
          <w:sz w:val="24"/>
          <w:lang w:eastAsia="en-US"/>
        </w:rPr>
        <w:t>ortamın</w:t>
      </w:r>
      <w:r w:rsidRPr="00876590">
        <w:rPr>
          <w:rFonts w:ascii="Times New Roman" w:hAnsi="Times New Roman"/>
          <w:spacing w:val="1"/>
          <w:sz w:val="24"/>
          <w:lang w:eastAsia="en-US"/>
        </w:rPr>
        <w:t xml:space="preserve"> </w:t>
      </w:r>
      <w:r w:rsidRPr="00876590">
        <w:rPr>
          <w:rFonts w:ascii="Times New Roman" w:hAnsi="Times New Roman"/>
          <w:sz w:val="24"/>
          <w:lang w:eastAsia="en-US"/>
        </w:rPr>
        <w:t>sağlanmasına</w:t>
      </w:r>
      <w:r w:rsidRPr="00876590">
        <w:rPr>
          <w:rFonts w:ascii="Times New Roman" w:hAnsi="Times New Roman"/>
          <w:spacing w:val="1"/>
          <w:sz w:val="24"/>
          <w:lang w:eastAsia="en-US"/>
        </w:rPr>
        <w:t xml:space="preserve"> </w:t>
      </w:r>
      <w:r w:rsidRPr="00876590">
        <w:rPr>
          <w:rFonts w:ascii="Times New Roman" w:hAnsi="Times New Roman"/>
          <w:sz w:val="24"/>
          <w:lang w:eastAsia="en-US"/>
        </w:rPr>
        <w:t>yönelik</w:t>
      </w:r>
      <w:r w:rsidRPr="00876590">
        <w:rPr>
          <w:rFonts w:ascii="Times New Roman" w:hAnsi="Times New Roman"/>
          <w:spacing w:val="1"/>
          <w:sz w:val="24"/>
          <w:lang w:eastAsia="en-US"/>
        </w:rPr>
        <w:t xml:space="preserve"> </w:t>
      </w:r>
      <w:r w:rsidRPr="00876590">
        <w:rPr>
          <w:rFonts w:ascii="Times New Roman" w:hAnsi="Times New Roman"/>
          <w:sz w:val="24"/>
          <w:lang w:eastAsia="en-US"/>
        </w:rPr>
        <w:t>koruyucu</w:t>
      </w:r>
      <w:r w:rsidRPr="00876590">
        <w:rPr>
          <w:rFonts w:ascii="Times New Roman" w:hAnsi="Times New Roman"/>
          <w:spacing w:val="1"/>
          <w:sz w:val="24"/>
          <w:lang w:eastAsia="en-US"/>
        </w:rPr>
        <w:t xml:space="preserve"> </w:t>
      </w:r>
      <w:r w:rsidRPr="00876590">
        <w:rPr>
          <w:rFonts w:ascii="Times New Roman" w:hAnsi="Times New Roman"/>
          <w:sz w:val="24"/>
          <w:lang w:eastAsia="en-US"/>
        </w:rPr>
        <w:t>ve</w:t>
      </w:r>
      <w:r w:rsidRPr="00876590">
        <w:rPr>
          <w:rFonts w:ascii="Times New Roman" w:hAnsi="Times New Roman"/>
          <w:spacing w:val="1"/>
          <w:sz w:val="24"/>
          <w:lang w:eastAsia="en-US"/>
        </w:rPr>
        <w:t xml:space="preserve"> </w:t>
      </w:r>
      <w:r w:rsidRPr="00876590">
        <w:rPr>
          <w:rFonts w:ascii="Times New Roman" w:hAnsi="Times New Roman"/>
          <w:sz w:val="24"/>
          <w:lang w:eastAsia="en-US"/>
        </w:rPr>
        <w:t>önleyici</w:t>
      </w:r>
      <w:r w:rsidRPr="00876590">
        <w:rPr>
          <w:rFonts w:ascii="Times New Roman" w:hAnsi="Times New Roman"/>
          <w:spacing w:val="1"/>
          <w:sz w:val="24"/>
          <w:lang w:eastAsia="en-US"/>
        </w:rPr>
        <w:t xml:space="preserve"> </w:t>
      </w:r>
      <w:r w:rsidRPr="00876590">
        <w:rPr>
          <w:rFonts w:ascii="Times New Roman" w:hAnsi="Times New Roman"/>
          <w:sz w:val="24"/>
          <w:lang w:eastAsia="en-US"/>
        </w:rPr>
        <w:t>tedbirlerin</w:t>
      </w:r>
      <w:r w:rsidRPr="00876590">
        <w:rPr>
          <w:rFonts w:ascii="Times New Roman" w:hAnsi="Times New Roman"/>
          <w:spacing w:val="60"/>
          <w:sz w:val="24"/>
          <w:lang w:eastAsia="en-US"/>
        </w:rPr>
        <w:t xml:space="preserve"> </w:t>
      </w:r>
      <w:r w:rsidRPr="00876590">
        <w:rPr>
          <w:rFonts w:ascii="Times New Roman" w:hAnsi="Times New Roman"/>
          <w:sz w:val="24"/>
          <w:lang w:eastAsia="en-US"/>
        </w:rPr>
        <w:t>alınması,</w:t>
      </w:r>
      <w:r w:rsidRPr="00876590">
        <w:rPr>
          <w:rFonts w:ascii="Times New Roman" w:hAnsi="Times New Roman"/>
          <w:spacing w:val="1"/>
          <w:sz w:val="24"/>
          <w:lang w:eastAsia="en-US"/>
        </w:rPr>
        <w:t xml:space="preserve"> </w:t>
      </w:r>
      <w:r w:rsidRPr="00876590">
        <w:rPr>
          <w:rFonts w:ascii="Times New Roman" w:hAnsi="Times New Roman"/>
          <w:sz w:val="24"/>
          <w:lang w:eastAsia="en-US"/>
        </w:rPr>
        <w:t>zararlı alışkanlıkların önlenmesi ve öğrencilerin şiddetten korunması amacıyla yapılan çalışmalar</w:t>
      </w:r>
      <w:r w:rsidRPr="00876590">
        <w:rPr>
          <w:rFonts w:ascii="Times New Roman" w:hAnsi="Times New Roman"/>
          <w:spacing w:val="-57"/>
          <w:sz w:val="24"/>
          <w:lang w:eastAsia="en-US"/>
        </w:rPr>
        <w:t xml:space="preserve"> </w:t>
      </w:r>
      <w:r w:rsidRPr="00876590">
        <w:rPr>
          <w:rFonts w:ascii="Times New Roman" w:hAnsi="Times New Roman"/>
          <w:i/>
          <w:sz w:val="20"/>
          <w:lang w:eastAsia="en-US"/>
        </w:rPr>
        <w:t>(MEB</w:t>
      </w:r>
      <w:r w:rsidRPr="00876590">
        <w:rPr>
          <w:rFonts w:ascii="Times New Roman" w:hAnsi="Times New Roman"/>
          <w:i/>
          <w:spacing w:val="3"/>
          <w:sz w:val="20"/>
          <w:lang w:eastAsia="en-US"/>
        </w:rPr>
        <w:t xml:space="preserve"> </w:t>
      </w:r>
      <w:r w:rsidRPr="00876590">
        <w:rPr>
          <w:rFonts w:ascii="Times New Roman" w:hAnsi="Times New Roman"/>
          <w:i/>
          <w:sz w:val="20"/>
          <w:lang w:eastAsia="en-US"/>
        </w:rPr>
        <w:t>Özel</w:t>
      </w:r>
      <w:r w:rsidRPr="00876590">
        <w:rPr>
          <w:rFonts w:ascii="Times New Roman" w:hAnsi="Times New Roman"/>
          <w:i/>
          <w:spacing w:val="3"/>
          <w:sz w:val="20"/>
          <w:lang w:eastAsia="en-US"/>
        </w:rPr>
        <w:t xml:space="preserve"> </w:t>
      </w:r>
      <w:r w:rsidRPr="00876590">
        <w:rPr>
          <w:rFonts w:ascii="Times New Roman" w:hAnsi="Times New Roman"/>
          <w:i/>
          <w:sz w:val="20"/>
          <w:lang w:eastAsia="en-US"/>
        </w:rPr>
        <w:t>Eğitim</w:t>
      </w:r>
      <w:r w:rsidRPr="00876590">
        <w:rPr>
          <w:rFonts w:ascii="Times New Roman" w:hAnsi="Times New Roman"/>
          <w:i/>
          <w:spacing w:val="3"/>
          <w:sz w:val="20"/>
          <w:lang w:eastAsia="en-US"/>
        </w:rPr>
        <w:t xml:space="preserve"> </w:t>
      </w:r>
      <w:r w:rsidRPr="00876590">
        <w:rPr>
          <w:rFonts w:ascii="Times New Roman" w:hAnsi="Times New Roman"/>
          <w:i/>
          <w:sz w:val="20"/>
          <w:lang w:eastAsia="en-US"/>
        </w:rPr>
        <w:t>ve</w:t>
      </w:r>
      <w:r w:rsidRPr="00876590">
        <w:rPr>
          <w:rFonts w:ascii="Times New Roman" w:hAnsi="Times New Roman"/>
          <w:i/>
          <w:spacing w:val="4"/>
          <w:sz w:val="20"/>
          <w:lang w:eastAsia="en-US"/>
        </w:rPr>
        <w:t xml:space="preserve"> </w:t>
      </w:r>
      <w:r w:rsidRPr="00876590">
        <w:rPr>
          <w:rFonts w:ascii="Times New Roman" w:hAnsi="Times New Roman"/>
          <w:i/>
          <w:sz w:val="20"/>
          <w:lang w:eastAsia="en-US"/>
        </w:rPr>
        <w:t>Rehberlik</w:t>
      </w:r>
      <w:r w:rsidRPr="00876590">
        <w:rPr>
          <w:rFonts w:ascii="Times New Roman" w:hAnsi="Times New Roman"/>
          <w:i/>
          <w:spacing w:val="3"/>
          <w:sz w:val="20"/>
          <w:lang w:eastAsia="en-US"/>
        </w:rPr>
        <w:t xml:space="preserve"> </w:t>
      </w:r>
      <w:r w:rsidRPr="00876590">
        <w:rPr>
          <w:rFonts w:ascii="Times New Roman" w:hAnsi="Times New Roman"/>
          <w:i/>
          <w:sz w:val="20"/>
          <w:lang w:eastAsia="en-US"/>
        </w:rPr>
        <w:t>Hizmetleri</w:t>
      </w:r>
      <w:r w:rsidRPr="00876590">
        <w:rPr>
          <w:rFonts w:ascii="Times New Roman" w:hAnsi="Times New Roman"/>
          <w:i/>
          <w:spacing w:val="3"/>
          <w:sz w:val="20"/>
          <w:lang w:eastAsia="en-US"/>
        </w:rPr>
        <w:t xml:space="preserve"> </w:t>
      </w:r>
      <w:r w:rsidRPr="00876590">
        <w:rPr>
          <w:rFonts w:ascii="Times New Roman" w:hAnsi="Times New Roman"/>
          <w:i/>
          <w:sz w:val="20"/>
          <w:lang w:eastAsia="en-US"/>
        </w:rPr>
        <w:t>Genel</w:t>
      </w:r>
      <w:r w:rsidRPr="00876590">
        <w:rPr>
          <w:rFonts w:ascii="Times New Roman" w:hAnsi="Times New Roman"/>
          <w:i/>
          <w:spacing w:val="2"/>
          <w:sz w:val="20"/>
          <w:lang w:eastAsia="en-US"/>
        </w:rPr>
        <w:t xml:space="preserve"> </w:t>
      </w:r>
      <w:r w:rsidRPr="00876590">
        <w:rPr>
          <w:rFonts w:ascii="Times New Roman" w:hAnsi="Times New Roman"/>
          <w:i/>
          <w:sz w:val="20"/>
          <w:lang w:eastAsia="en-US"/>
        </w:rPr>
        <w:t>Müdürlüğünün</w:t>
      </w:r>
      <w:r w:rsidRPr="00876590">
        <w:rPr>
          <w:rFonts w:ascii="Times New Roman" w:hAnsi="Times New Roman"/>
          <w:i/>
          <w:spacing w:val="2"/>
          <w:sz w:val="20"/>
          <w:lang w:eastAsia="en-US"/>
        </w:rPr>
        <w:t xml:space="preserve"> </w:t>
      </w:r>
      <w:r w:rsidRPr="00876590">
        <w:rPr>
          <w:rFonts w:ascii="Times New Roman" w:hAnsi="Times New Roman"/>
          <w:i/>
          <w:sz w:val="20"/>
          <w:lang w:eastAsia="en-US"/>
        </w:rPr>
        <w:t>2006/26</w:t>
      </w:r>
      <w:r w:rsidRPr="00876590">
        <w:rPr>
          <w:rFonts w:ascii="Times New Roman" w:hAnsi="Times New Roman"/>
          <w:i/>
          <w:spacing w:val="4"/>
          <w:sz w:val="20"/>
          <w:lang w:eastAsia="en-US"/>
        </w:rPr>
        <w:t xml:space="preserve"> </w:t>
      </w:r>
      <w:r w:rsidRPr="00876590">
        <w:rPr>
          <w:rFonts w:ascii="Times New Roman" w:hAnsi="Times New Roman"/>
          <w:i/>
          <w:sz w:val="20"/>
          <w:lang w:eastAsia="en-US"/>
        </w:rPr>
        <w:t>sayılı</w:t>
      </w:r>
      <w:r w:rsidRPr="00876590">
        <w:rPr>
          <w:rFonts w:ascii="Times New Roman" w:hAnsi="Times New Roman"/>
          <w:i/>
          <w:spacing w:val="2"/>
          <w:sz w:val="20"/>
          <w:lang w:eastAsia="en-US"/>
        </w:rPr>
        <w:t xml:space="preserve"> </w:t>
      </w:r>
      <w:r w:rsidRPr="00876590">
        <w:rPr>
          <w:rFonts w:ascii="Times New Roman" w:hAnsi="Times New Roman"/>
          <w:i/>
          <w:sz w:val="20"/>
          <w:lang w:eastAsia="en-US"/>
        </w:rPr>
        <w:t>Genelgesi)</w:t>
      </w:r>
    </w:p>
    <w:p w14:paraId="73665AF4" w14:textId="77777777" w:rsidR="008C0DEA" w:rsidRPr="002C7BB7" w:rsidRDefault="008C0DEA" w:rsidP="008C0DEA">
      <w:pPr>
        <w:widowControl w:val="0"/>
        <w:tabs>
          <w:tab w:val="left" w:pos="851"/>
          <w:tab w:val="left" w:pos="1191"/>
        </w:tabs>
        <w:autoSpaceDE w:val="0"/>
        <w:autoSpaceDN w:val="0"/>
        <w:spacing w:before="120" w:after="120" w:line="240" w:lineRule="auto"/>
        <w:ind w:right="370"/>
        <w:jc w:val="both"/>
        <w:rPr>
          <w:rFonts w:ascii="Times New Roman" w:hAnsi="Times New Roman"/>
          <w:i/>
          <w:sz w:val="23"/>
          <w:szCs w:val="24"/>
          <w:lang w:eastAsia="en-US"/>
        </w:rPr>
      </w:pPr>
      <w:r w:rsidRPr="00876590">
        <w:rPr>
          <w:rFonts w:ascii="Times New Roman" w:hAnsi="Times New Roman"/>
          <w:i/>
          <w:sz w:val="20"/>
          <w:lang w:eastAsia="en-US"/>
        </w:rPr>
        <w:tab/>
      </w:r>
      <w:r w:rsidRPr="00876590">
        <w:rPr>
          <w:rFonts w:ascii="Times New Roman" w:hAnsi="Times New Roman"/>
          <w:sz w:val="24"/>
          <w:szCs w:val="24"/>
          <w:lang w:eastAsia="en-US"/>
        </w:rPr>
        <w:t>10. Eğitim</w:t>
      </w:r>
      <w:r w:rsidRPr="00876590">
        <w:rPr>
          <w:rFonts w:ascii="Times New Roman" w:hAnsi="Times New Roman"/>
          <w:spacing w:val="1"/>
          <w:sz w:val="24"/>
          <w:lang w:eastAsia="en-US"/>
        </w:rPr>
        <w:t xml:space="preserve"> </w:t>
      </w:r>
      <w:r w:rsidRPr="00876590">
        <w:rPr>
          <w:rFonts w:ascii="Times New Roman" w:hAnsi="Times New Roman"/>
          <w:sz w:val="24"/>
          <w:lang w:eastAsia="en-US"/>
        </w:rPr>
        <w:t>ortamlarında</w:t>
      </w:r>
      <w:r w:rsidRPr="00876590">
        <w:rPr>
          <w:rFonts w:ascii="Times New Roman" w:hAnsi="Times New Roman"/>
          <w:spacing w:val="1"/>
          <w:sz w:val="24"/>
          <w:lang w:eastAsia="en-US"/>
        </w:rPr>
        <w:t xml:space="preserve"> </w:t>
      </w:r>
      <w:r w:rsidRPr="00876590">
        <w:rPr>
          <w:rFonts w:ascii="Times New Roman" w:hAnsi="Times New Roman"/>
          <w:sz w:val="24"/>
          <w:lang w:eastAsia="en-US"/>
        </w:rPr>
        <w:t>şiddetin</w:t>
      </w:r>
      <w:r w:rsidRPr="00876590">
        <w:rPr>
          <w:rFonts w:ascii="Times New Roman" w:hAnsi="Times New Roman"/>
          <w:spacing w:val="1"/>
          <w:sz w:val="24"/>
          <w:lang w:eastAsia="en-US"/>
        </w:rPr>
        <w:t xml:space="preserve"> </w:t>
      </w:r>
      <w:r w:rsidRPr="00876590">
        <w:rPr>
          <w:rFonts w:ascii="Times New Roman" w:hAnsi="Times New Roman"/>
          <w:sz w:val="24"/>
          <w:lang w:eastAsia="en-US"/>
        </w:rPr>
        <w:t>önlenmesi</w:t>
      </w:r>
      <w:r w:rsidRPr="00876590">
        <w:rPr>
          <w:rFonts w:ascii="Times New Roman" w:hAnsi="Times New Roman"/>
          <w:spacing w:val="1"/>
          <w:sz w:val="24"/>
          <w:lang w:eastAsia="en-US"/>
        </w:rPr>
        <w:t xml:space="preserve"> </w:t>
      </w:r>
      <w:r w:rsidRPr="00876590">
        <w:rPr>
          <w:rFonts w:ascii="Times New Roman" w:hAnsi="Times New Roman"/>
          <w:sz w:val="24"/>
          <w:lang w:eastAsia="en-US"/>
        </w:rPr>
        <w:t>ve</w:t>
      </w:r>
      <w:r w:rsidRPr="00876590">
        <w:rPr>
          <w:rFonts w:ascii="Times New Roman" w:hAnsi="Times New Roman"/>
          <w:spacing w:val="1"/>
          <w:sz w:val="24"/>
          <w:lang w:eastAsia="en-US"/>
        </w:rPr>
        <w:t xml:space="preserve"> </w:t>
      </w:r>
      <w:r w:rsidRPr="00876590">
        <w:rPr>
          <w:rFonts w:ascii="Times New Roman" w:hAnsi="Times New Roman"/>
          <w:sz w:val="24"/>
          <w:lang w:eastAsia="en-US"/>
        </w:rPr>
        <w:t>azaltılması,</w:t>
      </w:r>
      <w:r w:rsidRPr="00876590">
        <w:rPr>
          <w:rFonts w:ascii="Times New Roman" w:hAnsi="Times New Roman"/>
          <w:spacing w:val="1"/>
          <w:sz w:val="24"/>
          <w:lang w:eastAsia="en-US"/>
        </w:rPr>
        <w:t xml:space="preserve"> </w:t>
      </w:r>
      <w:r w:rsidRPr="00876590">
        <w:rPr>
          <w:rFonts w:ascii="Times New Roman" w:hAnsi="Times New Roman"/>
          <w:sz w:val="24"/>
          <w:lang w:eastAsia="en-US"/>
        </w:rPr>
        <w:t>psikososyal</w:t>
      </w:r>
      <w:r w:rsidRPr="00876590">
        <w:rPr>
          <w:rFonts w:ascii="Times New Roman" w:hAnsi="Times New Roman"/>
          <w:spacing w:val="1"/>
          <w:sz w:val="24"/>
          <w:lang w:eastAsia="en-US"/>
        </w:rPr>
        <w:t xml:space="preserve"> </w:t>
      </w:r>
      <w:r w:rsidRPr="00876590">
        <w:rPr>
          <w:rFonts w:ascii="Times New Roman" w:hAnsi="Times New Roman"/>
          <w:sz w:val="24"/>
          <w:lang w:eastAsia="en-US"/>
        </w:rPr>
        <w:t>müdahale</w:t>
      </w:r>
      <w:r w:rsidRPr="00876590">
        <w:rPr>
          <w:rFonts w:ascii="Times New Roman" w:hAnsi="Times New Roman"/>
          <w:spacing w:val="-57"/>
          <w:sz w:val="24"/>
          <w:lang w:eastAsia="en-US"/>
        </w:rPr>
        <w:t xml:space="preserve"> </w:t>
      </w:r>
      <w:r w:rsidRPr="00876590">
        <w:rPr>
          <w:rFonts w:ascii="Times New Roman" w:hAnsi="Times New Roman"/>
          <w:sz w:val="24"/>
          <w:lang w:eastAsia="en-US"/>
        </w:rPr>
        <w:t>hizmetlerinin</w:t>
      </w:r>
      <w:r w:rsidRPr="00876590">
        <w:rPr>
          <w:rFonts w:ascii="Times New Roman" w:hAnsi="Times New Roman"/>
          <w:spacing w:val="1"/>
          <w:sz w:val="24"/>
          <w:lang w:eastAsia="en-US"/>
        </w:rPr>
        <w:t xml:space="preserve"> </w:t>
      </w:r>
      <w:r w:rsidRPr="00876590">
        <w:rPr>
          <w:rFonts w:ascii="Times New Roman" w:hAnsi="Times New Roman"/>
          <w:sz w:val="24"/>
          <w:lang w:eastAsia="en-US"/>
        </w:rPr>
        <w:t>yürütülmesi</w:t>
      </w:r>
      <w:r w:rsidRPr="00876590">
        <w:rPr>
          <w:rFonts w:ascii="Times New Roman" w:hAnsi="Times New Roman"/>
          <w:i/>
          <w:sz w:val="20"/>
          <w:lang w:eastAsia="en-US"/>
        </w:rPr>
        <w:t>(Eğitim</w:t>
      </w:r>
      <w:r w:rsidRPr="00876590">
        <w:rPr>
          <w:rFonts w:ascii="Times New Roman" w:hAnsi="Times New Roman"/>
          <w:i/>
          <w:spacing w:val="1"/>
          <w:sz w:val="20"/>
          <w:lang w:eastAsia="en-US"/>
        </w:rPr>
        <w:t xml:space="preserve"> </w:t>
      </w:r>
      <w:r w:rsidRPr="00876590">
        <w:rPr>
          <w:rFonts w:ascii="Times New Roman" w:hAnsi="Times New Roman"/>
          <w:i/>
          <w:sz w:val="20"/>
          <w:lang w:eastAsia="en-US"/>
        </w:rPr>
        <w:t>Ortamlarında</w:t>
      </w:r>
      <w:r w:rsidRPr="00876590">
        <w:rPr>
          <w:rFonts w:ascii="Times New Roman" w:hAnsi="Times New Roman"/>
          <w:i/>
          <w:spacing w:val="1"/>
          <w:sz w:val="20"/>
          <w:lang w:eastAsia="en-US"/>
        </w:rPr>
        <w:t xml:space="preserve"> </w:t>
      </w:r>
      <w:r w:rsidRPr="00876590">
        <w:rPr>
          <w:rFonts w:ascii="Times New Roman" w:hAnsi="Times New Roman"/>
          <w:i/>
          <w:sz w:val="20"/>
          <w:lang w:eastAsia="en-US"/>
        </w:rPr>
        <w:t>Şiddetin</w:t>
      </w:r>
      <w:r w:rsidRPr="00876590">
        <w:rPr>
          <w:rFonts w:ascii="Times New Roman" w:hAnsi="Times New Roman"/>
          <w:i/>
          <w:spacing w:val="1"/>
          <w:sz w:val="20"/>
          <w:lang w:eastAsia="en-US"/>
        </w:rPr>
        <w:t xml:space="preserve"> </w:t>
      </w:r>
      <w:r w:rsidRPr="00876590">
        <w:rPr>
          <w:rFonts w:ascii="Times New Roman" w:hAnsi="Times New Roman"/>
          <w:i/>
          <w:sz w:val="20"/>
          <w:lang w:eastAsia="en-US"/>
        </w:rPr>
        <w:t>Önlenmesi</w:t>
      </w:r>
      <w:r w:rsidRPr="00876590">
        <w:rPr>
          <w:rFonts w:ascii="Times New Roman" w:hAnsi="Times New Roman"/>
          <w:i/>
          <w:spacing w:val="1"/>
          <w:sz w:val="20"/>
          <w:lang w:eastAsia="en-US"/>
        </w:rPr>
        <w:t xml:space="preserve"> </w:t>
      </w:r>
      <w:r w:rsidRPr="00876590">
        <w:rPr>
          <w:rFonts w:ascii="Times New Roman" w:hAnsi="Times New Roman"/>
          <w:i/>
          <w:sz w:val="20"/>
          <w:lang w:eastAsia="en-US"/>
        </w:rPr>
        <w:t>ve</w:t>
      </w:r>
      <w:r w:rsidRPr="00876590">
        <w:rPr>
          <w:rFonts w:ascii="Times New Roman" w:hAnsi="Times New Roman"/>
          <w:i/>
          <w:spacing w:val="1"/>
          <w:sz w:val="20"/>
          <w:lang w:eastAsia="en-US"/>
        </w:rPr>
        <w:t xml:space="preserve"> </w:t>
      </w:r>
      <w:r w:rsidRPr="00876590">
        <w:rPr>
          <w:rFonts w:ascii="Times New Roman" w:hAnsi="Times New Roman"/>
          <w:i/>
          <w:sz w:val="20"/>
          <w:lang w:eastAsia="en-US"/>
        </w:rPr>
        <w:t>Azaltılması</w:t>
      </w:r>
      <w:r w:rsidRPr="00876590">
        <w:rPr>
          <w:rFonts w:ascii="Times New Roman" w:hAnsi="Times New Roman"/>
          <w:i/>
          <w:spacing w:val="1"/>
          <w:sz w:val="20"/>
          <w:lang w:eastAsia="en-US"/>
        </w:rPr>
        <w:t xml:space="preserve"> </w:t>
      </w:r>
      <w:r w:rsidRPr="00876590">
        <w:rPr>
          <w:rFonts w:ascii="Times New Roman" w:hAnsi="Times New Roman"/>
          <w:i/>
          <w:sz w:val="20"/>
          <w:lang w:eastAsia="en-US"/>
        </w:rPr>
        <w:t>Strateji</w:t>
      </w:r>
      <w:r w:rsidRPr="00876590">
        <w:rPr>
          <w:rFonts w:ascii="Times New Roman" w:hAnsi="Times New Roman"/>
          <w:i/>
          <w:spacing w:val="1"/>
          <w:sz w:val="20"/>
          <w:lang w:eastAsia="en-US"/>
        </w:rPr>
        <w:t xml:space="preserve"> </w:t>
      </w:r>
      <w:r w:rsidRPr="00876590">
        <w:rPr>
          <w:rFonts w:ascii="Times New Roman" w:hAnsi="Times New Roman"/>
          <w:i/>
          <w:sz w:val="20"/>
          <w:lang w:eastAsia="en-US"/>
        </w:rPr>
        <w:t>ve</w:t>
      </w:r>
      <w:r w:rsidRPr="00876590">
        <w:rPr>
          <w:rFonts w:ascii="Times New Roman" w:hAnsi="Times New Roman"/>
          <w:i/>
          <w:spacing w:val="1"/>
          <w:sz w:val="20"/>
          <w:lang w:eastAsia="en-US"/>
        </w:rPr>
        <w:t xml:space="preserve"> </w:t>
      </w:r>
      <w:r w:rsidRPr="00876590">
        <w:rPr>
          <w:rFonts w:ascii="Times New Roman" w:hAnsi="Times New Roman"/>
          <w:i/>
          <w:sz w:val="20"/>
          <w:lang w:eastAsia="en-US"/>
        </w:rPr>
        <w:t>Eylem</w:t>
      </w:r>
      <w:r w:rsidRPr="00876590">
        <w:rPr>
          <w:rFonts w:ascii="Times New Roman" w:hAnsi="Times New Roman"/>
          <w:i/>
          <w:spacing w:val="1"/>
          <w:sz w:val="20"/>
          <w:lang w:eastAsia="en-US"/>
        </w:rPr>
        <w:t xml:space="preserve"> </w:t>
      </w:r>
      <w:r w:rsidRPr="00876590">
        <w:rPr>
          <w:rFonts w:ascii="Times New Roman" w:hAnsi="Times New Roman"/>
          <w:i/>
          <w:sz w:val="20"/>
          <w:lang w:eastAsia="en-US"/>
        </w:rPr>
        <w:t>Planı(2006–2011+),</w:t>
      </w:r>
      <w:r w:rsidRPr="002C7BB7">
        <w:rPr>
          <w:rFonts w:ascii="Times New Roman" w:hAnsi="Times New Roman"/>
          <w:i/>
          <w:sz w:val="20"/>
          <w:lang w:eastAsia="en-US"/>
        </w:rPr>
        <w:t xml:space="preserve"> Özel Eğitim ve Rehberlik Hizmetleri Genel Müdürlüğünün 2009/09 sayılı Genelgesi, Afetlerde</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Uygulanacak Rehberlik</w:t>
      </w:r>
      <w:r w:rsidRPr="002C7BB7">
        <w:rPr>
          <w:rFonts w:ascii="Times New Roman" w:hAnsi="Times New Roman"/>
          <w:i/>
          <w:spacing w:val="3"/>
          <w:sz w:val="20"/>
          <w:lang w:eastAsia="en-US"/>
        </w:rPr>
        <w:t xml:space="preserve"> </w:t>
      </w:r>
      <w:r w:rsidRPr="002C7BB7">
        <w:rPr>
          <w:rFonts w:ascii="Times New Roman" w:hAnsi="Times New Roman"/>
          <w:i/>
          <w:sz w:val="20"/>
          <w:lang w:eastAsia="en-US"/>
        </w:rPr>
        <w:t>ve</w:t>
      </w:r>
      <w:r w:rsidRPr="002C7BB7">
        <w:rPr>
          <w:rFonts w:ascii="Times New Roman" w:hAnsi="Times New Roman"/>
          <w:i/>
          <w:spacing w:val="3"/>
          <w:sz w:val="20"/>
          <w:lang w:eastAsia="en-US"/>
        </w:rPr>
        <w:t xml:space="preserve"> </w:t>
      </w:r>
      <w:r w:rsidRPr="002C7BB7">
        <w:rPr>
          <w:rFonts w:ascii="Times New Roman" w:hAnsi="Times New Roman"/>
          <w:i/>
          <w:sz w:val="20"/>
          <w:lang w:eastAsia="en-US"/>
        </w:rPr>
        <w:t>Psikolojik</w:t>
      </w:r>
      <w:r w:rsidRPr="002C7BB7">
        <w:rPr>
          <w:rFonts w:ascii="Times New Roman" w:hAnsi="Times New Roman"/>
          <w:i/>
          <w:spacing w:val="4"/>
          <w:sz w:val="20"/>
          <w:lang w:eastAsia="en-US"/>
        </w:rPr>
        <w:t xml:space="preserve"> </w:t>
      </w:r>
      <w:r w:rsidRPr="002C7BB7">
        <w:rPr>
          <w:rFonts w:ascii="Times New Roman" w:hAnsi="Times New Roman"/>
          <w:i/>
          <w:sz w:val="20"/>
          <w:lang w:eastAsia="en-US"/>
        </w:rPr>
        <w:t>Danışma</w:t>
      </w:r>
      <w:r w:rsidRPr="002C7BB7">
        <w:rPr>
          <w:rFonts w:ascii="Times New Roman" w:hAnsi="Times New Roman"/>
          <w:i/>
          <w:spacing w:val="4"/>
          <w:sz w:val="20"/>
          <w:lang w:eastAsia="en-US"/>
        </w:rPr>
        <w:t xml:space="preserve"> </w:t>
      </w:r>
      <w:r w:rsidRPr="002C7BB7">
        <w:rPr>
          <w:rFonts w:ascii="Times New Roman" w:hAnsi="Times New Roman"/>
          <w:i/>
          <w:sz w:val="20"/>
          <w:lang w:eastAsia="en-US"/>
        </w:rPr>
        <w:t>Hizmetleri</w:t>
      </w:r>
      <w:r w:rsidRPr="002C7BB7">
        <w:rPr>
          <w:rFonts w:ascii="Times New Roman" w:hAnsi="Times New Roman"/>
          <w:i/>
          <w:spacing w:val="2"/>
          <w:sz w:val="20"/>
          <w:lang w:eastAsia="en-US"/>
        </w:rPr>
        <w:t xml:space="preserve"> </w:t>
      </w:r>
      <w:r w:rsidRPr="002C7BB7">
        <w:rPr>
          <w:rFonts w:ascii="Times New Roman" w:hAnsi="Times New Roman"/>
          <w:i/>
          <w:sz w:val="20"/>
          <w:lang w:eastAsia="en-US"/>
        </w:rPr>
        <w:t>Yönergesi)</w:t>
      </w:r>
    </w:p>
    <w:p w14:paraId="38BC2AA4" w14:textId="77777777" w:rsidR="008C0DEA" w:rsidRPr="002C7BB7" w:rsidRDefault="008C0DEA" w:rsidP="008C0DEA">
      <w:pPr>
        <w:widowControl w:val="0"/>
        <w:numPr>
          <w:ilvl w:val="3"/>
          <w:numId w:val="32"/>
        </w:numPr>
        <w:tabs>
          <w:tab w:val="left" w:pos="1674"/>
        </w:tabs>
        <w:autoSpaceDE w:val="0"/>
        <w:autoSpaceDN w:val="0"/>
        <w:spacing w:before="120" w:after="120"/>
        <w:ind w:left="1673" w:hanging="726"/>
        <w:jc w:val="both"/>
        <w:outlineLvl w:val="0"/>
        <w:rPr>
          <w:rFonts w:ascii="Times New Roman" w:hAnsi="Times New Roman"/>
          <w:b/>
          <w:bCs/>
          <w:szCs w:val="24"/>
          <w:lang w:eastAsia="en-US"/>
        </w:rPr>
      </w:pPr>
      <w:bookmarkStart w:id="4" w:name="3.1.2.3.Bireysel_ve_Grupla_Psikolojik_Da"/>
      <w:bookmarkEnd w:id="4"/>
      <w:r w:rsidRPr="002C7BB7">
        <w:rPr>
          <w:rFonts w:ascii="Times New Roman" w:hAnsi="Times New Roman"/>
          <w:b/>
          <w:bCs/>
          <w:sz w:val="24"/>
          <w:szCs w:val="24"/>
          <w:lang w:eastAsia="en-US"/>
        </w:rPr>
        <w:t>Bireysel</w:t>
      </w:r>
      <w:r w:rsidRPr="002C7BB7">
        <w:rPr>
          <w:rFonts w:ascii="Times New Roman" w:hAnsi="Times New Roman"/>
          <w:b/>
          <w:bCs/>
          <w:spacing w:val="4"/>
          <w:sz w:val="24"/>
          <w:szCs w:val="24"/>
          <w:lang w:eastAsia="en-US"/>
        </w:rPr>
        <w:t xml:space="preserve"> </w:t>
      </w:r>
      <w:r w:rsidRPr="002C7BB7">
        <w:rPr>
          <w:rFonts w:ascii="Times New Roman" w:hAnsi="Times New Roman"/>
          <w:b/>
          <w:bCs/>
          <w:sz w:val="24"/>
          <w:szCs w:val="24"/>
          <w:lang w:eastAsia="en-US"/>
        </w:rPr>
        <w:t>ve</w:t>
      </w:r>
      <w:r w:rsidRPr="002C7BB7">
        <w:rPr>
          <w:rFonts w:ascii="Times New Roman" w:hAnsi="Times New Roman"/>
          <w:b/>
          <w:bCs/>
          <w:spacing w:val="4"/>
          <w:sz w:val="24"/>
          <w:szCs w:val="24"/>
          <w:lang w:eastAsia="en-US"/>
        </w:rPr>
        <w:t xml:space="preserve"> </w:t>
      </w:r>
      <w:r w:rsidRPr="002C7BB7">
        <w:rPr>
          <w:rFonts w:ascii="Times New Roman" w:hAnsi="Times New Roman"/>
          <w:b/>
          <w:bCs/>
          <w:sz w:val="24"/>
          <w:szCs w:val="24"/>
          <w:lang w:eastAsia="en-US"/>
        </w:rPr>
        <w:t>Grupla</w:t>
      </w:r>
      <w:r w:rsidRPr="002C7BB7">
        <w:rPr>
          <w:rFonts w:ascii="Times New Roman" w:hAnsi="Times New Roman"/>
          <w:b/>
          <w:bCs/>
          <w:spacing w:val="5"/>
          <w:sz w:val="24"/>
          <w:szCs w:val="24"/>
          <w:lang w:eastAsia="en-US"/>
        </w:rPr>
        <w:t xml:space="preserve"> </w:t>
      </w:r>
      <w:r w:rsidRPr="002C7BB7">
        <w:rPr>
          <w:rFonts w:ascii="Times New Roman" w:hAnsi="Times New Roman"/>
          <w:b/>
          <w:bCs/>
          <w:sz w:val="24"/>
          <w:szCs w:val="24"/>
          <w:lang w:eastAsia="en-US"/>
        </w:rPr>
        <w:t>Psikolojik</w:t>
      </w:r>
      <w:r w:rsidRPr="002C7BB7">
        <w:rPr>
          <w:rFonts w:ascii="Times New Roman" w:hAnsi="Times New Roman"/>
          <w:b/>
          <w:bCs/>
          <w:spacing w:val="6"/>
          <w:sz w:val="24"/>
          <w:szCs w:val="24"/>
          <w:lang w:eastAsia="en-US"/>
        </w:rPr>
        <w:t xml:space="preserve"> </w:t>
      </w:r>
      <w:r w:rsidRPr="002C7BB7">
        <w:rPr>
          <w:rFonts w:ascii="Times New Roman" w:hAnsi="Times New Roman"/>
          <w:b/>
          <w:bCs/>
          <w:sz w:val="24"/>
          <w:szCs w:val="24"/>
          <w:lang w:eastAsia="en-US"/>
        </w:rPr>
        <w:t>Danışma</w:t>
      </w:r>
      <w:r w:rsidRPr="002C7BB7">
        <w:rPr>
          <w:rFonts w:ascii="Times New Roman" w:hAnsi="Times New Roman"/>
          <w:b/>
          <w:bCs/>
          <w:spacing w:val="5"/>
          <w:sz w:val="24"/>
          <w:szCs w:val="24"/>
          <w:lang w:eastAsia="en-US"/>
        </w:rPr>
        <w:t xml:space="preserve"> </w:t>
      </w:r>
      <w:r w:rsidRPr="002C7BB7">
        <w:rPr>
          <w:rFonts w:ascii="Times New Roman" w:hAnsi="Times New Roman"/>
          <w:b/>
          <w:bCs/>
          <w:sz w:val="24"/>
          <w:szCs w:val="24"/>
          <w:lang w:eastAsia="en-US"/>
        </w:rPr>
        <w:t>ve</w:t>
      </w:r>
      <w:r w:rsidRPr="002C7BB7">
        <w:rPr>
          <w:rFonts w:ascii="Times New Roman" w:hAnsi="Times New Roman"/>
          <w:b/>
          <w:bCs/>
          <w:spacing w:val="4"/>
          <w:sz w:val="24"/>
          <w:szCs w:val="24"/>
          <w:lang w:eastAsia="en-US"/>
        </w:rPr>
        <w:t xml:space="preserve"> </w:t>
      </w:r>
      <w:r w:rsidRPr="002C7BB7">
        <w:rPr>
          <w:rFonts w:ascii="Times New Roman" w:hAnsi="Times New Roman"/>
          <w:b/>
          <w:bCs/>
          <w:sz w:val="24"/>
          <w:szCs w:val="24"/>
          <w:lang w:eastAsia="en-US"/>
        </w:rPr>
        <w:t>Rehberlik</w:t>
      </w:r>
      <w:r w:rsidRPr="002C7BB7">
        <w:rPr>
          <w:rFonts w:ascii="Times New Roman" w:hAnsi="Times New Roman"/>
          <w:b/>
          <w:bCs/>
          <w:spacing w:val="3"/>
          <w:sz w:val="24"/>
          <w:szCs w:val="24"/>
          <w:lang w:eastAsia="en-US"/>
        </w:rPr>
        <w:t xml:space="preserve"> </w:t>
      </w:r>
      <w:r w:rsidRPr="002C7BB7">
        <w:rPr>
          <w:rFonts w:ascii="Times New Roman" w:hAnsi="Times New Roman"/>
          <w:b/>
          <w:bCs/>
          <w:sz w:val="24"/>
          <w:szCs w:val="24"/>
          <w:lang w:eastAsia="en-US"/>
        </w:rPr>
        <w:t>Hizmet</w:t>
      </w:r>
      <w:r w:rsidRPr="002C7BB7">
        <w:rPr>
          <w:rFonts w:ascii="Times New Roman" w:hAnsi="Times New Roman"/>
          <w:b/>
          <w:bCs/>
          <w:spacing w:val="7"/>
          <w:sz w:val="24"/>
          <w:szCs w:val="24"/>
          <w:lang w:eastAsia="en-US"/>
        </w:rPr>
        <w:t xml:space="preserve"> </w:t>
      </w:r>
      <w:r w:rsidRPr="002C7BB7">
        <w:rPr>
          <w:rFonts w:ascii="Times New Roman" w:hAnsi="Times New Roman"/>
          <w:b/>
          <w:bCs/>
          <w:sz w:val="24"/>
          <w:szCs w:val="24"/>
          <w:lang w:eastAsia="en-US"/>
        </w:rPr>
        <w:t>Alanı</w:t>
      </w:r>
    </w:p>
    <w:p w14:paraId="25BCB3EA" w14:textId="2D2A9143" w:rsidR="008C0DEA" w:rsidRPr="002C7BB7" w:rsidRDefault="008C0DEA" w:rsidP="008C0DEA">
      <w:pPr>
        <w:widowControl w:val="0"/>
        <w:numPr>
          <w:ilvl w:val="0"/>
          <w:numId w:val="30"/>
        </w:numPr>
        <w:tabs>
          <w:tab w:val="left" w:pos="1203"/>
        </w:tabs>
        <w:autoSpaceDE w:val="0"/>
        <w:autoSpaceDN w:val="0"/>
        <w:spacing w:before="120" w:after="120"/>
        <w:ind w:left="239" w:right="374" w:firstLine="708"/>
        <w:jc w:val="both"/>
        <w:rPr>
          <w:rFonts w:ascii="Times New Roman" w:hAnsi="Times New Roman"/>
          <w:sz w:val="24"/>
          <w:lang w:eastAsia="en-US"/>
        </w:rPr>
      </w:pPr>
      <w:r w:rsidRPr="002C7BB7">
        <w:rPr>
          <w:rFonts w:ascii="Times New Roman" w:hAnsi="Times New Roman"/>
          <w:sz w:val="24"/>
          <w:lang w:eastAsia="en-US"/>
        </w:rPr>
        <w:t>Bireyin kendini keşfetmesi; bilişsel, duygusal ve davranışsal düzeyde güçlendirilmesi</w:t>
      </w:r>
      <w:r w:rsidRPr="002C7BB7">
        <w:rPr>
          <w:rFonts w:ascii="Times New Roman" w:hAnsi="Times New Roman"/>
          <w:spacing w:val="1"/>
          <w:sz w:val="24"/>
          <w:lang w:eastAsia="en-US"/>
        </w:rPr>
        <w:t xml:space="preserve"> </w:t>
      </w:r>
      <w:r w:rsidRPr="002C7BB7">
        <w:rPr>
          <w:rFonts w:ascii="Times New Roman" w:hAnsi="Times New Roman"/>
          <w:sz w:val="24"/>
          <w:lang w:eastAsia="en-US"/>
        </w:rPr>
        <w:t>amacıyla</w:t>
      </w:r>
      <w:r w:rsidRPr="002C7BB7">
        <w:rPr>
          <w:rFonts w:ascii="Times New Roman" w:hAnsi="Times New Roman"/>
          <w:spacing w:val="1"/>
          <w:sz w:val="24"/>
          <w:lang w:eastAsia="en-US"/>
        </w:rPr>
        <w:t xml:space="preserve"> </w:t>
      </w:r>
      <w:r w:rsidRPr="002C7BB7">
        <w:rPr>
          <w:rFonts w:ascii="Times New Roman" w:hAnsi="Times New Roman"/>
          <w:sz w:val="24"/>
          <w:lang w:eastAsia="en-US"/>
        </w:rPr>
        <w:t>bireye</w:t>
      </w:r>
      <w:r w:rsidRPr="002C7BB7">
        <w:rPr>
          <w:rFonts w:ascii="Times New Roman" w:hAnsi="Times New Roman"/>
          <w:spacing w:val="3"/>
          <w:sz w:val="24"/>
          <w:lang w:eastAsia="en-US"/>
        </w:rPr>
        <w:t xml:space="preserve"> </w:t>
      </w:r>
      <w:r w:rsidRPr="002C7BB7">
        <w:rPr>
          <w:rFonts w:ascii="Times New Roman" w:hAnsi="Times New Roman"/>
          <w:sz w:val="24"/>
          <w:lang w:eastAsia="en-US"/>
        </w:rPr>
        <w:t>ruh</w:t>
      </w:r>
      <w:r w:rsidRPr="002C7BB7">
        <w:rPr>
          <w:rFonts w:ascii="Times New Roman" w:hAnsi="Times New Roman"/>
          <w:spacing w:val="3"/>
          <w:sz w:val="24"/>
          <w:lang w:eastAsia="en-US"/>
        </w:rPr>
        <w:t xml:space="preserve"> </w:t>
      </w:r>
      <w:r w:rsidRPr="002C7BB7">
        <w:rPr>
          <w:rFonts w:ascii="Times New Roman" w:hAnsi="Times New Roman"/>
          <w:sz w:val="24"/>
          <w:lang w:eastAsia="en-US"/>
        </w:rPr>
        <w:t>sağlığı danışmanlığı</w:t>
      </w:r>
      <w:r w:rsidRPr="002C7BB7">
        <w:rPr>
          <w:rFonts w:ascii="Times New Roman" w:hAnsi="Times New Roman"/>
          <w:spacing w:val="2"/>
          <w:sz w:val="24"/>
          <w:lang w:eastAsia="en-US"/>
        </w:rPr>
        <w:t xml:space="preserve"> </w:t>
      </w:r>
      <w:r w:rsidRPr="002C7BB7">
        <w:rPr>
          <w:rFonts w:ascii="Times New Roman" w:hAnsi="Times New Roman"/>
          <w:sz w:val="24"/>
          <w:lang w:eastAsia="en-US"/>
        </w:rPr>
        <w:t>hizmeti</w:t>
      </w:r>
      <w:r w:rsidRPr="002C7BB7">
        <w:rPr>
          <w:rFonts w:ascii="Times New Roman" w:hAnsi="Times New Roman"/>
          <w:spacing w:val="3"/>
          <w:sz w:val="24"/>
          <w:lang w:eastAsia="en-US"/>
        </w:rPr>
        <w:t xml:space="preserve"> </w:t>
      </w:r>
      <w:r w:rsidRPr="002C7BB7">
        <w:rPr>
          <w:rFonts w:ascii="Times New Roman" w:hAnsi="Times New Roman"/>
          <w:sz w:val="24"/>
          <w:lang w:eastAsia="en-US"/>
        </w:rPr>
        <w:t>sunulması</w:t>
      </w:r>
      <w:r w:rsidR="005467E7">
        <w:rPr>
          <w:rFonts w:ascii="Times New Roman" w:hAnsi="Times New Roman"/>
          <w:sz w:val="24"/>
          <w:lang w:eastAsia="en-US"/>
        </w:rPr>
        <w:t>,</w:t>
      </w:r>
    </w:p>
    <w:p w14:paraId="534EE5C8" w14:textId="77777777" w:rsidR="008C0DEA" w:rsidRPr="002C7BB7" w:rsidRDefault="008C0DEA" w:rsidP="008C0DEA">
      <w:pPr>
        <w:widowControl w:val="0"/>
        <w:numPr>
          <w:ilvl w:val="0"/>
          <w:numId w:val="30"/>
        </w:numPr>
        <w:tabs>
          <w:tab w:val="left" w:pos="1196"/>
        </w:tabs>
        <w:autoSpaceDE w:val="0"/>
        <w:autoSpaceDN w:val="0"/>
        <w:spacing w:before="120" w:after="120"/>
        <w:ind w:right="369" w:firstLine="708"/>
        <w:jc w:val="both"/>
        <w:rPr>
          <w:rFonts w:ascii="Times New Roman" w:hAnsi="Times New Roman"/>
          <w:sz w:val="24"/>
          <w:lang w:eastAsia="en-US"/>
        </w:rPr>
      </w:pPr>
      <w:r w:rsidRPr="002C7BB7">
        <w:rPr>
          <w:rFonts w:ascii="Times New Roman" w:hAnsi="Times New Roman"/>
          <w:sz w:val="24"/>
          <w:lang w:eastAsia="en-US"/>
        </w:rPr>
        <w:t>Aile bireyleri arasındaki iletişim ve ilişkiyi geliştirmek, aile bireylerinin psikolojik iyi</w:t>
      </w:r>
      <w:r w:rsidRPr="002C7BB7">
        <w:rPr>
          <w:rFonts w:ascii="Times New Roman" w:hAnsi="Times New Roman"/>
          <w:spacing w:val="1"/>
          <w:sz w:val="24"/>
          <w:lang w:eastAsia="en-US"/>
        </w:rPr>
        <w:t xml:space="preserve"> </w:t>
      </w:r>
      <w:r w:rsidRPr="002C7BB7">
        <w:rPr>
          <w:rFonts w:ascii="Times New Roman" w:hAnsi="Times New Roman"/>
          <w:sz w:val="24"/>
          <w:lang w:eastAsia="en-US"/>
        </w:rPr>
        <w:t>oluşlarını desteklemek, ailelere ihtiyaç duydukları konularda bilgi vermek ve gerekli becerileri</w:t>
      </w:r>
      <w:r w:rsidRPr="002C7BB7">
        <w:rPr>
          <w:rFonts w:ascii="Times New Roman" w:hAnsi="Times New Roman"/>
          <w:spacing w:val="1"/>
          <w:sz w:val="24"/>
          <w:lang w:eastAsia="en-US"/>
        </w:rPr>
        <w:t xml:space="preserve"> </w:t>
      </w:r>
      <w:r w:rsidRPr="002C7BB7">
        <w:rPr>
          <w:rFonts w:ascii="Times New Roman" w:hAnsi="Times New Roman"/>
          <w:sz w:val="24"/>
          <w:lang w:eastAsia="en-US"/>
        </w:rPr>
        <w:t>kazandırarak</w:t>
      </w:r>
      <w:r w:rsidRPr="002C7BB7">
        <w:rPr>
          <w:rFonts w:ascii="Times New Roman" w:hAnsi="Times New Roman"/>
          <w:spacing w:val="5"/>
          <w:sz w:val="24"/>
          <w:lang w:eastAsia="en-US"/>
        </w:rPr>
        <w:t xml:space="preserve"> </w:t>
      </w:r>
      <w:r w:rsidRPr="002C7BB7">
        <w:rPr>
          <w:rFonts w:ascii="Times New Roman" w:hAnsi="Times New Roman"/>
          <w:sz w:val="24"/>
          <w:lang w:eastAsia="en-US"/>
        </w:rPr>
        <w:t>aile</w:t>
      </w:r>
      <w:r w:rsidRPr="002C7BB7">
        <w:rPr>
          <w:rFonts w:ascii="Times New Roman" w:hAnsi="Times New Roman"/>
          <w:spacing w:val="3"/>
          <w:sz w:val="24"/>
          <w:lang w:eastAsia="en-US"/>
        </w:rPr>
        <w:t xml:space="preserve"> </w:t>
      </w:r>
      <w:r w:rsidRPr="002C7BB7">
        <w:rPr>
          <w:rFonts w:ascii="Times New Roman" w:hAnsi="Times New Roman"/>
          <w:sz w:val="24"/>
          <w:lang w:eastAsia="en-US"/>
        </w:rPr>
        <w:t>sistemini</w:t>
      </w:r>
      <w:r w:rsidRPr="002C7BB7">
        <w:rPr>
          <w:rFonts w:ascii="Times New Roman" w:hAnsi="Times New Roman"/>
          <w:spacing w:val="3"/>
          <w:sz w:val="24"/>
          <w:lang w:eastAsia="en-US"/>
        </w:rPr>
        <w:t xml:space="preserve"> </w:t>
      </w:r>
      <w:r w:rsidRPr="002C7BB7">
        <w:rPr>
          <w:rFonts w:ascii="Times New Roman" w:hAnsi="Times New Roman"/>
          <w:sz w:val="24"/>
          <w:lang w:eastAsia="en-US"/>
        </w:rPr>
        <w:t>güçlendirmek</w:t>
      </w:r>
      <w:r w:rsidRPr="002C7BB7">
        <w:rPr>
          <w:rFonts w:ascii="Times New Roman" w:hAnsi="Times New Roman"/>
          <w:spacing w:val="4"/>
          <w:sz w:val="24"/>
          <w:lang w:eastAsia="en-US"/>
        </w:rPr>
        <w:t xml:space="preserve"> </w:t>
      </w:r>
      <w:r w:rsidRPr="002C7BB7">
        <w:rPr>
          <w:rFonts w:ascii="Times New Roman" w:hAnsi="Times New Roman"/>
          <w:sz w:val="24"/>
          <w:lang w:eastAsia="en-US"/>
        </w:rPr>
        <w:t>amacıyla</w:t>
      </w:r>
      <w:r w:rsidRPr="002C7BB7">
        <w:rPr>
          <w:rFonts w:ascii="Times New Roman" w:hAnsi="Times New Roman"/>
          <w:spacing w:val="2"/>
          <w:sz w:val="24"/>
          <w:lang w:eastAsia="en-US"/>
        </w:rPr>
        <w:t xml:space="preserve"> </w:t>
      </w:r>
      <w:r w:rsidRPr="002C7BB7">
        <w:rPr>
          <w:rFonts w:ascii="Times New Roman" w:hAnsi="Times New Roman"/>
          <w:sz w:val="24"/>
          <w:lang w:eastAsia="en-US"/>
        </w:rPr>
        <w:t>aile</w:t>
      </w:r>
      <w:r w:rsidRPr="002C7BB7">
        <w:rPr>
          <w:rFonts w:ascii="Times New Roman" w:hAnsi="Times New Roman"/>
          <w:spacing w:val="3"/>
          <w:sz w:val="24"/>
          <w:lang w:eastAsia="en-US"/>
        </w:rPr>
        <w:t xml:space="preserve"> </w:t>
      </w:r>
      <w:r w:rsidRPr="002C7BB7">
        <w:rPr>
          <w:rFonts w:ascii="Times New Roman" w:hAnsi="Times New Roman"/>
          <w:sz w:val="24"/>
          <w:lang w:eastAsia="en-US"/>
        </w:rPr>
        <w:t>danışmanlığı</w:t>
      </w:r>
      <w:r w:rsidRPr="002C7BB7">
        <w:rPr>
          <w:rFonts w:ascii="Times New Roman" w:hAnsi="Times New Roman"/>
          <w:spacing w:val="3"/>
          <w:sz w:val="24"/>
          <w:lang w:eastAsia="en-US"/>
        </w:rPr>
        <w:t xml:space="preserve"> </w:t>
      </w:r>
      <w:r w:rsidRPr="002C7BB7">
        <w:rPr>
          <w:rFonts w:ascii="Times New Roman" w:hAnsi="Times New Roman"/>
          <w:sz w:val="24"/>
          <w:lang w:eastAsia="en-US"/>
        </w:rPr>
        <w:t>hizmeti</w:t>
      </w:r>
      <w:r w:rsidRPr="002C7BB7">
        <w:rPr>
          <w:rFonts w:ascii="Times New Roman" w:hAnsi="Times New Roman"/>
          <w:spacing w:val="4"/>
          <w:sz w:val="24"/>
          <w:lang w:eastAsia="en-US"/>
        </w:rPr>
        <w:t xml:space="preserve"> </w:t>
      </w:r>
      <w:r w:rsidRPr="002C7BB7">
        <w:rPr>
          <w:rFonts w:ascii="Times New Roman" w:hAnsi="Times New Roman"/>
          <w:sz w:val="24"/>
          <w:lang w:eastAsia="en-US"/>
        </w:rPr>
        <w:t>sunulması,</w:t>
      </w:r>
    </w:p>
    <w:p w14:paraId="14D21854" w14:textId="7D8ED859" w:rsidR="008C0DEA" w:rsidRPr="002C7BB7" w:rsidRDefault="008C0DEA" w:rsidP="008C0DEA">
      <w:pPr>
        <w:widowControl w:val="0"/>
        <w:numPr>
          <w:ilvl w:val="0"/>
          <w:numId w:val="30"/>
        </w:numPr>
        <w:tabs>
          <w:tab w:val="left" w:pos="1184"/>
        </w:tabs>
        <w:autoSpaceDE w:val="0"/>
        <w:autoSpaceDN w:val="0"/>
        <w:spacing w:before="120" w:after="120"/>
        <w:ind w:right="370" w:firstLine="708"/>
        <w:jc w:val="both"/>
        <w:rPr>
          <w:rFonts w:ascii="Times New Roman" w:hAnsi="Times New Roman"/>
          <w:i/>
          <w:sz w:val="20"/>
          <w:lang w:eastAsia="en-US"/>
        </w:rPr>
      </w:pPr>
      <w:r w:rsidRPr="002C7BB7">
        <w:rPr>
          <w:rFonts w:ascii="Times New Roman" w:hAnsi="Times New Roman"/>
          <w:sz w:val="24"/>
          <w:lang w:eastAsia="en-US"/>
        </w:rPr>
        <w:t>Bireyin ilgi, yetenek, kişilik özellikleri ve mesleki değerleri açısından kendini tanıması,</w:t>
      </w:r>
      <w:r w:rsidRPr="002C7BB7">
        <w:rPr>
          <w:rFonts w:ascii="Times New Roman" w:hAnsi="Times New Roman"/>
          <w:spacing w:val="-57"/>
          <w:sz w:val="24"/>
          <w:lang w:eastAsia="en-US"/>
        </w:rPr>
        <w:t xml:space="preserve"> </w:t>
      </w:r>
      <w:r w:rsidRPr="002C7BB7">
        <w:rPr>
          <w:rFonts w:ascii="Times New Roman" w:hAnsi="Times New Roman"/>
          <w:sz w:val="24"/>
          <w:lang w:eastAsia="en-US"/>
        </w:rPr>
        <w:t>seçeneklerini</w:t>
      </w:r>
      <w:r w:rsidRPr="002C7BB7">
        <w:rPr>
          <w:rFonts w:ascii="Times New Roman" w:hAnsi="Times New Roman"/>
          <w:spacing w:val="1"/>
          <w:sz w:val="24"/>
          <w:lang w:eastAsia="en-US"/>
        </w:rPr>
        <w:t xml:space="preserve"> </w:t>
      </w:r>
      <w:r w:rsidRPr="002C7BB7">
        <w:rPr>
          <w:rFonts w:ascii="Times New Roman" w:hAnsi="Times New Roman"/>
          <w:sz w:val="24"/>
          <w:lang w:eastAsia="en-US"/>
        </w:rPr>
        <w:t>fark</w:t>
      </w:r>
      <w:r w:rsidRPr="002C7BB7">
        <w:rPr>
          <w:rFonts w:ascii="Times New Roman" w:hAnsi="Times New Roman"/>
          <w:spacing w:val="1"/>
          <w:sz w:val="24"/>
          <w:lang w:eastAsia="en-US"/>
        </w:rPr>
        <w:t xml:space="preserve"> </w:t>
      </w:r>
      <w:r w:rsidRPr="002C7BB7">
        <w:rPr>
          <w:rFonts w:ascii="Times New Roman" w:hAnsi="Times New Roman"/>
          <w:sz w:val="24"/>
          <w:lang w:eastAsia="en-US"/>
        </w:rPr>
        <w:t>etmesi,</w:t>
      </w:r>
      <w:r w:rsidRPr="002C7BB7">
        <w:rPr>
          <w:rFonts w:ascii="Times New Roman" w:hAnsi="Times New Roman"/>
          <w:spacing w:val="1"/>
          <w:sz w:val="24"/>
          <w:lang w:eastAsia="en-US"/>
        </w:rPr>
        <w:t xml:space="preserve"> </w:t>
      </w:r>
      <w:r w:rsidRPr="002C7BB7">
        <w:rPr>
          <w:rFonts w:ascii="Times New Roman" w:hAnsi="Times New Roman"/>
          <w:sz w:val="24"/>
          <w:lang w:eastAsia="en-US"/>
        </w:rPr>
        <w:t>kariyer</w:t>
      </w:r>
      <w:r w:rsidRPr="002C7BB7">
        <w:rPr>
          <w:rFonts w:ascii="Times New Roman" w:hAnsi="Times New Roman"/>
          <w:spacing w:val="1"/>
          <w:sz w:val="24"/>
          <w:lang w:eastAsia="en-US"/>
        </w:rPr>
        <w:t xml:space="preserve"> </w:t>
      </w:r>
      <w:r w:rsidRPr="002C7BB7">
        <w:rPr>
          <w:rFonts w:ascii="Times New Roman" w:hAnsi="Times New Roman"/>
          <w:sz w:val="24"/>
          <w:lang w:eastAsia="en-US"/>
        </w:rPr>
        <w:t>kararı</w:t>
      </w:r>
      <w:r w:rsidRPr="002C7BB7">
        <w:rPr>
          <w:rFonts w:ascii="Times New Roman" w:hAnsi="Times New Roman"/>
          <w:spacing w:val="1"/>
          <w:sz w:val="24"/>
          <w:lang w:eastAsia="en-US"/>
        </w:rPr>
        <w:t xml:space="preserve"> </w:t>
      </w:r>
      <w:r w:rsidRPr="002C7BB7">
        <w:rPr>
          <w:rFonts w:ascii="Times New Roman" w:hAnsi="Times New Roman"/>
          <w:sz w:val="24"/>
          <w:lang w:eastAsia="en-US"/>
        </w:rPr>
        <w:t>vermesi</w:t>
      </w:r>
      <w:r w:rsidRPr="002C7BB7">
        <w:rPr>
          <w:rFonts w:ascii="Times New Roman" w:hAnsi="Times New Roman"/>
          <w:spacing w:val="1"/>
          <w:sz w:val="24"/>
          <w:lang w:eastAsia="en-US"/>
        </w:rPr>
        <w:t xml:space="preserve"> </w:t>
      </w:r>
      <w:r w:rsidRPr="002C7BB7">
        <w:rPr>
          <w:rFonts w:ascii="Times New Roman" w:hAnsi="Times New Roman"/>
          <w:sz w:val="24"/>
          <w:lang w:eastAsia="en-US"/>
        </w:rPr>
        <w:t>gibi</w:t>
      </w:r>
      <w:r w:rsidRPr="002C7BB7">
        <w:rPr>
          <w:rFonts w:ascii="Times New Roman" w:hAnsi="Times New Roman"/>
          <w:spacing w:val="1"/>
          <w:sz w:val="24"/>
          <w:lang w:eastAsia="en-US"/>
        </w:rPr>
        <w:t xml:space="preserve"> </w:t>
      </w:r>
      <w:r w:rsidRPr="002C7BB7">
        <w:rPr>
          <w:rFonts w:ascii="Times New Roman" w:hAnsi="Times New Roman"/>
          <w:sz w:val="24"/>
          <w:lang w:eastAsia="en-US"/>
        </w:rPr>
        <w:t>konularda</w:t>
      </w:r>
      <w:r w:rsidRPr="002C7BB7">
        <w:rPr>
          <w:rFonts w:ascii="Times New Roman" w:hAnsi="Times New Roman"/>
          <w:spacing w:val="1"/>
          <w:sz w:val="24"/>
          <w:lang w:eastAsia="en-US"/>
        </w:rPr>
        <w:t xml:space="preserve"> </w:t>
      </w:r>
      <w:r w:rsidRPr="002C7BB7">
        <w:rPr>
          <w:rFonts w:ascii="Times New Roman" w:hAnsi="Times New Roman"/>
          <w:sz w:val="24"/>
          <w:lang w:eastAsia="en-US"/>
        </w:rPr>
        <w:t>kariyer</w:t>
      </w:r>
      <w:r w:rsidRPr="002C7BB7">
        <w:rPr>
          <w:rFonts w:ascii="Times New Roman" w:hAnsi="Times New Roman"/>
          <w:spacing w:val="1"/>
          <w:sz w:val="24"/>
          <w:lang w:eastAsia="en-US"/>
        </w:rPr>
        <w:t xml:space="preserve"> </w:t>
      </w:r>
      <w:r w:rsidRPr="002C7BB7">
        <w:rPr>
          <w:rFonts w:ascii="Times New Roman" w:hAnsi="Times New Roman"/>
          <w:sz w:val="24"/>
          <w:lang w:eastAsia="en-US"/>
        </w:rPr>
        <w:t>gelişim</w:t>
      </w:r>
      <w:r w:rsidRPr="002C7BB7">
        <w:rPr>
          <w:rFonts w:ascii="Times New Roman" w:hAnsi="Times New Roman"/>
          <w:spacing w:val="1"/>
          <w:sz w:val="24"/>
          <w:lang w:eastAsia="en-US"/>
        </w:rPr>
        <w:t xml:space="preserve"> </w:t>
      </w:r>
      <w:r w:rsidRPr="002C7BB7">
        <w:rPr>
          <w:rFonts w:ascii="Times New Roman" w:hAnsi="Times New Roman"/>
          <w:sz w:val="24"/>
          <w:lang w:eastAsia="en-US"/>
        </w:rPr>
        <w:t>sürecini</w:t>
      </w:r>
      <w:r w:rsidRPr="002C7BB7">
        <w:rPr>
          <w:rFonts w:ascii="Times New Roman" w:hAnsi="Times New Roman"/>
          <w:spacing w:val="1"/>
          <w:sz w:val="24"/>
          <w:lang w:eastAsia="en-US"/>
        </w:rPr>
        <w:t xml:space="preserve"> </w:t>
      </w:r>
      <w:r w:rsidRPr="002C7BB7">
        <w:rPr>
          <w:rFonts w:ascii="Times New Roman" w:hAnsi="Times New Roman"/>
          <w:sz w:val="24"/>
          <w:lang w:eastAsia="en-US"/>
        </w:rPr>
        <w:t>desteklemek</w:t>
      </w:r>
      <w:r w:rsidRPr="002C7BB7">
        <w:rPr>
          <w:rFonts w:ascii="Times New Roman" w:hAnsi="Times New Roman"/>
          <w:spacing w:val="1"/>
          <w:sz w:val="24"/>
          <w:lang w:eastAsia="en-US"/>
        </w:rPr>
        <w:t xml:space="preserve"> </w:t>
      </w:r>
      <w:r w:rsidRPr="002C7BB7">
        <w:rPr>
          <w:rFonts w:ascii="Times New Roman" w:hAnsi="Times New Roman"/>
          <w:sz w:val="24"/>
          <w:lang w:eastAsia="en-US"/>
        </w:rPr>
        <w:t>amacıyla</w:t>
      </w:r>
      <w:r w:rsidRPr="002C7BB7">
        <w:rPr>
          <w:rFonts w:ascii="Times New Roman" w:hAnsi="Times New Roman"/>
          <w:spacing w:val="1"/>
          <w:sz w:val="24"/>
          <w:lang w:eastAsia="en-US"/>
        </w:rPr>
        <w:t xml:space="preserve"> </w:t>
      </w:r>
      <w:r w:rsidRPr="002C7BB7">
        <w:rPr>
          <w:rFonts w:ascii="Times New Roman" w:hAnsi="Times New Roman"/>
          <w:sz w:val="24"/>
          <w:lang w:eastAsia="en-US"/>
        </w:rPr>
        <w:t>kariyer</w:t>
      </w:r>
      <w:r w:rsidRPr="002C7BB7">
        <w:rPr>
          <w:rFonts w:ascii="Times New Roman" w:hAnsi="Times New Roman"/>
          <w:spacing w:val="1"/>
          <w:sz w:val="24"/>
          <w:lang w:eastAsia="en-US"/>
        </w:rPr>
        <w:t xml:space="preserve"> </w:t>
      </w:r>
      <w:r w:rsidRPr="002C7BB7">
        <w:rPr>
          <w:rFonts w:ascii="Times New Roman" w:hAnsi="Times New Roman"/>
          <w:sz w:val="24"/>
          <w:lang w:eastAsia="en-US"/>
        </w:rPr>
        <w:t>danışmanlığı</w:t>
      </w:r>
      <w:r w:rsidRPr="002C7BB7">
        <w:rPr>
          <w:rFonts w:ascii="Times New Roman" w:hAnsi="Times New Roman"/>
          <w:spacing w:val="1"/>
          <w:sz w:val="24"/>
          <w:lang w:eastAsia="en-US"/>
        </w:rPr>
        <w:t xml:space="preserve"> </w:t>
      </w:r>
      <w:r w:rsidRPr="002C7BB7">
        <w:rPr>
          <w:rFonts w:ascii="Times New Roman" w:hAnsi="Times New Roman"/>
          <w:sz w:val="24"/>
          <w:lang w:eastAsia="en-US"/>
        </w:rPr>
        <w:t>hizmeti</w:t>
      </w:r>
      <w:r w:rsidRPr="002C7BB7">
        <w:rPr>
          <w:rFonts w:ascii="Times New Roman" w:hAnsi="Times New Roman"/>
          <w:spacing w:val="1"/>
          <w:sz w:val="24"/>
          <w:lang w:eastAsia="en-US"/>
        </w:rPr>
        <w:t xml:space="preserve"> </w:t>
      </w:r>
      <w:r w:rsidRPr="002C7BB7">
        <w:rPr>
          <w:rFonts w:ascii="Times New Roman" w:hAnsi="Times New Roman"/>
          <w:sz w:val="24"/>
          <w:lang w:eastAsia="en-US"/>
        </w:rPr>
        <w:t>sunulması,</w:t>
      </w:r>
      <w:r w:rsidRPr="002C7BB7">
        <w:rPr>
          <w:rFonts w:ascii="Times New Roman" w:hAnsi="Times New Roman"/>
          <w:spacing w:val="1"/>
          <w:sz w:val="24"/>
          <w:lang w:eastAsia="en-US"/>
        </w:rPr>
        <w:t xml:space="preserve"> </w:t>
      </w:r>
      <w:r w:rsidRPr="002C7BB7">
        <w:rPr>
          <w:rFonts w:ascii="Times New Roman" w:hAnsi="Times New Roman"/>
          <w:sz w:val="24"/>
          <w:lang w:eastAsia="en-US"/>
        </w:rPr>
        <w:t>tercih</w:t>
      </w:r>
      <w:r w:rsidRPr="002C7BB7">
        <w:rPr>
          <w:rFonts w:ascii="Times New Roman" w:hAnsi="Times New Roman"/>
          <w:spacing w:val="1"/>
          <w:sz w:val="24"/>
          <w:lang w:eastAsia="en-US"/>
        </w:rPr>
        <w:t xml:space="preserve"> </w:t>
      </w:r>
      <w:r w:rsidRPr="002C7BB7">
        <w:rPr>
          <w:rFonts w:ascii="Times New Roman" w:hAnsi="Times New Roman"/>
          <w:sz w:val="24"/>
          <w:lang w:eastAsia="en-US"/>
        </w:rPr>
        <w:t>dönemlerinde</w:t>
      </w:r>
      <w:r w:rsidRPr="002C7BB7">
        <w:rPr>
          <w:rFonts w:ascii="Times New Roman" w:hAnsi="Times New Roman"/>
          <w:spacing w:val="1"/>
          <w:sz w:val="24"/>
          <w:lang w:eastAsia="en-US"/>
        </w:rPr>
        <w:t xml:space="preserve"> </w:t>
      </w:r>
      <w:r w:rsidRPr="002C7BB7">
        <w:rPr>
          <w:rFonts w:ascii="Times New Roman" w:hAnsi="Times New Roman"/>
          <w:sz w:val="24"/>
          <w:lang w:eastAsia="en-US"/>
        </w:rPr>
        <w:t>tercih</w:t>
      </w:r>
      <w:r w:rsidRPr="002C7BB7">
        <w:rPr>
          <w:rFonts w:ascii="Times New Roman" w:hAnsi="Times New Roman"/>
          <w:spacing w:val="1"/>
          <w:sz w:val="24"/>
          <w:lang w:eastAsia="en-US"/>
        </w:rPr>
        <w:t xml:space="preserve"> </w:t>
      </w:r>
      <w:r w:rsidRPr="002C7BB7">
        <w:rPr>
          <w:rFonts w:ascii="Times New Roman" w:hAnsi="Times New Roman"/>
          <w:sz w:val="24"/>
          <w:lang w:eastAsia="en-US"/>
        </w:rPr>
        <w:t>danışmanlığı</w:t>
      </w:r>
      <w:r w:rsidRPr="002C7BB7">
        <w:rPr>
          <w:rFonts w:ascii="Times New Roman" w:hAnsi="Times New Roman"/>
          <w:spacing w:val="2"/>
          <w:sz w:val="24"/>
          <w:lang w:eastAsia="en-US"/>
        </w:rPr>
        <w:t xml:space="preserve"> </w:t>
      </w:r>
      <w:r w:rsidRPr="002C7BB7">
        <w:rPr>
          <w:rFonts w:ascii="Times New Roman" w:hAnsi="Times New Roman"/>
          <w:sz w:val="24"/>
          <w:lang w:eastAsia="en-US"/>
        </w:rPr>
        <w:t>hizmetinin</w:t>
      </w:r>
      <w:r w:rsidRPr="002C7BB7">
        <w:rPr>
          <w:rFonts w:ascii="Times New Roman" w:hAnsi="Times New Roman"/>
          <w:spacing w:val="5"/>
          <w:sz w:val="24"/>
          <w:lang w:eastAsia="en-US"/>
        </w:rPr>
        <w:t xml:space="preserve"> </w:t>
      </w:r>
      <w:r w:rsidRPr="002C7BB7">
        <w:rPr>
          <w:rFonts w:ascii="Times New Roman" w:hAnsi="Times New Roman"/>
          <w:sz w:val="24"/>
          <w:lang w:eastAsia="en-US"/>
        </w:rPr>
        <w:t>verilmesi</w:t>
      </w:r>
      <w:r w:rsidR="005467E7">
        <w:rPr>
          <w:rFonts w:ascii="Times New Roman" w:hAnsi="Times New Roman"/>
          <w:sz w:val="24"/>
          <w:lang w:eastAsia="en-US"/>
        </w:rPr>
        <w:t xml:space="preserve"> </w:t>
      </w:r>
      <w:r w:rsidRPr="002C7BB7">
        <w:rPr>
          <w:rFonts w:ascii="Times New Roman" w:hAnsi="Times New Roman"/>
          <w:i/>
          <w:sz w:val="20"/>
          <w:lang w:eastAsia="en-US"/>
        </w:rPr>
        <w:t>(MEB</w:t>
      </w:r>
      <w:r w:rsidRPr="002C7BB7">
        <w:rPr>
          <w:rFonts w:ascii="Times New Roman" w:hAnsi="Times New Roman"/>
          <w:i/>
          <w:spacing w:val="2"/>
          <w:sz w:val="20"/>
          <w:lang w:eastAsia="en-US"/>
        </w:rPr>
        <w:t xml:space="preserve"> </w:t>
      </w:r>
      <w:r w:rsidRPr="002C7BB7">
        <w:rPr>
          <w:rFonts w:ascii="Times New Roman" w:hAnsi="Times New Roman"/>
          <w:i/>
          <w:sz w:val="20"/>
          <w:lang w:eastAsia="en-US"/>
        </w:rPr>
        <w:t>Rehberlik</w:t>
      </w:r>
      <w:r w:rsidRPr="002C7BB7">
        <w:rPr>
          <w:rFonts w:ascii="Times New Roman" w:hAnsi="Times New Roman"/>
          <w:i/>
          <w:spacing w:val="2"/>
          <w:sz w:val="20"/>
          <w:lang w:eastAsia="en-US"/>
        </w:rPr>
        <w:t xml:space="preserve"> </w:t>
      </w:r>
      <w:r w:rsidRPr="002C7BB7">
        <w:rPr>
          <w:rFonts w:ascii="Times New Roman" w:hAnsi="Times New Roman"/>
          <w:i/>
          <w:sz w:val="20"/>
          <w:lang w:eastAsia="en-US"/>
        </w:rPr>
        <w:t>ve</w:t>
      </w:r>
      <w:r w:rsidRPr="002C7BB7">
        <w:rPr>
          <w:rFonts w:ascii="Times New Roman" w:hAnsi="Times New Roman"/>
          <w:i/>
          <w:spacing w:val="4"/>
          <w:sz w:val="20"/>
          <w:lang w:eastAsia="en-US"/>
        </w:rPr>
        <w:t xml:space="preserve"> </w:t>
      </w:r>
      <w:r w:rsidRPr="002C7BB7">
        <w:rPr>
          <w:rFonts w:ascii="Times New Roman" w:hAnsi="Times New Roman"/>
          <w:i/>
          <w:sz w:val="20"/>
          <w:lang w:eastAsia="en-US"/>
        </w:rPr>
        <w:t>Psikolojik</w:t>
      </w:r>
      <w:r w:rsidRPr="002C7BB7">
        <w:rPr>
          <w:rFonts w:ascii="Times New Roman" w:hAnsi="Times New Roman"/>
          <w:i/>
          <w:spacing w:val="4"/>
          <w:sz w:val="20"/>
          <w:lang w:eastAsia="en-US"/>
        </w:rPr>
        <w:t xml:space="preserve"> </w:t>
      </w:r>
      <w:r w:rsidR="002452CC">
        <w:rPr>
          <w:rFonts w:ascii="Times New Roman" w:hAnsi="Times New Roman"/>
          <w:i/>
          <w:sz w:val="20"/>
          <w:lang w:eastAsia="en-US"/>
        </w:rPr>
        <w:t>Danışma</w:t>
      </w:r>
      <w:r w:rsidR="002452CC">
        <w:t xml:space="preserve"> </w:t>
      </w:r>
      <w:r w:rsidRPr="002C7BB7">
        <w:rPr>
          <w:rFonts w:ascii="Times New Roman" w:hAnsi="Times New Roman"/>
          <w:i/>
          <w:sz w:val="20"/>
          <w:lang w:eastAsia="en-US"/>
        </w:rPr>
        <w:t>Hizmetleri</w:t>
      </w:r>
      <w:r w:rsidRPr="002C7BB7">
        <w:rPr>
          <w:rFonts w:ascii="Times New Roman" w:hAnsi="Times New Roman"/>
          <w:i/>
          <w:spacing w:val="4"/>
          <w:sz w:val="20"/>
          <w:lang w:eastAsia="en-US"/>
        </w:rPr>
        <w:t xml:space="preserve"> </w:t>
      </w:r>
      <w:r w:rsidRPr="002C7BB7">
        <w:rPr>
          <w:rFonts w:ascii="Times New Roman" w:hAnsi="Times New Roman"/>
          <w:i/>
          <w:sz w:val="20"/>
          <w:lang w:eastAsia="en-US"/>
        </w:rPr>
        <w:t>Yönetmeliği</w:t>
      </w:r>
      <w:r w:rsidR="005467E7">
        <w:rPr>
          <w:rFonts w:ascii="Times New Roman" w:hAnsi="Times New Roman"/>
          <w:i/>
          <w:sz w:val="20"/>
          <w:lang w:eastAsia="en-US"/>
        </w:rPr>
        <w:t xml:space="preserve"> </w:t>
      </w:r>
      <w:r w:rsidRPr="002C7BB7">
        <w:rPr>
          <w:rFonts w:ascii="Times New Roman" w:hAnsi="Times New Roman"/>
          <w:i/>
          <w:sz w:val="20"/>
          <w:lang w:eastAsia="en-US"/>
        </w:rPr>
        <w:t>Md.21/2</w:t>
      </w:r>
      <w:r w:rsidR="005467E7">
        <w:rPr>
          <w:rFonts w:ascii="Times New Roman" w:hAnsi="Times New Roman"/>
          <w:i/>
          <w:sz w:val="20"/>
          <w:lang w:eastAsia="en-US"/>
        </w:rPr>
        <w:t>/c</w:t>
      </w:r>
      <w:r w:rsidRPr="002C7BB7">
        <w:rPr>
          <w:rFonts w:ascii="Times New Roman" w:hAnsi="Times New Roman"/>
          <w:i/>
          <w:sz w:val="20"/>
          <w:lang w:eastAsia="en-US"/>
        </w:rPr>
        <w:t>)</w:t>
      </w:r>
    </w:p>
    <w:p w14:paraId="5AFC0CDB" w14:textId="02DA01D4" w:rsidR="002F7AB2" w:rsidRDefault="008C0DEA" w:rsidP="008C0DEA">
      <w:pPr>
        <w:widowControl w:val="0"/>
        <w:tabs>
          <w:tab w:val="left" w:pos="993"/>
          <w:tab w:val="left" w:pos="1217"/>
        </w:tabs>
        <w:autoSpaceDE w:val="0"/>
        <w:autoSpaceDN w:val="0"/>
        <w:spacing w:before="120" w:after="120" w:line="240" w:lineRule="auto"/>
        <w:ind w:left="240" w:right="367"/>
        <w:jc w:val="both"/>
        <w:rPr>
          <w:rFonts w:ascii="Times New Roman" w:hAnsi="Times New Roman"/>
          <w:sz w:val="24"/>
          <w:lang w:eastAsia="en-US"/>
        </w:rPr>
      </w:pPr>
      <w:r>
        <w:rPr>
          <w:rFonts w:ascii="Times New Roman" w:hAnsi="Times New Roman"/>
          <w:sz w:val="24"/>
          <w:lang w:eastAsia="en-US"/>
        </w:rPr>
        <w:t xml:space="preserve">           4.</w:t>
      </w:r>
      <w:r w:rsidRPr="002D34CB">
        <w:rPr>
          <w:rFonts w:ascii="Times New Roman" w:hAnsi="Times New Roman"/>
          <w:sz w:val="24"/>
          <w:lang w:eastAsia="en-US"/>
        </w:rPr>
        <w:t>Danışma hizmeti talep eden ve özel eğitim ihtiyacı olan bireyin yaşam kalitesini ve bağımsız yaşam becerilerini artırmak için bireye ve ailesine rehabilitasyon danışmanlığı hizmeti sunulması,</w:t>
      </w:r>
    </w:p>
    <w:p w14:paraId="0084CE01" w14:textId="77777777" w:rsidR="002F7AB2" w:rsidRDefault="002F7AB2">
      <w:pPr>
        <w:spacing w:after="0" w:line="240" w:lineRule="auto"/>
        <w:rPr>
          <w:rFonts w:ascii="Times New Roman" w:hAnsi="Times New Roman"/>
          <w:sz w:val="24"/>
          <w:lang w:eastAsia="en-US"/>
        </w:rPr>
      </w:pPr>
      <w:r>
        <w:rPr>
          <w:rFonts w:ascii="Times New Roman" w:hAnsi="Times New Roman"/>
          <w:sz w:val="24"/>
          <w:lang w:eastAsia="en-US"/>
        </w:rPr>
        <w:br w:type="page"/>
      </w:r>
    </w:p>
    <w:p w14:paraId="12860C32" w14:textId="2E3E81EA" w:rsidR="008C0DEA" w:rsidRPr="0069217B" w:rsidRDefault="008C0DEA" w:rsidP="002F7AB2">
      <w:pPr>
        <w:widowControl w:val="0"/>
        <w:tabs>
          <w:tab w:val="left" w:pos="993"/>
          <w:tab w:val="left" w:pos="1217"/>
        </w:tabs>
        <w:autoSpaceDE w:val="0"/>
        <w:autoSpaceDN w:val="0"/>
        <w:spacing w:before="120" w:after="120" w:line="240" w:lineRule="auto"/>
        <w:ind w:right="367"/>
        <w:jc w:val="center"/>
        <w:rPr>
          <w:rFonts w:ascii="Times New Roman" w:hAnsi="Times New Roman"/>
          <w:sz w:val="24"/>
          <w:lang w:eastAsia="en-US"/>
        </w:rPr>
      </w:pPr>
      <w:r w:rsidRPr="0069217B">
        <w:rPr>
          <w:rFonts w:ascii="Times New Roman" w:hAnsi="Times New Roman"/>
          <w:b/>
          <w:iCs/>
          <w:noProof/>
          <w:sz w:val="20"/>
          <w:szCs w:val="20"/>
        </w:rPr>
        <w:lastRenderedPageBreak/>
        <w:t>Tablo 5: Rehberlik ve Psikolojik Danışmanlık Hizmetlerinden Yararlanma Durumu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60"/>
        <w:gridCol w:w="1161"/>
        <w:gridCol w:w="1344"/>
        <w:gridCol w:w="1114"/>
        <w:gridCol w:w="1422"/>
        <w:gridCol w:w="1129"/>
        <w:gridCol w:w="1415"/>
      </w:tblGrid>
      <w:tr w:rsidR="008C0DEA" w:rsidRPr="00136B0A" w14:paraId="77C47072" w14:textId="77777777" w:rsidTr="007150BF">
        <w:trPr>
          <w:trHeight w:val="263"/>
        </w:trPr>
        <w:tc>
          <w:tcPr>
            <w:tcW w:w="942" w:type="pct"/>
            <w:vMerge w:val="restart"/>
            <w:shd w:val="clear" w:color="auto" w:fill="auto"/>
          </w:tcPr>
          <w:p w14:paraId="3B8E9D73" w14:textId="77777777" w:rsidR="008C0DEA" w:rsidRPr="00136B0A" w:rsidRDefault="008C0DEA" w:rsidP="008F1316">
            <w:pPr>
              <w:widowControl w:val="0"/>
              <w:autoSpaceDE w:val="0"/>
              <w:autoSpaceDN w:val="0"/>
              <w:spacing w:after="0" w:line="240" w:lineRule="auto"/>
              <w:ind w:right="92"/>
              <w:jc w:val="center"/>
              <w:rPr>
                <w:rFonts w:ascii="Times New Roman" w:hAnsi="Times New Roman"/>
                <w:b/>
                <w:sz w:val="20"/>
                <w:lang w:val="en-US" w:eastAsia="en-US"/>
              </w:rPr>
            </w:pPr>
            <w:r w:rsidRPr="00136B0A">
              <w:rPr>
                <w:rFonts w:ascii="Times New Roman" w:hAnsi="Times New Roman"/>
                <w:b/>
                <w:sz w:val="20"/>
                <w:lang w:val="en-US" w:eastAsia="en-US"/>
              </w:rPr>
              <w:t>Hizmet Türü</w:t>
            </w:r>
          </w:p>
        </w:tc>
        <w:tc>
          <w:tcPr>
            <w:tcW w:w="1340" w:type="pct"/>
            <w:gridSpan w:val="2"/>
            <w:shd w:val="clear" w:color="auto" w:fill="auto"/>
          </w:tcPr>
          <w:p w14:paraId="693B22F6" w14:textId="77777777" w:rsidR="008C0DEA" w:rsidRPr="00136B0A" w:rsidRDefault="008C0DEA" w:rsidP="005467E7">
            <w:pPr>
              <w:widowControl w:val="0"/>
              <w:autoSpaceDE w:val="0"/>
              <w:autoSpaceDN w:val="0"/>
              <w:spacing w:after="0" w:line="228" w:lineRule="exact"/>
              <w:jc w:val="center"/>
              <w:rPr>
                <w:rFonts w:ascii="Times New Roman" w:hAnsi="Times New Roman"/>
                <w:b/>
                <w:sz w:val="20"/>
                <w:lang w:val="en-US" w:eastAsia="en-US"/>
              </w:rPr>
            </w:pPr>
            <w:r w:rsidRPr="00136B0A">
              <w:rPr>
                <w:rFonts w:ascii="Times New Roman" w:hAnsi="Times New Roman"/>
                <w:b/>
                <w:sz w:val="20"/>
                <w:lang w:val="en-US" w:eastAsia="en-US"/>
              </w:rPr>
              <w:t>2021-2022</w:t>
            </w:r>
          </w:p>
        </w:tc>
        <w:tc>
          <w:tcPr>
            <w:tcW w:w="1357" w:type="pct"/>
            <w:gridSpan w:val="2"/>
            <w:shd w:val="clear" w:color="auto" w:fill="auto"/>
          </w:tcPr>
          <w:p w14:paraId="1CB91D92" w14:textId="77777777" w:rsidR="008C0DEA" w:rsidRPr="00136B0A" w:rsidRDefault="008C0DEA" w:rsidP="005467E7">
            <w:pPr>
              <w:widowControl w:val="0"/>
              <w:autoSpaceDE w:val="0"/>
              <w:autoSpaceDN w:val="0"/>
              <w:spacing w:after="0" w:line="228" w:lineRule="exact"/>
              <w:jc w:val="center"/>
              <w:rPr>
                <w:rFonts w:ascii="Times New Roman" w:hAnsi="Times New Roman"/>
                <w:b/>
                <w:sz w:val="20"/>
                <w:lang w:val="en-US" w:eastAsia="en-US"/>
              </w:rPr>
            </w:pPr>
            <w:r w:rsidRPr="00136B0A">
              <w:rPr>
                <w:rFonts w:ascii="Times New Roman" w:hAnsi="Times New Roman"/>
                <w:b/>
                <w:sz w:val="20"/>
                <w:lang w:val="en-US" w:eastAsia="en-US"/>
              </w:rPr>
              <w:t>2022-2023</w:t>
            </w:r>
          </w:p>
        </w:tc>
        <w:tc>
          <w:tcPr>
            <w:tcW w:w="1360" w:type="pct"/>
            <w:gridSpan w:val="2"/>
            <w:shd w:val="clear" w:color="auto" w:fill="auto"/>
          </w:tcPr>
          <w:p w14:paraId="04B03A97" w14:textId="77777777" w:rsidR="008C0DEA" w:rsidRPr="00136B0A" w:rsidRDefault="008C0DEA" w:rsidP="005467E7">
            <w:pPr>
              <w:widowControl w:val="0"/>
              <w:autoSpaceDE w:val="0"/>
              <w:autoSpaceDN w:val="0"/>
              <w:spacing w:after="0" w:line="228" w:lineRule="exact"/>
              <w:jc w:val="center"/>
              <w:rPr>
                <w:rFonts w:ascii="Times New Roman" w:hAnsi="Times New Roman"/>
                <w:b/>
                <w:sz w:val="20"/>
                <w:lang w:val="en-US" w:eastAsia="en-US"/>
              </w:rPr>
            </w:pPr>
            <w:r w:rsidRPr="00136B0A">
              <w:rPr>
                <w:rFonts w:ascii="Times New Roman" w:hAnsi="Times New Roman"/>
                <w:b/>
                <w:sz w:val="20"/>
                <w:lang w:val="en-US" w:eastAsia="en-US"/>
              </w:rPr>
              <w:t>2023-2024</w:t>
            </w:r>
          </w:p>
        </w:tc>
      </w:tr>
      <w:tr w:rsidR="005467E7" w:rsidRPr="00136B0A" w14:paraId="2985C6BF" w14:textId="77777777" w:rsidTr="007150BF">
        <w:trPr>
          <w:trHeight w:val="830"/>
        </w:trPr>
        <w:tc>
          <w:tcPr>
            <w:tcW w:w="942" w:type="pct"/>
            <w:vMerge/>
            <w:tcBorders>
              <w:top w:val="nil"/>
            </w:tcBorders>
            <w:shd w:val="clear" w:color="auto" w:fill="auto"/>
          </w:tcPr>
          <w:p w14:paraId="461AAB17" w14:textId="77777777" w:rsidR="005467E7" w:rsidRPr="00136B0A" w:rsidRDefault="005467E7" w:rsidP="008F1316">
            <w:pPr>
              <w:widowControl w:val="0"/>
              <w:autoSpaceDE w:val="0"/>
              <w:autoSpaceDN w:val="0"/>
              <w:spacing w:after="0" w:line="240" w:lineRule="auto"/>
              <w:rPr>
                <w:rFonts w:ascii="Times New Roman" w:hAnsi="Times New Roman"/>
                <w:sz w:val="2"/>
                <w:szCs w:val="2"/>
                <w:lang w:val="en-US" w:eastAsia="en-US"/>
              </w:rPr>
            </w:pPr>
          </w:p>
        </w:tc>
        <w:tc>
          <w:tcPr>
            <w:tcW w:w="621" w:type="pct"/>
            <w:tcBorders>
              <w:right w:val="single" w:sz="4" w:space="0" w:color="auto"/>
            </w:tcBorders>
            <w:shd w:val="clear" w:color="auto" w:fill="auto"/>
          </w:tcPr>
          <w:p w14:paraId="2E45CE81" w14:textId="6EDCBA38" w:rsidR="005467E7" w:rsidRPr="00136B0A" w:rsidRDefault="005467E7" w:rsidP="005467E7">
            <w:pPr>
              <w:widowControl w:val="0"/>
              <w:autoSpaceDE w:val="0"/>
              <w:autoSpaceDN w:val="0"/>
              <w:spacing w:after="0" w:line="240" w:lineRule="auto"/>
              <w:ind w:right="145"/>
              <w:jc w:val="center"/>
              <w:rPr>
                <w:rFonts w:ascii="Times New Roman" w:hAnsi="Times New Roman"/>
                <w:b/>
                <w:sz w:val="20"/>
                <w:lang w:val="en-US" w:eastAsia="en-US"/>
              </w:rPr>
            </w:pPr>
            <w:r w:rsidRPr="00136B0A">
              <w:rPr>
                <w:rFonts w:ascii="Times New Roman" w:hAnsi="Times New Roman"/>
                <w:b/>
                <w:sz w:val="20"/>
                <w:lang w:val="en-US" w:eastAsia="en-US"/>
              </w:rPr>
              <w:t>Başvuru</w:t>
            </w:r>
            <w:r>
              <w:rPr>
                <w:rFonts w:ascii="Times New Roman" w:hAnsi="Times New Roman"/>
                <w:b/>
                <w:sz w:val="20"/>
                <w:lang w:val="en-US" w:eastAsia="en-US"/>
              </w:rPr>
              <w:t xml:space="preserve"> </w:t>
            </w:r>
            <w:r w:rsidRPr="00136B0A">
              <w:rPr>
                <w:rFonts w:ascii="Times New Roman" w:hAnsi="Times New Roman"/>
                <w:b/>
                <w:spacing w:val="-47"/>
                <w:sz w:val="20"/>
                <w:lang w:val="en-US" w:eastAsia="en-US"/>
              </w:rPr>
              <w:t xml:space="preserve"> </w:t>
            </w:r>
            <w:r w:rsidRPr="00136B0A">
              <w:rPr>
                <w:rFonts w:ascii="Times New Roman" w:hAnsi="Times New Roman"/>
                <w:b/>
                <w:sz w:val="20"/>
                <w:lang w:val="en-US" w:eastAsia="en-US"/>
              </w:rPr>
              <w:t>Sayısı</w:t>
            </w:r>
            <w:r>
              <w:rPr>
                <w:rFonts w:ascii="Times New Roman" w:hAnsi="Times New Roman"/>
                <w:b/>
                <w:sz w:val="20"/>
                <w:lang w:val="en-US" w:eastAsia="en-US"/>
              </w:rPr>
              <w:t xml:space="preserve"> </w:t>
            </w:r>
            <w:r w:rsidRPr="00136B0A">
              <w:rPr>
                <w:rFonts w:ascii="Times New Roman" w:hAnsi="Times New Roman"/>
                <w:b/>
                <w:sz w:val="20"/>
                <w:lang w:val="en-US" w:eastAsia="en-US"/>
              </w:rPr>
              <w:t>Hizmet</w:t>
            </w:r>
          </w:p>
        </w:tc>
        <w:tc>
          <w:tcPr>
            <w:tcW w:w="719" w:type="pct"/>
            <w:tcBorders>
              <w:left w:val="single" w:sz="4" w:space="0" w:color="auto"/>
            </w:tcBorders>
            <w:shd w:val="clear" w:color="auto" w:fill="auto"/>
          </w:tcPr>
          <w:p w14:paraId="3F74EF18" w14:textId="659E67C2" w:rsidR="005467E7" w:rsidRPr="00136B0A" w:rsidRDefault="005467E7" w:rsidP="005467E7">
            <w:pPr>
              <w:widowControl w:val="0"/>
              <w:autoSpaceDE w:val="0"/>
              <w:autoSpaceDN w:val="0"/>
              <w:spacing w:after="0" w:line="240" w:lineRule="auto"/>
              <w:ind w:right="145"/>
              <w:jc w:val="center"/>
              <w:rPr>
                <w:rFonts w:ascii="Times New Roman" w:hAnsi="Times New Roman"/>
                <w:b/>
                <w:sz w:val="20"/>
                <w:lang w:val="en-US" w:eastAsia="en-US"/>
              </w:rPr>
            </w:pPr>
            <w:r w:rsidRPr="00136B0A">
              <w:rPr>
                <w:rFonts w:ascii="Times New Roman" w:hAnsi="Times New Roman"/>
                <w:b/>
                <w:sz w:val="20"/>
                <w:lang w:val="en-US" w:eastAsia="en-US"/>
              </w:rPr>
              <w:t>Hizmet</w:t>
            </w:r>
            <w:r w:rsidRPr="00136B0A">
              <w:rPr>
                <w:rFonts w:ascii="Times New Roman" w:hAnsi="Times New Roman"/>
                <w:b/>
                <w:spacing w:val="1"/>
                <w:sz w:val="20"/>
                <w:lang w:val="en-US" w:eastAsia="en-US"/>
              </w:rPr>
              <w:t xml:space="preserve"> </w:t>
            </w:r>
            <w:r w:rsidRPr="00136B0A">
              <w:rPr>
                <w:rFonts w:ascii="Times New Roman" w:hAnsi="Times New Roman"/>
                <w:b/>
                <w:spacing w:val="-1"/>
                <w:sz w:val="20"/>
                <w:lang w:val="en-US" w:eastAsia="en-US"/>
              </w:rPr>
              <w:t xml:space="preserve">Verilen </w:t>
            </w:r>
            <w:r w:rsidRPr="00136B0A">
              <w:rPr>
                <w:rFonts w:ascii="Times New Roman" w:hAnsi="Times New Roman"/>
                <w:b/>
                <w:sz w:val="20"/>
                <w:lang w:val="en-US" w:eastAsia="en-US"/>
              </w:rPr>
              <w:t>Kişi</w:t>
            </w:r>
            <w:r w:rsidRPr="00136B0A">
              <w:rPr>
                <w:rFonts w:ascii="Times New Roman" w:hAnsi="Times New Roman"/>
                <w:b/>
                <w:spacing w:val="-47"/>
                <w:sz w:val="20"/>
                <w:lang w:val="en-US" w:eastAsia="en-US"/>
              </w:rPr>
              <w:t xml:space="preserve"> </w:t>
            </w:r>
            <w:r w:rsidRPr="00136B0A">
              <w:rPr>
                <w:rFonts w:ascii="Times New Roman" w:hAnsi="Times New Roman"/>
                <w:b/>
                <w:sz w:val="20"/>
                <w:lang w:val="en-US" w:eastAsia="en-US"/>
              </w:rPr>
              <w:t>Sayısı</w:t>
            </w:r>
          </w:p>
        </w:tc>
        <w:tc>
          <w:tcPr>
            <w:tcW w:w="596" w:type="pct"/>
            <w:shd w:val="clear" w:color="auto" w:fill="auto"/>
          </w:tcPr>
          <w:p w14:paraId="471009CC" w14:textId="29DDDD06" w:rsidR="005467E7" w:rsidRPr="00136B0A" w:rsidRDefault="005467E7" w:rsidP="005467E7">
            <w:pPr>
              <w:widowControl w:val="0"/>
              <w:autoSpaceDE w:val="0"/>
              <w:autoSpaceDN w:val="0"/>
              <w:spacing w:after="0" w:line="240" w:lineRule="auto"/>
              <w:ind w:right="168"/>
              <w:jc w:val="center"/>
              <w:rPr>
                <w:rFonts w:ascii="Times New Roman" w:hAnsi="Times New Roman"/>
                <w:b/>
                <w:sz w:val="20"/>
                <w:lang w:val="en-US" w:eastAsia="en-US"/>
              </w:rPr>
            </w:pPr>
            <w:r w:rsidRPr="00136B0A">
              <w:rPr>
                <w:rFonts w:ascii="Times New Roman" w:hAnsi="Times New Roman"/>
                <w:b/>
                <w:sz w:val="20"/>
                <w:lang w:val="en-US" w:eastAsia="en-US"/>
              </w:rPr>
              <w:t>Başvuru</w:t>
            </w:r>
            <w:r w:rsidRPr="00136B0A">
              <w:rPr>
                <w:rFonts w:ascii="Times New Roman" w:hAnsi="Times New Roman"/>
                <w:b/>
                <w:spacing w:val="-47"/>
                <w:sz w:val="20"/>
                <w:lang w:val="en-US" w:eastAsia="en-US"/>
              </w:rPr>
              <w:t xml:space="preserve"> </w:t>
            </w:r>
            <w:r w:rsidRPr="00136B0A">
              <w:rPr>
                <w:rFonts w:ascii="Times New Roman" w:hAnsi="Times New Roman"/>
                <w:b/>
                <w:sz w:val="20"/>
                <w:lang w:val="en-US" w:eastAsia="en-US"/>
              </w:rPr>
              <w:t>Sayısı</w:t>
            </w:r>
          </w:p>
        </w:tc>
        <w:tc>
          <w:tcPr>
            <w:tcW w:w="761" w:type="pct"/>
            <w:shd w:val="clear" w:color="auto" w:fill="auto"/>
          </w:tcPr>
          <w:p w14:paraId="4D54B645" w14:textId="77777777" w:rsidR="005467E7" w:rsidRPr="00136B0A" w:rsidRDefault="005467E7" w:rsidP="005467E7">
            <w:pPr>
              <w:widowControl w:val="0"/>
              <w:autoSpaceDE w:val="0"/>
              <w:autoSpaceDN w:val="0"/>
              <w:spacing w:after="0" w:line="240" w:lineRule="auto"/>
              <w:ind w:right="186"/>
              <w:jc w:val="center"/>
              <w:rPr>
                <w:rFonts w:ascii="Times New Roman" w:hAnsi="Times New Roman"/>
                <w:b/>
                <w:sz w:val="20"/>
                <w:lang w:val="en-US" w:eastAsia="en-US"/>
              </w:rPr>
            </w:pPr>
            <w:r w:rsidRPr="00136B0A">
              <w:rPr>
                <w:rFonts w:ascii="Times New Roman" w:hAnsi="Times New Roman"/>
                <w:b/>
                <w:sz w:val="20"/>
                <w:lang w:val="en-US" w:eastAsia="en-US"/>
              </w:rPr>
              <w:t>Hizmet</w:t>
            </w:r>
            <w:r w:rsidRPr="00136B0A">
              <w:rPr>
                <w:rFonts w:ascii="Times New Roman" w:hAnsi="Times New Roman"/>
                <w:b/>
                <w:spacing w:val="1"/>
                <w:sz w:val="20"/>
                <w:lang w:val="en-US" w:eastAsia="en-US"/>
              </w:rPr>
              <w:t xml:space="preserve"> </w:t>
            </w:r>
            <w:r w:rsidRPr="00136B0A">
              <w:rPr>
                <w:rFonts w:ascii="Times New Roman" w:hAnsi="Times New Roman"/>
                <w:b/>
                <w:spacing w:val="-1"/>
                <w:sz w:val="20"/>
                <w:lang w:val="en-US" w:eastAsia="en-US"/>
              </w:rPr>
              <w:t xml:space="preserve">Verilen </w:t>
            </w:r>
            <w:r w:rsidRPr="00136B0A">
              <w:rPr>
                <w:rFonts w:ascii="Times New Roman" w:hAnsi="Times New Roman"/>
                <w:b/>
                <w:sz w:val="20"/>
                <w:lang w:val="en-US" w:eastAsia="en-US"/>
              </w:rPr>
              <w:t>Kişi</w:t>
            </w:r>
            <w:r w:rsidRPr="00136B0A">
              <w:rPr>
                <w:rFonts w:ascii="Times New Roman" w:hAnsi="Times New Roman"/>
                <w:b/>
                <w:spacing w:val="-47"/>
                <w:sz w:val="20"/>
                <w:lang w:val="en-US" w:eastAsia="en-US"/>
              </w:rPr>
              <w:t xml:space="preserve"> </w:t>
            </w:r>
            <w:r w:rsidRPr="00136B0A">
              <w:rPr>
                <w:rFonts w:ascii="Times New Roman" w:hAnsi="Times New Roman"/>
                <w:b/>
                <w:sz w:val="20"/>
                <w:lang w:val="en-US" w:eastAsia="en-US"/>
              </w:rPr>
              <w:t>Sayısı</w:t>
            </w:r>
          </w:p>
        </w:tc>
        <w:tc>
          <w:tcPr>
            <w:tcW w:w="604" w:type="pct"/>
            <w:shd w:val="clear" w:color="auto" w:fill="auto"/>
          </w:tcPr>
          <w:p w14:paraId="45E142C4" w14:textId="77777777" w:rsidR="005467E7" w:rsidRPr="00136B0A" w:rsidRDefault="005467E7" w:rsidP="005467E7">
            <w:pPr>
              <w:widowControl w:val="0"/>
              <w:autoSpaceDE w:val="0"/>
              <w:autoSpaceDN w:val="0"/>
              <w:spacing w:after="0" w:line="240" w:lineRule="auto"/>
              <w:ind w:right="170"/>
              <w:jc w:val="center"/>
              <w:rPr>
                <w:rFonts w:ascii="Times New Roman" w:hAnsi="Times New Roman"/>
                <w:b/>
                <w:sz w:val="20"/>
                <w:lang w:val="en-US" w:eastAsia="en-US"/>
              </w:rPr>
            </w:pPr>
            <w:r w:rsidRPr="00136B0A">
              <w:rPr>
                <w:rFonts w:ascii="Times New Roman" w:hAnsi="Times New Roman"/>
                <w:b/>
                <w:sz w:val="20"/>
                <w:lang w:val="en-US" w:eastAsia="en-US"/>
              </w:rPr>
              <w:t>Başvuru</w:t>
            </w:r>
            <w:r w:rsidRPr="00136B0A">
              <w:rPr>
                <w:rFonts w:ascii="Times New Roman" w:hAnsi="Times New Roman"/>
                <w:b/>
                <w:spacing w:val="-47"/>
                <w:sz w:val="20"/>
                <w:lang w:val="en-US" w:eastAsia="en-US"/>
              </w:rPr>
              <w:t xml:space="preserve"> </w:t>
            </w:r>
            <w:r w:rsidRPr="00136B0A">
              <w:rPr>
                <w:rFonts w:ascii="Times New Roman" w:hAnsi="Times New Roman"/>
                <w:b/>
                <w:sz w:val="20"/>
                <w:lang w:val="en-US" w:eastAsia="en-US"/>
              </w:rPr>
              <w:t>Sayısı</w:t>
            </w:r>
          </w:p>
        </w:tc>
        <w:tc>
          <w:tcPr>
            <w:tcW w:w="757" w:type="pct"/>
            <w:shd w:val="clear" w:color="auto" w:fill="auto"/>
          </w:tcPr>
          <w:p w14:paraId="6DCB40E7" w14:textId="77777777" w:rsidR="005467E7" w:rsidRPr="00136B0A" w:rsidRDefault="005467E7" w:rsidP="005467E7">
            <w:pPr>
              <w:widowControl w:val="0"/>
              <w:autoSpaceDE w:val="0"/>
              <w:autoSpaceDN w:val="0"/>
              <w:spacing w:after="0" w:line="240" w:lineRule="auto"/>
              <w:ind w:right="179"/>
              <w:jc w:val="center"/>
              <w:rPr>
                <w:rFonts w:ascii="Times New Roman" w:hAnsi="Times New Roman"/>
                <w:b/>
                <w:sz w:val="20"/>
                <w:lang w:val="en-US" w:eastAsia="en-US"/>
              </w:rPr>
            </w:pPr>
            <w:r w:rsidRPr="00136B0A">
              <w:rPr>
                <w:rFonts w:ascii="Times New Roman" w:hAnsi="Times New Roman"/>
                <w:b/>
                <w:sz w:val="20"/>
                <w:lang w:val="en-US" w:eastAsia="en-US"/>
              </w:rPr>
              <w:t>Hizmet</w:t>
            </w:r>
            <w:r w:rsidRPr="00136B0A">
              <w:rPr>
                <w:rFonts w:ascii="Times New Roman" w:hAnsi="Times New Roman"/>
                <w:b/>
                <w:spacing w:val="1"/>
                <w:sz w:val="20"/>
                <w:lang w:val="en-US" w:eastAsia="en-US"/>
              </w:rPr>
              <w:t xml:space="preserve"> </w:t>
            </w:r>
            <w:r w:rsidRPr="00136B0A">
              <w:rPr>
                <w:rFonts w:ascii="Times New Roman" w:hAnsi="Times New Roman"/>
                <w:b/>
                <w:spacing w:val="-1"/>
                <w:sz w:val="20"/>
                <w:lang w:val="en-US" w:eastAsia="en-US"/>
              </w:rPr>
              <w:t xml:space="preserve">Verilen </w:t>
            </w:r>
            <w:r w:rsidRPr="00136B0A">
              <w:rPr>
                <w:rFonts w:ascii="Times New Roman" w:hAnsi="Times New Roman"/>
                <w:b/>
                <w:sz w:val="20"/>
                <w:lang w:val="en-US" w:eastAsia="en-US"/>
              </w:rPr>
              <w:t>Kişi</w:t>
            </w:r>
            <w:r w:rsidRPr="00136B0A">
              <w:rPr>
                <w:rFonts w:ascii="Times New Roman" w:hAnsi="Times New Roman"/>
                <w:b/>
                <w:spacing w:val="-47"/>
                <w:sz w:val="20"/>
                <w:lang w:val="en-US" w:eastAsia="en-US"/>
              </w:rPr>
              <w:t xml:space="preserve"> </w:t>
            </w:r>
            <w:r w:rsidRPr="00136B0A">
              <w:rPr>
                <w:rFonts w:ascii="Times New Roman" w:hAnsi="Times New Roman"/>
                <w:b/>
                <w:sz w:val="20"/>
                <w:lang w:val="en-US" w:eastAsia="en-US"/>
              </w:rPr>
              <w:t>Sayısı</w:t>
            </w:r>
          </w:p>
        </w:tc>
      </w:tr>
      <w:tr w:rsidR="005467E7" w:rsidRPr="00136B0A" w14:paraId="3F7AA844" w14:textId="4867A87E" w:rsidTr="007150BF">
        <w:trPr>
          <w:trHeight w:val="441"/>
        </w:trPr>
        <w:tc>
          <w:tcPr>
            <w:tcW w:w="942" w:type="pct"/>
            <w:shd w:val="clear" w:color="auto" w:fill="auto"/>
          </w:tcPr>
          <w:p w14:paraId="0C26455D" w14:textId="11AAAFEA" w:rsidR="005467E7" w:rsidRPr="001F05DD" w:rsidRDefault="005467E7" w:rsidP="005467E7">
            <w:pPr>
              <w:widowControl w:val="0"/>
              <w:autoSpaceDE w:val="0"/>
              <w:autoSpaceDN w:val="0"/>
              <w:spacing w:after="0" w:line="230" w:lineRule="exact"/>
              <w:ind w:right="286"/>
              <w:rPr>
                <w:rFonts w:ascii="Times New Roman" w:hAnsi="Times New Roman"/>
                <w:b/>
                <w:sz w:val="20"/>
                <w:szCs w:val="20"/>
                <w:lang w:val="en-US" w:eastAsia="en-US"/>
              </w:rPr>
            </w:pPr>
            <w:r w:rsidRPr="001F05DD">
              <w:rPr>
                <w:rFonts w:ascii="Times New Roman" w:hAnsi="Times New Roman"/>
                <w:b/>
                <w:sz w:val="20"/>
                <w:szCs w:val="20"/>
                <w:lang w:val="en-US" w:eastAsia="en-US"/>
              </w:rPr>
              <w:t>Önleyici</w:t>
            </w:r>
            <w:r>
              <w:rPr>
                <w:rFonts w:ascii="Times New Roman" w:hAnsi="Times New Roman"/>
                <w:b/>
                <w:sz w:val="20"/>
                <w:szCs w:val="20"/>
                <w:lang w:val="en-US" w:eastAsia="en-US"/>
              </w:rPr>
              <w:t xml:space="preserve"> </w:t>
            </w:r>
            <w:r w:rsidRPr="001F05DD">
              <w:rPr>
                <w:rFonts w:ascii="Times New Roman" w:hAnsi="Times New Roman"/>
                <w:b/>
                <w:sz w:val="20"/>
                <w:szCs w:val="20"/>
                <w:lang w:val="en-US" w:eastAsia="en-US"/>
              </w:rPr>
              <w:t>Gelişimsel Hizmetler</w:t>
            </w:r>
          </w:p>
        </w:tc>
        <w:tc>
          <w:tcPr>
            <w:tcW w:w="621" w:type="pct"/>
            <w:tcBorders>
              <w:right w:val="single" w:sz="4" w:space="0" w:color="auto"/>
            </w:tcBorders>
            <w:shd w:val="clear" w:color="auto" w:fill="auto"/>
          </w:tcPr>
          <w:p w14:paraId="333FA833" w14:textId="77777777" w:rsidR="005467E7" w:rsidRPr="00136B0A" w:rsidRDefault="005467E7" w:rsidP="008F1316">
            <w:pPr>
              <w:widowControl w:val="0"/>
              <w:autoSpaceDE w:val="0"/>
              <w:autoSpaceDN w:val="0"/>
              <w:spacing w:after="0" w:line="240" w:lineRule="auto"/>
              <w:rPr>
                <w:rFonts w:ascii="Times New Roman" w:hAnsi="Times New Roman"/>
                <w:lang w:val="en-US" w:eastAsia="en-US"/>
              </w:rPr>
            </w:pPr>
          </w:p>
        </w:tc>
        <w:tc>
          <w:tcPr>
            <w:tcW w:w="719" w:type="pct"/>
            <w:tcBorders>
              <w:left w:val="single" w:sz="4" w:space="0" w:color="auto"/>
            </w:tcBorders>
            <w:shd w:val="clear" w:color="auto" w:fill="auto"/>
          </w:tcPr>
          <w:p w14:paraId="08A2BE6D" w14:textId="77777777" w:rsidR="005467E7" w:rsidRPr="00136B0A" w:rsidRDefault="005467E7" w:rsidP="008F1316">
            <w:pPr>
              <w:widowControl w:val="0"/>
              <w:autoSpaceDE w:val="0"/>
              <w:autoSpaceDN w:val="0"/>
              <w:spacing w:after="0" w:line="240" w:lineRule="auto"/>
              <w:rPr>
                <w:rFonts w:ascii="Times New Roman" w:hAnsi="Times New Roman"/>
                <w:lang w:val="en-US" w:eastAsia="en-US"/>
              </w:rPr>
            </w:pPr>
          </w:p>
        </w:tc>
        <w:tc>
          <w:tcPr>
            <w:tcW w:w="596" w:type="pct"/>
            <w:tcBorders>
              <w:right w:val="single" w:sz="4" w:space="0" w:color="auto"/>
            </w:tcBorders>
            <w:shd w:val="clear" w:color="auto" w:fill="auto"/>
          </w:tcPr>
          <w:p w14:paraId="2C2474D6" w14:textId="4722444B" w:rsidR="005467E7" w:rsidRPr="00136B0A" w:rsidRDefault="005467E7" w:rsidP="008F1316">
            <w:pPr>
              <w:widowControl w:val="0"/>
              <w:autoSpaceDE w:val="0"/>
              <w:autoSpaceDN w:val="0"/>
              <w:spacing w:after="0" w:line="240" w:lineRule="auto"/>
              <w:rPr>
                <w:rFonts w:ascii="Times New Roman" w:hAnsi="Times New Roman"/>
                <w:lang w:val="en-US" w:eastAsia="en-US"/>
              </w:rPr>
            </w:pPr>
          </w:p>
        </w:tc>
        <w:tc>
          <w:tcPr>
            <w:tcW w:w="761" w:type="pct"/>
            <w:tcBorders>
              <w:left w:val="single" w:sz="4" w:space="0" w:color="auto"/>
            </w:tcBorders>
            <w:shd w:val="clear" w:color="auto" w:fill="auto"/>
          </w:tcPr>
          <w:p w14:paraId="4E04FD6A" w14:textId="77777777" w:rsidR="005467E7" w:rsidRPr="00136B0A" w:rsidRDefault="005467E7" w:rsidP="008F1316">
            <w:pPr>
              <w:widowControl w:val="0"/>
              <w:autoSpaceDE w:val="0"/>
              <w:autoSpaceDN w:val="0"/>
              <w:spacing w:after="0" w:line="240" w:lineRule="auto"/>
              <w:rPr>
                <w:rFonts w:ascii="Times New Roman" w:hAnsi="Times New Roman"/>
                <w:lang w:val="en-US" w:eastAsia="en-US"/>
              </w:rPr>
            </w:pPr>
          </w:p>
        </w:tc>
        <w:tc>
          <w:tcPr>
            <w:tcW w:w="604" w:type="pct"/>
            <w:tcBorders>
              <w:right w:val="single" w:sz="4" w:space="0" w:color="auto"/>
            </w:tcBorders>
            <w:shd w:val="clear" w:color="auto" w:fill="auto"/>
          </w:tcPr>
          <w:p w14:paraId="0DA2F416" w14:textId="70CEF11E" w:rsidR="005467E7" w:rsidRPr="00136B0A" w:rsidRDefault="005467E7" w:rsidP="008F1316">
            <w:pPr>
              <w:widowControl w:val="0"/>
              <w:autoSpaceDE w:val="0"/>
              <w:autoSpaceDN w:val="0"/>
              <w:spacing w:after="0" w:line="240" w:lineRule="auto"/>
              <w:rPr>
                <w:rFonts w:ascii="Times New Roman" w:hAnsi="Times New Roman"/>
                <w:lang w:val="en-US" w:eastAsia="en-US"/>
              </w:rPr>
            </w:pPr>
          </w:p>
        </w:tc>
        <w:tc>
          <w:tcPr>
            <w:tcW w:w="757" w:type="pct"/>
            <w:tcBorders>
              <w:left w:val="single" w:sz="4" w:space="0" w:color="auto"/>
            </w:tcBorders>
            <w:shd w:val="clear" w:color="auto" w:fill="auto"/>
          </w:tcPr>
          <w:p w14:paraId="4BB7C8C8" w14:textId="77777777" w:rsidR="005467E7" w:rsidRPr="00136B0A" w:rsidRDefault="005467E7" w:rsidP="008F1316">
            <w:pPr>
              <w:widowControl w:val="0"/>
              <w:autoSpaceDE w:val="0"/>
              <w:autoSpaceDN w:val="0"/>
              <w:spacing w:after="0" w:line="240" w:lineRule="auto"/>
              <w:rPr>
                <w:rFonts w:ascii="Times New Roman" w:hAnsi="Times New Roman"/>
                <w:lang w:val="en-US" w:eastAsia="en-US"/>
              </w:rPr>
            </w:pPr>
          </w:p>
        </w:tc>
      </w:tr>
      <w:tr w:rsidR="005467E7" w:rsidRPr="00136B0A" w14:paraId="5F12251C" w14:textId="48DD7D3C" w:rsidTr="007150BF">
        <w:trPr>
          <w:trHeight w:val="219"/>
        </w:trPr>
        <w:tc>
          <w:tcPr>
            <w:tcW w:w="942" w:type="pct"/>
            <w:shd w:val="clear" w:color="auto" w:fill="auto"/>
          </w:tcPr>
          <w:p w14:paraId="5F95FBFD" w14:textId="77777777" w:rsidR="005467E7" w:rsidRPr="001F05DD" w:rsidRDefault="005467E7" w:rsidP="005467E7">
            <w:pPr>
              <w:widowControl w:val="0"/>
              <w:autoSpaceDE w:val="0"/>
              <w:autoSpaceDN w:val="0"/>
              <w:spacing w:after="0" w:line="208" w:lineRule="exact"/>
              <w:ind w:right="92"/>
              <w:rPr>
                <w:rFonts w:ascii="Times New Roman" w:hAnsi="Times New Roman"/>
                <w:b/>
                <w:sz w:val="20"/>
                <w:szCs w:val="20"/>
                <w:lang w:val="en-US" w:eastAsia="en-US"/>
              </w:rPr>
            </w:pPr>
            <w:r w:rsidRPr="001F05DD">
              <w:rPr>
                <w:rFonts w:ascii="Times New Roman" w:hAnsi="Times New Roman"/>
                <w:b/>
                <w:sz w:val="20"/>
                <w:szCs w:val="20"/>
                <w:lang w:val="en-US" w:eastAsia="en-US"/>
              </w:rPr>
              <w:t>Destekleyici Hizmetler</w:t>
            </w:r>
          </w:p>
        </w:tc>
        <w:tc>
          <w:tcPr>
            <w:tcW w:w="621" w:type="pct"/>
            <w:tcBorders>
              <w:right w:val="single" w:sz="4" w:space="0" w:color="auto"/>
            </w:tcBorders>
            <w:shd w:val="clear" w:color="auto" w:fill="auto"/>
          </w:tcPr>
          <w:p w14:paraId="17F0F719" w14:textId="77777777" w:rsidR="005467E7" w:rsidRPr="00136B0A" w:rsidRDefault="005467E7" w:rsidP="008F1316">
            <w:pPr>
              <w:widowControl w:val="0"/>
              <w:autoSpaceDE w:val="0"/>
              <w:autoSpaceDN w:val="0"/>
              <w:spacing w:after="0" w:line="240" w:lineRule="auto"/>
              <w:rPr>
                <w:rFonts w:ascii="Times New Roman" w:hAnsi="Times New Roman"/>
                <w:sz w:val="16"/>
                <w:lang w:val="en-US" w:eastAsia="en-US"/>
              </w:rPr>
            </w:pPr>
          </w:p>
        </w:tc>
        <w:tc>
          <w:tcPr>
            <w:tcW w:w="719" w:type="pct"/>
            <w:tcBorders>
              <w:left w:val="single" w:sz="4" w:space="0" w:color="auto"/>
            </w:tcBorders>
            <w:shd w:val="clear" w:color="auto" w:fill="auto"/>
          </w:tcPr>
          <w:p w14:paraId="4130324D" w14:textId="77777777" w:rsidR="005467E7" w:rsidRPr="00136B0A" w:rsidRDefault="005467E7" w:rsidP="008F1316">
            <w:pPr>
              <w:widowControl w:val="0"/>
              <w:autoSpaceDE w:val="0"/>
              <w:autoSpaceDN w:val="0"/>
              <w:spacing w:after="0" w:line="240" w:lineRule="auto"/>
              <w:rPr>
                <w:rFonts w:ascii="Times New Roman" w:hAnsi="Times New Roman"/>
                <w:sz w:val="16"/>
                <w:lang w:val="en-US" w:eastAsia="en-US"/>
              </w:rPr>
            </w:pPr>
          </w:p>
        </w:tc>
        <w:tc>
          <w:tcPr>
            <w:tcW w:w="596" w:type="pct"/>
            <w:tcBorders>
              <w:right w:val="single" w:sz="4" w:space="0" w:color="auto"/>
            </w:tcBorders>
            <w:shd w:val="clear" w:color="auto" w:fill="auto"/>
          </w:tcPr>
          <w:p w14:paraId="124439ED" w14:textId="00BF2D0E" w:rsidR="005467E7" w:rsidRPr="00136B0A" w:rsidRDefault="005467E7" w:rsidP="008F1316">
            <w:pPr>
              <w:widowControl w:val="0"/>
              <w:autoSpaceDE w:val="0"/>
              <w:autoSpaceDN w:val="0"/>
              <w:spacing w:after="0" w:line="240" w:lineRule="auto"/>
              <w:rPr>
                <w:rFonts w:ascii="Times New Roman" w:hAnsi="Times New Roman"/>
                <w:sz w:val="16"/>
                <w:lang w:val="en-US" w:eastAsia="en-US"/>
              </w:rPr>
            </w:pPr>
          </w:p>
        </w:tc>
        <w:tc>
          <w:tcPr>
            <w:tcW w:w="761" w:type="pct"/>
            <w:tcBorders>
              <w:left w:val="single" w:sz="4" w:space="0" w:color="auto"/>
            </w:tcBorders>
            <w:shd w:val="clear" w:color="auto" w:fill="auto"/>
          </w:tcPr>
          <w:p w14:paraId="0C76DCF9" w14:textId="77777777" w:rsidR="005467E7" w:rsidRPr="00136B0A" w:rsidRDefault="005467E7" w:rsidP="008F1316">
            <w:pPr>
              <w:widowControl w:val="0"/>
              <w:autoSpaceDE w:val="0"/>
              <w:autoSpaceDN w:val="0"/>
              <w:spacing w:after="0" w:line="240" w:lineRule="auto"/>
              <w:rPr>
                <w:rFonts w:ascii="Times New Roman" w:hAnsi="Times New Roman"/>
                <w:sz w:val="16"/>
                <w:lang w:val="en-US" w:eastAsia="en-US"/>
              </w:rPr>
            </w:pPr>
          </w:p>
        </w:tc>
        <w:tc>
          <w:tcPr>
            <w:tcW w:w="604" w:type="pct"/>
            <w:tcBorders>
              <w:right w:val="single" w:sz="4" w:space="0" w:color="auto"/>
            </w:tcBorders>
            <w:shd w:val="clear" w:color="auto" w:fill="auto"/>
          </w:tcPr>
          <w:p w14:paraId="5E6EE348" w14:textId="6071E54E" w:rsidR="005467E7" w:rsidRPr="00136B0A" w:rsidRDefault="005467E7" w:rsidP="008F1316">
            <w:pPr>
              <w:widowControl w:val="0"/>
              <w:autoSpaceDE w:val="0"/>
              <w:autoSpaceDN w:val="0"/>
              <w:spacing w:after="0" w:line="240" w:lineRule="auto"/>
              <w:rPr>
                <w:rFonts w:ascii="Times New Roman" w:hAnsi="Times New Roman"/>
                <w:sz w:val="16"/>
                <w:lang w:val="en-US" w:eastAsia="en-US"/>
              </w:rPr>
            </w:pPr>
          </w:p>
        </w:tc>
        <w:tc>
          <w:tcPr>
            <w:tcW w:w="757" w:type="pct"/>
            <w:tcBorders>
              <w:left w:val="single" w:sz="4" w:space="0" w:color="auto"/>
            </w:tcBorders>
            <w:shd w:val="clear" w:color="auto" w:fill="auto"/>
          </w:tcPr>
          <w:p w14:paraId="741A47FA" w14:textId="77777777" w:rsidR="005467E7" w:rsidRPr="00136B0A" w:rsidRDefault="005467E7" w:rsidP="008F1316">
            <w:pPr>
              <w:widowControl w:val="0"/>
              <w:autoSpaceDE w:val="0"/>
              <w:autoSpaceDN w:val="0"/>
              <w:spacing w:after="0" w:line="240" w:lineRule="auto"/>
              <w:rPr>
                <w:rFonts w:ascii="Times New Roman" w:hAnsi="Times New Roman"/>
                <w:sz w:val="16"/>
                <w:lang w:val="en-US" w:eastAsia="en-US"/>
              </w:rPr>
            </w:pPr>
          </w:p>
        </w:tc>
      </w:tr>
      <w:tr w:rsidR="005467E7" w:rsidRPr="00136B0A" w14:paraId="73317F72" w14:textId="4A152B15" w:rsidTr="007150BF">
        <w:trPr>
          <w:trHeight w:val="443"/>
        </w:trPr>
        <w:tc>
          <w:tcPr>
            <w:tcW w:w="942" w:type="pct"/>
            <w:shd w:val="clear" w:color="auto" w:fill="auto"/>
          </w:tcPr>
          <w:p w14:paraId="562688D9" w14:textId="77777777" w:rsidR="005467E7" w:rsidRPr="001F05DD" w:rsidRDefault="005467E7" w:rsidP="005467E7">
            <w:pPr>
              <w:widowControl w:val="0"/>
              <w:autoSpaceDE w:val="0"/>
              <w:autoSpaceDN w:val="0"/>
              <w:spacing w:after="0" w:line="211" w:lineRule="exact"/>
              <w:ind w:right="92"/>
              <w:rPr>
                <w:rFonts w:ascii="Times New Roman" w:hAnsi="Times New Roman"/>
                <w:b/>
                <w:sz w:val="20"/>
                <w:szCs w:val="20"/>
                <w:lang w:val="en-US" w:eastAsia="en-US"/>
              </w:rPr>
            </w:pPr>
            <w:r w:rsidRPr="001F05DD">
              <w:rPr>
                <w:rFonts w:ascii="Times New Roman" w:hAnsi="Times New Roman"/>
                <w:b/>
                <w:sz w:val="20"/>
                <w:szCs w:val="20"/>
                <w:lang w:val="en-US" w:eastAsia="en-US"/>
              </w:rPr>
              <w:t>İyileştirici Hizmetler</w:t>
            </w:r>
          </w:p>
        </w:tc>
        <w:tc>
          <w:tcPr>
            <w:tcW w:w="621" w:type="pct"/>
            <w:tcBorders>
              <w:right w:val="single" w:sz="4" w:space="0" w:color="auto"/>
            </w:tcBorders>
            <w:shd w:val="clear" w:color="auto" w:fill="auto"/>
          </w:tcPr>
          <w:p w14:paraId="1F5CD955" w14:textId="77777777" w:rsidR="005467E7" w:rsidRPr="00136B0A" w:rsidRDefault="005467E7" w:rsidP="008F1316">
            <w:pPr>
              <w:widowControl w:val="0"/>
              <w:autoSpaceDE w:val="0"/>
              <w:autoSpaceDN w:val="0"/>
              <w:spacing w:after="0" w:line="240" w:lineRule="auto"/>
              <w:rPr>
                <w:rFonts w:ascii="Times New Roman" w:hAnsi="Times New Roman"/>
                <w:lang w:val="en-US" w:eastAsia="en-US"/>
              </w:rPr>
            </w:pPr>
          </w:p>
        </w:tc>
        <w:tc>
          <w:tcPr>
            <w:tcW w:w="719" w:type="pct"/>
            <w:tcBorders>
              <w:left w:val="single" w:sz="4" w:space="0" w:color="auto"/>
            </w:tcBorders>
            <w:shd w:val="clear" w:color="auto" w:fill="auto"/>
          </w:tcPr>
          <w:p w14:paraId="04018F4D" w14:textId="77777777" w:rsidR="005467E7" w:rsidRPr="00136B0A" w:rsidRDefault="005467E7" w:rsidP="008F1316">
            <w:pPr>
              <w:widowControl w:val="0"/>
              <w:autoSpaceDE w:val="0"/>
              <w:autoSpaceDN w:val="0"/>
              <w:spacing w:after="0" w:line="240" w:lineRule="auto"/>
              <w:rPr>
                <w:rFonts w:ascii="Times New Roman" w:hAnsi="Times New Roman"/>
                <w:lang w:val="en-US" w:eastAsia="en-US"/>
              </w:rPr>
            </w:pPr>
          </w:p>
        </w:tc>
        <w:tc>
          <w:tcPr>
            <w:tcW w:w="596" w:type="pct"/>
            <w:tcBorders>
              <w:right w:val="single" w:sz="4" w:space="0" w:color="auto"/>
            </w:tcBorders>
            <w:shd w:val="clear" w:color="auto" w:fill="auto"/>
          </w:tcPr>
          <w:p w14:paraId="480A45F4" w14:textId="1DC40507" w:rsidR="005467E7" w:rsidRPr="00136B0A" w:rsidRDefault="005467E7" w:rsidP="008F1316">
            <w:pPr>
              <w:widowControl w:val="0"/>
              <w:autoSpaceDE w:val="0"/>
              <w:autoSpaceDN w:val="0"/>
              <w:spacing w:after="0" w:line="240" w:lineRule="auto"/>
              <w:rPr>
                <w:rFonts w:ascii="Times New Roman" w:hAnsi="Times New Roman"/>
                <w:lang w:val="en-US" w:eastAsia="en-US"/>
              </w:rPr>
            </w:pPr>
          </w:p>
        </w:tc>
        <w:tc>
          <w:tcPr>
            <w:tcW w:w="761" w:type="pct"/>
            <w:tcBorders>
              <w:left w:val="single" w:sz="4" w:space="0" w:color="auto"/>
            </w:tcBorders>
            <w:shd w:val="clear" w:color="auto" w:fill="auto"/>
          </w:tcPr>
          <w:p w14:paraId="0B90EF4B" w14:textId="77777777" w:rsidR="005467E7" w:rsidRPr="00136B0A" w:rsidRDefault="005467E7" w:rsidP="008F1316">
            <w:pPr>
              <w:widowControl w:val="0"/>
              <w:autoSpaceDE w:val="0"/>
              <w:autoSpaceDN w:val="0"/>
              <w:spacing w:after="0" w:line="240" w:lineRule="auto"/>
              <w:rPr>
                <w:rFonts w:ascii="Times New Roman" w:hAnsi="Times New Roman"/>
                <w:lang w:val="en-US" w:eastAsia="en-US"/>
              </w:rPr>
            </w:pPr>
          </w:p>
        </w:tc>
        <w:tc>
          <w:tcPr>
            <w:tcW w:w="604" w:type="pct"/>
            <w:tcBorders>
              <w:right w:val="single" w:sz="4" w:space="0" w:color="auto"/>
            </w:tcBorders>
            <w:shd w:val="clear" w:color="auto" w:fill="auto"/>
          </w:tcPr>
          <w:p w14:paraId="4D2A84B2" w14:textId="4B6F6560" w:rsidR="005467E7" w:rsidRPr="00136B0A" w:rsidRDefault="005467E7" w:rsidP="008F1316">
            <w:pPr>
              <w:widowControl w:val="0"/>
              <w:autoSpaceDE w:val="0"/>
              <w:autoSpaceDN w:val="0"/>
              <w:spacing w:after="0" w:line="240" w:lineRule="auto"/>
              <w:rPr>
                <w:rFonts w:ascii="Times New Roman" w:hAnsi="Times New Roman"/>
                <w:lang w:val="en-US" w:eastAsia="en-US"/>
              </w:rPr>
            </w:pPr>
          </w:p>
        </w:tc>
        <w:tc>
          <w:tcPr>
            <w:tcW w:w="757" w:type="pct"/>
            <w:tcBorders>
              <w:left w:val="single" w:sz="4" w:space="0" w:color="auto"/>
            </w:tcBorders>
            <w:shd w:val="clear" w:color="auto" w:fill="auto"/>
          </w:tcPr>
          <w:p w14:paraId="29229AA6" w14:textId="77777777" w:rsidR="005467E7" w:rsidRPr="00136B0A" w:rsidRDefault="005467E7" w:rsidP="008F1316">
            <w:pPr>
              <w:widowControl w:val="0"/>
              <w:autoSpaceDE w:val="0"/>
              <w:autoSpaceDN w:val="0"/>
              <w:spacing w:after="0" w:line="240" w:lineRule="auto"/>
              <w:rPr>
                <w:rFonts w:ascii="Times New Roman" w:hAnsi="Times New Roman"/>
                <w:lang w:val="en-US" w:eastAsia="en-US"/>
              </w:rPr>
            </w:pPr>
          </w:p>
        </w:tc>
      </w:tr>
      <w:tr w:rsidR="005467E7" w:rsidRPr="00136B0A" w14:paraId="072C5A42" w14:textId="402BBA16" w:rsidTr="007150BF">
        <w:trPr>
          <w:trHeight w:val="443"/>
        </w:trPr>
        <w:tc>
          <w:tcPr>
            <w:tcW w:w="942" w:type="pct"/>
            <w:shd w:val="clear" w:color="auto" w:fill="auto"/>
          </w:tcPr>
          <w:p w14:paraId="4CF33000" w14:textId="77777777" w:rsidR="005467E7" w:rsidRPr="001F05DD" w:rsidRDefault="005467E7" w:rsidP="005467E7">
            <w:pPr>
              <w:widowControl w:val="0"/>
              <w:autoSpaceDE w:val="0"/>
              <w:autoSpaceDN w:val="0"/>
              <w:spacing w:after="0" w:line="212" w:lineRule="exact"/>
              <w:rPr>
                <w:rFonts w:ascii="Times New Roman" w:hAnsi="Times New Roman"/>
                <w:b/>
                <w:sz w:val="20"/>
                <w:szCs w:val="20"/>
                <w:lang w:val="en-US" w:eastAsia="en-US"/>
              </w:rPr>
            </w:pPr>
            <w:r w:rsidRPr="001F05DD">
              <w:rPr>
                <w:rFonts w:ascii="Times New Roman" w:hAnsi="Times New Roman"/>
                <w:b/>
                <w:sz w:val="20"/>
                <w:szCs w:val="20"/>
                <w:lang w:val="en-US" w:eastAsia="en-US"/>
              </w:rPr>
              <w:t>Tercih danışmanlığı</w:t>
            </w:r>
          </w:p>
        </w:tc>
        <w:tc>
          <w:tcPr>
            <w:tcW w:w="621" w:type="pct"/>
            <w:tcBorders>
              <w:right w:val="single" w:sz="4" w:space="0" w:color="auto"/>
            </w:tcBorders>
            <w:shd w:val="clear" w:color="auto" w:fill="auto"/>
          </w:tcPr>
          <w:p w14:paraId="288545F2" w14:textId="77777777" w:rsidR="005467E7" w:rsidRPr="00136B0A" w:rsidRDefault="005467E7" w:rsidP="008F1316">
            <w:pPr>
              <w:widowControl w:val="0"/>
              <w:autoSpaceDE w:val="0"/>
              <w:autoSpaceDN w:val="0"/>
              <w:spacing w:after="0" w:line="240" w:lineRule="auto"/>
              <w:rPr>
                <w:rFonts w:ascii="Times New Roman" w:hAnsi="Times New Roman"/>
                <w:lang w:val="en-US" w:eastAsia="en-US"/>
              </w:rPr>
            </w:pPr>
          </w:p>
        </w:tc>
        <w:tc>
          <w:tcPr>
            <w:tcW w:w="719" w:type="pct"/>
            <w:tcBorders>
              <w:left w:val="single" w:sz="4" w:space="0" w:color="auto"/>
            </w:tcBorders>
            <w:shd w:val="clear" w:color="auto" w:fill="auto"/>
          </w:tcPr>
          <w:p w14:paraId="3AE91496" w14:textId="77777777" w:rsidR="005467E7" w:rsidRPr="00136B0A" w:rsidRDefault="005467E7" w:rsidP="008F1316">
            <w:pPr>
              <w:widowControl w:val="0"/>
              <w:autoSpaceDE w:val="0"/>
              <w:autoSpaceDN w:val="0"/>
              <w:spacing w:after="0" w:line="240" w:lineRule="auto"/>
              <w:rPr>
                <w:rFonts w:ascii="Times New Roman" w:hAnsi="Times New Roman"/>
                <w:lang w:val="en-US" w:eastAsia="en-US"/>
              </w:rPr>
            </w:pPr>
          </w:p>
        </w:tc>
        <w:tc>
          <w:tcPr>
            <w:tcW w:w="596" w:type="pct"/>
            <w:tcBorders>
              <w:right w:val="single" w:sz="4" w:space="0" w:color="auto"/>
            </w:tcBorders>
            <w:shd w:val="clear" w:color="auto" w:fill="auto"/>
          </w:tcPr>
          <w:p w14:paraId="1BD91581" w14:textId="1A89FE2F" w:rsidR="005467E7" w:rsidRPr="00136B0A" w:rsidRDefault="005467E7" w:rsidP="008F1316">
            <w:pPr>
              <w:widowControl w:val="0"/>
              <w:autoSpaceDE w:val="0"/>
              <w:autoSpaceDN w:val="0"/>
              <w:spacing w:after="0" w:line="240" w:lineRule="auto"/>
              <w:rPr>
                <w:rFonts w:ascii="Times New Roman" w:hAnsi="Times New Roman"/>
                <w:lang w:val="en-US" w:eastAsia="en-US"/>
              </w:rPr>
            </w:pPr>
          </w:p>
        </w:tc>
        <w:tc>
          <w:tcPr>
            <w:tcW w:w="761" w:type="pct"/>
            <w:tcBorders>
              <w:left w:val="single" w:sz="4" w:space="0" w:color="auto"/>
            </w:tcBorders>
            <w:shd w:val="clear" w:color="auto" w:fill="auto"/>
          </w:tcPr>
          <w:p w14:paraId="58F855F4" w14:textId="77777777" w:rsidR="005467E7" w:rsidRPr="00136B0A" w:rsidRDefault="005467E7" w:rsidP="008F1316">
            <w:pPr>
              <w:widowControl w:val="0"/>
              <w:autoSpaceDE w:val="0"/>
              <w:autoSpaceDN w:val="0"/>
              <w:spacing w:after="0" w:line="240" w:lineRule="auto"/>
              <w:rPr>
                <w:rFonts w:ascii="Times New Roman" w:hAnsi="Times New Roman"/>
                <w:lang w:val="en-US" w:eastAsia="en-US"/>
              </w:rPr>
            </w:pPr>
          </w:p>
        </w:tc>
        <w:tc>
          <w:tcPr>
            <w:tcW w:w="604" w:type="pct"/>
            <w:tcBorders>
              <w:right w:val="single" w:sz="4" w:space="0" w:color="auto"/>
            </w:tcBorders>
            <w:shd w:val="clear" w:color="auto" w:fill="auto"/>
          </w:tcPr>
          <w:p w14:paraId="721ABF5D" w14:textId="7AE5B25B" w:rsidR="005467E7" w:rsidRPr="00136B0A" w:rsidRDefault="005467E7" w:rsidP="008F1316">
            <w:pPr>
              <w:widowControl w:val="0"/>
              <w:autoSpaceDE w:val="0"/>
              <w:autoSpaceDN w:val="0"/>
              <w:spacing w:after="0" w:line="240" w:lineRule="auto"/>
              <w:rPr>
                <w:rFonts w:ascii="Times New Roman" w:hAnsi="Times New Roman"/>
                <w:lang w:val="en-US" w:eastAsia="en-US"/>
              </w:rPr>
            </w:pPr>
          </w:p>
        </w:tc>
        <w:tc>
          <w:tcPr>
            <w:tcW w:w="757" w:type="pct"/>
            <w:tcBorders>
              <w:left w:val="single" w:sz="4" w:space="0" w:color="auto"/>
            </w:tcBorders>
            <w:shd w:val="clear" w:color="auto" w:fill="auto"/>
          </w:tcPr>
          <w:p w14:paraId="688EC22B" w14:textId="77777777" w:rsidR="005467E7" w:rsidRPr="00136B0A" w:rsidRDefault="005467E7" w:rsidP="008F1316">
            <w:pPr>
              <w:widowControl w:val="0"/>
              <w:autoSpaceDE w:val="0"/>
              <w:autoSpaceDN w:val="0"/>
              <w:spacing w:after="0" w:line="240" w:lineRule="auto"/>
              <w:rPr>
                <w:rFonts w:ascii="Times New Roman" w:hAnsi="Times New Roman"/>
                <w:lang w:val="en-US" w:eastAsia="en-US"/>
              </w:rPr>
            </w:pPr>
          </w:p>
        </w:tc>
      </w:tr>
      <w:tr w:rsidR="005467E7" w:rsidRPr="00136B0A" w14:paraId="220BEF27" w14:textId="6DF8A15C" w:rsidTr="007150BF">
        <w:trPr>
          <w:trHeight w:val="271"/>
        </w:trPr>
        <w:tc>
          <w:tcPr>
            <w:tcW w:w="942" w:type="pct"/>
            <w:shd w:val="clear" w:color="auto" w:fill="auto"/>
          </w:tcPr>
          <w:p w14:paraId="4B8F5909" w14:textId="77777777" w:rsidR="005467E7" w:rsidRPr="001F05DD" w:rsidRDefault="005467E7" w:rsidP="005467E7">
            <w:pPr>
              <w:widowControl w:val="0"/>
              <w:autoSpaceDE w:val="0"/>
              <w:autoSpaceDN w:val="0"/>
              <w:spacing w:before="24" w:after="0" w:line="240" w:lineRule="auto"/>
              <w:ind w:right="92"/>
              <w:rPr>
                <w:rFonts w:ascii="Times New Roman" w:hAnsi="Times New Roman"/>
                <w:b/>
                <w:sz w:val="20"/>
                <w:lang w:val="en-US" w:eastAsia="en-US"/>
              </w:rPr>
            </w:pPr>
            <w:r w:rsidRPr="001F05DD">
              <w:rPr>
                <w:rFonts w:ascii="Times New Roman" w:hAnsi="Times New Roman"/>
                <w:b/>
                <w:sz w:val="20"/>
                <w:lang w:val="en-US" w:eastAsia="en-US"/>
              </w:rPr>
              <w:t>Toplam</w:t>
            </w:r>
          </w:p>
        </w:tc>
        <w:tc>
          <w:tcPr>
            <w:tcW w:w="621" w:type="pct"/>
            <w:tcBorders>
              <w:right w:val="single" w:sz="4" w:space="0" w:color="auto"/>
            </w:tcBorders>
            <w:shd w:val="clear" w:color="auto" w:fill="auto"/>
          </w:tcPr>
          <w:p w14:paraId="55579DE9" w14:textId="77777777" w:rsidR="005467E7" w:rsidRPr="00136B0A" w:rsidRDefault="005467E7" w:rsidP="008F1316">
            <w:pPr>
              <w:widowControl w:val="0"/>
              <w:autoSpaceDE w:val="0"/>
              <w:autoSpaceDN w:val="0"/>
              <w:spacing w:after="0" w:line="240" w:lineRule="auto"/>
              <w:rPr>
                <w:rFonts w:ascii="Times New Roman" w:hAnsi="Times New Roman"/>
                <w:sz w:val="20"/>
                <w:lang w:val="en-US" w:eastAsia="en-US"/>
              </w:rPr>
            </w:pPr>
          </w:p>
        </w:tc>
        <w:tc>
          <w:tcPr>
            <w:tcW w:w="719" w:type="pct"/>
            <w:tcBorders>
              <w:left w:val="single" w:sz="4" w:space="0" w:color="auto"/>
            </w:tcBorders>
            <w:shd w:val="clear" w:color="auto" w:fill="auto"/>
          </w:tcPr>
          <w:p w14:paraId="38A83DFF" w14:textId="77777777" w:rsidR="005467E7" w:rsidRPr="00136B0A" w:rsidRDefault="005467E7" w:rsidP="008F1316">
            <w:pPr>
              <w:widowControl w:val="0"/>
              <w:autoSpaceDE w:val="0"/>
              <w:autoSpaceDN w:val="0"/>
              <w:spacing w:after="0" w:line="240" w:lineRule="auto"/>
              <w:rPr>
                <w:rFonts w:ascii="Times New Roman" w:hAnsi="Times New Roman"/>
                <w:sz w:val="20"/>
                <w:lang w:val="en-US" w:eastAsia="en-US"/>
              </w:rPr>
            </w:pPr>
          </w:p>
        </w:tc>
        <w:tc>
          <w:tcPr>
            <w:tcW w:w="596" w:type="pct"/>
            <w:tcBorders>
              <w:right w:val="single" w:sz="4" w:space="0" w:color="auto"/>
            </w:tcBorders>
            <w:shd w:val="clear" w:color="auto" w:fill="auto"/>
          </w:tcPr>
          <w:p w14:paraId="1D51E636" w14:textId="396D7EDA" w:rsidR="005467E7" w:rsidRPr="00136B0A" w:rsidRDefault="005467E7" w:rsidP="008F1316">
            <w:pPr>
              <w:widowControl w:val="0"/>
              <w:autoSpaceDE w:val="0"/>
              <w:autoSpaceDN w:val="0"/>
              <w:spacing w:after="0" w:line="240" w:lineRule="auto"/>
              <w:rPr>
                <w:rFonts w:ascii="Times New Roman" w:hAnsi="Times New Roman"/>
                <w:sz w:val="20"/>
                <w:lang w:val="en-US" w:eastAsia="en-US"/>
              </w:rPr>
            </w:pPr>
          </w:p>
        </w:tc>
        <w:tc>
          <w:tcPr>
            <w:tcW w:w="761" w:type="pct"/>
            <w:tcBorders>
              <w:left w:val="single" w:sz="4" w:space="0" w:color="auto"/>
            </w:tcBorders>
            <w:shd w:val="clear" w:color="auto" w:fill="auto"/>
          </w:tcPr>
          <w:p w14:paraId="24219C6B" w14:textId="77777777" w:rsidR="005467E7" w:rsidRPr="00136B0A" w:rsidRDefault="005467E7" w:rsidP="008F1316">
            <w:pPr>
              <w:widowControl w:val="0"/>
              <w:autoSpaceDE w:val="0"/>
              <w:autoSpaceDN w:val="0"/>
              <w:spacing w:after="0" w:line="240" w:lineRule="auto"/>
              <w:rPr>
                <w:rFonts w:ascii="Times New Roman" w:hAnsi="Times New Roman"/>
                <w:sz w:val="20"/>
                <w:lang w:val="en-US" w:eastAsia="en-US"/>
              </w:rPr>
            </w:pPr>
          </w:p>
        </w:tc>
        <w:tc>
          <w:tcPr>
            <w:tcW w:w="604" w:type="pct"/>
            <w:tcBorders>
              <w:right w:val="single" w:sz="4" w:space="0" w:color="auto"/>
            </w:tcBorders>
            <w:shd w:val="clear" w:color="auto" w:fill="auto"/>
          </w:tcPr>
          <w:p w14:paraId="69F9750A" w14:textId="1EBBC281" w:rsidR="005467E7" w:rsidRPr="00136B0A" w:rsidRDefault="005467E7" w:rsidP="008F1316">
            <w:pPr>
              <w:widowControl w:val="0"/>
              <w:autoSpaceDE w:val="0"/>
              <w:autoSpaceDN w:val="0"/>
              <w:spacing w:after="0" w:line="240" w:lineRule="auto"/>
              <w:rPr>
                <w:rFonts w:ascii="Times New Roman" w:hAnsi="Times New Roman"/>
                <w:sz w:val="20"/>
                <w:lang w:val="en-US" w:eastAsia="en-US"/>
              </w:rPr>
            </w:pPr>
          </w:p>
        </w:tc>
        <w:tc>
          <w:tcPr>
            <w:tcW w:w="757" w:type="pct"/>
            <w:tcBorders>
              <w:left w:val="single" w:sz="4" w:space="0" w:color="auto"/>
            </w:tcBorders>
            <w:shd w:val="clear" w:color="auto" w:fill="auto"/>
          </w:tcPr>
          <w:p w14:paraId="76533444" w14:textId="77777777" w:rsidR="005467E7" w:rsidRPr="00136B0A" w:rsidRDefault="005467E7" w:rsidP="008F1316">
            <w:pPr>
              <w:widowControl w:val="0"/>
              <w:autoSpaceDE w:val="0"/>
              <w:autoSpaceDN w:val="0"/>
              <w:spacing w:after="0" w:line="240" w:lineRule="auto"/>
              <w:rPr>
                <w:rFonts w:ascii="Times New Roman" w:hAnsi="Times New Roman"/>
                <w:sz w:val="20"/>
                <w:lang w:val="en-US" w:eastAsia="en-US"/>
              </w:rPr>
            </w:pPr>
          </w:p>
        </w:tc>
      </w:tr>
    </w:tbl>
    <w:p w14:paraId="3EE281EF" w14:textId="77777777" w:rsidR="008C0DEA" w:rsidRPr="002C7BB7" w:rsidRDefault="008C0DEA" w:rsidP="008C0DEA">
      <w:pPr>
        <w:widowControl w:val="0"/>
        <w:autoSpaceDE w:val="0"/>
        <w:autoSpaceDN w:val="0"/>
        <w:spacing w:after="120" w:line="278" w:lineRule="auto"/>
        <w:ind w:right="370"/>
        <w:jc w:val="both"/>
        <w:rPr>
          <w:rFonts w:ascii="Times New Roman" w:hAnsi="Times New Roman"/>
          <w:i/>
          <w:sz w:val="20"/>
          <w:lang w:eastAsia="en-US"/>
        </w:rPr>
      </w:pPr>
      <w:r>
        <w:rPr>
          <w:rFonts w:ascii="Times New Roman" w:hAnsi="Times New Roman"/>
          <w:i/>
          <w:sz w:val="20"/>
          <w:lang w:eastAsia="en-US"/>
        </w:rPr>
        <w:t xml:space="preserve"> </w:t>
      </w:r>
      <w:r w:rsidRPr="002C7BB7">
        <w:rPr>
          <w:rFonts w:ascii="Times New Roman" w:hAnsi="Times New Roman"/>
          <w:i/>
          <w:sz w:val="20"/>
          <w:lang w:eastAsia="en-US"/>
        </w:rPr>
        <w:t>*Bu</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tabloda</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eğitim</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öğretim</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yıllarının</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başlangıç</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ve</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bitiş</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tarihleri</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arasındaki</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zaman</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dilimine</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ait</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veriler</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kullanılacaktır.</w:t>
      </w:r>
    </w:p>
    <w:p w14:paraId="129F94B4" w14:textId="490EAF2D" w:rsidR="008C0DEA" w:rsidRPr="002D34CB" w:rsidRDefault="008C0DEA" w:rsidP="002F7AB2">
      <w:pPr>
        <w:widowControl w:val="0"/>
        <w:tabs>
          <w:tab w:val="left" w:pos="993"/>
          <w:tab w:val="left" w:pos="1229"/>
        </w:tabs>
        <w:autoSpaceDE w:val="0"/>
        <w:autoSpaceDN w:val="0"/>
        <w:spacing w:before="120" w:after="120"/>
        <w:ind w:left="-15" w:right="-1"/>
        <w:jc w:val="both"/>
        <w:rPr>
          <w:rFonts w:ascii="Times New Roman" w:hAnsi="Times New Roman"/>
          <w:i/>
          <w:sz w:val="20"/>
          <w:szCs w:val="20"/>
          <w:lang w:eastAsia="en-US"/>
        </w:rPr>
      </w:pPr>
      <w:r>
        <w:rPr>
          <w:rFonts w:ascii="Times New Roman" w:hAnsi="Times New Roman"/>
          <w:sz w:val="24"/>
          <w:lang w:eastAsia="en-US"/>
        </w:rPr>
        <w:tab/>
        <w:t xml:space="preserve">5. </w:t>
      </w:r>
      <w:r w:rsidRPr="002D34CB">
        <w:rPr>
          <w:rFonts w:ascii="Times New Roman" w:hAnsi="Times New Roman"/>
          <w:sz w:val="24"/>
          <w:lang w:eastAsia="en-US"/>
        </w:rPr>
        <w:t>Eğitim kurumlarından “Psikolojik Destek Yönlendirme Formu” doldurularak resmi</w:t>
      </w:r>
      <w:r w:rsidRPr="002D34CB">
        <w:rPr>
          <w:rFonts w:ascii="Times New Roman" w:hAnsi="Times New Roman"/>
          <w:spacing w:val="1"/>
          <w:sz w:val="24"/>
          <w:lang w:eastAsia="en-US"/>
        </w:rPr>
        <w:t xml:space="preserve"> </w:t>
      </w:r>
      <w:r w:rsidRPr="002D34CB">
        <w:rPr>
          <w:rFonts w:ascii="Times New Roman" w:hAnsi="Times New Roman"/>
          <w:sz w:val="24"/>
          <w:lang w:eastAsia="en-US"/>
        </w:rPr>
        <w:t>yazı ile yönlendirilen öğrenci ve ailelerine randevu verilmesi, randevu tarihinin e-Rehberlik</w:t>
      </w:r>
      <w:r w:rsidRPr="002D34CB">
        <w:rPr>
          <w:rFonts w:ascii="Times New Roman" w:hAnsi="Times New Roman"/>
          <w:spacing w:val="1"/>
          <w:sz w:val="24"/>
          <w:lang w:eastAsia="en-US"/>
        </w:rPr>
        <w:t xml:space="preserve"> </w:t>
      </w:r>
      <w:r w:rsidR="005467E7">
        <w:rPr>
          <w:rFonts w:ascii="Times New Roman" w:hAnsi="Times New Roman"/>
          <w:sz w:val="24"/>
          <w:lang w:eastAsia="en-US"/>
        </w:rPr>
        <w:t xml:space="preserve">modülündeki </w:t>
      </w:r>
      <w:r w:rsidRPr="002D34CB">
        <w:rPr>
          <w:rFonts w:ascii="Times New Roman" w:hAnsi="Times New Roman"/>
          <w:sz w:val="24"/>
          <w:lang w:eastAsia="en-US"/>
        </w:rPr>
        <w:t>randevu</w:t>
      </w:r>
      <w:r w:rsidRPr="002D34CB">
        <w:rPr>
          <w:rFonts w:ascii="Times New Roman" w:hAnsi="Times New Roman"/>
          <w:spacing w:val="1"/>
          <w:sz w:val="24"/>
          <w:lang w:eastAsia="en-US"/>
        </w:rPr>
        <w:t xml:space="preserve"> </w:t>
      </w:r>
      <w:r w:rsidRPr="002D34CB">
        <w:rPr>
          <w:rFonts w:ascii="Times New Roman" w:hAnsi="Times New Roman"/>
          <w:sz w:val="24"/>
          <w:lang w:eastAsia="en-US"/>
        </w:rPr>
        <w:t>kayıt</w:t>
      </w:r>
      <w:r w:rsidRPr="002D34CB">
        <w:rPr>
          <w:rFonts w:ascii="Times New Roman" w:hAnsi="Times New Roman"/>
          <w:spacing w:val="1"/>
          <w:sz w:val="24"/>
          <w:lang w:eastAsia="en-US"/>
        </w:rPr>
        <w:t xml:space="preserve"> </w:t>
      </w:r>
      <w:r w:rsidRPr="002D34CB">
        <w:rPr>
          <w:rFonts w:ascii="Times New Roman" w:hAnsi="Times New Roman"/>
          <w:sz w:val="24"/>
          <w:lang w:eastAsia="en-US"/>
        </w:rPr>
        <w:t>ekranına</w:t>
      </w:r>
      <w:r w:rsidRPr="002D34CB">
        <w:rPr>
          <w:rFonts w:ascii="Times New Roman" w:hAnsi="Times New Roman"/>
          <w:spacing w:val="1"/>
          <w:sz w:val="24"/>
          <w:lang w:eastAsia="en-US"/>
        </w:rPr>
        <w:t xml:space="preserve"> </w:t>
      </w:r>
      <w:r w:rsidRPr="002D34CB">
        <w:rPr>
          <w:rFonts w:ascii="Times New Roman" w:hAnsi="Times New Roman"/>
          <w:sz w:val="24"/>
          <w:lang w:eastAsia="en-US"/>
        </w:rPr>
        <w:t>işlenerek</w:t>
      </w:r>
      <w:r w:rsidRPr="002D34CB">
        <w:rPr>
          <w:rFonts w:ascii="Times New Roman" w:hAnsi="Times New Roman"/>
          <w:spacing w:val="1"/>
          <w:sz w:val="24"/>
          <w:lang w:eastAsia="en-US"/>
        </w:rPr>
        <w:t xml:space="preserve"> </w:t>
      </w:r>
      <w:r w:rsidRPr="002D34CB">
        <w:rPr>
          <w:rFonts w:ascii="Times New Roman" w:hAnsi="Times New Roman"/>
          <w:sz w:val="24"/>
          <w:lang w:eastAsia="en-US"/>
        </w:rPr>
        <w:t>ilgili</w:t>
      </w:r>
      <w:r w:rsidRPr="002D34CB">
        <w:rPr>
          <w:rFonts w:ascii="Times New Roman" w:hAnsi="Times New Roman"/>
          <w:spacing w:val="1"/>
          <w:sz w:val="24"/>
          <w:lang w:eastAsia="en-US"/>
        </w:rPr>
        <w:t xml:space="preserve"> </w:t>
      </w:r>
      <w:r w:rsidRPr="002D34CB">
        <w:rPr>
          <w:rFonts w:ascii="Times New Roman" w:hAnsi="Times New Roman"/>
          <w:sz w:val="24"/>
          <w:lang w:eastAsia="en-US"/>
        </w:rPr>
        <w:t>eğitim</w:t>
      </w:r>
      <w:r w:rsidRPr="002D34CB">
        <w:rPr>
          <w:rFonts w:ascii="Times New Roman" w:hAnsi="Times New Roman"/>
          <w:spacing w:val="1"/>
          <w:sz w:val="24"/>
          <w:lang w:eastAsia="en-US"/>
        </w:rPr>
        <w:t xml:space="preserve"> </w:t>
      </w:r>
      <w:r w:rsidRPr="002D34CB">
        <w:rPr>
          <w:rFonts w:ascii="Times New Roman" w:hAnsi="Times New Roman"/>
          <w:sz w:val="24"/>
          <w:lang w:eastAsia="en-US"/>
        </w:rPr>
        <w:t>kurumunun</w:t>
      </w:r>
      <w:r w:rsidRPr="002D34CB">
        <w:rPr>
          <w:rFonts w:ascii="Times New Roman" w:hAnsi="Times New Roman"/>
          <w:spacing w:val="1"/>
          <w:sz w:val="24"/>
          <w:lang w:eastAsia="en-US"/>
        </w:rPr>
        <w:t xml:space="preserve"> </w:t>
      </w:r>
      <w:r w:rsidRPr="002D34CB">
        <w:rPr>
          <w:rFonts w:ascii="Times New Roman" w:hAnsi="Times New Roman"/>
          <w:sz w:val="24"/>
          <w:lang w:eastAsia="en-US"/>
        </w:rPr>
        <w:t>resmî</w:t>
      </w:r>
      <w:r w:rsidRPr="002D34CB">
        <w:rPr>
          <w:rFonts w:ascii="Times New Roman" w:hAnsi="Times New Roman"/>
          <w:spacing w:val="1"/>
          <w:sz w:val="24"/>
          <w:lang w:eastAsia="en-US"/>
        </w:rPr>
        <w:t xml:space="preserve"> </w:t>
      </w:r>
      <w:r w:rsidRPr="002D34CB">
        <w:rPr>
          <w:rFonts w:ascii="Times New Roman" w:hAnsi="Times New Roman"/>
          <w:sz w:val="24"/>
          <w:lang w:eastAsia="en-US"/>
        </w:rPr>
        <w:t>yazı</w:t>
      </w:r>
      <w:r w:rsidRPr="002D34CB">
        <w:rPr>
          <w:rFonts w:ascii="Times New Roman" w:hAnsi="Times New Roman"/>
          <w:spacing w:val="1"/>
          <w:sz w:val="24"/>
          <w:lang w:eastAsia="en-US"/>
        </w:rPr>
        <w:t xml:space="preserve"> </w:t>
      </w:r>
      <w:r w:rsidRPr="002D34CB">
        <w:rPr>
          <w:rFonts w:ascii="Times New Roman" w:hAnsi="Times New Roman"/>
          <w:sz w:val="24"/>
          <w:lang w:eastAsia="en-US"/>
        </w:rPr>
        <w:t>ile</w:t>
      </w:r>
      <w:r w:rsidRPr="002D34CB">
        <w:rPr>
          <w:rFonts w:ascii="Times New Roman" w:hAnsi="Times New Roman"/>
          <w:spacing w:val="-57"/>
          <w:sz w:val="24"/>
          <w:lang w:eastAsia="en-US"/>
        </w:rPr>
        <w:t xml:space="preserve"> </w:t>
      </w:r>
      <w:r w:rsidRPr="002D34CB">
        <w:rPr>
          <w:rFonts w:ascii="Times New Roman" w:hAnsi="Times New Roman"/>
          <w:sz w:val="24"/>
          <w:lang w:eastAsia="en-US"/>
        </w:rPr>
        <w:t>bilgilendirilmesi</w:t>
      </w:r>
      <w:r w:rsidRPr="002D34CB">
        <w:rPr>
          <w:rFonts w:ascii="Times New Roman" w:hAnsi="Times New Roman"/>
          <w:i/>
          <w:lang w:eastAsia="en-US"/>
        </w:rPr>
        <w:t>(</w:t>
      </w:r>
      <w:r w:rsidRPr="002D34CB">
        <w:rPr>
          <w:rFonts w:ascii="Times New Roman" w:hAnsi="Times New Roman"/>
          <w:i/>
          <w:sz w:val="20"/>
          <w:szCs w:val="20"/>
          <w:lang w:eastAsia="en-US"/>
        </w:rPr>
        <w:t>MEB</w:t>
      </w:r>
      <w:r w:rsidRPr="002D34CB">
        <w:rPr>
          <w:rFonts w:ascii="Times New Roman" w:hAnsi="Times New Roman"/>
          <w:i/>
          <w:spacing w:val="17"/>
          <w:sz w:val="20"/>
          <w:szCs w:val="20"/>
          <w:lang w:eastAsia="en-US"/>
        </w:rPr>
        <w:t xml:space="preserve"> </w:t>
      </w:r>
      <w:r w:rsidRPr="002D34CB">
        <w:rPr>
          <w:rFonts w:ascii="Times New Roman" w:hAnsi="Times New Roman"/>
          <w:i/>
          <w:sz w:val="20"/>
          <w:szCs w:val="20"/>
          <w:lang w:eastAsia="en-US"/>
        </w:rPr>
        <w:t>Özel</w:t>
      </w:r>
      <w:r w:rsidRPr="002D34CB">
        <w:rPr>
          <w:rFonts w:ascii="Times New Roman" w:hAnsi="Times New Roman"/>
          <w:i/>
          <w:spacing w:val="17"/>
          <w:sz w:val="20"/>
          <w:szCs w:val="20"/>
          <w:lang w:eastAsia="en-US"/>
        </w:rPr>
        <w:t xml:space="preserve"> </w:t>
      </w:r>
      <w:r w:rsidRPr="002D34CB">
        <w:rPr>
          <w:rFonts w:ascii="Times New Roman" w:hAnsi="Times New Roman"/>
          <w:i/>
          <w:sz w:val="20"/>
          <w:szCs w:val="20"/>
          <w:lang w:eastAsia="en-US"/>
        </w:rPr>
        <w:t>Eğitim</w:t>
      </w:r>
      <w:r w:rsidRPr="002D34CB">
        <w:rPr>
          <w:rFonts w:ascii="Times New Roman" w:hAnsi="Times New Roman"/>
          <w:i/>
          <w:spacing w:val="17"/>
          <w:sz w:val="20"/>
          <w:szCs w:val="20"/>
          <w:lang w:eastAsia="en-US"/>
        </w:rPr>
        <w:t xml:space="preserve"> </w:t>
      </w:r>
      <w:r w:rsidRPr="002D34CB">
        <w:rPr>
          <w:rFonts w:ascii="Times New Roman" w:hAnsi="Times New Roman"/>
          <w:i/>
          <w:sz w:val="20"/>
          <w:szCs w:val="20"/>
          <w:lang w:eastAsia="en-US"/>
        </w:rPr>
        <w:t>ve</w:t>
      </w:r>
      <w:r w:rsidRPr="002D34CB">
        <w:rPr>
          <w:rFonts w:ascii="Times New Roman" w:hAnsi="Times New Roman"/>
          <w:i/>
          <w:spacing w:val="18"/>
          <w:sz w:val="20"/>
          <w:szCs w:val="20"/>
          <w:lang w:eastAsia="en-US"/>
        </w:rPr>
        <w:t xml:space="preserve"> </w:t>
      </w:r>
      <w:r w:rsidRPr="002D34CB">
        <w:rPr>
          <w:rFonts w:ascii="Times New Roman" w:hAnsi="Times New Roman"/>
          <w:i/>
          <w:sz w:val="20"/>
          <w:szCs w:val="20"/>
          <w:lang w:eastAsia="en-US"/>
        </w:rPr>
        <w:t>Rehberlik</w:t>
      </w:r>
      <w:r w:rsidRPr="002D34CB">
        <w:rPr>
          <w:rFonts w:ascii="Times New Roman" w:hAnsi="Times New Roman"/>
          <w:i/>
          <w:spacing w:val="20"/>
          <w:sz w:val="20"/>
          <w:szCs w:val="20"/>
          <w:lang w:eastAsia="en-US"/>
        </w:rPr>
        <w:t xml:space="preserve"> </w:t>
      </w:r>
      <w:r w:rsidRPr="002D34CB">
        <w:rPr>
          <w:rFonts w:ascii="Times New Roman" w:hAnsi="Times New Roman"/>
          <w:i/>
          <w:sz w:val="20"/>
          <w:szCs w:val="20"/>
          <w:lang w:eastAsia="en-US"/>
        </w:rPr>
        <w:t>Hizmetleri</w:t>
      </w:r>
      <w:r w:rsidRPr="002D34CB">
        <w:rPr>
          <w:rFonts w:ascii="Times New Roman" w:hAnsi="Times New Roman"/>
          <w:i/>
          <w:spacing w:val="17"/>
          <w:sz w:val="20"/>
          <w:szCs w:val="20"/>
          <w:lang w:eastAsia="en-US"/>
        </w:rPr>
        <w:t xml:space="preserve"> </w:t>
      </w:r>
      <w:r w:rsidRPr="002D34CB">
        <w:rPr>
          <w:rFonts w:ascii="Times New Roman" w:hAnsi="Times New Roman"/>
          <w:i/>
          <w:sz w:val="20"/>
          <w:szCs w:val="20"/>
          <w:lang w:eastAsia="en-US"/>
        </w:rPr>
        <w:t>Genel</w:t>
      </w:r>
      <w:r w:rsidRPr="002D34CB">
        <w:rPr>
          <w:rFonts w:ascii="Times New Roman" w:hAnsi="Times New Roman"/>
          <w:i/>
          <w:spacing w:val="17"/>
          <w:sz w:val="20"/>
          <w:szCs w:val="20"/>
          <w:lang w:eastAsia="en-US"/>
        </w:rPr>
        <w:t xml:space="preserve"> </w:t>
      </w:r>
      <w:r w:rsidRPr="002D34CB">
        <w:rPr>
          <w:rFonts w:ascii="Times New Roman" w:hAnsi="Times New Roman"/>
          <w:i/>
          <w:sz w:val="20"/>
          <w:szCs w:val="20"/>
          <w:lang w:eastAsia="en-US"/>
        </w:rPr>
        <w:t>Müdürlüğü</w:t>
      </w:r>
      <w:r w:rsidRPr="002D34CB">
        <w:rPr>
          <w:rFonts w:ascii="Times New Roman" w:hAnsi="Times New Roman"/>
          <w:i/>
          <w:spacing w:val="19"/>
          <w:sz w:val="20"/>
          <w:szCs w:val="20"/>
          <w:lang w:eastAsia="en-US"/>
        </w:rPr>
        <w:t xml:space="preserve"> </w:t>
      </w:r>
      <w:r w:rsidRPr="002D34CB">
        <w:rPr>
          <w:rFonts w:ascii="Times New Roman" w:hAnsi="Times New Roman"/>
          <w:i/>
          <w:sz w:val="20"/>
          <w:szCs w:val="20"/>
          <w:lang w:eastAsia="en-US"/>
        </w:rPr>
        <w:t>Rehberlik</w:t>
      </w:r>
      <w:r w:rsidRPr="002D34CB">
        <w:rPr>
          <w:rFonts w:ascii="Times New Roman" w:hAnsi="Times New Roman"/>
          <w:i/>
          <w:spacing w:val="18"/>
          <w:sz w:val="20"/>
          <w:szCs w:val="20"/>
          <w:lang w:eastAsia="en-US"/>
        </w:rPr>
        <w:t xml:space="preserve"> </w:t>
      </w:r>
      <w:r w:rsidRPr="002D34CB">
        <w:rPr>
          <w:rFonts w:ascii="Times New Roman" w:hAnsi="Times New Roman"/>
          <w:i/>
          <w:sz w:val="20"/>
          <w:szCs w:val="20"/>
          <w:lang w:eastAsia="en-US"/>
        </w:rPr>
        <w:t>ve</w:t>
      </w:r>
      <w:r w:rsidRPr="002D34CB">
        <w:rPr>
          <w:rFonts w:ascii="Times New Roman" w:hAnsi="Times New Roman"/>
          <w:i/>
          <w:spacing w:val="18"/>
          <w:sz w:val="20"/>
          <w:szCs w:val="20"/>
          <w:lang w:eastAsia="en-US"/>
        </w:rPr>
        <w:t xml:space="preserve"> </w:t>
      </w:r>
      <w:r w:rsidRPr="002D34CB">
        <w:rPr>
          <w:rFonts w:ascii="Times New Roman" w:hAnsi="Times New Roman"/>
          <w:i/>
          <w:sz w:val="20"/>
          <w:szCs w:val="20"/>
          <w:lang w:eastAsia="en-US"/>
        </w:rPr>
        <w:t>Araştırma</w:t>
      </w:r>
      <w:r w:rsidRPr="002D34CB">
        <w:rPr>
          <w:rFonts w:ascii="Times New Roman" w:hAnsi="Times New Roman"/>
          <w:i/>
          <w:spacing w:val="21"/>
          <w:sz w:val="20"/>
          <w:szCs w:val="20"/>
          <w:lang w:eastAsia="en-US"/>
        </w:rPr>
        <w:t xml:space="preserve"> </w:t>
      </w:r>
      <w:r w:rsidRPr="002D34CB">
        <w:rPr>
          <w:rFonts w:ascii="Times New Roman" w:hAnsi="Times New Roman"/>
          <w:i/>
          <w:sz w:val="20"/>
          <w:szCs w:val="20"/>
          <w:lang w:eastAsia="en-US"/>
        </w:rPr>
        <w:t>Merkezi Kılavuzu, Özel</w:t>
      </w:r>
      <w:r w:rsidRPr="002D34CB">
        <w:rPr>
          <w:rFonts w:ascii="Times New Roman" w:hAnsi="Times New Roman"/>
          <w:i/>
          <w:spacing w:val="1"/>
          <w:sz w:val="20"/>
          <w:szCs w:val="20"/>
          <w:lang w:eastAsia="en-US"/>
        </w:rPr>
        <w:t xml:space="preserve"> </w:t>
      </w:r>
      <w:r w:rsidRPr="002D34CB">
        <w:rPr>
          <w:rFonts w:ascii="Times New Roman" w:hAnsi="Times New Roman"/>
          <w:i/>
          <w:sz w:val="20"/>
          <w:szCs w:val="20"/>
          <w:lang w:eastAsia="en-US"/>
        </w:rPr>
        <w:t>Eğitim</w:t>
      </w:r>
      <w:r w:rsidRPr="002D34CB">
        <w:rPr>
          <w:rFonts w:ascii="Times New Roman" w:hAnsi="Times New Roman"/>
          <w:i/>
          <w:spacing w:val="1"/>
          <w:sz w:val="20"/>
          <w:szCs w:val="20"/>
          <w:lang w:eastAsia="en-US"/>
        </w:rPr>
        <w:t xml:space="preserve"> </w:t>
      </w:r>
      <w:r w:rsidRPr="002D34CB">
        <w:rPr>
          <w:rFonts w:ascii="Times New Roman" w:hAnsi="Times New Roman"/>
          <w:i/>
          <w:sz w:val="20"/>
          <w:szCs w:val="20"/>
          <w:lang w:eastAsia="en-US"/>
        </w:rPr>
        <w:t>ve</w:t>
      </w:r>
      <w:r w:rsidRPr="002D34CB">
        <w:rPr>
          <w:rFonts w:ascii="Times New Roman" w:hAnsi="Times New Roman"/>
          <w:i/>
          <w:spacing w:val="1"/>
          <w:sz w:val="20"/>
          <w:szCs w:val="20"/>
          <w:lang w:eastAsia="en-US"/>
        </w:rPr>
        <w:t xml:space="preserve"> </w:t>
      </w:r>
      <w:r w:rsidRPr="002D34CB">
        <w:rPr>
          <w:rFonts w:ascii="Times New Roman" w:hAnsi="Times New Roman"/>
          <w:i/>
          <w:sz w:val="20"/>
          <w:szCs w:val="20"/>
          <w:lang w:eastAsia="en-US"/>
        </w:rPr>
        <w:t>Rehberlik</w:t>
      </w:r>
      <w:r w:rsidRPr="002D34CB">
        <w:rPr>
          <w:rFonts w:ascii="Times New Roman" w:hAnsi="Times New Roman"/>
          <w:i/>
          <w:spacing w:val="1"/>
          <w:sz w:val="20"/>
          <w:szCs w:val="20"/>
          <w:lang w:eastAsia="en-US"/>
        </w:rPr>
        <w:t xml:space="preserve"> </w:t>
      </w:r>
      <w:r w:rsidRPr="002D34CB">
        <w:rPr>
          <w:rFonts w:ascii="Times New Roman" w:hAnsi="Times New Roman"/>
          <w:i/>
          <w:sz w:val="20"/>
          <w:szCs w:val="20"/>
          <w:lang w:eastAsia="en-US"/>
        </w:rPr>
        <w:t>Hizmetleri</w:t>
      </w:r>
      <w:r w:rsidRPr="002D34CB">
        <w:rPr>
          <w:rFonts w:ascii="Times New Roman" w:hAnsi="Times New Roman"/>
          <w:i/>
          <w:spacing w:val="1"/>
          <w:sz w:val="20"/>
          <w:szCs w:val="20"/>
          <w:lang w:eastAsia="en-US"/>
        </w:rPr>
        <w:t xml:space="preserve"> </w:t>
      </w:r>
      <w:r w:rsidRPr="002D34CB">
        <w:rPr>
          <w:rFonts w:ascii="Times New Roman" w:hAnsi="Times New Roman"/>
          <w:i/>
          <w:sz w:val="20"/>
          <w:szCs w:val="20"/>
          <w:lang w:eastAsia="en-US"/>
        </w:rPr>
        <w:t>Genel</w:t>
      </w:r>
      <w:r w:rsidRPr="002D34CB">
        <w:rPr>
          <w:rFonts w:ascii="Times New Roman" w:hAnsi="Times New Roman"/>
          <w:i/>
          <w:spacing w:val="1"/>
          <w:sz w:val="20"/>
          <w:szCs w:val="20"/>
          <w:lang w:eastAsia="en-US"/>
        </w:rPr>
        <w:t xml:space="preserve"> </w:t>
      </w:r>
      <w:r w:rsidRPr="002D34CB">
        <w:rPr>
          <w:rFonts w:ascii="Times New Roman" w:hAnsi="Times New Roman"/>
          <w:i/>
          <w:sz w:val="20"/>
          <w:szCs w:val="20"/>
          <w:lang w:eastAsia="en-US"/>
        </w:rPr>
        <w:t>Müdürlüğünün</w:t>
      </w:r>
      <w:r w:rsidRPr="002D34CB">
        <w:rPr>
          <w:rFonts w:ascii="Times New Roman" w:hAnsi="Times New Roman"/>
          <w:i/>
          <w:spacing w:val="1"/>
          <w:sz w:val="20"/>
          <w:szCs w:val="20"/>
          <w:lang w:eastAsia="en-US"/>
        </w:rPr>
        <w:t xml:space="preserve"> </w:t>
      </w:r>
      <w:r w:rsidRPr="002D34CB">
        <w:rPr>
          <w:rFonts w:ascii="Times New Roman" w:hAnsi="Times New Roman"/>
          <w:i/>
          <w:sz w:val="20"/>
          <w:szCs w:val="20"/>
          <w:lang w:eastAsia="en-US"/>
        </w:rPr>
        <w:t>(</w:t>
      </w:r>
      <w:hyperlink r:id="rId12">
        <w:r w:rsidRPr="002D34CB">
          <w:rPr>
            <w:rFonts w:ascii="Times New Roman" w:hAnsi="Times New Roman"/>
            <w:i/>
            <w:sz w:val="20"/>
            <w:szCs w:val="20"/>
            <w:u w:val="single"/>
            <w:lang w:eastAsia="en-US"/>
          </w:rPr>
          <w:t>www.orgm.gov.tr</w:t>
        </w:r>
      </w:hyperlink>
      <w:r w:rsidRPr="002D34CB">
        <w:rPr>
          <w:rFonts w:ascii="Times New Roman" w:hAnsi="Times New Roman"/>
          <w:i/>
          <w:sz w:val="20"/>
          <w:szCs w:val="20"/>
          <w:lang w:eastAsia="en-US"/>
        </w:rPr>
        <w:t>)</w:t>
      </w:r>
      <w:r w:rsidRPr="002D34CB">
        <w:rPr>
          <w:rFonts w:ascii="Times New Roman" w:hAnsi="Times New Roman"/>
          <w:i/>
          <w:spacing w:val="1"/>
          <w:sz w:val="20"/>
          <w:szCs w:val="20"/>
          <w:lang w:eastAsia="en-US"/>
        </w:rPr>
        <w:t xml:space="preserve"> </w:t>
      </w:r>
      <w:r w:rsidRPr="002D34CB">
        <w:rPr>
          <w:rFonts w:ascii="Times New Roman" w:hAnsi="Times New Roman"/>
          <w:i/>
          <w:sz w:val="20"/>
          <w:szCs w:val="20"/>
          <w:lang w:eastAsia="en-US"/>
        </w:rPr>
        <w:t>internet</w:t>
      </w:r>
      <w:r w:rsidRPr="002D34CB">
        <w:rPr>
          <w:rFonts w:ascii="Times New Roman" w:hAnsi="Times New Roman"/>
          <w:i/>
          <w:spacing w:val="1"/>
          <w:sz w:val="20"/>
          <w:szCs w:val="20"/>
          <w:lang w:eastAsia="en-US"/>
        </w:rPr>
        <w:t xml:space="preserve"> </w:t>
      </w:r>
      <w:r w:rsidRPr="002D34CB">
        <w:rPr>
          <w:rFonts w:ascii="Times New Roman" w:hAnsi="Times New Roman"/>
          <w:i/>
          <w:sz w:val="20"/>
          <w:szCs w:val="20"/>
          <w:lang w:eastAsia="en-US"/>
        </w:rPr>
        <w:t>sitesinde</w:t>
      </w:r>
      <w:r w:rsidRPr="002D34CB">
        <w:rPr>
          <w:rFonts w:ascii="Times New Roman" w:hAnsi="Times New Roman"/>
          <w:i/>
          <w:spacing w:val="1"/>
          <w:sz w:val="20"/>
          <w:szCs w:val="20"/>
          <w:lang w:eastAsia="en-US"/>
        </w:rPr>
        <w:t xml:space="preserve"> </w:t>
      </w:r>
      <w:r w:rsidRPr="002D34CB">
        <w:rPr>
          <w:rFonts w:ascii="Times New Roman" w:hAnsi="Times New Roman"/>
          <w:i/>
          <w:sz w:val="20"/>
          <w:szCs w:val="20"/>
          <w:lang w:eastAsia="en-US"/>
        </w:rPr>
        <w:t>rehberlik hizmetlerinde</w:t>
      </w:r>
      <w:r w:rsidRPr="002D34CB">
        <w:rPr>
          <w:rFonts w:ascii="Times New Roman" w:hAnsi="Times New Roman"/>
          <w:i/>
          <w:spacing w:val="1"/>
          <w:sz w:val="20"/>
          <w:szCs w:val="20"/>
          <w:lang w:eastAsia="en-US"/>
        </w:rPr>
        <w:t xml:space="preserve"> </w:t>
      </w:r>
      <w:r w:rsidRPr="002D34CB">
        <w:rPr>
          <w:rFonts w:ascii="Times New Roman" w:hAnsi="Times New Roman"/>
          <w:i/>
          <w:sz w:val="20"/>
          <w:szCs w:val="20"/>
          <w:lang w:eastAsia="en-US"/>
        </w:rPr>
        <w:t>kullanılmak</w:t>
      </w:r>
      <w:r w:rsidRPr="002D34CB">
        <w:rPr>
          <w:rFonts w:ascii="Times New Roman" w:hAnsi="Times New Roman"/>
          <w:i/>
          <w:spacing w:val="3"/>
          <w:sz w:val="20"/>
          <w:szCs w:val="20"/>
          <w:lang w:eastAsia="en-US"/>
        </w:rPr>
        <w:t xml:space="preserve"> </w:t>
      </w:r>
      <w:r w:rsidRPr="002D34CB">
        <w:rPr>
          <w:rFonts w:ascii="Times New Roman" w:hAnsi="Times New Roman"/>
          <w:i/>
          <w:sz w:val="20"/>
          <w:szCs w:val="20"/>
          <w:lang w:eastAsia="en-US"/>
        </w:rPr>
        <w:t>üzere</w:t>
      </w:r>
      <w:r w:rsidRPr="002D34CB">
        <w:rPr>
          <w:rFonts w:ascii="Times New Roman" w:hAnsi="Times New Roman"/>
          <w:i/>
          <w:spacing w:val="3"/>
          <w:sz w:val="20"/>
          <w:szCs w:val="20"/>
          <w:lang w:eastAsia="en-US"/>
        </w:rPr>
        <w:t xml:space="preserve"> </w:t>
      </w:r>
      <w:r w:rsidRPr="002D34CB">
        <w:rPr>
          <w:rFonts w:ascii="Times New Roman" w:hAnsi="Times New Roman"/>
          <w:i/>
          <w:sz w:val="20"/>
          <w:szCs w:val="20"/>
          <w:lang w:eastAsia="en-US"/>
        </w:rPr>
        <w:t>yer verilen formlar)</w:t>
      </w:r>
    </w:p>
    <w:p w14:paraId="0F187FEE" w14:textId="77777777" w:rsidR="008C0DEA" w:rsidRPr="002C7BB7" w:rsidRDefault="008C0DEA" w:rsidP="002F7AB2">
      <w:pPr>
        <w:widowControl w:val="0"/>
        <w:tabs>
          <w:tab w:val="left" w:pos="993"/>
          <w:tab w:val="left" w:pos="1224"/>
        </w:tabs>
        <w:autoSpaceDE w:val="0"/>
        <w:autoSpaceDN w:val="0"/>
        <w:spacing w:before="120" w:after="120"/>
        <w:ind w:right="-1"/>
        <w:jc w:val="both"/>
        <w:rPr>
          <w:rFonts w:ascii="Times New Roman" w:hAnsi="Times New Roman"/>
          <w:i/>
          <w:sz w:val="20"/>
          <w:lang w:eastAsia="en-US"/>
        </w:rPr>
      </w:pPr>
      <w:r>
        <w:rPr>
          <w:rFonts w:ascii="Times New Roman" w:hAnsi="Times New Roman"/>
          <w:sz w:val="24"/>
          <w:lang w:eastAsia="en-US"/>
        </w:rPr>
        <w:tab/>
        <w:t xml:space="preserve">6. </w:t>
      </w:r>
      <w:r w:rsidRPr="002C7BB7">
        <w:rPr>
          <w:rFonts w:ascii="Times New Roman" w:hAnsi="Times New Roman"/>
          <w:sz w:val="24"/>
          <w:lang w:eastAsia="en-US"/>
        </w:rPr>
        <w:t>Rehberlik ve araştırma merkezinin sorumluluk bölgesinden örgün eğitim kurumları</w:t>
      </w:r>
      <w:r w:rsidRPr="002C7BB7">
        <w:rPr>
          <w:rFonts w:ascii="Times New Roman" w:hAnsi="Times New Roman"/>
          <w:spacing w:val="1"/>
          <w:sz w:val="24"/>
          <w:lang w:eastAsia="en-US"/>
        </w:rPr>
        <w:t xml:space="preserve"> </w:t>
      </w:r>
      <w:r w:rsidRPr="002C7BB7">
        <w:rPr>
          <w:rFonts w:ascii="Times New Roman" w:hAnsi="Times New Roman"/>
          <w:sz w:val="24"/>
          <w:lang w:eastAsia="en-US"/>
        </w:rPr>
        <w:t>dışında merkeze yapılan başvurularda bireye, birey reşit değil ise veli/vasisine randevu verilmesi;</w:t>
      </w:r>
      <w:r w:rsidRPr="002C7BB7">
        <w:rPr>
          <w:rFonts w:ascii="Times New Roman" w:hAnsi="Times New Roman"/>
          <w:spacing w:val="-58"/>
          <w:sz w:val="24"/>
          <w:lang w:eastAsia="en-US"/>
        </w:rPr>
        <w:t xml:space="preserve"> </w:t>
      </w:r>
      <w:r w:rsidRPr="002C7BB7">
        <w:rPr>
          <w:rFonts w:ascii="Times New Roman" w:hAnsi="Times New Roman"/>
          <w:sz w:val="24"/>
          <w:lang w:eastAsia="en-US"/>
        </w:rPr>
        <w:t>randevu tarihinin e-Rehberlik sistemindeki randevu kayıt ekranına işlenmesi (</w:t>
      </w:r>
      <w:r w:rsidRPr="002C7BB7">
        <w:rPr>
          <w:rFonts w:ascii="Times New Roman" w:hAnsi="Times New Roman"/>
          <w:i/>
          <w:sz w:val="20"/>
          <w:lang w:eastAsia="en-US"/>
        </w:rPr>
        <w:t>e-Rehberlik Modülü</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Kullanma</w:t>
      </w:r>
      <w:r w:rsidRPr="002C7BB7">
        <w:rPr>
          <w:rFonts w:ascii="Times New Roman" w:hAnsi="Times New Roman"/>
          <w:i/>
          <w:spacing w:val="4"/>
          <w:sz w:val="20"/>
          <w:lang w:eastAsia="en-US"/>
        </w:rPr>
        <w:t xml:space="preserve"> </w:t>
      </w:r>
      <w:r w:rsidRPr="002C7BB7">
        <w:rPr>
          <w:rFonts w:ascii="Times New Roman" w:hAnsi="Times New Roman"/>
          <w:i/>
          <w:sz w:val="20"/>
          <w:lang w:eastAsia="en-US"/>
        </w:rPr>
        <w:t>Kılavuzu)</w:t>
      </w:r>
    </w:p>
    <w:p w14:paraId="39F08C54" w14:textId="25FD7868" w:rsidR="008C0DEA" w:rsidRDefault="008C0DEA" w:rsidP="002F7AB2">
      <w:pPr>
        <w:widowControl w:val="0"/>
        <w:tabs>
          <w:tab w:val="left" w:pos="993"/>
        </w:tabs>
        <w:autoSpaceDE w:val="0"/>
        <w:autoSpaceDN w:val="0"/>
        <w:spacing w:before="120" w:after="120"/>
        <w:ind w:right="-1"/>
        <w:jc w:val="both"/>
        <w:rPr>
          <w:rFonts w:ascii="Times New Roman" w:hAnsi="Times New Roman"/>
          <w:i/>
          <w:sz w:val="20"/>
          <w:szCs w:val="20"/>
          <w:lang w:eastAsia="en-US"/>
        </w:rPr>
      </w:pPr>
      <w:r>
        <w:rPr>
          <w:rFonts w:ascii="Times New Roman" w:hAnsi="Times New Roman"/>
          <w:sz w:val="24"/>
          <w:lang w:eastAsia="en-US"/>
        </w:rPr>
        <w:tab/>
        <w:t xml:space="preserve">7. </w:t>
      </w:r>
      <w:r w:rsidRPr="002C7BB7">
        <w:rPr>
          <w:rFonts w:ascii="Times New Roman" w:hAnsi="Times New Roman"/>
          <w:sz w:val="24"/>
          <w:lang w:eastAsia="en-US"/>
        </w:rPr>
        <w:t xml:space="preserve">Rehberlik Araştırma Merkezlerinden (RAM) </w:t>
      </w:r>
      <w:r w:rsidR="00945A49">
        <w:rPr>
          <w:rFonts w:ascii="Times New Roman" w:hAnsi="Times New Roman"/>
          <w:sz w:val="24"/>
          <w:lang w:eastAsia="en-US"/>
        </w:rPr>
        <w:t>e</w:t>
      </w:r>
      <w:r w:rsidRPr="002C7BB7">
        <w:rPr>
          <w:rFonts w:ascii="Times New Roman" w:hAnsi="Times New Roman"/>
          <w:sz w:val="24"/>
          <w:lang w:eastAsia="en-US"/>
        </w:rPr>
        <w:t xml:space="preserve">ğitsel </w:t>
      </w:r>
      <w:r w:rsidR="00945A49">
        <w:rPr>
          <w:rFonts w:ascii="Times New Roman" w:hAnsi="Times New Roman"/>
          <w:sz w:val="24"/>
          <w:lang w:eastAsia="en-US"/>
        </w:rPr>
        <w:t>t</w:t>
      </w:r>
      <w:r w:rsidRPr="002C7BB7">
        <w:rPr>
          <w:rFonts w:ascii="Times New Roman" w:hAnsi="Times New Roman"/>
          <w:sz w:val="24"/>
          <w:lang w:eastAsia="en-US"/>
        </w:rPr>
        <w:t xml:space="preserve">anılama </w:t>
      </w:r>
      <w:r w:rsidR="00945A49">
        <w:rPr>
          <w:rFonts w:ascii="Times New Roman" w:hAnsi="Times New Roman"/>
          <w:sz w:val="24"/>
          <w:lang w:eastAsia="en-US"/>
        </w:rPr>
        <w:t>h</w:t>
      </w:r>
      <w:r w:rsidRPr="002C7BB7">
        <w:rPr>
          <w:rFonts w:ascii="Times New Roman" w:hAnsi="Times New Roman"/>
          <w:sz w:val="24"/>
          <w:lang w:eastAsia="en-US"/>
        </w:rPr>
        <w:t>izmeti almak isteyen</w:t>
      </w:r>
      <w:r w:rsidRPr="002C7BB7">
        <w:rPr>
          <w:rFonts w:ascii="Times New Roman" w:hAnsi="Times New Roman"/>
          <w:spacing w:val="1"/>
          <w:sz w:val="24"/>
          <w:lang w:eastAsia="en-US"/>
        </w:rPr>
        <w:t xml:space="preserve"> </w:t>
      </w:r>
      <w:r w:rsidRPr="002C7BB7">
        <w:rPr>
          <w:rFonts w:ascii="Times New Roman" w:hAnsi="Times New Roman"/>
          <w:sz w:val="24"/>
          <w:lang w:eastAsia="en-US"/>
        </w:rPr>
        <w:t>engelli</w:t>
      </w:r>
      <w:r w:rsidRPr="002C7BB7">
        <w:rPr>
          <w:rFonts w:ascii="Times New Roman" w:hAnsi="Times New Roman"/>
          <w:spacing w:val="1"/>
          <w:sz w:val="24"/>
          <w:lang w:eastAsia="en-US"/>
        </w:rPr>
        <w:t xml:space="preserve"> </w:t>
      </w:r>
      <w:r w:rsidRPr="002C7BB7">
        <w:rPr>
          <w:rFonts w:ascii="Times New Roman" w:hAnsi="Times New Roman"/>
          <w:sz w:val="24"/>
          <w:lang w:eastAsia="en-US"/>
        </w:rPr>
        <w:t>bireylerin</w:t>
      </w:r>
      <w:r w:rsidRPr="002C7BB7">
        <w:rPr>
          <w:rFonts w:ascii="Times New Roman" w:hAnsi="Times New Roman"/>
          <w:spacing w:val="1"/>
          <w:sz w:val="24"/>
          <w:lang w:eastAsia="en-US"/>
        </w:rPr>
        <w:t xml:space="preserve"> </w:t>
      </w:r>
      <w:r w:rsidRPr="002C7BB7">
        <w:rPr>
          <w:rFonts w:ascii="Times New Roman" w:hAnsi="Times New Roman"/>
          <w:sz w:val="24"/>
          <w:lang w:eastAsia="en-US"/>
        </w:rPr>
        <w:t>RAM’lara</w:t>
      </w:r>
      <w:r w:rsidRPr="002C7BB7">
        <w:rPr>
          <w:rFonts w:ascii="Times New Roman" w:hAnsi="Times New Roman"/>
          <w:spacing w:val="1"/>
          <w:sz w:val="24"/>
          <w:lang w:eastAsia="en-US"/>
        </w:rPr>
        <w:t xml:space="preserve"> </w:t>
      </w:r>
      <w:r w:rsidRPr="002C7BB7">
        <w:rPr>
          <w:rFonts w:ascii="Times New Roman" w:hAnsi="Times New Roman"/>
          <w:sz w:val="24"/>
          <w:lang w:eastAsia="en-US"/>
        </w:rPr>
        <w:t>gitmeden</w:t>
      </w:r>
      <w:r w:rsidRPr="002C7BB7">
        <w:rPr>
          <w:rFonts w:ascii="Times New Roman" w:hAnsi="Times New Roman"/>
          <w:spacing w:val="1"/>
          <w:sz w:val="24"/>
          <w:lang w:eastAsia="en-US"/>
        </w:rPr>
        <w:t xml:space="preserve"> </w:t>
      </w:r>
      <w:r w:rsidRPr="002C7BB7">
        <w:rPr>
          <w:rFonts w:ascii="Times New Roman" w:hAnsi="Times New Roman"/>
          <w:sz w:val="24"/>
          <w:lang w:eastAsia="en-US"/>
        </w:rPr>
        <w:t>internet</w:t>
      </w:r>
      <w:r w:rsidRPr="002C7BB7">
        <w:rPr>
          <w:rFonts w:ascii="Times New Roman" w:hAnsi="Times New Roman"/>
          <w:spacing w:val="1"/>
          <w:sz w:val="24"/>
          <w:lang w:eastAsia="en-US"/>
        </w:rPr>
        <w:t xml:space="preserve"> </w:t>
      </w:r>
      <w:r w:rsidRPr="002C7BB7">
        <w:rPr>
          <w:rFonts w:ascii="Times New Roman" w:hAnsi="Times New Roman"/>
          <w:sz w:val="24"/>
          <w:lang w:eastAsia="en-US"/>
        </w:rPr>
        <w:t>üzerinden</w:t>
      </w:r>
      <w:r w:rsidRPr="002C7BB7">
        <w:rPr>
          <w:rFonts w:ascii="Times New Roman" w:hAnsi="Times New Roman"/>
          <w:spacing w:val="1"/>
          <w:sz w:val="24"/>
          <w:lang w:eastAsia="en-US"/>
        </w:rPr>
        <w:t xml:space="preserve"> </w:t>
      </w:r>
      <w:r w:rsidRPr="002C7BB7">
        <w:rPr>
          <w:rFonts w:ascii="Times New Roman" w:hAnsi="Times New Roman"/>
          <w:sz w:val="24"/>
          <w:lang w:eastAsia="en-US"/>
        </w:rPr>
        <w:t>randevu</w:t>
      </w:r>
      <w:r w:rsidRPr="002C7BB7">
        <w:rPr>
          <w:rFonts w:ascii="Times New Roman" w:hAnsi="Times New Roman"/>
          <w:spacing w:val="1"/>
          <w:sz w:val="24"/>
          <w:lang w:eastAsia="en-US"/>
        </w:rPr>
        <w:t xml:space="preserve"> </w:t>
      </w:r>
      <w:r w:rsidRPr="002C7BB7">
        <w:rPr>
          <w:rFonts w:ascii="Times New Roman" w:hAnsi="Times New Roman"/>
          <w:sz w:val="24"/>
          <w:lang w:eastAsia="en-US"/>
        </w:rPr>
        <w:t>alabilmesi</w:t>
      </w:r>
      <w:r w:rsidRPr="002C7BB7">
        <w:rPr>
          <w:rFonts w:ascii="Times New Roman" w:hAnsi="Times New Roman"/>
          <w:spacing w:val="1"/>
          <w:sz w:val="24"/>
          <w:lang w:eastAsia="en-US"/>
        </w:rPr>
        <w:t xml:space="preserve"> </w:t>
      </w:r>
      <w:r w:rsidRPr="002C7BB7">
        <w:rPr>
          <w:rFonts w:ascii="Times New Roman" w:hAnsi="Times New Roman"/>
          <w:sz w:val="24"/>
          <w:lang w:eastAsia="en-US"/>
        </w:rPr>
        <w:t>ve</w:t>
      </w:r>
      <w:r w:rsidRPr="002C7BB7">
        <w:rPr>
          <w:rFonts w:ascii="Times New Roman" w:hAnsi="Times New Roman"/>
          <w:spacing w:val="1"/>
          <w:sz w:val="24"/>
          <w:lang w:eastAsia="en-US"/>
        </w:rPr>
        <w:t xml:space="preserve"> </w:t>
      </w:r>
      <w:r w:rsidRPr="002C7BB7">
        <w:rPr>
          <w:rFonts w:ascii="Times New Roman" w:hAnsi="Times New Roman"/>
          <w:sz w:val="24"/>
          <w:lang w:eastAsia="en-US"/>
        </w:rPr>
        <w:t>randevu</w:t>
      </w:r>
      <w:r w:rsidRPr="002C7BB7">
        <w:rPr>
          <w:rFonts w:ascii="Times New Roman" w:hAnsi="Times New Roman"/>
          <w:spacing w:val="1"/>
          <w:sz w:val="24"/>
          <w:lang w:eastAsia="en-US"/>
        </w:rPr>
        <w:t xml:space="preserve"> </w:t>
      </w:r>
      <w:r w:rsidRPr="002C7BB7">
        <w:rPr>
          <w:rFonts w:ascii="Times New Roman" w:hAnsi="Times New Roman"/>
          <w:sz w:val="24"/>
          <w:lang w:eastAsia="en-US"/>
        </w:rPr>
        <w:t>işlemlerini</w:t>
      </w:r>
      <w:r w:rsidRPr="002C7BB7">
        <w:rPr>
          <w:rFonts w:ascii="Times New Roman" w:hAnsi="Times New Roman"/>
          <w:spacing w:val="1"/>
          <w:sz w:val="24"/>
          <w:lang w:eastAsia="en-US"/>
        </w:rPr>
        <w:t xml:space="preserve"> </w:t>
      </w:r>
      <w:r w:rsidRPr="002C7BB7">
        <w:rPr>
          <w:rFonts w:ascii="Times New Roman" w:hAnsi="Times New Roman"/>
          <w:sz w:val="24"/>
          <w:lang w:eastAsia="en-US"/>
        </w:rPr>
        <w:t>takip</w:t>
      </w:r>
      <w:r w:rsidRPr="002C7BB7">
        <w:rPr>
          <w:rFonts w:ascii="Times New Roman" w:hAnsi="Times New Roman"/>
          <w:spacing w:val="1"/>
          <w:sz w:val="24"/>
          <w:lang w:eastAsia="en-US"/>
        </w:rPr>
        <w:t xml:space="preserve"> </w:t>
      </w:r>
      <w:r w:rsidRPr="002C7BB7">
        <w:rPr>
          <w:rFonts w:ascii="Times New Roman" w:hAnsi="Times New Roman"/>
          <w:sz w:val="24"/>
          <w:lang w:eastAsia="en-US"/>
        </w:rPr>
        <w:t>edebilmesi</w:t>
      </w:r>
      <w:r w:rsidRPr="002C7BB7">
        <w:rPr>
          <w:rFonts w:ascii="Times New Roman" w:hAnsi="Times New Roman"/>
          <w:spacing w:val="1"/>
          <w:sz w:val="24"/>
          <w:lang w:eastAsia="en-US"/>
        </w:rPr>
        <w:t xml:space="preserve"> </w:t>
      </w:r>
      <w:r w:rsidRPr="002C7BB7">
        <w:rPr>
          <w:rFonts w:ascii="Times New Roman" w:hAnsi="Times New Roman"/>
          <w:sz w:val="24"/>
          <w:lang w:eastAsia="en-US"/>
        </w:rPr>
        <w:t>oluşturulan</w:t>
      </w:r>
      <w:r w:rsidRPr="002C7BB7">
        <w:rPr>
          <w:rFonts w:ascii="Times New Roman" w:hAnsi="Times New Roman"/>
          <w:spacing w:val="1"/>
          <w:sz w:val="24"/>
          <w:lang w:eastAsia="en-US"/>
        </w:rPr>
        <w:t xml:space="preserve"> </w:t>
      </w:r>
      <w:r w:rsidR="00945A49">
        <w:rPr>
          <w:rFonts w:ascii="Times New Roman" w:hAnsi="Times New Roman"/>
          <w:spacing w:val="1"/>
          <w:sz w:val="24"/>
          <w:lang w:eastAsia="en-US"/>
        </w:rPr>
        <w:t>e-</w:t>
      </w:r>
      <w:r w:rsidRPr="002C7BB7">
        <w:rPr>
          <w:rFonts w:ascii="Times New Roman" w:hAnsi="Times New Roman"/>
          <w:sz w:val="24"/>
          <w:lang w:eastAsia="en-US"/>
        </w:rPr>
        <w:t>RAMDEVU</w:t>
      </w:r>
      <w:r w:rsidRPr="002C7BB7">
        <w:rPr>
          <w:rFonts w:ascii="Times New Roman" w:hAnsi="Times New Roman"/>
          <w:spacing w:val="1"/>
          <w:sz w:val="24"/>
          <w:lang w:eastAsia="en-US"/>
        </w:rPr>
        <w:t xml:space="preserve"> </w:t>
      </w:r>
      <w:r w:rsidRPr="002C7BB7">
        <w:rPr>
          <w:rFonts w:ascii="Times New Roman" w:hAnsi="Times New Roman"/>
          <w:i/>
          <w:sz w:val="24"/>
          <w:lang w:eastAsia="en-US"/>
        </w:rPr>
        <w:t>(https://ramdevu.meb.gov.tr)</w:t>
      </w:r>
      <w:r w:rsidRPr="002C7BB7">
        <w:rPr>
          <w:rFonts w:ascii="Times New Roman" w:hAnsi="Times New Roman"/>
          <w:sz w:val="24"/>
          <w:lang w:eastAsia="en-US"/>
        </w:rPr>
        <w:t>sisteminin</w:t>
      </w:r>
      <w:r w:rsidRPr="002C7BB7">
        <w:rPr>
          <w:rFonts w:ascii="Times New Roman" w:hAnsi="Times New Roman"/>
          <w:spacing w:val="1"/>
          <w:sz w:val="24"/>
          <w:lang w:eastAsia="en-US"/>
        </w:rPr>
        <w:t xml:space="preserve"> </w:t>
      </w:r>
      <w:r w:rsidRPr="002C7BB7">
        <w:rPr>
          <w:rFonts w:ascii="Times New Roman" w:hAnsi="Times New Roman"/>
          <w:sz w:val="24"/>
          <w:lang w:eastAsia="en-US"/>
        </w:rPr>
        <w:t>kullanılması (</w:t>
      </w:r>
      <w:r w:rsidRPr="00F46316">
        <w:rPr>
          <w:rFonts w:ascii="Times New Roman" w:hAnsi="Times New Roman"/>
          <w:i/>
          <w:sz w:val="20"/>
          <w:szCs w:val="20"/>
          <w:lang w:eastAsia="en-US"/>
        </w:rPr>
        <w:t xml:space="preserve">Özel Eğitim ve Rehberlik Hizmetleri Genel Müdürlüğünün </w:t>
      </w:r>
      <w:hyperlink r:id="rId13">
        <w:r w:rsidRPr="00F46316">
          <w:rPr>
            <w:rFonts w:ascii="Times New Roman" w:hAnsi="Times New Roman"/>
            <w:i/>
            <w:sz w:val="20"/>
            <w:szCs w:val="20"/>
            <w:lang w:eastAsia="en-US"/>
          </w:rPr>
          <w:t>RAM'ların Hizmet Sunmaya Başlaması</w:t>
        </w:r>
      </w:hyperlink>
      <w:r w:rsidRPr="00F46316">
        <w:rPr>
          <w:rFonts w:ascii="Times New Roman" w:hAnsi="Times New Roman"/>
          <w:i/>
          <w:spacing w:val="1"/>
          <w:sz w:val="20"/>
          <w:szCs w:val="20"/>
          <w:lang w:eastAsia="en-US"/>
        </w:rPr>
        <w:t xml:space="preserve"> </w:t>
      </w:r>
      <w:hyperlink r:id="rId14">
        <w:r w:rsidRPr="00F46316">
          <w:rPr>
            <w:rFonts w:ascii="Times New Roman" w:hAnsi="Times New Roman"/>
            <w:i/>
            <w:sz w:val="20"/>
            <w:szCs w:val="20"/>
            <w:lang w:eastAsia="en-US"/>
          </w:rPr>
          <w:t>konulu</w:t>
        </w:r>
        <w:r w:rsidRPr="00F46316">
          <w:rPr>
            <w:rFonts w:ascii="Times New Roman" w:hAnsi="Times New Roman"/>
            <w:i/>
            <w:spacing w:val="4"/>
            <w:sz w:val="20"/>
            <w:szCs w:val="20"/>
            <w:lang w:eastAsia="en-US"/>
          </w:rPr>
          <w:t xml:space="preserve"> </w:t>
        </w:r>
        <w:r w:rsidRPr="00F46316">
          <w:rPr>
            <w:rFonts w:ascii="Times New Roman" w:hAnsi="Times New Roman"/>
            <w:i/>
            <w:sz w:val="20"/>
            <w:szCs w:val="20"/>
            <w:lang w:eastAsia="en-US"/>
          </w:rPr>
          <w:t>yazı</w:t>
        </w:r>
      </w:hyperlink>
      <w:r w:rsidRPr="00F46316">
        <w:rPr>
          <w:rFonts w:ascii="Times New Roman" w:hAnsi="Times New Roman"/>
          <w:i/>
          <w:sz w:val="20"/>
          <w:szCs w:val="20"/>
          <w:lang w:eastAsia="en-US"/>
        </w:rPr>
        <w:t>sı)</w:t>
      </w:r>
    </w:p>
    <w:p w14:paraId="3FB9D8B1" w14:textId="281D3A08" w:rsidR="008C0DEA" w:rsidRPr="00945A49" w:rsidRDefault="008C0DEA" w:rsidP="00945A49">
      <w:pPr>
        <w:widowControl w:val="0"/>
        <w:tabs>
          <w:tab w:val="left" w:pos="993"/>
        </w:tabs>
        <w:autoSpaceDE w:val="0"/>
        <w:autoSpaceDN w:val="0"/>
        <w:spacing w:before="120" w:after="120"/>
        <w:ind w:right="-1"/>
        <w:jc w:val="both"/>
        <w:rPr>
          <w:rFonts w:ascii="Times New Roman" w:hAnsi="Times New Roman"/>
          <w:sz w:val="24"/>
          <w:lang w:eastAsia="en-US"/>
        </w:rPr>
      </w:pPr>
      <w:r>
        <w:rPr>
          <w:rFonts w:ascii="Times New Roman" w:hAnsi="Times New Roman"/>
          <w:i/>
          <w:sz w:val="20"/>
          <w:szCs w:val="20"/>
          <w:lang w:eastAsia="en-US"/>
        </w:rPr>
        <w:tab/>
      </w:r>
      <w:r w:rsidRPr="00F46316">
        <w:rPr>
          <w:rFonts w:ascii="Times New Roman" w:hAnsi="Times New Roman"/>
          <w:sz w:val="24"/>
          <w:szCs w:val="24"/>
          <w:lang w:eastAsia="en-US"/>
        </w:rPr>
        <w:t>8. Hizmet</w:t>
      </w:r>
      <w:r w:rsidRPr="002C7BB7">
        <w:rPr>
          <w:rFonts w:ascii="Times New Roman" w:hAnsi="Times New Roman"/>
          <w:spacing w:val="8"/>
          <w:sz w:val="24"/>
          <w:lang w:eastAsia="en-US"/>
        </w:rPr>
        <w:t xml:space="preserve"> </w:t>
      </w:r>
      <w:r w:rsidRPr="002C7BB7">
        <w:rPr>
          <w:rFonts w:ascii="Times New Roman" w:hAnsi="Times New Roman"/>
          <w:sz w:val="24"/>
          <w:lang w:eastAsia="en-US"/>
        </w:rPr>
        <w:t>verilen</w:t>
      </w:r>
      <w:r w:rsidRPr="002C7BB7">
        <w:rPr>
          <w:rFonts w:ascii="Times New Roman" w:hAnsi="Times New Roman"/>
          <w:spacing w:val="10"/>
          <w:sz w:val="24"/>
          <w:lang w:eastAsia="en-US"/>
        </w:rPr>
        <w:t xml:space="preserve"> </w:t>
      </w:r>
      <w:r w:rsidRPr="002C7BB7">
        <w:rPr>
          <w:rFonts w:ascii="Times New Roman" w:hAnsi="Times New Roman"/>
          <w:sz w:val="24"/>
          <w:lang w:eastAsia="en-US"/>
        </w:rPr>
        <w:t>bireyin</w:t>
      </w:r>
      <w:r w:rsidRPr="002C7BB7">
        <w:rPr>
          <w:rFonts w:ascii="Times New Roman" w:hAnsi="Times New Roman"/>
          <w:spacing w:val="10"/>
          <w:sz w:val="24"/>
          <w:lang w:eastAsia="en-US"/>
        </w:rPr>
        <w:t xml:space="preserve"> </w:t>
      </w:r>
      <w:r w:rsidRPr="002C7BB7">
        <w:rPr>
          <w:rFonts w:ascii="Times New Roman" w:hAnsi="Times New Roman"/>
          <w:sz w:val="24"/>
          <w:lang w:eastAsia="en-US"/>
        </w:rPr>
        <w:t>öğrenci</w:t>
      </w:r>
      <w:r w:rsidRPr="002C7BB7">
        <w:rPr>
          <w:rFonts w:ascii="Times New Roman" w:hAnsi="Times New Roman"/>
          <w:spacing w:val="8"/>
          <w:sz w:val="24"/>
          <w:lang w:eastAsia="en-US"/>
        </w:rPr>
        <w:t xml:space="preserve"> </w:t>
      </w:r>
      <w:r w:rsidRPr="002C7BB7">
        <w:rPr>
          <w:rFonts w:ascii="Times New Roman" w:hAnsi="Times New Roman"/>
          <w:sz w:val="24"/>
          <w:lang w:eastAsia="en-US"/>
        </w:rPr>
        <w:t>veya</w:t>
      </w:r>
      <w:r w:rsidRPr="002C7BB7">
        <w:rPr>
          <w:rFonts w:ascii="Times New Roman" w:hAnsi="Times New Roman"/>
          <w:spacing w:val="11"/>
          <w:sz w:val="24"/>
          <w:lang w:eastAsia="en-US"/>
        </w:rPr>
        <w:t xml:space="preserve"> </w:t>
      </w:r>
      <w:r w:rsidRPr="002C7BB7">
        <w:rPr>
          <w:rFonts w:ascii="Times New Roman" w:hAnsi="Times New Roman"/>
          <w:sz w:val="24"/>
          <w:lang w:eastAsia="en-US"/>
        </w:rPr>
        <w:t>veli</w:t>
      </w:r>
      <w:r w:rsidRPr="002C7BB7">
        <w:rPr>
          <w:rFonts w:ascii="Times New Roman" w:hAnsi="Times New Roman"/>
          <w:spacing w:val="10"/>
          <w:sz w:val="24"/>
          <w:lang w:eastAsia="en-US"/>
        </w:rPr>
        <w:t xml:space="preserve"> </w:t>
      </w:r>
      <w:r w:rsidRPr="002C7BB7">
        <w:rPr>
          <w:rFonts w:ascii="Times New Roman" w:hAnsi="Times New Roman"/>
          <w:sz w:val="24"/>
          <w:lang w:eastAsia="en-US"/>
        </w:rPr>
        <w:t>olma</w:t>
      </w:r>
      <w:r w:rsidRPr="002C7BB7">
        <w:rPr>
          <w:rFonts w:ascii="Times New Roman" w:hAnsi="Times New Roman"/>
          <w:spacing w:val="9"/>
          <w:sz w:val="24"/>
          <w:lang w:eastAsia="en-US"/>
        </w:rPr>
        <w:t xml:space="preserve"> </w:t>
      </w:r>
      <w:r w:rsidRPr="002C7BB7">
        <w:rPr>
          <w:rFonts w:ascii="Times New Roman" w:hAnsi="Times New Roman"/>
          <w:sz w:val="24"/>
          <w:lang w:eastAsia="en-US"/>
        </w:rPr>
        <w:t>durumuna</w:t>
      </w:r>
      <w:r w:rsidRPr="002C7BB7">
        <w:rPr>
          <w:rFonts w:ascii="Times New Roman" w:hAnsi="Times New Roman"/>
          <w:spacing w:val="10"/>
          <w:sz w:val="24"/>
          <w:lang w:eastAsia="en-US"/>
        </w:rPr>
        <w:t xml:space="preserve"> </w:t>
      </w:r>
      <w:r w:rsidRPr="002C7BB7">
        <w:rPr>
          <w:rFonts w:ascii="Times New Roman" w:hAnsi="Times New Roman"/>
          <w:sz w:val="24"/>
          <w:lang w:eastAsia="en-US"/>
        </w:rPr>
        <w:t>göre</w:t>
      </w:r>
      <w:r w:rsidRPr="002C7BB7">
        <w:rPr>
          <w:rFonts w:ascii="Times New Roman" w:hAnsi="Times New Roman"/>
          <w:spacing w:val="9"/>
          <w:sz w:val="24"/>
          <w:lang w:eastAsia="en-US"/>
        </w:rPr>
        <w:t xml:space="preserve"> </w:t>
      </w:r>
      <w:r w:rsidRPr="002C7BB7">
        <w:rPr>
          <w:rFonts w:ascii="Times New Roman" w:hAnsi="Times New Roman"/>
          <w:sz w:val="24"/>
          <w:lang w:eastAsia="en-US"/>
        </w:rPr>
        <w:t>e-Rehberlik</w:t>
      </w:r>
      <w:r w:rsidRPr="002C7BB7">
        <w:rPr>
          <w:rFonts w:ascii="Times New Roman" w:hAnsi="Times New Roman"/>
          <w:spacing w:val="7"/>
          <w:sz w:val="24"/>
          <w:lang w:eastAsia="en-US"/>
        </w:rPr>
        <w:t xml:space="preserve"> </w:t>
      </w:r>
      <w:r w:rsidRPr="002C7BB7">
        <w:rPr>
          <w:rFonts w:ascii="Times New Roman" w:hAnsi="Times New Roman"/>
          <w:sz w:val="24"/>
          <w:lang w:eastAsia="en-US"/>
        </w:rPr>
        <w:t>modülünde</w:t>
      </w:r>
      <w:r w:rsidR="00945A49">
        <w:rPr>
          <w:rFonts w:ascii="Times New Roman" w:hAnsi="Times New Roman"/>
          <w:sz w:val="24"/>
          <w:lang w:eastAsia="en-US"/>
        </w:rPr>
        <w:t xml:space="preserve"> </w:t>
      </w:r>
      <w:r w:rsidRPr="002C7BB7">
        <w:rPr>
          <w:rFonts w:ascii="Times New Roman" w:hAnsi="Times New Roman"/>
          <w:sz w:val="24"/>
          <w:lang w:eastAsia="en-US"/>
        </w:rPr>
        <w:t>yer</w:t>
      </w:r>
      <w:r w:rsidRPr="002C7BB7">
        <w:rPr>
          <w:rFonts w:ascii="Times New Roman" w:hAnsi="Times New Roman"/>
          <w:spacing w:val="7"/>
          <w:sz w:val="24"/>
          <w:lang w:eastAsia="en-US"/>
        </w:rPr>
        <w:t xml:space="preserve"> </w:t>
      </w:r>
      <w:r w:rsidRPr="002C7BB7">
        <w:rPr>
          <w:rFonts w:ascii="Times New Roman" w:hAnsi="Times New Roman"/>
          <w:sz w:val="24"/>
          <w:lang w:eastAsia="en-US"/>
        </w:rPr>
        <w:t>alan</w:t>
      </w:r>
      <w:r w:rsidRPr="002C7BB7">
        <w:rPr>
          <w:rFonts w:ascii="Times New Roman" w:hAnsi="Times New Roman"/>
          <w:spacing w:val="2"/>
          <w:sz w:val="24"/>
          <w:lang w:eastAsia="en-US"/>
        </w:rPr>
        <w:t xml:space="preserve"> </w:t>
      </w:r>
      <w:r w:rsidRPr="002C7BB7">
        <w:rPr>
          <w:rFonts w:ascii="Times New Roman" w:hAnsi="Times New Roman"/>
          <w:sz w:val="24"/>
          <w:lang w:eastAsia="en-US"/>
        </w:rPr>
        <w:t>uygun</w:t>
      </w:r>
      <w:r w:rsidRPr="002C7BB7">
        <w:rPr>
          <w:rFonts w:ascii="Times New Roman" w:hAnsi="Times New Roman"/>
          <w:spacing w:val="8"/>
          <w:sz w:val="24"/>
          <w:lang w:eastAsia="en-US"/>
        </w:rPr>
        <w:t xml:space="preserve"> </w:t>
      </w:r>
      <w:r w:rsidRPr="002C7BB7">
        <w:rPr>
          <w:rFonts w:ascii="Times New Roman" w:hAnsi="Times New Roman"/>
          <w:sz w:val="24"/>
          <w:lang w:eastAsia="en-US"/>
        </w:rPr>
        <w:t>görüşme</w:t>
      </w:r>
      <w:r w:rsidRPr="002C7BB7">
        <w:rPr>
          <w:rFonts w:ascii="Times New Roman" w:hAnsi="Times New Roman"/>
          <w:spacing w:val="3"/>
          <w:sz w:val="24"/>
          <w:lang w:eastAsia="en-US"/>
        </w:rPr>
        <w:t xml:space="preserve"> </w:t>
      </w:r>
      <w:r w:rsidRPr="002C7BB7">
        <w:rPr>
          <w:rFonts w:ascii="Times New Roman" w:hAnsi="Times New Roman"/>
          <w:sz w:val="24"/>
          <w:lang w:eastAsia="en-US"/>
        </w:rPr>
        <w:t>formunun</w:t>
      </w:r>
      <w:r w:rsidRPr="002C7BB7">
        <w:rPr>
          <w:rFonts w:ascii="Times New Roman" w:hAnsi="Times New Roman"/>
          <w:spacing w:val="5"/>
          <w:sz w:val="24"/>
          <w:lang w:eastAsia="en-US"/>
        </w:rPr>
        <w:t xml:space="preserve"> </w:t>
      </w:r>
      <w:r w:rsidRPr="002C7BB7">
        <w:rPr>
          <w:rFonts w:ascii="Times New Roman" w:hAnsi="Times New Roman"/>
          <w:sz w:val="24"/>
          <w:lang w:eastAsia="en-US"/>
        </w:rPr>
        <w:t>kullanılması</w:t>
      </w:r>
      <w:r w:rsidR="00945A49">
        <w:rPr>
          <w:rFonts w:ascii="Times New Roman" w:hAnsi="Times New Roman"/>
          <w:sz w:val="24"/>
          <w:lang w:eastAsia="en-US"/>
        </w:rPr>
        <w:t xml:space="preserve"> </w:t>
      </w:r>
      <w:r w:rsidRPr="002C7BB7">
        <w:rPr>
          <w:rFonts w:ascii="Times New Roman" w:hAnsi="Times New Roman"/>
          <w:sz w:val="24"/>
          <w:lang w:eastAsia="en-US"/>
        </w:rPr>
        <w:t>(</w:t>
      </w:r>
      <w:r w:rsidRPr="002C7BB7">
        <w:rPr>
          <w:rFonts w:ascii="Times New Roman" w:hAnsi="Times New Roman"/>
          <w:i/>
          <w:sz w:val="20"/>
          <w:lang w:eastAsia="en-US"/>
        </w:rPr>
        <w:t>e-Rehberlik</w:t>
      </w:r>
      <w:r w:rsidRPr="002C7BB7">
        <w:rPr>
          <w:rFonts w:ascii="Times New Roman" w:hAnsi="Times New Roman"/>
          <w:i/>
          <w:spacing w:val="6"/>
          <w:sz w:val="20"/>
          <w:lang w:eastAsia="en-US"/>
        </w:rPr>
        <w:t xml:space="preserve"> </w:t>
      </w:r>
      <w:r w:rsidRPr="002C7BB7">
        <w:rPr>
          <w:rFonts w:ascii="Times New Roman" w:hAnsi="Times New Roman"/>
          <w:i/>
          <w:sz w:val="20"/>
          <w:lang w:eastAsia="en-US"/>
        </w:rPr>
        <w:t>Modülü</w:t>
      </w:r>
      <w:r w:rsidRPr="002C7BB7">
        <w:rPr>
          <w:rFonts w:ascii="Times New Roman" w:hAnsi="Times New Roman"/>
          <w:i/>
          <w:spacing w:val="7"/>
          <w:sz w:val="20"/>
          <w:lang w:eastAsia="en-US"/>
        </w:rPr>
        <w:t xml:space="preserve"> </w:t>
      </w:r>
      <w:r w:rsidRPr="002C7BB7">
        <w:rPr>
          <w:rFonts w:ascii="Times New Roman" w:hAnsi="Times New Roman"/>
          <w:i/>
          <w:sz w:val="20"/>
          <w:lang w:eastAsia="en-US"/>
        </w:rPr>
        <w:t>Kullanma</w:t>
      </w:r>
      <w:r w:rsidRPr="002C7BB7">
        <w:rPr>
          <w:rFonts w:ascii="Times New Roman" w:hAnsi="Times New Roman"/>
          <w:i/>
          <w:spacing w:val="6"/>
          <w:sz w:val="20"/>
          <w:lang w:eastAsia="en-US"/>
        </w:rPr>
        <w:t xml:space="preserve"> </w:t>
      </w:r>
      <w:r w:rsidRPr="002C7BB7">
        <w:rPr>
          <w:rFonts w:ascii="Times New Roman" w:hAnsi="Times New Roman"/>
          <w:i/>
          <w:sz w:val="20"/>
          <w:lang w:eastAsia="en-US"/>
        </w:rPr>
        <w:t>Kılavuzu)</w:t>
      </w:r>
    </w:p>
    <w:p w14:paraId="57BADF1B" w14:textId="77777777" w:rsidR="008C0DEA" w:rsidRDefault="008C0DEA" w:rsidP="002F7AB2">
      <w:pPr>
        <w:widowControl w:val="0"/>
        <w:autoSpaceDE w:val="0"/>
        <w:autoSpaceDN w:val="0"/>
        <w:spacing w:after="0"/>
        <w:ind w:right="-1" w:firstLine="947"/>
        <w:jc w:val="both"/>
        <w:rPr>
          <w:rFonts w:ascii="Times New Roman" w:hAnsi="Times New Roman"/>
          <w:i/>
          <w:sz w:val="20"/>
          <w:lang w:eastAsia="en-US"/>
        </w:rPr>
      </w:pPr>
      <w:r w:rsidRPr="00F46316">
        <w:rPr>
          <w:rFonts w:ascii="Times New Roman" w:hAnsi="Times New Roman"/>
          <w:sz w:val="24"/>
          <w:szCs w:val="24"/>
          <w:lang w:eastAsia="en-US"/>
        </w:rPr>
        <w:t>9. Yapılan ilk görüşme sonunda danışan dosyası açılarak gerekli bilgilerin e-Rehberlik</w:t>
      </w:r>
      <w:r w:rsidRPr="00F46316">
        <w:rPr>
          <w:rFonts w:ascii="Times New Roman" w:hAnsi="Times New Roman"/>
          <w:spacing w:val="1"/>
          <w:sz w:val="24"/>
          <w:szCs w:val="24"/>
          <w:lang w:eastAsia="en-US"/>
        </w:rPr>
        <w:t xml:space="preserve"> </w:t>
      </w:r>
      <w:r w:rsidRPr="00F46316">
        <w:rPr>
          <w:rFonts w:ascii="Times New Roman" w:hAnsi="Times New Roman"/>
          <w:sz w:val="24"/>
          <w:szCs w:val="24"/>
          <w:lang w:eastAsia="en-US"/>
        </w:rPr>
        <w:t>modülüne</w:t>
      </w:r>
      <w:r w:rsidRPr="002C7BB7">
        <w:rPr>
          <w:rFonts w:ascii="Times New Roman" w:hAnsi="Times New Roman"/>
          <w:spacing w:val="1"/>
          <w:sz w:val="24"/>
          <w:lang w:eastAsia="en-US"/>
        </w:rPr>
        <w:t xml:space="preserve"> </w:t>
      </w:r>
      <w:r w:rsidRPr="002C7BB7">
        <w:rPr>
          <w:rFonts w:ascii="Times New Roman" w:hAnsi="Times New Roman"/>
          <w:sz w:val="24"/>
          <w:lang w:eastAsia="en-US"/>
        </w:rPr>
        <w:t>işlenmesi</w:t>
      </w:r>
      <w:r w:rsidRPr="002C7BB7">
        <w:rPr>
          <w:rFonts w:ascii="Times New Roman" w:hAnsi="Times New Roman"/>
          <w:spacing w:val="3"/>
          <w:sz w:val="24"/>
          <w:lang w:eastAsia="en-US"/>
        </w:rPr>
        <w:t xml:space="preserve"> </w:t>
      </w:r>
      <w:r w:rsidRPr="002C7BB7">
        <w:rPr>
          <w:rFonts w:ascii="Times New Roman" w:hAnsi="Times New Roman"/>
          <w:sz w:val="24"/>
          <w:lang w:eastAsia="en-US"/>
        </w:rPr>
        <w:t>(</w:t>
      </w:r>
      <w:r w:rsidRPr="002C7BB7">
        <w:rPr>
          <w:rFonts w:ascii="Times New Roman" w:hAnsi="Times New Roman"/>
          <w:i/>
          <w:sz w:val="20"/>
          <w:lang w:eastAsia="en-US"/>
        </w:rPr>
        <w:t>e-Rehberlik</w:t>
      </w:r>
      <w:r w:rsidRPr="002C7BB7">
        <w:rPr>
          <w:rFonts w:ascii="Times New Roman" w:hAnsi="Times New Roman"/>
          <w:i/>
          <w:spacing w:val="3"/>
          <w:sz w:val="20"/>
          <w:lang w:eastAsia="en-US"/>
        </w:rPr>
        <w:t xml:space="preserve"> </w:t>
      </w:r>
      <w:r w:rsidRPr="002C7BB7">
        <w:rPr>
          <w:rFonts w:ascii="Times New Roman" w:hAnsi="Times New Roman"/>
          <w:i/>
          <w:sz w:val="20"/>
          <w:lang w:eastAsia="en-US"/>
        </w:rPr>
        <w:t>Modülü</w:t>
      </w:r>
      <w:r w:rsidRPr="002C7BB7">
        <w:rPr>
          <w:rFonts w:ascii="Times New Roman" w:hAnsi="Times New Roman"/>
          <w:i/>
          <w:spacing w:val="7"/>
          <w:sz w:val="20"/>
          <w:lang w:eastAsia="en-US"/>
        </w:rPr>
        <w:t xml:space="preserve"> </w:t>
      </w:r>
      <w:r w:rsidRPr="002C7BB7">
        <w:rPr>
          <w:rFonts w:ascii="Times New Roman" w:hAnsi="Times New Roman"/>
          <w:i/>
          <w:sz w:val="20"/>
          <w:lang w:eastAsia="en-US"/>
        </w:rPr>
        <w:t>Kullanma</w:t>
      </w:r>
      <w:r w:rsidRPr="002C7BB7">
        <w:rPr>
          <w:rFonts w:ascii="Times New Roman" w:hAnsi="Times New Roman"/>
          <w:i/>
          <w:spacing w:val="4"/>
          <w:sz w:val="20"/>
          <w:lang w:eastAsia="en-US"/>
        </w:rPr>
        <w:t xml:space="preserve"> </w:t>
      </w:r>
      <w:r w:rsidRPr="002C7BB7">
        <w:rPr>
          <w:rFonts w:ascii="Times New Roman" w:hAnsi="Times New Roman"/>
          <w:i/>
          <w:sz w:val="20"/>
          <w:lang w:eastAsia="en-US"/>
        </w:rPr>
        <w:t>Kılavuzu)</w:t>
      </w:r>
    </w:p>
    <w:p w14:paraId="370E02B9" w14:textId="04480F64" w:rsidR="008C0DEA" w:rsidRDefault="008C0DEA" w:rsidP="002F7AB2">
      <w:pPr>
        <w:widowControl w:val="0"/>
        <w:autoSpaceDE w:val="0"/>
        <w:autoSpaceDN w:val="0"/>
        <w:spacing w:after="0"/>
        <w:ind w:right="-1" w:firstLine="947"/>
        <w:jc w:val="both"/>
        <w:rPr>
          <w:rFonts w:ascii="Times New Roman" w:hAnsi="Times New Roman"/>
          <w:i/>
          <w:sz w:val="20"/>
          <w:lang w:eastAsia="en-US"/>
        </w:rPr>
      </w:pPr>
      <w:r>
        <w:rPr>
          <w:rFonts w:ascii="Times New Roman" w:hAnsi="Times New Roman"/>
          <w:sz w:val="24"/>
          <w:lang w:eastAsia="en-US"/>
        </w:rPr>
        <w:t xml:space="preserve">10. </w:t>
      </w:r>
      <w:r w:rsidRPr="002C7BB7">
        <w:rPr>
          <w:rFonts w:ascii="Times New Roman" w:hAnsi="Times New Roman"/>
          <w:sz w:val="24"/>
          <w:lang w:eastAsia="en-US"/>
        </w:rPr>
        <w:t>Gerçekleştirilen</w:t>
      </w:r>
      <w:r w:rsidRPr="002C7BB7">
        <w:rPr>
          <w:rFonts w:ascii="Times New Roman" w:hAnsi="Times New Roman"/>
          <w:spacing w:val="1"/>
          <w:sz w:val="24"/>
          <w:lang w:eastAsia="en-US"/>
        </w:rPr>
        <w:t xml:space="preserve"> </w:t>
      </w:r>
      <w:r w:rsidRPr="002C7BB7">
        <w:rPr>
          <w:rFonts w:ascii="Times New Roman" w:hAnsi="Times New Roman"/>
          <w:sz w:val="24"/>
          <w:lang w:eastAsia="en-US"/>
        </w:rPr>
        <w:t>görüşmelere</w:t>
      </w:r>
      <w:r w:rsidRPr="002C7BB7">
        <w:rPr>
          <w:rFonts w:ascii="Times New Roman" w:hAnsi="Times New Roman"/>
          <w:spacing w:val="1"/>
          <w:sz w:val="24"/>
          <w:lang w:eastAsia="en-US"/>
        </w:rPr>
        <w:t xml:space="preserve"> </w:t>
      </w:r>
      <w:r w:rsidRPr="002C7BB7">
        <w:rPr>
          <w:rFonts w:ascii="Times New Roman" w:hAnsi="Times New Roman"/>
          <w:sz w:val="24"/>
          <w:lang w:eastAsia="en-US"/>
        </w:rPr>
        <w:t>ilişkin</w:t>
      </w:r>
      <w:r w:rsidRPr="002C7BB7">
        <w:rPr>
          <w:rFonts w:ascii="Times New Roman" w:hAnsi="Times New Roman"/>
          <w:spacing w:val="1"/>
          <w:sz w:val="24"/>
          <w:lang w:eastAsia="en-US"/>
        </w:rPr>
        <w:t xml:space="preserve"> </w:t>
      </w:r>
      <w:r w:rsidRPr="002C7BB7">
        <w:rPr>
          <w:rFonts w:ascii="Times New Roman" w:hAnsi="Times New Roman"/>
          <w:sz w:val="24"/>
          <w:lang w:eastAsia="en-US"/>
        </w:rPr>
        <w:t>bilgilerin</w:t>
      </w:r>
      <w:r w:rsidRPr="002C7BB7">
        <w:rPr>
          <w:rFonts w:ascii="Times New Roman" w:hAnsi="Times New Roman"/>
          <w:spacing w:val="1"/>
          <w:sz w:val="24"/>
          <w:lang w:eastAsia="en-US"/>
        </w:rPr>
        <w:t xml:space="preserve"> </w:t>
      </w:r>
      <w:r w:rsidRPr="002C7BB7">
        <w:rPr>
          <w:rFonts w:ascii="Times New Roman" w:hAnsi="Times New Roman"/>
          <w:sz w:val="24"/>
          <w:lang w:eastAsia="en-US"/>
        </w:rPr>
        <w:t>e-Rehberlik</w:t>
      </w:r>
      <w:r w:rsidRPr="002C7BB7">
        <w:rPr>
          <w:rFonts w:ascii="Times New Roman" w:hAnsi="Times New Roman"/>
          <w:spacing w:val="1"/>
          <w:sz w:val="24"/>
          <w:lang w:eastAsia="en-US"/>
        </w:rPr>
        <w:t xml:space="preserve"> </w:t>
      </w:r>
      <w:r w:rsidR="00945A49">
        <w:rPr>
          <w:rFonts w:ascii="Times New Roman" w:hAnsi="Times New Roman"/>
          <w:sz w:val="24"/>
          <w:lang w:eastAsia="en-US"/>
        </w:rPr>
        <w:t>modülü</w:t>
      </w:r>
      <w:r w:rsidRPr="002C7BB7">
        <w:rPr>
          <w:rFonts w:ascii="Times New Roman" w:hAnsi="Times New Roman"/>
          <w:sz w:val="24"/>
          <w:lang w:eastAsia="en-US"/>
        </w:rPr>
        <w:t>ne</w:t>
      </w:r>
      <w:r w:rsidRPr="002C7BB7">
        <w:rPr>
          <w:rFonts w:ascii="Times New Roman" w:hAnsi="Times New Roman"/>
          <w:spacing w:val="1"/>
          <w:sz w:val="24"/>
          <w:lang w:eastAsia="en-US"/>
        </w:rPr>
        <w:t xml:space="preserve"> </w:t>
      </w:r>
      <w:r w:rsidRPr="002C7BB7">
        <w:rPr>
          <w:rFonts w:ascii="Times New Roman" w:hAnsi="Times New Roman"/>
          <w:sz w:val="24"/>
          <w:lang w:eastAsia="en-US"/>
        </w:rPr>
        <w:t>işlenmesi</w:t>
      </w:r>
      <w:r w:rsidRPr="002C7BB7">
        <w:rPr>
          <w:rFonts w:ascii="Times New Roman" w:hAnsi="Times New Roman"/>
          <w:spacing w:val="1"/>
          <w:sz w:val="24"/>
          <w:lang w:eastAsia="en-US"/>
        </w:rPr>
        <w:t xml:space="preserve"> </w:t>
      </w:r>
      <w:r w:rsidRPr="002C7BB7">
        <w:rPr>
          <w:rFonts w:ascii="Times New Roman" w:hAnsi="Times New Roman"/>
          <w:sz w:val="24"/>
          <w:lang w:eastAsia="en-US"/>
        </w:rPr>
        <w:t>mümkün</w:t>
      </w:r>
      <w:r w:rsidRPr="002C7BB7">
        <w:rPr>
          <w:rFonts w:ascii="Times New Roman" w:hAnsi="Times New Roman"/>
          <w:spacing w:val="1"/>
          <w:sz w:val="24"/>
          <w:lang w:eastAsia="en-US"/>
        </w:rPr>
        <w:t xml:space="preserve"> </w:t>
      </w:r>
      <w:r w:rsidRPr="002C7BB7">
        <w:rPr>
          <w:rFonts w:ascii="Times New Roman" w:hAnsi="Times New Roman"/>
          <w:sz w:val="24"/>
          <w:lang w:eastAsia="en-US"/>
        </w:rPr>
        <w:t>olmayan</w:t>
      </w:r>
      <w:r w:rsidRPr="002C7BB7">
        <w:rPr>
          <w:rFonts w:ascii="Times New Roman" w:hAnsi="Times New Roman"/>
          <w:spacing w:val="1"/>
          <w:sz w:val="24"/>
          <w:lang w:eastAsia="en-US"/>
        </w:rPr>
        <w:t xml:space="preserve"> </w:t>
      </w:r>
      <w:r w:rsidRPr="002C7BB7">
        <w:rPr>
          <w:rFonts w:ascii="Times New Roman" w:hAnsi="Times New Roman"/>
          <w:sz w:val="24"/>
          <w:lang w:eastAsia="en-US"/>
        </w:rPr>
        <w:t>çalışmaların</w:t>
      </w:r>
      <w:r w:rsidRPr="002C7BB7">
        <w:rPr>
          <w:rFonts w:ascii="Times New Roman" w:hAnsi="Times New Roman"/>
          <w:spacing w:val="1"/>
          <w:sz w:val="24"/>
          <w:lang w:eastAsia="en-US"/>
        </w:rPr>
        <w:t xml:space="preserve"> </w:t>
      </w:r>
      <w:r w:rsidRPr="002C7BB7">
        <w:rPr>
          <w:rFonts w:ascii="Times New Roman" w:hAnsi="Times New Roman"/>
          <w:sz w:val="24"/>
          <w:lang w:eastAsia="en-US"/>
        </w:rPr>
        <w:t>danışan</w:t>
      </w:r>
      <w:r w:rsidRPr="002C7BB7">
        <w:rPr>
          <w:rFonts w:ascii="Times New Roman" w:hAnsi="Times New Roman"/>
          <w:spacing w:val="1"/>
          <w:sz w:val="24"/>
          <w:lang w:eastAsia="en-US"/>
        </w:rPr>
        <w:t xml:space="preserve"> </w:t>
      </w:r>
      <w:r w:rsidRPr="002C7BB7">
        <w:rPr>
          <w:rFonts w:ascii="Times New Roman" w:hAnsi="Times New Roman"/>
          <w:sz w:val="24"/>
          <w:lang w:eastAsia="en-US"/>
        </w:rPr>
        <w:t>dosyasında</w:t>
      </w:r>
      <w:r w:rsidRPr="002C7BB7">
        <w:rPr>
          <w:rFonts w:ascii="Times New Roman" w:hAnsi="Times New Roman"/>
          <w:spacing w:val="1"/>
          <w:sz w:val="24"/>
          <w:lang w:eastAsia="en-US"/>
        </w:rPr>
        <w:t xml:space="preserve"> </w:t>
      </w:r>
      <w:r w:rsidRPr="002C7BB7">
        <w:rPr>
          <w:rFonts w:ascii="Times New Roman" w:hAnsi="Times New Roman"/>
          <w:sz w:val="24"/>
          <w:lang w:eastAsia="en-US"/>
        </w:rPr>
        <w:t>usulüne</w:t>
      </w:r>
      <w:r w:rsidRPr="002C7BB7">
        <w:rPr>
          <w:rFonts w:ascii="Times New Roman" w:hAnsi="Times New Roman"/>
          <w:spacing w:val="1"/>
          <w:sz w:val="24"/>
          <w:lang w:eastAsia="en-US"/>
        </w:rPr>
        <w:t xml:space="preserve"> </w:t>
      </w:r>
      <w:r w:rsidRPr="002C7BB7">
        <w:rPr>
          <w:rFonts w:ascii="Times New Roman" w:hAnsi="Times New Roman"/>
          <w:sz w:val="24"/>
          <w:lang w:eastAsia="en-US"/>
        </w:rPr>
        <w:t>uygun</w:t>
      </w:r>
      <w:r w:rsidRPr="002C7BB7">
        <w:rPr>
          <w:rFonts w:ascii="Times New Roman" w:hAnsi="Times New Roman"/>
          <w:spacing w:val="1"/>
          <w:sz w:val="24"/>
          <w:lang w:eastAsia="en-US"/>
        </w:rPr>
        <w:t xml:space="preserve"> </w:t>
      </w:r>
      <w:r w:rsidRPr="002C7BB7">
        <w:rPr>
          <w:rFonts w:ascii="Times New Roman" w:hAnsi="Times New Roman"/>
          <w:sz w:val="24"/>
          <w:lang w:eastAsia="en-US"/>
        </w:rPr>
        <w:t>olarak</w:t>
      </w:r>
      <w:r w:rsidRPr="002C7BB7">
        <w:rPr>
          <w:rFonts w:ascii="Times New Roman" w:hAnsi="Times New Roman"/>
          <w:spacing w:val="1"/>
          <w:sz w:val="24"/>
          <w:lang w:eastAsia="en-US"/>
        </w:rPr>
        <w:t xml:space="preserve"> </w:t>
      </w:r>
      <w:r w:rsidRPr="002C7BB7">
        <w:rPr>
          <w:rFonts w:ascii="Times New Roman" w:hAnsi="Times New Roman"/>
          <w:sz w:val="24"/>
          <w:lang w:eastAsia="en-US"/>
        </w:rPr>
        <w:t>saklanması</w:t>
      </w:r>
      <w:r w:rsidR="00945A49">
        <w:rPr>
          <w:rFonts w:ascii="Times New Roman" w:hAnsi="Times New Roman"/>
          <w:sz w:val="24"/>
          <w:lang w:eastAsia="en-US"/>
        </w:rPr>
        <w:t xml:space="preserve"> </w:t>
      </w:r>
      <w:r w:rsidRPr="002C7BB7">
        <w:rPr>
          <w:rFonts w:ascii="Times New Roman" w:hAnsi="Times New Roman"/>
          <w:i/>
          <w:sz w:val="20"/>
          <w:lang w:eastAsia="en-US"/>
        </w:rPr>
        <w:t>(MEB</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Rehberlik ve Psikolojik</w:t>
      </w:r>
      <w:r w:rsidRPr="002C7BB7">
        <w:rPr>
          <w:rFonts w:ascii="Times New Roman" w:hAnsi="Times New Roman"/>
          <w:i/>
          <w:spacing w:val="3"/>
          <w:sz w:val="20"/>
          <w:lang w:eastAsia="en-US"/>
        </w:rPr>
        <w:t xml:space="preserve"> </w:t>
      </w:r>
      <w:r w:rsidRPr="002C7BB7">
        <w:rPr>
          <w:rFonts w:ascii="Times New Roman" w:hAnsi="Times New Roman"/>
          <w:i/>
          <w:sz w:val="20"/>
          <w:lang w:eastAsia="en-US"/>
        </w:rPr>
        <w:t>Danışma</w:t>
      </w:r>
      <w:r w:rsidRPr="002C7BB7">
        <w:rPr>
          <w:rFonts w:ascii="Times New Roman" w:hAnsi="Times New Roman"/>
          <w:i/>
          <w:spacing w:val="5"/>
          <w:sz w:val="20"/>
          <w:lang w:eastAsia="en-US"/>
        </w:rPr>
        <w:t xml:space="preserve"> </w:t>
      </w:r>
      <w:r w:rsidRPr="002C7BB7">
        <w:rPr>
          <w:rFonts w:ascii="Times New Roman" w:hAnsi="Times New Roman"/>
          <w:i/>
          <w:sz w:val="20"/>
          <w:lang w:eastAsia="en-US"/>
        </w:rPr>
        <w:t>Hizmetleri</w:t>
      </w:r>
      <w:r w:rsidRPr="002C7BB7">
        <w:rPr>
          <w:rFonts w:ascii="Times New Roman" w:hAnsi="Times New Roman"/>
          <w:i/>
          <w:spacing w:val="2"/>
          <w:sz w:val="20"/>
          <w:lang w:eastAsia="en-US"/>
        </w:rPr>
        <w:t xml:space="preserve"> </w:t>
      </w:r>
      <w:r w:rsidRPr="002C7BB7">
        <w:rPr>
          <w:rFonts w:ascii="Times New Roman" w:hAnsi="Times New Roman"/>
          <w:i/>
          <w:sz w:val="20"/>
          <w:lang w:eastAsia="en-US"/>
        </w:rPr>
        <w:t>Yönetmeliği</w:t>
      </w:r>
      <w:r w:rsidRPr="002C7BB7">
        <w:rPr>
          <w:rFonts w:ascii="Times New Roman" w:hAnsi="Times New Roman"/>
          <w:i/>
          <w:spacing w:val="3"/>
          <w:sz w:val="20"/>
          <w:lang w:eastAsia="en-US"/>
        </w:rPr>
        <w:t xml:space="preserve"> </w:t>
      </w:r>
      <w:r w:rsidRPr="002C7BB7">
        <w:rPr>
          <w:rFonts w:ascii="Times New Roman" w:hAnsi="Times New Roman"/>
          <w:i/>
          <w:sz w:val="20"/>
          <w:lang w:eastAsia="en-US"/>
        </w:rPr>
        <w:t>Md.21/4-b-4)</w:t>
      </w:r>
    </w:p>
    <w:p w14:paraId="2F8B4CF9" w14:textId="77777777" w:rsidR="008C0DEA" w:rsidRDefault="008C0DEA" w:rsidP="002F7AB2">
      <w:pPr>
        <w:widowControl w:val="0"/>
        <w:autoSpaceDE w:val="0"/>
        <w:autoSpaceDN w:val="0"/>
        <w:spacing w:after="0"/>
        <w:ind w:right="-1" w:firstLine="947"/>
        <w:jc w:val="both"/>
        <w:rPr>
          <w:rFonts w:ascii="Times New Roman" w:hAnsi="Times New Roman"/>
          <w:i/>
          <w:sz w:val="20"/>
          <w:lang w:eastAsia="en-US"/>
        </w:rPr>
      </w:pPr>
      <w:r w:rsidRPr="00F46316">
        <w:rPr>
          <w:rFonts w:ascii="Times New Roman" w:hAnsi="Times New Roman"/>
          <w:sz w:val="24"/>
          <w:szCs w:val="24"/>
          <w:lang w:eastAsia="en-US"/>
        </w:rPr>
        <w:t>11. Öğrenciyle</w:t>
      </w:r>
      <w:r w:rsidRPr="002C7BB7">
        <w:rPr>
          <w:rFonts w:ascii="Times New Roman" w:hAnsi="Times New Roman"/>
          <w:sz w:val="24"/>
          <w:lang w:eastAsia="en-US"/>
        </w:rPr>
        <w:t xml:space="preserve"> ilgili yürütülen çalışmalarda gizlilik ilkesinin gözetilmesi </w:t>
      </w:r>
      <w:r w:rsidRPr="002C7BB7">
        <w:rPr>
          <w:rFonts w:ascii="Times New Roman" w:hAnsi="Times New Roman"/>
          <w:i/>
          <w:sz w:val="20"/>
          <w:lang w:eastAsia="en-US"/>
        </w:rPr>
        <w:t>(MEB Rehberlik ve</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Psikolojik</w:t>
      </w:r>
      <w:r w:rsidRPr="002C7BB7">
        <w:rPr>
          <w:rFonts w:ascii="Times New Roman" w:hAnsi="Times New Roman"/>
          <w:i/>
          <w:spacing w:val="3"/>
          <w:sz w:val="20"/>
          <w:lang w:eastAsia="en-US"/>
        </w:rPr>
        <w:t xml:space="preserve"> </w:t>
      </w:r>
      <w:r w:rsidRPr="002C7BB7">
        <w:rPr>
          <w:rFonts w:ascii="Times New Roman" w:hAnsi="Times New Roman"/>
          <w:i/>
          <w:sz w:val="20"/>
          <w:lang w:eastAsia="en-US"/>
        </w:rPr>
        <w:t>Danışma</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Hizmetleri Etik</w:t>
      </w:r>
      <w:r w:rsidRPr="002C7BB7">
        <w:rPr>
          <w:rFonts w:ascii="Times New Roman" w:hAnsi="Times New Roman"/>
          <w:i/>
          <w:spacing w:val="3"/>
          <w:sz w:val="20"/>
          <w:lang w:eastAsia="en-US"/>
        </w:rPr>
        <w:t xml:space="preserve"> </w:t>
      </w:r>
      <w:r w:rsidRPr="002C7BB7">
        <w:rPr>
          <w:rFonts w:ascii="Times New Roman" w:hAnsi="Times New Roman"/>
          <w:i/>
          <w:sz w:val="20"/>
          <w:lang w:eastAsia="en-US"/>
        </w:rPr>
        <w:t>Yönergesi</w:t>
      </w:r>
      <w:r w:rsidRPr="002C7BB7">
        <w:rPr>
          <w:rFonts w:ascii="Times New Roman" w:hAnsi="Times New Roman"/>
          <w:i/>
          <w:spacing w:val="3"/>
          <w:sz w:val="20"/>
          <w:lang w:eastAsia="en-US"/>
        </w:rPr>
        <w:t xml:space="preserve"> </w:t>
      </w:r>
      <w:r w:rsidRPr="002C7BB7">
        <w:rPr>
          <w:rFonts w:ascii="Times New Roman" w:hAnsi="Times New Roman"/>
          <w:i/>
          <w:sz w:val="20"/>
          <w:lang w:eastAsia="en-US"/>
        </w:rPr>
        <w:t>Md.</w:t>
      </w:r>
      <w:r w:rsidRPr="002C7BB7">
        <w:rPr>
          <w:rFonts w:ascii="Times New Roman" w:hAnsi="Times New Roman"/>
          <w:i/>
          <w:spacing w:val="3"/>
          <w:sz w:val="20"/>
          <w:lang w:eastAsia="en-US"/>
        </w:rPr>
        <w:t xml:space="preserve"> </w:t>
      </w:r>
      <w:r w:rsidRPr="002C7BB7">
        <w:rPr>
          <w:rFonts w:ascii="Times New Roman" w:hAnsi="Times New Roman"/>
          <w:i/>
          <w:sz w:val="20"/>
          <w:lang w:eastAsia="en-US"/>
        </w:rPr>
        <w:t>11/1-c)</w:t>
      </w:r>
    </w:p>
    <w:p w14:paraId="0E14B72A" w14:textId="1C48DE99" w:rsidR="008C0DEA" w:rsidRDefault="008C0DEA" w:rsidP="002F7AB2">
      <w:pPr>
        <w:widowControl w:val="0"/>
        <w:autoSpaceDE w:val="0"/>
        <w:autoSpaceDN w:val="0"/>
        <w:spacing w:after="0"/>
        <w:ind w:right="-1" w:firstLine="947"/>
        <w:jc w:val="both"/>
        <w:rPr>
          <w:rFonts w:ascii="Times New Roman" w:hAnsi="Times New Roman"/>
          <w:i/>
          <w:sz w:val="20"/>
          <w:lang w:eastAsia="en-US"/>
        </w:rPr>
      </w:pPr>
      <w:r w:rsidRPr="00F46316">
        <w:rPr>
          <w:rFonts w:ascii="Times New Roman" w:hAnsi="Times New Roman"/>
          <w:sz w:val="20"/>
          <w:lang w:eastAsia="en-US"/>
        </w:rPr>
        <w:t>12.</w:t>
      </w:r>
      <w:r>
        <w:rPr>
          <w:rFonts w:ascii="Times New Roman" w:hAnsi="Times New Roman"/>
          <w:i/>
          <w:sz w:val="20"/>
          <w:lang w:eastAsia="en-US"/>
        </w:rPr>
        <w:t xml:space="preserve"> </w:t>
      </w:r>
      <w:r w:rsidRPr="002C7BB7">
        <w:rPr>
          <w:rFonts w:ascii="Times New Roman" w:hAnsi="Times New Roman"/>
          <w:sz w:val="24"/>
          <w:lang w:eastAsia="en-US"/>
        </w:rPr>
        <w:t>Bireyi tanıma tekniklerinin uygulanması, değerlendirilmesi, raporlaştırılarak bireylere</w:t>
      </w:r>
      <w:r w:rsidR="00945A49">
        <w:rPr>
          <w:rFonts w:ascii="Times New Roman" w:hAnsi="Times New Roman"/>
          <w:sz w:val="24"/>
          <w:lang w:eastAsia="en-US"/>
        </w:rPr>
        <w:t xml:space="preserve"> </w:t>
      </w:r>
      <w:r w:rsidRPr="002C7BB7">
        <w:rPr>
          <w:rFonts w:ascii="Times New Roman" w:hAnsi="Times New Roman"/>
          <w:sz w:val="24"/>
          <w:lang w:eastAsia="en-US"/>
        </w:rPr>
        <w:t>geri bildirimde bulunulması ve ihtiyaç hâlinde ilgililerle paylaşılması</w:t>
      </w:r>
      <w:r w:rsidR="00945A49">
        <w:rPr>
          <w:rFonts w:ascii="Times New Roman" w:hAnsi="Times New Roman"/>
          <w:sz w:val="24"/>
          <w:lang w:eastAsia="en-US"/>
        </w:rPr>
        <w:t xml:space="preserve"> </w:t>
      </w:r>
      <w:r w:rsidRPr="002C7BB7">
        <w:rPr>
          <w:rFonts w:ascii="Times New Roman" w:hAnsi="Times New Roman"/>
          <w:i/>
          <w:sz w:val="20"/>
          <w:lang w:eastAsia="en-US"/>
        </w:rPr>
        <w:t>(MEB Rehberlik ve Psikolojik</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Danışmanlık Hizmetleri</w:t>
      </w:r>
      <w:r w:rsidRPr="002C7BB7">
        <w:rPr>
          <w:rFonts w:ascii="Times New Roman" w:hAnsi="Times New Roman"/>
          <w:i/>
          <w:spacing w:val="2"/>
          <w:sz w:val="20"/>
          <w:lang w:eastAsia="en-US"/>
        </w:rPr>
        <w:t xml:space="preserve"> </w:t>
      </w:r>
      <w:r w:rsidRPr="002C7BB7">
        <w:rPr>
          <w:rFonts w:ascii="Times New Roman" w:hAnsi="Times New Roman"/>
          <w:i/>
          <w:sz w:val="20"/>
          <w:lang w:eastAsia="en-US"/>
        </w:rPr>
        <w:t>Yönetmeliği,</w:t>
      </w:r>
      <w:r w:rsidRPr="002C7BB7">
        <w:rPr>
          <w:rFonts w:ascii="Times New Roman" w:hAnsi="Times New Roman"/>
          <w:i/>
          <w:spacing w:val="3"/>
          <w:sz w:val="20"/>
          <w:lang w:eastAsia="en-US"/>
        </w:rPr>
        <w:t xml:space="preserve"> </w:t>
      </w:r>
      <w:r w:rsidRPr="002C7BB7">
        <w:rPr>
          <w:rFonts w:ascii="Times New Roman" w:hAnsi="Times New Roman"/>
          <w:i/>
          <w:sz w:val="20"/>
          <w:lang w:eastAsia="en-US"/>
        </w:rPr>
        <w:t>Md.21/2-b)</w:t>
      </w:r>
    </w:p>
    <w:p w14:paraId="4FC76E52" w14:textId="30E01655" w:rsidR="002F7AB2" w:rsidRDefault="002F7AB2">
      <w:pPr>
        <w:spacing w:after="0" w:line="240" w:lineRule="auto"/>
        <w:rPr>
          <w:rFonts w:ascii="Times New Roman" w:hAnsi="Times New Roman"/>
          <w:i/>
          <w:sz w:val="20"/>
          <w:lang w:eastAsia="en-US"/>
        </w:rPr>
      </w:pPr>
      <w:r>
        <w:rPr>
          <w:rFonts w:ascii="Times New Roman" w:hAnsi="Times New Roman"/>
          <w:i/>
          <w:sz w:val="20"/>
          <w:lang w:eastAsia="en-US"/>
        </w:rPr>
        <w:br w:type="page"/>
      </w:r>
    </w:p>
    <w:p w14:paraId="3DED3220" w14:textId="77777777" w:rsidR="008C0DEA" w:rsidRDefault="008C0DEA" w:rsidP="008C0DEA">
      <w:pPr>
        <w:widowControl w:val="0"/>
        <w:autoSpaceDE w:val="0"/>
        <w:autoSpaceDN w:val="0"/>
        <w:spacing w:after="0"/>
        <w:jc w:val="center"/>
        <w:rPr>
          <w:rFonts w:ascii="Times New Roman" w:hAnsi="Times New Roman"/>
          <w:i/>
          <w:sz w:val="20"/>
          <w:lang w:eastAsia="en-US"/>
        </w:rPr>
      </w:pPr>
      <w:r w:rsidRPr="00C44A4C">
        <w:rPr>
          <w:rFonts w:ascii="Times New Roman" w:hAnsi="Times New Roman"/>
          <w:b/>
          <w:sz w:val="20"/>
          <w:lang w:val="en-US" w:eastAsia="en-US"/>
        </w:rPr>
        <w:lastRenderedPageBreak/>
        <w:t>Tablo</w:t>
      </w:r>
      <w:r w:rsidRPr="00C44A4C">
        <w:rPr>
          <w:rFonts w:ascii="Times New Roman" w:hAnsi="Times New Roman"/>
          <w:b/>
          <w:spacing w:val="4"/>
          <w:sz w:val="20"/>
          <w:lang w:val="en-US" w:eastAsia="en-US"/>
        </w:rPr>
        <w:t xml:space="preserve"> </w:t>
      </w:r>
      <w:r w:rsidRPr="00C44A4C">
        <w:rPr>
          <w:rFonts w:ascii="Times New Roman" w:hAnsi="Times New Roman"/>
          <w:b/>
          <w:sz w:val="20"/>
          <w:lang w:val="en-US" w:eastAsia="en-US"/>
        </w:rPr>
        <w:t>6:</w:t>
      </w:r>
      <w:r w:rsidRPr="00136B0A">
        <w:rPr>
          <w:rFonts w:ascii="Times New Roman" w:hAnsi="Times New Roman"/>
          <w:b/>
          <w:spacing w:val="6"/>
          <w:sz w:val="20"/>
          <w:lang w:val="en-US" w:eastAsia="en-US"/>
        </w:rPr>
        <w:t xml:space="preserve"> </w:t>
      </w:r>
      <w:r w:rsidRPr="00136B0A">
        <w:rPr>
          <w:rFonts w:ascii="Times New Roman" w:hAnsi="Times New Roman"/>
          <w:b/>
          <w:sz w:val="20"/>
          <w:lang w:val="en-US" w:eastAsia="en-US"/>
        </w:rPr>
        <w:t>Psikolojik</w:t>
      </w:r>
      <w:r w:rsidRPr="00136B0A">
        <w:rPr>
          <w:rFonts w:ascii="Times New Roman" w:hAnsi="Times New Roman"/>
          <w:b/>
          <w:spacing w:val="5"/>
          <w:sz w:val="20"/>
          <w:lang w:val="en-US" w:eastAsia="en-US"/>
        </w:rPr>
        <w:t xml:space="preserve"> </w:t>
      </w:r>
      <w:r w:rsidRPr="00136B0A">
        <w:rPr>
          <w:rFonts w:ascii="Times New Roman" w:hAnsi="Times New Roman"/>
          <w:b/>
          <w:sz w:val="20"/>
          <w:lang w:val="en-US" w:eastAsia="en-US"/>
        </w:rPr>
        <w:t>Danışmanlık</w:t>
      </w:r>
      <w:r w:rsidRPr="00136B0A">
        <w:rPr>
          <w:rFonts w:ascii="Times New Roman" w:hAnsi="Times New Roman"/>
          <w:b/>
          <w:spacing w:val="3"/>
          <w:sz w:val="20"/>
          <w:lang w:val="en-US" w:eastAsia="en-US"/>
        </w:rPr>
        <w:t xml:space="preserve"> </w:t>
      </w:r>
      <w:r w:rsidRPr="00136B0A">
        <w:rPr>
          <w:rFonts w:ascii="Times New Roman" w:hAnsi="Times New Roman"/>
          <w:b/>
          <w:sz w:val="20"/>
          <w:lang w:val="en-US" w:eastAsia="en-US"/>
        </w:rPr>
        <w:t>Hizmetlerine</w:t>
      </w:r>
      <w:r w:rsidRPr="00136B0A">
        <w:rPr>
          <w:rFonts w:ascii="Times New Roman" w:hAnsi="Times New Roman"/>
          <w:b/>
          <w:spacing w:val="6"/>
          <w:sz w:val="20"/>
          <w:lang w:val="en-US" w:eastAsia="en-US"/>
        </w:rPr>
        <w:t xml:space="preserve"> </w:t>
      </w:r>
      <w:r w:rsidRPr="00136B0A">
        <w:rPr>
          <w:rFonts w:ascii="Times New Roman" w:hAnsi="Times New Roman"/>
          <w:b/>
          <w:sz w:val="20"/>
          <w:lang w:val="en-US" w:eastAsia="en-US"/>
        </w:rPr>
        <w:t>İlişkin</w:t>
      </w:r>
      <w:r w:rsidRPr="00136B0A">
        <w:rPr>
          <w:rFonts w:ascii="Times New Roman" w:hAnsi="Times New Roman"/>
          <w:b/>
          <w:spacing w:val="5"/>
          <w:sz w:val="20"/>
          <w:lang w:val="en-US" w:eastAsia="en-US"/>
        </w:rPr>
        <w:t xml:space="preserve"> </w:t>
      </w:r>
      <w:r w:rsidRPr="00136B0A">
        <w:rPr>
          <w:rFonts w:ascii="Times New Roman" w:hAnsi="Times New Roman"/>
          <w:b/>
          <w:sz w:val="20"/>
          <w:lang w:val="en-US" w:eastAsia="en-US"/>
        </w:rPr>
        <w:t>Veriler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86"/>
        <w:gridCol w:w="1819"/>
        <w:gridCol w:w="1118"/>
        <w:gridCol w:w="983"/>
        <w:gridCol w:w="2519"/>
        <w:gridCol w:w="1120"/>
      </w:tblGrid>
      <w:tr w:rsidR="008C0DEA" w:rsidRPr="00136B0A" w14:paraId="7DFE9FC4" w14:textId="77777777" w:rsidTr="007150BF">
        <w:trPr>
          <w:trHeight w:val="1356"/>
        </w:trPr>
        <w:tc>
          <w:tcPr>
            <w:tcW w:w="956" w:type="pct"/>
            <w:vMerge w:val="restart"/>
            <w:shd w:val="clear" w:color="auto" w:fill="auto"/>
          </w:tcPr>
          <w:p w14:paraId="4FA8D635" w14:textId="77777777" w:rsidR="008C0DEA" w:rsidRPr="00136B0A" w:rsidRDefault="008C0DEA" w:rsidP="008F1316">
            <w:pPr>
              <w:widowControl w:val="0"/>
              <w:autoSpaceDE w:val="0"/>
              <w:autoSpaceDN w:val="0"/>
              <w:spacing w:before="9" w:after="0" w:line="240" w:lineRule="auto"/>
              <w:rPr>
                <w:rFonts w:ascii="Times New Roman" w:hAnsi="Times New Roman"/>
                <w:i/>
                <w:sz w:val="19"/>
                <w:lang w:val="en-US" w:eastAsia="en-US"/>
              </w:rPr>
            </w:pPr>
          </w:p>
          <w:p w14:paraId="1B2E8E44" w14:textId="77777777" w:rsidR="008C0DEA" w:rsidRPr="00136B0A" w:rsidRDefault="008C0DEA" w:rsidP="008F1316">
            <w:pPr>
              <w:widowControl w:val="0"/>
              <w:autoSpaceDE w:val="0"/>
              <w:autoSpaceDN w:val="0"/>
              <w:spacing w:after="0" w:line="240" w:lineRule="auto"/>
              <w:ind w:right="191"/>
              <w:rPr>
                <w:rFonts w:ascii="Times New Roman" w:hAnsi="Times New Roman"/>
                <w:b/>
                <w:sz w:val="20"/>
                <w:lang w:val="en-US" w:eastAsia="en-US"/>
              </w:rPr>
            </w:pPr>
            <w:r w:rsidRPr="00136B0A">
              <w:rPr>
                <w:rFonts w:ascii="Times New Roman" w:hAnsi="Times New Roman"/>
                <w:b/>
                <w:sz w:val="20"/>
                <w:lang w:val="en-US" w:eastAsia="en-US"/>
              </w:rPr>
              <w:t>Eğitim-Öğretim</w:t>
            </w:r>
            <w:r w:rsidRPr="00136B0A">
              <w:rPr>
                <w:rFonts w:ascii="Times New Roman" w:hAnsi="Times New Roman"/>
                <w:b/>
                <w:spacing w:val="-47"/>
                <w:sz w:val="20"/>
                <w:lang w:val="en-US" w:eastAsia="en-US"/>
              </w:rPr>
              <w:t xml:space="preserve"> </w:t>
            </w:r>
            <w:r w:rsidRPr="00136B0A">
              <w:rPr>
                <w:rFonts w:ascii="Times New Roman" w:hAnsi="Times New Roman"/>
                <w:b/>
                <w:sz w:val="20"/>
                <w:lang w:val="en-US" w:eastAsia="en-US"/>
              </w:rPr>
              <w:t>Yılı</w:t>
            </w:r>
          </w:p>
        </w:tc>
        <w:tc>
          <w:tcPr>
            <w:tcW w:w="973" w:type="pct"/>
            <w:vMerge w:val="restart"/>
            <w:shd w:val="clear" w:color="auto" w:fill="auto"/>
          </w:tcPr>
          <w:p w14:paraId="64148677" w14:textId="77777777" w:rsidR="008C0DEA" w:rsidRPr="00136B0A" w:rsidRDefault="008C0DEA" w:rsidP="008F1316">
            <w:pPr>
              <w:widowControl w:val="0"/>
              <w:autoSpaceDE w:val="0"/>
              <w:autoSpaceDN w:val="0"/>
              <w:spacing w:after="0" w:line="240" w:lineRule="auto"/>
              <w:ind w:right="138"/>
              <w:jc w:val="center"/>
              <w:rPr>
                <w:rFonts w:ascii="Times New Roman" w:hAnsi="Times New Roman"/>
                <w:b/>
                <w:sz w:val="20"/>
                <w:lang w:val="en-US" w:eastAsia="en-US"/>
              </w:rPr>
            </w:pPr>
            <w:r w:rsidRPr="00136B0A">
              <w:rPr>
                <w:rFonts w:ascii="Times New Roman" w:hAnsi="Times New Roman"/>
                <w:b/>
                <w:sz w:val="20"/>
                <w:lang w:val="en-US" w:eastAsia="en-US"/>
              </w:rPr>
              <w:t>Psikolojik</w:t>
            </w:r>
            <w:r w:rsidRPr="00136B0A">
              <w:rPr>
                <w:rFonts w:ascii="Times New Roman" w:hAnsi="Times New Roman"/>
                <w:b/>
                <w:spacing w:val="1"/>
                <w:sz w:val="20"/>
                <w:lang w:val="en-US" w:eastAsia="en-US"/>
              </w:rPr>
              <w:t xml:space="preserve"> </w:t>
            </w:r>
            <w:r w:rsidRPr="00136B0A">
              <w:rPr>
                <w:rFonts w:ascii="Times New Roman" w:hAnsi="Times New Roman"/>
                <w:b/>
                <w:sz w:val="20"/>
                <w:lang w:val="en-US" w:eastAsia="en-US"/>
              </w:rPr>
              <w:t>Danışma</w:t>
            </w:r>
            <w:r w:rsidRPr="00136B0A">
              <w:rPr>
                <w:rFonts w:ascii="Times New Roman" w:hAnsi="Times New Roman"/>
                <w:b/>
                <w:spacing w:val="1"/>
                <w:sz w:val="20"/>
                <w:lang w:val="en-US" w:eastAsia="en-US"/>
              </w:rPr>
              <w:t xml:space="preserve"> </w:t>
            </w:r>
            <w:r w:rsidRPr="00136B0A">
              <w:rPr>
                <w:rFonts w:ascii="Times New Roman" w:hAnsi="Times New Roman"/>
                <w:b/>
                <w:sz w:val="20"/>
                <w:lang w:val="en-US" w:eastAsia="en-US"/>
              </w:rPr>
              <w:t>Hizmetleri</w:t>
            </w:r>
            <w:r w:rsidRPr="00136B0A">
              <w:rPr>
                <w:rFonts w:ascii="Times New Roman" w:hAnsi="Times New Roman"/>
                <w:b/>
                <w:spacing w:val="1"/>
                <w:sz w:val="20"/>
                <w:lang w:val="en-US" w:eastAsia="en-US"/>
              </w:rPr>
              <w:t xml:space="preserve"> </w:t>
            </w:r>
            <w:r w:rsidRPr="00136B0A">
              <w:rPr>
                <w:rFonts w:ascii="Times New Roman" w:hAnsi="Times New Roman"/>
                <w:b/>
                <w:spacing w:val="-1"/>
                <w:sz w:val="20"/>
                <w:lang w:val="en-US" w:eastAsia="en-US"/>
              </w:rPr>
              <w:t>BölümüneYapılan</w:t>
            </w:r>
            <w:r w:rsidRPr="00136B0A">
              <w:rPr>
                <w:rFonts w:ascii="Times New Roman" w:hAnsi="Times New Roman"/>
                <w:b/>
                <w:spacing w:val="-47"/>
                <w:sz w:val="20"/>
                <w:lang w:val="en-US" w:eastAsia="en-US"/>
              </w:rPr>
              <w:t xml:space="preserve"> </w:t>
            </w:r>
            <w:r w:rsidRPr="00136B0A">
              <w:rPr>
                <w:rFonts w:ascii="Times New Roman" w:hAnsi="Times New Roman"/>
                <w:b/>
                <w:sz w:val="20"/>
                <w:lang w:val="en-US" w:eastAsia="en-US"/>
              </w:rPr>
              <w:t>Başvuru</w:t>
            </w:r>
            <w:r w:rsidRPr="00136B0A">
              <w:rPr>
                <w:rFonts w:ascii="Times New Roman" w:hAnsi="Times New Roman"/>
                <w:b/>
                <w:spacing w:val="-1"/>
                <w:sz w:val="20"/>
                <w:lang w:val="en-US" w:eastAsia="en-US"/>
              </w:rPr>
              <w:t xml:space="preserve"> </w:t>
            </w:r>
            <w:r w:rsidRPr="00136B0A">
              <w:rPr>
                <w:rFonts w:ascii="Times New Roman" w:hAnsi="Times New Roman"/>
                <w:b/>
                <w:sz w:val="20"/>
                <w:lang w:val="en-US" w:eastAsia="en-US"/>
              </w:rPr>
              <w:t>Sayısı</w:t>
            </w:r>
          </w:p>
        </w:tc>
        <w:tc>
          <w:tcPr>
            <w:tcW w:w="1124" w:type="pct"/>
            <w:gridSpan w:val="2"/>
            <w:shd w:val="clear" w:color="auto" w:fill="auto"/>
          </w:tcPr>
          <w:p w14:paraId="0277732D" w14:textId="77777777" w:rsidR="008C0DEA" w:rsidRPr="00136B0A" w:rsidRDefault="008C0DEA" w:rsidP="008F1316">
            <w:pPr>
              <w:widowControl w:val="0"/>
              <w:autoSpaceDE w:val="0"/>
              <w:autoSpaceDN w:val="0"/>
              <w:spacing w:after="0" w:line="240" w:lineRule="auto"/>
              <w:ind w:right="176"/>
              <w:jc w:val="center"/>
              <w:rPr>
                <w:rFonts w:ascii="Times New Roman" w:hAnsi="Times New Roman"/>
                <w:b/>
                <w:sz w:val="20"/>
                <w:lang w:val="en-US" w:eastAsia="en-US"/>
              </w:rPr>
            </w:pPr>
            <w:r w:rsidRPr="00136B0A">
              <w:rPr>
                <w:rFonts w:ascii="Times New Roman" w:hAnsi="Times New Roman"/>
                <w:b/>
                <w:sz w:val="20"/>
                <w:lang w:val="en-US" w:eastAsia="en-US"/>
              </w:rPr>
              <w:t>Psikolojik Danışma</w:t>
            </w:r>
            <w:r w:rsidRPr="00136B0A">
              <w:rPr>
                <w:rFonts w:ascii="Times New Roman" w:hAnsi="Times New Roman"/>
                <w:b/>
                <w:spacing w:val="1"/>
                <w:sz w:val="20"/>
                <w:lang w:val="en-US" w:eastAsia="en-US"/>
              </w:rPr>
              <w:t xml:space="preserve"> </w:t>
            </w:r>
            <w:r w:rsidRPr="00136B0A">
              <w:rPr>
                <w:rFonts w:ascii="Times New Roman" w:hAnsi="Times New Roman"/>
                <w:b/>
                <w:sz w:val="20"/>
                <w:lang w:val="en-US" w:eastAsia="en-US"/>
              </w:rPr>
              <w:t>Hizmeti Verilen</w:t>
            </w:r>
            <w:r w:rsidRPr="00136B0A">
              <w:rPr>
                <w:rFonts w:ascii="Times New Roman" w:hAnsi="Times New Roman"/>
                <w:b/>
                <w:spacing w:val="1"/>
                <w:sz w:val="20"/>
                <w:lang w:val="en-US" w:eastAsia="en-US"/>
              </w:rPr>
              <w:t xml:space="preserve"> </w:t>
            </w:r>
            <w:r w:rsidRPr="00136B0A">
              <w:rPr>
                <w:rFonts w:ascii="Times New Roman" w:hAnsi="Times New Roman"/>
                <w:b/>
                <w:sz w:val="20"/>
                <w:lang w:val="en-US" w:eastAsia="en-US"/>
              </w:rPr>
              <w:t>Öğrenci/Birey</w:t>
            </w:r>
            <w:r w:rsidRPr="00136B0A">
              <w:rPr>
                <w:rFonts w:ascii="Times New Roman" w:hAnsi="Times New Roman"/>
                <w:b/>
                <w:spacing w:val="-7"/>
                <w:sz w:val="20"/>
                <w:lang w:val="en-US" w:eastAsia="en-US"/>
              </w:rPr>
              <w:t xml:space="preserve"> </w:t>
            </w:r>
            <w:r w:rsidRPr="00136B0A">
              <w:rPr>
                <w:rFonts w:ascii="Times New Roman" w:hAnsi="Times New Roman"/>
                <w:b/>
                <w:sz w:val="20"/>
                <w:lang w:val="en-US" w:eastAsia="en-US"/>
              </w:rPr>
              <w:t>Sayısı</w:t>
            </w:r>
          </w:p>
        </w:tc>
        <w:tc>
          <w:tcPr>
            <w:tcW w:w="1348" w:type="pct"/>
            <w:vMerge w:val="restart"/>
            <w:shd w:val="clear" w:color="auto" w:fill="auto"/>
          </w:tcPr>
          <w:p w14:paraId="3B8A470F" w14:textId="77777777" w:rsidR="008C0DEA" w:rsidRPr="00136B0A" w:rsidRDefault="008C0DEA" w:rsidP="008F1316">
            <w:pPr>
              <w:widowControl w:val="0"/>
              <w:autoSpaceDE w:val="0"/>
              <w:autoSpaceDN w:val="0"/>
              <w:spacing w:after="0" w:line="240" w:lineRule="auto"/>
              <w:ind w:right="232"/>
              <w:jc w:val="center"/>
              <w:rPr>
                <w:rFonts w:ascii="Times New Roman" w:hAnsi="Times New Roman"/>
                <w:b/>
                <w:sz w:val="20"/>
                <w:lang w:val="en-US" w:eastAsia="en-US"/>
              </w:rPr>
            </w:pPr>
            <w:r w:rsidRPr="00136B0A">
              <w:rPr>
                <w:rFonts w:ascii="Times New Roman" w:hAnsi="Times New Roman"/>
                <w:b/>
                <w:sz w:val="20"/>
                <w:lang w:val="en-US" w:eastAsia="en-US"/>
              </w:rPr>
              <w:t>Uzman Eleman</w:t>
            </w:r>
            <w:r w:rsidRPr="00136B0A">
              <w:rPr>
                <w:rFonts w:ascii="Times New Roman" w:hAnsi="Times New Roman"/>
                <w:b/>
                <w:spacing w:val="1"/>
                <w:sz w:val="20"/>
                <w:lang w:val="en-US" w:eastAsia="en-US"/>
              </w:rPr>
              <w:t xml:space="preserve"> </w:t>
            </w:r>
            <w:r w:rsidRPr="00136B0A">
              <w:rPr>
                <w:rFonts w:ascii="Times New Roman" w:hAnsi="Times New Roman"/>
                <w:b/>
                <w:sz w:val="20"/>
                <w:lang w:val="en-US" w:eastAsia="en-US"/>
              </w:rPr>
              <w:t>Bulunmaması</w:t>
            </w:r>
            <w:r w:rsidRPr="00136B0A">
              <w:rPr>
                <w:rFonts w:ascii="Times New Roman" w:hAnsi="Times New Roman"/>
                <w:b/>
                <w:spacing w:val="-10"/>
                <w:sz w:val="20"/>
                <w:lang w:val="en-US" w:eastAsia="en-US"/>
              </w:rPr>
              <w:t xml:space="preserve"> </w:t>
            </w:r>
            <w:r w:rsidRPr="00136B0A">
              <w:rPr>
                <w:rFonts w:ascii="Times New Roman" w:hAnsi="Times New Roman"/>
                <w:b/>
                <w:sz w:val="20"/>
                <w:lang w:val="en-US" w:eastAsia="en-US"/>
              </w:rPr>
              <w:t>Nedeniyle</w:t>
            </w:r>
            <w:r w:rsidRPr="00136B0A">
              <w:rPr>
                <w:rFonts w:ascii="Times New Roman" w:hAnsi="Times New Roman"/>
                <w:b/>
                <w:spacing w:val="-47"/>
                <w:sz w:val="20"/>
                <w:lang w:val="en-US" w:eastAsia="en-US"/>
              </w:rPr>
              <w:t xml:space="preserve"> </w:t>
            </w:r>
            <w:r w:rsidRPr="00136B0A">
              <w:rPr>
                <w:rFonts w:ascii="Times New Roman" w:hAnsi="Times New Roman"/>
                <w:b/>
                <w:sz w:val="20"/>
                <w:lang w:val="en-US" w:eastAsia="en-US"/>
              </w:rPr>
              <w:t>Diğer Kurumlara Sevk</w:t>
            </w:r>
            <w:r w:rsidRPr="00136B0A">
              <w:rPr>
                <w:rFonts w:ascii="Times New Roman" w:hAnsi="Times New Roman"/>
                <w:b/>
                <w:spacing w:val="1"/>
                <w:sz w:val="20"/>
                <w:lang w:val="en-US" w:eastAsia="en-US"/>
              </w:rPr>
              <w:t xml:space="preserve"> </w:t>
            </w:r>
            <w:r w:rsidRPr="00136B0A">
              <w:rPr>
                <w:rFonts w:ascii="Times New Roman" w:hAnsi="Times New Roman"/>
                <w:b/>
                <w:sz w:val="20"/>
                <w:lang w:val="en-US" w:eastAsia="en-US"/>
              </w:rPr>
              <w:t>Edilen Öğrenci/Birey</w:t>
            </w:r>
            <w:r w:rsidRPr="00136B0A">
              <w:rPr>
                <w:rFonts w:ascii="Times New Roman" w:hAnsi="Times New Roman"/>
                <w:b/>
                <w:spacing w:val="1"/>
                <w:sz w:val="20"/>
                <w:lang w:val="en-US" w:eastAsia="en-US"/>
              </w:rPr>
              <w:t xml:space="preserve"> </w:t>
            </w:r>
            <w:r w:rsidRPr="00136B0A">
              <w:rPr>
                <w:rFonts w:ascii="Times New Roman" w:hAnsi="Times New Roman"/>
                <w:b/>
                <w:sz w:val="20"/>
                <w:lang w:val="en-US" w:eastAsia="en-US"/>
              </w:rPr>
              <w:t>Sayısı</w:t>
            </w:r>
          </w:p>
        </w:tc>
        <w:tc>
          <w:tcPr>
            <w:tcW w:w="599" w:type="pct"/>
            <w:vMerge w:val="restart"/>
            <w:shd w:val="clear" w:color="auto" w:fill="auto"/>
          </w:tcPr>
          <w:p w14:paraId="42D4EFC1" w14:textId="77777777" w:rsidR="008C0DEA" w:rsidRPr="00136B0A" w:rsidRDefault="008C0DEA" w:rsidP="008F1316">
            <w:pPr>
              <w:widowControl w:val="0"/>
              <w:autoSpaceDE w:val="0"/>
              <w:autoSpaceDN w:val="0"/>
              <w:spacing w:after="0" w:line="228" w:lineRule="exact"/>
              <w:rPr>
                <w:rFonts w:ascii="Times New Roman" w:hAnsi="Times New Roman"/>
                <w:b/>
                <w:sz w:val="20"/>
                <w:lang w:val="en-US" w:eastAsia="en-US"/>
              </w:rPr>
            </w:pPr>
            <w:r w:rsidRPr="00136B0A">
              <w:rPr>
                <w:rFonts w:ascii="Times New Roman" w:hAnsi="Times New Roman"/>
                <w:b/>
                <w:sz w:val="20"/>
                <w:lang w:val="en-US" w:eastAsia="en-US"/>
              </w:rPr>
              <w:t>Toplam</w:t>
            </w:r>
          </w:p>
        </w:tc>
      </w:tr>
      <w:tr w:rsidR="008C0DEA" w:rsidRPr="00136B0A" w14:paraId="45FEC055" w14:textId="77777777" w:rsidTr="007150BF">
        <w:trPr>
          <w:trHeight w:val="366"/>
        </w:trPr>
        <w:tc>
          <w:tcPr>
            <w:tcW w:w="956" w:type="pct"/>
            <w:vMerge/>
            <w:tcBorders>
              <w:top w:val="nil"/>
            </w:tcBorders>
            <w:shd w:val="clear" w:color="auto" w:fill="auto"/>
          </w:tcPr>
          <w:p w14:paraId="2C442E8C" w14:textId="77777777" w:rsidR="008C0DEA" w:rsidRPr="00136B0A" w:rsidRDefault="008C0DEA" w:rsidP="008F1316">
            <w:pPr>
              <w:widowControl w:val="0"/>
              <w:autoSpaceDE w:val="0"/>
              <w:autoSpaceDN w:val="0"/>
              <w:spacing w:after="0" w:line="240" w:lineRule="auto"/>
              <w:rPr>
                <w:rFonts w:ascii="Times New Roman" w:hAnsi="Times New Roman"/>
                <w:sz w:val="2"/>
                <w:szCs w:val="2"/>
                <w:lang w:val="en-US" w:eastAsia="en-US"/>
              </w:rPr>
            </w:pPr>
          </w:p>
        </w:tc>
        <w:tc>
          <w:tcPr>
            <w:tcW w:w="973" w:type="pct"/>
            <w:vMerge/>
            <w:tcBorders>
              <w:top w:val="nil"/>
            </w:tcBorders>
            <w:shd w:val="clear" w:color="auto" w:fill="auto"/>
          </w:tcPr>
          <w:p w14:paraId="4EBA6C94" w14:textId="77777777" w:rsidR="008C0DEA" w:rsidRPr="00136B0A" w:rsidRDefault="008C0DEA" w:rsidP="008F1316">
            <w:pPr>
              <w:widowControl w:val="0"/>
              <w:autoSpaceDE w:val="0"/>
              <w:autoSpaceDN w:val="0"/>
              <w:spacing w:after="0" w:line="240" w:lineRule="auto"/>
              <w:rPr>
                <w:rFonts w:ascii="Times New Roman" w:hAnsi="Times New Roman"/>
                <w:sz w:val="2"/>
                <w:szCs w:val="2"/>
                <w:lang w:val="en-US" w:eastAsia="en-US"/>
              </w:rPr>
            </w:pPr>
          </w:p>
        </w:tc>
        <w:tc>
          <w:tcPr>
            <w:tcW w:w="598" w:type="pct"/>
            <w:shd w:val="clear" w:color="auto" w:fill="auto"/>
          </w:tcPr>
          <w:p w14:paraId="60E43AB0" w14:textId="77777777" w:rsidR="008C0DEA" w:rsidRPr="00136B0A" w:rsidRDefault="008C0DEA" w:rsidP="008F1316">
            <w:pPr>
              <w:widowControl w:val="0"/>
              <w:autoSpaceDE w:val="0"/>
              <w:autoSpaceDN w:val="0"/>
              <w:spacing w:after="0" w:line="228" w:lineRule="exact"/>
              <w:rPr>
                <w:rFonts w:ascii="Times New Roman" w:hAnsi="Times New Roman"/>
                <w:b/>
                <w:sz w:val="20"/>
                <w:lang w:val="en-US" w:eastAsia="en-US"/>
              </w:rPr>
            </w:pPr>
            <w:r w:rsidRPr="00136B0A">
              <w:rPr>
                <w:rFonts w:ascii="Times New Roman" w:hAnsi="Times New Roman"/>
                <w:b/>
                <w:sz w:val="20"/>
                <w:lang w:val="en-US" w:eastAsia="en-US"/>
              </w:rPr>
              <w:t>Bireysel</w:t>
            </w:r>
          </w:p>
        </w:tc>
        <w:tc>
          <w:tcPr>
            <w:tcW w:w="526" w:type="pct"/>
            <w:shd w:val="clear" w:color="auto" w:fill="auto"/>
          </w:tcPr>
          <w:p w14:paraId="2EAC525F" w14:textId="77777777" w:rsidR="008C0DEA" w:rsidRPr="00136B0A" w:rsidRDefault="008C0DEA" w:rsidP="008F1316">
            <w:pPr>
              <w:widowControl w:val="0"/>
              <w:autoSpaceDE w:val="0"/>
              <w:autoSpaceDN w:val="0"/>
              <w:spacing w:after="0" w:line="228" w:lineRule="exact"/>
              <w:rPr>
                <w:rFonts w:ascii="Times New Roman" w:hAnsi="Times New Roman"/>
                <w:b/>
                <w:sz w:val="20"/>
                <w:lang w:val="en-US" w:eastAsia="en-US"/>
              </w:rPr>
            </w:pPr>
            <w:r w:rsidRPr="00136B0A">
              <w:rPr>
                <w:rFonts w:ascii="Times New Roman" w:hAnsi="Times New Roman"/>
                <w:b/>
                <w:sz w:val="20"/>
                <w:lang w:val="en-US" w:eastAsia="en-US"/>
              </w:rPr>
              <w:t>Grup</w:t>
            </w:r>
          </w:p>
        </w:tc>
        <w:tc>
          <w:tcPr>
            <w:tcW w:w="1348" w:type="pct"/>
            <w:vMerge/>
            <w:tcBorders>
              <w:top w:val="nil"/>
            </w:tcBorders>
            <w:shd w:val="clear" w:color="auto" w:fill="auto"/>
          </w:tcPr>
          <w:p w14:paraId="23E0D796" w14:textId="77777777" w:rsidR="008C0DEA" w:rsidRPr="00136B0A" w:rsidRDefault="008C0DEA" w:rsidP="008F1316">
            <w:pPr>
              <w:widowControl w:val="0"/>
              <w:autoSpaceDE w:val="0"/>
              <w:autoSpaceDN w:val="0"/>
              <w:spacing w:after="0" w:line="240" w:lineRule="auto"/>
              <w:rPr>
                <w:rFonts w:ascii="Times New Roman" w:hAnsi="Times New Roman"/>
                <w:sz w:val="2"/>
                <w:szCs w:val="2"/>
                <w:lang w:val="en-US" w:eastAsia="en-US"/>
              </w:rPr>
            </w:pPr>
          </w:p>
        </w:tc>
        <w:tc>
          <w:tcPr>
            <w:tcW w:w="599" w:type="pct"/>
            <w:vMerge/>
            <w:tcBorders>
              <w:top w:val="nil"/>
            </w:tcBorders>
            <w:shd w:val="clear" w:color="auto" w:fill="auto"/>
          </w:tcPr>
          <w:p w14:paraId="03BB5D81" w14:textId="77777777" w:rsidR="008C0DEA" w:rsidRPr="00136B0A" w:rsidRDefault="008C0DEA" w:rsidP="008F1316">
            <w:pPr>
              <w:widowControl w:val="0"/>
              <w:autoSpaceDE w:val="0"/>
              <w:autoSpaceDN w:val="0"/>
              <w:spacing w:after="0" w:line="240" w:lineRule="auto"/>
              <w:rPr>
                <w:rFonts w:ascii="Times New Roman" w:hAnsi="Times New Roman"/>
                <w:sz w:val="2"/>
                <w:szCs w:val="2"/>
                <w:lang w:val="en-US" w:eastAsia="en-US"/>
              </w:rPr>
            </w:pPr>
          </w:p>
        </w:tc>
      </w:tr>
      <w:tr w:rsidR="008C0DEA" w:rsidRPr="00421E32" w14:paraId="460ADD26" w14:textId="77777777" w:rsidTr="007150BF">
        <w:trPr>
          <w:trHeight w:val="225"/>
        </w:trPr>
        <w:tc>
          <w:tcPr>
            <w:tcW w:w="956" w:type="pct"/>
            <w:tcBorders>
              <w:right w:val="single" w:sz="4" w:space="0" w:color="auto"/>
            </w:tcBorders>
            <w:shd w:val="clear" w:color="auto" w:fill="auto"/>
          </w:tcPr>
          <w:p w14:paraId="592545A2" w14:textId="77777777" w:rsidR="008C0DEA" w:rsidRPr="00421E32" w:rsidRDefault="008C0DEA" w:rsidP="008F1316">
            <w:pPr>
              <w:widowControl w:val="0"/>
              <w:autoSpaceDE w:val="0"/>
              <w:autoSpaceDN w:val="0"/>
              <w:adjustRightInd w:val="0"/>
              <w:spacing w:after="0" w:line="240" w:lineRule="auto"/>
              <w:jc w:val="center"/>
              <w:rPr>
                <w:rFonts w:ascii="Times New Roman" w:hAnsi="Times New Roman"/>
                <w:b/>
                <w:spacing w:val="1"/>
                <w:sz w:val="20"/>
                <w:szCs w:val="20"/>
              </w:rPr>
            </w:pPr>
            <w:r w:rsidRPr="00421E32">
              <w:rPr>
                <w:rFonts w:ascii="Times New Roman" w:hAnsi="Times New Roman"/>
                <w:b/>
                <w:spacing w:val="1"/>
                <w:sz w:val="20"/>
                <w:szCs w:val="20"/>
              </w:rPr>
              <w:t>2021-2022</w:t>
            </w:r>
          </w:p>
        </w:tc>
        <w:tc>
          <w:tcPr>
            <w:tcW w:w="973" w:type="pct"/>
            <w:shd w:val="clear" w:color="auto" w:fill="auto"/>
          </w:tcPr>
          <w:p w14:paraId="05ED4001" w14:textId="77777777" w:rsidR="008C0DEA" w:rsidRPr="00421E32" w:rsidRDefault="008C0DEA" w:rsidP="008F1316">
            <w:pPr>
              <w:widowControl w:val="0"/>
              <w:autoSpaceDE w:val="0"/>
              <w:autoSpaceDN w:val="0"/>
              <w:spacing w:after="0" w:line="240" w:lineRule="auto"/>
              <w:rPr>
                <w:rFonts w:ascii="Times New Roman" w:hAnsi="Times New Roman"/>
                <w:sz w:val="16"/>
                <w:lang w:val="en-US" w:eastAsia="en-US"/>
              </w:rPr>
            </w:pPr>
          </w:p>
        </w:tc>
        <w:tc>
          <w:tcPr>
            <w:tcW w:w="598" w:type="pct"/>
            <w:shd w:val="clear" w:color="auto" w:fill="auto"/>
          </w:tcPr>
          <w:p w14:paraId="79BD2C45" w14:textId="77777777" w:rsidR="008C0DEA" w:rsidRPr="00421E32" w:rsidRDefault="008C0DEA" w:rsidP="008F1316">
            <w:pPr>
              <w:widowControl w:val="0"/>
              <w:autoSpaceDE w:val="0"/>
              <w:autoSpaceDN w:val="0"/>
              <w:spacing w:after="0" w:line="240" w:lineRule="auto"/>
              <w:rPr>
                <w:rFonts w:ascii="Times New Roman" w:hAnsi="Times New Roman"/>
                <w:sz w:val="16"/>
                <w:lang w:val="en-US" w:eastAsia="en-US"/>
              </w:rPr>
            </w:pPr>
          </w:p>
        </w:tc>
        <w:tc>
          <w:tcPr>
            <w:tcW w:w="526" w:type="pct"/>
            <w:shd w:val="clear" w:color="auto" w:fill="auto"/>
          </w:tcPr>
          <w:p w14:paraId="69583EF6" w14:textId="77777777" w:rsidR="008C0DEA" w:rsidRPr="00421E32" w:rsidRDefault="008C0DEA" w:rsidP="008F1316">
            <w:pPr>
              <w:widowControl w:val="0"/>
              <w:autoSpaceDE w:val="0"/>
              <w:autoSpaceDN w:val="0"/>
              <w:spacing w:after="0" w:line="240" w:lineRule="auto"/>
              <w:rPr>
                <w:rFonts w:ascii="Times New Roman" w:hAnsi="Times New Roman"/>
                <w:sz w:val="16"/>
                <w:lang w:val="en-US" w:eastAsia="en-US"/>
              </w:rPr>
            </w:pPr>
          </w:p>
        </w:tc>
        <w:tc>
          <w:tcPr>
            <w:tcW w:w="1348" w:type="pct"/>
            <w:shd w:val="clear" w:color="auto" w:fill="auto"/>
          </w:tcPr>
          <w:p w14:paraId="797452C8" w14:textId="77777777" w:rsidR="008C0DEA" w:rsidRPr="00421E32" w:rsidRDefault="008C0DEA" w:rsidP="008F1316">
            <w:pPr>
              <w:widowControl w:val="0"/>
              <w:autoSpaceDE w:val="0"/>
              <w:autoSpaceDN w:val="0"/>
              <w:spacing w:after="0" w:line="240" w:lineRule="auto"/>
              <w:rPr>
                <w:rFonts w:ascii="Times New Roman" w:hAnsi="Times New Roman"/>
                <w:sz w:val="16"/>
                <w:lang w:val="en-US" w:eastAsia="en-US"/>
              </w:rPr>
            </w:pPr>
          </w:p>
        </w:tc>
        <w:tc>
          <w:tcPr>
            <w:tcW w:w="599" w:type="pct"/>
            <w:shd w:val="clear" w:color="auto" w:fill="auto"/>
          </w:tcPr>
          <w:p w14:paraId="7E98C6AD" w14:textId="77777777" w:rsidR="008C0DEA" w:rsidRPr="00421E32" w:rsidRDefault="008C0DEA" w:rsidP="008F1316">
            <w:pPr>
              <w:widowControl w:val="0"/>
              <w:autoSpaceDE w:val="0"/>
              <w:autoSpaceDN w:val="0"/>
              <w:spacing w:after="0" w:line="240" w:lineRule="auto"/>
              <w:rPr>
                <w:rFonts w:ascii="Times New Roman" w:hAnsi="Times New Roman"/>
                <w:sz w:val="16"/>
                <w:lang w:val="en-US" w:eastAsia="en-US"/>
              </w:rPr>
            </w:pPr>
          </w:p>
        </w:tc>
      </w:tr>
      <w:tr w:rsidR="008C0DEA" w:rsidRPr="00421E32" w14:paraId="3EB8D279" w14:textId="77777777" w:rsidTr="007150BF">
        <w:trPr>
          <w:trHeight w:val="224"/>
        </w:trPr>
        <w:tc>
          <w:tcPr>
            <w:tcW w:w="956" w:type="pct"/>
            <w:tcBorders>
              <w:right w:val="single" w:sz="4" w:space="0" w:color="auto"/>
            </w:tcBorders>
            <w:shd w:val="clear" w:color="auto" w:fill="auto"/>
          </w:tcPr>
          <w:p w14:paraId="29D2CFDA" w14:textId="77777777" w:rsidR="008C0DEA" w:rsidRPr="00421E32" w:rsidRDefault="008C0DEA" w:rsidP="008F1316">
            <w:pPr>
              <w:widowControl w:val="0"/>
              <w:autoSpaceDE w:val="0"/>
              <w:autoSpaceDN w:val="0"/>
              <w:adjustRightInd w:val="0"/>
              <w:spacing w:after="0" w:line="240" w:lineRule="auto"/>
              <w:jc w:val="center"/>
              <w:rPr>
                <w:rFonts w:ascii="Times New Roman" w:hAnsi="Times New Roman"/>
                <w:b/>
                <w:spacing w:val="1"/>
                <w:sz w:val="20"/>
                <w:szCs w:val="20"/>
              </w:rPr>
            </w:pPr>
            <w:r w:rsidRPr="00421E32">
              <w:rPr>
                <w:rFonts w:ascii="Times New Roman" w:hAnsi="Times New Roman"/>
                <w:b/>
                <w:spacing w:val="1"/>
                <w:sz w:val="20"/>
                <w:szCs w:val="20"/>
              </w:rPr>
              <w:t>2022-2023</w:t>
            </w:r>
          </w:p>
        </w:tc>
        <w:tc>
          <w:tcPr>
            <w:tcW w:w="973" w:type="pct"/>
            <w:shd w:val="clear" w:color="auto" w:fill="auto"/>
          </w:tcPr>
          <w:p w14:paraId="177C97E5" w14:textId="77777777" w:rsidR="008C0DEA" w:rsidRPr="00421E32" w:rsidRDefault="008C0DEA" w:rsidP="008F1316">
            <w:pPr>
              <w:widowControl w:val="0"/>
              <w:autoSpaceDE w:val="0"/>
              <w:autoSpaceDN w:val="0"/>
              <w:spacing w:after="0" w:line="240" w:lineRule="auto"/>
              <w:rPr>
                <w:rFonts w:ascii="Times New Roman" w:hAnsi="Times New Roman"/>
                <w:sz w:val="16"/>
                <w:lang w:val="en-US" w:eastAsia="en-US"/>
              </w:rPr>
            </w:pPr>
          </w:p>
        </w:tc>
        <w:tc>
          <w:tcPr>
            <w:tcW w:w="598" w:type="pct"/>
            <w:shd w:val="clear" w:color="auto" w:fill="auto"/>
          </w:tcPr>
          <w:p w14:paraId="21DBDA6D" w14:textId="77777777" w:rsidR="008C0DEA" w:rsidRPr="00421E32" w:rsidRDefault="008C0DEA" w:rsidP="008F1316">
            <w:pPr>
              <w:widowControl w:val="0"/>
              <w:autoSpaceDE w:val="0"/>
              <w:autoSpaceDN w:val="0"/>
              <w:spacing w:after="0" w:line="240" w:lineRule="auto"/>
              <w:rPr>
                <w:rFonts w:ascii="Times New Roman" w:hAnsi="Times New Roman"/>
                <w:sz w:val="16"/>
                <w:lang w:val="en-US" w:eastAsia="en-US"/>
              </w:rPr>
            </w:pPr>
          </w:p>
        </w:tc>
        <w:tc>
          <w:tcPr>
            <w:tcW w:w="526" w:type="pct"/>
            <w:shd w:val="clear" w:color="auto" w:fill="auto"/>
          </w:tcPr>
          <w:p w14:paraId="0A573DD9" w14:textId="77777777" w:rsidR="008C0DEA" w:rsidRPr="00421E32" w:rsidRDefault="008C0DEA" w:rsidP="008F1316">
            <w:pPr>
              <w:widowControl w:val="0"/>
              <w:autoSpaceDE w:val="0"/>
              <w:autoSpaceDN w:val="0"/>
              <w:spacing w:after="0" w:line="240" w:lineRule="auto"/>
              <w:rPr>
                <w:rFonts w:ascii="Times New Roman" w:hAnsi="Times New Roman"/>
                <w:sz w:val="16"/>
                <w:lang w:val="en-US" w:eastAsia="en-US"/>
              </w:rPr>
            </w:pPr>
          </w:p>
        </w:tc>
        <w:tc>
          <w:tcPr>
            <w:tcW w:w="1348" w:type="pct"/>
            <w:shd w:val="clear" w:color="auto" w:fill="auto"/>
          </w:tcPr>
          <w:p w14:paraId="4FEC74CA" w14:textId="77777777" w:rsidR="008C0DEA" w:rsidRPr="00421E32" w:rsidRDefault="008C0DEA" w:rsidP="008F1316">
            <w:pPr>
              <w:widowControl w:val="0"/>
              <w:autoSpaceDE w:val="0"/>
              <w:autoSpaceDN w:val="0"/>
              <w:spacing w:after="0" w:line="240" w:lineRule="auto"/>
              <w:rPr>
                <w:rFonts w:ascii="Times New Roman" w:hAnsi="Times New Roman"/>
                <w:sz w:val="16"/>
                <w:lang w:val="en-US" w:eastAsia="en-US"/>
              </w:rPr>
            </w:pPr>
          </w:p>
        </w:tc>
        <w:tc>
          <w:tcPr>
            <w:tcW w:w="599" w:type="pct"/>
            <w:shd w:val="clear" w:color="auto" w:fill="auto"/>
          </w:tcPr>
          <w:p w14:paraId="3D4943BF" w14:textId="77777777" w:rsidR="008C0DEA" w:rsidRPr="00421E32" w:rsidRDefault="008C0DEA" w:rsidP="008F1316">
            <w:pPr>
              <w:widowControl w:val="0"/>
              <w:autoSpaceDE w:val="0"/>
              <w:autoSpaceDN w:val="0"/>
              <w:spacing w:after="0" w:line="240" w:lineRule="auto"/>
              <w:rPr>
                <w:rFonts w:ascii="Times New Roman" w:hAnsi="Times New Roman"/>
                <w:sz w:val="16"/>
                <w:lang w:val="en-US" w:eastAsia="en-US"/>
              </w:rPr>
            </w:pPr>
          </w:p>
        </w:tc>
      </w:tr>
      <w:tr w:rsidR="008C0DEA" w:rsidRPr="00421E32" w14:paraId="40CA0C43" w14:textId="77777777" w:rsidTr="007150BF">
        <w:trPr>
          <w:trHeight w:val="237"/>
        </w:trPr>
        <w:tc>
          <w:tcPr>
            <w:tcW w:w="956" w:type="pct"/>
            <w:tcBorders>
              <w:right w:val="single" w:sz="4" w:space="0" w:color="auto"/>
            </w:tcBorders>
            <w:shd w:val="clear" w:color="auto" w:fill="auto"/>
          </w:tcPr>
          <w:p w14:paraId="536F4EDD" w14:textId="77777777" w:rsidR="008C0DEA" w:rsidRPr="00421E32" w:rsidRDefault="008C0DEA" w:rsidP="008F1316">
            <w:pPr>
              <w:widowControl w:val="0"/>
              <w:autoSpaceDE w:val="0"/>
              <w:autoSpaceDN w:val="0"/>
              <w:adjustRightInd w:val="0"/>
              <w:spacing w:after="0" w:line="240" w:lineRule="auto"/>
              <w:jc w:val="center"/>
              <w:rPr>
                <w:rFonts w:ascii="Times New Roman" w:hAnsi="Times New Roman"/>
                <w:b/>
                <w:spacing w:val="1"/>
                <w:sz w:val="20"/>
                <w:szCs w:val="20"/>
              </w:rPr>
            </w:pPr>
            <w:r w:rsidRPr="00421E32">
              <w:rPr>
                <w:rFonts w:ascii="Times New Roman" w:hAnsi="Times New Roman"/>
                <w:b/>
                <w:spacing w:val="1"/>
                <w:sz w:val="20"/>
                <w:szCs w:val="20"/>
              </w:rPr>
              <w:t>2023-2024</w:t>
            </w:r>
          </w:p>
        </w:tc>
        <w:tc>
          <w:tcPr>
            <w:tcW w:w="973" w:type="pct"/>
            <w:shd w:val="clear" w:color="auto" w:fill="auto"/>
          </w:tcPr>
          <w:p w14:paraId="70314521" w14:textId="77777777" w:rsidR="008C0DEA" w:rsidRPr="00421E32" w:rsidRDefault="008C0DEA" w:rsidP="008F1316">
            <w:pPr>
              <w:widowControl w:val="0"/>
              <w:autoSpaceDE w:val="0"/>
              <w:autoSpaceDN w:val="0"/>
              <w:spacing w:after="0" w:line="240" w:lineRule="auto"/>
              <w:rPr>
                <w:rFonts w:ascii="Times New Roman" w:hAnsi="Times New Roman"/>
                <w:sz w:val="16"/>
                <w:lang w:val="en-US" w:eastAsia="en-US"/>
              </w:rPr>
            </w:pPr>
          </w:p>
        </w:tc>
        <w:tc>
          <w:tcPr>
            <w:tcW w:w="598" w:type="pct"/>
            <w:shd w:val="clear" w:color="auto" w:fill="auto"/>
          </w:tcPr>
          <w:p w14:paraId="2D3602D1" w14:textId="77777777" w:rsidR="008C0DEA" w:rsidRPr="00421E32" w:rsidRDefault="008C0DEA" w:rsidP="008F1316">
            <w:pPr>
              <w:widowControl w:val="0"/>
              <w:autoSpaceDE w:val="0"/>
              <w:autoSpaceDN w:val="0"/>
              <w:spacing w:after="0" w:line="240" w:lineRule="auto"/>
              <w:rPr>
                <w:rFonts w:ascii="Times New Roman" w:hAnsi="Times New Roman"/>
                <w:sz w:val="16"/>
                <w:lang w:val="en-US" w:eastAsia="en-US"/>
              </w:rPr>
            </w:pPr>
          </w:p>
        </w:tc>
        <w:tc>
          <w:tcPr>
            <w:tcW w:w="526" w:type="pct"/>
            <w:shd w:val="clear" w:color="auto" w:fill="auto"/>
          </w:tcPr>
          <w:p w14:paraId="0C16E146" w14:textId="77777777" w:rsidR="008C0DEA" w:rsidRPr="00421E32" w:rsidRDefault="008C0DEA" w:rsidP="008F1316">
            <w:pPr>
              <w:widowControl w:val="0"/>
              <w:autoSpaceDE w:val="0"/>
              <w:autoSpaceDN w:val="0"/>
              <w:spacing w:after="0" w:line="240" w:lineRule="auto"/>
              <w:rPr>
                <w:rFonts w:ascii="Times New Roman" w:hAnsi="Times New Roman"/>
                <w:sz w:val="16"/>
                <w:lang w:val="en-US" w:eastAsia="en-US"/>
              </w:rPr>
            </w:pPr>
          </w:p>
        </w:tc>
        <w:tc>
          <w:tcPr>
            <w:tcW w:w="1348" w:type="pct"/>
            <w:shd w:val="clear" w:color="auto" w:fill="auto"/>
          </w:tcPr>
          <w:p w14:paraId="64CCE9A2" w14:textId="77777777" w:rsidR="008C0DEA" w:rsidRPr="00421E32" w:rsidRDefault="008C0DEA" w:rsidP="008F1316">
            <w:pPr>
              <w:widowControl w:val="0"/>
              <w:autoSpaceDE w:val="0"/>
              <w:autoSpaceDN w:val="0"/>
              <w:spacing w:after="0" w:line="240" w:lineRule="auto"/>
              <w:rPr>
                <w:rFonts w:ascii="Times New Roman" w:hAnsi="Times New Roman"/>
                <w:sz w:val="16"/>
                <w:lang w:val="en-US" w:eastAsia="en-US"/>
              </w:rPr>
            </w:pPr>
          </w:p>
        </w:tc>
        <w:tc>
          <w:tcPr>
            <w:tcW w:w="599" w:type="pct"/>
            <w:shd w:val="clear" w:color="auto" w:fill="auto"/>
          </w:tcPr>
          <w:p w14:paraId="242BD654" w14:textId="77777777" w:rsidR="008C0DEA" w:rsidRPr="00421E32" w:rsidRDefault="008C0DEA" w:rsidP="008F1316">
            <w:pPr>
              <w:widowControl w:val="0"/>
              <w:autoSpaceDE w:val="0"/>
              <w:autoSpaceDN w:val="0"/>
              <w:spacing w:after="0" w:line="240" w:lineRule="auto"/>
              <w:rPr>
                <w:rFonts w:ascii="Times New Roman" w:hAnsi="Times New Roman"/>
                <w:sz w:val="16"/>
                <w:lang w:val="en-US" w:eastAsia="en-US"/>
              </w:rPr>
            </w:pPr>
          </w:p>
        </w:tc>
      </w:tr>
    </w:tbl>
    <w:p w14:paraId="2AB5AF1F" w14:textId="2CD9DE7E" w:rsidR="008C0DEA" w:rsidRPr="002C7BB7" w:rsidRDefault="00945A49" w:rsidP="008C0DEA">
      <w:pPr>
        <w:widowControl w:val="0"/>
        <w:autoSpaceDE w:val="0"/>
        <w:autoSpaceDN w:val="0"/>
        <w:spacing w:after="0"/>
        <w:ind w:right="370"/>
        <w:jc w:val="both"/>
        <w:rPr>
          <w:rFonts w:ascii="Times New Roman" w:hAnsi="Times New Roman"/>
          <w:i/>
          <w:sz w:val="20"/>
          <w:lang w:eastAsia="en-US"/>
        </w:rPr>
      </w:pPr>
      <w:r>
        <w:rPr>
          <w:rFonts w:ascii="Times New Roman" w:hAnsi="Times New Roman"/>
          <w:i/>
          <w:sz w:val="20"/>
          <w:lang w:eastAsia="en-US"/>
        </w:rPr>
        <w:t xml:space="preserve">    </w:t>
      </w:r>
      <w:r w:rsidR="008C0DEA" w:rsidRPr="00421E32">
        <w:rPr>
          <w:rFonts w:ascii="Times New Roman" w:hAnsi="Times New Roman"/>
          <w:i/>
          <w:sz w:val="20"/>
          <w:lang w:eastAsia="en-US"/>
        </w:rPr>
        <w:t>*Bu</w:t>
      </w:r>
      <w:r w:rsidR="008C0DEA" w:rsidRPr="00421E32">
        <w:rPr>
          <w:rFonts w:ascii="Times New Roman" w:hAnsi="Times New Roman"/>
          <w:i/>
          <w:spacing w:val="1"/>
          <w:sz w:val="20"/>
          <w:lang w:eastAsia="en-US"/>
        </w:rPr>
        <w:t xml:space="preserve"> </w:t>
      </w:r>
      <w:r w:rsidR="008C0DEA" w:rsidRPr="00421E32">
        <w:rPr>
          <w:rFonts w:ascii="Times New Roman" w:hAnsi="Times New Roman"/>
          <w:i/>
          <w:sz w:val="20"/>
          <w:lang w:eastAsia="en-US"/>
        </w:rPr>
        <w:t>tabloda</w:t>
      </w:r>
      <w:r w:rsidR="008C0DEA" w:rsidRPr="00421E32">
        <w:rPr>
          <w:rFonts w:ascii="Times New Roman" w:hAnsi="Times New Roman"/>
          <w:i/>
          <w:spacing w:val="1"/>
          <w:sz w:val="20"/>
          <w:lang w:eastAsia="en-US"/>
        </w:rPr>
        <w:t xml:space="preserve"> </w:t>
      </w:r>
      <w:r w:rsidR="008C0DEA" w:rsidRPr="00421E32">
        <w:rPr>
          <w:rFonts w:ascii="Times New Roman" w:hAnsi="Times New Roman"/>
          <w:i/>
          <w:sz w:val="20"/>
          <w:lang w:eastAsia="en-US"/>
        </w:rPr>
        <w:t>eğitim</w:t>
      </w:r>
      <w:r w:rsidR="008C0DEA" w:rsidRPr="002C7BB7">
        <w:rPr>
          <w:rFonts w:ascii="Times New Roman" w:hAnsi="Times New Roman"/>
          <w:i/>
          <w:spacing w:val="1"/>
          <w:sz w:val="20"/>
          <w:lang w:eastAsia="en-US"/>
        </w:rPr>
        <w:t xml:space="preserve"> </w:t>
      </w:r>
      <w:r w:rsidR="008C0DEA" w:rsidRPr="002C7BB7">
        <w:rPr>
          <w:rFonts w:ascii="Times New Roman" w:hAnsi="Times New Roman"/>
          <w:i/>
          <w:sz w:val="20"/>
          <w:lang w:eastAsia="en-US"/>
        </w:rPr>
        <w:t>öğretim</w:t>
      </w:r>
      <w:r w:rsidR="008C0DEA" w:rsidRPr="002C7BB7">
        <w:rPr>
          <w:rFonts w:ascii="Times New Roman" w:hAnsi="Times New Roman"/>
          <w:i/>
          <w:spacing w:val="1"/>
          <w:sz w:val="20"/>
          <w:lang w:eastAsia="en-US"/>
        </w:rPr>
        <w:t xml:space="preserve"> </w:t>
      </w:r>
      <w:r w:rsidR="008C0DEA" w:rsidRPr="002C7BB7">
        <w:rPr>
          <w:rFonts w:ascii="Times New Roman" w:hAnsi="Times New Roman"/>
          <w:i/>
          <w:sz w:val="20"/>
          <w:lang w:eastAsia="en-US"/>
        </w:rPr>
        <w:t>yıllarının</w:t>
      </w:r>
      <w:r w:rsidR="008C0DEA" w:rsidRPr="002C7BB7">
        <w:rPr>
          <w:rFonts w:ascii="Times New Roman" w:hAnsi="Times New Roman"/>
          <w:i/>
          <w:spacing w:val="1"/>
          <w:sz w:val="20"/>
          <w:lang w:eastAsia="en-US"/>
        </w:rPr>
        <w:t xml:space="preserve"> </w:t>
      </w:r>
      <w:r w:rsidR="008C0DEA" w:rsidRPr="002C7BB7">
        <w:rPr>
          <w:rFonts w:ascii="Times New Roman" w:hAnsi="Times New Roman"/>
          <w:i/>
          <w:sz w:val="20"/>
          <w:lang w:eastAsia="en-US"/>
        </w:rPr>
        <w:t>başlangıç</w:t>
      </w:r>
      <w:r w:rsidR="008C0DEA" w:rsidRPr="002C7BB7">
        <w:rPr>
          <w:rFonts w:ascii="Times New Roman" w:hAnsi="Times New Roman"/>
          <w:i/>
          <w:spacing w:val="1"/>
          <w:sz w:val="20"/>
          <w:lang w:eastAsia="en-US"/>
        </w:rPr>
        <w:t xml:space="preserve"> </w:t>
      </w:r>
      <w:r w:rsidR="008C0DEA" w:rsidRPr="002C7BB7">
        <w:rPr>
          <w:rFonts w:ascii="Times New Roman" w:hAnsi="Times New Roman"/>
          <w:i/>
          <w:sz w:val="20"/>
          <w:lang w:eastAsia="en-US"/>
        </w:rPr>
        <w:t>ve</w:t>
      </w:r>
      <w:r w:rsidR="008C0DEA" w:rsidRPr="002C7BB7">
        <w:rPr>
          <w:rFonts w:ascii="Times New Roman" w:hAnsi="Times New Roman"/>
          <w:i/>
          <w:spacing w:val="1"/>
          <w:sz w:val="20"/>
          <w:lang w:eastAsia="en-US"/>
        </w:rPr>
        <w:t xml:space="preserve"> </w:t>
      </w:r>
      <w:r w:rsidR="008C0DEA" w:rsidRPr="002C7BB7">
        <w:rPr>
          <w:rFonts w:ascii="Times New Roman" w:hAnsi="Times New Roman"/>
          <w:i/>
          <w:sz w:val="20"/>
          <w:lang w:eastAsia="en-US"/>
        </w:rPr>
        <w:t>bitiş</w:t>
      </w:r>
      <w:r w:rsidR="008C0DEA" w:rsidRPr="002C7BB7">
        <w:rPr>
          <w:rFonts w:ascii="Times New Roman" w:hAnsi="Times New Roman"/>
          <w:i/>
          <w:spacing w:val="1"/>
          <w:sz w:val="20"/>
          <w:lang w:eastAsia="en-US"/>
        </w:rPr>
        <w:t xml:space="preserve"> </w:t>
      </w:r>
      <w:r w:rsidR="008C0DEA" w:rsidRPr="002C7BB7">
        <w:rPr>
          <w:rFonts w:ascii="Times New Roman" w:hAnsi="Times New Roman"/>
          <w:i/>
          <w:sz w:val="20"/>
          <w:lang w:eastAsia="en-US"/>
        </w:rPr>
        <w:t>tarihleri</w:t>
      </w:r>
      <w:r w:rsidR="008C0DEA" w:rsidRPr="002C7BB7">
        <w:rPr>
          <w:rFonts w:ascii="Times New Roman" w:hAnsi="Times New Roman"/>
          <w:i/>
          <w:spacing w:val="1"/>
          <w:sz w:val="20"/>
          <w:lang w:eastAsia="en-US"/>
        </w:rPr>
        <w:t xml:space="preserve"> </w:t>
      </w:r>
      <w:r w:rsidR="008C0DEA" w:rsidRPr="002C7BB7">
        <w:rPr>
          <w:rFonts w:ascii="Times New Roman" w:hAnsi="Times New Roman"/>
          <w:i/>
          <w:sz w:val="20"/>
          <w:lang w:eastAsia="en-US"/>
        </w:rPr>
        <w:t>arasındaki</w:t>
      </w:r>
      <w:r w:rsidR="008C0DEA" w:rsidRPr="002C7BB7">
        <w:rPr>
          <w:rFonts w:ascii="Times New Roman" w:hAnsi="Times New Roman"/>
          <w:i/>
          <w:spacing w:val="1"/>
          <w:sz w:val="20"/>
          <w:lang w:eastAsia="en-US"/>
        </w:rPr>
        <w:t xml:space="preserve"> </w:t>
      </w:r>
      <w:r w:rsidR="008C0DEA" w:rsidRPr="002C7BB7">
        <w:rPr>
          <w:rFonts w:ascii="Times New Roman" w:hAnsi="Times New Roman"/>
          <w:i/>
          <w:sz w:val="20"/>
          <w:lang w:eastAsia="en-US"/>
        </w:rPr>
        <w:t>zaman</w:t>
      </w:r>
      <w:r w:rsidR="008C0DEA" w:rsidRPr="002C7BB7">
        <w:rPr>
          <w:rFonts w:ascii="Times New Roman" w:hAnsi="Times New Roman"/>
          <w:i/>
          <w:spacing w:val="1"/>
          <w:sz w:val="20"/>
          <w:lang w:eastAsia="en-US"/>
        </w:rPr>
        <w:t xml:space="preserve"> </w:t>
      </w:r>
      <w:r w:rsidR="008C0DEA" w:rsidRPr="002C7BB7">
        <w:rPr>
          <w:rFonts w:ascii="Times New Roman" w:hAnsi="Times New Roman"/>
          <w:i/>
          <w:sz w:val="20"/>
          <w:lang w:eastAsia="en-US"/>
        </w:rPr>
        <w:t>dilimine</w:t>
      </w:r>
      <w:r w:rsidR="008C0DEA" w:rsidRPr="002C7BB7">
        <w:rPr>
          <w:rFonts w:ascii="Times New Roman" w:hAnsi="Times New Roman"/>
          <w:i/>
          <w:spacing w:val="1"/>
          <w:sz w:val="20"/>
          <w:lang w:eastAsia="en-US"/>
        </w:rPr>
        <w:t xml:space="preserve"> </w:t>
      </w:r>
      <w:r w:rsidR="008C0DEA" w:rsidRPr="002C7BB7">
        <w:rPr>
          <w:rFonts w:ascii="Times New Roman" w:hAnsi="Times New Roman"/>
          <w:i/>
          <w:sz w:val="20"/>
          <w:lang w:eastAsia="en-US"/>
        </w:rPr>
        <w:t>ait</w:t>
      </w:r>
      <w:r w:rsidR="008C0DEA" w:rsidRPr="002C7BB7">
        <w:rPr>
          <w:rFonts w:ascii="Times New Roman" w:hAnsi="Times New Roman"/>
          <w:i/>
          <w:spacing w:val="1"/>
          <w:sz w:val="20"/>
          <w:lang w:eastAsia="en-US"/>
        </w:rPr>
        <w:t xml:space="preserve"> </w:t>
      </w:r>
      <w:r w:rsidR="008C0DEA" w:rsidRPr="002C7BB7">
        <w:rPr>
          <w:rFonts w:ascii="Times New Roman" w:hAnsi="Times New Roman"/>
          <w:i/>
          <w:sz w:val="20"/>
          <w:lang w:eastAsia="en-US"/>
        </w:rPr>
        <w:t>veriler</w:t>
      </w:r>
      <w:r w:rsidR="008C0DEA" w:rsidRPr="002C7BB7">
        <w:rPr>
          <w:rFonts w:ascii="Times New Roman" w:hAnsi="Times New Roman"/>
          <w:i/>
          <w:spacing w:val="1"/>
          <w:sz w:val="20"/>
          <w:lang w:eastAsia="en-US"/>
        </w:rPr>
        <w:t xml:space="preserve"> </w:t>
      </w:r>
      <w:r w:rsidR="008C0DEA" w:rsidRPr="002C7BB7">
        <w:rPr>
          <w:rFonts w:ascii="Times New Roman" w:hAnsi="Times New Roman"/>
          <w:i/>
          <w:sz w:val="20"/>
          <w:lang w:eastAsia="en-US"/>
        </w:rPr>
        <w:t>kullanılacaktır.</w:t>
      </w:r>
    </w:p>
    <w:p w14:paraId="46A9F7BA" w14:textId="77777777" w:rsidR="008C0DEA" w:rsidRPr="00672639" w:rsidRDefault="008C0DEA" w:rsidP="008C0DEA">
      <w:pPr>
        <w:spacing w:before="120" w:after="120"/>
        <w:ind w:firstLine="709"/>
        <w:jc w:val="both"/>
        <w:outlineLvl w:val="1"/>
        <w:rPr>
          <w:rFonts w:ascii="Times New Roman" w:hAnsi="Times New Roman"/>
          <w:b/>
          <w:bCs/>
          <w:iCs/>
          <w:noProof/>
          <w:spacing w:val="1"/>
          <w:sz w:val="24"/>
          <w:szCs w:val="24"/>
          <w:lang w:bidi="en-US"/>
        </w:rPr>
      </w:pPr>
      <w:bookmarkStart w:id="5" w:name="_Toc466639859"/>
      <w:r w:rsidRPr="00672639">
        <w:rPr>
          <w:rFonts w:ascii="Times New Roman" w:hAnsi="Times New Roman"/>
          <w:b/>
          <w:bCs/>
          <w:iCs/>
          <w:noProof/>
          <w:spacing w:val="1"/>
          <w:sz w:val="24"/>
          <w:szCs w:val="24"/>
          <w:lang w:bidi="en-US"/>
        </w:rPr>
        <w:t>3.2.Özel Eğitim Hizmetleri</w:t>
      </w:r>
      <w:bookmarkEnd w:id="5"/>
    </w:p>
    <w:p w14:paraId="01917982" w14:textId="77777777" w:rsidR="008C0DEA" w:rsidRPr="00672639" w:rsidRDefault="008C0DEA" w:rsidP="008C0DEA">
      <w:pPr>
        <w:spacing w:before="120" w:after="120"/>
        <w:ind w:firstLine="709"/>
        <w:jc w:val="both"/>
        <w:rPr>
          <w:rFonts w:ascii="Times New Roman" w:hAnsi="Times New Roman"/>
          <w:sz w:val="24"/>
          <w:szCs w:val="24"/>
        </w:rPr>
      </w:pPr>
      <w:r w:rsidRPr="00672639">
        <w:rPr>
          <w:rFonts w:ascii="Times New Roman" w:hAnsi="Times New Roman"/>
          <w:sz w:val="24"/>
          <w:szCs w:val="24"/>
        </w:rPr>
        <w:t>Bu bölümde özel eğitim hizmetleri bölümü tarafından yürütülen hazırlık, uygulama ve tanılama süreçlerine yer verilmiştir.</w:t>
      </w:r>
    </w:p>
    <w:p w14:paraId="44EF2906" w14:textId="77777777" w:rsidR="008C0DEA" w:rsidRPr="00672639" w:rsidRDefault="008C0DEA" w:rsidP="008C0DEA">
      <w:pPr>
        <w:spacing w:before="120" w:after="120"/>
        <w:ind w:firstLine="709"/>
        <w:jc w:val="both"/>
        <w:outlineLvl w:val="1"/>
        <w:rPr>
          <w:rFonts w:ascii="Times New Roman" w:hAnsi="Times New Roman"/>
          <w:b/>
          <w:bCs/>
          <w:iCs/>
          <w:noProof/>
          <w:spacing w:val="1"/>
          <w:sz w:val="24"/>
          <w:szCs w:val="24"/>
          <w:lang w:bidi="en-US"/>
        </w:rPr>
      </w:pPr>
      <w:bookmarkStart w:id="6" w:name="_Toc466639860"/>
      <w:r w:rsidRPr="00672639">
        <w:rPr>
          <w:rFonts w:ascii="Times New Roman" w:hAnsi="Times New Roman"/>
          <w:b/>
          <w:bCs/>
          <w:iCs/>
          <w:noProof/>
          <w:spacing w:val="1"/>
          <w:sz w:val="24"/>
          <w:szCs w:val="24"/>
          <w:lang w:bidi="en-US"/>
        </w:rPr>
        <w:t>3.2.1.Hazırlık</w:t>
      </w:r>
      <w:bookmarkEnd w:id="6"/>
    </w:p>
    <w:p w14:paraId="260598E2" w14:textId="29633DB9" w:rsidR="008C0DEA" w:rsidRPr="00672639" w:rsidRDefault="008C0DEA" w:rsidP="008C0DEA">
      <w:pPr>
        <w:widowControl w:val="0"/>
        <w:autoSpaceDE w:val="0"/>
        <w:autoSpaceDN w:val="0"/>
        <w:adjustRightInd w:val="0"/>
        <w:spacing w:before="120" w:after="120"/>
        <w:ind w:firstLine="709"/>
        <w:jc w:val="both"/>
        <w:rPr>
          <w:rFonts w:ascii="Times New Roman" w:hAnsi="Times New Roman"/>
          <w:i/>
          <w:sz w:val="24"/>
          <w:szCs w:val="24"/>
        </w:rPr>
      </w:pPr>
      <w:r w:rsidRPr="00672639">
        <w:rPr>
          <w:rFonts w:ascii="Times New Roman" w:hAnsi="Times New Roman"/>
          <w:sz w:val="24"/>
          <w:szCs w:val="24"/>
        </w:rPr>
        <w:t>1. Eğitim-öğretim yılı başında bölümün yıllık çalışma planının hazırlanması</w:t>
      </w:r>
      <w:r w:rsidR="00945A49">
        <w:rPr>
          <w:rFonts w:ascii="Times New Roman" w:hAnsi="Times New Roman"/>
          <w:sz w:val="24"/>
          <w:szCs w:val="24"/>
        </w:rPr>
        <w:t xml:space="preserve"> </w:t>
      </w:r>
      <w:r w:rsidRPr="00672639">
        <w:rPr>
          <w:rFonts w:ascii="Times New Roman" w:hAnsi="Times New Roman"/>
          <w:i/>
          <w:sz w:val="24"/>
          <w:szCs w:val="24"/>
        </w:rPr>
        <w:t>(</w:t>
      </w:r>
      <w:r w:rsidRPr="00672639">
        <w:rPr>
          <w:rFonts w:ascii="Times New Roman" w:hAnsi="Times New Roman"/>
          <w:i/>
          <w:spacing w:val="1"/>
          <w:sz w:val="20"/>
          <w:szCs w:val="20"/>
        </w:rPr>
        <w:t>MEB Özel Eğitim ve Rehberlik Hizmetleri Genel Müdürlüğü Rehberlik ve Araştırma Merkezi Kılavuzu</w:t>
      </w:r>
      <w:r w:rsidR="00945A49">
        <w:rPr>
          <w:rFonts w:ascii="Times New Roman" w:hAnsi="Times New Roman"/>
          <w:i/>
          <w:spacing w:val="1"/>
          <w:sz w:val="20"/>
          <w:szCs w:val="20"/>
        </w:rPr>
        <w:t xml:space="preserve"> Sayfa 15</w:t>
      </w:r>
      <w:r w:rsidRPr="00672639">
        <w:rPr>
          <w:rFonts w:ascii="Times New Roman" w:hAnsi="Times New Roman"/>
          <w:i/>
          <w:sz w:val="24"/>
          <w:szCs w:val="24"/>
        </w:rPr>
        <w:t>)</w:t>
      </w:r>
    </w:p>
    <w:p w14:paraId="3FC6E2E7" w14:textId="339A846C" w:rsidR="008C0DEA" w:rsidRDefault="008C0DEA" w:rsidP="008C0DEA">
      <w:pPr>
        <w:widowControl w:val="0"/>
        <w:autoSpaceDE w:val="0"/>
        <w:autoSpaceDN w:val="0"/>
        <w:adjustRightInd w:val="0"/>
        <w:spacing w:before="120" w:after="120"/>
        <w:ind w:firstLine="709"/>
        <w:jc w:val="both"/>
        <w:rPr>
          <w:rFonts w:ascii="Times New Roman" w:hAnsi="Times New Roman"/>
          <w:i/>
          <w:sz w:val="24"/>
          <w:szCs w:val="24"/>
        </w:rPr>
      </w:pPr>
      <w:r w:rsidRPr="00672639">
        <w:rPr>
          <w:rFonts w:ascii="Times New Roman" w:hAnsi="Times New Roman"/>
          <w:sz w:val="24"/>
          <w:szCs w:val="24"/>
        </w:rPr>
        <w:t xml:space="preserve">2. Yıllık çalışma planının merkez komisyon toplantısında paylaşılarak </w:t>
      </w:r>
      <w:r w:rsidRPr="005D0D26">
        <w:rPr>
          <w:rFonts w:ascii="Times New Roman" w:hAnsi="Times New Roman"/>
          <w:sz w:val="24"/>
          <w:szCs w:val="24"/>
        </w:rPr>
        <w:t>kurum müdürüne onaylatılması</w:t>
      </w:r>
      <w:r w:rsidR="00945A49">
        <w:rPr>
          <w:rFonts w:ascii="Times New Roman" w:hAnsi="Times New Roman"/>
          <w:sz w:val="24"/>
          <w:szCs w:val="24"/>
        </w:rPr>
        <w:t xml:space="preserve"> </w:t>
      </w:r>
      <w:r w:rsidRPr="005D0D26">
        <w:rPr>
          <w:rFonts w:ascii="Times New Roman" w:hAnsi="Times New Roman"/>
          <w:i/>
          <w:sz w:val="24"/>
          <w:szCs w:val="24"/>
        </w:rPr>
        <w:t>(</w:t>
      </w:r>
      <w:r w:rsidRPr="005D0D26">
        <w:rPr>
          <w:rFonts w:ascii="Times New Roman" w:hAnsi="Times New Roman"/>
          <w:i/>
          <w:spacing w:val="1"/>
          <w:sz w:val="20"/>
          <w:szCs w:val="20"/>
        </w:rPr>
        <w:t>MEB Özel Eğitim ve Rehberlik Hizmetleri Genel Müdürlüğü Rehberlik ve Araştırma Merkezi</w:t>
      </w:r>
      <w:r w:rsidRPr="00672639">
        <w:rPr>
          <w:rFonts w:ascii="Times New Roman" w:hAnsi="Times New Roman"/>
          <w:i/>
          <w:spacing w:val="1"/>
          <w:sz w:val="20"/>
          <w:szCs w:val="20"/>
        </w:rPr>
        <w:t xml:space="preserve"> Kılavuzu</w:t>
      </w:r>
      <w:r w:rsidR="00945A49">
        <w:rPr>
          <w:rFonts w:ascii="Times New Roman" w:hAnsi="Times New Roman"/>
          <w:i/>
          <w:spacing w:val="1"/>
          <w:sz w:val="20"/>
          <w:szCs w:val="20"/>
        </w:rPr>
        <w:t xml:space="preserve"> Sayfa 15</w:t>
      </w:r>
      <w:r>
        <w:rPr>
          <w:rFonts w:ascii="Times New Roman" w:hAnsi="Times New Roman"/>
          <w:i/>
          <w:spacing w:val="1"/>
          <w:sz w:val="20"/>
          <w:szCs w:val="20"/>
        </w:rPr>
        <w:t>)</w:t>
      </w:r>
      <w:r>
        <w:rPr>
          <w:rFonts w:ascii="Times New Roman" w:hAnsi="Times New Roman"/>
          <w:i/>
          <w:sz w:val="24"/>
          <w:szCs w:val="24"/>
        </w:rPr>
        <w:t xml:space="preserve"> </w:t>
      </w:r>
    </w:p>
    <w:p w14:paraId="4BFB98BA" w14:textId="70FF3A7A" w:rsidR="008C0DEA" w:rsidRPr="00672639" w:rsidRDefault="008C0DEA" w:rsidP="008C0DEA">
      <w:pPr>
        <w:widowControl w:val="0"/>
        <w:autoSpaceDE w:val="0"/>
        <w:autoSpaceDN w:val="0"/>
        <w:adjustRightInd w:val="0"/>
        <w:spacing w:before="120" w:after="120"/>
        <w:ind w:firstLine="709"/>
        <w:jc w:val="both"/>
        <w:rPr>
          <w:rFonts w:ascii="Times New Roman" w:hAnsi="Times New Roman"/>
          <w:i/>
          <w:sz w:val="20"/>
          <w:szCs w:val="20"/>
        </w:rPr>
      </w:pPr>
      <w:r w:rsidRPr="00672639">
        <w:rPr>
          <w:rFonts w:ascii="Times New Roman" w:hAnsi="Times New Roman"/>
          <w:sz w:val="24"/>
          <w:szCs w:val="24"/>
        </w:rPr>
        <w:t>3. Yıllık çalışma planının eğitim-öğretim yılı boyunca uygulanması, gerektiğinde güncellenmesi</w:t>
      </w:r>
      <w:r w:rsidR="00945A49">
        <w:rPr>
          <w:rFonts w:ascii="Times New Roman" w:hAnsi="Times New Roman"/>
          <w:sz w:val="24"/>
          <w:szCs w:val="24"/>
        </w:rPr>
        <w:t xml:space="preserve"> </w:t>
      </w:r>
      <w:r w:rsidRPr="00672639">
        <w:rPr>
          <w:rFonts w:ascii="Times New Roman" w:hAnsi="Times New Roman"/>
          <w:sz w:val="24"/>
          <w:szCs w:val="24"/>
        </w:rPr>
        <w:t>(</w:t>
      </w:r>
      <w:r w:rsidRPr="00672639">
        <w:rPr>
          <w:rFonts w:ascii="Times New Roman" w:hAnsi="Times New Roman"/>
          <w:i/>
          <w:spacing w:val="1"/>
          <w:sz w:val="20"/>
          <w:szCs w:val="20"/>
        </w:rPr>
        <w:t>e-Rehberlik Modülü Kullanma Kılavuzu)</w:t>
      </w:r>
    </w:p>
    <w:p w14:paraId="0E1EE520" w14:textId="3CDEB0BB" w:rsidR="008C0DEA" w:rsidRPr="00672639" w:rsidRDefault="008C0DEA" w:rsidP="008C0DEA">
      <w:pPr>
        <w:widowControl w:val="0"/>
        <w:autoSpaceDE w:val="0"/>
        <w:autoSpaceDN w:val="0"/>
        <w:adjustRightInd w:val="0"/>
        <w:spacing w:before="120" w:after="120"/>
        <w:ind w:firstLine="709"/>
        <w:jc w:val="both"/>
        <w:rPr>
          <w:rFonts w:ascii="Times New Roman" w:hAnsi="Times New Roman"/>
          <w:i/>
          <w:sz w:val="24"/>
          <w:szCs w:val="24"/>
        </w:rPr>
      </w:pPr>
      <w:r w:rsidRPr="00672639">
        <w:rPr>
          <w:rFonts w:ascii="Times New Roman" w:hAnsi="Times New Roman"/>
          <w:bCs/>
          <w:iCs/>
          <w:noProof/>
          <w:spacing w:val="1"/>
          <w:sz w:val="24"/>
          <w:szCs w:val="24"/>
          <w:lang w:bidi="en-US"/>
        </w:rPr>
        <w:t>4. Yapılan çalışmaların eğitim-öğretim yılı sonunda değerlendirilmesi</w:t>
      </w:r>
      <w:r w:rsidR="00945A49">
        <w:rPr>
          <w:rFonts w:ascii="Times New Roman" w:hAnsi="Times New Roman"/>
          <w:bCs/>
          <w:iCs/>
          <w:noProof/>
          <w:spacing w:val="1"/>
          <w:sz w:val="24"/>
          <w:szCs w:val="24"/>
          <w:lang w:bidi="en-US"/>
        </w:rPr>
        <w:t xml:space="preserve"> </w:t>
      </w:r>
      <w:r w:rsidRPr="00672639">
        <w:rPr>
          <w:rFonts w:ascii="Times New Roman" w:hAnsi="Times New Roman"/>
          <w:i/>
          <w:sz w:val="24"/>
          <w:szCs w:val="24"/>
        </w:rPr>
        <w:t>(</w:t>
      </w:r>
      <w:r w:rsidRPr="00672639">
        <w:rPr>
          <w:rFonts w:ascii="Times New Roman" w:hAnsi="Times New Roman"/>
          <w:i/>
          <w:spacing w:val="1"/>
          <w:sz w:val="20"/>
          <w:szCs w:val="20"/>
        </w:rPr>
        <w:t>MEB Özel Eğitim ve Rehberlik Hizmetleri Genel Müdürlüğü Rehberlik ve Araştırma Merkezi Kılavuzu</w:t>
      </w:r>
      <w:r w:rsidR="00945A49">
        <w:rPr>
          <w:rFonts w:ascii="Times New Roman" w:hAnsi="Times New Roman"/>
          <w:i/>
          <w:spacing w:val="1"/>
          <w:sz w:val="20"/>
          <w:szCs w:val="20"/>
        </w:rPr>
        <w:t xml:space="preserve"> Sayfa 15</w:t>
      </w:r>
      <w:r w:rsidRPr="00672639">
        <w:rPr>
          <w:rFonts w:ascii="Times New Roman" w:hAnsi="Times New Roman"/>
          <w:i/>
          <w:sz w:val="24"/>
          <w:szCs w:val="24"/>
        </w:rPr>
        <w:t>)</w:t>
      </w:r>
    </w:p>
    <w:p w14:paraId="5248B006" w14:textId="77777777" w:rsidR="008C0DEA" w:rsidRPr="00672639" w:rsidRDefault="008C0DEA" w:rsidP="008C0DEA">
      <w:pPr>
        <w:spacing w:before="120" w:after="120"/>
        <w:ind w:firstLine="709"/>
        <w:jc w:val="both"/>
        <w:outlineLvl w:val="1"/>
        <w:rPr>
          <w:rFonts w:ascii="Times New Roman" w:hAnsi="Times New Roman"/>
          <w:b/>
          <w:bCs/>
          <w:iCs/>
          <w:noProof/>
          <w:spacing w:val="1"/>
          <w:sz w:val="24"/>
          <w:szCs w:val="24"/>
          <w:lang w:bidi="en-US"/>
        </w:rPr>
      </w:pPr>
      <w:r w:rsidRPr="00672639">
        <w:rPr>
          <w:rFonts w:ascii="Times New Roman" w:hAnsi="Times New Roman"/>
          <w:b/>
          <w:bCs/>
          <w:iCs/>
          <w:noProof/>
          <w:spacing w:val="1"/>
          <w:sz w:val="24"/>
          <w:szCs w:val="24"/>
          <w:lang w:bidi="en-US"/>
        </w:rPr>
        <w:t xml:space="preserve">3.2.2.Uygulama </w:t>
      </w:r>
    </w:p>
    <w:p w14:paraId="4995C73F" w14:textId="77777777" w:rsidR="008C0DEA" w:rsidRPr="00672639" w:rsidRDefault="008C0DEA" w:rsidP="008C0DEA">
      <w:pPr>
        <w:spacing w:before="120" w:after="120"/>
        <w:ind w:firstLine="709"/>
        <w:jc w:val="both"/>
        <w:outlineLvl w:val="1"/>
        <w:rPr>
          <w:rFonts w:ascii="Times New Roman" w:hAnsi="Times New Roman"/>
          <w:spacing w:val="1"/>
          <w:sz w:val="24"/>
          <w:szCs w:val="24"/>
        </w:rPr>
      </w:pPr>
      <w:r w:rsidRPr="00672639">
        <w:rPr>
          <w:rFonts w:ascii="Times New Roman" w:hAnsi="Times New Roman"/>
          <w:spacing w:val="1"/>
          <w:sz w:val="24"/>
          <w:szCs w:val="24"/>
        </w:rPr>
        <w:t>Bu bölümde özel eğitim hizmetleri bölümünün uygulama hizmet alanlarına ilişkin süreçlere yer verilmiştir.</w:t>
      </w:r>
    </w:p>
    <w:p w14:paraId="12099966" w14:textId="462ED3BE" w:rsidR="008C0DEA" w:rsidRDefault="008C0DEA" w:rsidP="008C0DEA">
      <w:pPr>
        <w:spacing w:before="120" w:after="120"/>
        <w:ind w:firstLine="709"/>
        <w:jc w:val="both"/>
        <w:outlineLvl w:val="1"/>
        <w:rPr>
          <w:rFonts w:ascii="Times New Roman" w:hAnsi="Times New Roman"/>
          <w:b/>
          <w:bCs/>
          <w:iCs/>
          <w:noProof/>
          <w:spacing w:val="1"/>
          <w:sz w:val="24"/>
          <w:szCs w:val="24"/>
          <w:lang w:bidi="en-US"/>
        </w:rPr>
      </w:pPr>
      <w:r w:rsidRPr="00672639">
        <w:rPr>
          <w:rFonts w:ascii="Times New Roman" w:hAnsi="Times New Roman"/>
          <w:b/>
          <w:bCs/>
          <w:iCs/>
          <w:noProof/>
          <w:spacing w:val="1"/>
          <w:sz w:val="24"/>
          <w:szCs w:val="24"/>
          <w:lang w:bidi="en-US"/>
        </w:rPr>
        <w:t>3.2.2.1. Eğitsel Değerlendirme ve Tanılama Hizmet Alanı Kapsamında</w:t>
      </w:r>
      <w:r w:rsidR="00945A49">
        <w:rPr>
          <w:rFonts w:ascii="Times New Roman" w:hAnsi="Times New Roman"/>
          <w:b/>
          <w:bCs/>
          <w:iCs/>
          <w:noProof/>
          <w:spacing w:val="1"/>
          <w:sz w:val="24"/>
          <w:szCs w:val="24"/>
          <w:lang w:bidi="en-US"/>
        </w:rPr>
        <w:t>;</w:t>
      </w:r>
    </w:p>
    <w:p w14:paraId="154EABE8" w14:textId="09EFEBEC" w:rsidR="00E10180" w:rsidRDefault="008C0DEA" w:rsidP="008C0DEA">
      <w:pPr>
        <w:spacing w:before="120" w:after="120"/>
        <w:ind w:firstLine="709"/>
        <w:jc w:val="both"/>
        <w:outlineLvl w:val="1"/>
        <w:rPr>
          <w:rFonts w:ascii="Times New Roman" w:hAnsi="Times New Roman"/>
          <w:bCs/>
          <w:i/>
          <w:iCs/>
          <w:noProof/>
          <w:spacing w:val="1"/>
          <w:lang w:bidi="en-US"/>
        </w:rPr>
      </w:pPr>
      <w:r w:rsidRPr="00672639">
        <w:rPr>
          <w:rFonts w:ascii="Times New Roman" w:hAnsi="Times New Roman"/>
          <w:bCs/>
          <w:iCs/>
          <w:noProof/>
          <w:spacing w:val="1"/>
          <w:sz w:val="24"/>
          <w:szCs w:val="24"/>
          <w:lang w:bidi="en-US"/>
        </w:rPr>
        <w:t>1. Eğitsel değerlendirme ve tanılama hizmetlerinden yararlanmak üzere rehberlik ve araştırma merkezine başvuran ya da yönlendirilen bireylere; randevu verilmesi, dosya açılması ve gerekli hizmetlerin sunulması</w:t>
      </w:r>
      <w:r w:rsidRPr="00672639">
        <w:rPr>
          <w:rFonts w:ascii="Times New Roman" w:hAnsi="Times New Roman"/>
          <w:bCs/>
          <w:i/>
          <w:iCs/>
          <w:noProof/>
          <w:spacing w:val="1"/>
          <w:lang w:bidi="en-US"/>
        </w:rPr>
        <w:t>(</w:t>
      </w:r>
      <w:r w:rsidRPr="00672639">
        <w:rPr>
          <w:rFonts w:ascii="Times New Roman" w:hAnsi="Times New Roman"/>
          <w:i/>
          <w:spacing w:val="1"/>
          <w:sz w:val="20"/>
          <w:szCs w:val="20"/>
        </w:rPr>
        <w:t>MEB Özel Eğitim ve Rehberlik Hizmetleri Genel Müdürlüğü Rehberlik ve Araştırma Merkezi Kılavuzu</w:t>
      </w:r>
      <w:r w:rsidR="00945A49">
        <w:rPr>
          <w:rFonts w:ascii="Times New Roman" w:hAnsi="Times New Roman"/>
          <w:i/>
          <w:spacing w:val="1"/>
          <w:sz w:val="20"/>
          <w:szCs w:val="20"/>
        </w:rPr>
        <w:t xml:space="preserve"> Sayfa 5</w:t>
      </w:r>
      <w:r w:rsidRPr="00672639">
        <w:rPr>
          <w:rFonts w:ascii="Times New Roman" w:hAnsi="Times New Roman"/>
          <w:bCs/>
          <w:i/>
          <w:iCs/>
          <w:noProof/>
          <w:spacing w:val="1"/>
          <w:lang w:bidi="en-US"/>
        </w:rPr>
        <w:t>)</w:t>
      </w:r>
    </w:p>
    <w:p w14:paraId="543A6F76" w14:textId="77777777" w:rsidR="00E10180" w:rsidRDefault="00E10180">
      <w:pPr>
        <w:spacing w:after="0" w:line="240" w:lineRule="auto"/>
        <w:rPr>
          <w:rFonts w:ascii="Times New Roman" w:hAnsi="Times New Roman"/>
          <w:bCs/>
          <w:i/>
          <w:iCs/>
          <w:noProof/>
          <w:spacing w:val="1"/>
          <w:lang w:bidi="en-US"/>
        </w:rPr>
      </w:pPr>
      <w:r>
        <w:rPr>
          <w:rFonts w:ascii="Times New Roman" w:hAnsi="Times New Roman"/>
          <w:bCs/>
          <w:i/>
          <w:iCs/>
          <w:noProof/>
          <w:spacing w:val="1"/>
          <w:lang w:bidi="en-US"/>
        </w:rPr>
        <w:br w:type="page"/>
      </w:r>
    </w:p>
    <w:p w14:paraId="0625B28F" w14:textId="32904CFA" w:rsidR="008C0DEA" w:rsidRPr="00C44A4C" w:rsidRDefault="00945A49" w:rsidP="00945A49">
      <w:pPr>
        <w:spacing w:before="120" w:after="120"/>
        <w:outlineLvl w:val="1"/>
        <w:rPr>
          <w:rFonts w:ascii="Times New Roman" w:hAnsi="Times New Roman"/>
          <w:bCs/>
          <w:i/>
          <w:iCs/>
          <w:noProof/>
          <w:spacing w:val="1"/>
          <w:lang w:bidi="en-US"/>
        </w:rPr>
      </w:pPr>
      <w:r>
        <w:rPr>
          <w:rFonts w:ascii="Times New Roman" w:hAnsi="Times New Roman"/>
          <w:b/>
          <w:bCs/>
          <w:sz w:val="20"/>
          <w:szCs w:val="20"/>
        </w:rPr>
        <w:lastRenderedPageBreak/>
        <w:t xml:space="preserve">              </w:t>
      </w:r>
      <w:r w:rsidR="008C0DEA" w:rsidRPr="00C44A4C">
        <w:rPr>
          <w:rFonts w:ascii="Times New Roman" w:hAnsi="Times New Roman"/>
          <w:b/>
          <w:bCs/>
          <w:sz w:val="20"/>
          <w:szCs w:val="20"/>
        </w:rPr>
        <w:t xml:space="preserve">Tablo </w:t>
      </w:r>
      <w:r>
        <w:rPr>
          <w:rFonts w:ascii="Times New Roman" w:hAnsi="Times New Roman"/>
          <w:b/>
          <w:bCs/>
          <w:sz w:val="20"/>
          <w:szCs w:val="20"/>
        </w:rPr>
        <w:t>7</w:t>
      </w:r>
      <w:r w:rsidR="008C0DEA" w:rsidRPr="00C44A4C">
        <w:rPr>
          <w:rFonts w:ascii="Times New Roman" w:hAnsi="Times New Roman"/>
          <w:b/>
          <w:bCs/>
          <w:sz w:val="20"/>
          <w:szCs w:val="20"/>
        </w:rPr>
        <w:t>: Eğitsel</w:t>
      </w:r>
      <w:r w:rsidR="008C0DEA" w:rsidRPr="00136B0A">
        <w:rPr>
          <w:rFonts w:ascii="Times New Roman" w:hAnsi="Times New Roman"/>
          <w:b/>
          <w:bCs/>
          <w:sz w:val="20"/>
          <w:szCs w:val="20"/>
        </w:rPr>
        <w:t xml:space="preserve"> Tanılama ve Değerlendirmeye İlişkin Veriler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7"/>
        <w:gridCol w:w="966"/>
        <w:gridCol w:w="740"/>
        <w:gridCol w:w="688"/>
        <w:gridCol w:w="641"/>
        <w:gridCol w:w="553"/>
        <w:gridCol w:w="1105"/>
        <w:gridCol w:w="542"/>
        <w:gridCol w:w="529"/>
        <w:gridCol w:w="555"/>
        <w:gridCol w:w="720"/>
        <w:gridCol w:w="1099"/>
      </w:tblGrid>
      <w:tr w:rsidR="008C0DEA" w:rsidRPr="00136B0A" w14:paraId="4EF0D4D7" w14:textId="77777777" w:rsidTr="007150BF">
        <w:trPr>
          <w:trHeight w:val="676"/>
        </w:trPr>
        <w:tc>
          <w:tcPr>
            <w:tcW w:w="646" w:type="pct"/>
            <w:vMerge w:val="restart"/>
          </w:tcPr>
          <w:p w14:paraId="6F3FD22A" w14:textId="77777777" w:rsidR="008C0DEA" w:rsidRPr="00136B0A" w:rsidRDefault="008C0DEA" w:rsidP="008F1316">
            <w:pPr>
              <w:spacing w:after="0" w:line="240" w:lineRule="auto"/>
              <w:jc w:val="center"/>
              <w:rPr>
                <w:rFonts w:ascii="Times New Roman" w:hAnsi="Times New Roman"/>
                <w:b/>
                <w:iCs/>
                <w:noProof/>
                <w:sz w:val="20"/>
                <w:szCs w:val="20"/>
                <w:lang w:bidi="en-US"/>
              </w:rPr>
            </w:pPr>
            <w:r w:rsidRPr="00136B0A">
              <w:rPr>
                <w:rFonts w:ascii="Times New Roman" w:hAnsi="Times New Roman"/>
                <w:b/>
                <w:iCs/>
                <w:noProof/>
                <w:sz w:val="20"/>
                <w:szCs w:val="20"/>
                <w:lang w:bidi="en-US"/>
              </w:rPr>
              <w:t>Eğitim-Öğretim Yılı</w:t>
            </w:r>
          </w:p>
        </w:tc>
        <w:tc>
          <w:tcPr>
            <w:tcW w:w="517" w:type="pct"/>
            <w:vMerge w:val="restart"/>
          </w:tcPr>
          <w:p w14:paraId="7E6E9AA0" w14:textId="77777777" w:rsidR="008C0DEA" w:rsidRPr="00DE5A2E" w:rsidRDefault="008C0DEA" w:rsidP="008F1316">
            <w:pPr>
              <w:spacing w:after="0" w:line="240" w:lineRule="auto"/>
              <w:jc w:val="center"/>
              <w:rPr>
                <w:rFonts w:ascii="Times New Roman" w:hAnsi="Times New Roman"/>
                <w:b/>
                <w:iCs/>
                <w:noProof/>
                <w:sz w:val="20"/>
                <w:szCs w:val="20"/>
                <w:lang w:bidi="en-US"/>
              </w:rPr>
            </w:pPr>
            <w:r w:rsidRPr="00DE5A2E">
              <w:rPr>
                <w:rFonts w:ascii="Times New Roman" w:hAnsi="Times New Roman"/>
                <w:b/>
                <w:iCs/>
                <w:noProof/>
                <w:sz w:val="20"/>
                <w:szCs w:val="20"/>
                <w:lang w:bidi="en-US"/>
              </w:rPr>
              <w:t>Kurum Türü</w:t>
            </w:r>
          </w:p>
        </w:tc>
        <w:tc>
          <w:tcPr>
            <w:tcW w:w="1992" w:type="pct"/>
            <w:gridSpan w:val="5"/>
            <w:tcBorders>
              <w:bottom w:val="single" w:sz="4" w:space="0" w:color="auto"/>
              <w:right w:val="single" w:sz="4" w:space="0" w:color="auto"/>
            </w:tcBorders>
          </w:tcPr>
          <w:p w14:paraId="742EF89D" w14:textId="77777777" w:rsidR="008C0DEA" w:rsidRPr="00136B0A" w:rsidRDefault="008C0DEA" w:rsidP="008F1316">
            <w:pPr>
              <w:spacing w:after="0" w:line="240" w:lineRule="auto"/>
              <w:jc w:val="center"/>
              <w:rPr>
                <w:rFonts w:ascii="Times New Roman" w:hAnsi="Times New Roman"/>
                <w:b/>
                <w:iCs/>
                <w:noProof/>
                <w:sz w:val="20"/>
                <w:szCs w:val="20"/>
                <w:lang w:bidi="en-US"/>
              </w:rPr>
            </w:pPr>
            <w:r w:rsidRPr="00136B0A">
              <w:rPr>
                <w:rFonts w:ascii="Times New Roman" w:hAnsi="Times New Roman"/>
                <w:b/>
                <w:iCs/>
                <w:noProof/>
                <w:sz w:val="20"/>
                <w:szCs w:val="20"/>
                <w:lang w:bidi="en-US"/>
              </w:rPr>
              <w:t>Eğitsel Değerlendirme ve Tanılama İçin Yapılan Başvuru Sayısı</w:t>
            </w:r>
          </w:p>
        </w:tc>
        <w:tc>
          <w:tcPr>
            <w:tcW w:w="1845" w:type="pct"/>
            <w:gridSpan w:val="5"/>
            <w:tcBorders>
              <w:left w:val="single" w:sz="4" w:space="0" w:color="auto"/>
              <w:bottom w:val="single" w:sz="4" w:space="0" w:color="auto"/>
              <w:right w:val="single" w:sz="4" w:space="0" w:color="auto"/>
            </w:tcBorders>
          </w:tcPr>
          <w:p w14:paraId="49048F0D" w14:textId="77777777" w:rsidR="008C0DEA" w:rsidRPr="00136B0A" w:rsidRDefault="008C0DEA" w:rsidP="008F1316">
            <w:pPr>
              <w:spacing w:after="0" w:line="240" w:lineRule="auto"/>
              <w:jc w:val="center"/>
              <w:rPr>
                <w:rFonts w:ascii="Times New Roman" w:hAnsi="Times New Roman"/>
                <w:b/>
                <w:iCs/>
                <w:noProof/>
                <w:sz w:val="20"/>
                <w:szCs w:val="20"/>
                <w:lang w:bidi="en-US"/>
              </w:rPr>
            </w:pPr>
            <w:r w:rsidRPr="00136B0A">
              <w:rPr>
                <w:rFonts w:ascii="Times New Roman" w:hAnsi="Times New Roman"/>
                <w:b/>
                <w:iCs/>
                <w:noProof/>
                <w:sz w:val="20"/>
                <w:szCs w:val="20"/>
                <w:lang w:bidi="en-US"/>
              </w:rPr>
              <w:t>Eğitsel Değerlendirme ve Tanılama Sonucu Düzenlenen Rapor Sayısı</w:t>
            </w:r>
          </w:p>
        </w:tc>
      </w:tr>
      <w:tr w:rsidR="008C0DEA" w:rsidRPr="00136B0A" w14:paraId="52726944" w14:textId="77777777" w:rsidTr="007150BF">
        <w:trPr>
          <w:trHeight w:val="367"/>
        </w:trPr>
        <w:tc>
          <w:tcPr>
            <w:tcW w:w="646" w:type="pct"/>
            <w:vMerge/>
          </w:tcPr>
          <w:p w14:paraId="08222442" w14:textId="77777777" w:rsidR="008C0DEA" w:rsidRPr="00136B0A" w:rsidRDefault="008C0DEA" w:rsidP="008F1316">
            <w:pPr>
              <w:spacing w:after="0" w:line="240" w:lineRule="auto"/>
              <w:jc w:val="center"/>
              <w:rPr>
                <w:rFonts w:ascii="Times New Roman" w:hAnsi="Times New Roman"/>
                <w:b/>
                <w:iCs/>
                <w:noProof/>
                <w:sz w:val="20"/>
                <w:szCs w:val="20"/>
                <w:lang w:bidi="en-US"/>
              </w:rPr>
            </w:pPr>
          </w:p>
        </w:tc>
        <w:tc>
          <w:tcPr>
            <w:tcW w:w="517" w:type="pct"/>
            <w:vMerge/>
          </w:tcPr>
          <w:p w14:paraId="20D5BDE3" w14:textId="77777777" w:rsidR="008C0DEA" w:rsidRPr="00DE5A2E" w:rsidRDefault="008C0DEA" w:rsidP="008F1316">
            <w:pPr>
              <w:spacing w:after="0" w:line="240" w:lineRule="auto"/>
              <w:jc w:val="center"/>
              <w:rPr>
                <w:rFonts w:ascii="Times New Roman" w:hAnsi="Times New Roman"/>
                <w:b/>
                <w:iCs/>
                <w:noProof/>
                <w:sz w:val="20"/>
                <w:szCs w:val="20"/>
                <w:lang w:bidi="en-US"/>
              </w:rPr>
            </w:pPr>
          </w:p>
        </w:tc>
        <w:tc>
          <w:tcPr>
            <w:tcW w:w="764" w:type="pct"/>
            <w:gridSpan w:val="2"/>
            <w:tcBorders>
              <w:top w:val="single" w:sz="4" w:space="0" w:color="auto"/>
              <w:right w:val="single" w:sz="4" w:space="0" w:color="auto"/>
            </w:tcBorders>
          </w:tcPr>
          <w:p w14:paraId="42E27300" w14:textId="77777777" w:rsidR="008C0DEA" w:rsidRPr="00136B0A" w:rsidRDefault="008C0DEA" w:rsidP="008F1316">
            <w:pPr>
              <w:spacing w:after="0" w:line="240" w:lineRule="auto"/>
              <w:jc w:val="center"/>
              <w:rPr>
                <w:rFonts w:ascii="Times New Roman" w:hAnsi="Times New Roman"/>
                <w:b/>
                <w:iCs/>
                <w:noProof/>
                <w:sz w:val="20"/>
                <w:szCs w:val="20"/>
                <w:lang w:bidi="en-US"/>
              </w:rPr>
            </w:pPr>
            <w:r w:rsidRPr="00136B0A">
              <w:rPr>
                <w:rFonts w:ascii="Times New Roman" w:hAnsi="Times New Roman"/>
                <w:b/>
                <w:iCs/>
                <w:noProof/>
                <w:sz w:val="20"/>
                <w:szCs w:val="20"/>
                <w:lang w:bidi="en-US"/>
              </w:rPr>
              <w:t>Öğrenci</w:t>
            </w:r>
          </w:p>
        </w:tc>
        <w:tc>
          <w:tcPr>
            <w:tcW w:w="638" w:type="pct"/>
            <w:gridSpan w:val="2"/>
            <w:tcBorders>
              <w:top w:val="single" w:sz="4" w:space="0" w:color="auto"/>
              <w:right w:val="single" w:sz="4" w:space="0" w:color="auto"/>
            </w:tcBorders>
          </w:tcPr>
          <w:p w14:paraId="0462900F" w14:textId="77777777" w:rsidR="008C0DEA" w:rsidRPr="00136B0A" w:rsidRDefault="008C0DEA" w:rsidP="008F1316">
            <w:pPr>
              <w:spacing w:after="0" w:line="240" w:lineRule="auto"/>
              <w:jc w:val="center"/>
              <w:rPr>
                <w:rFonts w:ascii="Times New Roman" w:hAnsi="Times New Roman"/>
                <w:b/>
                <w:iCs/>
                <w:noProof/>
                <w:sz w:val="20"/>
                <w:szCs w:val="20"/>
                <w:lang w:bidi="en-US"/>
              </w:rPr>
            </w:pPr>
            <w:r w:rsidRPr="00136B0A">
              <w:rPr>
                <w:rFonts w:ascii="Times New Roman" w:hAnsi="Times New Roman"/>
                <w:b/>
                <w:iCs/>
                <w:noProof/>
                <w:sz w:val="20"/>
                <w:szCs w:val="20"/>
                <w:lang w:bidi="en-US"/>
              </w:rPr>
              <w:t>Öğrenci Olmayan</w:t>
            </w:r>
          </w:p>
        </w:tc>
        <w:tc>
          <w:tcPr>
            <w:tcW w:w="591" w:type="pct"/>
            <w:vMerge w:val="restart"/>
            <w:tcBorders>
              <w:top w:val="single" w:sz="4" w:space="0" w:color="auto"/>
              <w:right w:val="single" w:sz="4" w:space="0" w:color="auto"/>
            </w:tcBorders>
          </w:tcPr>
          <w:p w14:paraId="543D46BF" w14:textId="77777777" w:rsidR="008C0DEA" w:rsidRPr="00136B0A" w:rsidRDefault="008C0DEA" w:rsidP="008F1316">
            <w:pPr>
              <w:spacing w:after="0" w:line="240" w:lineRule="auto"/>
              <w:jc w:val="center"/>
              <w:rPr>
                <w:rFonts w:ascii="Times New Roman" w:hAnsi="Times New Roman"/>
                <w:b/>
                <w:iCs/>
                <w:noProof/>
                <w:sz w:val="20"/>
                <w:szCs w:val="20"/>
                <w:lang w:bidi="en-US"/>
              </w:rPr>
            </w:pPr>
          </w:p>
          <w:p w14:paraId="4DCFE92C" w14:textId="77777777" w:rsidR="008C0DEA" w:rsidRPr="00136B0A" w:rsidRDefault="008C0DEA" w:rsidP="008F1316">
            <w:pPr>
              <w:spacing w:after="0" w:line="240" w:lineRule="auto"/>
              <w:jc w:val="center"/>
              <w:rPr>
                <w:rFonts w:ascii="Times New Roman" w:hAnsi="Times New Roman"/>
                <w:b/>
                <w:iCs/>
                <w:noProof/>
                <w:sz w:val="20"/>
                <w:szCs w:val="20"/>
                <w:lang w:bidi="en-US"/>
              </w:rPr>
            </w:pPr>
            <w:r w:rsidRPr="00136B0A">
              <w:rPr>
                <w:rFonts w:ascii="Times New Roman" w:hAnsi="Times New Roman"/>
                <w:b/>
                <w:iCs/>
                <w:noProof/>
                <w:sz w:val="20"/>
                <w:szCs w:val="20"/>
                <w:lang w:bidi="en-US"/>
              </w:rPr>
              <w:t>Toplam</w:t>
            </w:r>
          </w:p>
        </w:tc>
        <w:tc>
          <w:tcPr>
            <w:tcW w:w="573" w:type="pct"/>
            <w:gridSpan w:val="2"/>
            <w:tcBorders>
              <w:top w:val="single" w:sz="4" w:space="0" w:color="auto"/>
              <w:left w:val="single" w:sz="4" w:space="0" w:color="auto"/>
              <w:right w:val="single" w:sz="4" w:space="0" w:color="auto"/>
            </w:tcBorders>
          </w:tcPr>
          <w:p w14:paraId="3C312A61" w14:textId="77777777" w:rsidR="008C0DEA" w:rsidRPr="00136B0A" w:rsidRDefault="008C0DEA" w:rsidP="008F1316">
            <w:pPr>
              <w:spacing w:after="0" w:line="240" w:lineRule="auto"/>
              <w:jc w:val="center"/>
              <w:rPr>
                <w:rFonts w:ascii="Times New Roman" w:hAnsi="Times New Roman"/>
                <w:b/>
                <w:iCs/>
                <w:noProof/>
                <w:sz w:val="20"/>
                <w:szCs w:val="20"/>
                <w:lang w:bidi="en-US"/>
              </w:rPr>
            </w:pPr>
            <w:r w:rsidRPr="00136B0A">
              <w:rPr>
                <w:rFonts w:ascii="Times New Roman" w:hAnsi="Times New Roman"/>
                <w:b/>
                <w:iCs/>
                <w:noProof/>
                <w:sz w:val="20"/>
                <w:szCs w:val="20"/>
                <w:lang w:bidi="en-US"/>
              </w:rPr>
              <w:t>Öğrenci</w:t>
            </w:r>
          </w:p>
        </w:tc>
        <w:tc>
          <w:tcPr>
            <w:tcW w:w="682" w:type="pct"/>
            <w:gridSpan w:val="2"/>
            <w:tcBorders>
              <w:top w:val="single" w:sz="4" w:space="0" w:color="auto"/>
              <w:left w:val="single" w:sz="4" w:space="0" w:color="auto"/>
              <w:right w:val="single" w:sz="4" w:space="0" w:color="auto"/>
            </w:tcBorders>
          </w:tcPr>
          <w:p w14:paraId="4533AC92" w14:textId="77777777" w:rsidR="008C0DEA" w:rsidRPr="00136B0A" w:rsidRDefault="008C0DEA" w:rsidP="008F1316">
            <w:pPr>
              <w:spacing w:after="0" w:line="240" w:lineRule="auto"/>
              <w:jc w:val="center"/>
              <w:rPr>
                <w:rFonts w:ascii="Times New Roman" w:hAnsi="Times New Roman"/>
                <w:b/>
                <w:iCs/>
                <w:noProof/>
                <w:sz w:val="20"/>
                <w:szCs w:val="20"/>
                <w:lang w:bidi="en-US"/>
              </w:rPr>
            </w:pPr>
            <w:r w:rsidRPr="00136B0A">
              <w:rPr>
                <w:rFonts w:ascii="Times New Roman" w:hAnsi="Times New Roman"/>
                <w:b/>
                <w:iCs/>
                <w:noProof/>
                <w:sz w:val="20"/>
                <w:szCs w:val="20"/>
                <w:lang w:bidi="en-US"/>
              </w:rPr>
              <w:t>Öğrenci Olmayan</w:t>
            </w:r>
          </w:p>
        </w:tc>
        <w:tc>
          <w:tcPr>
            <w:tcW w:w="591" w:type="pct"/>
            <w:vMerge w:val="restart"/>
            <w:tcBorders>
              <w:top w:val="single" w:sz="4" w:space="0" w:color="auto"/>
              <w:left w:val="single" w:sz="4" w:space="0" w:color="auto"/>
              <w:right w:val="single" w:sz="4" w:space="0" w:color="auto"/>
            </w:tcBorders>
          </w:tcPr>
          <w:p w14:paraId="6A703501" w14:textId="77777777" w:rsidR="008C0DEA" w:rsidRPr="00136B0A" w:rsidRDefault="008C0DEA" w:rsidP="008F1316">
            <w:pPr>
              <w:spacing w:after="0" w:line="240" w:lineRule="auto"/>
              <w:jc w:val="center"/>
              <w:rPr>
                <w:rFonts w:ascii="Times New Roman" w:hAnsi="Times New Roman"/>
                <w:b/>
                <w:iCs/>
                <w:noProof/>
                <w:sz w:val="20"/>
                <w:szCs w:val="20"/>
                <w:lang w:bidi="en-US"/>
              </w:rPr>
            </w:pPr>
          </w:p>
          <w:p w14:paraId="6DAE4AA4" w14:textId="77777777" w:rsidR="008C0DEA" w:rsidRPr="00136B0A" w:rsidRDefault="008C0DEA" w:rsidP="008F1316">
            <w:pPr>
              <w:spacing w:after="0" w:line="240" w:lineRule="auto"/>
              <w:jc w:val="center"/>
              <w:rPr>
                <w:rFonts w:ascii="Times New Roman" w:hAnsi="Times New Roman"/>
                <w:b/>
                <w:iCs/>
                <w:noProof/>
                <w:sz w:val="20"/>
                <w:szCs w:val="20"/>
                <w:lang w:bidi="en-US"/>
              </w:rPr>
            </w:pPr>
            <w:r w:rsidRPr="00136B0A">
              <w:rPr>
                <w:rFonts w:ascii="Times New Roman" w:hAnsi="Times New Roman"/>
                <w:b/>
                <w:iCs/>
                <w:noProof/>
                <w:sz w:val="20"/>
                <w:szCs w:val="20"/>
                <w:lang w:bidi="en-US"/>
              </w:rPr>
              <w:t>Toplam</w:t>
            </w:r>
          </w:p>
        </w:tc>
      </w:tr>
      <w:tr w:rsidR="008C0DEA" w:rsidRPr="00136B0A" w14:paraId="7F9DC896" w14:textId="77777777" w:rsidTr="007150BF">
        <w:trPr>
          <w:trHeight w:val="238"/>
        </w:trPr>
        <w:tc>
          <w:tcPr>
            <w:tcW w:w="646" w:type="pct"/>
            <w:vMerge/>
          </w:tcPr>
          <w:p w14:paraId="0A3D40EE"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z w:val="20"/>
                <w:szCs w:val="20"/>
              </w:rPr>
            </w:pPr>
          </w:p>
        </w:tc>
        <w:tc>
          <w:tcPr>
            <w:tcW w:w="517" w:type="pct"/>
            <w:vMerge/>
          </w:tcPr>
          <w:p w14:paraId="6AF09B29" w14:textId="77777777" w:rsidR="008C0DEA" w:rsidRPr="00DE5A2E" w:rsidRDefault="008C0DEA" w:rsidP="008F1316">
            <w:pPr>
              <w:widowControl w:val="0"/>
              <w:autoSpaceDE w:val="0"/>
              <w:autoSpaceDN w:val="0"/>
              <w:adjustRightInd w:val="0"/>
              <w:spacing w:after="0" w:line="240" w:lineRule="auto"/>
              <w:jc w:val="both"/>
              <w:rPr>
                <w:rFonts w:ascii="Times New Roman" w:hAnsi="Times New Roman"/>
                <w:b/>
                <w:sz w:val="20"/>
                <w:szCs w:val="20"/>
              </w:rPr>
            </w:pPr>
          </w:p>
        </w:tc>
        <w:tc>
          <w:tcPr>
            <w:tcW w:w="396" w:type="pct"/>
            <w:tcBorders>
              <w:right w:val="single" w:sz="4" w:space="0" w:color="auto"/>
            </w:tcBorders>
          </w:tcPr>
          <w:p w14:paraId="2B7D76A5" w14:textId="77777777" w:rsidR="008C0DEA" w:rsidRPr="00136B0A" w:rsidRDefault="008C0DEA" w:rsidP="008F1316">
            <w:pPr>
              <w:spacing w:after="0" w:line="240" w:lineRule="auto"/>
              <w:jc w:val="center"/>
              <w:rPr>
                <w:rFonts w:ascii="Times New Roman" w:hAnsi="Times New Roman"/>
                <w:b/>
                <w:iCs/>
                <w:noProof/>
                <w:sz w:val="20"/>
                <w:szCs w:val="20"/>
                <w:lang w:bidi="en-US"/>
              </w:rPr>
            </w:pPr>
            <w:r w:rsidRPr="00136B0A">
              <w:rPr>
                <w:rFonts w:ascii="Times New Roman" w:hAnsi="Times New Roman"/>
                <w:b/>
                <w:iCs/>
                <w:noProof/>
                <w:sz w:val="20"/>
                <w:szCs w:val="20"/>
                <w:lang w:bidi="en-US"/>
              </w:rPr>
              <w:t>K</w:t>
            </w:r>
          </w:p>
        </w:tc>
        <w:tc>
          <w:tcPr>
            <w:tcW w:w="368" w:type="pct"/>
            <w:tcBorders>
              <w:right w:val="single" w:sz="4" w:space="0" w:color="auto"/>
            </w:tcBorders>
          </w:tcPr>
          <w:p w14:paraId="073D706F" w14:textId="77777777" w:rsidR="008C0DEA" w:rsidRPr="00136B0A" w:rsidRDefault="008C0DEA" w:rsidP="008F1316">
            <w:pPr>
              <w:spacing w:after="0" w:line="240" w:lineRule="auto"/>
              <w:jc w:val="center"/>
              <w:rPr>
                <w:rFonts w:ascii="Times New Roman" w:hAnsi="Times New Roman"/>
                <w:b/>
                <w:iCs/>
                <w:noProof/>
                <w:sz w:val="20"/>
                <w:szCs w:val="20"/>
                <w:lang w:bidi="en-US"/>
              </w:rPr>
            </w:pPr>
            <w:r w:rsidRPr="00136B0A">
              <w:rPr>
                <w:rFonts w:ascii="Times New Roman" w:hAnsi="Times New Roman"/>
                <w:b/>
                <w:iCs/>
                <w:noProof/>
                <w:sz w:val="20"/>
                <w:szCs w:val="20"/>
                <w:lang w:bidi="en-US"/>
              </w:rPr>
              <w:t>E</w:t>
            </w:r>
          </w:p>
        </w:tc>
        <w:tc>
          <w:tcPr>
            <w:tcW w:w="343" w:type="pct"/>
            <w:tcBorders>
              <w:right w:val="single" w:sz="4" w:space="0" w:color="auto"/>
            </w:tcBorders>
          </w:tcPr>
          <w:p w14:paraId="5B0F19A8" w14:textId="77777777" w:rsidR="008C0DEA" w:rsidRPr="00136B0A" w:rsidRDefault="008C0DEA" w:rsidP="008F1316">
            <w:pPr>
              <w:spacing w:after="0" w:line="240" w:lineRule="auto"/>
              <w:jc w:val="center"/>
              <w:rPr>
                <w:rFonts w:ascii="Times New Roman" w:hAnsi="Times New Roman"/>
                <w:b/>
                <w:iCs/>
                <w:noProof/>
                <w:sz w:val="20"/>
                <w:szCs w:val="20"/>
                <w:lang w:bidi="en-US"/>
              </w:rPr>
            </w:pPr>
            <w:r w:rsidRPr="00136B0A">
              <w:rPr>
                <w:rFonts w:ascii="Times New Roman" w:hAnsi="Times New Roman"/>
                <w:b/>
                <w:iCs/>
                <w:noProof/>
                <w:sz w:val="20"/>
                <w:szCs w:val="20"/>
                <w:lang w:bidi="en-US"/>
              </w:rPr>
              <w:t>K</w:t>
            </w:r>
          </w:p>
        </w:tc>
        <w:tc>
          <w:tcPr>
            <w:tcW w:w="296" w:type="pct"/>
            <w:tcBorders>
              <w:right w:val="single" w:sz="4" w:space="0" w:color="auto"/>
            </w:tcBorders>
          </w:tcPr>
          <w:p w14:paraId="6D5818DF" w14:textId="77777777" w:rsidR="008C0DEA" w:rsidRPr="00136B0A" w:rsidRDefault="008C0DEA" w:rsidP="008F1316">
            <w:pPr>
              <w:spacing w:after="0" w:line="240" w:lineRule="auto"/>
              <w:jc w:val="center"/>
              <w:rPr>
                <w:rFonts w:ascii="Times New Roman" w:hAnsi="Times New Roman"/>
                <w:b/>
                <w:iCs/>
                <w:noProof/>
                <w:sz w:val="20"/>
                <w:szCs w:val="20"/>
                <w:lang w:bidi="en-US"/>
              </w:rPr>
            </w:pPr>
            <w:r w:rsidRPr="00136B0A">
              <w:rPr>
                <w:rFonts w:ascii="Times New Roman" w:hAnsi="Times New Roman"/>
                <w:b/>
                <w:iCs/>
                <w:noProof/>
                <w:sz w:val="20"/>
                <w:szCs w:val="20"/>
                <w:lang w:bidi="en-US"/>
              </w:rPr>
              <w:t>E</w:t>
            </w:r>
          </w:p>
        </w:tc>
        <w:tc>
          <w:tcPr>
            <w:tcW w:w="591" w:type="pct"/>
            <w:vMerge/>
            <w:tcBorders>
              <w:right w:val="single" w:sz="4" w:space="0" w:color="auto"/>
            </w:tcBorders>
          </w:tcPr>
          <w:p w14:paraId="67BF10DB" w14:textId="77777777" w:rsidR="008C0DEA" w:rsidRPr="00136B0A" w:rsidRDefault="008C0DEA" w:rsidP="008F1316">
            <w:pPr>
              <w:spacing w:after="0" w:line="240" w:lineRule="auto"/>
              <w:jc w:val="center"/>
              <w:rPr>
                <w:rFonts w:ascii="Times New Roman" w:hAnsi="Times New Roman"/>
                <w:b/>
                <w:iCs/>
                <w:noProof/>
                <w:sz w:val="20"/>
                <w:szCs w:val="20"/>
                <w:lang w:bidi="en-US"/>
              </w:rPr>
            </w:pPr>
          </w:p>
        </w:tc>
        <w:tc>
          <w:tcPr>
            <w:tcW w:w="290" w:type="pct"/>
            <w:tcBorders>
              <w:left w:val="single" w:sz="4" w:space="0" w:color="auto"/>
              <w:right w:val="single" w:sz="4" w:space="0" w:color="auto"/>
            </w:tcBorders>
          </w:tcPr>
          <w:p w14:paraId="27F6867D" w14:textId="77777777" w:rsidR="008C0DEA" w:rsidRPr="00136B0A" w:rsidRDefault="008C0DEA" w:rsidP="008F1316">
            <w:pPr>
              <w:spacing w:after="0" w:line="240" w:lineRule="auto"/>
              <w:jc w:val="center"/>
              <w:rPr>
                <w:rFonts w:ascii="Times New Roman" w:hAnsi="Times New Roman"/>
                <w:b/>
                <w:iCs/>
                <w:noProof/>
                <w:sz w:val="20"/>
                <w:szCs w:val="20"/>
                <w:lang w:bidi="en-US"/>
              </w:rPr>
            </w:pPr>
            <w:r w:rsidRPr="00136B0A">
              <w:rPr>
                <w:rFonts w:ascii="Times New Roman" w:hAnsi="Times New Roman"/>
                <w:b/>
                <w:iCs/>
                <w:noProof/>
                <w:sz w:val="20"/>
                <w:szCs w:val="20"/>
                <w:lang w:bidi="en-US"/>
              </w:rPr>
              <w:t>K</w:t>
            </w:r>
          </w:p>
        </w:tc>
        <w:tc>
          <w:tcPr>
            <w:tcW w:w="283" w:type="pct"/>
            <w:tcBorders>
              <w:left w:val="single" w:sz="4" w:space="0" w:color="auto"/>
              <w:right w:val="single" w:sz="4" w:space="0" w:color="auto"/>
            </w:tcBorders>
          </w:tcPr>
          <w:p w14:paraId="37923696" w14:textId="77777777" w:rsidR="008C0DEA" w:rsidRPr="00136B0A" w:rsidRDefault="008C0DEA" w:rsidP="008F1316">
            <w:pPr>
              <w:spacing w:after="0" w:line="240" w:lineRule="auto"/>
              <w:jc w:val="center"/>
              <w:rPr>
                <w:rFonts w:ascii="Times New Roman" w:hAnsi="Times New Roman"/>
                <w:b/>
                <w:iCs/>
                <w:noProof/>
                <w:sz w:val="20"/>
                <w:szCs w:val="20"/>
                <w:lang w:bidi="en-US"/>
              </w:rPr>
            </w:pPr>
            <w:r w:rsidRPr="00136B0A">
              <w:rPr>
                <w:rFonts w:ascii="Times New Roman" w:hAnsi="Times New Roman"/>
                <w:b/>
                <w:iCs/>
                <w:noProof/>
                <w:sz w:val="20"/>
                <w:szCs w:val="20"/>
                <w:lang w:bidi="en-US"/>
              </w:rPr>
              <w:t>E</w:t>
            </w:r>
          </w:p>
        </w:tc>
        <w:tc>
          <w:tcPr>
            <w:tcW w:w="297" w:type="pct"/>
            <w:tcBorders>
              <w:left w:val="single" w:sz="4" w:space="0" w:color="auto"/>
              <w:right w:val="single" w:sz="4" w:space="0" w:color="auto"/>
            </w:tcBorders>
          </w:tcPr>
          <w:p w14:paraId="7F44F5C6" w14:textId="77777777" w:rsidR="008C0DEA" w:rsidRPr="00136B0A" w:rsidRDefault="008C0DEA" w:rsidP="008F1316">
            <w:pPr>
              <w:spacing w:after="0" w:line="240" w:lineRule="auto"/>
              <w:jc w:val="center"/>
              <w:rPr>
                <w:rFonts w:ascii="Times New Roman" w:hAnsi="Times New Roman"/>
                <w:b/>
                <w:iCs/>
                <w:noProof/>
                <w:sz w:val="20"/>
                <w:szCs w:val="20"/>
                <w:lang w:bidi="en-US"/>
              </w:rPr>
            </w:pPr>
            <w:r w:rsidRPr="00136B0A">
              <w:rPr>
                <w:rFonts w:ascii="Times New Roman" w:hAnsi="Times New Roman"/>
                <w:b/>
                <w:iCs/>
                <w:noProof/>
                <w:sz w:val="20"/>
                <w:szCs w:val="20"/>
                <w:lang w:bidi="en-US"/>
              </w:rPr>
              <w:t>K</w:t>
            </w:r>
          </w:p>
        </w:tc>
        <w:tc>
          <w:tcPr>
            <w:tcW w:w="384" w:type="pct"/>
            <w:tcBorders>
              <w:left w:val="single" w:sz="4" w:space="0" w:color="auto"/>
              <w:right w:val="single" w:sz="4" w:space="0" w:color="auto"/>
            </w:tcBorders>
          </w:tcPr>
          <w:p w14:paraId="1395B29B" w14:textId="77777777" w:rsidR="008C0DEA" w:rsidRPr="00136B0A" w:rsidRDefault="008C0DEA" w:rsidP="008F1316">
            <w:pPr>
              <w:spacing w:after="0" w:line="240" w:lineRule="auto"/>
              <w:jc w:val="center"/>
              <w:rPr>
                <w:rFonts w:ascii="Times New Roman" w:hAnsi="Times New Roman"/>
                <w:b/>
                <w:iCs/>
                <w:noProof/>
                <w:sz w:val="20"/>
                <w:szCs w:val="20"/>
                <w:lang w:bidi="en-US"/>
              </w:rPr>
            </w:pPr>
            <w:r w:rsidRPr="00136B0A">
              <w:rPr>
                <w:rFonts w:ascii="Times New Roman" w:hAnsi="Times New Roman"/>
                <w:b/>
                <w:iCs/>
                <w:noProof/>
                <w:sz w:val="20"/>
                <w:szCs w:val="20"/>
                <w:lang w:bidi="en-US"/>
              </w:rPr>
              <w:t>E</w:t>
            </w:r>
          </w:p>
        </w:tc>
        <w:tc>
          <w:tcPr>
            <w:tcW w:w="591" w:type="pct"/>
            <w:vMerge/>
            <w:tcBorders>
              <w:left w:val="single" w:sz="4" w:space="0" w:color="auto"/>
              <w:right w:val="single" w:sz="4" w:space="0" w:color="auto"/>
            </w:tcBorders>
          </w:tcPr>
          <w:p w14:paraId="70F19994" w14:textId="77777777" w:rsidR="008C0DEA" w:rsidRPr="00136B0A" w:rsidRDefault="008C0DEA" w:rsidP="008F1316">
            <w:pPr>
              <w:widowControl w:val="0"/>
              <w:autoSpaceDE w:val="0"/>
              <w:autoSpaceDN w:val="0"/>
              <w:adjustRightInd w:val="0"/>
              <w:spacing w:after="0" w:line="240" w:lineRule="auto"/>
              <w:jc w:val="center"/>
              <w:rPr>
                <w:rFonts w:ascii="Times New Roman" w:hAnsi="Times New Roman"/>
                <w:b/>
                <w:sz w:val="20"/>
                <w:szCs w:val="20"/>
              </w:rPr>
            </w:pPr>
          </w:p>
        </w:tc>
      </w:tr>
      <w:tr w:rsidR="008C0DEA" w:rsidRPr="00136B0A" w14:paraId="406E0322" w14:textId="77777777" w:rsidTr="007150BF">
        <w:trPr>
          <w:trHeight w:val="225"/>
        </w:trPr>
        <w:tc>
          <w:tcPr>
            <w:tcW w:w="646" w:type="pct"/>
            <w:vMerge w:val="restart"/>
          </w:tcPr>
          <w:p w14:paraId="63250C37" w14:textId="77777777" w:rsidR="008C0DEA" w:rsidRPr="0011559E" w:rsidRDefault="008C0DEA" w:rsidP="008F1316">
            <w:pPr>
              <w:widowControl w:val="0"/>
              <w:autoSpaceDE w:val="0"/>
              <w:autoSpaceDN w:val="0"/>
              <w:adjustRightInd w:val="0"/>
              <w:spacing w:after="0" w:line="240" w:lineRule="auto"/>
              <w:jc w:val="center"/>
              <w:rPr>
                <w:rFonts w:ascii="Times New Roman" w:hAnsi="Times New Roman"/>
                <w:b/>
                <w:spacing w:val="1"/>
                <w:sz w:val="20"/>
                <w:szCs w:val="20"/>
              </w:rPr>
            </w:pPr>
          </w:p>
          <w:p w14:paraId="1F527F36" w14:textId="77777777" w:rsidR="008C0DEA" w:rsidRPr="0011559E" w:rsidRDefault="008C0DEA" w:rsidP="008F1316">
            <w:pPr>
              <w:widowControl w:val="0"/>
              <w:autoSpaceDE w:val="0"/>
              <w:autoSpaceDN w:val="0"/>
              <w:adjustRightInd w:val="0"/>
              <w:spacing w:after="0" w:line="240" w:lineRule="auto"/>
              <w:rPr>
                <w:rFonts w:ascii="Times New Roman" w:hAnsi="Times New Roman"/>
                <w:b/>
                <w:spacing w:val="1"/>
                <w:sz w:val="20"/>
                <w:szCs w:val="20"/>
              </w:rPr>
            </w:pPr>
            <w:r w:rsidRPr="0011559E">
              <w:rPr>
                <w:rFonts w:ascii="Times New Roman" w:hAnsi="Times New Roman"/>
                <w:b/>
                <w:spacing w:val="1"/>
                <w:sz w:val="20"/>
                <w:szCs w:val="20"/>
              </w:rPr>
              <w:t>2021-2022</w:t>
            </w:r>
          </w:p>
        </w:tc>
        <w:tc>
          <w:tcPr>
            <w:tcW w:w="517" w:type="pct"/>
          </w:tcPr>
          <w:p w14:paraId="3AE6FD4E" w14:textId="77777777" w:rsidR="008C0DEA" w:rsidRPr="0011559E"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r w:rsidRPr="0011559E">
              <w:rPr>
                <w:rFonts w:ascii="Times New Roman" w:hAnsi="Times New Roman"/>
                <w:b/>
                <w:spacing w:val="1"/>
                <w:sz w:val="20"/>
                <w:szCs w:val="20"/>
              </w:rPr>
              <w:t>Resmi</w:t>
            </w:r>
          </w:p>
        </w:tc>
        <w:tc>
          <w:tcPr>
            <w:tcW w:w="396" w:type="pct"/>
            <w:tcBorders>
              <w:right w:val="single" w:sz="4" w:space="0" w:color="auto"/>
            </w:tcBorders>
          </w:tcPr>
          <w:p w14:paraId="4A906623"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368" w:type="pct"/>
            <w:tcBorders>
              <w:right w:val="single" w:sz="4" w:space="0" w:color="auto"/>
            </w:tcBorders>
          </w:tcPr>
          <w:p w14:paraId="20AB2D86"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343" w:type="pct"/>
            <w:tcBorders>
              <w:right w:val="single" w:sz="4" w:space="0" w:color="auto"/>
            </w:tcBorders>
          </w:tcPr>
          <w:p w14:paraId="61FE3B3B"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96" w:type="pct"/>
            <w:tcBorders>
              <w:right w:val="single" w:sz="4" w:space="0" w:color="auto"/>
            </w:tcBorders>
          </w:tcPr>
          <w:p w14:paraId="71332032"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591" w:type="pct"/>
            <w:tcBorders>
              <w:right w:val="single" w:sz="4" w:space="0" w:color="auto"/>
            </w:tcBorders>
          </w:tcPr>
          <w:p w14:paraId="51670F3B"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90" w:type="pct"/>
            <w:tcBorders>
              <w:left w:val="single" w:sz="4" w:space="0" w:color="auto"/>
              <w:right w:val="single" w:sz="4" w:space="0" w:color="auto"/>
            </w:tcBorders>
          </w:tcPr>
          <w:p w14:paraId="79C02804"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83" w:type="pct"/>
            <w:tcBorders>
              <w:left w:val="single" w:sz="4" w:space="0" w:color="auto"/>
              <w:right w:val="single" w:sz="4" w:space="0" w:color="auto"/>
            </w:tcBorders>
          </w:tcPr>
          <w:p w14:paraId="5BCC1CA2"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97" w:type="pct"/>
            <w:tcBorders>
              <w:left w:val="single" w:sz="4" w:space="0" w:color="auto"/>
              <w:right w:val="single" w:sz="4" w:space="0" w:color="auto"/>
            </w:tcBorders>
          </w:tcPr>
          <w:p w14:paraId="4073645E"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384" w:type="pct"/>
            <w:tcBorders>
              <w:left w:val="single" w:sz="4" w:space="0" w:color="auto"/>
              <w:right w:val="single" w:sz="4" w:space="0" w:color="auto"/>
            </w:tcBorders>
          </w:tcPr>
          <w:p w14:paraId="25DE4B1C"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591" w:type="pct"/>
            <w:tcBorders>
              <w:left w:val="single" w:sz="4" w:space="0" w:color="auto"/>
              <w:right w:val="single" w:sz="4" w:space="0" w:color="auto"/>
            </w:tcBorders>
          </w:tcPr>
          <w:p w14:paraId="5BF4264B"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r>
      <w:tr w:rsidR="008C0DEA" w:rsidRPr="00136B0A" w14:paraId="16CA5A15" w14:textId="77777777" w:rsidTr="007150BF">
        <w:trPr>
          <w:trHeight w:val="238"/>
        </w:trPr>
        <w:tc>
          <w:tcPr>
            <w:tcW w:w="646" w:type="pct"/>
            <w:vMerge/>
          </w:tcPr>
          <w:p w14:paraId="577AFACE" w14:textId="77777777" w:rsidR="008C0DEA" w:rsidRPr="0011559E"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517" w:type="pct"/>
          </w:tcPr>
          <w:p w14:paraId="23F4874E" w14:textId="77777777" w:rsidR="008C0DEA" w:rsidRPr="0011559E"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r w:rsidRPr="0011559E">
              <w:rPr>
                <w:rFonts w:ascii="Times New Roman" w:hAnsi="Times New Roman"/>
                <w:b/>
                <w:spacing w:val="1"/>
                <w:sz w:val="20"/>
                <w:szCs w:val="20"/>
              </w:rPr>
              <w:t>Özel</w:t>
            </w:r>
          </w:p>
        </w:tc>
        <w:tc>
          <w:tcPr>
            <w:tcW w:w="396" w:type="pct"/>
            <w:tcBorders>
              <w:right w:val="single" w:sz="4" w:space="0" w:color="auto"/>
            </w:tcBorders>
          </w:tcPr>
          <w:p w14:paraId="76F78656"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368" w:type="pct"/>
            <w:tcBorders>
              <w:right w:val="single" w:sz="4" w:space="0" w:color="auto"/>
            </w:tcBorders>
          </w:tcPr>
          <w:p w14:paraId="10E98AA1"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343" w:type="pct"/>
            <w:tcBorders>
              <w:right w:val="single" w:sz="4" w:space="0" w:color="auto"/>
            </w:tcBorders>
          </w:tcPr>
          <w:p w14:paraId="6A77FFDA"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96" w:type="pct"/>
            <w:tcBorders>
              <w:right w:val="single" w:sz="4" w:space="0" w:color="auto"/>
            </w:tcBorders>
          </w:tcPr>
          <w:p w14:paraId="189F4556"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591" w:type="pct"/>
            <w:tcBorders>
              <w:right w:val="single" w:sz="4" w:space="0" w:color="auto"/>
            </w:tcBorders>
          </w:tcPr>
          <w:p w14:paraId="3133A060"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90" w:type="pct"/>
            <w:tcBorders>
              <w:left w:val="single" w:sz="4" w:space="0" w:color="auto"/>
              <w:right w:val="single" w:sz="4" w:space="0" w:color="auto"/>
            </w:tcBorders>
          </w:tcPr>
          <w:p w14:paraId="249C5C31"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83" w:type="pct"/>
            <w:tcBorders>
              <w:left w:val="single" w:sz="4" w:space="0" w:color="auto"/>
              <w:right w:val="single" w:sz="4" w:space="0" w:color="auto"/>
            </w:tcBorders>
          </w:tcPr>
          <w:p w14:paraId="1D898B0F"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97" w:type="pct"/>
            <w:tcBorders>
              <w:left w:val="single" w:sz="4" w:space="0" w:color="auto"/>
              <w:right w:val="single" w:sz="4" w:space="0" w:color="auto"/>
            </w:tcBorders>
          </w:tcPr>
          <w:p w14:paraId="40A88E53"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384" w:type="pct"/>
            <w:tcBorders>
              <w:left w:val="single" w:sz="4" w:space="0" w:color="auto"/>
              <w:right w:val="single" w:sz="4" w:space="0" w:color="auto"/>
            </w:tcBorders>
          </w:tcPr>
          <w:p w14:paraId="1D68D1C2"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591" w:type="pct"/>
            <w:tcBorders>
              <w:left w:val="single" w:sz="4" w:space="0" w:color="auto"/>
              <w:right w:val="single" w:sz="4" w:space="0" w:color="auto"/>
            </w:tcBorders>
          </w:tcPr>
          <w:p w14:paraId="5943BD84"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r>
      <w:tr w:rsidR="008C0DEA" w:rsidRPr="00136B0A" w14:paraId="29CFD742" w14:textId="77777777" w:rsidTr="007150BF">
        <w:trPr>
          <w:trHeight w:val="238"/>
        </w:trPr>
        <w:tc>
          <w:tcPr>
            <w:tcW w:w="646" w:type="pct"/>
            <w:vMerge/>
          </w:tcPr>
          <w:p w14:paraId="6BEE8508" w14:textId="77777777" w:rsidR="008C0DEA" w:rsidRPr="0011559E"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517" w:type="pct"/>
          </w:tcPr>
          <w:p w14:paraId="387286F5" w14:textId="77777777" w:rsidR="008C0DEA" w:rsidRPr="0011559E"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r w:rsidRPr="0011559E">
              <w:rPr>
                <w:rFonts w:ascii="Times New Roman" w:hAnsi="Times New Roman"/>
                <w:b/>
                <w:spacing w:val="1"/>
                <w:sz w:val="20"/>
                <w:szCs w:val="20"/>
              </w:rPr>
              <w:t>Diğer</w:t>
            </w:r>
          </w:p>
        </w:tc>
        <w:tc>
          <w:tcPr>
            <w:tcW w:w="396" w:type="pct"/>
            <w:tcBorders>
              <w:right w:val="single" w:sz="4" w:space="0" w:color="auto"/>
            </w:tcBorders>
          </w:tcPr>
          <w:p w14:paraId="1CB03302"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368" w:type="pct"/>
            <w:tcBorders>
              <w:right w:val="single" w:sz="4" w:space="0" w:color="auto"/>
            </w:tcBorders>
          </w:tcPr>
          <w:p w14:paraId="2EA18A93"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343" w:type="pct"/>
            <w:tcBorders>
              <w:right w:val="single" w:sz="4" w:space="0" w:color="auto"/>
            </w:tcBorders>
          </w:tcPr>
          <w:p w14:paraId="064E01BF"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96" w:type="pct"/>
            <w:tcBorders>
              <w:right w:val="single" w:sz="4" w:space="0" w:color="auto"/>
            </w:tcBorders>
          </w:tcPr>
          <w:p w14:paraId="79A5B5C7"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591" w:type="pct"/>
            <w:tcBorders>
              <w:right w:val="single" w:sz="4" w:space="0" w:color="auto"/>
            </w:tcBorders>
          </w:tcPr>
          <w:p w14:paraId="653B98BD"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90" w:type="pct"/>
            <w:tcBorders>
              <w:left w:val="single" w:sz="4" w:space="0" w:color="auto"/>
              <w:right w:val="single" w:sz="4" w:space="0" w:color="auto"/>
            </w:tcBorders>
          </w:tcPr>
          <w:p w14:paraId="3A5F77D5"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83" w:type="pct"/>
            <w:tcBorders>
              <w:left w:val="single" w:sz="4" w:space="0" w:color="auto"/>
              <w:right w:val="single" w:sz="4" w:space="0" w:color="auto"/>
            </w:tcBorders>
          </w:tcPr>
          <w:p w14:paraId="7B84F2CD"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97" w:type="pct"/>
            <w:tcBorders>
              <w:left w:val="single" w:sz="4" w:space="0" w:color="auto"/>
              <w:right w:val="single" w:sz="4" w:space="0" w:color="auto"/>
            </w:tcBorders>
          </w:tcPr>
          <w:p w14:paraId="3663AD2A"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384" w:type="pct"/>
            <w:tcBorders>
              <w:left w:val="single" w:sz="4" w:space="0" w:color="auto"/>
              <w:right w:val="single" w:sz="4" w:space="0" w:color="auto"/>
            </w:tcBorders>
          </w:tcPr>
          <w:p w14:paraId="28F7067E"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591" w:type="pct"/>
            <w:tcBorders>
              <w:left w:val="single" w:sz="4" w:space="0" w:color="auto"/>
              <w:right w:val="single" w:sz="4" w:space="0" w:color="auto"/>
            </w:tcBorders>
          </w:tcPr>
          <w:p w14:paraId="27C0C845"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r>
      <w:tr w:rsidR="008C0DEA" w:rsidRPr="00136B0A" w14:paraId="734190D8" w14:textId="77777777" w:rsidTr="007150BF">
        <w:trPr>
          <w:trHeight w:val="238"/>
        </w:trPr>
        <w:tc>
          <w:tcPr>
            <w:tcW w:w="1163" w:type="pct"/>
            <w:gridSpan w:val="2"/>
          </w:tcPr>
          <w:p w14:paraId="2581D0CD" w14:textId="77777777" w:rsidR="008C0DEA" w:rsidRPr="0011559E" w:rsidRDefault="008C0DEA" w:rsidP="008F1316">
            <w:pPr>
              <w:widowControl w:val="0"/>
              <w:autoSpaceDE w:val="0"/>
              <w:autoSpaceDN w:val="0"/>
              <w:adjustRightInd w:val="0"/>
              <w:spacing w:after="0" w:line="240" w:lineRule="auto"/>
              <w:jc w:val="center"/>
              <w:rPr>
                <w:rFonts w:ascii="Times New Roman" w:hAnsi="Times New Roman"/>
                <w:b/>
                <w:spacing w:val="1"/>
                <w:sz w:val="20"/>
                <w:szCs w:val="20"/>
              </w:rPr>
            </w:pPr>
            <w:r w:rsidRPr="0011559E">
              <w:rPr>
                <w:rFonts w:ascii="Times New Roman" w:hAnsi="Times New Roman"/>
                <w:b/>
                <w:spacing w:val="1"/>
                <w:sz w:val="20"/>
                <w:szCs w:val="20"/>
              </w:rPr>
              <w:t>Toplam</w:t>
            </w:r>
          </w:p>
        </w:tc>
        <w:tc>
          <w:tcPr>
            <w:tcW w:w="396" w:type="pct"/>
            <w:tcBorders>
              <w:right w:val="single" w:sz="4" w:space="0" w:color="auto"/>
            </w:tcBorders>
          </w:tcPr>
          <w:p w14:paraId="00340971"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368" w:type="pct"/>
            <w:tcBorders>
              <w:right w:val="single" w:sz="4" w:space="0" w:color="auto"/>
            </w:tcBorders>
          </w:tcPr>
          <w:p w14:paraId="675AD3AB"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343" w:type="pct"/>
            <w:tcBorders>
              <w:right w:val="single" w:sz="4" w:space="0" w:color="auto"/>
            </w:tcBorders>
          </w:tcPr>
          <w:p w14:paraId="227739FD"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96" w:type="pct"/>
            <w:tcBorders>
              <w:right w:val="single" w:sz="4" w:space="0" w:color="auto"/>
            </w:tcBorders>
          </w:tcPr>
          <w:p w14:paraId="52F8723B"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591" w:type="pct"/>
            <w:tcBorders>
              <w:right w:val="single" w:sz="4" w:space="0" w:color="auto"/>
            </w:tcBorders>
          </w:tcPr>
          <w:p w14:paraId="20431AAD"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90" w:type="pct"/>
            <w:tcBorders>
              <w:left w:val="single" w:sz="4" w:space="0" w:color="auto"/>
              <w:right w:val="single" w:sz="4" w:space="0" w:color="auto"/>
            </w:tcBorders>
          </w:tcPr>
          <w:p w14:paraId="49631F23"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83" w:type="pct"/>
            <w:tcBorders>
              <w:left w:val="single" w:sz="4" w:space="0" w:color="auto"/>
              <w:right w:val="single" w:sz="4" w:space="0" w:color="auto"/>
            </w:tcBorders>
          </w:tcPr>
          <w:p w14:paraId="7AAE55B5"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97" w:type="pct"/>
            <w:tcBorders>
              <w:left w:val="single" w:sz="4" w:space="0" w:color="auto"/>
              <w:right w:val="single" w:sz="4" w:space="0" w:color="auto"/>
            </w:tcBorders>
          </w:tcPr>
          <w:p w14:paraId="0D1AF259"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384" w:type="pct"/>
            <w:tcBorders>
              <w:left w:val="single" w:sz="4" w:space="0" w:color="auto"/>
              <w:right w:val="single" w:sz="4" w:space="0" w:color="auto"/>
            </w:tcBorders>
          </w:tcPr>
          <w:p w14:paraId="5DD001E5"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591" w:type="pct"/>
            <w:tcBorders>
              <w:left w:val="single" w:sz="4" w:space="0" w:color="auto"/>
              <w:right w:val="single" w:sz="4" w:space="0" w:color="auto"/>
            </w:tcBorders>
          </w:tcPr>
          <w:p w14:paraId="0FE58590"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r>
      <w:tr w:rsidR="008C0DEA" w:rsidRPr="00136B0A" w14:paraId="3EB7E70B" w14:textId="77777777" w:rsidTr="007150BF">
        <w:trPr>
          <w:trHeight w:val="225"/>
        </w:trPr>
        <w:tc>
          <w:tcPr>
            <w:tcW w:w="646" w:type="pct"/>
            <w:vMerge w:val="restart"/>
          </w:tcPr>
          <w:p w14:paraId="355E9CC4" w14:textId="77777777" w:rsidR="008C0DEA" w:rsidRPr="0011559E" w:rsidRDefault="008C0DEA" w:rsidP="008F1316">
            <w:pPr>
              <w:widowControl w:val="0"/>
              <w:autoSpaceDE w:val="0"/>
              <w:autoSpaceDN w:val="0"/>
              <w:adjustRightInd w:val="0"/>
              <w:spacing w:after="0" w:line="240" w:lineRule="auto"/>
              <w:jc w:val="center"/>
              <w:rPr>
                <w:rFonts w:ascii="Times New Roman" w:hAnsi="Times New Roman"/>
                <w:b/>
                <w:spacing w:val="1"/>
                <w:sz w:val="20"/>
                <w:szCs w:val="20"/>
              </w:rPr>
            </w:pPr>
          </w:p>
          <w:p w14:paraId="09B0CD12" w14:textId="77777777" w:rsidR="008C0DEA" w:rsidRPr="0011559E" w:rsidRDefault="008C0DEA" w:rsidP="008F1316">
            <w:pPr>
              <w:widowControl w:val="0"/>
              <w:autoSpaceDE w:val="0"/>
              <w:autoSpaceDN w:val="0"/>
              <w:adjustRightInd w:val="0"/>
              <w:spacing w:after="0" w:line="240" w:lineRule="auto"/>
              <w:rPr>
                <w:rFonts w:ascii="Times New Roman" w:hAnsi="Times New Roman"/>
                <w:b/>
                <w:spacing w:val="1"/>
                <w:sz w:val="20"/>
                <w:szCs w:val="20"/>
              </w:rPr>
            </w:pPr>
            <w:r w:rsidRPr="0011559E">
              <w:rPr>
                <w:rFonts w:ascii="Times New Roman" w:hAnsi="Times New Roman"/>
                <w:b/>
                <w:spacing w:val="1"/>
                <w:sz w:val="20"/>
                <w:szCs w:val="20"/>
              </w:rPr>
              <w:t>2022-2023</w:t>
            </w:r>
          </w:p>
        </w:tc>
        <w:tc>
          <w:tcPr>
            <w:tcW w:w="517" w:type="pct"/>
          </w:tcPr>
          <w:p w14:paraId="5EB7D20D" w14:textId="77777777" w:rsidR="008C0DEA" w:rsidRPr="0011559E"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r w:rsidRPr="0011559E">
              <w:rPr>
                <w:rFonts w:ascii="Times New Roman" w:hAnsi="Times New Roman"/>
                <w:b/>
                <w:spacing w:val="1"/>
                <w:sz w:val="20"/>
                <w:szCs w:val="20"/>
              </w:rPr>
              <w:t>Resmi</w:t>
            </w:r>
          </w:p>
        </w:tc>
        <w:tc>
          <w:tcPr>
            <w:tcW w:w="396" w:type="pct"/>
            <w:tcBorders>
              <w:right w:val="single" w:sz="4" w:space="0" w:color="auto"/>
            </w:tcBorders>
          </w:tcPr>
          <w:p w14:paraId="4D02247F"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368" w:type="pct"/>
            <w:tcBorders>
              <w:right w:val="single" w:sz="4" w:space="0" w:color="auto"/>
            </w:tcBorders>
          </w:tcPr>
          <w:p w14:paraId="663F0BED"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343" w:type="pct"/>
            <w:tcBorders>
              <w:right w:val="single" w:sz="4" w:space="0" w:color="auto"/>
            </w:tcBorders>
          </w:tcPr>
          <w:p w14:paraId="1BB9839A"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96" w:type="pct"/>
            <w:tcBorders>
              <w:right w:val="single" w:sz="4" w:space="0" w:color="auto"/>
            </w:tcBorders>
          </w:tcPr>
          <w:p w14:paraId="36FA7221"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591" w:type="pct"/>
            <w:tcBorders>
              <w:right w:val="single" w:sz="4" w:space="0" w:color="auto"/>
            </w:tcBorders>
          </w:tcPr>
          <w:p w14:paraId="40F924E5"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90" w:type="pct"/>
            <w:tcBorders>
              <w:left w:val="single" w:sz="4" w:space="0" w:color="auto"/>
              <w:right w:val="single" w:sz="4" w:space="0" w:color="auto"/>
            </w:tcBorders>
          </w:tcPr>
          <w:p w14:paraId="310934EB"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83" w:type="pct"/>
            <w:tcBorders>
              <w:left w:val="single" w:sz="4" w:space="0" w:color="auto"/>
              <w:right w:val="single" w:sz="4" w:space="0" w:color="auto"/>
            </w:tcBorders>
          </w:tcPr>
          <w:p w14:paraId="493FD909"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97" w:type="pct"/>
            <w:tcBorders>
              <w:left w:val="single" w:sz="4" w:space="0" w:color="auto"/>
              <w:right w:val="single" w:sz="4" w:space="0" w:color="auto"/>
            </w:tcBorders>
          </w:tcPr>
          <w:p w14:paraId="31761AEB"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384" w:type="pct"/>
            <w:tcBorders>
              <w:left w:val="single" w:sz="4" w:space="0" w:color="auto"/>
              <w:right w:val="single" w:sz="4" w:space="0" w:color="auto"/>
            </w:tcBorders>
          </w:tcPr>
          <w:p w14:paraId="1AF36B63"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591" w:type="pct"/>
            <w:tcBorders>
              <w:left w:val="single" w:sz="4" w:space="0" w:color="auto"/>
              <w:right w:val="single" w:sz="4" w:space="0" w:color="auto"/>
            </w:tcBorders>
          </w:tcPr>
          <w:p w14:paraId="076B696B"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r>
      <w:tr w:rsidR="008C0DEA" w:rsidRPr="00136B0A" w14:paraId="4B48A819" w14:textId="77777777" w:rsidTr="007150BF">
        <w:trPr>
          <w:trHeight w:val="238"/>
        </w:trPr>
        <w:tc>
          <w:tcPr>
            <w:tcW w:w="646" w:type="pct"/>
            <w:vMerge/>
          </w:tcPr>
          <w:p w14:paraId="30275B2D" w14:textId="77777777" w:rsidR="008C0DEA" w:rsidRPr="0011559E"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517" w:type="pct"/>
          </w:tcPr>
          <w:p w14:paraId="70E1A071" w14:textId="77777777" w:rsidR="008C0DEA" w:rsidRPr="0011559E"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r w:rsidRPr="0011559E">
              <w:rPr>
                <w:rFonts w:ascii="Times New Roman" w:hAnsi="Times New Roman"/>
                <w:b/>
                <w:spacing w:val="1"/>
                <w:sz w:val="20"/>
                <w:szCs w:val="20"/>
              </w:rPr>
              <w:t>Özel</w:t>
            </w:r>
          </w:p>
        </w:tc>
        <w:tc>
          <w:tcPr>
            <w:tcW w:w="396" w:type="pct"/>
            <w:tcBorders>
              <w:right w:val="single" w:sz="4" w:space="0" w:color="auto"/>
            </w:tcBorders>
          </w:tcPr>
          <w:p w14:paraId="1AD4F9C0"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368" w:type="pct"/>
            <w:tcBorders>
              <w:right w:val="single" w:sz="4" w:space="0" w:color="auto"/>
            </w:tcBorders>
          </w:tcPr>
          <w:p w14:paraId="777E0766"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343" w:type="pct"/>
            <w:tcBorders>
              <w:right w:val="single" w:sz="4" w:space="0" w:color="auto"/>
            </w:tcBorders>
          </w:tcPr>
          <w:p w14:paraId="38EECD4A"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96" w:type="pct"/>
            <w:tcBorders>
              <w:right w:val="single" w:sz="4" w:space="0" w:color="auto"/>
            </w:tcBorders>
          </w:tcPr>
          <w:p w14:paraId="3C4665D3"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591" w:type="pct"/>
            <w:tcBorders>
              <w:right w:val="single" w:sz="4" w:space="0" w:color="auto"/>
            </w:tcBorders>
          </w:tcPr>
          <w:p w14:paraId="73BD369A"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90" w:type="pct"/>
            <w:tcBorders>
              <w:left w:val="single" w:sz="4" w:space="0" w:color="auto"/>
              <w:right w:val="single" w:sz="4" w:space="0" w:color="auto"/>
            </w:tcBorders>
          </w:tcPr>
          <w:p w14:paraId="3CE4A1D0"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83" w:type="pct"/>
            <w:tcBorders>
              <w:left w:val="single" w:sz="4" w:space="0" w:color="auto"/>
              <w:right w:val="single" w:sz="4" w:space="0" w:color="auto"/>
            </w:tcBorders>
          </w:tcPr>
          <w:p w14:paraId="2A2089BF"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97" w:type="pct"/>
            <w:tcBorders>
              <w:left w:val="single" w:sz="4" w:space="0" w:color="auto"/>
              <w:right w:val="single" w:sz="4" w:space="0" w:color="auto"/>
            </w:tcBorders>
          </w:tcPr>
          <w:p w14:paraId="3D512E6B"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384" w:type="pct"/>
            <w:tcBorders>
              <w:left w:val="single" w:sz="4" w:space="0" w:color="auto"/>
              <w:right w:val="single" w:sz="4" w:space="0" w:color="auto"/>
            </w:tcBorders>
          </w:tcPr>
          <w:p w14:paraId="6E6E8407"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591" w:type="pct"/>
            <w:tcBorders>
              <w:left w:val="single" w:sz="4" w:space="0" w:color="auto"/>
              <w:right w:val="single" w:sz="4" w:space="0" w:color="auto"/>
            </w:tcBorders>
          </w:tcPr>
          <w:p w14:paraId="20CBF37C"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r>
      <w:tr w:rsidR="008C0DEA" w:rsidRPr="00136B0A" w14:paraId="4E2D1B03" w14:textId="77777777" w:rsidTr="007150BF">
        <w:trPr>
          <w:trHeight w:val="238"/>
        </w:trPr>
        <w:tc>
          <w:tcPr>
            <w:tcW w:w="646" w:type="pct"/>
            <w:vMerge/>
          </w:tcPr>
          <w:p w14:paraId="3D65AEEF" w14:textId="77777777" w:rsidR="008C0DEA" w:rsidRPr="0011559E"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517" w:type="pct"/>
          </w:tcPr>
          <w:p w14:paraId="00F4D73A" w14:textId="77777777" w:rsidR="008C0DEA" w:rsidRPr="0011559E"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r w:rsidRPr="0011559E">
              <w:rPr>
                <w:rFonts w:ascii="Times New Roman" w:hAnsi="Times New Roman"/>
                <w:b/>
                <w:spacing w:val="1"/>
                <w:sz w:val="20"/>
                <w:szCs w:val="20"/>
              </w:rPr>
              <w:t>Diğer</w:t>
            </w:r>
          </w:p>
        </w:tc>
        <w:tc>
          <w:tcPr>
            <w:tcW w:w="396" w:type="pct"/>
            <w:tcBorders>
              <w:right w:val="single" w:sz="4" w:space="0" w:color="auto"/>
            </w:tcBorders>
          </w:tcPr>
          <w:p w14:paraId="4BF17BB9"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368" w:type="pct"/>
            <w:tcBorders>
              <w:right w:val="single" w:sz="4" w:space="0" w:color="auto"/>
            </w:tcBorders>
          </w:tcPr>
          <w:p w14:paraId="0A245622"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343" w:type="pct"/>
            <w:tcBorders>
              <w:right w:val="single" w:sz="4" w:space="0" w:color="auto"/>
            </w:tcBorders>
          </w:tcPr>
          <w:p w14:paraId="2F0900D6"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96" w:type="pct"/>
            <w:tcBorders>
              <w:right w:val="single" w:sz="4" w:space="0" w:color="auto"/>
            </w:tcBorders>
          </w:tcPr>
          <w:p w14:paraId="0771EB36"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591" w:type="pct"/>
            <w:tcBorders>
              <w:right w:val="single" w:sz="4" w:space="0" w:color="auto"/>
            </w:tcBorders>
          </w:tcPr>
          <w:p w14:paraId="38592573"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90" w:type="pct"/>
            <w:tcBorders>
              <w:left w:val="single" w:sz="4" w:space="0" w:color="auto"/>
              <w:right w:val="single" w:sz="4" w:space="0" w:color="auto"/>
            </w:tcBorders>
          </w:tcPr>
          <w:p w14:paraId="4EFE7469"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83" w:type="pct"/>
            <w:tcBorders>
              <w:left w:val="single" w:sz="4" w:space="0" w:color="auto"/>
              <w:right w:val="single" w:sz="4" w:space="0" w:color="auto"/>
            </w:tcBorders>
          </w:tcPr>
          <w:p w14:paraId="12C4AC80"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97" w:type="pct"/>
            <w:tcBorders>
              <w:left w:val="single" w:sz="4" w:space="0" w:color="auto"/>
              <w:right w:val="single" w:sz="4" w:space="0" w:color="auto"/>
            </w:tcBorders>
          </w:tcPr>
          <w:p w14:paraId="1E1A6180"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384" w:type="pct"/>
            <w:tcBorders>
              <w:left w:val="single" w:sz="4" w:space="0" w:color="auto"/>
              <w:right w:val="single" w:sz="4" w:space="0" w:color="auto"/>
            </w:tcBorders>
          </w:tcPr>
          <w:p w14:paraId="751B2B69"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591" w:type="pct"/>
            <w:tcBorders>
              <w:left w:val="single" w:sz="4" w:space="0" w:color="auto"/>
              <w:right w:val="single" w:sz="4" w:space="0" w:color="auto"/>
            </w:tcBorders>
          </w:tcPr>
          <w:p w14:paraId="2E5D5907"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r>
      <w:tr w:rsidR="008C0DEA" w:rsidRPr="00136B0A" w14:paraId="29287DAB" w14:textId="77777777" w:rsidTr="007150BF">
        <w:trPr>
          <w:trHeight w:val="225"/>
        </w:trPr>
        <w:tc>
          <w:tcPr>
            <w:tcW w:w="1163" w:type="pct"/>
            <w:gridSpan w:val="2"/>
          </w:tcPr>
          <w:p w14:paraId="33722825" w14:textId="77777777" w:rsidR="008C0DEA" w:rsidRPr="0011559E" w:rsidRDefault="008C0DEA" w:rsidP="008F1316">
            <w:pPr>
              <w:widowControl w:val="0"/>
              <w:autoSpaceDE w:val="0"/>
              <w:autoSpaceDN w:val="0"/>
              <w:adjustRightInd w:val="0"/>
              <w:spacing w:after="0" w:line="240" w:lineRule="auto"/>
              <w:jc w:val="center"/>
              <w:rPr>
                <w:rFonts w:ascii="Times New Roman" w:hAnsi="Times New Roman"/>
                <w:b/>
                <w:spacing w:val="1"/>
                <w:sz w:val="20"/>
                <w:szCs w:val="20"/>
              </w:rPr>
            </w:pPr>
            <w:r w:rsidRPr="0011559E">
              <w:rPr>
                <w:rFonts w:ascii="Times New Roman" w:hAnsi="Times New Roman"/>
                <w:b/>
                <w:spacing w:val="1"/>
                <w:sz w:val="20"/>
                <w:szCs w:val="20"/>
              </w:rPr>
              <w:t>Toplam</w:t>
            </w:r>
          </w:p>
        </w:tc>
        <w:tc>
          <w:tcPr>
            <w:tcW w:w="396" w:type="pct"/>
            <w:tcBorders>
              <w:right w:val="single" w:sz="4" w:space="0" w:color="auto"/>
            </w:tcBorders>
          </w:tcPr>
          <w:p w14:paraId="3D7AD60E"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368" w:type="pct"/>
            <w:tcBorders>
              <w:right w:val="single" w:sz="4" w:space="0" w:color="auto"/>
            </w:tcBorders>
          </w:tcPr>
          <w:p w14:paraId="2C729CEC"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343" w:type="pct"/>
            <w:tcBorders>
              <w:right w:val="single" w:sz="4" w:space="0" w:color="auto"/>
            </w:tcBorders>
          </w:tcPr>
          <w:p w14:paraId="43FAC84D"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96" w:type="pct"/>
            <w:tcBorders>
              <w:right w:val="single" w:sz="4" w:space="0" w:color="auto"/>
            </w:tcBorders>
          </w:tcPr>
          <w:p w14:paraId="06E2FF27"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591" w:type="pct"/>
            <w:tcBorders>
              <w:right w:val="single" w:sz="4" w:space="0" w:color="auto"/>
            </w:tcBorders>
          </w:tcPr>
          <w:p w14:paraId="4D633217"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90" w:type="pct"/>
            <w:tcBorders>
              <w:left w:val="single" w:sz="4" w:space="0" w:color="auto"/>
              <w:right w:val="single" w:sz="4" w:space="0" w:color="auto"/>
            </w:tcBorders>
          </w:tcPr>
          <w:p w14:paraId="71857BA9"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83" w:type="pct"/>
            <w:tcBorders>
              <w:left w:val="single" w:sz="4" w:space="0" w:color="auto"/>
              <w:right w:val="single" w:sz="4" w:space="0" w:color="auto"/>
            </w:tcBorders>
          </w:tcPr>
          <w:p w14:paraId="28E60466"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97" w:type="pct"/>
            <w:tcBorders>
              <w:left w:val="single" w:sz="4" w:space="0" w:color="auto"/>
              <w:right w:val="single" w:sz="4" w:space="0" w:color="auto"/>
            </w:tcBorders>
          </w:tcPr>
          <w:p w14:paraId="1B43763A"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384" w:type="pct"/>
            <w:tcBorders>
              <w:left w:val="single" w:sz="4" w:space="0" w:color="auto"/>
              <w:right w:val="single" w:sz="4" w:space="0" w:color="auto"/>
            </w:tcBorders>
          </w:tcPr>
          <w:p w14:paraId="061B5941"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591" w:type="pct"/>
            <w:tcBorders>
              <w:left w:val="single" w:sz="4" w:space="0" w:color="auto"/>
              <w:right w:val="single" w:sz="4" w:space="0" w:color="auto"/>
            </w:tcBorders>
          </w:tcPr>
          <w:p w14:paraId="623BBF58"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r>
      <w:tr w:rsidR="008C0DEA" w:rsidRPr="00136B0A" w14:paraId="6103E7B8" w14:textId="77777777" w:rsidTr="007150BF">
        <w:trPr>
          <w:trHeight w:val="225"/>
        </w:trPr>
        <w:tc>
          <w:tcPr>
            <w:tcW w:w="646" w:type="pct"/>
            <w:vMerge w:val="restart"/>
          </w:tcPr>
          <w:p w14:paraId="1169D5C7" w14:textId="77777777" w:rsidR="008C0DEA" w:rsidRPr="0011559E"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p w14:paraId="243ADFCD" w14:textId="77777777" w:rsidR="008C0DEA" w:rsidRPr="0011559E" w:rsidRDefault="008C0DEA" w:rsidP="008F1316">
            <w:pPr>
              <w:widowControl w:val="0"/>
              <w:autoSpaceDE w:val="0"/>
              <w:autoSpaceDN w:val="0"/>
              <w:adjustRightInd w:val="0"/>
              <w:spacing w:after="0" w:line="240" w:lineRule="auto"/>
              <w:rPr>
                <w:rFonts w:ascii="Times New Roman" w:hAnsi="Times New Roman"/>
                <w:b/>
                <w:spacing w:val="1"/>
                <w:sz w:val="20"/>
                <w:szCs w:val="20"/>
              </w:rPr>
            </w:pPr>
            <w:r w:rsidRPr="0011559E">
              <w:rPr>
                <w:rFonts w:ascii="Times New Roman" w:hAnsi="Times New Roman"/>
                <w:b/>
                <w:spacing w:val="1"/>
                <w:sz w:val="20"/>
                <w:szCs w:val="20"/>
              </w:rPr>
              <w:t>2023-2024</w:t>
            </w:r>
          </w:p>
        </w:tc>
        <w:tc>
          <w:tcPr>
            <w:tcW w:w="517" w:type="pct"/>
          </w:tcPr>
          <w:p w14:paraId="01A89145" w14:textId="77777777" w:rsidR="008C0DEA" w:rsidRPr="0011559E"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r w:rsidRPr="0011559E">
              <w:rPr>
                <w:rFonts w:ascii="Times New Roman" w:hAnsi="Times New Roman"/>
                <w:b/>
                <w:spacing w:val="1"/>
                <w:sz w:val="20"/>
                <w:szCs w:val="20"/>
              </w:rPr>
              <w:t>Resmi</w:t>
            </w:r>
          </w:p>
        </w:tc>
        <w:tc>
          <w:tcPr>
            <w:tcW w:w="396" w:type="pct"/>
            <w:tcBorders>
              <w:right w:val="single" w:sz="4" w:space="0" w:color="auto"/>
            </w:tcBorders>
          </w:tcPr>
          <w:p w14:paraId="3AD9B6B8"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368" w:type="pct"/>
            <w:tcBorders>
              <w:right w:val="single" w:sz="4" w:space="0" w:color="auto"/>
            </w:tcBorders>
          </w:tcPr>
          <w:p w14:paraId="4D438297"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343" w:type="pct"/>
            <w:tcBorders>
              <w:right w:val="single" w:sz="4" w:space="0" w:color="auto"/>
            </w:tcBorders>
          </w:tcPr>
          <w:p w14:paraId="31F5C6AE"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96" w:type="pct"/>
            <w:tcBorders>
              <w:right w:val="single" w:sz="4" w:space="0" w:color="auto"/>
            </w:tcBorders>
          </w:tcPr>
          <w:p w14:paraId="3CD3C34C"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591" w:type="pct"/>
            <w:tcBorders>
              <w:right w:val="single" w:sz="4" w:space="0" w:color="auto"/>
            </w:tcBorders>
          </w:tcPr>
          <w:p w14:paraId="22F81C65"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90" w:type="pct"/>
            <w:tcBorders>
              <w:left w:val="single" w:sz="4" w:space="0" w:color="auto"/>
              <w:right w:val="single" w:sz="4" w:space="0" w:color="auto"/>
            </w:tcBorders>
          </w:tcPr>
          <w:p w14:paraId="236603BE"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83" w:type="pct"/>
            <w:tcBorders>
              <w:left w:val="single" w:sz="4" w:space="0" w:color="auto"/>
              <w:right w:val="single" w:sz="4" w:space="0" w:color="auto"/>
            </w:tcBorders>
          </w:tcPr>
          <w:p w14:paraId="1BAA5A94"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97" w:type="pct"/>
            <w:tcBorders>
              <w:left w:val="single" w:sz="4" w:space="0" w:color="auto"/>
              <w:right w:val="single" w:sz="4" w:space="0" w:color="auto"/>
            </w:tcBorders>
          </w:tcPr>
          <w:p w14:paraId="7161AF56"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384" w:type="pct"/>
            <w:tcBorders>
              <w:left w:val="single" w:sz="4" w:space="0" w:color="auto"/>
              <w:right w:val="single" w:sz="4" w:space="0" w:color="auto"/>
            </w:tcBorders>
          </w:tcPr>
          <w:p w14:paraId="4B9072B3"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591" w:type="pct"/>
            <w:tcBorders>
              <w:left w:val="single" w:sz="4" w:space="0" w:color="auto"/>
              <w:right w:val="single" w:sz="4" w:space="0" w:color="auto"/>
            </w:tcBorders>
          </w:tcPr>
          <w:p w14:paraId="7F8D0BA0"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r>
      <w:tr w:rsidR="008C0DEA" w:rsidRPr="00136B0A" w14:paraId="02182786" w14:textId="77777777" w:rsidTr="007150BF">
        <w:trPr>
          <w:trHeight w:val="250"/>
        </w:trPr>
        <w:tc>
          <w:tcPr>
            <w:tcW w:w="646" w:type="pct"/>
            <w:vMerge/>
          </w:tcPr>
          <w:p w14:paraId="6DDD5B94" w14:textId="77777777" w:rsidR="008C0DEA" w:rsidRPr="0011559E"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517" w:type="pct"/>
          </w:tcPr>
          <w:p w14:paraId="600F1F85" w14:textId="77777777" w:rsidR="008C0DEA" w:rsidRPr="0011559E"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r w:rsidRPr="0011559E">
              <w:rPr>
                <w:rFonts w:ascii="Times New Roman" w:hAnsi="Times New Roman"/>
                <w:b/>
                <w:spacing w:val="1"/>
                <w:sz w:val="20"/>
                <w:szCs w:val="20"/>
              </w:rPr>
              <w:t>Özel</w:t>
            </w:r>
          </w:p>
        </w:tc>
        <w:tc>
          <w:tcPr>
            <w:tcW w:w="396" w:type="pct"/>
            <w:tcBorders>
              <w:right w:val="single" w:sz="4" w:space="0" w:color="auto"/>
            </w:tcBorders>
          </w:tcPr>
          <w:p w14:paraId="3F391ABE"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368" w:type="pct"/>
            <w:tcBorders>
              <w:right w:val="single" w:sz="4" w:space="0" w:color="auto"/>
            </w:tcBorders>
          </w:tcPr>
          <w:p w14:paraId="0CC3B44F"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343" w:type="pct"/>
            <w:tcBorders>
              <w:right w:val="single" w:sz="4" w:space="0" w:color="auto"/>
            </w:tcBorders>
          </w:tcPr>
          <w:p w14:paraId="4AE8E08A"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96" w:type="pct"/>
            <w:tcBorders>
              <w:right w:val="single" w:sz="4" w:space="0" w:color="auto"/>
            </w:tcBorders>
          </w:tcPr>
          <w:p w14:paraId="62FADD8E"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591" w:type="pct"/>
            <w:tcBorders>
              <w:right w:val="single" w:sz="4" w:space="0" w:color="auto"/>
            </w:tcBorders>
          </w:tcPr>
          <w:p w14:paraId="4D127F1B"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90" w:type="pct"/>
            <w:tcBorders>
              <w:left w:val="single" w:sz="4" w:space="0" w:color="auto"/>
              <w:right w:val="single" w:sz="4" w:space="0" w:color="auto"/>
            </w:tcBorders>
          </w:tcPr>
          <w:p w14:paraId="59A30593"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83" w:type="pct"/>
            <w:tcBorders>
              <w:left w:val="single" w:sz="4" w:space="0" w:color="auto"/>
              <w:right w:val="single" w:sz="4" w:space="0" w:color="auto"/>
            </w:tcBorders>
          </w:tcPr>
          <w:p w14:paraId="5E19BF47"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97" w:type="pct"/>
            <w:tcBorders>
              <w:left w:val="single" w:sz="4" w:space="0" w:color="auto"/>
              <w:right w:val="single" w:sz="4" w:space="0" w:color="auto"/>
            </w:tcBorders>
          </w:tcPr>
          <w:p w14:paraId="1CCBEFB2"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384" w:type="pct"/>
            <w:tcBorders>
              <w:left w:val="single" w:sz="4" w:space="0" w:color="auto"/>
              <w:right w:val="single" w:sz="4" w:space="0" w:color="auto"/>
            </w:tcBorders>
          </w:tcPr>
          <w:p w14:paraId="56B73E87"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591" w:type="pct"/>
            <w:tcBorders>
              <w:left w:val="single" w:sz="4" w:space="0" w:color="auto"/>
              <w:right w:val="single" w:sz="4" w:space="0" w:color="auto"/>
            </w:tcBorders>
          </w:tcPr>
          <w:p w14:paraId="4EE6AA18"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r>
      <w:tr w:rsidR="008C0DEA" w:rsidRPr="00136B0A" w14:paraId="5CAE0146" w14:textId="77777777" w:rsidTr="007150BF">
        <w:trPr>
          <w:trHeight w:val="238"/>
        </w:trPr>
        <w:tc>
          <w:tcPr>
            <w:tcW w:w="646" w:type="pct"/>
            <w:vMerge/>
          </w:tcPr>
          <w:p w14:paraId="73B0FA1F"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517" w:type="pct"/>
          </w:tcPr>
          <w:p w14:paraId="67786B2D" w14:textId="77777777" w:rsidR="008C0DEA" w:rsidRPr="00DE5A2E"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r w:rsidRPr="00DE5A2E">
              <w:rPr>
                <w:rFonts w:ascii="Times New Roman" w:hAnsi="Times New Roman"/>
                <w:b/>
                <w:spacing w:val="1"/>
                <w:sz w:val="20"/>
                <w:szCs w:val="20"/>
              </w:rPr>
              <w:t>Diğer</w:t>
            </w:r>
          </w:p>
        </w:tc>
        <w:tc>
          <w:tcPr>
            <w:tcW w:w="396" w:type="pct"/>
            <w:tcBorders>
              <w:right w:val="single" w:sz="4" w:space="0" w:color="auto"/>
            </w:tcBorders>
          </w:tcPr>
          <w:p w14:paraId="11B48E1E"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368" w:type="pct"/>
            <w:tcBorders>
              <w:right w:val="single" w:sz="4" w:space="0" w:color="auto"/>
            </w:tcBorders>
          </w:tcPr>
          <w:p w14:paraId="56BCD689"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343" w:type="pct"/>
            <w:tcBorders>
              <w:right w:val="single" w:sz="4" w:space="0" w:color="auto"/>
            </w:tcBorders>
          </w:tcPr>
          <w:p w14:paraId="257F241B"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96" w:type="pct"/>
            <w:tcBorders>
              <w:right w:val="single" w:sz="4" w:space="0" w:color="auto"/>
            </w:tcBorders>
          </w:tcPr>
          <w:p w14:paraId="1998ED96"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591" w:type="pct"/>
            <w:tcBorders>
              <w:right w:val="single" w:sz="4" w:space="0" w:color="auto"/>
            </w:tcBorders>
          </w:tcPr>
          <w:p w14:paraId="1ADF5BCD"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90" w:type="pct"/>
            <w:tcBorders>
              <w:left w:val="single" w:sz="4" w:space="0" w:color="auto"/>
              <w:right w:val="single" w:sz="4" w:space="0" w:color="auto"/>
            </w:tcBorders>
          </w:tcPr>
          <w:p w14:paraId="05D185D1"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83" w:type="pct"/>
            <w:tcBorders>
              <w:left w:val="single" w:sz="4" w:space="0" w:color="auto"/>
              <w:right w:val="single" w:sz="4" w:space="0" w:color="auto"/>
            </w:tcBorders>
          </w:tcPr>
          <w:p w14:paraId="52075B32"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97" w:type="pct"/>
            <w:tcBorders>
              <w:left w:val="single" w:sz="4" w:space="0" w:color="auto"/>
              <w:right w:val="single" w:sz="4" w:space="0" w:color="auto"/>
            </w:tcBorders>
          </w:tcPr>
          <w:p w14:paraId="7F4276CF"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384" w:type="pct"/>
            <w:tcBorders>
              <w:left w:val="single" w:sz="4" w:space="0" w:color="auto"/>
              <w:right w:val="single" w:sz="4" w:space="0" w:color="auto"/>
            </w:tcBorders>
          </w:tcPr>
          <w:p w14:paraId="33D4E7C0"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591" w:type="pct"/>
            <w:tcBorders>
              <w:left w:val="single" w:sz="4" w:space="0" w:color="auto"/>
              <w:right w:val="single" w:sz="4" w:space="0" w:color="auto"/>
            </w:tcBorders>
          </w:tcPr>
          <w:p w14:paraId="09CB70AB"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r>
      <w:tr w:rsidR="008C0DEA" w:rsidRPr="00136B0A" w14:paraId="1FF576E4" w14:textId="77777777" w:rsidTr="007150BF">
        <w:trPr>
          <w:trHeight w:val="225"/>
        </w:trPr>
        <w:tc>
          <w:tcPr>
            <w:tcW w:w="1163" w:type="pct"/>
            <w:gridSpan w:val="2"/>
          </w:tcPr>
          <w:p w14:paraId="1A73BA44" w14:textId="77777777" w:rsidR="008C0DEA" w:rsidRPr="00136B0A" w:rsidRDefault="008C0DEA" w:rsidP="008F1316">
            <w:pPr>
              <w:widowControl w:val="0"/>
              <w:autoSpaceDE w:val="0"/>
              <w:autoSpaceDN w:val="0"/>
              <w:adjustRightInd w:val="0"/>
              <w:spacing w:after="0" w:line="240" w:lineRule="auto"/>
              <w:jc w:val="center"/>
              <w:rPr>
                <w:rFonts w:ascii="Times New Roman" w:hAnsi="Times New Roman"/>
                <w:b/>
                <w:spacing w:val="1"/>
                <w:sz w:val="20"/>
                <w:szCs w:val="20"/>
              </w:rPr>
            </w:pPr>
            <w:r w:rsidRPr="00136B0A">
              <w:rPr>
                <w:rFonts w:ascii="Times New Roman" w:hAnsi="Times New Roman"/>
                <w:b/>
                <w:spacing w:val="1"/>
                <w:sz w:val="20"/>
                <w:szCs w:val="20"/>
              </w:rPr>
              <w:t>Toplam</w:t>
            </w:r>
          </w:p>
        </w:tc>
        <w:tc>
          <w:tcPr>
            <w:tcW w:w="396" w:type="pct"/>
            <w:tcBorders>
              <w:right w:val="single" w:sz="4" w:space="0" w:color="auto"/>
            </w:tcBorders>
          </w:tcPr>
          <w:p w14:paraId="64BD8264"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368" w:type="pct"/>
            <w:tcBorders>
              <w:right w:val="single" w:sz="4" w:space="0" w:color="auto"/>
            </w:tcBorders>
          </w:tcPr>
          <w:p w14:paraId="55401F4D"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343" w:type="pct"/>
            <w:tcBorders>
              <w:right w:val="single" w:sz="4" w:space="0" w:color="auto"/>
            </w:tcBorders>
          </w:tcPr>
          <w:p w14:paraId="17FDB92C"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96" w:type="pct"/>
            <w:tcBorders>
              <w:right w:val="single" w:sz="4" w:space="0" w:color="auto"/>
            </w:tcBorders>
          </w:tcPr>
          <w:p w14:paraId="7BB58B8C"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591" w:type="pct"/>
            <w:tcBorders>
              <w:right w:val="single" w:sz="4" w:space="0" w:color="auto"/>
            </w:tcBorders>
          </w:tcPr>
          <w:p w14:paraId="7EB76D65"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90" w:type="pct"/>
            <w:tcBorders>
              <w:left w:val="single" w:sz="4" w:space="0" w:color="auto"/>
              <w:right w:val="single" w:sz="4" w:space="0" w:color="auto"/>
            </w:tcBorders>
          </w:tcPr>
          <w:p w14:paraId="5DECBF7D"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83" w:type="pct"/>
            <w:tcBorders>
              <w:left w:val="single" w:sz="4" w:space="0" w:color="auto"/>
              <w:right w:val="single" w:sz="4" w:space="0" w:color="auto"/>
            </w:tcBorders>
          </w:tcPr>
          <w:p w14:paraId="5E7B0BBB"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97" w:type="pct"/>
            <w:tcBorders>
              <w:left w:val="single" w:sz="4" w:space="0" w:color="auto"/>
              <w:right w:val="single" w:sz="4" w:space="0" w:color="auto"/>
            </w:tcBorders>
          </w:tcPr>
          <w:p w14:paraId="317DDF4C"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384" w:type="pct"/>
            <w:tcBorders>
              <w:left w:val="single" w:sz="4" w:space="0" w:color="auto"/>
              <w:right w:val="single" w:sz="4" w:space="0" w:color="auto"/>
            </w:tcBorders>
          </w:tcPr>
          <w:p w14:paraId="44EC42B2"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591" w:type="pct"/>
            <w:tcBorders>
              <w:left w:val="single" w:sz="4" w:space="0" w:color="auto"/>
              <w:right w:val="single" w:sz="4" w:space="0" w:color="auto"/>
            </w:tcBorders>
          </w:tcPr>
          <w:p w14:paraId="36C78992"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r>
      <w:tr w:rsidR="008C0DEA" w:rsidRPr="00136B0A" w14:paraId="4855F1D2" w14:textId="77777777" w:rsidTr="007150BF">
        <w:trPr>
          <w:trHeight w:val="238"/>
        </w:trPr>
        <w:tc>
          <w:tcPr>
            <w:tcW w:w="1163" w:type="pct"/>
            <w:gridSpan w:val="2"/>
          </w:tcPr>
          <w:p w14:paraId="26DEBBEE" w14:textId="77777777" w:rsidR="008C0DEA" w:rsidRPr="00136B0A" w:rsidRDefault="008C0DEA" w:rsidP="008F1316">
            <w:pPr>
              <w:widowControl w:val="0"/>
              <w:autoSpaceDE w:val="0"/>
              <w:autoSpaceDN w:val="0"/>
              <w:adjustRightInd w:val="0"/>
              <w:spacing w:after="0" w:line="240" w:lineRule="auto"/>
              <w:jc w:val="center"/>
              <w:rPr>
                <w:rFonts w:ascii="Times New Roman" w:hAnsi="Times New Roman"/>
                <w:b/>
                <w:spacing w:val="1"/>
                <w:sz w:val="20"/>
                <w:szCs w:val="20"/>
              </w:rPr>
            </w:pPr>
          </w:p>
        </w:tc>
        <w:tc>
          <w:tcPr>
            <w:tcW w:w="396" w:type="pct"/>
            <w:tcBorders>
              <w:right w:val="single" w:sz="4" w:space="0" w:color="auto"/>
            </w:tcBorders>
          </w:tcPr>
          <w:p w14:paraId="49DC6EA7"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368" w:type="pct"/>
            <w:tcBorders>
              <w:right w:val="single" w:sz="4" w:space="0" w:color="auto"/>
            </w:tcBorders>
          </w:tcPr>
          <w:p w14:paraId="288DEAAA"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343" w:type="pct"/>
            <w:tcBorders>
              <w:right w:val="single" w:sz="4" w:space="0" w:color="auto"/>
            </w:tcBorders>
          </w:tcPr>
          <w:p w14:paraId="6770481C"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96" w:type="pct"/>
            <w:tcBorders>
              <w:right w:val="single" w:sz="4" w:space="0" w:color="auto"/>
            </w:tcBorders>
          </w:tcPr>
          <w:p w14:paraId="598B3788"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591" w:type="pct"/>
            <w:tcBorders>
              <w:right w:val="single" w:sz="4" w:space="0" w:color="auto"/>
            </w:tcBorders>
          </w:tcPr>
          <w:p w14:paraId="4CDE42AF"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90" w:type="pct"/>
            <w:tcBorders>
              <w:left w:val="single" w:sz="4" w:space="0" w:color="auto"/>
              <w:right w:val="single" w:sz="4" w:space="0" w:color="auto"/>
            </w:tcBorders>
          </w:tcPr>
          <w:p w14:paraId="05B10B18"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83" w:type="pct"/>
            <w:tcBorders>
              <w:left w:val="single" w:sz="4" w:space="0" w:color="auto"/>
              <w:right w:val="single" w:sz="4" w:space="0" w:color="auto"/>
            </w:tcBorders>
          </w:tcPr>
          <w:p w14:paraId="74035130"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297" w:type="pct"/>
            <w:tcBorders>
              <w:left w:val="single" w:sz="4" w:space="0" w:color="auto"/>
              <w:right w:val="single" w:sz="4" w:space="0" w:color="auto"/>
            </w:tcBorders>
          </w:tcPr>
          <w:p w14:paraId="3E4E847E"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384" w:type="pct"/>
            <w:tcBorders>
              <w:left w:val="single" w:sz="4" w:space="0" w:color="auto"/>
              <w:right w:val="single" w:sz="4" w:space="0" w:color="auto"/>
            </w:tcBorders>
          </w:tcPr>
          <w:p w14:paraId="653D9888"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591" w:type="pct"/>
            <w:tcBorders>
              <w:left w:val="single" w:sz="4" w:space="0" w:color="auto"/>
              <w:right w:val="single" w:sz="4" w:space="0" w:color="auto"/>
            </w:tcBorders>
          </w:tcPr>
          <w:p w14:paraId="0711938B"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r>
    </w:tbl>
    <w:p w14:paraId="242AD337" w14:textId="77777777" w:rsidR="008C0DEA" w:rsidRPr="007E3EA3" w:rsidRDefault="008C0DEA" w:rsidP="008C0DEA">
      <w:pPr>
        <w:widowControl w:val="0"/>
        <w:autoSpaceDE w:val="0"/>
        <w:autoSpaceDN w:val="0"/>
        <w:adjustRightInd w:val="0"/>
        <w:spacing w:after="0"/>
        <w:jc w:val="both"/>
        <w:rPr>
          <w:rFonts w:ascii="Times New Roman" w:hAnsi="Times New Roman"/>
          <w:color w:val="FF0000"/>
          <w:spacing w:val="1"/>
          <w:sz w:val="24"/>
          <w:szCs w:val="24"/>
        </w:rPr>
      </w:pPr>
      <w:r w:rsidRPr="00672639">
        <w:rPr>
          <w:rFonts w:ascii="Times New Roman" w:hAnsi="Times New Roman"/>
          <w:i/>
          <w:spacing w:val="1"/>
          <w:sz w:val="20"/>
          <w:szCs w:val="20"/>
        </w:rPr>
        <w:t>*Bu tabloda eğitim öğretim yıllarının başlangıç ve bitiş tarihleri arasındaki zaman dilimine ait veriler kullanılacaktır.</w:t>
      </w:r>
      <w:r w:rsidRPr="00672639">
        <w:rPr>
          <w:rFonts w:ascii="Times New Roman" w:hAnsi="Times New Roman"/>
          <w:spacing w:val="1"/>
          <w:sz w:val="24"/>
          <w:szCs w:val="24"/>
        </w:rPr>
        <w:t xml:space="preserve"> </w:t>
      </w:r>
    </w:p>
    <w:p w14:paraId="19F5BB3A" w14:textId="77777777" w:rsidR="008C0DEA" w:rsidRPr="00672639" w:rsidRDefault="008C0DEA" w:rsidP="008C0DEA">
      <w:pPr>
        <w:widowControl w:val="0"/>
        <w:autoSpaceDE w:val="0"/>
        <w:autoSpaceDN w:val="0"/>
        <w:adjustRightInd w:val="0"/>
        <w:spacing w:before="120" w:after="120"/>
        <w:ind w:firstLine="709"/>
        <w:jc w:val="both"/>
        <w:rPr>
          <w:rFonts w:ascii="Times New Roman" w:hAnsi="Times New Roman"/>
          <w:i/>
          <w:spacing w:val="1"/>
          <w:sz w:val="20"/>
          <w:szCs w:val="20"/>
        </w:rPr>
      </w:pPr>
      <w:r w:rsidRPr="00672639">
        <w:rPr>
          <w:rFonts w:ascii="Times New Roman" w:hAnsi="Times New Roman"/>
          <w:spacing w:val="1"/>
          <w:sz w:val="24"/>
          <w:szCs w:val="24"/>
        </w:rPr>
        <w:t>2. </w:t>
      </w:r>
      <w:r w:rsidRPr="00672639">
        <w:rPr>
          <w:rFonts w:ascii="Times New Roman" w:hAnsi="Times New Roman"/>
          <w:bCs/>
          <w:iCs/>
          <w:noProof/>
          <w:spacing w:val="1"/>
          <w:sz w:val="24"/>
          <w:szCs w:val="24"/>
          <w:lang w:bidi="en-US"/>
        </w:rPr>
        <w:t>Bireyin eğitsel değerlendirme ve tanılamasına ilişkin bilgi ve belgelerin yer aldığı dosyanın incelemesi</w:t>
      </w:r>
      <w:r w:rsidRPr="00672639">
        <w:rPr>
          <w:rFonts w:ascii="Times New Roman" w:hAnsi="Times New Roman"/>
          <w:bCs/>
          <w:i/>
          <w:iCs/>
          <w:noProof/>
          <w:spacing w:val="1"/>
          <w:sz w:val="20"/>
          <w:szCs w:val="20"/>
          <w:lang w:bidi="en-US"/>
        </w:rPr>
        <w:t>(</w:t>
      </w:r>
      <w:r w:rsidRPr="00672639">
        <w:rPr>
          <w:rFonts w:ascii="Times New Roman" w:hAnsi="Times New Roman"/>
          <w:i/>
          <w:spacing w:val="1"/>
          <w:sz w:val="20"/>
          <w:szCs w:val="20"/>
        </w:rPr>
        <w:t>Özel Eğitim Hizmetleri Yönetmeliği Md. 8/1)</w:t>
      </w:r>
    </w:p>
    <w:p w14:paraId="031C562C" w14:textId="77777777" w:rsidR="008C0DEA" w:rsidRDefault="008C0DEA" w:rsidP="008C0DEA">
      <w:pPr>
        <w:widowControl w:val="0"/>
        <w:autoSpaceDE w:val="0"/>
        <w:autoSpaceDN w:val="0"/>
        <w:adjustRightInd w:val="0"/>
        <w:spacing w:before="120" w:after="120"/>
        <w:ind w:firstLine="709"/>
        <w:jc w:val="both"/>
        <w:rPr>
          <w:rFonts w:ascii="Times New Roman" w:hAnsi="Times New Roman"/>
          <w:i/>
          <w:spacing w:val="1"/>
          <w:sz w:val="20"/>
          <w:szCs w:val="20"/>
        </w:rPr>
      </w:pPr>
      <w:r w:rsidRPr="00672639">
        <w:rPr>
          <w:rFonts w:ascii="Times New Roman" w:hAnsi="Times New Roman"/>
          <w:spacing w:val="1"/>
          <w:sz w:val="24"/>
          <w:szCs w:val="24"/>
        </w:rPr>
        <w:t>3. Destek eğitimi hizmetinden yararlanmak için yapılan müracaatların engel durumunu gösterir sağlık kurulu raporunun aslı veya noter tasdikli örneği ile alınması, sağlık kurulu raporunda % 20’nin altında özür oranı belirtilen bireylere</w:t>
      </w:r>
      <w:r>
        <w:rPr>
          <w:rFonts w:ascii="Times New Roman" w:hAnsi="Times New Roman"/>
          <w:spacing w:val="1"/>
          <w:sz w:val="24"/>
          <w:szCs w:val="24"/>
        </w:rPr>
        <w:t xml:space="preserve"> ve çocuklar</w:t>
      </w:r>
      <w:r w:rsidRPr="00017B5F">
        <w:rPr>
          <w:rFonts w:ascii="Times New Roman" w:hAnsi="Times New Roman"/>
          <w:spacing w:val="1"/>
          <w:sz w:val="24"/>
          <w:szCs w:val="24"/>
        </w:rPr>
        <w:t xml:space="preserve"> </w:t>
      </w:r>
      <w:r w:rsidRPr="00A231CD">
        <w:rPr>
          <w:rFonts w:ascii="Times New Roman" w:hAnsi="Times New Roman"/>
          <w:spacing w:val="1"/>
          <w:sz w:val="24"/>
          <w:szCs w:val="24"/>
        </w:rPr>
        <w:t>için özel gereksinim raporunda (ÇÖZGER) özel gereksinim yoktur ibaresi var ise Özel Öğretim Kurumları</w:t>
      </w:r>
      <w:r w:rsidRPr="00672639">
        <w:rPr>
          <w:rFonts w:ascii="Times New Roman" w:hAnsi="Times New Roman"/>
          <w:spacing w:val="1"/>
          <w:sz w:val="24"/>
          <w:szCs w:val="24"/>
        </w:rPr>
        <w:t xml:space="preserve"> Kanunu kapsamında açılan özel eğitim okulları ile özel eğitim ve rehabilitasyon merkezlerinde verilen destek eğitimini almalarının önerilmemesi</w:t>
      </w:r>
      <w:r w:rsidRPr="00672639">
        <w:rPr>
          <w:rFonts w:ascii="Times New Roman" w:hAnsi="Times New Roman"/>
          <w:i/>
          <w:spacing w:val="1"/>
          <w:sz w:val="20"/>
          <w:szCs w:val="20"/>
        </w:rPr>
        <w:t xml:space="preserve">(Özel Eğitim ve Rehberlik Hizmetleri Genel Müdürlüğünün </w:t>
      </w:r>
      <w:hyperlink r:id="rId15" w:tgtFrame="_blank" w:history="1">
        <w:r w:rsidRPr="00672639">
          <w:rPr>
            <w:rFonts w:ascii="Times New Roman" w:hAnsi="Times New Roman"/>
            <w:i/>
            <w:spacing w:val="1"/>
            <w:sz w:val="20"/>
            <w:szCs w:val="20"/>
          </w:rPr>
          <w:t>09.10.2009 tarih ve 4448 sayılı ve Eğitsel Değerlendirme, Tanılama ve Özel Eğitim Uygulamaları konulu yazı</w:t>
        </w:r>
      </w:hyperlink>
      <w:r w:rsidRPr="00672639">
        <w:rPr>
          <w:rFonts w:ascii="Times New Roman" w:hAnsi="Times New Roman"/>
          <w:i/>
          <w:spacing w:val="1"/>
          <w:sz w:val="20"/>
          <w:szCs w:val="20"/>
        </w:rPr>
        <w:t xml:space="preserve">sı; Özel Eğitim ve Rehberlik Hizmetleri Genel Müdürlüğünün </w:t>
      </w:r>
      <w:hyperlink r:id="rId16" w:tgtFrame="_blank" w:history="1">
        <w:r w:rsidRPr="00672639">
          <w:rPr>
            <w:rFonts w:ascii="Times New Roman" w:hAnsi="Times New Roman"/>
            <w:i/>
            <w:spacing w:val="1"/>
            <w:sz w:val="20"/>
            <w:szCs w:val="20"/>
          </w:rPr>
          <w:t>26.05.2011 tarih ve 2053 sayılı ve Eğitsel Değerlendirme, Tanılamada Dikkat Edilecek Hususlar konulu yazı</w:t>
        </w:r>
      </w:hyperlink>
      <w:r w:rsidRPr="00672639">
        <w:rPr>
          <w:rFonts w:ascii="Times New Roman" w:hAnsi="Times New Roman"/>
          <w:i/>
          <w:spacing w:val="1"/>
          <w:sz w:val="20"/>
          <w:szCs w:val="20"/>
        </w:rPr>
        <w:t>sı Md. 3)</w:t>
      </w:r>
      <w:r>
        <w:rPr>
          <w:rFonts w:ascii="Times New Roman" w:hAnsi="Times New Roman"/>
          <w:i/>
          <w:spacing w:val="1"/>
          <w:sz w:val="20"/>
          <w:szCs w:val="20"/>
        </w:rPr>
        <w:t xml:space="preserve">   </w:t>
      </w:r>
    </w:p>
    <w:p w14:paraId="0C63DFCA" w14:textId="77777777" w:rsidR="004F0FDB" w:rsidRPr="00672639" w:rsidRDefault="008C0DEA" w:rsidP="004F0FDB">
      <w:pPr>
        <w:spacing w:after="0"/>
        <w:ind w:firstLine="567"/>
        <w:jc w:val="both"/>
        <w:rPr>
          <w:rFonts w:ascii="Times New Roman" w:hAnsi="Times New Roman"/>
          <w:i/>
          <w:spacing w:val="1"/>
          <w:sz w:val="20"/>
          <w:szCs w:val="20"/>
        </w:rPr>
      </w:pPr>
      <w:r w:rsidRPr="00672639">
        <w:rPr>
          <w:rFonts w:ascii="Times New Roman" w:hAnsi="Times New Roman"/>
          <w:bCs/>
          <w:iCs/>
          <w:noProof/>
          <w:spacing w:val="1"/>
          <w:sz w:val="24"/>
          <w:szCs w:val="24"/>
          <w:lang w:bidi="en-US"/>
        </w:rPr>
        <w:t>4. Bireylerin eğitsel değerlendirme ve tanılamasının yapılarak özel eğitim ihtiyacına karar verilmesi, eğitsel değerlendirme ve tanılaması yapılan bireyler için özel eğitim değerlendirme kurulu raporu düzenlenmesi</w:t>
      </w:r>
      <w:r w:rsidR="004F0FDB">
        <w:rPr>
          <w:rFonts w:ascii="Times New Roman" w:hAnsi="Times New Roman"/>
          <w:bCs/>
          <w:i/>
          <w:iCs/>
          <w:noProof/>
          <w:spacing w:val="1"/>
          <w:sz w:val="20"/>
          <w:szCs w:val="20"/>
          <w:lang w:bidi="en-US"/>
        </w:rPr>
        <w:t xml:space="preserve"> </w:t>
      </w:r>
      <w:r w:rsidR="004F0FDB" w:rsidRPr="00F36C81">
        <w:rPr>
          <w:rFonts w:ascii="Times New Roman" w:hAnsi="Times New Roman"/>
          <w:color w:val="000000"/>
          <w:sz w:val="24"/>
          <w:szCs w:val="24"/>
        </w:rPr>
        <w:t xml:space="preserve">652 sayılı Kanun Hükmünde Kararnamenin 43 üncü maddesinin birinci fıkrasında ifade edilen özel eğitim ihtiyacı olan bireylerden bedensel yetersizliği olduğu ve </w:t>
      </w:r>
      <w:r w:rsidR="004F0FDB" w:rsidRPr="00F36C81">
        <w:rPr>
          <w:rFonts w:ascii="Times New Roman" w:hAnsi="Times New Roman"/>
          <w:sz w:val="24"/>
          <w:szCs w:val="24"/>
        </w:rPr>
        <w:t xml:space="preserve">en az on iki hafta süreyle destek eğitimi almak üzere 5580 sayılı Kanun kapsamındaki kurumlardan yararlanamayacağı ya da yararlanmasının sağlığı açısından risk oluşturacağı Durum Bildirir Sağlık Kurulu raporunda belirtilen bireylere bireyin veya velinin/vasinin yazılı talebi ve </w:t>
      </w:r>
      <w:r w:rsidR="004F0FDB" w:rsidRPr="00F36C81">
        <w:rPr>
          <w:rFonts w:ascii="Times New Roman" w:hAnsi="Times New Roman"/>
          <w:b/>
          <w:sz w:val="24"/>
          <w:szCs w:val="24"/>
        </w:rPr>
        <w:t>Özel Eğitim Değerlendirme Kurulu raporu</w:t>
      </w:r>
      <w:r w:rsidR="004F0FDB" w:rsidRPr="00F36C81">
        <w:rPr>
          <w:rFonts w:ascii="Times New Roman" w:hAnsi="Times New Roman"/>
          <w:sz w:val="24"/>
          <w:szCs w:val="24"/>
        </w:rPr>
        <w:t xml:space="preserve"> ile evde destek eğitim hizmeti verilmesi </w:t>
      </w:r>
      <w:r w:rsidR="004F0FDB" w:rsidRPr="00F36C81">
        <w:rPr>
          <w:rFonts w:ascii="Times New Roman" w:hAnsi="Times New Roman"/>
          <w:bCs/>
          <w:i/>
          <w:iCs/>
          <w:noProof/>
          <w:spacing w:val="1"/>
          <w:sz w:val="20"/>
          <w:szCs w:val="20"/>
          <w:lang w:bidi="en-US"/>
        </w:rPr>
        <w:t>(</w:t>
      </w:r>
      <w:r w:rsidR="004F0FDB" w:rsidRPr="00F36C81">
        <w:rPr>
          <w:rFonts w:ascii="Times New Roman" w:hAnsi="Times New Roman"/>
          <w:i/>
          <w:spacing w:val="1"/>
          <w:sz w:val="20"/>
          <w:szCs w:val="20"/>
        </w:rPr>
        <w:t>Özel Eğitim Hizmetleri Yönetmeliği Md. 44/1-a,b,</w:t>
      </w:r>
      <w:r w:rsidR="004F0FDB" w:rsidRPr="00F36C81">
        <w:rPr>
          <w:b/>
          <w:bCs/>
          <w:color w:val="000000"/>
        </w:rPr>
        <w:t xml:space="preserve"> </w:t>
      </w:r>
      <w:r w:rsidR="004F0FDB" w:rsidRPr="00F36C81">
        <w:rPr>
          <w:rFonts w:ascii="Times New Roman" w:hAnsi="Times New Roman"/>
          <w:bCs/>
          <w:i/>
          <w:color w:val="000000"/>
          <w:sz w:val="20"/>
          <w:szCs w:val="20"/>
        </w:rPr>
        <w:t xml:space="preserve">Özel Eğitim Kurumları Yönetmeliği Md. 25/10 </w:t>
      </w:r>
      <w:r w:rsidR="004F0FDB" w:rsidRPr="00F36C81">
        <w:rPr>
          <w:rFonts w:ascii="Times New Roman" w:hAnsi="Times New Roman"/>
          <w:i/>
          <w:spacing w:val="1"/>
          <w:sz w:val="20"/>
          <w:szCs w:val="20"/>
        </w:rPr>
        <w:t>)</w:t>
      </w:r>
    </w:p>
    <w:p w14:paraId="55D4FBF8" w14:textId="77777777" w:rsidR="008C0DEA" w:rsidRPr="00CB5232" w:rsidRDefault="008C0DEA" w:rsidP="008C0DEA">
      <w:pPr>
        <w:widowControl w:val="0"/>
        <w:autoSpaceDE w:val="0"/>
        <w:autoSpaceDN w:val="0"/>
        <w:adjustRightInd w:val="0"/>
        <w:spacing w:before="120" w:after="120"/>
        <w:ind w:firstLine="709"/>
        <w:jc w:val="both"/>
        <w:rPr>
          <w:rFonts w:ascii="Times New Roman" w:hAnsi="Times New Roman"/>
          <w:i/>
          <w:spacing w:val="1"/>
          <w:sz w:val="20"/>
          <w:szCs w:val="20"/>
        </w:rPr>
      </w:pPr>
      <w:r w:rsidRPr="00672639">
        <w:rPr>
          <w:rFonts w:ascii="Times New Roman" w:hAnsi="Times New Roman"/>
          <w:spacing w:val="1"/>
          <w:sz w:val="24"/>
          <w:szCs w:val="24"/>
        </w:rPr>
        <w:t xml:space="preserve">5. Özel eğitim değerlendirme kurulu kararlarının oy çokluğu ile alınması, özel eğitim değerlendirme kurulu </w:t>
      </w:r>
      <w:r w:rsidRPr="00CB5232">
        <w:rPr>
          <w:rFonts w:ascii="Times New Roman" w:hAnsi="Times New Roman"/>
          <w:spacing w:val="1"/>
          <w:sz w:val="24"/>
          <w:szCs w:val="24"/>
        </w:rPr>
        <w:t xml:space="preserve">raporlarının </w:t>
      </w:r>
      <w:r w:rsidRPr="00836FE9">
        <w:rPr>
          <w:rFonts w:ascii="Times New Roman" w:hAnsi="Times New Roman"/>
          <w:bCs/>
          <w:spacing w:val="1"/>
          <w:sz w:val="24"/>
          <w:szCs w:val="24"/>
        </w:rPr>
        <w:t>en fazla bir yıl süre</w:t>
      </w:r>
      <w:r w:rsidRPr="00CB5232">
        <w:rPr>
          <w:rFonts w:ascii="Times New Roman" w:hAnsi="Times New Roman"/>
          <w:spacing w:val="1"/>
          <w:sz w:val="24"/>
          <w:szCs w:val="24"/>
        </w:rPr>
        <w:t xml:space="preserve"> ile verilmesi </w:t>
      </w:r>
      <w:r w:rsidRPr="00CB5232">
        <w:rPr>
          <w:rFonts w:ascii="Times New Roman" w:hAnsi="Times New Roman"/>
          <w:i/>
          <w:spacing w:val="1"/>
          <w:sz w:val="20"/>
          <w:szCs w:val="20"/>
        </w:rPr>
        <w:t xml:space="preserve">(Özel Eğitim ve Rehberlik Hizmetleri Genel Müdürlüğünün </w:t>
      </w:r>
      <w:hyperlink r:id="rId17" w:tgtFrame="_blank" w:history="1">
        <w:r w:rsidRPr="00CB5232">
          <w:rPr>
            <w:rFonts w:ascii="Times New Roman" w:hAnsi="Times New Roman"/>
            <w:i/>
            <w:spacing w:val="1"/>
            <w:sz w:val="20"/>
            <w:szCs w:val="20"/>
          </w:rPr>
          <w:t>09.10.2009 tarih ve 4448 sayılı ve Eğitsel Değerlendirme, Tanılama ve Özel Eğitim Uygulamaları konulu yazı</w:t>
        </w:r>
      </w:hyperlink>
      <w:r w:rsidRPr="00CB5232">
        <w:rPr>
          <w:rFonts w:ascii="Times New Roman" w:hAnsi="Times New Roman"/>
          <w:i/>
          <w:spacing w:val="1"/>
          <w:sz w:val="20"/>
          <w:szCs w:val="20"/>
        </w:rPr>
        <w:t xml:space="preserve">sı)  </w:t>
      </w:r>
    </w:p>
    <w:p w14:paraId="66D34B82" w14:textId="77777777" w:rsidR="008C0DEA" w:rsidRDefault="008C0DEA" w:rsidP="008C0DEA">
      <w:pPr>
        <w:widowControl w:val="0"/>
        <w:autoSpaceDE w:val="0"/>
        <w:autoSpaceDN w:val="0"/>
        <w:adjustRightInd w:val="0"/>
        <w:spacing w:before="120" w:after="120"/>
        <w:ind w:firstLine="709"/>
        <w:jc w:val="both"/>
        <w:rPr>
          <w:rFonts w:ascii="Times New Roman" w:hAnsi="Times New Roman"/>
          <w:i/>
          <w:spacing w:val="1"/>
          <w:sz w:val="20"/>
          <w:szCs w:val="20"/>
        </w:rPr>
      </w:pPr>
      <w:r w:rsidRPr="00672639">
        <w:rPr>
          <w:rFonts w:ascii="Times New Roman" w:hAnsi="Times New Roman"/>
          <w:bCs/>
          <w:iCs/>
          <w:noProof/>
          <w:spacing w:val="1"/>
          <w:sz w:val="24"/>
          <w:szCs w:val="24"/>
          <w:lang w:bidi="en-US"/>
        </w:rPr>
        <w:t>6. </w:t>
      </w:r>
      <w:r w:rsidRPr="00672639">
        <w:rPr>
          <w:rFonts w:ascii="Times New Roman" w:hAnsi="Times New Roman"/>
          <w:sz w:val="24"/>
          <w:szCs w:val="24"/>
        </w:rPr>
        <w:t>E</w:t>
      </w:r>
      <w:r w:rsidRPr="00672639">
        <w:rPr>
          <w:rFonts w:ascii="Times New Roman" w:hAnsi="Times New Roman"/>
          <w:bCs/>
          <w:iCs/>
          <w:noProof/>
          <w:spacing w:val="1"/>
          <w:sz w:val="24"/>
          <w:szCs w:val="24"/>
          <w:lang w:bidi="en-US"/>
        </w:rPr>
        <w:t>ğitsel değerlendirme ve tanılama sonucunu dikkate alarak birey için en az sınırlandırılmış eğitim ortamı ve özel eğitim hizmetine ilişkin öneride bulunulması</w:t>
      </w:r>
      <w:r w:rsidRPr="00672639">
        <w:rPr>
          <w:rFonts w:ascii="Times New Roman" w:hAnsi="Times New Roman"/>
          <w:bCs/>
          <w:i/>
          <w:iCs/>
          <w:noProof/>
          <w:spacing w:val="1"/>
          <w:sz w:val="20"/>
          <w:szCs w:val="20"/>
          <w:lang w:bidi="en-US"/>
        </w:rPr>
        <w:t>(</w:t>
      </w:r>
      <w:r w:rsidRPr="00672639">
        <w:rPr>
          <w:rFonts w:ascii="Times New Roman" w:hAnsi="Times New Roman"/>
          <w:i/>
          <w:spacing w:val="1"/>
          <w:sz w:val="20"/>
          <w:szCs w:val="20"/>
        </w:rPr>
        <w:t xml:space="preserve">Özel Eğitim </w:t>
      </w:r>
      <w:r w:rsidRPr="00672639">
        <w:rPr>
          <w:rFonts w:ascii="Times New Roman" w:hAnsi="Times New Roman"/>
          <w:i/>
          <w:spacing w:val="1"/>
          <w:sz w:val="20"/>
          <w:szCs w:val="20"/>
        </w:rPr>
        <w:lastRenderedPageBreak/>
        <w:t>Hizmetleri Yönetmeliği Md. 44/1-d)</w:t>
      </w:r>
    </w:p>
    <w:p w14:paraId="5304A214" w14:textId="77777777" w:rsidR="008C0DEA" w:rsidRPr="00C44A4C" w:rsidRDefault="008C0DEA" w:rsidP="008C0DEA">
      <w:pPr>
        <w:widowControl w:val="0"/>
        <w:autoSpaceDE w:val="0"/>
        <w:autoSpaceDN w:val="0"/>
        <w:adjustRightInd w:val="0"/>
        <w:spacing w:before="120" w:after="120"/>
        <w:ind w:firstLine="709"/>
        <w:jc w:val="both"/>
        <w:rPr>
          <w:rFonts w:ascii="Times New Roman" w:hAnsi="Times New Roman"/>
          <w:i/>
          <w:spacing w:val="1"/>
          <w:sz w:val="20"/>
          <w:szCs w:val="20"/>
        </w:rPr>
      </w:pPr>
      <w:r w:rsidRPr="009836B0">
        <w:rPr>
          <w:rFonts w:ascii="Times New Roman" w:hAnsi="Times New Roman"/>
          <w:spacing w:val="1"/>
          <w:sz w:val="24"/>
          <w:szCs w:val="24"/>
        </w:rPr>
        <w:t>7. Özel Öğretim Kurumları Kanunu kapsamında hizmet sunan kurumlarda destek eğitim almasına karar verilen öğrenciler için en fazla bir yıllık eğitim planı hazırlanması, süresi biten planların ihtiyaç hâlinde yenilenmesi</w:t>
      </w:r>
      <w:r w:rsidRPr="009836B0">
        <w:rPr>
          <w:rFonts w:ascii="Times New Roman" w:hAnsi="Times New Roman"/>
          <w:i/>
          <w:spacing w:val="1"/>
          <w:sz w:val="20"/>
          <w:szCs w:val="20"/>
        </w:rPr>
        <w:t>(Özel Eğitim Hizmetleri Yönetmeliği Md.7/3-c)</w:t>
      </w:r>
    </w:p>
    <w:p w14:paraId="73CAA9A9" w14:textId="77777777" w:rsidR="008C0DEA" w:rsidRDefault="008C0DEA" w:rsidP="008C0DEA">
      <w:pPr>
        <w:widowControl w:val="0"/>
        <w:autoSpaceDE w:val="0"/>
        <w:autoSpaceDN w:val="0"/>
        <w:adjustRightInd w:val="0"/>
        <w:spacing w:before="120" w:after="120"/>
        <w:ind w:firstLine="709"/>
        <w:jc w:val="both"/>
        <w:rPr>
          <w:rFonts w:ascii="Times New Roman" w:hAnsi="Times New Roman"/>
          <w:i/>
          <w:spacing w:val="1"/>
          <w:sz w:val="20"/>
          <w:szCs w:val="20"/>
        </w:rPr>
      </w:pPr>
      <w:r w:rsidRPr="00BE5CC0">
        <w:rPr>
          <w:rFonts w:ascii="Times New Roman" w:hAnsi="Times New Roman"/>
          <w:spacing w:val="1"/>
          <w:sz w:val="24"/>
          <w:szCs w:val="24"/>
        </w:rPr>
        <w:t>8.</w:t>
      </w:r>
      <w:r>
        <w:rPr>
          <w:rFonts w:ascii="Times New Roman" w:hAnsi="Times New Roman"/>
          <w:color w:val="FF0000"/>
          <w:spacing w:val="1"/>
          <w:sz w:val="24"/>
          <w:szCs w:val="24"/>
        </w:rPr>
        <w:t xml:space="preserve"> </w:t>
      </w:r>
      <w:r w:rsidRPr="00672639">
        <w:rPr>
          <w:rFonts w:ascii="Times New Roman" w:hAnsi="Times New Roman"/>
          <w:spacing w:val="1"/>
          <w:sz w:val="24"/>
          <w:szCs w:val="24"/>
        </w:rPr>
        <w:t>Eğitsel değerlendirme ve tanılama sonucunda özel eğitime ihtiyacı olmadığı tespit edilen öğrenciler için de özel eğitim değerlendirme kurulu raporu düzenlenmesi ve özel eğitim hizmetleri kuruluna gönderilmesi</w:t>
      </w:r>
      <w:r w:rsidRPr="00672639">
        <w:rPr>
          <w:rFonts w:ascii="Times New Roman" w:hAnsi="Times New Roman"/>
          <w:i/>
          <w:spacing w:val="1"/>
          <w:sz w:val="20"/>
          <w:szCs w:val="20"/>
        </w:rPr>
        <w:t xml:space="preserve">(Özel Eğitim ve Rehberlik Hizmetleri Genel Müdürlüğünün </w:t>
      </w:r>
      <w:hyperlink r:id="rId18" w:tgtFrame="_blank" w:history="1">
        <w:r w:rsidRPr="00672639">
          <w:rPr>
            <w:rFonts w:ascii="Times New Roman" w:hAnsi="Times New Roman"/>
            <w:i/>
            <w:spacing w:val="1"/>
            <w:sz w:val="20"/>
            <w:szCs w:val="20"/>
          </w:rPr>
          <w:t>09.10.2009 tarih ve 4448 sayılı ve Eğitsel Değerlendirme, Tanılama ve Özel Eğitim Uygulamaları konulu yazı</w:t>
        </w:r>
      </w:hyperlink>
      <w:r w:rsidRPr="00672639">
        <w:rPr>
          <w:rFonts w:ascii="Times New Roman" w:hAnsi="Times New Roman"/>
          <w:i/>
          <w:spacing w:val="1"/>
          <w:sz w:val="20"/>
          <w:szCs w:val="20"/>
        </w:rPr>
        <w:t>sı)</w:t>
      </w:r>
    </w:p>
    <w:p w14:paraId="40DBB4C7" w14:textId="77777777" w:rsidR="008C0DEA" w:rsidRPr="00672639" w:rsidRDefault="008C0DEA" w:rsidP="008C0DEA">
      <w:pPr>
        <w:widowControl w:val="0"/>
        <w:autoSpaceDE w:val="0"/>
        <w:autoSpaceDN w:val="0"/>
        <w:adjustRightInd w:val="0"/>
        <w:spacing w:after="0"/>
        <w:ind w:firstLine="709"/>
        <w:jc w:val="both"/>
        <w:rPr>
          <w:rFonts w:ascii="Times New Roman" w:hAnsi="Times New Roman"/>
          <w:i/>
          <w:spacing w:val="1"/>
          <w:sz w:val="20"/>
          <w:szCs w:val="20"/>
        </w:rPr>
      </w:pPr>
      <w:r>
        <w:rPr>
          <w:rFonts w:ascii="Times New Roman" w:hAnsi="Times New Roman"/>
          <w:spacing w:val="1"/>
          <w:sz w:val="24"/>
          <w:szCs w:val="24"/>
        </w:rPr>
        <w:t>9</w:t>
      </w:r>
      <w:r w:rsidRPr="00672639">
        <w:rPr>
          <w:rFonts w:ascii="Times New Roman" w:hAnsi="Times New Roman"/>
          <w:spacing w:val="1"/>
          <w:sz w:val="24"/>
          <w:szCs w:val="24"/>
        </w:rPr>
        <w:t>. Özel eğitim değerlendirme kurulu raporu verilen bireylerin yeniden incelenmesi, altı aydan kısa süreli destek eğitimi önerilmesi veya özel eğitim hizmetleri kurulunun yeniden incelenme yönündeki kararları ile öğrenim durumu ve özür durumu değişiklikleri halleri dışında altı aylık süre geçmeden yapılmaması</w:t>
      </w:r>
      <w:r w:rsidRPr="00672639">
        <w:rPr>
          <w:rFonts w:ascii="Times New Roman" w:hAnsi="Times New Roman"/>
          <w:i/>
          <w:spacing w:val="1"/>
          <w:sz w:val="20"/>
          <w:szCs w:val="20"/>
        </w:rPr>
        <w:t xml:space="preserve">(Özel Eğitim ve Rehberlik Hizmetleri Genel Müdürlüğünün </w:t>
      </w:r>
      <w:hyperlink r:id="rId19" w:tgtFrame="_blank" w:history="1">
        <w:r w:rsidRPr="00672639">
          <w:rPr>
            <w:rFonts w:ascii="Times New Roman" w:hAnsi="Times New Roman"/>
            <w:i/>
            <w:spacing w:val="1"/>
            <w:sz w:val="20"/>
            <w:szCs w:val="20"/>
          </w:rPr>
          <w:t>09.10.2009 tarih ve 4448 sayılı ve Eğitsel Değerlendirme, Tanılama ve Özel Eğitim Uygulamaları konulu yazı</w:t>
        </w:r>
      </w:hyperlink>
      <w:r w:rsidRPr="00672639">
        <w:rPr>
          <w:rFonts w:ascii="Times New Roman" w:hAnsi="Times New Roman"/>
          <w:i/>
          <w:spacing w:val="1"/>
          <w:sz w:val="20"/>
          <w:szCs w:val="20"/>
        </w:rPr>
        <w:t>sı),</w:t>
      </w:r>
    </w:p>
    <w:p w14:paraId="47B2FDD9" w14:textId="037D86AB" w:rsidR="008C0DEA" w:rsidRPr="00672639" w:rsidRDefault="008C0DEA" w:rsidP="008C0DEA">
      <w:pPr>
        <w:spacing w:before="120" w:after="120"/>
        <w:ind w:firstLine="709"/>
        <w:contextualSpacing/>
        <w:jc w:val="both"/>
        <w:outlineLvl w:val="1"/>
        <w:rPr>
          <w:rFonts w:ascii="Times New Roman" w:hAnsi="Times New Roman"/>
          <w:bCs/>
          <w:i/>
          <w:iCs/>
          <w:spacing w:val="1"/>
          <w:sz w:val="20"/>
          <w:szCs w:val="20"/>
        </w:rPr>
      </w:pPr>
      <w:r>
        <w:rPr>
          <w:rFonts w:ascii="Times New Roman" w:hAnsi="Times New Roman"/>
          <w:spacing w:val="1"/>
          <w:sz w:val="24"/>
          <w:szCs w:val="24"/>
        </w:rPr>
        <w:t>10</w:t>
      </w:r>
      <w:r w:rsidRPr="00672639">
        <w:rPr>
          <w:rFonts w:ascii="Times New Roman" w:hAnsi="Times New Roman"/>
          <w:spacing w:val="1"/>
          <w:sz w:val="24"/>
          <w:szCs w:val="24"/>
        </w:rPr>
        <w:t>. Eğitsel ve mesleki yönlendirmede bireylerin engel türü ve derecesine uygun kararların alınabilmesi için diğer alan uzmanlarıyla iş birliği yapılması</w:t>
      </w:r>
      <w:r w:rsidR="00945A49">
        <w:rPr>
          <w:rFonts w:ascii="Times New Roman" w:hAnsi="Times New Roman"/>
          <w:spacing w:val="1"/>
          <w:sz w:val="24"/>
          <w:szCs w:val="24"/>
        </w:rPr>
        <w:t xml:space="preserve"> </w:t>
      </w:r>
      <w:r w:rsidRPr="00672639">
        <w:rPr>
          <w:rFonts w:ascii="Times New Roman" w:hAnsi="Times New Roman"/>
          <w:spacing w:val="1"/>
          <w:sz w:val="20"/>
          <w:szCs w:val="20"/>
        </w:rPr>
        <w:t>(</w:t>
      </w:r>
      <w:r w:rsidRPr="00672639">
        <w:rPr>
          <w:rFonts w:ascii="Times New Roman" w:hAnsi="Times New Roman"/>
          <w:bCs/>
          <w:i/>
          <w:iCs/>
          <w:spacing w:val="1"/>
          <w:sz w:val="20"/>
          <w:szCs w:val="20"/>
        </w:rPr>
        <w:t>MEB Özel Eğitim ve Rehberlik Hizmetleri Genel Müdürlüğü Rehberlik ve Araştırma Merkezi Kılavuzu</w:t>
      </w:r>
      <w:r w:rsidR="00945A49">
        <w:rPr>
          <w:rFonts w:ascii="Times New Roman" w:hAnsi="Times New Roman"/>
          <w:bCs/>
          <w:i/>
          <w:iCs/>
          <w:spacing w:val="1"/>
          <w:sz w:val="20"/>
          <w:szCs w:val="20"/>
        </w:rPr>
        <w:t xml:space="preserve"> Sayfa 8, 10</w:t>
      </w:r>
      <w:r w:rsidRPr="00672639">
        <w:rPr>
          <w:rFonts w:ascii="Times New Roman" w:hAnsi="Times New Roman"/>
          <w:bCs/>
          <w:i/>
          <w:iCs/>
          <w:spacing w:val="1"/>
          <w:sz w:val="20"/>
          <w:szCs w:val="20"/>
        </w:rPr>
        <w:t>)</w:t>
      </w:r>
    </w:p>
    <w:p w14:paraId="38C15994" w14:textId="77777777" w:rsidR="008C0DEA" w:rsidRDefault="008C0DEA" w:rsidP="008C0DEA">
      <w:pPr>
        <w:spacing w:before="120" w:after="120"/>
        <w:ind w:firstLine="709"/>
        <w:contextualSpacing/>
        <w:jc w:val="both"/>
        <w:outlineLvl w:val="1"/>
        <w:rPr>
          <w:rFonts w:ascii="Times New Roman" w:hAnsi="Times New Roman"/>
          <w:bCs/>
          <w:i/>
          <w:iCs/>
          <w:spacing w:val="1"/>
          <w:sz w:val="20"/>
          <w:szCs w:val="20"/>
        </w:rPr>
      </w:pPr>
      <w:r w:rsidRPr="00672639">
        <w:rPr>
          <w:rFonts w:ascii="Times New Roman" w:hAnsi="Times New Roman"/>
          <w:spacing w:val="1"/>
          <w:sz w:val="24"/>
          <w:szCs w:val="24"/>
        </w:rPr>
        <w:t>1</w:t>
      </w:r>
      <w:r>
        <w:rPr>
          <w:rFonts w:ascii="Times New Roman" w:hAnsi="Times New Roman"/>
          <w:spacing w:val="1"/>
          <w:sz w:val="24"/>
          <w:szCs w:val="24"/>
        </w:rPr>
        <w:t>1</w:t>
      </w:r>
      <w:r w:rsidRPr="00672639">
        <w:rPr>
          <w:rFonts w:ascii="Times New Roman" w:hAnsi="Times New Roman"/>
          <w:spacing w:val="1"/>
          <w:sz w:val="24"/>
          <w:szCs w:val="24"/>
        </w:rPr>
        <w:t>. Eğitsel değerlendirme ve tanılama uygun ortamda, bireyin özelliklerine uygun ölçme araçlarıyla yapılması</w:t>
      </w:r>
      <w:r w:rsidRPr="00672639">
        <w:rPr>
          <w:rFonts w:ascii="Times New Roman" w:hAnsi="Times New Roman"/>
          <w:spacing w:val="1"/>
          <w:sz w:val="20"/>
          <w:szCs w:val="20"/>
        </w:rPr>
        <w:t>(</w:t>
      </w:r>
      <w:r w:rsidRPr="00672639">
        <w:rPr>
          <w:rFonts w:ascii="Times New Roman" w:hAnsi="Times New Roman"/>
          <w:bCs/>
          <w:i/>
          <w:iCs/>
          <w:spacing w:val="1"/>
          <w:sz w:val="20"/>
          <w:szCs w:val="20"/>
        </w:rPr>
        <w:t>MEB Özel Eğitim Hizmetleri Yönetmeliği Md.7/3-a)</w:t>
      </w:r>
    </w:p>
    <w:p w14:paraId="6C96643F" w14:textId="77777777" w:rsidR="008C0DEA" w:rsidRDefault="008C0DEA" w:rsidP="008C0DEA">
      <w:pPr>
        <w:spacing w:before="120" w:after="120"/>
        <w:ind w:firstLine="709"/>
        <w:contextualSpacing/>
        <w:jc w:val="both"/>
        <w:outlineLvl w:val="1"/>
        <w:rPr>
          <w:rFonts w:ascii="Times New Roman" w:hAnsi="Times New Roman"/>
          <w:bCs/>
          <w:i/>
          <w:iCs/>
          <w:spacing w:val="1"/>
          <w:sz w:val="20"/>
          <w:szCs w:val="20"/>
        </w:rPr>
      </w:pPr>
      <w:r w:rsidRPr="00672639">
        <w:rPr>
          <w:rFonts w:ascii="Times New Roman" w:hAnsi="Times New Roman"/>
          <w:spacing w:val="1"/>
          <w:sz w:val="24"/>
          <w:szCs w:val="24"/>
        </w:rPr>
        <w:t>1</w:t>
      </w:r>
      <w:r>
        <w:rPr>
          <w:rFonts w:ascii="Times New Roman" w:hAnsi="Times New Roman"/>
          <w:spacing w:val="1"/>
          <w:sz w:val="24"/>
          <w:szCs w:val="24"/>
        </w:rPr>
        <w:t>2</w:t>
      </w:r>
      <w:r w:rsidRPr="00672639">
        <w:rPr>
          <w:rFonts w:ascii="Times New Roman" w:hAnsi="Times New Roman"/>
          <w:spacing w:val="1"/>
          <w:sz w:val="24"/>
          <w:szCs w:val="24"/>
        </w:rPr>
        <w:t>. Eğitsel değerlendirme ve tanılaması yapılan bireye ait dosyanın sonuçlandırılması için gerekli tüm iş ve işlemlerin tamamlanması</w:t>
      </w:r>
      <w:r w:rsidRPr="00672639">
        <w:rPr>
          <w:rFonts w:ascii="Times New Roman" w:hAnsi="Times New Roman"/>
          <w:spacing w:val="1"/>
          <w:sz w:val="20"/>
          <w:szCs w:val="20"/>
        </w:rPr>
        <w:t>(</w:t>
      </w:r>
      <w:r w:rsidRPr="00672639">
        <w:rPr>
          <w:rFonts w:ascii="Times New Roman" w:hAnsi="Times New Roman"/>
          <w:bCs/>
          <w:i/>
          <w:iCs/>
          <w:spacing w:val="1"/>
          <w:sz w:val="20"/>
          <w:szCs w:val="20"/>
        </w:rPr>
        <w:t>MEB Özel Eğitim Hizmetleri Yönetmeliği Md.7/3-b,c)</w:t>
      </w:r>
    </w:p>
    <w:p w14:paraId="6090AACA" w14:textId="45B75C70" w:rsidR="008C0DEA" w:rsidRPr="00C44A4C" w:rsidRDefault="00945A49" w:rsidP="00945A49">
      <w:pPr>
        <w:spacing w:before="120" w:after="120"/>
        <w:contextualSpacing/>
        <w:outlineLvl w:val="1"/>
        <w:rPr>
          <w:rFonts w:ascii="Times New Roman" w:hAnsi="Times New Roman"/>
          <w:bCs/>
          <w:i/>
          <w:iCs/>
          <w:spacing w:val="1"/>
          <w:sz w:val="20"/>
          <w:szCs w:val="20"/>
        </w:rPr>
      </w:pPr>
      <w:r>
        <w:rPr>
          <w:rFonts w:ascii="Times New Roman" w:hAnsi="Times New Roman"/>
          <w:b/>
          <w:sz w:val="20"/>
          <w:szCs w:val="20"/>
        </w:rPr>
        <w:t xml:space="preserve">               </w:t>
      </w:r>
      <w:r w:rsidR="008C0DEA" w:rsidRPr="00C44A4C">
        <w:rPr>
          <w:rFonts w:ascii="Times New Roman" w:hAnsi="Times New Roman"/>
          <w:b/>
          <w:sz w:val="20"/>
          <w:szCs w:val="20"/>
        </w:rPr>
        <w:t xml:space="preserve">Tablo </w:t>
      </w:r>
      <w:r>
        <w:rPr>
          <w:rFonts w:ascii="Times New Roman" w:hAnsi="Times New Roman"/>
          <w:b/>
          <w:sz w:val="20"/>
          <w:szCs w:val="20"/>
        </w:rPr>
        <w:t>8</w:t>
      </w:r>
      <w:r w:rsidR="008C0DEA" w:rsidRPr="00C44A4C">
        <w:rPr>
          <w:rFonts w:ascii="Times New Roman" w:hAnsi="Times New Roman"/>
          <w:b/>
          <w:sz w:val="20"/>
          <w:szCs w:val="20"/>
        </w:rPr>
        <w:t>: Eğitsel Değerlendirme ve Tanılama Türlerine İlişkin Veriler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4"/>
        <w:gridCol w:w="721"/>
        <w:gridCol w:w="944"/>
        <w:gridCol w:w="2056"/>
      </w:tblGrid>
      <w:tr w:rsidR="008C0DEA" w:rsidRPr="00672639" w14:paraId="3198815A" w14:textId="77777777" w:rsidTr="007150BF">
        <w:trPr>
          <w:trHeight w:val="475"/>
        </w:trPr>
        <w:tc>
          <w:tcPr>
            <w:tcW w:w="3009" w:type="pct"/>
            <w:vMerge w:val="restart"/>
            <w:shd w:val="clear" w:color="auto" w:fill="FFFFFF"/>
          </w:tcPr>
          <w:p w14:paraId="28F4E26C" w14:textId="77777777" w:rsidR="008C0DEA" w:rsidRPr="00672639" w:rsidRDefault="008C0DEA" w:rsidP="008F1316">
            <w:pPr>
              <w:spacing w:after="0"/>
              <w:jc w:val="center"/>
              <w:rPr>
                <w:rFonts w:ascii="Times New Roman" w:hAnsi="Times New Roman"/>
                <w:b/>
                <w:sz w:val="20"/>
                <w:szCs w:val="20"/>
              </w:rPr>
            </w:pPr>
          </w:p>
          <w:p w14:paraId="559F174F" w14:textId="77777777" w:rsidR="008C0DEA" w:rsidRPr="00672639" w:rsidRDefault="008C0DEA" w:rsidP="008F1316">
            <w:pPr>
              <w:spacing w:after="0"/>
              <w:jc w:val="center"/>
              <w:rPr>
                <w:rFonts w:ascii="Times New Roman" w:hAnsi="Times New Roman"/>
                <w:b/>
                <w:sz w:val="20"/>
                <w:szCs w:val="20"/>
              </w:rPr>
            </w:pPr>
            <w:r w:rsidRPr="00672639">
              <w:rPr>
                <w:rFonts w:ascii="Times New Roman" w:hAnsi="Times New Roman"/>
                <w:b/>
                <w:sz w:val="20"/>
                <w:szCs w:val="20"/>
              </w:rPr>
              <w:t>Eğitsel Değerlendirme ve Tanılama Sonucunda Tanısı Konulmuş Engel Türü</w:t>
            </w:r>
          </w:p>
        </w:tc>
        <w:tc>
          <w:tcPr>
            <w:tcW w:w="891" w:type="pct"/>
            <w:gridSpan w:val="2"/>
            <w:tcBorders>
              <w:top w:val="single" w:sz="4" w:space="0" w:color="auto"/>
              <w:bottom w:val="single" w:sz="4" w:space="0" w:color="auto"/>
            </w:tcBorders>
            <w:shd w:val="clear" w:color="auto" w:fill="FFFFFF"/>
          </w:tcPr>
          <w:p w14:paraId="534E15E1" w14:textId="77777777" w:rsidR="008C0DEA" w:rsidRPr="00672639" w:rsidRDefault="008C0DEA" w:rsidP="008F1316">
            <w:pPr>
              <w:spacing w:after="0"/>
              <w:jc w:val="center"/>
              <w:rPr>
                <w:rFonts w:ascii="Times New Roman" w:hAnsi="Times New Roman"/>
                <w:b/>
                <w:sz w:val="20"/>
                <w:szCs w:val="20"/>
              </w:rPr>
            </w:pPr>
          </w:p>
          <w:p w14:paraId="75AA2CF4" w14:textId="77777777" w:rsidR="008C0DEA" w:rsidRPr="00672639" w:rsidRDefault="008C0DEA" w:rsidP="008F1316">
            <w:pPr>
              <w:spacing w:after="0"/>
              <w:jc w:val="center"/>
              <w:rPr>
                <w:rFonts w:ascii="Times New Roman" w:hAnsi="Times New Roman"/>
                <w:b/>
                <w:sz w:val="20"/>
                <w:szCs w:val="20"/>
              </w:rPr>
            </w:pPr>
            <w:r w:rsidRPr="00672639">
              <w:rPr>
                <w:rFonts w:ascii="Times New Roman" w:hAnsi="Times New Roman"/>
                <w:b/>
                <w:sz w:val="20"/>
                <w:szCs w:val="20"/>
              </w:rPr>
              <w:t>Sayısı</w:t>
            </w:r>
          </w:p>
        </w:tc>
        <w:tc>
          <w:tcPr>
            <w:tcW w:w="1100" w:type="pct"/>
            <w:vMerge w:val="restart"/>
            <w:shd w:val="clear" w:color="auto" w:fill="FFFFFF"/>
          </w:tcPr>
          <w:p w14:paraId="1C8B9324" w14:textId="77777777" w:rsidR="008C0DEA" w:rsidRPr="00672639" w:rsidRDefault="008C0DEA" w:rsidP="008F1316">
            <w:pPr>
              <w:spacing w:after="0"/>
              <w:jc w:val="center"/>
              <w:rPr>
                <w:rFonts w:ascii="Times New Roman" w:hAnsi="Times New Roman"/>
                <w:b/>
                <w:sz w:val="20"/>
                <w:szCs w:val="20"/>
              </w:rPr>
            </w:pPr>
            <w:r w:rsidRPr="00672639">
              <w:rPr>
                <w:rFonts w:ascii="Times New Roman" w:hAnsi="Times New Roman"/>
                <w:b/>
                <w:sz w:val="20"/>
                <w:szCs w:val="20"/>
              </w:rPr>
              <w:t xml:space="preserve">Tanılanan Toplam Birey Sayısına Oranı % </w:t>
            </w:r>
            <w:r w:rsidRPr="00672639">
              <w:rPr>
                <w:rFonts w:ascii="Times New Roman" w:hAnsi="Times New Roman"/>
                <w:b/>
                <w:iCs/>
                <w:noProof/>
                <w:sz w:val="20"/>
                <w:szCs w:val="20"/>
                <w:lang w:bidi="en-US"/>
              </w:rPr>
              <w:t>(B/A*100)</w:t>
            </w:r>
          </w:p>
        </w:tc>
      </w:tr>
      <w:tr w:rsidR="008C0DEA" w:rsidRPr="00672639" w14:paraId="4F509938" w14:textId="77777777" w:rsidTr="007150BF">
        <w:trPr>
          <w:trHeight w:val="305"/>
        </w:trPr>
        <w:tc>
          <w:tcPr>
            <w:tcW w:w="3009" w:type="pct"/>
            <w:vMerge/>
            <w:shd w:val="clear" w:color="auto" w:fill="FFFFFF"/>
          </w:tcPr>
          <w:p w14:paraId="42A73927" w14:textId="77777777" w:rsidR="008C0DEA" w:rsidRPr="00672639" w:rsidRDefault="008C0DEA" w:rsidP="008F1316">
            <w:pPr>
              <w:spacing w:after="0"/>
              <w:jc w:val="center"/>
              <w:rPr>
                <w:rFonts w:ascii="Times New Roman" w:hAnsi="Times New Roman"/>
                <w:b/>
                <w:sz w:val="20"/>
                <w:szCs w:val="20"/>
              </w:rPr>
            </w:pPr>
          </w:p>
        </w:tc>
        <w:tc>
          <w:tcPr>
            <w:tcW w:w="386" w:type="pct"/>
            <w:tcBorders>
              <w:top w:val="single" w:sz="4" w:space="0" w:color="auto"/>
              <w:right w:val="single" w:sz="4" w:space="0" w:color="auto"/>
            </w:tcBorders>
            <w:shd w:val="clear" w:color="auto" w:fill="FFFFFF"/>
          </w:tcPr>
          <w:p w14:paraId="244876BE" w14:textId="77777777" w:rsidR="008C0DEA" w:rsidRPr="00672639" w:rsidRDefault="008C0DEA" w:rsidP="008F1316">
            <w:pPr>
              <w:spacing w:after="0"/>
              <w:jc w:val="center"/>
              <w:rPr>
                <w:rFonts w:ascii="Times New Roman" w:hAnsi="Times New Roman"/>
                <w:b/>
                <w:sz w:val="20"/>
                <w:szCs w:val="20"/>
              </w:rPr>
            </w:pPr>
            <w:r w:rsidRPr="00672639">
              <w:rPr>
                <w:rFonts w:ascii="Times New Roman" w:hAnsi="Times New Roman"/>
                <w:b/>
                <w:sz w:val="20"/>
                <w:szCs w:val="20"/>
              </w:rPr>
              <w:t>(A)</w:t>
            </w:r>
          </w:p>
        </w:tc>
        <w:tc>
          <w:tcPr>
            <w:tcW w:w="505" w:type="pct"/>
            <w:tcBorders>
              <w:top w:val="single" w:sz="4" w:space="0" w:color="auto"/>
              <w:left w:val="single" w:sz="4" w:space="0" w:color="auto"/>
            </w:tcBorders>
            <w:shd w:val="clear" w:color="auto" w:fill="FFFFFF"/>
          </w:tcPr>
          <w:p w14:paraId="0B002E3E" w14:textId="77777777" w:rsidR="008C0DEA" w:rsidRPr="00672639" w:rsidRDefault="008C0DEA" w:rsidP="008F1316">
            <w:pPr>
              <w:spacing w:after="0"/>
              <w:jc w:val="center"/>
              <w:rPr>
                <w:rFonts w:ascii="Times New Roman" w:hAnsi="Times New Roman"/>
                <w:b/>
                <w:sz w:val="20"/>
                <w:szCs w:val="20"/>
              </w:rPr>
            </w:pPr>
            <w:r w:rsidRPr="00672639">
              <w:rPr>
                <w:rFonts w:ascii="Times New Roman" w:hAnsi="Times New Roman"/>
                <w:b/>
                <w:sz w:val="20"/>
                <w:szCs w:val="20"/>
              </w:rPr>
              <w:t>(B)</w:t>
            </w:r>
          </w:p>
        </w:tc>
        <w:tc>
          <w:tcPr>
            <w:tcW w:w="1100" w:type="pct"/>
            <w:vMerge/>
            <w:shd w:val="clear" w:color="auto" w:fill="FFFFFF"/>
          </w:tcPr>
          <w:p w14:paraId="20FAC47C" w14:textId="77777777" w:rsidR="008C0DEA" w:rsidRPr="00672639" w:rsidRDefault="008C0DEA" w:rsidP="008F1316">
            <w:pPr>
              <w:spacing w:after="0"/>
              <w:jc w:val="center"/>
              <w:rPr>
                <w:rFonts w:ascii="Times New Roman" w:hAnsi="Times New Roman"/>
                <w:b/>
                <w:sz w:val="20"/>
                <w:szCs w:val="20"/>
              </w:rPr>
            </w:pPr>
          </w:p>
        </w:tc>
      </w:tr>
      <w:tr w:rsidR="008C0DEA" w:rsidRPr="00672639" w14:paraId="6063BE39" w14:textId="77777777" w:rsidTr="007150BF">
        <w:trPr>
          <w:trHeight w:val="284"/>
        </w:trPr>
        <w:tc>
          <w:tcPr>
            <w:tcW w:w="3009" w:type="pct"/>
            <w:shd w:val="clear" w:color="auto" w:fill="FFFFFF"/>
          </w:tcPr>
          <w:p w14:paraId="6212E0D1" w14:textId="77777777" w:rsidR="008C0DEA" w:rsidRPr="00672639" w:rsidRDefault="008C0DEA" w:rsidP="008F1316">
            <w:pPr>
              <w:spacing w:after="0"/>
              <w:rPr>
                <w:rFonts w:ascii="Times New Roman" w:hAnsi="Times New Roman"/>
                <w:b/>
                <w:sz w:val="20"/>
                <w:szCs w:val="20"/>
              </w:rPr>
            </w:pPr>
            <w:r w:rsidRPr="00672639">
              <w:rPr>
                <w:rFonts w:ascii="Times New Roman" w:hAnsi="Times New Roman"/>
                <w:b/>
                <w:sz w:val="20"/>
                <w:szCs w:val="20"/>
              </w:rPr>
              <w:t xml:space="preserve">Eğitsel Tanılaması Yapılmış Toplam Birey Sayısı      </w:t>
            </w:r>
          </w:p>
        </w:tc>
        <w:tc>
          <w:tcPr>
            <w:tcW w:w="386" w:type="pct"/>
            <w:tcBorders>
              <w:right w:val="single" w:sz="4" w:space="0" w:color="auto"/>
            </w:tcBorders>
            <w:shd w:val="clear" w:color="auto" w:fill="FFFFFF"/>
          </w:tcPr>
          <w:p w14:paraId="0947AC36" w14:textId="77777777" w:rsidR="008C0DEA" w:rsidRPr="00672639" w:rsidRDefault="008C0DEA" w:rsidP="008F1316">
            <w:pPr>
              <w:spacing w:after="0"/>
              <w:jc w:val="center"/>
              <w:rPr>
                <w:rFonts w:ascii="Times New Roman" w:hAnsi="Times New Roman"/>
                <w:b/>
                <w:sz w:val="20"/>
                <w:szCs w:val="20"/>
              </w:rPr>
            </w:pPr>
          </w:p>
        </w:tc>
        <w:tc>
          <w:tcPr>
            <w:tcW w:w="505" w:type="pct"/>
            <w:tcBorders>
              <w:left w:val="single" w:sz="4" w:space="0" w:color="auto"/>
            </w:tcBorders>
            <w:shd w:val="clear" w:color="auto" w:fill="808080"/>
          </w:tcPr>
          <w:p w14:paraId="1DA657E1" w14:textId="77777777" w:rsidR="008C0DEA" w:rsidRPr="00672639" w:rsidRDefault="008C0DEA" w:rsidP="008F1316">
            <w:pPr>
              <w:spacing w:after="0"/>
              <w:jc w:val="center"/>
              <w:rPr>
                <w:rFonts w:ascii="Times New Roman" w:hAnsi="Times New Roman"/>
                <w:b/>
                <w:sz w:val="20"/>
                <w:szCs w:val="20"/>
              </w:rPr>
            </w:pPr>
          </w:p>
        </w:tc>
        <w:tc>
          <w:tcPr>
            <w:tcW w:w="1100" w:type="pct"/>
            <w:shd w:val="clear" w:color="auto" w:fill="FFFFFF"/>
          </w:tcPr>
          <w:p w14:paraId="1186186D" w14:textId="77777777" w:rsidR="008C0DEA" w:rsidRPr="00672639" w:rsidRDefault="008C0DEA" w:rsidP="008F1316">
            <w:pPr>
              <w:spacing w:after="0"/>
              <w:jc w:val="center"/>
              <w:rPr>
                <w:rFonts w:ascii="Times New Roman" w:hAnsi="Times New Roman"/>
                <w:b/>
                <w:sz w:val="20"/>
                <w:szCs w:val="20"/>
              </w:rPr>
            </w:pPr>
            <w:r w:rsidRPr="00672639">
              <w:rPr>
                <w:rFonts w:ascii="Times New Roman" w:hAnsi="Times New Roman"/>
                <w:b/>
                <w:sz w:val="20"/>
                <w:szCs w:val="20"/>
              </w:rPr>
              <w:t>% 100</w:t>
            </w:r>
          </w:p>
        </w:tc>
      </w:tr>
      <w:tr w:rsidR="008C0DEA" w:rsidRPr="00672639" w14:paraId="1882230B" w14:textId="77777777" w:rsidTr="004F0FDB">
        <w:trPr>
          <w:trHeight w:val="227"/>
        </w:trPr>
        <w:tc>
          <w:tcPr>
            <w:tcW w:w="3009" w:type="pct"/>
            <w:shd w:val="clear" w:color="auto" w:fill="auto"/>
          </w:tcPr>
          <w:p w14:paraId="6D858C7C" w14:textId="77777777" w:rsidR="008C0DEA" w:rsidRPr="00672639" w:rsidRDefault="008C0DEA" w:rsidP="008F1316">
            <w:pPr>
              <w:spacing w:after="0"/>
              <w:rPr>
                <w:rFonts w:ascii="Times New Roman" w:hAnsi="Times New Roman"/>
                <w:b/>
                <w:sz w:val="20"/>
                <w:szCs w:val="20"/>
              </w:rPr>
            </w:pPr>
            <w:r w:rsidRPr="00672639">
              <w:rPr>
                <w:rFonts w:ascii="Times New Roman" w:hAnsi="Times New Roman"/>
                <w:b/>
                <w:sz w:val="20"/>
                <w:szCs w:val="20"/>
              </w:rPr>
              <w:t>Hafif Düzeyde Zihinsel Yetersizlik</w:t>
            </w:r>
          </w:p>
        </w:tc>
        <w:tc>
          <w:tcPr>
            <w:tcW w:w="386" w:type="pct"/>
            <w:tcBorders>
              <w:right w:val="single" w:sz="4" w:space="0" w:color="auto"/>
            </w:tcBorders>
            <w:shd w:val="clear" w:color="auto" w:fill="808080"/>
          </w:tcPr>
          <w:p w14:paraId="376B73F3" w14:textId="77777777" w:rsidR="008C0DEA" w:rsidRPr="00672639" w:rsidRDefault="008C0DEA" w:rsidP="008F1316">
            <w:pPr>
              <w:spacing w:after="0"/>
              <w:jc w:val="center"/>
              <w:rPr>
                <w:rFonts w:ascii="Times New Roman" w:hAnsi="Times New Roman"/>
                <w:b/>
                <w:sz w:val="20"/>
                <w:szCs w:val="20"/>
              </w:rPr>
            </w:pPr>
          </w:p>
        </w:tc>
        <w:tc>
          <w:tcPr>
            <w:tcW w:w="505" w:type="pct"/>
            <w:tcBorders>
              <w:left w:val="single" w:sz="4" w:space="0" w:color="auto"/>
            </w:tcBorders>
            <w:shd w:val="clear" w:color="auto" w:fill="auto"/>
          </w:tcPr>
          <w:p w14:paraId="304BF158" w14:textId="77777777" w:rsidR="008C0DEA" w:rsidRPr="00672639" w:rsidRDefault="008C0DEA" w:rsidP="008F1316">
            <w:pPr>
              <w:spacing w:after="0"/>
              <w:jc w:val="center"/>
              <w:rPr>
                <w:rFonts w:ascii="Times New Roman" w:hAnsi="Times New Roman"/>
                <w:b/>
                <w:sz w:val="20"/>
                <w:szCs w:val="20"/>
              </w:rPr>
            </w:pPr>
          </w:p>
        </w:tc>
        <w:tc>
          <w:tcPr>
            <w:tcW w:w="1100" w:type="pct"/>
            <w:shd w:val="clear" w:color="auto" w:fill="auto"/>
          </w:tcPr>
          <w:p w14:paraId="6C767C0E" w14:textId="77777777" w:rsidR="008C0DEA" w:rsidRPr="00672639" w:rsidRDefault="008C0DEA" w:rsidP="008F1316">
            <w:pPr>
              <w:spacing w:after="0"/>
              <w:jc w:val="center"/>
              <w:rPr>
                <w:rFonts w:ascii="Times New Roman" w:hAnsi="Times New Roman"/>
                <w:b/>
                <w:sz w:val="20"/>
                <w:szCs w:val="20"/>
              </w:rPr>
            </w:pPr>
          </w:p>
        </w:tc>
      </w:tr>
      <w:tr w:rsidR="008C0DEA" w:rsidRPr="00672639" w14:paraId="4E2BDE27" w14:textId="77777777" w:rsidTr="004F0FDB">
        <w:trPr>
          <w:trHeight w:val="227"/>
        </w:trPr>
        <w:tc>
          <w:tcPr>
            <w:tcW w:w="3009" w:type="pct"/>
            <w:shd w:val="clear" w:color="auto" w:fill="auto"/>
          </w:tcPr>
          <w:p w14:paraId="53871D82" w14:textId="77777777" w:rsidR="008C0DEA" w:rsidRPr="00672639" w:rsidRDefault="008C0DEA" w:rsidP="008F1316">
            <w:pPr>
              <w:spacing w:after="0"/>
              <w:rPr>
                <w:rFonts w:ascii="Times New Roman" w:hAnsi="Times New Roman"/>
                <w:b/>
                <w:sz w:val="20"/>
                <w:szCs w:val="20"/>
              </w:rPr>
            </w:pPr>
            <w:r w:rsidRPr="00672639">
              <w:rPr>
                <w:rFonts w:ascii="Times New Roman" w:hAnsi="Times New Roman"/>
                <w:b/>
                <w:sz w:val="20"/>
                <w:szCs w:val="20"/>
              </w:rPr>
              <w:t>Orta Düzeyde Zihinsel Yetersizlik</w:t>
            </w:r>
          </w:p>
        </w:tc>
        <w:tc>
          <w:tcPr>
            <w:tcW w:w="386" w:type="pct"/>
            <w:tcBorders>
              <w:right w:val="single" w:sz="4" w:space="0" w:color="auto"/>
            </w:tcBorders>
            <w:shd w:val="clear" w:color="auto" w:fill="808080"/>
          </w:tcPr>
          <w:p w14:paraId="0183ED21" w14:textId="77777777" w:rsidR="008C0DEA" w:rsidRPr="00672639" w:rsidRDefault="008C0DEA" w:rsidP="008F1316">
            <w:pPr>
              <w:spacing w:after="0"/>
              <w:jc w:val="center"/>
              <w:rPr>
                <w:rFonts w:ascii="Times New Roman" w:hAnsi="Times New Roman"/>
                <w:b/>
                <w:sz w:val="20"/>
                <w:szCs w:val="20"/>
              </w:rPr>
            </w:pPr>
          </w:p>
        </w:tc>
        <w:tc>
          <w:tcPr>
            <w:tcW w:w="505" w:type="pct"/>
            <w:tcBorders>
              <w:left w:val="single" w:sz="4" w:space="0" w:color="auto"/>
            </w:tcBorders>
            <w:shd w:val="clear" w:color="auto" w:fill="auto"/>
          </w:tcPr>
          <w:p w14:paraId="3D2CC9DB" w14:textId="77777777" w:rsidR="008C0DEA" w:rsidRPr="00672639" w:rsidRDefault="008C0DEA" w:rsidP="008F1316">
            <w:pPr>
              <w:spacing w:after="0"/>
              <w:jc w:val="center"/>
              <w:rPr>
                <w:rFonts w:ascii="Times New Roman" w:hAnsi="Times New Roman"/>
                <w:b/>
                <w:sz w:val="20"/>
                <w:szCs w:val="20"/>
              </w:rPr>
            </w:pPr>
          </w:p>
        </w:tc>
        <w:tc>
          <w:tcPr>
            <w:tcW w:w="1100" w:type="pct"/>
            <w:shd w:val="clear" w:color="auto" w:fill="auto"/>
          </w:tcPr>
          <w:p w14:paraId="7A48993E" w14:textId="77777777" w:rsidR="008C0DEA" w:rsidRPr="00672639" w:rsidRDefault="008C0DEA" w:rsidP="008F1316">
            <w:pPr>
              <w:spacing w:after="0"/>
              <w:jc w:val="center"/>
              <w:rPr>
                <w:rFonts w:ascii="Times New Roman" w:hAnsi="Times New Roman"/>
                <w:b/>
                <w:sz w:val="20"/>
                <w:szCs w:val="20"/>
              </w:rPr>
            </w:pPr>
          </w:p>
        </w:tc>
      </w:tr>
      <w:tr w:rsidR="008C0DEA" w:rsidRPr="00672639" w14:paraId="5B90DDE7" w14:textId="77777777" w:rsidTr="004F0FDB">
        <w:trPr>
          <w:trHeight w:val="227"/>
        </w:trPr>
        <w:tc>
          <w:tcPr>
            <w:tcW w:w="3009" w:type="pct"/>
            <w:shd w:val="clear" w:color="auto" w:fill="auto"/>
          </w:tcPr>
          <w:p w14:paraId="03F6571D" w14:textId="77777777" w:rsidR="008C0DEA" w:rsidRPr="00672639" w:rsidRDefault="008C0DEA" w:rsidP="008F1316">
            <w:pPr>
              <w:spacing w:after="0"/>
              <w:rPr>
                <w:rFonts w:ascii="Times New Roman" w:hAnsi="Times New Roman"/>
                <w:b/>
                <w:sz w:val="20"/>
                <w:szCs w:val="20"/>
              </w:rPr>
            </w:pPr>
            <w:r w:rsidRPr="00672639">
              <w:rPr>
                <w:rFonts w:ascii="Times New Roman" w:hAnsi="Times New Roman"/>
                <w:b/>
                <w:sz w:val="20"/>
                <w:szCs w:val="20"/>
              </w:rPr>
              <w:t>Ağır Düzeyde Zihinsel Yetersizlik</w:t>
            </w:r>
          </w:p>
        </w:tc>
        <w:tc>
          <w:tcPr>
            <w:tcW w:w="386" w:type="pct"/>
            <w:tcBorders>
              <w:right w:val="single" w:sz="4" w:space="0" w:color="auto"/>
            </w:tcBorders>
            <w:shd w:val="clear" w:color="auto" w:fill="808080"/>
          </w:tcPr>
          <w:p w14:paraId="1C7897F4" w14:textId="77777777" w:rsidR="008C0DEA" w:rsidRPr="00672639" w:rsidRDefault="008C0DEA" w:rsidP="008F1316">
            <w:pPr>
              <w:spacing w:after="0"/>
              <w:jc w:val="center"/>
              <w:rPr>
                <w:rFonts w:ascii="Times New Roman" w:hAnsi="Times New Roman"/>
                <w:b/>
                <w:sz w:val="20"/>
                <w:szCs w:val="20"/>
              </w:rPr>
            </w:pPr>
          </w:p>
        </w:tc>
        <w:tc>
          <w:tcPr>
            <w:tcW w:w="505" w:type="pct"/>
            <w:tcBorders>
              <w:left w:val="single" w:sz="4" w:space="0" w:color="auto"/>
            </w:tcBorders>
            <w:shd w:val="clear" w:color="auto" w:fill="auto"/>
          </w:tcPr>
          <w:p w14:paraId="596A29C1" w14:textId="77777777" w:rsidR="008C0DEA" w:rsidRPr="00672639" w:rsidRDefault="008C0DEA" w:rsidP="008F1316">
            <w:pPr>
              <w:spacing w:after="0"/>
              <w:jc w:val="center"/>
              <w:rPr>
                <w:rFonts w:ascii="Times New Roman" w:hAnsi="Times New Roman"/>
                <w:b/>
                <w:sz w:val="20"/>
                <w:szCs w:val="20"/>
              </w:rPr>
            </w:pPr>
          </w:p>
        </w:tc>
        <w:tc>
          <w:tcPr>
            <w:tcW w:w="1100" w:type="pct"/>
            <w:shd w:val="clear" w:color="auto" w:fill="auto"/>
          </w:tcPr>
          <w:p w14:paraId="58D0C134" w14:textId="77777777" w:rsidR="008C0DEA" w:rsidRPr="00672639" w:rsidRDefault="008C0DEA" w:rsidP="008F1316">
            <w:pPr>
              <w:spacing w:after="0"/>
              <w:jc w:val="center"/>
              <w:rPr>
                <w:rFonts w:ascii="Times New Roman" w:hAnsi="Times New Roman"/>
                <w:b/>
                <w:sz w:val="20"/>
                <w:szCs w:val="20"/>
              </w:rPr>
            </w:pPr>
          </w:p>
        </w:tc>
      </w:tr>
      <w:tr w:rsidR="008C0DEA" w:rsidRPr="00672639" w14:paraId="6EF0E7F2" w14:textId="77777777" w:rsidTr="004F0FDB">
        <w:trPr>
          <w:trHeight w:val="227"/>
        </w:trPr>
        <w:tc>
          <w:tcPr>
            <w:tcW w:w="3009" w:type="pct"/>
            <w:shd w:val="clear" w:color="auto" w:fill="auto"/>
          </w:tcPr>
          <w:p w14:paraId="5F9DC3FA" w14:textId="77777777" w:rsidR="008C0DEA" w:rsidRPr="00672639" w:rsidRDefault="008C0DEA" w:rsidP="008F1316">
            <w:pPr>
              <w:spacing w:after="0"/>
              <w:rPr>
                <w:rFonts w:ascii="Times New Roman" w:hAnsi="Times New Roman"/>
                <w:b/>
                <w:sz w:val="20"/>
                <w:szCs w:val="20"/>
              </w:rPr>
            </w:pPr>
            <w:r w:rsidRPr="00672639">
              <w:rPr>
                <w:rFonts w:ascii="Times New Roman" w:hAnsi="Times New Roman"/>
                <w:b/>
                <w:sz w:val="20"/>
                <w:szCs w:val="20"/>
              </w:rPr>
              <w:t>Çok Ağır Düzeyde Zihinsel Yetersizlik</w:t>
            </w:r>
          </w:p>
        </w:tc>
        <w:tc>
          <w:tcPr>
            <w:tcW w:w="386" w:type="pct"/>
            <w:tcBorders>
              <w:right w:val="single" w:sz="4" w:space="0" w:color="auto"/>
            </w:tcBorders>
            <w:shd w:val="clear" w:color="auto" w:fill="808080"/>
          </w:tcPr>
          <w:p w14:paraId="42743E96" w14:textId="77777777" w:rsidR="008C0DEA" w:rsidRPr="00672639" w:rsidRDefault="008C0DEA" w:rsidP="008F1316">
            <w:pPr>
              <w:spacing w:after="0"/>
              <w:jc w:val="center"/>
              <w:rPr>
                <w:rFonts w:ascii="Times New Roman" w:hAnsi="Times New Roman"/>
                <w:b/>
                <w:sz w:val="20"/>
                <w:szCs w:val="20"/>
              </w:rPr>
            </w:pPr>
          </w:p>
        </w:tc>
        <w:tc>
          <w:tcPr>
            <w:tcW w:w="505" w:type="pct"/>
            <w:tcBorders>
              <w:left w:val="single" w:sz="4" w:space="0" w:color="auto"/>
            </w:tcBorders>
            <w:shd w:val="clear" w:color="auto" w:fill="auto"/>
          </w:tcPr>
          <w:p w14:paraId="0091E87F" w14:textId="77777777" w:rsidR="008C0DEA" w:rsidRPr="00672639" w:rsidRDefault="008C0DEA" w:rsidP="008F1316">
            <w:pPr>
              <w:spacing w:after="0"/>
              <w:jc w:val="center"/>
              <w:rPr>
                <w:rFonts w:ascii="Times New Roman" w:hAnsi="Times New Roman"/>
                <w:b/>
                <w:sz w:val="20"/>
                <w:szCs w:val="20"/>
              </w:rPr>
            </w:pPr>
          </w:p>
        </w:tc>
        <w:tc>
          <w:tcPr>
            <w:tcW w:w="1100" w:type="pct"/>
            <w:shd w:val="clear" w:color="auto" w:fill="auto"/>
          </w:tcPr>
          <w:p w14:paraId="7891081B" w14:textId="77777777" w:rsidR="008C0DEA" w:rsidRPr="00672639" w:rsidRDefault="008C0DEA" w:rsidP="008F1316">
            <w:pPr>
              <w:spacing w:after="0"/>
              <w:jc w:val="center"/>
              <w:rPr>
                <w:rFonts w:ascii="Times New Roman" w:hAnsi="Times New Roman"/>
                <w:b/>
                <w:sz w:val="20"/>
                <w:szCs w:val="20"/>
              </w:rPr>
            </w:pPr>
          </w:p>
        </w:tc>
      </w:tr>
      <w:tr w:rsidR="008C0DEA" w:rsidRPr="00672639" w14:paraId="1A67DAE0" w14:textId="77777777" w:rsidTr="004F0FDB">
        <w:trPr>
          <w:trHeight w:val="227"/>
        </w:trPr>
        <w:tc>
          <w:tcPr>
            <w:tcW w:w="3009" w:type="pct"/>
            <w:shd w:val="clear" w:color="auto" w:fill="auto"/>
          </w:tcPr>
          <w:p w14:paraId="2AFF2920" w14:textId="77777777" w:rsidR="008C0DEA" w:rsidRPr="00672639" w:rsidRDefault="008C0DEA" w:rsidP="008F1316">
            <w:pPr>
              <w:spacing w:after="0"/>
              <w:rPr>
                <w:rFonts w:ascii="Times New Roman" w:hAnsi="Times New Roman"/>
                <w:b/>
                <w:sz w:val="20"/>
                <w:szCs w:val="20"/>
              </w:rPr>
            </w:pPr>
            <w:r w:rsidRPr="00672639">
              <w:rPr>
                <w:rFonts w:ascii="Times New Roman" w:hAnsi="Times New Roman"/>
                <w:b/>
                <w:sz w:val="20"/>
                <w:szCs w:val="20"/>
              </w:rPr>
              <w:t>Özel Öğrenme Güçlüğü</w:t>
            </w:r>
          </w:p>
        </w:tc>
        <w:tc>
          <w:tcPr>
            <w:tcW w:w="386" w:type="pct"/>
            <w:tcBorders>
              <w:right w:val="single" w:sz="4" w:space="0" w:color="auto"/>
            </w:tcBorders>
            <w:shd w:val="clear" w:color="auto" w:fill="808080"/>
          </w:tcPr>
          <w:p w14:paraId="19D96DFE" w14:textId="77777777" w:rsidR="008C0DEA" w:rsidRPr="00672639" w:rsidRDefault="008C0DEA" w:rsidP="008F1316">
            <w:pPr>
              <w:spacing w:after="0"/>
              <w:jc w:val="center"/>
              <w:rPr>
                <w:rFonts w:ascii="Times New Roman" w:hAnsi="Times New Roman"/>
                <w:b/>
                <w:sz w:val="20"/>
                <w:szCs w:val="20"/>
              </w:rPr>
            </w:pPr>
          </w:p>
        </w:tc>
        <w:tc>
          <w:tcPr>
            <w:tcW w:w="505" w:type="pct"/>
            <w:tcBorders>
              <w:left w:val="single" w:sz="4" w:space="0" w:color="auto"/>
            </w:tcBorders>
            <w:shd w:val="clear" w:color="auto" w:fill="auto"/>
          </w:tcPr>
          <w:p w14:paraId="455D7A0C" w14:textId="77777777" w:rsidR="008C0DEA" w:rsidRPr="00672639" w:rsidRDefault="008C0DEA" w:rsidP="008F1316">
            <w:pPr>
              <w:spacing w:after="0"/>
              <w:jc w:val="center"/>
              <w:rPr>
                <w:rFonts w:ascii="Times New Roman" w:hAnsi="Times New Roman"/>
                <w:b/>
                <w:sz w:val="20"/>
                <w:szCs w:val="20"/>
              </w:rPr>
            </w:pPr>
          </w:p>
        </w:tc>
        <w:tc>
          <w:tcPr>
            <w:tcW w:w="1100" w:type="pct"/>
            <w:shd w:val="clear" w:color="auto" w:fill="auto"/>
          </w:tcPr>
          <w:p w14:paraId="2E1FF0DB" w14:textId="77777777" w:rsidR="008C0DEA" w:rsidRPr="00672639" w:rsidRDefault="008C0DEA" w:rsidP="008F1316">
            <w:pPr>
              <w:spacing w:after="0"/>
              <w:jc w:val="center"/>
              <w:rPr>
                <w:rFonts w:ascii="Times New Roman" w:hAnsi="Times New Roman"/>
                <w:b/>
                <w:sz w:val="20"/>
                <w:szCs w:val="20"/>
              </w:rPr>
            </w:pPr>
          </w:p>
        </w:tc>
      </w:tr>
      <w:tr w:rsidR="008C0DEA" w:rsidRPr="00672639" w14:paraId="1F292617" w14:textId="77777777" w:rsidTr="004F0FDB">
        <w:trPr>
          <w:trHeight w:val="227"/>
        </w:trPr>
        <w:tc>
          <w:tcPr>
            <w:tcW w:w="3009" w:type="pct"/>
            <w:shd w:val="clear" w:color="auto" w:fill="auto"/>
          </w:tcPr>
          <w:p w14:paraId="1D448AA2" w14:textId="77777777" w:rsidR="008C0DEA" w:rsidRPr="00672639" w:rsidRDefault="008C0DEA" w:rsidP="008F1316">
            <w:pPr>
              <w:spacing w:after="0"/>
              <w:rPr>
                <w:rFonts w:ascii="Times New Roman" w:hAnsi="Times New Roman"/>
                <w:b/>
                <w:sz w:val="20"/>
                <w:szCs w:val="20"/>
              </w:rPr>
            </w:pPr>
            <w:r w:rsidRPr="00672639">
              <w:rPr>
                <w:rFonts w:ascii="Times New Roman" w:hAnsi="Times New Roman"/>
                <w:b/>
                <w:bCs/>
                <w:sz w:val="20"/>
                <w:szCs w:val="20"/>
              </w:rPr>
              <w:t>Hafif Düzeyde Otizm Spektrum Bozukluğu</w:t>
            </w:r>
          </w:p>
        </w:tc>
        <w:tc>
          <w:tcPr>
            <w:tcW w:w="386" w:type="pct"/>
            <w:tcBorders>
              <w:right w:val="single" w:sz="4" w:space="0" w:color="auto"/>
            </w:tcBorders>
            <w:shd w:val="clear" w:color="auto" w:fill="808080"/>
          </w:tcPr>
          <w:p w14:paraId="698738B9" w14:textId="77777777" w:rsidR="008C0DEA" w:rsidRPr="00672639" w:rsidRDefault="008C0DEA" w:rsidP="008F1316">
            <w:pPr>
              <w:spacing w:after="0"/>
              <w:jc w:val="center"/>
              <w:rPr>
                <w:rFonts w:ascii="Times New Roman" w:hAnsi="Times New Roman"/>
                <w:b/>
                <w:sz w:val="20"/>
                <w:szCs w:val="20"/>
              </w:rPr>
            </w:pPr>
          </w:p>
        </w:tc>
        <w:tc>
          <w:tcPr>
            <w:tcW w:w="505" w:type="pct"/>
            <w:tcBorders>
              <w:left w:val="single" w:sz="4" w:space="0" w:color="auto"/>
            </w:tcBorders>
            <w:shd w:val="clear" w:color="auto" w:fill="auto"/>
          </w:tcPr>
          <w:p w14:paraId="0398032D" w14:textId="77777777" w:rsidR="008C0DEA" w:rsidRPr="00672639" w:rsidRDefault="008C0DEA" w:rsidP="008F1316">
            <w:pPr>
              <w:spacing w:after="0"/>
              <w:jc w:val="center"/>
              <w:rPr>
                <w:rFonts w:ascii="Times New Roman" w:hAnsi="Times New Roman"/>
                <w:b/>
                <w:sz w:val="20"/>
                <w:szCs w:val="20"/>
              </w:rPr>
            </w:pPr>
          </w:p>
        </w:tc>
        <w:tc>
          <w:tcPr>
            <w:tcW w:w="1100" w:type="pct"/>
            <w:shd w:val="clear" w:color="auto" w:fill="auto"/>
          </w:tcPr>
          <w:p w14:paraId="79BE9363" w14:textId="77777777" w:rsidR="008C0DEA" w:rsidRPr="00672639" w:rsidRDefault="008C0DEA" w:rsidP="008F1316">
            <w:pPr>
              <w:spacing w:after="0"/>
              <w:jc w:val="center"/>
              <w:rPr>
                <w:rFonts w:ascii="Times New Roman" w:hAnsi="Times New Roman"/>
                <w:b/>
                <w:sz w:val="20"/>
                <w:szCs w:val="20"/>
              </w:rPr>
            </w:pPr>
          </w:p>
        </w:tc>
      </w:tr>
      <w:tr w:rsidR="008C0DEA" w:rsidRPr="00672639" w14:paraId="694781FF" w14:textId="77777777" w:rsidTr="004F0FDB">
        <w:trPr>
          <w:trHeight w:val="227"/>
        </w:trPr>
        <w:tc>
          <w:tcPr>
            <w:tcW w:w="3009" w:type="pct"/>
            <w:shd w:val="clear" w:color="auto" w:fill="auto"/>
          </w:tcPr>
          <w:p w14:paraId="08A71434" w14:textId="77777777" w:rsidR="008C0DEA" w:rsidRPr="00672639" w:rsidRDefault="008C0DEA" w:rsidP="008F1316">
            <w:pPr>
              <w:spacing w:after="0"/>
              <w:rPr>
                <w:rFonts w:ascii="Times New Roman" w:hAnsi="Times New Roman"/>
                <w:b/>
                <w:sz w:val="20"/>
                <w:szCs w:val="20"/>
              </w:rPr>
            </w:pPr>
            <w:r w:rsidRPr="00672639">
              <w:rPr>
                <w:rFonts w:ascii="Times New Roman" w:hAnsi="Times New Roman"/>
                <w:b/>
                <w:sz w:val="20"/>
                <w:szCs w:val="20"/>
              </w:rPr>
              <w:t xml:space="preserve">Orta </w:t>
            </w:r>
            <w:r w:rsidRPr="00672639">
              <w:rPr>
                <w:rFonts w:ascii="Times New Roman" w:hAnsi="Times New Roman"/>
                <w:b/>
                <w:bCs/>
                <w:sz w:val="20"/>
                <w:szCs w:val="20"/>
              </w:rPr>
              <w:t>Düzeyde Otizm Spektrum Bozukluğu</w:t>
            </w:r>
          </w:p>
        </w:tc>
        <w:tc>
          <w:tcPr>
            <w:tcW w:w="386" w:type="pct"/>
            <w:tcBorders>
              <w:right w:val="single" w:sz="4" w:space="0" w:color="auto"/>
            </w:tcBorders>
            <w:shd w:val="clear" w:color="auto" w:fill="808080"/>
          </w:tcPr>
          <w:p w14:paraId="0CBECC2F" w14:textId="77777777" w:rsidR="008C0DEA" w:rsidRPr="00672639" w:rsidRDefault="008C0DEA" w:rsidP="008F1316">
            <w:pPr>
              <w:spacing w:after="0"/>
              <w:jc w:val="center"/>
              <w:rPr>
                <w:rFonts w:ascii="Times New Roman" w:hAnsi="Times New Roman"/>
                <w:b/>
                <w:sz w:val="20"/>
                <w:szCs w:val="20"/>
              </w:rPr>
            </w:pPr>
          </w:p>
        </w:tc>
        <w:tc>
          <w:tcPr>
            <w:tcW w:w="505" w:type="pct"/>
            <w:tcBorders>
              <w:left w:val="single" w:sz="4" w:space="0" w:color="auto"/>
            </w:tcBorders>
            <w:shd w:val="clear" w:color="auto" w:fill="auto"/>
          </w:tcPr>
          <w:p w14:paraId="0EABF0E2" w14:textId="77777777" w:rsidR="008C0DEA" w:rsidRPr="00672639" w:rsidRDefault="008C0DEA" w:rsidP="008F1316">
            <w:pPr>
              <w:spacing w:after="0"/>
              <w:jc w:val="center"/>
              <w:rPr>
                <w:rFonts w:ascii="Times New Roman" w:hAnsi="Times New Roman"/>
                <w:b/>
                <w:sz w:val="20"/>
                <w:szCs w:val="20"/>
              </w:rPr>
            </w:pPr>
          </w:p>
        </w:tc>
        <w:tc>
          <w:tcPr>
            <w:tcW w:w="1100" w:type="pct"/>
            <w:shd w:val="clear" w:color="auto" w:fill="auto"/>
          </w:tcPr>
          <w:p w14:paraId="7544BE5A" w14:textId="77777777" w:rsidR="008C0DEA" w:rsidRPr="00672639" w:rsidRDefault="008C0DEA" w:rsidP="008F1316">
            <w:pPr>
              <w:spacing w:after="0"/>
              <w:jc w:val="center"/>
              <w:rPr>
                <w:rFonts w:ascii="Times New Roman" w:hAnsi="Times New Roman"/>
                <w:b/>
                <w:sz w:val="20"/>
                <w:szCs w:val="20"/>
              </w:rPr>
            </w:pPr>
          </w:p>
        </w:tc>
      </w:tr>
      <w:tr w:rsidR="008C0DEA" w:rsidRPr="00672639" w14:paraId="35679435" w14:textId="77777777" w:rsidTr="004F0FDB">
        <w:trPr>
          <w:trHeight w:val="227"/>
        </w:trPr>
        <w:tc>
          <w:tcPr>
            <w:tcW w:w="3009" w:type="pct"/>
            <w:shd w:val="clear" w:color="auto" w:fill="auto"/>
          </w:tcPr>
          <w:p w14:paraId="775304DA" w14:textId="77777777" w:rsidR="008C0DEA" w:rsidRPr="00672639" w:rsidRDefault="008C0DEA" w:rsidP="008F1316">
            <w:pPr>
              <w:spacing w:after="0"/>
              <w:rPr>
                <w:rFonts w:ascii="Times New Roman" w:hAnsi="Times New Roman"/>
                <w:b/>
                <w:sz w:val="20"/>
                <w:szCs w:val="20"/>
              </w:rPr>
            </w:pPr>
            <w:r w:rsidRPr="00672639">
              <w:rPr>
                <w:rFonts w:ascii="Times New Roman" w:hAnsi="Times New Roman"/>
                <w:b/>
                <w:bCs/>
                <w:sz w:val="20"/>
                <w:szCs w:val="20"/>
              </w:rPr>
              <w:t>Ağır Düzeyde Otizm Spektrum Bozukluğu</w:t>
            </w:r>
          </w:p>
        </w:tc>
        <w:tc>
          <w:tcPr>
            <w:tcW w:w="386" w:type="pct"/>
            <w:tcBorders>
              <w:right w:val="single" w:sz="4" w:space="0" w:color="auto"/>
            </w:tcBorders>
            <w:shd w:val="clear" w:color="auto" w:fill="808080"/>
          </w:tcPr>
          <w:p w14:paraId="46EE0AA4" w14:textId="77777777" w:rsidR="008C0DEA" w:rsidRPr="00672639" w:rsidRDefault="008C0DEA" w:rsidP="008F1316">
            <w:pPr>
              <w:spacing w:after="0"/>
              <w:jc w:val="center"/>
              <w:rPr>
                <w:rFonts w:ascii="Times New Roman" w:hAnsi="Times New Roman"/>
                <w:b/>
                <w:sz w:val="20"/>
                <w:szCs w:val="20"/>
              </w:rPr>
            </w:pPr>
          </w:p>
        </w:tc>
        <w:tc>
          <w:tcPr>
            <w:tcW w:w="505" w:type="pct"/>
            <w:tcBorders>
              <w:left w:val="single" w:sz="4" w:space="0" w:color="auto"/>
            </w:tcBorders>
            <w:shd w:val="clear" w:color="auto" w:fill="auto"/>
          </w:tcPr>
          <w:p w14:paraId="351B21B3" w14:textId="77777777" w:rsidR="008C0DEA" w:rsidRPr="00672639" w:rsidRDefault="008C0DEA" w:rsidP="008F1316">
            <w:pPr>
              <w:spacing w:after="0"/>
              <w:jc w:val="center"/>
              <w:rPr>
                <w:rFonts w:ascii="Times New Roman" w:hAnsi="Times New Roman"/>
                <w:b/>
                <w:sz w:val="20"/>
                <w:szCs w:val="20"/>
              </w:rPr>
            </w:pPr>
          </w:p>
        </w:tc>
        <w:tc>
          <w:tcPr>
            <w:tcW w:w="1100" w:type="pct"/>
            <w:shd w:val="clear" w:color="auto" w:fill="auto"/>
          </w:tcPr>
          <w:p w14:paraId="6CE8ADFC" w14:textId="77777777" w:rsidR="008C0DEA" w:rsidRPr="00672639" w:rsidRDefault="008C0DEA" w:rsidP="008F1316">
            <w:pPr>
              <w:spacing w:after="0"/>
              <w:jc w:val="center"/>
              <w:rPr>
                <w:rFonts w:ascii="Times New Roman" w:hAnsi="Times New Roman"/>
                <w:b/>
                <w:sz w:val="20"/>
                <w:szCs w:val="20"/>
              </w:rPr>
            </w:pPr>
          </w:p>
        </w:tc>
      </w:tr>
      <w:tr w:rsidR="008C0DEA" w:rsidRPr="00672639" w14:paraId="78FC1EF0" w14:textId="77777777" w:rsidTr="004F0FDB">
        <w:trPr>
          <w:trHeight w:val="227"/>
        </w:trPr>
        <w:tc>
          <w:tcPr>
            <w:tcW w:w="3009" w:type="pct"/>
            <w:shd w:val="clear" w:color="auto" w:fill="auto"/>
          </w:tcPr>
          <w:p w14:paraId="61AD923D" w14:textId="77777777" w:rsidR="008C0DEA" w:rsidRPr="00672639" w:rsidRDefault="008C0DEA" w:rsidP="008F1316">
            <w:pPr>
              <w:spacing w:after="0"/>
              <w:rPr>
                <w:rFonts w:ascii="Times New Roman" w:hAnsi="Times New Roman"/>
                <w:b/>
                <w:sz w:val="20"/>
                <w:szCs w:val="20"/>
              </w:rPr>
            </w:pPr>
            <w:r w:rsidRPr="00672639">
              <w:rPr>
                <w:rFonts w:ascii="Times New Roman" w:hAnsi="Times New Roman"/>
                <w:b/>
                <w:sz w:val="20"/>
                <w:szCs w:val="20"/>
              </w:rPr>
              <w:t>Dil ve Konuşma Güçlüğü</w:t>
            </w:r>
          </w:p>
        </w:tc>
        <w:tc>
          <w:tcPr>
            <w:tcW w:w="386" w:type="pct"/>
            <w:tcBorders>
              <w:right w:val="single" w:sz="4" w:space="0" w:color="auto"/>
            </w:tcBorders>
            <w:shd w:val="clear" w:color="auto" w:fill="808080"/>
          </w:tcPr>
          <w:p w14:paraId="5AD017F5" w14:textId="77777777" w:rsidR="008C0DEA" w:rsidRPr="00672639" w:rsidRDefault="008C0DEA" w:rsidP="008F1316">
            <w:pPr>
              <w:spacing w:after="0"/>
              <w:jc w:val="center"/>
              <w:rPr>
                <w:rFonts w:ascii="Times New Roman" w:hAnsi="Times New Roman"/>
                <w:b/>
                <w:sz w:val="20"/>
                <w:szCs w:val="20"/>
              </w:rPr>
            </w:pPr>
          </w:p>
        </w:tc>
        <w:tc>
          <w:tcPr>
            <w:tcW w:w="505" w:type="pct"/>
            <w:tcBorders>
              <w:left w:val="single" w:sz="4" w:space="0" w:color="auto"/>
            </w:tcBorders>
            <w:shd w:val="clear" w:color="auto" w:fill="auto"/>
          </w:tcPr>
          <w:p w14:paraId="7C33FE1F" w14:textId="77777777" w:rsidR="008C0DEA" w:rsidRPr="00672639" w:rsidRDefault="008C0DEA" w:rsidP="008F1316">
            <w:pPr>
              <w:spacing w:after="0"/>
              <w:jc w:val="center"/>
              <w:rPr>
                <w:rFonts w:ascii="Times New Roman" w:hAnsi="Times New Roman"/>
                <w:b/>
                <w:sz w:val="20"/>
                <w:szCs w:val="20"/>
              </w:rPr>
            </w:pPr>
          </w:p>
        </w:tc>
        <w:tc>
          <w:tcPr>
            <w:tcW w:w="1100" w:type="pct"/>
            <w:shd w:val="clear" w:color="auto" w:fill="auto"/>
          </w:tcPr>
          <w:p w14:paraId="71A8EF95" w14:textId="77777777" w:rsidR="008C0DEA" w:rsidRPr="00672639" w:rsidRDefault="008C0DEA" w:rsidP="008F1316">
            <w:pPr>
              <w:spacing w:after="0"/>
              <w:jc w:val="center"/>
              <w:rPr>
                <w:rFonts w:ascii="Times New Roman" w:hAnsi="Times New Roman"/>
                <w:b/>
                <w:sz w:val="20"/>
                <w:szCs w:val="20"/>
              </w:rPr>
            </w:pPr>
          </w:p>
        </w:tc>
      </w:tr>
      <w:tr w:rsidR="008C0DEA" w:rsidRPr="00672639" w14:paraId="27EB16A4" w14:textId="77777777" w:rsidTr="004F0FDB">
        <w:trPr>
          <w:trHeight w:val="227"/>
        </w:trPr>
        <w:tc>
          <w:tcPr>
            <w:tcW w:w="3009" w:type="pct"/>
            <w:shd w:val="clear" w:color="auto" w:fill="auto"/>
          </w:tcPr>
          <w:p w14:paraId="7B3BC81B" w14:textId="77777777" w:rsidR="008C0DEA" w:rsidRPr="00672639" w:rsidRDefault="008C0DEA" w:rsidP="008F1316">
            <w:pPr>
              <w:spacing w:after="0"/>
              <w:rPr>
                <w:rFonts w:ascii="Times New Roman" w:hAnsi="Times New Roman"/>
                <w:b/>
                <w:sz w:val="20"/>
                <w:szCs w:val="20"/>
              </w:rPr>
            </w:pPr>
            <w:r w:rsidRPr="00672639">
              <w:rPr>
                <w:rFonts w:ascii="Times New Roman" w:hAnsi="Times New Roman"/>
                <w:b/>
                <w:sz w:val="20"/>
                <w:szCs w:val="20"/>
              </w:rPr>
              <w:t>İşitme Yetersizliği - Az İşiten</w:t>
            </w:r>
          </w:p>
        </w:tc>
        <w:tc>
          <w:tcPr>
            <w:tcW w:w="386" w:type="pct"/>
            <w:tcBorders>
              <w:right w:val="single" w:sz="4" w:space="0" w:color="auto"/>
            </w:tcBorders>
            <w:shd w:val="clear" w:color="auto" w:fill="808080"/>
          </w:tcPr>
          <w:p w14:paraId="3F78BBCE" w14:textId="77777777" w:rsidR="008C0DEA" w:rsidRPr="00672639" w:rsidRDefault="008C0DEA" w:rsidP="008F1316">
            <w:pPr>
              <w:spacing w:after="0"/>
              <w:jc w:val="center"/>
              <w:rPr>
                <w:rFonts w:ascii="Times New Roman" w:hAnsi="Times New Roman"/>
                <w:b/>
                <w:sz w:val="20"/>
                <w:szCs w:val="20"/>
              </w:rPr>
            </w:pPr>
          </w:p>
        </w:tc>
        <w:tc>
          <w:tcPr>
            <w:tcW w:w="505" w:type="pct"/>
            <w:tcBorders>
              <w:left w:val="single" w:sz="4" w:space="0" w:color="auto"/>
            </w:tcBorders>
            <w:shd w:val="clear" w:color="auto" w:fill="auto"/>
          </w:tcPr>
          <w:p w14:paraId="15C99B64" w14:textId="77777777" w:rsidR="008C0DEA" w:rsidRPr="00672639" w:rsidRDefault="008C0DEA" w:rsidP="008F1316">
            <w:pPr>
              <w:spacing w:after="0"/>
              <w:jc w:val="center"/>
              <w:rPr>
                <w:rFonts w:ascii="Times New Roman" w:hAnsi="Times New Roman"/>
                <w:b/>
                <w:sz w:val="20"/>
                <w:szCs w:val="20"/>
              </w:rPr>
            </w:pPr>
          </w:p>
        </w:tc>
        <w:tc>
          <w:tcPr>
            <w:tcW w:w="1100" w:type="pct"/>
            <w:shd w:val="clear" w:color="auto" w:fill="auto"/>
          </w:tcPr>
          <w:p w14:paraId="725AFEBA" w14:textId="77777777" w:rsidR="008C0DEA" w:rsidRPr="00672639" w:rsidRDefault="008C0DEA" w:rsidP="008F1316">
            <w:pPr>
              <w:spacing w:after="0"/>
              <w:jc w:val="center"/>
              <w:rPr>
                <w:rFonts w:ascii="Times New Roman" w:hAnsi="Times New Roman"/>
                <w:b/>
                <w:sz w:val="20"/>
                <w:szCs w:val="20"/>
              </w:rPr>
            </w:pPr>
          </w:p>
        </w:tc>
      </w:tr>
      <w:tr w:rsidR="008C0DEA" w:rsidRPr="00672639" w14:paraId="5C072DCA" w14:textId="77777777" w:rsidTr="004F0FDB">
        <w:trPr>
          <w:trHeight w:val="227"/>
        </w:trPr>
        <w:tc>
          <w:tcPr>
            <w:tcW w:w="3009" w:type="pct"/>
            <w:shd w:val="clear" w:color="auto" w:fill="auto"/>
          </w:tcPr>
          <w:p w14:paraId="00D048CE" w14:textId="77777777" w:rsidR="008C0DEA" w:rsidRPr="00672639" w:rsidRDefault="008C0DEA" w:rsidP="008F1316">
            <w:pPr>
              <w:spacing w:after="0"/>
              <w:rPr>
                <w:rFonts w:ascii="Times New Roman" w:hAnsi="Times New Roman"/>
                <w:b/>
                <w:sz w:val="20"/>
                <w:szCs w:val="20"/>
              </w:rPr>
            </w:pPr>
            <w:r w:rsidRPr="00672639">
              <w:rPr>
                <w:rFonts w:ascii="Times New Roman" w:hAnsi="Times New Roman"/>
                <w:b/>
                <w:sz w:val="20"/>
                <w:szCs w:val="20"/>
              </w:rPr>
              <w:t>İşitme Yetersizliği – Total</w:t>
            </w:r>
          </w:p>
        </w:tc>
        <w:tc>
          <w:tcPr>
            <w:tcW w:w="386" w:type="pct"/>
            <w:tcBorders>
              <w:right w:val="single" w:sz="4" w:space="0" w:color="auto"/>
            </w:tcBorders>
            <w:shd w:val="clear" w:color="auto" w:fill="808080"/>
          </w:tcPr>
          <w:p w14:paraId="5185B54A" w14:textId="77777777" w:rsidR="008C0DEA" w:rsidRPr="00672639" w:rsidRDefault="008C0DEA" w:rsidP="008F1316">
            <w:pPr>
              <w:spacing w:after="0"/>
              <w:jc w:val="center"/>
              <w:rPr>
                <w:rFonts w:ascii="Times New Roman" w:hAnsi="Times New Roman"/>
                <w:b/>
                <w:sz w:val="20"/>
                <w:szCs w:val="20"/>
              </w:rPr>
            </w:pPr>
          </w:p>
        </w:tc>
        <w:tc>
          <w:tcPr>
            <w:tcW w:w="505" w:type="pct"/>
            <w:tcBorders>
              <w:left w:val="single" w:sz="4" w:space="0" w:color="auto"/>
            </w:tcBorders>
            <w:shd w:val="clear" w:color="auto" w:fill="auto"/>
          </w:tcPr>
          <w:p w14:paraId="1188C967" w14:textId="77777777" w:rsidR="008C0DEA" w:rsidRPr="00672639" w:rsidRDefault="008C0DEA" w:rsidP="008F1316">
            <w:pPr>
              <w:spacing w:after="0"/>
              <w:jc w:val="center"/>
              <w:rPr>
                <w:rFonts w:ascii="Times New Roman" w:hAnsi="Times New Roman"/>
                <w:b/>
                <w:sz w:val="20"/>
                <w:szCs w:val="20"/>
              </w:rPr>
            </w:pPr>
          </w:p>
        </w:tc>
        <w:tc>
          <w:tcPr>
            <w:tcW w:w="1100" w:type="pct"/>
            <w:shd w:val="clear" w:color="auto" w:fill="auto"/>
          </w:tcPr>
          <w:p w14:paraId="47A33A7A" w14:textId="77777777" w:rsidR="008C0DEA" w:rsidRPr="00672639" w:rsidRDefault="008C0DEA" w:rsidP="008F1316">
            <w:pPr>
              <w:spacing w:after="0"/>
              <w:jc w:val="center"/>
              <w:rPr>
                <w:rFonts w:ascii="Times New Roman" w:hAnsi="Times New Roman"/>
                <w:b/>
                <w:sz w:val="20"/>
                <w:szCs w:val="20"/>
              </w:rPr>
            </w:pPr>
          </w:p>
        </w:tc>
      </w:tr>
      <w:tr w:rsidR="008C0DEA" w:rsidRPr="00672639" w14:paraId="2D3F3AEB" w14:textId="77777777" w:rsidTr="004F0FDB">
        <w:trPr>
          <w:trHeight w:val="227"/>
        </w:trPr>
        <w:tc>
          <w:tcPr>
            <w:tcW w:w="3009" w:type="pct"/>
            <w:shd w:val="clear" w:color="auto" w:fill="auto"/>
          </w:tcPr>
          <w:p w14:paraId="1A748590" w14:textId="77777777" w:rsidR="008C0DEA" w:rsidRPr="00672639" w:rsidRDefault="008C0DEA" w:rsidP="008F1316">
            <w:pPr>
              <w:spacing w:after="0"/>
              <w:rPr>
                <w:rFonts w:ascii="Times New Roman" w:hAnsi="Times New Roman"/>
                <w:b/>
                <w:sz w:val="20"/>
                <w:szCs w:val="20"/>
              </w:rPr>
            </w:pPr>
            <w:r w:rsidRPr="00672639">
              <w:rPr>
                <w:rFonts w:ascii="Times New Roman" w:hAnsi="Times New Roman"/>
                <w:b/>
                <w:sz w:val="20"/>
                <w:szCs w:val="20"/>
              </w:rPr>
              <w:t>Görme Yetersizliği – Az Gören</w:t>
            </w:r>
          </w:p>
        </w:tc>
        <w:tc>
          <w:tcPr>
            <w:tcW w:w="386" w:type="pct"/>
            <w:tcBorders>
              <w:right w:val="single" w:sz="4" w:space="0" w:color="auto"/>
            </w:tcBorders>
            <w:shd w:val="clear" w:color="auto" w:fill="808080"/>
          </w:tcPr>
          <w:p w14:paraId="03349D5D" w14:textId="77777777" w:rsidR="008C0DEA" w:rsidRPr="00672639" w:rsidRDefault="008C0DEA" w:rsidP="008F1316">
            <w:pPr>
              <w:spacing w:after="0"/>
              <w:jc w:val="center"/>
              <w:rPr>
                <w:rFonts w:ascii="Times New Roman" w:hAnsi="Times New Roman"/>
                <w:b/>
                <w:sz w:val="20"/>
                <w:szCs w:val="20"/>
              </w:rPr>
            </w:pPr>
          </w:p>
        </w:tc>
        <w:tc>
          <w:tcPr>
            <w:tcW w:w="505" w:type="pct"/>
            <w:tcBorders>
              <w:left w:val="single" w:sz="4" w:space="0" w:color="auto"/>
            </w:tcBorders>
            <w:shd w:val="clear" w:color="auto" w:fill="auto"/>
          </w:tcPr>
          <w:p w14:paraId="1485A72B" w14:textId="77777777" w:rsidR="008C0DEA" w:rsidRPr="00672639" w:rsidRDefault="008C0DEA" w:rsidP="008F1316">
            <w:pPr>
              <w:spacing w:after="0"/>
              <w:jc w:val="center"/>
              <w:rPr>
                <w:rFonts w:ascii="Times New Roman" w:hAnsi="Times New Roman"/>
                <w:b/>
                <w:sz w:val="20"/>
                <w:szCs w:val="20"/>
              </w:rPr>
            </w:pPr>
          </w:p>
        </w:tc>
        <w:tc>
          <w:tcPr>
            <w:tcW w:w="1100" w:type="pct"/>
            <w:shd w:val="clear" w:color="auto" w:fill="auto"/>
          </w:tcPr>
          <w:p w14:paraId="666AE0CE" w14:textId="77777777" w:rsidR="008C0DEA" w:rsidRPr="00672639" w:rsidRDefault="008C0DEA" w:rsidP="008F1316">
            <w:pPr>
              <w:spacing w:after="0"/>
              <w:jc w:val="center"/>
              <w:rPr>
                <w:rFonts w:ascii="Times New Roman" w:hAnsi="Times New Roman"/>
                <w:b/>
                <w:sz w:val="20"/>
                <w:szCs w:val="20"/>
              </w:rPr>
            </w:pPr>
          </w:p>
        </w:tc>
      </w:tr>
      <w:tr w:rsidR="008C0DEA" w:rsidRPr="00672639" w14:paraId="64951D30" w14:textId="77777777" w:rsidTr="004F0FDB">
        <w:trPr>
          <w:trHeight w:val="227"/>
        </w:trPr>
        <w:tc>
          <w:tcPr>
            <w:tcW w:w="3009" w:type="pct"/>
            <w:shd w:val="clear" w:color="auto" w:fill="auto"/>
          </w:tcPr>
          <w:p w14:paraId="6DC41B6A" w14:textId="77777777" w:rsidR="008C0DEA" w:rsidRPr="00672639" w:rsidRDefault="008C0DEA" w:rsidP="008F1316">
            <w:pPr>
              <w:spacing w:after="0"/>
              <w:rPr>
                <w:rFonts w:ascii="Times New Roman" w:hAnsi="Times New Roman"/>
                <w:b/>
                <w:sz w:val="20"/>
                <w:szCs w:val="20"/>
              </w:rPr>
            </w:pPr>
            <w:r w:rsidRPr="00672639">
              <w:rPr>
                <w:rFonts w:ascii="Times New Roman" w:hAnsi="Times New Roman"/>
                <w:b/>
                <w:sz w:val="20"/>
                <w:szCs w:val="20"/>
              </w:rPr>
              <w:t>Görme Yetersizliği -  Total</w:t>
            </w:r>
          </w:p>
        </w:tc>
        <w:tc>
          <w:tcPr>
            <w:tcW w:w="386" w:type="pct"/>
            <w:tcBorders>
              <w:right w:val="single" w:sz="4" w:space="0" w:color="auto"/>
            </w:tcBorders>
            <w:shd w:val="clear" w:color="auto" w:fill="808080"/>
          </w:tcPr>
          <w:p w14:paraId="175CADBE" w14:textId="77777777" w:rsidR="008C0DEA" w:rsidRPr="00672639" w:rsidRDefault="008C0DEA" w:rsidP="008F1316">
            <w:pPr>
              <w:spacing w:after="0"/>
              <w:jc w:val="center"/>
              <w:rPr>
                <w:rFonts w:ascii="Times New Roman" w:hAnsi="Times New Roman"/>
                <w:b/>
                <w:sz w:val="20"/>
                <w:szCs w:val="20"/>
              </w:rPr>
            </w:pPr>
          </w:p>
        </w:tc>
        <w:tc>
          <w:tcPr>
            <w:tcW w:w="505" w:type="pct"/>
            <w:tcBorders>
              <w:left w:val="single" w:sz="4" w:space="0" w:color="auto"/>
            </w:tcBorders>
            <w:shd w:val="clear" w:color="auto" w:fill="auto"/>
          </w:tcPr>
          <w:p w14:paraId="59820BCB" w14:textId="77777777" w:rsidR="008C0DEA" w:rsidRPr="00672639" w:rsidRDefault="008C0DEA" w:rsidP="008F1316">
            <w:pPr>
              <w:spacing w:after="0"/>
              <w:jc w:val="center"/>
              <w:rPr>
                <w:rFonts w:ascii="Times New Roman" w:hAnsi="Times New Roman"/>
                <w:b/>
                <w:sz w:val="20"/>
                <w:szCs w:val="20"/>
              </w:rPr>
            </w:pPr>
          </w:p>
        </w:tc>
        <w:tc>
          <w:tcPr>
            <w:tcW w:w="1100" w:type="pct"/>
            <w:shd w:val="clear" w:color="auto" w:fill="auto"/>
          </w:tcPr>
          <w:p w14:paraId="6D0B464E" w14:textId="77777777" w:rsidR="008C0DEA" w:rsidRPr="00672639" w:rsidRDefault="008C0DEA" w:rsidP="008F1316">
            <w:pPr>
              <w:spacing w:after="0"/>
              <w:jc w:val="center"/>
              <w:rPr>
                <w:rFonts w:ascii="Times New Roman" w:hAnsi="Times New Roman"/>
                <w:b/>
                <w:sz w:val="20"/>
                <w:szCs w:val="20"/>
              </w:rPr>
            </w:pPr>
          </w:p>
        </w:tc>
      </w:tr>
      <w:tr w:rsidR="008C0DEA" w:rsidRPr="00672639" w14:paraId="3912B5D1" w14:textId="77777777" w:rsidTr="004F0FDB">
        <w:trPr>
          <w:trHeight w:val="227"/>
        </w:trPr>
        <w:tc>
          <w:tcPr>
            <w:tcW w:w="3009" w:type="pct"/>
            <w:shd w:val="clear" w:color="auto" w:fill="auto"/>
          </w:tcPr>
          <w:p w14:paraId="478DA835" w14:textId="77777777" w:rsidR="008C0DEA" w:rsidRPr="00672639" w:rsidRDefault="008C0DEA" w:rsidP="008F1316">
            <w:pPr>
              <w:spacing w:after="0"/>
              <w:rPr>
                <w:rFonts w:ascii="Times New Roman" w:hAnsi="Times New Roman"/>
                <w:b/>
                <w:sz w:val="20"/>
                <w:szCs w:val="20"/>
              </w:rPr>
            </w:pPr>
            <w:r w:rsidRPr="00672639">
              <w:rPr>
                <w:rFonts w:ascii="Times New Roman" w:hAnsi="Times New Roman"/>
                <w:b/>
                <w:sz w:val="20"/>
                <w:szCs w:val="20"/>
              </w:rPr>
              <w:t>Bedensel Yetersizlik</w:t>
            </w:r>
          </w:p>
        </w:tc>
        <w:tc>
          <w:tcPr>
            <w:tcW w:w="386" w:type="pct"/>
            <w:tcBorders>
              <w:right w:val="single" w:sz="4" w:space="0" w:color="auto"/>
            </w:tcBorders>
            <w:shd w:val="clear" w:color="auto" w:fill="808080"/>
          </w:tcPr>
          <w:p w14:paraId="207AD711" w14:textId="77777777" w:rsidR="008C0DEA" w:rsidRPr="00672639" w:rsidRDefault="008C0DEA" w:rsidP="008F1316">
            <w:pPr>
              <w:spacing w:after="0"/>
              <w:jc w:val="center"/>
              <w:rPr>
                <w:rFonts w:ascii="Times New Roman" w:hAnsi="Times New Roman"/>
                <w:b/>
                <w:sz w:val="20"/>
                <w:szCs w:val="20"/>
              </w:rPr>
            </w:pPr>
          </w:p>
        </w:tc>
        <w:tc>
          <w:tcPr>
            <w:tcW w:w="505" w:type="pct"/>
            <w:tcBorders>
              <w:left w:val="single" w:sz="4" w:space="0" w:color="auto"/>
            </w:tcBorders>
            <w:shd w:val="clear" w:color="auto" w:fill="auto"/>
          </w:tcPr>
          <w:p w14:paraId="23996A8A" w14:textId="77777777" w:rsidR="008C0DEA" w:rsidRPr="00672639" w:rsidRDefault="008C0DEA" w:rsidP="008F1316">
            <w:pPr>
              <w:spacing w:after="0"/>
              <w:jc w:val="center"/>
              <w:rPr>
                <w:rFonts w:ascii="Times New Roman" w:hAnsi="Times New Roman"/>
                <w:b/>
                <w:sz w:val="20"/>
                <w:szCs w:val="20"/>
              </w:rPr>
            </w:pPr>
          </w:p>
        </w:tc>
        <w:tc>
          <w:tcPr>
            <w:tcW w:w="1100" w:type="pct"/>
            <w:shd w:val="clear" w:color="auto" w:fill="auto"/>
          </w:tcPr>
          <w:p w14:paraId="4F98EEEC" w14:textId="77777777" w:rsidR="008C0DEA" w:rsidRPr="00672639" w:rsidRDefault="008C0DEA" w:rsidP="008F1316">
            <w:pPr>
              <w:spacing w:after="0"/>
              <w:jc w:val="center"/>
              <w:rPr>
                <w:rFonts w:ascii="Times New Roman" w:hAnsi="Times New Roman"/>
                <w:b/>
                <w:sz w:val="20"/>
                <w:szCs w:val="20"/>
              </w:rPr>
            </w:pPr>
          </w:p>
        </w:tc>
      </w:tr>
      <w:tr w:rsidR="008C0DEA" w:rsidRPr="00672639" w14:paraId="53F959CD" w14:textId="77777777" w:rsidTr="004F0FDB">
        <w:trPr>
          <w:trHeight w:val="227"/>
        </w:trPr>
        <w:tc>
          <w:tcPr>
            <w:tcW w:w="3009" w:type="pct"/>
            <w:shd w:val="clear" w:color="auto" w:fill="auto"/>
          </w:tcPr>
          <w:p w14:paraId="1DD5E3DA" w14:textId="77777777" w:rsidR="008C0DEA" w:rsidRPr="00672639" w:rsidRDefault="008C0DEA" w:rsidP="008F1316">
            <w:pPr>
              <w:spacing w:after="0"/>
              <w:rPr>
                <w:rFonts w:ascii="Times New Roman" w:hAnsi="Times New Roman"/>
                <w:b/>
                <w:sz w:val="20"/>
                <w:szCs w:val="20"/>
              </w:rPr>
            </w:pPr>
            <w:r w:rsidRPr="00672639">
              <w:rPr>
                <w:rFonts w:ascii="Times New Roman" w:hAnsi="Times New Roman"/>
                <w:b/>
                <w:sz w:val="20"/>
                <w:szCs w:val="20"/>
              </w:rPr>
              <w:t>Özel Yetenekli Birey-Zihinsel</w:t>
            </w:r>
          </w:p>
        </w:tc>
        <w:tc>
          <w:tcPr>
            <w:tcW w:w="386" w:type="pct"/>
            <w:tcBorders>
              <w:right w:val="single" w:sz="4" w:space="0" w:color="auto"/>
            </w:tcBorders>
            <w:shd w:val="clear" w:color="auto" w:fill="808080"/>
          </w:tcPr>
          <w:p w14:paraId="3192DC44" w14:textId="77777777" w:rsidR="008C0DEA" w:rsidRPr="00672639" w:rsidRDefault="008C0DEA" w:rsidP="008F1316">
            <w:pPr>
              <w:spacing w:after="0"/>
              <w:jc w:val="center"/>
              <w:rPr>
                <w:rFonts w:ascii="Times New Roman" w:hAnsi="Times New Roman"/>
                <w:b/>
                <w:sz w:val="20"/>
                <w:szCs w:val="20"/>
              </w:rPr>
            </w:pPr>
          </w:p>
        </w:tc>
        <w:tc>
          <w:tcPr>
            <w:tcW w:w="505" w:type="pct"/>
            <w:tcBorders>
              <w:left w:val="single" w:sz="4" w:space="0" w:color="auto"/>
            </w:tcBorders>
            <w:shd w:val="clear" w:color="auto" w:fill="auto"/>
          </w:tcPr>
          <w:p w14:paraId="6A18EDC6" w14:textId="77777777" w:rsidR="008C0DEA" w:rsidRPr="00672639" w:rsidRDefault="008C0DEA" w:rsidP="008F1316">
            <w:pPr>
              <w:spacing w:after="0"/>
              <w:jc w:val="center"/>
              <w:rPr>
                <w:rFonts w:ascii="Times New Roman" w:hAnsi="Times New Roman"/>
                <w:b/>
                <w:sz w:val="20"/>
                <w:szCs w:val="20"/>
              </w:rPr>
            </w:pPr>
          </w:p>
        </w:tc>
        <w:tc>
          <w:tcPr>
            <w:tcW w:w="1100" w:type="pct"/>
            <w:shd w:val="clear" w:color="auto" w:fill="auto"/>
          </w:tcPr>
          <w:p w14:paraId="5966B34C" w14:textId="77777777" w:rsidR="008C0DEA" w:rsidRPr="00672639" w:rsidRDefault="008C0DEA" w:rsidP="008F1316">
            <w:pPr>
              <w:spacing w:after="0"/>
              <w:jc w:val="center"/>
              <w:rPr>
                <w:rFonts w:ascii="Times New Roman" w:hAnsi="Times New Roman"/>
                <w:b/>
                <w:sz w:val="20"/>
                <w:szCs w:val="20"/>
              </w:rPr>
            </w:pPr>
          </w:p>
        </w:tc>
      </w:tr>
      <w:tr w:rsidR="008C0DEA" w:rsidRPr="00672639" w14:paraId="7C6743CD" w14:textId="77777777" w:rsidTr="004F0FDB">
        <w:trPr>
          <w:trHeight w:val="227"/>
        </w:trPr>
        <w:tc>
          <w:tcPr>
            <w:tcW w:w="3009" w:type="pct"/>
            <w:shd w:val="clear" w:color="auto" w:fill="auto"/>
          </w:tcPr>
          <w:p w14:paraId="1FF6FC98" w14:textId="77777777" w:rsidR="008C0DEA" w:rsidRPr="00672639" w:rsidRDefault="008C0DEA" w:rsidP="008F1316">
            <w:pPr>
              <w:spacing w:after="0"/>
              <w:rPr>
                <w:rFonts w:ascii="Times New Roman" w:hAnsi="Times New Roman"/>
                <w:b/>
                <w:sz w:val="20"/>
                <w:szCs w:val="20"/>
              </w:rPr>
            </w:pPr>
            <w:r w:rsidRPr="00672639">
              <w:rPr>
                <w:rFonts w:ascii="Times New Roman" w:hAnsi="Times New Roman"/>
                <w:b/>
                <w:sz w:val="20"/>
                <w:szCs w:val="20"/>
              </w:rPr>
              <w:t>Özel Yetenekli Birey-Görsel Sanatlar</w:t>
            </w:r>
          </w:p>
        </w:tc>
        <w:tc>
          <w:tcPr>
            <w:tcW w:w="386" w:type="pct"/>
            <w:tcBorders>
              <w:right w:val="single" w:sz="4" w:space="0" w:color="auto"/>
            </w:tcBorders>
            <w:shd w:val="clear" w:color="auto" w:fill="808080"/>
          </w:tcPr>
          <w:p w14:paraId="61451501" w14:textId="77777777" w:rsidR="008C0DEA" w:rsidRPr="00672639" w:rsidRDefault="008C0DEA" w:rsidP="008F1316">
            <w:pPr>
              <w:spacing w:after="0"/>
              <w:jc w:val="center"/>
              <w:rPr>
                <w:rFonts w:ascii="Times New Roman" w:hAnsi="Times New Roman"/>
                <w:b/>
                <w:sz w:val="20"/>
                <w:szCs w:val="20"/>
              </w:rPr>
            </w:pPr>
          </w:p>
        </w:tc>
        <w:tc>
          <w:tcPr>
            <w:tcW w:w="505" w:type="pct"/>
            <w:tcBorders>
              <w:left w:val="single" w:sz="4" w:space="0" w:color="auto"/>
            </w:tcBorders>
            <w:shd w:val="clear" w:color="auto" w:fill="auto"/>
          </w:tcPr>
          <w:p w14:paraId="3243B3A3" w14:textId="77777777" w:rsidR="008C0DEA" w:rsidRPr="00672639" w:rsidRDefault="008C0DEA" w:rsidP="008F1316">
            <w:pPr>
              <w:spacing w:after="0"/>
              <w:jc w:val="center"/>
              <w:rPr>
                <w:rFonts w:ascii="Times New Roman" w:hAnsi="Times New Roman"/>
                <w:b/>
                <w:sz w:val="20"/>
                <w:szCs w:val="20"/>
              </w:rPr>
            </w:pPr>
          </w:p>
        </w:tc>
        <w:tc>
          <w:tcPr>
            <w:tcW w:w="1100" w:type="pct"/>
            <w:shd w:val="clear" w:color="auto" w:fill="auto"/>
          </w:tcPr>
          <w:p w14:paraId="6A4F39BF" w14:textId="77777777" w:rsidR="008C0DEA" w:rsidRPr="00672639" w:rsidRDefault="008C0DEA" w:rsidP="008F1316">
            <w:pPr>
              <w:spacing w:after="0"/>
              <w:jc w:val="center"/>
              <w:rPr>
                <w:rFonts w:ascii="Times New Roman" w:hAnsi="Times New Roman"/>
                <w:b/>
                <w:sz w:val="20"/>
                <w:szCs w:val="20"/>
              </w:rPr>
            </w:pPr>
          </w:p>
        </w:tc>
      </w:tr>
      <w:tr w:rsidR="008C0DEA" w:rsidRPr="00672639" w14:paraId="6DE43E28" w14:textId="77777777" w:rsidTr="004F0FDB">
        <w:trPr>
          <w:trHeight w:val="227"/>
        </w:trPr>
        <w:tc>
          <w:tcPr>
            <w:tcW w:w="3009" w:type="pct"/>
            <w:shd w:val="clear" w:color="auto" w:fill="auto"/>
          </w:tcPr>
          <w:p w14:paraId="20A11380" w14:textId="77777777" w:rsidR="008C0DEA" w:rsidRPr="00672639" w:rsidRDefault="008C0DEA" w:rsidP="008F1316">
            <w:pPr>
              <w:spacing w:after="0"/>
              <w:rPr>
                <w:rFonts w:ascii="Times New Roman" w:hAnsi="Times New Roman"/>
                <w:b/>
                <w:sz w:val="20"/>
                <w:szCs w:val="20"/>
              </w:rPr>
            </w:pPr>
            <w:r w:rsidRPr="00672639">
              <w:rPr>
                <w:rFonts w:ascii="Times New Roman" w:hAnsi="Times New Roman"/>
                <w:b/>
                <w:sz w:val="20"/>
                <w:szCs w:val="20"/>
              </w:rPr>
              <w:t>Özel Yetenekli Birey-Müzik</w:t>
            </w:r>
          </w:p>
        </w:tc>
        <w:tc>
          <w:tcPr>
            <w:tcW w:w="386" w:type="pct"/>
            <w:tcBorders>
              <w:right w:val="single" w:sz="4" w:space="0" w:color="auto"/>
            </w:tcBorders>
            <w:shd w:val="clear" w:color="auto" w:fill="808080"/>
          </w:tcPr>
          <w:p w14:paraId="5E75CB12" w14:textId="77777777" w:rsidR="008C0DEA" w:rsidRPr="00672639" w:rsidRDefault="008C0DEA" w:rsidP="008F1316">
            <w:pPr>
              <w:spacing w:after="0"/>
              <w:jc w:val="center"/>
              <w:rPr>
                <w:rFonts w:ascii="Times New Roman" w:hAnsi="Times New Roman"/>
                <w:b/>
                <w:sz w:val="20"/>
                <w:szCs w:val="20"/>
              </w:rPr>
            </w:pPr>
          </w:p>
        </w:tc>
        <w:tc>
          <w:tcPr>
            <w:tcW w:w="505" w:type="pct"/>
            <w:tcBorders>
              <w:left w:val="single" w:sz="4" w:space="0" w:color="auto"/>
            </w:tcBorders>
            <w:shd w:val="clear" w:color="auto" w:fill="auto"/>
          </w:tcPr>
          <w:p w14:paraId="67FC6CDE" w14:textId="77777777" w:rsidR="008C0DEA" w:rsidRPr="00672639" w:rsidRDefault="008C0DEA" w:rsidP="008F1316">
            <w:pPr>
              <w:spacing w:after="0"/>
              <w:jc w:val="center"/>
              <w:rPr>
                <w:rFonts w:ascii="Times New Roman" w:hAnsi="Times New Roman"/>
                <w:b/>
                <w:sz w:val="20"/>
                <w:szCs w:val="20"/>
              </w:rPr>
            </w:pPr>
          </w:p>
        </w:tc>
        <w:tc>
          <w:tcPr>
            <w:tcW w:w="1100" w:type="pct"/>
            <w:shd w:val="clear" w:color="auto" w:fill="auto"/>
          </w:tcPr>
          <w:p w14:paraId="59E9801A" w14:textId="77777777" w:rsidR="008C0DEA" w:rsidRPr="00672639" w:rsidRDefault="008C0DEA" w:rsidP="008F1316">
            <w:pPr>
              <w:spacing w:after="0"/>
              <w:jc w:val="center"/>
              <w:rPr>
                <w:rFonts w:ascii="Times New Roman" w:hAnsi="Times New Roman"/>
                <w:b/>
                <w:sz w:val="20"/>
                <w:szCs w:val="20"/>
              </w:rPr>
            </w:pPr>
          </w:p>
        </w:tc>
      </w:tr>
      <w:tr w:rsidR="008C0DEA" w:rsidRPr="00672639" w14:paraId="0A108C32" w14:textId="77777777" w:rsidTr="004F0FDB">
        <w:trPr>
          <w:trHeight w:val="227"/>
        </w:trPr>
        <w:tc>
          <w:tcPr>
            <w:tcW w:w="3009" w:type="pct"/>
            <w:shd w:val="clear" w:color="auto" w:fill="auto"/>
          </w:tcPr>
          <w:p w14:paraId="68318721" w14:textId="77777777" w:rsidR="008C0DEA" w:rsidRPr="00672639" w:rsidRDefault="008C0DEA" w:rsidP="008F1316">
            <w:pPr>
              <w:spacing w:after="0"/>
              <w:rPr>
                <w:rFonts w:ascii="Times New Roman" w:hAnsi="Times New Roman"/>
                <w:b/>
                <w:sz w:val="20"/>
                <w:szCs w:val="20"/>
              </w:rPr>
            </w:pPr>
            <w:r w:rsidRPr="00672639">
              <w:rPr>
                <w:rFonts w:ascii="Times New Roman" w:hAnsi="Times New Roman"/>
                <w:b/>
                <w:sz w:val="20"/>
                <w:szCs w:val="20"/>
              </w:rPr>
              <w:t>Serebral Palsi</w:t>
            </w:r>
          </w:p>
        </w:tc>
        <w:tc>
          <w:tcPr>
            <w:tcW w:w="386" w:type="pct"/>
            <w:tcBorders>
              <w:right w:val="single" w:sz="4" w:space="0" w:color="auto"/>
            </w:tcBorders>
            <w:shd w:val="clear" w:color="auto" w:fill="808080"/>
          </w:tcPr>
          <w:p w14:paraId="4F19EDE8" w14:textId="77777777" w:rsidR="008C0DEA" w:rsidRPr="00672639" w:rsidRDefault="008C0DEA" w:rsidP="008F1316">
            <w:pPr>
              <w:spacing w:after="0"/>
              <w:jc w:val="center"/>
              <w:rPr>
                <w:rFonts w:ascii="Times New Roman" w:hAnsi="Times New Roman"/>
                <w:b/>
                <w:sz w:val="20"/>
                <w:szCs w:val="20"/>
              </w:rPr>
            </w:pPr>
          </w:p>
        </w:tc>
        <w:tc>
          <w:tcPr>
            <w:tcW w:w="505" w:type="pct"/>
            <w:tcBorders>
              <w:left w:val="single" w:sz="4" w:space="0" w:color="auto"/>
            </w:tcBorders>
            <w:shd w:val="clear" w:color="auto" w:fill="auto"/>
          </w:tcPr>
          <w:p w14:paraId="30C8ACDB" w14:textId="77777777" w:rsidR="008C0DEA" w:rsidRPr="00672639" w:rsidRDefault="008C0DEA" w:rsidP="008F1316">
            <w:pPr>
              <w:spacing w:after="0"/>
              <w:jc w:val="center"/>
              <w:rPr>
                <w:rFonts w:ascii="Times New Roman" w:hAnsi="Times New Roman"/>
                <w:b/>
                <w:sz w:val="20"/>
                <w:szCs w:val="20"/>
              </w:rPr>
            </w:pPr>
          </w:p>
        </w:tc>
        <w:tc>
          <w:tcPr>
            <w:tcW w:w="1100" w:type="pct"/>
            <w:shd w:val="clear" w:color="auto" w:fill="auto"/>
          </w:tcPr>
          <w:p w14:paraId="1D9C23A7" w14:textId="77777777" w:rsidR="008C0DEA" w:rsidRPr="00672639" w:rsidRDefault="008C0DEA" w:rsidP="008F1316">
            <w:pPr>
              <w:spacing w:after="0"/>
              <w:jc w:val="center"/>
              <w:rPr>
                <w:rFonts w:ascii="Times New Roman" w:hAnsi="Times New Roman"/>
                <w:b/>
                <w:sz w:val="20"/>
                <w:szCs w:val="20"/>
              </w:rPr>
            </w:pPr>
          </w:p>
        </w:tc>
      </w:tr>
      <w:tr w:rsidR="008C0DEA" w:rsidRPr="00672639" w14:paraId="2606397C" w14:textId="77777777" w:rsidTr="004F0FDB">
        <w:trPr>
          <w:trHeight w:val="227"/>
        </w:trPr>
        <w:tc>
          <w:tcPr>
            <w:tcW w:w="3009" w:type="pct"/>
            <w:shd w:val="clear" w:color="auto" w:fill="auto"/>
          </w:tcPr>
          <w:p w14:paraId="37DF1B6D" w14:textId="77777777" w:rsidR="008C0DEA" w:rsidRPr="00672639" w:rsidRDefault="008C0DEA" w:rsidP="008F1316">
            <w:pPr>
              <w:spacing w:after="0"/>
              <w:rPr>
                <w:rFonts w:ascii="Times New Roman" w:hAnsi="Times New Roman"/>
                <w:b/>
                <w:sz w:val="20"/>
                <w:szCs w:val="20"/>
              </w:rPr>
            </w:pPr>
            <w:r w:rsidRPr="00672639">
              <w:rPr>
                <w:rFonts w:ascii="Times New Roman" w:hAnsi="Times New Roman"/>
                <w:b/>
                <w:sz w:val="20"/>
                <w:szCs w:val="20"/>
              </w:rPr>
              <w:t>Süregelen Hastalık</w:t>
            </w:r>
          </w:p>
        </w:tc>
        <w:tc>
          <w:tcPr>
            <w:tcW w:w="386" w:type="pct"/>
            <w:tcBorders>
              <w:right w:val="single" w:sz="4" w:space="0" w:color="auto"/>
            </w:tcBorders>
            <w:shd w:val="clear" w:color="auto" w:fill="808080"/>
          </w:tcPr>
          <w:p w14:paraId="052C0675" w14:textId="77777777" w:rsidR="008C0DEA" w:rsidRPr="00672639" w:rsidRDefault="008C0DEA" w:rsidP="008F1316">
            <w:pPr>
              <w:spacing w:after="0"/>
              <w:jc w:val="center"/>
              <w:rPr>
                <w:rFonts w:ascii="Times New Roman" w:hAnsi="Times New Roman"/>
                <w:b/>
                <w:sz w:val="20"/>
                <w:szCs w:val="20"/>
              </w:rPr>
            </w:pPr>
          </w:p>
        </w:tc>
        <w:tc>
          <w:tcPr>
            <w:tcW w:w="505" w:type="pct"/>
            <w:tcBorders>
              <w:left w:val="single" w:sz="4" w:space="0" w:color="auto"/>
            </w:tcBorders>
            <w:shd w:val="clear" w:color="auto" w:fill="auto"/>
          </w:tcPr>
          <w:p w14:paraId="05007287" w14:textId="77777777" w:rsidR="008C0DEA" w:rsidRPr="00672639" w:rsidRDefault="008C0DEA" w:rsidP="008F1316">
            <w:pPr>
              <w:spacing w:after="0"/>
              <w:jc w:val="center"/>
              <w:rPr>
                <w:rFonts w:ascii="Times New Roman" w:hAnsi="Times New Roman"/>
                <w:b/>
                <w:sz w:val="20"/>
                <w:szCs w:val="20"/>
              </w:rPr>
            </w:pPr>
          </w:p>
        </w:tc>
        <w:tc>
          <w:tcPr>
            <w:tcW w:w="1100" w:type="pct"/>
            <w:shd w:val="clear" w:color="auto" w:fill="auto"/>
          </w:tcPr>
          <w:p w14:paraId="7D36451C" w14:textId="77777777" w:rsidR="008C0DEA" w:rsidRPr="00672639" w:rsidRDefault="008C0DEA" w:rsidP="008F1316">
            <w:pPr>
              <w:spacing w:after="0"/>
              <w:jc w:val="center"/>
              <w:rPr>
                <w:rFonts w:ascii="Times New Roman" w:hAnsi="Times New Roman"/>
                <w:b/>
                <w:sz w:val="20"/>
                <w:szCs w:val="20"/>
              </w:rPr>
            </w:pPr>
          </w:p>
        </w:tc>
      </w:tr>
      <w:tr w:rsidR="008C0DEA" w:rsidRPr="00672639" w14:paraId="07C92C9A" w14:textId="77777777" w:rsidTr="004F0FDB">
        <w:trPr>
          <w:trHeight w:val="227"/>
        </w:trPr>
        <w:tc>
          <w:tcPr>
            <w:tcW w:w="3009" w:type="pct"/>
            <w:shd w:val="clear" w:color="auto" w:fill="auto"/>
          </w:tcPr>
          <w:p w14:paraId="57D81CB1" w14:textId="77777777" w:rsidR="008C0DEA" w:rsidRPr="00672639" w:rsidRDefault="008C0DEA" w:rsidP="008F1316">
            <w:pPr>
              <w:spacing w:after="0"/>
              <w:rPr>
                <w:rFonts w:ascii="Times New Roman" w:hAnsi="Times New Roman"/>
                <w:b/>
                <w:sz w:val="20"/>
                <w:szCs w:val="20"/>
              </w:rPr>
            </w:pPr>
            <w:r w:rsidRPr="00672639">
              <w:rPr>
                <w:rFonts w:ascii="Times New Roman" w:hAnsi="Times New Roman"/>
                <w:b/>
                <w:sz w:val="20"/>
                <w:szCs w:val="20"/>
              </w:rPr>
              <w:t>Dikkat Eksikliği ve Hiperaktivite Bozukluk</w:t>
            </w:r>
          </w:p>
        </w:tc>
        <w:tc>
          <w:tcPr>
            <w:tcW w:w="386" w:type="pct"/>
            <w:tcBorders>
              <w:right w:val="single" w:sz="4" w:space="0" w:color="auto"/>
            </w:tcBorders>
            <w:shd w:val="clear" w:color="auto" w:fill="808080"/>
          </w:tcPr>
          <w:p w14:paraId="18D1998E" w14:textId="77777777" w:rsidR="008C0DEA" w:rsidRPr="00672639" w:rsidRDefault="008C0DEA" w:rsidP="008F1316">
            <w:pPr>
              <w:spacing w:after="0"/>
              <w:jc w:val="center"/>
              <w:rPr>
                <w:rFonts w:ascii="Times New Roman" w:hAnsi="Times New Roman"/>
                <w:b/>
                <w:sz w:val="20"/>
                <w:szCs w:val="20"/>
              </w:rPr>
            </w:pPr>
          </w:p>
        </w:tc>
        <w:tc>
          <w:tcPr>
            <w:tcW w:w="505" w:type="pct"/>
            <w:tcBorders>
              <w:left w:val="single" w:sz="4" w:space="0" w:color="auto"/>
            </w:tcBorders>
            <w:shd w:val="clear" w:color="auto" w:fill="auto"/>
          </w:tcPr>
          <w:p w14:paraId="3BFC9B9A" w14:textId="77777777" w:rsidR="008C0DEA" w:rsidRPr="00672639" w:rsidRDefault="008C0DEA" w:rsidP="008F1316">
            <w:pPr>
              <w:spacing w:after="0"/>
              <w:jc w:val="center"/>
              <w:rPr>
                <w:rFonts w:ascii="Times New Roman" w:hAnsi="Times New Roman"/>
                <w:b/>
                <w:sz w:val="20"/>
                <w:szCs w:val="20"/>
              </w:rPr>
            </w:pPr>
          </w:p>
        </w:tc>
        <w:tc>
          <w:tcPr>
            <w:tcW w:w="1100" w:type="pct"/>
            <w:shd w:val="clear" w:color="auto" w:fill="auto"/>
          </w:tcPr>
          <w:p w14:paraId="64EA3391" w14:textId="77777777" w:rsidR="008C0DEA" w:rsidRPr="00672639" w:rsidRDefault="008C0DEA" w:rsidP="008F1316">
            <w:pPr>
              <w:spacing w:after="0"/>
              <w:jc w:val="center"/>
              <w:rPr>
                <w:rFonts w:ascii="Times New Roman" w:hAnsi="Times New Roman"/>
                <w:b/>
                <w:sz w:val="20"/>
                <w:szCs w:val="20"/>
              </w:rPr>
            </w:pPr>
          </w:p>
        </w:tc>
      </w:tr>
      <w:tr w:rsidR="008C0DEA" w:rsidRPr="00672639" w14:paraId="758AF4E0" w14:textId="77777777" w:rsidTr="004F0FDB">
        <w:trPr>
          <w:trHeight w:val="227"/>
        </w:trPr>
        <w:tc>
          <w:tcPr>
            <w:tcW w:w="3009" w:type="pct"/>
            <w:shd w:val="clear" w:color="auto" w:fill="auto"/>
          </w:tcPr>
          <w:p w14:paraId="4BC0CB23" w14:textId="77777777" w:rsidR="008C0DEA" w:rsidRPr="00672639" w:rsidRDefault="008C0DEA" w:rsidP="008F1316">
            <w:pPr>
              <w:spacing w:after="0"/>
              <w:rPr>
                <w:rFonts w:ascii="Times New Roman" w:hAnsi="Times New Roman"/>
                <w:b/>
                <w:sz w:val="20"/>
                <w:szCs w:val="20"/>
              </w:rPr>
            </w:pPr>
            <w:r w:rsidRPr="00672639">
              <w:rPr>
                <w:rFonts w:ascii="Times New Roman" w:hAnsi="Times New Roman"/>
                <w:b/>
                <w:bCs/>
                <w:sz w:val="20"/>
                <w:szCs w:val="20"/>
              </w:rPr>
              <w:t>Duygusal ve Davranış Bozukluğu</w:t>
            </w:r>
          </w:p>
        </w:tc>
        <w:tc>
          <w:tcPr>
            <w:tcW w:w="386" w:type="pct"/>
            <w:tcBorders>
              <w:right w:val="single" w:sz="4" w:space="0" w:color="auto"/>
            </w:tcBorders>
            <w:shd w:val="clear" w:color="auto" w:fill="808080"/>
          </w:tcPr>
          <w:p w14:paraId="3E3DEA96" w14:textId="77777777" w:rsidR="008C0DEA" w:rsidRPr="00672639" w:rsidRDefault="008C0DEA" w:rsidP="008F1316">
            <w:pPr>
              <w:spacing w:after="0"/>
              <w:jc w:val="center"/>
              <w:rPr>
                <w:rFonts w:ascii="Times New Roman" w:hAnsi="Times New Roman"/>
                <w:b/>
                <w:sz w:val="20"/>
                <w:szCs w:val="20"/>
              </w:rPr>
            </w:pPr>
          </w:p>
        </w:tc>
        <w:tc>
          <w:tcPr>
            <w:tcW w:w="505" w:type="pct"/>
            <w:tcBorders>
              <w:left w:val="single" w:sz="4" w:space="0" w:color="auto"/>
            </w:tcBorders>
            <w:shd w:val="clear" w:color="auto" w:fill="auto"/>
          </w:tcPr>
          <w:p w14:paraId="685D5368" w14:textId="77777777" w:rsidR="008C0DEA" w:rsidRPr="00672639" w:rsidRDefault="008C0DEA" w:rsidP="008F1316">
            <w:pPr>
              <w:spacing w:after="0"/>
              <w:jc w:val="center"/>
              <w:rPr>
                <w:rFonts w:ascii="Times New Roman" w:hAnsi="Times New Roman"/>
                <w:b/>
                <w:sz w:val="20"/>
                <w:szCs w:val="20"/>
              </w:rPr>
            </w:pPr>
          </w:p>
        </w:tc>
        <w:tc>
          <w:tcPr>
            <w:tcW w:w="1100" w:type="pct"/>
            <w:shd w:val="clear" w:color="auto" w:fill="auto"/>
          </w:tcPr>
          <w:p w14:paraId="5F55B198" w14:textId="77777777" w:rsidR="008C0DEA" w:rsidRPr="00672639" w:rsidRDefault="008C0DEA" w:rsidP="008F1316">
            <w:pPr>
              <w:spacing w:after="0"/>
              <w:jc w:val="center"/>
              <w:rPr>
                <w:rFonts w:ascii="Times New Roman" w:hAnsi="Times New Roman"/>
                <w:b/>
                <w:sz w:val="20"/>
                <w:szCs w:val="20"/>
              </w:rPr>
            </w:pPr>
          </w:p>
        </w:tc>
      </w:tr>
      <w:tr w:rsidR="008C0DEA" w:rsidRPr="00672639" w14:paraId="00EBDF7A" w14:textId="77777777" w:rsidTr="004F0FDB">
        <w:trPr>
          <w:trHeight w:val="227"/>
        </w:trPr>
        <w:tc>
          <w:tcPr>
            <w:tcW w:w="3009" w:type="pct"/>
            <w:shd w:val="clear" w:color="auto" w:fill="auto"/>
          </w:tcPr>
          <w:p w14:paraId="6EE11B5A" w14:textId="77777777" w:rsidR="008C0DEA" w:rsidRPr="00672639" w:rsidRDefault="008C0DEA" w:rsidP="008F1316">
            <w:pPr>
              <w:spacing w:after="0"/>
              <w:rPr>
                <w:rFonts w:ascii="Times New Roman" w:hAnsi="Times New Roman"/>
                <w:b/>
                <w:sz w:val="20"/>
                <w:szCs w:val="20"/>
              </w:rPr>
            </w:pPr>
            <w:r w:rsidRPr="00672639">
              <w:rPr>
                <w:rFonts w:ascii="Times New Roman" w:hAnsi="Times New Roman"/>
                <w:b/>
                <w:sz w:val="20"/>
                <w:szCs w:val="20"/>
              </w:rPr>
              <w:t>“Normal” Tanısı Konulmuş Birey Sayısı</w:t>
            </w:r>
          </w:p>
        </w:tc>
        <w:tc>
          <w:tcPr>
            <w:tcW w:w="386" w:type="pct"/>
            <w:tcBorders>
              <w:right w:val="single" w:sz="4" w:space="0" w:color="auto"/>
            </w:tcBorders>
            <w:shd w:val="clear" w:color="auto" w:fill="808080"/>
          </w:tcPr>
          <w:p w14:paraId="4CE32DC7" w14:textId="77777777" w:rsidR="008C0DEA" w:rsidRPr="00672639" w:rsidRDefault="008C0DEA" w:rsidP="008F1316">
            <w:pPr>
              <w:spacing w:after="0"/>
              <w:jc w:val="center"/>
              <w:rPr>
                <w:rFonts w:ascii="Times New Roman" w:hAnsi="Times New Roman"/>
                <w:b/>
                <w:sz w:val="20"/>
                <w:szCs w:val="20"/>
              </w:rPr>
            </w:pPr>
          </w:p>
        </w:tc>
        <w:tc>
          <w:tcPr>
            <w:tcW w:w="505" w:type="pct"/>
            <w:tcBorders>
              <w:left w:val="single" w:sz="4" w:space="0" w:color="auto"/>
            </w:tcBorders>
            <w:shd w:val="clear" w:color="auto" w:fill="auto"/>
          </w:tcPr>
          <w:p w14:paraId="425FFC4A" w14:textId="77777777" w:rsidR="008C0DEA" w:rsidRPr="00672639" w:rsidRDefault="008C0DEA" w:rsidP="008F1316">
            <w:pPr>
              <w:spacing w:after="0"/>
              <w:jc w:val="center"/>
              <w:rPr>
                <w:rFonts w:ascii="Times New Roman" w:hAnsi="Times New Roman"/>
                <w:b/>
                <w:sz w:val="20"/>
                <w:szCs w:val="20"/>
              </w:rPr>
            </w:pPr>
          </w:p>
        </w:tc>
        <w:tc>
          <w:tcPr>
            <w:tcW w:w="1100" w:type="pct"/>
            <w:shd w:val="clear" w:color="auto" w:fill="auto"/>
          </w:tcPr>
          <w:p w14:paraId="775E8A48" w14:textId="77777777" w:rsidR="008C0DEA" w:rsidRPr="00672639" w:rsidRDefault="008C0DEA" w:rsidP="008F1316">
            <w:pPr>
              <w:spacing w:after="0"/>
              <w:jc w:val="center"/>
              <w:rPr>
                <w:rFonts w:ascii="Times New Roman" w:hAnsi="Times New Roman"/>
                <w:b/>
                <w:sz w:val="20"/>
                <w:szCs w:val="20"/>
              </w:rPr>
            </w:pPr>
          </w:p>
        </w:tc>
      </w:tr>
    </w:tbl>
    <w:p w14:paraId="73E8ED69" w14:textId="77777777" w:rsidR="008C0DEA" w:rsidRDefault="008C0DEA" w:rsidP="008C0DEA">
      <w:pPr>
        <w:widowControl w:val="0"/>
        <w:autoSpaceDE w:val="0"/>
        <w:autoSpaceDN w:val="0"/>
        <w:adjustRightInd w:val="0"/>
        <w:spacing w:after="0"/>
        <w:jc w:val="both"/>
        <w:rPr>
          <w:rFonts w:ascii="Times New Roman" w:hAnsi="Times New Roman"/>
          <w:i/>
          <w:spacing w:val="1"/>
          <w:sz w:val="20"/>
          <w:szCs w:val="20"/>
        </w:rPr>
      </w:pPr>
      <w:r w:rsidRPr="0059378A">
        <w:rPr>
          <w:rFonts w:ascii="Times New Roman" w:hAnsi="Times New Roman"/>
          <w:i/>
          <w:spacing w:val="1"/>
          <w:sz w:val="20"/>
          <w:szCs w:val="20"/>
        </w:rPr>
        <w:t xml:space="preserve">*Bu tabloda </w:t>
      </w:r>
      <w:r w:rsidRPr="0059378A">
        <w:rPr>
          <w:rFonts w:ascii="Times New Roman" w:hAnsi="Times New Roman"/>
          <w:b/>
          <w:spacing w:val="1"/>
          <w:sz w:val="20"/>
          <w:szCs w:val="20"/>
        </w:rPr>
        <w:t>2023-2024</w:t>
      </w:r>
      <w:r w:rsidRPr="0059378A">
        <w:rPr>
          <w:rFonts w:ascii="Times New Roman" w:hAnsi="Times New Roman"/>
          <w:i/>
          <w:spacing w:val="1"/>
          <w:sz w:val="20"/>
          <w:szCs w:val="20"/>
        </w:rPr>
        <w:t xml:space="preserve"> eğitim öğretim yılına</w:t>
      </w:r>
      <w:r w:rsidRPr="00672639">
        <w:rPr>
          <w:rFonts w:ascii="Times New Roman" w:hAnsi="Times New Roman"/>
          <w:i/>
          <w:spacing w:val="1"/>
          <w:sz w:val="20"/>
          <w:szCs w:val="20"/>
        </w:rPr>
        <w:t xml:space="preserve"> ait veriler kullanılacaktır.</w:t>
      </w:r>
    </w:p>
    <w:p w14:paraId="49E8C7C9" w14:textId="5FB4F9B4" w:rsidR="008C0DEA" w:rsidRPr="00F27B2D" w:rsidRDefault="008C0DEA" w:rsidP="008C0DEA">
      <w:pPr>
        <w:widowControl w:val="0"/>
        <w:autoSpaceDE w:val="0"/>
        <w:autoSpaceDN w:val="0"/>
        <w:adjustRightInd w:val="0"/>
        <w:spacing w:after="0"/>
        <w:jc w:val="both"/>
        <w:rPr>
          <w:rFonts w:ascii="Times New Roman" w:hAnsi="Times New Roman"/>
          <w:b/>
          <w:i/>
          <w:spacing w:val="1"/>
          <w:sz w:val="20"/>
          <w:szCs w:val="20"/>
        </w:rPr>
      </w:pPr>
    </w:p>
    <w:p w14:paraId="02454BF4" w14:textId="2E0DAF55" w:rsidR="008C0DEA" w:rsidRPr="00C44A4C" w:rsidRDefault="008C0DEA" w:rsidP="002F7AB2">
      <w:pPr>
        <w:spacing w:after="0" w:line="240" w:lineRule="auto"/>
        <w:jc w:val="center"/>
        <w:rPr>
          <w:rFonts w:ascii="Times New Roman" w:hAnsi="Times New Roman"/>
          <w:b/>
          <w:sz w:val="20"/>
          <w:szCs w:val="20"/>
        </w:rPr>
      </w:pPr>
      <w:r w:rsidRPr="00C44A4C">
        <w:rPr>
          <w:rFonts w:ascii="Times New Roman" w:hAnsi="Times New Roman"/>
          <w:b/>
          <w:sz w:val="20"/>
          <w:szCs w:val="20"/>
        </w:rPr>
        <w:t xml:space="preserve">Tablo </w:t>
      </w:r>
      <w:r w:rsidR="00945A49">
        <w:rPr>
          <w:rFonts w:ascii="Times New Roman" w:hAnsi="Times New Roman"/>
          <w:b/>
          <w:sz w:val="20"/>
          <w:szCs w:val="20"/>
        </w:rPr>
        <w:t>9</w:t>
      </w:r>
      <w:r w:rsidRPr="00C44A4C">
        <w:rPr>
          <w:rFonts w:ascii="Times New Roman" w:hAnsi="Times New Roman"/>
          <w:b/>
          <w:sz w:val="20"/>
          <w:szCs w:val="20"/>
        </w:rPr>
        <w:t>: Eğitsel Değerlendirme</w:t>
      </w:r>
      <w:r w:rsidRPr="00136B0A">
        <w:rPr>
          <w:rFonts w:ascii="Times New Roman" w:hAnsi="Times New Roman"/>
          <w:b/>
          <w:sz w:val="20"/>
          <w:szCs w:val="20"/>
        </w:rPr>
        <w:t xml:space="preserve"> ve Tanılama Sonucu Önerilen Yerleştirme Türlerine İlişkin Veriler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
        <w:gridCol w:w="5573"/>
        <w:gridCol w:w="579"/>
        <w:gridCol w:w="581"/>
        <w:gridCol w:w="1897"/>
      </w:tblGrid>
      <w:tr w:rsidR="008C0DEA" w:rsidRPr="00136B0A" w14:paraId="310EDC6E" w14:textId="77777777" w:rsidTr="007150BF">
        <w:trPr>
          <w:trHeight w:val="692"/>
        </w:trPr>
        <w:tc>
          <w:tcPr>
            <w:tcW w:w="3364" w:type="pct"/>
            <w:gridSpan w:val="2"/>
            <w:vMerge w:val="restart"/>
            <w:shd w:val="clear" w:color="auto" w:fill="FFFFFF"/>
          </w:tcPr>
          <w:p w14:paraId="377F92A1" w14:textId="77777777" w:rsidR="008C0DEA" w:rsidRPr="00136B0A" w:rsidRDefault="008C0DEA" w:rsidP="008F1316">
            <w:pPr>
              <w:spacing w:after="0"/>
              <w:jc w:val="center"/>
              <w:rPr>
                <w:rFonts w:ascii="Times New Roman" w:hAnsi="Times New Roman"/>
                <w:sz w:val="20"/>
                <w:szCs w:val="20"/>
              </w:rPr>
            </w:pPr>
          </w:p>
          <w:p w14:paraId="3428ECCE" w14:textId="77777777" w:rsidR="008C0DEA" w:rsidRPr="00136B0A" w:rsidRDefault="008C0DEA" w:rsidP="008F1316">
            <w:pPr>
              <w:spacing w:after="0"/>
              <w:jc w:val="center"/>
              <w:rPr>
                <w:rFonts w:ascii="Times New Roman" w:hAnsi="Times New Roman"/>
                <w:sz w:val="20"/>
                <w:szCs w:val="20"/>
              </w:rPr>
            </w:pPr>
          </w:p>
        </w:tc>
        <w:tc>
          <w:tcPr>
            <w:tcW w:w="621" w:type="pct"/>
            <w:gridSpan w:val="2"/>
            <w:tcBorders>
              <w:bottom w:val="single" w:sz="4" w:space="0" w:color="auto"/>
            </w:tcBorders>
            <w:shd w:val="clear" w:color="auto" w:fill="FFFFFF"/>
          </w:tcPr>
          <w:p w14:paraId="21115BCD" w14:textId="77777777" w:rsidR="008C0DEA" w:rsidRPr="00136B0A" w:rsidRDefault="008C0DEA" w:rsidP="008F1316">
            <w:pPr>
              <w:spacing w:after="0"/>
              <w:jc w:val="center"/>
              <w:rPr>
                <w:rFonts w:ascii="Times New Roman" w:hAnsi="Times New Roman"/>
                <w:b/>
                <w:sz w:val="20"/>
                <w:szCs w:val="20"/>
              </w:rPr>
            </w:pPr>
          </w:p>
          <w:p w14:paraId="31FB8D75" w14:textId="77777777" w:rsidR="008C0DEA" w:rsidRPr="00136B0A" w:rsidRDefault="008C0DEA" w:rsidP="008F1316">
            <w:pPr>
              <w:spacing w:after="0"/>
              <w:jc w:val="center"/>
              <w:rPr>
                <w:rFonts w:ascii="Times New Roman" w:hAnsi="Times New Roman"/>
                <w:b/>
                <w:sz w:val="20"/>
                <w:szCs w:val="20"/>
              </w:rPr>
            </w:pPr>
            <w:r w:rsidRPr="00136B0A">
              <w:rPr>
                <w:rFonts w:ascii="Times New Roman" w:hAnsi="Times New Roman"/>
                <w:b/>
                <w:sz w:val="20"/>
                <w:szCs w:val="20"/>
              </w:rPr>
              <w:t>Sayısı</w:t>
            </w:r>
          </w:p>
        </w:tc>
        <w:tc>
          <w:tcPr>
            <w:tcW w:w="1016" w:type="pct"/>
            <w:vMerge w:val="restart"/>
            <w:shd w:val="clear" w:color="auto" w:fill="FFFFFF"/>
          </w:tcPr>
          <w:p w14:paraId="1A6E8E02" w14:textId="77777777" w:rsidR="008C0DEA" w:rsidRPr="00136B0A" w:rsidRDefault="008C0DEA" w:rsidP="008F1316">
            <w:pPr>
              <w:spacing w:after="0"/>
              <w:jc w:val="center"/>
              <w:rPr>
                <w:rFonts w:ascii="Times New Roman" w:hAnsi="Times New Roman"/>
                <w:b/>
                <w:sz w:val="20"/>
                <w:szCs w:val="20"/>
              </w:rPr>
            </w:pPr>
            <w:r w:rsidRPr="00136B0A">
              <w:rPr>
                <w:rFonts w:ascii="Times New Roman" w:hAnsi="Times New Roman"/>
                <w:b/>
                <w:sz w:val="20"/>
                <w:szCs w:val="20"/>
              </w:rPr>
              <w:t>Öneride Bulunulan Toplam Birey Sayısına Oranı (%)</w:t>
            </w:r>
          </w:p>
          <w:p w14:paraId="1E4AA7AA" w14:textId="77777777" w:rsidR="008C0DEA" w:rsidRPr="00136B0A" w:rsidRDefault="008C0DEA" w:rsidP="008F1316">
            <w:pPr>
              <w:spacing w:after="0"/>
              <w:jc w:val="center"/>
              <w:rPr>
                <w:rFonts w:ascii="Times New Roman" w:hAnsi="Times New Roman"/>
                <w:b/>
                <w:sz w:val="20"/>
                <w:szCs w:val="20"/>
              </w:rPr>
            </w:pPr>
            <w:r w:rsidRPr="00136B0A">
              <w:rPr>
                <w:rFonts w:ascii="Times New Roman" w:hAnsi="Times New Roman"/>
                <w:b/>
                <w:iCs/>
                <w:noProof/>
                <w:sz w:val="20"/>
                <w:szCs w:val="20"/>
                <w:lang w:bidi="en-US"/>
              </w:rPr>
              <w:t>(B/A*100)</w:t>
            </w:r>
          </w:p>
        </w:tc>
      </w:tr>
      <w:tr w:rsidR="008C0DEA" w:rsidRPr="00136B0A" w14:paraId="1A504206" w14:textId="77777777" w:rsidTr="007150BF">
        <w:trPr>
          <w:trHeight w:val="377"/>
        </w:trPr>
        <w:tc>
          <w:tcPr>
            <w:tcW w:w="3364" w:type="pct"/>
            <w:gridSpan w:val="2"/>
            <w:vMerge/>
            <w:tcBorders>
              <w:bottom w:val="single" w:sz="4" w:space="0" w:color="auto"/>
            </w:tcBorders>
            <w:shd w:val="clear" w:color="auto" w:fill="FFFFFF"/>
          </w:tcPr>
          <w:p w14:paraId="222B403B" w14:textId="77777777" w:rsidR="008C0DEA" w:rsidRPr="00136B0A" w:rsidRDefault="008C0DEA" w:rsidP="008F1316">
            <w:pPr>
              <w:spacing w:after="0"/>
              <w:jc w:val="center"/>
              <w:rPr>
                <w:rFonts w:ascii="Times New Roman" w:hAnsi="Times New Roman"/>
                <w:sz w:val="20"/>
                <w:szCs w:val="20"/>
              </w:rPr>
            </w:pPr>
          </w:p>
        </w:tc>
        <w:tc>
          <w:tcPr>
            <w:tcW w:w="310" w:type="pct"/>
            <w:tcBorders>
              <w:top w:val="single" w:sz="4" w:space="0" w:color="auto"/>
              <w:right w:val="single" w:sz="4" w:space="0" w:color="auto"/>
            </w:tcBorders>
            <w:shd w:val="clear" w:color="auto" w:fill="FFFFFF"/>
          </w:tcPr>
          <w:p w14:paraId="704BC9DC" w14:textId="77777777" w:rsidR="008C0DEA" w:rsidRPr="00136B0A" w:rsidRDefault="008C0DEA" w:rsidP="008F1316">
            <w:pPr>
              <w:spacing w:after="0"/>
              <w:jc w:val="center"/>
              <w:rPr>
                <w:rFonts w:ascii="Times New Roman" w:hAnsi="Times New Roman"/>
                <w:b/>
                <w:sz w:val="20"/>
                <w:szCs w:val="20"/>
              </w:rPr>
            </w:pPr>
          </w:p>
          <w:p w14:paraId="268BE021" w14:textId="77777777" w:rsidR="008C0DEA" w:rsidRPr="00136B0A" w:rsidRDefault="008C0DEA" w:rsidP="008F1316">
            <w:pPr>
              <w:spacing w:after="0"/>
              <w:jc w:val="center"/>
              <w:rPr>
                <w:rFonts w:ascii="Times New Roman" w:hAnsi="Times New Roman"/>
                <w:b/>
                <w:sz w:val="20"/>
                <w:szCs w:val="20"/>
              </w:rPr>
            </w:pPr>
            <w:r w:rsidRPr="00136B0A">
              <w:rPr>
                <w:rFonts w:ascii="Times New Roman" w:hAnsi="Times New Roman"/>
                <w:b/>
                <w:sz w:val="20"/>
                <w:szCs w:val="20"/>
              </w:rPr>
              <w:t>(A)</w:t>
            </w:r>
          </w:p>
        </w:tc>
        <w:tc>
          <w:tcPr>
            <w:tcW w:w="311" w:type="pct"/>
            <w:tcBorders>
              <w:top w:val="single" w:sz="4" w:space="0" w:color="auto"/>
              <w:left w:val="single" w:sz="4" w:space="0" w:color="auto"/>
            </w:tcBorders>
            <w:shd w:val="clear" w:color="auto" w:fill="FFFFFF"/>
          </w:tcPr>
          <w:p w14:paraId="5F221858" w14:textId="77777777" w:rsidR="008C0DEA" w:rsidRPr="00136B0A" w:rsidRDefault="008C0DEA" w:rsidP="008F1316">
            <w:pPr>
              <w:spacing w:after="0"/>
              <w:jc w:val="center"/>
              <w:rPr>
                <w:rFonts w:ascii="Times New Roman" w:hAnsi="Times New Roman"/>
                <w:b/>
                <w:sz w:val="20"/>
                <w:szCs w:val="20"/>
              </w:rPr>
            </w:pPr>
          </w:p>
          <w:p w14:paraId="3A0CD750" w14:textId="77777777" w:rsidR="008C0DEA" w:rsidRPr="00136B0A" w:rsidRDefault="008C0DEA" w:rsidP="008F1316">
            <w:pPr>
              <w:spacing w:after="0"/>
              <w:jc w:val="center"/>
              <w:rPr>
                <w:rFonts w:ascii="Times New Roman" w:hAnsi="Times New Roman"/>
                <w:b/>
                <w:sz w:val="20"/>
                <w:szCs w:val="20"/>
              </w:rPr>
            </w:pPr>
            <w:r w:rsidRPr="00136B0A">
              <w:rPr>
                <w:rFonts w:ascii="Times New Roman" w:hAnsi="Times New Roman"/>
                <w:b/>
                <w:sz w:val="20"/>
                <w:szCs w:val="20"/>
              </w:rPr>
              <w:t>(B)</w:t>
            </w:r>
          </w:p>
        </w:tc>
        <w:tc>
          <w:tcPr>
            <w:tcW w:w="1016" w:type="pct"/>
            <w:vMerge/>
            <w:shd w:val="clear" w:color="auto" w:fill="FFFFFF"/>
          </w:tcPr>
          <w:p w14:paraId="19ACEEC2" w14:textId="77777777" w:rsidR="008C0DEA" w:rsidRPr="00136B0A" w:rsidRDefault="008C0DEA" w:rsidP="008F1316">
            <w:pPr>
              <w:spacing w:after="0"/>
              <w:jc w:val="center"/>
              <w:rPr>
                <w:rFonts w:ascii="Times New Roman" w:hAnsi="Times New Roman"/>
                <w:b/>
                <w:sz w:val="20"/>
                <w:szCs w:val="20"/>
              </w:rPr>
            </w:pPr>
          </w:p>
        </w:tc>
      </w:tr>
      <w:tr w:rsidR="008C0DEA" w:rsidRPr="00136B0A" w14:paraId="75B3EF95" w14:textId="77777777" w:rsidTr="007150BF">
        <w:tc>
          <w:tcPr>
            <w:tcW w:w="382" w:type="pct"/>
            <w:tcBorders>
              <w:top w:val="single" w:sz="4" w:space="0" w:color="auto"/>
              <w:bottom w:val="single" w:sz="4" w:space="0" w:color="auto"/>
              <w:right w:val="single" w:sz="4" w:space="0" w:color="auto"/>
            </w:tcBorders>
            <w:shd w:val="clear" w:color="auto" w:fill="FFFFFF"/>
            <w:textDirection w:val="btLr"/>
          </w:tcPr>
          <w:p w14:paraId="1401A6D7" w14:textId="77777777" w:rsidR="008C0DEA" w:rsidRPr="00136B0A" w:rsidRDefault="008C0DEA" w:rsidP="008F1316">
            <w:pPr>
              <w:spacing w:after="0" w:line="240" w:lineRule="auto"/>
              <w:jc w:val="center"/>
              <w:rPr>
                <w:rFonts w:ascii="Times New Roman" w:hAnsi="Times New Roman"/>
                <w:b/>
                <w:sz w:val="20"/>
                <w:szCs w:val="20"/>
              </w:rPr>
            </w:pPr>
            <w:r w:rsidRPr="00136B0A">
              <w:rPr>
                <w:rFonts w:ascii="Times New Roman" w:hAnsi="Times New Roman"/>
                <w:b/>
                <w:sz w:val="20"/>
                <w:szCs w:val="20"/>
              </w:rPr>
              <w:t>(A)</w:t>
            </w:r>
          </w:p>
        </w:tc>
        <w:tc>
          <w:tcPr>
            <w:tcW w:w="2981" w:type="pct"/>
            <w:tcBorders>
              <w:left w:val="single" w:sz="4" w:space="0" w:color="auto"/>
            </w:tcBorders>
            <w:shd w:val="clear" w:color="auto" w:fill="FFFFFF"/>
          </w:tcPr>
          <w:p w14:paraId="1E6A4499"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sz w:val="20"/>
                <w:szCs w:val="20"/>
              </w:rPr>
              <w:t>Eğitsel Tanılama Sonucunda Öneride Bulunulan Toplam Birey Sayısı</w:t>
            </w:r>
          </w:p>
        </w:tc>
        <w:tc>
          <w:tcPr>
            <w:tcW w:w="310" w:type="pct"/>
            <w:tcBorders>
              <w:right w:val="single" w:sz="4" w:space="0" w:color="auto"/>
            </w:tcBorders>
            <w:shd w:val="clear" w:color="auto" w:fill="FFFFFF"/>
          </w:tcPr>
          <w:p w14:paraId="6DD667CA" w14:textId="77777777" w:rsidR="008C0DEA" w:rsidRPr="00136B0A" w:rsidRDefault="008C0DEA" w:rsidP="008F1316">
            <w:pPr>
              <w:spacing w:after="0"/>
              <w:jc w:val="center"/>
              <w:rPr>
                <w:rFonts w:ascii="Times New Roman" w:hAnsi="Times New Roman"/>
                <w:b/>
                <w:sz w:val="20"/>
                <w:szCs w:val="20"/>
              </w:rPr>
            </w:pPr>
          </w:p>
        </w:tc>
        <w:tc>
          <w:tcPr>
            <w:tcW w:w="311" w:type="pct"/>
            <w:tcBorders>
              <w:left w:val="single" w:sz="4" w:space="0" w:color="auto"/>
            </w:tcBorders>
            <w:shd w:val="clear" w:color="auto" w:fill="808080"/>
          </w:tcPr>
          <w:p w14:paraId="555891CA" w14:textId="77777777" w:rsidR="008C0DEA" w:rsidRPr="00136B0A" w:rsidRDefault="008C0DEA" w:rsidP="008F1316">
            <w:pPr>
              <w:spacing w:after="0"/>
              <w:jc w:val="center"/>
              <w:rPr>
                <w:rFonts w:ascii="Times New Roman" w:hAnsi="Times New Roman"/>
                <w:b/>
                <w:sz w:val="20"/>
                <w:szCs w:val="20"/>
              </w:rPr>
            </w:pPr>
          </w:p>
        </w:tc>
        <w:tc>
          <w:tcPr>
            <w:tcW w:w="1016" w:type="pct"/>
            <w:shd w:val="clear" w:color="auto" w:fill="FFFFFF"/>
          </w:tcPr>
          <w:p w14:paraId="41DDD151" w14:textId="77777777" w:rsidR="008C0DEA" w:rsidRPr="00136B0A" w:rsidRDefault="008C0DEA" w:rsidP="008F1316">
            <w:pPr>
              <w:spacing w:after="0"/>
              <w:jc w:val="center"/>
              <w:rPr>
                <w:rFonts w:ascii="Times New Roman" w:hAnsi="Times New Roman"/>
                <w:b/>
                <w:sz w:val="20"/>
                <w:szCs w:val="20"/>
              </w:rPr>
            </w:pPr>
            <w:r w:rsidRPr="00136B0A">
              <w:rPr>
                <w:rFonts w:ascii="Times New Roman" w:hAnsi="Times New Roman"/>
                <w:b/>
                <w:sz w:val="20"/>
                <w:szCs w:val="20"/>
              </w:rPr>
              <w:t>% 100</w:t>
            </w:r>
          </w:p>
        </w:tc>
      </w:tr>
      <w:tr w:rsidR="008C0DEA" w:rsidRPr="00136B0A" w14:paraId="26BC996F" w14:textId="77777777" w:rsidTr="007150BF">
        <w:tc>
          <w:tcPr>
            <w:tcW w:w="382" w:type="pct"/>
            <w:vMerge w:val="restart"/>
            <w:tcBorders>
              <w:top w:val="single" w:sz="4" w:space="0" w:color="auto"/>
            </w:tcBorders>
            <w:textDirection w:val="btLr"/>
          </w:tcPr>
          <w:p w14:paraId="12FB1B32" w14:textId="77777777" w:rsidR="008C0DEA" w:rsidRPr="00136B0A" w:rsidRDefault="008C0DEA" w:rsidP="008F1316">
            <w:pPr>
              <w:spacing w:after="0" w:line="240" w:lineRule="auto"/>
              <w:ind w:left="113" w:right="113"/>
              <w:jc w:val="center"/>
              <w:rPr>
                <w:rFonts w:ascii="Times New Roman" w:hAnsi="Times New Roman"/>
                <w:b/>
                <w:sz w:val="20"/>
                <w:szCs w:val="20"/>
              </w:rPr>
            </w:pPr>
            <w:r w:rsidRPr="00136B0A">
              <w:rPr>
                <w:rFonts w:ascii="Times New Roman" w:hAnsi="Times New Roman"/>
                <w:b/>
                <w:sz w:val="20"/>
                <w:szCs w:val="20"/>
              </w:rPr>
              <w:t>Önerilen Eğitim (B)</w:t>
            </w:r>
          </w:p>
          <w:p w14:paraId="464F0E94" w14:textId="77777777" w:rsidR="008C0DEA" w:rsidRPr="00136B0A" w:rsidRDefault="008C0DEA" w:rsidP="008F1316">
            <w:pPr>
              <w:spacing w:after="0" w:line="240" w:lineRule="auto"/>
              <w:ind w:left="113" w:right="113"/>
              <w:jc w:val="center"/>
              <w:rPr>
                <w:rFonts w:ascii="Times New Roman" w:hAnsi="Times New Roman"/>
                <w:b/>
                <w:sz w:val="20"/>
                <w:szCs w:val="20"/>
              </w:rPr>
            </w:pPr>
          </w:p>
        </w:tc>
        <w:tc>
          <w:tcPr>
            <w:tcW w:w="2981" w:type="pct"/>
            <w:shd w:val="clear" w:color="auto" w:fill="auto"/>
          </w:tcPr>
          <w:p w14:paraId="61EF0D32"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sz w:val="20"/>
                <w:szCs w:val="20"/>
              </w:rPr>
              <w:t>Normal Eğitim</w:t>
            </w:r>
          </w:p>
        </w:tc>
        <w:tc>
          <w:tcPr>
            <w:tcW w:w="310" w:type="pct"/>
            <w:tcBorders>
              <w:right w:val="single" w:sz="4" w:space="0" w:color="auto"/>
            </w:tcBorders>
            <w:shd w:val="clear" w:color="auto" w:fill="808080"/>
          </w:tcPr>
          <w:p w14:paraId="2ADA114E"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0AD6A485"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67724B38" w14:textId="77777777" w:rsidR="008C0DEA" w:rsidRPr="00136B0A" w:rsidRDefault="008C0DEA" w:rsidP="008F1316">
            <w:pPr>
              <w:spacing w:after="0"/>
              <w:jc w:val="center"/>
              <w:rPr>
                <w:rFonts w:ascii="Times New Roman" w:hAnsi="Times New Roman"/>
                <w:sz w:val="20"/>
                <w:szCs w:val="20"/>
              </w:rPr>
            </w:pPr>
          </w:p>
        </w:tc>
      </w:tr>
      <w:tr w:rsidR="008C0DEA" w:rsidRPr="00136B0A" w14:paraId="58EB6C24" w14:textId="77777777" w:rsidTr="007150BF">
        <w:tc>
          <w:tcPr>
            <w:tcW w:w="382" w:type="pct"/>
            <w:vMerge/>
            <w:textDirection w:val="btLr"/>
          </w:tcPr>
          <w:p w14:paraId="2C56F4FE" w14:textId="77777777" w:rsidR="008C0DEA" w:rsidRPr="00136B0A" w:rsidRDefault="008C0DEA" w:rsidP="008F1316">
            <w:pPr>
              <w:spacing w:after="0" w:line="240" w:lineRule="auto"/>
              <w:ind w:left="113" w:right="113"/>
              <w:jc w:val="center"/>
              <w:rPr>
                <w:rFonts w:ascii="Times New Roman" w:hAnsi="Times New Roman"/>
                <w:b/>
                <w:sz w:val="20"/>
                <w:szCs w:val="20"/>
              </w:rPr>
            </w:pPr>
          </w:p>
        </w:tc>
        <w:tc>
          <w:tcPr>
            <w:tcW w:w="2981" w:type="pct"/>
            <w:shd w:val="clear" w:color="auto" w:fill="auto"/>
          </w:tcPr>
          <w:p w14:paraId="1F017A8F"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sz w:val="20"/>
                <w:szCs w:val="20"/>
              </w:rPr>
              <w:t>Erken Çocukluk Eğitim (0-36 Ay)</w:t>
            </w:r>
          </w:p>
        </w:tc>
        <w:tc>
          <w:tcPr>
            <w:tcW w:w="310" w:type="pct"/>
            <w:tcBorders>
              <w:right w:val="single" w:sz="4" w:space="0" w:color="auto"/>
            </w:tcBorders>
            <w:shd w:val="clear" w:color="auto" w:fill="808080"/>
          </w:tcPr>
          <w:p w14:paraId="16C781F7"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7ED1952D"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4954E53F" w14:textId="77777777" w:rsidR="008C0DEA" w:rsidRPr="00136B0A" w:rsidRDefault="008C0DEA" w:rsidP="008F1316">
            <w:pPr>
              <w:spacing w:after="0"/>
              <w:jc w:val="center"/>
              <w:rPr>
                <w:rFonts w:ascii="Times New Roman" w:hAnsi="Times New Roman"/>
                <w:sz w:val="20"/>
                <w:szCs w:val="20"/>
              </w:rPr>
            </w:pPr>
          </w:p>
        </w:tc>
      </w:tr>
      <w:tr w:rsidR="008C0DEA" w:rsidRPr="00136B0A" w14:paraId="2E1F1D49" w14:textId="77777777" w:rsidTr="007150BF">
        <w:tc>
          <w:tcPr>
            <w:tcW w:w="382" w:type="pct"/>
            <w:vMerge/>
            <w:textDirection w:val="btLr"/>
          </w:tcPr>
          <w:p w14:paraId="5AA07B24" w14:textId="77777777" w:rsidR="008C0DEA" w:rsidRPr="00136B0A" w:rsidRDefault="008C0DEA" w:rsidP="008F1316">
            <w:pPr>
              <w:spacing w:after="0" w:line="240" w:lineRule="auto"/>
              <w:ind w:left="113" w:right="113"/>
              <w:jc w:val="center"/>
              <w:rPr>
                <w:rFonts w:ascii="Times New Roman" w:hAnsi="Times New Roman"/>
                <w:b/>
                <w:sz w:val="20"/>
                <w:szCs w:val="20"/>
              </w:rPr>
            </w:pPr>
          </w:p>
        </w:tc>
        <w:tc>
          <w:tcPr>
            <w:tcW w:w="2981" w:type="pct"/>
            <w:shd w:val="clear" w:color="auto" w:fill="auto"/>
          </w:tcPr>
          <w:p w14:paraId="59A0FAA7"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sz w:val="20"/>
                <w:szCs w:val="20"/>
              </w:rPr>
              <w:t xml:space="preserve">Okul Öncesi Tam Zamanlı Kaynaştırma Eğitimi </w:t>
            </w:r>
            <w:r w:rsidRPr="00136B0A">
              <w:rPr>
                <w:rFonts w:ascii="Times New Roman" w:hAnsi="Times New Roman"/>
                <w:bCs/>
                <w:sz w:val="20"/>
                <w:szCs w:val="20"/>
              </w:rPr>
              <w:t>Okul Öncesi Eğitim Tam Zamanlı Kaynaştırma/Bütünleştirme</w:t>
            </w:r>
            <w:r w:rsidRPr="00136B0A">
              <w:rPr>
                <w:rFonts w:ascii="Times New Roman" w:hAnsi="Times New Roman"/>
                <w:sz w:val="20"/>
                <w:szCs w:val="20"/>
              </w:rPr>
              <w:br/>
            </w:r>
            <w:r w:rsidRPr="00136B0A">
              <w:rPr>
                <w:rFonts w:ascii="Times New Roman" w:hAnsi="Times New Roman"/>
                <w:bCs/>
                <w:sz w:val="20"/>
                <w:szCs w:val="20"/>
              </w:rPr>
              <w:t>Yoluyla Eğitim Uygulamaları ( 37-66 Ay)</w:t>
            </w:r>
          </w:p>
        </w:tc>
        <w:tc>
          <w:tcPr>
            <w:tcW w:w="310" w:type="pct"/>
            <w:tcBorders>
              <w:right w:val="single" w:sz="4" w:space="0" w:color="auto"/>
            </w:tcBorders>
            <w:shd w:val="clear" w:color="auto" w:fill="808080"/>
          </w:tcPr>
          <w:p w14:paraId="0FBCCC10"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58ED2ACC"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1D8FBBAA" w14:textId="77777777" w:rsidR="008C0DEA" w:rsidRPr="00136B0A" w:rsidRDefault="008C0DEA" w:rsidP="008F1316">
            <w:pPr>
              <w:spacing w:after="0"/>
              <w:jc w:val="center"/>
              <w:rPr>
                <w:rFonts w:ascii="Times New Roman" w:hAnsi="Times New Roman"/>
                <w:sz w:val="20"/>
                <w:szCs w:val="20"/>
              </w:rPr>
            </w:pPr>
          </w:p>
        </w:tc>
      </w:tr>
      <w:tr w:rsidR="008C0DEA" w:rsidRPr="00136B0A" w14:paraId="2D685C8C" w14:textId="77777777" w:rsidTr="007150BF">
        <w:tc>
          <w:tcPr>
            <w:tcW w:w="382" w:type="pct"/>
            <w:vMerge/>
            <w:textDirection w:val="btLr"/>
          </w:tcPr>
          <w:p w14:paraId="7AB339A8" w14:textId="77777777" w:rsidR="008C0DEA" w:rsidRPr="00136B0A" w:rsidRDefault="008C0DEA" w:rsidP="008F1316">
            <w:pPr>
              <w:spacing w:after="0" w:line="240" w:lineRule="auto"/>
              <w:ind w:left="113" w:right="113"/>
              <w:jc w:val="center"/>
              <w:rPr>
                <w:rFonts w:ascii="Times New Roman" w:hAnsi="Times New Roman"/>
                <w:b/>
                <w:sz w:val="20"/>
                <w:szCs w:val="20"/>
              </w:rPr>
            </w:pPr>
          </w:p>
        </w:tc>
        <w:tc>
          <w:tcPr>
            <w:tcW w:w="2981" w:type="pct"/>
            <w:shd w:val="clear" w:color="auto" w:fill="auto"/>
          </w:tcPr>
          <w:p w14:paraId="48B7CE74"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sz w:val="20"/>
                <w:szCs w:val="20"/>
              </w:rPr>
              <w:t xml:space="preserve">Tam Zamanlı Kaynaştırma Eğitimi </w:t>
            </w:r>
            <w:r w:rsidRPr="00136B0A">
              <w:rPr>
                <w:rFonts w:ascii="Times New Roman" w:hAnsi="Times New Roman"/>
                <w:bCs/>
                <w:sz w:val="20"/>
                <w:szCs w:val="20"/>
              </w:rPr>
              <w:t>Tam Zamanlı Kaynaştırma/Bütünleştirme Yoluyla Eğitim</w:t>
            </w:r>
            <w:r w:rsidRPr="00136B0A">
              <w:rPr>
                <w:rFonts w:ascii="Times New Roman" w:hAnsi="Times New Roman"/>
                <w:sz w:val="20"/>
                <w:szCs w:val="20"/>
              </w:rPr>
              <w:br/>
            </w:r>
            <w:r w:rsidRPr="00136B0A">
              <w:rPr>
                <w:rFonts w:ascii="Times New Roman" w:hAnsi="Times New Roman"/>
                <w:bCs/>
                <w:sz w:val="20"/>
                <w:szCs w:val="20"/>
              </w:rPr>
              <w:t>Uygulamaları ( 67-78 Ay)</w:t>
            </w:r>
          </w:p>
        </w:tc>
        <w:tc>
          <w:tcPr>
            <w:tcW w:w="310" w:type="pct"/>
            <w:tcBorders>
              <w:right w:val="single" w:sz="4" w:space="0" w:color="auto"/>
            </w:tcBorders>
            <w:shd w:val="clear" w:color="auto" w:fill="808080"/>
          </w:tcPr>
          <w:p w14:paraId="4E780BAF"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6E6526B7"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398B3B22" w14:textId="77777777" w:rsidR="008C0DEA" w:rsidRPr="00136B0A" w:rsidRDefault="008C0DEA" w:rsidP="008F1316">
            <w:pPr>
              <w:spacing w:after="0"/>
              <w:jc w:val="center"/>
              <w:rPr>
                <w:rFonts w:ascii="Times New Roman" w:hAnsi="Times New Roman"/>
                <w:sz w:val="20"/>
                <w:szCs w:val="20"/>
              </w:rPr>
            </w:pPr>
          </w:p>
        </w:tc>
      </w:tr>
      <w:tr w:rsidR="008C0DEA" w:rsidRPr="00136B0A" w14:paraId="256ACC75" w14:textId="77777777" w:rsidTr="007150BF">
        <w:tc>
          <w:tcPr>
            <w:tcW w:w="382" w:type="pct"/>
            <w:vMerge/>
            <w:textDirection w:val="btLr"/>
          </w:tcPr>
          <w:p w14:paraId="17B32E7E" w14:textId="77777777" w:rsidR="008C0DEA" w:rsidRPr="00136B0A" w:rsidRDefault="008C0DEA" w:rsidP="008F1316">
            <w:pPr>
              <w:spacing w:after="0" w:line="240" w:lineRule="auto"/>
              <w:ind w:left="113" w:right="113"/>
              <w:jc w:val="center"/>
              <w:rPr>
                <w:rFonts w:ascii="Times New Roman" w:hAnsi="Times New Roman"/>
                <w:b/>
                <w:sz w:val="20"/>
                <w:szCs w:val="20"/>
              </w:rPr>
            </w:pPr>
          </w:p>
        </w:tc>
        <w:tc>
          <w:tcPr>
            <w:tcW w:w="2981" w:type="pct"/>
            <w:shd w:val="clear" w:color="auto" w:fill="auto"/>
          </w:tcPr>
          <w:p w14:paraId="500B6420"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sz w:val="20"/>
                <w:szCs w:val="20"/>
              </w:rPr>
              <w:t>Özel Eğitim Anaokulu (37-66 ay)</w:t>
            </w:r>
          </w:p>
        </w:tc>
        <w:tc>
          <w:tcPr>
            <w:tcW w:w="310" w:type="pct"/>
            <w:tcBorders>
              <w:right w:val="single" w:sz="4" w:space="0" w:color="auto"/>
            </w:tcBorders>
            <w:shd w:val="clear" w:color="auto" w:fill="808080"/>
          </w:tcPr>
          <w:p w14:paraId="600CFCFC"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6D5235D2"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05E7B72C" w14:textId="77777777" w:rsidR="008C0DEA" w:rsidRPr="00136B0A" w:rsidRDefault="008C0DEA" w:rsidP="008F1316">
            <w:pPr>
              <w:spacing w:after="0"/>
              <w:jc w:val="center"/>
              <w:rPr>
                <w:rFonts w:ascii="Times New Roman" w:hAnsi="Times New Roman"/>
                <w:sz w:val="20"/>
                <w:szCs w:val="20"/>
              </w:rPr>
            </w:pPr>
          </w:p>
        </w:tc>
      </w:tr>
      <w:tr w:rsidR="008C0DEA" w:rsidRPr="00136B0A" w14:paraId="2E4A5621" w14:textId="77777777" w:rsidTr="007150BF">
        <w:tc>
          <w:tcPr>
            <w:tcW w:w="382" w:type="pct"/>
            <w:vMerge/>
            <w:textDirection w:val="btLr"/>
          </w:tcPr>
          <w:p w14:paraId="0D326432" w14:textId="77777777" w:rsidR="008C0DEA" w:rsidRPr="00136B0A" w:rsidRDefault="008C0DEA" w:rsidP="008F1316">
            <w:pPr>
              <w:spacing w:after="0" w:line="240" w:lineRule="auto"/>
              <w:ind w:left="113" w:right="113"/>
              <w:jc w:val="center"/>
              <w:rPr>
                <w:rFonts w:ascii="Times New Roman" w:hAnsi="Times New Roman"/>
                <w:b/>
                <w:sz w:val="20"/>
                <w:szCs w:val="20"/>
              </w:rPr>
            </w:pPr>
          </w:p>
        </w:tc>
        <w:tc>
          <w:tcPr>
            <w:tcW w:w="2981" w:type="pct"/>
            <w:shd w:val="clear" w:color="auto" w:fill="auto"/>
          </w:tcPr>
          <w:p w14:paraId="613A94C6"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sz w:val="20"/>
                <w:szCs w:val="20"/>
              </w:rPr>
              <w:t>Özel Eğitim Anaokulu (67-78 ay)</w:t>
            </w:r>
          </w:p>
        </w:tc>
        <w:tc>
          <w:tcPr>
            <w:tcW w:w="310" w:type="pct"/>
            <w:tcBorders>
              <w:right w:val="single" w:sz="4" w:space="0" w:color="auto"/>
            </w:tcBorders>
            <w:shd w:val="clear" w:color="auto" w:fill="808080"/>
          </w:tcPr>
          <w:p w14:paraId="1F6A5C21"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4E5D1C8E"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651D40C3" w14:textId="77777777" w:rsidR="008C0DEA" w:rsidRPr="00136B0A" w:rsidRDefault="008C0DEA" w:rsidP="008F1316">
            <w:pPr>
              <w:spacing w:after="0"/>
              <w:jc w:val="center"/>
              <w:rPr>
                <w:rFonts w:ascii="Times New Roman" w:hAnsi="Times New Roman"/>
                <w:sz w:val="20"/>
                <w:szCs w:val="20"/>
              </w:rPr>
            </w:pPr>
          </w:p>
        </w:tc>
      </w:tr>
      <w:tr w:rsidR="008C0DEA" w:rsidRPr="00136B0A" w14:paraId="3FF5BC96" w14:textId="77777777" w:rsidTr="007150BF">
        <w:tc>
          <w:tcPr>
            <w:tcW w:w="382" w:type="pct"/>
            <w:vMerge/>
            <w:textDirection w:val="btLr"/>
          </w:tcPr>
          <w:p w14:paraId="74D6E8EE" w14:textId="77777777" w:rsidR="008C0DEA" w:rsidRPr="00136B0A" w:rsidRDefault="008C0DEA" w:rsidP="008F1316">
            <w:pPr>
              <w:spacing w:after="0" w:line="240" w:lineRule="auto"/>
              <w:ind w:left="113" w:right="113"/>
              <w:jc w:val="center"/>
              <w:rPr>
                <w:rFonts w:ascii="Times New Roman" w:hAnsi="Times New Roman"/>
                <w:b/>
                <w:sz w:val="20"/>
                <w:szCs w:val="20"/>
              </w:rPr>
            </w:pPr>
          </w:p>
        </w:tc>
        <w:tc>
          <w:tcPr>
            <w:tcW w:w="2981" w:type="pct"/>
            <w:shd w:val="clear" w:color="auto" w:fill="auto"/>
          </w:tcPr>
          <w:p w14:paraId="73B2F475"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bCs/>
                <w:sz w:val="20"/>
                <w:szCs w:val="20"/>
              </w:rPr>
              <w:t>Özel Eğitim Anasınıfı (</w:t>
            </w:r>
            <w:r w:rsidRPr="00136B0A">
              <w:rPr>
                <w:rFonts w:ascii="Times New Roman" w:hAnsi="Times New Roman"/>
                <w:sz w:val="20"/>
                <w:szCs w:val="20"/>
              </w:rPr>
              <w:t>37-66 ay</w:t>
            </w:r>
            <w:r w:rsidRPr="00136B0A">
              <w:rPr>
                <w:rFonts w:ascii="Times New Roman" w:hAnsi="Times New Roman"/>
                <w:bCs/>
                <w:sz w:val="20"/>
                <w:szCs w:val="20"/>
              </w:rPr>
              <w:t>)</w:t>
            </w:r>
          </w:p>
        </w:tc>
        <w:tc>
          <w:tcPr>
            <w:tcW w:w="310" w:type="pct"/>
            <w:tcBorders>
              <w:right w:val="single" w:sz="4" w:space="0" w:color="auto"/>
            </w:tcBorders>
            <w:shd w:val="clear" w:color="auto" w:fill="808080"/>
          </w:tcPr>
          <w:p w14:paraId="33593267"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7FEF63AB"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1DCF978D" w14:textId="77777777" w:rsidR="008C0DEA" w:rsidRPr="00136B0A" w:rsidRDefault="008C0DEA" w:rsidP="008F1316">
            <w:pPr>
              <w:spacing w:after="0"/>
              <w:jc w:val="center"/>
              <w:rPr>
                <w:rFonts w:ascii="Times New Roman" w:hAnsi="Times New Roman"/>
                <w:sz w:val="20"/>
                <w:szCs w:val="20"/>
              </w:rPr>
            </w:pPr>
          </w:p>
        </w:tc>
      </w:tr>
      <w:tr w:rsidR="008C0DEA" w:rsidRPr="00136B0A" w14:paraId="27859B2A" w14:textId="77777777" w:rsidTr="007150BF">
        <w:tc>
          <w:tcPr>
            <w:tcW w:w="382" w:type="pct"/>
            <w:vMerge/>
            <w:textDirection w:val="btLr"/>
          </w:tcPr>
          <w:p w14:paraId="5150A174" w14:textId="77777777" w:rsidR="008C0DEA" w:rsidRPr="00136B0A" w:rsidRDefault="008C0DEA" w:rsidP="008F1316">
            <w:pPr>
              <w:spacing w:after="0" w:line="240" w:lineRule="auto"/>
              <w:ind w:left="113" w:right="113"/>
              <w:jc w:val="center"/>
              <w:rPr>
                <w:rFonts w:ascii="Times New Roman" w:hAnsi="Times New Roman"/>
                <w:b/>
                <w:sz w:val="20"/>
                <w:szCs w:val="20"/>
              </w:rPr>
            </w:pPr>
          </w:p>
        </w:tc>
        <w:tc>
          <w:tcPr>
            <w:tcW w:w="2981" w:type="pct"/>
            <w:shd w:val="clear" w:color="auto" w:fill="auto"/>
          </w:tcPr>
          <w:p w14:paraId="1D4ECC9D"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bCs/>
                <w:sz w:val="20"/>
                <w:szCs w:val="20"/>
              </w:rPr>
              <w:t>Özel Eğitim Anasınıfı (67-78 ay)</w:t>
            </w:r>
          </w:p>
        </w:tc>
        <w:tc>
          <w:tcPr>
            <w:tcW w:w="310" w:type="pct"/>
            <w:tcBorders>
              <w:right w:val="single" w:sz="4" w:space="0" w:color="auto"/>
            </w:tcBorders>
            <w:shd w:val="clear" w:color="auto" w:fill="808080"/>
          </w:tcPr>
          <w:p w14:paraId="730C64F8"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3D8A784D"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043605B5" w14:textId="77777777" w:rsidR="008C0DEA" w:rsidRPr="00136B0A" w:rsidRDefault="008C0DEA" w:rsidP="008F1316">
            <w:pPr>
              <w:spacing w:after="0"/>
              <w:jc w:val="center"/>
              <w:rPr>
                <w:rFonts w:ascii="Times New Roman" w:hAnsi="Times New Roman"/>
                <w:sz w:val="20"/>
                <w:szCs w:val="20"/>
              </w:rPr>
            </w:pPr>
          </w:p>
        </w:tc>
      </w:tr>
      <w:tr w:rsidR="008C0DEA" w:rsidRPr="00136B0A" w14:paraId="47282F51" w14:textId="77777777" w:rsidTr="007150BF">
        <w:tc>
          <w:tcPr>
            <w:tcW w:w="382" w:type="pct"/>
            <w:vMerge/>
            <w:textDirection w:val="btLr"/>
          </w:tcPr>
          <w:p w14:paraId="4B9E6CC1" w14:textId="77777777" w:rsidR="008C0DEA" w:rsidRPr="00136B0A" w:rsidRDefault="008C0DEA" w:rsidP="008F1316">
            <w:pPr>
              <w:spacing w:after="0" w:line="240" w:lineRule="auto"/>
              <w:ind w:left="113" w:right="113"/>
              <w:jc w:val="center"/>
              <w:rPr>
                <w:rFonts w:ascii="Times New Roman" w:hAnsi="Times New Roman"/>
                <w:b/>
                <w:sz w:val="20"/>
                <w:szCs w:val="20"/>
              </w:rPr>
            </w:pPr>
          </w:p>
        </w:tc>
        <w:tc>
          <w:tcPr>
            <w:tcW w:w="2981" w:type="pct"/>
            <w:shd w:val="clear" w:color="auto" w:fill="auto"/>
          </w:tcPr>
          <w:p w14:paraId="17BF016E"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sz w:val="20"/>
                <w:szCs w:val="20"/>
              </w:rPr>
              <w:t>Özel Eğitim İlkokulu  - Hafif Düzey Zihinsel Yetersizlik</w:t>
            </w:r>
          </w:p>
        </w:tc>
        <w:tc>
          <w:tcPr>
            <w:tcW w:w="310" w:type="pct"/>
            <w:tcBorders>
              <w:right w:val="single" w:sz="4" w:space="0" w:color="auto"/>
            </w:tcBorders>
            <w:shd w:val="clear" w:color="auto" w:fill="808080"/>
          </w:tcPr>
          <w:p w14:paraId="15A6A038"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345D5438"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7B74B3F1" w14:textId="77777777" w:rsidR="008C0DEA" w:rsidRPr="00136B0A" w:rsidRDefault="008C0DEA" w:rsidP="008F1316">
            <w:pPr>
              <w:spacing w:after="0"/>
              <w:jc w:val="center"/>
              <w:rPr>
                <w:rFonts w:ascii="Times New Roman" w:hAnsi="Times New Roman"/>
                <w:sz w:val="20"/>
                <w:szCs w:val="20"/>
              </w:rPr>
            </w:pPr>
          </w:p>
        </w:tc>
      </w:tr>
      <w:tr w:rsidR="008C0DEA" w:rsidRPr="00136B0A" w14:paraId="71E6E546" w14:textId="77777777" w:rsidTr="007150BF">
        <w:tc>
          <w:tcPr>
            <w:tcW w:w="382" w:type="pct"/>
            <w:vMerge/>
            <w:textDirection w:val="btLr"/>
          </w:tcPr>
          <w:p w14:paraId="6BAC1F8C" w14:textId="77777777" w:rsidR="008C0DEA" w:rsidRPr="00136B0A" w:rsidRDefault="008C0DEA" w:rsidP="008F1316">
            <w:pPr>
              <w:spacing w:after="0" w:line="240" w:lineRule="auto"/>
              <w:ind w:left="113" w:right="113"/>
              <w:jc w:val="center"/>
              <w:rPr>
                <w:rFonts w:ascii="Times New Roman" w:hAnsi="Times New Roman"/>
                <w:b/>
                <w:sz w:val="20"/>
                <w:szCs w:val="20"/>
              </w:rPr>
            </w:pPr>
          </w:p>
        </w:tc>
        <w:tc>
          <w:tcPr>
            <w:tcW w:w="2981" w:type="pct"/>
            <w:shd w:val="clear" w:color="auto" w:fill="auto"/>
          </w:tcPr>
          <w:p w14:paraId="454337FE"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sz w:val="20"/>
                <w:szCs w:val="20"/>
              </w:rPr>
              <w:t>Özel Eğitim Ortaokulu  - Hafif Düzey Zihinsel Yetersizlik</w:t>
            </w:r>
          </w:p>
        </w:tc>
        <w:tc>
          <w:tcPr>
            <w:tcW w:w="310" w:type="pct"/>
            <w:tcBorders>
              <w:right w:val="single" w:sz="4" w:space="0" w:color="auto"/>
            </w:tcBorders>
            <w:shd w:val="clear" w:color="auto" w:fill="808080"/>
          </w:tcPr>
          <w:p w14:paraId="3EC7E81C"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16205609"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71916544" w14:textId="77777777" w:rsidR="008C0DEA" w:rsidRPr="00136B0A" w:rsidRDefault="008C0DEA" w:rsidP="008F1316">
            <w:pPr>
              <w:spacing w:after="0"/>
              <w:jc w:val="center"/>
              <w:rPr>
                <w:rFonts w:ascii="Times New Roman" w:hAnsi="Times New Roman"/>
                <w:sz w:val="20"/>
                <w:szCs w:val="20"/>
              </w:rPr>
            </w:pPr>
          </w:p>
        </w:tc>
      </w:tr>
      <w:tr w:rsidR="008C0DEA" w:rsidRPr="00136B0A" w14:paraId="49BA3639" w14:textId="77777777" w:rsidTr="007150BF">
        <w:tc>
          <w:tcPr>
            <w:tcW w:w="382" w:type="pct"/>
            <w:vMerge/>
            <w:textDirection w:val="btLr"/>
          </w:tcPr>
          <w:p w14:paraId="41F6AD22" w14:textId="77777777" w:rsidR="008C0DEA" w:rsidRPr="00136B0A" w:rsidRDefault="008C0DEA" w:rsidP="008F1316">
            <w:pPr>
              <w:spacing w:after="0" w:line="240" w:lineRule="auto"/>
              <w:ind w:left="113" w:right="113"/>
              <w:jc w:val="center"/>
              <w:rPr>
                <w:rFonts w:ascii="Times New Roman" w:hAnsi="Times New Roman"/>
                <w:b/>
                <w:sz w:val="20"/>
                <w:szCs w:val="20"/>
              </w:rPr>
            </w:pPr>
          </w:p>
        </w:tc>
        <w:tc>
          <w:tcPr>
            <w:tcW w:w="2981" w:type="pct"/>
            <w:shd w:val="clear" w:color="auto" w:fill="auto"/>
          </w:tcPr>
          <w:p w14:paraId="2F5CD130" w14:textId="2662023D"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sz w:val="20"/>
                <w:szCs w:val="20"/>
              </w:rPr>
              <w:t>Özel Eğitim Sınıfı (Hafif</w:t>
            </w:r>
            <w:r w:rsidR="00CA2247">
              <w:rPr>
                <w:rFonts w:ascii="Times New Roman" w:hAnsi="Times New Roman"/>
                <w:sz w:val="20"/>
                <w:szCs w:val="20"/>
              </w:rPr>
              <w:t xml:space="preserve"> </w:t>
            </w:r>
            <w:r w:rsidRPr="00136B0A">
              <w:rPr>
                <w:rFonts w:ascii="Times New Roman" w:hAnsi="Times New Roman"/>
                <w:sz w:val="20"/>
                <w:szCs w:val="20"/>
              </w:rPr>
              <w:t>Zihinsel Yetersizlik)</w:t>
            </w:r>
          </w:p>
        </w:tc>
        <w:tc>
          <w:tcPr>
            <w:tcW w:w="310" w:type="pct"/>
            <w:tcBorders>
              <w:right w:val="single" w:sz="4" w:space="0" w:color="auto"/>
            </w:tcBorders>
            <w:shd w:val="clear" w:color="auto" w:fill="808080"/>
          </w:tcPr>
          <w:p w14:paraId="16D1DE21"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0C435A9A"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0EF78BC8" w14:textId="77777777" w:rsidR="008C0DEA" w:rsidRPr="00136B0A" w:rsidRDefault="008C0DEA" w:rsidP="008F1316">
            <w:pPr>
              <w:spacing w:after="0"/>
              <w:jc w:val="center"/>
              <w:rPr>
                <w:rFonts w:ascii="Times New Roman" w:hAnsi="Times New Roman"/>
                <w:sz w:val="20"/>
                <w:szCs w:val="20"/>
              </w:rPr>
            </w:pPr>
          </w:p>
        </w:tc>
      </w:tr>
      <w:tr w:rsidR="008C0DEA" w:rsidRPr="00136B0A" w14:paraId="4AB5F56D" w14:textId="77777777" w:rsidTr="007150BF">
        <w:tc>
          <w:tcPr>
            <w:tcW w:w="382" w:type="pct"/>
            <w:vMerge/>
            <w:textDirection w:val="btLr"/>
          </w:tcPr>
          <w:p w14:paraId="07BEF5E3" w14:textId="77777777" w:rsidR="008C0DEA" w:rsidRPr="00136B0A" w:rsidRDefault="008C0DEA" w:rsidP="008F1316">
            <w:pPr>
              <w:spacing w:after="0" w:line="240" w:lineRule="auto"/>
              <w:ind w:left="113" w:right="113"/>
              <w:jc w:val="center"/>
              <w:rPr>
                <w:rFonts w:ascii="Times New Roman" w:hAnsi="Times New Roman"/>
                <w:b/>
                <w:sz w:val="20"/>
                <w:szCs w:val="20"/>
              </w:rPr>
            </w:pPr>
          </w:p>
        </w:tc>
        <w:tc>
          <w:tcPr>
            <w:tcW w:w="2981" w:type="pct"/>
            <w:shd w:val="clear" w:color="auto" w:fill="auto"/>
          </w:tcPr>
          <w:p w14:paraId="43EBBC63"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sz w:val="20"/>
                <w:szCs w:val="20"/>
              </w:rPr>
              <w:t>Özel Eğitim Sınıfı (Orta-Ağır Zihinsel Yetersizlik)</w:t>
            </w:r>
          </w:p>
        </w:tc>
        <w:tc>
          <w:tcPr>
            <w:tcW w:w="310" w:type="pct"/>
            <w:tcBorders>
              <w:right w:val="single" w:sz="4" w:space="0" w:color="auto"/>
            </w:tcBorders>
            <w:shd w:val="clear" w:color="auto" w:fill="808080"/>
          </w:tcPr>
          <w:p w14:paraId="45A70146"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32E8B611"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249D89A3" w14:textId="77777777" w:rsidR="008C0DEA" w:rsidRPr="00136B0A" w:rsidRDefault="008C0DEA" w:rsidP="008F1316">
            <w:pPr>
              <w:spacing w:after="0"/>
              <w:jc w:val="center"/>
              <w:rPr>
                <w:rFonts w:ascii="Times New Roman" w:hAnsi="Times New Roman"/>
                <w:sz w:val="20"/>
                <w:szCs w:val="20"/>
              </w:rPr>
            </w:pPr>
          </w:p>
        </w:tc>
      </w:tr>
      <w:tr w:rsidR="008C0DEA" w:rsidRPr="00136B0A" w14:paraId="1A30E6F8" w14:textId="77777777" w:rsidTr="007150BF">
        <w:tc>
          <w:tcPr>
            <w:tcW w:w="382" w:type="pct"/>
            <w:vMerge/>
            <w:textDirection w:val="btLr"/>
          </w:tcPr>
          <w:p w14:paraId="41952DD0" w14:textId="77777777" w:rsidR="008C0DEA" w:rsidRPr="00136B0A" w:rsidRDefault="008C0DEA" w:rsidP="008F1316">
            <w:pPr>
              <w:spacing w:after="0" w:line="240" w:lineRule="auto"/>
              <w:ind w:left="113" w:right="113"/>
              <w:jc w:val="center"/>
              <w:rPr>
                <w:rFonts w:ascii="Times New Roman" w:hAnsi="Times New Roman"/>
                <w:b/>
                <w:sz w:val="20"/>
                <w:szCs w:val="20"/>
              </w:rPr>
            </w:pPr>
          </w:p>
        </w:tc>
        <w:tc>
          <w:tcPr>
            <w:tcW w:w="2981" w:type="pct"/>
            <w:shd w:val="clear" w:color="auto" w:fill="auto"/>
          </w:tcPr>
          <w:p w14:paraId="130B6EE4" w14:textId="18FCB7ED"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sz w:val="20"/>
                <w:szCs w:val="20"/>
              </w:rPr>
              <w:t>Özel Eğitim Sınıfı (Hafif OSB)</w:t>
            </w:r>
          </w:p>
        </w:tc>
        <w:tc>
          <w:tcPr>
            <w:tcW w:w="310" w:type="pct"/>
            <w:tcBorders>
              <w:right w:val="single" w:sz="4" w:space="0" w:color="auto"/>
            </w:tcBorders>
            <w:shd w:val="clear" w:color="auto" w:fill="808080"/>
          </w:tcPr>
          <w:p w14:paraId="38A9CAA4"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64CFB6B0"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0FA07839" w14:textId="77777777" w:rsidR="008C0DEA" w:rsidRPr="00136B0A" w:rsidRDefault="008C0DEA" w:rsidP="008F1316">
            <w:pPr>
              <w:spacing w:after="0"/>
              <w:jc w:val="center"/>
              <w:rPr>
                <w:rFonts w:ascii="Times New Roman" w:hAnsi="Times New Roman"/>
                <w:sz w:val="20"/>
                <w:szCs w:val="20"/>
              </w:rPr>
            </w:pPr>
          </w:p>
        </w:tc>
      </w:tr>
      <w:tr w:rsidR="008C0DEA" w:rsidRPr="00136B0A" w14:paraId="5531456F" w14:textId="77777777" w:rsidTr="007150BF">
        <w:tc>
          <w:tcPr>
            <w:tcW w:w="382" w:type="pct"/>
            <w:vMerge/>
            <w:textDirection w:val="btLr"/>
          </w:tcPr>
          <w:p w14:paraId="61197DC6" w14:textId="77777777" w:rsidR="008C0DEA" w:rsidRPr="00136B0A" w:rsidRDefault="008C0DEA" w:rsidP="008F1316">
            <w:pPr>
              <w:spacing w:after="0" w:line="240" w:lineRule="auto"/>
              <w:ind w:left="113" w:right="113"/>
              <w:jc w:val="center"/>
              <w:rPr>
                <w:rFonts w:ascii="Times New Roman" w:hAnsi="Times New Roman"/>
                <w:b/>
                <w:sz w:val="20"/>
                <w:szCs w:val="20"/>
              </w:rPr>
            </w:pPr>
          </w:p>
        </w:tc>
        <w:tc>
          <w:tcPr>
            <w:tcW w:w="2981" w:type="pct"/>
            <w:shd w:val="clear" w:color="auto" w:fill="auto"/>
          </w:tcPr>
          <w:p w14:paraId="29FB1249"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sz w:val="20"/>
                <w:szCs w:val="20"/>
              </w:rPr>
              <w:t>Özel Eğitim Sınıfı (Orta-Ağır OSB)</w:t>
            </w:r>
          </w:p>
        </w:tc>
        <w:tc>
          <w:tcPr>
            <w:tcW w:w="310" w:type="pct"/>
            <w:tcBorders>
              <w:right w:val="single" w:sz="4" w:space="0" w:color="auto"/>
            </w:tcBorders>
            <w:shd w:val="clear" w:color="auto" w:fill="808080"/>
          </w:tcPr>
          <w:p w14:paraId="1FF94FF1"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3A7C86B9"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56494D8F" w14:textId="77777777" w:rsidR="008C0DEA" w:rsidRPr="00136B0A" w:rsidRDefault="008C0DEA" w:rsidP="008F1316">
            <w:pPr>
              <w:spacing w:after="0"/>
              <w:jc w:val="center"/>
              <w:rPr>
                <w:rFonts w:ascii="Times New Roman" w:hAnsi="Times New Roman"/>
                <w:sz w:val="20"/>
                <w:szCs w:val="20"/>
              </w:rPr>
            </w:pPr>
          </w:p>
        </w:tc>
      </w:tr>
      <w:tr w:rsidR="008C0DEA" w:rsidRPr="00136B0A" w14:paraId="723F058C" w14:textId="77777777" w:rsidTr="007150BF">
        <w:tc>
          <w:tcPr>
            <w:tcW w:w="382" w:type="pct"/>
            <w:vMerge/>
            <w:textDirection w:val="btLr"/>
          </w:tcPr>
          <w:p w14:paraId="5E418F09" w14:textId="77777777" w:rsidR="008C0DEA" w:rsidRPr="00136B0A" w:rsidRDefault="008C0DEA" w:rsidP="008F1316">
            <w:pPr>
              <w:spacing w:after="0" w:line="240" w:lineRule="auto"/>
              <w:ind w:left="113" w:right="113"/>
              <w:jc w:val="center"/>
              <w:rPr>
                <w:rFonts w:ascii="Times New Roman" w:hAnsi="Times New Roman"/>
                <w:b/>
                <w:sz w:val="20"/>
                <w:szCs w:val="20"/>
              </w:rPr>
            </w:pPr>
          </w:p>
        </w:tc>
        <w:tc>
          <w:tcPr>
            <w:tcW w:w="2981" w:type="pct"/>
            <w:shd w:val="clear" w:color="auto" w:fill="auto"/>
          </w:tcPr>
          <w:p w14:paraId="141932B3"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sz w:val="20"/>
                <w:szCs w:val="20"/>
              </w:rPr>
              <w:t>Özel Eğitim Sınıfı (İşitme)</w:t>
            </w:r>
          </w:p>
        </w:tc>
        <w:tc>
          <w:tcPr>
            <w:tcW w:w="310" w:type="pct"/>
            <w:tcBorders>
              <w:right w:val="single" w:sz="4" w:space="0" w:color="auto"/>
            </w:tcBorders>
            <w:shd w:val="clear" w:color="auto" w:fill="808080"/>
          </w:tcPr>
          <w:p w14:paraId="25BABC1E"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07CFA27E"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43997C36" w14:textId="77777777" w:rsidR="008C0DEA" w:rsidRPr="00136B0A" w:rsidRDefault="008C0DEA" w:rsidP="008F1316">
            <w:pPr>
              <w:spacing w:after="0"/>
              <w:jc w:val="center"/>
              <w:rPr>
                <w:rFonts w:ascii="Times New Roman" w:hAnsi="Times New Roman"/>
                <w:sz w:val="20"/>
                <w:szCs w:val="20"/>
              </w:rPr>
            </w:pPr>
          </w:p>
        </w:tc>
      </w:tr>
      <w:tr w:rsidR="008C0DEA" w:rsidRPr="00136B0A" w14:paraId="5747522F" w14:textId="77777777" w:rsidTr="007150BF">
        <w:tc>
          <w:tcPr>
            <w:tcW w:w="382" w:type="pct"/>
            <w:vMerge/>
            <w:textDirection w:val="btLr"/>
          </w:tcPr>
          <w:p w14:paraId="76C4B535" w14:textId="77777777" w:rsidR="008C0DEA" w:rsidRPr="00136B0A" w:rsidRDefault="008C0DEA" w:rsidP="008F1316">
            <w:pPr>
              <w:spacing w:after="0" w:line="240" w:lineRule="auto"/>
              <w:ind w:left="113" w:right="113"/>
              <w:jc w:val="center"/>
              <w:rPr>
                <w:rFonts w:ascii="Times New Roman" w:hAnsi="Times New Roman"/>
                <w:b/>
                <w:sz w:val="20"/>
                <w:szCs w:val="20"/>
              </w:rPr>
            </w:pPr>
          </w:p>
        </w:tc>
        <w:tc>
          <w:tcPr>
            <w:tcW w:w="2981" w:type="pct"/>
            <w:shd w:val="clear" w:color="auto" w:fill="auto"/>
          </w:tcPr>
          <w:p w14:paraId="73689B13"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sz w:val="20"/>
                <w:szCs w:val="20"/>
              </w:rPr>
              <w:t>Özel Eğitim Sınıfı (Görme)</w:t>
            </w:r>
          </w:p>
        </w:tc>
        <w:tc>
          <w:tcPr>
            <w:tcW w:w="310" w:type="pct"/>
            <w:tcBorders>
              <w:right w:val="single" w:sz="4" w:space="0" w:color="auto"/>
            </w:tcBorders>
            <w:shd w:val="clear" w:color="auto" w:fill="808080"/>
          </w:tcPr>
          <w:p w14:paraId="0F122C9B"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4745DDCC"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5E5AAA62" w14:textId="77777777" w:rsidR="008C0DEA" w:rsidRPr="00136B0A" w:rsidRDefault="008C0DEA" w:rsidP="008F1316">
            <w:pPr>
              <w:spacing w:after="0"/>
              <w:jc w:val="center"/>
              <w:rPr>
                <w:rFonts w:ascii="Times New Roman" w:hAnsi="Times New Roman"/>
                <w:sz w:val="20"/>
                <w:szCs w:val="20"/>
              </w:rPr>
            </w:pPr>
          </w:p>
        </w:tc>
      </w:tr>
      <w:tr w:rsidR="008C0DEA" w:rsidRPr="00136B0A" w14:paraId="2215C42F" w14:textId="77777777" w:rsidTr="007150BF">
        <w:tc>
          <w:tcPr>
            <w:tcW w:w="382" w:type="pct"/>
            <w:vMerge/>
          </w:tcPr>
          <w:p w14:paraId="6628B415" w14:textId="77777777" w:rsidR="008C0DEA" w:rsidRPr="00136B0A" w:rsidRDefault="008C0DEA" w:rsidP="008F1316">
            <w:pPr>
              <w:spacing w:after="0" w:line="240" w:lineRule="auto"/>
              <w:rPr>
                <w:rFonts w:ascii="Times New Roman" w:hAnsi="Times New Roman"/>
                <w:b/>
                <w:sz w:val="20"/>
                <w:szCs w:val="20"/>
              </w:rPr>
            </w:pPr>
          </w:p>
        </w:tc>
        <w:tc>
          <w:tcPr>
            <w:tcW w:w="2981" w:type="pct"/>
            <w:shd w:val="clear" w:color="auto" w:fill="auto"/>
          </w:tcPr>
          <w:p w14:paraId="42916FC2"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bCs/>
                <w:sz w:val="20"/>
                <w:szCs w:val="20"/>
              </w:rPr>
              <w:t>Özel Eğitim Uygulama Okulu-I. Kademe (Orta veya Ağır Düzeyde Otizm Spektrum Bozukluğu)</w:t>
            </w:r>
          </w:p>
        </w:tc>
        <w:tc>
          <w:tcPr>
            <w:tcW w:w="310" w:type="pct"/>
            <w:tcBorders>
              <w:right w:val="single" w:sz="4" w:space="0" w:color="auto"/>
            </w:tcBorders>
            <w:shd w:val="clear" w:color="auto" w:fill="808080"/>
          </w:tcPr>
          <w:p w14:paraId="60792F0E"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240F142A"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71854E32" w14:textId="77777777" w:rsidR="008C0DEA" w:rsidRPr="00136B0A" w:rsidRDefault="008C0DEA" w:rsidP="008F1316">
            <w:pPr>
              <w:spacing w:after="0"/>
              <w:jc w:val="center"/>
              <w:rPr>
                <w:rFonts w:ascii="Times New Roman" w:hAnsi="Times New Roman"/>
                <w:sz w:val="20"/>
                <w:szCs w:val="20"/>
              </w:rPr>
            </w:pPr>
          </w:p>
        </w:tc>
      </w:tr>
      <w:tr w:rsidR="008C0DEA" w:rsidRPr="00136B0A" w14:paraId="5681B0DC" w14:textId="77777777" w:rsidTr="007150BF">
        <w:tc>
          <w:tcPr>
            <w:tcW w:w="382" w:type="pct"/>
            <w:vMerge/>
          </w:tcPr>
          <w:p w14:paraId="381407D5" w14:textId="77777777" w:rsidR="008C0DEA" w:rsidRPr="00136B0A" w:rsidRDefault="008C0DEA" w:rsidP="008F1316">
            <w:pPr>
              <w:spacing w:after="0" w:line="240" w:lineRule="auto"/>
              <w:rPr>
                <w:rFonts w:ascii="Times New Roman" w:hAnsi="Times New Roman"/>
                <w:b/>
                <w:sz w:val="20"/>
                <w:szCs w:val="20"/>
              </w:rPr>
            </w:pPr>
          </w:p>
        </w:tc>
        <w:tc>
          <w:tcPr>
            <w:tcW w:w="2981" w:type="pct"/>
            <w:shd w:val="clear" w:color="auto" w:fill="auto"/>
          </w:tcPr>
          <w:p w14:paraId="737D382A"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bCs/>
                <w:sz w:val="20"/>
                <w:szCs w:val="20"/>
              </w:rPr>
              <w:t>Özel Eğitim Uygulama Okulu-II. Kademe (Orta veya Ağır Düzeyde Otizm Spektrum Bozukluğu)</w:t>
            </w:r>
          </w:p>
        </w:tc>
        <w:tc>
          <w:tcPr>
            <w:tcW w:w="310" w:type="pct"/>
            <w:tcBorders>
              <w:right w:val="single" w:sz="4" w:space="0" w:color="auto"/>
            </w:tcBorders>
            <w:shd w:val="clear" w:color="auto" w:fill="808080"/>
          </w:tcPr>
          <w:p w14:paraId="25E08F88"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32EF1A04"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19C5DB7B" w14:textId="77777777" w:rsidR="008C0DEA" w:rsidRPr="00136B0A" w:rsidRDefault="008C0DEA" w:rsidP="008F1316">
            <w:pPr>
              <w:spacing w:after="0"/>
              <w:jc w:val="center"/>
              <w:rPr>
                <w:rFonts w:ascii="Times New Roman" w:hAnsi="Times New Roman"/>
                <w:sz w:val="20"/>
                <w:szCs w:val="20"/>
              </w:rPr>
            </w:pPr>
          </w:p>
        </w:tc>
      </w:tr>
      <w:tr w:rsidR="008C0DEA" w:rsidRPr="00136B0A" w14:paraId="4868A4A2" w14:textId="77777777" w:rsidTr="007150BF">
        <w:tc>
          <w:tcPr>
            <w:tcW w:w="382" w:type="pct"/>
            <w:vMerge/>
          </w:tcPr>
          <w:p w14:paraId="486AC415" w14:textId="77777777" w:rsidR="008C0DEA" w:rsidRPr="00136B0A" w:rsidRDefault="008C0DEA" w:rsidP="008F1316">
            <w:pPr>
              <w:spacing w:after="0" w:line="240" w:lineRule="auto"/>
              <w:rPr>
                <w:rFonts w:ascii="Times New Roman" w:hAnsi="Times New Roman"/>
                <w:b/>
                <w:sz w:val="20"/>
                <w:szCs w:val="20"/>
              </w:rPr>
            </w:pPr>
          </w:p>
        </w:tc>
        <w:tc>
          <w:tcPr>
            <w:tcW w:w="2981" w:type="pct"/>
            <w:shd w:val="clear" w:color="auto" w:fill="auto"/>
          </w:tcPr>
          <w:p w14:paraId="42F14381"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bCs/>
                <w:sz w:val="20"/>
                <w:szCs w:val="20"/>
              </w:rPr>
              <w:t>Özel Eğitim Uygulama Okulu-III. Kademe (Orta veya Ağır Düzeyde Otizm Spektrum Bozukluğu)</w:t>
            </w:r>
          </w:p>
        </w:tc>
        <w:tc>
          <w:tcPr>
            <w:tcW w:w="310" w:type="pct"/>
            <w:tcBorders>
              <w:right w:val="single" w:sz="4" w:space="0" w:color="auto"/>
            </w:tcBorders>
            <w:shd w:val="clear" w:color="auto" w:fill="808080"/>
          </w:tcPr>
          <w:p w14:paraId="3CB77897"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659A12B1"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62CC0856" w14:textId="77777777" w:rsidR="008C0DEA" w:rsidRPr="00136B0A" w:rsidRDefault="008C0DEA" w:rsidP="008F1316">
            <w:pPr>
              <w:spacing w:after="0"/>
              <w:jc w:val="center"/>
              <w:rPr>
                <w:rFonts w:ascii="Times New Roman" w:hAnsi="Times New Roman"/>
                <w:sz w:val="20"/>
                <w:szCs w:val="20"/>
              </w:rPr>
            </w:pPr>
          </w:p>
        </w:tc>
      </w:tr>
      <w:tr w:rsidR="008C0DEA" w:rsidRPr="00136B0A" w14:paraId="532E5055" w14:textId="77777777" w:rsidTr="007150BF">
        <w:tc>
          <w:tcPr>
            <w:tcW w:w="382" w:type="pct"/>
            <w:vMerge/>
          </w:tcPr>
          <w:p w14:paraId="7180A913" w14:textId="77777777" w:rsidR="008C0DEA" w:rsidRPr="00136B0A" w:rsidRDefault="008C0DEA" w:rsidP="008F1316">
            <w:pPr>
              <w:spacing w:after="0" w:line="240" w:lineRule="auto"/>
              <w:rPr>
                <w:rFonts w:ascii="Times New Roman" w:hAnsi="Times New Roman"/>
                <w:b/>
                <w:sz w:val="20"/>
                <w:szCs w:val="20"/>
              </w:rPr>
            </w:pPr>
          </w:p>
        </w:tc>
        <w:tc>
          <w:tcPr>
            <w:tcW w:w="2981" w:type="pct"/>
            <w:shd w:val="clear" w:color="auto" w:fill="auto"/>
          </w:tcPr>
          <w:p w14:paraId="6FE33004"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bCs/>
                <w:sz w:val="20"/>
                <w:szCs w:val="20"/>
              </w:rPr>
              <w:t>Özel Eğitim Uygulama Okulu-I. Kademe (Orta veya Ağır Düzeyde Zihinsel Yetersizlik)</w:t>
            </w:r>
          </w:p>
        </w:tc>
        <w:tc>
          <w:tcPr>
            <w:tcW w:w="310" w:type="pct"/>
            <w:tcBorders>
              <w:right w:val="single" w:sz="4" w:space="0" w:color="auto"/>
            </w:tcBorders>
            <w:shd w:val="clear" w:color="auto" w:fill="808080"/>
          </w:tcPr>
          <w:p w14:paraId="79B5FBDE"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558C5B93"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04A1EDD9" w14:textId="77777777" w:rsidR="008C0DEA" w:rsidRPr="00136B0A" w:rsidRDefault="008C0DEA" w:rsidP="008F1316">
            <w:pPr>
              <w:spacing w:after="0"/>
              <w:jc w:val="center"/>
              <w:rPr>
                <w:rFonts w:ascii="Times New Roman" w:hAnsi="Times New Roman"/>
                <w:sz w:val="20"/>
                <w:szCs w:val="20"/>
              </w:rPr>
            </w:pPr>
          </w:p>
        </w:tc>
      </w:tr>
      <w:tr w:rsidR="008C0DEA" w:rsidRPr="00136B0A" w14:paraId="4DACD0D8" w14:textId="77777777" w:rsidTr="007150BF">
        <w:tc>
          <w:tcPr>
            <w:tcW w:w="382" w:type="pct"/>
            <w:vMerge/>
          </w:tcPr>
          <w:p w14:paraId="32CCB70E" w14:textId="77777777" w:rsidR="008C0DEA" w:rsidRPr="00136B0A" w:rsidRDefault="008C0DEA" w:rsidP="008F1316">
            <w:pPr>
              <w:spacing w:after="0" w:line="240" w:lineRule="auto"/>
              <w:rPr>
                <w:rFonts w:ascii="Times New Roman" w:hAnsi="Times New Roman"/>
                <w:b/>
                <w:sz w:val="20"/>
                <w:szCs w:val="20"/>
              </w:rPr>
            </w:pPr>
          </w:p>
        </w:tc>
        <w:tc>
          <w:tcPr>
            <w:tcW w:w="2981" w:type="pct"/>
            <w:shd w:val="clear" w:color="auto" w:fill="auto"/>
          </w:tcPr>
          <w:p w14:paraId="72975652" w14:textId="77777777" w:rsidR="008C0DEA" w:rsidRPr="00136B0A" w:rsidRDefault="008C0DEA" w:rsidP="008F1316">
            <w:pPr>
              <w:spacing w:after="0" w:line="240" w:lineRule="auto"/>
              <w:rPr>
                <w:rFonts w:ascii="Times New Roman" w:hAnsi="Times New Roman"/>
                <w:bCs/>
                <w:sz w:val="20"/>
                <w:szCs w:val="20"/>
              </w:rPr>
            </w:pPr>
            <w:r w:rsidRPr="00136B0A">
              <w:rPr>
                <w:rFonts w:ascii="Times New Roman" w:hAnsi="Times New Roman"/>
                <w:bCs/>
                <w:sz w:val="20"/>
                <w:szCs w:val="20"/>
              </w:rPr>
              <w:t>Özel Eğitim Uygulama Okulu-II. Kademe (Orta veya Ağır Düzeyde Zihinsel Yetersizlik)</w:t>
            </w:r>
          </w:p>
        </w:tc>
        <w:tc>
          <w:tcPr>
            <w:tcW w:w="310" w:type="pct"/>
            <w:tcBorders>
              <w:right w:val="single" w:sz="4" w:space="0" w:color="auto"/>
            </w:tcBorders>
            <w:shd w:val="clear" w:color="auto" w:fill="808080"/>
          </w:tcPr>
          <w:p w14:paraId="32D77782"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0F10897A"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0876B93B" w14:textId="77777777" w:rsidR="008C0DEA" w:rsidRPr="00136B0A" w:rsidRDefault="008C0DEA" w:rsidP="008F1316">
            <w:pPr>
              <w:spacing w:after="0"/>
              <w:jc w:val="center"/>
              <w:rPr>
                <w:rFonts w:ascii="Times New Roman" w:hAnsi="Times New Roman"/>
                <w:sz w:val="20"/>
                <w:szCs w:val="20"/>
              </w:rPr>
            </w:pPr>
          </w:p>
        </w:tc>
      </w:tr>
      <w:tr w:rsidR="008C0DEA" w:rsidRPr="00136B0A" w14:paraId="17907301" w14:textId="77777777" w:rsidTr="007150BF">
        <w:tc>
          <w:tcPr>
            <w:tcW w:w="382" w:type="pct"/>
            <w:vMerge/>
          </w:tcPr>
          <w:p w14:paraId="79D4C216" w14:textId="77777777" w:rsidR="008C0DEA" w:rsidRPr="00136B0A" w:rsidRDefault="008C0DEA" w:rsidP="008F1316">
            <w:pPr>
              <w:spacing w:after="0" w:line="240" w:lineRule="auto"/>
              <w:rPr>
                <w:rFonts w:ascii="Times New Roman" w:hAnsi="Times New Roman"/>
                <w:b/>
                <w:sz w:val="20"/>
                <w:szCs w:val="20"/>
              </w:rPr>
            </w:pPr>
          </w:p>
        </w:tc>
        <w:tc>
          <w:tcPr>
            <w:tcW w:w="2981" w:type="pct"/>
            <w:shd w:val="clear" w:color="auto" w:fill="auto"/>
          </w:tcPr>
          <w:p w14:paraId="7226BB1A" w14:textId="77777777" w:rsidR="008C0DEA" w:rsidRPr="00136B0A" w:rsidRDefault="008C0DEA" w:rsidP="008F1316">
            <w:pPr>
              <w:spacing w:after="0" w:line="240" w:lineRule="auto"/>
              <w:rPr>
                <w:rFonts w:ascii="Times New Roman" w:hAnsi="Times New Roman"/>
                <w:bCs/>
                <w:sz w:val="20"/>
                <w:szCs w:val="20"/>
              </w:rPr>
            </w:pPr>
            <w:r w:rsidRPr="00136B0A">
              <w:rPr>
                <w:rFonts w:ascii="Times New Roman" w:hAnsi="Times New Roman"/>
                <w:bCs/>
                <w:sz w:val="20"/>
                <w:szCs w:val="20"/>
              </w:rPr>
              <w:t>Özel Eğitim Uygulama Okulu-III. Kademe (Orta veya Ağır Düzeyde Zihinsel Yetersizlik)</w:t>
            </w:r>
          </w:p>
        </w:tc>
        <w:tc>
          <w:tcPr>
            <w:tcW w:w="310" w:type="pct"/>
            <w:tcBorders>
              <w:right w:val="single" w:sz="4" w:space="0" w:color="auto"/>
            </w:tcBorders>
            <w:shd w:val="clear" w:color="auto" w:fill="808080"/>
          </w:tcPr>
          <w:p w14:paraId="52E4D10D"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2F34BC43"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15271655" w14:textId="77777777" w:rsidR="008C0DEA" w:rsidRPr="00136B0A" w:rsidRDefault="008C0DEA" w:rsidP="008F1316">
            <w:pPr>
              <w:spacing w:after="0"/>
              <w:jc w:val="center"/>
              <w:rPr>
                <w:rFonts w:ascii="Times New Roman" w:hAnsi="Times New Roman"/>
                <w:sz w:val="20"/>
                <w:szCs w:val="20"/>
              </w:rPr>
            </w:pPr>
          </w:p>
        </w:tc>
      </w:tr>
      <w:tr w:rsidR="008C0DEA" w:rsidRPr="00136B0A" w14:paraId="7AE548B5" w14:textId="77777777" w:rsidTr="007150BF">
        <w:tc>
          <w:tcPr>
            <w:tcW w:w="382" w:type="pct"/>
            <w:vMerge/>
          </w:tcPr>
          <w:p w14:paraId="1B98A2B7" w14:textId="77777777" w:rsidR="008C0DEA" w:rsidRPr="00136B0A" w:rsidRDefault="008C0DEA" w:rsidP="008F1316">
            <w:pPr>
              <w:spacing w:after="0" w:line="240" w:lineRule="auto"/>
              <w:rPr>
                <w:rFonts w:ascii="Times New Roman" w:hAnsi="Times New Roman"/>
                <w:b/>
                <w:sz w:val="20"/>
                <w:szCs w:val="20"/>
              </w:rPr>
            </w:pPr>
          </w:p>
        </w:tc>
        <w:tc>
          <w:tcPr>
            <w:tcW w:w="2981" w:type="pct"/>
            <w:shd w:val="clear" w:color="auto" w:fill="auto"/>
          </w:tcPr>
          <w:p w14:paraId="49A7068B"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bCs/>
                <w:sz w:val="20"/>
                <w:szCs w:val="20"/>
              </w:rPr>
              <w:t>Özel Eğitim Ortaokulu (İşitme)</w:t>
            </w:r>
          </w:p>
        </w:tc>
        <w:tc>
          <w:tcPr>
            <w:tcW w:w="310" w:type="pct"/>
            <w:tcBorders>
              <w:right w:val="single" w:sz="4" w:space="0" w:color="auto"/>
            </w:tcBorders>
            <w:shd w:val="clear" w:color="auto" w:fill="808080"/>
          </w:tcPr>
          <w:p w14:paraId="27B2E7F3"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15792CDF"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64BB2773" w14:textId="77777777" w:rsidR="008C0DEA" w:rsidRPr="00136B0A" w:rsidRDefault="008C0DEA" w:rsidP="008F1316">
            <w:pPr>
              <w:spacing w:after="0"/>
              <w:jc w:val="center"/>
              <w:rPr>
                <w:rFonts w:ascii="Times New Roman" w:hAnsi="Times New Roman"/>
                <w:sz w:val="20"/>
                <w:szCs w:val="20"/>
              </w:rPr>
            </w:pPr>
          </w:p>
        </w:tc>
      </w:tr>
      <w:tr w:rsidR="008C0DEA" w:rsidRPr="00136B0A" w14:paraId="64CF7718" w14:textId="77777777" w:rsidTr="007150BF">
        <w:tc>
          <w:tcPr>
            <w:tcW w:w="382" w:type="pct"/>
            <w:vMerge/>
          </w:tcPr>
          <w:p w14:paraId="4923311A" w14:textId="77777777" w:rsidR="008C0DEA" w:rsidRPr="00136B0A" w:rsidRDefault="008C0DEA" w:rsidP="008F1316">
            <w:pPr>
              <w:spacing w:after="0" w:line="240" w:lineRule="auto"/>
              <w:rPr>
                <w:rFonts w:ascii="Times New Roman" w:hAnsi="Times New Roman"/>
                <w:b/>
              </w:rPr>
            </w:pPr>
          </w:p>
        </w:tc>
        <w:tc>
          <w:tcPr>
            <w:tcW w:w="2981" w:type="pct"/>
            <w:shd w:val="clear" w:color="auto" w:fill="auto"/>
          </w:tcPr>
          <w:p w14:paraId="661F9B45" w14:textId="77777777" w:rsidR="008C0DEA" w:rsidRPr="00136B0A" w:rsidRDefault="008C0DEA" w:rsidP="008F1316">
            <w:pPr>
              <w:spacing w:after="0" w:line="240" w:lineRule="auto"/>
              <w:rPr>
                <w:rFonts w:ascii="Times New Roman" w:hAnsi="Times New Roman"/>
                <w:bCs/>
                <w:sz w:val="20"/>
                <w:szCs w:val="20"/>
              </w:rPr>
            </w:pPr>
            <w:r w:rsidRPr="00136B0A">
              <w:rPr>
                <w:rFonts w:ascii="Times New Roman" w:hAnsi="Times New Roman"/>
                <w:bCs/>
                <w:sz w:val="20"/>
                <w:szCs w:val="20"/>
              </w:rPr>
              <w:t>Özel Eğitim Ortaokulu (Görme)</w:t>
            </w:r>
          </w:p>
        </w:tc>
        <w:tc>
          <w:tcPr>
            <w:tcW w:w="310" w:type="pct"/>
            <w:tcBorders>
              <w:right w:val="single" w:sz="4" w:space="0" w:color="auto"/>
            </w:tcBorders>
            <w:shd w:val="clear" w:color="auto" w:fill="808080"/>
          </w:tcPr>
          <w:p w14:paraId="65948453"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0DA55154"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1A2DA995" w14:textId="77777777" w:rsidR="008C0DEA" w:rsidRPr="00136B0A" w:rsidRDefault="008C0DEA" w:rsidP="008F1316">
            <w:pPr>
              <w:spacing w:after="0"/>
              <w:jc w:val="center"/>
              <w:rPr>
                <w:rFonts w:ascii="Times New Roman" w:hAnsi="Times New Roman"/>
                <w:sz w:val="20"/>
                <w:szCs w:val="20"/>
              </w:rPr>
            </w:pPr>
          </w:p>
        </w:tc>
      </w:tr>
      <w:tr w:rsidR="008C0DEA" w:rsidRPr="00136B0A" w14:paraId="4C3588F4" w14:textId="77777777" w:rsidTr="007150BF">
        <w:tc>
          <w:tcPr>
            <w:tcW w:w="382" w:type="pct"/>
            <w:vMerge/>
          </w:tcPr>
          <w:p w14:paraId="0618B5E1" w14:textId="77777777" w:rsidR="008C0DEA" w:rsidRPr="00136B0A" w:rsidRDefault="008C0DEA" w:rsidP="008F1316">
            <w:pPr>
              <w:spacing w:after="0" w:line="240" w:lineRule="auto"/>
              <w:rPr>
                <w:rFonts w:ascii="Times New Roman" w:hAnsi="Times New Roman"/>
                <w:b/>
              </w:rPr>
            </w:pPr>
          </w:p>
        </w:tc>
        <w:tc>
          <w:tcPr>
            <w:tcW w:w="2981" w:type="pct"/>
            <w:shd w:val="clear" w:color="auto" w:fill="auto"/>
          </w:tcPr>
          <w:p w14:paraId="7D062A43"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sz w:val="20"/>
                <w:szCs w:val="20"/>
              </w:rPr>
              <w:t>Tam Zamanlı Kaynaştırma Eğitimi</w:t>
            </w:r>
          </w:p>
        </w:tc>
        <w:tc>
          <w:tcPr>
            <w:tcW w:w="310" w:type="pct"/>
            <w:tcBorders>
              <w:right w:val="single" w:sz="4" w:space="0" w:color="auto"/>
            </w:tcBorders>
            <w:shd w:val="clear" w:color="auto" w:fill="808080"/>
          </w:tcPr>
          <w:p w14:paraId="70904F03" w14:textId="77777777" w:rsidR="008C0DEA" w:rsidRPr="00136B0A" w:rsidRDefault="008C0DEA" w:rsidP="008F1316">
            <w:pPr>
              <w:spacing w:after="0"/>
              <w:jc w:val="center"/>
              <w:rPr>
                <w:rFonts w:ascii="Times New Roman" w:hAnsi="Times New Roman"/>
              </w:rPr>
            </w:pPr>
          </w:p>
        </w:tc>
        <w:tc>
          <w:tcPr>
            <w:tcW w:w="311" w:type="pct"/>
            <w:tcBorders>
              <w:left w:val="single" w:sz="4" w:space="0" w:color="auto"/>
            </w:tcBorders>
            <w:shd w:val="clear" w:color="auto" w:fill="auto"/>
          </w:tcPr>
          <w:p w14:paraId="6B341DE6" w14:textId="77777777" w:rsidR="008C0DEA" w:rsidRPr="00136B0A" w:rsidRDefault="008C0DEA" w:rsidP="008F1316">
            <w:pPr>
              <w:spacing w:after="0"/>
              <w:jc w:val="center"/>
              <w:rPr>
                <w:rFonts w:ascii="Times New Roman" w:hAnsi="Times New Roman"/>
              </w:rPr>
            </w:pPr>
          </w:p>
        </w:tc>
        <w:tc>
          <w:tcPr>
            <w:tcW w:w="1016" w:type="pct"/>
            <w:shd w:val="clear" w:color="auto" w:fill="auto"/>
          </w:tcPr>
          <w:p w14:paraId="496BEB7A" w14:textId="77777777" w:rsidR="008C0DEA" w:rsidRPr="00136B0A" w:rsidRDefault="008C0DEA" w:rsidP="008F1316">
            <w:pPr>
              <w:spacing w:after="0"/>
              <w:jc w:val="center"/>
              <w:rPr>
                <w:rFonts w:ascii="Times New Roman" w:hAnsi="Times New Roman"/>
              </w:rPr>
            </w:pPr>
          </w:p>
        </w:tc>
      </w:tr>
      <w:tr w:rsidR="008C0DEA" w:rsidRPr="00136B0A" w14:paraId="5CB90550" w14:textId="77777777" w:rsidTr="007150BF">
        <w:tc>
          <w:tcPr>
            <w:tcW w:w="382" w:type="pct"/>
            <w:vMerge/>
          </w:tcPr>
          <w:p w14:paraId="3CD3C61E" w14:textId="77777777" w:rsidR="008C0DEA" w:rsidRPr="00136B0A" w:rsidRDefault="008C0DEA" w:rsidP="008F1316">
            <w:pPr>
              <w:spacing w:after="0" w:line="240" w:lineRule="auto"/>
              <w:rPr>
                <w:rFonts w:ascii="Times New Roman" w:hAnsi="Times New Roman"/>
                <w:b/>
              </w:rPr>
            </w:pPr>
          </w:p>
        </w:tc>
        <w:tc>
          <w:tcPr>
            <w:tcW w:w="2981" w:type="pct"/>
            <w:shd w:val="clear" w:color="auto" w:fill="auto"/>
          </w:tcPr>
          <w:p w14:paraId="23643FB2"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bCs/>
                <w:sz w:val="20"/>
                <w:szCs w:val="20"/>
              </w:rPr>
              <w:t>Özel Eğitim Meslek Okulu (Hafif Düzeyde Zihinsel)</w:t>
            </w:r>
          </w:p>
        </w:tc>
        <w:tc>
          <w:tcPr>
            <w:tcW w:w="310" w:type="pct"/>
            <w:tcBorders>
              <w:right w:val="single" w:sz="4" w:space="0" w:color="auto"/>
            </w:tcBorders>
            <w:shd w:val="clear" w:color="auto" w:fill="808080"/>
          </w:tcPr>
          <w:p w14:paraId="57EC5E7D" w14:textId="77777777" w:rsidR="008C0DEA" w:rsidRPr="00136B0A" w:rsidRDefault="008C0DEA" w:rsidP="008F1316">
            <w:pPr>
              <w:spacing w:after="0"/>
              <w:jc w:val="center"/>
              <w:rPr>
                <w:rFonts w:ascii="Times New Roman" w:hAnsi="Times New Roman"/>
              </w:rPr>
            </w:pPr>
          </w:p>
        </w:tc>
        <w:tc>
          <w:tcPr>
            <w:tcW w:w="311" w:type="pct"/>
            <w:tcBorders>
              <w:left w:val="single" w:sz="4" w:space="0" w:color="auto"/>
            </w:tcBorders>
            <w:shd w:val="clear" w:color="auto" w:fill="auto"/>
          </w:tcPr>
          <w:p w14:paraId="21F1BE8C" w14:textId="77777777" w:rsidR="008C0DEA" w:rsidRPr="00136B0A" w:rsidRDefault="008C0DEA" w:rsidP="008F1316">
            <w:pPr>
              <w:spacing w:after="0"/>
              <w:jc w:val="center"/>
              <w:rPr>
                <w:rFonts w:ascii="Times New Roman" w:hAnsi="Times New Roman"/>
              </w:rPr>
            </w:pPr>
          </w:p>
        </w:tc>
        <w:tc>
          <w:tcPr>
            <w:tcW w:w="1016" w:type="pct"/>
            <w:shd w:val="clear" w:color="auto" w:fill="auto"/>
          </w:tcPr>
          <w:p w14:paraId="5227D23B" w14:textId="77777777" w:rsidR="008C0DEA" w:rsidRPr="00136B0A" w:rsidRDefault="008C0DEA" w:rsidP="008F1316">
            <w:pPr>
              <w:spacing w:after="0"/>
              <w:jc w:val="center"/>
              <w:rPr>
                <w:rFonts w:ascii="Times New Roman" w:hAnsi="Times New Roman"/>
              </w:rPr>
            </w:pPr>
          </w:p>
        </w:tc>
      </w:tr>
      <w:tr w:rsidR="008C0DEA" w:rsidRPr="00136B0A" w14:paraId="464706C7" w14:textId="77777777" w:rsidTr="007150BF">
        <w:tc>
          <w:tcPr>
            <w:tcW w:w="382" w:type="pct"/>
            <w:vMerge/>
          </w:tcPr>
          <w:p w14:paraId="410DACC6" w14:textId="77777777" w:rsidR="008C0DEA" w:rsidRPr="00136B0A" w:rsidRDefault="008C0DEA" w:rsidP="008F1316">
            <w:pPr>
              <w:spacing w:after="0" w:line="240" w:lineRule="auto"/>
              <w:rPr>
                <w:rFonts w:ascii="Times New Roman" w:hAnsi="Times New Roman"/>
                <w:b/>
              </w:rPr>
            </w:pPr>
          </w:p>
        </w:tc>
        <w:tc>
          <w:tcPr>
            <w:tcW w:w="2981" w:type="pct"/>
            <w:shd w:val="clear" w:color="auto" w:fill="auto"/>
          </w:tcPr>
          <w:p w14:paraId="44A9F22F"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bCs/>
                <w:sz w:val="20"/>
                <w:szCs w:val="20"/>
              </w:rPr>
              <w:t>Açık Öğretim Ortaokulu/Açık Öğretim Lisesi</w:t>
            </w:r>
          </w:p>
        </w:tc>
        <w:tc>
          <w:tcPr>
            <w:tcW w:w="310" w:type="pct"/>
            <w:tcBorders>
              <w:right w:val="single" w:sz="4" w:space="0" w:color="auto"/>
            </w:tcBorders>
            <w:shd w:val="clear" w:color="auto" w:fill="808080"/>
          </w:tcPr>
          <w:p w14:paraId="46BCCF23" w14:textId="77777777" w:rsidR="008C0DEA" w:rsidRPr="00136B0A" w:rsidRDefault="008C0DEA" w:rsidP="008F1316">
            <w:pPr>
              <w:spacing w:after="0"/>
              <w:jc w:val="center"/>
              <w:rPr>
                <w:rFonts w:ascii="Times New Roman" w:hAnsi="Times New Roman"/>
              </w:rPr>
            </w:pPr>
          </w:p>
        </w:tc>
        <w:tc>
          <w:tcPr>
            <w:tcW w:w="311" w:type="pct"/>
            <w:tcBorders>
              <w:left w:val="single" w:sz="4" w:space="0" w:color="auto"/>
            </w:tcBorders>
            <w:shd w:val="clear" w:color="auto" w:fill="auto"/>
          </w:tcPr>
          <w:p w14:paraId="5463584A" w14:textId="77777777" w:rsidR="008C0DEA" w:rsidRPr="00136B0A" w:rsidRDefault="008C0DEA" w:rsidP="008F1316">
            <w:pPr>
              <w:spacing w:after="0"/>
              <w:jc w:val="center"/>
              <w:rPr>
                <w:rFonts w:ascii="Times New Roman" w:hAnsi="Times New Roman"/>
              </w:rPr>
            </w:pPr>
          </w:p>
        </w:tc>
        <w:tc>
          <w:tcPr>
            <w:tcW w:w="1016" w:type="pct"/>
            <w:shd w:val="clear" w:color="auto" w:fill="auto"/>
          </w:tcPr>
          <w:p w14:paraId="023F0247" w14:textId="77777777" w:rsidR="008C0DEA" w:rsidRPr="00136B0A" w:rsidRDefault="008C0DEA" w:rsidP="008F1316">
            <w:pPr>
              <w:spacing w:after="0"/>
              <w:jc w:val="center"/>
              <w:rPr>
                <w:rFonts w:ascii="Times New Roman" w:hAnsi="Times New Roman"/>
              </w:rPr>
            </w:pPr>
          </w:p>
        </w:tc>
      </w:tr>
      <w:tr w:rsidR="008C0DEA" w:rsidRPr="00136B0A" w14:paraId="5F2DF8B7" w14:textId="77777777" w:rsidTr="007150BF">
        <w:tc>
          <w:tcPr>
            <w:tcW w:w="382" w:type="pct"/>
            <w:vMerge/>
          </w:tcPr>
          <w:p w14:paraId="2DDBE7D9" w14:textId="77777777" w:rsidR="008C0DEA" w:rsidRPr="00136B0A" w:rsidRDefault="008C0DEA" w:rsidP="008F1316">
            <w:pPr>
              <w:spacing w:after="0" w:line="240" w:lineRule="auto"/>
              <w:rPr>
                <w:rFonts w:ascii="Times New Roman" w:hAnsi="Times New Roman"/>
                <w:b/>
              </w:rPr>
            </w:pPr>
          </w:p>
        </w:tc>
        <w:tc>
          <w:tcPr>
            <w:tcW w:w="2981" w:type="pct"/>
            <w:shd w:val="clear" w:color="auto" w:fill="auto"/>
          </w:tcPr>
          <w:p w14:paraId="685A3B5C" w14:textId="77777777" w:rsidR="008C0DEA" w:rsidRPr="00136B0A" w:rsidRDefault="008C0DEA" w:rsidP="008F1316">
            <w:pPr>
              <w:spacing w:after="0" w:line="240" w:lineRule="auto"/>
              <w:rPr>
                <w:rFonts w:ascii="Times New Roman" w:hAnsi="Times New Roman"/>
                <w:bCs/>
                <w:sz w:val="20"/>
                <w:szCs w:val="20"/>
              </w:rPr>
            </w:pPr>
            <w:r w:rsidRPr="00136B0A">
              <w:rPr>
                <w:rFonts w:ascii="Times New Roman" w:hAnsi="Times New Roman"/>
                <w:bCs/>
                <w:sz w:val="20"/>
                <w:szCs w:val="20"/>
              </w:rPr>
              <w:t>Halk Eğitim Merkezi Kursları</w:t>
            </w:r>
          </w:p>
        </w:tc>
        <w:tc>
          <w:tcPr>
            <w:tcW w:w="310" w:type="pct"/>
            <w:tcBorders>
              <w:right w:val="single" w:sz="4" w:space="0" w:color="auto"/>
            </w:tcBorders>
            <w:shd w:val="clear" w:color="auto" w:fill="808080"/>
          </w:tcPr>
          <w:p w14:paraId="68A415DB" w14:textId="77777777" w:rsidR="008C0DEA" w:rsidRPr="00136B0A" w:rsidRDefault="008C0DEA" w:rsidP="008F1316">
            <w:pPr>
              <w:spacing w:after="0"/>
              <w:jc w:val="center"/>
              <w:rPr>
                <w:rFonts w:ascii="Times New Roman" w:hAnsi="Times New Roman"/>
              </w:rPr>
            </w:pPr>
          </w:p>
        </w:tc>
        <w:tc>
          <w:tcPr>
            <w:tcW w:w="311" w:type="pct"/>
            <w:tcBorders>
              <w:left w:val="single" w:sz="4" w:space="0" w:color="auto"/>
            </w:tcBorders>
            <w:shd w:val="clear" w:color="auto" w:fill="auto"/>
          </w:tcPr>
          <w:p w14:paraId="79E75FCD" w14:textId="77777777" w:rsidR="008C0DEA" w:rsidRPr="00136B0A" w:rsidRDefault="008C0DEA" w:rsidP="008F1316">
            <w:pPr>
              <w:spacing w:after="0"/>
              <w:jc w:val="center"/>
              <w:rPr>
                <w:rFonts w:ascii="Times New Roman" w:hAnsi="Times New Roman"/>
              </w:rPr>
            </w:pPr>
          </w:p>
        </w:tc>
        <w:tc>
          <w:tcPr>
            <w:tcW w:w="1016" w:type="pct"/>
            <w:shd w:val="clear" w:color="auto" w:fill="auto"/>
          </w:tcPr>
          <w:p w14:paraId="3C53353B" w14:textId="77777777" w:rsidR="008C0DEA" w:rsidRPr="00136B0A" w:rsidRDefault="008C0DEA" w:rsidP="008F1316">
            <w:pPr>
              <w:spacing w:after="0"/>
              <w:jc w:val="center"/>
              <w:rPr>
                <w:rFonts w:ascii="Times New Roman" w:hAnsi="Times New Roman"/>
              </w:rPr>
            </w:pPr>
          </w:p>
        </w:tc>
      </w:tr>
      <w:tr w:rsidR="008C0DEA" w:rsidRPr="00136B0A" w14:paraId="09F01ACD" w14:textId="77777777" w:rsidTr="007150BF">
        <w:tc>
          <w:tcPr>
            <w:tcW w:w="382" w:type="pct"/>
            <w:vMerge/>
          </w:tcPr>
          <w:p w14:paraId="01AB6DFC" w14:textId="77777777" w:rsidR="008C0DEA" w:rsidRPr="00136B0A" w:rsidRDefault="008C0DEA" w:rsidP="008F1316">
            <w:pPr>
              <w:spacing w:after="0" w:line="240" w:lineRule="auto"/>
              <w:rPr>
                <w:rFonts w:ascii="Times New Roman" w:hAnsi="Times New Roman"/>
                <w:b/>
              </w:rPr>
            </w:pPr>
          </w:p>
        </w:tc>
        <w:tc>
          <w:tcPr>
            <w:tcW w:w="2981" w:type="pct"/>
            <w:shd w:val="clear" w:color="auto" w:fill="auto"/>
          </w:tcPr>
          <w:p w14:paraId="28A7066F" w14:textId="77777777" w:rsidR="008C0DEA" w:rsidRPr="00136B0A" w:rsidRDefault="008C0DEA" w:rsidP="008F1316">
            <w:pPr>
              <w:spacing w:after="0" w:line="240" w:lineRule="auto"/>
              <w:rPr>
                <w:rFonts w:ascii="Times New Roman" w:hAnsi="Times New Roman"/>
                <w:bCs/>
                <w:sz w:val="20"/>
                <w:szCs w:val="20"/>
              </w:rPr>
            </w:pPr>
            <w:r w:rsidRPr="00136B0A">
              <w:rPr>
                <w:rFonts w:ascii="Times New Roman" w:hAnsi="Times New Roman"/>
                <w:bCs/>
                <w:sz w:val="20"/>
                <w:szCs w:val="20"/>
              </w:rPr>
              <w:t>Okula Devam edemez (Özel Eğitim Hizmetleri Yönetmeliği 36/6 Maddesi)</w:t>
            </w:r>
          </w:p>
        </w:tc>
        <w:tc>
          <w:tcPr>
            <w:tcW w:w="310" w:type="pct"/>
            <w:tcBorders>
              <w:right w:val="single" w:sz="4" w:space="0" w:color="auto"/>
            </w:tcBorders>
            <w:shd w:val="clear" w:color="auto" w:fill="808080"/>
          </w:tcPr>
          <w:p w14:paraId="2AAE9869" w14:textId="77777777" w:rsidR="008C0DEA" w:rsidRPr="00136B0A" w:rsidRDefault="008C0DEA" w:rsidP="008F1316">
            <w:pPr>
              <w:spacing w:after="0"/>
              <w:jc w:val="center"/>
              <w:rPr>
                <w:rFonts w:ascii="Times New Roman" w:hAnsi="Times New Roman"/>
              </w:rPr>
            </w:pPr>
          </w:p>
        </w:tc>
        <w:tc>
          <w:tcPr>
            <w:tcW w:w="311" w:type="pct"/>
            <w:tcBorders>
              <w:left w:val="single" w:sz="4" w:space="0" w:color="auto"/>
            </w:tcBorders>
            <w:shd w:val="clear" w:color="auto" w:fill="auto"/>
          </w:tcPr>
          <w:p w14:paraId="0719B496" w14:textId="77777777" w:rsidR="008C0DEA" w:rsidRPr="00136B0A" w:rsidRDefault="008C0DEA" w:rsidP="008F1316">
            <w:pPr>
              <w:spacing w:after="0"/>
              <w:jc w:val="center"/>
              <w:rPr>
                <w:rFonts w:ascii="Times New Roman" w:hAnsi="Times New Roman"/>
              </w:rPr>
            </w:pPr>
          </w:p>
        </w:tc>
        <w:tc>
          <w:tcPr>
            <w:tcW w:w="1016" w:type="pct"/>
            <w:shd w:val="clear" w:color="auto" w:fill="auto"/>
          </w:tcPr>
          <w:p w14:paraId="00319A10" w14:textId="77777777" w:rsidR="008C0DEA" w:rsidRPr="00136B0A" w:rsidRDefault="008C0DEA" w:rsidP="008F1316">
            <w:pPr>
              <w:spacing w:after="0"/>
              <w:jc w:val="center"/>
              <w:rPr>
                <w:rFonts w:ascii="Times New Roman" w:hAnsi="Times New Roman"/>
              </w:rPr>
            </w:pPr>
          </w:p>
        </w:tc>
      </w:tr>
      <w:tr w:rsidR="008C0DEA" w:rsidRPr="00136B0A" w14:paraId="2F3A704C" w14:textId="77777777" w:rsidTr="007150BF">
        <w:tc>
          <w:tcPr>
            <w:tcW w:w="382" w:type="pct"/>
            <w:vMerge/>
          </w:tcPr>
          <w:p w14:paraId="5B40ECC9" w14:textId="77777777" w:rsidR="008C0DEA" w:rsidRPr="00136B0A" w:rsidRDefault="008C0DEA" w:rsidP="008F1316">
            <w:pPr>
              <w:spacing w:after="0" w:line="240" w:lineRule="auto"/>
              <w:rPr>
                <w:rFonts w:ascii="Times New Roman" w:hAnsi="Times New Roman"/>
                <w:b/>
              </w:rPr>
            </w:pPr>
          </w:p>
        </w:tc>
        <w:tc>
          <w:tcPr>
            <w:tcW w:w="2981" w:type="pct"/>
            <w:shd w:val="clear" w:color="auto" w:fill="auto"/>
          </w:tcPr>
          <w:p w14:paraId="64C8B9B8"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sz w:val="20"/>
                <w:szCs w:val="20"/>
              </w:rPr>
              <w:t>Özel Yetenek-Kaynaştırma Eğitimi (BİLSEM Öğrencileri İçin)</w:t>
            </w:r>
          </w:p>
        </w:tc>
        <w:tc>
          <w:tcPr>
            <w:tcW w:w="310" w:type="pct"/>
            <w:tcBorders>
              <w:right w:val="single" w:sz="4" w:space="0" w:color="auto"/>
            </w:tcBorders>
            <w:shd w:val="clear" w:color="auto" w:fill="808080"/>
          </w:tcPr>
          <w:p w14:paraId="0389A92E" w14:textId="77777777" w:rsidR="008C0DEA" w:rsidRPr="00136B0A" w:rsidRDefault="008C0DEA" w:rsidP="008F1316">
            <w:pPr>
              <w:spacing w:after="0"/>
              <w:jc w:val="center"/>
              <w:rPr>
                <w:rFonts w:ascii="Times New Roman" w:hAnsi="Times New Roman"/>
              </w:rPr>
            </w:pPr>
          </w:p>
        </w:tc>
        <w:tc>
          <w:tcPr>
            <w:tcW w:w="311" w:type="pct"/>
            <w:tcBorders>
              <w:left w:val="single" w:sz="4" w:space="0" w:color="auto"/>
            </w:tcBorders>
            <w:shd w:val="clear" w:color="auto" w:fill="auto"/>
          </w:tcPr>
          <w:p w14:paraId="532BFB50" w14:textId="77777777" w:rsidR="008C0DEA" w:rsidRPr="00136B0A" w:rsidRDefault="008C0DEA" w:rsidP="008F1316">
            <w:pPr>
              <w:spacing w:after="0"/>
              <w:jc w:val="center"/>
              <w:rPr>
                <w:rFonts w:ascii="Times New Roman" w:hAnsi="Times New Roman"/>
              </w:rPr>
            </w:pPr>
          </w:p>
        </w:tc>
        <w:tc>
          <w:tcPr>
            <w:tcW w:w="1016" w:type="pct"/>
            <w:shd w:val="clear" w:color="auto" w:fill="auto"/>
          </w:tcPr>
          <w:p w14:paraId="59550F57" w14:textId="77777777" w:rsidR="008C0DEA" w:rsidRPr="00136B0A" w:rsidRDefault="008C0DEA" w:rsidP="008F1316">
            <w:pPr>
              <w:spacing w:after="0"/>
              <w:jc w:val="center"/>
              <w:rPr>
                <w:rFonts w:ascii="Times New Roman" w:hAnsi="Times New Roman"/>
              </w:rPr>
            </w:pPr>
          </w:p>
        </w:tc>
      </w:tr>
      <w:tr w:rsidR="008C0DEA" w:rsidRPr="00136B0A" w14:paraId="558BAF12" w14:textId="77777777" w:rsidTr="007150BF">
        <w:tc>
          <w:tcPr>
            <w:tcW w:w="382" w:type="pct"/>
            <w:vMerge/>
          </w:tcPr>
          <w:p w14:paraId="6FF2D877" w14:textId="77777777" w:rsidR="008C0DEA" w:rsidRPr="00136B0A" w:rsidRDefault="008C0DEA" w:rsidP="008F1316">
            <w:pPr>
              <w:spacing w:after="0" w:line="240" w:lineRule="auto"/>
              <w:rPr>
                <w:rFonts w:ascii="Times New Roman" w:hAnsi="Times New Roman"/>
                <w:b/>
              </w:rPr>
            </w:pPr>
          </w:p>
        </w:tc>
        <w:tc>
          <w:tcPr>
            <w:tcW w:w="2981" w:type="pct"/>
            <w:shd w:val="clear" w:color="auto" w:fill="auto"/>
          </w:tcPr>
          <w:p w14:paraId="52674AA9"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sz w:val="20"/>
                <w:szCs w:val="20"/>
              </w:rPr>
              <w:t>Özel Yetenek-Kaynaştırma/Bütünleştirme Yoluyla Eğitim Uygulamaları</w:t>
            </w:r>
          </w:p>
        </w:tc>
        <w:tc>
          <w:tcPr>
            <w:tcW w:w="310" w:type="pct"/>
            <w:tcBorders>
              <w:right w:val="single" w:sz="4" w:space="0" w:color="auto"/>
            </w:tcBorders>
            <w:shd w:val="clear" w:color="auto" w:fill="808080"/>
          </w:tcPr>
          <w:p w14:paraId="5FA811EE" w14:textId="77777777" w:rsidR="008C0DEA" w:rsidRPr="00136B0A" w:rsidRDefault="008C0DEA" w:rsidP="008F1316">
            <w:pPr>
              <w:spacing w:after="0"/>
              <w:jc w:val="center"/>
              <w:rPr>
                <w:rFonts w:ascii="Times New Roman" w:hAnsi="Times New Roman"/>
              </w:rPr>
            </w:pPr>
          </w:p>
        </w:tc>
        <w:tc>
          <w:tcPr>
            <w:tcW w:w="311" w:type="pct"/>
            <w:tcBorders>
              <w:left w:val="single" w:sz="4" w:space="0" w:color="auto"/>
            </w:tcBorders>
            <w:shd w:val="clear" w:color="auto" w:fill="auto"/>
          </w:tcPr>
          <w:p w14:paraId="4DC4BDD0" w14:textId="77777777" w:rsidR="008C0DEA" w:rsidRPr="00136B0A" w:rsidRDefault="008C0DEA" w:rsidP="008F1316">
            <w:pPr>
              <w:spacing w:after="0"/>
              <w:jc w:val="center"/>
              <w:rPr>
                <w:rFonts w:ascii="Times New Roman" w:hAnsi="Times New Roman"/>
              </w:rPr>
            </w:pPr>
          </w:p>
        </w:tc>
        <w:tc>
          <w:tcPr>
            <w:tcW w:w="1016" w:type="pct"/>
            <w:shd w:val="clear" w:color="auto" w:fill="auto"/>
          </w:tcPr>
          <w:p w14:paraId="0FB2B30D" w14:textId="77777777" w:rsidR="008C0DEA" w:rsidRPr="00136B0A" w:rsidRDefault="008C0DEA" w:rsidP="008F1316">
            <w:pPr>
              <w:spacing w:after="0"/>
              <w:jc w:val="center"/>
              <w:rPr>
                <w:rFonts w:ascii="Times New Roman" w:hAnsi="Times New Roman"/>
              </w:rPr>
            </w:pPr>
          </w:p>
        </w:tc>
      </w:tr>
      <w:tr w:rsidR="008C0DEA" w:rsidRPr="00136B0A" w14:paraId="2E4EC67F" w14:textId="77777777" w:rsidTr="007150BF">
        <w:tc>
          <w:tcPr>
            <w:tcW w:w="382" w:type="pct"/>
            <w:vMerge/>
          </w:tcPr>
          <w:p w14:paraId="6AC82BF7" w14:textId="77777777" w:rsidR="008C0DEA" w:rsidRPr="00136B0A" w:rsidRDefault="008C0DEA" w:rsidP="008F1316">
            <w:pPr>
              <w:spacing w:after="0" w:line="240" w:lineRule="auto"/>
              <w:rPr>
                <w:rFonts w:ascii="Times New Roman" w:hAnsi="Times New Roman"/>
                <w:b/>
              </w:rPr>
            </w:pPr>
          </w:p>
        </w:tc>
        <w:tc>
          <w:tcPr>
            <w:tcW w:w="2981" w:type="pct"/>
            <w:shd w:val="clear" w:color="auto" w:fill="auto"/>
          </w:tcPr>
          <w:p w14:paraId="1C4B8830"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sz w:val="20"/>
                <w:szCs w:val="20"/>
              </w:rPr>
              <w:t>Evde/Hastanede Eğitim Hizmeti</w:t>
            </w:r>
          </w:p>
        </w:tc>
        <w:tc>
          <w:tcPr>
            <w:tcW w:w="310" w:type="pct"/>
            <w:tcBorders>
              <w:right w:val="single" w:sz="4" w:space="0" w:color="auto"/>
            </w:tcBorders>
            <w:shd w:val="clear" w:color="auto" w:fill="808080"/>
          </w:tcPr>
          <w:p w14:paraId="18B44AD1" w14:textId="77777777" w:rsidR="008C0DEA" w:rsidRPr="00136B0A" w:rsidRDefault="008C0DEA" w:rsidP="008F1316">
            <w:pPr>
              <w:spacing w:after="0"/>
              <w:jc w:val="center"/>
              <w:rPr>
                <w:rFonts w:ascii="Times New Roman" w:hAnsi="Times New Roman"/>
              </w:rPr>
            </w:pPr>
          </w:p>
        </w:tc>
        <w:tc>
          <w:tcPr>
            <w:tcW w:w="311" w:type="pct"/>
            <w:tcBorders>
              <w:left w:val="single" w:sz="4" w:space="0" w:color="auto"/>
            </w:tcBorders>
            <w:shd w:val="clear" w:color="auto" w:fill="auto"/>
          </w:tcPr>
          <w:p w14:paraId="57A7024D" w14:textId="77777777" w:rsidR="008C0DEA" w:rsidRPr="00136B0A" w:rsidRDefault="008C0DEA" w:rsidP="008F1316">
            <w:pPr>
              <w:spacing w:after="0"/>
              <w:jc w:val="center"/>
              <w:rPr>
                <w:rFonts w:ascii="Times New Roman" w:hAnsi="Times New Roman"/>
              </w:rPr>
            </w:pPr>
          </w:p>
        </w:tc>
        <w:tc>
          <w:tcPr>
            <w:tcW w:w="1016" w:type="pct"/>
            <w:shd w:val="clear" w:color="auto" w:fill="auto"/>
          </w:tcPr>
          <w:p w14:paraId="3D101DAA" w14:textId="77777777" w:rsidR="008C0DEA" w:rsidRPr="00136B0A" w:rsidRDefault="008C0DEA" w:rsidP="008F1316">
            <w:pPr>
              <w:spacing w:after="0"/>
              <w:jc w:val="center"/>
              <w:rPr>
                <w:rFonts w:ascii="Times New Roman" w:hAnsi="Times New Roman"/>
              </w:rPr>
            </w:pPr>
          </w:p>
        </w:tc>
      </w:tr>
      <w:tr w:rsidR="008C0DEA" w:rsidRPr="00136B0A" w14:paraId="7756759E" w14:textId="77777777" w:rsidTr="007150BF">
        <w:tc>
          <w:tcPr>
            <w:tcW w:w="382" w:type="pct"/>
            <w:vMerge/>
          </w:tcPr>
          <w:p w14:paraId="1F21B168" w14:textId="77777777" w:rsidR="008C0DEA" w:rsidRPr="00136B0A" w:rsidRDefault="008C0DEA" w:rsidP="008F1316">
            <w:pPr>
              <w:spacing w:after="0" w:line="240" w:lineRule="auto"/>
              <w:rPr>
                <w:rFonts w:ascii="Times New Roman" w:hAnsi="Times New Roman"/>
                <w:b/>
              </w:rPr>
            </w:pPr>
          </w:p>
        </w:tc>
        <w:tc>
          <w:tcPr>
            <w:tcW w:w="2981" w:type="pct"/>
            <w:shd w:val="clear" w:color="auto" w:fill="auto"/>
          </w:tcPr>
          <w:p w14:paraId="6A9FB041"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sz w:val="20"/>
                <w:szCs w:val="20"/>
              </w:rPr>
              <w:t>Birden Fazla Yetersizlik Özel Eğitim Sınıfı</w:t>
            </w:r>
          </w:p>
        </w:tc>
        <w:tc>
          <w:tcPr>
            <w:tcW w:w="310" w:type="pct"/>
            <w:tcBorders>
              <w:right w:val="single" w:sz="4" w:space="0" w:color="auto"/>
            </w:tcBorders>
            <w:shd w:val="clear" w:color="auto" w:fill="808080"/>
          </w:tcPr>
          <w:p w14:paraId="0B39A6C7" w14:textId="77777777" w:rsidR="008C0DEA" w:rsidRPr="00136B0A" w:rsidRDefault="008C0DEA" w:rsidP="008F1316">
            <w:pPr>
              <w:spacing w:after="0"/>
              <w:jc w:val="center"/>
              <w:rPr>
                <w:rFonts w:ascii="Times New Roman" w:hAnsi="Times New Roman"/>
              </w:rPr>
            </w:pPr>
          </w:p>
        </w:tc>
        <w:tc>
          <w:tcPr>
            <w:tcW w:w="311" w:type="pct"/>
            <w:tcBorders>
              <w:left w:val="single" w:sz="4" w:space="0" w:color="auto"/>
            </w:tcBorders>
            <w:shd w:val="clear" w:color="auto" w:fill="auto"/>
          </w:tcPr>
          <w:p w14:paraId="3DBFC8C1" w14:textId="77777777" w:rsidR="008C0DEA" w:rsidRPr="00136B0A" w:rsidRDefault="008C0DEA" w:rsidP="008F1316">
            <w:pPr>
              <w:spacing w:after="0"/>
              <w:jc w:val="center"/>
              <w:rPr>
                <w:rFonts w:ascii="Times New Roman" w:hAnsi="Times New Roman"/>
              </w:rPr>
            </w:pPr>
          </w:p>
        </w:tc>
        <w:tc>
          <w:tcPr>
            <w:tcW w:w="1016" w:type="pct"/>
            <w:shd w:val="clear" w:color="auto" w:fill="auto"/>
          </w:tcPr>
          <w:p w14:paraId="01857141" w14:textId="77777777" w:rsidR="008C0DEA" w:rsidRPr="00136B0A" w:rsidRDefault="008C0DEA" w:rsidP="008F1316">
            <w:pPr>
              <w:spacing w:after="0"/>
              <w:jc w:val="center"/>
              <w:rPr>
                <w:rFonts w:ascii="Times New Roman" w:hAnsi="Times New Roman"/>
              </w:rPr>
            </w:pPr>
          </w:p>
        </w:tc>
      </w:tr>
    </w:tbl>
    <w:p w14:paraId="4AEB38A4" w14:textId="77777777" w:rsidR="008C0DEA" w:rsidRDefault="008C0DEA" w:rsidP="008C0DEA">
      <w:pPr>
        <w:widowControl w:val="0"/>
        <w:autoSpaceDE w:val="0"/>
        <w:autoSpaceDN w:val="0"/>
        <w:adjustRightInd w:val="0"/>
        <w:spacing w:after="0"/>
        <w:jc w:val="both"/>
        <w:rPr>
          <w:rFonts w:ascii="Times New Roman" w:hAnsi="Times New Roman"/>
          <w:i/>
          <w:spacing w:val="1"/>
          <w:sz w:val="20"/>
          <w:szCs w:val="20"/>
        </w:rPr>
      </w:pPr>
      <w:r w:rsidRPr="00672639">
        <w:rPr>
          <w:rFonts w:ascii="Times New Roman" w:hAnsi="Times New Roman"/>
          <w:i/>
          <w:spacing w:val="1"/>
          <w:sz w:val="20"/>
          <w:szCs w:val="20"/>
        </w:rPr>
        <w:t xml:space="preserve">*Bu </w:t>
      </w:r>
      <w:r w:rsidRPr="003A4740">
        <w:rPr>
          <w:rFonts w:ascii="Times New Roman" w:hAnsi="Times New Roman"/>
          <w:i/>
          <w:spacing w:val="1"/>
          <w:sz w:val="20"/>
          <w:szCs w:val="20"/>
        </w:rPr>
        <w:t>tabloda 2023-2024 eğitim öğretim yılına ait veriler</w:t>
      </w:r>
      <w:r w:rsidRPr="00672639">
        <w:rPr>
          <w:rFonts w:ascii="Times New Roman" w:hAnsi="Times New Roman"/>
          <w:i/>
          <w:spacing w:val="1"/>
          <w:sz w:val="20"/>
          <w:szCs w:val="20"/>
        </w:rPr>
        <w:t xml:space="preserve"> kullanılacaktır.</w:t>
      </w:r>
    </w:p>
    <w:p w14:paraId="3CE8D5E7" w14:textId="1863987C" w:rsidR="008C0DEA" w:rsidRDefault="008C0DEA" w:rsidP="002F7AB2">
      <w:pPr>
        <w:widowControl w:val="0"/>
        <w:autoSpaceDE w:val="0"/>
        <w:autoSpaceDN w:val="0"/>
        <w:adjustRightInd w:val="0"/>
        <w:spacing w:after="0"/>
        <w:jc w:val="center"/>
        <w:rPr>
          <w:rFonts w:ascii="Times New Roman" w:hAnsi="Times New Roman"/>
          <w:i/>
          <w:spacing w:val="1"/>
          <w:sz w:val="20"/>
          <w:szCs w:val="20"/>
        </w:rPr>
      </w:pPr>
      <w:r w:rsidRPr="00C44A4C">
        <w:rPr>
          <w:rFonts w:ascii="Times New Roman" w:hAnsi="Times New Roman"/>
          <w:b/>
          <w:sz w:val="20"/>
          <w:szCs w:val="20"/>
        </w:rPr>
        <w:lastRenderedPageBreak/>
        <w:t>Tablo 1</w:t>
      </w:r>
      <w:r w:rsidR="00945A49">
        <w:rPr>
          <w:rFonts w:ascii="Times New Roman" w:hAnsi="Times New Roman"/>
          <w:b/>
          <w:sz w:val="20"/>
          <w:szCs w:val="20"/>
        </w:rPr>
        <w:t>0</w:t>
      </w:r>
      <w:r w:rsidRPr="00C44A4C">
        <w:rPr>
          <w:rFonts w:ascii="Times New Roman" w:hAnsi="Times New Roman"/>
          <w:b/>
          <w:sz w:val="20"/>
          <w:szCs w:val="20"/>
        </w:rPr>
        <w:t>: Eğitsel</w:t>
      </w:r>
      <w:r w:rsidRPr="00136B0A">
        <w:rPr>
          <w:rFonts w:ascii="Times New Roman" w:hAnsi="Times New Roman"/>
          <w:b/>
          <w:sz w:val="20"/>
          <w:szCs w:val="20"/>
        </w:rPr>
        <w:t xml:space="preserve"> Değerlendirme ve Tanılamada Kullanılan Ölçme Araçları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0"/>
        <w:gridCol w:w="2020"/>
        <w:gridCol w:w="981"/>
        <w:gridCol w:w="2164"/>
      </w:tblGrid>
      <w:tr w:rsidR="008C0DEA" w:rsidRPr="00136B0A" w14:paraId="5964418B" w14:textId="77777777" w:rsidTr="007150BF">
        <w:trPr>
          <w:cantSplit/>
          <w:trHeight w:val="1531"/>
        </w:trPr>
        <w:tc>
          <w:tcPr>
            <w:tcW w:w="2236" w:type="pct"/>
            <w:shd w:val="clear" w:color="auto" w:fill="FFFFFF"/>
          </w:tcPr>
          <w:p w14:paraId="4B62CF17" w14:textId="77777777" w:rsidR="008C0DEA" w:rsidRPr="00136B0A" w:rsidRDefault="008C0DEA" w:rsidP="008F1316">
            <w:pPr>
              <w:spacing w:after="0"/>
              <w:jc w:val="center"/>
              <w:rPr>
                <w:rFonts w:ascii="Times New Roman" w:hAnsi="Times New Roman"/>
                <w:b/>
                <w:sz w:val="20"/>
                <w:szCs w:val="20"/>
              </w:rPr>
            </w:pPr>
          </w:p>
          <w:p w14:paraId="28AF8CD5" w14:textId="77777777" w:rsidR="008C0DEA" w:rsidRPr="00136B0A" w:rsidRDefault="008C0DEA" w:rsidP="008F1316">
            <w:pPr>
              <w:spacing w:after="0"/>
              <w:jc w:val="center"/>
              <w:rPr>
                <w:rFonts w:ascii="Times New Roman" w:hAnsi="Times New Roman"/>
                <w:b/>
                <w:sz w:val="20"/>
                <w:szCs w:val="20"/>
              </w:rPr>
            </w:pPr>
            <w:r w:rsidRPr="00136B0A">
              <w:rPr>
                <w:rFonts w:ascii="Times New Roman" w:hAnsi="Times New Roman"/>
                <w:b/>
                <w:sz w:val="20"/>
                <w:szCs w:val="20"/>
              </w:rPr>
              <w:t>Ölçme Araçları</w:t>
            </w:r>
          </w:p>
        </w:tc>
        <w:tc>
          <w:tcPr>
            <w:tcW w:w="1081" w:type="pct"/>
            <w:tcBorders>
              <w:right w:val="single" w:sz="4" w:space="0" w:color="auto"/>
            </w:tcBorders>
            <w:shd w:val="clear" w:color="auto" w:fill="FFFFFF"/>
            <w:textDirection w:val="btLr"/>
          </w:tcPr>
          <w:p w14:paraId="71BA9B4C" w14:textId="77777777" w:rsidR="008C0DEA" w:rsidRPr="00136B0A" w:rsidRDefault="008C0DEA" w:rsidP="008F1316">
            <w:pPr>
              <w:spacing w:after="0"/>
              <w:ind w:left="113" w:right="113"/>
              <w:jc w:val="center"/>
              <w:rPr>
                <w:rFonts w:ascii="Times New Roman" w:hAnsi="Times New Roman"/>
                <w:b/>
                <w:sz w:val="20"/>
                <w:szCs w:val="20"/>
              </w:rPr>
            </w:pPr>
            <w:r w:rsidRPr="00136B0A">
              <w:rPr>
                <w:rFonts w:ascii="Times New Roman" w:hAnsi="Times New Roman"/>
                <w:b/>
                <w:sz w:val="20"/>
                <w:szCs w:val="20"/>
              </w:rPr>
              <w:t>Değerlendirme ve Tanılaması Yapılan Birey Sayısı (A)</w:t>
            </w:r>
          </w:p>
        </w:tc>
        <w:tc>
          <w:tcPr>
            <w:tcW w:w="525" w:type="pct"/>
            <w:tcBorders>
              <w:left w:val="single" w:sz="4" w:space="0" w:color="auto"/>
            </w:tcBorders>
            <w:shd w:val="clear" w:color="auto" w:fill="FFFFFF"/>
            <w:textDirection w:val="btLr"/>
          </w:tcPr>
          <w:p w14:paraId="1EE49D3C" w14:textId="77777777" w:rsidR="008C0DEA" w:rsidRPr="00136B0A" w:rsidRDefault="008C0DEA" w:rsidP="008F1316">
            <w:pPr>
              <w:spacing w:after="0"/>
              <w:ind w:left="113" w:right="113"/>
              <w:jc w:val="center"/>
              <w:rPr>
                <w:rFonts w:ascii="Times New Roman" w:hAnsi="Times New Roman"/>
                <w:b/>
                <w:sz w:val="20"/>
                <w:szCs w:val="20"/>
              </w:rPr>
            </w:pPr>
            <w:r w:rsidRPr="00136B0A">
              <w:rPr>
                <w:rFonts w:ascii="Times New Roman" w:hAnsi="Times New Roman"/>
                <w:b/>
                <w:sz w:val="20"/>
                <w:szCs w:val="20"/>
              </w:rPr>
              <w:t>Uygulama Sayısı (B)</w:t>
            </w:r>
          </w:p>
        </w:tc>
        <w:tc>
          <w:tcPr>
            <w:tcW w:w="1158" w:type="pct"/>
            <w:shd w:val="clear" w:color="auto" w:fill="FFFFFF"/>
            <w:textDirection w:val="btLr"/>
          </w:tcPr>
          <w:p w14:paraId="4370CC8E" w14:textId="77777777" w:rsidR="008C0DEA" w:rsidRPr="00136B0A" w:rsidRDefault="008C0DEA" w:rsidP="008F1316">
            <w:pPr>
              <w:spacing w:after="0"/>
              <w:ind w:left="113" w:right="113"/>
              <w:jc w:val="center"/>
              <w:rPr>
                <w:rFonts w:ascii="Times New Roman" w:hAnsi="Times New Roman"/>
                <w:b/>
                <w:sz w:val="20"/>
                <w:szCs w:val="20"/>
              </w:rPr>
            </w:pPr>
            <w:r w:rsidRPr="00136B0A">
              <w:rPr>
                <w:rFonts w:ascii="Times New Roman" w:hAnsi="Times New Roman"/>
                <w:b/>
                <w:sz w:val="20"/>
                <w:szCs w:val="20"/>
              </w:rPr>
              <w:t>Tanılanan Toplam Birey Sayısına Oranı (%) (B/A)*100</w:t>
            </w:r>
          </w:p>
        </w:tc>
      </w:tr>
      <w:tr w:rsidR="008C0DEA" w:rsidRPr="00136B0A" w14:paraId="37533EC5" w14:textId="77777777" w:rsidTr="007150BF">
        <w:trPr>
          <w:trHeight w:hRule="exact" w:val="227"/>
        </w:trPr>
        <w:tc>
          <w:tcPr>
            <w:tcW w:w="2236" w:type="pct"/>
            <w:shd w:val="clear" w:color="auto" w:fill="FFFFFF"/>
          </w:tcPr>
          <w:p w14:paraId="76336927" w14:textId="77777777" w:rsidR="008C0DEA" w:rsidRPr="00136B0A" w:rsidRDefault="008C0DEA" w:rsidP="008F1316">
            <w:pPr>
              <w:spacing w:after="0"/>
              <w:rPr>
                <w:rFonts w:ascii="Times New Roman" w:hAnsi="Times New Roman"/>
                <w:sz w:val="20"/>
                <w:szCs w:val="20"/>
              </w:rPr>
            </w:pPr>
            <w:r w:rsidRPr="00136B0A">
              <w:rPr>
                <w:rFonts w:ascii="Times New Roman" w:hAnsi="Times New Roman"/>
                <w:sz w:val="20"/>
                <w:szCs w:val="20"/>
              </w:rPr>
              <w:t>Leıther Uluslararası Performans Testi</w:t>
            </w:r>
          </w:p>
        </w:tc>
        <w:tc>
          <w:tcPr>
            <w:tcW w:w="1081" w:type="pct"/>
            <w:tcBorders>
              <w:right w:val="single" w:sz="4" w:space="0" w:color="auto"/>
            </w:tcBorders>
            <w:shd w:val="clear" w:color="auto" w:fill="FFFFFF"/>
          </w:tcPr>
          <w:p w14:paraId="2D560072" w14:textId="77777777" w:rsidR="008C0DEA" w:rsidRPr="00136B0A" w:rsidRDefault="008C0DEA" w:rsidP="008F1316">
            <w:pPr>
              <w:spacing w:after="0"/>
              <w:jc w:val="center"/>
              <w:rPr>
                <w:rFonts w:ascii="Times New Roman" w:hAnsi="Times New Roman"/>
                <w:b/>
                <w:sz w:val="20"/>
                <w:szCs w:val="20"/>
              </w:rPr>
            </w:pPr>
          </w:p>
        </w:tc>
        <w:tc>
          <w:tcPr>
            <w:tcW w:w="525" w:type="pct"/>
            <w:tcBorders>
              <w:left w:val="single" w:sz="4" w:space="0" w:color="auto"/>
            </w:tcBorders>
            <w:shd w:val="clear" w:color="auto" w:fill="FFFFFF"/>
          </w:tcPr>
          <w:p w14:paraId="575BD1E1" w14:textId="77777777" w:rsidR="008C0DEA" w:rsidRPr="00136B0A" w:rsidRDefault="008C0DEA" w:rsidP="008F1316">
            <w:pPr>
              <w:spacing w:after="0"/>
              <w:jc w:val="center"/>
              <w:rPr>
                <w:rFonts w:ascii="Times New Roman" w:hAnsi="Times New Roman"/>
                <w:b/>
                <w:sz w:val="20"/>
                <w:szCs w:val="20"/>
              </w:rPr>
            </w:pPr>
          </w:p>
        </w:tc>
        <w:tc>
          <w:tcPr>
            <w:tcW w:w="1158" w:type="pct"/>
            <w:shd w:val="clear" w:color="auto" w:fill="FFFFFF"/>
          </w:tcPr>
          <w:p w14:paraId="788F94FA" w14:textId="77777777" w:rsidR="008C0DEA" w:rsidRPr="00136B0A" w:rsidRDefault="008C0DEA" w:rsidP="008F1316">
            <w:pPr>
              <w:spacing w:after="0"/>
              <w:rPr>
                <w:rFonts w:ascii="Times New Roman" w:hAnsi="Times New Roman"/>
                <w:b/>
                <w:sz w:val="20"/>
                <w:szCs w:val="20"/>
              </w:rPr>
            </w:pPr>
          </w:p>
        </w:tc>
      </w:tr>
      <w:tr w:rsidR="008C0DEA" w:rsidRPr="00136B0A" w14:paraId="036FEA67" w14:textId="77777777" w:rsidTr="007150BF">
        <w:trPr>
          <w:trHeight w:hRule="exact" w:val="227"/>
        </w:trPr>
        <w:tc>
          <w:tcPr>
            <w:tcW w:w="2236" w:type="pct"/>
            <w:shd w:val="clear" w:color="auto" w:fill="auto"/>
          </w:tcPr>
          <w:p w14:paraId="0F9BE077" w14:textId="77777777" w:rsidR="008C0DEA" w:rsidRPr="00136B0A" w:rsidRDefault="008C0DEA" w:rsidP="008F1316">
            <w:pPr>
              <w:spacing w:after="0"/>
              <w:rPr>
                <w:rFonts w:ascii="Times New Roman" w:hAnsi="Times New Roman"/>
                <w:sz w:val="20"/>
                <w:szCs w:val="20"/>
              </w:rPr>
            </w:pPr>
            <w:r w:rsidRPr="00136B0A">
              <w:rPr>
                <w:rFonts w:ascii="Times New Roman" w:hAnsi="Times New Roman"/>
                <w:sz w:val="20"/>
                <w:szCs w:val="20"/>
              </w:rPr>
              <w:t>WISC-R Testi</w:t>
            </w:r>
          </w:p>
        </w:tc>
        <w:tc>
          <w:tcPr>
            <w:tcW w:w="1081" w:type="pct"/>
            <w:tcBorders>
              <w:right w:val="single" w:sz="4" w:space="0" w:color="auto"/>
            </w:tcBorders>
            <w:shd w:val="clear" w:color="auto" w:fill="auto"/>
          </w:tcPr>
          <w:p w14:paraId="69FEE0FD" w14:textId="77777777" w:rsidR="008C0DEA" w:rsidRPr="00136B0A" w:rsidRDefault="008C0DEA" w:rsidP="008F1316">
            <w:pPr>
              <w:spacing w:after="0"/>
              <w:jc w:val="center"/>
              <w:rPr>
                <w:rFonts w:ascii="Times New Roman" w:hAnsi="Times New Roman"/>
                <w:sz w:val="20"/>
                <w:szCs w:val="20"/>
              </w:rPr>
            </w:pPr>
          </w:p>
        </w:tc>
        <w:tc>
          <w:tcPr>
            <w:tcW w:w="525" w:type="pct"/>
            <w:tcBorders>
              <w:left w:val="single" w:sz="4" w:space="0" w:color="auto"/>
            </w:tcBorders>
            <w:shd w:val="clear" w:color="auto" w:fill="auto"/>
          </w:tcPr>
          <w:p w14:paraId="720A26BE" w14:textId="77777777" w:rsidR="008C0DEA" w:rsidRPr="00136B0A" w:rsidRDefault="008C0DEA" w:rsidP="008F1316">
            <w:pPr>
              <w:spacing w:after="0"/>
              <w:jc w:val="center"/>
              <w:rPr>
                <w:rFonts w:ascii="Times New Roman" w:hAnsi="Times New Roman"/>
                <w:sz w:val="20"/>
                <w:szCs w:val="20"/>
              </w:rPr>
            </w:pPr>
          </w:p>
        </w:tc>
        <w:tc>
          <w:tcPr>
            <w:tcW w:w="1158" w:type="pct"/>
            <w:shd w:val="clear" w:color="auto" w:fill="auto"/>
          </w:tcPr>
          <w:p w14:paraId="0A7D4941" w14:textId="77777777" w:rsidR="008C0DEA" w:rsidRPr="00136B0A" w:rsidRDefault="008C0DEA" w:rsidP="008F1316">
            <w:pPr>
              <w:spacing w:after="0"/>
              <w:jc w:val="center"/>
              <w:rPr>
                <w:rFonts w:ascii="Times New Roman" w:hAnsi="Times New Roman"/>
                <w:sz w:val="20"/>
                <w:szCs w:val="20"/>
              </w:rPr>
            </w:pPr>
          </w:p>
        </w:tc>
      </w:tr>
      <w:tr w:rsidR="008C0DEA" w:rsidRPr="00136B0A" w14:paraId="2F5350C9" w14:textId="77777777" w:rsidTr="007150BF">
        <w:trPr>
          <w:trHeight w:hRule="exact" w:val="227"/>
        </w:trPr>
        <w:tc>
          <w:tcPr>
            <w:tcW w:w="2236" w:type="pct"/>
            <w:shd w:val="clear" w:color="auto" w:fill="auto"/>
          </w:tcPr>
          <w:p w14:paraId="77803633" w14:textId="77777777" w:rsidR="008C0DEA" w:rsidRPr="00136B0A" w:rsidRDefault="008C0DEA" w:rsidP="008F1316">
            <w:pPr>
              <w:spacing w:after="0"/>
              <w:rPr>
                <w:rFonts w:ascii="Times New Roman" w:hAnsi="Times New Roman"/>
                <w:sz w:val="20"/>
                <w:szCs w:val="20"/>
              </w:rPr>
            </w:pPr>
            <w:r w:rsidRPr="00136B0A">
              <w:rPr>
                <w:rFonts w:ascii="Times New Roman" w:hAnsi="Times New Roman"/>
                <w:sz w:val="20"/>
                <w:szCs w:val="20"/>
              </w:rPr>
              <w:t>Stanford Binet Zekâ Testi</w:t>
            </w:r>
          </w:p>
        </w:tc>
        <w:tc>
          <w:tcPr>
            <w:tcW w:w="1081" w:type="pct"/>
            <w:tcBorders>
              <w:right w:val="single" w:sz="4" w:space="0" w:color="auto"/>
            </w:tcBorders>
            <w:shd w:val="clear" w:color="auto" w:fill="auto"/>
          </w:tcPr>
          <w:p w14:paraId="0CAC38FE" w14:textId="77777777" w:rsidR="008C0DEA" w:rsidRPr="00136B0A" w:rsidRDefault="008C0DEA" w:rsidP="008F1316">
            <w:pPr>
              <w:spacing w:after="0"/>
              <w:jc w:val="center"/>
              <w:rPr>
                <w:rFonts w:ascii="Times New Roman" w:hAnsi="Times New Roman"/>
                <w:sz w:val="20"/>
                <w:szCs w:val="20"/>
              </w:rPr>
            </w:pPr>
          </w:p>
        </w:tc>
        <w:tc>
          <w:tcPr>
            <w:tcW w:w="525" w:type="pct"/>
            <w:tcBorders>
              <w:left w:val="single" w:sz="4" w:space="0" w:color="auto"/>
            </w:tcBorders>
            <w:shd w:val="clear" w:color="auto" w:fill="auto"/>
          </w:tcPr>
          <w:p w14:paraId="4613227E" w14:textId="77777777" w:rsidR="008C0DEA" w:rsidRPr="00136B0A" w:rsidRDefault="008C0DEA" w:rsidP="008F1316">
            <w:pPr>
              <w:spacing w:after="0"/>
              <w:jc w:val="center"/>
              <w:rPr>
                <w:rFonts w:ascii="Times New Roman" w:hAnsi="Times New Roman"/>
                <w:sz w:val="20"/>
                <w:szCs w:val="20"/>
              </w:rPr>
            </w:pPr>
          </w:p>
        </w:tc>
        <w:tc>
          <w:tcPr>
            <w:tcW w:w="1158" w:type="pct"/>
            <w:shd w:val="clear" w:color="auto" w:fill="auto"/>
          </w:tcPr>
          <w:p w14:paraId="671F1AC8" w14:textId="77777777" w:rsidR="008C0DEA" w:rsidRPr="00136B0A" w:rsidRDefault="008C0DEA" w:rsidP="008F1316">
            <w:pPr>
              <w:spacing w:after="0"/>
              <w:jc w:val="center"/>
              <w:rPr>
                <w:rFonts w:ascii="Times New Roman" w:hAnsi="Times New Roman"/>
                <w:sz w:val="20"/>
                <w:szCs w:val="20"/>
              </w:rPr>
            </w:pPr>
          </w:p>
        </w:tc>
      </w:tr>
      <w:tr w:rsidR="008C0DEA" w:rsidRPr="00136B0A" w14:paraId="02947F3D" w14:textId="77777777" w:rsidTr="007150BF">
        <w:trPr>
          <w:trHeight w:hRule="exact" w:val="227"/>
        </w:trPr>
        <w:tc>
          <w:tcPr>
            <w:tcW w:w="2236" w:type="pct"/>
            <w:shd w:val="clear" w:color="auto" w:fill="auto"/>
          </w:tcPr>
          <w:p w14:paraId="2A4EF89A" w14:textId="77777777" w:rsidR="008C0DEA" w:rsidRPr="00136B0A" w:rsidRDefault="008C0DEA" w:rsidP="008F1316">
            <w:pPr>
              <w:spacing w:after="0"/>
              <w:rPr>
                <w:rFonts w:ascii="Times New Roman" w:hAnsi="Times New Roman"/>
                <w:color w:val="000000"/>
                <w:sz w:val="20"/>
                <w:szCs w:val="20"/>
              </w:rPr>
            </w:pPr>
            <w:r w:rsidRPr="00136B0A">
              <w:rPr>
                <w:rFonts w:ascii="Times New Roman" w:hAnsi="Times New Roman"/>
                <w:color w:val="000000"/>
                <w:sz w:val="20"/>
                <w:szCs w:val="20"/>
              </w:rPr>
              <w:t>Wechsler Sözel Olmayan Yetenek Ölçeği (WNV)</w:t>
            </w:r>
          </w:p>
        </w:tc>
        <w:tc>
          <w:tcPr>
            <w:tcW w:w="1081" w:type="pct"/>
            <w:tcBorders>
              <w:right w:val="single" w:sz="4" w:space="0" w:color="auto"/>
            </w:tcBorders>
            <w:shd w:val="clear" w:color="auto" w:fill="auto"/>
          </w:tcPr>
          <w:p w14:paraId="32A3EDA9" w14:textId="77777777" w:rsidR="008C0DEA" w:rsidRPr="00136B0A" w:rsidRDefault="008C0DEA" w:rsidP="008F1316">
            <w:pPr>
              <w:spacing w:after="0"/>
              <w:rPr>
                <w:rFonts w:ascii="Times New Roman" w:hAnsi="Times New Roman"/>
                <w:sz w:val="20"/>
                <w:szCs w:val="20"/>
              </w:rPr>
            </w:pPr>
          </w:p>
        </w:tc>
        <w:tc>
          <w:tcPr>
            <w:tcW w:w="525" w:type="pct"/>
            <w:tcBorders>
              <w:left w:val="single" w:sz="4" w:space="0" w:color="auto"/>
            </w:tcBorders>
            <w:shd w:val="clear" w:color="auto" w:fill="auto"/>
          </w:tcPr>
          <w:p w14:paraId="55E12B55" w14:textId="77777777" w:rsidR="008C0DEA" w:rsidRPr="00136B0A" w:rsidRDefault="008C0DEA" w:rsidP="008F1316">
            <w:pPr>
              <w:spacing w:after="0"/>
              <w:jc w:val="center"/>
              <w:rPr>
                <w:rFonts w:ascii="Times New Roman" w:hAnsi="Times New Roman"/>
                <w:sz w:val="20"/>
                <w:szCs w:val="20"/>
              </w:rPr>
            </w:pPr>
          </w:p>
        </w:tc>
        <w:tc>
          <w:tcPr>
            <w:tcW w:w="1158" w:type="pct"/>
            <w:shd w:val="clear" w:color="auto" w:fill="auto"/>
          </w:tcPr>
          <w:p w14:paraId="3A484BE6" w14:textId="77777777" w:rsidR="008C0DEA" w:rsidRPr="00136B0A" w:rsidRDefault="008C0DEA" w:rsidP="008F1316">
            <w:pPr>
              <w:spacing w:after="0"/>
              <w:jc w:val="center"/>
              <w:rPr>
                <w:rFonts w:ascii="Times New Roman" w:hAnsi="Times New Roman"/>
                <w:sz w:val="20"/>
                <w:szCs w:val="20"/>
              </w:rPr>
            </w:pPr>
          </w:p>
        </w:tc>
      </w:tr>
      <w:tr w:rsidR="008C0DEA" w:rsidRPr="00136B0A" w14:paraId="1F8CF15F" w14:textId="77777777" w:rsidTr="007150BF">
        <w:trPr>
          <w:trHeight w:hRule="exact" w:val="227"/>
        </w:trPr>
        <w:tc>
          <w:tcPr>
            <w:tcW w:w="2236" w:type="pct"/>
            <w:shd w:val="clear" w:color="auto" w:fill="auto"/>
          </w:tcPr>
          <w:p w14:paraId="15E201FB" w14:textId="32E86034" w:rsidR="008C0DEA" w:rsidRPr="00136B0A" w:rsidRDefault="008C0DEA" w:rsidP="008F1316">
            <w:pPr>
              <w:spacing w:after="0"/>
              <w:rPr>
                <w:rFonts w:ascii="Times New Roman" w:hAnsi="Times New Roman"/>
                <w:color w:val="000000"/>
                <w:sz w:val="20"/>
                <w:szCs w:val="20"/>
              </w:rPr>
            </w:pPr>
            <w:r w:rsidRPr="00136B0A">
              <w:rPr>
                <w:rFonts w:ascii="Times New Roman" w:hAnsi="Times New Roman"/>
                <w:color w:val="000000"/>
                <w:sz w:val="20"/>
                <w:szCs w:val="20"/>
              </w:rPr>
              <w:t xml:space="preserve">Kaufman Kısa </w:t>
            </w:r>
            <w:r w:rsidR="00945A49" w:rsidRPr="00136B0A">
              <w:rPr>
                <w:rFonts w:ascii="Times New Roman" w:hAnsi="Times New Roman"/>
                <w:color w:val="000000"/>
                <w:sz w:val="20"/>
                <w:szCs w:val="20"/>
              </w:rPr>
              <w:t>Zekâ</w:t>
            </w:r>
            <w:r w:rsidRPr="00136B0A">
              <w:rPr>
                <w:rFonts w:ascii="Times New Roman" w:hAnsi="Times New Roman"/>
                <w:color w:val="000000"/>
                <w:sz w:val="20"/>
                <w:szCs w:val="20"/>
              </w:rPr>
              <w:t xml:space="preserve"> Ölçeği 2 (KBIT-2)</w:t>
            </w:r>
          </w:p>
        </w:tc>
        <w:tc>
          <w:tcPr>
            <w:tcW w:w="1081" w:type="pct"/>
            <w:tcBorders>
              <w:right w:val="single" w:sz="4" w:space="0" w:color="auto"/>
            </w:tcBorders>
            <w:shd w:val="clear" w:color="auto" w:fill="auto"/>
          </w:tcPr>
          <w:p w14:paraId="1A72C438" w14:textId="77777777" w:rsidR="008C0DEA" w:rsidRPr="00136B0A" w:rsidRDefault="008C0DEA" w:rsidP="008F1316">
            <w:pPr>
              <w:spacing w:after="0"/>
              <w:jc w:val="center"/>
              <w:rPr>
                <w:rFonts w:ascii="Times New Roman" w:hAnsi="Times New Roman"/>
                <w:sz w:val="20"/>
                <w:szCs w:val="20"/>
              </w:rPr>
            </w:pPr>
          </w:p>
        </w:tc>
        <w:tc>
          <w:tcPr>
            <w:tcW w:w="525" w:type="pct"/>
            <w:tcBorders>
              <w:left w:val="single" w:sz="4" w:space="0" w:color="auto"/>
            </w:tcBorders>
            <w:shd w:val="clear" w:color="auto" w:fill="auto"/>
          </w:tcPr>
          <w:p w14:paraId="3FDE4E25" w14:textId="77777777" w:rsidR="008C0DEA" w:rsidRPr="00136B0A" w:rsidRDefault="008C0DEA" w:rsidP="008F1316">
            <w:pPr>
              <w:spacing w:after="0"/>
              <w:jc w:val="center"/>
              <w:rPr>
                <w:rFonts w:ascii="Times New Roman" w:hAnsi="Times New Roman"/>
                <w:sz w:val="20"/>
                <w:szCs w:val="20"/>
              </w:rPr>
            </w:pPr>
          </w:p>
        </w:tc>
        <w:tc>
          <w:tcPr>
            <w:tcW w:w="1158" w:type="pct"/>
            <w:shd w:val="clear" w:color="auto" w:fill="auto"/>
          </w:tcPr>
          <w:p w14:paraId="4E68A4F4" w14:textId="77777777" w:rsidR="008C0DEA" w:rsidRPr="00136B0A" w:rsidRDefault="008C0DEA" w:rsidP="008F1316">
            <w:pPr>
              <w:spacing w:after="0"/>
              <w:jc w:val="center"/>
              <w:rPr>
                <w:rFonts w:ascii="Times New Roman" w:hAnsi="Times New Roman"/>
                <w:sz w:val="20"/>
                <w:szCs w:val="20"/>
              </w:rPr>
            </w:pPr>
          </w:p>
        </w:tc>
      </w:tr>
      <w:tr w:rsidR="008C0DEA" w:rsidRPr="00136B0A" w14:paraId="2F04F808" w14:textId="77777777" w:rsidTr="007150BF">
        <w:trPr>
          <w:trHeight w:hRule="exact" w:val="227"/>
        </w:trPr>
        <w:tc>
          <w:tcPr>
            <w:tcW w:w="2236" w:type="pct"/>
            <w:shd w:val="clear" w:color="auto" w:fill="auto"/>
          </w:tcPr>
          <w:p w14:paraId="7D147CFC" w14:textId="77777777" w:rsidR="008C0DEA" w:rsidRPr="00136B0A" w:rsidRDefault="008C0DEA" w:rsidP="008F1316">
            <w:pPr>
              <w:spacing w:after="0"/>
              <w:rPr>
                <w:rFonts w:ascii="Times New Roman" w:hAnsi="Times New Roman"/>
                <w:color w:val="000000"/>
                <w:sz w:val="20"/>
                <w:szCs w:val="20"/>
              </w:rPr>
            </w:pPr>
            <w:r w:rsidRPr="00136B0A">
              <w:rPr>
                <w:rFonts w:ascii="Times New Roman" w:hAnsi="Times New Roman"/>
                <w:color w:val="000000"/>
                <w:sz w:val="20"/>
                <w:szCs w:val="20"/>
              </w:rPr>
              <w:t>Woodcock-Johnson III Test Bataryası</w:t>
            </w:r>
          </w:p>
        </w:tc>
        <w:tc>
          <w:tcPr>
            <w:tcW w:w="1081" w:type="pct"/>
            <w:tcBorders>
              <w:right w:val="single" w:sz="4" w:space="0" w:color="auto"/>
            </w:tcBorders>
            <w:shd w:val="clear" w:color="auto" w:fill="auto"/>
          </w:tcPr>
          <w:p w14:paraId="160BC796" w14:textId="77777777" w:rsidR="008C0DEA" w:rsidRPr="00136B0A" w:rsidRDefault="008C0DEA" w:rsidP="008F1316">
            <w:pPr>
              <w:spacing w:after="0"/>
              <w:jc w:val="center"/>
              <w:rPr>
                <w:rFonts w:ascii="Times New Roman" w:hAnsi="Times New Roman"/>
                <w:sz w:val="20"/>
                <w:szCs w:val="20"/>
              </w:rPr>
            </w:pPr>
          </w:p>
        </w:tc>
        <w:tc>
          <w:tcPr>
            <w:tcW w:w="525" w:type="pct"/>
            <w:tcBorders>
              <w:left w:val="single" w:sz="4" w:space="0" w:color="auto"/>
            </w:tcBorders>
            <w:shd w:val="clear" w:color="auto" w:fill="auto"/>
          </w:tcPr>
          <w:p w14:paraId="5CF478AB" w14:textId="77777777" w:rsidR="008C0DEA" w:rsidRPr="00136B0A" w:rsidRDefault="008C0DEA" w:rsidP="008F1316">
            <w:pPr>
              <w:spacing w:after="0"/>
              <w:jc w:val="center"/>
              <w:rPr>
                <w:rFonts w:ascii="Times New Roman" w:hAnsi="Times New Roman"/>
                <w:sz w:val="20"/>
                <w:szCs w:val="20"/>
              </w:rPr>
            </w:pPr>
          </w:p>
        </w:tc>
        <w:tc>
          <w:tcPr>
            <w:tcW w:w="1158" w:type="pct"/>
            <w:shd w:val="clear" w:color="auto" w:fill="auto"/>
          </w:tcPr>
          <w:p w14:paraId="29C61449" w14:textId="77777777" w:rsidR="008C0DEA" w:rsidRPr="00136B0A" w:rsidRDefault="008C0DEA" w:rsidP="008F1316">
            <w:pPr>
              <w:spacing w:after="0"/>
              <w:jc w:val="center"/>
              <w:rPr>
                <w:rFonts w:ascii="Times New Roman" w:hAnsi="Times New Roman"/>
                <w:sz w:val="20"/>
                <w:szCs w:val="20"/>
              </w:rPr>
            </w:pPr>
          </w:p>
        </w:tc>
      </w:tr>
      <w:tr w:rsidR="008C0DEA" w:rsidRPr="00136B0A" w14:paraId="615A57F2" w14:textId="77777777" w:rsidTr="007150BF">
        <w:trPr>
          <w:trHeight w:hRule="exact" w:val="227"/>
        </w:trPr>
        <w:tc>
          <w:tcPr>
            <w:tcW w:w="2236" w:type="pct"/>
            <w:shd w:val="clear" w:color="auto" w:fill="auto"/>
          </w:tcPr>
          <w:p w14:paraId="6CAC17A1" w14:textId="77777777" w:rsidR="008C0DEA" w:rsidRPr="00136B0A" w:rsidRDefault="008C0DEA" w:rsidP="008F1316">
            <w:pPr>
              <w:spacing w:after="0"/>
              <w:rPr>
                <w:rFonts w:ascii="Times New Roman" w:hAnsi="Times New Roman"/>
                <w:sz w:val="20"/>
                <w:szCs w:val="20"/>
              </w:rPr>
            </w:pPr>
            <w:r w:rsidRPr="00136B0A">
              <w:rPr>
                <w:rFonts w:ascii="Times New Roman" w:hAnsi="Times New Roman"/>
                <w:sz w:val="20"/>
                <w:szCs w:val="20"/>
              </w:rPr>
              <w:t>Denver Gelişim Testi</w:t>
            </w:r>
          </w:p>
        </w:tc>
        <w:tc>
          <w:tcPr>
            <w:tcW w:w="1081" w:type="pct"/>
            <w:tcBorders>
              <w:right w:val="single" w:sz="4" w:space="0" w:color="auto"/>
            </w:tcBorders>
            <w:shd w:val="clear" w:color="auto" w:fill="auto"/>
          </w:tcPr>
          <w:p w14:paraId="21137BB1" w14:textId="77777777" w:rsidR="008C0DEA" w:rsidRPr="00136B0A" w:rsidRDefault="008C0DEA" w:rsidP="008F1316">
            <w:pPr>
              <w:spacing w:after="0"/>
              <w:jc w:val="center"/>
              <w:rPr>
                <w:rFonts w:ascii="Times New Roman" w:hAnsi="Times New Roman"/>
                <w:sz w:val="20"/>
                <w:szCs w:val="20"/>
              </w:rPr>
            </w:pPr>
          </w:p>
        </w:tc>
        <w:tc>
          <w:tcPr>
            <w:tcW w:w="525" w:type="pct"/>
            <w:tcBorders>
              <w:left w:val="single" w:sz="4" w:space="0" w:color="auto"/>
            </w:tcBorders>
            <w:shd w:val="clear" w:color="auto" w:fill="auto"/>
          </w:tcPr>
          <w:p w14:paraId="037D070D" w14:textId="77777777" w:rsidR="008C0DEA" w:rsidRPr="00136B0A" w:rsidRDefault="008C0DEA" w:rsidP="008F1316">
            <w:pPr>
              <w:spacing w:after="0"/>
              <w:jc w:val="center"/>
              <w:rPr>
                <w:rFonts w:ascii="Times New Roman" w:hAnsi="Times New Roman"/>
                <w:sz w:val="20"/>
                <w:szCs w:val="20"/>
              </w:rPr>
            </w:pPr>
          </w:p>
        </w:tc>
        <w:tc>
          <w:tcPr>
            <w:tcW w:w="1158" w:type="pct"/>
            <w:shd w:val="clear" w:color="auto" w:fill="auto"/>
          </w:tcPr>
          <w:p w14:paraId="6E8437B7" w14:textId="77777777" w:rsidR="008C0DEA" w:rsidRPr="00136B0A" w:rsidRDefault="008C0DEA" w:rsidP="008F1316">
            <w:pPr>
              <w:spacing w:after="0"/>
              <w:jc w:val="center"/>
              <w:rPr>
                <w:rFonts w:ascii="Times New Roman" w:hAnsi="Times New Roman"/>
                <w:sz w:val="20"/>
                <w:szCs w:val="20"/>
              </w:rPr>
            </w:pPr>
          </w:p>
        </w:tc>
      </w:tr>
      <w:tr w:rsidR="008C0DEA" w:rsidRPr="00136B0A" w14:paraId="6CE26B08" w14:textId="77777777" w:rsidTr="007150BF">
        <w:trPr>
          <w:trHeight w:hRule="exact" w:val="227"/>
        </w:trPr>
        <w:tc>
          <w:tcPr>
            <w:tcW w:w="2236" w:type="pct"/>
            <w:shd w:val="clear" w:color="auto" w:fill="auto"/>
          </w:tcPr>
          <w:p w14:paraId="61ECD17A" w14:textId="77777777" w:rsidR="008C0DEA" w:rsidRPr="00136B0A" w:rsidRDefault="008C0DEA" w:rsidP="008F1316">
            <w:pPr>
              <w:spacing w:after="0"/>
              <w:rPr>
                <w:rFonts w:ascii="Times New Roman" w:hAnsi="Times New Roman"/>
                <w:sz w:val="20"/>
                <w:szCs w:val="20"/>
              </w:rPr>
            </w:pPr>
            <w:r w:rsidRPr="00136B0A">
              <w:rPr>
                <w:rFonts w:ascii="Times New Roman" w:hAnsi="Times New Roman"/>
                <w:sz w:val="20"/>
                <w:szCs w:val="20"/>
              </w:rPr>
              <w:t>Temel Yetenek Testi</w:t>
            </w:r>
          </w:p>
        </w:tc>
        <w:tc>
          <w:tcPr>
            <w:tcW w:w="1081" w:type="pct"/>
            <w:tcBorders>
              <w:right w:val="single" w:sz="4" w:space="0" w:color="auto"/>
            </w:tcBorders>
            <w:shd w:val="clear" w:color="auto" w:fill="auto"/>
          </w:tcPr>
          <w:p w14:paraId="552D2B1B" w14:textId="77777777" w:rsidR="008C0DEA" w:rsidRPr="00136B0A" w:rsidRDefault="008C0DEA" w:rsidP="008F1316">
            <w:pPr>
              <w:spacing w:after="0"/>
              <w:jc w:val="center"/>
              <w:rPr>
                <w:rFonts w:ascii="Times New Roman" w:hAnsi="Times New Roman"/>
                <w:sz w:val="20"/>
                <w:szCs w:val="20"/>
              </w:rPr>
            </w:pPr>
          </w:p>
        </w:tc>
        <w:tc>
          <w:tcPr>
            <w:tcW w:w="525" w:type="pct"/>
            <w:tcBorders>
              <w:left w:val="single" w:sz="4" w:space="0" w:color="auto"/>
            </w:tcBorders>
            <w:shd w:val="clear" w:color="auto" w:fill="auto"/>
          </w:tcPr>
          <w:p w14:paraId="40DB9954" w14:textId="77777777" w:rsidR="008C0DEA" w:rsidRPr="00136B0A" w:rsidRDefault="008C0DEA" w:rsidP="008F1316">
            <w:pPr>
              <w:spacing w:after="0"/>
              <w:jc w:val="center"/>
              <w:rPr>
                <w:rFonts w:ascii="Times New Roman" w:hAnsi="Times New Roman"/>
                <w:sz w:val="20"/>
                <w:szCs w:val="20"/>
              </w:rPr>
            </w:pPr>
          </w:p>
        </w:tc>
        <w:tc>
          <w:tcPr>
            <w:tcW w:w="1158" w:type="pct"/>
            <w:shd w:val="clear" w:color="auto" w:fill="auto"/>
          </w:tcPr>
          <w:p w14:paraId="43960248" w14:textId="77777777" w:rsidR="008C0DEA" w:rsidRPr="00136B0A" w:rsidRDefault="008C0DEA" w:rsidP="008F1316">
            <w:pPr>
              <w:spacing w:after="0"/>
              <w:jc w:val="center"/>
              <w:rPr>
                <w:rFonts w:ascii="Times New Roman" w:hAnsi="Times New Roman"/>
                <w:sz w:val="20"/>
                <w:szCs w:val="20"/>
              </w:rPr>
            </w:pPr>
          </w:p>
        </w:tc>
      </w:tr>
      <w:tr w:rsidR="008C0DEA" w:rsidRPr="00136B0A" w14:paraId="3FC7CECE" w14:textId="77777777" w:rsidTr="007150BF">
        <w:trPr>
          <w:trHeight w:hRule="exact" w:val="227"/>
        </w:trPr>
        <w:tc>
          <w:tcPr>
            <w:tcW w:w="2236" w:type="pct"/>
            <w:shd w:val="clear" w:color="auto" w:fill="auto"/>
          </w:tcPr>
          <w:p w14:paraId="4530FACE" w14:textId="254BDA09" w:rsidR="008C0DEA" w:rsidRPr="00136B0A" w:rsidRDefault="008C0DEA" w:rsidP="008F1316">
            <w:pPr>
              <w:spacing w:after="0"/>
              <w:rPr>
                <w:rFonts w:ascii="Times New Roman" w:hAnsi="Times New Roman"/>
                <w:sz w:val="20"/>
                <w:szCs w:val="20"/>
              </w:rPr>
            </w:pPr>
            <w:r w:rsidRPr="00136B0A">
              <w:rPr>
                <w:rFonts w:ascii="Times New Roman" w:hAnsi="Times New Roman"/>
                <w:sz w:val="20"/>
                <w:szCs w:val="20"/>
              </w:rPr>
              <w:t xml:space="preserve">Kohs Küpleri </w:t>
            </w:r>
            <w:r w:rsidR="00945A49" w:rsidRPr="00136B0A">
              <w:rPr>
                <w:rFonts w:ascii="Times New Roman" w:hAnsi="Times New Roman"/>
                <w:sz w:val="20"/>
                <w:szCs w:val="20"/>
              </w:rPr>
              <w:t>Zekâ</w:t>
            </w:r>
            <w:r w:rsidRPr="00136B0A">
              <w:rPr>
                <w:rFonts w:ascii="Times New Roman" w:hAnsi="Times New Roman"/>
                <w:sz w:val="20"/>
                <w:szCs w:val="20"/>
              </w:rPr>
              <w:t xml:space="preserve"> Ölçeği</w:t>
            </w:r>
          </w:p>
        </w:tc>
        <w:tc>
          <w:tcPr>
            <w:tcW w:w="1081" w:type="pct"/>
            <w:tcBorders>
              <w:right w:val="single" w:sz="4" w:space="0" w:color="auto"/>
            </w:tcBorders>
            <w:shd w:val="clear" w:color="auto" w:fill="auto"/>
          </w:tcPr>
          <w:p w14:paraId="03129611" w14:textId="77777777" w:rsidR="008C0DEA" w:rsidRPr="00136B0A" w:rsidRDefault="008C0DEA" w:rsidP="008F1316">
            <w:pPr>
              <w:spacing w:after="0"/>
              <w:jc w:val="center"/>
              <w:rPr>
                <w:rFonts w:ascii="Times New Roman" w:hAnsi="Times New Roman"/>
                <w:sz w:val="20"/>
                <w:szCs w:val="20"/>
              </w:rPr>
            </w:pPr>
          </w:p>
        </w:tc>
        <w:tc>
          <w:tcPr>
            <w:tcW w:w="525" w:type="pct"/>
            <w:tcBorders>
              <w:left w:val="single" w:sz="4" w:space="0" w:color="auto"/>
            </w:tcBorders>
            <w:shd w:val="clear" w:color="auto" w:fill="auto"/>
          </w:tcPr>
          <w:p w14:paraId="7B13CCDC" w14:textId="77777777" w:rsidR="008C0DEA" w:rsidRPr="00136B0A" w:rsidRDefault="008C0DEA" w:rsidP="008F1316">
            <w:pPr>
              <w:spacing w:after="0"/>
              <w:jc w:val="center"/>
              <w:rPr>
                <w:rFonts w:ascii="Times New Roman" w:hAnsi="Times New Roman"/>
                <w:sz w:val="20"/>
                <w:szCs w:val="20"/>
              </w:rPr>
            </w:pPr>
          </w:p>
        </w:tc>
        <w:tc>
          <w:tcPr>
            <w:tcW w:w="1158" w:type="pct"/>
            <w:shd w:val="clear" w:color="auto" w:fill="auto"/>
          </w:tcPr>
          <w:p w14:paraId="41A70717" w14:textId="77777777" w:rsidR="008C0DEA" w:rsidRPr="00136B0A" w:rsidRDefault="008C0DEA" w:rsidP="008F1316">
            <w:pPr>
              <w:spacing w:after="0"/>
              <w:jc w:val="center"/>
              <w:rPr>
                <w:rFonts w:ascii="Times New Roman" w:hAnsi="Times New Roman"/>
                <w:sz w:val="20"/>
                <w:szCs w:val="20"/>
              </w:rPr>
            </w:pPr>
          </w:p>
        </w:tc>
      </w:tr>
      <w:tr w:rsidR="008C0DEA" w:rsidRPr="00136B0A" w14:paraId="62EC0AA9" w14:textId="77777777" w:rsidTr="007150BF">
        <w:trPr>
          <w:trHeight w:hRule="exact" w:val="227"/>
        </w:trPr>
        <w:tc>
          <w:tcPr>
            <w:tcW w:w="2236" w:type="pct"/>
            <w:shd w:val="clear" w:color="auto" w:fill="auto"/>
          </w:tcPr>
          <w:p w14:paraId="6F557951" w14:textId="77777777" w:rsidR="008C0DEA" w:rsidRPr="00136B0A" w:rsidRDefault="008C0DEA" w:rsidP="008F1316">
            <w:pPr>
              <w:spacing w:after="0"/>
              <w:rPr>
                <w:rFonts w:ascii="Times New Roman" w:hAnsi="Times New Roman"/>
                <w:sz w:val="20"/>
                <w:szCs w:val="20"/>
              </w:rPr>
            </w:pPr>
            <w:r w:rsidRPr="00136B0A">
              <w:rPr>
                <w:rFonts w:ascii="Times New Roman" w:hAnsi="Times New Roman"/>
                <w:sz w:val="20"/>
                <w:szCs w:val="20"/>
              </w:rPr>
              <w:t>Goodenough-Harris İnsan Resmi Çizme Testi</w:t>
            </w:r>
          </w:p>
        </w:tc>
        <w:tc>
          <w:tcPr>
            <w:tcW w:w="1081" w:type="pct"/>
            <w:tcBorders>
              <w:right w:val="single" w:sz="4" w:space="0" w:color="auto"/>
            </w:tcBorders>
            <w:shd w:val="clear" w:color="auto" w:fill="auto"/>
          </w:tcPr>
          <w:p w14:paraId="3D1C1961" w14:textId="77777777" w:rsidR="008C0DEA" w:rsidRPr="00136B0A" w:rsidRDefault="008C0DEA" w:rsidP="008F1316">
            <w:pPr>
              <w:spacing w:after="0"/>
              <w:jc w:val="center"/>
              <w:rPr>
                <w:rFonts w:ascii="Times New Roman" w:hAnsi="Times New Roman"/>
                <w:sz w:val="20"/>
                <w:szCs w:val="20"/>
              </w:rPr>
            </w:pPr>
          </w:p>
        </w:tc>
        <w:tc>
          <w:tcPr>
            <w:tcW w:w="525" w:type="pct"/>
            <w:tcBorders>
              <w:left w:val="single" w:sz="4" w:space="0" w:color="auto"/>
            </w:tcBorders>
            <w:shd w:val="clear" w:color="auto" w:fill="auto"/>
          </w:tcPr>
          <w:p w14:paraId="7A0668F0" w14:textId="77777777" w:rsidR="008C0DEA" w:rsidRPr="00136B0A" w:rsidRDefault="008C0DEA" w:rsidP="008F1316">
            <w:pPr>
              <w:spacing w:after="0"/>
              <w:jc w:val="center"/>
              <w:rPr>
                <w:rFonts w:ascii="Times New Roman" w:hAnsi="Times New Roman"/>
                <w:sz w:val="20"/>
                <w:szCs w:val="20"/>
              </w:rPr>
            </w:pPr>
          </w:p>
        </w:tc>
        <w:tc>
          <w:tcPr>
            <w:tcW w:w="1158" w:type="pct"/>
            <w:shd w:val="clear" w:color="auto" w:fill="auto"/>
          </w:tcPr>
          <w:p w14:paraId="62F4C30F" w14:textId="77777777" w:rsidR="008C0DEA" w:rsidRPr="00136B0A" w:rsidRDefault="008C0DEA" w:rsidP="008F1316">
            <w:pPr>
              <w:spacing w:after="0"/>
              <w:jc w:val="center"/>
              <w:rPr>
                <w:rFonts w:ascii="Times New Roman" w:hAnsi="Times New Roman"/>
                <w:sz w:val="20"/>
                <w:szCs w:val="20"/>
              </w:rPr>
            </w:pPr>
          </w:p>
        </w:tc>
      </w:tr>
      <w:tr w:rsidR="008C0DEA" w:rsidRPr="00136B0A" w14:paraId="5F27C094" w14:textId="77777777" w:rsidTr="007150BF">
        <w:trPr>
          <w:trHeight w:hRule="exact" w:val="227"/>
        </w:trPr>
        <w:tc>
          <w:tcPr>
            <w:tcW w:w="2236" w:type="pct"/>
            <w:shd w:val="clear" w:color="auto" w:fill="auto"/>
          </w:tcPr>
          <w:p w14:paraId="1461EB09" w14:textId="77777777" w:rsidR="008C0DEA" w:rsidRPr="00136B0A" w:rsidRDefault="008C0DEA" w:rsidP="008F1316">
            <w:pPr>
              <w:spacing w:after="0"/>
              <w:rPr>
                <w:rFonts w:ascii="Times New Roman" w:hAnsi="Times New Roman"/>
                <w:sz w:val="20"/>
                <w:szCs w:val="20"/>
              </w:rPr>
            </w:pPr>
            <w:r w:rsidRPr="00136B0A">
              <w:rPr>
                <w:rFonts w:ascii="Times New Roman" w:hAnsi="Times New Roman"/>
                <w:sz w:val="20"/>
                <w:szCs w:val="20"/>
              </w:rPr>
              <w:t>Peabody Resim Kelime Testi</w:t>
            </w:r>
          </w:p>
        </w:tc>
        <w:tc>
          <w:tcPr>
            <w:tcW w:w="1081" w:type="pct"/>
            <w:tcBorders>
              <w:right w:val="single" w:sz="4" w:space="0" w:color="auto"/>
            </w:tcBorders>
            <w:shd w:val="clear" w:color="auto" w:fill="auto"/>
          </w:tcPr>
          <w:p w14:paraId="0B82727E" w14:textId="77777777" w:rsidR="008C0DEA" w:rsidRPr="00136B0A" w:rsidRDefault="008C0DEA" w:rsidP="008F1316">
            <w:pPr>
              <w:spacing w:after="0"/>
              <w:jc w:val="center"/>
              <w:rPr>
                <w:rFonts w:ascii="Times New Roman" w:hAnsi="Times New Roman"/>
                <w:sz w:val="20"/>
                <w:szCs w:val="20"/>
              </w:rPr>
            </w:pPr>
          </w:p>
        </w:tc>
        <w:tc>
          <w:tcPr>
            <w:tcW w:w="525" w:type="pct"/>
            <w:tcBorders>
              <w:left w:val="single" w:sz="4" w:space="0" w:color="auto"/>
            </w:tcBorders>
            <w:shd w:val="clear" w:color="auto" w:fill="auto"/>
          </w:tcPr>
          <w:p w14:paraId="266F046C" w14:textId="77777777" w:rsidR="008C0DEA" w:rsidRPr="00136B0A" w:rsidRDefault="008C0DEA" w:rsidP="008F1316">
            <w:pPr>
              <w:spacing w:after="0"/>
              <w:jc w:val="center"/>
              <w:rPr>
                <w:rFonts w:ascii="Times New Roman" w:hAnsi="Times New Roman"/>
                <w:sz w:val="20"/>
                <w:szCs w:val="20"/>
              </w:rPr>
            </w:pPr>
          </w:p>
        </w:tc>
        <w:tc>
          <w:tcPr>
            <w:tcW w:w="1158" w:type="pct"/>
            <w:shd w:val="clear" w:color="auto" w:fill="auto"/>
          </w:tcPr>
          <w:p w14:paraId="0C096300" w14:textId="77777777" w:rsidR="008C0DEA" w:rsidRPr="00136B0A" w:rsidRDefault="008C0DEA" w:rsidP="008F1316">
            <w:pPr>
              <w:spacing w:after="0"/>
              <w:jc w:val="center"/>
              <w:rPr>
                <w:rFonts w:ascii="Times New Roman" w:hAnsi="Times New Roman"/>
                <w:sz w:val="20"/>
                <w:szCs w:val="20"/>
              </w:rPr>
            </w:pPr>
          </w:p>
        </w:tc>
      </w:tr>
      <w:tr w:rsidR="008C0DEA" w:rsidRPr="00136B0A" w14:paraId="5D0C5938" w14:textId="77777777" w:rsidTr="007150BF">
        <w:trPr>
          <w:trHeight w:hRule="exact" w:val="227"/>
        </w:trPr>
        <w:tc>
          <w:tcPr>
            <w:tcW w:w="2236" w:type="pct"/>
            <w:shd w:val="clear" w:color="auto" w:fill="auto"/>
          </w:tcPr>
          <w:p w14:paraId="1313D5D8" w14:textId="77777777" w:rsidR="008C0DEA" w:rsidRPr="003A4740" w:rsidRDefault="008C0DEA" w:rsidP="008F1316">
            <w:pPr>
              <w:spacing w:after="0"/>
              <w:rPr>
                <w:rFonts w:ascii="Times New Roman" w:hAnsi="Times New Roman"/>
                <w:sz w:val="20"/>
                <w:szCs w:val="20"/>
              </w:rPr>
            </w:pPr>
            <w:r w:rsidRPr="003A4740">
              <w:rPr>
                <w:rFonts w:ascii="Times New Roman" w:hAnsi="Times New Roman"/>
                <w:sz w:val="20"/>
                <w:szCs w:val="20"/>
              </w:rPr>
              <w:t>Bender-Gestalt Görsel Motor Testi</w:t>
            </w:r>
          </w:p>
        </w:tc>
        <w:tc>
          <w:tcPr>
            <w:tcW w:w="1081" w:type="pct"/>
            <w:tcBorders>
              <w:right w:val="single" w:sz="4" w:space="0" w:color="auto"/>
            </w:tcBorders>
            <w:shd w:val="clear" w:color="auto" w:fill="auto"/>
          </w:tcPr>
          <w:p w14:paraId="7AFF7E68" w14:textId="77777777" w:rsidR="008C0DEA" w:rsidRPr="00136B0A" w:rsidRDefault="008C0DEA" w:rsidP="008F1316">
            <w:pPr>
              <w:spacing w:after="0"/>
              <w:jc w:val="center"/>
              <w:rPr>
                <w:rFonts w:ascii="Times New Roman" w:hAnsi="Times New Roman"/>
                <w:sz w:val="20"/>
                <w:szCs w:val="20"/>
              </w:rPr>
            </w:pPr>
          </w:p>
        </w:tc>
        <w:tc>
          <w:tcPr>
            <w:tcW w:w="525" w:type="pct"/>
            <w:tcBorders>
              <w:left w:val="single" w:sz="4" w:space="0" w:color="auto"/>
            </w:tcBorders>
            <w:shd w:val="clear" w:color="auto" w:fill="auto"/>
          </w:tcPr>
          <w:p w14:paraId="36A14BCD" w14:textId="77777777" w:rsidR="008C0DEA" w:rsidRPr="00136B0A" w:rsidRDefault="008C0DEA" w:rsidP="008F1316">
            <w:pPr>
              <w:spacing w:after="0"/>
              <w:jc w:val="center"/>
              <w:rPr>
                <w:rFonts w:ascii="Times New Roman" w:hAnsi="Times New Roman"/>
                <w:sz w:val="20"/>
                <w:szCs w:val="20"/>
              </w:rPr>
            </w:pPr>
          </w:p>
        </w:tc>
        <w:tc>
          <w:tcPr>
            <w:tcW w:w="1158" w:type="pct"/>
            <w:shd w:val="clear" w:color="auto" w:fill="auto"/>
          </w:tcPr>
          <w:p w14:paraId="64E5C03A" w14:textId="77777777" w:rsidR="008C0DEA" w:rsidRPr="00136B0A" w:rsidRDefault="008C0DEA" w:rsidP="008F1316">
            <w:pPr>
              <w:spacing w:after="0"/>
              <w:jc w:val="center"/>
              <w:rPr>
                <w:rFonts w:ascii="Times New Roman" w:hAnsi="Times New Roman"/>
                <w:sz w:val="20"/>
                <w:szCs w:val="20"/>
              </w:rPr>
            </w:pPr>
          </w:p>
        </w:tc>
      </w:tr>
      <w:tr w:rsidR="008C0DEA" w:rsidRPr="00136B0A" w14:paraId="206A55D8" w14:textId="77777777" w:rsidTr="007150BF">
        <w:trPr>
          <w:trHeight w:hRule="exact" w:val="227"/>
        </w:trPr>
        <w:tc>
          <w:tcPr>
            <w:tcW w:w="2236" w:type="pct"/>
            <w:shd w:val="clear" w:color="auto" w:fill="auto"/>
          </w:tcPr>
          <w:p w14:paraId="3DC7A59E" w14:textId="77777777" w:rsidR="008C0DEA" w:rsidRPr="003A4740" w:rsidRDefault="008C0DEA" w:rsidP="008F1316">
            <w:pPr>
              <w:spacing w:after="0"/>
              <w:rPr>
                <w:rFonts w:ascii="Times New Roman" w:hAnsi="Times New Roman"/>
                <w:sz w:val="20"/>
                <w:szCs w:val="20"/>
              </w:rPr>
            </w:pPr>
            <w:r w:rsidRPr="003A4740">
              <w:rPr>
                <w:rFonts w:ascii="Times New Roman" w:hAnsi="Times New Roman"/>
                <w:sz w:val="20"/>
                <w:szCs w:val="20"/>
              </w:rPr>
              <w:t>ASİS Testi</w:t>
            </w:r>
          </w:p>
        </w:tc>
        <w:tc>
          <w:tcPr>
            <w:tcW w:w="1081" w:type="pct"/>
            <w:tcBorders>
              <w:right w:val="single" w:sz="4" w:space="0" w:color="auto"/>
            </w:tcBorders>
            <w:shd w:val="clear" w:color="auto" w:fill="auto"/>
          </w:tcPr>
          <w:p w14:paraId="2F2963EF" w14:textId="77777777" w:rsidR="008C0DEA" w:rsidRPr="00136B0A" w:rsidRDefault="008C0DEA" w:rsidP="008F1316">
            <w:pPr>
              <w:spacing w:after="0"/>
              <w:jc w:val="center"/>
              <w:rPr>
                <w:rFonts w:ascii="Times New Roman" w:hAnsi="Times New Roman"/>
                <w:sz w:val="20"/>
                <w:szCs w:val="20"/>
              </w:rPr>
            </w:pPr>
          </w:p>
        </w:tc>
        <w:tc>
          <w:tcPr>
            <w:tcW w:w="525" w:type="pct"/>
            <w:tcBorders>
              <w:left w:val="single" w:sz="4" w:space="0" w:color="auto"/>
            </w:tcBorders>
            <w:shd w:val="clear" w:color="auto" w:fill="auto"/>
          </w:tcPr>
          <w:p w14:paraId="61EB90E1" w14:textId="77777777" w:rsidR="008C0DEA" w:rsidRPr="00136B0A" w:rsidRDefault="008C0DEA" w:rsidP="008F1316">
            <w:pPr>
              <w:spacing w:after="0"/>
              <w:jc w:val="center"/>
              <w:rPr>
                <w:rFonts w:ascii="Times New Roman" w:hAnsi="Times New Roman"/>
                <w:sz w:val="20"/>
                <w:szCs w:val="20"/>
              </w:rPr>
            </w:pPr>
          </w:p>
        </w:tc>
        <w:tc>
          <w:tcPr>
            <w:tcW w:w="1158" w:type="pct"/>
            <w:shd w:val="clear" w:color="auto" w:fill="auto"/>
          </w:tcPr>
          <w:p w14:paraId="2521E567" w14:textId="77777777" w:rsidR="008C0DEA" w:rsidRPr="00136B0A" w:rsidRDefault="008C0DEA" w:rsidP="008F1316">
            <w:pPr>
              <w:spacing w:after="0"/>
              <w:jc w:val="center"/>
              <w:rPr>
                <w:rFonts w:ascii="Times New Roman" w:hAnsi="Times New Roman"/>
                <w:sz w:val="20"/>
                <w:szCs w:val="20"/>
              </w:rPr>
            </w:pPr>
          </w:p>
        </w:tc>
      </w:tr>
      <w:tr w:rsidR="008C0DEA" w:rsidRPr="00136B0A" w14:paraId="7A709793" w14:textId="77777777" w:rsidTr="007150BF">
        <w:trPr>
          <w:trHeight w:hRule="exact" w:val="227"/>
        </w:trPr>
        <w:tc>
          <w:tcPr>
            <w:tcW w:w="2236" w:type="pct"/>
            <w:shd w:val="clear" w:color="auto" w:fill="auto"/>
          </w:tcPr>
          <w:p w14:paraId="2A6C0681" w14:textId="77777777" w:rsidR="008C0DEA" w:rsidRPr="003A4740" w:rsidRDefault="008C0DEA" w:rsidP="008F1316">
            <w:pPr>
              <w:spacing w:after="0"/>
              <w:rPr>
                <w:rFonts w:ascii="Times New Roman" w:hAnsi="Times New Roman"/>
                <w:sz w:val="20"/>
                <w:szCs w:val="20"/>
              </w:rPr>
            </w:pPr>
            <w:r w:rsidRPr="003A4740">
              <w:rPr>
                <w:rFonts w:ascii="Times New Roman" w:hAnsi="Times New Roman"/>
                <w:spacing w:val="1"/>
                <w:sz w:val="20"/>
                <w:szCs w:val="20"/>
              </w:rPr>
              <w:t xml:space="preserve">Öğrenme Güçlüğü Testi </w:t>
            </w:r>
          </w:p>
        </w:tc>
        <w:tc>
          <w:tcPr>
            <w:tcW w:w="1081" w:type="pct"/>
            <w:tcBorders>
              <w:right w:val="single" w:sz="4" w:space="0" w:color="auto"/>
            </w:tcBorders>
            <w:shd w:val="clear" w:color="auto" w:fill="auto"/>
          </w:tcPr>
          <w:p w14:paraId="0D423DD6" w14:textId="77777777" w:rsidR="008C0DEA" w:rsidRPr="00136B0A" w:rsidRDefault="008C0DEA" w:rsidP="008F1316">
            <w:pPr>
              <w:spacing w:after="0"/>
              <w:jc w:val="center"/>
              <w:rPr>
                <w:rFonts w:ascii="Times New Roman" w:hAnsi="Times New Roman"/>
                <w:sz w:val="20"/>
                <w:szCs w:val="20"/>
              </w:rPr>
            </w:pPr>
          </w:p>
        </w:tc>
        <w:tc>
          <w:tcPr>
            <w:tcW w:w="525" w:type="pct"/>
            <w:tcBorders>
              <w:left w:val="single" w:sz="4" w:space="0" w:color="auto"/>
            </w:tcBorders>
            <w:shd w:val="clear" w:color="auto" w:fill="auto"/>
          </w:tcPr>
          <w:p w14:paraId="414AEC58" w14:textId="77777777" w:rsidR="008C0DEA" w:rsidRPr="00136B0A" w:rsidRDefault="008C0DEA" w:rsidP="008F1316">
            <w:pPr>
              <w:spacing w:after="0"/>
              <w:jc w:val="center"/>
              <w:rPr>
                <w:rFonts w:ascii="Times New Roman" w:hAnsi="Times New Roman"/>
                <w:sz w:val="20"/>
                <w:szCs w:val="20"/>
              </w:rPr>
            </w:pPr>
          </w:p>
        </w:tc>
        <w:tc>
          <w:tcPr>
            <w:tcW w:w="1158" w:type="pct"/>
            <w:shd w:val="clear" w:color="auto" w:fill="auto"/>
          </w:tcPr>
          <w:p w14:paraId="7259CF3F" w14:textId="77777777" w:rsidR="008C0DEA" w:rsidRPr="00136B0A" w:rsidRDefault="008C0DEA" w:rsidP="008F1316">
            <w:pPr>
              <w:spacing w:after="0"/>
              <w:jc w:val="center"/>
              <w:rPr>
                <w:rFonts w:ascii="Times New Roman" w:hAnsi="Times New Roman"/>
                <w:sz w:val="20"/>
                <w:szCs w:val="20"/>
              </w:rPr>
            </w:pPr>
          </w:p>
        </w:tc>
      </w:tr>
      <w:tr w:rsidR="008C0DEA" w:rsidRPr="00136B0A" w14:paraId="175D6D21" w14:textId="77777777" w:rsidTr="007150BF">
        <w:trPr>
          <w:trHeight w:hRule="exact" w:val="227"/>
        </w:trPr>
        <w:tc>
          <w:tcPr>
            <w:tcW w:w="2236" w:type="pct"/>
            <w:shd w:val="clear" w:color="auto" w:fill="auto"/>
          </w:tcPr>
          <w:p w14:paraId="4C73CDA0" w14:textId="77777777" w:rsidR="008C0DEA" w:rsidRPr="003A4740" w:rsidRDefault="008C0DEA" w:rsidP="008F1316">
            <w:pPr>
              <w:spacing w:after="0"/>
              <w:rPr>
                <w:rFonts w:ascii="Times New Roman" w:hAnsi="Times New Roman"/>
                <w:spacing w:val="1"/>
                <w:sz w:val="20"/>
                <w:szCs w:val="20"/>
              </w:rPr>
            </w:pPr>
            <w:r w:rsidRPr="003A4740">
              <w:rPr>
                <w:rFonts w:ascii="Times New Roman" w:hAnsi="Times New Roman"/>
                <w:spacing w:val="1"/>
                <w:sz w:val="20"/>
                <w:szCs w:val="20"/>
              </w:rPr>
              <w:t xml:space="preserve">Kelime Söyleyiş Testi  </w:t>
            </w:r>
          </w:p>
        </w:tc>
        <w:tc>
          <w:tcPr>
            <w:tcW w:w="1081" w:type="pct"/>
            <w:tcBorders>
              <w:right w:val="single" w:sz="4" w:space="0" w:color="auto"/>
            </w:tcBorders>
            <w:shd w:val="clear" w:color="auto" w:fill="auto"/>
          </w:tcPr>
          <w:p w14:paraId="11A44A45" w14:textId="77777777" w:rsidR="008C0DEA" w:rsidRPr="00136B0A" w:rsidRDefault="008C0DEA" w:rsidP="008F1316">
            <w:pPr>
              <w:spacing w:after="0"/>
              <w:jc w:val="center"/>
              <w:rPr>
                <w:rFonts w:ascii="Times New Roman" w:hAnsi="Times New Roman"/>
                <w:sz w:val="20"/>
                <w:szCs w:val="20"/>
              </w:rPr>
            </w:pPr>
          </w:p>
        </w:tc>
        <w:tc>
          <w:tcPr>
            <w:tcW w:w="525" w:type="pct"/>
            <w:tcBorders>
              <w:left w:val="single" w:sz="4" w:space="0" w:color="auto"/>
            </w:tcBorders>
            <w:shd w:val="clear" w:color="auto" w:fill="auto"/>
          </w:tcPr>
          <w:p w14:paraId="66C1F60E" w14:textId="77777777" w:rsidR="008C0DEA" w:rsidRPr="00136B0A" w:rsidRDefault="008C0DEA" w:rsidP="008F1316">
            <w:pPr>
              <w:spacing w:after="0"/>
              <w:jc w:val="center"/>
              <w:rPr>
                <w:rFonts w:ascii="Times New Roman" w:hAnsi="Times New Roman"/>
                <w:sz w:val="20"/>
                <w:szCs w:val="20"/>
              </w:rPr>
            </w:pPr>
          </w:p>
        </w:tc>
        <w:tc>
          <w:tcPr>
            <w:tcW w:w="1158" w:type="pct"/>
            <w:shd w:val="clear" w:color="auto" w:fill="auto"/>
          </w:tcPr>
          <w:p w14:paraId="3A0971BF" w14:textId="77777777" w:rsidR="008C0DEA" w:rsidRPr="00136B0A" w:rsidRDefault="008C0DEA" w:rsidP="008F1316">
            <w:pPr>
              <w:spacing w:after="0"/>
              <w:jc w:val="center"/>
              <w:rPr>
                <w:rFonts w:ascii="Times New Roman" w:hAnsi="Times New Roman"/>
                <w:sz w:val="20"/>
                <w:szCs w:val="20"/>
              </w:rPr>
            </w:pPr>
          </w:p>
        </w:tc>
      </w:tr>
      <w:tr w:rsidR="008C0DEA" w:rsidRPr="00136B0A" w14:paraId="41AB16D3" w14:textId="77777777" w:rsidTr="007150BF">
        <w:trPr>
          <w:trHeight w:hRule="exact" w:val="227"/>
        </w:trPr>
        <w:tc>
          <w:tcPr>
            <w:tcW w:w="2236" w:type="pct"/>
            <w:shd w:val="clear" w:color="auto" w:fill="auto"/>
          </w:tcPr>
          <w:p w14:paraId="76303C10" w14:textId="77777777" w:rsidR="008C0DEA" w:rsidRPr="00136B0A" w:rsidRDefault="008C0DEA" w:rsidP="008F1316">
            <w:pPr>
              <w:spacing w:after="0"/>
              <w:rPr>
                <w:rFonts w:ascii="Times New Roman" w:hAnsi="Times New Roman"/>
                <w:sz w:val="18"/>
                <w:szCs w:val="18"/>
              </w:rPr>
            </w:pPr>
            <w:r w:rsidRPr="00136B0A">
              <w:rPr>
                <w:rFonts w:ascii="Times New Roman" w:hAnsi="Times New Roman"/>
                <w:sz w:val="18"/>
                <w:szCs w:val="18"/>
              </w:rPr>
              <w:t>Diğer</w:t>
            </w:r>
          </w:p>
        </w:tc>
        <w:tc>
          <w:tcPr>
            <w:tcW w:w="1081" w:type="pct"/>
            <w:tcBorders>
              <w:right w:val="single" w:sz="4" w:space="0" w:color="auto"/>
            </w:tcBorders>
            <w:shd w:val="clear" w:color="auto" w:fill="auto"/>
          </w:tcPr>
          <w:p w14:paraId="337D310B" w14:textId="77777777" w:rsidR="008C0DEA" w:rsidRPr="00136B0A" w:rsidRDefault="008C0DEA" w:rsidP="008F1316">
            <w:pPr>
              <w:spacing w:after="0"/>
              <w:jc w:val="center"/>
              <w:rPr>
                <w:rFonts w:ascii="Times New Roman" w:hAnsi="Times New Roman"/>
              </w:rPr>
            </w:pPr>
          </w:p>
        </w:tc>
        <w:tc>
          <w:tcPr>
            <w:tcW w:w="525" w:type="pct"/>
            <w:tcBorders>
              <w:left w:val="single" w:sz="4" w:space="0" w:color="auto"/>
            </w:tcBorders>
            <w:shd w:val="clear" w:color="auto" w:fill="auto"/>
          </w:tcPr>
          <w:p w14:paraId="64CF36F4" w14:textId="77777777" w:rsidR="008C0DEA" w:rsidRPr="00136B0A" w:rsidRDefault="008C0DEA" w:rsidP="008F1316">
            <w:pPr>
              <w:spacing w:after="0"/>
              <w:jc w:val="center"/>
              <w:rPr>
                <w:rFonts w:ascii="Times New Roman" w:hAnsi="Times New Roman"/>
              </w:rPr>
            </w:pPr>
          </w:p>
        </w:tc>
        <w:tc>
          <w:tcPr>
            <w:tcW w:w="1158" w:type="pct"/>
            <w:shd w:val="clear" w:color="auto" w:fill="auto"/>
          </w:tcPr>
          <w:p w14:paraId="7C7C252C" w14:textId="77777777" w:rsidR="008C0DEA" w:rsidRPr="00136B0A" w:rsidRDefault="008C0DEA" w:rsidP="008F1316">
            <w:pPr>
              <w:spacing w:after="0"/>
              <w:jc w:val="center"/>
              <w:rPr>
                <w:rFonts w:ascii="Times New Roman" w:hAnsi="Times New Roman"/>
              </w:rPr>
            </w:pPr>
          </w:p>
        </w:tc>
      </w:tr>
    </w:tbl>
    <w:p w14:paraId="5B9770A5" w14:textId="4368E2E5" w:rsidR="008C0DEA" w:rsidRPr="003A4740" w:rsidRDefault="008C0DEA" w:rsidP="008C0DEA">
      <w:pPr>
        <w:widowControl w:val="0"/>
        <w:autoSpaceDE w:val="0"/>
        <w:autoSpaceDN w:val="0"/>
        <w:adjustRightInd w:val="0"/>
        <w:spacing w:after="0"/>
        <w:jc w:val="both"/>
        <w:rPr>
          <w:rFonts w:ascii="Times New Roman" w:hAnsi="Times New Roman"/>
          <w:i/>
          <w:spacing w:val="1"/>
          <w:sz w:val="20"/>
          <w:szCs w:val="20"/>
        </w:rPr>
      </w:pPr>
      <w:r w:rsidRPr="003A4740">
        <w:rPr>
          <w:rFonts w:ascii="Times New Roman" w:hAnsi="Times New Roman"/>
          <w:i/>
          <w:spacing w:val="1"/>
          <w:sz w:val="20"/>
          <w:szCs w:val="20"/>
        </w:rPr>
        <w:t>*Bu tabloda 2023-2024 eğitim</w:t>
      </w:r>
      <w:r w:rsidR="00945A49">
        <w:rPr>
          <w:rFonts w:ascii="Times New Roman" w:hAnsi="Times New Roman"/>
          <w:i/>
          <w:spacing w:val="1"/>
          <w:sz w:val="20"/>
          <w:szCs w:val="20"/>
        </w:rPr>
        <w:t>-</w:t>
      </w:r>
      <w:r w:rsidRPr="003A4740">
        <w:rPr>
          <w:rFonts w:ascii="Times New Roman" w:hAnsi="Times New Roman"/>
          <w:i/>
          <w:spacing w:val="1"/>
          <w:sz w:val="20"/>
          <w:szCs w:val="20"/>
        </w:rPr>
        <w:t>öğretim yılına ait veriler kullanılacaktır.</w:t>
      </w:r>
    </w:p>
    <w:p w14:paraId="5BC95B88" w14:textId="77777777" w:rsidR="008C0DEA" w:rsidRPr="00AA7AF1" w:rsidRDefault="008C0DEA" w:rsidP="008C0DEA">
      <w:pPr>
        <w:spacing w:before="120" w:after="120"/>
        <w:ind w:firstLine="709"/>
        <w:contextualSpacing/>
        <w:jc w:val="both"/>
        <w:outlineLvl w:val="1"/>
        <w:rPr>
          <w:rFonts w:ascii="Times New Roman" w:hAnsi="Times New Roman"/>
          <w:b/>
          <w:color w:val="FF0000"/>
          <w:spacing w:val="1"/>
          <w:sz w:val="24"/>
          <w:szCs w:val="24"/>
        </w:rPr>
      </w:pPr>
    </w:p>
    <w:p w14:paraId="56C95855" w14:textId="77777777" w:rsidR="008C0DEA" w:rsidRDefault="008C0DEA" w:rsidP="008C0DEA">
      <w:pPr>
        <w:spacing w:before="120" w:after="120"/>
        <w:ind w:firstLine="709"/>
        <w:contextualSpacing/>
        <w:jc w:val="both"/>
        <w:outlineLvl w:val="1"/>
        <w:rPr>
          <w:rFonts w:ascii="Times New Roman" w:hAnsi="Times New Roman"/>
          <w:bCs/>
          <w:i/>
          <w:iCs/>
          <w:spacing w:val="1"/>
          <w:sz w:val="20"/>
          <w:szCs w:val="20"/>
        </w:rPr>
      </w:pPr>
      <w:r>
        <w:rPr>
          <w:rFonts w:ascii="Times New Roman" w:hAnsi="Times New Roman"/>
          <w:spacing w:val="1"/>
          <w:sz w:val="24"/>
          <w:szCs w:val="24"/>
        </w:rPr>
        <w:t>13</w:t>
      </w:r>
      <w:r w:rsidRPr="00672639">
        <w:rPr>
          <w:rFonts w:ascii="Times New Roman" w:hAnsi="Times New Roman"/>
          <w:spacing w:val="1"/>
          <w:sz w:val="24"/>
          <w:szCs w:val="24"/>
        </w:rPr>
        <w:t xml:space="preserve">. İzleme çalışmalarının yürütülmesi </w:t>
      </w:r>
      <w:r w:rsidRPr="00672639">
        <w:rPr>
          <w:rFonts w:ascii="Times New Roman" w:hAnsi="Times New Roman"/>
          <w:spacing w:val="1"/>
          <w:sz w:val="20"/>
          <w:szCs w:val="20"/>
        </w:rPr>
        <w:t>(</w:t>
      </w:r>
      <w:r w:rsidRPr="00672639">
        <w:rPr>
          <w:rFonts w:ascii="Times New Roman" w:hAnsi="Times New Roman"/>
          <w:bCs/>
          <w:i/>
          <w:iCs/>
          <w:spacing w:val="1"/>
          <w:sz w:val="20"/>
          <w:szCs w:val="20"/>
        </w:rPr>
        <w:t>MEB Özel Eğitim Hizmetleri Yönetmeliği Md.10)</w:t>
      </w:r>
    </w:p>
    <w:p w14:paraId="054E8C40" w14:textId="77777777" w:rsidR="008C0DEA" w:rsidRDefault="008C0DEA" w:rsidP="008C0DEA">
      <w:pPr>
        <w:widowControl w:val="0"/>
        <w:autoSpaceDE w:val="0"/>
        <w:autoSpaceDN w:val="0"/>
        <w:adjustRightInd w:val="0"/>
        <w:spacing w:after="0" w:line="240" w:lineRule="auto"/>
        <w:jc w:val="both"/>
        <w:rPr>
          <w:rFonts w:ascii="Times New Roman" w:hAnsi="Times New Roman"/>
          <w:b/>
          <w:bCs/>
          <w:sz w:val="20"/>
          <w:szCs w:val="20"/>
        </w:rPr>
      </w:pPr>
    </w:p>
    <w:p w14:paraId="31671EC9" w14:textId="786C770E" w:rsidR="008C0DEA" w:rsidRPr="00C44A4C" w:rsidRDefault="008C0DEA" w:rsidP="002F7AB2">
      <w:pPr>
        <w:widowControl w:val="0"/>
        <w:autoSpaceDE w:val="0"/>
        <w:autoSpaceDN w:val="0"/>
        <w:adjustRightInd w:val="0"/>
        <w:spacing w:after="0" w:line="240" w:lineRule="auto"/>
        <w:jc w:val="center"/>
        <w:rPr>
          <w:rFonts w:ascii="Times New Roman" w:hAnsi="Times New Roman"/>
          <w:b/>
          <w:spacing w:val="1"/>
          <w:sz w:val="20"/>
          <w:szCs w:val="20"/>
        </w:rPr>
      </w:pPr>
      <w:r w:rsidRPr="00C44A4C">
        <w:rPr>
          <w:rFonts w:ascii="Times New Roman" w:hAnsi="Times New Roman"/>
          <w:b/>
          <w:bCs/>
          <w:sz w:val="20"/>
          <w:szCs w:val="20"/>
        </w:rPr>
        <w:t>Tablo 1</w:t>
      </w:r>
      <w:r w:rsidR="00945A49">
        <w:rPr>
          <w:rFonts w:ascii="Times New Roman" w:hAnsi="Times New Roman"/>
          <w:b/>
          <w:bCs/>
          <w:sz w:val="20"/>
          <w:szCs w:val="20"/>
        </w:rPr>
        <w:t>1</w:t>
      </w:r>
      <w:r w:rsidRPr="00C44A4C">
        <w:rPr>
          <w:rFonts w:ascii="Times New Roman" w:hAnsi="Times New Roman"/>
          <w:b/>
          <w:bCs/>
          <w:sz w:val="20"/>
          <w:szCs w:val="20"/>
        </w:rPr>
        <w:t>: Kaynaştırma/Bütünleştirme Yoluyla Eğitim, Özel Eğitim Sınıfı ve Destek Eğitimine Ait Veriler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5"/>
        <w:gridCol w:w="561"/>
        <w:gridCol w:w="841"/>
        <w:gridCol w:w="1540"/>
        <w:gridCol w:w="561"/>
        <w:gridCol w:w="1120"/>
        <w:gridCol w:w="1508"/>
        <w:gridCol w:w="731"/>
        <w:gridCol w:w="1258"/>
      </w:tblGrid>
      <w:tr w:rsidR="008C0DEA" w:rsidRPr="00672639" w14:paraId="751125D7" w14:textId="77777777" w:rsidTr="007150BF">
        <w:trPr>
          <w:cantSplit/>
          <w:trHeight w:val="1980"/>
        </w:trPr>
        <w:tc>
          <w:tcPr>
            <w:tcW w:w="656" w:type="pct"/>
            <w:textDirection w:val="btLr"/>
          </w:tcPr>
          <w:p w14:paraId="25076E81" w14:textId="77777777" w:rsidR="008C0DEA" w:rsidRPr="00672639" w:rsidRDefault="008C0DEA" w:rsidP="008F1316">
            <w:pPr>
              <w:spacing w:after="0" w:line="240" w:lineRule="auto"/>
              <w:ind w:left="113" w:right="113"/>
              <w:jc w:val="center"/>
              <w:rPr>
                <w:rFonts w:ascii="Times New Roman" w:hAnsi="Times New Roman"/>
                <w:b/>
                <w:iCs/>
                <w:noProof/>
                <w:sz w:val="20"/>
                <w:szCs w:val="20"/>
                <w:lang w:bidi="en-US"/>
              </w:rPr>
            </w:pPr>
            <w:r w:rsidRPr="00672639">
              <w:rPr>
                <w:rFonts w:ascii="Times New Roman" w:hAnsi="Times New Roman"/>
                <w:b/>
                <w:iCs/>
                <w:noProof/>
                <w:sz w:val="20"/>
                <w:szCs w:val="20"/>
                <w:lang w:bidi="en-US"/>
              </w:rPr>
              <w:t>Öğretim Yılı/Yılı</w:t>
            </w:r>
          </w:p>
        </w:tc>
        <w:tc>
          <w:tcPr>
            <w:tcW w:w="300" w:type="pct"/>
            <w:textDirection w:val="btLr"/>
          </w:tcPr>
          <w:p w14:paraId="292717BE" w14:textId="77777777" w:rsidR="008C0DEA" w:rsidRPr="00672639" w:rsidRDefault="008C0DEA" w:rsidP="008F1316">
            <w:pPr>
              <w:spacing w:after="0" w:line="240" w:lineRule="auto"/>
              <w:ind w:left="113" w:right="113"/>
              <w:jc w:val="center"/>
              <w:rPr>
                <w:rFonts w:ascii="Times New Roman" w:hAnsi="Times New Roman"/>
                <w:b/>
                <w:iCs/>
                <w:noProof/>
                <w:sz w:val="20"/>
                <w:szCs w:val="20"/>
                <w:lang w:bidi="en-US"/>
              </w:rPr>
            </w:pPr>
            <w:r w:rsidRPr="00672639">
              <w:rPr>
                <w:rFonts w:ascii="Times New Roman" w:hAnsi="Times New Roman"/>
                <w:b/>
                <w:iCs/>
                <w:noProof/>
                <w:sz w:val="20"/>
                <w:szCs w:val="20"/>
                <w:lang w:bidi="en-US"/>
              </w:rPr>
              <w:t>Öğrenci Sayısı (A)</w:t>
            </w:r>
          </w:p>
        </w:tc>
        <w:tc>
          <w:tcPr>
            <w:tcW w:w="450" w:type="pct"/>
            <w:tcBorders>
              <w:right w:val="single" w:sz="4" w:space="0" w:color="auto"/>
            </w:tcBorders>
            <w:textDirection w:val="btLr"/>
          </w:tcPr>
          <w:p w14:paraId="5BC6956F" w14:textId="77777777" w:rsidR="008C0DEA" w:rsidRPr="00672639" w:rsidRDefault="008C0DEA" w:rsidP="008F1316">
            <w:pPr>
              <w:spacing w:after="0" w:line="240" w:lineRule="auto"/>
              <w:ind w:left="113" w:right="113"/>
              <w:jc w:val="center"/>
              <w:rPr>
                <w:rFonts w:ascii="Times New Roman" w:hAnsi="Times New Roman"/>
                <w:b/>
                <w:iCs/>
                <w:noProof/>
                <w:sz w:val="20"/>
                <w:szCs w:val="20"/>
                <w:lang w:bidi="en-US"/>
              </w:rPr>
            </w:pPr>
            <w:r w:rsidRPr="00672639">
              <w:rPr>
                <w:rFonts w:ascii="Times New Roman" w:hAnsi="Times New Roman"/>
                <w:b/>
                <w:iCs/>
                <w:noProof/>
                <w:sz w:val="20"/>
                <w:szCs w:val="20"/>
                <w:lang w:bidi="en-US"/>
              </w:rPr>
              <w:t>Kaynaştırma Eğitimine Tabii Öğrenci Sayısı (B)</w:t>
            </w:r>
          </w:p>
        </w:tc>
        <w:tc>
          <w:tcPr>
            <w:tcW w:w="824" w:type="pct"/>
            <w:tcBorders>
              <w:right w:val="single" w:sz="4" w:space="0" w:color="auto"/>
            </w:tcBorders>
            <w:textDirection w:val="btLr"/>
          </w:tcPr>
          <w:p w14:paraId="6C5FB31D" w14:textId="77777777" w:rsidR="008C0DEA" w:rsidRPr="00672639" w:rsidRDefault="008C0DEA" w:rsidP="008F1316">
            <w:pPr>
              <w:spacing w:after="0" w:line="240" w:lineRule="auto"/>
              <w:ind w:left="113" w:right="113"/>
              <w:jc w:val="center"/>
              <w:rPr>
                <w:rFonts w:ascii="Times New Roman" w:hAnsi="Times New Roman"/>
                <w:b/>
                <w:iCs/>
                <w:noProof/>
                <w:sz w:val="20"/>
                <w:szCs w:val="20"/>
                <w:lang w:bidi="en-US"/>
              </w:rPr>
            </w:pPr>
            <w:r w:rsidRPr="00672639">
              <w:rPr>
                <w:rFonts w:ascii="Times New Roman" w:hAnsi="Times New Roman"/>
                <w:b/>
                <w:iCs/>
                <w:noProof/>
                <w:sz w:val="20"/>
                <w:szCs w:val="20"/>
                <w:lang w:bidi="en-US"/>
              </w:rPr>
              <w:t>Kaynaştırma Eğitimine Tabii Öğrenci Sayısının Genel Öğrenci sayısına Oranı (B/A*100)</w:t>
            </w:r>
          </w:p>
        </w:tc>
        <w:tc>
          <w:tcPr>
            <w:tcW w:w="300" w:type="pct"/>
            <w:tcBorders>
              <w:right w:val="single" w:sz="4" w:space="0" w:color="auto"/>
            </w:tcBorders>
            <w:textDirection w:val="btLr"/>
          </w:tcPr>
          <w:p w14:paraId="2E67600A" w14:textId="77777777" w:rsidR="008C0DEA" w:rsidRPr="00672639" w:rsidRDefault="008C0DEA" w:rsidP="008F1316">
            <w:pPr>
              <w:spacing w:after="0" w:line="240" w:lineRule="auto"/>
              <w:ind w:left="113" w:right="113"/>
              <w:jc w:val="center"/>
              <w:rPr>
                <w:rFonts w:ascii="Times New Roman" w:hAnsi="Times New Roman"/>
                <w:b/>
                <w:iCs/>
                <w:noProof/>
                <w:sz w:val="20"/>
                <w:szCs w:val="20"/>
                <w:lang w:bidi="en-US"/>
              </w:rPr>
            </w:pPr>
            <w:r w:rsidRPr="00672639">
              <w:rPr>
                <w:rFonts w:ascii="Times New Roman" w:hAnsi="Times New Roman"/>
                <w:b/>
                <w:iCs/>
                <w:noProof/>
                <w:sz w:val="20"/>
                <w:szCs w:val="20"/>
                <w:lang w:bidi="en-US"/>
              </w:rPr>
              <w:t xml:space="preserve"> Özel Eğitim Sınıfı</w:t>
            </w:r>
          </w:p>
        </w:tc>
        <w:tc>
          <w:tcPr>
            <w:tcW w:w="599" w:type="pct"/>
            <w:tcBorders>
              <w:left w:val="single" w:sz="4" w:space="0" w:color="auto"/>
              <w:right w:val="single" w:sz="4" w:space="0" w:color="auto"/>
            </w:tcBorders>
            <w:textDirection w:val="btLr"/>
          </w:tcPr>
          <w:p w14:paraId="4EDC26E4" w14:textId="77777777" w:rsidR="008C0DEA" w:rsidRPr="00672639" w:rsidRDefault="008C0DEA" w:rsidP="008F1316">
            <w:pPr>
              <w:spacing w:after="0" w:line="240" w:lineRule="auto"/>
              <w:ind w:left="113" w:right="113"/>
              <w:jc w:val="center"/>
              <w:rPr>
                <w:rFonts w:ascii="Times New Roman" w:hAnsi="Times New Roman"/>
                <w:b/>
                <w:iCs/>
                <w:noProof/>
                <w:sz w:val="20"/>
                <w:szCs w:val="20"/>
                <w:lang w:bidi="en-US"/>
              </w:rPr>
            </w:pPr>
            <w:r w:rsidRPr="00672639">
              <w:rPr>
                <w:rFonts w:ascii="Times New Roman" w:hAnsi="Times New Roman"/>
                <w:b/>
                <w:iCs/>
                <w:noProof/>
                <w:sz w:val="20"/>
                <w:szCs w:val="20"/>
                <w:lang w:bidi="en-US"/>
              </w:rPr>
              <w:t>Özel Eğitim Sınıfında Eğitim Gören Öğrenci Sayısı (C )</w:t>
            </w:r>
          </w:p>
        </w:tc>
        <w:tc>
          <w:tcPr>
            <w:tcW w:w="807" w:type="pct"/>
            <w:tcBorders>
              <w:left w:val="single" w:sz="4" w:space="0" w:color="auto"/>
              <w:right w:val="single" w:sz="4" w:space="0" w:color="auto"/>
            </w:tcBorders>
            <w:textDirection w:val="btLr"/>
          </w:tcPr>
          <w:p w14:paraId="6ECCC8B3" w14:textId="77777777" w:rsidR="008C0DEA" w:rsidRPr="00672639" w:rsidRDefault="008C0DEA" w:rsidP="008F1316">
            <w:pPr>
              <w:spacing w:after="0" w:line="240" w:lineRule="auto"/>
              <w:ind w:left="113" w:right="113"/>
              <w:jc w:val="center"/>
              <w:rPr>
                <w:rFonts w:ascii="Times New Roman" w:hAnsi="Times New Roman"/>
                <w:b/>
                <w:iCs/>
                <w:noProof/>
                <w:sz w:val="20"/>
                <w:szCs w:val="20"/>
                <w:lang w:bidi="en-US"/>
              </w:rPr>
            </w:pPr>
            <w:r w:rsidRPr="00672639">
              <w:rPr>
                <w:rFonts w:ascii="Times New Roman" w:hAnsi="Times New Roman"/>
                <w:b/>
                <w:iCs/>
                <w:noProof/>
                <w:sz w:val="20"/>
                <w:szCs w:val="20"/>
                <w:lang w:bidi="en-US"/>
              </w:rPr>
              <w:t>Özel Eğitim Sınıfında Eğitim Gören Öğrenci Sayısının Genel  Öğrenci Sayısına Oranı ( C/A*100)</w:t>
            </w:r>
          </w:p>
        </w:tc>
        <w:tc>
          <w:tcPr>
            <w:tcW w:w="391" w:type="pct"/>
            <w:tcBorders>
              <w:left w:val="single" w:sz="4" w:space="0" w:color="auto"/>
              <w:right w:val="single" w:sz="4" w:space="0" w:color="auto"/>
            </w:tcBorders>
            <w:textDirection w:val="btLr"/>
          </w:tcPr>
          <w:p w14:paraId="413C6CFE" w14:textId="77777777" w:rsidR="008C0DEA" w:rsidRPr="00672639" w:rsidRDefault="008C0DEA" w:rsidP="008F1316">
            <w:pPr>
              <w:spacing w:after="0" w:line="240" w:lineRule="auto"/>
              <w:ind w:left="113" w:right="113"/>
              <w:jc w:val="center"/>
              <w:rPr>
                <w:rFonts w:ascii="Times New Roman" w:hAnsi="Times New Roman"/>
                <w:b/>
                <w:iCs/>
                <w:noProof/>
                <w:sz w:val="20"/>
                <w:szCs w:val="20"/>
                <w:lang w:bidi="en-US"/>
              </w:rPr>
            </w:pPr>
            <w:r w:rsidRPr="00672639">
              <w:rPr>
                <w:rFonts w:ascii="Times New Roman" w:hAnsi="Times New Roman"/>
                <w:b/>
                <w:iCs/>
                <w:noProof/>
                <w:sz w:val="20"/>
                <w:szCs w:val="20"/>
                <w:lang w:bidi="en-US"/>
              </w:rPr>
              <w:t xml:space="preserve"> Destek Eğitim Oda Sayısı</w:t>
            </w:r>
          </w:p>
        </w:tc>
        <w:tc>
          <w:tcPr>
            <w:tcW w:w="674" w:type="pct"/>
            <w:tcBorders>
              <w:left w:val="single" w:sz="4" w:space="0" w:color="auto"/>
            </w:tcBorders>
            <w:textDirection w:val="btLr"/>
          </w:tcPr>
          <w:p w14:paraId="462E30C1" w14:textId="77777777" w:rsidR="008C0DEA" w:rsidRPr="00672639" w:rsidRDefault="008C0DEA" w:rsidP="008F1316">
            <w:pPr>
              <w:spacing w:after="0" w:line="240" w:lineRule="auto"/>
              <w:ind w:left="113" w:right="113"/>
              <w:jc w:val="center"/>
              <w:rPr>
                <w:rFonts w:ascii="Times New Roman" w:hAnsi="Times New Roman"/>
                <w:b/>
                <w:iCs/>
                <w:noProof/>
                <w:sz w:val="20"/>
                <w:szCs w:val="20"/>
                <w:lang w:bidi="en-US"/>
              </w:rPr>
            </w:pPr>
            <w:r w:rsidRPr="00672639">
              <w:rPr>
                <w:rFonts w:ascii="Times New Roman" w:hAnsi="Times New Roman"/>
                <w:b/>
                <w:iCs/>
                <w:noProof/>
                <w:sz w:val="20"/>
                <w:szCs w:val="20"/>
                <w:lang w:bidi="en-US"/>
              </w:rPr>
              <w:t>Destek Eğitim Odasından Yararlanan Öğrenci Sayısı</w:t>
            </w:r>
          </w:p>
        </w:tc>
      </w:tr>
      <w:tr w:rsidR="008C0DEA" w:rsidRPr="00672639" w14:paraId="58062D64" w14:textId="77777777" w:rsidTr="007150BF">
        <w:tc>
          <w:tcPr>
            <w:tcW w:w="656" w:type="pct"/>
          </w:tcPr>
          <w:p w14:paraId="2DE59F1E" w14:textId="211CE07D" w:rsidR="008C0DEA" w:rsidRPr="00672639" w:rsidRDefault="008C0DEA" w:rsidP="008F1316">
            <w:pPr>
              <w:widowControl w:val="0"/>
              <w:autoSpaceDE w:val="0"/>
              <w:autoSpaceDN w:val="0"/>
              <w:adjustRightInd w:val="0"/>
              <w:spacing w:after="0" w:line="360" w:lineRule="auto"/>
              <w:jc w:val="both"/>
              <w:rPr>
                <w:rFonts w:ascii="Times New Roman" w:hAnsi="Times New Roman"/>
                <w:b/>
                <w:spacing w:val="1"/>
                <w:sz w:val="20"/>
                <w:szCs w:val="20"/>
              </w:rPr>
            </w:pPr>
            <w:r w:rsidRPr="00672639">
              <w:rPr>
                <w:rFonts w:ascii="Times New Roman" w:hAnsi="Times New Roman"/>
                <w:b/>
                <w:spacing w:val="1"/>
                <w:sz w:val="20"/>
                <w:szCs w:val="20"/>
              </w:rPr>
              <w:t>20</w:t>
            </w:r>
            <w:r w:rsidR="00945A49">
              <w:rPr>
                <w:rFonts w:ascii="Times New Roman" w:hAnsi="Times New Roman"/>
                <w:b/>
                <w:spacing w:val="1"/>
                <w:sz w:val="20"/>
                <w:szCs w:val="20"/>
              </w:rPr>
              <w:t>21</w:t>
            </w:r>
            <w:r w:rsidRPr="00672639">
              <w:rPr>
                <w:rFonts w:ascii="Times New Roman" w:hAnsi="Times New Roman"/>
                <w:b/>
                <w:spacing w:val="1"/>
                <w:sz w:val="20"/>
                <w:szCs w:val="20"/>
              </w:rPr>
              <w:t>-202</w:t>
            </w:r>
            <w:r w:rsidR="00945A49">
              <w:rPr>
                <w:rFonts w:ascii="Times New Roman" w:hAnsi="Times New Roman"/>
                <w:b/>
                <w:spacing w:val="1"/>
                <w:sz w:val="20"/>
                <w:szCs w:val="20"/>
              </w:rPr>
              <w:t>2</w:t>
            </w:r>
          </w:p>
        </w:tc>
        <w:tc>
          <w:tcPr>
            <w:tcW w:w="300" w:type="pct"/>
          </w:tcPr>
          <w:p w14:paraId="5D161F08" w14:textId="77777777" w:rsidR="008C0DEA" w:rsidRPr="00672639" w:rsidRDefault="008C0DEA" w:rsidP="008F1316">
            <w:pPr>
              <w:widowControl w:val="0"/>
              <w:autoSpaceDE w:val="0"/>
              <w:autoSpaceDN w:val="0"/>
              <w:adjustRightInd w:val="0"/>
              <w:spacing w:after="0" w:line="360" w:lineRule="auto"/>
              <w:jc w:val="both"/>
              <w:rPr>
                <w:rFonts w:ascii="Times New Roman" w:hAnsi="Times New Roman"/>
                <w:b/>
                <w:spacing w:val="1"/>
                <w:sz w:val="20"/>
                <w:szCs w:val="20"/>
              </w:rPr>
            </w:pPr>
          </w:p>
        </w:tc>
        <w:tc>
          <w:tcPr>
            <w:tcW w:w="450" w:type="pct"/>
            <w:tcBorders>
              <w:right w:val="single" w:sz="4" w:space="0" w:color="auto"/>
            </w:tcBorders>
          </w:tcPr>
          <w:p w14:paraId="34B16DA5" w14:textId="77777777" w:rsidR="008C0DEA" w:rsidRPr="00672639" w:rsidRDefault="008C0DEA" w:rsidP="008F1316">
            <w:pPr>
              <w:widowControl w:val="0"/>
              <w:autoSpaceDE w:val="0"/>
              <w:autoSpaceDN w:val="0"/>
              <w:adjustRightInd w:val="0"/>
              <w:spacing w:after="0" w:line="360" w:lineRule="auto"/>
              <w:jc w:val="both"/>
              <w:rPr>
                <w:rFonts w:ascii="Times New Roman" w:hAnsi="Times New Roman"/>
                <w:b/>
                <w:spacing w:val="1"/>
                <w:sz w:val="20"/>
                <w:szCs w:val="20"/>
              </w:rPr>
            </w:pPr>
          </w:p>
        </w:tc>
        <w:tc>
          <w:tcPr>
            <w:tcW w:w="824" w:type="pct"/>
            <w:tcBorders>
              <w:right w:val="single" w:sz="4" w:space="0" w:color="auto"/>
            </w:tcBorders>
          </w:tcPr>
          <w:p w14:paraId="15C81076" w14:textId="77777777" w:rsidR="008C0DEA" w:rsidRPr="00672639" w:rsidRDefault="008C0DEA" w:rsidP="008F1316">
            <w:pPr>
              <w:widowControl w:val="0"/>
              <w:autoSpaceDE w:val="0"/>
              <w:autoSpaceDN w:val="0"/>
              <w:adjustRightInd w:val="0"/>
              <w:spacing w:after="0" w:line="360" w:lineRule="auto"/>
              <w:jc w:val="both"/>
              <w:rPr>
                <w:rFonts w:ascii="Times New Roman" w:hAnsi="Times New Roman"/>
                <w:b/>
                <w:spacing w:val="1"/>
                <w:sz w:val="20"/>
                <w:szCs w:val="20"/>
              </w:rPr>
            </w:pPr>
          </w:p>
        </w:tc>
        <w:tc>
          <w:tcPr>
            <w:tcW w:w="300" w:type="pct"/>
            <w:tcBorders>
              <w:right w:val="single" w:sz="4" w:space="0" w:color="auto"/>
            </w:tcBorders>
          </w:tcPr>
          <w:p w14:paraId="372C3737" w14:textId="77777777" w:rsidR="008C0DEA" w:rsidRPr="00672639" w:rsidRDefault="008C0DEA" w:rsidP="008F1316">
            <w:pPr>
              <w:widowControl w:val="0"/>
              <w:autoSpaceDE w:val="0"/>
              <w:autoSpaceDN w:val="0"/>
              <w:adjustRightInd w:val="0"/>
              <w:spacing w:after="0" w:line="360" w:lineRule="auto"/>
              <w:jc w:val="both"/>
              <w:rPr>
                <w:rFonts w:ascii="Times New Roman" w:hAnsi="Times New Roman"/>
                <w:b/>
                <w:spacing w:val="1"/>
                <w:sz w:val="20"/>
                <w:szCs w:val="20"/>
              </w:rPr>
            </w:pPr>
          </w:p>
        </w:tc>
        <w:tc>
          <w:tcPr>
            <w:tcW w:w="599" w:type="pct"/>
            <w:tcBorders>
              <w:left w:val="single" w:sz="4" w:space="0" w:color="auto"/>
              <w:right w:val="single" w:sz="4" w:space="0" w:color="auto"/>
            </w:tcBorders>
          </w:tcPr>
          <w:p w14:paraId="364F033C" w14:textId="77777777" w:rsidR="008C0DEA" w:rsidRPr="00672639" w:rsidRDefault="008C0DEA" w:rsidP="008F1316">
            <w:pPr>
              <w:widowControl w:val="0"/>
              <w:autoSpaceDE w:val="0"/>
              <w:autoSpaceDN w:val="0"/>
              <w:adjustRightInd w:val="0"/>
              <w:spacing w:after="0" w:line="360" w:lineRule="auto"/>
              <w:jc w:val="both"/>
              <w:rPr>
                <w:rFonts w:ascii="Times New Roman" w:hAnsi="Times New Roman"/>
                <w:b/>
                <w:spacing w:val="1"/>
                <w:sz w:val="20"/>
                <w:szCs w:val="20"/>
              </w:rPr>
            </w:pPr>
          </w:p>
        </w:tc>
        <w:tc>
          <w:tcPr>
            <w:tcW w:w="807" w:type="pct"/>
            <w:tcBorders>
              <w:left w:val="single" w:sz="4" w:space="0" w:color="auto"/>
              <w:right w:val="single" w:sz="4" w:space="0" w:color="auto"/>
            </w:tcBorders>
          </w:tcPr>
          <w:p w14:paraId="103BEEDD" w14:textId="77777777" w:rsidR="008C0DEA" w:rsidRPr="00672639" w:rsidRDefault="008C0DEA" w:rsidP="008F1316">
            <w:pPr>
              <w:widowControl w:val="0"/>
              <w:autoSpaceDE w:val="0"/>
              <w:autoSpaceDN w:val="0"/>
              <w:adjustRightInd w:val="0"/>
              <w:spacing w:after="0" w:line="360" w:lineRule="auto"/>
              <w:jc w:val="both"/>
              <w:rPr>
                <w:rFonts w:ascii="Times New Roman" w:hAnsi="Times New Roman"/>
                <w:b/>
                <w:spacing w:val="1"/>
                <w:sz w:val="20"/>
                <w:szCs w:val="20"/>
              </w:rPr>
            </w:pPr>
          </w:p>
        </w:tc>
        <w:tc>
          <w:tcPr>
            <w:tcW w:w="391" w:type="pct"/>
            <w:tcBorders>
              <w:left w:val="single" w:sz="4" w:space="0" w:color="auto"/>
              <w:right w:val="single" w:sz="4" w:space="0" w:color="auto"/>
            </w:tcBorders>
          </w:tcPr>
          <w:p w14:paraId="6647547F" w14:textId="77777777" w:rsidR="008C0DEA" w:rsidRPr="00672639" w:rsidRDefault="008C0DEA" w:rsidP="008F1316">
            <w:pPr>
              <w:widowControl w:val="0"/>
              <w:autoSpaceDE w:val="0"/>
              <w:autoSpaceDN w:val="0"/>
              <w:adjustRightInd w:val="0"/>
              <w:spacing w:after="0" w:line="360" w:lineRule="auto"/>
              <w:jc w:val="both"/>
              <w:rPr>
                <w:rFonts w:ascii="Times New Roman" w:hAnsi="Times New Roman"/>
                <w:b/>
                <w:spacing w:val="1"/>
                <w:sz w:val="20"/>
                <w:szCs w:val="20"/>
              </w:rPr>
            </w:pPr>
          </w:p>
        </w:tc>
        <w:tc>
          <w:tcPr>
            <w:tcW w:w="674" w:type="pct"/>
            <w:tcBorders>
              <w:left w:val="single" w:sz="4" w:space="0" w:color="auto"/>
            </w:tcBorders>
          </w:tcPr>
          <w:p w14:paraId="59817F86" w14:textId="77777777" w:rsidR="008C0DEA" w:rsidRPr="00672639" w:rsidRDefault="008C0DEA" w:rsidP="008F1316">
            <w:pPr>
              <w:widowControl w:val="0"/>
              <w:autoSpaceDE w:val="0"/>
              <w:autoSpaceDN w:val="0"/>
              <w:adjustRightInd w:val="0"/>
              <w:spacing w:after="0" w:line="360" w:lineRule="auto"/>
              <w:jc w:val="both"/>
              <w:rPr>
                <w:rFonts w:ascii="Times New Roman" w:hAnsi="Times New Roman"/>
                <w:b/>
                <w:spacing w:val="1"/>
                <w:sz w:val="20"/>
                <w:szCs w:val="20"/>
              </w:rPr>
            </w:pPr>
          </w:p>
        </w:tc>
      </w:tr>
      <w:tr w:rsidR="008C0DEA" w:rsidRPr="00672639" w14:paraId="2B1A8BA8" w14:textId="77777777" w:rsidTr="007150BF">
        <w:tc>
          <w:tcPr>
            <w:tcW w:w="656" w:type="pct"/>
          </w:tcPr>
          <w:p w14:paraId="00083CE2" w14:textId="3A5B6F1B" w:rsidR="008C0DEA" w:rsidRPr="00672639" w:rsidRDefault="008C0DEA" w:rsidP="008F1316">
            <w:pPr>
              <w:widowControl w:val="0"/>
              <w:autoSpaceDE w:val="0"/>
              <w:autoSpaceDN w:val="0"/>
              <w:adjustRightInd w:val="0"/>
              <w:spacing w:after="0" w:line="360" w:lineRule="auto"/>
              <w:jc w:val="both"/>
              <w:rPr>
                <w:rFonts w:ascii="Times New Roman" w:hAnsi="Times New Roman"/>
                <w:b/>
                <w:spacing w:val="1"/>
                <w:sz w:val="20"/>
                <w:szCs w:val="20"/>
              </w:rPr>
            </w:pPr>
            <w:r w:rsidRPr="00672639">
              <w:rPr>
                <w:rFonts w:ascii="Times New Roman" w:hAnsi="Times New Roman"/>
                <w:b/>
                <w:spacing w:val="1"/>
                <w:sz w:val="20"/>
                <w:szCs w:val="20"/>
              </w:rPr>
              <w:t>202</w:t>
            </w:r>
            <w:r w:rsidR="00945A49">
              <w:rPr>
                <w:rFonts w:ascii="Times New Roman" w:hAnsi="Times New Roman"/>
                <w:b/>
                <w:spacing w:val="1"/>
                <w:sz w:val="20"/>
                <w:szCs w:val="20"/>
              </w:rPr>
              <w:t>2</w:t>
            </w:r>
            <w:r w:rsidRPr="00672639">
              <w:rPr>
                <w:rFonts w:ascii="Times New Roman" w:hAnsi="Times New Roman"/>
                <w:b/>
                <w:spacing w:val="1"/>
                <w:sz w:val="20"/>
                <w:szCs w:val="20"/>
              </w:rPr>
              <w:t>-202</w:t>
            </w:r>
            <w:r w:rsidR="00945A49">
              <w:rPr>
                <w:rFonts w:ascii="Times New Roman" w:hAnsi="Times New Roman"/>
                <w:b/>
                <w:spacing w:val="1"/>
                <w:sz w:val="20"/>
                <w:szCs w:val="20"/>
              </w:rPr>
              <w:t>3</w:t>
            </w:r>
          </w:p>
        </w:tc>
        <w:tc>
          <w:tcPr>
            <w:tcW w:w="300" w:type="pct"/>
          </w:tcPr>
          <w:p w14:paraId="57145EA0" w14:textId="77777777" w:rsidR="008C0DEA" w:rsidRPr="00672639" w:rsidRDefault="008C0DEA" w:rsidP="008F1316">
            <w:pPr>
              <w:widowControl w:val="0"/>
              <w:autoSpaceDE w:val="0"/>
              <w:autoSpaceDN w:val="0"/>
              <w:adjustRightInd w:val="0"/>
              <w:spacing w:after="0" w:line="360" w:lineRule="auto"/>
              <w:jc w:val="both"/>
              <w:rPr>
                <w:rFonts w:ascii="Times New Roman" w:hAnsi="Times New Roman"/>
                <w:b/>
                <w:spacing w:val="1"/>
                <w:sz w:val="20"/>
                <w:szCs w:val="20"/>
              </w:rPr>
            </w:pPr>
          </w:p>
        </w:tc>
        <w:tc>
          <w:tcPr>
            <w:tcW w:w="450" w:type="pct"/>
            <w:tcBorders>
              <w:right w:val="single" w:sz="4" w:space="0" w:color="auto"/>
            </w:tcBorders>
          </w:tcPr>
          <w:p w14:paraId="437F06A1" w14:textId="77777777" w:rsidR="008C0DEA" w:rsidRPr="00672639" w:rsidRDefault="008C0DEA" w:rsidP="008F1316">
            <w:pPr>
              <w:widowControl w:val="0"/>
              <w:autoSpaceDE w:val="0"/>
              <w:autoSpaceDN w:val="0"/>
              <w:adjustRightInd w:val="0"/>
              <w:spacing w:after="0" w:line="360" w:lineRule="auto"/>
              <w:jc w:val="both"/>
              <w:rPr>
                <w:rFonts w:ascii="Times New Roman" w:hAnsi="Times New Roman"/>
                <w:b/>
                <w:spacing w:val="1"/>
                <w:sz w:val="20"/>
                <w:szCs w:val="20"/>
              </w:rPr>
            </w:pPr>
          </w:p>
        </w:tc>
        <w:tc>
          <w:tcPr>
            <w:tcW w:w="824" w:type="pct"/>
            <w:tcBorders>
              <w:right w:val="single" w:sz="4" w:space="0" w:color="auto"/>
            </w:tcBorders>
          </w:tcPr>
          <w:p w14:paraId="7B2E222E" w14:textId="77777777" w:rsidR="008C0DEA" w:rsidRPr="00672639" w:rsidRDefault="008C0DEA" w:rsidP="008F1316">
            <w:pPr>
              <w:widowControl w:val="0"/>
              <w:autoSpaceDE w:val="0"/>
              <w:autoSpaceDN w:val="0"/>
              <w:adjustRightInd w:val="0"/>
              <w:spacing w:after="0" w:line="360" w:lineRule="auto"/>
              <w:jc w:val="both"/>
              <w:rPr>
                <w:rFonts w:ascii="Times New Roman" w:hAnsi="Times New Roman"/>
                <w:b/>
                <w:spacing w:val="1"/>
                <w:sz w:val="20"/>
                <w:szCs w:val="20"/>
              </w:rPr>
            </w:pPr>
          </w:p>
        </w:tc>
        <w:tc>
          <w:tcPr>
            <w:tcW w:w="300" w:type="pct"/>
            <w:tcBorders>
              <w:right w:val="single" w:sz="4" w:space="0" w:color="auto"/>
            </w:tcBorders>
          </w:tcPr>
          <w:p w14:paraId="33E23ACB" w14:textId="77777777" w:rsidR="008C0DEA" w:rsidRPr="00672639" w:rsidRDefault="008C0DEA" w:rsidP="008F1316">
            <w:pPr>
              <w:widowControl w:val="0"/>
              <w:autoSpaceDE w:val="0"/>
              <w:autoSpaceDN w:val="0"/>
              <w:adjustRightInd w:val="0"/>
              <w:spacing w:after="0" w:line="360" w:lineRule="auto"/>
              <w:jc w:val="both"/>
              <w:rPr>
                <w:rFonts w:ascii="Times New Roman" w:hAnsi="Times New Roman"/>
                <w:b/>
                <w:spacing w:val="1"/>
                <w:sz w:val="20"/>
                <w:szCs w:val="20"/>
              </w:rPr>
            </w:pPr>
          </w:p>
        </w:tc>
        <w:tc>
          <w:tcPr>
            <w:tcW w:w="599" w:type="pct"/>
            <w:tcBorders>
              <w:left w:val="single" w:sz="4" w:space="0" w:color="auto"/>
              <w:right w:val="single" w:sz="4" w:space="0" w:color="auto"/>
            </w:tcBorders>
          </w:tcPr>
          <w:p w14:paraId="08F64FCC" w14:textId="77777777" w:rsidR="008C0DEA" w:rsidRPr="00672639" w:rsidRDefault="008C0DEA" w:rsidP="008F1316">
            <w:pPr>
              <w:widowControl w:val="0"/>
              <w:autoSpaceDE w:val="0"/>
              <w:autoSpaceDN w:val="0"/>
              <w:adjustRightInd w:val="0"/>
              <w:spacing w:after="0" w:line="360" w:lineRule="auto"/>
              <w:jc w:val="both"/>
              <w:rPr>
                <w:rFonts w:ascii="Times New Roman" w:hAnsi="Times New Roman"/>
                <w:b/>
                <w:spacing w:val="1"/>
                <w:sz w:val="20"/>
                <w:szCs w:val="20"/>
              </w:rPr>
            </w:pPr>
          </w:p>
        </w:tc>
        <w:tc>
          <w:tcPr>
            <w:tcW w:w="807" w:type="pct"/>
            <w:tcBorders>
              <w:left w:val="single" w:sz="4" w:space="0" w:color="auto"/>
              <w:right w:val="single" w:sz="4" w:space="0" w:color="auto"/>
            </w:tcBorders>
          </w:tcPr>
          <w:p w14:paraId="6C5FF49D" w14:textId="77777777" w:rsidR="008C0DEA" w:rsidRPr="00672639" w:rsidRDefault="008C0DEA" w:rsidP="008F1316">
            <w:pPr>
              <w:widowControl w:val="0"/>
              <w:autoSpaceDE w:val="0"/>
              <w:autoSpaceDN w:val="0"/>
              <w:adjustRightInd w:val="0"/>
              <w:spacing w:after="0" w:line="360" w:lineRule="auto"/>
              <w:jc w:val="both"/>
              <w:rPr>
                <w:rFonts w:ascii="Times New Roman" w:hAnsi="Times New Roman"/>
                <w:b/>
                <w:spacing w:val="1"/>
                <w:sz w:val="20"/>
                <w:szCs w:val="20"/>
              </w:rPr>
            </w:pPr>
          </w:p>
        </w:tc>
        <w:tc>
          <w:tcPr>
            <w:tcW w:w="391" w:type="pct"/>
            <w:tcBorders>
              <w:left w:val="single" w:sz="4" w:space="0" w:color="auto"/>
              <w:right w:val="single" w:sz="4" w:space="0" w:color="auto"/>
            </w:tcBorders>
          </w:tcPr>
          <w:p w14:paraId="38380B05" w14:textId="77777777" w:rsidR="008C0DEA" w:rsidRPr="00672639" w:rsidRDefault="008C0DEA" w:rsidP="008F1316">
            <w:pPr>
              <w:widowControl w:val="0"/>
              <w:autoSpaceDE w:val="0"/>
              <w:autoSpaceDN w:val="0"/>
              <w:adjustRightInd w:val="0"/>
              <w:spacing w:after="0" w:line="360" w:lineRule="auto"/>
              <w:jc w:val="both"/>
              <w:rPr>
                <w:rFonts w:ascii="Times New Roman" w:hAnsi="Times New Roman"/>
                <w:b/>
                <w:spacing w:val="1"/>
                <w:sz w:val="20"/>
                <w:szCs w:val="20"/>
              </w:rPr>
            </w:pPr>
          </w:p>
        </w:tc>
        <w:tc>
          <w:tcPr>
            <w:tcW w:w="674" w:type="pct"/>
            <w:tcBorders>
              <w:left w:val="single" w:sz="4" w:space="0" w:color="auto"/>
            </w:tcBorders>
          </w:tcPr>
          <w:p w14:paraId="590B8C84" w14:textId="77777777" w:rsidR="008C0DEA" w:rsidRPr="00672639" w:rsidRDefault="008C0DEA" w:rsidP="008F1316">
            <w:pPr>
              <w:widowControl w:val="0"/>
              <w:autoSpaceDE w:val="0"/>
              <w:autoSpaceDN w:val="0"/>
              <w:adjustRightInd w:val="0"/>
              <w:spacing w:after="0" w:line="360" w:lineRule="auto"/>
              <w:jc w:val="both"/>
              <w:rPr>
                <w:rFonts w:ascii="Times New Roman" w:hAnsi="Times New Roman"/>
                <w:b/>
                <w:spacing w:val="1"/>
                <w:sz w:val="20"/>
                <w:szCs w:val="20"/>
              </w:rPr>
            </w:pPr>
          </w:p>
        </w:tc>
      </w:tr>
      <w:tr w:rsidR="008C0DEA" w:rsidRPr="00672639" w14:paraId="3FD25020" w14:textId="77777777" w:rsidTr="007150BF">
        <w:tc>
          <w:tcPr>
            <w:tcW w:w="656" w:type="pct"/>
          </w:tcPr>
          <w:p w14:paraId="346C6E7E" w14:textId="1836AA6C" w:rsidR="008C0DEA" w:rsidRPr="00672639" w:rsidRDefault="008C0DEA" w:rsidP="008F1316">
            <w:pPr>
              <w:widowControl w:val="0"/>
              <w:autoSpaceDE w:val="0"/>
              <w:autoSpaceDN w:val="0"/>
              <w:adjustRightInd w:val="0"/>
              <w:spacing w:after="0" w:line="360" w:lineRule="auto"/>
              <w:jc w:val="both"/>
              <w:rPr>
                <w:rFonts w:ascii="Times New Roman" w:hAnsi="Times New Roman"/>
                <w:b/>
                <w:spacing w:val="1"/>
                <w:sz w:val="20"/>
                <w:szCs w:val="20"/>
              </w:rPr>
            </w:pPr>
            <w:r w:rsidRPr="00672639">
              <w:rPr>
                <w:rFonts w:ascii="Times New Roman" w:hAnsi="Times New Roman"/>
                <w:b/>
                <w:spacing w:val="1"/>
                <w:sz w:val="20"/>
                <w:szCs w:val="20"/>
              </w:rPr>
              <w:t>202</w:t>
            </w:r>
            <w:r w:rsidR="00945A49">
              <w:rPr>
                <w:rFonts w:ascii="Times New Roman" w:hAnsi="Times New Roman"/>
                <w:b/>
                <w:spacing w:val="1"/>
                <w:sz w:val="20"/>
                <w:szCs w:val="20"/>
              </w:rPr>
              <w:t>3</w:t>
            </w:r>
            <w:r w:rsidRPr="00672639">
              <w:rPr>
                <w:rFonts w:ascii="Times New Roman" w:hAnsi="Times New Roman"/>
                <w:b/>
                <w:spacing w:val="1"/>
                <w:sz w:val="20"/>
                <w:szCs w:val="20"/>
              </w:rPr>
              <w:t>-202</w:t>
            </w:r>
            <w:r w:rsidR="00945A49">
              <w:rPr>
                <w:rFonts w:ascii="Times New Roman" w:hAnsi="Times New Roman"/>
                <w:b/>
                <w:spacing w:val="1"/>
                <w:sz w:val="20"/>
                <w:szCs w:val="20"/>
              </w:rPr>
              <w:t>4</w:t>
            </w:r>
          </w:p>
        </w:tc>
        <w:tc>
          <w:tcPr>
            <w:tcW w:w="300" w:type="pct"/>
          </w:tcPr>
          <w:p w14:paraId="3ED7B609" w14:textId="77777777" w:rsidR="008C0DEA" w:rsidRPr="00672639" w:rsidRDefault="008C0DEA" w:rsidP="008F1316">
            <w:pPr>
              <w:widowControl w:val="0"/>
              <w:autoSpaceDE w:val="0"/>
              <w:autoSpaceDN w:val="0"/>
              <w:adjustRightInd w:val="0"/>
              <w:spacing w:after="0" w:line="360" w:lineRule="auto"/>
              <w:jc w:val="both"/>
              <w:rPr>
                <w:rFonts w:ascii="Times New Roman" w:hAnsi="Times New Roman"/>
                <w:b/>
                <w:spacing w:val="1"/>
                <w:sz w:val="20"/>
                <w:szCs w:val="20"/>
              </w:rPr>
            </w:pPr>
          </w:p>
        </w:tc>
        <w:tc>
          <w:tcPr>
            <w:tcW w:w="450" w:type="pct"/>
            <w:tcBorders>
              <w:right w:val="single" w:sz="4" w:space="0" w:color="auto"/>
            </w:tcBorders>
          </w:tcPr>
          <w:p w14:paraId="746F3E13" w14:textId="77777777" w:rsidR="008C0DEA" w:rsidRPr="00672639" w:rsidRDefault="008C0DEA" w:rsidP="008F1316">
            <w:pPr>
              <w:widowControl w:val="0"/>
              <w:autoSpaceDE w:val="0"/>
              <w:autoSpaceDN w:val="0"/>
              <w:adjustRightInd w:val="0"/>
              <w:spacing w:after="0" w:line="360" w:lineRule="auto"/>
              <w:jc w:val="both"/>
              <w:rPr>
                <w:rFonts w:ascii="Times New Roman" w:hAnsi="Times New Roman"/>
                <w:b/>
                <w:spacing w:val="1"/>
                <w:sz w:val="20"/>
                <w:szCs w:val="20"/>
              </w:rPr>
            </w:pPr>
          </w:p>
        </w:tc>
        <w:tc>
          <w:tcPr>
            <w:tcW w:w="824" w:type="pct"/>
            <w:tcBorders>
              <w:right w:val="single" w:sz="4" w:space="0" w:color="auto"/>
            </w:tcBorders>
          </w:tcPr>
          <w:p w14:paraId="6AAD51B1" w14:textId="77777777" w:rsidR="008C0DEA" w:rsidRPr="00672639" w:rsidRDefault="008C0DEA" w:rsidP="008F1316">
            <w:pPr>
              <w:widowControl w:val="0"/>
              <w:autoSpaceDE w:val="0"/>
              <w:autoSpaceDN w:val="0"/>
              <w:adjustRightInd w:val="0"/>
              <w:spacing w:after="0" w:line="360" w:lineRule="auto"/>
              <w:jc w:val="both"/>
              <w:rPr>
                <w:rFonts w:ascii="Times New Roman" w:hAnsi="Times New Roman"/>
                <w:b/>
                <w:spacing w:val="1"/>
                <w:sz w:val="20"/>
                <w:szCs w:val="20"/>
              </w:rPr>
            </w:pPr>
          </w:p>
        </w:tc>
        <w:tc>
          <w:tcPr>
            <w:tcW w:w="300" w:type="pct"/>
            <w:tcBorders>
              <w:right w:val="single" w:sz="4" w:space="0" w:color="auto"/>
            </w:tcBorders>
          </w:tcPr>
          <w:p w14:paraId="1623D7A2" w14:textId="77777777" w:rsidR="008C0DEA" w:rsidRPr="00672639" w:rsidRDefault="008C0DEA" w:rsidP="008F1316">
            <w:pPr>
              <w:widowControl w:val="0"/>
              <w:autoSpaceDE w:val="0"/>
              <w:autoSpaceDN w:val="0"/>
              <w:adjustRightInd w:val="0"/>
              <w:spacing w:after="0" w:line="360" w:lineRule="auto"/>
              <w:jc w:val="both"/>
              <w:rPr>
                <w:rFonts w:ascii="Times New Roman" w:hAnsi="Times New Roman"/>
                <w:b/>
                <w:spacing w:val="1"/>
                <w:sz w:val="20"/>
                <w:szCs w:val="20"/>
              </w:rPr>
            </w:pPr>
          </w:p>
        </w:tc>
        <w:tc>
          <w:tcPr>
            <w:tcW w:w="599" w:type="pct"/>
            <w:tcBorders>
              <w:left w:val="single" w:sz="4" w:space="0" w:color="auto"/>
              <w:right w:val="single" w:sz="4" w:space="0" w:color="auto"/>
            </w:tcBorders>
          </w:tcPr>
          <w:p w14:paraId="78141DA4" w14:textId="77777777" w:rsidR="008C0DEA" w:rsidRPr="00672639" w:rsidRDefault="008C0DEA" w:rsidP="008F1316">
            <w:pPr>
              <w:widowControl w:val="0"/>
              <w:autoSpaceDE w:val="0"/>
              <w:autoSpaceDN w:val="0"/>
              <w:adjustRightInd w:val="0"/>
              <w:spacing w:after="0" w:line="360" w:lineRule="auto"/>
              <w:jc w:val="both"/>
              <w:rPr>
                <w:rFonts w:ascii="Times New Roman" w:hAnsi="Times New Roman"/>
                <w:b/>
                <w:spacing w:val="1"/>
                <w:sz w:val="20"/>
                <w:szCs w:val="20"/>
              </w:rPr>
            </w:pPr>
          </w:p>
        </w:tc>
        <w:tc>
          <w:tcPr>
            <w:tcW w:w="807" w:type="pct"/>
            <w:tcBorders>
              <w:left w:val="single" w:sz="4" w:space="0" w:color="auto"/>
              <w:right w:val="single" w:sz="4" w:space="0" w:color="auto"/>
            </w:tcBorders>
          </w:tcPr>
          <w:p w14:paraId="36C21AD5" w14:textId="77777777" w:rsidR="008C0DEA" w:rsidRPr="00672639" w:rsidRDefault="008C0DEA" w:rsidP="008F1316">
            <w:pPr>
              <w:widowControl w:val="0"/>
              <w:autoSpaceDE w:val="0"/>
              <w:autoSpaceDN w:val="0"/>
              <w:adjustRightInd w:val="0"/>
              <w:spacing w:after="0" w:line="360" w:lineRule="auto"/>
              <w:jc w:val="both"/>
              <w:rPr>
                <w:rFonts w:ascii="Times New Roman" w:hAnsi="Times New Roman"/>
                <w:b/>
                <w:spacing w:val="1"/>
                <w:sz w:val="20"/>
                <w:szCs w:val="20"/>
              </w:rPr>
            </w:pPr>
          </w:p>
        </w:tc>
        <w:tc>
          <w:tcPr>
            <w:tcW w:w="391" w:type="pct"/>
            <w:tcBorders>
              <w:left w:val="single" w:sz="4" w:space="0" w:color="auto"/>
              <w:right w:val="single" w:sz="4" w:space="0" w:color="auto"/>
            </w:tcBorders>
          </w:tcPr>
          <w:p w14:paraId="4F8C39C4" w14:textId="77777777" w:rsidR="008C0DEA" w:rsidRPr="00672639" w:rsidRDefault="008C0DEA" w:rsidP="008F1316">
            <w:pPr>
              <w:widowControl w:val="0"/>
              <w:autoSpaceDE w:val="0"/>
              <w:autoSpaceDN w:val="0"/>
              <w:adjustRightInd w:val="0"/>
              <w:spacing w:after="0" w:line="360" w:lineRule="auto"/>
              <w:jc w:val="both"/>
              <w:rPr>
                <w:rFonts w:ascii="Times New Roman" w:hAnsi="Times New Roman"/>
                <w:b/>
                <w:spacing w:val="1"/>
                <w:sz w:val="20"/>
                <w:szCs w:val="20"/>
              </w:rPr>
            </w:pPr>
          </w:p>
        </w:tc>
        <w:tc>
          <w:tcPr>
            <w:tcW w:w="674" w:type="pct"/>
            <w:tcBorders>
              <w:left w:val="single" w:sz="4" w:space="0" w:color="auto"/>
            </w:tcBorders>
          </w:tcPr>
          <w:p w14:paraId="5190EC9E" w14:textId="77777777" w:rsidR="008C0DEA" w:rsidRPr="00672639" w:rsidRDefault="008C0DEA" w:rsidP="008F1316">
            <w:pPr>
              <w:widowControl w:val="0"/>
              <w:autoSpaceDE w:val="0"/>
              <w:autoSpaceDN w:val="0"/>
              <w:adjustRightInd w:val="0"/>
              <w:spacing w:after="0" w:line="360" w:lineRule="auto"/>
              <w:jc w:val="both"/>
              <w:rPr>
                <w:rFonts w:ascii="Times New Roman" w:hAnsi="Times New Roman"/>
                <w:b/>
                <w:spacing w:val="1"/>
                <w:sz w:val="20"/>
                <w:szCs w:val="20"/>
              </w:rPr>
            </w:pPr>
          </w:p>
        </w:tc>
      </w:tr>
      <w:tr w:rsidR="008C0DEA" w:rsidRPr="00672639" w14:paraId="174E0255" w14:textId="77777777" w:rsidTr="007150BF">
        <w:tc>
          <w:tcPr>
            <w:tcW w:w="656" w:type="pct"/>
          </w:tcPr>
          <w:p w14:paraId="0258B698" w14:textId="77777777" w:rsidR="008C0DEA" w:rsidRPr="00672639" w:rsidRDefault="008C0DEA" w:rsidP="008F1316">
            <w:pPr>
              <w:widowControl w:val="0"/>
              <w:autoSpaceDE w:val="0"/>
              <w:autoSpaceDN w:val="0"/>
              <w:adjustRightInd w:val="0"/>
              <w:spacing w:after="0" w:line="360" w:lineRule="auto"/>
              <w:jc w:val="both"/>
              <w:rPr>
                <w:rFonts w:ascii="Times New Roman" w:hAnsi="Times New Roman"/>
                <w:b/>
                <w:spacing w:val="1"/>
                <w:sz w:val="20"/>
                <w:szCs w:val="20"/>
              </w:rPr>
            </w:pPr>
            <w:r w:rsidRPr="00672639">
              <w:rPr>
                <w:rFonts w:ascii="Times New Roman" w:hAnsi="Times New Roman"/>
                <w:b/>
                <w:spacing w:val="1"/>
                <w:sz w:val="20"/>
                <w:szCs w:val="20"/>
              </w:rPr>
              <w:t>Toplam</w:t>
            </w:r>
          </w:p>
        </w:tc>
        <w:tc>
          <w:tcPr>
            <w:tcW w:w="300" w:type="pct"/>
          </w:tcPr>
          <w:p w14:paraId="206185F7" w14:textId="77777777" w:rsidR="008C0DEA" w:rsidRPr="00672639" w:rsidRDefault="008C0DEA" w:rsidP="008F1316">
            <w:pPr>
              <w:widowControl w:val="0"/>
              <w:autoSpaceDE w:val="0"/>
              <w:autoSpaceDN w:val="0"/>
              <w:adjustRightInd w:val="0"/>
              <w:spacing w:after="0" w:line="360" w:lineRule="auto"/>
              <w:jc w:val="both"/>
              <w:rPr>
                <w:rFonts w:ascii="Times New Roman" w:hAnsi="Times New Roman"/>
                <w:b/>
                <w:spacing w:val="1"/>
                <w:sz w:val="20"/>
                <w:szCs w:val="20"/>
              </w:rPr>
            </w:pPr>
          </w:p>
        </w:tc>
        <w:tc>
          <w:tcPr>
            <w:tcW w:w="450" w:type="pct"/>
            <w:tcBorders>
              <w:right w:val="single" w:sz="4" w:space="0" w:color="auto"/>
            </w:tcBorders>
          </w:tcPr>
          <w:p w14:paraId="585D16AB" w14:textId="77777777" w:rsidR="008C0DEA" w:rsidRPr="00672639" w:rsidRDefault="008C0DEA" w:rsidP="008F1316">
            <w:pPr>
              <w:widowControl w:val="0"/>
              <w:autoSpaceDE w:val="0"/>
              <w:autoSpaceDN w:val="0"/>
              <w:adjustRightInd w:val="0"/>
              <w:spacing w:after="0" w:line="360" w:lineRule="auto"/>
              <w:jc w:val="both"/>
              <w:rPr>
                <w:rFonts w:ascii="Times New Roman" w:hAnsi="Times New Roman"/>
                <w:b/>
                <w:spacing w:val="1"/>
                <w:sz w:val="20"/>
                <w:szCs w:val="20"/>
              </w:rPr>
            </w:pPr>
          </w:p>
        </w:tc>
        <w:tc>
          <w:tcPr>
            <w:tcW w:w="824" w:type="pct"/>
            <w:tcBorders>
              <w:right w:val="single" w:sz="4" w:space="0" w:color="auto"/>
            </w:tcBorders>
          </w:tcPr>
          <w:p w14:paraId="063B88F9" w14:textId="77777777" w:rsidR="008C0DEA" w:rsidRPr="00672639" w:rsidRDefault="008C0DEA" w:rsidP="008F1316">
            <w:pPr>
              <w:widowControl w:val="0"/>
              <w:autoSpaceDE w:val="0"/>
              <w:autoSpaceDN w:val="0"/>
              <w:adjustRightInd w:val="0"/>
              <w:spacing w:after="0" w:line="360" w:lineRule="auto"/>
              <w:jc w:val="both"/>
              <w:rPr>
                <w:rFonts w:ascii="Times New Roman" w:hAnsi="Times New Roman"/>
                <w:b/>
                <w:spacing w:val="1"/>
                <w:sz w:val="20"/>
                <w:szCs w:val="20"/>
              </w:rPr>
            </w:pPr>
          </w:p>
        </w:tc>
        <w:tc>
          <w:tcPr>
            <w:tcW w:w="300" w:type="pct"/>
            <w:tcBorders>
              <w:right w:val="single" w:sz="4" w:space="0" w:color="auto"/>
            </w:tcBorders>
          </w:tcPr>
          <w:p w14:paraId="35026CAF" w14:textId="77777777" w:rsidR="008C0DEA" w:rsidRPr="00672639" w:rsidRDefault="008C0DEA" w:rsidP="008F1316">
            <w:pPr>
              <w:widowControl w:val="0"/>
              <w:autoSpaceDE w:val="0"/>
              <w:autoSpaceDN w:val="0"/>
              <w:adjustRightInd w:val="0"/>
              <w:spacing w:after="0" w:line="360" w:lineRule="auto"/>
              <w:jc w:val="both"/>
              <w:rPr>
                <w:rFonts w:ascii="Times New Roman" w:hAnsi="Times New Roman"/>
                <w:b/>
                <w:spacing w:val="1"/>
                <w:sz w:val="20"/>
                <w:szCs w:val="20"/>
              </w:rPr>
            </w:pPr>
          </w:p>
        </w:tc>
        <w:tc>
          <w:tcPr>
            <w:tcW w:w="599" w:type="pct"/>
            <w:tcBorders>
              <w:left w:val="single" w:sz="4" w:space="0" w:color="auto"/>
              <w:right w:val="single" w:sz="4" w:space="0" w:color="auto"/>
            </w:tcBorders>
          </w:tcPr>
          <w:p w14:paraId="39104034" w14:textId="77777777" w:rsidR="008C0DEA" w:rsidRPr="00672639" w:rsidRDefault="008C0DEA" w:rsidP="008F1316">
            <w:pPr>
              <w:widowControl w:val="0"/>
              <w:autoSpaceDE w:val="0"/>
              <w:autoSpaceDN w:val="0"/>
              <w:adjustRightInd w:val="0"/>
              <w:spacing w:after="0" w:line="360" w:lineRule="auto"/>
              <w:jc w:val="both"/>
              <w:rPr>
                <w:rFonts w:ascii="Times New Roman" w:hAnsi="Times New Roman"/>
                <w:b/>
                <w:spacing w:val="1"/>
                <w:sz w:val="20"/>
                <w:szCs w:val="20"/>
              </w:rPr>
            </w:pPr>
          </w:p>
        </w:tc>
        <w:tc>
          <w:tcPr>
            <w:tcW w:w="807" w:type="pct"/>
            <w:tcBorders>
              <w:left w:val="single" w:sz="4" w:space="0" w:color="auto"/>
              <w:right w:val="single" w:sz="4" w:space="0" w:color="auto"/>
            </w:tcBorders>
          </w:tcPr>
          <w:p w14:paraId="3F7BE16F" w14:textId="77777777" w:rsidR="008C0DEA" w:rsidRPr="00672639" w:rsidRDefault="008C0DEA" w:rsidP="008F1316">
            <w:pPr>
              <w:widowControl w:val="0"/>
              <w:autoSpaceDE w:val="0"/>
              <w:autoSpaceDN w:val="0"/>
              <w:adjustRightInd w:val="0"/>
              <w:spacing w:after="0" w:line="360" w:lineRule="auto"/>
              <w:jc w:val="both"/>
              <w:rPr>
                <w:rFonts w:ascii="Times New Roman" w:hAnsi="Times New Roman"/>
                <w:b/>
                <w:spacing w:val="1"/>
                <w:sz w:val="20"/>
                <w:szCs w:val="20"/>
              </w:rPr>
            </w:pPr>
          </w:p>
        </w:tc>
        <w:tc>
          <w:tcPr>
            <w:tcW w:w="391" w:type="pct"/>
            <w:tcBorders>
              <w:left w:val="single" w:sz="4" w:space="0" w:color="auto"/>
              <w:right w:val="single" w:sz="4" w:space="0" w:color="auto"/>
            </w:tcBorders>
          </w:tcPr>
          <w:p w14:paraId="0E84314D" w14:textId="77777777" w:rsidR="008C0DEA" w:rsidRPr="00672639" w:rsidRDefault="008C0DEA" w:rsidP="008F1316">
            <w:pPr>
              <w:widowControl w:val="0"/>
              <w:autoSpaceDE w:val="0"/>
              <w:autoSpaceDN w:val="0"/>
              <w:adjustRightInd w:val="0"/>
              <w:spacing w:after="0" w:line="360" w:lineRule="auto"/>
              <w:jc w:val="both"/>
              <w:rPr>
                <w:rFonts w:ascii="Times New Roman" w:hAnsi="Times New Roman"/>
                <w:b/>
                <w:spacing w:val="1"/>
                <w:sz w:val="20"/>
                <w:szCs w:val="20"/>
              </w:rPr>
            </w:pPr>
          </w:p>
        </w:tc>
        <w:tc>
          <w:tcPr>
            <w:tcW w:w="674" w:type="pct"/>
            <w:tcBorders>
              <w:left w:val="single" w:sz="4" w:space="0" w:color="auto"/>
            </w:tcBorders>
          </w:tcPr>
          <w:p w14:paraId="0063FF83" w14:textId="77777777" w:rsidR="008C0DEA" w:rsidRPr="00672639" w:rsidRDefault="008C0DEA" w:rsidP="008F1316">
            <w:pPr>
              <w:widowControl w:val="0"/>
              <w:autoSpaceDE w:val="0"/>
              <w:autoSpaceDN w:val="0"/>
              <w:adjustRightInd w:val="0"/>
              <w:spacing w:after="0" w:line="360" w:lineRule="auto"/>
              <w:jc w:val="both"/>
              <w:rPr>
                <w:rFonts w:ascii="Times New Roman" w:hAnsi="Times New Roman"/>
                <w:b/>
                <w:spacing w:val="1"/>
                <w:sz w:val="20"/>
                <w:szCs w:val="20"/>
              </w:rPr>
            </w:pPr>
          </w:p>
        </w:tc>
      </w:tr>
    </w:tbl>
    <w:p w14:paraId="1F8E989D" w14:textId="77777777" w:rsidR="008C0DEA" w:rsidRPr="00AA7AF1" w:rsidRDefault="008C0DEA" w:rsidP="008C0DEA">
      <w:pPr>
        <w:widowControl w:val="0"/>
        <w:autoSpaceDE w:val="0"/>
        <w:autoSpaceDN w:val="0"/>
        <w:adjustRightInd w:val="0"/>
        <w:spacing w:after="0"/>
        <w:jc w:val="both"/>
        <w:rPr>
          <w:rFonts w:ascii="Times New Roman" w:hAnsi="Times New Roman"/>
          <w:b/>
          <w:color w:val="FF0000"/>
          <w:spacing w:val="1"/>
          <w:sz w:val="24"/>
          <w:szCs w:val="24"/>
        </w:rPr>
      </w:pPr>
      <w:r w:rsidRPr="00672639">
        <w:rPr>
          <w:rFonts w:ascii="Times New Roman" w:hAnsi="Times New Roman"/>
          <w:i/>
          <w:spacing w:val="1"/>
          <w:sz w:val="20"/>
          <w:szCs w:val="20"/>
        </w:rPr>
        <w:t>*Bu tabloda eğitim öğretim yıllarının başlangıç ve bitiş tarihleri arasındaki zaman dilimine ait veriler kullanılacaktır.</w:t>
      </w:r>
      <w:r w:rsidRPr="00672639">
        <w:rPr>
          <w:rFonts w:ascii="Times New Roman" w:hAnsi="Times New Roman"/>
          <w:spacing w:val="1"/>
          <w:sz w:val="24"/>
          <w:szCs w:val="24"/>
        </w:rPr>
        <w:t xml:space="preserve"> </w:t>
      </w:r>
    </w:p>
    <w:p w14:paraId="3C8176EF" w14:textId="77777777" w:rsidR="008C0DEA" w:rsidRPr="00672639" w:rsidRDefault="008C0DEA" w:rsidP="008C0DEA">
      <w:pPr>
        <w:spacing w:before="120" w:after="120"/>
        <w:ind w:firstLine="709"/>
        <w:jc w:val="both"/>
        <w:outlineLvl w:val="1"/>
        <w:rPr>
          <w:rFonts w:ascii="Times New Roman" w:hAnsi="Times New Roman"/>
          <w:bCs/>
          <w:i/>
          <w:iCs/>
          <w:noProof/>
          <w:spacing w:val="1"/>
          <w:sz w:val="20"/>
          <w:szCs w:val="20"/>
          <w:lang w:bidi="en-US"/>
        </w:rPr>
      </w:pPr>
      <w:r>
        <w:rPr>
          <w:rFonts w:ascii="Times New Roman" w:hAnsi="Times New Roman"/>
          <w:bCs/>
          <w:iCs/>
          <w:noProof/>
          <w:spacing w:val="1"/>
          <w:sz w:val="24"/>
          <w:szCs w:val="24"/>
          <w:lang w:bidi="en-US"/>
        </w:rPr>
        <w:t>14</w:t>
      </w:r>
      <w:r w:rsidRPr="00672639">
        <w:rPr>
          <w:rFonts w:ascii="Times New Roman" w:hAnsi="Times New Roman"/>
          <w:bCs/>
          <w:iCs/>
          <w:noProof/>
          <w:spacing w:val="1"/>
          <w:sz w:val="24"/>
          <w:szCs w:val="24"/>
          <w:lang w:bidi="en-US"/>
        </w:rPr>
        <w:t>. Özel eğitim değerlendirme kuruluna ilişkin görev ve sorumlulukların yerine getirilmesi</w:t>
      </w:r>
      <w:r w:rsidRPr="00672639">
        <w:rPr>
          <w:rFonts w:ascii="Times New Roman" w:hAnsi="Times New Roman"/>
          <w:bCs/>
          <w:i/>
          <w:iCs/>
          <w:noProof/>
          <w:spacing w:val="1"/>
          <w:sz w:val="20"/>
          <w:szCs w:val="20"/>
          <w:lang w:bidi="en-US"/>
        </w:rPr>
        <w:t>(MEB Özel Eğitim Hizmetleri Yönetmeliği Md. 44)</w:t>
      </w:r>
    </w:p>
    <w:p w14:paraId="4DBC75A2" w14:textId="77777777" w:rsidR="008C0DEA" w:rsidRDefault="008C0DEA" w:rsidP="008C0DEA">
      <w:pPr>
        <w:spacing w:before="120" w:after="120"/>
        <w:ind w:firstLine="709"/>
        <w:jc w:val="both"/>
        <w:outlineLvl w:val="1"/>
        <w:rPr>
          <w:rFonts w:ascii="Times New Roman" w:hAnsi="Times New Roman"/>
          <w:bCs/>
          <w:i/>
          <w:iCs/>
          <w:noProof/>
          <w:spacing w:val="1"/>
          <w:sz w:val="20"/>
          <w:szCs w:val="20"/>
          <w:lang w:bidi="en-US"/>
        </w:rPr>
      </w:pPr>
      <w:r>
        <w:rPr>
          <w:rFonts w:ascii="Times New Roman" w:hAnsi="Times New Roman"/>
          <w:bCs/>
          <w:iCs/>
          <w:noProof/>
          <w:spacing w:val="1"/>
          <w:sz w:val="24"/>
          <w:szCs w:val="24"/>
          <w:lang w:bidi="en-US"/>
        </w:rPr>
        <w:t>15</w:t>
      </w:r>
      <w:r w:rsidRPr="00672639">
        <w:rPr>
          <w:rFonts w:ascii="Times New Roman" w:hAnsi="Times New Roman"/>
          <w:bCs/>
          <w:iCs/>
          <w:noProof/>
          <w:spacing w:val="1"/>
          <w:sz w:val="24"/>
          <w:szCs w:val="24"/>
          <w:lang w:bidi="en-US"/>
        </w:rPr>
        <w:t>. Eğitsel değerlendirme ve tanılamaya yapılan itirazların değerlendirilmesi amacıyla yönlendirilen bireylerin yeniden eğitsel değerlendirme ve tanılamasının yapılması</w:t>
      </w:r>
      <w:r w:rsidRPr="00672639">
        <w:rPr>
          <w:rFonts w:ascii="Times New Roman" w:hAnsi="Times New Roman"/>
          <w:bCs/>
          <w:i/>
          <w:iCs/>
          <w:noProof/>
          <w:spacing w:val="1"/>
          <w:sz w:val="20"/>
          <w:szCs w:val="20"/>
          <w:lang w:bidi="en-US"/>
        </w:rPr>
        <w:t>(MEB Özel Eğitim Hizmetleri Yönetmeliği Md. 44/1-ç),</w:t>
      </w:r>
    </w:p>
    <w:p w14:paraId="51F99447" w14:textId="7928BAD2" w:rsidR="002F7AB2" w:rsidRDefault="002F7AB2">
      <w:pPr>
        <w:spacing w:after="0" w:line="240" w:lineRule="auto"/>
        <w:rPr>
          <w:rFonts w:ascii="Times New Roman" w:hAnsi="Times New Roman"/>
          <w:bCs/>
          <w:i/>
          <w:iCs/>
          <w:noProof/>
          <w:spacing w:val="1"/>
          <w:sz w:val="20"/>
          <w:szCs w:val="20"/>
          <w:lang w:bidi="en-US"/>
        </w:rPr>
      </w:pPr>
      <w:r>
        <w:rPr>
          <w:rFonts w:ascii="Times New Roman" w:hAnsi="Times New Roman"/>
          <w:bCs/>
          <w:i/>
          <w:iCs/>
          <w:noProof/>
          <w:spacing w:val="1"/>
          <w:sz w:val="20"/>
          <w:szCs w:val="20"/>
          <w:lang w:bidi="en-US"/>
        </w:rPr>
        <w:br w:type="page"/>
      </w:r>
    </w:p>
    <w:p w14:paraId="7C07236A" w14:textId="6B24CF1F" w:rsidR="008C0DEA" w:rsidRDefault="008C0DEA" w:rsidP="008C0DEA">
      <w:pPr>
        <w:spacing w:before="120" w:after="120"/>
        <w:jc w:val="center"/>
        <w:outlineLvl w:val="1"/>
        <w:rPr>
          <w:rFonts w:ascii="Times New Roman" w:hAnsi="Times New Roman"/>
          <w:bCs/>
          <w:i/>
          <w:iCs/>
          <w:noProof/>
          <w:spacing w:val="1"/>
          <w:sz w:val="20"/>
          <w:szCs w:val="20"/>
          <w:lang w:bidi="en-US"/>
        </w:rPr>
      </w:pPr>
      <w:r w:rsidRPr="00C44A4C">
        <w:rPr>
          <w:rFonts w:ascii="Times New Roman" w:hAnsi="Times New Roman"/>
          <w:b/>
          <w:bCs/>
          <w:sz w:val="20"/>
          <w:szCs w:val="20"/>
        </w:rPr>
        <w:lastRenderedPageBreak/>
        <w:t>Tablo 1</w:t>
      </w:r>
      <w:r w:rsidR="00880739">
        <w:rPr>
          <w:rFonts w:ascii="Times New Roman" w:hAnsi="Times New Roman"/>
          <w:b/>
          <w:bCs/>
          <w:sz w:val="20"/>
          <w:szCs w:val="20"/>
        </w:rPr>
        <w:t>2</w:t>
      </w:r>
      <w:r w:rsidRPr="00C44A4C">
        <w:rPr>
          <w:rFonts w:ascii="Times New Roman" w:hAnsi="Times New Roman"/>
          <w:b/>
          <w:bCs/>
          <w:sz w:val="20"/>
          <w:szCs w:val="20"/>
        </w:rPr>
        <w:t>: Eğitsel Değerlendirme</w:t>
      </w:r>
      <w:r w:rsidRPr="00136B0A">
        <w:rPr>
          <w:rFonts w:ascii="Times New Roman" w:hAnsi="Times New Roman"/>
          <w:b/>
          <w:bCs/>
          <w:sz w:val="20"/>
          <w:szCs w:val="20"/>
        </w:rPr>
        <w:t xml:space="preserve"> ve Tanılamaya Yapılan İtirazlara Ait Veriler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6"/>
        <w:gridCol w:w="841"/>
        <w:gridCol w:w="699"/>
        <w:gridCol w:w="701"/>
        <w:gridCol w:w="701"/>
        <w:gridCol w:w="701"/>
        <w:gridCol w:w="1400"/>
        <w:gridCol w:w="701"/>
        <w:gridCol w:w="839"/>
        <w:gridCol w:w="1396"/>
      </w:tblGrid>
      <w:tr w:rsidR="008C0DEA" w:rsidRPr="00136B0A" w14:paraId="73B0B6C0" w14:textId="77777777" w:rsidTr="007150BF">
        <w:trPr>
          <w:cantSplit/>
          <w:trHeight w:val="3355"/>
        </w:trPr>
        <w:tc>
          <w:tcPr>
            <w:tcW w:w="731" w:type="pct"/>
            <w:tcBorders>
              <w:bottom w:val="single" w:sz="4" w:space="0" w:color="auto"/>
              <w:right w:val="single" w:sz="4" w:space="0" w:color="auto"/>
            </w:tcBorders>
            <w:shd w:val="clear" w:color="auto" w:fill="auto"/>
            <w:textDirection w:val="btLr"/>
            <w:vAlign w:val="center"/>
          </w:tcPr>
          <w:p w14:paraId="38E697EA" w14:textId="77777777" w:rsidR="008C0DEA" w:rsidRPr="003C0648" w:rsidRDefault="008C0DEA" w:rsidP="008F1316">
            <w:pPr>
              <w:widowControl w:val="0"/>
              <w:autoSpaceDE w:val="0"/>
              <w:autoSpaceDN w:val="0"/>
              <w:adjustRightInd w:val="0"/>
              <w:spacing w:after="0" w:line="240" w:lineRule="auto"/>
              <w:ind w:left="113" w:right="113"/>
              <w:jc w:val="center"/>
              <w:rPr>
                <w:rFonts w:ascii="Times New Roman" w:hAnsi="Times New Roman"/>
                <w:b/>
                <w:spacing w:val="1"/>
                <w:sz w:val="20"/>
                <w:szCs w:val="20"/>
              </w:rPr>
            </w:pPr>
            <w:r w:rsidRPr="003C0648">
              <w:rPr>
                <w:rFonts w:ascii="Times New Roman" w:hAnsi="Times New Roman"/>
                <w:b/>
                <w:spacing w:val="1"/>
                <w:sz w:val="20"/>
                <w:szCs w:val="20"/>
              </w:rPr>
              <w:t>Eğitim-Öğretim Yılı/Yılı</w:t>
            </w:r>
          </w:p>
        </w:tc>
        <w:tc>
          <w:tcPr>
            <w:tcW w:w="450" w:type="pct"/>
            <w:tcBorders>
              <w:left w:val="single" w:sz="4" w:space="0" w:color="auto"/>
              <w:bottom w:val="single" w:sz="4" w:space="0" w:color="auto"/>
            </w:tcBorders>
            <w:shd w:val="clear" w:color="auto" w:fill="auto"/>
            <w:textDirection w:val="btLr"/>
            <w:vAlign w:val="center"/>
          </w:tcPr>
          <w:p w14:paraId="015EAFF9" w14:textId="77777777" w:rsidR="008C0DEA" w:rsidRPr="00136B0A" w:rsidRDefault="008C0DEA" w:rsidP="008F1316">
            <w:pPr>
              <w:widowControl w:val="0"/>
              <w:autoSpaceDE w:val="0"/>
              <w:autoSpaceDN w:val="0"/>
              <w:adjustRightInd w:val="0"/>
              <w:spacing w:after="0" w:line="240" w:lineRule="auto"/>
              <w:ind w:left="113" w:right="113"/>
              <w:jc w:val="center"/>
              <w:rPr>
                <w:rFonts w:ascii="Times New Roman" w:hAnsi="Times New Roman"/>
                <w:spacing w:val="1"/>
                <w:sz w:val="20"/>
                <w:szCs w:val="20"/>
              </w:rPr>
            </w:pPr>
            <w:r w:rsidRPr="00136B0A">
              <w:rPr>
                <w:rFonts w:ascii="Times New Roman" w:hAnsi="Times New Roman"/>
                <w:b/>
                <w:spacing w:val="1"/>
                <w:sz w:val="20"/>
                <w:szCs w:val="20"/>
              </w:rPr>
              <w:t>Özel Eğitim Değerlendirme Kurulu Tarafından Verilen Rapor Sayısı (A)</w:t>
            </w:r>
          </w:p>
        </w:tc>
        <w:tc>
          <w:tcPr>
            <w:tcW w:w="749" w:type="pct"/>
            <w:gridSpan w:val="2"/>
            <w:shd w:val="clear" w:color="auto" w:fill="auto"/>
            <w:textDirection w:val="btLr"/>
            <w:vAlign w:val="center"/>
          </w:tcPr>
          <w:p w14:paraId="28918D45" w14:textId="77777777" w:rsidR="008C0DEA" w:rsidRPr="00136B0A" w:rsidRDefault="008C0DEA" w:rsidP="008F1316">
            <w:pPr>
              <w:widowControl w:val="0"/>
              <w:autoSpaceDE w:val="0"/>
              <w:autoSpaceDN w:val="0"/>
              <w:adjustRightInd w:val="0"/>
              <w:spacing w:after="0" w:line="240" w:lineRule="auto"/>
              <w:ind w:left="113" w:right="113"/>
              <w:jc w:val="center"/>
              <w:rPr>
                <w:rFonts w:ascii="Times New Roman" w:hAnsi="Times New Roman"/>
                <w:spacing w:val="1"/>
                <w:sz w:val="20"/>
                <w:szCs w:val="20"/>
              </w:rPr>
            </w:pPr>
            <w:r w:rsidRPr="00136B0A">
              <w:rPr>
                <w:rFonts w:ascii="Times New Roman" w:hAnsi="Times New Roman"/>
                <w:b/>
                <w:spacing w:val="1"/>
                <w:sz w:val="20"/>
                <w:szCs w:val="20"/>
              </w:rPr>
              <w:t>Özel Eğitim Değerlendirme Kurulu Tarafından Verilen Raporlara Yapılan İtiraz Sayısı(B)</w:t>
            </w:r>
          </w:p>
        </w:tc>
        <w:tc>
          <w:tcPr>
            <w:tcW w:w="749" w:type="pct"/>
            <w:gridSpan w:val="2"/>
            <w:shd w:val="clear" w:color="auto" w:fill="auto"/>
            <w:textDirection w:val="btLr"/>
            <w:vAlign w:val="center"/>
          </w:tcPr>
          <w:p w14:paraId="72E5512D" w14:textId="77777777" w:rsidR="008C0DEA" w:rsidRPr="00136B0A" w:rsidRDefault="008C0DEA" w:rsidP="008F1316">
            <w:pPr>
              <w:widowControl w:val="0"/>
              <w:autoSpaceDE w:val="0"/>
              <w:autoSpaceDN w:val="0"/>
              <w:adjustRightInd w:val="0"/>
              <w:spacing w:after="0" w:line="240" w:lineRule="auto"/>
              <w:ind w:left="113" w:right="113"/>
              <w:jc w:val="center"/>
              <w:rPr>
                <w:rFonts w:ascii="Times New Roman" w:hAnsi="Times New Roman"/>
                <w:b/>
                <w:spacing w:val="1"/>
                <w:sz w:val="20"/>
                <w:szCs w:val="20"/>
              </w:rPr>
            </w:pPr>
            <w:r w:rsidRPr="00136B0A">
              <w:rPr>
                <w:rFonts w:ascii="Times New Roman" w:hAnsi="Times New Roman"/>
                <w:b/>
                <w:spacing w:val="1"/>
                <w:sz w:val="20"/>
                <w:szCs w:val="20"/>
              </w:rPr>
              <w:t>İtiraz Edilen Rapor Sayısının Toplam Rapor Sayısına Oranı</w:t>
            </w:r>
          </w:p>
          <w:p w14:paraId="62683121" w14:textId="77777777" w:rsidR="008C0DEA" w:rsidRPr="00136B0A" w:rsidRDefault="008C0DEA" w:rsidP="008F1316">
            <w:pPr>
              <w:widowControl w:val="0"/>
              <w:autoSpaceDE w:val="0"/>
              <w:autoSpaceDN w:val="0"/>
              <w:adjustRightInd w:val="0"/>
              <w:spacing w:after="0" w:line="240" w:lineRule="auto"/>
              <w:ind w:left="113" w:right="113"/>
              <w:jc w:val="center"/>
              <w:rPr>
                <w:rFonts w:ascii="Times New Roman" w:hAnsi="Times New Roman"/>
                <w:b/>
                <w:spacing w:val="1"/>
                <w:sz w:val="20"/>
                <w:szCs w:val="20"/>
              </w:rPr>
            </w:pPr>
            <w:r w:rsidRPr="00136B0A">
              <w:rPr>
                <w:rFonts w:ascii="Times New Roman" w:hAnsi="Times New Roman"/>
                <w:b/>
                <w:spacing w:val="1"/>
                <w:sz w:val="20"/>
                <w:szCs w:val="20"/>
              </w:rPr>
              <w:t>(B/A*100)</w:t>
            </w:r>
          </w:p>
        </w:tc>
        <w:tc>
          <w:tcPr>
            <w:tcW w:w="749" w:type="pct"/>
            <w:shd w:val="clear" w:color="auto" w:fill="auto"/>
            <w:textDirection w:val="btLr"/>
            <w:vAlign w:val="center"/>
          </w:tcPr>
          <w:p w14:paraId="5231B84C" w14:textId="77777777" w:rsidR="008C0DEA" w:rsidRPr="00136B0A" w:rsidRDefault="008C0DEA" w:rsidP="008F1316">
            <w:pPr>
              <w:widowControl w:val="0"/>
              <w:autoSpaceDE w:val="0"/>
              <w:autoSpaceDN w:val="0"/>
              <w:adjustRightInd w:val="0"/>
              <w:spacing w:after="0" w:line="240" w:lineRule="auto"/>
              <w:ind w:left="113" w:right="113"/>
              <w:jc w:val="center"/>
              <w:rPr>
                <w:rFonts w:ascii="Times New Roman" w:hAnsi="Times New Roman"/>
                <w:spacing w:val="1"/>
                <w:sz w:val="20"/>
                <w:szCs w:val="20"/>
              </w:rPr>
            </w:pPr>
            <w:r w:rsidRPr="00136B0A">
              <w:rPr>
                <w:rFonts w:ascii="Times New Roman" w:hAnsi="Times New Roman"/>
                <w:b/>
                <w:spacing w:val="1"/>
                <w:sz w:val="20"/>
                <w:szCs w:val="20"/>
              </w:rPr>
              <w:t>Raporlara Yapılan İtirazlar Nedeniyle Özel Eğitim Hizmetleri Kurulunun Yeniden İncelenme Yönünde Aldığı Karar Sayısı (C)</w:t>
            </w:r>
          </w:p>
        </w:tc>
        <w:tc>
          <w:tcPr>
            <w:tcW w:w="824" w:type="pct"/>
            <w:gridSpan w:val="2"/>
            <w:shd w:val="clear" w:color="auto" w:fill="auto"/>
            <w:textDirection w:val="btLr"/>
            <w:vAlign w:val="center"/>
          </w:tcPr>
          <w:p w14:paraId="5878185F" w14:textId="77777777" w:rsidR="008C0DEA" w:rsidRPr="00136B0A" w:rsidRDefault="008C0DEA" w:rsidP="008F1316">
            <w:pPr>
              <w:widowControl w:val="0"/>
              <w:autoSpaceDE w:val="0"/>
              <w:autoSpaceDN w:val="0"/>
              <w:adjustRightInd w:val="0"/>
              <w:spacing w:after="0" w:line="240" w:lineRule="auto"/>
              <w:ind w:left="113" w:right="113"/>
              <w:jc w:val="center"/>
              <w:rPr>
                <w:rFonts w:ascii="Times New Roman" w:hAnsi="Times New Roman"/>
                <w:b/>
                <w:spacing w:val="1"/>
                <w:sz w:val="20"/>
                <w:szCs w:val="20"/>
              </w:rPr>
            </w:pPr>
            <w:r w:rsidRPr="00136B0A">
              <w:rPr>
                <w:rFonts w:ascii="Times New Roman" w:hAnsi="Times New Roman"/>
                <w:b/>
                <w:spacing w:val="1"/>
                <w:sz w:val="20"/>
                <w:szCs w:val="20"/>
              </w:rPr>
              <w:t>Özel Eğitim Hizmetleri Kurulunun Yeniden İncelenme Yönünde Aldığı Karar Sayısının İtiraz Edilen Rapor Sayısına Oranı</w:t>
            </w:r>
          </w:p>
          <w:p w14:paraId="124BC969" w14:textId="77777777" w:rsidR="008C0DEA" w:rsidRPr="00136B0A" w:rsidRDefault="008C0DEA" w:rsidP="008F1316">
            <w:pPr>
              <w:widowControl w:val="0"/>
              <w:autoSpaceDE w:val="0"/>
              <w:autoSpaceDN w:val="0"/>
              <w:adjustRightInd w:val="0"/>
              <w:spacing w:after="0" w:line="240" w:lineRule="auto"/>
              <w:ind w:left="113" w:right="113"/>
              <w:jc w:val="center"/>
              <w:rPr>
                <w:rFonts w:ascii="Times New Roman" w:hAnsi="Times New Roman"/>
                <w:spacing w:val="1"/>
                <w:sz w:val="20"/>
                <w:szCs w:val="20"/>
              </w:rPr>
            </w:pPr>
            <w:r w:rsidRPr="00136B0A">
              <w:rPr>
                <w:rFonts w:ascii="Times New Roman" w:hAnsi="Times New Roman"/>
                <w:b/>
                <w:spacing w:val="1"/>
                <w:sz w:val="20"/>
                <w:szCs w:val="20"/>
              </w:rPr>
              <w:t>(C/B*100)</w:t>
            </w:r>
          </w:p>
        </w:tc>
        <w:tc>
          <w:tcPr>
            <w:tcW w:w="749" w:type="pct"/>
            <w:shd w:val="clear" w:color="auto" w:fill="auto"/>
            <w:textDirection w:val="btLr"/>
            <w:vAlign w:val="center"/>
          </w:tcPr>
          <w:p w14:paraId="007A6CE8" w14:textId="77777777" w:rsidR="008C0DEA" w:rsidRPr="00136B0A" w:rsidRDefault="008C0DEA" w:rsidP="008F1316">
            <w:pPr>
              <w:widowControl w:val="0"/>
              <w:autoSpaceDE w:val="0"/>
              <w:autoSpaceDN w:val="0"/>
              <w:adjustRightInd w:val="0"/>
              <w:spacing w:after="0" w:line="240" w:lineRule="auto"/>
              <w:ind w:left="113" w:right="113"/>
              <w:jc w:val="center"/>
              <w:rPr>
                <w:rFonts w:ascii="Times New Roman" w:hAnsi="Times New Roman"/>
                <w:b/>
                <w:spacing w:val="1"/>
                <w:sz w:val="20"/>
                <w:szCs w:val="20"/>
              </w:rPr>
            </w:pPr>
            <w:r w:rsidRPr="00136B0A">
              <w:rPr>
                <w:rFonts w:ascii="Times New Roman" w:hAnsi="Times New Roman"/>
                <w:b/>
                <w:spacing w:val="1"/>
                <w:sz w:val="20"/>
                <w:szCs w:val="20"/>
              </w:rPr>
              <w:t>Yeniden İnceleme Sonucunda Tanılaması Değişen Birey Sayısı</w:t>
            </w:r>
          </w:p>
        </w:tc>
      </w:tr>
      <w:tr w:rsidR="00880739" w:rsidRPr="00136B0A" w14:paraId="29058B59" w14:textId="77777777" w:rsidTr="007150BF">
        <w:trPr>
          <w:trHeight w:val="70"/>
        </w:trPr>
        <w:tc>
          <w:tcPr>
            <w:tcW w:w="731" w:type="pct"/>
            <w:vMerge w:val="restart"/>
            <w:tcBorders>
              <w:top w:val="single" w:sz="4" w:space="0" w:color="auto"/>
              <w:right w:val="single" w:sz="4" w:space="0" w:color="auto"/>
            </w:tcBorders>
            <w:shd w:val="clear" w:color="auto" w:fill="auto"/>
          </w:tcPr>
          <w:p w14:paraId="5D5FE5FA" w14:textId="77777777" w:rsidR="00880739" w:rsidRPr="003C0648" w:rsidRDefault="00880739" w:rsidP="008F1316">
            <w:pPr>
              <w:widowControl w:val="0"/>
              <w:autoSpaceDE w:val="0"/>
              <w:autoSpaceDN w:val="0"/>
              <w:adjustRightInd w:val="0"/>
              <w:spacing w:after="0" w:line="240" w:lineRule="auto"/>
              <w:jc w:val="both"/>
              <w:rPr>
                <w:rFonts w:ascii="Times New Roman" w:hAnsi="Times New Roman"/>
                <w:b/>
                <w:spacing w:val="1"/>
                <w:sz w:val="20"/>
                <w:szCs w:val="20"/>
              </w:rPr>
            </w:pPr>
          </w:p>
          <w:p w14:paraId="4306815C" w14:textId="77777777" w:rsidR="00880739" w:rsidRPr="003C0648" w:rsidRDefault="00880739" w:rsidP="008F1316">
            <w:pPr>
              <w:widowControl w:val="0"/>
              <w:autoSpaceDE w:val="0"/>
              <w:autoSpaceDN w:val="0"/>
              <w:adjustRightInd w:val="0"/>
              <w:spacing w:after="0" w:line="240" w:lineRule="auto"/>
              <w:jc w:val="both"/>
              <w:rPr>
                <w:rFonts w:ascii="Times New Roman" w:hAnsi="Times New Roman"/>
                <w:b/>
                <w:spacing w:val="1"/>
                <w:sz w:val="20"/>
                <w:szCs w:val="20"/>
              </w:rPr>
            </w:pPr>
            <w:r w:rsidRPr="003C0648">
              <w:rPr>
                <w:rFonts w:ascii="Times New Roman" w:hAnsi="Times New Roman"/>
                <w:b/>
                <w:spacing w:val="1"/>
                <w:sz w:val="20"/>
                <w:szCs w:val="20"/>
              </w:rPr>
              <w:t>2021-2022</w:t>
            </w:r>
          </w:p>
        </w:tc>
        <w:tc>
          <w:tcPr>
            <w:tcW w:w="450" w:type="pct"/>
            <w:vMerge w:val="restart"/>
            <w:tcBorders>
              <w:top w:val="single" w:sz="4" w:space="0" w:color="auto"/>
              <w:left w:val="single" w:sz="4" w:space="0" w:color="auto"/>
              <w:right w:val="single" w:sz="4" w:space="0" w:color="auto"/>
            </w:tcBorders>
            <w:shd w:val="clear" w:color="auto" w:fill="auto"/>
          </w:tcPr>
          <w:p w14:paraId="6B9D8295"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374" w:type="pct"/>
            <w:tcBorders>
              <w:left w:val="single" w:sz="4" w:space="0" w:color="auto"/>
              <w:right w:val="single" w:sz="4" w:space="0" w:color="auto"/>
            </w:tcBorders>
            <w:shd w:val="clear" w:color="auto" w:fill="auto"/>
          </w:tcPr>
          <w:p w14:paraId="14A77801"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b/>
                <w:spacing w:val="1"/>
                <w:sz w:val="20"/>
                <w:szCs w:val="20"/>
              </w:rPr>
            </w:pPr>
            <w:r w:rsidRPr="00136B0A">
              <w:rPr>
                <w:rFonts w:ascii="Times New Roman" w:hAnsi="Times New Roman"/>
                <w:b/>
                <w:spacing w:val="1"/>
                <w:sz w:val="20"/>
                <w:szCs w:val="20"/>
              </w:rPr>
              <w:t xml:space="preserve">Aile </w:t>
            </w:r>
          </w:p>
        </w:tc>
        <w:tc>
          <w:tcPr>
            <w:tcW w:w="375" w:type="pct"/>
            <w:tcBorders>
              <w:left w:val="single" w:sz="4" w:space="0" w:color="auto"/>
            </w:tcBorders>
            <w:shd w:val="clear" w:color="auto" w:fill="auto"/>
          </w:tcPr>
          <w:p w14:paraId="77B38B29"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b/>
                <w:spacing w:val="1"/>
                <w:sz w:val="20"/>
                <w:szCs w:val="20"/>
              </w:rPr>
            </w:pPr>
            <w:r w:rsidRPr="00136B0A">
              <w:rPr>
                <w:rFonts w:ascii="Times New Roman" w:hAnsi="Times New Roman"/>
                <w:b/>
                <w:spacing w:val="1"/>
                <w:sz w:val="20"/>
                <w:szCs w:val="20"/>
              </w:rPr>
              <w:t xml:space="preserve">Okul </w:t>
            </w:r>
          </w:p>
        </w:tc>
        <w:tc>
          <w:tcPr>
            <w:tcW w:w="375" w:type="pct"/>
            <w:tcBorders>
              <w:right w:val="single" w:sz="4" w:space="0" w:color="auto"/>
            </w:tcBorders>
            <w:shd w:val="clear" w:color="auto" w:fill="auto"/>
          </w:tcPr>
          <w:p w14:paraId="3DEEAB11"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b/>
                <w:spacing w:val="1"/>
                <w:sz w:val="20"/>
                <w:szCs w:val="20"/>
              </w:rPr>
            </w:pPr>
            <w:r w:rsidRPr="00136B0A">
              <w:rPr>
                <w:rFonts w:ascii="Times New Roman" w:hAnsi="Times New Roman"/>
                <w:b/>
                <w:spacing w:val="1"/>
                <w:sz w:val="20"/>
                <w:szCs w:val="20"/>
              </w:rPr>
              <w:t>Aile</w:t>
            </w:r>
          </w:p>
        </w:tc>
        <w:tc>
          <w:tcPr>
            <w:tcW w:w="375" w:type="pct"/>
            <w:tcBorders>
              <w:left w:val="single" w:sz="4" w:space="0" w:color="auto"/>
            </w:tcBorders>
            <w:shd w:val="clear" w:color="auto" w:fill="auto"/>
          </w:tcPr>
          <w:p w14:paraId="082578BB"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b/>
                <w:spacing w:val="1"/>
                <w:sz w:val="20"/>
                <w:szCs w:val="20"/>
              </w:rPr>
            </w:pPr>
            <w:r w:rsidRPr="00136B0A">
              <w:rPr>
                <w:rFonts w:ascii="Times New Roman" w:hAnsi="Times New Roman"/>
                <w:b/>
                <w:spacing w:val="1"/>
                <w:sz w:val="20"/>
                <w:szCs w:val="20"/>
              </w:rPr>
              <w:t>Okul</w:t>
            </w:r>
          </w:p>
        </w:tc>
        <w:tc>
          <w:tcPr>
            <w:tcW w:w="749" w:type="pct"/>
            <w:shd w:val="clear" w:color="auto" w:fill="000000" w:themeFill="text1"/>
          </w:tcPr>
          <w:p w14:paraId="1B5E1AF3" w14:textId="0434A444" w:rsidR="00880739" w:rsidRPr="00880739" w:rsidRDefault="00880739" w:rsidP="008F1316">
            <w:pPr>
              <w:widowControl w:val="0"/>
              <w:autoSpaceDE w:val="0"/>
              <w:autoSpaceDN w:val="0"/>
              <w:adjustRightInd w:val="0"/>
              <w:spacing w:after="0" w:line="240" w:lineRule="auto"/>
              <w:jc w:val="both"/>
              <w:rPr>
                <w:rFonts w:ascii="Times New Roman" w:hAnsi="Times New Roman"/>
                <w:b/>
                <w:color w:val="000000" w:themeColor="text1"/>
                <w:spacing w:val="1"/>
                <w:sz w:val="20"/>
                <w:szCs w:val="20"/>
              </w:rPr>
            </w:pPr>
          </w:p>
        </w:tc>
        <w:tc>
          <w:tcPr>
            <w:tcW w:w="375" w:type="pct"/>
            <w:tcBorders>
              <w:right w:val="single" w:sz="4" w:space="0" w:color="auto"/>
            </w:tcBorders>
            <w:shd w:val="clear" w:color="auto" w:fill="auto"/>
          </w:tcPr>
          <w:p w14:paraId="043C936E"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b/>
                <w:spacing w:val="1"/>
                <w:sz w:val="20"/>
                <w:szCs w:val="20"/>
              </w:rPr>
            </w:pPr>
            <w:r w:rsidRPr="00136B0A">
              <w:rPr>
                <w:rFonts w:ascii="Times New Roman" w:hAnsi="Times New Roman"/>
                <w:b/>
                <w:spacing w:val="1"/>
                <w:sz w:val="20"/>
                <w:szCs w:val="20"/>
              </w:rPr>
              <w:t>Aile</w:t>
            </w:r>
          </w:p>
        </w:tc>
        <w:tc>
          <w:tcPr>
            <w:tcW w:w="449" w:type="pct"/>
            <w:tcBorders>
              <w:left w:val="single" w:sz="4" w:space="0" w:color="auto"/>
            </w:tcBorders>
            <w:shd w:val="clear" w:color="auto" w:fill="auto"/>
          </w:tcPr>
          <w:p w14:paraId="22F08A73"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b/>
                <w:spacing w:val="1"/>
                <w:sz w:val="20"/>
                <w:szCs w:val="20"/>
              </w:rPr>
            </w:pPr>
            <w:r w:rsidRPr="00136B0A">
              <w:rPr>
                <w:rFonts w:ascii="Times New Roman" w:hAnsi="Times New Roman"/>
                <w:b/>
                <w:spacing w:val="1"/>
                <w:sz w:val="20"/>
                <w:szCs w:val="20"/>
              </w:rPr>
              <w:t>Okul</w:t>
            </w:r>
          </w:p>
        </w:tc>
        <w:tc>
          <w:tcPr>
            <w:tcW w:w="749" w:type="pct"/>
            <w:shd w:val="clear" w:color="auto" w:fill="000000" w:themeFill="text1"/>
          </w:tcPr>
          <w:p w14:paraId="65592C4E" w14:textId="6E058308" w:rsidR="00880739" w:rsidRPr="00136B0A" w:rsidRDefault="00880739" w:rsidP="008F1316">
            <w:pPr>
              <w:widowControl w:val="0"/>
              <w:autoSpaceDE w:val="0"/>
              <w:autoSpaceDN w:val="0"/>
              <w:adjustRightInd w:val="0"/>
              <w:spacing w:after="0" w:line="240" w:lineRule="auto"/>
              <w:jc w:val="both"/>
              <w:rPr>
                <w:rFonts w:ascii="Times New Roman" w:hAnsi="Times New Roman"/>
                <w:b/>
                <w:spacing w:val="1"/>
                <w:sz w:val="20"/>
                <w:szCs w:val="20"/>
              </w:rPr>
            </w:pPr>
          </w:p>
        </w:tc>
      </w:tr>
      <w:tr w:rsidR="00880739" w:rsidRPr="00136B0A" w14:paraId="0031CDEF" w14:textId="77777777" w:rsidTr="007150BF">
        <w:tc>
          <w:tcPr>
            <w:tcW w:w="731" w:type="pct"/>
            <w:vMerge/>
            <w:tcBorders>
              <w:right w:val="single" w:sz="4" w:space="0" w:color="auto"/>
            </w:tcBorders>
            <w:shd w:val="clear" w:color="auto" w:fill="auto"/>
          </w:tcPr>
          <w:p w14:paraId="54BFA08F" w14:textId="77777777" w:rsidR="00880739" w:rsidRPr="003C0648" w:rsidRDefault="00880739"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450" w:type="pct"/>
            <w:vMerge/>
            <w:tcBorders>
              <w:left w:val="single" w:sz="4" w:space="0" w:color="auto"/>
              <w:right w:val="single" w:sz="4" w:space="0" w:color="auto"/>
            </w:tcBorders>
            <w:shd w:val="clear" w:color="auto" w:fill="auto"/>
          </w:tcPr>
          <w:p w14:paraId="567F75E0"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374" w:type="pct"/>
            <w:tcBorders>
              <w:left w:val="single" w:sz="4" w:space="0" w:color="auto"/>
              <w:right w:val="single" w:sz="4" w:space="0" w:color="auto"/>
            </w:tcBorders>
            <w:shd w:val="clear" w:color="auto" w:fill="auto"/>
          </w:tcPr>
          <w:p w14:paraId="72D9E9BD"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375" w:type="pct"/>
            <w:tcBorders>
              <w:left w:val="single" w:sz="4" w:space="0" w:color="auto"/>
            </w:tcBorders>
            <w:shd w:val="clear" w:color="auto" w:fill="auto"/>
          </w:tcPr>
          <w:p w14:paraId="2CE8EFEC"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375" w:type="pct"/>
            <w:tcBorders>
              <w:right w:val="single" w:sz="4" w:space="0" w:color="auto"/>
            </w:tcBorders>
            <w:shd w:val="clear" w:color="auto" w:fill="auto"/>
          </w:tcPr>
          <w:p w14:paraId="7F48F8BD"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375" w:type="pct"/>
            <w:tcBorders>
              <w:left w:val="single" w:sz="4" w:space="0" w:color="auto"/>
            </w:tcBorders>
            <w:shd w:val="clear" w:color="auto" w:fill="auto"/>
          </w:tcPr>
          <w:p w14:paraId="2D7B59DB"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749" w:type="pct"/>
            <w:shd w:val="clear" w:color="auto" w:fill="auto"/>
          </w:tcPr>
          <w:p w14:paraId="6D13B836"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375" w:type="pct"/>
            <w:tcBorders>
              <w:right w:val="single" w:sz="4" w:space="0" w:color="auto"/>
            </w:tcBorders>
            <w:shd w:val="clear" w:color="auto" w:fill="auto"/>
          </w:tcPr>
          <w:p w14:paraId="288EDC0A"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449" w:type="pct"/>
            <w:tcBorders>
              <w:left w:val="single" w:sz="4" w:space="0" w:color="auto"/>
            </w:tcBorders>
            <w:shd w:val="clear" w:color="auto" w:fill="auto"/>
          </w:tcPr>
          <w:p w14:paraId="0B9C3F2E"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749" w:type="pct"/>
            <w:shd w:val="clear" w:color="auto" w:fill="auto"/>
          </w:tcPr>
          <w:p w14:paraId="55FDAF10"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r>
      <w:tr w:rsidR="00880739" w:rsidRPr="00136B0A" w14:paraId="7296BF51" w14:textId="77777777" w:rsidTr="007150BF">
        <w:tc>
          <w:tcPr>
            <w:tcW w:w="731" w:type="pct"/>
            <w:tcBorders>
              <w:right w:val="single" w:sz="4" w:space="0" w:color="auto"/>
            </w:tcBorders>
            <w:shd w:val="clear" w:color="auto" w:fill="auto"/>
          </w:tcPr>
          <w:p w14:paraId="11B60A7E" w14:textId="77777777" w:rsidR="00880739" w:rsidRPr="003C0648" w:rsidRDefault="00880739" w:rsidP="008F1316">
            <w:pPr>
              <w:widowControl w:val="0"/>
              <w:autoSpaceDE w:val="0"/>
              <w:autoSpaceDN w:val="0"/>
              <w:adjustRightInd w:val="0"/>
              <w:spacing w:after="0" w:line="240" w:lineRule="auto"/>
              <w:jc w:val="both"/>
              <w:rPr>
                <w:rFonts w:ascii="Times New Roman" w:hAnsi="Times New Roman"/>
                <w:b/>
                <w:spacing w:val="1"/>
                <w:sz w:val="20"/>
                <w:szCs w:val="20"/>
              </w:rPr>
            </w:pPr>
            <w:r w:rsidRPr="003C0648">
              <w:rPr>
                <w:rFonts w:ascii="Times New Roman" w:hAnsi="Times New Roman"/>
                <w:b/>
                <w:spacing w:val="1"/>
                <w:sz w:val="20"/>
                <w:szCs w:val="20"/>
              </w:rPr>
              <w:t>2022-2023</w:t>
            </w:r>
          </w:p>
        </w:tc>
        <w:tc>
          <w:tcPr>
            <w:tcW w:w="450" w:type="pct"/>
            <w:tcBorders>
              <w:left w:val="single" w:sz="4" w:space="0" w:color="auto"/>
            </w:tcBorders>
            <w:shd w:val="clear" w:color="auto" w:fill="auto"/>
          </w:tcPr>
          <w:p w14:paraId="0FBD2DE3"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374" w:type="pct"/>
            <w:tcBorders>
              <w:right w:val="single" w:sz="4" w:space="0" w:color="auto"/>
            </w:tcBorders>
            <w:shd w:val="clear" w:color="auto" w:fill="auto"/>
          </w:tcPr>
          <w:p w14:paraId="67962274"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375" w:type="pct"/>
            <w:tcBorders>
              <w:left w:val="single" w:sz="4" w:space="0" w:color="auto"/>
            </w:tcBorders>
            <w:shd w:val="clear" w:color="auto" w:fill="auto"/>
          </w:tcPr>
          <w:p w14:paraId="05B4A8FF"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375" w:type="pct"/>
            <w:tcBorders>
              <w:right w:val="single" w:sz="4" w:space="0" w:color="auto"/>
            </w:tcBorders>
            <w:shd w:val="clear" w:color="auto" w:fill="auto"/>
          </w:tcPr>
          <w:p w14:paraId="7EC3F70E"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375" w:type="pct"/>
            <w:tcBorders>
              <w:left w:val="single" w:sz="4" w:space="0" w:color="auto"/>
            </w:tcBorders>
            <w:shd w:val="clear" w:color="auto" w:fill="auto"/>
          </w:tcPr>
          <w:p w14:paraId="3EE9CBAC"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749" w:type="pct"/>
            <w:shd w:val="clear" w:color="auto" w:fill="auto"/>
          </w:tcPr>
          <w:p w14:paraId="28BB4B8D"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375" w:type="pct"/>
            <w:tcBorders>
              <w:right w:val="single" w:sz="4" w:space="0" w:color="auto"/>
            </w:tcBorders>
            <w:shd w:val="clear" w:color="auto" w:fill="auto"/>
          </w:tcPr>
          <w:p w14:paraId="344E29BA"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449" w:type="pct"/>
            <w:tcBorders>
              <w:left w:val="single" w:sz="4" w:space="0" w:color="auto"/>
            </w:tcBorders>
            <w:shd w:val="clear" w:color="auto" w:fill="auto"/>
          </w:tcPr>
          <w:p w14:paraId="35A3A5AE"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749" w:type="pct"/>
            <w:shd w:val="clear" w:color="auto" w:fill="auto"/>
          </w:tcPr>
          <w:p w14:paraId="454491B6"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r>
      <w:tr w:rsidR="00880739" w:rsidRPr="00136B0A" w14:paraId="5790417C" w14:textId="77777777" w:rsidTr="007150BF">
        <w:tc>
          <w:tcPr>
            <w:tcW w:w="731" w:type="pct"/>
            <w:tcBorders>
              <w:right w:val="single" w:sz="4" w:space="0" w:color="auto"/>
            </w:tcBorders>
            <w:shd w:val="clear" w:color="auto" w:fill="auto"/>
          </w:tcPr>
          <w:p w14:paraId="1C367C37" w14:textId="77777777" w:rsidR="00880739" w:rsidRPr="003C0648" w:rsidRDefault="00880739" w:rsidP="008F1316">
            <w:pPr>
              <w:widowControl w:val="0"/>
              <w:autoSpaceDE w:val="0"/>
              <w:autoSpaceDN w:val="0"/>
              <w:adjustRightInd w:val="0"/>
              <w:spacing w:after="0" w:line="240" w:lineRule="auto"/>
              <w:jc w:val="both"/>
              <w:rPr>
                <w:rFonts w:ascii="Times New Roman" w:hAnsi="Times New Roman"/>
                <w:b/>
                <w:spacing w:val="1"/>
                <w:sz w:val="20"/>
                <w:szCs w:val="20"/>
              </w:rPr>
            </w:pPr>
            <w:r w:rsidRPr="003C0648">
              <w:rPr>
                <w:rFonts w:ascii="Times New Roman" w:hAnsi="Times New Roman"/>
                <w:b/>
                <w:spacing w:val="1"/>
                <w:sz w:val="20"/>
                <w:szCs w:val="20"/>
              </w:rPr>
              <w:t>2023-2024</w:t>
            </w:r>
          </w:p>
        </w:tc>
        <w:tc>
          <w:tcPr>
            <w:tcW w:w="450" w:type="pct"/>
            <w:tcBorders>
              <w:left w:val="single" w:sz="4" w:space="0" w:color="auto"/>
            </w:tcBorders>
            <w:shd w:val="clear" w:color="auto" w:fill="auto"/>
          </w:tcPr>
          <w:p w14:paraId="71481222"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374" w:type="pct"/>
            <w:tcBorders>
              <w:right w:val="single" w:sz="4" w:space="0" w:color="auto"/>
            </w:tcBorders>
            <w:shd w:val="clear" w:color="auto" w:fill="auto"/>
          </w:tcPr>
          <w:p w14:paraId="74EC9F7B"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375" w:type="pct"/>
            <w:tcBorders>
              <w:left w:val="single" w:sz="4" w:space="0" w:color="auto"/>
            </w:tcBorders>
            <w:shd w:val="clear" w:color="auto" w:fill="auto"/>
          </w:tcPr>
          <w:p w14:paraId="34AF18B6"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375" w:type="pct"/>
            <w:tcBorders>
              <w:right w:val="single" w:sz="4" w:space="0" w:color="auto"/>
            </w:tcBorders>
            <w:shd w:val="clear" w:color="auto" w:fill="auto"/>
          </w:tcPr>
          <w:p w14:paraId="3C53CEAA"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375" w:type="pct"/>
            <w:tcBorders>
              <w:left w:val="single" w:sz="4" w:space="0" w:color="auto"/>
            </w:tcBorders>
            <w:shd w:val="clear" w:color="auto" w:fill="auto"/>
          </w:tcPr>
          <w:p w14:paraId="762C33B6"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749" w:type="pct"/>
            <w:shd w:val="clear" w:color="auto" w:fill="auto"/>
          </w:tcPr>
          <w:p w14:paraId="66800251" w14:textId="421B274E"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375" w:type="pct"/>
            <w:tcBorders>
              <w:right w:val="single" w:sz="4" w:space="0" w:color="auto"/>
            </w:tcBorders>
            <w:shd w:val="clear" w:color="auto" w:fill="auto"/>
          </w:tcPr>
          <w:p w14:paraId="57E5BED5"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449" w:type="pct"/>
            <w:tcBorders>
              <w:left w:val="single" w:sz="4" w:space="0" w:color="auto"/>
            </w:tcBorders>
            <w:shd w:val="clear" w:color="auto" w:fill="auto"/>
          </w:tcPr>
          <w:p w14:paraId="23D6D051"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749" w:type="pct"/>
            <w:shd w:val="clear" w:color="auto" w:fill="auto"/>
          </w:tcPr>
          <w:p w14:paraId="0EFE9469" w14:textId="3D57F6BD"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r>
    </w:tbl>
    <w:p w14:paraId="542D0B83" w14:textId="77777777" w:rsidR="008C0DEA" w:rsidRPr="00672639" w:rsidRDefault="008C0DEA" w:rsidP="008C0DEA">
      <w:pPr>
        <w:widowControl w:val="0"/>
        <w:autoSpaceDE w:val="0"/>
        <w:autoSpaceDN w:val="0"/>
        <w:adjustRightInd w:val="0"/>
        <w:spacing w:after="0"/>
        <w:jc w:val="both"/>
        <w:rPr>
          <w:rFonts w:ascii="Times New Roman" w:hAnsi="Times New Roman"/>
          <w:spacing w:val="1"/>
          <w:sz w:val="24"/>
          <w:szCs w:val="24"/>
        </w:rPr>
      </w:pPr>
      <w:r w:rsidRPr="00672639">
        <w:rPr>
          <w:rFonts w:ascii="Times New Roman" w:hAnsi="Times New Roman"/>
          <w:i/>
          <w:spacing w:val="1"/>
          <w:sz w:val="20"/>
          <w:szCs w:val="20"/>
        </w:rPr>
        <w:t>*Bu tabloda eğitim öğretim yıllarının başlangıç ve bitiş tarihleri arasındaki zaman dilimine ait veriler kullanılacaktır.</w:t>
      </w:r>
      <w:r w:rsidRPr="00672639">
        <w:rPr>
          <w:rFonts w:ascii="Times New Roman" w:hAnsi="Times New Roman"/>
          <w:spacing w:val="1"/>
          <w:sz w:val="24"/>
          <w:szCs w:val="24"/>
        </w:rPr>
        <w:t xml:space="preserve"> </w:t>
      </w:r>
    </w:p>
    <w:p w14:paraId="5F1F75C8" w14:textId="13DD6781" w:rsidR="008C0DEA" w:rsidRPr="00672639" w:rsidRDefault="008C0DEA" w:rsidP="008C0DEA">
      <w:pPr>
        <w:widowControl w:val="0"/>
        <w:autoSpaceDE w:val="0"/>
        <w:autoSpaceDN w:val="0"/>
        <w:adjustRightInd w:val="0"/>
        <w:spacing w:before="120" w:after="120"/>
        <w:ind w:firstLine="709"/>
        <w:jc w:val="both"/>
        <w:rPr>
          <w:rFonts w:ascii="Times New Roman" w:hAnsi="Times New Roman"/>
          <w:i/>
          <w:spacing w:val="1"/>
          <w:sz w:val="20"/>
          <w:szCs w:val="20"/>
        </w:rPr>
      </w:pPr>
      <w:r w:rsidRPr="00672639">
        <w:rPr>
          <w:rFonts w:ascii="Times New Roman" w:hAnsi="Times New Roman"/>
          <w:bCs/>
          <w:iCs/>
          <w:noProof/>
          <w:spacing w:val="1"/>
          <w:sz w:val="24"/>
          <w:szCs w:val="24"/>
          <w:lang w:bidi="en-US"/>
        </w:rPr>
        <w:t>1</w:t>
      </w:r>
      <w:r w:rsidR="00CE2AED">
        <w:rPr>
          <w:rFonts w:ascii="Times New Roman" w:hAnsi="Times New Roman"/>
          <w:bCs/>
          <w:iCs/>
          <w:noProof/>
          <w:spacing w:val="1"/>
          <w:sz w:val="24"/>
          <w:szCs w:val="24"/>
          <w:lang w:bidi="en-US"/>
        </w:rPr>
        <w:t>6</w:t>
      </w:r>
      <w:r w:rsidRPr="00672639">
        <w:rPr>
          <w:rFonts w:ascii="Times New Roman" w:hAnsi="Times New Roman"/>
          <w:bCs/>
          <w:iCs/>
          <w:noProof/>
          <w:spacing w:val="1"/>
          <w:sz w:val="24"/>
          <w:szCs w:val="24"/>
          <w:lang w:bidi="en-US"/>
        </w:rPr>
        <w:t>. Eğitsel değerlendirme ve tanılama hizmetlerinden yararlanmak üzere rehberlik ve araştırma merkezine başvuran bireylere ilişkin düzenlenen rapor ve bilgilerin gizliliğinin sağlanması</w:t>
      </w:r>
      <w:r w:rsidR="00CE2AED">
        <w:rPr>
          <w:rFonts w:ascii="Times New Roman" w:hAnsi="Times New Roman"/>
          <w:bCs/>
          <w:iCs/>
          <w:noProof/>
          <w:spacing w:val="1"/>
          <w:sz w:val="24"/>
          <w:szCs w:val="24"/>
          <w:lang w:bidi="en-US"/>
        </w:rPr>
        <w:t xml:space="preserve"> </w:t>
      </w:r>
      <w:r w:rsidRPr="00672639">
        <w:rPr>
          <w:rFonts w:ascii="Times New Roman" w:hAnsi="Times New Roman"/>
          <w:i/>
          <w:spacing w:val="1"/>
          <w:sz w:val="20"/>
          <w:szCs w:val="20"/>
        </w:rPr>
        <w:t>(MEB Rehberlik ve Psikolojik Danışma Hizmetleri Etik Yönergesi Md. 7/1-c)</w:t>
      </w:r>
    </w:p>
    <w:p w14:paraId="54F667A6" w14:textId="51B7D118" w:rsidR="008C0DEA" w:rsidRPr="003832B4" w:rsidRDefault="008C0DEA" w:rsidP="008C0DEA">
      <w:pPr>
        <w:widowControl w:val="0"/>
        <w:autoSpaceDE w:val="0"/>
        <w:autoSpaceDN w:val="0"/>
        <w:adjustRightInd w:val="0"/>
        <w:spacing w:before="120" w:after="120"/>
        <w:ind w:firstLine="709"/>
        <w:jc w:val="both"/>
        <w:rPr>
          <w:rFonts w:ascii="Times New Roman" w:hAnsi="Times New Roman"/>
          <w:b/>
          <w:i/>
          <w:color w:val="FF0000"/>
          <w:spacing w:val="1"/>
          <w:sz w:val="20"/>
          <w:szCs w:val="20"/>
        </w:rPr>
      </w:pPr>
      <w:r w:rsidRPr="00672639">
        <w:rPr>
          <w:rFonts w:ascii="Times New Roman" w:hAnsi="Times New Roman"/>
          <w:spacing w:val="1"/>
          <w:sz w:val="24"/>
          <w:szCs w:val="24"/>
        </w:rPr>
        <w:t>1</w:t>
      </w:r>
      <w:r w:rsidR="00CE2AED">
        <w:rPr>
          <w:rFonts w:ascii="Times New Roman" w:hAnsi="Times New Roman"/>
          <w:spacing w:val="1"/>
          <w:sz w:val="24"/>
          <w:szCs w:val="24"/>
        </w:rPr>
        <w:t>7</w:t>
      </w:r>
      <w:r w:rsidRPr="00672639">
        <w:rPr>
          <w:rFonts w:ascii="Times New Roman" w:hAnsi="Times New Roman"/>
          <w:spacing w:val="1"/>
          <w:sz w:val="24"/>
          <w:szCs w:val="24"/>
        </w:rPr>
        <w:t xml:space="preserve">. Merkeze eğitsel değerlendirme </w:t>
      </w:r>
      <w:r w:rsidRPr="000B68C5">
        <w:rPr>
          <w:rFonts w:ascii="Times New Roman" w:hAnsi="Times New Roman"/>
          <w:spacing w:val="1"/>
          <w:sz w:val="24"/>
          <w:szCs w:val="24"/>
        </w:rPr>
        <w:t>ve tanılama amaçlı yapılan müracaatlar ve raporların teslim alınmasının bireyin velisi, vasisi veya dilekçe ile belirtilen kişi tarafından alınması gibi hususlara uyulması</w:t>
      </w:r>
      <w:r w:rsidRPr="000B68C5">
        <w:rPr>
          <w:rFonts w:ascii="Times New Roman" w:hAnsi="Times New Roman"/>
          <w:i/>
          <w:spacing w:val="1"/>
          <w:sz w:val="20"/>
          <w:szCs w:val="20"/>
        </w:rPr>
        <w:t>(Özel Eğitim ve Rehberlik Hizmetleri Genel Müdürlüğünün</w:t>
      </w:r>
      <w:r w:rsidRPr="00672639">
        <w:rPr>
          <w:rFonts w:ascii="Times New Roman" w:hAnsi="Times New Roman"/>
          <w:i/>
          <w:spacing w:val="1"/>
          <w:sz w:val="20"/>
          <w:szCs w:val="20"/>
        </w:rPr>
        <w:t xml:space="preserve"> </w:t>
      </w:r>
      <w:hyperlink r:id="rId20" w:tgtFrame="_blank" w:history="1">
        <w:r w:rsidRPr="00672639">
          <w:rPr>
            <w:rFonts w:ascii="Times New Roman" w:hAnsi="Times New Roman"/>
            <w:i/>
            <w:spacing w:val="1"/>
            <w:sz w:val="20"/>
            <w:szCs w:val="20"/>
          </w:rPr>
          <w:t>09.10.2009 tarih ve 4448 sayılı ve Eğitsel Değerlendirme, Tanılama ve Özel Eğitim Uygulamaları konulu yazı</w:t>
        </w:r>
      </w:hyperlink>
      <w:r w:rsidRPr="00672639">
        <w:rPr>
          <w:rFonts w:ascii="Times New Roman" w:hAnsi="Times New Roman"/>
          <w:i/>
          <w:spacing w:val="1"/>
          <w:sz w:val="20"/>
          <w:szCs w:val="20"/>
        </w:rPr>
        <w:t>sı</w:t>
      </w:r>
      <w:r>
        <w:rPr>
          <w:rFonts w:ascii="Times New Roman" w:hAnsi="Times New Roman"/>
          <w:i/>
          <w:spacing w:val="1"/>
          <w:sz w:val="20"/>
          <w:szCs w:val="20"/>
        </w:rPr>
        <w:t>,</w:t>
      </w:r>
      <w:r w:rsidRPr="003832B4">
        <w:t xml:space="preserve"> </w:t>
      </w:r>
      <w:r w:rsidRPr="003832B4">
        <w:rPr>
          <w:rFonts w:ascii="Times New Roman" w:hAnsi="Times New Roman"/>
          <w:i/>
          <w:sz w:val="20"/>
          <w:szCs w:val="20"/>
        </w:rPr>
        <w:t>Rehberlik ve Araştırma Merkezi Kılavuzu</w:t>
      </w:r>
      <w:r w:rsidR="00880739">
        <w:rPr>
          <w:rFonts w:ascii="Times New Roman" w:hAnsi="Times New Roman"/>
          <w:i/>
          <w:sz w:val="20"/>
          <w:szCs w:val="20"/>
        </w:rPr>
        <w:t xml:space="preserve"> Sayfa 7</w:t>
      </w:r>
      <w:r w:rsidRPr="003832B4">
        <w:rPr>
          <w:rFonts w:ascii="Times New Roman" w:hAnsi="Times New Roman"/>
          <w:i/>
          <w:spacing w:val="1"/>
          <w:sz w:val="20"/>
          <w:szCs w:val="20"/>
        </w:rPr>
        <w:t xml:space="preserve">) </w:t>
      </w:r>
    </w:p>
    <w:p w14:paraId="0BF33E06" w14:textId="497B088F" w:rsidR="008C0DEA" w:rsidRPr="00672639" w:rsidRDefault="00CE2AED" w:rsidP="008C0DEA">
      <w:pPr>
        <w:spacing w:before="120" w:after="120"/>
        <w:ind w:firstLine="709"/>
        <w:jc w:val="both"/>
        <w:outlineLvl w:val="1"/>
        <w:rPr>
          <w:rFonts w:ascii="Times New Roman" w:hAnsi="Times New Roman"/>
          <w:bCs/>
          <w:i/>
          <w:iCs/>
          <w:noProof/>
          <w:spacing w:val="1"/>
          <w:sz w:val="20"/>
          <w:szCs w:val="20"/>
          <w:lang w:bidi="en-US"/>
        </w:rPr>
      </w:pPr>
      <w:r>
        <w:rPr>
          <w:rFonts w:ascii="Times New Roman" w:hAnsi="Times New Roman"/>
          <w:bCs/>
          <w:iCs/>
          <w:noProof/>
          <w:spacing w:val="1"/>
          <w:sz w:val="24"/>
          <w:szCs w:val="24"/>
          <w:lang w:bidi="en-US"/>
        </w:rPr>
        <w:t>18</w:t>
      </w:r>
      <w:r w:rsidR="008C0DEA" w:rsidRPr="00672639">
        <w:rPr>
          <w:rFonts w:ascii="Times New Roman" w:hAnsi="Times New Roman"/>
          <w:bCs/>
          <w:iCs/>
          <w:noProof/>
          <w:spacing w:val="1"/>
          <w:sz w:val="24"/>
          <w:szCs w:val="24"/>
          <w:lang w:bidi="en-US"/>
        </w:rPr>
        <w:t>. Sağlık sorunları nedeniyle RAM’a gelemeyecek durumda olanların eğitsel değerlendirme ve tanılamasıyla ilgili iş ve işlemlerin bu bireylerin bulunduğu ortamlarda yapılması</w:t>
      </w:r>
      <w:r w:rsidR="008C0DEA">
        <w:rPr>
          <w:rFonts w:ascii="Times New Roman" w:hAnsi="Times New Roman"/>
          <w:bCs/>
          <w:iCs/>
          <w:noProof/>
          <w:spacing w:val="1"/>
          <w:sz w:val="24"/>
          <w:szCs w:val="24"/>
          <w:lang w:bidi="en-US"/>
        </w:rPr>
        <w:t xml:space="preserve"> </w:t>
      </w:r>
      <w:r w:rsidR="008C0DEA" w:rsidRPr="00672639">
        <w:rPr>
          <w:rFonts w:ascii="Times New Roman" w:hAnsi="Times New Roman"/>
          <w:bCs/>
          <w:i/>
          <w:iCs/>
          <w:noProof/>
          <w:spacing w:val="1"/>
          <w:sz w:val="20"/>
          <w:szCs w:val="20"/>
          <w:lang w:bidi="en-US"/>
        </w:rPr>
        <w:t>(MEB Özel Eğitim Hizmetleri Yönetmeliği Md. 7/3-</w:t>
      </w:r>
      <w:r w:rsidR="008C0DEA">
        <w:rPr>
          <w:rFonts w:ascii="Times New Roman" w:hAnsi="Times New Roman"/>
          <w:bCs/>
          <w:i/>
          <w:iCs/>
          <w:noProof/>
          <w:spacing w:val="1"/>
          <w:sz w:val="20"/>
          <w:szCs w:val="20"/>
          <w:lang w:bidi="en-US"/>
        </w:rPr>
        <w:t>a</w:t>
      </w:r>
      <w:r w:rsidR="00880739">
        <w:rPr>
          <w:rFonts w:ascii="Times New Roman" w:hAnsi="Times New Roman"/>
          <w:bCs/>
          <w:i/>
          <w:iCs/>
          <w:noProof/>
          <w:spacing w:val="1"/>
          <w:sz w:val="20"/>
          <w:szCs w:val="20"/>
          <w:lang w:bidi="en-US"/>
        </w:rPr>
        <w:t>)</w:t>
      </w:r>
    </w:p>
    <w:p w14:paraId="0D9F232E" w14:textId="3D27F533" w:rsidR="008C0DEA" w:rsidRPr="00672639" w:rsidRDefault="00CE2AED" w:rsidP="008C0DEA">
      <w:pPr>
        <w:spacing w:before="120" w:after="120"/>
        <w:ind w:firstLine="709"/>
        <w:jc w:val="both"/>
        <w:outlineLvl w:val="1"/>
        <w:rPr>
          <w:rFonts w:ascii="Times New Roman" w:hAnsi="Times New Roman"/>
          <w:bCs/>
          <w:i/>
          <w:iCs/>
          <w:noProof/>
          <w:spacing w:val="1"/>
          <w:sz w:val="20"/>
          <w:szCs w:val="20"/>
          <w:lang w:bidi="en-US"/>
        </w:rPr>
      </w:pPr>
      <w:r>
        <w:rPr>
          <w:rFonts w:ascii="Times New Roman" w:hAnsi="Times New Roman"/>
          <w:bCs/>
          <w:iCs/>
          <w:noProof/>
          <w:spacing w:val="1"/>
          <w:sz w:val="24"/>
          <w:szCs w:val="24"/>
          <w:lang w:bidi="en-US"/>
        </w:rPr>
        <w:t>19</w:t>
      </w:r>
      <w:r w:rsidR="008C0DEA" w:rsidRPr="00672639">
        <w:rPr>
          <w:rFonts w:ascii="Times New Roman" w:hAnsi="Times New Roman"/>
          <w:bCs/>
          <w:iCs/>
          <w:noProof/>
          <w:spacing w:val="1"/>
          <w:sz w:val="24"/>
          <w:szCs w:val="24"/>
          <w:lang w:bidi="en-US"/>
        </w:rPr>
        <w:t>. Türkiye’de eğitimine devam eden veya edecek olan yabancı uyruklu bireylerin RAM’larda sunulan eğitsel değerlendirme ve tanılama hizmetlerinden yararlandırılması</w:t>
      </w:r>
      <w:r w:rsidR="008C0DEA" w:rsidRPr="00672639">
        <w:rPr>
          <w:rFonts w:ascii="Times New Roman" w:hAnsi="Times New Roman"/>
          <w:bCs/>
          <w:i/>
          <w:iCs/>
          <w:noProof/>
          <w:spacing w:val="1"/>
          <w:sz w:val="20"/>
          <w:szCs w:val="20"/>
          <w:lang w:bidi="en-US"/>
        </w:rPr>
        <w:t>(MEB Özel Eğitim Hizmetleri Yönetmeliği Md. 7/7</w:t>
      </w:r>
      <w:r w:rsidR="00880739">
        <w:rPr>
          <w:rFonts w:ascii="Times New Roman" w:hAnsi="Times New Roman"/>
          <w:bCs/>
          <w:i/>
          <w:iCs/>
          <w:noProof/>
          <w:spacing w:val="1"/>
          <w:sz w:val="20"/>
          <w:szCs w:val="20"/>
          <w:lang w:bidi="en-US"/>
        </w:rPr>
        <w:t>,</w:t>
      </w:r>
      <w:r w:rsidR="00880739">
        <w:rPr>
          <w:rFonts w:ascii="Segoe UI" w:hAnsi="Segoe UI" w:cs="Segoe UI"/>
          <w:sz w:val="18"/>
          <w:szCs w:val="18"/>
        </w:rPr>
        <w:t xml:space="preserve"> </w:t>
      </w:r>
      <w:r w:rsidR="00880739" w:rsidRPr="00880739">
        <w:rPr>
          <w:rFonts w:ascii="Times New Roman" w:hAnsi="Times New Roman"/>
          <w:bCs/>
          <w:i/>
          <w:iCs/>
          <w:noProof/>
          <w:spacing w:val="1"/>
          <w:sz w:val="20"/>
          <w:szCs w:val="20"/>
          <w:lang w:bidi="en-US"/>
        </w:rPr>
        <w:t>Rehberlik ve Araştırma Merkezi Kılavuzu Sayfa 21, 23</w:t>
      </w:r>
      <w:r w:rsidR="008C0DEA" w:rsidRPr="00672639">
        <w:rPr>
          <w:rFonts w:ascii="Times New Roman" w:hAnsi="Times New Roman"/>
          <w:bCs/>
          <w:i/>
          <w:iCs/>
          <w:noProof/>
          <w:spacing w:val="1"/>
          <w:sz w:val="20"/>
          <w:szCs w:val="20"/>
          <w:lang w:bidi="en-US"/>
        </w:rPr>
        <w:t>)</w:t>
      </w:r>
    </w:p>
    <w:p w14:paraId="2D155BA0" w14:textId="4B6FCB99" w:rsidR="008C0DEA" w:rsidRPr="00672639" w:rsidRDefault="008C0DEA" w:rsidP="008C0DEA">
      <w:pPr>
        <w:spacing w:before="120" w:after="120"/>
        <w:ind w:firstLine="709"/>
        <w:jc w:val="both"/>
        <w:outlineLvl w:val="1"/>
        <w:rPr>
          <w:rFonts w:ascii="Times New Roman" w:hAnsi="Times New Roman"/>
          <w:bCs/>
          <w:i/>
          <w:iCs/>
          <w:noProof/>
          <w:spacing w:val="1"/>
          <w:sz w:val="20"/>
          <w:szCs w:val="20"/>
          <w:lang w:bidi="en-US"/>
        </w:rPr>
      </w:pPr>
      <w:r w:rsidRPr="00672639">
        <w:rPr>
          <w:rFonts w:ascii="Times New Roman" w:hAnsi="Times New Roman"/>
          <w:bCs/>
          <w:iCs/>
          <w:noProof/>
          <w:spacing w:val="1"/>
          <w:sz w:val="24"/>
          <w:szCs w:val="24"/>
          <w:lang w:bidi="en-US"/>
        </w:rPr>
        <w:t>2</w:t>
      </w:r>
      <w:r w:rsidR="00CE2AED">
        <w:rPr>
          <w:rFonts w:ascii="Times New Roman" w:hAnsi="Times New Roman"/>
          <w:bCs/>
          <w:iCs/>
          <w:noProof/>
          <w:spacing w:val="1"/>
          <w:sz w:val="24"/>
          <w:szCs w:val="24"/>
          <w:lang w:bidi="en-US"/>
        </w:rPr>
        <w:t>0</w:t>
      </w:r>
      <w:r w:rsidRPr="00672639">
        <w:rPr>
          <w:rFonts w:ascii="Times New Roman" w:hAnsi="Times New Roman"/>
          <w:bCs/>
          <w:iCs/>
          <w:noProof/>
          <w:spacing w:val="1"/>
          <w:sz w:val="24"/>
          <w:szCs w:val="24"/>
          <w:lang w:bidi="en-US"/>
        </w:rPr>
        <w:t>. Eğitsel değerlendirme ve tanılama hizmetlerine ilişkin iş ve işlemlerin MEBBİS-RAM modülü üzerinden yapılması</w:t>
      </w:r>
      <w:r w:rsidR="00880739">
        <w:rPr>
          <w:rFonts w:ascii="Times New Roman" w:hAnsi="Times New Roman"/>
          <w:bCs/>
          <w:iCs/>
          <w:noProof/>
          <w:spacing w:val="1"/>
          <w:sz w:val="24"/>
          <w:szCs w:val="24"/>
          <w:lang w:bidi="en-US"/>
        </w:rPr>
        <w:t xml:space="preserve"> </w:t>
      </w:r>
      <w:r w:rsidRPr="00672639">
        <w:rPr>
          <w:rFonts w:ascii="Times New Roman" w:hAnsi="Times New Roman"/>
          <w:bCs/>
          <w:i/>
          <w:iCs/>
          <w:noProof/>
          <w:spacing w:val="1"/>
          <w:sz w:val="20"/>
          <w:szCs w:val="20"/>
          <w:lang w:bidi="en-US"/>
        </w:rPr>
        <w:t>(MEB Özel Eğitim Hizmetleri Yönetmeliği Md. 7/3-ç</w:t>
      </w:r>
      <w:r w:rsidR="00880739">
        <w:rPr>
          <w:rFonts w:ascii="Times New Roman" w:hAnsi="Times New Roman"/>
          <w:bCs/>
          <w:i/>
          <w:iCs/>
          <w:noProof/>
          <w:spacing w:val="1"/>
          <w:sz w:val="20"/>
          <w:szCs w:val="20"/>
          <w:lang w:bidi="en-US"/>
        </w:rPr>
        <w:t>,</w:t>
      </w:r>
      <w:r w:rsidR="00880739" w:rsidRPr="00880739">
        <w:rPr>
          <w:rFonts w:ascii="Segoe UI" w:hAnsi="Segoe UI" w:cs="Segoe UI"/>
          <w:sz w:val="18"/>
          <w:szCs w:val="18"/>
        </w:rPr>
        <w:t xml:space="preserve"> </w:t>
      </w:r>
      <w:r w:rsidR="00880739" w:rsidRPr="00880739">
        <w:rPr>
          <w:rFonts w:ascii="Times New Roman" w:hAnsi="Times New Roman"/>
          <w:bCs/>
          <w:i/>
          <w:iCs/>
          <w:noProof/>
          <w:spacing w:val="1"/>
          <w:sz w:val="20"/>
          <w:szCs w:val="20"/>
          <w:lang w:bidi="en-US"/>
        </w:rPr>
        <w:t xml:space="preserve">Rehberlik ve Araştırma Merkezi Kılavuzu Sayfa </w:t>
      </w:r>
      <w:r w:rsidR="00880739">
        <w:rPr>
          <w:rFonts w:ascii="Times New Roman" w:hAnsi="Times New Roman"/>
          <w:bCs/>
          <w:i/>
          <w:iCs/>
          <w:noProof/>
          <w:spacing w:val="1"/>
          <w:sz w:val="20"/>
          <w:szCs w:val="20"/>
          <w:lang w:bidi="en-US"/>
        </w:rPr>
        <w:t>8</w:t>
      </w:r>
      <w:r w:rsidR="00880739" w:rsidRPr="00880739">
        <w:rPr>
          <w:rFonts w:ascii="Times New Roman" w:hAnsi="Times New Roman"/>
          <w:bCs/>
          <w:i/>
          <w:iCs/>
          <w:noProof/>
          <w:spacing w:val="1"/>
          <w:sz w:val="20"/>
          <w:szCs w:val="20"/>
          <w:lang w:bidi="en-US"/>
        </w:rPr>
        <w:t xml:space="preserve">, </w:t>
      </w:r>
      <w:r w:rsidR="00880739">
        <w:rPr>
          <w:rFonts w:ascii="Times New Roman" w:hAnsi="Times New Roman"/>
          <w:bCs/>
          <w:i/>
          <w:iCs/>
          <w:noProof/>
          <w:spacing w:val="1"/>
          <w:sz w:val="20"/>
          <w:szCs w:val="20"/>
          <w:lang w:bidi="en-US"/>
        </w:rPr>
        <w:t>9</w:t>
      </w:r>
      <w:r w:rsidRPr="00672639">
        <w:rPr>
          <w:rFonts w:ascii="Times New Roman" w:hAnsi="Times New Roman"/>
          <w:bCs/>
          <w:i/>
          <w:iCs/>
          <w:noProof/>
          <w:spacing w:val="1"/>
          <w:sz w:val="20"/>
          <w:szCs w:val="20"/>
          <w:lang w:bidi="en-US"/>
        </w:rPr>
        <w:t>),</w:t>
      </w:r>
    </w:p>
    <w:p w14:paraId="2768E0A5" w14:textId="285EFE78" w:rsidR="008C0DEA" w:rsidRDefault="008C0DEA" w:rsidP="008C0DEA">
      <w:pPr>
        <w:spacing w:before="120" w:after="120"/>
        <w:ind w:firstLine="709"/>
        <w:jc w:val="both"/>
        <w:outlineLvl w:val="1"/>
        <w:rPr>
          <w:rFonts w:ascii="Times New Roman" w:hAnsi="Times New Roman"/>
          <w:bCs/>
          <w:i/>
          <w:iCs/>
          <w:noProof/>
          <w:spacing w:val="1"/>
          <w:sz w:val="20"/>
          <w:szCs w:val="20"/>
          <w:lang w:bidi="en-US"/>
        </w:rPr>
      </w:pPr>
      <w:r w:rsidRPr="00672639">
        <w:rPr>
          <w:rFonts w:ascii="Times New Roman" w:hAnsi="Times New Roman"/>
          <w:bCs/>
          <w:iCs/>
          <w:noProof/>
          <w:spacing w:val="1"/>
          <w:sz w:val="24"/>
          <w:szCs w:val="24"/>
          <w:lang w:bidi="en-US"/>
        </w:rPr>
        <w:t>2</w:t>
      </w:r>
      <w:r w:rsidR="00CE2AED">
        <w:rPr>
          <w:rFonts w:ascii="Times New Roman" w:hAnsi="Times New Roman"/>
          <w:bCs/>
          <w:iCs/>
          <w:noProof/>
          <w:spacing w:val="1"/>
          <w:sz w:val="24"/>
          <w:szCs w:val="24"/>
          <w:lang w:bidi="en-US"/>
        </w:rPr>
        <w:t>1</w:t>
      </w:r>
      <w:r w:rsidRPr="00672639">
        <w:rPr>
          <w:rFonts w:ascii="Times New Roman" w:hAnsi="Times New Roman"/>
          <w:bCs/>
          <w:iCs/>
          <w:noProof/>
          <w:spacing w:val="1"/>
          <w:sz w:val="24"/>
          <w:szCs w:val="24"/>
          <w:lang w:bidi="en-US"/>
        </w:rPr>
        <w:t>. Eğitsel değerlendirme ve tanılama süreci ile ilgili yapılacak iş ve işlemlerde bireyin veya velinin görüşünün alınması</w:t>
      </w:r>
      <w:r w:rsidRPr="00672639">
        <w:rPr>
          <w:rFonts w:ascii="Times New Roman" w:hAnsi="Times New Roman"/>
          <w:bCs/>
          <w:i/>
          <w:iCs/>
          <w:noProof/>
          <w:spacing w:val="1"/>
          <w:sz w:val="20"/>
          <w:szCs w:val="20"/>
          <w:lang w:bidi="en-US"/>
        </w:rPr>
        <w:t>(MEB Özel Eğitim Hizmetleri Yönetmeliği Md. 7/9),</w:t>
      </w:r>
    </w:p>
    <w:p w14:paraId="7D7ED368" w14:textId="77777777" w:rsidR="008C0DEA" w:rsidRPr="00672639" w:rsidRDefault="008C0DEA" w:rsidP="008C0DEA">
      <w:pPr>
        <w:spacing w:before="120" w:after="120"/>
        <w:ind w:firstLine="709"/>
        <w:jc w:val="both"/>
        <w:outlineLvl w:val="1"/>
        <w:rPr>
          <w:rFonts w:ascii="Times New Roman" w:hAnsi="Times New Roman"/>
          <w:b/>
          <w:bCs/>
          <w:iCs/>
          <w:noProof/>
          <w:spacing w:val="1"/>
          <w:sz w:val="24"/>
          <w:szCs w:val="24"/>
          <w:lang w:bidi="en-US"/>
        </w:rPr>
      </w:pPr>
      <w:r w:rsidRPr="00672639">
        <w:rPr>
          <w:rFonts w:ascii="Times New Roman" w:hAnsi="Times New Roman"/>
          <w:b/>
          <w:bCs/>
          <w:iCs/>
          <w:noProof/>
          <w:spacing w:val="1"/>
          <w:sz w:val="24"/>
          <w:szCs w:val="24"/>
          <w:lang w:bidi="en-US"/>
        </w:rPr>
        <w:t>3.2.2.2. Özel Yetenekli Bireylerin Tanılanması Hizmet Alanı Kapsamında</w:t>
      </w:r>
    </w:p>
    <w:p w14:paraId="05814933" w14:textId="7B0285AD" w:rsidR="002F7AB2" w:rsidRDefault="008C0DEA" w:rsidP="008C0DEA">
      <w:pPr>
        <w:spacing w:before="120" w:after="120"/>
        <w:ind w:firstLine="709"/>
        <w:jc w:val="both"/>
        <w:outlineLvl w:val="1"/>
        <w:rPr>
          <w:rFonts w:ascii="Times New Roman" w:hAnsi="Times New Roman"/>
          <w:bCs/>
          <w:i/>
          <w:iCs/>
          <w:spacing w:val="1"/>
          <w:sz w:val="20"/>
          <w:szCs w:val="20"/>
        </w:rPr>
      </w:pPr>
      <w:r w:rsidRPr="00672639">
        <w:rPr>
          <w:rFonts w:ascii="Times New Roman" w:hAnsi="Times New Roman"/>
          <w:spacing w:val="1"/>
          <w:sz w:val="24"/>
          <w:szCs w:val="24"/>
        </w:rPr>
        <w:t>1. Tanılama amacıyla rehberlik ve araştırma merkezine başvuran bireyler için gerekli işlemlerin yürütülmesi</w:t>
      </w:r>
      <w:r w:rsidR="00880739">
        <w:rPr>
          <w:rFonts w:ascii="Times New Roman" w:hAnsi="Times New Roman"/>
          <w:spacing w:val="1"/>
          <w:sz w:val="24"/>
          <w:szCs w:val="24"/>
        </w:rPr>
        <w:t xml:space="preserve"> </w:t>
      </w:r>
      <w:r w:rsidRPr="00672639">
        <w:rPr>
          <w:rFonts w:ascii="Times New Roman" w:hAnsi="Times New Roman"/>
          <w:spacing w:val="1"/>
          <w:sz w:val="20"/>
          <w:szCs w:val="20"/>
        </w:rPr>
        <w:t>(</w:t>
      </w:r>
      <w:r w:rsidRPr="00672639">
        <w:rPr>
          <w:rFonts w:ascii="Times New Roman" w:hAnsi="Times New Roman"/>
          <w:bCs/>
          <w:i/>
          <w:iCs/>
          <w:spacing w:val="1"/>
          <w:sz w:val="20"/>
          <w:szCs w:val="20"/>
        </w:rPr>
        <w:t>MEB Özel Eğitim Hizmetleri Yönetmeliği Md.7/8, Md. 44/1-ğ,h</w:t>
      </w:r>
      <w:r w:rsidR="00880739">
        <w:rPr>
          <w:rFonts w:ascii="Times New Roman" w:hAnsi="Times New Roman"/>
          <w:bCs/>
          <w:i/>
          <w:iCs/>
          <w:spacing w:val="1"/>
          <w:sz w:val="20"/>
          <w:szCs w:val="20"/>
        </w:rPr>
        <w:t>,</w:t>
      </w:r>
      <w:r w:rsidR="00880739" w:rsidRPr="00880739">
        <w:rPr>
          <w:rFonts w:ascii="Segoe UI" w:hAnsi="Segoe UI" w:cs="Segoe UI"/>
          <w:sz w:val="18"/>
          <w:szCs w:val="18"/>
        </w:rPr>
        <w:t xml:space="preserve"> </w:t>
      </w:r>
      <w:r w:rsidR="00880739" w:rsidRPr="00880739">
        <w:rPr>
          <w:rFonts w:ascii="Times New Roman" w:hAnsi="Times New Roman"/>
          <w:bCs/>
          <w:i/>
          <w:iCs/>
          <w:spacing w:val="1"/>
          <w:sz w:val="20"/>
          <w:szCs w:val="20"/>
        </w:rPr>
        <w:t xml:space="preserve">Rehberlik ve Araştırma Merkezi Kılavuzu Sayfa </w:t>
      </w:r>
      <w:r w:rsidR="00880739">
        <w:rPr>
          <w:rFonts w:ascii="Times New Roman" w:hAnsi="Times New Roman"/>
          <w:bCs/>
          <w:i/>
          <w:iCs/>
          <w:spacing w:val="1"/>
          <w:sz w:val="20"/>
          <w:szCs w:val="20"/>
        </w:rPr>
        <w:t>3</w:t>
      </w:r>
      <w:r w:rsidR="00880739" w:rsidRPr="00880739">
        <w:rPr>
          <w:rFonts w:ascii="Times New Roman" w:hAnsi="Times New Roman"/>
          <w:bCs/>
          <w:i/>
          <w:iCs/>
          <w:spacing w:val="1"/>
          <w:sz w:val="20"/>
          <w:szCs w:val="20"/>
        </w:rPr>
        <w:t xml:space="preserve">, </w:t>
      </w:r>
      <w:r w:rsidR="00880739">
        <w:rPr>
          <w:rFonts w:ascii="Times New Roman" w:hAnsi="Times New Roman"/>
          <w:bCs/>
          <w:i/>
          <w:iCs/>
          <w:spacing w:val="1"/>
          <w:sz w:val="20"/>
          <w:szCs w:val="20"/>
        </w:rPr>
        <w:t>4</w:t>
      </w:r>
      <w:r w:rsidRPr="00672639">
        <w:rPr>
          <w:rFonts w:ascii="Times New Roman" w:hAnsi="Times New Roman"/>
          <w:bCs/>
          <w:i/>
          <w:iCs/>
          <w:spacing w:val="1"/>
          <w:sz w:val="20"/>
          <w:szCs w:val="20"/>
        </w:rPr>
        <w:t>),</w:t>
      </w:r>
    </w:p>
    <w:p w14:paraId="2E336DBC" w14:textId="77777777" w:rsidR="002F7AB2" w:rsidRDefault="002F7AB2">
      <w:pPr>
        <w:spacing w:after="0" w:line="240" w:lineRule="auto"/>
        <w:rPr>
          <w:rFonts w:ascii="Times New Roman" w:hAnsi="Times New Roman"/>
          <w:bCs/>
          <w:i/>
          <w:iCs/>
          <w:spacing w:val="1"/>
          <w:sz w:val="20"/>
          <w:szCs w:val="20"/>
        </w:rPr>
      </w:pPr>
      <w:r>
        <w:rPr>
          <w:rFonts w:ascii="Times New Roman" w:hAnsi="Times New Roman"/>
          <w:bCs/>
          <w:i/>
          <w:iCs/>
          <w:spacing w:val="1"/>
          <w:sz w:val="20"/>
          <w:szCs w:val="20"/>
        </w:rPr>
        <w:br w:type="page"/>
      </w:r>
    </w:p>
    <w:p w14:paraId="4BE1EC4A" w14:textId="0A50F90D" w:rsidR="008C0DEA" w:rsidRPr="00672639" w:rsidRDefault="008C0DEA" w:rsidP="008C0DEA">
      <w:pPr>
        <w:spacing w:before="120" w:after="120"/>
        <w:jc w:val="center"/>
        <w:outlineLvl w:val="1"/>
        <w:rPr>
          <w:rFonts w:ascii="Times New Roman" w:hAnsi="Times New Roman"/>
          <w:bCs/>
          <w:i/>
          <w:iCs/>
          <w:spacing w:val="1"/>
          <w:sz w:val="20"/>
          <w:szCs w:val="20"/>
        </w:rPr>
      </w:pPr>
      <w:r w:rsidRPr="00C44A4C">
        <w:rPr>
          <w:rFonts w:ascii="Times New Roman" w:hAnsi="Times New Roman"/>
          <w:b/>
          <w:bCs/>
          <w:sz w:val="20"/>
          <w:szCs w:val="20"/>
        </w:rPr>
        <w:lastRenderedPageBreak/>
        <w:t>Tablo 1</w:t>
      </w:r>
      <w:r w:rsidR="00880739">
        <w:rPr>
          <w:rFonts w:ascii="Times New Roman" w:hAnsi="Times New Roman"/>
          <w:b/>
          <w:bCs/>
          <w:sz w:val="20"/>
          <w:szCs w:val="20"/>
        </w:rPr>
        <w:t>3</w:t>
      </w:r>
      <w:r w:rsidRPr="00C44A4C">
        <w:rPr>
          <w:rFonts w:ascii="Times New Roman" w:hAnsi="Times New Roman"/>
          <w:b/>
          <w:bCs/>
          <w:sz w:val="20"/>
          <w:szCs w:val="20"/>
        </w:rPr>
        <w:t>: Özel Yetenekli</w:t>
      </w:r>
      <w:r w:rsidRPr="00617D7E">
        <w:rPr>
          <w:rFonts w:ascii="Times New Roman" w:hAnsi="Times New Roman"/>
          <w:b/>
          <w:bCs/>
          <w:sz w:val="20"/>
          <w:szCs w:val="20"/>
        </w:rPr>
        <w:t xml:space="preserve"> Öğrencilerin Tanılanmasına İlişkin Veriler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7"/>
        <w:gridCol w:w="1540"/>
        <w:gridCol w:w="1680"/>
        <w:gridCol w:w="1540"/>
        <w:gridCol w:w="1540"/>
        <w:gridCol w:w="1678"/>
      </w:tblGrid>
      <w:tr w:rsidR="008C0DEA" w:rsidRPr="00136B0A" w14:paraId="1AD37F3D" w14:textId="77777777" w:rsidTr="007150BF">
        <w:trPr>
          <w:cantSplit/>
          <w:trHeight w:val="2218"/>
        </w:trPr>
        <w:tc>
          <w:tcPr>
            <w:tcW w:w="731" w:type="pct"/>
            <w:tcBorders>
              <w:bottom w:val="single" w:sz="4" w:space="0" w:color="auto"/>
            </w:tcBorders>
          </w:tcPr>
          <w:p w14:paraId="3532A6A7" w14:textId="77777777" w:rsidR="008C0DEA" w:rsidRPr="000B68C5"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r w:rsidRPr="000B68C5">
              <w:rPr>
                <w:rFonts w:ascii="Times New Roman" w:hAnsi="Times New Roman"/>
                <w:b/>
                <w:spacing w:val="1"/>
                <w:sz w:val="20"/>
                <w:szCs w:val="20"/>
              </w:rPr>
              <w:t>Eğitim-Öğretim Yılı</w:t>
            </w:r>
          </w:p>
        </w:tc>
        <w:tc>
          <w:tcPr>
            <w:tcW w:w="824" w:type="pct"/>
            <w:tcBorders>
              <w:right w:val="single" w:sz="4" w:space="0" w:color="auto"/>
            </w:tcBorders>
          </w:tcPr>
          <w:p w14:paraId="7330315A" w14:textId="77777777" w:rsidR="008C0DEA" w:rsidRPr="000B68C5"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p w14:paraId="1AE23DFD" w14:textId="77777777" w:rsidR="008C0DEA" w:rsidRPr="000B68C5"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p w14:paraId="7470C2C9" w14:textId="77777777" w:rsidR="008C0DEA" w:rsidRPr="000B68C5"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p w14:paraId="24ED9BD9" w14:textId="77777777" w:rsidR="008C0DEA" w:rsidRPr="000B68C5"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r w:rsidRPr="000B68C5">
              <w:rPr>
                <w:rFonts w:ascii="Times New Roman" w:hAnsi="Times New Roman"/>
                <w:b/>
                <w:spacing w:val="1"/>
                <w:sz w:val="20"/>
                <w:szCs w:val="20"/>
              </w:rPr>
              <w:t>Kurum Türü</w:t>
            </w:r>
          </w:p>
        </w:tc>
        <w:tc>
          <w:tcPr>
            <w:tcW w:w="899" w:type="pct"/>
            <w:tcBorders>
              <w:left w:val="single" w:sz="4" w:space="0" w:color="auto"/>
              <w:right w:val="single" w:sz="4" w:space="0" w:color="auto"/>
            </w:tcBorders>
            <w:textDirection w:val="btLr"/>
          </w:tcPr>
          <w:p w14:paraId="4A808D01" w14:textId="77777777" w:rsidR="008C0DEA" w:rsidRPr="00136B0A" w:rsidRDefault="008C0DEA" w:rsidP="008F1316">
            <w:pPr>
              <w:widowControl w:val="0"/>
              <w:autoSpaceDE w:val="0"/>
              <w:autoSpaceDN w:val="0"/>
              <w:adjustRightInd w:val="0"/>
              <w:spacing w:after="0" w:line="240" w:lineRule="auto"/>
              <w:ind w:left="113" w:right="113"/>
              <w:jc w:val="center"/>
              <w:rPr>
                <w:rFonts w:ascii="Times New Roman" w:hAnsi="Times New Roman"/>
                <w:b/>
                <w:spacing w:val="1"/>
                <w:sz w:val="20"/>
                <w:szCs w:val="20"/>
              </w:rPr>
            </w:pPr>
            <w:r w:rsidRPr="00136B0A">
              <w:rPr>
                <w:rFonts w:ascii="Times New Roman" w:hAnsi="Times New Roman"/>
                <w:b/>
                <w:spacing w:val="1"/>
                <w:sz w:val="20"/>
                <w:szCs w:val="20"/>
              </w:rPr>
              <w:t>Özel Yetenek Tanılaması için Başvuran Öğrenci Sayısı</w:t>
            </w:r>
          </w:p>
        </w:tc>
        <w:tc>
          <w:tcPr>
            <w:tcW w:w="824" w:type="pct"/>
            <w:tcBorders>
              <w:left w:val="single" w:sz="4" w:space="0" w:color="auto"/>
              <w:right w:val="single" w:sz="4" w:space="0" w:color="auto"/>
            </w:tcBorders>
            <w:textDirection w:val="btLr"/>
          </w:tcPr>
          <w:p w14:paraId="40AE298B" w14:textId="77777777" w:rsidR="008C0DEA" w:rsidRPr="00136B0A" w:rsidRDefault="008C0DEA" w:rsidP="008F1316">
            <w:pPr>
              <w:widowControl w:val="0"/>
              <w:autoSpaceDE w:val="0"/>
              <w:autoSpaceDN w:val="0"/>
              <w:adjustRightInd w:val="0"/>
              <w:spacing w:after="0" w:line="240" w:lineRule="auto"/>
              <w:ind w:left="113" w:right="113"/>
              <w:jc w:val="center"/>
              <w:rPr>
                <w:rFonts w:ascii="Times New Roman" w:hAnsi="Times New Roman"/>
                <w:b/>
                <w:spacing w:val="1"/>
                <w:sz w:val="20"/>
                <w:szCs w:val="20"/>
              </w:rPr>
            </w:pPr>
            <w:r w:rsidRPr="00136B0A">
              <w:rPr>
                <w:rFonts w:ascii="Times New Roman" w:hAnsi="Times New Roman"/>
                <w:b/>
                <w:spacing w:val="1"/>
                <w:sz w:val="20"/>
                <w:szCs w:val="20"/>
              </w:rPr>
              <w:t>Özel Yetenek Tanılaması Yapılan Öğrenci Sayısı</w:t>
            </w:r>
          </w:p>
        </w:tc>
        <w:tc>
          <w:tcPr>
            <w:tcW w:w="824" w:type="pct"/>
            <w:tcBorders>
              <w:left w:val="single" w:sz="4" w:space="0" w:color="auto"/>
              <w:right w:val="single" w:sz="4" w:space="0" w:color="auto"/>
            </w:tcBorders>
            <w:textDirection w:val="btLr"/>
          </w:tcPr>
          <w:p w14:paraId="747C8C97" w14:textId="77777777" w:rsidR="008C0DEA" w:rsidRPr="00136B0A" w:rsidRDefault="008C0DEA" w:rsidP="008F1316">
            <w:pPr>
              <w:widowControl w:val="0"/>
              <w:autoSpaceDE w:val="0"/>
              <w:autoSpaceDN w:val="0"/>
              <w:adjustRightInd w:val="0"/>
              <w:spacing w:after="0" w:line="240" w:lineRule="auto"/>
              <w:ind w:left="113" w:right="113"/>
              <w:jc w:val="center"/>
              <w:rPr>
                <w:rFonts w:ascii="Times New Roman" w:hAnsi="Times New Roman"/>
                <w:b/>
                <w:spacing w:val="1"/>
                <w:sz w:val="20"/>
                <w:szCs w:val="20"/>
              </w:rPr>
            </w:pPr>
            <w:r w:rsidRPr="00136B0A">
              <w:rPr>
                <w:rFonts w:ascii="Times New Roman" w:hAnsi="Times New Roman"/>
                <w:b/>
                <w:spacing w:val="1"/>
                <w:sz w:val="20"/>
                <w:szCs w:val="20"/>
              </w:rPr>
              <w:t>BİLSEM Kapsamında Tanılaması Yapılan Öğrenci Sayısı</w:t>
            </w:r>
          </w:p>
        </w:tc>
        <w:tc>
          <w:tcPr>
            <w:tcW w:w="898" w:type="pct"/>
            <w:tcBorders>
              <w:left w:val="single" w:sz="4" w:space="0" w:color="auto"/>
            </w:tcBorders>
            <w:textDirection w:val="btLr"/>
          </w:tcPr>
          <w:p w14:paraId="692A678D" w14:textId="77777777" w:rsidR="008C0DEA" w:rsidRPr="00136B0A" w:rsidRDefault="008C0DEA" w:rsidP="008F1316">
            <w:pPr>
              <w:widowControl w:val="0"/>
              <w:autoSpaceDE w:val="0"/>
              <w:autoSpaceDN w:val="0"/>
              <w:adjustRightInd w:val="0"/>
              <w:spacing w:after="0" w:line="240" w:lineRule="auto"/>
              <w:ind w:left="113" w:right="113"/>
              <w:jc w:val="center"/>
              <w:rPr>
                <w:rFonts w:ascii="Times New Roman" w:hAnsi="Times New Roman"/>
                <w:b/>
                <w:spacing w:val="1"/>
                <w:sz w:val="20"/>
                <w:szCs w:val="20"/>
              </w:rPr>
            </w:pPr>
            <w:r w:rsidRPr="00136B0A">
              <w:rPr>
                <w:rFonts w:ascii="Times New Roman" w:hAnsi="Times New Roman"/>
                <w:b/>
                <w:spacing w:val="1"/>
                <w:sz w:val="20"/>
                <w:szCs w:val="20"/>
              </w:rPr>
              <w:t>BİLSEM Merkezine Yerleştirilen Öğrenci Sayısı</w:t>
            </w:r>
          </w:p>
        </w:tc>
      </w:tr>
      <w:tr w:rsidR="008C0DEA" w:rsidRPr="00136B0A" w14:paraId="1099108F" w14:textId="77777777" w:rsidTr="007150BF">
        <w:tc>
          <w:tcPr>
            <w:tcW w:w="731" w:type="pct"/>
            <w:vMerge w:val="restart"/>
            <w:tcBorders>
              <w:top w:val="single" w:sz="4" w:space="0" w:color="auto"/>
            </w:tcBorders>
          </w:tcPr>
          <w:p w14:paraId="3EC51A08" w14:textId="77777777" w:rsidR="008C0DEA" w:rsidRPr="000B68C5" w:rsidRDefault="008C0DEA" w:rsidP="008F1316">
            <w:pPr>
              <w:widowControl w:val="0"/>
              <w:autoSpaceDE w:val="0"/>
              <w:autoSpaceDN w:val="0"/>
              <w:adjustRightInd w:val="0"/>
              <w:spacing w:after="0" w:line="240" w:lineRule="auto"/>
              <w:jc w:val="center"/>
              <w:rPr>
                <w:rFonts w:ascii="Times New Roman" w:hAnsi="Times New Roman"/>
                <w:b/>
                <w:spacing w:val="1"/>
                <w:sz w:val="20"/>
                <w:szCs w:val="20"/>
              </w:rPr>
            </w:pPr>
          </w:p>
          <w:p w14:paraId="2A847AB3" w14:textId="77777777" w:rsidR="008C0DEA" w:rsidRPr="000B68C5" w:rsidRDefault="008C0DEA" w:rsidP="008F1316">
            <w:pPr>
              <w:widowControl w:val="0"/>
              <w:autoSpaceDE w:val="0"/>
              <w:autoSpaceDN w:val="0"/>
              <w:adjustRightInd w:val="0"/>
              <w:spacing w:after="0" w:line="240" w:lineRule="auto"/>
              <w:jc w:val="center"/>
              <w:rPr>
                <w:rFonts w:ascii="Times New Roman" w:hAnsi="Times New Roman"/>
                <w:b/>
                <w:spacing w:val="1"/>
                <w:sz w:val="20"/>
                <w:szCs w:val="20"/>
              </w:rPr>
            </w:pPr>
            <w:r w:rsidRPr="000B68C5">
              <w:rPr>
                <w:rFonts w:ascii="Times New Roman" w:hAnsi="Times New Roman"/>
                <w:b/>
                <w:spacing w:val="1"/>
                <w:sz w:val="20"/>
                <w:szCs w:val="20"/>
              </w:rPr>
              <w:t>2021-2022</w:t>
            </w:r>
          </w:p>
        </w:tc>
        <w:tc>
          <w:tcPr>
            <w:tcW w:w="824" w:type="pct"/>
            <w:tcBorders>
              <w:right w:val="single" w:sz="4" w:space="0" w:color="auto"/>
            </w:tcBorders>
          </w:tcPr>
          <w:p w14:paraId="3763FE0B" w14:textId="77777777" w:rsidR="008C0DEA" w:rsidRPr="000B68C5"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r w:rsidRPr="000B68C5">
              <w:rPr>
                <w:rFonts w:ascii="Times New Roman" w:hAnsi="Times New Roman"/>
                <w:b/>
                <w:spacing w:val="1"/>
                <w:sz w:val="20"/>
                <w:szCs w:val="20"/>
              </w:rPr>
              <w:t>Resmi</w:t>
            </w:r>
          </w:p>
        </w:tc>
        <w:tc>
          <w:tcPr>
            <w:tcW w:w="899" w:type="pct"/>
            <w:tcBorders>
              <w:left w:val="single" w:sz="4" w:space="0" w:color="auto"/>
              <w:right w:val="single" w:sz="4" w:space="0" w:color="auto"/>
            </w:tcBorders>
          </w:tcPr>
          <w:p w14:paraId="1215BDBF"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824" w:type="pct"/>
            <w:tcBorders>
              <w:left w:val="single" w:sz="4" w:space="0" w:color="auto"/>
              <w:right w:val="single" w:sz="4" w:space="0" w:color="auto"/>
            </w:tcBorders>
          </w:tcPr>
          <w:p w14:paraId="671D0261"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824" w:type="pct"/>
            <w:tcBorders>
              <w:left w:val="single" w:sz="4" w:space="0" w:color="auto"/>
              <w:right w:val="single" w:sz="4" w:space="0" w:color="auto"/>
            </w:tcBorders>
          </w:tcPr>
          <w:p w14:paraId="5EF133B4"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898" w:type="pct"/>
            <w:tcBorders>
              <w:left w:val="single" w:sz="4" w:space="0" w:color="auto"/>
            </w:tcBorders>
          </w:tcPr>
          <w:p w14:paraId="665972E1"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r>
      <w:tr w:rsidR="008C0DEA" w:rsidRPr="00136B0A" w14:paraId="03449F05" w14:textId="77777777" w:rsidTr="007150BF">
        <w:tc>
          <w:tcPr>
            <w:tcW w:w="731" w:type="pct"/>
            <w:vMerge/>
          </w:tcPr>
          <w:p w14:paraId="5B1D0A3A" w14:textId="77777777" w:rsidR="008C0DEA" w:rsidRPr="000B68C5"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824" w:type="pct"/>
            <w:tcBorders>
              <w:right w:val="single" w:sz="4" w:space="0" w:color="auto"/>
            </w:tcBorders>
          </w:tcPr>
          <w:p w14:paraId="041E2977" w14:textId="77777777" w:rsidR="008C0DEA" w:rsidRPr="000B68C5"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r w:rsidRPr="000B68C5">
              <w:rPr>
                <w:rFonts w:ascii="Times New Roman" w:hAnsi="Times New Roman"/>
                <w:b/>
                <w:spacing w:val="1"/>
                <w:sz w:val="20"/>
                <w:szCs w:val="20"/>
              </w:rPr>
              <w:t>Özel</w:t>
            </w:r>
          </w:p>
        </w:tc>
        <w:tc>
          <w:tcPr>
            <w:tcW w:w="899" w:type="pct"/>
            <w:tcBorders>
              <w:left w:val="single" w:sz="4" w:space="0" w:color="auto"/>
              <w:right w:val="single" w:sz="4" w:space="0" w:color="auto"/>
            </w:tcBorders>
          </w:tcPr>
          <w:p w14:paraId="14297E45"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824" w:type="pct"/>
            <w:tcBorders>
              <w:left w:val="single" w:sz="4" w:space="0" w:color="auto"/>
              <w:right w:val="single" w:sz="4" w:space="0" w:color="auto"/>
            </w:tcBorders>
          </w:tcPr>
          <w:p w14:paraId="16DDCDD9"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824" w:type="pct"/>
            <w:tcBorders>
              <w:left w:val="single" w:sz="4" w:space="0" w:color="auto"/>
              <w:right w:val="single" w:sz="4" w:space="0" w:color="auto"/>
            </w:tcBorders>
          </w:tcPr>
          <w:p w14:paraId="562EBAD3"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898" w:type="pct"/>
            <w:tcBorders>
              <w:left w:val="single" w:sz="4" w:space="0" w:color="auto"/>
            </w:tcBorders>
          </w:tcPr>
          <w:p w14:paraId="59C204F2"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r>
      <w:tr w:rsidR="008C0DEA" w:rsidRPr="00136B0A" w14:paraId="70645E46" w14:textId="77777777" w:rsidTr="007150BF">
        <w:tc>
          <w:tcPr>
            <w:tcW w:w="731" w:type="pct"/>
            <w:vMerge/>
            <w:tcBorders>
              <w:bottom w:val="single" w:sz="4" w:space="0" w:color="auto"/>
            </w:tcBorders>
          </w:tcPr>
          <w:p w14:paraId="7A9533E4" w14:textId="77777777" w:rsidR="008C0DEA" w:rsidRPr="000B68C5"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824" w:type="pct"/>
            <w:tcBorders>
              <w:right w:val="single" w:sz="4" w:space="0" w:color="auto"/>
            </w:tcBorders>
          </w:tcPr>
          <w:p w14:paraId="48F4B10F" w14:textId="77777777" w:rsidR="008C0DEA" w:rsidRPr="000B68C5"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r w:rsidRPr="000B68C5">
              <w:rPr>
                <w:rFonts w:ascii="Times New Roman" w:hAnsi="Times New Roman"/>
                <w:b/>
                <w:spacing w:val="1"/>
                <w:sz w:val="20"/>
                <w:szCs w:val="20"/>
              </w:rPr>
              <w:t>Toplam</w:t>
            </w:r>
          </w:p>
        </w:tc>
        <w:tc>
          <w:tcPr>
            <w:tcW w:w="899" w:type="pct"/>
            <w:tcBorders>
              <w:left w:val="single" w:sz="4" w:space="0" w:color="auto"/>
              <w:right w:val="single" w:sz="4" w:space="0" w:color="auto"/>
            </w:tcBorders>
          </w:tcPr>
          <w:p w14:paraId="6E396756"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824" w:type="pct"/>
            <w:tcBorders>
              <w:left w:val="single" w:sz="4" w:space="0" w:color="auto"/>
              <w:right w:val="single" w:sz="4" w:space="0" w:color="auto"/>
            </w:tcBorders>
          </w:tcPr>
          <w:p w14:paraId="2B3E34BF"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824" w:type="pct"/>
            <w:tcBorders>
              <w:left w:val="single" w:sz="4" w:space="0" w:color="auto"/>
              <w:right w:val="single" w:sz="4" w:space="0" w:color="auto"/>
            </w:tcBorders>
          </w:tcPr>
          <w:p w14:paraId="0C7A4973"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898" w:type="pct"/>
            <w:tcBorders>
              <w:left w:val="single" w:sz="4" w:space="0" w:color="auto"/>
            </w:tcBorders>
          </w:tcPr>
          <w:p w14:paraId="4A606DE2"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r>
      <w:tr w:rsidR="008C0DEA" w:rsidRPr="00136B0A" w14:paraId="04CDCC02" w14:textId="77777777" w:rsidTr="007150BF">
        <w:tc>
          <w:tcPr>
            <w:tcW w:w="731" w:type="pct"/>
            <w:vMerge w:val="restart"/>
            <w:tcBorders>
              <w:top w:val="single" w:sz="4" w:space="0" w:color="auto"/>
            </w:tcBorders>
          </w:tcPr>
          <w:p w14:paraId="5581A834" w14:textId="77777777" w:rsidR="008C0DEA" w:rsidRPr="000B68C5" w:rsidRDefault="008C0DEA" w:rsidP="008F1316">
            <w:pPr>
              <w:widowControl w:val="0"/>
              <w:autoSpaceDE w:val="0"/>
              <w:autoSpaceDN w:val="0"/>
              <w:adjustRightInd w:val="0"/>
              <w:spacing w:after="0" w:line="240" w:lineRule="auto"/>
              <w:rPr>
                <w:rFonts w:ascii="Times New Roman" w:hAnsi="Times New Roman"/>
                <w:b/>
                <w:spacing w:val="1"/>
                <w:sz w:val="20"/>
                <w:szCs w:val="20"/>
              </w:rPr>
            </w:pPr>
          </w:p>
          <w:p w14:paraId="6A1EA7A2" w14:textId="77777777" w:rsidR="008C0DEA" w:rsidRPr="000B68C5" w:rsidRDefault="008C0DEA" w:rsidP="008F1316">
            <w:pPr>
              <w:widowControl w:val="0"/>
              <w:autoSpaceDE w:val="0"/>
              <w:autoSpaceDN w:val="0"/>
              <w:adjustRightInd w:val="0"/>
              <w:spacing w:after="0" w:line="240" w:lineRule="auto"/>
              <w:rPr>
                <w:rFonts w:ascii="Times New Roman" w:hAnsi="Times New Roman"/>
                <w:b/>
                <w:spacing w:val="1"/>
                <w:sz w:val="20"/>
                <w:szCs w:val="20"/>
              </w:rPr>
            </w:pPr>
            <w:r w:rsidRPr="000B68C5">
              <w:rPr>
                <w:rFonts w:ascii="Times New Roman" w:hAnsi="Times New Roman"/>
                <w:b/>
                <w:spacing w:val="1"/>
                <w:sz w:val="20"/>
                <w:szCs w:val="20"/>
              </w:rPr>
              <w:t xml:space="preserve">   2022-2023</w:t>
            </w:r>
          </w:p>
        </w:tc>
        <w:tc>
          <w:tcPr>
            <w:tcW w:w="824" w:type="pct"/>
            <w:tcBorders>
              <w:right w:val="single" w:sz="4" w:space="0" w:color="auto"/>
            </w:tcBorders>
          </w:tcPr>
          <w:p w14:paraId="3511DC67" w14:textId="77777777" w:rsidR="008C0DEA" w:rsidRPr="000B68C5"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r w:rsidRPr="000B68C5">
              <w:rPr>
                <w:rFonts w:ascii="Times New Roman" w:hAnsi="Times New Roman"/>
                <w:b/>
                <w:spacing w:val="1"/>
                <w:sz w:val="20"/>
                <w:szCs w:val="20"/>
              </w:rPr>
              <w:t>Resmi</w:t>
            </w:r>
          </w:p>
        </w:tc>
        <w:tc>
          <w:tcPr>
            <w:tcW w:w="899" w:type="pct"/>
            <w:tcBorders>
              <w:left w:val="single" w:sz="4" w:space="0" w:color="auto"/>
              <w:right w:val="single" w:sz="4" w:space="0" w:color="auto"/>
            </w:tcBorders>
          </w:tcPr>
          <w:p w14:paraId="09411A23"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824" w:type="pct"/>
            <w:tcBorders>
              <w:left w:val="single" w:sz="4" w:space="0" w:color="auto"/>
              <w:right w:val="single" w:sz="4" w:space="0" w:color="auto"/>
            </w:tcBorders>
          </w:tcPr>
          <w:p w14:paraId="21946577"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824" w:type="pct"/>
            <w:tcBorders>
              <w:left w:val="single" w:sz="4" w:space="0" w:color="auto"/>
              <w:right w:val="single" w:sz="4" w:space="0" w:color="auto"/>
            </w:tcBorders>
          </w:tcPr>
          <w:p w14:paraId="55055B46"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898" w:type="pct"/>
            <w:tcBorders>
              <w:left w:val="single" w:sz="4" w:space="0" w:color="auto"/>
            </w:tcBorders>
          </w:tcPr>
          <w:p w14:paraId="498B6C7D"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r>
      <w:tr w:rsidR="008C0DEA" w:rsidRPr="00136B0A" w14:paraId="1C1BCF0B" w14:textId="77777777" w:rsidTr="007150BF">
        <w:trPr>
          <w:trHeight w:val="283"/>
        </w:trPr>
        <w:tc>
          <w:tcPr>
            <w:tcW w:w="731" w:type="pct"/>
            <w:vMerge/>
          </w:tcPr>
          <w:p w14:paraId="66181EF9" w14:textId="77777777" w:rsidR="008C0DEA" w:rsidRPr="000B68C5"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824" w:type="pct"/>
            <w:tcBorders>
              <w:right w:val="single" w:sz="4" w:space="0" w:color="auto"/>
            </w:tcBorders>
          </w:tcPr>
          <w:p w14:paraId="466923C7" w14:textId="77777777" w:rsidR="008C0DEA" w:rsidRPr="000B68C5"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r w:rsidRPr="000B68C5">
              <w:rPr>
                <w:rFonts w:ascii="Times New Roman" w:hAnsi="Times New Roman"/>
                <w:b/>
                <w:spacing w:val="1"/>
                <w:sz w:val="20"/>
                <w:szCs w:val="20"/>
              </w:rPr>
              <w:t>Özel</w:t>
            </w:r>
          </w:p>
        </w:tc>
        <w:tc>
          <w:tcPr>
            <w:tcW w:w="899" w:type="pct"/>
            <w:tcBorders>
              <w:left w:val="single" w:sz="4" w:space="0" w:color="auto"/>
              <w:right w:val="single" w:sz="4" w:space="0" w:color="auto"/>
            </w:tcBorders>
            <w:shd w:val="clear" w:color="auto" w:fill="auto"/>
          </w:tcPr>
          <w:p w14:paraId="4A8E63A8"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824" w:type="pct"/>
            <w:tcBorders>
              <w:left w:val="single" w:sz="4" w:space="0" w:color="auto"/>
              <w:right w:val="single" w:sz="4" w:space="0" w:color="auto"/>
            </w:tcBorders>
            <w:shd w:val="clear" w:color="auto" w:fill="auto"/>
          </w:tcPr>
          <w:p w14:paraId="5392001E"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824" w:type="pct"/>
            <w:tcBorders>
              <w:left w:val="single" w:sz="4" w:space="0" w:color="auto"/>
              <w:right w:val="single" w:sz="4" w:space="0" w:color="auto"/>
            </w:tcBorders>
          </w:tcPr>
          <w:p w14:paraId="231B61CE"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898" w:type="pct"/>
            <w:tcBorders>
              <w:left w:val="single" w:sz="4" w:space="0" w:color="auto"/>
            </w:tcBorders>
          </w:tcPr>
          <w:p w14:paraId="6C83ECAE"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r>
      <w:tr w:rsidR="008C0DEA" w:rsidRPr="00136B0A" w14:paraId="7856B588" w14:textId="77777777" w:rsidTr="007150BF">
        <w:trPr>
          <w:trHeight w:val="283"/>
        </w:trPr>
        <w:tc>
          <w:tcPr>
            <w:tcW w:w="731" w:type="pct"/>
            <w:vMerge/>
            <w:tcBorders>
              <w:bottom w:val="single" w:sz="4" w:space="0" w:color="auto"/>
            </w:tcBorders>
          </w:tcPr>
          <w:p w14:paraId="71E287F9" w14:textId="77777777" w:rsidR="008C0DEA" w:rsidRPr="000B68C5"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824" w:type="pct"/>
            <w:tcBorders>
              <w:right w:val="single" w:sz="4" w:space="0" w:color="auto"/>
            </w:tcBorders>
          </w:tcPr>
          <w:p w14:paraId="1A875764" w14:textId="77777777" w:rsidR="008C0DEA" w:rsidRPr="000B68C5"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r w:rsidRPr="000B68C5">
              <w:rPr>
                <w:rFonts w:ascii="Times New Roman" w:hAnsi="Times New Roman"/>
                <w:b/>
                <w:spacing w:val="1"/>
                <w:sz w:val="20"/>
                <w:szCs w:val="20"/>
              </w:rPr>
              <w:t>Toplam</w:t>
            </w:r>
          </w:p>
        </w:tc>
        <w:tc>
          <w:tcPr>
            <w:tcW w:w="899" w:type="pct"/>
            <w:tcBorders>
              <w:left w:val="single" w:sz="4" w:space="0" w:color="auto"/>
              <w:right w:val="single" w:sz="4" w:space="0" w:color="auto"/>
            </w:tcBorders>
            <w:shd w:val="clear" w:color="auto" w:fill="auto"/>
          </w:tcPr>
          <w:p w14:paraId="55305B96"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824" w:type="pct"/>
            <w:tcBorders>
              <w:left w:val="single" w:sz="4" w:space="0" w:color="auto"/>
              <w:right w:val="single" w:sz="4" w:space="0" w:color="auto"/>
            </w:tcBorders>
            <w:shd w:val="clear" w:color="auto" w:fill="auto"/>
          </w:tcPr>
          <w:p w14:paraId="3B36758A"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824" w:type="pct"/>
            <w:tcBorders>
              <w:left w:val="single" w:sz="4" w:space="0" w:color="auto"/>
              <w:right w:val="single" w:sz="4" w:space="0" w:color="auto"/>
            </w:tcBorders>
          </w:tcPr>
          <w:p w14:paraId="33480620"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898" w:type="pct"/>
            <w:tcBorders>
              <w:left w:val="single" w:sz="4" w:space="0" w:color="auto"/>
            </w:tcBorders>
          </w:tcPr>
          <w:p w14:paraId="6D1FCF0A"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r>
      <w:tr w:rsidR="008C0DEA" w:rsidRPr="00136B0A" w14:paraId="76DF0D53" w14:textId="77777777" w:rsidTr="007150BF">
        <w:tc>
          <w:tcPr>
            <w:tcW w:w="731" w:type="pct"/>
            <w:vMerge w:val="restart"/>
            <w:tcBorders>
              <w:top w:val="single" w:sz="4" w:space="0" w:color="auto"/>
            </w:tcBorders>
          </w:tcPr>
          <w:p w14:paraId="317F08D6" w14:textId="77777777" w:rsidR="008C0DEA" w:rsidRPr="000B68C5" w:rsidRDefault="008C0DEA" w:rsidP="008F1316">
            <w:pPr>
              <w:widowControl w:val="0"/>
              <w:autoSpaceDE w:val="0"/>
              <w:autoSpaceDN w:val="0"/>
              <w:adjustRightInd w:val="0"/>
              <w:spacing w:after="0" w:line="240" w:lineRule="auto"/>
              <w:jc w:val="center"/>
              <w:rPr>
                <w:rFonts w:ascii="Times New Roman" w:hAnsi="Times New Roman"/>
                <w:b/>
                <w:spacing w:val="1"/>
                <w:sz w:val="20"/>
                <w:szCs w:val="20"/>
              </w:rPr>
            </w:pPr>
          </w:p>
          <w:p w14:paraId="7182B8E7" w14:textId="77777777" w:rsidR="008C0DEA" w:rsidRPr="000B68C5" w:rsidRDefault="008C0DEA" w:rsidP="008F1316">
            <w:pPr>
              <w:widowControl w:val="0"/>
              <w:autoSpaceDE w:val="0"/>
              <w:autoSpaceDN w:val="0"/>
              <w:adjustRightInd w:val="0"/>
              <w:spacing w:after="0" w:line="240" w:lineRule="auto"/>
              <w:jc w:val="center"/>
              <w:rPr>
                <w:rFonts w:ascii="Times New Roman" w:hAnsi="Times New Roman"/>
                <w:b/>
                <w:spacing w:val="1"/>
                <w:sz w:val="20"/>
                <w:szCs w:val="20"/>
              </w:rPr>
            </w:pPr>
            <w:r w:rsidRPr="000B68C5">
              <w:rPr>
                <w:rFonts w:ascii="Times New Roman" w:hAnsi="Times New Roman"/>
                <w:b/>
                <w:spacing w:val="1"/>
                <w:sz w:val="20"/>
                <w:szCs w:val="20"/>
              </w:rPr>
              <w:t>2023-2024</w:t>
            </w:r>
          </w:p>
        </w:tc>
        <w:tc>
          <w:tcPr>
            <w:tcW w:w="824" w:type="pct"/>
            <w:tcBorders>
              <w:right w:val="single" w:sz="4" w:space="0" w:color="auto"/>
            </w:tcBorders>
          </w:tcPr>
          <w:p w14:paraId="3EFC7AD7" w14:textId="77777777" w:rsidR="008C0DEA" w:rsidRPr="000B68C5"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r w:rsidRPr="000B68C5">
              <w:rPr>
                <w:rFonts w:ascii="Times New Roman" w:hAnsi="Times New Roman"/>
                <w:b/>
                <w:spacing w:val="1"/>
                <w:sz w:val="20"/>
                <w:szCs w:val="20"/>
              </w:rPr>
              <w:t>Resmi</w:t>
            </w:r>
          </w:p>
        </w:tc>
        <w:tc>
          <w:tcPr>
            <w:tcW w:w="899" w:type="pct"/>
            <w:tcBorders>
              <w:left w:val="single" w:sz="4" w:space="0" w:color="auto"/>
              <w:right w:val="single" w:sz="4" w:space="0" w:color="auto"/>
            </w:tcBorders>
          </w:tcPr>
          <w:p w14:paraId="77016CEF"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824" w:type="pct"/>
            <w:tcBorders>
              <w:left w:val="single" w:sz="4" w:space="0" w:color="auto"/>
              <w:right w:val="single" w:sz="4" w:space="0" w:color="auto"/>
            </w:tcBorders>
          </w:tcPr>
          <w:p w14:paraId="0CBCFD12"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824" w:type="pct"/>
            <w:tcBorders>
              <w:left w:val="single" w:sz="4" w:space="0" w:color="auto"/>
              <w:right w:val="single" w:sz="4" w:space="0" w:color="auto"/>
            </w:tcBorders>
          </w:tcPr>
          <w:p w14:paraId="494552E9"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898" w:type="pct"/>
            <w:tcBorders>
              <w:left w:val="single" w:sz="4" w:space="0" w:color="auto"/>
            </w:tcBorders>
          </w:tcPr>
          <w:p w14:paraId="038A9767"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r>
      <w:tr w:rsidR="008C0DEA" w:rsidRPr="00136B0A" w14:paraId="774A72C1" w14:textId="77777777" w:rsidTr="007150BF">
        <w:trPr>
          <w:trHeight w:val="283"/>
        </w:trPr>
        <w:tc>
          <w:tcPr>
            <w:tcW w:w="731" w:type="pct"/>
            <w:vMerge/>
          </w:tcPr>
          <w:p w14:paraId="660F3138" w14:textId="77777777" w:rsidR="008C0DEA" w:rsidRPr="000B68C5"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824" w:type="pct"/>
            <w:tcBorders>
              <w:right w:val="single" w:sz="4" w:space="0" w:color="auto"/>
            </w:tcBorders>
          </w:tcPr>
          <w:p w14:paraId="6FE02C26" w14:textId="77777777" w:rsidR="008C0DEA" w:rsidRPr="000B68C5"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r w:rsidRPr="000B68C5">
              <w:rPr>
                <w:rFonts w:ascii="Times New Roman" w:hAnsi="Times New Roman"/>
                <w:b/>
                <w:spacing w:val="1"/>
                <w:sz w:val="20"/>
                <w:szCs w:val="20"/>
              </w:rPr>
              <w:t>Özel</w:t>
            </w:r>
          </w:p>
        </w:tc>
        <w:tc>
          <w:tcPr>
            <w:tcW w:w="899" w:type="pct"/>
            <w:tcBorders>
              <w:left w:val="single" w:sz="4" w:space="0" w:color="auto"/>
              <w:right w:val="single" w:sz="4" w:space="0" w:color="auto"/>
            </w:tcBorders>
          </w:tcPr>
          <w:p w14:paraId="060AA2D9"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824" w:type="pct"/>
            <w:tcBorders>
              <w:left w:val="single" w:sz="4" w:space="0" w:color="auto"/>
              <w:right w:val="single" w:sz="4" w:space="0" w:color="auto"/>
            </w:tcBorders>
          </w:tcPr>
          <w:p w14:paraId="611607D1"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824" w:type="pct"/>
            <w:tcBorders>
              <w:left w:val="single" w:sz="4" w:space="0" w:color="auto"/>
              <w:right w:val="single" w:sz="4" w:space="0" w:color="auto"/>
            </w:tcBorders>
          </w:tcPr>
          <w:p w14:paraId="2536C47B"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898" w:type="pct"/>
            <w:tcBorders>
              <w:left w:val="single" w:sz="4" w:space="0" w:color="auto"/>
            </w:tcBorders>
          </w:tcPr>
          <w:p w14:paraId="411C5735"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r>
      <w:tr w:rsidR="008C0DEA" w:rsidRPr="00136B0A" w14:paraId="58EC37A7" w14:textId="77777777" w:rsidTr="007150BF">
        <w:tc>
          <w:tcPr>
            <w:tcW w:w="731" w:type="pct"/>
            <w:vMerge/>
          </w:tcPr>
          <w:p w14:paraId="7E214288" w14:textId="77777777" w:rsidR="008C0DEA" w:rsidRPr="000B68C5"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824" w:type="pct"/>
            <w:tcBorders>
              <w:right w:val="single" w:sz="4" w:space="0" w:color="auto"/>
            </w:tcBorders>
          </w:tcPr>
          <w:p w14:paraId="5D025550" w14:textId="77777777" w:rsidR="008C0DEA" w:rsidRPr="000B68C5"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r w:rsidRPr="000B68C5">
              <w:rPr>
                <w:rFonts w:ascii="Times New Roman" w:hAnsi="Times New Roman"/>
                <w:b/>
                <w:spacing w:val="1"/>
                <w:sz w:val="20"/>
                <w:szCs w:val="20"/>
              </w:rPr>
              <w:t>Toplam</w:t>
            </w:r>
          </w:p>
        </w:tc>
        <w:tc>
          <w:tcPr>
            <w:tcW w:w="899" w:type="pct"/>
            <w:tcBorders>
              <w:left w:val="single" w:sz="4" w:space="0" w:color="auto"/>
              <w:right w:val="single" w:sz="4" w:space="0" w:color="auto"/>
            </w:tcBorders>
          </w:tcPr>
          <w:p w14:paraId="3D8FCC48"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824" w:type="pct"/>
            <w:tcBorders>
              <w:left w:val="single" w:sz="4" w:space="0" w:color="auto"/>
              <w:right w:val="single" w:sz="4" w:space="0" w:color="auto"/>
            </w:tcBorders>
          </w:tcPr>
          <w:p w14:paraId="509CC76A"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824" w:type="pct"/>
            <w:tcBorders>
              <w:left w:val="single" w:sz="4" w:space="0" w:color="auto"/>
              <w:right w:val="single" w:sz="4" w:space="0" w:color="auto"/>
            </w:tcBorders>
          </w:tcPr>
          <w:p w14:paraId="299AFE82"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898" w:type="pct"/>
            <w:tcBorders>
              <w:left w:val="single" w:sz="4" w:space="0" w:color="auto"/>
            </w:tcBorders>
          </w:tcPr>
          <w:p w14:paraId="3A228244" w14:textId="77777777" w:rsidR="008C0DEA" w:rsidRPr="00136B0A" w:rsidRDefault="008C0DEA" w:rsidP="008F1316">
            <w:pPr>
              <w:widowControl w:val="0"/>
              <w:autoSpaceDE w:val="0"/>
              <w:autoSpaceDN w:val="0"/>
              <w:adjustRightInd w:val="0"/>
              <w:spacing w:after="0" w:line="240" w:lineRule="auto"/>
              <w:jc w:val="both"/>
              <w:rPr>
                <w:rFonts w:ascii="Times New Roman" w:hAnsi="Times New Roman"/>
                <w:b/>
                <w:spacing w:val="1"/>
                <w:sz w:val="20"/>
                <w:szCs w:val="20"/>
              </w:rPr>
            </w:pPr>
          </w:p>
        </w:tc>
      </w:tr>
    </w:tbl>
    <w:p w14:paraId="791FF069" w14:textId="77777777" w:rsidR="008C0DEA" w:rsidRDefault="008C0DEA" w:rsidP="008C0DEA">
      <w:pPr>
        <w:widowControl w:val="0"/>
        <w:autoSpaceDE w:val="0"/>
        <w:autoSpaceDN w:val="0"/>
        <w:adjustRightInd w:val="0"/>
        <w:spacing w:after="0"/>
        <w:jc w:val="both"/>
        <w:rPr>
          <w:rFonts w:ascii="Times New Roman" w:hAnsi="Times New Roman"/>
          <w:spacing w:val="1"/>
          <w:sz w:val="24"/>
          <w:szCs w:val="24"/>
        </w:rPr>
      </w:pPr>
      <w:r w:rsidRPr="00672639">
        <w:rPr>
          <w:rFonts w:ascii="Times New Roman" w:hAnsi="Times New Roman"/>
          <w:i/>
          <w:spacing w:val="1"/>
          <w:sz w:val="20"/>
          <w:szCs w:val="20"/>
        </w:rPr>
        <w:t>*Bu tabloda eğitim öğretim yıllarının başlangıç ve bitiş tarihleri arasındaki zaman dilimine ait veriler kullanılacaktır.</w:t>
      </w:r>
      <w:r w:rsidRPr="00672639">
        <w:rPr>
          <w:rFonts w:ascii="Times New Roman" w:hAnsi="Times New Roman"/>
          <w:spacing w:val="1"/>
          <w:sz w:val="24"/>
          <w:szCs w:val="24"/>
        </w:rPr>
        <w:t xml:space="preserve"> </w:t>
      </w:r>
    </w:p>
    <w:p w14:paraId="5956D7D1" w14:textId="7FA7C910" w:rsidR="008C0DEA" w:rsidRPr="00672639" w:rsidRDefault="008C0DEA" w:rsidP="008C0DEA">
      <w:pPr>
        <w:spacing w:before="120" w:after="120"/>
        <w:ind w:firstLine="709"/>
        <w:jc w:val="both"/>
        <w:outlineLvl w:val="1"/>
        <w:rPr>
          <w:rFonts w:ascii="Times New Roman" w:hAnsi="Times New Roman"/>
          <w:bCs/>
          <w:i/>
          <w:iCs/>
          <w:spacing w:val="1"/>
        </w:rPr>
      </w:pPr>
      <w:r w:rsidRPr="00672639">
        <w:rPr>
          <w:rFonts w:ascii="Times New Roman" w:hAnsi="Times New Roman"/>
          <w:spacing w:val="1"/>
          <w:sz w:val="24"/>
          <w:szCs w:val="24"/>
        </w:rPr>
        <w:t>2. Özel yetenekli bireylerin tanılama faaliyetleri kapsamında okullara müşavirlik hizmetinin sunulması</w:t>
      </w:r>
      <w:r w:rsidR="00880739">
        <w:rPr>
          <w:rFonts w:ascii="Times New Roman" w:hAnsi="Times New Roman"/>
          <w:spacing w:val="1"/>
          <w:sz w:val="24"/>
          <w:szCs w:val="24"/>
        </w:rPr>
        <w:t xml:space="preserve"> </w:t>
      </w:r>
      <w:r w:rsidRPr="00672639">
        <w:rPr>
          <w:rFonts w:ascii="Times New Roman" w:hAnsi="Times New Roman"/>
          <w:i/>
          <w:spacing w:val="1"/>
          <w:sz w:val="20"/>
          <w:szCs w:val="20"/>
        </w:rPr>
        <w:t>(</w:t>
      </w:r>
      <w:r w:rsidRPr="00672639">
        <w:rPr>
          <w:rFonts w:ascii="Times New Roman" w:hAnsi="Times New Roman"/>
          <w:bCs/>
          <w:i/>
          <w:iCs/>
          <w:spacing w:val="1"/>
          <w:sz w:val="20"/>
          <w:szCs w:val="20"/>
        </w:rPr>
        <w:t>MEB Özel Eğitim ve Rehberlik Hizmetleri Genel Müdürlüğü Rehberlik ve Araştırma Merkezi Kılavuzu</w:t>
      </w:r>
      <w:r w:rsidR="00880739">
        <w:rPr>
          <w:rFonts w:ascii="Times New Roman" w:hAnsi="Times New Roman"/>
          <w:bCs/>
          <w:i/>
          <w:iCs/>
          <w:spacing w:val="1"/>
          <w:sz w:val="20"/>
          <w:szCs w:val="20"/>
        </w:rPr>
        <w:t xml:space="preserve"> Sayfa 4</w:t>
      </w:r>
      <w:r w:rsidRPr="00672639">
        <w:rPr>
          <w:rFonts w:ascii="Times New Roman" w:hAnsi="Times New Roman"/>
          <w:bCs/>
          <w:i/>
          <w:iCs/>
          <w:spacing w:val="1"/>
          <w:sz w:val="20"/>
          <w:szCs w:val="20"/>
        </w:rPr>
        <w:t>),</w:t>
      </w:r>
    </w:p>
    <w:p w14:paraId="73A24783" w14:textId="62D963F8" w:rsidR="008C0DEA" w:rsidRPr="00672639" w:rsidRDefault="008C0DEA" w:rsidP="008C0DEA">
      <w:pPr>
        <w:spacing w:before="120" w:after="120"/>
        <w:ind w:firstLine="708"/>
        <w:jc w:val="both"/>
        <w:outlineLvl w:val="1"/>
        <w:rPr>
          <w:rFonts w:ascii="Times New Roman" w:hAnsi="Times New Roman"/>
          <w:i/>
          <w:spacing w:val="1"/>
        </w:rPr>
      </w:pPr>
      <w:r w:rsidRPr="00672639">
        <w:rPr>
          <w:rFonts w:ascii="Times New Roman" w:hAnsi="Times New Roman"/>
          <w:spacing w:val="1"/>
          <w:sz w:val="24"/>
          <w:szCs w:val="24"/>
        </w:rPr>
        <w:t xml:space="preserve">3. Bilim ve sanat merkezlerine öğrenci tanılama ve yerleştirme sürecinde yapılacak olan çalışmaların planlanması ve yürütülmesi </w:t>
      </w:r>
      <w:r w:rsidRPr="00672639">
        <w:rPr>
          <w:rFonts w:ascii="Times New Roman" w:hAnsi="Times New Roman"/>
          <w:i/>
          <w:spacing w:val="1"/>
          <w:sz w:val="20"/>
          <w:szCs w:val="20"/>
        </w:rPr>
        <w:t>(</w:t>
      </w:r>
      <w:r w:rsidRPr="00672639">
        <w:rPr>
          <w:rFonts w:ascii="Times New Roman" w:hAnsi="Times New Roman"/>
          <w:bCs/>
          <w:i/>
          <w:iCs/>
          <w:spacing w:val="1"/>
          <w:sz w:val="20"/>
          <w:szCs w:val="20"/>
        </w:rPr>
        <w:t>MEB Özel Eğitim Hizmetleri Yönetmeliği Md.7/8, Md. 44/1-ğ,</w:t>
      </w:r>
      <w:r w:rsidR="00880739">
        <w:rPr>
          <w:rFonts w:ascii="Times New Roman" w:hAnsi="Times New Roman"/>
          <w:bCs/>
          <w:i/>
          <w:iCs/>
          <w:spacing w:val="1"/>
          <w:sz w:val="20"/>
          <w:szCs w:val="20"/>
        </w:rPr>
        <w:t xml:space="preserve"> </w:t>
      </w:r>
      <w:r w:rsidRPr="00672639">
        <w:rPr>
          <w:rFonts w:ascii="Times New Roman" w:hAnsi="Times New Roman"/>
          <w:i/>
          <w:spacing w:val="1"/>
          <w:sz w:val="20"/>
          <w:szCs w:val="20"/>
        </w:rPr>
        <w:t>Bilim Sanat Merkezleri Öğrenci Tanılama ve Yerleştirme Kılavuzu),</w:t>
      </w:r>
    </w:p>
    <w:p w14:paraId="339E5D95" w14:textId="3C946982" w:rsidR="008C0DEA" w:rsidRPr="00672639" w:rsidRDefault="008C0DEA" w:rsidP="008C0DEA">
      <w:pPr>
        <w:spacing w:before="120" w:after="120"/>
        <w:ind w:firstLine="708"/>
        <w:jc w:val="both"/>
        <w:outlineLvl w:val="1"/>
        <w:rPr>
          <w:rFonts w:ascii="Times New Roman" w:hAnsi="Times New Roman"/>
          <w:b/>
          <w:bCs/>
          <w:iCs/>
          <w:noProof/>
          <w:spacing w:val="1"/>
          <w:sz w:val="24"/>
          <w:szCs w:val="24"/>
          <w:lang w:bidi="en-US"/>
        </w:rPr>
      </w:pPr>
      <w:r w:rsidRPr="00672639">
        <w:rPr>
          <w:rFonts w:ascii="Times New Roman" w:hAnsi="Times New Roman"/>
          <w:b/>
          <w:bCs/>
          <w:iCs/>
          <w:noProof/>
          <w:spacing w:val="1"/>
          <w:sz w:val="24"/>
          <w:szCs w:val="24"/>
          <w:lang w:bidi="en-US"/>
        </w:rPr>
        <w:t>3.2.2.3. İzleme Hizmet Alanı Kapsamında</w:t>
      </w:r>
      <w:r w:rsidR="00880739">
        <w:rPr>
          <w:rFonts w:ascii="Times New Roman" w:hAnsi="Times New Roman"/>
          <w:b/>
          <w:bCs/>
          <w:iCs/>
          <w:noProof/>
          <w:spacing w:val="1"/>
          <w:sz w:val="24"/>
          <w:szCs w:val="24"/>
          <w:lang w:bidi="en-US"/>
        </w:rPr>
        <w:t>;</w:t>
      </w:r>
    </w:p>
    <w:p w14:paraId="5D78F3AB" w14:textId="4186E21C" w:rsidR="008C0DEA" w:rsidRPr="00672639" w:rsidRDefault="008C0DEA" w:rsidP="008C0DEA">
      <w:pPr>
        <w:spacing w:before="120" w:after="120"/>
        <w:ind w:firstLine="708"/>
        <w:jc w:val="both"/>
        <w:outlineLvl w:val="1"/>
        <w:rPr>
          <w:rFonts w:ascii="Times New Roman" w:hAnsi="Times New Roman"/>
          <w:bCs/>
          <w:i/>
          <w:iCs/>
          <w:spacing w:val="1"/>
          <w:sz w:val="20"/>
          <w:szCs w:val="20"/>
        </w:rPr>
      </w:pPr>
      <w:r w:rsidRPr="00672639">
        <w:rPr>
          <w:rFonts w:ascii="Times New Roman" w:hAnsi="Times New Roman"/>
          <w:bCs/>
          <w:iCs/>
          <w:noProof/>
          <w:spacing w:val="1"/>
          <w:sz w:val="24"/>
          <w:szCs w:val="24"/>
          <w:lang w:bidi="en-US"/>
        </w:rPr>
        <w:t>1. Eğitim kurumlarında veli, idareci ve öğretmenlere özel eğitim hizmetleri konusunda gerekli desteğin sunulması; gerektiğinde bu hizmetlerin sunumunda üniversiteler veya ilgili diğer kurum ve kuruluşlarla iş birliği yapılması</w:t>
      </w:r>
      <w:r w:rsidR="00880739">
        <w:rPr>
          <w:rFonts w:ascii="Times New Roman" w:hAnsi="Times New Roman"/>
          <w:bCs/>
          <w:iCs/>
          <w:noProof/>
          <w:spacing w:val="1"/>
          <w:sz w:val="24"/>
          <w:szCs w:val="24"/>
          <w:lang w:bidi="en-US"/>
        </w:rPr>
        <w:t xml:space="preserve"> </w:t>
      </w:r>
      <w:r w:rsidRPr="00672639">
        <w:rPr>
          <w:rFonts w:ascii="Times New Roman" w:hAnsi="Times New Roman"/>
          <w:bCs/>
          <w:i/>
          <w:iCs/>
          <w:spacing w:val="1"/>
          <w:sz w:val="20"/>
          <w:szCs w:val="20"/>
        </w:rPr>
        <w:t>(MEB Özel Eğitim ve Rehberlik Hizmetleri Genel Müdürlüğü Rehberlik ve Araştırma Merkezi Kılavuzu</w:t>
      </w:r>
      <w:r w:rsidR="00880739">
        <w:rPr>
          <w:rFonts w:ascii="Times New Roman" w:hAnsi="Times New Roman"/>
          <w:bCs/>
          <w:i/>
          <w:iCs/>
          <w:spacing w:val="1"/>
          <w:sz w:val="20"/>
          <w:szCs w:val="20"/>
        </w:rPr>
        <w:t xml:space="preserve"> Sayfa 1, 8</w:t>
      </w:r>
      <w:r w:rsidRPr="00672639">
        <w:rPr>
          <w:rFonts w:ascii="Times New Roman" w:hAnsi="Times New Roman"/>
          <w:bCs/>
          <w:i/>
          <w:iCs/>
          <w:spacing w:val="1"/>
          <w:sz w:val="20"/>
          <w:szCs w:val="20"/>
        </w:rPr>
        <w:t>),</w:t>
      </w:r>
    </w:p>
    <w:p w14:paraId="0428DF76" w14:textId="2AE6FD8A" w:rsidR="008C0DEA" w:rsidRPr="00672639" w:rsidRDefault="008C0DEA" w:rsidP="008C0DEA">
      <w:pPr>
        <w:spacing w:before="120" w:after="120"/>
        <w:ind w:firstLine="708"/>
        <w:jc w:val="both"/>
        <w:outlineLvl w:val="1"/>
        <w:rPr>
          <w:rFonts w:ascii="Times New Roman" w:hAnsi="Times New Roman"/>
          <w:bCs/>
          <w:i/>
          <w:iCs/>
          <w:spacing w:val="1"/>
        </w:rPr>
      </w:pPr>
      <w:r w:rsidRPr="00672639">
        <w:rPr>
          <w:rFonts w:ascii="Times New Roman" w:hAnsi="Times New Roman"/>
          <w:bCs/>
          <w:iCs/>
          <w:noProof/>
          <w:spacing w:val="1"/>
          <w:sz w:val="24"/>
          <w:szCs w:val="24"/>
          <w:lang w:bidi="en-US"/>
        </w:rPr>
        <w:t>2. Sorumluluk bölgesindeki eğitim kurumlarında açılmış olan özel eğitim sınıflarında ve destek eğitim odalarında yapılan çalışmaları izlemek için il ve ilçe özel eğitim hizmetleri kurulu ile gerekli çalışmaların yapılması</w:t>
      </w:r>
      <w:r w:rsidR="00880739">
        <w:rPr>
          <w:rFonts w:ascii="Times New Roman" w:hAnsi="Times New Roman"/>
          <w:bCs/>
          <w:iCs/>
          <w:noProof/>
          <w:spacing w:val="1"/>
          <w:sz w:val="24"/>
          <w:szCs w:val="24"/>
          <w:lang w:bidi="en-US"/>
        </w:rPr>
        <w:t xml:space="preserve"> </w:t>
      </w:r>
      <w:r w:rsidRPr="00672639">
        <w:rPr>
          <w:rFonts w:ascii="Times New Roman" w:hAnsi="Times New Roman"/>
          <w:bCs/>
          <w:i/>
          <w:iCs/>
          <w:spacing w:val="1"/>
          <w:sz w:val="20"/>
          <w:szCs w:val="20"/>
        </w:rPr>
        <w:t>(MEB Özel Eğitim ve Rehberlik Hizmetleri Genel Müdürlüğü Rehberlik ve Araştırma Merkezi Kılavuzu</w:t>
      </w:r>
      <w:r w:rsidR="00880739">
        <w:rPr>
          <w:rFonts w:ascii="Times New Roman" w:hAnsi="Times New Roman"/>
          <w:bCs/>
          <w:i/>
          <w:iCs/>
          <w:spacing w:val="1"/>
          <w:sz w:val="20"/>
          <w:szCs w:val="20"/>
        </w:rPr>
        <w:t xml:space="preserve"> Sayfa 14</w:t>
      </w:r>
      <w:r w:rsidRPr="00672639">
        <w:rPr>
          <w:rFonts w:ascii="Times New Roman" w:hAnsi="Times New Roman"/>
          <w:bCs/>
          <w:i/>
          <w:iCs/>
          <w:spacing w:val="1"/>
          <w:sz w:val="20"/>
          <w:szCs w:val="20"/>
        </w:rPr>
        <w:t>),</w:t>
      </w:r>
    </w:p>
    <w:p w14:paraId="2F115A68" w14:textId="77777777" w:rsidR="008C0DEA" w:rsidRPr="00672639" w:rsidRDefault="008C0DEA" w:rsidP="008C0DEA">
      <w:pPr>
        <w:spacing w:before="120" w:after="120"/>
        <w:ind w:firstLine="709"/>
        <w:jc w:val="both"/>
        <w:outlineLvl w:val="1"/>
        <w:rPr>
          <w:rFonts w:ascii="Times New Roman" w:hAnsi="Times New Roman"/>
          <w:bCs/>
          <w:i/>
          <w:iCs/>
          <w:spacing w:val="1"/>
          <w:sz w:val="20"/>
          <w:szCs w:val="20"/>
        </w:rPr>
      </w:pPr>
      <w:r w:rsidRPr="00672639">
        <w:rPr>
          <w:rFonts w:ascii="Times New Roman" w:hAnsi="Times New Roman"/>
          <w:bCs/>
          <w:iCs/>
          <w:noProof/>
          <w:spacing w:val="1"/>
          <w:sz w:val="24"/>
          <w:szCs w:val="24"/>
          <w:lang w:bidi="en-US"/>
        </w:rPr>
        <w:t xml:space="preserve">3. Özel eğitim öğrencisi bulunan kurumların öğretmen, yönetici, aile ve öğrencilerine okul rehberlik servisi ile işbirliği içerisinde gerekli bilgilendirme çalışmalarının yapılması </w:t>
      </w:r>
      <w:r w:rsidRPr="00672639">
        <w:rPr>
          <w:rFonts w:ascii="Times New Roman" w:hAnsi="Times New Roman"/>
          <w:bCs/>
          <w:iCs/>
          <w:noProof/>
          <w:spacing w:val="1"/>
          <w:sz w:val="20"/>
          <w:szCs w:val="20"/>
          <w:lang w:bidi="en-US"/>
        </w:rPr>
        <w:t>(</w:t>
      </w:r>
      <w:r w:rsidRPr="00672639">
        <w:rPr>
          <w:rFonts w:ascii="Times New Roman" w:hAnsi="Times New Roman"/>
          <w:bCs/>
          <w:i/>
          <w:iCs/>
          <w:spacing w:val="1"/>
          <w:sz w:val="20"/>
          <w:szCs w:val="20"/>
        </w:rPr>
        <w:t>MEB Özel Eğitim Hizmetleri Yönetmeliği Md.9/1-c),</w:t>
      </w:r>
    </w:p>
    <w:p w14:paraId="47C60586" w14:textId="77777777" w:rsidR="008C0DEA" w:rsidRPr="00672639" w:rsidRDefault="008C0DEA" w:rsidP="008C0DEA">
      <w:pPr>
        <w:spacing w:before="120" w:after="120"/>
        <w:ind w:firstLine="709"/>
        <w:jc w:val="both"/>
        <w:outlineLvl w:val="1"/>
        <w:rPr>
          <w:rFonts w:ascii="Times New Roman" w:hAnsi="Times New Roman"/>
          <w:bCs/>
          <w:i/>
          <w:iCs/>
          <w:spacing w:val="1"/>
          <w:sz w:val="20"/>
          <w:szCs w:val="20"/>
        </w:rPr>
      </w:pPr>
      <w:r w:rsidRPr="00672639">
        <w:rPr>
          <w:rFonts w:ascii="Times New Roman" w:hAnsi="Times New Roman"/>
          <w:bCs/>
          <w:iCs/>
          <w:noProof/>
          <w:spacing w:val="1"/>
          <w:sz w:val="24"/>
          <w:szCs w:val="24"/>
          <w:lang w:bidi="en-US"/>
        </w:rPr>
        <w:t>4. Özel eğitim ihtiyacı olan öğrencilerin okula uyum ve tüm alanlardaki gelişim sürecinin öğrencinin devam ettiği eğitim kurumunun rehberlik ve psikolojik danışma servisi ile iş birliği yapılarak takip edilmesi</w:t>
      </w:r>
      <w:r w:rsidRPr="00672639">
        <w:rPr>
          <w:rFonts w:ascii="Times New Roman" w:hAnsi="Times New Roman"/>
          <w:bCs/>
          <w:iCs/>
          <w:noProof/>
          <w:spacing w:val="1"/>
          <w:sz w:val="20"/>
          <w:szCs w:val="20"/>
          <w:lang w:bidi="en-US"/>
        </w:rPr>
        <w:t>(</w:t>
      </w:r>
      <w:r w:rsidRPr="00672639">
        <w:rPr>
          <w:rFonts w:ascii="Times New Roman" w:hAnsi="Times New Roman"/>
          <w:bCs/>
          <w:i/>
          <w:iCs/>
          <w:spacing w:val="1"/>
          <w:sz w:val="20"/>
          <w:szCs w:val="20"/>
        </w:rPr>
        <w:t>MEB Özel Eğitim Hizmetleri Yönetmeliği Md.9/1-b),</w:t>
      </w:r>
    </w:p>
    <w:p w14:paraId="1EB338B8" w14:textId="2A56BEC4" w:rsidR="008C0DEA" w:rsidRDefault="00880739" w:rsidP="008C0DEA">
      <w:pPr>
        <w:spacing w:before="120" w:after="120"/>
        <w:ind w:firstLine="708"/>
        <w:jc w:val="both"/>
        <w:outlineLvl w:val="1"/>
        <w:rPr>
          <w:rFonts w:ascii="Times New Roman" w:hAnsi="Times New Roman"/>
          <w:i/>
          <w:spacing w:val="1"/>
          <w:sz w:val="20"/>
          <w:szCs w:val="20"/>
        </w:rPr>
      </w:pPr>
      <w:r>
        <w:rPr>
          <w:rFonts w:ascii="Times New Roman" w:hAnsi="Times New Roman"/>
          <w:spacing w:val="1"/>
          <w:sz w:val="24"/>
          <w:szCs w:val="24"/>
        </w:rPr>
        <w:t>5</w:t>
      </w:r>
      <w:r w:rsidR="008C0DEA" w:rsidRPr="00672639">
        <w:rPr>
          <w:rFonts w:ascii="Times New Roman" w:hAnsi="Times New Roman"/>
          <w:spacing w:val="1"/>
          <w:sz w:val="24"/>
          <w:szCs w:val="24"/>
        </w:rPr>
        <w:t xml:space="preserve">. Destek eğitimi önerilen bireylerin eğitimlerinde devamlılığın sağlanması amacıyla; raporlarının bitiş tarihinden en az bir ay önce, bireylerin randevu almalarını sağlamak amacıyla </w:t>
      </w:r>
      <w:r>
        <w:rPr>
          <w:rFonts w:ascii="Times New Roman" w:hAnsi="Times New Roman"/>
          <w:spacing w:val="1"/>
          <w:sz w:val="24"/>
          <w:szCs w:val="24"/>
        </w:rPr>
        <w:t>e-</w:t>
      </w:r>
      <w:r w:rsidR="008C0DEA">
        <w:rPr>
          <w:rFonts w:ascii="Times New Roman" w:hAnsi="Times New Roman"/>
          <w:spacing w:val="1"/>
          <w:sz w:val="24"/>
          <w:szCs w:val="24"/>
        </w:rPr>
        <w:t>RAMDEVU sistemi üzerinden</w:t>
      </w:r>
      <w:r>
        <w:rPr>
          <w:rFonts w:ascii="Times New Roman" w:hAnsi="Times New Roman"/>
          <w:spacing w:val="1"/>
          <w:sz w:val="24"/>
          <w:szCs w:val="24"/>
        </w:rPr>
        <w:t xml:space="preserve"> randevu</w:t>
      </w:r>
      <w:r w:rsidR="008C0DEA">
        <w:rPr>
          <w:rFonts w:ascii="Times New Roman" w:hAnsi="Times New Roman"/>
          <w:spacing w:val="1"/>
          <w:sz w:val="24"/>
          <w:szCs w:val="24"/>
        </w:rPr>
        <w:t xml:space="preserve"> alınması, </w:t>
      </w:r>
      <w:r w:rsidR="008C0DEA" w:rsidRPr="006B45C5">
        <w:rPr>
          <w:rFonts w:ascii="Times New Roman" w:hAnsi="Times New Roman"/>
          <w:i/>
          <w:spacing w:val="1"/>
          <w:sz w:val="24"/>
          <w:szCs w:val="24"/>
        </w:rPr>
        <w:t>(</w:t>
      </w:r>
      <w:r w:rsidR="008C0DEA" w:rsidRPr="00672639">
        <w:rPr>
          <w:rFonts w:ascii="Times New Roman" w:hAnsi="Times New Roman"/>
          <w:bCs/>
          <w:i/>
          <w:iCs/>
          <w:spacing w:val="1"/>
          <w:sz w:val="20"/>
          <w:szCs w:val="20"/>
        </w:rPr>
        <w:t>MEB Özel Eğitim ve Rehberlik Hizmetleri Genel Müdürlüğü Rehberlik ve Araştırma Merkezi Kılavuzu</w:t>
      </w:r>
      <w:r>
        <w:rPr>
          <w:rFonts w:ascii="Times New Roman" w:hAnsi="Times New Roman"/>
          <w:bCs/>
          <w:i/>
          <w:iCs/>
          <w:spacing w:val="1"/>
          <w:sz w:val="20"/>
          <w:szCs w:val="20"/>
        </w:rPr>
        <w:t xml:space="preserve"> Sayfa 23</w:t>
      </w:r>
      <w:r w:rsidR="008C0DEA" w:rsidRPr="00672639">
        <w:rPr>
          <w:rFonts w:ascii="Times New Roman" w:hAnsi="Times New Roman"/>
          <w:i/>
          <w:spacing w:val="1"/>
          <w:sz w:val="20"/>
          <w:szCs w:val="20"/>
        </w:rPr>
        <w:t>),</w:t>
      </w:r>
    </w:p>
    <w:p w14:paraId="5C939FAB" w14:textId="3FD30889" w:rsidR="008C0DEA" w:rsidRDefault="00880739" w:rsidP="008C0DEA">
      <w:pPr>
        <w:spacing w:before="120" w:after="120"/>
        <w:ind w:firstLine="708"/>
        <w:jc w:val="both"/>
        <w:outlineLvl w:val="1"/>
        <w:rPr>
          <w:rFonts w:ascii="Times New Roman" w:hAnsi="Times New Roman"/>
          <w:bCs/>
          <w:i/>
          <w:iCs/>
          <w:spacing w:val="1"/>
          <w:sz w:val="20"/>
          <w:szCs w:val="20"/>
        </w:rPr>
      </w:pPr>
      <w:r>
        <w:rPr>
          <w:rFonts w:ascii="Times New Roman" w:hAnsi="Times New Roman"/>
          <w:bCs/>
          <w:iCs/>
          <w:noProof/>
          <w:spacing w:val="1"/>
          <w:sz w:val="24"/>
          <w:szCs w:val="24"/>
          <w:lang w:bidi="en-US"/>
        </w:rPr>
        <w:lastRenderedPageBreak/>
        <w:t>6</w:t>
      </w:r>
      <w:r w:rsidR="008C0DEA" w:rsidRPr="00672639">
        <w:rPr>
          <w:rFonts w:ascii="Times New Roman" w:hAnsi="Times New Roman"/>
          <w:bCs/>
          <w:iCs/>
          <w:noProof/>
          <w:spacing w:val="1"/>
          <w:sz w:val="24"/>
          <w:szCs w:val="24"/>
          <w:lang w:bidi="en-US"/>
        </w:rPr>
        <w:t xml:space="preserve">. Talep edilmesi halinde okul/kurumların bireyselleştirilmiş eğitim programı geliştirme birimi toplantılarına katılım sağlanması </w:t>
      </w:r>
      <w:r w:rsidR="008C0DEA" w:rsidRPr="00672639">
        <w:rPr>
          <w:rFonts w:ascii="Times New Roman" w:hAnsi="Times New Roman"/>
          <w:bCs/>
          <w:iCs/>
          <w:noProof/>
          <w:spacing w:val="1"/>
          <w:sz w:val="20"/>
          <w:szCs w:val="20"/>
          <w:lang w:bidi="en-US"/>
        </w:rPr>
        <w:t>(</w:t>
      </w:r>
      <w:r w:rsidR="008C0DEA" w:rsidRPr="00672639">
        <w:rPr>
          <w:rFonts w:ascii="Times New Roman" w:hAnsi="Times New Roman"/>
          <w:bCs/>
          <w:i/>
          <w:iCs/>
          <w:spacing w:val="1"/>
          <w:sz w:val="20"/>
          <w:szCs w:val="20"/>
        </w:rPr>
        <w:t>MEB Özel Eğitim Hizmetleri Yönetmeliği Md.47/3),</w:t>
      </w:r>
    </w:p>
    <w:p w14:paraId="26613F23" w14:textId="49107C34" w:rsidR="008C0DEA" w:rsidRPr="00672639" w:rsidRDefault="00880739" w:rsidP="008C0DEA">
      <w:pPr>
        <w:spacing w:before="120" w:after="120"/>
        <w:ind w:firstLine="708"/>
        <w:jc w:val="both"/>
        <w:outlineLvl w:val="1"/>
        <w:rPr>
          <w:rFonts w:ascii="Times New Roman" w:hAnsi="Times New Roman"/>
          <w:bCs/>
          <w:i/>
          <w:iCs/>
          <w:noProof/>
          <w:spacing w:val="1"/>
          <w:sz w:val="20"/>
          <w:szCs w:val="20"/>
          <w:lang w:bidi="en-US"/>
        </w:rPr>
      </w:pPr>
      <w:r>
        <w:rPr>
          <w:rFonts w:ascii="Times New Roman" w:hAnsi="Times New Roman"/>
          <w:bCs/>
          <w:iCs/>
          <w:noProof/>
          <w:spacing w:val="1"/>
          <w:sz w:val="24"/>
          <w:szCs w:val="24"/>
          <w:lang w:bidi="en-US"/>
        </w:rPr>
        <w:t>7</w:t>
      </w:r>
      <w:r w:rsidR="008C0DEA" w:rsidRPr="00672639">
        <w:rPr>
          <w:rFonts w:ascii="Times New Roman" w:hAnsi="Times New Roman"/>
          <w:bCs/>
          <w:iCs/>
          <w:noProof/>
          <w:spacing w:val="1"/>
          <w:sz w:val="24"/>
          <w:szCs w:val="24"/>
          <w:lang w:bidi="en-US"/>
        </w:rPr>
        <w:t>. Özel eğitim hizmetinde yararlanan bireylerin BEP’inde tanımlanan hedef ve hedef davranışlar çerçevesinde bireyin gelişimi değerlendirilerek ve portfolyosunda sunulan bilgi ve verilerin incelenmesi</w:t>
      </w:r>
      <w:r w:rsidR="008C0DEA" w:rsidRPr="00672639">
        <w:rPr>
          <w:rFonts w:ascii="Times New Roman" w:hAnsi="Times New Roman"/>
          <w:bCs/>
          <w:iCs/>
          <w:noProof/>
          <w:spacing w:val="1"/>
          <w:sz w:val="20"/>
          <w:szCs w:val="20"/>
          <w:lang w:bidi="en-US"/>
        </w:rPr>
        <w:t>(</w:t>
      </w:r>
      <w:r w:rsidR="008C0DEA" w:rsidRPr="00672639">
        <w:rPr>
          <w:rFonts w:ascii="Times New Roman" w:hAnsi="Times New Roman"/>
          <w:i/>
          <w:sz w:val="20"/>
          <w:szCs w:val="20"/>
        </w:rPr>
        <w:t>Talim Terbiye Kurulu Başkanlığının 21.04.2021 tarihli ve 10 Sayılı Kararı ile yenilenen destek eğitim programları),</w:t>
      </w:r>
    </w:p>
    <w:p w14:paraId="7BBFD749" w14:textId="77777777" w:rsidR="008C0DEA" w:rsidRPr="00672639" w:rsidRDefault="008C0DEA" w:rsidP="008C0DEA">
      <w:pPr>
        <w:spacing w:before="120" w:after="120"/>
        <w:ind w:firstLine="708"/>
        <w:jc w:val="both"/>
        <w:outlineLvl w:val="1"/>
        <w:rPr>
          <w:rFonts w:ascii="Times New Roman" w:hAnsi="Times New Roman"/>
          <w:b/>
          <w:bCs/>
          <w:iCs/>
          <w:noProof/>
          <w:spacing w:val="1"/>
          <w:sz w:val="24"/>
          <w:szCs w:val="24"/>
          <w:lang w:bidi="en-US"/>
        </w:rPr>
      </w:pPr>
      <w:r w:rsidRPr="00672639">
        <w:rPr>
          <w:rFonts w:ascii="Times New Roman" w:hAnsi="Times New Roman"/>
          <w:b/>
          <w:bCs/>
          <w:iCs/>
          <w:noProof/>
          <w:spacing w:val="1"/>
          <w:sz w:val="24"/>
          <w:szCs w:val="24"/>
          <w:lang w:bidi="en-US"/>
        </w:rPr>
        <w:t xml:space="preserve">3.3. Araştırma ve Geliştirme  </w:t>
      </w:r>
    </w:p>
    <w:p w14:paraId="09B306DB" w14:textId="1FFC7C3C" w:rsidR="008C0DEA" w:rsidRDefault="008C0DEA" w:rsidP="008C0DEA">
      <w:pPr>
        <w:widowControl w:val="0"/>
        <w:autoSpaceDE w:val="0"/>
        <w:autoSpaceDN w:val="0"/>
        <w:adjustRightInd w:val="0"/>
        <w:spacing w:before="120" w:after="120"/>
        <w:ind w:firstLine="708"/>
        <w:jc w:val="both"/>
        <w:rPr>
          <w:rFonts w:ascii="Times New Roman" w:hAnsi="Times New Roman"/>
          <w:bCs/>
          <w:i/>
          <w:iCs/>
          <w:spacing w:val="1"/>
          <w:sz w:val="20"/>
          <w:szCs w:val="20"/>
        </w:rPr>
      </w:pPr>
      <w:r w:rsidRPr="00672639">
        <w:rPr>
          <w:rFonts w:ascii="Times New Roman" w:hAnsi="Times New Roman"/>
          <w:spacing w:val="1"/>
          <w:sz w:val="24"/>
          <w:szCs w:val="24"/>
        </w:rPr>
        <w:t>1. Bölgenin ihtiyaçları doğrultusunda bilimsel araştırma yöntem ve tekniklerinin kullanılarak her eğitim-öğretim yılında rehberlik ve psikolojik danışma hizmetleri bölümü ve özel eğitim hizmetleri bölümünce en az birer araştırma yapılması, araştırma sonuçlarına göre rehberlik ve araştırma merkezi tarafından çalışmaların planlanması ve yürütülmesi</w:t>
      </w:r>
      <w:r w:rsidR="00880739">
        <w:rPr>
          <w:rFonts w:ascii="Times New Roman" w:hAnsi="Times New Roman"/>
          <w:spacing w:val="1"/>
          <w:sz w:val="24"/>
          <w:szCs w:val="24"/>
        </w:rPr>
        <w:t xml:space="preserve"> </w:t>
      </w:r>
      <w:r w:rsidRPr="00672639">
        <w:rPr>
          <w:rFonts w:ascii="Times New Roman" w:hAnsi="Times New Roman"/>
          <w:bCs/>
          <w:i/>
          <w:iCs/>
          <w:spacing w:val="1"/>
          <w:sz w:val="20"/>
          <w:szCs w:val="20"/>
        </w:rPr>
        <w:t>(MEB Özel Eğitim ve Rehberlik Hizmetleri Genel Müdürlüğü Rehberlik ve Araştırma Merkezi Kılavuzu</w:t>
      </w:r>
      <w:r w:rsidR="00880739">
        <w:rPr>
          <w:rFonts w:ascii="Times New Roman" w:hAnsi="Times New Roman"/>
          <w:bCs/>
          <w:i/>
          <w:iCs/>
          <w:spacing w:val="1"/>
          <w:sz w:val="20"/>
          <w:szCs w:val="20"/>
        </w:rPr>
        <w:t xml:space="preserve"> Sayfa 2</w:t>
      </w:r>
      <w:r w:rsidRPr="00672639">
        <w:rPr>
          <w:rFonts w:ascii="Times New Roman" w:hAnsi="Times New Roman"/>
          <w:bCs/>
          <w:i/>
          <w:iCs/>
          <w:spacing w:val="1"/>
          <w:sz w:val="20"/>
          <w:szCs w:val="20"/>
        </w:rPr>
        <w:t>),</w:t>
      </w:r>
    </w:p>
    <w:p w14:paraId="341AB270" w14:textId="3658F5E8" w:rsidR="008C0DEA" w:rsidRPr="00672639" w:rsidRDefault="008C0DEA" w:rsidP="008C0DEA">
      <w:pPr>
        <w:widowControl w:val="0"/>
        <w:autoSpaceDE w:val="0"/>
        <w:autoSpaceDN w:val="0"/>
        <w:adjustRightInd w:val="0"/>
        <w:spacing w:before="120" w:after="120"/>
        <w:ind w:firstLine="708"/>
        <w:jc w:val="both"/>
        <w:rPr>
          <w:rFonts w:ascii="Times New Roman" w:hAnsi="Times New Roman"/>
          <w:bCs/>
          <w:i/>
          <w:iCs/>
          <w:spacing w:val="1"/>
          <w:sz w:val="20"/>
          <w:szCs w:val="20"/>
        </w:rPr>
      </w:pPr>
      <w:r w:rsidRPr="00672639">
        <w:rPr>
          <w:rFonts w:ascii="Times New Roman" w:hAnsi="Times New Roman"/>
          <w:spacing w:val="1"/>
          <w:sz w:val="24"/>
          <w:szCs w:val="24"/>
        </w:rPr>
        <w:t>2. Araştırma sonuçlarının raporlaştırılması, gerektiğinde ilgili kurum ve kuruluşlarla paylaşılması</w:t>
      </w:r>
      <w:r w:rsidR="00880739">
        <w:rPr>
          <w:rFonts w:ascii="Times New Roman" w:hAnsi="Times New Roman"/>
          <w:spacing w:val="1"/>
          <w:sz w:val="24"/>
          <w:szCs w:val="24"/>
        </w:rPr>
        <w:t xml:space="preserve"> </w:t>
      </w:r>
      <w:r w:rsidRPr="00672639">
        <w:rPr>
          <w:rFonts w:ascii="Times New Roman" w:hAnsi="Times New Roman"/>
          <w:bCs/>
          <w:i/>
          <w:iCs/>
          <w:spacing w:val="1"/>
          <w:sz w:val="20"/>
          <w:szCs w:val="20"/>
        </w:rPr>
        <w:t>(MEB Özel Eğitim ve Rehberlik Hizmetleri Genel Müdürlüğü Rehberlik ve Araştırma Merkezi Kılavuzu</w:t>
      </w:r>
      <w:r w:rsidR="00880739">
        <w:rPr>
          <w:rFonts w:ascii="Times New Roman" w:hAnsi="Times New Roman"/>
          <w:bCs/>
          <w:i/>
          <w:iCs/>
          <w:spacing w:val="1"/>
          <w:sz w:val="20"/>
          <w:szCs w:val="20"/>
        </w:rPr>
        <w:t xml:space="preserve"> Sayfa 2</w:t>
      </w:r>
      <w:r w:rsidRPr="00672639">
        <w:rPr>
          <w:rFonts w:ascii="Times New Roman" w:hAnsi="Times New Roman"/>
          <w:bCs/>
          <w:i/>
          <w:iCs/>
          <w:spacing w:val="1"/>
          <w:sz w:val="20"/>
          <w:szCs w:val="20"/>
        </w:rPr>
        <w:t>),</w:t>
      </w:r>
    </w:p>
    <w:p w14:paraId="7F3C32F9" w14:textId="5F551C08" w:rsidR="008C0DEA" w:rsidRPr="00672639" w:rsidRDefault="008C0DEA" w:rsidP="008C0DEA">
      <w:pPr>
        <w:widowControl w:val="0"/>
        <w:autoSpaceDE w:val="0"/>
        <w:autoSpaceDN w:val="0"/>
        <w:adjustRightInd w:val="0"/>
        <w:spacing w:before="120" w:after="120"/>
        <w:ind w:firstLine="709"/>
        <w:jc w:val="both"/>
        <w:rPr>
          <w:rFonts w:ascii="Times New Roman" w:hAnsi="Times New Roman"/>
          <w:bCs/>
          <w:i/>
          <w:iCs/>
          <w:spacing w:val="1"/>
          <w:sz w:val="20"/>
          <w:szCs w:val="20"/>
        </w:rPr>
      </w:pPr>
      <w:r w:rsidRPr="00672639">
        <w:rPr>
          <w:rFonts w:ascii="Times New Roman" w:hAnsi="Times New Roman"/>
          <w:spacing w:val="1"/>
          <w:sz w:val="24"/>
          <w:szCs w:val="24"/>
        </w:rPr>
        <w:t xml:space="preserve">3. Rehberlik ve psikolojik danışma hizmetlerine ve </w:t>
      </w:r>
      <w:r w:rsidRPr="00672639">
        <w:rPr>
          <w:rFonts w:ascii="Times New Roman" w:hAnsi="Times New Roman"/>
          <w:bCs/>
          <w:iCs/>
          <w:noProof/>
          <w:spacing w:val="1"/>
          <w:sz w:val="24"/>
          <w:szCs w:val="24"/>
          <w:lang w:bidi="en-US"/>
        </w:rPr>
        <w:t>özel eğitim hizmetlerine</w:t>
      </w:r>
      <w:r w:rsidRPr="00672639">
        <w:rPr>
          <w:rFonts w:ascii="Times New Roman" w:hAnsi="Times New Roman"/>
          <w:spacing w:val="1"/>
          <w:sz w:val="24"/>
          <w:szCs w:val="24"/>
        </w:rPr>
        <w:t xml:space="preserve"> ilişkin sorumluluk bölgesindeki ihtiyaçlar doğrultusunda projeler hazırlanması</w:t>
      </w:r>
      <w:r w:rsidR="00CE2AED">
        <w:rPr>
          <w:rFonts w:ascii="Times New Roman" w:hAnsi="Times New Roman"/>
          <w:spacing w:val="1"/>
          <w:sz w:val="24"/>
          <w:szCs w:val="24"/>
        </w:rPr>
        <w:t xml:space="preserve"> </w:t>
      </w:r>
      <w:r w:rsidRPr="00672639">
        <w:rPr>
          <w:rFonts w:ascii="Times New Roman" w:hAnsi="Times New Roman"/>
          <w:bCs/>
          <w:i/>
          <w:iCs/>
          <w:spacing w:val="1"/>
          <w:sz w:val="20"/>
          <w:szCs w:val="20"/>
        </w:rPr>
        <w:t>(</w:t>
      </w:r>
      <w:r w:rsidRPr="00672639">
        <w:rPr>
          <w:rFonts w:ascii="Times New Roman" w:hAnsi="Times New Roman"/>
          <w:bCs/>
          <w:i/>
          <w:spacing w:val="1"/>
          <w:sz w:val="20"/>
          <w:szCs w:val="20"/>
        </w:rPr>
        <w:t>MEB Rehberlik Ve Psikolojik Danışma Hizmetleri Yönetmeliği Md.21-4/ç,</w:t>
      </w:r>
      <w:r w:rsidRPr="00672639">
        <w:rPr>
          <w:rFonts w:ascii="Times New Roman" w:hAnsi="Times New Roman"/>
          <w:bCs/>
          <w:i/>
          <w:iCs/>
          <w:spacing w:val="1"/>
          <w:sz w:val="20"/>
          <w:szCs w:val="20"/>
        </w:rPr>
        <w:t>MEB Özel Eğitim ve Rehberlik Hizmetleri Genel Müdürlüğü Rehberlik ve Araştırma Merkezi Kılavuzu</w:t>
      </w:r>
      <w:r w:rsidR="00880739">
        <w:rPr>
          <w:rFonts w:ascii="Times New Roman" w:hAnsi="Times New Roman"/>
          <w:bCs/>
          <w:i/>
          <w:iCs/>
          <w:spacing w:val="1"/>
          <w:sz w:val="20"/>
          <w:szCs w:val="20"/>
        </w:rPr>
        <w:t xml:space="preserve"> Sayfa 2</w:t>
      </w:r>
      <w:r w:rsidRPr="00672639">
        <w:rPr>
          <w:rFonts w:ascii="Times New Roman" w:hAnsi="Times New Roman"/>
          <w:bCs/>
          <w:i/>
          <w:iCs/>
          <w:spacing w:val="1"/>
          <w:sz w:val="20"/>
          <w:szCs w:val="20"/>
        </w:rPr>
        <w:t>),</w:t>
      </w:r>
    </w:p>
    <w:p w14:paraId="437C74D1" w14:textId="5F2141F6" w:rsidR="008C0DEA" w:rsidRPr="00672639" w:rsidRDefault="008C0DEA" w:rsidP="008C0DEA">
      <w:pPr>
        <w:widowControl w:val="0"/>
        <w:autoSpaceDE w:val="0"/>
        <w:autoSpaceDN w:val="0"/>
        <w:adjustRightInd w:val="0"/>
        <w:spacing w:before="120" w:after="120"/>
        <w:ind w:firstLine="709"/>
        <w:jc w:val="both"/>
        <w:rPr>
          <w:rFonts w:ascii="Times New Roman" w:hAnsi="Times New Roman"/>
          <w:bCs/>
          <w:i/>
          <w:iCs/>
          <w:spacing w:val="1"/>
          <w:sz w:val="20"/>
          <w:szCs w:val="20"/>
        </w:rPr>
      </w:pPr>
      <w:r w:rsidRPr="00672639">
        <w:rPr>
          <w:rFonts w:ascii="Times New Roman" w:hAnsi="Times New Roman"/>
          <w:spacing w:val="1"/>
          <w:sz w:val="24"/>
          <w:szCs w:val="24"/>
        </w:rPr>
        <w:t>4. Proje çalışmalarında ihtiyaç duyulduğunda eğitim kurumlarında çalışan rehber öğretmen/psikolojik danışmanlardan ve özel eğitim öğretmenlerinden destek alınması</w:t>
      </w:r>
      <w:r w:rsidR="00CE2AED">
        <w:rPr>
          <w:rFonts w:ascii="Times New Roman" w:hAnsi="Times New Roman"/>
          <w:spacing w:val="1"/>
          <w:sz w:val="24"/>
          <w:szCs w:val="24"/>
        </w:rPr>
        <w:t xml:space="preserve"> </w:t>
      </w:r>
      <w:r w:rsidRPr="00672639">
        <w:rPr>
          <w:rFonts w:ascii="Times New Roman" w:hAnsi="Times New Roman"/>
          <w:bCs/>
          <w:i/>
          <w:iCs/>
          <w:spacing w:val="1"/>
          <w:sz w:val="20"/>
          <w:szCs w:val="20"/>
        </w:rPr>
        <w:t>(MEB Özel Eğitim ve Rehberlik Hizmetleri Genel Müdürlüğü Rehberlik ve Araştırma Merkezi Kılavuzu</w:t>
      </w:r>
      <w:r w:rsidR="00880739">
        <w:rPr>
          <w:rFonts w:ascii="Times New Roman" w:hAnsi="Times New Roman"/>
          <w:bCs/>
          <w:i/>
          <w:iCs/>
          <w:spacing w:val="1"/>
          <w:sz w:val="20"/>
          <w:szCs w:val="20"/>
        </w:rPr>
        <w:t xml:space="preserve"> Sayfa 2</w:t>
      </w:r>
      <w:r w:rsidRPr="00672639">
        <w:rPr>
          <w:rFonts w:ascii="Times New Roman" w:hAnsi="Times New Roman"/>
          <w:bCs/>
          <w:i/>
          <w:iCs/>
          <w:spacing w:val="1"/>
          <w:sz w:val="20"/>
          <w:szCs w:val="20"/>
        </w:rPr>
        <w:t>),</w:t>
      </w:r>
    </w:p>
    <w:p w14:paraId="189A413B" w14:textId="19EC5927" w:rsidR="008C0DEA" w:rsidRPr="00672639" w:rsidRDefault="008C0DEA" w:rsidP="008C0DEA">
      <w:pPr>
        <w:widowControl w:val="0"/>
        <w:autoSpaceDE w:val="0"/>
        <w:autoSpaceDN w:val="0"/>
        <w:adjustRightInd w:val="0"/>
        <w:spacing w:before="120" w:after="120"/>
        <w:ind w:firstLine="709"/>
        <w:jc w:val="both"/>
        <w:rPr>
          <w:rFonts w:ascii="Times New Roman" w:hAnsi="Times New Roman"/>
          <w:bCs/>
          <w:i/>
          <w:iCs/>
          <w:spacing w:val="1"/>
          <w:sz w:val="20"/>
          <w:szCs w:val="20"/>
        </w:rPr>
      </w:pPr>
      <w:r w:rsidRPr="00672639">
        <w:rPr>
          <w:rFonts w:ascii="Times New Roman" w:hAnsi="Times New Roman"/>
          <w:spacing w:val="1"/>
          <w:sz w:val="24"/>
          <w:szCs w:val="24"/>
        </w:rPr>
        <w:t xml:space="preserve">5. Rehberlik ve psikolojik danışma hizmetlerine ve </w:t>
      </w:r>
      <w:r w:rsidRPr="00672639">
        <w:rPr>
          <w:rFonts w:ascii="Times New Roman" w:hAnsi="Times New Roman"/>
          <w:bCs/>
          <w:iCs/>
          <w:noProof/>
          <w:spacing w:val="1"/>
          <w:sz w:val="24"/>
          <w:szCs w:val="24"/>
          <w:lang w:bidi="en-US"/>
        </w:rPr>
        <w:t>özel eğitim hizmetlerine</w:t>
      </w:r>
      <w:r w:rsidRPr="00672639">
        <w:rPr>
          <w:rFonts w:ascii="Times New Roman" w:hAnsi="Times New Roman"/>
          <w:spacing w:val="1"/>
          <w:sz w:val="24"/>
          <w:szCs w:val="24"/>
        </w:rPr>
        <w:t xml:space="preserve"> ilişkin yürütülen projelere ait raporların ve diğer ilgili kayıtların usulüne uygun olarak saklanması</w:t>
      </w:r>
      <w:r w:rsidR="00CE2AED">
        <w:rPr>
          <w:rFonts w:ascii="Times New Roman" w:hAnsi="Times New Roman"/>
          <w:spacing w:val="1"/>
          <w:sz w:val="24"/>
          <w:szCs w:val="24"/>
        </w:rPr>
        <w:t xml:space="preserve"> </w:t>
      </w:r>
      <w:r w:rsidRPr="00672639">
        <w:rPr>
          <w:rFonts w:ascii="Times New Roman" w:hAnsi="Times New Roman"/>
          <w:bCs/>
          <w:i/>
          <w:iCs/>
          <w:spacing w:val="1"/>
          <w:sz w:val="20"/>
          <w:szCs w:val="20"/>
        </w:rPr>
        <w:t>(MEB Özel Eğitim ve Rehberlik Hizmetleri Genel Müdürlüğü Rehberlik ve Araştırma Merkezi Kılavuzu</w:t>
      </w:r>
      <w:r w:rsidR="00880739">
        <w:rPr>
          <w:rFonts w:ascii="Times New Roman" w:hAnsi="Times New Roman"/>
          <w:bCs/>
          <w:i/>
          <w:iCs/>
          <w:spacing w:val="1"/>
          <w:sz w:val="20"/>
          <w:szCs w:val="20"/>
        </w:rPr>
        <w:t xml:space="preserve"> Sayfa 2</w:t>
      </w:r>
      <w:r w:rsidRPr="00672639">
        <w:rPr>
          <w:rFonts w:ascii="Times New Roman" w:hAnsi="Times New Roman"/>
          <w:bCs/>
          <w:i/>
          <w:iCs/>
          <w:spacing w:val="1"/>
          <w:sz w:val="20"/>
          <w:szCs w:val="20"/>
        </w:rPr>
        <w:t>),</w:t>
      </w:r>
    </w:p>
    <w:p w14:paraId="70C53CF6" w14:textId="1B24FE65" w:rsidR="008C0DEA" w:rsidRPr="00672639" w:rsidRDefault="008C0DEA" w:rsidP="008C0DEA">
      <w:pPr>
        <w:widowControl w:val="0"/>
        <w:autoSpaceDE w:val="0"/>
        <w:autoSpaceDN w:val="0"/>
        <w:adjustRightInd w:val="0"/>
        <w:spacing w:before="120" w:after="120"/>
        <w:ind w:firstLine="709"/>
        <w:jc w:val="both"/>
        <w:rPr>
          <w:rFonts w:ascii="Times New Roman" w:hAnsi="Times New Roman"/>
          <w:bCs/>
          <w:i/>
          <w:iCs/>
          <w:spacing w:val="1"/>
          <w:sz w:val="20"/>
          <w:szCs w:val="20"/>
        </w:rPr>
      </w:pPr>
      <w:r w:rsidRPr="00672639">
        <w:rPr>
          <w:rFonts w:ascii="Times New Roman" w:hAnsi="Times New Roman"/>
          <w:spacing w:val="1"/>
          <w:sz w:val="24"/>
          <w:szCs w:val="24"/>
        </w:rPr>
        <w:t>6. Öğrencilere, ailelere, öğretmenlere yönelik rehberlik ve psikolojik danışma hizmetlerine ve özel eğitime ilişkin broşür, bülten, dergi, kitapçık gibi yayınların hazırlanması</w:t>
      </w:r>
      <w:r w:rsidR="00CE2AED">
        <w:rPr>
          <w:rFonts w:ascii="Times New Roman" w:hAnsi="Times New Roman"/>
          <w:spacing w:val="1"/>
          <w:sz w:val="24"/>
          <w:szCs w:val="24"/>
        </w:rPr>
        <w:t xml:space="preserve"> </w:t>
      </w:r>
      <w:r w:rsidRPr="00672639">
        <w:rPr>
          <w:rFonts w:ascii="Times New Roman" w:hAnsi="Times New Roman"/>
          <w:bCs/>
          <w:i/>
          <w:iCs/>
          <w:spacing w:val="1"/>
          <w:sz w:val="20"/>
          <w:szCs w:val="20"/>
        </w:rPr>
        <w:t>(MEB Özel Eğitim ve Rehberlik Hizmetleri Genel Müdürlüğü Rehberlik ve Araştırma Merkezi Kılavuzu</w:t>
      </w:r>
      <w:r w:rsidR="00880739">
        <w:rPr>
          <w:rFonts w:ascii="Times New Roman" w:hAnsi="Times New Roman"/>
          <w:bCs/>
          <w:i/>
          <w:iCs/>
          <w:spacing w:val="1"/>
          <w:sz w:val="20"/>
          <w:szCs w:val="20"/>
        </w:rPr>
        <w:t xml:space="preserve"> Sayfa 2</w:t>
      </w:r>
      <w:r w:rsidRPr="00672639">
        <w:rPr>
          <w:rFonts w:ascii="Times New Roman" w:hAnsi="Times New Roman"/>
          <w:bCs/>
          <w:i/>
          <w:iCs/>
          <w:spacing w:val="1"/>
          <w:sz w:val="20"/>
          <w:szCs w:val="20"/>
        </w:rPr>
        <w:t>),</w:t>
      </w:r>
    </w:p>
    <w:p w14:paraId="59C0A2F9" w14:textId="77777777" w:rsidR="008C0DEA" w:rsidRPr="00672639" w:rsidRDefault="008C0DEA" w:rsidP="008C0DEA">
      <w:pPr>
        <w:widowControl w:val="0"/>
        <w:autoSpaceDE w:val="0"/>
        <w:autoSpaceDN w:val="0"/>
        <w:adjustRightInd w:val="0"/>
        <w:spacing w:before="120" w:after="120"/>
        <w:ind w:firstLine="708"/>
        <w:jc w:val="both"/>
        <w:rPr>
          <w:rFonts w:ascii="Times New Roman" w:hAnsi="Times New Roman"/>
          <w:i/>
          <w:spacing w:val="1"/>
          <w:sz w:val="20"/>
          <w:szCs w:val="20"/>
        </w:rPr>
      </w:pPr>
      <w:r w:rsidRPr="00672639">
        <w:rPr>
          <w:rFonts w:ascii="Times New Roman" w:hAnsi="Times New Roman"/>
          <w:spacing w:val="1"/>
          <w:sz w:val="24"/>
          <w:szCs w:val="24"/>
        </w:rPr>
        <w:t>7. Rehberlik ve psikolojik danışma hizmetlerine ve özel eğitime hizmetlerine ilişkin ihtiyaç ve talepler doğrultusunda okul yöneticilerine, öğretmenlere ve rehber öğretmen/psikolojik danışmanlara yönelik düzenlenecek il veya ilçede seminer ve kurs gibi hizmet içi eğitim etkinliklerinin mahallî hizmet içi eğitim planına alınması için gerekli önerilerde bulunulması,</w:t>
      </w:r>
    </w:p>
    <w:p w14:paraId="0106F401" w14:textId="5493A45F" w:rsidR="008C0DEA" w:rsidRPr="00672639" w:rsidRDefault="00880739" w:rsidP="008C0DEA">
      <w:pPr>
        <w:widowControl w:val="0"/>
        <w:autoSpaceDE w:val="0"/>
        <w:autoSpaceDN w:val="0"/>
        <w:adjustRightInd w:val="0"/>
        <w:spacing w:before="120" w:after="120"/>
        <w:ind w:firstLine="709"/>
        <w:jc w:val="both"/>
        <w:rPr>
          <w:rFonts w:ascii="Times New Roman" w:hAnsi="Times New Roman"/>
          <w:bCs/>
          <w:i/>
          <w:iCs/>
          <w:spacing w:val="1"/>
        </w:rPr>
      </w:pPr>
      <w:r>
        <w:rPr>
          <w:rFonts w:ascii="Times New Roman" w:hAnsi="Times New Roman"/>
          <w:spacing w:val="1"/>
          <w:sz w:val="24"/>
          <w:szCs w:val="24"/>
        </w:rPr>
        <w:t>8</w:t>
      </w:r>
      <w:r w:rsidR="008C0DEA" w:rsidRPr="00672639">
        <w:rPr>
          <w:rFonts w:ascii="Times New Roman" w:hAnsi="Times New Roman"/>
          <w:spacing w:val="1"/>
          <w:sz w:val="24"/>
          <w:szCs w:val="24"/>
        </w:rPr>
        <w:t>. Eğitim kurumlarında görevli rehber öğretmen/psikolojik danışmanların bilgi ve becerilerini artırmaya yönelik konferans, panel gibi bilimsel etkinlikler düzenlenmesi gerektiğinde üniversiteler veya diğer ilgili kurum ve kuruluşlardan uzman desteği alınması</w:t>
      </w:r>
      <w:r>
        <w:rPr>
          <w:rFonts w:ascii="Times New Roman" w:hAnsi="Times New Roman"/>
          <w:spacing w:val="1"/>
          <w:sz w:val="24"/>
          <w:szCs w:val="24"/>
        </w:rPr>
        <w:t xml:space="preserve"> </w:t>
      </w:r>
      <w:r w:rsidR="008C0DEA" w:rsidRPr="00672639">
        <w:rPr>
          <w:rFonts w:ascii="Times New Roman" w:hAnsi="Times New Roman"/>
          <w:bCs/>
          <w:i/>
          <w:iCs/>
          <w:spacing w:val="1"/>
        </w:rPr>
        <w:t>(</w:t>
      </w:r>
      <w:r w:rsidR="008C0DEA" w:rsidRPr="00672639">
        <w:rPr>
          <w:rFonts w:ascii="Times New Roman" w:hAnsi="Times New Roman"/>
          <w:bCs/>
          <w:i/>
          <w:spacing w:val="1"/>
          <w:sz w:val="20"/>
          <w:szCs w:val="20"/>
        </w:rPr>
        <w:t xml:space="preserve">MEB Rehberlik </w:t>
      </w:r>
      <w:r>
        <w:rPr>
          <w:rFonts w:ascii="Times New Roman" w:hAnsi="Times New Roman"/>
          <w:bCs/>
          <w:i/>
          <w:spacing w:val="1"/>
          <w:sz w:val="20"/>
          <w:szCs w:val="20"/>
        </w:rPr>
        <w:t>v</w:t>
      </w:r>
      <w:r w:rsidR="008C0DEA" w:rsidRPr="00672639">
        <w:rPr>
          <w:rFonts w:ascii="Times New Roman" w:hAnsi="Times New Roman"/>
          <w:bCs/>
          <w:i/>
          <w:spacing w:val="1"/>
          <w:sz w:val="20"/>
          <w:szCs w:val="20"/>
        </w:rPr>
        <w:t>e Psikolojik Danışma Hizmetleri Yönetmeliği Md.21-4/ç,</w:t>
      </w:r>
      <w:r>
        <w:rPr>
          <w:rFonts w:ascii="Times New Roman" w:hAnsi="Times New Roman"/>
          <w:bCs/>
          <w:i/>
          <w:spacing w:val="1"/>
          <w:sz w:val="20"/>
          <w:szCs w:val="20"/>
        </w:rPr>
        <w:t xml:space="preserve"> </w:t>
      </w:r>
      <w:r w:rsidR="008C0DEA" w:rsidRPr="00672639">
        <w:rPr>
          <w:rFonts w:ascii="Times New Roman" w:hAnsi="Times New Roman"/>
          <w:bCs/>
          <w:i/>
          <w:iCs/>
          <w:spacing w:val="1"/>
        </w:rPr>
        <w:t>MEB Özel Eğitim ve Rehberlik Hizmetleri Genel Müdürlüğü Rehberlik ve Araştırma Merkezi Kılavuzu),</w:t>
      </w:r>
    </w:p>
    <w:p w14:paraId="521AC4A0" w14:textId="3F15A27C" w:rsidR="008C0DEA" w:rsidRDefault="00880739" w:rsidP="008C0DEA">
      <w:pPr>
        <w:widowControl w:val="0"/>
        <w:autoSpaceDE w:val="0"/>
        <w:autoSpaceDN w:val="0"/>
        <w:adjustRightInd w:val="0"/>
        <w:spacing w:before="120" w:after="120"/>
        <w:ind w:firstLine="709"/>
        <w:jc w:val="both"/>
        <w:rPr>
          <w:rFonts w:ascii="Times New Roman" w:hAnsi="Times New Roman"/>
          <w:bCs/>
          <w:i/>
          <w:spacing w:val="1"/>
          <w:sz w:val="20"/>
          <w:szCs w:val="20"/>
        </w:rPr>
      </w:pPr>
      <w:r>
        <w:rPr>
          <w:rFonts w:ascii="Times New Roman" w:hAnsi="Times New Roman"/>
          <w:spacing w:val="1"/>
          <w:sz w:val="24"/>
          <w:szCs w:val="24"/>
        </w:rPr>
        <w:t>9</w:t>
      </w:r>
      <w:r w:rsidR="008C0DEA" w:rsidRPr="00672639">
        <w:rPr>
          <w:rFonts w:ascii="Times New Roman" w:hAnsi="Times New Roman"/>
          <w:spacing w:val="1"/>
          <w:sz w:val="24"/>
          <w:szCs w:val="24"/>
        </w:rPr>
        <w:t>. </w:t>
      </w:r>
      <w:r w:rsidR="008C0DEA" w:rsidRPr="009836B0">
        <w:rPr>
          <w:rFonts w:ascii="Times New Roman" w:hAnsi="Times New Roman"/>
          <w:spacing w:val="1"/>
          <w:sz w:val="24"/>
          <w:szCs w:val="24"/>
        </w:rPr>
        <w:t>İhtiyaç halinde hizmetlerin (</w:t>
      </w:r>
      <w:r w:rsidR="008C0DEA" w:rsidRPr="009836B0">
        <w:rPr>
          <w:rFonts w:ascii="Times New Roman" w:hAnsi="Times New Roman"/>
          <w:bCs/>
          <w:i/>
          <w:iCs/>
          <w:noProof/>
          <w:spacing w:val="1"/>
          <w:sz w:val="24"/>
          <w:szCs w:val="24"/>
          <w:lang w:bidi="en-US"/>
        </w:rPr>
        <w:t>Rehberlik ve psikolojik danışma hizmetleri; bireysel ve grupla psikolojik danışma ve rehberlik, psikoeğitim programı uygulama, akran temelli çalışmalar, bireyi tanıma tekniklerini uygulama, seminer, panel, konferans, kurs ve gezi düzenleme, sınıf rehberliği çalışmaları ile yayın hazırlama vb.)</w:t>
      </w:r>
      <w:r w:rsidR="008C0DEA" w:rsidRPr="00672639">
        <w:rPr>
          <w:rFonts w:ascii="Times New Roman" w:hAnsi="Times New Roman"/>
          <w:spacing w:val="1"/>
          <w:sz w:val="24"/>
          <w:szCs w:val="24"/>
        </w:rPr>
        <w:t xml:space="preserve"> çevrimiçi bilgi teknolojileri kullanılarak uzaktan verilmesi</w:t>
      </w:r>
      <w:bookmarkStart w:id="7" w:name="_Toc466639864"/>
      <w:r>
        <w:rPr>
          <w:rFonts w:ascii="Times New Roman" w:hAnsi="Times New Roman"/>
          <w:spacing w:val="1"/>
          <w:sz w:val="24"/>
          <w:szCs w:val="24"/>
        </w:rPr>
        <w:t xml:space="preserve"> </w:t>
      </w:r>
      <w:r w:rsidR="008C0DEA" w:rsidRPr="00672639">
        <w:rPr>
          <w:rFonts w:ascii="Times New Roman" w:hAnsi="Times New Roman"/>
          <w:bCs/>
          <w:i/>
          <w:iCs/>
          <w:spacing w:val="1"/>
        </w:rPr>
        <w:t>(</w:t>
      </w:r>
      <w:r w:rsidR="008C0DEA" w:rsidRPr="00672639">
        <w:rPr>
          <w:rFonts w:ascii="Times New Roman" w:hAnsi="Times New Roman"/>
          <w:bCs/>
          <w:i/>
          <w:spacing w:val="1"/>
          <w:sz w:val="20"/>
          <w:szCs w:val="20"/>
        </w:rPr>
        <w:t>MEB Rehberlik ve Psikolojik Danışma Hizmetleri Yönetmeliği Md.11/2),</w:t>
      </w:r>
    </w:p>
    <w:bookmarkEnd w:id="7"/>
    <w:p w14:paraId="67F60C45" w14:textId="77777777" w:rsidR="008C0DEA" w:rsidRPr="00672639" w:rsidRDefault="008C0DEA" w:rsidP="008C0DEA">
      <w:pPr>
        <w:spacing w:before="120" w:after="120"/>
        <w:ind w:firstLine="708"/>
        <w:jc w:val="both"/>
        <w:outlineLvl w:val="1"/>
        <w:rPr>
          <w:rFonts w:ascii="Times New Roman" w:hAnsi="Times New Roman"/>
          <w:b/>
          <w:noProof/>
          <w:spacing w:val="1"/>
          <w:sz w:val="24"/>
          <w:szCs w:val="24"/>
          <w:lang w:bidi="en-US"/>
        </w:rPr>
      </w:pPr>
      <w:r w:rsidRPr="00672639">
        <w:rPr>
          <w:rFonts w:ascii="Times New Roman" w:hAnsi="Times New Roman"/>
          <w:b/>
          <w:bCs/>
          <w:iCs/>
          <w:noProof/>
          <w:spacing w:val="1"/>
          <w:sz w:val="24"/>
          <w:szCs w:val="24"/>
          <w:lang w:bidi="en-US"/>
        </w:rPr>
        <w:lastRenderedPageBreak/>
        <w:t>3.4. Kurum</w:t>
      </w:r>
      <w:r w:rsidRPr="00672639">
        <w:rPr>
          <w:rFonts w:ascii="Times New Roman" w:hAnsi="Times New Roman"/>
          <w:noProof/>
          <w:spacing w:val="1"/>
          <w:sz w:val="24"/>
          <w:szCs w:val="24"/>
          <w:lang w:bidi="en-US"/>
        </w:rPr>
        <w:t>-</w:t>
      </w:r>
      <w:r w:rsidRPr="00672639">
        <w:rPr>
          <w:rFonts w:ascii="Times New Roman" w:hAnsi="Times New Roman"/>
          <w:b/>
          <w:noProof/>
          <w:spacing w:val="1"/>
          <w:sz w:val="24"/>
          <w:szCs w:val="24"/>
          <w:lang w:bidi="en-US"/>
        </w:rPr>
        <w:t>Çevre İlişkileri</w:t>
      </w:r>
    </w:p>
    <w:p w14:paraId="1F8AE929" w14:textId="7CE05104" w:rsidR="008C0DEA" w:rsidRPr="00672639" w:rsidRDefault="00880739" w:rsidP="008C0DEA">
      <w:pPr>
        <w:widowControl w:val="0"/>
        <w:autoSpaceDE w:val="0"/>
        <w:autoSpaceDN w:val="0"/>
        <w:adjustRightInd w:val="0"/>
        <w:spacing w:before="120" w:after="120"/>
        <w:ind w:firstLine="708"/>
        <w:jc w:val="both"/>
        <w:rPr>
          <w:rFonts w:ascii="Times New Roman" w:hAnsi="Times New Roman"/>
          <w:bCs/>
          <w:i/>
          <w:iCs/>
          <w:noProof/>
          <w:spacing w:val="1"/>
          <w:sz w:val="20"/>
          <w:szCs w:val="20"/>
          <w:lang w:bidi="en-US"/>
        </w:rPr>
      </w:pPr>
      <w:r>
        <w:rPr>
          <w:rFonts w:ascii="Times New Roman" w:hAnsi="Times New Roman"/>
          <w:spacing w:val="-3"/>
          <w:sz w:val="24"/>
          <w:szCs w:val="24"/>
        </w:rPr>
        <w:t>1</w:t>
      </w:r>
      <w:r w:rsidR="008C0DEA" w:rsidRPr="00672639">
        <w:rPr>
          <w:rFonts w:ascii="Times New Roman" w:hAnsi="Times New Roman"/>
          <w:spacing w:val="-3"/>
          <w:sz w:val="24"/>
          <w:szCs w:val="24"/>
        </w:rPr>
        <w:t>. Rehberlik ve araştırma merkezi çalışmalarını kamuoyuna tanıtmak amacıyla faaliyetler yürütülmesi,</w:t>
      </w:r>
    </w:p>
    <w:p w14:paraId="2F1F9799" w14:textId="39ACB363" w:rsidR="008C0DEA" w:rsidRPr="00672639" w:rsidRDefault="00880739" w:rsidP="008C0DEA">
      <w:pPr>
        <w:spacing w:before="120" w:after="120"/>
        <w:ind w:firstLine="708"/>
        <w:jc w:val="both"/>
        <w:outlineLvl w:val="1"/>
        <w:rPr>
          <w:rFonts w:ascii="Times New Roman" w:hAnsi="Times New Roman"/>
          <w:bCs/>
          <w:i/>
          <w:iCs/>
          <w:noProof/>
          <w:spacing w:val="1"/>
          <w:sz w:val="18"/>
          <w:szCs w:val="18"/>
          <w:lang w:bidi="en-US"/>
        </w:rPr>
      </w:pPr>
      <w:r>
        <w:rPr>
          <w:rFonts w:ascii="Times New Roman" w:hAnsi="Times New Roman"/>
          <w:spacing w:val="1"/>
          <w:sz w:val="24"/>
          <w:szCs w:val="24"/>
        </w:rPr>
        <w:t>2</w:t>
      </w:r>
      <w:r w:rsidR="008C0DEA" w:rsidRPr="00672639">
        <w:rPr>
          <w:rFonts w:ascii="Times New Roman" w:hAnsi="Times New Roman"/>
          <w:spacing w:val="1"/>
          <w:sz w:val="24"/>
          <w:szCs w:val="24"/>
        </w:rPr>
        <w:t>. Ailelerin ihtiyaçları doğrultusunda özel eğitim alanı ile ilgili aile eğitim programları düzenleyerek aile görüşmeleri yapılması</w:t>
      </w:r>
      <w:r w:rsidR="003E6247">
        <w:rPr>
          <w:rFonts w:ascii="Times New Roman" w:hAnsi="Times New Roman"/>
          <w:spacing w:val="1"/>
          <w:sz w:val="24"/>
          <w:szCs w:val="24"/>
        </w:rPr>
        <w:t xml:space="preserve"> </w:t>
      </w:r>
      <w:r w:rsidR="008C0DEA" w:rsidRPr="00672639">
        <w:rPr>
          <w:rFonts w:ascii="Times New Roman" w:hAnsi="Times New Roman"/>
          <w:i/>
          <w:spacing w:val="1"/>
          <w:sz w:val="20"/>
          <w:szCs w:val="20"/>
        </w:rPr>
        <w:t>(</w:t>
      </w:r>
      <w:r w:rsidR="008C0DEA" w:rsidRPr="00672639">
        <w:rPr>
          <w:rFonts w:ascii="Times New Roman" w:hAnsi="Times New Roman"/>
          <w:bCs/>
          <w:i/>
          <w:iCs/>
          <w:noProof/>
          <w:spacing w:val="1"/>
          <w:sz w:val="20"/>
          <w:szCs w:val="20"/>
          <w:lang w:bidi="en-US"/>
        </w:rPr>
        <w:t>MEB Özel Eğitim Hizmetleri Yönetmeliği Md. 44/1-f),</w:t>
      </w:r>
    </w:p>
    <w:p w14:paraId="63DC208B" w14:textId="679A5B7F" w:rsidR="008C0DEA" w:rsidRDefault="008C0DEA" w:rsidP="008C0DEA">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b/>
          <w:bCs/>
          <w:iCs/>
          <w:noProof/>
          <w:spacing w:val="-1"/>
          <w:sz w:val="24"/>
          <w:szCs w:val="24"/>
          <w:lang w:eastAsia="en-US"/>
        </w:rPr>
        <w:t>3</w:t>
      </w:r>
      <w:r w:rsidRPr="007D2459">
        <w:rPr>
          <w:rFonts w:ascii="Times New Roman" w:hAnsi="Times New Roman"/>
          <w:b/>
          <w:bCs/>
          <w:iCs/>
          <w:noProof/>
          <w:spacing w:val="-1"/>
          <w:sz w:val="24"/>
          <w:szCs w:val="24"/>
          <w:lang w:eastAsia="en-US"/>
        </w:rPr>
        <w:t>.</w:t>
      </w:r>
      <w:r w:rsidR="003E6247">
        <w:rPr>
          <w:rFonts w:ascii="Times New Roman" w:hAnsi="Times New Roman"/>
          <w:b/>
          <w:bCs/>
          <w:iCs/>
          <w:noProof/>
          <w:spacing w:val="-1"/>
          <w:sz w:val="24"/>
          <w:szCs w:val="24"/>
          <w:lang w:eastAsia="en-US"/>
        </w:rPr>
        <w:t>5</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0ED960FF"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446ACAB6"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4FEF8B2C" w14:textId="77777777" w:rsidR="008C0DEA" w:rsidRPr="00AE7578" w:rsidRDefault="008C0DEA" w:rsidP="008C0DEA">
      <w:pPr>
        <w:spacing w:before="120" w:after="120"/>
        <w:ind w:firstLine="708"/>
        <w:jc w:val="both"/>
        <w:outlineLvl w:val="1"/>
        <w:rPr>
          <w:rFonts w:ascii="Times New Roman" w:hAnsi="Times New Roman"/>
          <w:b/>
          <w:noProof/>
          <w:spacing w:val="1"/>
          <w:sz w:val="24"/>
          <w:szCs w:val="24"/>
          <w:lang w:bidi="en-US"/>
        </w:rPr>
      </w:pPr>
      <w:r w:rsidRPr="00AE7578">
        <w:rPr>
          <w:rFonts w:ascii="Times New Roman" w:hAnsi="Times New Roman"/>
          <w:i/>
          <w:sz w:val="24"/>
          <w:szCs w:val="24"/>
          <w:lang w:eastAsia="zh-CN"/>
        </w:rPr>
        <w:t xml:space="preserve">Örnek; </w:t>
      </w:r>
      <w:r w:rsidRPr="00AE7578">
        <w:rPr>
          <w:rFonts w:ascii="Times New Roman" w:hAnsi="Times New Roman"/>
          <w:b/>
          <w:i/>
          <w:sz w:val="24"/>
          <w:szCs w:val="24"/>
          <w:lang w:eastAsia="zh-CN"/>
        </w:rPr>
        <w:t>“3.</w:t>
      </w:r>
      <w:r>
        <w:rPr>
          <w:rFonts w:ascii="Times New Roman" w:hAnsi="Times New Roman"/>
          <w:b/>
          <w:i/>
          <w:sz w:val="24"/>
          <w:szCs w:val="24"/>
          <w:lang w:eastAsia="zh-CN"/>
        </w:rPr>
        <w:t>4</w:t>
      </w:r>
      <w:r w:rsidRPr="00AE7578">
        <w:rPr>
          <w:rFonts w:ascii="Times New Roman" w:hAnsi="Times New Roman"/>
          <w:b/>
          <w:i/>
          <w:sz w:val="24"/>
          <w:szCs w:val="24"/>
          <w:lang w:eastAsia="zh-CN"/>
        </w:rPr>
        <w:t xml:space="preserve">. </w:t>
      </w:r>
      <w:r w:rsidRPr="00AE7578">
        <w:rPr>
          <w:rFonts w:ascii="Times New Roman" w:hAnsi="Times New Roman"/>
          <w:b/>
          <w:bCs/>
          <w:i/>
          <w:iCs/>
          <w:noProof/>
          <w:spacing w:val="1"/>
          <w:sz w:val="24"/>
          <w:szCs w:val="24"/>
          <w:lang w:bidi="en-US"/>
        </w:rPr>
        <w:t>Kurum</w:t>
      </w:r>
      <w:r w:rsidRPr="00AE7578">
        <w:rPr>
          <w:rFonts w:ascii="Times New Roman" w:hAnsi="Times New Roman"/>
          <w:i/>
          <w:noProof/>
          <w:spacing w:val="1"/>
          <w:sz w:val="24"/>
          <w:szCs w:val="24"/>
          <w:lang w:bidi="en-US"/>
        </w:rPr>
        <w:t>-</w:t>
      </w:r>
      <w:r w:rsidRPr="00AE7578">
        <w:rPr>
          <w:rFonts w:ascii="Times New Roman" w:hAnsi="Times New Roman"/>
          <w:b/>
          <w:i/>
          <w:noProof/>
          <w:spacing w:val="1"/>
          <w:sz w:val="24"/>
          <w:szCs w:val="24"/>
          <w:lang w:bidi="en-US"/>
        </w:rPr>
        <w:t>Çevre İlişkileri</w:t>
      </w:r>
      <w:r w:rsidRPr="00AE7578">
        <w:rPr>
          <w:rFonts w:ascii="Times New Roman" w:hAnsi="Times New Roman"/>
          <w:b/>
          <w:i/>
          <w:sz w:val="24"/>
          <w:szCs w:val="24"/>
          <w:lang w:eastAsia="zh-CN"/>
        </w:rPr>
        <w:t>”</w:t>
      </w:r>
      <w:r w:rsidRPr="00AE7578">
        <w:rPr>
          <w:rFonts w:ascii="Times New Roman" w:hAnsi="Times New Roman"/>
          <w:i/>
          <w:sz w:val="24"/>
          <w:szCs w:val="24"/>
          <w:lang w:eastAsia="zh-CN"/>
        </w:rPr>
        <w:t xml:space="preserve"> ile ilgili elde edilen bulgu/bulgular </w:t>
      </w:r>
      <w:r w:rsidRPr="00AE7578">
        <w:rPr>
          <w:rFonts w:ascii="Times New Roman" w:hAnsi="Times New Roman"/>
          <w:b/>
          <w:i/>
          <w:sz w:val="24"/>
          <w:szCs w:val="24"/>
          <w:lang w:eastAsia="zh-CN"/>
        </w:rPr>
        <w:t>“3.</w:t>
      </w:r>
      <w:r>
        <w:rPr>
          <w:rFonts w:ascii="Times New Roman" w:hAnsi="Times New Roman"/>
          <w:b/>
          <w:i/>
          <w:sz w:val="24"/>
          <w:szCs w:val="24"/>
          <w:lang w:eastAsia="zh-CN"/>
        </w:rPr>
        <w:t>4</w:t>
      </w:r>
      <w:r w:rsidRPr="00AE7578">
        <w:rPr>
          <w:rFonts w:ascii="Times New Roman" w:hAnsi="Times New Roman"/>
          <w:b/>
          <w:i/>
          <w:sz w:val="24"/>
          <w:szCs w:val="24"/>
          <w:lang w:eastAsia="zh-CN"/>
        </w:rPr>
        <w:t xml:space="preserve">. </w:t>
      </w:r>
      <w:r w:rsidRPr="00AE7578">
        <w:rPr>
          <w:rFonts w:ascii="Times New Roman" w:hAnsi="Times New Roman"/>
          <w:b/>
          <w:bCs/>
          <w:i/>
          <w:iCs/>
          <w:noProof/>
          <w:spacing w:val="1"/>
          <w:sz w:val="24"/>
          <w:szCs w:val="24"/>
          <w:lang w:bidi="en-US"/>
        </w:rPr>
        <w:t>Kurum</w:t>
      </w:r>
      <w:r w:rsidRPr="00AE7578">
        <w:rPr>
          <w:rFonts w:ascii="Times New Roman" w:hAnsi="Times New Roman"/>
          <w:i/>
          <w:noProof/>
          <w:spacing w:val="1"/>
          <w:sz w:val="24"/>
          <w:szCs w:val="24"/>
          <w:lang w:bidi="en-US"/>
        </w:rPr>
        <w:t>-</w:t>
      </w:r>
      <w:r w:rsidRPr="00AE7578">
        <w:rPr>
          <w:rFonts w:ascii="Times New Roman" w:hAnsi="Times New Roman"/>
          <w:b/>
          <w:i/>
          <w:noProof/>
          <w:spacing w:val="1"/>
          <w:sz w:val="24"/>
          <w:szCs w:val="24"/>
          <w:lang w:bidi="en-US"/>
        </w:rPr>
        <w:t>Çevre İlişkileri</w:t>
      </w:r>
      <w:r w:rsidRPr="00AE7578">
        <w:rPr>
          <w:rFonts w:ascii="Times New Roman" w:hAnsi="Times New Roman"/>
          <w:b/>
          <w:i/>
          <w:sz w:val="24"/>
          <w:szCs w:val="24"/>
          <w:lang w:eastAsia="zh-CN"/>
        </w:rPr>
        <w:t>”</w:t>
      </w:r>
      <w:r w:rsidRPr="00AE7578">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33BAF5C5" w14:textId="77777777" w:rsidR="008C0DEA" w:rsidRPr="007D2459" w:rsidRDefault="008C0DEA" w:rsidP="008C0DE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267357CA" w14:textId="77777777" w:rsidR="008C0DEA" w:rsidRPr="007D2459" w:rsidRDefault="008C0DEA" w:rsidP="008C0DEA">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31FBB654" w14:textId="64AFCB6E" w:rsidR="008C0DEA" w:rsidRDefault="008C0DEA" w:rsidP="008C0DEA">
      <w:pPr>
        <w:widowControl w:val="0"/>
        <w:autoSpaceDE w:val="0"/>
        <w:autoSpaceDN w:val="0"/>
        <w:adjustRightInd w:val="0"/>
        <w:spacing w:before="120" w:after="120" w:line="24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3</w:t>
      </w:r>
      <w:r w:rsidRPr="007D2459">
        <w:rPr>
          <w:rFonts w:ascii="Times New Roman" w:hAnsi="Times New Roman"/>
          <w:b/>
          <w:bCs/>
          <w:iCs/>
          <w:noProof/>
          <w:spacing w:val="-1"/>
          <w:sz w:val="24"/>
          <w:szCs w:val="24"/>
          <w:lang w:eastAsia="en-US"/>
        </w:rPr>
        <w:t xml:space="preserve">.5. Çözüm </w:t>
      </w:r>
      <w:r w:rsidR="003E6247">
        <w:rPr>
          <w:rFonts w:ascii="Times New Roman" w:hAnsi="Times New Roman"/>
          <w:b/>
          <w:bCs/>
          <w:iCs/>
          <w:noProof/>
          <w:spacing w:val="-1"/>
          <w:sz w:val="24"/>
          <w:szCs w:val="24"/>
          <w:lang w:eastAsia="en-US"/>
        </w:rPr>
        <w:t>Ö</w:t>
      </w:r>
      <w:r w:rsidRPr="007D2459">
        <w:rPr>
          <w:rFonts w:ascii="Times New Roman" w:hAnsi="Times New Roman"/>
          <w:b/>
          <w:bCs/>
          <w:iCs/>
          <w:noProof/>
          <w:spacing w:val="-1"/>
          <w:sz w:val="24"/>
          <w:szCs w:val="24"/>
          <w:lang w:eastAsia="en-US"/>
        </w:rPr>
        <w:t>nerileri</w:t>
      </w:r>
      <w:r w:rsidRPr="007D2459">
        <w:rPr>
          <w:rFonts w:ascii="Times New Roman" w:hAnsi="Times New Roman"/>
          <w:sz w:val="24"/>
          <w:szCs w:val="24"/>
        </w:rPr>
        <w:t xml:space="preserve"> </w:t>
      </w:r>
    </w:p>
    <w:p w14:paraId="208E751B" w14:textId="77777777" w:rsidR="008C0DEA" w:rsidRDefault="008C0DEA" w:rsidP="008C0DEA">
      <w:pPr>
        <w:widowControl w:val="0"/>
        <w:autoSpaceDE w:val="0"/>
        <w:autoSpaceDN w:val="0"/>
        <w:adjustRightInd w:val="0"/>
        <w:spacing w:before="120" w:after="120" w:line="24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142F5651"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770F1C2B" w14:textId="75401845" w:rsidR="008C0DEA" w:rsidRDefault="008C0DEA" w:rsidP="008C0DEA">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AE7578">
        <w:rPr>
          <w:rFonts w:ascii="Times New Roman" w:hAnsi="Times New Roman"/>
          <w:b/>
          <w:i/>
          <w:sz w:val="24"/>
          <w:szCs w:val="24"/>
          <w:lang w:eastAsia="zh-CN"/>
        </w:rPr>
        <w:t>“3.</w:t>
      </w:r>
      <w:r>
        <w:rPr>
          <w:rFonts w:ascii="Times New Roman" w:hAnsi="Times New Roman"/>
          <w:b/>
          <w:i/>
          <w:sz w:val="24"/>
          <w:szCs w:val="24"/>
          <w:lang w:eastAsia="zh-CN"/>
        </w:rPr>
        <w:t>4</w:t>
      </w:r>
      <w:r w:rsidRPr="00AE7578">
        <w:rPr>
          <w:rFonts w:ascii="Times New Roman" w:hAnsi="Times New Roman"/>
          <w:b/>
          <w:i/>
          <w:sz w:val="24"/>
          <w:szCs w:val="24"/>
          <w:lang w:eastAsia="zh-CN"/>
        </w:rPr>
        <w:t xml:space="preserve">. </w:t>
      </w:r>
      <w:r w:rsidRPr="00AE7578">
        <w:rPr>
          <w:rFonts w:ascii="Times New Roman" w:hAnsi="Times New Roman"/>
          <w:b/>
          <w:bCs/>
          <w:i/>
          <w:iCs/>
          <w:noProof/>
          <w:spacing w:val="1"/>
          <w:sz w:val="24"/>
          <w:szCs w:val="24"/>
          <w:lang w:bidi="en-US"/>
        </w:rPr>
        <w:t>Kurum</w:t>
      </w:r>
      <w:r w:rsidRPr="00AE7578">
        <w:rPr>
          <w:rFonts w:ascii="Times New Roman" w:hAnsi="Times New Roman"/>
          <w:i/>
          <w:noProof/>
          <w:spacing w:val="1"/>
          <w:sz w:val="24"/>
          <w:szCs w:val="24"/>
          <w:lang w:bidi="en-US"/>
        </w:rPr>
        <w:t>-</w:t>
      </w:r>
      <w:r w:rsidRPr="00AE7578">
        <w:rPr>
          <w:rFonts w:ascii="Times New Roman" w:hAnsi="Times New Roman"/>
          <w:b/>
          <w:i/>
          <w:noProof/>
          <w:spacing w:val="1"/>
          <w:sz w:val="24"/>
          <w:szCs w:val="24"/>
          <w:lang w:bidi="en-US"/>
        </w:rPr>
        <w:t>Çevre İlişkileri</w:t>
      </w:r>
      <w:r w:rsidRPr="00AE7578">
        <w:rPr>
          <w:rFonts w:ascii="Times New Roman" w:hAnsi="Times New Roman"/>
          <w:b/>
          <w:i/>
          <w:sz w:val="24"/>
          <w:szCs w:val="24"/>
          <w:lang w:eastAsia="zh-CN"/>
        </w:rPr>
        <w:t>”</w:t>
      </w:r>
      <w:r w:rsidRPr="00AE7578">
        <w:rPr>
          <w:rFonts w:ascii="Times New Roman" w:hAnsi="Times New Roman"/>
          <w:i/>
          <w:sz w:val="24"/>
          <w:szCs w:val="24"/>
          <w:lang w:eastAsia="zh-CN"/>
        </w:rPr>
        <w:t xml:space="preserve"> </w:t>
      </w:r>
      <w:r w:rsidRPr="00997016">
        <w:rPr>
          <w:rFonts w:ascii="Times New Roman" w:hAnsi="Times New Roman"/>
          <w:i/>
          <w:sz w:val="24"/>
          <w:szCs w:val="24"/>
          <w:lang w:eastAsia="zh-CN"/>
        </w:rPr>
        <w:t xml:space="preserve">ile ilgili </w:t>
      </w:r>
      <w:r>
        <w:rPr>
          <w:rFonts w:ascii="Times New Roman" w:hAnsi="Times New Roman"/>
          <w:i/>
          <w:sz w:val="24"/>
          <w:szCs w:val="24"/>
          <w:lang w:eastAsia="zh-CN"/>
        </w:rPr>
        <w:t xml:space="preserve">çözüm önerileri </w:t>
      </w:r>
      <w:r w:rsidRPr="00AE7578">
        <w:rPr>
          <w:rFonts w:ascii="Times New Roman" w:hAnsi="Times New Roman"/>
          <w:b/>
          <w:i/>
          <w:sz w:val="24"/>
          <w:szCs w:val="24"/>
          <w:lang w:eastAsia="zh-CN"/>
        </w:rPr>
        <w:t>“3.</w:t>
      </w:r>
      <w:r>
        <w:rPr>
          <w:rFonts w:ascii="Times New Roman" w:hAnsi="Times New Roman"/>
          <w:b/>
          <w:i/>
          <w:sz w:val="24"/>
          <w:szCs w:val="24"/>
          <w:lang w:eastAsia="zh-CN"/>
        </w:rPr>
        <w:t>4</w:t>
      </w:r>
      <w:r w:rsidRPr="00AE7578">
        <w:rPr>
          <w:rFonts w:ascii="Times New Roman" w:hAnsi="Times New Roman"/>
          <w:b/>
          <w:i/>
          <w:sz w:val="24"/>
          <w:szCs w:val="24"/>
          <w:lang w:eastAsia="zh-CN"/>
        </w:rPr>
        <w:t xml:space="preserve">. </w:t>
      </w:r>
      <w:r w:rsidRPr="00AE7578">
        <w:rPr>
          <w:rFonts w:ascii="Times New Roman" w:hAnsi="Times New Roman"/>
          <w:b/>
          <w:bCs/>
          <w:i/>
          <w:iCs/>
          <w:noProof/>
          <w:spacing w:val="1"/>
          <w:sz w:val="24"/>
          <w:szCs w:val="24"/>
          <w:lang w:bidi="en-US"/>
        </w:rPr>
        <w:t>Kurum</w:t>
      </w:r>
      <w:r w:rsidRPr="00AE7578">
        <w:rPr>
          <w:rFonts w:ascii="Times New Roman" w:hAnsi="Times New Roman"/>
          <w:i/>
          <w:noProof/>
          <w:spacing w:val="1"/>
          <w:sz w:val="24"/>
          <w:szCs w:val="24"/>
          <w:lang w:bidi="en-US"/>
        </w:rPr>
        <w:t>-</w:t>
      </w:r>
      <w:r w:rsidRPr="00AE7578">
        <w:rPr>
          <w:rFonts w:ascii="Times New Roman" w:hAnsi="Times New Roman"/>
          <w:b/>
          <w:i/>
          <w:noProof/>
          <w:spacing w:val="1"/>
          <w:sz w:val="24"/>
          <w:szCs w:val="24"/>
          <w:lang w:bidi="en-US"/>
        </w:rPr>
        <w:t>Çevre İlişkileri</w:t>
      </w:r>
      <w:r w:rsidRPr="00AE7578">
        <w:rPr>
          <w:rFonts w:ascii="Times New Roman" w:hAnsi="Times New Roman"/>
          <w:b/>
          <w:i/>
          <w:sz w:val="24"/>
          <w:szCs w:val="24"/>
          <w:lang w:eastAsia="zh-CN"/>
        </w:rPr>
        <w:t>”</w:t>
      </w:r>
      <w:r w:rsidRPr="00AE7578">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19B8870C" w14:textId="77777777" w:rsidR="008C0DEA" w:rsidRPr="007D2459" w:rsidRDefault="008C0DEA" w:rsidP="008C0DE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0EA554F9" w14:textId="471C1A1F" w:rsidR="008C0DEA" w:rsidRPr="00BC55EC" w:rsidRDefault="008C0DEA" w:rsidP="003E6247">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77B99CFC" w14:textId="77777777" w:rsidR="008C0DEA" w:rsidRPr="00097FAC" w:rsidRDefault="008C0DEA" w:rsidP="008C0DEA">
      <w:pPr>
        <w:spacing w:before="120" w:after="120"/>
        <w:ind w:firstLine="709"/>
        <w:jc w:val="both"/>
        <w:rPr>
          <w:rFonts w:ascii="Times New Roman" w:hAnsi="Times New Roman"/>
          <w:b/>
          <w:bCs/>
          <w:iCs/>
          <w:noProof/>
          <w:spacing w:val="-1"/>
          <w:sz w:val="24"/>
          <w:szCs w:val="24"/>
          <w:lang w:bidi="en-US"/>
        </w:rPr>
      </w:pPr>
      <w:r w:rsidRPr="00097FAC">
        <w:rPr>
          <w:rFonts w:ascii="Times New Roman" w:hAnsi="Times New Roman"/>
          <w:b/>
          <w:bCs/>
          <w:iCs/>
          <w:noProof/>
          <w:spacing w:val="-1"/>
          <w:sz w:val="24"/>
          <w:szCs w:val="24"/>
          <w:lang w:bidi="en-US"/>
        </w:rPr>
        <w:t>4.Y</w:t>
      </w:r>
      <w:r w:rsidRPr="00097FAC">
        <w:rPr>
          <w:rFonts w:ascii="Times New Roman" w:hAnsi="Times New Roman"/>
          <w:b/>
          <w:bCs/>
          <w:iCs/>
          <w:noProof/>
          <w:spacing w:val="-2"/>
          <w:sz w:val="24"/>
          <w:szCs w:val="24"/>
          <w:lang w:bidi="en-US"/>
        </w:rPr>
        <w:t>Ö</w:t>
      </w:r>
      <w:r w:rsidRPr="00097FAC">
        <w:rPr>
          <w:rFonts w:ascii="Times New Roman" w:hAnsi="Times New Roman"/>
          <w:b/>
          <w:bCs/>
          <w:iCs/>
          <w:noProof/>
          <w:spacing w:val="-1"/>
          <w:sz w:val="24"/>
          <w:szCs w:val="24"/>
          <w:lang w:bidi="en-US"/>
        </w:rPr>
        <w:t>N</w:t>
      </w:r>
      <w:r w:rsidRPr="00097FAC">
        <w:rPr>
          <w:rFonts w:ascii="Times New Roman" w:hAnsi="Times New Roman"/>
          <w:b/>
          <w:bCs/>
          <w:iCs/>
          <w:noProof/>
          <w:spacing w:val="-2"/>
          <w:sz w:val="24"/>
          <w:szCs w:val="24"/>
          <w:lang w:bidi="en-US"/>
        </w:rPr>
        <w:t>E</w:t>
      </w:r>
      <w:r w:rsidRPr="00097FAC">
        <w:rPr>
          <w:rFonts w:ascii="Times New Roman" w:hAnsi="Times New Roman"/>
          <w:b/>
          <w:bCs/>
          <w:iCs/>
          <w:noProof/>
          <w:spacing w:val="-1"/>
          <w:sz w:val="24"/>
          <w:szCs w:val="24"/>
          <w:lang w:bidi="en-US"/>
        </w:rPr>
        <w:t>TİM FAALİY</w:t>
      </w:r>
      <w:r w:rsidRPr="00097FAC">
        <w:rPr>
          <w:rFonts w:ascii="Times New Roman" w:hAnsi="Times New Roman"/>
          <w:b/>
          <w:bCs/>
          <w:iCs/>
          <w:noProof/>
          <w:spacing w:val="-2"/>
          <w:sz w:val="24"/>
          <w:szCs w:val="24"/>
          <w:lang w:bidi="en-US"/>
        </w:rPr>
        <w:t>E</w:t>
      </w:r>
      <w:r w:rsidRPr="00097FAC">
        <w:rPr>
          <w:rFonts w:ascii="Times New Roman" w:hAnsi="Times New Roman"/>
          <w:b/>
          <w:bCs/>
          <w:iCs/>
          <w:noProof/>
          <w:spacing w:val="-1"/>
          <w:sz w:val="24"/>
          <w:szCs w:val="24"/>
          <w:lang w:bidi="en-US"/>
        </w:rPr>
        <w:t>TLE</w:t>
      </w:r>
      <w:r w:rsidRPr="00097FAC">
        <w:rPr>
          <w:rFonts w:ascii="Times New Roman" w:hAnsi="Times New Roman"/>
          <w:b/>
          <w:bCs/>
          <w:iCs/>
          <w:noProof/>
          <w:spacing w:val="-2"/>
          <w:sz w:val="24"/>
          <w:szCs w:val="24"/>
          <w:lang w:bidi="en-US"/>
        </w:rPr>
        <w:t>R</w:t>
      </w:r>
      <w:r w:rsidRPr="00097FAC">
        <w:rPr>
          <w:rFonts w:ascii="Times New Roman" w:hAnsi="Times New Roman"/>
          <w:b/>
          <w:bCs/>
          <w:iCs/>
          <w:noProof/>
          <w:spacing w:val="-1"/>
          <w:sz w:val="24"/>
          <w:szCs w:val="24"/>
          <w:lang w:bidi="en-US"/>
        </w:rPr>
        <w:t>İ</w:t>
      </w:r>
    </w:p>
    <w:p w14:paraId="26C86928" w14:textId="77777777" w:rsidR="008C0DEA" w:rsidRPr="00097FAC" w:rsidRDefault="008C0DEA" w:rsidP="008C0DEA">
      <w:pPr>
        <w:spacing w:before="120" w:after="120"/>
        <w:ind w:firstLine="709"/>
        <w:jc w:val="both"/>
        <w:rPr>
          <w:rFonts w:ascii="Times New Roman" w:hAnsi="Times New Roman"/>
          <w:bCs/>
          <w:iCs/>
          <w:noProof/>
          <w:spacing w:val="-1"/>
          <w:sz w:val="24"/>
          <w:szCs w:val="24"/>
          <w:lang w:bidi="en-US"/>
        </w:rPr>
      </w:pPr>
      <w:r w:rsidRPr="00097FAC">
        <w:rPr>
          <w:rFonts w:ascii="Times New Roman" w:hAnsi="Times New Roman"/>
          <w:bCs/>
          <w:iCs/>
          <w:noProof/>
          <w:spacing w:val="-1"/>
          <w:sz w:val="24"/>
          <w:szCs w:val="24"/>
          <w:lang w:bidi="en-US"/>
        </w:rPr>
        <w:t>Yönetim faaliyetleri içinde yer alan araştırma, planlama ve uygulama, örgütleme, öğrenci/birey işleri, insan kaynakları iş ve işlemleri, denetim, izleme ve değerlendirme ile bilişim sistemleri ve sonuçları bu bölümde ele alınmıştır.</w:t>
      </w:r>
    </w:p>
    <w:p w14:paraId="7176F5E0" w14:textId="77777777" w:rsidR="008C0DEA" w:rsidRPr="00097FAC" w:rsidRDefault="008C0DEA" w:rsidP="008C0DEA">
      <w:pPr>
        <w:spacing w:before="120" w:after="120"/>
        <w:ind w:firstLine="709"/>
        <w:jc w:val="both"/>
        <w:rPr>
          <w:rFonts w:ascii="Times New Roman" w:hAnsi="Times New Roman"/>
          <w:b/>
          <w:bCs/>
          <w:iCs/>
          <w:noProof/>
          <w:spacing w:val="-1"/>
          <w:sz w:val="24"/>
          <w:szCs w:val="24"/>
          <w:lang w:bidi="en-US"/>
        </w:rPr>
      </w:pPr>
      <w:r w:rsidRPr="00097FAC">
        <w:rPr>
          <w:rFonts w:ascii="Times New Roman" w:hAnsi="Times New Roman"/>
          <w:b/>
          <w:bCs/>
          <w:iCs/>
          <w:noProof/>
          <w:spacing w:val="-1"/>
          <w:sz w:val="24"/>
          <w:szCs w:val="24"/>
          <w:lang w:bidi="en-US"/>
        </w:rPr>
        <w:t>4.1.Araş</w:t>
      </w:r>
      <w:r w:rsidRPr="00097FAC">
        <w:rPr>
          <w:rFonts w:ascii="Times New Roman" w:hAnsi="Times New Roman"/>
          <w:b/>
          <w:bCs/>
          <w:iCs/>
          <w:noProof/>
          <w:spacing w:val="-2"/>
          <w:sz w:val="24"/>
          <w:szCs w:val="24"/>
          <w:lang w:bidi="en-US"/>
        </w:rPr>
        <w:t>t</w:t>
      </w:r>
      <w:r w:rsidRPr="00097FAC">
        <w:rPr>
          <w:rFonts w:ascii="Times New Roman" w:hAnsi="Times New Roman"/>
          <w:b/>
          <w:bCs/>
          <w:iCs/>
          <w:noProof/>
          <w:spacing w:val="-1"/>
          <w:sz w:val="24"/>
          <w:szCs w:val="24"/>
          <w:lang w:bidi="en-US"/>
        </w:rPr>
        <w:t>ı</w:t>
      </w:r>
      <w:r w:rsidRPr="00097FAC">
        <w:rPr>
          <w:rFonts w:ascii="Times New Roman" w:hAnsi="Times New Roman"/>
          <w:b/>
          <w:bCs/>
          <w:iCs/>
          <w:noProof/>
          <w:spacing w:val="-2"/>
          <w:sz w:val="24"/>
          <w:szCs w:val="24"/>
          <w:lang w:bidi="en-US"/>
        </w:rPr>
        <w:t>r</w:t>
      </w:r>
      <w:r w:rsidRPr="00097FAC">
        <w:rPr>
          <w:rFonts w:ascii="Times New Roman" w:hAnsi="Times New Roman"/>
          <w:b/>
          <w:bCs/>
          <w:iCs/>
          <w:noProof/>
          <w:spacing w:val="-1"/>
          <w:sz w:val="24"/>
          <w:szCs w:val="24"/>
          <w:lang w:bidi="en-US"/>
        </w:rPr>
        <w:t>ma Plan</w:t>
      </w:r>
      <w:r w:rsidRPr="00097FAC">
        <w:rPr>
          <w:rFonts w:ascii="Times New Roman" w:hAnsi="Times New Roman"/>
          <w:b/>
          <w:bCs/>
          <w:iCs/>
          <w:noProof/>
          <w:spacing w:val="-2"/>
          <w:sz w:val="24"/>
          <w:szCs w:val="24"/>
          <w:lang w:bidi="en-US"/>
        </w:rPr>
        <w:t>l</w:t>
      </w:r>
      <w:r w:rsidRPr="00097FAC">
        <w:rPr>
          <w:rFonts w:ascii="Times New Roman" w:hAnsi="Times New Roman"/>
          <w:b/>
          <w:bCs/>
          <w:iCs/>
          <w:noProof/>
          <w:spacing w:val="-1"/>
          <w:sz w:val="24"/>
          <w:szCs w:val="24"/>
          <w:lang w:bidi="en-US"/>
        </w:rPr>
        <w:t>ama ve Uygulama</w:t>
      </w:r>
    </w:p>
    <w:p w14:paraId="7BC3841D" w14:textId="56352678" w:rsidR="008C0DEA" w:rsidRPr="00097FAC" w:rsidRDefault="008C0DEA" w:rsidP="008C0DEA">
      <w:pPr>
        <w:widowControl w:val="0"/>
        <w:autoSpaceDE w:val="0"/>
        <w:autoSpaceDN w:val="0"/>
        <w:adjustRightInd w:val="0"/>
        <w:spacing w:before="120" w:after="120"/>
        <w:ind w:firstLine="709"/>
        <w:jc w:val="both"/>
        <w:rPr>
          <w:rFonts w:ascii="Times New Roman" w:hAnsi="Times New Roman"/>
          <w:i/>
          <w:spacing w:val="-3"/>
          <w:sz w:val="20"/>
          <w:szCs w:val="20"/>
        </w:rPr>
      </w:pPr>
      <w:r w:rsidRPr="00097FAC">
        <w:rPr>
          <w:rFonts w:ascii="Times New Roman" w:hAnsi="Times New Roman"/>
          <w:sz w:val="24"/>
          <w:szCs w:val="24"/>
        </w:rPr>
        <w:t>1. </w:t>
      </w:r>
      <w:r w:rsidRPr="00097FAC">
        <w:rPr>
          <w:rFonts w:ascii="Times New Roman" w:hAnsi="Times New Roman"/>
          <w:spacing w:val="-3"/>
          <w:sz w:val="24"/>
          <w:szCs w:val="24"/>
        </w:rPr>
        <w:t>Rehberlik ve araştırma merkezinin stratejik planının hazırlanması ve uygulanması</w:t>
      </w:r>
      <w:r w:rsidR="003E6247">
        <w:rPr>
          <w:rFonts w:ascii="Times New Roman" w:hAnsi="Times New Roman"/>
          <w:spacing w:val="-3"/>
          <w:sz w:val="24"/>
          <w:szCs w:val="24"/>
        </w:rPr>
        <w:t xml:space="preserve"> </w:t>
      </w:r>
      <w:r w:rsidRPr="00097FAC">
        <w:rPr>
          <w:rFonts w:ascii="Times New Roman" w:hAnsi="Times New Roman"/>
          <w:i/>
          <w:spacing w:val="-3"/>
          <w:sz w:val="20"/>
          <w:szCs w:val="20"/>
        </w:rPr>
        <w:t>(</w:t>
      </w:r>
      <w:r w:rsidRPr="00097FAC">
        <w:rPr>
          <w:rFonts w:ascii="Times New Roman" w:hAnsi="Times New Roman"/>
          <w:i/>
          <w:sz w:val="20"/>
          <w:szCs w:val="20"/>
        </w:rPr>
        <w:t xml:space="preserve">MEB </w:t>
      </w:r>
      <w:r w:rsidRPr="00097FAC">
        <w:rPr>
          <w:rFonts w:ascii="Times New Roman" w:hAnsi="Times New Roman"/>
          <w:i/>
          <w:spacing w:val="1"/>
          <w:sz w:val="20"/>
          <w:szCs w:val="20"/>
        </w:rPr>
        <w:t>S</w:t>
      </w:r>
      <w:r w:rsidRPr="00097FAC">
        <w:rPr>
          <w:rFonts w:ascii="Times New Roman" w:hAnsi="Times New Roman"/>
          <w:i/>
          <w:sz w:val="20"/>
          <w:szCs w:val="20"/>
        </w:rPr>
        <w:t>tra</w:t>
      </w:r>
      <w:r w:rsidRPr="00097FAC">
        <w:rPr>
          <w:rFonts w:ascii="Times New Roman" w:hAnsi="Times New Roman"/>
          <w:i/>
          <w:spacing w:val="-3"/>
          <w:sz w:val="20"/>
          <w:szCs w:val="20"/>
        </w:rPr>
        <w:t>t</w:t>
      </w:r>
      <w:r w:rsidRPr="00097FAC">
        <w:rPr>
          <w:rFonts w:ascii="Times New Roman" w:hAnsi="Times New Roman"/>
          <w:i/>
          <w:sz w:val="20"/>
          <w:szCs w:val="20"/>
        </w:rPr>
        <w:t>e</w:t>
      </w:r>
      <w:r w:rsidRPr="00097FAC">
        <w:rPr>
          <w:rFonts w:ascii="Times New Roman" w:hAnsi="Times New Roman"/>
          <w:i/>
          <w:spacing w:val="-1"/>
          <w:sz w:val="20"/>
          <w:szCs w:val="20"/>
        </w:rPr>
        <w:t>j</w:t>
      </w:r>
      <w:r w:rsidRPr="00097FAC">
        <w:rPr>
          <w:rFonts w:ascii="Times New Roman" w:hAnsi="Times New Roman"/>
          <w:i/>
          <w:sz w:val="20"/>
          <w:szCs w:val="20"/>
        </w:rPr>
        <w:t>i Ge</w:t>
      </w:r>
      <w:r w:rsidRPr="00097FAC">
        <w:rPr>
          <w:rFonts w:ascii="Times New Roman" w:hAnsi="Times New Roman"/>
          <w:i/>
          <w:spacing w:val="-2"/>
          <w:sz w:val="20"/>
          <w:szCs w:val="20"/>
        </w:rPr>
        <w:t>l</w:t>
      </w:r>
      <w:r w:rsidRPr="00097FAC">
        <w:rPr>
          <w:rFonts w:ascii="Times New Roman" w:hAnsi="Times New Roman"/>
          <w:i/>
          <w:spacing w:val="1"/>
          <w:sz w:val="20"/>
          <w:szCs w:val="20"/>
        </w:rPr>
        <w:t>iş</w:t>
      </w:r>
      <w:r w:rsidRPr="00097FAC">
        <w:rPr>
          <w:rFonts w:ascii="Times New Roman" w:hAnsi="Times New Roman"/>
          <w:i/>
          <w:spacing w:val="-3"/>
          <w:sz w:val="20"/>
          <w:szCs w:val="20"/>
        </w:rPr>
        <w:t>t</w:t>
      </w:r>
      <w:r w:rsidRPr="00097FAC">
        <w:rPr>
          <w:rFonts w:ascii="Times New Roman" w:hAnsi="Times New Roman"/>
          <w:i/>
          <w:spacing w:val="1"/>
          <w:sz w:val="20"/>
          <w:szCs w:val="20"/>
        </w:rPr>
        <w:t>i</w:t>
      </w:r>
      <w:r w:rsidRPr="00097FAC">
        <w:rPr>
          <w:rFonts w:ascii="Times New Roman" w:hAnsi="Times New Roman"/>
          <w:i/>
          <w:spacing w:val="-3"/>
          <w:sz w:val="20"/>
          <w:szCs w:val="20"/>
        </w:rPr>
        <w:t>r</w:t>
      </w:r>
      <w:r w:rsidRPr="00097FAC">
        <w:rPr>
          <w:rFonts w:ascii="Times New Roman" w:hAnsi="Times New Roman"/>
          <w:i/>
          <w:spacing w:val="1"/>
          <w:sz w:val="20"/>
          <w:szCs w:val="20"/>
        </w:rPr>
        <w:t>m</w:t>
      </w:r>
      <w:r w:rsidRPr="00097FAC">
        <w:rPr>
          <w:rFonts w:ascii="Times New Roman" w:hAnsi="Times New Roman"/>
          <w:i/>
          <w:sz w:val="20"/>
          <w:szCs w:val="20"/>
        </w:rPr>
        <w:t>e B</w:t>
      </w:r>
      <w:r w:rsidRPr="00097FAC">
        <w:rPr>
          <w:rFonts w:ascii="Times New Roman" w:hAnsi="Times New Roman"/>
          <w:i/>
          <w:spacing w:val="-3"/>
          <w:sz w:val="20"/>
          <w:szCs w:val="20"/>
        </w:rPr>
        <w:t>a</w:t>
      </w:r>
      <w:r w:rsidRPr="00097FAC">
        <w:rPr>
          <w:rFonts w:ascii="Times New Roman" w:hAnsi="Times New Roman"/>
          <w:i/>
          <w:spacing w:val="1"/>
          <w:sz w:val="20"/>
          <w:szCs w:val="20"/>
        </w:rPr>
        <w:t>ş</w:t>
      </w:r>
      <w:r w:rsidRPr="00097FAC">
        <w:rPr>
          <w:rFonts w:ascii="Times New Roman" w:hAnsi="Times New Roman"/>
          <w:i/>
          <w:sz w:val="20"/>
          <w:szCs w:val="20"/>
        </w:rPr>
        <w:t>ka</w:t>
      </w:r>
      <w:r w:rsidRPr="00097FAC">
        <w:rPr>
          <w:rFonts w:ascii="Times New Roman" w:hAnsi="Times New Roman"/>
          <w:i/>
          <w:spacing w:val="-1"/>
          <w:sz w:val="20"/>
          <w:szCs w:val="20"/>
        </w:rPr>
        <w:t>n</w:t>
      </w:r>
      <w:r w:rsidRPr="00097FAC">
        <w:rPr>
          <w:rFonts w:ascii="Times New Roman" w:hAnsi="Times New Roman"/>
          <w:i/>
          <w:sz w:val="20"/>
          <w:szCs w:val="20"/>
        </w:rPr>
        <w:t>l</w:t>
      </w:r>
      <w:r w:rsidRPr="00097FAC">
        <w:rPr>
          <w:rFonts w:ascii="Times New Roman" w:hAnsi="Times New Roman"/>
          <w:i/>
          <w:spacing w:val="1"/>
          <w:sz w:val="20"/>
          <w:szCs w:val="20"/>
        </w:rPr>
        <w:t>ı</w:t>
      </w:r>
      <w:r w:rsidRPr="00097FAC">
        <w:rPr>
          <w:rFonts w:ascii="Times New Roman" w:hAnsi="Times New Roman"/>
          <w:i/>
          <w:spacing w:val="-4"/>
          <w:sz w:val="20"/>
          <w:szCs w:val="20"/>
        </w:rPr>
        <w:t>ğ</w:t>
      </w:r>
      <w:r w:rsidRPr="00097FAC">
        <w:rPr>
          <w:rFonts w:ascii="Times New Roman" w:hAnsi="Times New Roman"/>
          <w:i/>
          <w:sz w:val="20"/>
          <w:szCs w:val="20"/>
        </w:rPr>
        <w:t xml:space="preserve">ı </w:t>
      </w:r>
      <w:r w:rsidRPr="00097FAC">
        <w:rPr>
          <w:rFonts w:ascii="Times New Roman" w:hAnsi="Times New Roman"/>
          <w:i/>
          <w:spacing w:val="-1"/>
          <w:sz w:val="20"/>
          <w:szCs w:val="20"/>
        </w:rPr>
        <w:t>ç</w:t>
      </w:r>
      <w:r w:rsidRPr="00097FAC">
        <w:rPr>
          <w:rFonts w:ascii="Times New Roman" w:hAnsi="Times New Roman"/>
          <w:i/>
          <w:spacing w:val="1"/>
          <w:sz w:val="20"/>
          <w:szCs w:val="20"/>
        </w:rPr>
        <w:t>ı</w:t>
      </w:r>
      <w:r w:rsidRPr="00097FAC">
        <w:rPr>
          <w:rFonts w:ascii="Times New Roman" w:hAnsi="Times New Roman"/>
          <w:i/>
          <w:sz w:val="20"/>
          <w:szCs w:val="20"/>
        </w:rPr>
        <w:t>k</w:t>
      </w:r>
      <w:r w:rsidRPr="00097FAC">
        <w:rPr>
          <w:rFonts w:ascii="Times New Roman" w:hAnsi="Times New Roman"/>
          <w:i/>
          <w:spacing w:val="-2"/>
          <w:sz w:val="20"/>
          <w:szCs w:val="20"/>
        </w:rPr>
        <w:t>ı</w:t>
      </w:r>
      <w:r w:rsidRPr="00097FAC">
        <w:rPr>
          <w:rFonts w:ascii="Times New Roman" w:hAnsi="Times New Roman"/>
          <w:i/>
          <w:spacing w:val="1"/>
          <w:sz w:val="20"/>
          <w:szCs w:val="20"/>
        </w:rPr>
        <w:t>ş</w:t>
      </w:r>
      <w:r w:rsidRPr="00097FAC">
        <w:rPr>
          <w:rFonts w:ascii="Times New Roman" w:hAnsi="Times New Roman"/>
          <w:i/>
          <w:sz w:val="20"/>
          <w:szCs w:val="20"/>
        </w:rPr>
        <w:t xml:space="preserve">lı </w:t>
      </w:r>
      <w:r w:rsidR="003E6247">
        <w:rPr>
          <w:rFonts w:ascii="Times New Roman" w:hAnsi="Times New Roman"/>
          <w:bCs/>
          <w:i/>
          <w:iCs/>
          <w:sz w:val="20"/>
          <w:szCs w:val="20"/>
        </w:rPr>
        <w:t>06</w:t>
      </w:r>
      <w:r w:rsidRPr="00097FAC">
        <w:rPr>
          <w:rFonts w:ascii="Times New Roman" w:hAnsi="Times New Roman"/>
          <w:bCs/>
          <w:i/>
          <w:iCs/>
          <w:sz w:val="20"/>
          <w:szCs w:val="20"/>
        </w:rPr>
        <w:t>.</w:t>
      </w:r>
      <w:r w:rsidR="003E6247">
        <w:rPr>
          <w:rFonts w:ascii="Times New Roman" w:hAnsi="Times New Roman"/>
          <w:bCs/>
          <w:i/>
          <w:iCs/>
          <w:sz w:val="20"/>
          <w:szCs w:val="20"/>
        </w:rPr>
        <w:t>10</w:t>
      </w:r>
      <w:r w:rsidRPr="00097FAC">
        <w:rPr>
          <w:rFonts w:ascii="Times New Roman" w:hAnsi="Times New Roman"/>
          <w:bCs/>
          <w:i/>
          <w:iCs/>
          <w:sz w:val="20"/>
          <w:szCs w:val="20"/>
        </w:rPr>
        <w:t>.20</w:t>
      </w:r>
      <w:r w:rsidR="003E6247">
        <w:rPr>
          <w:rFonts w:ascii="Times New Roman" w:hAnsi="Times New Roman"/>
          <w:bCs/>
          <w:i/>
          <w:iCs/>
          <w:sz w:val="20"/>
          <w:szCs w:val="20"/>
        </w:rPr>
        <w:t>22</w:t>
      </w:r>
      <w:r w:rsidRPr="00097FAC">
        <w:rPr>
          <w:rFonts w:ascii="Times New Roman" w:hAnsi="Times New Roman"/>
          <w:i/>
          <w:sz w:val="20"/>
          <w:szCs w:val="20"/>
        </w:rPr>
        <w:t xml:space="preserve"> ta</w:t>
      </w:r>
      <w:r w:rsidRPr="00097FAC">
        <w:rPr>
          <w:rFonts w:ascii="Times New Roman" w:hAnsi="Times New Roman"/>
          <w:i/>
          <w:spacing w:val="-3"/>
          <w:sz w:val="20"/>
          <w:szCs w:val="20"/>
        </w:rPr>
        <w:t>r</w:t>
      </w:r>
      <w:r w:rsidRPr="00097FAC">
        <w:rPr>
          <w:rFonts w:ascii="Times New Roman" w:hAnsi="Times New Roman"/>
          <w:i/>
          <w:spacing w:val="1"/>
          <w:sz w:val="20"/>
          <w:szCs w:val="20"/>
        </w:rPr>
        <w:t>i</w:t>
      </w:r>
      <w:r w:rsidRPr="00097FAC">
        <w:rPr>
          <w:rFonts w:ascii="Times New Roman" w:hAnsi="Times New Roman"/>
          <w:i/>
          <w:sz w:val="20"/>
          <w:szCs w:val="20"/>
        </w:rPr>
        <w:t xml:space="preserve">h </w:t>
      </w:r>
      <w:r w:rsidRPr="00097FAC">
        <w:rPr>
          <w:rFonts w:ascii="Times New Roman" w:hAnsi="Times New Roman"/>
          <w:i/>
          <w:spacing w:val="-1"/>
          <w:sz w:val="20"/>
          <w:szCs w:val="20"/>
        </w:rPr>
        <w:t>v</w:t>
      </w:r>
      <w:r w:rsidRPr="00097FAC">
        <w:rPr>
          <w:rFonts w:ascii="Times New Roman" w:hAnsi="Times New Roman"/>
          <w:i/>
          <w:sz w:val="20"/>
          <w:szCs w:val="20"/>
        </w:rPr>
        <w:t xml:space="preserve">e </w:t>
      </w:r>
      <w:r w:rsidRPr="00097FAC">
        <w:rPr>
          <w:rFonts w:ascii="Times New Roman" w:hAnsi="Times New Roman"/>
          <w:i/>
          <w:spacing w:val="-2"/>
          <w:sz w:val="20"/>
          <w:szCs w:val="20"/>
        </w:rPr>
        <w:t>2</w:t>
      </w:r>
      <w:r w:rsidRPr="00097FAC">
        <w:rPr>
          <w:rFonts w:ascii="Times New Roman" w:hAnsi="Times New Roman"/>
          <w:i/>
          <w:sz w:val="20"/>
          <w:szCs w:val="20"/>
        </w:rPr>
        <w:t>0</w:t>
      </w:r>
      <w:r w:rsidR="003E6247">
        <w:rPr>
          <w:rFonts w:ascii="Times New Roman" w:hAnsi="Times New Roman"/>
          <w:i/>
          <w:sz w:val="20"/>
          <w:szCs w:val="20"/>
        </w:rPr>
        <w:t>22</w:t>
      </w:r>
      <w:r w:rsidRPr="00097FAC">
        <w:rPr>
          <w:rFonts w:ascii="Times New Roman" w:hAnsi="Times New Roman"/>
          <w:i/>
          <w:sz w:val="20"/>
          <w:szCs w:val="20"/>
        </w:rPr>
        <w:t>/2</w:t>
      </w:r>
      <w:r w:rsidR="003E6247">
        <w:rPr>
          <w:rFonts w:ascii="Times New Roman" w:hAnsi="Times New Roman"/>
          <w:i/>
          <w:sz w:val="20"/>
          <w:szCs w:val="20"/>
        </w:rPr>
        <w:t>1</w:t>
      </w:r>
      <w:r w:rsidRPr="00097FAC">
        <w:rPr>
          <w:rFonts w:ascii="Times New Roman" w:hAnsi="Times New Roman"/>
          <w:i/>
          <w:sz w:val="20"/>
          <w:szCs w:val="20"/>
        </w:rPr>
        <w:t xml:space="preserve"> </w:t>
      </w:r>
      <w:r w:rsidRPr="00097FAC">
        <w:rPr>
          <w:rFonts w:ascii="Times New Roman" w:hAnsi="Times New Roman"/>
          <w:i/>
          <w:spacing w:val="1"/>
          <w:sz w:val="20"/>
          <w:szCs w:val="20"/>
        </w:rPr>
        <w:t>s</w:t>
      </w:r>
      <w:r w:rsidRPr="00097FAC">
        <w:rPr>
          <w:rFonts w:ascii="Times New Roman" w:hAnsi="Times New Roman"/>
          <w:i/>
          <w:sz w:val="20"/>
          <w:szCs w:val="20"/>
        </w:rPr>
        <w:t>ayı</w:t>
      </w:r>
      <w:r w:rsidRPr="00097FAC">
        <w:rPr>
          <w:rFonts w:ascii="Times New Roman" w:hAnsi="Times New Roman"/>
          <w:i/>
          <w:spacing w:val="-2"/>
          <w:sz w:val="20"/>
          <w:szCs w:val="20"/>
        </w:rPr>
        <w:t>l</w:t>
      </w:r>
      <w:r w:rsidRPr="00097FAC">
        <w:rPr>
          <w:rFonts w:ascii="Times New Roman" w:hAnsi="Times New Roman"/>
          <w:i/>
          <w:sz w:val="20"/>
          <w:szCs w:val="20"/>
        </w:rPr>
        <w:t>ı Ge</w:t>
      </w:r>
      <w:r w:rsidRPr="00097FAC">
        <w:rPr>
          <w:rFonts w:ascii="Times New Roman" w:hAnsi="Times New Roman"/>
          <w:i/>
          <w:spacing w:val="-4"/>
          <w:sz w:val="20"/>
          <w:szCs w:val="20"/>
        </w:rPr>
        <w:t>n</w:t>
      </w:r>
      <w:r w:rsidRPr="00097FAC">
        <w:rPr>
          <w:rFonts w:ascii="Times New Roman" w:hAnsi="Times New Roman"/>
          <w:i/>
          <w:sz w:val="20"/>
          <w:szCs w:val="20"/>
        </w:rPr>
        <w:t>el</w:t>
      </w:r>
      <w:r w:rsidRPr="00097FAC">
        <w:rPr>
          <w:rFonts w:ascii="Times New Roman" w:hAnsi="Times New Roman"/>
          <w:i/>
          <w:spacing w:val="-1"/>
          <w:sz w:val="20"/>
          <w:szCs w:val="20"/>
        </w:rPr>
        <w:t>g</w:t>
      </w:r>
      <w:r w:rsidRPr="00097FAC">
        <w:rPr>
          <w:rFonts w:ascii="Times New Roman" w:hAnsi="Times New Roman"/>
          <w:i/>
          <w:sz w:val="20"/>
          <w:szCs w:val="20"/>
        </w:rPr>
        <w:t>e</w:t>
      </w:r>
      <w:r w:rsidRPr="00097FAC">
        <w:rPr>
          <w:rFonts w:ascii="Times New Roman" w:hAnsi="Times New Roman"/>
          <w:i/>
          <w:spacing w:val="-3"/>
          <w:sz w:val="20"/>
          <w:szCs w:val="20"/>
        </w:rPr>
        <w:t>),</w:t>
      </w:r>
    </w:p>
    <w:p w14:paraId="16B0428D" w14:textId="36EFF605" w:rsidR="008C0DEA" w:rsidRPr="002454AF" w:rsidRDefault="008C0DEA" w:rsidP="008C0DEA">
      <w:pPr>
        <w:widowControl w:val="0"/>
        <w:autoSpaceDE w:val="0"/>
        <w:autoSpaceDN w:val="0"/>
        <w:adjustRightInd w:val="0"/>
        <w:spacing w:before="120" w:after="120"/>
        <w:ind w:firstLine="709"/>
        <w:jc w:val="both"/>
        <w:rPr>
          <w:rFonts w:ascii="Times New Roman" w:hAnsi="Times New Roman"/>
          <w:bCs/>
          <w:i/>
          <w:iCs/>
          <w:spacing w:val="1"/>
          <w:sz w:val="20"/>
          <w:szCs w:val="20"/>
        </w:rPr>
      </w:pPr>
      <w:r w:rsidRPr="00097FAC">
        <w:rPr>
          <w:rFonts w:ascii="Times New Roman" w:hAnsi="Times New Roman"/>
          <w:spacing w:val="-3"/>
          <w:sz w:val="24"/>
          <w:szCs w:val="24"/>
        </w:rPr>
        <w:t>2. Rehberlik ve araştırma merkezindeki müdür yardımcıları arasında iş bölümü yapılması</w:t>
      </w:r>
      <w:r w:rsidR="00CE2AED">
        <w:rPr>
          <w:rFonts w:ascii="Times New Roman" w:hAnsi="Times New Roman"/>
          <w:spacing w:val="-3"/>
          <w:sz w:val="24"/>
          <w:szCs w:val="24"/>
        </w:rPr>
        <w:t xml:space="preserve"> </w:t>
      </w:r>
      <w:r w:rsidRPr="00097FAC">
        <w:rPr>
          <w:rFonts w:ascii="Times New Roman" w:hAnsi="Times New Roman"/>
          <w:bCs/>
          <w:iCs/>
          <w:noProof/>
          <w:spacing w:val="1"/>
          <w:sz w:val="24"/>
          <w:szCs w:val="24"/>
          <w:lang w:bidi="en-US"/>
        </w:rPr>
        <w:t>(</w:t>
      </w:r>
      <w:r w:rsidRPr="002454AF">
        <w:rPr>
          <w:rFonts w:ascii="Times New Roman" w:hAnsi="Times New Roman"/>
          <w:bCs/>
          <w:i/>
          <w:iCs/>
          <w:spacing w:val="1"/>
          <w:sz w:val="20"/>
          <w:szCs w:val="20"/>
        </w:rPr>
        <w:t>MEB Özel Eğitim ve Rehberlik Hizmetleri Genel Müdürlüğü Rehberlik ve Araştırma Merkezi Kılavuzu</w:t>
      </w:r>
      <w:r w:rsidR="003E6247">
        <w:rPr>
          <w:rFonts w:ascii="Times New Roman" w:hAnsi="Times New Roman"/>
          <w:bCs/>
          <w:i/>
          <w:iCs/>
          <w:spacing w:val="1"/>
          <w:sz w:val="20"/>
          <w:szCs w:val="20"/>
        </w:rPr>
        <w:t xml:space="preserve"> Sayfa 1</w:t>
      </w:r>
      <w:r w:rsidRPr="002454AF">
        <w:rPr>
          <w:rFonts w:ascii="Times New Roman" w:hAnsi="Times New Roman"/>
          <w:bCs/>
          <w:i/>
          <w:iCs/>
          <w:spacing w:val="1"/>
          <w:sz w:val="20"/>
          <w:szCs w:val="20"/>
        </w:rPr>
        <w:t>)</w:t>
      </w:r>
    </w:p>
    <w:p w14:paraId="02F5D200" w14:textId="14940B6B" w:rsidR="008C0DEA" w:rsidRPr="002454AF" w:rsidRDefault="008C0DEA" w:rsidP="008C0DEA">
      <w:pPr>
        <w:widowControl w:val="0"/>
        <w:autoSpaceDE w:val="0"/>
        <w:autoSpaceDN w:val="0"/>
        <w:adjustRightInd w:val="0"/>
        <w:spacing w:before="120" w:after="120"/>
        <w:ind w:firstLine="709"/>
        <w:jc w:val="both"/>
        <w:rPr>
          <w:rFonts w:ascii="Times New Roman" w:hAnsi="Times New Roman"/>
          <w:bCs/>
          <w:i/>
          <w:iCs/>
          <w:spacing w:val="1"/>
          <w:sz w:val="20"/>
          <w:szCs w:val="20"/>
        </w:rPr>
      </w:pPr>
      <w:r w:rsidRPr="00097FAC">
        <w:rPr>
          <w:rFonts w:ascii="Times New Roman" w:hAnsi="Times New Roman"/>
          <w:spacing w:val="-3"/>
          <w:sz w:val="24"/>
          <w:szCs w:val="24"/>
        </w:rPr>
        <w:lastRenderedPageBreak/>
        <w:t>3. Rehberlik ve araştırma merkezinin bölümlerine, bölüm hizmetlerine uygun, mesleki yeterliklere sahip deneyimli bir personelin bölüm başkanı olarak görevlendirilmesi</w:t>
      </w:r>
      <w:r w:rsidR="003E6247">
        <w:rPr>
          <w:rFonts w:ascii="Times New Roman" w:hAnsi="Times New Roman"/>
          <w:spacing w:val="-3"/>
          <w:sz w:val="24"/>
          <w:szCs w:val="24"/>
        </w:rPr>
        <w:t xml:space="preserve"> </w:t>
      </w:r>
      <w:r w:rsidRPr="00097FAC">
        <w:rPr>
          <w:rFonts w:ascii="Times New Roman" w:hAnsi="Times New Roman"/>
          <w:i/>
          <w:spacing w:val="-3"/>
        </w:rPr>
        <w:t>(</w:t>
      </w:r>
      <w:r w:rsidRPr="002454AF">
        <w:rPr>
          <w:rFonts w:ascii="Times New Roman" w:hAnsi="Times New Roman"/>
          <w:bCs/>
          <w:i/>
          <w:iCs/>
          <w:spacing w:val="1"/>
          <w:sz w:val="20"/>
          <w:szCs w:val="20"/>
        </w:rPr>
        <w:t>MEB Özel Eğitim ve Rehberlik Hizmetleri Genel Müdürlüğü Rehberlik ve Araştırma Merkezi Kılavuzu</w:t>
      </w:r>
      <w:r w:rsidR="003E6247">
        <w:rPr>
          <w:rFonts w:ascii="Times New Roman" w:hAnsi="Times New Roman"/>
          <w:bCs/>
          <w:i/>
          <w:iCs/>
          <w:spacing w:val="1"/>
          <w:sz w:val="20"/>
          <w:szCs w:val="20"/>
        </w:rPr>
        <w:t xml:space="preserve"> Sayfa 1</w:t>
      </w:r>
      <w:r w:rsidRPr="002454AF">
        <w:rPr>
          <w:rFonts w:ascii="Times New Roman" w:hAnsi="Times New Roman"/>
          <w:bCs/>
          <w:i/>
          <w:iCs/>
          <w:spacing w:val="1"/>
          <w:sz w:val="20"/>
          <w:szCs w:val="20"/>
        </w:rPr>
        <w:t>)</w:t>
      </w:r>
    </w:p>
    <w:p w14:paraId="2B85F503" w14:textId="485CD663" w:rsidR="008C0DEA" w:rsidRPr="002454AF" w:rsidRDefault="008C0DEA" w:rsidP="008C0DEA">
      <w:pPr>
        <w:widowControl w:val="0"/>
        <w:autoSpaceDE w:val="0"/>
        <w:autoSpaceDN w:val="0"/>
        <w:adjustRightInd w:val="0"/>
        <w:spacing w:before="120" w:after="120"/>
        <w:ind w:firstLine="709"/>
        <w:jc w:val="both"/>
        <w:rPr>
          <w:rFonts w:ascii="Times New Roman" w:hAnsi="Times New Roman"/>
          <w:bCs/>
          <w:i/>
          <w:iCs/>
          <w:spacing w:val="1"/>
          <w:sz w:val="20"/>
          <w:szCs w:val="20"/>
        </w:rPr>
      </w:pPr>
      <w:r w:rsidRPr="00097FAC">
        <w:rPr>
          <w:rFonts w:ascii="Times New Roman" w:hAnsi="Times New Roman"/>
          <w:spacing w:val="-3"/>
          <w:sz w:val="24"/>
          <w:szCs w:val="24"/>
        </w:rPr>
        <w:t>4. Rehberlik ve araştırma merkezi personelinin, merkezin bölümlerinde ve bölümlerin hizmet alanlarında görevlendirilmesi</w:t>
      </w:r>
      <w:r w:rsidR="003E6247">
        <w:rPr>
          <w:rFonts w:ascii="Times New Roman" w:hAnsi="Times New Roman"/>
          <w:spacing w:val="-3"/>
          <w:sz w:val="24"/>
          <w:szCs w:val="24"/>
        </w:rPr>
        <w:t xml:space="preserve"> </w:t>
      </w:r>
      <w:r w:rsidRPr="00097FAC">
        <w:rPr>
          <w:rFonts w:ascii="Times New Roman" w:hAnsi="Times New Roman"/>
          <w:i/>
          <w:spacing w:val="-3"/>
        </w:rPr>
        <w:t>(</w:t>
      </w:r>
      <w:r w:rsidRPr="002454AF">
        <w:rPr>
          <w:rFonts w:ascii="Times New Roman" w:hAnsi="Times New Roman"/>
          <w:bCs/>
          <w:i/>
          <w:iCs/>
          <w:spacing w:val="1"/>
          <w:sz w:val="20"/>
          <w:szCs w:val="20"/>
        </w:rPr>
        <w:t>MEB Özel Eğitim ve Rehberlik Hizmetleri Genel Müdürlüğü Rehberlik ve Araştırma Merkezi Kılavuzu</w:t>
      </w:r>
      <w:r w:rsidR="003E6247">
        <w:rPr>
          <w:rFonts w:ascii="Times New Roman" w:hAnsi="Times New Roman"/>
          <w:bCs/>
          <w:i/>
          <w:iCs/>
          <w:spacing w:val="1"/>
          <w:sz w:val="20"/>
          <w:szCs w:val="20"/>
        </w:rPr>
        <w:t xml:space="preserve"> Sayfa 1</w:t>
      </w:r>
      <w:r w:rsidRPr="002454AF">
        <w:rPr>
          <w:rFonts w:ascii="Times New Roman" w:hAnsi="Times New Roman"/>
          <w:bCs/>
          <w:i/>
          <w:iCs/>
          <w:spacing w:val="1"/>
          <w:sz w:val="20"/>
          <w:szCs w:val="20"/>
        </w:rPr>
        <w:t>)</w:t>
      </w:r>
    </w:p>
    <w:p w14:paraId="4D15319C" w14:textId="549FAC0B" w:rsidR="008C0DEA" w:rsidRPr="002454AF" w:rsidRDefault="008C0DEA" w:rsidP="008C0DEA">
      <w:pPr>
        <w:widowControl w:val="0"/>
        <w:autoSpaceDE w:val="0"/>
        <w:autoSpaceDN w:val="0"/>
        <w:adjustRightInd w:val="0"/>
        <w:spacing w:before="120" w:after="120"/>
        <w:ind w:firstLine="709"/>
        <w:jc w:val="both"/>
        <w:rPr>
          <w:rFonts w:ascii="Times New Roman" w:hAnsi="Times New Roman"/>
          <w:spacing w:val="-3"/>
          <w:sz w:val="20"/>
          <w:szCs w:val="20"/>
        </w:rPr>
      </w:pPr>
      <w:r w:rsidRPr="00097FAC">
        <w:rPr>
          <w:rFonts w:ascii="Times New Roman" w:hAnsi="Times New Roman"/>
          <w:spacing w:val="-3"/>
          <w:sz w:val="24"/>
          <w:szCs w:val="24"/>
        </w:rPr>
        <w:t>5. Bölümler arası çalışmaların koordine edilmesi, rehberlik ve araştırma merkezi hizmetlerinin iş birliği içerisinde yürütülebilmesi için gerekli önlemlerin alınması</w:t>
      </w:r>
      <w:r w:rsidR="003E6247">
        <w:rPr>
          <w:rFonts w:ascii="Times New Roman" w:hAnsi="Times New Roman"/>
          <w:spacing w:val="-3"/>
          <w:sz w:val="24"/>
          <w:szCs w:val="24"/>
        </w:rPr>
        <w:t xml:space="preserve"> </w:t>
      </w:r>
      <w:r w:rsidRPr="00097FAC">
        <w:rPr>
          <w:rFonts w:ascii="Times New Roman" w:hAnsi="Times New Roman"/>
          <w:i/>
          <w:spacing w:val="-3"/>
        </w:rPr>
        <w:t>(</w:t>
      </w:r>
      <w:r w:rsidRPr="002454AF">
        <w:rPr>
          <w:rFonts w:ascii="Times New Roman" w:hAnsi="Times New Roman"/>
          <w:bCs/>
          <w:i/>
          <w:iCs/>
          <w:spacing w:val="1"/>
          <w:sz w:val="20"/>
          <w:szCs w:val="20"/>
        </w:rPr>
        <w:t>MEB Özel Eğitim ve Rehberlik Hizmetleri Genel Müdürlüğü Rehberlik ve Araştırma Merkezi Kılavuzu</w:t>
      </w:r>
      <w:r w:rsidR="003E6247">
        <w:rPr>
          <w:rFonts w:ascii="Times New Roman" w:hAnsi="Times New Roman"/>
          <w:bCs/>
          <w:i/>
          <w:iCs/>
          <w:spacing w:val="1"/>
          <w:sz w:val="20"/>
          <w:szCs w:val="20"/>
        </w:rPr>
        <w:t xml:space="preserve"> Sayfa 1</w:t>
      </w:r>
      <w:r w:rsidRPr="002454AF">
        <w:rPr>
          <w:rFonts w:ascii="Times New Roman" w:hAnsi="Times New Roman"/>
          <w:bCs/>
          <w:i/>
          <w:iCs/>
          <w:spacing w:val="1"/>
          <w:sz w:val="20"/>
          <w:szCs w:val="20"/>
        </w:rPr>
        <w:t>)</w:t>
      </w:r>
    </w:p>
    <w:p w14:paraId="411CFD05" w14:textId="61EBDF1A" w:rsidR="008C0DEA" w:rsidRPr="002454AF" w:rsidRDefault="008C0DEA" w:rsidP="008C0DEA">
      <w:pPr>
        <w:widowControl w:val="0"/>
        <w:autoSpaceDE w:val="0"/>
        <w:autoSpaceDN w:val="0"/>
        <w:adjustRightInd w:val="0"/>
        <w:spacing w:before="120" w:after="120"/>
        <w:ind w:firstLine="709"/>
        <w:jc w:val="both"/>
        <w:rPr>
          <w:rFonts w:ascii="Times New Roman" w:hAnsi="Times New Roman"/>
          <w:i/>
          <w:spacing w:val="-3"/>
          <w:sz w:val="20"/>
          <w:szCs w:val="20"/>
        </w:rPr>
      </w:pPr>
      <w:r>
        <w:rPr>
          <w:rFonts w:ascii="Times New Roman" w:hAnsi="Times New Roman"/>
          <w:spacing w:val="-3"/>
          <w:sz w:val="24"/>
          <w:szCs w:val="24"/>
        </w:rPr>
        <w:t>6</w:t>
      </w:r>
      <w:r w:rsidRPr="00097FAC">
        <w:rPr>
          <w:rFonts w:ascii="Times New Roman" w:hAnsi="Times New Roman"/>
          <w:spacing w:val="-3"/>
          <w:sz w:val="24"/>
          <w:szCs w:val="24"/>
        </w:rPr>
        <w:t>. Rehber öğretmen/psikolojik danışmanı bulunmayan eğitim kurumlarında genel ve yerel düzeyde hedeflere ilişkin çalışmaların rehberlik ve araştırma merkezinin koordinatörlüğünde yürütülmesi</w:t>
      </w:r>
      <w:r w:rsidR="003E6247">
        <w:rPr>
          <w:rFonts w:ascii="Times New Roman" w:hAnsi="Times New Roman"/>
          <w:spacing w:val="-3"/>
          <w:sz w:val="24"/>
          <w:szCs w:val="24"/>
        </w:rPr>
        <w:t xml:space="preserve"> </w:t>
      </w:r>
      <w:r w:rsidRPr="00097FAC">
        <w:rPr>
          <w:rFonts w:ascii="Times New Roman" w:hAnsi="Times New Roman"/>
          <w:i/>
          <w:spacing w:val="-3"/>
        </w:rPr>
        <w:t>(</w:t>
      </w:r>
      <w:r w:rsidR="003E6247" w:rsidRPr="003E6247">
        <w:rPr>
          <w:rFonts w:ascii="Times New Roman" w:hAnsi="Times New Roman"/>
          <w:i/>
          <w:spacing w:val="-3"/>
          <w:sz w:val="20"/>
          <w:szCs w:val="20"/>
        </w:rPr>
        <w:t>Rehberlik ve Araştırma Merkezi Kılavuzu Sayfa 21, 15,</w:t>
      </w:r>
      <w:r w:rsidR="003E6247">
        <w:rPr>
          <w:rFonts w:ascii="Times New Roman" w:hAnsi="Times New Roman"/>
          <w:i/>
          <w:spacing w:val="-3"/>
        </w:rPr>
        <w:t xml:space="preserve"> </w:t>
      </w:r>
      <w:r w:rsidRPr="002454AF">
        <w:rPr>
          <w:rFonts w:ascii="Times New Roman" w:hAnsi="Times New Roman"/>
          <w:i/>
          <w:spacing w:val="-3"/>
          <w:sz w:val="20"/>
          <w:szCs w:val="20"/>
        </w:rPr>
        <w:t>Özel Eğitim ve Rehberlik Hizmetleri Genel Müdürlüğünün 02.09.2021 tarih ve E.30718127 sayılı yazısı)</w:t>
      </w:r>
    </w:p>
    <w:p w14:paraId="1023905F" w14:textId="77777777" w:rsidR="008C0DEA" w:rsidRDefault="008C0DEA" w:rsidP="008C0DEA">
      <w:pPr>
        <w:widowControl w:val="0"/>
        <w:autoSpaceDE w:val="0"/>
        <w:autoSpaceDN w:val="0"/>
        <w:adjustRightInd w:val="0"/>
        <w:spacing w:before="120" w:after="120"/>
        <w:ind w:firstLine="709"/>
        <w:jc w:val="both"/>
        <w:rPr>
          <w:rFonts w:ascii="Times New Roman" w:hAnsi="Times New Roman"/>
          <w:spacing w:val="-3"/>
          <w:sz w:val="24"/>
          <w:szCs w:val="24"/>
        </w:rPr>
      </w:pPr>
      <w:r>
        <w:rPr>
          <w:rFonts w:ascii="Times New Roman" w:hAnsi="Times New Roman"/>
          <w:spacing w:val="-3"/>
          <w:sz w:val="24"/>
          <w:szCs w:val="24"/>
        </w:rPr>
        <w:t>7</w:t>
      </w:r>
      <w:r w:rsidRPr="00097FAC">
        <w:rPr>
          <w:rFonts w:ascii="Times New Roman" w:hAnsi="Times New Roman"/>
          <w:spacing w:val="-3"/>
          <w:sz w:val="24"/>
          <w:szCs w:val="24"/>
        </w:rPr>
        <w:t>. Rehberlik ve araştırma merkezi tarafından yürütülen iş ve işlemler için gerekli olan defter, basılı evrak ve teknolojik donanımlar,</w:t>
      </w:r>
    </w:p>
    <w:p w14:paraId="3F664109" w14:textId="022E3C24" w:rsidR="008C0DEA" w:rsidRPr="00097FAC" w:rsidRDefault="008C0DEA" w:rsidP="008C0DEA">
      <w:pPr>
        <w:widowControl w:val="0"/>
        <w:autoSpaceDE w:val="0"/>
        <w:autoSpaceDN w:val="0"/>
        <w:adjustRightInd w:val="0"/>
        <w:spacing w:before="120" w:after="120"/>
        <w:jc w:val="center"/>
        <w:rPr>
          <w:rFonts w:ascii="Times New Roman" w:hAnsi="Times New Roman"/>
          <w:spacing w:val="-3"/>
          <w:sz w:val="24"/>
          <w:szCs w:val="24"/>
        </w:rPr>
      </w:pPr>
      <w:r w:rsidRPr="009F4AA0">
        <w:rPr>
          <w:rFonts w:ascii="Times New Roman" w:hAnsi="Times New Roman"/>
          <w:b/>
          <w:spacing w:val="-3"/>
          <w:sz w:val="20"/>
          <w:szCs w:val="20"/>
        </w:rPr>
        <w:t>Tablo 1</w:t>
      </w:r>
      <w:r w:rsidR="00615935">
        <w:rPr>
          <w:rFonts w:ascii="Times New Roman" w:hAnsi="Times New Roman"/>
          <w:b/>
          <w:spacing w:val="-3"/>
          <w:sz w:val="20"/>
          <w:szCs w:val="20"/>
        </w:rPr>
        <w:t>4</w:t>
      </w:r>
      <w:r w:rsidRPr="009F4AA0">
        <w:rPr>
          <w:rFonts w:ascii="Times New Roman" w:hAnsi="Times New Roman"/>
          <w:b/>
          <w:spacing w:val="-3"/>
          <w:sz w:val="20"/>
          <w:szCs w:val="20"/>
        </w:rPr>
        <w:t>: Tutulacak Defter</w:t>
      </w:r>
      <w:r w:rsidRPr="00097FAC">
        <w:rPr>
          <w:rFonts w:ascii="Times New Roman" w:hAnsi="Times New Roman"/>
          <w:b/>
          <w:spacing w:val="-3"/>
          <w:sz w:val="20"/>
          <w:szCs w:val="20"/>
        </w:rPr>
        <w:t>, Basılı Evrak ve Teknolojik Donanımlar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8"/>
        <w:gridCol w:w="1417"/>
        <w:gridCol w:w="1270"/>
      </w:tblGrid>
      <w:tr w:rsidR="008C0DEA" w:rsidRPr="00097FAC" w14:paraId="19791E6B" w14:textId="77777777" w:rsidTr="008F1316">
        <w:tc>
          <w:tcPr>
            <w:tcW w:w="6658" w:type="dxa"/>
            <w:shd w:val="clear" w:color="auto" w:fill="auto"/>
            <w:vAlign w:val="center"/>
          </w:tcPr>
          <w:p w14:paraId="50D9DCC5" w14:textId="77777777" w:rsidR="008C0DEA" w:rsidRPr="00097FAC" w:rsidRDefault="008C0DEA" w:rsidP="008F1316">
            <w:pPr>
              <w:widowControl w:val="0"/>
              <w:autoSpaceDE w:val="0"/>
              <w:autoSpaceDN w:val="0"/>
              <w:adjustRightInd w:val="0"/>
              <w:spacing w:after="0" w:line="240" w:lineRule="auto"/>
              <w:jc w:val="center"/>
              <w:rPr>
                <w:rFonts w:ascii="Times New Roman" w:hAnsi="Times New Roman"/>
                <w:b/>
                <w:spacing w:val="-3"/>
                <w:sz w:val="20"/>
                <w:szCs w:val="20"/>
              </w:rPr>
            </w:pPr>
            <w:r w:rsidRPr="00097FAC">
              <w:rPr>
                <w:rFonts w:ascii="Times New Roman" w:hAnsi="Times New Roman"/>
                <w:b/>
                <w:spacing w:val="-3"/>
                <w:sz w:val="20"/>
                <w:szCs w:val="20"/>
              </w:rPr>
              <w:t>Çeşidi</w:t>
            </w:r>
          </w:p>
        </w:tc>
        <w:tc>
          <w:tcPr>
            <w:tcW w:w="1417" w:type="dxa"/>
            <w:shd w:val="clear" w:color="auto" w:fill="auto"/>
            <w:vAlign w:val="center"/>
          </w:tcPr>
          <w:p w14:paraId="50F75DFD" w14:textId="77777777" w:rsidR="008C0DEA" w:rsidRPr="00097FAC" w:rsidRDefault="008C0DEA" w:rsidP="008F1316">
            <w:pPr>
              <w:widowControl w:val="0"/>
              <w:autoSpaceDE w:val="0"/>
              <w:autoSpaceDN w:val="0"/>
              <w:adjustRightInd w:val="0"/>
              <w:spacing w:after="0" w:line="240" w:lineRule="auto"/>
              <w:jc w:val="center"/>
              <w:rPr>
                <w:rFonts w:ascii="Times New Roman" w:hAnsi="Times New Roman"/>
                <w:b/>
                <w:spacing w:val="-3"/>
                <w:sz w:val="20"/>
                <w:szCs w:val="20"/>
              </w:rPr>
            </w:pPr>
            <w:r w:rsidRPr="00097FAC">
              <w:rPr>
                <w:rFonts w:ascii="Times New Roman" w:hAnsi="Times New Roman"/>
                <w:b/>
                <w:spacing w:val="-3"/>
                <w:sz w:val="20"/>
                <w:szCs w:val="20"/>
              </w:rPr>
              <w:t>Var</w:t>
            </w:r>
          </w:p>
        </w:tc>
        <w:tc>
          <w:tcPr>
            <w:tcW w:w="1270" w:type="dxa"/>
            <w:shd w:val="clear" w:color="auto" w:fill="auto"/>
            <w:vAlign w:val="center"/>
          </w:tcPr>
          <w:p w14:paraId="3CDD8661" w14:textId="77777777" w:rsidR="008C0DEA" w:rsidRPr="00097FAC" w:rsidRDefault="008C0DEA" w:rsidP="008F1316">
            <w:pPr>
              <w:widowControl w:val="0"/>
              <w:autoSpaceDE w:val="0"/>
              <w:autoSpaceDN w:val="0"/>
              <w:adjustRightInd w:val="0"/>
              <w:spacing w:after="0" w:line="240" w:lineRule="auto"/>
              <w:jc w:val="center"/>
              <w:rPr>
                <w:rFonts w:ascii="Times New Roman" w:hAnsi="Times New Roman"/>
                <w:b/>
                <w:spacing w:val="-3"/>
                <w:sz w:val="20"/>
                <w:szCs w:val="20"/>
              </w:rPr>
            </w:pPr>
            <w:r w:rsidRPr="00097FAC">
              <w:rPr>
                <w:rFonts w:ascii="Times New Roman" w:hAnsi="Times New Roman"/>
                <w:b/>
                <w:spacing w:val="-3"/>
                <w:sz w:val="20"/>
                <w:szCs w:val="20"/>
              </w:rPr>
              <w:t>Yok</w:t>
            </w:r>
          </w:p>
        </w:tc>
      </w:tr>
      <w:tr w:rsidR="008C0DEA" w:rsidRPr="00097FAC" w14:paraId="4A600BB5" w14:textId="77777777" w:rsidTr="008F1316">
        <w:tc>
          <w:tcPr>
            <w:tcW w:w="6658" w:type="dxa"/>
            <w:shd w:val="clear" w:color="auto" w:fill="auto"/>
          </w:tcPr>
          <w:p w14:paraId="5690A6EB" w14:textId="77777777" w:rsidR="008C0DEA" w:rsidRPr="00097FAC" w:rsidRDefault="008C0DEA" w:rsidP="008F1316">
            <w:pPr>
              <w:widowControl w:val="0"/>
              <w:autoSpaceDE w:val="0"/>
              <w:autoSpaceDN w:val="0"/>
              <w:adjustRightInd w:val="0"/>
              <w:spacing w:after="0" w:line="240" w:lineRule="auto"/>
              <w:jc w:val="both"/>
              <w:rPr>
                <w:rFonts w:ascii="Times New Roman" w:hAnsi="Times New Roman"/>
                <w:b/>
                <w:spacing w:val="-3"/>
                <w:sz w:val="20"/>
                <w:szCs w:val="20"/>
              </w:rPr>
            </w:pPr>
            <w:r w:rsidRPr="00097FAC">
              <w:rPr>
                <w:rFonts w:ascii="Times New Roman" w:hAnsi="Times New Roman"/>
                <w:b/>
                <w:spacing w:val="-3"/>
                <w:sz w:val="20"/>
                <w:szCs w:val="20"/>
              </w:rPr>
              <w:t>Birey Kayıt Defteri</w:t>
            </w:r>
          </w:p>
        </w:tc>
        <w:tc>
          <w:tcPr>
            <w:tcW w:w="1417" w:type="dxa"/>
            <w:shd w:val="clear" w:color="auto" w:fill="auto"/>
          </w:tcPr>
          <w:p w14:paraId="06605A1E" w14:textId="77777777" w:rsidR="008C0DEA" w:rsidRPr="00097FAC"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c>
          <w:tcPr>
            <w:tcW w:w="1270" w:type="dxa"/>
            <w:shd w:val="clear" w:color="auto" w:fill="auto"/>
          </w:tcPr>
          <w:p w14:paraId="396DF515" w14:textId="77777777" w:rsidR="008C0DEA" w:rsidRPr="00097FAC"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r>
      <w:tr w:rsidR="008C0DEA" w:rsidRPr="00097FAC" w14:paraId="66232A04" w14:textId="77777777" w:rsidTr="008F1316">
        <w:tc>
          <w:tcPr>
            <w:tcW w:w="6658" w:type="dxa"/>
            <w:shd w:val="clear" w:color="auto" w:fill="auto"/>
          </w:tcPr>
          <w:p w14:paraId="61ADF9DD" w14:textId="77777777" w:rsidR="008C0DEA" w:rsidRPr="00097FAC" w:rsidRDefault="008C0DEA" w:rsidP="008F1316">
            <w:pPr>
              <w:widowControl w:val="0"/>
              <w:autoSpaceDE w:val="0"/>
              <w:autoSpaceDN w:val="0"/>
              <w:adjustRightInd w:val="0"/>
              <w:spacing w:after="0" w:line="240" w:lineRule="auto"/>
              <w:jc w:val="both"/>
              <w:rPr>
                <w:rFonts w:ascii="Times New Roman" w:hAnsi="Times New Roman"/>
                <w:b/>
                <w:spacing w:val="-3"/>
                <w:sz w:val="20"/>
                <w:szCs w:val="20"/>
              </w:rPr>
            </w:pPr>
            <w:r w:rsidRPr="00097FAC">
              <w:rPr>
                <w:rFonts w:ascii="Times New Roman" w:hAnsi="Times New Roman"/>
                <w:b/>
                <w:spacing w:val="-3"/>
                <w:sz w:val="20"/>
                <w:szCs w:val="20"/>
              </w:rPr>
              <w:t>Danışan Dosyası</w:t>
            </w:r>
          </w:p>
        </w:tc>
        <w:tc>
          <w:tcPr>
            <w:tcW w:w="1417" w:type="dxa"/>
            <w:shd w:val="clear" w:color="auto" w:fill="auto"/>
          </w:tcPr>
          <w:p w14:paraId="6A578EB1" w14:textId="77777777" w:rsidR="008C0DEA" w:rsidRPr="00097FAC"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c>
          <w:tcPr>
            <w:tcW w:w="1270" w:type="dxa"/>
            <w:shd w:val="clear" w:color="auto" w:fill="auto"/>
          </w:tcPr>
          <w:p w14:paraId="3C09FC5C" w14:textId="77777777" w:rsidR="008C0DEA" w:rsidRPr="00097FAC"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r>
      <w:tr w:rsidR="008C0DEA" w:rsidRPr="00097FAC" w14:paraId="2CF9D584" w14:textId="77777777" w:rsidTr="008F1316">
        <w:tc>
          <w:tcPr>
            <w:tcW w:w="6658" w:type="dxa"/>
            <w:shd w:val="clear" w:color="auto" w:fill="auto"/>
          </w:tcPr>
          <w:p w14:paraId="6E0FB810" w14:textId="77777777" w:rsidR="008C0DEA" w:rsidRPr="00097FAC" w:rsidRDefault="008C0DEA" w:rsidP="008F1316">
            <w:pPr>
              <w:widowControl w:val="0"/>
              <w:autoSpaceDE w:val="0"/>
              <w:autoSpaceDN w:val="0"/>
              <w:adjustRightInd w:val="0"/>
              <w:spacing w:after="0" w:line="240" w:lineRule="auto"/>
              <w:jc w:val="both"/>
              <w:rPr>
                <w:rFonts w:ascii="Times New Roman" w:hAnsi="Times New Roman"/>
                <w:b/>
                <w:spacing w:val="-3"/>
                <w:sz w:val="20"/>
                <w:szCs w:val="20"/>
              </w:rPr>
            </w:pPr>
            <w:r w:rsidRPr="00097FAC">
              <w:rPr>
                <w:rFonts w:ascii="Times New Roman" w:hAnsi="Times New Roman"/>
                <w:b/>
                <w:spacing w:val="-3"/>
                <w:sz w:val="20"/>
                <w:szCs w:val="20"/>
              </w:rPr>
              <w:t>Görüşme Formları</w:t>
            </w:r>
          </w:p>
        </w:tc>
        <w:tc>
          <w:tcPr>
            <w:tcW w:w="1417" w:type="dxa"/>
            <w:shd w:val="clear" w:color="auto" w:fill="auto"/>
          </w:tcPr>
          <w:p w14:paraId="6C152B21" w14:textId="77777777" w:rsidR="008C0DEA" w:rsidRPr="00097FAC"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c>
          <w:tcPr>
            <w:tcW w:w="1270" w:type="dxa"/>
            <w:shd w:val="clear" w:color="auto" w:fill="auto"/>
          </w:tcPr>
          <w:p w14:paraId="032491CB" w14:textId="77777777" w:rsidR="008C0DEA" w:rsidRPr="00097FAC"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r>
      <w:tr w:rsidR="008C0DEA" w:rsidRPr="00097FAC" w14:paraId="4968467F" w14:textId="77777777" w:rsidTr="008F1316">
        <w:tc>
          <w:tcPr>
            <w:tcW w:w="6658" w:type="dxa"/>
            <w:shd w:val="clear" w:color="auto" w:fill="auto"/>
          </w:tcPr>
          <w:p w14:paraId="0780E859" w14:textId="77777777" w:rsidR="008C0DEA" w:rsidRPr="00097FAC" w:rsidRDefault="008C0DEA" w:rsidP="008F1316">
            <w:pPr>
              <w:widowControl w:val="0"/>
              <w:autoSpaceDE w:val="0"/>
              <w:autoSpaceDN w:val="0"/>
              <w:adjustRightInd w:val="0"/>
              <w:spacing w:after="0" w:line="240" w:lineRule="auto"/>
              <w:jc w:val="both"/>
              <w:rPr>
                <w:rFonts w:ascii="Times New Roman" w:hAnsi="Times New Roman"/>
                <w:b/>
                <w:spacing w:val="-3"/>
                <w:sz w:val="20"/>
                <w:szCs w:val="20"/>
              </w:rPr>
            </w:pPr>
            <w:r w:rsidRPr="00097FAC">
              <w:rPr>
                <w:rFonts w:ascii="Times New Roman" w:hAnsi="Times New Roman"/>
                <w:b/>
                <w:spacing w:val="-3"/>
                <w:sz w:val="20"/>
                <w:szCs w:val="20"/>
              </w:rPr>
              <w:t>Yönlendirme Formları</w:t>
            </w:r>
          </w:p>
        </w:tc>
        <w:tc>
          <w:tcPr>
            <w:tcW w:w="1417" w:type="dxa"/>
            <w:shd w:val="clear" w:color="auto" w:fill="auto"/>
          </w:tcPr>
          <w:p w14:paraId="775E5C12" w14:textId="77777777" w:rsidR="008C0DEA" w:rsidRPr="00097FAC"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c>
          <w:tcPr>
            <w:tcW w:w="1270" w:type="dxa"/>
            <w:shd w:val="clear" w:color="auto" w:fill="auto"/>
          </w:tcPr>
          <w:p w14:paraId="79FF1226" w14:textId="77777777" w:rsidR="008C0DEA" w:rsidRPr="00097FAC"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r>
      <w:tr w:rsidR="008C0DEA" w:rsidRPr="00F9641F" w14:paraId="53143231" w14:textId="77777777" w:rsidTr="008F1316">
        <w:tc>
          <w:tcPr>
            <w:tcW w:w="6658" w:type="dxa"/>
            <w:shd w:val="clear" w:color="auto" w:fill="auto"/>
          </w:tcPr>
          <w:p w14:paraId="4065585E"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b/>
                <w:spacing w:val="-3"/>
                <w:sz w:val="20"/>
                <w:szCs w:val="20"/>
              </w:rPr>
            </w:pPr>
            <w:r w:rsidRPr="00F9641F">
              <w:rPr>
                <w:rFonts w:ascii="Times New Roman" w:hAnsi="Times New Roman"/>
                <w:b/>
                <w:spacing w:val="-3"/>
                <w:sz w:val="20"/>
                <w:szCs w:val="20"/>
              </w:rPr>
              <w:t>İzleme ve Değerlendirme Formları</w:t>
            </w:r>
          </w:p>
        </w:tc>
        <w:tc>
          <w:tcPr>
            <w:tcW w:w="1417" w:type="dxa"/>
            <w:shd w:val="clear" w:color="auto" w:fill="auto"/>
          </w:tcPr>
          <w:p w14:paraId="0AFBED03"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c>
          <w:tcPr>
            <w:tcW w:w="1270" w:type="dxa"/>
            <w:shd w:val="clear" w:color="auto" w:fill="auto"/>
          </w:tcPr>
          <w:p w14:paraId="7DC03DEA"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r>
      <w:tr w:rsidR="008C0DEA" w:rsidRPr="00F9641F" w14:paraId="43C98A4D" w14:textId="77777777" w:rsidTr="008F1316">
        <w:tc>
          <w:tcPr>
            <w:tcW w:w="6658" w:type="dxa"/>
            <w:shd w:val="clear" w:color="auto" w:fill="auto"/>
          </w:tcPr>
          <w:p w14:paraId="48D66920"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b/>
                <w:spacing w:val="-3"/>
                <w:sz w:val="20"/>
                <w:szCs w:val="20"/>
              </w:rPr>
            </w:pPr>
            <w:r w:rsidRPr="00F9641F">
              <w:rPr>
                <w:rFonts w:ascii="Times New Roman" w:hAnsi="Times New Roman"/>
                <w:b/>
                <w:spacing w:val="-3"/>
                <w:sz w:val="20"/>
                <w:szCs w:val="20"/>
              </w:rPr>
              <w:t>Performans Belirleme Formu</w:t>
            </w:r>
          </w:p>
        </w:tc>
        <w:tc>
          <w:tcPr>
            <w:tcW w:w="1417" w:type="dxa"/>
            <w:shd w:val="clear" w:color="auto" w:fill="auto"/>
          </w:tcPr>
          <w:p w14:paraId="648BDCF8"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c>
          <w:tcPr>
            <w:tcW w:w="1270" w:type="dxa"/>
            <w:shd w:val="clear" w:color="auto" w:fill="auto"/>
          </w:tcPr>
          <w:p w14:paraId="64A908F5"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r>
      <w:tr w:rsidR="008C0DEA" w:rsidRPr="00F9641F" w14:paraId="56D2E404" w14:textId="77777777" w:rsidTr="008F1316">
        <w:tc>
          <w:tcPr>
            <w:tcW w:w="6658" w:type="dxa"/>
            <w:shd w:val="clear" w:color="auto" w:fill="auto"/>
          </w:tcPr>
          <w:p w14:paraId="25CB8A02"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b/>
                <w:spacing w:val="-3"/>
                <w:sz w:val="20"/>
                <w:szCs w:val="20"/>
              </w:rPr>
            </w:pPr>
            <w:r w:rsidRPr="00F9641F">
              <w:rPr>
                <w:rFonts w:ascii="Times New Roman" w:hAnsi="Times New Roman"/>
                <w:b/>
                <w:spacing w:val="-3"/>
                <w:sz w:val="20"/>
                <w:szCs w:val="20"/>
              </w:rPr>
              <w:t>Özel Eğitim Değerlendirme Kurulu Karar Defteri</w:t>
            </w:r>
          </w:p>
        </w:tc>
        <w:tc>
          <w:tcPr>
            <w:tcW w:w="1417" w:type="dxa"/>
            <w:shd w:val="clear" w:color="auto" w:fill="auto"/>
          </w:tcPr>
          <w:p w14:paraId="0C7A46FF"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c>
          <w:tcPr>
            <w:tcW w:w="1270" w:type="dxa"/>
            <w:shd w:val="clear" w:color="auto" w:fill="auto"/>
          </w:tcPr>
          <w:p w14:paraId="4A025710"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r>
      <w:tr w:rsidR="008C0DEA" w:rsidRPr="00F9641F" w14:paraId="6560EAFA" w14:textId="77777777" w:rsidTr="008F1316">
        <w:tc>
          <w:tcPr>
            <w:tcW w:w="6658" w:type="dxa"/>
            <w:shd w:val="clear" w:color="auto" w:fill="auto"/>
          </w:tcPr>
          <w:p w14:paraId="73825A2C"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b/>
                <w:spacing w:val="-3"/>
                <w:sz w:val="20"/>
                <w:szCs w:val="20"/>
              </w:rPr>
            </w:pPr>
            <w:r w:rsidRPr="00F9641F">
              <w:rPr>
                <w:rFonts w:ascii="Times New Roman" w:hAnsi="Times New Roman"/>
                <w:b/>
                <w:spacing w:val="-3"/>
                <w:sz w:val="20"/>
                <w:szCs w:val="20"/>
              </w:rPr>
              <w:t>Merkezin Geliştirdiği ya da İhtiyaç Duyulan Diğer Defter ve Basılı Evrak</w:t>
            </w:r>
          </w:p>
        </w:tc>
        <w:tc>
          <w:tcPr>
            <w:tcW w:w="1417" w:type="dxa"/>
            <w:shd w:val="clear" w:color="auto" w:fill="auto"/>
          </w:tcPr>
          <w:p w14:paraId="6ACA3953"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c>
          <w:tcPr>
            <w:tcW w:w="1270" w:type="dxa"/>
            <w:shd w:val="clear" w:color="auto" w:fill="auto"/>
          </w:tcPr>
          <w:p w14:paraId="6B06225B"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r>
      <w:tr w:rsidR="008C0DEA" w:rsidRPr="00F9641F" w14:paraId="2E481191" w14:textId="77777777" w:rsidTr="008F1316">
        <w:tc>
          <w:tcPr>
            <w:tcW w:w="6658" w:type="dxa"/>
            <w:shd w:val="clear" w:color="auto" w:fill="auto"/>
          </w:tcPr>
          <w:p w14:paraId="522364A4"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b/>
                <w:spacing w:val="-3"/>
                <w:sz w:val="20"/>
                <w:szCs w:val="20"/>
              </w:rPr>
            </w:pPr>
            <w:r w:rsidRPr="00F9641F">
              <w:rPr>
                <w:rFonts w:ascii="Times New Roman" w:hAnsi="Times New Roman"/>
                <w:b/>
                <w:spacing w:val="-3"/>
                <w:sz w:val="20"/>
                <w:szCs w:val="20"/>
              </w:rPr>
              <w:t>Gerekli Teknik Yazılım ve Donanımlar</w:t>
            </w:r>
          </w:p>
        </w:tc>
        <w:tc>
          <w:tcPr>
            <w:tcW w:w="1417" w:type="dxa"/>
            <w:shd w:val="clear" w:color="auto" w:fill="auto"/>
          </w:tcPr>
          <w:p w14:paraId="32D8D007"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c>
          <w:tcPr>
            <w:tcW w:w="1270" w:type="dxa"/>
            <w:shd w:val="clear" w:color="auto" w:fill="auto"/>
          </w:tcPr>
          <w:p w14:paraId="42B17E53"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r>
    </w:tbl>
    <w:p w14:paraId="1DD6B23B" w14:textId="77777777" w:rsidR="008C0DEA" w:rsidRPr="00F9641F" w:rsidRDefault="008C0DEA" w:rsidP="008C0DEA">
      <w:pPr>
        <w:widowControl w:val="0"/>
        <w:autoSpaceDE w:val="0"/>
        <w:autoSpaceDN w:val="0"/>
        <w:adjustRightInd w:val="0"/>
        <w:spacing w:after="0"/>
        <w:jc w:val="both"/>
        <w:rPr>
          <w:rFonts w:ascii="Times New Roman" w:hAnsi="Times New Roman"/>
          <w:i/>
          <w:spacing w:val="1"/>
          <w:sz w:val="20"/>
          <w:szCs w:val="20"/>
        </w:rPr>
      </w:pPr>
      <w:r w:rsidRPr="00F9641F">
        <w:rPr>
          <w:rFonts w:ascii="Times New Roman" w:hAnsi="Times New Roman"/>
          <w:i/>
          <w:spacing w:val="1"/>
          <w:sz w:val="20"/>
          <w:szCs w:val="20"/>
        </w:rPr>
        <w:t>*Bu tabloda 2023-2024 eğitim öğretim yılına ait veriler kullanılacaktır.</w:t>
      </w:r>
    </w:p>
    <w:p w14:paraId="50805102" w14:textId="77777777" w:rsidR="008C0DEA" w:rsidRPr="00097FAC" w:rsidRDefault="008C0DEA" w:rsidP="008C0DEA">
      <w:pPr>
        <w:widowControl w:val="0"/>
        <w:autoSpaceDE w:val="0"/>
        <w:autoSpaceDN w:val="0"/>
        <w:adjustRightInd w:val="0"/>
        <w:spacing w:before="120" w:after="120"/>
        <w:ind w:firstLine="708"/>
        <w:jc w:val="both"/>
        <w:rPr>
          <w:rFonts w:ascii="Times New Roman" w:hAnsi="Times New Roman"/>
          <w:spacing w:val="-3"/>
          <w:sz w:val="24"/>
          <w:szCs w:val="24"/>
        </w:rPr>
      </w:pPr>
      <w:r>
        <w:rPr>
          <w:rFonts w:ascii="Times New Roman" w:hAnsi="Times New Roman"/>
          <w:spacing w:val="-3"/>
          <w:sz w:val="24"/>
          <w:szCs w:val="24"/>
        </w:rPr>
        <w:t>8</w:t>
      </w:r>
      <w:r w:rsidRPr="00F9641F">
        <w:rPr>
          <w:rFonts w:ascii="Times New Roman" w:hAnsi="Times New Roman"/>
          <w:spacing w:val="-3"/>
          <w:sz w:val="24"/>
          <w:szCs w:val="24"/>
        </w:rPr>
        <w:t>. İş Sağlığı ve Güvenliği konulu 2014/16 sayılı Genelge</w:t>
      </w:r>
      <w:r w:rsidRPr="00097FAC">
        <w:rPr>
          <w:rFonts w:ascii="Times New Roman" w:hAnsi="Times New Roman"/>
          <w:spacing w:val="-3"/>
          <w:sz w:val="24"/>
          <w:szCs w:val="24"/>
        </w:rPr>
        <w:t xml:space="preserve"> hükümleri doğrultusunda gerekli iş ve işlemlerin yapılması, </w:t>
      </w:r>
    </w:p>
    <w:p w14:paraId="3D434BD0" w14:textId="6C869053" w:rsidR="00031FE3" w:rsidRDefault="008C0DEA" w:rsidP="00031FE3">
      <w:pPr>
        <w:widowControl w:val="0"/>
        <w:autoSpaceDE w:val="0"/>
        <w:autoSpaceDN w:val="0"/>
        <w:adjustRightInd w:val="0"/>
        <w:spacing w:before="120" w:after="120"/>
        <w:ind w:firstLine="708"/>
        <w:jc w:val="both"/>
        <w:rPr>
          <w:rFonts w:ascii="Times New Roman" w:hAnsi="Times New Roman"/>
          <w:spacing w:val="-3"/>
          <w:sz w:val="20"/>
          <w:szCs w:val="20"/>
        </w:rPr>
      </w:pPr>
      <w:r>
        <w:rPr>
          <w:rFonts w:ascii="Times New Roman" w:hAnsi="Times New Roman"/>
          <w:spacing w:val="-3"/>
          <w:sz w:val="24"/>
          <w:szCs w:val="24"/>
        </w:rPr>
        <w:t>9</w:t>
      </w:r>
      <w:r w:rsidRPr="00097FAC">
        <w:rPr>
          <w:rFonts w:ascii="Times New Roman" w:hAnsi="Times New Roman"/>
          <w:spacing w:val="-3"/>
          <w:sz w:val="24"/>
          <w:szCs w:val="24"/>
        </w:rPr>
        <w:t>. </w:t>
      </w:r>
      <w:r w:rsidRPr="00097FAC">
        <w:rPr>
          <w:rFonts w:ascii="Times New Roman" w:hAnsi="Times New Roman"/>
        </w:rPr>
        <w:t>Kurumda yeterli sayıda ilk yardım eğitimi almış personel bulundurulma durumu (</w:t>
      </w:r>
      <w:r w:rsidRPr="002454AF">
        <w:rPr>
          <w:rFonts w:ascii="Times New Roman" w:hAnsi="Times New Roman"/>
          <w:i/>
          <w:sz w:val="20"/>
          <w:szCs w:val="20"/>
        </w:rPr>
        <w:t>İlk Yardım Yönetmeliği md 19,</w:t>
      </w:r>
      <w:r w:rsidR="003E6247">
        <w:rPr>
          <w:rFonts w:ascii="Times New Roman" w:hAnsi="Times New Roman"/>
          <w:i/>
          <w:sz w:val="20"/>
          <w:szCs w:val="20"/>
        </w:rPr>
        <w:t xml:space="preserve"> </w:t>
      </w:r>
      <w:r w:rsidRPr="002454AF">
        <w:rPr>
          <w:rFonts w:ascii="Times New Roman" w:hAnsi="Times New Roman"/>
          <w:i/>
          <w:sz w:val="20"/>
          <w:szCs w:val="20"/>
        </w:rPr>
        <w:t>İş sağlığı ve güvenliğine ilişkin işyeri tehlike sınıfları tebliği</w:t>
      </w:r>
      <w:r w:rsidRPr="002454AF">
        <w:rPr>
          <w:rFonts w:ascii="Times New Roman" w:hAnsi="Times New Roman"/>
          <w:sz w:val="20"/>
          <w:szCs w:val="20"/>
        </w:rPr>
        <w:t>)</w:t>
      </w:r>
    </w:p>
    <w:p w14:paraId="7C5B093B" w14:textId="59C02F7F" w:rsidR="00031FE3" w:rsidRPr="00031FE3" w:rsidRDefault="008C0DEA" w:rsidP="00031FE3">
      <w:pPr>
        <w:widowControl w:val="0"/>
        <w:autoSpaceDE w:val="0"/>
        <w:autoSpaceDN w:val="0"/>
        <w:adjustRightInd w:val="0"/>
        <w:spacing w:before="120" w:after="120"/>
        <w:ind w:firstLine="708"/>
        <w:jc w:val="both"/>
        <w:rPr>
          <w:rFonts w:ascii="Times New Roman" w:hAnsi="Times New Roman"/>
          <w:spacing w:val="-3"/>
          <w:sz w:val="20"/>
          <w:szCs w:val="20"/>
        </w:rPr>
      </w:pPr>
      <w:r>
        <w:rPr>
          <w:rFonts w:ascii="Times New Roman" w:hAnsi="Times New Roman"/>
          <w:sz w:val="24"/>
          <w:szCs w:val="24"/>
        </w:rPr>
        <w:t>10</w:t>
      </w:r>
      <w:r w:rsidRPr="00097FAC">
        <w:rPr>
          <w:rFonts w:ascii="Times New Roman" w:hAnsi="Times New Roman"/>
          <w:sz w:val="24"/>
          <w:szCs w:val="24"/>
        </w:rPr>
        <w:t>. “</w:t>
      </w:r>
      <w:r w:rsidR="00031FE3" w:rsidRPr="00711A11">
        <w:rPr>
          <w:rFonts w:ascii="Times New Roman" w:hAnsi="Times New Roman"/>
          <w:sz w:val="24"/>
          <w:szCs w:val="24"/>
        </w:rPr>
        <w:t xml:space="preserve">15 Temmuz Demokrasi ve </w:t>
      </w:r>
      <w:r w:rsidR="00031FE3" w:rsidRPr="00711A11">
        <w:rPr>
          <w:rFonts w:ascii="Times New Roman" w:hAnsi="Times New Roman"/>
          <w:bCs/>
          <w:sz w:val="24"/>
          <w:szCs w:val="24"/>
          <w:lang w:eastAsia="zh-CN"/>
        </w:rPr>
        <w:t>Millî</w:t>
      </w:r>
      <w:r w:rsidR="00031FE3" w:rsidRPr="00711A11">
        <w:rPr>
          <w:rFonts w:ascii="Times New Roman" w:hAnsi="Times New Roman"/>
          <w:sz w:val="24"/>
          <w:szCs w:val="24"/>
        </w:rPr>
        <w:t xml:space="preserve"> Birlik Günü” kapsamında yapılan etkinlikler ve anma programı uygulanması</w:t>
      </w:r>
      <w:r w:rsidR="00031FE3" w:rsidRPr="00711A11">
        <w:rPr>
          <w:rFonts w:ascii="Times New Roman" w:hAnsi="Times New Roman"/>
          <w:sz w:val="24"/>
        </w:rPr>
        <w:t xml:space="preserve"> </w:t>
      </w:r>
      <w:r w:rsidR="00031FE3" w:rsidRPr="00711A11">
        <w:rPr>
          <w:rFonts w:ascii="Times New Roman" w:hAnsi="Times New Roman"/>
        </w:rPr>
        <w:t>(</w:t>
      </w:r>
      <w:r w:rsidR="00031FE3" w:rsidRPr="00711A11">
        <w:rPr>
          <w:rFonts w:ascii="Times New Roman" w:hAnsi="Times New Roman"/>
          <w:i/>
          <w:sz w:val="18"/>
        </w:rPr>
        <w:t xml:space="preserve">Millî Eğitim Bakanlığı Eğitim Kurumları Sosyal Etkinlikler Yönetmeliği Md. 18; Ek:8, </w:t>
      </w:r>
      <w:r w:rsidR="00031FE3" w:rsidRPr="00711A11">
        <w:rPr>
          <w:rFonts w:ascii="Times New Roman" w:hAnsi="Times New Roman"/>
          <w:i/>
          <w:sz w:val="18"/>
          <w:szCs w:val="18"/>
        </w:rPr>
        <w:t>MEB 2016/18 sayılı Genelge, Cumhurbaşkanlığı 2019/11 sayılı Genelge</w:t>
      </w:r>
      <w:r w:rsidR="00031FE3" w:rsidRPr="00711A11">
        <w:rPr>
          <w:rFonts w:ascii="Times New Roman" w:hAnsi="Times New Roman"/>
        </w:rPr>
        <w:t>)</w:t>
      </w:r>
    </w:p>
    <w:p w14:paraId="6ED8C830" w14:textId="77777777" w:rsidR="008C0DEA" w:rsidRPr="00097FAC" w:rsidRDefault="008C0DEA" w:rsidP="008C0DEA">
      <w:pPr>
        <w:spacing w:before="120" w:after="120"/>
        <w:ind w:firstLine="708"/>
        <w:jc w:val="both"/>
        <w:rPr>
          <w:rFonts w:ascii="Times New Roman" w:hAnsi="Times New Roman"/>
          <w:b/>
          <w:bCs/>
          <w:iCs/>
          <w:noProof/>
          <w:spacing w:val="-1"/>
          <w:sz w:val="24"/>
          <w:szCs w:val="24"/>
          <w:lang w:bidi="en-US"/>
        </w:rPr>
      </w:pPr>
      <w:r w:rsidRPr="00097FAC">
        <w:rPr>
          <w:rFonts w:ascii="Times New Roman" w:hAnsi="Times New Roman"/>
          <w:b/>
          <w:bCs/>
          <w:iCs/>
          <w:noProof/>
          <w:spacing w:val="-1"/>
          <w:sz w:val="24"/>
          <w:szCs w:val="24"/>
          <w:lang w:bidi="en-US"/>
        </w:rPr>
        <w:t xml:space="preserve">4.2. </w:t>
      </w:r>
      <w:r w:rsidRPr="00097FAC">
        <w:rPr>
          <w:rFonts w:ascii="Times New Roman" w:hAnsi="Times New Roman"/>
          <w:b/>
          <w:bCs/>
          <w:iCs/>
          <w:noProof/>
          <w:spacing w:val="-2"/>
          <w:sz w:val="24"/>
          <w:szCs w:val="24"/>
          <w:lang w:bidi="en-US"/>
        </w:rPr>
        <w:t>Ö</w:t>
      </w:r>
      <w:r w:rsidRPr="00097FAC">
        <w:rPr>
          <w:rFonts w:ascii="Times New Roman" w:hAnsi="Times New Roman"/>
          <w:b/>
          <w:bCs/>
          <w:iCs/>
          <w:noProof/>
          <w:spacing w:val="-1"/>
          <w:sz w:val="24"/>
          <w:szCs w:val="24"/>
          <w:lang w:bidi="en-US"/>
        </w:rPr>
        <w:t>rgü</w:t>
      </w:r>
      <w:r w:rsidRPr="00097FAC">
        <w:rPr>
          <w:rFonts w:ascii="Times New Roman" w:hAnsi="Times New Roman"/>
          <w:b/>
          <w:bCs/>
          <w:iCs/>
          <w:noProof/>
          <w:spacing w:val="-2"/>
          <w:sz w:val="24"/>
          <w:szCs w:val="24"/>
          <w:lang w:bidi="en-US"/>
        </w:rPr>
        <w:t>t</w:t>
      </w:r>
      <w:r w:rsidRPr="00097FAC">
        <w:rPr>
          <w:rFonts w:ascii="Times New Roman" w:hAnsi="Times New Roman"/>
          <w:b/>
          <w:bCs/>
          <w:iCs/>
          <w:noProof/>
          <w:spacing w:val="-1"/>
          <w:sz w:val="24"/>
          <w:szCs w:val="24"/>
          <w:lang w:bidi="en-US"/>
        </w:rPr>
        <w:t>leme</w:t>
      </w:r>
    </w:p>
    <w:p w14:paraId="0D84BB4C" w14:textId="1DFD4A2D" w:rsidR="008C0DEA" w:rsidRDefault="008C0DEA" w:rsidP="008C0DEA">
      <w:pPr>
        <w:widowControl w:val="0"/>
        <w:autoSpaceDE w:val="0"/>
        <w:autoSpaceDN w:val="0"/>
        <w:adjustRightInd w:val="0"/>
        <w:spacing w:before="120" w:after="120"/>
        <w:ind w:firstLine="709"/>
        <w:jc w:val="both"/>
        <w:rPr>
          <w:rFonts w:ascii="Times New Roman" w:hAnsi="Times New Roman"/>
          <w:bCs/>
          <w:i/>
          <w:iCs/>
          <w:spacing w:val="1"/>
          <w:sz w:val="20"/>
          <w:szCs w:val="20"/>
        </w:rPr>
      </w:pPr>
      <w:r w:rsidRPr="00097FAC">
        <w:rPr>
          <w:rFonts w:ascii="Times New Roman" w:hAnsi="Times New Roman"/>
          <w:spacing w:val="-3"/>
          <w:sz w:val="24"/>
          <w:szCs w:val="24"/>
        </w:rPr>
        <w:t>1. Eğitim öğretim yılı başında yapılacak merkez komisyonu toplantısında rehberlik ve araştırma merkezinde oluşturulacak kurul ve komisyonların belirlenmesi</w:t>
      </w:r>
      <w:r w:rsidR="003E6247">
        <w:rPr>
          <w:rFonts w:ascii="Times New Roman" w:hAnsi="Times New Roman"/>
          <w:spacing w:val="-3"/>
          <w:sz w:val="24"/>
          <w:szCs w:val="24"/>
        </w:rPr>
        <w:t xml:space="preserve"> </w:t>
      </w:r>
      <w:r w:rsidRPr="00097FAC">
        <w:rPr>
          <w:rFonts w:ascii="Times New Roman" w:hAnsi="Times New Roman"/>
          <w:i/>
          <w:spacing w:val="-3"/>
        </w:rPr>
        <w:t>(</w:t>
      </w:r>
      <w:r w:rsidRPr="002454AF">
        <w:rPr>
          <w:rFonts w:ascii="Times New Roman" w:hAnsi="Times New Roman"/>
          <w:bCs/>
          <w:i/>
          <w:iCs/>
          <w:spacing w:val="1"/>
          <w:sz w:val="20"/>
          <w:szCs w:val="20"/>
        </w:rPr>
        <w:t>MEB Özel Eğitim ve Rehberlik Hizmetleri Genel Müdürlüğü Rehberlik ve Araştırma Merkezi Kılavuzu</w:t>
      </w:r>
      <w:r w:rsidR="003E6247">
        <w:rPr>
          <w:rFonts w:ascii="Times New Roman" w:hAnsi="Times New Roman"/>
          <w:bCs/>
          <w:i/>
          <w:iCs/>
          <w:spacing w:val="1"/>
          <w:sz w:val="20"/>
          <w:szCs w:val="20"/>
        </w:rPr>
        <w:t xml:space="preserve"> Sayfa 1</w:t>
      </w:r>
      <w:r w:rsidRPr="002454AF">
        <w:rPr>
          <w:rFonts w:ascii="Times New Roman" w:hAnsi="Times New Roman"/>
          <w:bCs/>
          <w:i/>
          <w:iCs/>
          <w:spacing w:val="1"/>
          <w:sz w:val="20"/>
          <w:szCs w:val="20"/>
        </w:rPr>
        <w:t>)</w:t>
      </w:r>
    </w:p>
    <w:p w14:paraId="1ACB8D77" w14:textId="3F77A84A" w:rsidR="008C0DEA" w:rsidRPr="00097FAC" w:rsidRDefault="00DB6A60" w:rsidP="008C0DEA">
      <w:pPr>
        <w:widowControl w:val="0"/>
        <w:autoSpaceDE w:val="0"/>
        <w:autoSpaceDN w:val="0"/>
        <w:adjustRightInd w:val="0"/>
        <w:spacing w:before="120" w:after="120"/>
        <w:ind w:firstLine="708"/>
        <w:jc w:val="both"/>
        <w:rPr>
          <w:rFonts w:ascii="Times New Roman" w:hAnsi="Times New Roman"/>
          <w:b/>
          <w:bCs/>
          <w:i/>
          <w:iCs/>
          <w:noProof/>
          <w:spacing w:val="1"/>
          <w:lang w:bidi="en-US"/>
        </w:rPr>
      </w:pPr>
      <w:r>
        <w:rPr>
          <w:rFonts w:ascii="Times New Roman" w:hAnsi="Times New Roman"/>
          <w:sz w:val="24"/>
          <w:szCs w:val="24"/>
        </w:rPr>
        <w:t>2</w:t>
      </w:r>
      <w:r w:rsidR="008C0DEA" w:rsidRPr="00097FAC">
        <w:rPr>
          <w:rFonts w:ascii="Times New Roman" w:hAnsi="Times New Roman"/>
          <w:sz w:val="24"/>
          <w:szCs w:val="24"/>
        </w:rPr>
        <w:t>. Rehberlik ve psikolojik danışma hizmetleri il yürütme komisyonu toplantılarına katılım sağlanması</w:t>
      </w:r>
      <w:r w:rsidR="003E6247">
        <w:rPr>
          <w:rFonts w:ascii="Times New Roman" w:hAnsi="Times New Roman"/>
          <w:sz w:val="24"/>
          <w:szCs w:val="24"/>
        </w:rPr>
        <w:t xml:space="preserve"> </w:t>
      </w:r>
      <w:r w:rsidR="008C0DEA" w:rsidRPr="00097FAC">
        <w:rPr>
          <w:rFonts w:ascii="Times New Roman" w:hAnsi="Times New Roman"/>
        </w:rPr>
        <w:t>(</w:t>
      </w:r>
      <w:r w:rsidR="008C0DEA" w:rsidRPr="002454AF">
        <w:rPr>
          <w:rFonts w:ascii="Times New Roman" w:hAnsi="Times New Roman"/>
          <w:bCs/>
          <w:i/>
          <w:iCs/>
          <w:noProof/>
          <w:spacing w:val="1"/>
          <w:sz w:val="20"/>
          <w:szCs w:val="20"/>
          <w:lang w:bidi="en-US"/>
        </w:rPr>
        <w:t xml:space="preserve">MEB Rehberlik ve Psikolojik Danışma </w:t>
      </w:r>
      <w:r w:rsidR="003E6247">
        <w:rPr>
          <w:rFonts w:ascii="Times New Roman" w:hAnsi="Times New Roman"/>
          <w:bCs/>
          <w:i/>
          <w:iCs/>
          <w:noProof/>
          <w:spacing w:val="1"/>
          <w:sz w:val="20"/>
          <w:szCs w:val="20"/>
          <w:lang w:bidi="en-US"/>
        </w:rPr>
        <w:t>Hi</w:t>
      </w:r>
      <w:r w:rsidR="008C0DEA" w:rsidRPr="002454AF">
        <w:rPr>
          <w:rFonts w:ascii="Times New Roman" w:hAnsi="Times New Roman"/>
          <w:bCs/>
          <w:i/>
          <w:iCs/>
          <w:noProof/>
          <w:spacing w:val="1"/>
          <w:sz w:val="20"/>
          <w:szCs w:val="20"/>
          <w:lang w:bidi="en-US"/>
        </w:rPr>
        <w:t xml:space="preserve">zmetleri </w:t>
      </w:r>
      <w:r w:rsidR="003E6247">
        <w:rPr>
          <w:rFonts w:ascii="Times New Roman" w:hAnsi="Times New Roman"/>
          <w:bCs/>
          <w:i/>
          <w:iCs/>
          <w:noProof/>
          <w:spacing w:val="1"/>
          <w:sz w:val="20"/>
          <w:szCs w:val="20"/>
          <w:lang w:bidi="en-US"/>
        </w:rPr>
        <w:t>Y</w:t>
      </w:r>
      <w:r w:rsidR="008C0DEA" w:rsidRPr="002454AF">
        <w:rPr>
          <w:rFonts w:ascii="Times New Roman" w:hAnsi="Times New Roman"/>
          <w:bCs/>
          <w:i/>
          <w:iCs/>
          <w:noProof/>
          <w:spacing w:val="1"/>
          <w:sz w:val="20"/>
          <w:szCs w:val="20"/>
          <w:lang w:bidi="en-US"/>
        </w:rPr>
        <w:t>önetmeliği Md.12</w:t>
      </w:r>
      <w:r w:rsidR="008C0DEA" w:rsidRPr="00097FAC">
        <w:rPr>
          <w:rFonts w:ascii="Times New Roman" w:hAnsi="Times New Roman"/>
          <w:b/>
          <w:bCs/>
          <w:i/>
          <w:iCs/>
          <w:noProof/>
          <w:spacing w:val="1"/>
          <w:lang w:bidi="en-US"/>
        </w:rPr>
        <w:t>)</w:t>
      </w:r>
    </w:p>
    <w:p w14:paraId="0DFEE18E" w14:textId="061F0FBE" w:rsidR="008C0DEA" w:rsidRDefault="00DB6A60" w:rsidP="008C0DEA">
      <w:pPr>
        <w:widowControl w:val="0"/>
        <w:autoSpaceDE w:val="0"/>
        <w:autoSpaceDN w:val="0"/>
        <w:adjustRightInd w:val="0"/>
        <w:spacing w:before="120" w:after="120"/>
        <w:ind w:firstLine="708"/>
        <w:jc w:val="both"/>
        <w:rPr>
          <w:rFonts w:ascii="Times New Roman" w:hAnsi="Times New Roman"/>
          <w:i/>
          <w:sz w:val="20"/>
          <w:szCs w:val="20"/>
        </w:rPr>
      </w:pPr>
      <w:r>
        <w:rPr>
          <w:rFonts w:ascii="Times New Roman" w:hAnsi="Times New Roman"/>
          <w:sz w:val="24"/>
          <w:szCs w:val="24"/>
        </w:rPr>
        <w:t>3</w:t>
      </w:r>
      <w:r w:rsidR="008C0DEA" w:rsidRPr="00097FAC">
        <w:rPr>
          <w:rFonts w:ascii="Times New Roman" w:hAnsi="Times New Roman"/>
          <w:sz w:val="24"/>
          <w:szCs w:val="24"/>
        </w:rPr>
        <w:t>. O</w:t>
      </w:r>
      <w:r w:rsidR="008C0DEA" w:rsidRPr="00097FAC">
        <w:rPr>
          <w:rFonts w:ascii="Times New Roman" w:hAnsi="Times New Roman"/>
          <w:spacing w:val="-1"/>
          <w:sz w:val="24"/>
          <w:szCs w:val="24"/>
        </w:rPr>
        <w:t>k</w:t>
      </w:r>
      <w:r w:rsidR="008C0DEA" w:rsidRPr="00097FAC">
        <w:rPr>
          <w:rFonts w:ascii="Times New Roman" w:hAnsi="Times New Roman"/>
          <w:sz w:val="24"/>
          <w:szCs w:val="24"/>
        </w:rPr>
        <w:t>u</w:t>
      </w:r>
      <w:r w:rsidR="008C0DEA" w:rsidRPr="00097FAC">
        <w:rPr>
          <w:rFonts w:ascii="Times New Roman" w:hAnsi="Times New Roman"/>
          <w:spacing w:val="-2"/>
          <w:sz w:val="24"/>
          <w:szCs w:val="24"/>
        </w:rPr>
        <w:t>l</w:t>
      </w:r>
      <w:r w:rsidR="008C0DEA" w:rsidRPr="00097FAC">
        <w:rPr>
          <w:rFonts w:ascii="Times New Roman" w:hAnsi="Times New Roman"/>
          <w:spacing w:val="1"/>
          <w:sz w:val="24"/>
          <w:szCs w:val="24"/>
        </w:rPr>
        <w:t>-</w:t>
      </w:r>
      <w:r w:rsidR="008C0DEA" w:rsidRPr="00097FAC">
        <w:rPr>
          <w:rFonts w:ascii="Times New Roman" w:hAnsi="Times New Roman"/>
          <w:sz w:val="24"/>
          <w:szCs w:val="24"/>
        </w:rPr>
        <w:t>a</w:t>
      </w:r>
      <w:r w:rsidR="008C0DEA" w:rsidRPr="00097FAC">
        <w:rPr>
          <w:rFonts w:ascii="Times New Roman" w:hAnsi="Times New Roman"/>
          <w:spacing w:val="1"/>
          <w:sz w:val="24"/>
          <w:szCs w:val="24"/>
        </w:rPr>
        <w:t>i</w:t>
      </w:r>
      <w:r w:rsidR="008C0DEA" w:rsidRPr="00097FAC">
        <w:rPr>
          <w:rFonts w:ascii="Times New Roman" w:hAnsi="Times New Roman"/>
          <w:spacing w:val="-2"/>
          <w:sz w:val="24"/>
          <w:szCs w:val="24"/>
        </w:rPr>
        <w:t>l</w:t>
      </w:r>
      <w:r w:rsidR="008C0DEA" w:rsidRPr="00097FAC">
        <w:rPr>
          <w:rFonts w:ascii="Times New Roman" w:hAnsi="Times New Roman"/>
          <w:sz w:val="24"/>
          <w:szCs w:val="24"/>
        </w:rPr>
        <w:t xml:space="preserve">e </w:t>
      </w:r>
      <w:r w:rsidR="008C0DEA" w:rsidRPr="00097FAC">
        <w:rPr>
          <w:rFonts w:ascii="Times New Roman" w:hAnsi="Times New Roman"/>
          <w:spacing w:val="-1"/>
          <w:sz w:val="24"/>
          <w:szCs w:val="24"/>
        </w:rPr>
        <w:t>b</w:t>
      </w:r>
      <w:r w:rsidR="008C0DEA" w:rsidRPr="00097FAC">
        <w:rPr>
          <w:rFonts w:ascii="Times New Roman" w:hAnsi="Times New Roman"/>
          <w:spacing w:val="1"/>
          <w:sz w:val="24"/>
          <w:szCs w:val="24"/>
        </w:rPr>
        <w:t>i</w:t>
      </w:r>
      <w:r w:rsidR="008C0DEA" w:rsidRPr="00097FAC">
        <w:rPr>
          <w:rFonts w:ascii="Times New Roman" w:hAnsi="Times New Roman"/>
          <w:sz w:val="24"/>
          <w:szCs w:val="24"/>
        </w:rPr>
        <w:t>r</w:t>
      </w:r>
      <w:r w:rsidR="008C0DEA" w:rsidRPr="00097FAC">
        <w:rPr>
          <w:rFonts w:ascii="Times New Roman" w:hAnsi="Times New Roman"/>
          <w:spacing w:val="-2"/>
          <w:sz w:val="24"/>
          <w:szCs w:val="24"/>
        </w:rPr>
        <w:t>l</w:t>
      </w:r>
      <w:r w:rsidR="008C0DEA" w:rsidRPr="00097FAC">
        <w:rPr>
          <w:rFonts w:ascii="Times New Roman" w:hAnsi="Times New Roman"/>
          <w:spacing w:val="1"/>
          <w:sz w:val="24"/>
          <w:szCs w:val="24"/>
        </w:rPr>
        <w:t>i</w:t>
      </w:r>
      <w:r w:rsidR="008C0DEA" w:rsidRPr="00097FAC">
        <w:rPr>
          <w:rFonts w:ascii="Times New Roman" w:hAnsi="Times New Roman"/>
          <w:spacing w:val="-1"/>
          <w:sz w:val="24"/>
          <w:szCs w:val="24"/>
        </w:rPr>
        <w:t>ğ</w:t>
      </w:r>
      <w:r w:rsidR="008C0DEA" w:rsidRPr="00097FAC">
        <w:rPr>
          <w:rFonts w:ascii="Times New Roman" w:hAnsi="Times New Roman"/>
          <w:spacing w:val="1"/>
          <w:sz w:val="24"/>
          <w:szCs w:val="24"/>
        </w:rPr>
        <w:t>i</w:t>
      </w:r>
      <w:r w:rsidR="008C0DEA" w:rsidRPr="00097FAC">
        <w:rPr>
          <w:rFonts w:ascii="Times New Roman" w:hAnsi="Times New Roman"/>
          <w:spacing w:val="-1"/>
          <w:sz w:val="24"/>
          <w:szCs w:val="24"/>
        </w:rPr>
        <w:t>n</w:t>
      </w:r>
      <w:r w:rsidR="008C0DEA" w:rsidRPr="00097FAC">
        <w:rPr>
          <w:rFonts w:ascii="Times New Roman" w:hAnsi="Times New Roman"/>
          <w:spacing w:val="1"/>
          <w:sz w:val="24"/>
          <w:szCs w:val="24"/>
        </w:rPr>
        <w:t>i</w:t>
      </w:r>
      <w:r w:rsidR="008C0DEA" w:rsidRPr="00097FAC">
        <w:rPr>
          <w:rFonts w:ascii="Times New Roman" w:hAnsi="Times New Roman"/>
          <w:sz w:val="24"/>
          <w:szCs w:val="24"/>
        </w:rPr>
        <w:t xml:space="preserve">n </w:t>
      </w:r>
      <w:r w:rsidR="008C0DEA" w:rsidRPr="00097FAC">
        <w:rPr>
          <w:rFonts w:ascii="Times New Roman" w:hAnsi="Times New Roman"/>
          <w:spacing w:val="-3"/>
          <w:sz w:val="24"/>
          <w:szCs w:val="24"/>
        </w:rPr>
        <w:t>k</w:t>
      </w:r>
      <w:r w:rsidR="008C0DEA" w:rsidRPr="00097FAC">
        <w:rPr>
          <w:rFonts w:ascii="Times New Roman" w:hAnsi="Times New Roman"/>
          <w:sz w:val="24"/>
          <w:szCs w:val="24"/>
        </w:rPr>
        <w:t>u</w:t>
      </w:r>
      <w:r w:rsidR="008C0DEA" w:rsidRPr="00097FAC">
        <w:rPr>
          <w:rFonts w:ascii="Times New Roman" w:hAnsi="Times New Roman"/>
          <w:spacing w:val="-2"/>
          <w:sz w:val="24"/>
          <w:szCs w:val="24"/>
        </w:rPr>
        <w:t>r</w:t>
      </w:r>
      <w:r w:rsidR="008C0DEA" w:rsidRPr="00097FAC">
        <w:rPr>
          <w:rFonts w:ascii="Times New Roman" w:hAnsi="Times New Roman"/>
          <w:sz w:val="24"/>
          <w:szCs w:val="24"/>
        </w:rPr>
        <w:t>ulu</w:t>
      </w:r>
      <w:r w:rsidR="008C0DEA" w:rsidRPr="00097FAC">
        <w:rPr>
          <w:rFonts w:ascii="Times New Roman" w:hAnsi="Times New Roman"/>
          <w:spacing w:val="-1"/>
          <w:sz w:val="24"/>
          <w:szCs w:val="24"/>
        </w:rPr>
        <w:t>ş</w:t>
      </w:r>
      <w:r w:rsidR="008C0DEA" w:rsidRPr="00097FAC">
        <w:rPr>
          <w:rFonts w:ascii="Times New Roman" w:hAnsi="Times New Roman"/>
          <w:sz w:val="24"/>
          <w:szCs w:val="24"/>
        </w:rPr>
        <w:t xml:space="preserve">u, </w:t>
      </w:r>
      <w:r w:rsidR="008C0DEA" w:rsidRPr="00097FAC">
        <w:rPr>
          <w:rFonts w:ascii="Times New Roman" w:hAnsi="Times New Roman"/>
          <w:spacing w:val="16"/>
          <w:sz w:val="24"/>
          <w:szCs w:val="24"/>
        </w:rPr>
        <w:t xml:space="preserve">birlik </w:t>
      </w:r>
      <w:r w:rsidR="008C0DEA" w:rsidRPr="00097FAC">
        <w:rPr>
          <w:rFonts w:ascii="Times New Roman" w:hAnsi="Times New Roman"/>
          <w:sz w:val="24"/>
          <w:szCs w:val="24"/>
        </w:rPr>
        <w:t>or</w:t>
      </w:r>
      <w:r w:rsidR="008C0DEA" w:rsidRPr="00097FAC">
        <w:rPr>
          <w:rFonts w:ascii="Times New Roman" w:hAnsi="Times New Roman"/>
          <w:spacing w:val="-1"/>
          <w:sz w:val="24"/>
          <w:szCs w:val="24"/>
        </w:rPr>
        <w:t>g</w:t>
      </w:r>
      <w:r w:rsidR="008C0DEA" w:rsidRPr="00097FAC">
        <w:rPr>
          <w:rFonts w:ascii="Times New Roman" w:hAnsi="Times New Roman"/>
          <w:sz w:val="24"/>
          <w:szCs w:val="24"/>
        </w:rPr>
        <w:t>anları</w:t>
      </w:r>
      <w:r w:rsidR="008C0DEA" w:rsidRPr="00097FAC">
        <w:rPr>
          <w:rFonts w:ascii="Times New Roman" w:hAnsi="Times New Roman"/>
          <w:spacing w:val="-3"/>
          <w:sz w:val="24"/>
          <w:szCs w:val="24"/>
        </w:rPr>
        <w:t>n</w:t>
      </w:r>
      <w:r w:rsidR="008C0DEA" w:rsidRPr="00097FAC">
        <w:rPr>
          <w:rFonts w:ascii="Times New Roman" w:hAnsi="Times New Roman"/>
          <w:spacing w:val="1"/>
          <w:sz w:val="24"/>
          <w:szCs w:val="24"/>
        </w:rPr>
        <w:t>ı</w:t>
      </w:r>
      <w:r w:rsidR="008C0DEA" w:rsidRPr="00097FAC">
        <w:rPr>
          <w:rFonts w:ascii="Times New Roman" w:hAnsi="Times New Roman"/>
          <w:sz w:val="24"/>
          <w:szCs w:val="24"/>
        </w:rPr>
        <w:t>n ol</w:t>
      </w:r>
      <w:r w:rsidR="008C0DEA" w:rsidRPr="00097FAC">
        <w:rPr>
          <w:rFonts w:ascii="Times New Roman" w:hAnsi="Times New Roman"/>
          <w:spacing w:val="-1"/>
          <w:sz w:val="24"/>
          <w:szCs w:val="24"/>
        </w:rPr>
        <w:t>u</w:t>
      </w:r>
      <w:r w:rsidR="008C0DEA" w:rsidRPr="00097FAC">
        <w:rPr>
          <w:rFonts w:ascii="Times New Roman" w:hAnsi="Times New Roman"/>
          <w:spacing w:val="1"/>
          <w:sz w:val="24"/>
          <w:szCs w:val="24"/>
        </w:rPr>
        <w:t>ş</w:t>
      </w:r>
      <w:r w:rsidR="008C0DEA" w:rsidRPr="00097FAC">
        <w:rPr>
          <w:rFonts w:ascii="Times New Roman" w:hAnsi="Times New Roman"/>
          <w:sz w:val="24"/>
          <w:szCs w:val="24"/>
        </w:rPr>
        <w:t>tu</w:t>
      </w:r>
      <w:r w:rsidR="008C0DEA" w:rsidRPr="00097FAC">
        <w:rPr>
          <w:rFonts w:ascii="Times New Roman" w:hAnsi="Times New Roman"/>
          <w:spacing w:val="-2"/>
          <w:sz w:val="24"/>
          <w:szCs w:val="24"/>
        </w:rPr>
        <w:t>r</w:t>
      </w:r>
      <w:r w:rsidR="008C0DEA" w:rsidRPr="00097FAC">
        <w:rPr>
          <w:rFonts w:ascii="Times New Roman" w:hAnsi="Times New Roman"/>
          <w:sz w:val="24"/>
          <w:szCs w:val="24"/>
        </w:rPr>
        <w:t>u</w:t>
      </w:r>
      <w:r w:rsidR="008C0DEA" w:rsidRPr="00097FAC">
        <w:rPr>
          <w:rFonts w:ascii="Times New Roman" w:hAnsi="Times New Roman"/>
          <w:spacing w:val="-2"/>
          <w:sz w:val="24"/>
          <w:szCs w:val="24"/>
        </w:rPr>
        <w:t>l</w:t>
      </w:r>
      <w:r w:rsidR="008C0DEA" w:rsidRPr="00097FAC">
        <w:rPr>
          <w:rFonts w:ascii="Times New Roman" w:hAnsi="Times New Roman"/>
          <w:spacing w:val="1"/>
          <w:sz w:val="24"/>
          <w:szCs w:val="24"/>
        </w:rPr>
        <w:t>m</w:t>
      </w:r>
      <w:r w:rsidR="008C0DEA" w:rsidRPr="00097FAC">
        <w:rPr>
          <w:rFonts w:ascii="Times New Roman" w:hAnsi="Times New Roman"/>
          <w:spacing w:val="-2"/>
          <w:sz w:val="24"/>
          <w:szCs w:val="24"/>
        </w:rPr>
        <w:t>a</w:t>
      </w:r>
      <w:r w:rsidR="008C0DEA" w:rsidRPr="00097FAC">
        <w:rPr>
          <w:rFonts w:ascii="Times New Roman" w:hAnsi="Times New Roman"/>
          <w:spacing w:val="1"/>
          <w:sz w:val="24"/>
          <w:szCs w:val="24"/>
        </w:rPr>
        <w:t>s</w:t>
      </w:r>
      <w:r w:rsidR="008C0DEA" w:rsidRPr="00097FAC">
        <w:rPr>
          <w:rFonts w:ascii="Times New Roman" w:hAnsi="Times New Roman"/>
          <w:sz w:val="24"/>
          <w:szCs w:val="24"/>
        </w:rPr>
        <w:t xml:space="preserve">ı ve </w:t>
      </w:r>
      <w:r w:rsidR="008C0DEA" w:rsidRPr="00097FAC">
        <w:rPr>
          <w:rFonts w:ascii="Times New Roman" w:hAnsi="Times New Roman"/>
          <w:spacing w:val="1"/>
          <w:sz w:val="24"/>
          <w:szCs w:val="24"/>
        </w:rPr>
        <w:t>iş</w:t>
      </w:r>
      <w:r w:rsidR="008C0DEA" w:rsidRPr="00097FAC">
        <w:rPr>
          <w:rFonts w:ascii="Times New Roman" w:hAnsi="Times New Roman"/>
          <w:spacing w:val="-2"/>
          <w:sz w:val="24"/>
          <w:szCs w:val="24"/>
        </w:rPr>
        <w:t>l</w:t>
      </w:r>
      <w:r w:rsidR="008C0DEA" w:rsidRPr="00097FAC">
        <w:rPr>
          <w:rFonts w:ascii="Times New Roman" w:hAnsi="Times New Roman"/>
          <w:spacing w:val="3"/>
          <w:sz w:val="24"/>
          <w:szCs w:val="24"/>
        </w:rPr>
        <w:t>e</w:t>
      </w:r>
      <w:r w:rsidR="008C0DEA" w:rsidRPr="00097FAC">
        <w:rPr>
          <w:rFonts w:ascii="Times New Roman" w:hAnsi="Times New Roman"/>
          <w:spacing w:val="-1"/>
          <w:sz w:val="24"/>
          <w:szCs w:val="24"/>
        </w:rPr>
        <w:t>yi</w:t>
      </w:r>
      <w:r w:rsidR="008C0DEA" w:rsidRPr="00097FAC">
        <w:rPr>
          <w:rFonts w:ascii="Times New Roman" w:hAnsi="Times New Roman"/>
          <w:spacing w:val="1"/>
          <w:sz w:val="24"/>
          <w:szCs w:val="24"/>
        </w:rPr>
        <w:t>ş</w:t>
      </w:r>
      <w:r w:rsidR="008C0DEA" w:rsidRPr="00097FAC">
        <w:rPr>
          <w:rFonts w:ascii="Times New Roman" w:hAnsi="Times New Roman"/>
          <w:sz w:val="24"/>
          <w:szCs w:val="24"/>
        </w:rPr>
        <w:t>i</w:t>
      </w:r>
      <w:r w:rsidR="003E6247">
        <w:rPr>
          <w:rFonts w:ascii="Times New Roman" w:hAnsi="Times New Roman"/>
          <w:sz w:val="24"/>
          <w:szCs w:val="24"/>
        </w:rPr>
        <w:t xml:space="preserve"> </w:t>
      </w:r>
      <w:r w:rsidR="008C0DEA" w:rsidRPr="00097FAC">
        <w:rPr>
          <w:rFonts w:ascii="Times New Roman" w:hAnsi="Times New Roman"/>
          <w:i/>
          <w:spacing w:val="-3"/>
        </w:rPr>
        <w:t>(</w:t>
      </w:r>
      <w:r w:rsidR="008C0DEA" w:rsidRPr="002454AF">
        <w:rPr>
          <w:rFonts w:ascii="Times New Roman" w:hAnsi="Times New Roman"/>
          <w:i/>
          <w:sz w:val="20"/>
          <w:szCs w:val="20"/>
        </w:rPr>
        <w:t>MEB</w:t>
      </w:r>
      <w:r w:rsidR="008C0DEA">
        <w:rPr>
          <w:rFonts w:ascii="Times New Roman" w:hAnsi="Times New Roman"/>
          <w:i/>
          <w:sz w:val="20"/>
          <w:szCs w:val="20"/>
        </w:rPr>
        <w:t xml:space="preserve"> </w:t>
      </w:r>
      <w:r w:rsidR="008C0DEA" w:rsidRPr="002454AF">
        <w:rPr>
          <w:rFonts w:ascii="Times New Roman" w:hAnsi="Times New Roman"/>
          <w:i/>
          <w:sz w:val="20"/>
          <w:szCs w:val="20"/>
        </w:rPr>
        <w:t>O</w:t>
      </w:r>
      <w:r w:rsidR="008C0DEA" w:rsidRPr="002454AF">
        <w:rPr>
          <w:rFonts w:ascii="Times New Roman" w:hAnsi="Times New Roman"/>
          <w:i/>
          <w:spacing w:val="-1"/>
          <w:sz w:val="20"/>
          <w:szCs w:val="20"/>
        </w:rPr>
        <w:t>k</w:t>
      </w:r>
      <w:r w:rsidR="008C0DEA" w:rsidRPr="002454AF">
        <w:rPr>
          <w:rFonts w:ascii="Times New Roman" w:hAnsi="Times New Roman"/>
          <w:i/>
          <w:sz w:val="20"/>
          <w:szCs w:val="20"/>
        </w:rPr>
        <w:t>u</w:t>
      </w:r>
      <w:r w:rsidR="008C0DEA" w:rsidRPr="002454AF">
        <w:rPr>
          <w:rFonts w:ascii="Times New Roman" w:hAnsi="Times New Roman"/>
          <w:i/>
          <w:spacing w:val="-2"/>
          <w:sz w:val="20"/>
          <w:szCs w:val="20"/>
        </w:rPr>
        <w:t>l</w:t>
      </w:r>
      <w:r w:rsidR="008C0DEA" w:rsidRPr="002454AF">
        <w:rPr>
          <w:rFonts w:ascii="Times New Roman" w:hAnsi="Times New Roman"/>
          <w:i/>
          <w:spacing w:val="1"/>
          <w:sz w:val="20"/>
          <w:szCs w:val="20"/>
        </w:rPr>
        <w:t>-</w:t>
      </w:r>
      <w:r w:rsidR="008C0DEA" w:rsidRPr="002454AF">
        <w:rPr>
          <w:rFonts w:ascii="Times New Roman" w:hAnsi="Times New Roman"/>
          <w:i/>
          <w:spacing w:val="-1"/>
          <w:sz w:val="20"/>
          <w:szCs w:val="20"/>
        </w:rPr>
        <w:t>A</w:t>
      </w:r>
      <w:r w:rsidR="008C0DEA" w:rsidRPr="002454AF">
        <w:rPr>
          <w:rFonts w:ascii="Times New Roman" w:hAnsi="Times New Roman"/>
          <w:i/>
          <w:spacing w:val="1"/>
          <w:sz w:val="20"/>
          <w:szCs w:val="20"/>
        </w:rPr>
        <w:t>i</w:t>
      </w:r>
      <w:r w:rsidR="008C0DEA" w:rsidRPr="002454AF">
        <w:rPr>
          <w:rFonts w:ascii="Times New Roman" w:hAnsi="Times New Roman"/>
          <w:i/>
          <w:spacing w:val="-2"/>
          <w:sz w:val="20"/>
          <w:szCs w:val="20"/>
        </w:rPr>
        <w:t>l</w:t>
      </w:r>
      <w:r w:rsidR="008C0DEA" w:rsidRPr="002454AF">
        <w:rPr>
          <w:rFonts w:ascii="Times New Roman" w:hAnsi="Times New Roman"/>
          <w:i/>
          <w:sz w:val="20"/>
          <w:szCs w:val="20"/>
        </w:rPr>
        <w:t>e Birl</w:t>
      </w:r>
      <w:r w:rsidR="008C0DEA" w:rsidRPr="002454AF">
        <w:rPr>
          <w:rFonts w:ascii="Times New Roman" w:hAnsi="Times New Roman"/>
          <w:i/>
          <w:spacing w:val="1"/>
          <w:sz w:val="20"/>
          <w:szCs w:val="20"/>
        </w:rPr>
        <w:t>i</w:t>
      </w:r>
      <w:r w:rsidR="008C0DEA" w:rsidRPr="002454AF">
        <w:rPr>
          <w:rFonts w:ascii="Times New Roman" w:hAnsi="Times New Roman"/>
          <w:i/>
          <w:spacing w:val="-1"/>
          <w:sz w:val="20"/>
          <w:szCs w:val="20"/>
        </w:rPr>
        <w:t>ğ</w:t>
      </w:r>
      <w:r w:rsidR="008C0DEA" w:rsidRPr="002454AF">
        <w:rPr>
          <w:rFonts w:ascii="Times New Roman" w:hAnsi="Times New Roman"/>
          <w:i/>
          <w:sz w:val="20"/>
          <w:szCs w:val="20"/>
        </w:rPr>
        <w:t xml:space="preserve">i </w:t>
      </w:r>
      <w:r w:rsidR="008C0DEA" w:rsidRPr="002454AF">
        <w:rPr>
          <w:rFonts w:ascii="Times New Roman" w:hAnsi="Times New Roman"/>
          <w:i/>
          <w:spacing w:val="-2"/>
          <w:sz w:val="20"/>
          <w:szCs w:val="20"/>
        </w:rPr>
        <w:t>Y</w:t>
      </w:r>
      <w:r w:rsidR="008C0DEA" w:rsidRPr="002454AF">
        <w:rPr>
          <w:rFonts w:ascii="Times New Roman" w:hAnsi="Times New Roman"/>
          <w:i/>
          <w:sz w:val="20"/>
          <w:szCs w:val="20"/>
        </w:rPr>
        <w:t>öne</w:t>
      </w:r>
      <w:r w:rsidR="008C0DEA" w:rsidRPr="002454AF">
        <w:rPr>
          <w:rFonts w:ascii="Times New Roman" w:hAnsi="Times New Roman"/>
          <w:i/>
          <w:spacing w:val="-3"/>
          <w:sz w:val="20"/>
          <w:szCs w:val="20"/>
        </w:rPr>
        <w:t>t</w:t>
      </w:r>
      <w:r w:rsidR="008C0DEA" w:rsidRPr="002454AF">
        <w:rPr>
          <w:rFonts w:ascii="Times New Roman" w:hAnsi="Times New Roman"/>
          <w:i/>
          <w:spacing w:val="1"/>
          <w:sz w:val="20"/>
          <w:szCs w:val="20"/>
        </w:rPr>
        <w:t>m</w:t>
      </w:r>
      <w:r w:rsidR="008C0DEA" w:rsidRPr="002454AF">
        <w:rPr>
          <w:rFonts w:ascii="Times New Roman" w:hAnsi="Times New Roman"/>
          <w:i/>
          <w:spacing w:val="-2"/>
          <w:sz w:val="20"/>
          <w:szCs w:val="20"/>
        </w:rPr>
        <w:t>e</w:t>
      </w:r>
      <w:r w:rsidR="008C0DEA" w:rsidRPr="002454AF">
        <w:rPr>
          <w:rFonts w:ascii="Times New Roman" w:hAnsi="Times New Roman"/>
          <w:i/>
          <w:sz w:val="20"/>
          <w:szCs w:val="20"/>
        </w:rPr>
        <w:t>l</w:t>
      </w:r>
      <w:r w:rsidR="008C0DEA" w:rsidRPr="002454AF">
        <w:rPr>
          <w:rFonts w:ascii="Times New Roman" w:hAnsi="Times New Roman"/>
          <w:i/>
          <w:spacing w:val="1"/>
          <w:sz w:val="20"/>
          <w:szCs w:val="20"/>
        </w:rPr>
        <w:t>i</w:t>
      </w:r>
      <w:r w:rsidR="008C0DEA" w:rsidRPr="002454AF">
        <w:rPr>
          <w:rFonts w:ascii="Times New Roman" w:hAnsi="Times New Roman"/>
          <w:i/>
          <w:spacing w:val="-1"/>
          <w:sz w:val="20"/>
          <w:szCs w:val="20"/>
        </w:rPr>
        <w:t>ğ</w:t>
      </w:r>
      <w:r w:rsidR="008C0DEA" w:rsidRPr="002454AF">
        <w:rPr>
          <w:rFonts w:ascii="Times New Roman" w:hAnsi="Times New Roman"/>
          <w:i/>
          <w:sz w:val="20"/>
          <w:szCs w:val="20"/>
        </w:rPr>
        <w:t xml:space="preserve">i </w:t>
      </w:r>
      <w:r w:rsidR="008C0DEA" w:rsidRPr="002454AF">
        <w:rPr>
          <w:rFonts w:ascii="Times New Roman" w:hAnsi="Times New Roman"/>
          <w:i/>
          <w:spacing w:val="-3"/>
          <w:sz w:val="20"/>
          <w:szCs w:val="20"/>
        </w:rPr>
        <w:t>Md.</w:t>
      </w:r>
      <w:r w:rsidR="008C0DEA" w:rsidRPr="002454AF">
        <w:rPr>
          <w:rFonts w:ascii="Times New Roman" w:hAnsi="Times New Roman"/>
          <w:i/>
          <w:sz w:val="20"/>
          <w:szCs w:val="20"/>
        </w:rPr>
        <w:t>5,</w:t>
      </w:r>
      <w:r w:rsidR="008C0DEA" w:rsidRPr="002454AF">
        <w:rPr>
          <w:rFonts w:ascii="Times New Roman" w:hAnsi="Times New Roman"/>
          <w:i/>
          <w:spacing w:val="-2"/>
          <w:sz w:val="20"/>
          <w:szCs w:val="20"/>
        </w:rPr>
        <w:t>6</w:t>
      </w:r>
      <w:r w:rsidR="008C0DEA" w:rsidRPr="002454AF">
        <w:rPr>
          <w:rFonts w:ascii="Times New Roman" w:hAnsi="Times New Roman"/>
          <w:i/>
          <w:sz w:val="20"/>
          <w:szCs w:val="20"/>
        </w:rPr>
        <w:t>,7,8,</w:t>
      </w:r>
      <w:r w:rsidR="008C0DEA" w:rsidRPr="002454AF">
        <w:rPr>
          <w:rFonts w:ascii="Times New Roman" w:hAnsi="Times New Roman"/>
          <w:i/>
          <w:spacing w:val="-2"/>
          <w:sz w:val="20"/>
          <w:szCs w:val="20"/>
        </w:rPr>
        <w:t>9</w:t>
      </w:r>
      <w:r w:rsidR="008C0DEA" w:rsidRPr="002454AF">
        <w:rPr>
          <w:rFonts w:ascii="Times New Roman" w:hAnsi="Times New Roman"/>
          <w:i/>
          <w:sz w:val="20"/>
          <w:szCs w:val="20"/>
        </w:rPr>
        <w:t>,10</w:t>
      </w:r>
      <w:r w:rsidR="008C0DEA" w:rsidRPr="002454AF">
        <w:rPr>
          <w:rFonts w:ascii="Times New Roman" w:hAnsi="Times New Roman"/>
          <w:i/>
          <w:spacing w:val="1"/>
          <w:sz w:val="20"/>
          <w:szCs w:val="20"/>
        </w:rPr>
        <w:t>,</w:t>
      </w:r>
      <w:r w:rsidR="008C0DEA" w:rsidRPr="002454AF">
        <w:rPr>
          <w:rFonts w:ascii="Times New Roman" w:hAnsi="Times New Roman"/>
          <w:i/>
          <w:spacing w:val="-2"/>
          <w:sz w:val="20"/>
          <w:szCs w:val="20"/>
        </w:rPr>
        <w:t>1</w:t>
      </w:r>
      <w:r w:rsidR="008C0DEA" w:rsidRPr="002454AF">
        <w:rPr>
          <w:rFonts w:ascii="Times New Roman" w:hAnsi="Times New Roman"/>
          <w:i/>
          <w:sz w:val="20"/>
          <w:szCs w:val="20"/>
        </w:rPr>
        <w:t>1,1</w:t>
      </w:r>
      <w:r w:rsidR="008C0DEA" w:rsidRPr="002454AF">
        <w:rPr>
          <w:rFonts w:ascii="Times New Roman" w:hAnsi="Times New Roman"/>
          <w:i/>
          <w:spacing w:val="-2"/>
          <w:sz w:val="20"/>
          <w:szCs w:val="20"/>
        </w:rPr>
        <w:t>2</w:t>
      </w:r>
      <w:r w:rsidR="008C0DEA" w:rsidRPr="002454AF">
        <w:rPr>
          <w:rFonts w:ascii="Times New Roman" w:hAnsi="Times New Roman"/>
          <w:i/>
          <w:sz w:val="20"/>
          <w:szCs w:val="20"/>
        </w:rPr>
        <w:t>,13</w:t>
      </w:r>
      <w:r w:rsidR="008C0DEA" w:rsidRPr="002454AF">
        <w:rPr>
          <w:rFonts w:ascii="Times New Roman" w:hAnsi="Times New Roman"/>
          <w:i/>
          <w:spacing w:val="1"/>
          <w:sz w:val="20"/>
          <w:szCs w:val="20"/>
        </w:rPr>
        <w:t>,</w:t>
      </w:r>
      <w:r w:rsidR="008C0DEA" w:rsidRPr="002454AF">
        <w:rPr>
          <w:rFonts w:ascii="Times New Roman" w:hAnsi="Times New Roman"/>
          <w:i/>
          <w:spacing w:val="-2"/>
          <w:sz w:val="20"/>
          <w:szCs w:val="20"/>
        </w:rPr>
        <w:t>1</w:t>
      </w:r>
      <w:r w:rsidR="008C0DEA" w:rsidRPr="002454AF">
        <w:rPr>
          <w:rFonts w:ascii="Times New Roman" w:hAnsi="Times New Roman"/>
          <w:i/>
          <w:sz w:val="20"/>
          <w:szCs w:val="20"/>
        </w:rPr>
        <w:t>4),</w:t>
      </w:r>
    </w:p>
    <w:p w14:paraId="70ABA318" w14:textId="77777777" w:rsidR="00DB6A60" w:rsidRPr="002454AF" w:rsidRDefault="00DB6A60" w:rsidP="008C0DEA">
      <w:pPr>
        <w:widowControl w:val="0"/>
        <w:autoSpaceDE w:val="0"/>
        <w:autoSpaceDN w:val="0"/>
        <w:adjustRightInd w:val="0"/>
        <w:spacing w:before="120" w:after="120"/>
        <w:ind w:firstLine="708"/>
        <w:jc w:val="both"/>
        <w:rPr>
          <w:rFonts w:ascii="Times New Roman" w:hAnsi="Times New Roman"/>
          <w:i/>
          <w:sz w:val="20"/>
          <w:szCs w:val="20"/>
        </w:rPr>
      </w:pPr>
    </w:p>
    <w:p w14:paraId="09CE1086" w14:textId="2EBDE779" w:rsidR="008C0DEA" w:rsidRPr="002454AF" w:rsidRDefault="008C0DEA" w:rsidP="008C0DEA">
      <w:pPr>
        <w:spacing w:before="120" w:after="120"/>
        <w:ind w:firstLine="708"/>
        <w:jc w:val="both"/>
        <w:rPr>
          <w:rFonts w:ascii="Times New Roman" w:hAnsi="Times New Roman"/>
          <w:b/>
          <w:bCs/>
          <w:iCs/>
          <w:noProof/>
          <w:spacing w:val="-1"/>
          <w:sz w:val="24"/>
          <w:szCs w:val="24"/>
          <w:lang w:bidi="en-US"/>
        </w:rPr>
      </w:pPr>
      <w:bookmarkStart w:id="8" w:name="_Hlk147648896"/>
      <w:r w:rsidRPr="002454AF">
        <w:rPr>
          <w:rFonts w:ascii="Times New Roman" w:hAnsi="Times New Roman"/>
          <w:b/>
          <w:bCs/>
          <w:iCs/>
          <w:noProof/>
          <w:spacing w:val="-1"/>
          <w:sz w:val="24"/>
          <w:szCs w:val="24"/>
          <w:lang w:bidi="en-US"/>
        </w:rPr>
        <w:lastRenderedPageBreak/>
        <w:t>4.3. Öğre</w:t>
      </w:r>
      <w:r w:rsidRPr="002454AF">
        <w:rPr>
          <w:rFonts w:ascii="Times New Roman" w:hAnsi="Times New Roman"/>
          <w:b/>
          <w:bCs/>
          <w:iCs/>
          <w:noProof/>
          <w:spacing w:val="-3"/>
          <w:sz w:val="24"/>
          <w:szCs w:val="24"/>
          <w:lang w:bidi="en-US"/>
        </w:rPr>
        <w:t>n</w:t>
      </w:r>
      <w:r w:rsidRPr="002454AF">
        <w:rPr>
          <w:rFonts w:ascii="Times New Roman" w:hAnsi="Times New Roman"/>
          <w:b/>
          <w:bCs/>
          <w:iCs/>
          <w:noProof/>
          <w:spacing w:val="-1"/>
          <w:sz w:val="24"/>
          <w:szCs w:val="24"/>
          <w:lang w:bidi="en-US"/>
        </w:rPr>
        <w:t>ci /Birey İ</w:t>
      </w:r>
      <w:r w:rsidRPr="002454AF">
        <w:rPr>
          <w:rFonts w:ascii="Times New Roman" w:hAnsi="Times New Roman"/>
          <w:b/>
          <w:bCs/>
          <w:iCs/>
          <w:noProof/>
          <w:spacing w:val="-2"/>
          <w:sz w:val="24"/>
          <w:szCs w:val="24"/>
          <w:lang w:bidi="en-US"/>
        </w:rPr>
        <w:t>ş</w:t>
      </w:r>
      <w:r w:rsidRPr="002454AF">
        <w:rPr>
          <w:rFonts w:ascii="Times New Roman" w:hAnsi="Times New Roman"/>
          <w:b/>
          <w:bCs/>
          <w:iCs/>
          <w:noProof/>
          <w:spacing w:val="-1"/>
          <w:sz w:val="24"/>
          <w:szCs w:val="24"/>
          <w:lang w:bidi="en-US"/>
        </w:rPr>
        <w:t>le</w:t>
      </w:r>
      <w:r w:rsidRPr="002454AF">
        <w:rPr>
          <w:rFonts w:ascii="Times New Roman" w:hAnsi="Times New Roman"/>
          <w:b/>
          <w:bCs/>
          <w:iCs/>
          <w:noProof/>
          <w:spacing w:val="-2"/>
          <w:sz w:val="24"/>
          <w:szCs w:val="24"/>
          <w:lang w:bidi="en-US"/>
        </w:rPr>
        <w:t>r</w:t>
      </w:r>
      <w:r w:rsidRPr="002454AF">
        <w:rPr>
          <w:rFonts w:ascii="Times New Roman" w:hAnsi="Times New Roman"/>
          <w:b/>
          <w:bCs/>
          <w:iCs/>
          <w:noProof/>
          <w:spacing w:val="-1"/>
          <w:sz w:val="24"/>
          <w:szCs w:val="24"/>
          <w:lang w:bidi="en-US"/>
        </w:rPr>
        <w:t>i</w:t>
      </w:r>
    </w:p>
    <w:p w14:paraId="415C9250" w14:textId="77777777" w:rsidR="008C0DEA" w:rsidRPr="00C06D1A" w:rsidRDefault="008C0DEA" w:rsidP="008C0DEA">
      <w:pPr>
        <w:spacing w:before="120" w:after="120"/>
        <w:ind w:firstLine="708"/>
        <w:jc w:val="both"/>
        <w:rPr>
          <w:rFonts w:ascii="Times New Roman" w:hAnsi="Times New Roman"/>
          <w:i/>
        </w:rPr>
      </w:pPr>
      <w:r w:rsidRPr="00C06D1A">
        <w:rPr>
          <w:rFonts w:ascii="Times New Roman" w:hAnsi="Times New Roman"/>
          <w:iCs/>
          <w:noProof/>
          <w:spacing w:val="-1"/>
          <w:sz w:val="24"/>
          <w:szCs w:val="24"/>
          <w:lang w:bidi="en-US"/>
        </w:rPr>
        <w:t xml:space="preserve">1. </w:t>
      </w:r>
      <w:r w:rsidRPr="00C06D1A">
        <w:rPr>
          <w:rFonts w:ascii="Times New Roman" w:hAnsi="Times New Roman"/>
          <w:sz w:val="24"/>
          <w:szCs w:val="24"/>
        </w:rPr>
        <w:t>Kayıt kabul ve nakil işlemleri</w:t>
      </w:r>
      <w:r w:rsidRPr="00C06D1A">
        <w:rPr>
          <w:rFonts w:ascii="Times New Roman" w:hAnsi="Times New Roman"/>
          <w:b/>
          <w:bCs/>
        </w:rPr>
        <w:t xml:space="preserve"> </w:t>
      </w:r>
      <w:r w:rsidRPr="00C06D1A">
        <w:rPr>
          <w:rFonts w:ascii="Times New Roman" w:hAnsi="Times New Roman"/>
          <w:i/>
        </w:rPr>
        <w:t>(</w:t>
      </w:r>
      <w:r w:rsidRPr="00C06D1A">
        <w:rPr>
          <w:rFonts w:ascii="Times New Roman" w:hAnsi="Times New Roman"/>
          <w:i/>
          <w:sz w:val="20"/>
          <w:szCs w:val="20"/>
        </w:rPr>
        <w:t>Özel Eğitim Hizmetleri Yönetmeliği Md.34</w:t>
      </w:r>
      <w:r w:rsidRPr="00C06D1A">
        <w:rPr>
          <w:rFonts w:ascii="Times New Roman" w:hAnsi="Times New Roman"/>
          <w:i/>
        </w:rPr>
        <w:t>),</w:t>
      </w:r>
    </w:p>
    <w:p w14:paraId="1765D24B" w14:textId="77777777" w:rsidR="008C0DEA" w:rsidRPr="00C06D1A" w:rsidRDefault="008C0DEA" w:rsidP="008C0DEA">
      <w:pPr>
        <w:spacing w:before="120" w:after="120"/>
        <w:ind w:firstLine="708"/>
        <w:jc w:val="both"/>
        <w:rPr>
          <w:rFonts w:ascii="Times New Roman" w:hAnsi="Times New Roman"/>
          <w:i/>
          <w:sz w:val="20"/>
          <w:szCs w:val="20"/>
        </w:rPr>
      </w:pPr>
      <w:r w:rsidRPr="00C06D1A">
        <w:rPr>
          <w:rFonts w:ascii="Times New Roman" w:hAnsi="Times New Roman"/>
          <w:i/>
        </w:rPr>
        <w:t>2.</w:t>
      </w:r>
      <w:r w:rsidRPr="00C06D1A">
        <w:rPr>
          <w:rFonts w:ascii="Times New Roman" w:hAnsi="Times New Roman"/>
        </w:rPr>
        <w:t xml:space="preserve"> </w:t>
      </w:r>
      <w:r w:rsidRPr="00DB6A60">
        <w:rPr>
          <w:rFonts w:ascii="Times New Roman" w:hAnsi="Times New Roman"/>
          <w:sz w:val="24"/>
        </w:rPr>
        <w:t xml:space="preserve">Özel eğitim ihtiyacı olan öğrencilerin kademler arası geçişlerde yönlendirme işlemleri </w:t>
      </w:r>
      <w:r w:rsidRPr="00C06D1A">
        <w:rPr>
          <w:rFonts w:ascii="Times New Roman" w:hAnsi="Times New Roman"/>
          <w:i/>
        </w:rPr>
        <w:t>(</w:t>
      </w:r>
      <w:r w:rsidRPr="00C06D1A">
        <w:rPr>
          <w:rFonts w:ascii="Times New Roman" w:hAnsi="Times New Roman"/>
          <w:i/>
          <w:sz w:val="20"/>
          <w:szCs w:val="20"/>
        </w:rPr>
        <w:t>Özel Eğitim Hizmetleri Yönetmeliği Md.9),</w:t>
      </w:r>
    </w:p>
    <w:p w14:paraId="384148CF" w14:textId="4CF0C4C5" w:rsidR="008C0DEA" w:rsidRPr="002454AF" w:rsidRDefault="008C0DEA" w:rsidP="008C0DEA">
      <w:pPr>
        <w:spacing w:before="120" w:after="120"/>
        <w:ind w:firstLine="708"/>
        <w:jc w:val="both"/>
        <w:rPr>
          <w:rFonts w:ascii="Times New Roman" w:hAnsi="Times New Roman"/>
          <w:b/>
          <w:bCs/>
          <w:iCs/>
          <w:noProof/>
          <w:spacing w:val="-1"/>
          <w:sz w:val="20"/>
          <w:szCs w:val="20"/>
          <w:lang w:bidi="en-US"/>
        </w:rPr>
      </w:pPr>
      <w:r w:rsidRPr="00097FAC">
        <w:rPr>
          <w:rFonts w:ascii="Times New Roman" w:hAnsi="Times New Roman"/>
          <w:sz w:val="24"/>
          <w:szCs w:val="24"/>
        </w:rPr>
        <w:t xml:space="preserve">3. Özel eğitim ihtiyacı olan bireyler için Merkezi Sınavlar'da uygulanacak sınav tedbirine ilişkin iş ve işlemler her yıl yayımlanan kılavuz doğrultusunda MEBBİS RAM Modülü üzerinden sınav tedbiri işlemleri ekranından sisteme giriş </w:t>
      </w:r>
      <w:r w:rsidRPr="00C06D1A">
        <w:rPr>
          <w:rFonts w:ascii="Times New Roman" w:hAnsi="Times New Roman"/>
          <w:sz w:val="24"/>
          <w:szCs w:val="24"/>
        </w:rPr>
        <w:t>yapılması durumu</w:t>
      </w:r>
      <w:r w:rsidR="003E6247">
        <w:rPr>
          <w:rFonts w:ascii="Times New Roman" w:hAnsi="Times New Roman"/>
          <w:sz w:val="24"/>
          <w:szCs w:val="24"/>
        </w:rPr>
        <w:t xml:space="preserve"> </w:t>
      </w:r>
      <w:r w:rsidRPr="00C06D1A">
        <w:rPr>
          <w:rFonts w:ascii="Times New Roman" w:hAnsi="Times New Roman"/>
          <w:i/>
        </w:rPr>
        <w:t>(</w:t>
      </w:r>
      <w:r w:rsidRPr="00C06D1A">
        <w:rPr>
          <w:rFonts w:ascii="Times New Roman" w:hAnsi="Times New Roman"/>
          <w:i/>
          <w:sz w:val="20"/>
          <w:szCs w:val="20"/>
        </w:rPr>
        <w:t>202</w:t>
      </w:r>
      <w:r w:rsidR="003E6247">
        <w:rPr>
          <w:rFonts w:ascii="Times New Roman" w:hAnsi="Times New Roman"/>
          <w:i/>
          <w:sz w:val="20"/>
          <w:szCs w:val="20"/>
        </w:rPr>
        <w:t xml:space="preserve">4 </w:t>
      </w:r>
      <w:r w:rsidRPr="00C06D1A">
        <w:rPr>
          <w:rFonts w:ascii="Times New Roman" w:hAnsi="Times New Roman"/>
          <w:i/>
          <w:sz w:val="20"/>
          <w:szCs w:val="20"/>
        </w:rPr>
        <w:t>yılı sınavla öğrenci alacak ortaöğretim kurumlarına ilişkin merkezî sınav başvuru ve uygulama kılavuzu;</w:t>
      </w:r>
      <w:r w:rsidRPr="00C06D1A">
        <w:rPr>
          <w:rFonts w:ascii="Times New Roman" w:hAnsi="Times New Roman"/>
          <w:bCs/>
          <w:i/>
          <w:iCs/>
          <w:spacing w:val="1"/>
          <w:sz w:val="20"/>
          <w:szCs w:val="20"/>
        </w:rPr>
        <w:t xml:space="preserve"> MEB</w:t>
      </w:r>
      <w:r w:rsidRPr="002454AF">
        <w:rPr>
          <w:rFonts w:ascii="Times New Roman" w:hAnsi="Times New Roman"/>
          <w:bCs/>
          <w:i/>
          <w:iCs/>
          <w:spacing w:val="1"/>
          <w:sz w:val="20"/>
          <w:szCs w:val="20"/>
        </w:rPr>
        <w:t xml:space="preserve"> Özel Eğitim ve Rehberlik Hizmetleri Genel Müdürlüğü Rehberlik ve Araştırma Merkezi Kılavuzu</w:t>
      </w:r>
      <w:r w:rsidR="003E6247">
        <w:rPr>
          <w:rFonts w:ascii="Times New Roman" w:hAnsi="Times New Roman"/>
          <w:bCs/>
          <w:i/>
          <w:iCs/>
          <w:spacing w:val="1"/>
          <w:sz w:val="20"/>
          <w:szCs w:val="20"/>
        </w:rPr>
        <w:t xml:space="preserve"> Sayfa 14</w:t>
      </w:r>
      <w:r w:rsidRPr="002454AF">
        <w:rPr>
          <w:rFonts w:ascii="Times New Roman" w:hAnsi="Times New Roman"/>
          <w:bCs/>
          <w:i/>
          <w:iCs/>
          <w:spacing w:val="1"/>
          <w:sz w:val="20"/>
          <w:szCs w:val="20"/>
        </w:rPr>
        <w:t>)</w:t>
      </w:r>
      <w:bookmarkEnd w:id="8"/>
    </w:p>
    <w:p w14:paraId="3B930491" w14:textId="77777777" w:rsidR="008C0DEA" w:rsidRPr="00097FAC" w:rsidRDefault="008C0DEA" w:rsidP="008C0DEA">
      <w:pPr>
        <w:spacing w:before="120" w:after="120"/>
        <w:ind w:firstLine="708"/>
        <w:jc w:val="both"/>
        <w:rPr>
          <w:rFonts w:ascii="Times New Roman" w:hAnsi="Times New Roman"/>
          <w:b/>
          <w:bCs/>
          <w:iCs/>
          <w:noProof/>
          <w:spacing w:val="-1"/>
          <w:sz w:val="24"/>
          <w:szCs w:val="24"/>
          <w:lang w:bidi="en-US"/>
        </w:rPr>
      </w:pPr>
      <w:r w:rsidRPr="00097FAC">
        <w:rPr>
          <w:rFonts w:ascii="Times New Roman" w:hAnsi="Times New Roman"/>
          <w:b/>
          <w:bCs/>
          <w:iCs/>
          <w:noProof/>
          <w:spacing w:val="-1"/>
          <w:sz w:val="24"/>
          <w:szCs w:val="24"/>
          <w:lang w:bidi="en-US"/>
        </w:rPr>
        <w:t>4.4. İnsan Kayna</w:t>
      </w:r>
      <w:r w:rsidRPr="00097FAC">
        <w:rPr>
          <w:rFonts w:ascii="Times New Roman" w:hAnsi="Times New Roman"/>
          <w:b/>
          <w:bCs/>
          <w:iCs/>
          <w:noProof/>
          <w:spacing w:val="-3"/>
          <w:sz w:val="24"/>
          <w:szCs w:val="24"/>
          <w:lang w:bidi="en-US"/>
        </w:rPr>
        <w:t>k</w:t>
      </w:r>
      <w:r w:rsidRPr="00097FAC">
        <w:rPr>
          <w:rFonts w:ascii="Times New Roman" w:hAnsi="Times New Roman"/>
          <w:b/>
          <w:bCs/>
          <w:iCs/>
          <w:noProof/>
          <w:spacing w:val="-1"/>
          <w:sz w:val="24"/>
          <w:szCs w:val="24"/>
          <w:lang w:bidi="en-US"/>
        </w:rPr>
        <w:t>ları İş ve İşl</w:t>
      </w:r>
      <w:r w:rsidRPr="00097FAC">
        <w:rPr>
          <w:rFonts w:ascii="Times New Roman" w:hAnsi="Times New Roman"/>
          <w:b/>
          <w:bCs/>
          <w:iCs/>
          <w:noProof/>
          <w:spacing w:val="-3"/>
          <w:sz w:val="24"/>
          <w:szCs w:val="24"/>
          <w:lang w:bidi="en-US"/>
        </w:rPr>
        <w:t>e</w:t>
      </w:r>
      <w:r w:rsidRPr="00097FAC">
        <w:rPr>
          <w:rFonts w:ascii="Times New Roman" w:hAnsi="Times New Roman"/>
          <w:b/>
          <w:bCs/>
          <w:iCs/>
          <w:noProof/>
          <w:spacing w:val="-1"/>
          <w:sz w:val="24"/>
          <w:szCs w:val="24"/>
          <w:lang w:bidi="en-US"/>
        </w:rPr>
        <w:t>mle</w:t>
      </w:r>
      <w:r w:rsidRPr="00097FAC">
        <w:rPr>
          <w:rFonts w:ascii="Times New Roman" w:hAnsi="Times New Roman"/>
          <w:b/>
          <w:bCs/>
          <w:iCs/>
          <w:noProof/>
          <w:spacing w:val="-2"/>
          <w:sz w:val="24"/>
          <w:szCs w:val="24"/>
          <w:lang w:bidi="en-US"/>
        </w:rPr>
        <w:t>r</w:t>
      </w:r>
      <w:r w:rsidRPr="00097FAC">
        <w:rPr>
          <w:rFonts w:ascii="Times New Roman" w:hAnsi="Times New Roman"/>
          <w:b/>
          <w:bCs/>
          <w:iCs/>
          <w:noProof/>
          <w:spacing w:val="-1"/>
          <w:sz w:val="24"/>
          <w:szCs w:val="24"/>
          <w:lang w:bidi="en-US"/>
        </w:rPr>
        <w:t>i</w:t>
      </w:r>
    </w:p>
    <w:p w14:paraId="12230093" w14:textId="77777777" w:rsidR="008C0DEA" w:rsidRPr="00097FAC" w:rsidRDefault="008C0DEA" w:rsidP="008C0DEA">
      <w:pPr>
        <w:widowControl w:val="0"/>
        <w:autoSpaceDE w:val="0"/>
        <w:autoSpaceDN w:val="0"/>
        <w:adjustRightInd w:val="0"/>
        <w:spacing w:before="120" w:after="120"/>
        <w:ind w:firstLine="708"/>
        <w:jc w:val="both"/>
        <w:rPr>
          <w:rFonts w:ascii="Times New Roman" w:hAnsi="Times New Roman"/>
          <w:i/>
          <w:spacing w:val="-3"/>
          <w:sz w:val="20"/>
          <w:szCs w:val="20"/>
        </w:rPr>
      </w:pPr>
      <w:r w:rsidRPr="00097FAC">
        <w:rPr>
          <w:rFonts w:ascii="Times New Roman" w:hAnsi="Times New Roman"/>
          <w:spacing w:val="-3"/>
          <w:sz w:val="24"/>
          <w:szCs w:val="24"/>
        </w:rPr>
        <w:t>1. Aday öğretmen ile diğer personelin iş başında eğitimleri ve çalışmaları ile ilgili bilgilendirme, danışmanlık, rehberlik çalışmalarının yapılması ve bu konuda gerekli tedbirlerin alınması</w:t>
      </w:r>
      <w:r w:rsidRPr="00097FAC">
        <w:rPr>
          <w:rFonts w:ascii="Times New Roman" w:hAnsi="Times New Roman"/>
          <w:i/>
          <w:spacing w:val="-3"/>
          <w:sz w:val="20"/>
          <w:szCs w:val="20"/>
        </w:rPr>
        <w:t>(657 sayılı Devlet Memurları Kanunu; Millî Eğitim Bakanlığı Öğretmen Atama ve Yer Değiştirme Yönetmeliği),</w:t>
      </w:r>
    </w:p>
    <w:p w14:paraId="63D9CF55" w14:textId="77777777" w:rsidR="008C0DEA" w:rsidRPr="00097FAC" w:rsidRDefault="008C0DEA" w:rsidP="008C0DEA">
      <w:pPr>
        <w:widowControl w:val="0"/>
        <w:autoSpaceDE w:val="0"/>
        <w:autoSpaceDN w:val="0"/>
        <w:adjustRightInd w:val="0"/>
        <w:spacing w:before="120" w:after="120"/>
        <w:ind w:firstLine="708"/>
        <w:jc w:val="both"/>
        <w:rPr>
          <w:rFonts w:ascii="Times New Roman" w:hAnsi="Times New Roman"/>
          <w:i/>
          <w:spacing w:val="-3"/>
        </w:rPr>
      </w:pPr>
      <w:r w:rsidRPr="00097FAC">
        <w:rPr>
          <w:rFonts w:ascii="Times New Roman" w:hAnsi="Times New Roman"/>
          <w:spacing w:val="-3"/>
          <w:sz w:val="24"/>
          <w:szCs w:val="24"/>
        </w:rPr>
        <w:t>2. Personel bilgilerinin MEBBİS ortamında güncel olarak tutulması, personel dosyalarının Özlük Dosyası Devamlı Talimatına göre düzenlenmesi durumu</w:t>
      </w:r>
      <w:r w:rsidRPr="00097FAC">
        <w:rPr>
          <w:rFonts w:ascii="Times New Roman" w:hAnsi="Times New Roman"/>
          <w:spacing w:val="-3"/>
        </w:rPr>
        <w:t>(</w:t>
      </w:r>
      <w:r w:rsidRPr="00CE18C6">
        <w:rPr>
          <w:rFonts w:ascii="Times New Roman" w:hAnsi="Times New Roman"/>
          <w:i/>
          <w:spacing w:val="-3"/>
          <w:sz w:val="20"/>
          <w:szCs w:val="20"/>
        </w:rPr>
        <w:t>657 sayılı Devlet Memurları Kanunu Md.109; Devlet Personel Başkanlığı Kamu Personeli Genel Tebliği Seri No:2</w:t>
      </w:r>
      <w:r w:rsidRPr="00097FAC">
        <w:rPr>
          <w:rFonts w:ascii="Times New Roman" w:hAnsi="Times New Roman"/>
          <w:i/>
          <w:spacing w:val="-3"/>
        </w:rPr>
        <w:t>),</w:t>
      </w:r>
    </w:p>
    <w:p w14:paraId="35F3D81B" w14:textId="77777777" w:rsidR="008C0DEA" w:rsidRPr="00097FAC" w:rsidRDefault="008C0DEA" w:rsidP="008C0DEA">
      <w:pPr>
        <w:widowControl w:val="0"/>
        <w:autoSpaceDE w:val="0"/>
        <w:autoSpaceDN w:val="0"/>
        <w:adjustRightInd w:val="0"/>
        <w:spacing w:before="120" w:after="120"/>
        <w:ind w:firstLine="708"/>
        <w:jc w:val="both"/>
        <w:rPr>
          <w:rFonts w:ascii="Times New Roman" w:hAnsi="Times New Roman"/>
          <w:sz w:val="24"/>
          <w:szCs w:val="24"/>
        </w:rPr>
      </w:pPr>
      <w:r w:rsidRPr="00097FAC">
        <w:rPr>
          <w:rFonts w:ascii="Times New Roman" w:hAnsi="Times New Roman"/>
          <w:sz w:val="24"/>
          <w:szCs w:val="24"/>
        </w:rPr>
        <w:t xml:space="preserve">3. </w:t>
      </w:r>
      <w:r w:rsidRPr="00097FAC">
        <w:rPr>
          <w:rFonts w:ascii="Times New Roman" w:hAnsi="Times New Roman"/>
          <w:spacing w:val="-1"/>
          <w:sz w:val="24"/>
          <w:szCs w:val="24"/>
        </w:rPr>
        <w:t>P</w:t>
      </w:r>
      <w:r w:rsidRPr="00097FAC">
        <w:rPr>
          <w:rFonts w:ascii="Times New Roman" w:hAnsi="Times New Roman"/>
          <w:sz w:val="24"/>
          <w:szCs w:val="24"/>
        </w:rPr>
        <w:t>er</w:t>
      </w:r>
      <w:r w:rsidRPr="00097FAC">
        <w:rPr>
          <w:rFonts w:ascii="Times New Roman" w:hAnsi="Times New Roman"/>
          <w:spacing w:val="-1"/>
          <w:sz w:val="24"/>
          <w:szCs w:val="24"/>
        </w:rPr>
        <w:t>s</w:t>
      </w:r>
      <w:r w:rsidRPr="00097FAC">
        <w:rPr>
          <w:rFonts w:ascii="Times New Roman" w:hAnsi="Times New Roman"/>
          <w:sz w:val="24"/>
          <w:szCs w:val="24"/>
        </w:rPr>
        <w:t>onel</w:t>
      </w:r>
      <w:r w:rsidRPr="00097FAC">
        <w:rPr>
          <w:rFonts w:ascii="Times New Roman" w:hAnsi="Times New Roman"/>
          <w:spacing w:val="1"/>
          <w:sz w:val="24"/>
          <w:szCs w:val="24"/>
        </w:rPr>
        <w:t>i</w:t>
      </w:r>
      <w:r w:rsidRPr="00097FAC">
        <w:rPr>
          <w:rFonts w:ascii="Times New Roman" w:hAnsi="Times New Roman"/>
          <w:sz w:val="24"/>
          <w:szCs w:val="24"/>
        </w:rPr>
        <w:t>n</w:t>
      </w:r>
      <w:r w:rsidRPr="00097FAC">
        <w:rPr>
          <w:rFonts w:ascii="Times New Roman" w:hAnsi="Times New Roman"/>
          <w:spacing w:val="-1"/>
          <w:sz w:val="24"/>
          <w:szCs w:val="24"/>
        </w:rPr>
        <w:t xml:space="preserve"> d</w:t>
      </w:r>
      <w:r w:rsidRPr="00097FAC">
        <w:rPr>
          <w:rFonts w:ascii="Times New Roman" w:hAnsi="Times New Roman"/>
          <w:sz w:val="24"/>
          <w:szCs w:val="24"/>
        </w:rPr>
        <w:t>ev</w:t>
      </w:r>
      <w:r w:rsidRPr="00097FAC">
        <w:rPr>
          <w:rFonts w:ascii="Times New Roman" w:hAnsi="Times New Roman"/>
          <w:spacing w:val="-3"/>
          <w:sz w:val="24"/>
          <w:szCs w:val="24"/>
        </w:rPr>
        <w:t>a</w:t>
      </w:r>
      <w:r w:rsidRPr="00097FAC">
        <w:rPr>
          <w:rFonts w:ascii="Times New Roman" w:hAnsi="Times New Roman"/>
          <w:spacing w:val="-1"/>
          <w:sz w:val="24"/>
          <w:szCs w:val="24"/>
        </w:rPr>
        <w:t>m</w:t>
      </w:r>
      <w:r w:rsidRPr="00097FAC">
        <w:rPr>
          <w:rFonts w:ascii="Times New Roman" w:hAnsi="Times New Roman"/>
          <w:spacing w:val="1"/>
          <w:sz w:val="24"/>
          <w:szCs w:val="24"/>
        </w:rPr>
        <w:t>s</w:t>
      </w:r>
      <w:r w:rsidRPr="00097FAC">
        <w:rPr>
          <w:rFonts w:ascii="Times New Roman" w:hAnsi="Times New Roman"/>
          <w:spacing w:val="-1"/>
          <w:sz w:val="24"/>
          <w:szCs w:val="24"/>
        </w:rPr>
        <w:t>ı</w:t>
      </w:r>
      <w:r w:rsidRPr="00097FAC">
        <w:rPr>
          <w:rFonts w:ascii="Times New Roman" w:hAnsi="Times New Roman"/>
          <w:sz w:val="24"/>
          <w:szCs w:val="24"/>
        </w:rPr>
        <w:t>zl</w:t>
      </w:r>
      <w:r w:rsidRPr="00097FAC">
        <w:rPr>
          <w:rFonts w:ascii="Times New Roman" w:hAnsi="Times New Roman"/>
          <w:spacing w:val="1"/>
          <w:sz w:val="24"/>
          <w:szCs w:val="24"/>
        </w:rPr>
        <w:t>ı</w:t>
      </w:r>
      <w:r w:rsidRPr="00097FAC">
        <w:rPr>
          <w:rFonts w:ascii="Times New Roman" w:hAnsi="Times New Roman"/>
          <w:sz w:val="24"/>
          <w:szCs w:val="24"/>
        </w:rPr>
        <w:t>k(iz</w:t>
      </w:r>
      <w:r w:rsidRPr="00097FAC">
        <w:rPr>
          <w:rFonts w:ascii="Times New Roman" w:hAnsi="Times New Roman"/>
          <w:spacing w:val="1"/>
          <w:sz w:val="24"/>
          <w:szCs w:val="24"/>
        </w:rPr>
        <w:t>i</w:t>
      </w:r>
      <w:r w:rsidRPr="00097FAC">
        <w:rPr>
          <w:rFonts w:ascii="Times New Roman" w:hAnsi="Times New Roman"/>
          <w:spacing w:val="-1"/>
          <w:sz w:val="24"/>
          <w:szCs w:val="24"/>
        </w:rPr>
        <w:t>n</w:t>
      </w:r>
      <w:r w:rsidRPr="00097FAC">
        <w:rPr>
          <w:rFonts w:ascii="Times New Roman" w:hAnsi="Times New Roman"/>
          <w:sz w:val="24"/>
          <w:szCs w:val="24"/>
        </w:rPr>
        <w:t xml:space="preserve">, </w:t>
      </w:r>
      <w:r w:rsidRPr="00097FAC">
        <w:rPr>
          <w:rFonts w:ascii="Times New Roman" w:hAnsi="Times New Roman"/>
          <w:spacing w:val="-3"/>
          <w:sz w:val="24"/>
          <w:szCs w:val="24"/>
        </w:rPr>
        <w:t>r</w:t>
      </w:r>
      <w:r w:rsidRPr="00097FAC">
        <w:rPr>
          <w:rFonts w:ascii="Times New Roman" w:hAnsi="Times New Roman"/>
          <w:sz w:val="24"/>
          <w:szCs w:val="24"/>
        </w:rPr>
        <w:t xml:space="preserve">apor </w:t>
      </w:r>
      <w:r w:rsidRPr="00097FAC">
        <w:rPr>
          <w:rFonts w:ascii="Times New Roman" w:hAnsi="Times New Roman"/>
          <w:spacing w:val="-1"/>
          <w:sz w:val="24"/>
          <w:szCs w:val="24"/>
        </w:rPr>
        <w:t>vb</w:t>
      </w:r>
      <w:r w:rsidRPr="00097FAC">
        <w:rPr>
          <w:rFonts w:ascii="Times New Roman" w:hAnsi="Times New Roman"/>
          <w:sz w:val="24"/>
          <w:szCs w:val="24"/>
        </w:rPr>
        <w:t xml:space="preserve">.) </w:t>
      </w:r>
      <w:r w:rsidRPr="00097FAC">
        <w:rPr>
          <w:rFonts w:ascii="Times New Roman" w:hAnsi="Times New Roman"/>
          <w:spacing w:val="-1"/>
          <w:sz w:val="24"/>
          <w:szCs w:val="24"/>
        </w:rPr>
        <w:t>d</w:t>
      </w:r>
      <w:r w:rsidRPr="00097FAC">
        <w:rPr>
          <w:rFonts w:ascii="Times New Roman" w:hAnsi="Times New Roman"/>
          <w:sz w:val="24"/>
          <w:szCs w:val="24"/>
        </w:rPr>
        <w:t>ur</w:t>
      </w:r>
      <w:r w:rsidRPr="00097FAC">
        <w:rPr>
          <w:rFonts w:ascii="Times New Roman" w:hAnsi="Times New Roman"/>
          <w:spacing w:val="-2"/>
          <w:sz w:val="24"/>
          <w:szCs w:val="24"/>
        </w:rPr>
        <w:t>u</w:t>
      </w:r>
      <w:r w:rsidRPr="00097FAC">
        <w:rPr>
          <w:rFonts w:ascii="Times New Roman" w:hAnsi="Times New Roman"/>
          <w:spacing w:val="-1"/>
          <w:sz w:val="24"/>
          <w:szCs w:val="24"/>
        </w:rPr>
        <w:t>m</w:t>
      </w:r>
      <w:r w:rsidRPr="00097FAC">
        <w:rPr>
          <w:rFonts w:ascii="Times New Roman" w:hAnsi="Times New Roman"/>
          <w:sz w:val="24"/>
          <w:szCs w:val="24"/>
        </w:rPr>
        <w:t>unun izlenmesi,</w:t>
      </w:r>
    </w:p>
    <w:p w14:paraId="66B650AF" w14:textId="561CBE9E" w:rsidR="008C0DEA" w:rsidRPr="00CE18C6" w:rsidRDefault="008C0DEA" w:rsidP="008C0DEA">
      <w:pPr>
        <w:widowControl w:val="0"/>
        <w:autoSpaceDE w:val="0"/>
        <w:autoSpaceDN w:val="0"/>
        <w:adjustRightInd w:val="0"/>
        <w:spacing w:before="120" w:after="120"/>
        <w:ind w:firstLine="708"/>
        <w:jc w:val="both"/>
        <w:rPr>
          <w:rFonts w:ascii="Times New Roman" w:hAnsi="Times New Roman"/>
          <w:i/>
          <w:sz w:val="20"/>
          <w:szCs w:val="20"/>
        </w:rPr>
      </w:pPr>
      <w:r w:rsidRPr="00097FAC">
        <w:rPr>
          <w:rFonts w:ascii="Times New Roman" w:hAnsi="Times New Roman"/>
          <w:sz w:val="24"/>
          <w:szCs w:val="24"/>
        </w:rPr>
        <w:t>4. Bölüm başkanının bölüm işlerini plânlaması, eş güdümü sağlaması ve çalışmaları izlemesi (</w:t>
      </w:r>
      <w:r w:rsidRPr="00CE18C6">
        <w:rPr>
          <w:rFonts w:ascii="Times New Roman" w:hAnsi="Times New Roman"/>
          <w:bCs/>
          <w:i/>
          <w:iCs/>
          <w:spacing w:val="1"/>
          <w:sz w:val="20"/>
          <w:szCs w:val="20"/>
        </w:rPr>
        <w:t>MEB Özel Eğitim ve Rehberlik Hizmetleri Genel Müdürlüğü Rehberlik ve Araştırma Merkezi Kılavuzu</w:t>
      </w:r>
      <w:r w:rsidR="003E6247">
        <w:rPr>
          <w:rFonts w:ascii="Times New Roman" w:hAnsi="Times New Roman"/>
          <w:bCs/>
          <w:i/>
          <w:iCs/>
          <w:spacing w:val="1"/>
          <w:sz w:val="20"/>
          <w:szCs w:val="20"/>
        </w:rPr>
        <w:t xml:space="preserve"> Sayfa 10, 15, 21</w:t>
      </w:r>
      <w:r w:rsidRPr="00CE18C6">
        <w:rPr>
          <w:rFonts w:ascii="Times New Roman" w:hAnsi="Times New Roman"/>
          <w:i/>
          <w:sz w:val="20"/>
          <w:szCs w:val="20"/>
        </w:rPr>
        <w:t>)</w:t>
      </w:r>
    </w:p>
    <w:p w14:paraId="7116F084" w14:textId="27C9928F" w:rsidR="00755A00" w:rsidRDefault="008C0DEA" w:rsidP="00755A00">
      <w:pPr>
        <w:widowControl w:val="0"/>
        <w:autoSpaceDE w:val="0"/>
        <w:autoSpaceDN w:val="0"/>
        <w:adjustRightInd w:val="0"/>
        <w:spacing w:before="120" w:after="120"/>
        <w:ind w:firstLine="708"/>
        <w:jc w:val="both"/>
        <w:rPr>
          <w:rFonts w:ascii="Times New Roman" w:hAnsi="Times New Roman"/>
          <w:i/>
          <w:sz w:val="20"/>
          <w:szCs w:val="20"/>
        </w:rPr>
      </w:pPr>
      <w:r w:rsidRPr="00097FAC">
        <w:rPr>
          <w:rFonts w:ascii="Times New Roman" w:hAnsi="Times New Roman"/>
          <w:sz w:val="24"/>
          <w:szCs w:val="24"/>
        </w:rPr>
        <w:t xml:space="preserve">5. Kantinde </w:t>
      </w:r>
      <w:r w:rsidRPr="00097FAC">
        <w:rPr>
          <w:rFonts w:ascii="Times New Roman" w:hAnsi="Times New Roman"/>
          <w:spacing w:val="-1"/>
          <w:sz w:val="24"/>
          <w:szCs w:val="24"/>
        </w:rPr>
        <w:t>ç</w:t>
      </w:r>
      <w:r w:rsidRPr="00097FAC">
        <w:rPr>
          <w:rFonts w:ascii="Times New Roman" w:hAnsi="Times New Roman"/>
          <w:sz w:val="24"/>
          <w:szCs w:val="24"/>
        </w:rPr>
        <w:t>al</w:t>
      </w:r>
      <w:r w:rsidRPr="00097FAC">
        <w:rPr>
          <w:rFonts w:ascii="Times New Roman" w:hAnsi="Times New Roman"/>
          <w:spacing w:val="1"/>
          <w:sz w:val="24"/>
          <w:szCs w:val="24"/>
        </w:rPr>
        <w:t>ı</w:t>
      </w:r>
      <w:r w:rsidRPr="00097FAC">
        <w:rPr>
          <w:rFonts w:ascii="Times New Roman" w:hAnsi="Times New Roman"/>
          <w:spacing w:val="-1"/>
          <w:sz w:val="24"/>
          <w:szCs w:val="24"/>
        </w:rPr>
        <w:t>ş</w:t>
      </w:r>
      <w:r w:rsidRPr="00097FAC">
        <w:rPr>
          <w:rFonts w:ascii="Times New Roman" w:hAnsi="Times New Roman"/>
          <w:sz w:val="24"/>
          <w:szCs w:val="24"/>
        </w:rPr>
        <w:t>anla</w:t>
      </w:r>
      <w:r w:rsidRPr="00097FAC">
        <w:rPr>
          <w:rFonts w:ascii="Times New Roman" w:hAnsi="Times New Roman"/>
          <w:spacing w:val="-3"/>
          <w:sz w:val="24"/>
          <w:szCs w:val="24"/>
        </w:rPr>
        <w:t>r</w:t>
      </w:r>
      <w:r w:rsidRPr="00097FAC">
        <w:rPr>
          <w:rFonts w:ascii="Times New Roman" w:hAnsi="Times New Roman"/>
          <w:spacing w:val="1"/>
          <w:sz w:val="24"/>
          <w:szCs w:val="24"/>
        </w:rPr>
        <w:t>ı</w:t>
      </w:r>
      <w:r w:rsidRPr="00097FAC">
        <w:rPr>
          <w:rFonts w:ascii="Times New Roman" w:hAnsi="Times New Roman"/>
          <w:spacing w:val="-1"/>
          <w:sz w:val="24"/>
          <w:szCs w:val="24"/>
        </w:rPr>
        <w:t>n g</w:t>
      </w:r>
      <w:r w:rsidRPr="00097FAC">
        <w:rPr>
          <w:rFonts w:ascii="Times New Roman" w:hAnsi="Times New Roman"/>
          <w:sz w:val="24"/>
          <w:szCs w:val="24"/>
        </w:rPr>
        <w:t xml:space="preserve">erekli </w:t>
      </w:r>
      <w:r w:rsidRPr="00097FAC">
        <w:rPr>
          <w:rFonts w:ascii="Times New Roman" w:hAnsi="Times New Roman"/>
          <w:spacing w:val="4"/>
          <w:sz w:val="24"/>
          <w:szCs w:val="24"/>
        </w:rPr>
        <w:t>hijyen eğitimi aldıklarını gösterir belgenin bulunması ve Yönetmelikte belirtilen hastalıkların bulunmadığına ilişkin raporun alınması</w:t>
      </w:r>
      <w:r w:rsidR="003E6247">
        <w:rPr>
          <w:rFonts w:ascii="Times New Roman" w:hAnsi="Times New Roman"/>
          <w:spacing w:val="4"/>
          <w:sz w:val="24"/>
          <w:szCs w:val="24"/>
        </w:rPr>
        <w:t xml:space="preserve"> </w:t>
      </w:r>
      <w:r w:rsidRPr="00097FAC">
        <w:rPr>
          <w:rFonts w:ascii="Times New Roman" w:hAnsi="Times New Roman"/>
          <w:i/>
          <w:sz w:val="20"/>
          <w:szCs w:val="20"/>
        </w:rPr>
        <w:t>(Umumi Hıfzıssıhha Kanunu Md. 126,127; Hijyen Eğitimi Yönetmeliği Md. 5,9,10; Millî Eğitim Bakanlığının Okul Kantinlerinde Satılacak Gıdalar ve Eğitim Kurumlarındaki Gıda İşletmelerinin Hijyen Yönünden Denetlenmesi konulu 10/03/2016 tarihli ve 2852893 sayılı Genelgesi),</w:t>
      </w:r>
    </w:p>
    <w:p w14:paraId="45689330" w14:textId="1815DD1C" w:rsidR="00755A00" w:rsidRDefault="0038104B" w:rsidP="00755A00">
      <w:pPr>
        <w:widowControl w:val="0"/>
        <w:autoSpaceDE w:val="0"/>
        <w:autoSpaceDN w:val="0"/>
        <w:adjustRightInd w:val="0"/>
        <w:spacing w:before="120" w:after="120"/>
        <w:ind w:firstLine="708"/>
        <w:jc w:val="both"/>
        <w:rPr>
          <w:rFonts w:ascii="Times New Roman" w:hAnsi="Times New Roman"/>
          <w:i/>
          <w:sz w:val="20"/>
        </w:rPr>
      </w:pPr>
      <w:r w:rsidRPr="0038104B">
        <w:rPr>
          <w:rFonts w:ascii="Times New Roman" w:hAnsi="Times New Roman"/>
          <w:sz w:val="24"/>
        </w:rPr>
        <w:t>6.</w:t>
      </w:r>
      <w:r>
        <w:rPr>
          <w:rFonts w:ascii="Times New Roman" w:hAnsi="Times New Roman"/>
          <w:sz w:val="24"/>
        </w:rPr>
        <w:t xml:space="preserve"> </w:t>
      </w:r>
      <w:r w:rsidRPr="00D136D7">
        <w:rPr>
          <w:rFonts w:ascii="Times New Roman" w:hAnsi="Times New Roman"/>
          <w:sz w:val="24"/>
        </w:rPr>
        <w:t>Kurum personeline, öğrenci</w:t>
      </w:r>
      <w:r>
        <w:rPr>
          <w:rFonts w:ascii="Times New Roman" w:hAnsi="Times New Roman"/>
          <w:sz w:val="24"/>
        </w:rPr>
        <w:t>lere</w:t>
      </w:r>
      <w:r w:rsidRPr="00D136D7">
        <w:rPr>
          <w:rFonts w:ascii="Times New Roman" w:hAnsi="Times New Roman"/>
          <w:sz w:val="24"/>
        </w:rPr>
        <w:t xml:space="preserve"> ve </w:t>
      </w:r>
      <w:r w:rsidR="00755A00" w:rsidRPr="00D136D7">
        <w:rPr>
          <w:rFonts w:ascii="Times New Roman" w:hAnsi="Times New Roman"/>
          <w:sz w:val="24"/>
        </w:rPr>
        <w:t xml:space="preserve">velilere yönelik </w:t>
      </w:r>
      <w:r w:rsidR="00755A00">
        <w:rPr>
          <w:rFonts w:ascii="Times New Roman" w:hAnsi="Times New Roman"/>
          <w:sz w:val="24"/>
        </w:rPr>
        <w:t xml:space="preserve">olarak </w:t>
      </w:r>
      <w:r w:rsidR="00755A00" w:rsidRPr="00D136D7">
        <w:rPr>
          <w:rFonts w:ascii="Times New Roman" w:hAnsi="Times New Roman"/>
          <w:sz w:val="24"/>
        </w:rPr>
        <w:t>etik kültürünün yerleşti</w:t>
      </w:r>
      <w:r w:rsidR="00755A00">
        <w:rPr>
          <w:rFonts w:ascii="Times New Roman" w:hAnsi="Times New Roman"/>
          <w:sz w:val="24"/>
        </w:rPr>
        <w:t>rilmesi ve bu konuda farkındalığı artırmaya yönelik</w:t>
      </w:r>
      <w:r w:rsidR="00755A00" w:rsidRPr="00D136D7">
        <w:rPr>
          <w:rFonts w:ascii="Times New Roman" w:hAnsi="Times New Roman"/>
          <w:sz w:val="24"/>
        </w:rPr>
        <w:t xml:space="preserve"> (</w:t>
      </w:r>
      <w:r w:rsidR="00755A00">
        <w:rPr>
          <w:rFonts w:ascii="Times New Roman" w:hAnsi="Times New Roman"/>
          <w:sz w:val="24"/>
        </w:rPr>
        <w:t>seminer, eğitim, konferans,</w:t>
      </w:r>
      <w:r w:rsidR="00755A00" w:rsidRPr="00D136D7">
        <w:rPr>
          <w:rFonts w:ascii="Times New Roman" w:hAnsi="Times New Roman"/>
          <w:sz w:val="24"/>
        </w:rPr>
        <w:t xml:space="preserve"> yarışma, sergi, atölye çalışması vb</w:t>
      </w:r>
      <w:r w:rsidR="00755A00">
        <w:rPr>
          <w:rFonts w:ascii="Times New Roman" w:hAnsi="Times New Roman"/>
          <w:sz w:val="24"/>
        </w:rPr>
        <w:t>.</w:t>
      </w:r>
      <w:r w:rsidR="00755A00" w:rsidRPr="00D136D7">
        <w:rPr>
          <w:rFonts w:ascii="Times New Roman" w:hAnsi="Times New Roman"/>
          <w:sz w:val="24"/>
        </w:rPr>
        <w:t>) faaliyetlerin gerçekleştirilme durumu</w:t>
      </w:r>
      <w:r w:rsidR="00755A00">
        <w:rPr>
          <w:rFonts w:ascii="Times New Roman" w:hAnsi="Times New Roman"/>
          <w:sz w:val="24"/>
        </w:rPr>
        <w:t xml:space="preserve"> </w:t>
      </w:r>
      <w:r w:rsidR="00755A00" w:rsidRPr="009A0F7E">
        <w:rPr>
          <w:rFonts w:ascii="Times New Roman" w:hAnsi="Times New Roman"/>
          <w:sz w:val="20"/>
        </w:rPr>
        <w:t>(</w:t>
      </w:r>
      <w:r w:rsidR="00755A00" w:rsidRPr="009A0F7E">
        <w:rPr>
          <w:rFonts w:ascii="Times New Roman" w:hAnsi="Times New Roman"/>
          <w:i/>
          <w:sz w:val="20"/>
        </w:rPr>
        <w:t xml:space="preserve">Kamu Görevlileri Etik Kurulunun “Etik Eğitimi İş Birliği Protokolü” konulu 293398 sayılı yazısı, </w:t>
      </w:r>
      <w:hyperlink r:id="rId21" w:history="1">
        <w:r w:rsidR="00755A00" w:rsidRPr="00CA72B2">
          <w:rPr>
            <w:rStyle w:val="Kpr"/>
            <w:rFonts w:ascii="Times New Roman" w:hAnsi="Times New Roman"/>
            <w:i/>
            <w:color w:val="auto"/>
            <w:sz w:val="20"/>
            <w:u w:val="none"/>
          </w:rPr>
          <w:t>www.etik.gov.tr</w:t>
        </w:r>
      </w:hyperlink>
      <w:r w:rsidR="00755A00" w:rsidRPr="009A0F7E">
        <w:rPr>
          <w:rFonts w:ascii="Times New Roman" w:hAnsi="Times New Roman"/>
          <w:i/>
          <w:sz w:val="20"/>
        </w:rPr>
        <w:t>)</w:t>
      </w:r>
    </w:p>
    <w:p w14:paraId="426BC961" w14:textId="37D700A0" w:rsidR="00FA71DD" w:rsidRPr="0043369B" w:rsidRDefault="00FA71DD" w:rsidP="00FA71DD">
      <w:pPr>
        <w:pStyle w:val="2-ortabaslk0"/>
        <w:spacing w:before="120" w:after="120" w:line="312" w:lineRule="auto"/>
        <w:ind w:firstLine="567"/>
        <w:rPr>
          <w:color w:val="0070C0"/>
          <w:sz w:val="28"/>
        </w:rPr>
      </w:pPr>
      <w:r>
        <w:rPr>
          <w:bCs/>
        </w:rPr>
        <w:t>7</w:t>
      </w:r>
      <w:r w:rsidRPr="0043369B">
        <w:rPr>
          <w:b/>
          <w:bCs/>
        </w:rPr>
        <w:t>.</w:t>
      </w:r>
      <w:r w:rsidRPr="0043369B">
        <w:t xml:space="preserve">Yardımcı hizmetler sağlayan (temizlik personeli, güvenlik görevlisi, kantin görevlisi, okul servis şoför ve diğer personelleri) kişilerin işe başlamasından önce gerekli iş ve işlemlerinin yapılma durumu </w:t>
      </w:r>
      <w:r w:rsidRPr="0043369B">
        <w:rPr>
          <w:i/>
          <w:iCs/>
          <w:color w:val="0070C0"/>
          <w:sz w:val="20"/>
          <w:szCs w:val="18"/>
        </w:rPr>
        <w:t>(Özel Eğitim ve Rehberlik Hizmetleri Genel Müdürlüğünün 11.11.2024 tarih ve 119270329 sayılı yazısı)</w:t>
      </w:r>
    </w:p>
    <w:p w14:paraId="356C1320" w14:textId="0082CA1D" w:rsidR="008C0DEA" w:rsidRPr="00097FAC" w:rsidRDefault="00FA71DD" w:rsidP="008C0DEA">
      <w:pPr>
        <w:spacing w:before="120" w:after="120"/>
        <w:ind w:firstLine="708"/>
        <w:rPr>
          <w:rFonts w:ascii="Times New Roman" w:hAnsi="Times New Roman"/>
          <w:sz w:val="24"/>
          <w:szCs w:val="24"/>
        </w:rPr>
      </w:pPr>
      <w:r>
        <w:rPr>
          <w:rFonts w:ascii="Times New Roman" w:hAnsi="Times New Roman"/>
          <w:sz w:val="24"/>
          <w:szCs w:val="24"/>
        </w:rPr>
        <w:t>8</w:t>
      </w:r>
      <w:r w:rsidR="008C0DEA" w:rsidRPr="00097FAC">
        <w:rPr>
          <w:rFonts w:ascii="Times New Roman" w:hAnsi="Times New Roman"/>
          <w:sz w:val="24"/>
          <w:szCs w:val="24"/>
        </w:rPr>
        <w:t xml:space="preserve">. Eğitim Personeli/Uzman </w:t>
      </w:r>
    </w:p>
    <w:p w14:paraId="0E268CC4" w14:textId="77777777" w:rsidR="008C0DEA" w:rsidRPr="00097FAC" w:rsidRDefault="008C0DEA" w:rsidP="008C0DEA">
      <w:pPr>
        <w:widowControl w:val="0"/>
        <w:tabs>
          <w:tab w:val="left" w:pos="284"/>
        </w:tabs>
        <w:autoSpaceDE w:val="0"/>
        <w:autoSpaceDN w:val="0"/>
        <w:adjustRightInd w:val="0"/>
        <w:spacing w:before="120" w:after="120"/>
        <w:rPr>
          <w:rFonts w:ascii="Times New Roman" w:hAnsi="Times New Roman"/>
          <w:sz w:val="24"/>
          <w:szCs w:val="24"/>
        </w:rPr>
      </w:pPr>
      <w:r w:rsidRPr="00097FAC">
        <w:rPr>
          <w:rFonts w:ascii="Times New Roman" w:hAnsi="Times New Roman"/>
          <w:spacing w:val="1"/>
          <w:sz w:val="24"/>
          <w:szCs w:val="24"/>
        </w:rPr>
        <w:tab/>
      </w:r>
      <w:r w:rsidRPr="00097FAC">
        <w:rPr>
          <w:rFonts w:ascii="Times New Roman" w:hAnsi="Times New Roman"/>
          <w:spacing w:val="1"/>
          <w:sz w:val="24"/>
          <w:szCs w:val="24"/>
        </w:rPr>
        <w:tab/>
        <w:t>a. N</w:t>
      </w:r>
      <w:r w:rsidRPr="00097FAC">
        <w:rPr>
          <w:rFonts w:ascii="Times New Roman" w:hAnsi="Times New Roman"/>
          <w:sz w:val="24"/>
          <w:szCs w:val="24"/>
        </w:rPr>
        <w:t>o</w:t>
      </w:r>
      <w:r w:rsidRPr="00097FAC">
        <w:rPr>
          <w:rFonts w:ascii="Times New Roman" w:hAnsi="Times New Roman"/>
          <w:spacing w:val="-2"/>
          <w:sz w:val="24"/>
          <w:szCs w:val="24"/>
        </w:rPr>
        <w:t>r</w:t>
      </w:r>
      <w:r w:rsidRPr="00097FAC">
        <w:rPr>
          <w:rFonts w:ascii="Times New Roman" w:hAnsi="Times New Roman"/>
          <w:sz w:val="24"/>
          <w:szCs w:val="24"/>
        </w:rPr>
        <w:t xml:space="preserve">m </w:t>
      </w:r>
      <w:r w:rsidRPr="00097FAC">
        <w:rPr>
          <w:rFonts w:ascii="Times New Roman" w:hAnsi="Times New Roman"/>
          <w:spacing w:val="-1"/>
          <w:sz w:val="24"/>
          <w:szCs w:val="24"/>
        </w:rPr>
        <w:t>k</w:t>
      </w:r>
      <w:r w:rsidRPr="00097FAC">
        <w:rPr>
          <w:rFonts w:ascii="Times New Roman" w:hAnsi="Times New Roman"/>
          <w:sz w:val="24"/>
          <w:szCs w:val="24"/>
        </w:rPr>
        <w:t>ad</w:t>
      </w:r>
      <w:r w:rsidRPr="00097FAC">
        <w:rPr>
          <w:rFonts w:ascii="Times New Roman" w:hAnsi="Times New Roman"/>
          <w:spacing w:val="-2"/>
          <w:sz w:val="24"/>
          <w:szCs w:val="24"/>
        </w:rPr>
        <w:t>r</w:t>
      </w:r>
      <w:r w:rsidRPr="00097FAC">
        <w:rPr>
          <w:rFonts w:ascii="Times New Roman" w:hAnsi="Times New Roman"/>
          <w:sz w:val="24"/>
          <w:szCs w:val="24"/>
        </w:rPr>
        <w:t xml:space="preserve">o </w:t>
      </w:r>
      <w:r w:rsidRPr="00097FAC">
        <w:rPr>
          <w:rFonts w:ascii="Times New Roman" w:hAnsi="Times New Roman"/>
          <w:spacing w:val="-1"/>
          <w:sz w:val="24"/>
          <w:szCs w:val="24"/>
        </w:rPr>
        <w:t>v</w:t>
      </w:r>
      <w:r w:rsidRPr="00097FAC">
        <w:rPr>
          <w:rFonts w:ascii="Times New Roman" w:hAnsi="Times New Roman"/>
          <w:sz w:val="24"/>
          <w:szCs w:val="24"/>
        </w:rPr>
        <w:t xml:space="preserve">e </w:t>
      </w:r>
      <w:r w:rsidRPr="00097FAC">
        <w:rPr>
          <w:rFonts w:ascii="Times New Roman" w:hAnsi="Times New Roman"/>
          <w:spacing w:val="-1"/>
          <w:sz w:val="24"/>
          <w:szCs w:val="24"/>
        </w:rPr>
        <w:t>y</w:t>
      </w:r>
      <w:r w:rsidRPr="00097FAC">
        <w:rPr>
          <w:rFonts w:ascii="Times New Roman" w:hAnsi="Times New Roman"/>
          <w:sz w:val="24"/>
          <w:szCs w:val="24"/>
        </w:rPr>
        <w:t>eterl</w:t>
      </w:r>
      <w:r w:rsidRPr="00097FAC">
        <w:rPr>
          <w:rFonts w:ascii="Times New Roman" w:hAnsi="Times New Roman"/>
          <w:spacing w:val="1"/>
          <w:sz w:val="24"/>
          <w:szCs w:val="24"/>
        </w:rPr>
        <w:t>i</w:t>
      </w:r>
      <w:r w:rsidRPr="00097FAC">
        <w:rPr>
          <w:rFonts w:ascii="Times New Roman" w:hAnsi="Times New Roman"/>
          <w:sz w:val="24"/>
          <w:szCs w:val="24"/>
        </w:rPr>
        <w:t>k dur</w:t>
      </w:r>
      <w:r w:rsidRPr="00097FAC">
        <w:rPr>
          <w:rFonts w:ascii="Times New Roman" w:hAnsi="Times New Roman"/>
          <w:spacing w:val="-2"/>
          <w:sz w:val="24"/>
          <w:szCs w:val="24"/>
        </w:rPr>
        <w:t>u</w:t>
      </w:r>
      <w:r w:rsidRPr="00097FAC">
        <w:rPr>
          <w:rFonts w:ascii="Times New Roman" w:hAnsi="Times New Roman"/>
          <w:spacing w:val="1"/>
          <w:sz w:val="24"/>
          <w:szCs w:val="24"/>
        </w:rPr>
        <w:t>m</w:t>
      </w:r>
      <w:r w:rsidRPr="00097FAC">
        <w:rPr>
          <w:rFonts w:ascii="Times New Roman" w:hAnsi="Times New Roman"/>
          <w:sz w:val="24"/>
          <w:szCs w:val="24"/>
        </w:rPr>
        <w:t>u;</w:t>
      </w:r>
    </w:p>
    <w:p w14:paraId="77F30262" w14:textId="42C7D7FF" w:rsidR="008C0DEA" w:rsidRPr="00097FAC" w:rsidRDefault="008C0DEA" w:rsidP="008C0DEA">
      <w:pPr>
        <w:widowControl w:val="0"/>
        <w:tabs>
          <w:tab w:val="left" w:pos="284"/>
        </w:tabs>
        <w:autoSpaceDE w:val="0"/>
        <w:autoSpaceDN w:val="0"/>
        <w:adjustRightInd w:val="0"/>
        <w:spacing w:before="120" w:after="120"/>
        <w:ind w:left="567"/>
        <w:rPr>
          <w:rFonts w:ascii="Times New Roman" w:hAnsi="Times New Roman"/>
          <w:iCs/>
          <w:noProof/>
          <w:sz w:val="24"/>
          <w:szCs w:val="24"/>
          <w:lang w:bidi="en-US"/>
        </w:rPr>
      </w:pPr>
      <w:r w:rsidRPr="00097FAC">
        <w:rPr>
          <w:rFonts w:ascii="Times New Roman" w:hAnsi="Times New Roman"/>
          <w:iCs/>
          <w:noProof/>
          <w:sz w:val="24"/>
          <w:szCs w:val="24"/>
          <w:lang w:bidi="en-US"/>
        </w:rPr>
        <w:t>Kadrolu öğretmen, psikolog, sosyal çalışmacı</w:t>
      </w:r>
      <w:r w:rsidR="003E6247">
        <w:rPr>
          <w:rFonts w:ascii="Times New Roman" w:hAnsi="Times New Roman"/>
          <w:iCs/>
          <w:noProof/>
          <w:sz w:val="24"/>
          <w:szCs w:val="24"/>
          <w:lang w:bidi="en-US"/>
        </w:rPr>
        <w:t>, fizyoterapist</w:t>
      </w:r>
      <w:r w:rsidRPr="00097FAC">
        <w:rPr>
          <w:rFonts w:ascii="Times New Roman" w:hAnsi="Times New Roman"/>
          <w:iCs/>
          <w:noProof/>
          <w:sz w:val="24"/>
          <w:szCs w:val="24"/>
          <w:lang w:bidi="en-US"/>
        </w:rPr>
        <w:t xml:space="preserve"> ve diğer uzman personel sayısı;</w:t>
      </w:r>
    </w:p>
    <w:p w14:paraId="21F132D0" w14:textId="3C6DC3A3" w:rsidR="008C0DEA" w:rsidRPr="00097FAC" w:rsidRDefault="008C0DEA" w:rsidP="003E6247">
      <w:pPr>
        <w:widowControl w:val="0"/>
        <w:tabs>
          <w:tab w:val="left" w:pos="284"/>
        </w:tabs>
        <w:autoSpaceDE w:val="0"/>
        <w:autoSpaceDN w:val="0"/>
        <w:adjustRightInd w:val="0"/>
        <w:spacing w:before="120" w:after="120"/>
        <w:ind w:left="567"/>
        <w:jc w:val="both"/>
        <w:rPr>
          <w:rFonts w:ascii="Times New Roman" w:hAnsi="Times New Roman"/>
          <w:iCs/>
          <w:noProof/>
          <w:sz w:val="24"/>
          <w:szCs w:val="24"/>
          <w:lang w:bidi="en-US"/>
        </w:rPr>
      </w:pPr>
      <w:r w:rsidRPr="00097FAC">
        <w:rPr>
          <w:rFonts w:ascii="Times New Roman" w:hAnsi="Times New Roman"/>
          <w:iCs/>
          <w:noProof/>
          <w:sz w:val="24"/>
          <w:szCs w:val="24"/>
          <w:lang w:bidi="en-US"/>
        </w:rPr>
        <w:t>Geçici görevlendirmesi yapılan öğretmen, psikolog, sosyal çalışmacı</w:t>
      </w:r>
      <w:r w:rsidR="003E6247">
        <w:rPr>
          <w:rFonts w:ascii="Times New Roman" w:hAnsi="Times New Roman"/>
          <w:iCs/>
          <w:noProof/>
          <w:sz w:val="24"/>
          <w:szCs w:val="24"/>
          <w:lang w:bidi="en-US"/>
        </w:rPr>
        <w:t>, fizyoterapist</w:t>
      </w:r>
      <w:r w:rsidRPr="00097FAC">
        <w:rPr>
          <w:rFonts w:ascii="Times New Roman" w:hAnsi="Times New Roman"/>
          <w:iCs/>
          <w:noProof/>
          <w:sz w:val="24"/>
          <w:szCs w:val="24"/>
          <w:lang w:bidi="en-US"/>
        </w:rPr>
        <w:t xml:space="preserve"> ve diğer uzman</w:t>
      </w:r>
      <w:r w:rsidR="003E6247">
        <w:rPr>
          <w:rFonts w:ascii="Times New Roman" w:hAnsi="Times New Roman"/>
          <w:iCs/>
          <w:noProof/>
          <w:sz w:val="24"/>
          <w:szCs w:val="24"/>
          <w:lang w:bidi="en-US"/>
        </w:rPr>
        <w:t xml:space="preserve"> p</w:t>
      </w:r>
      <w:r w:rsidRPr="00097FAC">
        <w:rPr>
          <w:rFonts w:ascii="Times New Roman" w:hAnsi="Times New Roman"/>
          <w:iCs/>
          <w:noProof/>
          <w:sz w:val="24"/>
          <w:szCs w:val="24"/>
          <w:lang w:bidi="en-US"/>
        </w:rPr>
        <w:t>ersonel</w:t>
      </w:r>
      <w:r w:rsidR="003E6247">
        <w:rPr>
          <w:rFonts w:ascii="Times New Roman" w:hAnsi="Times New Roman"/>
          <w:iCs/>
          <w:noProof/>
          <w:sz w:val="24"/>
          <w:szCs w:val="24"/>
          <w:lang w:bidi="en-US"/>
        </w:rPr>
        <w:t xml:space="preserve"> </w:t>
      </w:r>
      <w:r w:rsidRPr="00097FAC">
        <w:rPr>
          <w:rFonts w:ascii="Times New Roman" w:hAnsi="Times New Roman"/>
          <w:iCs/>
          <w:noProof/>
          <w:sz w:val="24"/>
          <w:szCs w:val="24"/>
          <w:lang w:bidi="en-US"/>
        </w:rPr>
        <w:t>sayısı;</w:t>
      </w:r>
    </w:p>
    <w:p w14:paraId="3791BF87" w14:textId="77777777" w:rsidR="003E6247" w:rsidRDefault="003E6247" w:rsidP="002F7AB2">
      <w:pPr>
        <w:widowControl w:val="0"/>
        <w:tabs>
          <w:tab w:val="left" w:pos="284"/>
        </w:tabs>
        <w:autoSpaceDE w:val="0"/>
        <w:autoSpaceDN w:val="0"/>
        <w:adjustRightInd w:val="0"/>
        <w:spacing w:after="0"/>
        <w:contextualSpacing/>
        <w:jc w:val="center"/>
        <w:rPr>
          <w:rFonts w:ascii="Times New Roman" w:hAnsi="Times New Roman"/>
          <w:b/>
          <w:spacing w:val="-3"/>
          <w:sz w:val="20"/>
          <w:szCs w:val="20"/>
        </w:rPr>
      </w:pPr>
    </w:p>
    <w:p w14:paraId="1B778C75" w14:textId="77777777" w:rsidR="003E6247" w:rsidRDefault="003E6247" w:rsidP="002F7AB2">
      <w:pPr>
        <w:widowControl w:val="0"/>
        <w:tabs>
          <w:tab w:val="left" w:pos="284"/>
        </w:tabs>
        <w:autoSpaceDE w:val="0"/>
        <w:autoSpaceDN w:val="0"/>
        <w:adjustRightInd w:val="0"/>
        <w:spacing w:after="0"/>
        <w:contextualSpacing/>
        <w:jc w:val="center"/>
        <w:rPr>
          <w:rFonts w:ascii="Times New Roman" w:hAnsi="Times New Roman"/>
          <w:b/>
          <w:spacing w:val="-3"/>
          <w:sz w:val="20"/>
          <w:szCs w:val="20"/>
        </w:rPr>
      </w:pPr>
    </w:p>
    <w:p w14:paraId="6072A615" w14:textId="77777777" w:rsidR="00CE2AED" w:rsidRDefault="00CE2AED" w:rsidP="002F7AB2">
      <w:pPr>
        <w:widowControl w:val="0"/>
        <w:tabs>
          <w:tab w:val="left" w:pos="284"/>
        </w:tabs>
        <w:autoSpaceDE w:val="0"/>
        <w:autoSpaceDN w:val="0"/>
        <w:adjustRightInd w:val="0"/>
        <w:spacing w:after="0"/>
        <w:contextualSpacing/>
        <w:jc w:val="center"/>
        <w:rPr>
          <w:rFonts w:ascii="Times New Roman" w:hAnsi="Times New Roman"/>
          <w:b/>
          <w:spacing w:val="-3"/>
          <w:sz w:val="20"/>
          <w:szCs w:val="20"/>
        </w:rPr>
      </w:pPr>
    </w:p>
    <w:p w14:paraId="0B0127C0" w14:textId="77777777" w:rsidR="00CE2AED" w:rsidRDefault="00CE2AED" w:rsidP="002F7AB2">
      <w:pPr>
        <w:widowControl w:val="0"/>
        <w:tabs>
          <w:tab w:val="left" w:pos="284"/>
        </w:tabs>
        <w:autoSpaceDE w:val="0"/>
        <w:autoSpaceDN w:val="0"/>
        <w:adjustRightInd w:val="0"/>
        <w:spacing w:after="0"/>
        <w:contextualSpacing/>
        <w:jc w:val="center"/>
        <w:rPr>
          <w:rFonts w:ascii="Times New Roman" w:hAnsi="Times New Roman"/>
          <w:b/>
          <w:spacing w:val="-3"/>
          <w:sz w:val="20"/>
          <w:szCs w:val="20"/>
        </w:rPr>
      </w:pPr>
    </w:p>
    <w:p w14:paraId="3B61F040" w14:textId="77777777" w:rsidR="003E6247" w:rsidRDefault="003E6247" w:rsidP="002F7AB2">
      <w:pPr>
        <w:widowControl w:val="0"/>
        <w:tabs>
          <w:tab w:val="left" w:pos="284"/>
        </w:tabs>
        <w:autoSpaceDE w:val="0"/>
        <w:autoSpaceDN w:val="0"/>
        <w:adjustRightInd w:val="0"/>
        <w:spacing w:after="0"/>
        <w:contextualSpacing/>
        <w:jc w:val="center"/>
        <w:rPr>
          <w:rFonts w:ascii="Times New Roman" w:hAnsi="Times New Roman"/>
          <w:b/>
          <w:spacing w:val="-3"/>
          <w:sz w:val="20"/>
          <w:szCs w:val="20"/>
        </w:rPr>
      </w:pPr>
    </w:p>
    <w:p w14:paraId="6C743870" w14:textId="77777777" w:rsidR="003E6247" w:rsidRDefault="003E6247" w:rsidP="002F7AB2">
      <w:pPr>
        <w:widowControl w:val="0"/>
        <w:tabs>
          <w:tab w:val="left" w:pos="284"/>
        </w:tabs>
        <w:autoSpaceDE w:val="0"/>
        <w:autoSpaceDN w:val="0"/>
        <w:adjustRightInd w:val="0"/>
        <w:spacing w:after="0"/>
        <w:contextualSpacing/>
        <w:jc w:val="center"/>
        <w:rPr>
          <w:rFonts w:ascii="Times New Roman" w:hAnsi="Times New Roman"/>
          <w:b/>
          <w:spacing w:val="-3"/>
          <w:sz w:val="20"/>
          <w:szCs w:val="20"/>
        </w:rPr>
      </w:pPr>
    </w:p>
    <w:p w14:paraId="3D371A33" w14:textId="3DFD6054" w:rsidR="008C0DEA" w:rsidRPr="009F4AA0" w:rsidRDefault="008C0DEA" w:rsidP="002F7AB2">
      <w:pPr>
        <w:widowControl w:val="0"/>
        <w:tabs>
          <w:tab w:val="left" w:pos="284"/>
        </w:tabs>
        <w:autoSpaceDE w:val="0"/>
        <w:autoSpaceDN w:val="0"/>
        <w:adjustRightInd w:val="0"/>
        <w:spacing w:after="0"/>
        <w:contextualSpacing/>
        <w:jc w:val="center"/>
        <w:rPr>
          <w:rFonts w:ascii="Times New Roman" w:hAnsi="Times New Roman"/>
          <w:b/>
          <w:spacing w:val="-3"/>
          <w:sz w:val="20"/>
          <w:szCs w:val="20"/>
        </w:rPr>
      </w:pPr>
      <w:r w:rsidRPr="009F4AA0">
        <w:rPr>
          <w:rFonts w:ascii="Times New Roman" w:hAnsi="Times New Roman"/>
          <w:b/>
          <w:spacing w:val="-3"/>
          <w:sz w:val="20"/>
          <w:szCs w:val="20"/>
        </w:rPr>
        <w:t>Tablo 1</w:t>
      </w:r>
      <w:r w:rsidR="00615935">
        <w:rPr>
          <w:rFonts w:ascii="Times New Roman" w:hAnsi="Times New Roman"/>
          <w:b/>
          <w:spacing w:val="-3"/>
          <w:sz w:val="20"/>
          <w:szCs w:val="20"/>
        </w:rPr>
        <w:t>5</w:t>
      </w:r>
      <w:r w:rsidRPr="009F4AA0">
        <w:rPr>
          <w:rFonts w:ascii="Times New Roman" w:hAnsi="Times New Roman"/>
          <w:b/>
          <w:spacing w:val="-3"/>
          <w:sz w:val="20"/>
          <w:szCs w:val="20"/>
        </w:rPr>
        <w:t>: Eğitim</w:t>
      </w:r>
      <w:r w:rsidRPr="00097FAC">
        <w:rPr>
          <w:rFonts w:ascii="Times New Roman" w:hAnsi="Times New Roman"/>
          <w:b/>
          <w:spacing w:val="-3"/>
          <w:sz w:val="20"/>
          <w:szCs w:val="20"/>
        </w:rPr>
        <w:t xml:space="preserve"> Personeli Norm Kadro Durumu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2"/>
        <w:gridCol w:w="1379"/>
        <w:gridCol w:w="1103"/>
        <w:gridCol w:w="1103"/>
        <w:gridCol w:w="1518"/>
      </w:tblGrid>
      <w:tr w:rsidR="008C0DEA" w:rsidRPr="00097FAC" w14:paraId="1F43B09E" w14:textId="77777777" w:rsidTr="007150BF">
        <w:tc>
          <w:tcPr>
            <w:tcW w:w="2270" w:type="pct"/>
            <w:shd w:val="clear" w:color="auto" w:fill="auto"/>
          </w:tcPr>
          <w:p w14:paraId="05F4D8B1" w14:textId="77777777" w:rsidR="008C0DEA" w:rsidRPr="00097FAC" w:rsidRDefault="008C0DEA" w:rsidP="008F1316">
            <w:pPr>
              <w:widowControl w:val="0"/>
              <w:autoSpaceDE w:val="0"/>
              <w:autoSpaceDN w:val="0"/>
              <w:adjustRightInd w:val="0"/>
              <w:spacing w:after="0" w:line="240" w:lineRule="auto"/>
              <w:jc w:val="center"/>
              <w:rPr>
                <w:rFonts w:ascii="Times New Roman" w:hAnsi="Times New Roman"/>
                <w:b/>
                <w:spacing w:val="-3"/>
                <w:sz w:val="20"/>
                <w:szCs w:val="20"/>
              </w:rPr>
            </w:pPr>
            <w:r w:rsidRPr="00097FAC">
              <w:rPr>
                <w:rFonts w:ascii="Times New Roman" w:hAnsi="Times New Roman"/>
                <w:b/>
                <w:spacing w:val="-3"/>
                <w:sz w:val="20"/>
                <w:szCs w:val="20"/>
              </w:rPr>
              <w:t>Görevi/Branşı</w:t>
            </w:r>
          </w:p>
        </w:tc>
        <w:tc>
          <w:tcPr>
            <w:tcW w:w="738" w:type="pct"/>
            <w:shd w:val="clear" w:color="auto" w:fill="auto"/>
          </w:tcPr>
          <w:p w14:paraId="1D29C0B1" w14:textId="77777777" w:rsidR="008C0DEA" w:rsidRPr="00097FAC" w:rsidRDefault="008C0DEA" w:rsidP="008F1316">
            <w:pPr>
              <w:widowControl w:val="0"/>
              <w:autoSpaceDE w:val="0"/>
              <w:autoSpaceDN w:val="0"/>
              <w:adjustRightInd w:val="0"/>
              <w:spacing w:after="0" w:line="240" w:lineRule="auto"/>
              <w:jc w:val="center"/>
              <w:rPr>
                <w:rFonts w:ascii="Times New Roman" w:hAnsi="Times New Roman"/>
                <w:b/>
                <w:spacing w:val="-3"/>
                <w:sz w:val="20"/>
                <w:szCs w:val="20"/>
              </w:rPr>
            </w:pPr>
            <w:r w:rsidRPr="00097FAC">
              <w:rPr>
                <w:rFonts w:ascii="Times New Roman" w:hAnsi="Times New Roman"/>
                <w:b/>
                <w:spacing w:val="-3"/>
                <w:sz w:val="20"/>
                <w:szCs w:val="20"/>
              </w:rPr>
              <w:t>Norm Kadro Sayısı</w:t>
            </w:r>
          </w:p>
        </w:tc>
        <w:tc>
          <w:tcPr>
            <w:tcW w:w="590" w:type="pct"/>
          </w:tcPr>
          <w:p w14:paraId="65D1F73A" w14:textId="77777777" w:rsidR="008C0DEA" w:rsidRPr="00097FAC" w:rsidRDefault="008C0DEA" w:rsidP="008F1316">
            <w:pPr>
              <w:widowControl w:val="0"/>
              <w:autoSpaceDE w:val="0"/>
              <w:autoSpaceDN w:val="0"/>
              <w:adjustRightInd w:val="0"/>
              <w:spacing w:after="0" w:line="240" w:lineRule="auto"/>
              <w:jc w:val="center"/>
              <w:rPr>
                <w:rFonts w:ascii="Times New Roman" w:hAnsi="Times New Roman"/>
                <w:b/>
                <w:spacing w:val="-3"/>
                <w:sz w:val="20"/>
                <w:szCs w:val="20"/>
              </w:rPr>
            </w:pPr>
            <w:r w:rsidRPr="00097FAC">
              <w:rPr>
                <w:rFonts w:ascii="Times New Roman" w:hAnsi="Times New Roman"/>
                <w:b/>
                <w:spacing w:val="-3"/>
                <w:sz w:val="20"/>
                <w:szCs w:val="20"/>
              </w:rPr>
              <w:t>Mevcut Sayı</w:t>
            </w:r>
          </w:p>
        </w:tc>
        <w:tc>
          <w:tcPr>
            <w:tcW w:w="590" w:type="pct"/>
          </w:tcPr>
          <w:p w14:paraId="43065D5D" w14:textId="77777777" w:rsidR="008C0DEA" w:rsidRPr="00097FAC" w:rsidRDefault="008C0DEA" w:rsidP="008F1316">
            <w:pPr>
              <w:widowControl w:val="0"/>
              <w:autoSpaceDE w:val="0"/>
              <w:autoSpaceDN w:val="0"/>
              <w:adjustRightInd w:val="0"/>
              <w:spacing w:after="0" w:line="240" w:lineRule="auto"/>
              <w:jc w:val="center"/>
              <w:rPr>
                <w:rFonts w:ascii="Times New Roman" w:hAnsi="Times New Roman"/>
                <w:b/>
                <w:spacing w:val="-3"/>
                <w:sz w:val="20"/>
                <w:szCs w:val="20"/>
              </w:rPr>
            </w:pPr>
            <w:r w:rsidRPr="00097FAC">
              <w:rPr>
                <w:rFonts w:ascii="Times New Roman" w:hAnsi="Times New Roman"/>
                <w:b/>
                <w:spacing w:val="-3"/>
                <w:sz w:val="20"/>
                <w:szCs w:val="20"/>
              </w:rPr>
              <w:t>İhtiyaç</w:t>
            </w:r>
          </w:p>
          <w:p w14:paraId="663884D6" w14:textId="77777777" w:rsidR="008C0DEA" w:rsidRPr="00097FAC" w:rsidRDefault="008C0DEA" w:rsidP="008F1316">
            <w:pPr>
              <w:widowControl w:val="0"/>
              <w:autoSpaceDE w:val="0"/>
              <w:autoSpaceDN w:val="0"/>
              <w:adjustRightInd w:val="0"/>
              <w:spacing w:after="0" w:line="240" w:lineRule="auto"/>
              <w:jc w:val="center"/>
              <w:rPr>
                <w:rFonts w:ascii="Times New Roman" w:hAnsi="Times New Roman"/>
                <w:b/>
                <w:spacing w:val="-3"/>
                <w:sz w:val="20"/>
                <w:szCs w:val="20"/>
              </w:rPr>
            </w:pPr>
          </w:p>
        </w:tc>
        <w:tc>
          <w:tcPr>
            <w:tcW w:w="812" w:type="pct"/>
          </w:tcPr>
          <w:p w14:paraId="214CED98" w14:textId="77777777" w:rsidR="008C0DEA" w:rsidRPr="00097FAC" w:rsidRDefault="008C0DEA" w:rsidP="008F1316">
            <w:pPr>
              <w:widowControl w:val="0"/>
              <w:autoSpaceDE w:val="0"/>
              <w:autoSpaceDN w:val="0"/>
              <w:adjustRightInd w:val="0"/>
              <w:spacing w:after="0" w:line="240" w:lineRule="auto"/>
              <w:jc w:val="center"/>
              <w:rPr>
                <w:rFonts w:ascii="Times New Roman" w:hAnsi="Times New Roman"/>
                <w:b/>
                <w:spacing w:val="-3"/>
                <w:sz w:val="20"/>
                <w:szCs w:val="20"/>
              </w:rPr>
            </w:pPr>
            <w:r w:rsidRPr="00097FAC">
              <w:rPr>
                <w:rFonts w:ascii="Times New Roman" w:hAnsi="Times New Roman"/>
                <w:b/>
                <w:spacing w:val="-3"/>
                <w:sz w:val="20"/>
                <w:szCs w:val="20"/>
              </w:rPr>
              <w:t>Norm Kadro Fazlası</w:t>
            </w:r>
          </w:p>
        </w:tc>
      </w:tr>
      <w:tr w:rsidR="008C0DEA" w:rsidRPr="00097FAC" w14:paraId="08A1CCB0" w14:textId="77777777" w:rsidTr="007150BF">
        <w:tc>
          <w:tcPr>
            <w:tcW w:w="2270" w:type="pct"/>
            <w:shd w:val="clear" w:color="auto" w:fill="auto"/>
          </w:tcPr>
          <w:p w14:paraId="02DB736C" w14:textId="77777777" w:rsidR="008C0DEA" w:rsidRPr="00097FAC" w:rsidRDefault="008C0DEA" w:rsidP="008F1316">
            <w:pPr>
              <w:widowControl w:val="0"/>
              <w:autoSpaceDE w:val="0"/>
              <w:autoSpaceDN w:val="0"/>
              <w:adjustRightInd w:val="0"/>
              <w:spacing w:after="0" w:line="240" w:lineRule="auto"/>
              <w:rPr>
                <w:rFonts w:ascii="Times New Roman" w:hAnsi="Times New Roman"/>
                <w:b/>
                <w:spacing w:val="-3"/>
                <w:sz w:val="20"/>
                <w:szCs w:val="20"/>
              </w:rPr>
            </w:pPr>
            <w:r w:rsidRPr="00097FAC">
              <w:rPr>
                <w:rFonts w:ascii="Times New Roman" w:hAnsi="Times New Roman"/>
                <w:b/>
                <w:spacing w:val="-3"/>
                <w:sz w:val="20"/>
                <w:szCs w:val="20"/>
              </w:rPr>
              <w:t>Rehberlik ve Psikolojik Danışma Hizmetleri Bölüm Başkanı</w:t>
            </w:r>
          </w:p>
        </w:tc>
        <w:tc>
          <w:tcPr>
            <w:tcW w:w="738" w:type="pct"/>
            <w:shd w:val="clear" w:color="auto" w:fill="auto"/>
          </w:tcPr>
          <w:p w14:paraId="37E7976E" w14:textId="77777777" w:rsidR="008C0DEA" w:rsidRPr="00097FAC" w:rsidRDefault="008C0DEA" w:rsidP="008F1316">
            <w:pPr>
              <w:widowControl w:val="0"/>
              <w:autoSpaceDE w:val="0"/>
              <w:autoSpaceDN w:val="0"/>
              <w:adjustRightInd w:val="0"/>
              <w:spacing w:after="0" w:line="240" w:lineRule="auto"/>
              <w:jc w:val="both"/>
              <w:rPr>
                <w:rFonts w:ascii="Times New Roman" w:hAnsi="Times New Roman"/>
                <w:b/>
                <w:spacing w:val="-3"/>
                <w:sz w:val="20"/>
                <w:szCs w:val="20"/>
              </w:rPr>
            </w:pPr>
          </w:p>
        </w:tc>
        <w:tc>
          <w:tcPr>
            <w:tcW w:w="590" w:type="pct"/>
          </w:tcPr>
          <w:p w14:paraId="4AA91C59" w14:textId="77777777" w:rsidR="008C0DEA" w:rsidRPr="00097FAC" w:rsidRDefault="008C0DEA" w:rsidP="008F1316">
            <w:pPr>
              <w:widowControl w:val="0"/>
              <w:autoSpaceDE w:val="0"/>
              <w:autoSpaceDN w:val="0"/>
              <w:adjustRightInd w:val="0"/>
              <w:spacing w:after="0" w:line="240" w:lineRule="auto"/>
              <w:jc w:val="both"/>
              <w:rPr>
                <w:rFonts w:ascii="Times New Roman" w:hAnsi="Times New Roman"/>
                <w:b/>
                <w:spacing w:val="-3"/>
                <w:sz w:val="20"/>
                <w:szCs w:val="20"/>
              </w:rPr>
            </w:pPr>
          </w:p>
        </w:tc>
        <w:tc>
          <w:tcPr>
            <w:tcW w:w="590" w:type="pct"/>
          </w:tcPr>
          <w:p w14:paraId="54B15474" w14:textId="77777777" w:rsidR="008C0DEA" w:rsidRPr="00097FAC" w:rsidRDefault="008C0DEA" w:rsidP="008F1316">
            <w:pPr>
              <w:widowControl w:val="0"/>
              <w:autoSpaceDE w:val="0"/>
              <w:autoSpaceDN w:val="0"/>
              <w:adjustRightInd w:val="0"/>
              <w:spacing w:after="0" w:line="240" w:lineRule="auto"/>
              <w:jc w:val="both"/>
              <w:rPr>
                <w:rFonts w:ascii="Times New Roman" w:hAnsi="Times New Roman"/>
                <w:b/>
                <w:spacing w:val="-3"/>
                <w:sz w:val="20"/>
                <w:szCs w:val="20"/>
              </w:rPr>
            </w:pPr>
          </w:p>
        </w:tc>
        <w:tc>
          <w:tcPr>
            <w:tcW w:w="812" w:type="pct"/>
          </w:tcPr>
          <w:p w14:paraId="3201C2FA" w14:textId="77777777" w:rsidR="008C0DEA" w:rsidRPr="00097FAC" w:rsidRDefault="008C0DEA" w:rsidP="008F1316">
            <w:pPr>
              <w:widowControl w:val="0"/>
              <w:autoSpaceDE w:val="0"/>
              <w:autoSpaceDN w:val="0"/>
              <w:adjustRightInd w:val="0"/>
              <w:spacing w:after="0" w:line="240" w:lineRule="auto"/>
              <w:jc w:val="both"/>
              <w:rPr>
                <w:rFonts w:ascii="Times New Roman" w:hAnsi="Times New Roman"/>
                <w:b/>
                <w:spacing w:val="-3"/>
                <w:sz w:val="20"/>
                <w:szCs w:val="20"/>
              </w:rPr>
            </w:pPr>
          </w:p>
        </w:tc>
      </w:tr>
      <w:tr w:rsidR="008C0DEA" w:rsidRPr="00097FAC" w14:paraId="694666FE" w14:textId="77777777" w:rsidTr="007150BF">
        <w:tc>
          <w:tcPr>
            <w:tcW w:w="2270" w:type="pct"/>
            <w:shd w:val="clear" w:color="auto" w:fill="auto"/>
          </w:tcPr>
          <w:p w14:paraId="42362393" w14:textId="77777777" w:rsidR="008C0DEA" w:rsidRPr="00097FAC" w:rsidRDefault="008C0DEA" w:rsidP="008F1316">
            <w:pPr>
              <w:widowControl w:val="0"/>
              <w:autoSpaceDE w:val="0"/>
              <w:autoSpaceDN w:val="0"/>
              <w:adjustRightInd w:val="0"/>
              <w:spacing w:after="0" w:line="240" w:lineRule="auto"/>
              <w:jc w:val="both"/>
              <w:rPr>
                <w:rFonts w:ascii="Times New Roman" w:hAnsi="Times New Roman"/>
                <w:b/>
                <w:spacing w:val="-3"/>
                <w:sz w:val="20"/>
                <w:szCs w:val="20"/>
              </w:rPr>
            </w:pPr>
            <w:r w:rsidRPr="00097FAC">
              <w:rPr>
                <w:rFonts w:ascii="Times New Roman" w:hAnsi="Times New Roman"/>
                <w:b/>
                <w:spacing w:val="-3"/>
                <w:sz w:val="20"/>
                <w:szCs w:val="20"/>
              </w:rPr>
              <w:t>Özel Eğitim Hizmetleri Bölüm Başkanı</w:t>
            </w:r>
          </w:p>
        </w:tc>
        <w:tc>
          <w:tcPr>
            <w:tcW w:w="738" w:type="pct"/>
            <w:shd w:val="clear" w:color="auto" w:fill="auto"/>
          </w:tcPr>
          <w:p w14:paraId="31FF9B9D" w14:textId="77777777" w:rsidR="008C0DEA" w:rsidRPr="00097FAC" w:rsidRDefault="008C0DEA" w:rsidP="008F1316">
            <w:pPr>
              <w:widowControl w:val="0"/>
              <w:autoSpaceDE w:val="0"/>
              <w:autoSpaceDN w:val="0"/>
              <w:adjustRightInd w:val="0"/>
              <w:spacing w:after="0" w:line="240" w:lineRule="auto"/>
              <w:jc w:val="both"/>
              <w:rPr>
                <w:rFonts w:ascii="Times New Roman" w:hAnsi="Times New Roman"/>
                <w:b/>
                <w:spacing w:val="-3"/>
                <w:sz w:val="20"/>
                <w:szCs w:val="20"/>
              </w:rPr>
            </w:pPr>
          </w:p>
        </w:tc>
        <w:tc>
          <w:tcPr>
            <w:tcW w:w="590" w:type="pct"/>
          </w:tcPr>
          <w:p w14:paraId="3601AE60" w14:textId="77777777" w:rsidR="008C0DEA" w:rsidRPr="00097FAC" w:rsidRDefault="008C0DEA" w:rsidP="008F1316">
            <w:pPr>
              <w:widowControl w:val="0"/>
              <w:autoSpaceDE w:val="0"/>
              <w:autoSpaceDN w:val="0"/>
              <w:adjustRightInd w:val="0"/>
              <w:spacing w:after="0" w:line="240" w:lineRule="auto"/>
              <w:jc w:val="both"/>
              <w:rPr>
                <w:rFonts w:ascii="Times New Roman" w:hAnsi="Times New Roman"/>
                <w:b/>
                <w:spacing w:val="-3"/>
                <w:sz w:val="20"/>
                <w:szCs w:val="20"/>
              </w:rPr>
            </w:pPr>
          </w:p>
        </w:tc>
        <w:tc>
          <w:tcPr>
            <w:tcW w:w="590" w:type="pct"/>
          </w:tcPr>
          <w:p w14:paraId="798B78A1" w14:textId="77777777" w:rsidR="008C0DEA" w:rsidRPr="00097FAC" w:rsidRDefault="008C0DEA" w:rsidP="008F1316">
            <w:pPr>
              <w:widowControl w:val="0"/>
              <w:autoSpaceDE w:val="0"/>
              <w:autoSpaceDN w:val="0"/>
              <w:adjustRightInd w:val="0"/>
              <w:spacing w:after="0" w:line="240" w:lineRule="auto"/>
              <w:jc w:val="both"/>
              <w:rPr>
                <w:rFonts w:ascii="Times New Roman" w:hAnsi="Times New Roman"/>
                <w:b/>
                <w:spacing w:val="-3"/>
                <w:sz w:val="20"/>
                <w:szCs w:val="20"/>
              </w:rPr>
            </w:pPr>
          </w:p>
        </w:tc>
        <w:tc>
          <w:tcPr>
            <w:tcW w:w="812" w:type="pct"/>
          </w:tcPr>
          <w:p w14:paraId="769FBDEF" w14:textId="77777777" w:rsidR="008C0DEA" w:rsidRPr="00097FAC" w:rsidRDefault="008C0DEA" w:rsidP="008F1316">
            <w:pPr>
              <w:widowControl w:val="0"/>
              <w:autoSpaceDE w:val="0"/>
              <w:autoSpaceDN w:val="0"/>
              <w:adjustRightInd w:val="0"/>
              <w:spacing w:after="0" w:line="240" w:lineRule="auto"/>
              <w:jc w:val="both"/>
              <w:rPr>
                <w:rFonts w:ascii="Times New Roman" w:hAnsi="Times New Roman"/>
                <w:b/>
                <w:spacing w:val="-3"/>
                <w:sz w:val="20"/>
                <w:szCs w:val="20"/>
              </w:rPr>
            </w:pPr>
          </w:p>
        </w:tc>
      </w:tr>
      <w:tr w:rsidR="008C0DEA" w:rsidRPr="00097FAC" w14:paraId="5A4D3E9A" w14:textId="77777777" w:rsidTr="007150BF">
        <w:tc>
          <w:tcPr>
            <w:tcW w:w="2270" w:type="pct"/>
            <w:shd w:val="clear" w:color="auto" w:fill="auto"/>
          </w:tcPr>
          <w:p w14:paraId="4CEA1123" w14:textId="77777777" w:rsidR="008C0DEA" w:rsidRPr="00097FAC" w:rsidRDefault="008C0DEA" w:rsidP="008F1316">
            <w:pPr>
              <w:widowControl w:val="0"/>
              <w:autoSpaceDE w:val="0"/>
              <w:autoSpaceDN w:val="0"/>
              <w:adjustRightInd w:val="0"/>
              <w:spacing w:after="0" w:line="240" w:lineRule="auto"/>
              <w:jc w:val="both"/>
              <w:rPr>
                <w:rFonts w:ascii="Times New Roman" w:hAnsi="Times New Roman"/>
                <w:b/>
                <w:spacing w:val="-3"/>
                <w:sz w:val="20"/>
                <w:szCs w:val="20"/>
              </w:rPr>
            </w:pPr>
            <w:r w:rsidRPr="00097FAC">
              <w:rPr>
                <w:rFonts w:ascii="Times New Roman" w:hAnsi="Times New Roman"/>
                <w:b/>
                <w:spacing w:val="-3"/>
                <w:sz w:val="20"/>
                <w:szCs w:val="20"/>
              </w:rPr>
              <w:t>Rehber Öğretmen (Psikolojik Danışman)</w:t>
            </w:r>
          </w:p>
        </w:tc>
        <w:tc>
          <w:tcPr>
            <w:tcW w:w="738" w:type="pct"/>
            <w:shd w:val="clear" w:color="auto" w:fill="auto"/>
          </w:tcPr>
          <w:p w14:paraId="4AA05703" w14:textId="77777777" w:rsidR="008C0DEA" w:rsidRPr="00097FAC"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c>
          <w:tcPr>
            <w:tcW w:w="590" w:type="pct"/>
          </w:tcPr>
          <w:p w14:paraId="0436EC21" w14:textId="77777777" w:rsidR="008C0DEA" w:rsidRPr="00097FAC"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c>
          <w:tcPr>
            <w:tcW w:w="590" w:type="pct"/>
          </w:tcPr>
          <w:p w14:paraId="4A0D5FE4" w14:textId="77777777" w:rsidR="008C0DEA" w:rsidRPr="00097FAC"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c>
          <w:tcPr>
            <w:tcW w:w="812" w:type="pct"/>
          </w:tcPr>
          <w:p w14:paraId="7E24869D" w14:textId="77777777" w:rsidR="008C0DEA" w:rsidRPr="00097FAC"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r>
      <w:tr w:rsidR="008C0DEA" w:rsidRPr="00097FAC" w14:paraId="04B80868" w14:textId="77777777" w:rsidTr="007150BF">
        <w:tc>
          <w:tcPr>
            <w:tcW w:w="2270" w:type="pct"/>
            <w:shd w:val="clear" w:color="auto" w:fill="auto"/>
          </w:tcPr>
          <w:p w14:paraId="606786AA" w14:textId="77777777" w:rsidR="008C0DEA" w:rsidRPr="00097FAC" w:rsidRDefault="008C0DEA" w:rsidP="008F1316">
            <w:pPr>
              <w:widowControl w:val="0"/>
              <w:autoSpaceDE w:val="0"/>
              <w:autoSpaceDN w:val="0"/>
              <w:adjustRightInd w:val="0"/>
              <w:spacing w:after="0" w:line="240" w:lineRule="auto"/>
              <w:jc w:val="both"/>
              <w:rPr>
                <w:rFonts w:ascii="Times New Roman" w:hAnsi="Times New Roman"/>
                <w:b/>
                <w:spacing w:val="-3"/>
                <w:sz w:val="20"/>
                <w:szCs w:val="20"/>
              </w:rPr>
            </w:pPr>
            <w:r w:rsidRPr="00097FAC">
              <w:rPr>
                <w:rFonts w:ascii="Times New Roman" w:hAnsi="Times New Roman"/>
                <w:b/>
                <w:spacing w:val="-3"/>
                <w:sz w:val="20"/>
                <w:szCs w:val="20"/>
              </w:rPr>
              <w:t>Özel Eğitim Öğretmeni</w:t>
            </w:r>
          </w:p>
        </w:tc>
        <w:tc>
          <w:tcPr>
            <w:tcW w:w="738" w:type="pct"/>
            <w:shd w:val="clear" w:color="auto" w:fill="auto"/>
          </w:tcPr>
          <w:p w14:paraId="7EA61719" w14:textId="77777777" w:rsidR="008C0DEA" w:rsidRPr="00097FAC"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c>
          <w:tcPr>
            <w:tcW w:w="590" w:type="pct"/>
          </w:tcPr>
          <w:p w14:paraId="44D11723" w14:textId="77777777" w:rsidR="008C0DEA" w:rsidRPr="00097FAC"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c>
          <w:tcPr>
            <w:tcW w:w="590" w:type="pct"/>
          </w:tcPr>
          <w:p w14:paraId="247179B3" w14:textId="77777777" w:rsidR="008C0DEA" w:rsidRPr="00097FAC"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c>
          <w:tcPr>
            <w:tcW w:w="812" w:type="pct"/>
          </w:tcPr>
          <w:p w14:paraId="305695A8" w14:textId="77777777" w:rsidR="008C0DEA" w:rsidRPr="00097FAC"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r>
      <w:tr w:rsidR="008C0DEA" w:rsidRPr="00F9641F" w14:paraId="3F03DC27" w14:textId="77777777" w:rsidTr="007150BF">
        <w:tc>
          <w:tcPr>
            <w:tcW w:w="2270" w:type="pct"/>
            <w:shd w:val="clear" w:color="auto" w:fill="auto"/>
          </w:tcPr>
          <w:p w14:paraId="23271E01"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b/>
                <w:spacing w:val="-3"/>
                <w:sz w:val="20"/>
                <w:szCs w:val="20"/>
              </w:rPr>
            </w:pPr>
            <w:r w:rsidRPr="00F9641F">
              <w:rPr>
                <w:rFonts w:ascii="Times New Roman" w:hAnsi="Times New Roman"/>
                <w:b/>
                <w:spacing w:val="-3"/>
                <w:sz w:val="20"/>
                <w:szCs w:val="20"/>
              </w:rPr>
              <w:t>Dil ve Konuşma Terapisti</w:t>
            </w:r>
          </w:p>
        </w:tc>
        <w:tc>
          <w:tcPr>
            <w:tcW w:w="738" w:type="pct"/>
            <w:shd w:val="clear" w:color="auto" w:fill="auto"/>
          </w:tcPr>
          <w:p w14:paraId="2EB6C3E3"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c>
          <w:tcPr>
            <w:tcW w:w="590" w:type="pct"/>
          </w:tcPr>
          <w:p w14:paraId="3485A5CB"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c>
          <w:tcPr>
            <w:tcW w:w="590" w:type="pct"/>
          </w:tcPr>
          <w:p w14:paraId="06363DC8"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c>
          <w:tcPr>
            <w:tcW w:w="812" w:type="pct"/>
          </w:tcPr>
          <w:p w14:paraId="69ECDDBF"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r>
      <w:tr w:rsidR="008C0DEA" w:rsidRPr="00F9641F" w14:paraId="5B2DD55A" w14:textId="77777777" w:rsidTr="007150BF">
        <w:tc>
          <w:tcPr>
            <w:tcW w:w="2270" w:type="pct"/>
            <w:shd w:val="clear" w:color="auto" w:fill="auto"/>
          </w:tcPr>
          <w:p w14:paraId="12219000"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b/>
                <w:spacing w:val="-3"/>
                <w:sz w:val="20"/>
                <w:szCs w:val="20"/>
              </w:rPr>
            </w:pPr>
            <w:r w:rsidRPr="00F9641F">
              <w:rPr>
                <w:rFonts w:ascii="Times New Roman" w:hAnsi="Times New Roman"/>
                <w:b/>
                <w:spacing w:val="-3"/>
                <w:sz w:val="20"/>
                <w:szCs w:val="20"/>
              </w:rPr>
              <w:t>Ergoterapist</w:t>
            </w:r>
          </w:p>
        </w:tc>
        <w:tc>
          <w:tcPr>
            <w:tcW w:w="738" w:type="pct"/>
            <w:shd w:val="clear" w:color="auto" w:fill="auto"/>
          </w:tcPr>
          <w:p w14:paraId="2C9DFC95"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c>
          <w:tcPr>
            <w:tcW w:w="590" w:type="pct"/>
          </w:tcPr>
          <w:p w14:paraId="43EFBCE4"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c>
          <w:tcPr>
            <w:tcW w:w="590" w:type="pct"/>
          </w:tcPr>
          <w:p w14:paraId="5F2E4BB8"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c>
          <w:tcPr>
            <w:tcW w:w="812" w:type="pct"/>
          </w:tcPr>
          <w:p w14:paraId="0E1BCA55"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r>
      <w:tr w:rsidR="008C0DEA" w:rsidRPr="00F9641F" w14:paraId="56BB894F" w14:textId="77777777" w:rsidTr="007150BF">
        <w:tc>
          <w:tcPr>
            <w:tcW w:w="2270" w:type="pct"/>
            <w:shd w:val="clear" w:color="auto" w:fill="auto"/>
          </w:tcPr>
          <w:p w14:paraId="085EB990"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b/>
                <w:spacing w:val="-3"/>
                <w:sz w:val="20"/>
                <w:szCs w:val="20"/>
              </w:rPr>
            </w:pPr>
            <w:r w:rsidRPr="00F9641F">
              <w:rPr>
                <w:rFonts w:ascii="Times New Roman" w:hAnsi="Times New Roman"/>
                <w:b/>
                <w:spacing w:val="-3"/>
                <w:sz w:val="20"/>
                <w:szCs w:val="20"/>
              </w:rPr>
              <w:t>Fizyoterapist</w:t>
            </w:r>
          </w:p>
        </w:tc>
        <w:tc>
          <w:tcPr>
            <w:tcW w:w="738" w:type="pct"/>
            <w:shd w:val="clear" w:color="auto" w:fill="auto"/>
          </w:tcPr>
          <w:p w14:paraId="350170F3"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c>
          <w:tcPr>
            <w:tcW w:w="590" w:type="pct"/>
          </w:tcPr>
          <w:p w14:paraId="1356F77E"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c>
          <w:tcPr>
            <w:tcW w:w="590" w:type="pct"/>
          </w:tcPr>
          <w:p w14:paraId="0A614EC1"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c>
          <w:tcPr>
            <w:tcW w:w="812" w:type="pct"/>
          </w:tcPr>
          <w:p w14:paraId="5216FB82"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r>
      <w:tr w:rsidR="008C0DEA" w:rsidRPr="00F9641F" w14:paraId="533E98EB" w14:textId="77777777" w:rsidTr="007150BF">
        <w:tc>
          <w:tcPr>
            <w:tcW w:w="2270" w:type="pct"/>
            <w:shd w:val="clear" w:color="auto" w:fill="auto"/>
          </w:tcPr>
          <w:p w14:paraId="738F88CB"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b/>
                <w:spacing w:val="-3"/>
                <w:sz w:val="20"/>
                <w:szCs w:val="20"/>
              </w:rPr>
            </w:pPr>
            <w:r w:rsidRPr="00F9641F">
              <w:rPr>
                <w:rFonts w:ascii="Times New Roman" w:hAnsi="Times New Roman"/>
                <w:b/>
                <w:spacing w:val="-3"/>
                <w:sz w:val="20"/>
                <w:szCs w:val="20"/>
              </w:rPr>
              <w:t>Klinik Psikolog</w:t>
            </w:r>
          </w:p>
        </w:tc>
        <w:tc>
          <w:tcPr>
            <w:tcW w:w="738" w:type="pct"/>
            <w:shd w:val="clear" w:color="auto" w:fill="auto"/>
          </w:tcPr>
          <w:p w14:paraId="647FBF91"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c>
          <w:tcPr>
            <w:tcW w:w="590" w:type="pct"/>
          </w:tcPr>
          <w:p w14:paraId="13E50634"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c>
          <w:tcPr>
            <w:tcW w:w="590" w:type="pct"/>
          </w:tcPr>
          <w:p w14:paraId="542BBB47"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c>
          <w:tcPr>
            <w:tcW w:w="812" w:type="pct"/>
          </w:tcPr>
          <w:p w14:paraId="2CBC6A16"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r>
      <w:tr w:rsidR="008C0DEA" w:rsidRPr="00F9641F" w14:paraId="75D61D4F" w14:textId="77777777" w:rsidTr="007150BF">
        <w:tc>
          <w:tcPr>
            <w:tcW w:w="2270" w:type="pct"/>
            <w:shd w:val="clear" w:color="auto" w:fill="auto"/>
          </w:tcPr>
          <w:p w14:paraId="237D61CA"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b/>
                <w:spacing w:val="-3"/>
                <w:sz w:val="20"/>
                <w:szCs w:val="20"/>
              </w:rPr>
            </w:pPr>
            <w:r w:rsidRPr="00F9641F">
              <w:rPr>
                <w:rFonts w:ascii="Times New Roman" w:hAnsi="Times New Roman"/>
                <w:b/>
                <w:spacing w:val="-3"/>
                <w:sz w:val="20"/>
                <w:szCs w:val="20"/>
              </w:rPr>
              <w:t>Sosyal Hizmet Uzmanı</w:t>
            </w:r>
          </w:p>
        </w:tc>
        <w:tc>
          <w:tcPr>
            <w:tcW w:w="738" w:type="pct"/>
            <w:shd w:val="clear" w:color="auto" w:fill="auto"/>
          </w:tcPr>
          <w:p w14:paraId="1C1D43DF"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c>
          <w:tcPr>
            <w:tcW w:w="590" w:type="pct"/>
          </w:tcPr>
          <w:p w14:paraId="29C19269"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c>
          <w:tcPr>
            <w:tcW w:w="590" w:type="pct"/>
          </w:tcPr>
          <w:p w14:paraId="021A9C2B"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c>
          <w:tcPr>
            <w:tcW w:w="812" w:type="pct"/>
          </w:tcPr>
          <w:p w14:paraId="51E5BED0"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r>
    </w:tbl>
    <w:p w14:paraId="322F582F" w14:textId="77777777" w:rsidR="008C0DEA" w:rsidRPr="00F9641F" w:rsidRDefault="008C0DEA" w:rsidP="008C0DEA">
      <w:pPr>
        <w:widowControl w:val="0"/>
        <w:autoSpaceDE w:val="0"/>
        <w:autoSpaceDN w:val="0"/>
        <w:adjustRightInd w:val="0"/>
        <w:spacing w:after="0"/>
        <w:jc w:val="both"/>
        <w:rPr>
          <w:rFonts w:ascii="Times New Roman" w:hAnsi="Times New Roman"/>
          <w:i/>
          <w:spacing w:val="1"/>
          <w:sz w:val="20"/>
          <w:szCs w:val="20"/>
        </w:rPr>
      </w:pPr>
      <w:r w:rsidRPr="00F9641F">
        <w:rPr>
          <w:rFonts w:ascii="Times New Roman" w:hAnsi="Times New Roman"/>
          <w:i/>
          <w:spacing w:val="1"/>
          <w:sz w:val="20"/>
          <w:szCs w:val="20"/>
        </w:rPr>
        <w:t>*Bu tabloda 2023-2024 eğitim öğretim yılına ait veriler kullanılacaktır.</w:t>
      </w:r>
    </w:p>
    <w:p w14:paraId="5D56DFE9" w14:textId="77777777" w:rsidR="008C0DEA" w:rsidRPr="002F7AB2" w:rsidRDefault="008C0DEA" w:rsidP="008C0DEA">
      <w:pPr>
        <w:widowControl w:val="0"/>
        <w:tabs>
          <w:tab w:val="left" w:pos="284"/>
        </w:tabs>
        <w:autoSpaceDE w:val="0"/>
        <w:autoSpaceDN w:val="0"/>
        <w:adjustRightInd w:val="0"/>
        <w:spacing w:after="0" w:line="360" w:lineRule="auto"/>
        <w:rPr>
          <w:rFonts w:ascii="Times New Roman" w:hAnsi="Times New Roman"/>
          <w:b/>
          <w:spacing w:val="-3"/>
          <w:sz w:val="8"/>
        </w:rPr>
      </w:pPr>
    </w:p>
    <w:p w14:paraId="68D8C981" w14:textId="77777777" w:rsidR="008C0DEA" w:rsidRPr="00097FAC" w:rsidRDefault="008C0DEA" w:rsidP="008C0DEA">
      <w:pPr>
        <w:widowControl w:val="0"/>
        <w:tabs>
          <w:tab w:val="left" w:pos="284"/>
        </w:tabs>
        <w:autoSpaceDE w:val="0"/>
        <w:autoSpaceDN w:val="0"/>
        <w:adjustRightInd w:val="0"/>
        <w:spacing w:before="120" w:after="0"/>
        <w:rPr>
          <w:rFonts w:ascii="Times New Roman" w:hAnsi="Times New Roman"/>
          <w:sz w:val="24"/>
          <w:szCs w:val="24"/>
        </w:rPr>
      </w:pPr>
      <w:r w:rsidRPr="00097FAC">
        <w:rPr>
          <w:rFonts w:ascii="Times New Roman" w:hAnsi="Times New Roman"/>
        </w:rPr>
        <w:tab/>
      </w:r>
      <w:r w:rsidRPr="00097FAC">
        <w:rPr>
          <w:rFonts w:ascii="Times New Roman" w:hAnsi="Times New Roman"/>
          <w:sz w:val="24"/>
          <w:szCs w:val="24"/>
        </w:rPr>
        <w:t>b. D</w:t>
      </w:r>
      <w:r w:rsidRPr="00097FAC">
        <w:rPr>
          <w:rFonts w:ascii="Times New Roman" w:hAnsi="Times New Roman"/>
          <w:spacing w:val="-1"/>
          <w:sz w:val="24"/>
          <w:szCs w:val="24"/>
        </w:rPr>
        <w:t>i</w:t>
      </w:r>
      <w:r w:rsidRPr="00097FAC">
        <w:rPr>
          <w:rFonts w:ascii="Times New Roman" w:hAnsi="Times New Roman"/>
          <w:spacing w:val="1"/>
          <w:sz w:val="24"/>
          <w:szCs w:val="24"/>
        </w:rPr>
        <w:t>si</w:t>
      </w:r>
      <w:r w:rsidRPr="00097FAC">
        <w:rPr>
          <w:rFonts w:ascii="Times New Roman" w:hAnsi="Times New Roman"/>
          <w:sz w:val="24"/>
          <w:szCs w:val="24"/>
        </w:rPr>
        <w:t>p</w:t>
      </w:r>
      <w:r w:rsidRPr="00097FAC">
        <w:rPr>
          <w:rFonts w:ascii="Times New Roman" w:hAnsi="Times New Roman"/>
          <w:spacing w:val="-3"/>
          <w:sz w:val="24"/>
          <w:szCs w:val="24"/>
        </w:rPr>
        <w:t>l</w:t>
      </w:r>
      <w:r w:rsidRPr="00097FAC">
        <w:rPr>
          <w:rFonts w:ascii="Times New Roman" w:hAnsi="Times New Roman"/>
          <w:spacing w:val="1"/>
          <w:sz w:val="24"/>
          <w:szCs w:val="24"/>
        </w:rPr>
        <w:t>i</w:t>
      </w:r>
      <w:r w:rsidRPr="00097FAC">
        <w:rPr>
          <w:rFonts w:ascii="Times New Roman" w:hAnsi="Times New Roman"/>
          <w:sz w:val="24"/>
          <w:szCs w:val="24"/>
        </w:rPr>
        <w:t xml:space="preserve">n </w:t>
      </w:r>
      <w:r w:rsidRPr="00097FAC">
        <w:rPr>
          <w:rFonts w:ascii="Times New Roman" w:hAnsi="Times New Roman"/>
          <w:spacing w:val="-2"/>
          <w:sz w:val="24"/>
          <w:szCs w:val="24"/>
        </w:rPr>
        <w:t>v</w:t>
      </w:r>
      <w:r w:rsidRPr="00097FAC">
        <w:rPr>
          <w:rFonts w:ascii="Times New Roman" w:hAnsi="Times New Roman"/>
          <w:sz w:val="24"/>
          <w:szCs w:val="24"/>
        </w:rPr>
        <w:t xml:space="preserve">e ödül </w:t>
      </w:r>
      <w:r w:rsidRPr="00097FAC">
        <w:rPr>
          <w:rFonts w:ascii="Times New Roman" w:hAnsi="Times New Roman"/>
          <w:spacing w:val="-3"/>
          <w:sz w:val="24"/>
          <w:szCs w:val="24"/>
        </w:rPr>
        <w:t>d</w:t>
      </w:r>
      <w:r w:rsidRPr="00097FAC">
        <w:rPr>
          <w:rFonts w:ascii="Times New Roman" w:hAnsi="Times New Roman"/>
          <w:sz w:val="24"/>
          <w:szCs w:val="24"/>
        </w:rPr>
        <w:t>ur</w:t>
      </w:r>
      <w:r w:rsidRPr="00097FAC">
        <w:rPr>
          <w:rFonts w:ascii="Times New Roman" w:hAnsi="Times New Roman"/>
          <w:spacing w:val="-2"/>
          <w:sz w:val="24"/>
          <w:szCs w:val="24"/>
        </w:rPr>
        <w:t>u</w:t>
      </w:r>
      <w:r w:rsidRPr="00097FAC">
        <w:rPr>
          <w:rFonts w:ascii="Times New Roman" w:hAnsi="Times New Roman"/>
          <w:spacing w:val="-1"/>
          <w:sz w:val="24"/>
          <w:szCs w:val="24"/>
        </w:rPr>
        <w:t>m</w:t>
      </w:r>
      <w:r w:rsidRPr="00097FAC">
        <w:rPr>
          <w:rFonts w:ascii="Times New Roman" w:hAnsi="Times New Roman"/>
          <w:sz w:val="24"/>
          <w:szCs w:val="24"/>
        </w:rPr>
        <w:t>u;</w:t>
      </w:r>
    </w:p>
    <w:p w14:paraId="5FB74E3A" w14:textId="77777777" w:rsidR="008C0DEA" w:rsidRPr="00097FAC" w:rsidRDefault="008C0DEA" w:rsidP="008C0DEA">
      <w:pPr>
        <w:widowControl w:val="0"/>
        <w:autoSpaceDE w:val="0"/>
        <w:autoSpaceDN w:val="0"/>
        <w:adjustRightInd w:val="0"/>
        <w:spacing w:before="120" w:after="0"/>
        <w:ind w:firstLine="708"/>
        <w:rPr>
          <w:rFonts w:ascii="Times New Roman" w:hAnsi="Times New Roman"/>
          <w:sz w:val="24"/>
          <w:szCs w:val="24"/>
        </w:rPr>
      </w:pPr>
      <w:r w:rsidRPr="00097FAC">
        <w:rPr>
          <w:rFonts w:ascii="Times New Roman" w:hAnsi="Times New Roman"/>
          <w:sz w:val="24"/>
          <w:szCs w:val="24"/>
        </w:rPr>
        <w:t>Ödül alan personel sayısı,</w:t>
      </w:r>
    </w:p>
    <w:p w14:paraId="1640E449" w14:textId="77777777" w:rsidR="008C0DEA" w:rsidRPr="00097FAC" w:rsidRDefault="008C0DEA" w:rsidP="008C0DEA">
      <w:pPr>
        <w:widowControl w:val="0"/>
        <w:autoSpaceDE w:val="0"/>
        <w:autoSpaceDN w:val="0"/>
        <w:adjustRightInd w:val="0"/>
        <w:spacing w:before="120" w:after="0"/>
        <w:ind w:firstLine="708"/>
        <w:rPr>
          <w:rFonts w:ascii="Times New Roman" w:hAnsi="Times New Roman"/>
          <w:sz w:val="24"/>
          <w:szCs w:val="24"/>
        </w:rPr>
      </w:pPr>
      <w:r w:rsidRPr="00097FAC">
        <w:rPr>
          <w:rFonts w:ascii="Times New Roman" w:hAnsi="Times New Roman"/>
          <w:sz w:val="24"/>
          <w:szCs w:val="24"/>
        </w:rPr>
        <w:t>Ceza alan personel sayısı,</w:t>
      </w:r>
    </w:p>
    <w:p w14:paraId="5282767F" w14:textId="41A618F3" w:rsidR="008C0DEA" w:rsidRPr="00097FAC" w:rsidRDefault="008C0DEA" w:rsidP="008C0DEA">
      <w:pPr>
        <w:widowControl w:val="0"/>
        <w:tabs>
          <w:tab w:val="left" w:pos="284"/>
        </w:tabs>
        <w:autoSpaceDE w:val="0"/>
        <w:autoSpaceDN w:val="0"/>
        <w:adjustRightInd w:val="0"/>
        <w:spacing w:before="120" w:after="0"/>
        <w:rPr>
          <w:rFonts w:ascii="Times New Roman" w:hAnsi="Times New Roman"/>
          <w:sz w:val="24"/>
          <w:szCs w:val="24"/>
        </w:rPr>
      </w:pPr>
      <w:r w:rsidRPr="00097FAC">
        <w:rPr>
          <w:rFonts w:ascii="Times New Roman" w:hAnsi="Times New Roman"/>
          <w:sz w:val="24"/>
          <w:szCs w:val="24"/>
        </w:rPr>
        <w:tab/>
        <w:t>c. Dev</w:t>
      </w:r>
      <w:r w:rsidRPr="00097FAC">
        <w:rPr>
          <w:rFonts w:ascii="Times New Roman" w:hAnsi="Times New Roman"/>
          <w:spacing w:val="-3"/>
          <w:sz w:val="24"/>
          <w:szCs w:val="24"/>
        </w:rPr>
        <w:t>a</w:t>
      </w:r>
      <w:r w:rsidRPr="00097FAC">
        <w:rPr>
          <w:rFonts w:ascii="Times New Roman" w:hAnsi="Times New Roman"/>
          <w:spacing w:val="1"/>
          <w:sz w:val="24"/>
          <w:szCs w:val="24"/>
        </w:rPr>
        <w:t>m</w:t>
      </w:r>
      <w:r w:rsidRPr="00097FAC">
        <w:rPr>
          <w:rFonts w:ascii="Times New Roman" w:hAnsi="Times New Roman"/>
          <w:spacing w:val="-1"/>
          <w:sz w:val="24"/>
          <w:szCs w:val="24"/>
        </w:rPr>
        <w:t>s</w:t>
      </w:r>
      <w:r w:rsidRPr="00097FAC">
        <w:rPr>
          <w:rFonts w:ascii="Times New Roman" w:hAnsi="Times New Roman"/>
          <w:spacing w:val="1"/>
          <w:sz w:val="24"/>
          <w:szCs w:val="24"/>
        </w:rPr>
        <w:t>ı</w:t>
      </w:r>
      <w:r w:rsidRPr="00097FAC">
        <w:rPr>
          <w:rFonts w:ascii="Times New Roman" w:hAnsi="Times New Roman"/>
          <w:sz w:val="24"/>
          <w:szCs w:val="24"/>
        </w:rPr>
        <w:t>z</w:t>
      </w:r>
      <w:r w:rsidRPr="00097FAC">
        <w:rPr>
          <w:rFonts w:ascii="Times New Roman" w:hAnsi="Times New Roman"/>
          <w:spacing w:val="-2"/>
          <w:sz w:val="24"/>
          <w:szCs w:val="24"/>
        </w:rPr>
        <w:t>l</w:t>
      </w:r>
      <w:r w:rsidRPr="00097FAC">
        <w:rPr>
          <w:rFonts w:ascii="Times New Roman" w:hAnsi="Times New Roman"/>
          <w:spacing w:val="1"/>
          <w:sz w:val="24"/>
          <w:szCs w:val="24"/>
        </w:rPr>
        <w:t>ı</w:t>
      </w:r>
      <w:r w:rsidRPr="00097FAC">
        <w:rPr>
          <w:rFonts w:ascii="Times New Roman" w:hAnsi="Times New Roman"/>
          <w:sz w:val="24"/>
          <w:szCs w:val="24"/>
        </w:rPr>
        <w:t>k</w:t>
      </w:r>
      <w:r w:rsidR="003E6247">
        <w:rPr>
          <w:rFonts w:ascii="Times New Roman" w:hAnsi="Times New Roman"/>
          <w:sz w:val="24"/>
          <w:szCs w:val="24"/>
        </w:rPr>
        <w:t xml:space="preserve"> </w:t>
      </w:r>
      <w:r w:rsidRPr="00097FAC">
        <w:rPr>
          <w:rFonts w:ascii="Times New Roman" w:hAnsi="Times New Roman"/>
          <w:sz w:val="24"/>
          <w:szCs w:val="24"/>
        </w:rPr>
        <w:t>(i</w:t>
      </w:r>
      <w:r w:rsidRPr="00097FAC">
        <w:rPr>
          <w:rFonts w:ascii="Times New Roman" w:hAnsi="Times New Roman"/>
          <w:spacing w:val="-2"/>
          <w:sz w:val="24"/>
          <w:szCs w:val="24"/>
        </w:rPr>
        <w:t>z</w:t>
      </w:r>
      <w:r w:rsidRPr="00097FAC">
        <w:rPr>
          <w:rFonts w:ascii="Times New Roman" w:hAnsi="Times New Roman"/>
          <w:spacing w:val="1"/>
          <w:sz w:val="24"/>
          <w:szCs w:val="24"/>
        </w:rPr>
        <w:t>i</w:t>
      </w:r>
      <w:r w:rsidRPr="00097FAC">
        <w:rPr>
          <w:rFonts w:ascii="Times New Roman" w:hAnsi="Times New Roman"/>
          <w:spacing w:val="-1"/>
          <w:sz w:val="24"/>
          <w:szCs w:val="24"/>
        </w:rPr>
        <w:t>n</w:t>
      </w:r>
      <w:r w:rsidRPr="00097FAC">
        <w:rPr>
          <w:rFonts w:ascii="Times New Roman" w:hAnsi="Times New Roman"/>
          <w:sz w:val="24"/>
          <w:szCs w:val="24"/>
        </w:rPr>
        <w:t>, rap</w:t>
      </w:r>
      <w:r w:rsidRPr="00097FAC">
        <w:rPr>
          <w:rFonts w:ascii="Times New Roman" w:hAnsi="Times New Roman"/>
          <w:spacing w:val="-3"/>
          <w:sz w:val="24"/>
          <w:szCs w:val="24"/>
        </w:rPr>
        <w:t>o</w:t>
      </w:r>
      <w:r w:rsidRPr="00097FAC">
        <w:rPr>
          <w:rFonts w:ascii="Times New Roman" w:hAnsi="Times New Roman"/>
          <w:sz w:val="24"/>
          <w:szCs w:val="24"/>
        </w:rPr>
        <w:t>r</w:t>
      </w:r>
      <w:r w:rsidRPr="00097FAC">
        <w:rPr>
          <w:rFonts w:ascii="Times New Roman" w:hAnsi="Times New Roman"/>
          <w:spacing w:val="-1"/>
          <w:sz w:val="24"/>
          <w:szCs w:val="24"/>
        </w:rPr>
        <w:t xml:space="preserve"> vb</w:t>
      </w:r>
      <w:r w:rsidRPr="00097FAC">
        <w:rPr>
          <w:rFonts w:ascii="Times New Roman" w:hAnsi="Times New Roman"/>
          <w:sz w:val="24"/>
          <w:szCs w:val="24"/>
        </w:rPr>
        <w:t xml:space="preserve">.) </w:t>
      </w:r>
      <w:r w:rsidRPr="00097FAC">
        <w:rPr>
          <w:rFonts w:ascii="Times New Roman" w:hAnsi="Times New Roman"/>
          <w:spacing w:val="-1"/>
          <w:sz w:val="24"/>
          <w:szCs w:val="24"/>
        </w:rPr>
        <w:t>d</w:t>
      </w:r>
      <w:r w:rsidRPr="00097FAC">
        <w:rPr>
          <w:rFonts w:ascii="Times New Roman" w:hAnsi="Times New Roman"/>
          <w:sz w:val="24"/>
          <w:szCs w:val="24"/>
        </w:rPr>
        <w:t>ur</w:t>
      </w:r>
      <w:r w:rsidRPr="00097FAC">
        <w:rPr>
          <w:rFonts w:ascii="Times New Roman" w:hAnsi="Times New Roman"/>
          <w:spacing w:val="1"/>
          <w:sz w:val="24"/>
          <w:szCs w:val="24"/>
        </w:rPr>
        <w:t>u</w:t>
      </w:r>
      <w:r w:rsidRPr="00097FAC">
        <w:rPr>
          <w:rFonts w:ascii="Times New Roman" w:hAnsi="Times New Roman"/>
          <w:spacing w:val="-1"/>
          <w:sz w:val="24"/>
          <w:szCs w:val="24"/>
        </w:rPr>
        <w:t>m</w:t>
      </w:r>
      <w:r w:rsidRPr="00097FAC">
        <w:rPr>
          <w:rFonts w:ascii="Times New Roman" w:hAnsi="Times New Roman"/>
          <w:sz w:val="24"/>
          <w:szCs w:val="24"/>
        </w:rPr>
        <w:t>u;</w:t>
      </w:r>
    </w:p>
    <w:p w14:paraId="7208C5E4" w14:textId="77777777" w:rsidR="008C0DEA" w:rsidRPr="00097FAC" w:rsidRDefault="008C0DEA" w:rsidP="008C0DEA">
      <w:pPr>
        <w:spacing w:before="120" w:after="0"/>
        <w:ind w:firstLine="708"/>
        <w:rPr>
          <w:rFonts w:ascii="Times New Roman" w:hAnsi="Times New Roman"/>
          <w:iCs/>
          <w:noProof/>
          <w:sz w:val="24"/>
          <w:szCs w:val="24"/>
          <w:lang w:bidi="en-US"/>
        </w:rPr>
      </w:pPr>
      <w:r w:rsidRPr="00097FAC">
        <w:rPr>
          <w:rFonts w:ascii="Times New Roman" w:hAnsi="Times New Roman"/>
          <w:iCs/>
          <w:noProof/>
          <w:sz w:val="24"/>
          <w:szCs w:val="24"/>
          <w:lang w:bidi="en-US"/>
        </w:rPr>
        <w:t>Öğretmenlerin yıllık ortalama devamsızlık süresi,</w:t>
      </w:r>
    </w:p>
    <w:p w14:paraId="6371055C" w14:textId="1C17EA49" w:rsidR="0038104B" w:rsidRPr="003E6247" w:rsidRDefault="008C0DEA" w:rsidP="003E6247">
      <w:pPr>
        <w:spacing w:before="120" w:after="0"/>
        <w:ind w:firstLine="284"/>
        <w:rPr>
          <w:rFonts w:ascii="Times New Roman" w:hAnsi="Times New Roman"/>
          <w:spacing w:val="-3"/>
          <w:sz w:val="24"/>
          <w:szCs w:val="24"/>
        </w:rPr>
      </w:pPr>
      <w:r w:rsidRPr="00097FAC">
        <w:rPr>
          <w:rFonts w:ascii="Times New Roman" w:hAnsi="Times New Roman"/>
          <w:spacing w:val="-3"/>
          <w:sz w:val="24"/>
          <w:szCs w:val="24"/>
        </w:rPr>
        <w:t>d. Eğitim personeli başına düşen öğrenci-birey sayısı (merkeze başvuran);</w:t>
      </w:r>
    </w:p>
    <w:p w14:paraId="79AF8799" w14:textId="77777777" w:rsidR="008C0DEA" w:rsidRPr="00097FAC" w:rsidRDefault="008C0DEA" w:rsidP="008C0DEA">
      <w:pPr>
        <w:spacing w:before="120" w:after="0"/>
        <w:ind w:firstLine="708"/>
        <w:jc w:val="both"/>
        <w:rPr>
          <w:rFonts w:ascii="Times New Roman" w:hAnsi="Times New Roman"/>
          <w:b/>
          <w:bCs/>
          <w:iCs/>
          <w:noProof/>
          <w:spacing w:val="-1"/>
          <w:sz w:val="24"/>
          <w:szCs w:val="24"/>
          <w:lang w:bidi="en-US"/>
        </w:rPr>
      </w:pPr>
      <w:r w:rsidRPr="00097FAC">
        <w:rPr>
          <w:rFonts w:ascii="Times New Roman" w:hAnsi="Times New Roman"/>
          <w:b/>
          <w:bCs/>
          <w:iCs/>
          <w:noProof/>
          <w:spacing w:val="-1"/>
          <w:sz w:val="24"/>
          <w:szCs w:val="24"/>
          <w:lang w:bidi="en-US"/>
        </w:rPr>
        <w:t>4.5. De</w:t>
      </w:r>
      <w:r w:rsidRPr="00097FAC">
        <w:rPr>
          <w:rFonts w:ascii="Times New Roman" w:hAnsi="Times New Roman"/>
          <w:b/>
          <w:bCs/>
          <w:iCs/>
          <w:noProof/>
          <w:spacing w:val="-2"/>
          <w:sz w:val="24"/>
          <w:szCs w:val="24"/>
          <w:lang w:bidi="en-US"/>
        </w:rPr>
        <w:t>n</w:t>
      </w:r>
      <w:r w:rsidRPr="00097FAC">
        <w:rPr>
          <w:rFonts w:ascii="Times New Roman" w:hAnsi="Times New Roman"/>
          <w:b/>
          <w:bCs/>
          <w:iCs/>
          <w:noProof/>
          <w:spacing w:val="-1"/>
          <w:sz w:val="24"/>
          <w:szCs w:val="24"/>
          <w:lang w:bidi="en-US"/>
        </w:rPr>
        <w:t>e</w:t>
      </w:r>
      <w:r w:rsidRPr="00097FAC">
        <w:rPr>
          <w:rFonts w:ascii="Times New Roman" w:hAnsi="Times New Roman"/>
          <w:b/>
          <w:bCs/>
          <w:iCs/>
          <w:noProof/>
          <w:spacing w:val="-2"/>
          <w:sz w:val="24"/>
          <w:szCs w:val="24"/>
          <w:lang w:bidi="en-US"/>
        </w:rPr>
        <w:t>ti</w:t>
      </w:r>
      <w:r w:rsidRPr="00097FAC">
        <w:rPr>
          <w:rFonts w:ascii="Times New Roman" w:hAnsi="Times New Roman"/>
          <w:b/>
          <w:bCs/>
          <w:iCs/>
          <w:noProof/>
          <w:spacing w:val="-1"/>
          <w:sz w:val="24"/>
          <w:szCs w:val="24"/>
          <w:lang w:bidi="en-US"/>
        </w:rPr>
        <w:t>m İzleme ve Değ</w:t>
      </w:r>
      <w:r w:rsidRPr="00097FAC">
        <w:rPr>
          <w:rFonts w:ascii="Times New Roman" w:hAnsi="Times New Roman"/>
          <w:b/>
          <w:bCs/>
          <w:iCs/>
          <w:noProof/>
          <w:spacing w:val="-3"/>
          <w:sz w:val="24"/>
          <w:szCs w:val="24"/>
          <w:lang w:bidi="en-US"/>
        </w:rPr>
        <w:t>e</w:t>
      </w:r>
      <w:r w:rsidRPr="00097FAC">
        <w:rPr>
          <w:rFonts w:ascii="Times New Roman" w:hAnsi="Times New Roman"/>
          <w:b/>
          <w:bCs/>
          <w:iCs/>
          <w:noProof/>
          <w:spacing w:val="-1"/>
          <w:sz w:val="24"/>
          <w:szCs w:val="24"/>
          <w:lang w:bidi="en-US"/>
        </w:rPr>
        <w:t>rlend</w:t>
      </w:r>
      <w:r w:rsidRPr="00097FAC">
        <w:rPr>
          <w:rFonts w:ascii="Times New Roman" w:hAnsi="Times New Roman"/>
          <w:b/>
          <w:bCs/>
          <w:iCs/>
          <w:noProof/>
          <w:spacing w:val="-2"/>
          <w:sz w:val="24"/>
          <w:szCs w:val="24"/>
          <w:lang w:bidi="en-US"/>
        </w:rPr>
        <w:t>i</w:t>
      </w:r>
      <w:r w:rsidRPr="00097FAC">
        <w:rPr>
          <w:rFonts w:ascii="Times New Roman" w:hAnsi="Times New Roman"/>
          <w:b/>
          <w:bCs/>
          <w:iCs/>
          <w:noProof/>
          <w:spacing w:val="-1"/>
          <w:sz w:val="24"/>
          <w:szCs w:val="24"/>
          <w:lang w:bidi="en-US"/>
        </w:rPr>
        <w:t>r</w:t>
      </w:r>
      <w:r w:rsidRPr="00097FAC">
        <w:rPr>
          <w:rFonts w:ascii="Times New Roman" w:hAnsi="Times New Roman"/>
          <w:b/>
          <w:bCs/>
          <w:iCs/>
          <w:noProof/>
          <w:spacing w:val="-2"/>
          <w:sz w:val="24"/>
          <w:szCs w:val="24"/>
          <w:lang w:bidi="en-US"/>
        </w:rPr>
        <w:t>m</w:t>
      </w:r>
      <w:r w:rsidRPr="00097FAC">
        <w:rPr>
          <w:rFonts w:ascii="Times New Roman" w:hAnsi="Times New Roman"/>
          <w:b/>
          <w:bCs/>
          <w:iCs/>
          <w:noProof/>
          <w:spacing w:val="-1"/>
          <w:sz w:val="24"/>
          <w:szCs w:val="24"/>
          <w:lang w:bidi="en-US"/>
        </w:rPr>
        <w:t>e</w:t>
      </w:r>
    </w:p>
    <w:p w14:paraId="5DF1EB5F" w14:textId="23AA6EFA" w:rsidR="008C0DEA" w:rsidRDefault="008C0DEA" w:rsidP="008C0DEA">
      <w:pPr>
        <w:spacing w:before="120" w:after="0"/>
        <w:ind w:firstLine="708"/>
        <w:jc w:val="both"/>
        <w:rPr>
          <w:rFonts w:ascii="Times New Roman" w:hAnsi="Times New Roman"/>
          <w:sz w:val="24"/>
          <w:szCs w:val="24"/>
        </w:rPr>
      </w:pPr>
      <w:r w:rsidRPr="00097FAC">
        <w:rPr>
          <w:rFonts w:ascii="Times New Roman" w:hAnsi="Times New Roman"/>
          <w:sz w:val="24"/>
          <w:szCs w:val="24"/>
        </w:rPr>
        <w:t>1. Bölümlerin çalışmalarının izlenmesi; hazırlanan plan, program, rapor ve projelerin incelenerek onaylanması ve sonuçların değerlendirilmesi</w:t>
      </w:r>
      <w:r w:rsidR="00DB6A60">
        <w:rPr>
          <w:rFonts w:ascii="Times New Roman" w:hAnsi="Times New Roman"/>
          <w:sz w:val="24"/>
          <w:szCs w:val="24"/>
        </w:rPr>
        <w:t>,</w:t>
      </w:r>
    </w:p>
    <w:p w14:paraId="7DE34E2D" w14:textId="39EF12A1" w:rsidR="00DB6A60" w:rsidRPr="00097FAC" w:rsidRDefault="00DB6A60" w:rsidP="00DB6A60">
      <w:pPr>
        <w:spacing w:before="120" w:after="0"/>
        <w:ind w:firstLine="708"/>
        <w:jc w:val="both"/>
        <w:rPr>
          <w:rFonts w:ascii="Times New Roman" w:hAnsi="Times New Roman"/>
          <w:i/>
          <w:spacing w:val="-3"/>
          <w:sz w:val="20"/>
          <w:szCs w:val="20"/>
        </w:rPr>
      </w:pPr>
      <w:r>
        <w:rPr>
          <w:rFonts w:ascii="Times New Roman" w:hAnsi="Times New Roman"/>
          <w:sz w:val="24"/>
          <w:szCs w:val="24"/>
        </w:rPr>
        <w:t>2</w:t>
      </w:r>
      <w:r w:rsidRPr="00097FAC">
        <w:rPr>
          <w:rFonts w:ascii="Times New Roman" w:hAnsi="Times New Roman"/>
          <w:sz w:val="24"/>
          <w:szCs w:val="24"/>
        </w:rPr>
        <w:t>. Rehberlik ve araştırma merkezinin hizmetleriyle ilgili yeni gelişmelerin izlenmesi ve gerekli çalışmaların yapılması</w:t>
      </w:r>
    </w:p>
    <w:p w14:paraId="2D383D43" w14:textId="54B093FD" w:rsidR="008C0DEA" w:rsidRPr="00097FAC" w:rsidRDefault="00DB6A60" w:rsidP="008C0DEA">
      <w:pPr>
        <w:spacing w:before="120" w:after="0"/>
        <w:ind w:firstLine="708"/>
        <w:jc w:val="both"/>
        <w:rPr>
          <w:rFonts w:ascii="Times New Roman" w:hAnsi="Times New Roman"/>
          <w:i/>
          <w:sz w:val="20"/>
          <w:szCs w:val="20"/>
        </w:rPr>
      </w:pPr>
      <w:r>
        <w:rPr>
          <w:rFonts w:ascii="Times New Roman" w:hAnsi="Times New Roman"/>
          <w:sz w:val="24"/>
          <w:szCs w:val="24"/>
        </w:rPr>
        <w:t>3</w:t>
      </w:r>
      <w:r w:rsidR="008C0DEA" w:rsidRPr="00097FAC">
        <w:rPr>
          <w:rFonts w:ascii="Times New Roman" w:hAnsi="Times New Roman"/>
          <w:sz w:val="24"/>
          <w:szCs w:val="24"/>
        </w:rPr>
        <w:t>. Resmi yazışma kurallarına uyulması durumu</w:t>
      </w:r>
      <w:r w:rsidR="003E6247">
        <w:rPr>
          <w:rFonts w:ascii="Times New Roman" w:hAnsi="Times New Roman"/>
          <w:sz w:val="24"/>
          <w:szCs w:val="24"/>
        </w:rPr>
        <w:t xml:space="preserve"> </w:t>
      </w:r>
      <w:r w:rsidR="008C0DEA" w:rsidRPr="00097FAC">
        <w:rPr>
          <w:rFonts w:ascii="Times New Roman" w:hAnsi="Times New Roman"/>
          <w:i/>
          <w:sz w:val="20"/>
          <w:szCs w:val="20"/>
        </w:rPr>
        <w:t>(10/06/2020 tarihli ve 31151 sayılı Resmî Gazetede yayımlanan Resmi Yazışmalarda Uygulanacak Usul ve Esaslar Hakkında Yönetmelik),</w:t>
      </w:r>
    </w:p>
    <w:p w14:paraId="61930B3B" w14:textId="0D385F1E" w:rsidR="008C0DEA" w:rsidRPr="00CE18C6" w:rsidRDefault="00DB6A60" w:rsidP="008C0DEA">
      <w:pPr>
        <w:widowControl w:val="0"/>
        <w:autoSpaceDE w:val="0"/>
        <w:autoSpaceDN w:val="0"/>
        <w:adjustRightInd w:val="0"/>
        <w:spacing w:before="120" w:after="0"/>
        <w:ind w:firstLine="708"/>
        <w:jc w:val="both"/>
        <w:rPr>
          <w:rFonts w:ascii="Times New Roman" w:hAnsi="Times New Roman"/>
          <w:bCs/>
          <w:i/>
          <w:iCs/>
          <w:spacing w:val="1"/>
          <w:sz w:val="20"/>
          <w:szCs w:val="20"/>
        </w:rPr>
      </w:pPr>
      <w:r>
        <w:rPr>
          <w:rFonts w:ascii="Times New Roman" w:hAnsi="Times New Roman"/>
          <w:sz w:val="24"/>
          <w:szCs w:val="24"/>
        </w:rPr>
        <w:t>4</w:t>
      </w:r>
      <w:r w:rsidR="008C0DEA" w:rsidRPr="00097FAC">
        <w:rPr>
          <w:rFonts w:ascii="Times New Roman" w:hAnsi="Times New Roman"/>
          <w:sz w:val="24"/>
          <w:szCs w:val="24"/>
        </w:rPr>
        <w:t>. Üniversitelerin ilgili bölümlerinden staj, inceleme ve araştırma amacıyla merkeze gelenlere bölümüyle ilgili bilginin verilmesi ve merkezdeki çalışmalarının düzenlenmesi</w:t>
      </w:r>
      <w:r w:rsidR="003E6247">
        <w:rPr>
          <w:rFonts w:ascii="Times New Roman" w:hAnsi="Times New Roman"/>
          <w:sz w:val="24"/>
          <w:szCs w:val="24"/>
        </w:rPr>
        <w:t xml:space="preserve"> </w:t>
      </w:r>
      <w:r w:rsidR="008C0DEA" w:rsidRPr="00097FAC">
        <w:rPr>
          <w:rFonts w:ascii="Times New Roman" w:hAnsi="Times New Roman"/>
          <w:bCs/>
          <w:i/>
          <w:iCs/>
          <w:spacing w:val="1"/>
        </w:rPr>
        <w:t>(</w:t>
      </w:r>
      <w:r w:rsidR="008C0DEA" w:rsidRPr="00CE18C6">
        <w:rPr>
          <w:rFonts w:ascii="Times New Roman" w:hAnsi="Times New Roman"/>
          <w:bCs/>
          <w:i/>
          <w:iCs/>
          <w:spacing w:val="1"/>
          <w:sz w:val="20"/>
          <w:szCs w:val="20"/>
        </w:rPr>
        <w:t>MEB Özel Eğitim ve Rehberlik Hizmetleri Genel Müdürlüğü Rehberlik ve Araştırma Merkezi Kılavuzu</w:t>
      </w:r>
      <w:r w:rsidR="003E6247">
        <w:rPr>
          <w:rFonts w:ascii="Times New Roman" w:hAnsi="Times New Roman"/>
          <w:bCs/>
          <w:i/>
          <w:iCs/>
          <w:spacing w:val="1"/>
          <w:sz w:val="20"/>
          <w:szCs w:val="20"/>
        </w:rPr>
        <w:t xml:space="preserve"> Sayfa 2</w:t>
      </w:r>
      <w:r w:rsidR="008C0DEA" w:rsidRPr="00CE18C6">
        <w:rPr>
          <w:rFonts w:ascii="Times New Roman" w:hAnsi="Times New Roman"/>
          <w:bCs/>
          <w:i/>
          <w:iCs/>
          <w:spacing w:val="1"/>
          <w:sz w:val="20"/>
          <w:szCs w:val="20"/>
        </w:rPr>
        <w:t>)</w:t>
      </w:r>
    </w:p>
    <w:p w14:paraId="6122B2BE" w14:textId="5C88486D" w:rsidR="008C0DEA" w:rsidRDefault="00DB6A60" w:rsidP="008C0DEA">
      <w:pPr>
        <w:widowControl w:val="0"/>
        <w:tabs>
          <w:tab w:val="left" w:pos="284"/>
        </w:tabs>
        <w:autoSpaceDE w:val="0"/>
        <w:autoSpaceDN w:val="0"/>
        <w:adjustRightInd w:val="0"/>
        <w:spacing w:before="120" w:after="0" w:line="288" w:lineRule="auto"/>
        <w:ind w:firstLine="709"/>
        <w:jc w:val="both"/>
        <w:rPr>
          <w:rFonts w:ascii="Times New Roman" w:hAnsi="Times New Roman"/>
          <w:i/>
          <w:sz w:val="20"/>
          <w:szCs w:val="20"/>
        </w:rPr>
      </w:pPr>
      <w:r>
        <w:rPr>
          <w:rFonts w:ascii="Times New Roman" w:hAnsi="Times New Roman"/>
          <w:sz w:val="24"/>
          <w:szCs w:val="24"/>
        </w:rPr>
        <w:t>5</w:t>
      </w:r>
      <w:r w:rsidR="008C0DEA" w:rsidRPr="00097FAC">
        <w:rPr>
          <w:rFonts w:ascii="Times New Roman" w:hAnsi="Times New Roman"/>
          <w:sz w:val="24"/>
          <w:szCs w:val="24"/>
        </w:rPr>
        <w:t>. Arşiv hizmetlerinin yürütülmesi</w:t>
      </w:r>
      <w:r w:rsidR="003E6247">
        <w:rPr>
          <w:rFonts w:ascii="Times New Roman" w:hAnsi="Times New Roman"/>
          <w:sz w:val="24"/>
          <w:szCs w:val="24"/>
        </w:rPr>
        <w:t xml:space="preserve"> </w:t>
      </w:r>
      <w:r w:rsidR="008C0DEA" w:rsidRPr="00097FAC">
        <w:rPr>
          <w:rFonts w:ascii="Times New Roman" w:hAnsi="Times New Roman"/>
          <w:i/>
          <w:sz w:val="16"/>
          <w:szCs w:val="16"/>
        </w:rPr>
        <w:t>(</w:t>
      </w:r>
      <w:r w:rsidR="008C0DEA" w:rsidRPr="00CE18C6">
        <w:rPr>
          <w:rFonts w:ascii="Times New Roman" w:hAnsi="Times New Roman"/>
          <w:i/>
          <w:sz w:val="20"/>
          <w:szCs w:val="20"/>
        </w:rPr>
        <w:t>Devlet Arşiv Hizmetleri Hakkında Yönetmelik)</w:t>
      </w:r>
    </w:p>
    <w:p w14:paraId="0B301AD6" w14:textId="77777777" w:rsidR="008C0DEA" w:rsidRPr="00097FAC" w:rsidRDefault="008C0DEA" w:rsidP="008C0DEA">
      <w:pPr>
        <w:spacing w:before="120" w:after="0"/>
        <w:ind w:firstLine="708"/>
        <w:jc w:val="both"/>
        <w:rPr>
          <w:rFonts w:ascii="Times New Roman" w:hAnsi="Times New Roman"/>
          <w:b/>
          <w:bCs/>
          <w:iCs/>
          <w:noProof/>
          <w:spacing w:val="-1"/>
          <w:sz w:val="24"/>
          <w:szCs w:val="24"/>
          <w:lang w:bidi="en-US"/>
        </w:rPr>
      </w:pPr>
      <w:r w:rsidRPr="00097FAC">
        <w:rPr>
          <w:rFonts w:ascii="Times New Roman" w:hAnsi="Times New Roman"/>
          <w:b/>
          <w:bCs/>
          <w:iCs/>
          <w:noProof/>
          <w:spacing w:val="-1"/>
          <w:sz w:val="24"/>
          <w:szCs w:val="24"/>
          <w:lang w:bidi="en-US"/>
        </w:rPr>
        <w:t>4.6. Bilişim Sistemler</w:t>
      </w:r>
      <w:r w:rsidRPr="00097FAC">
        <w:rPr>
          <w:rFonts w:ascii="Times New Roman" w:hAnsi="Times New Roman"/>
          <w:b/>
          <w:bCs/>
          <w:iCs/>
          <w:noProof/>
          <w:spacing w:val="-2"/>
          <w:sz w:val="24"/>
          <w:szCs w:val="24"/>
          <w:lang w:bidi="en-US"/>
        </w:rPr>
        <w:t>i</w:t>
      </w:r>
    </w:p>
    <w:p w14:paraId="4F82483A" w14:textId="77777777" w:rsidR="008C0DEA" w:rsidRPr="00CE18C6" w:rsidRDefault="008C0DEA" w:rsidP="008C0DEA">
      <w:pPr>
        <w:widowControl w:val="0"/>
        <w:autoSpaceDE w:val="0"/>
        <w:autoSpaceDN w:val="0"/>
        <w:adjustRightInd w:val="0"/>
        <w:spacing w:before="120" w:after="0"/>
        <w:ind w:firstLine="708"/>
        <w:jc w:val="both"/>
        <w:rPr>
          <w:rFonts w:ascii="Times New Roman" w:hAnsi="Times New Roman"/>
          <w:sz w:val="20"/>
          <w:szCs w:val="20"/>
        </w:rPr>
      </w:pPr>
      <w:r w:rsidRPr="00097FAC">
        <w:rPr>
          <w:rFonts w:ascii="Times New Roman" w:hAnsi="Times New Roman"/>
          <w:sz w:val="24"/>
          <w:szCs w:val="24"/>
        </w:rPr>
        <w:t>1. Kullanıcı gruplarının oluşturulması ve yetkilendirilmesi</w:t>
      </w:r>
      <w:r w:rsidRPr="00097FAC">
        <w:rPr>
          <w:rFonts w:ascii="Times New Roman" w:hAnsi="Times New Roman"/>
          <w:i/>
          <w:sz w:val="16"/>
          <w:szCs w:val="16"/>
        </w:rPr>
        <w:t>(</w:t>
      </w:r>
      <w:r w:rsidRPr="00CE18C6">
        <w:rPr>
          <w:rFonts w:ascii="Times New Roman" w:hAnsi="Times New Roman"/>
          <w:i/>
          <w:sz w:val="20"/>
          <w:szCs w:val="20"/>
        </w:rPr>
        <w:t>MEB Bilgi ve Sistem Güvenliği Yönergesi)</w:t>
      </w:r>
    </w:p>
    <w:p w14:paraId="5419B3A8" w14:textId="77777777" w:rsidR="008C0DEA" w:rsidRPr="00097FAC" w:rsidRDefault="008C0DEA" w:rsidP="008C0DEA">
      <w:pPr>
        <w:widowControl w:val="0"/>
        <w:autoSpaceDE w:val="0"/>
        <w:autoSpaceDN w:val="0"/>
        <w:adjustRightInd w:val="0"/>
        <w:spacing w:before="120" w:after="0"/>
        <w:ind w:firstLine="708"/>
        <w:jc w:val="both"/>
        <w:rPr>
          <w:rFonts w:ascii="Times New Roman" w:hAnsi="Times New Roman"/>
          <w:sz w:val="24"/>
          <w:szCs w:val="24"/>
        </w:rPr>
      </w:pPr>
      <w:r w:rsidRPr="00097FAC">
        <w:rPr>
          <w:rFonts w:ascii="Times New Roman" w:hAnsi="Times New Roman"/>
          <w:sz w:val="24"/>
          <w:szCs w:val="24"/>
        </w:rPr>
        <w:t>2. MEBBİS sistemi altında bulunan ilgili modüllere bilgi girişinin zamanında ve doğru bir şekilde yapılması,</w:t>
      </w:r>
    </w:p>
    <w:p w14:paraId="790E2505" w14:textId="77777777" w:rsidR="008C0DEA" w:rsidRPr="00097FAC" w:rsidRDefault="008C0DEA" w:rsidP="008C0DEA">
      <w:pPr>
        <w:widowControl w:val="0"/>
        <w:autoSpaceDE w:val="0"/>
        <w:autoSpaceDN w:val="0"/>
        <w:adjustRightInd w:val="0"/>
        <w:spacing w:before="120" w:after="0"/>
        <w:ind w:firstLine="708"/>
        <w:jc w:val="both"/>
        <w:rPr>
          <w:rFonts w:ascii="Times New Roman" w:hAnsi="Times New Roman"/>
          <w:sz w:val="24"/>
          <w:szCs w:val="24"/>
        </w:rPr>
      </w:pPr>
      <w:r w:rsidRPr="00097FAC">
        <w:rPr>
          <w:rFonts w:ascii="Times New Roman" w:hAnsi="Times New Roman"/>
          <w:sz w:val="24"/>
          <w:szCs w:val="24"/>
        </w:rPr>
        <w:t>3. Güncelleme işlemlerinin yapılması,</w:t>
      </w:r>
    </w:p>
    <w:p w14:paraId="2EAF2DB9" w14:textId="7A7A4C64" w:rsidR="008C0DEA" w:rsidRPr="00097FAC" w:rsidRDefault="008C0DEA" w:rsidP="008C0DEA">
      <w:pPr>
        <w:widowControl w:val="0"/>
        <w:autoSpaceDE w:val="0"/>
        <w:autoSpaceDN w:val="0"/>
        <w:adjustRightInd w:val="0"/>
        <w:spacing w:before="120" w:after="0"/>
        <w:ind w:firstLine="708"/>
        <w:jc w:val="both"/>
        <w:rPr>
          <w:rFonts w:ascii="Times New Roman" w:hAnsi="Times New Roman"/>
          <w:sz w:val="20"/>
          <w:szCs w:val="20"/>
        </w:rPr>
      </w:pPr>
      <w:r w:rsidRPr="00097FAC">
        <w:rPr>
          <w:rFonts w:ascii="Times New Roman" w:hAnsi="Times New Roman"/>
          <w:sz w:val="24"/>
          <w:szCs w:val="24"/>
        </w:rPr>
        <w:lastRenderedPageBreak/>
        <w:t>4. Devlet okulları ve meb.k12.tr alan adını kullanan kurumların internet sitelerinin hizmet başvurusu, yönetimi ve yayını hususunda uyulması gereken usul ve esasların yürütülmesi</w:t>
      </w:r>
      <w:r w:rsidR="003E6247">
        <w:rPr>
          <w:rFonts w:ascii="Times New Roman" w:hAnsi="Times New Roman"/>
          <w:sz w:val="24"/>
          <w:szCs w:val="24"/>
        </w:rPr>
        <w:t xml:space="preserve"> </w:t>
      </w:r>
      <w:r w:rsidRPr="00097FAC">
        <w:rPr>
          <w:rFonts w:ascii="Times New Roman" w:hAnsi="Times New Roman"/>
          <w:i/>
          <w:sz w:val="20"/>
          <w:szCs w:val="20"/>
        </w:rPr>
        <w:t>(05.06.2018 tarihli ve 76884463-20-E.10943576 sayılı Makam Oluru ile yürürlüğe giren Okul İnternet Siteleri Yönergesi)</w:t>
      </w:r>
      <w:r w:rsidRPr="00097FAC">
        <w:rPr>
          <w:rFonts w:ascii="Times New Roman" w:hAnsi="Times New Roman"/>
          <w:sz w:val="20"/>
          <w:szCs w:val="20"/>
        </w:rPr>
        <w:t>,</w:t>
      </w:r>
    </w:p>
    <w:p w14:paraId="1179E442" w14:textId="77777777" w:rsidR="008C0DEA" w:rsidRPr="00097FAC" w:rsidRDefault="008C0DEA" w:rsidP="008C0DEA">
      <w:pPr>
        <w:spacing w:before="120" w:after="0"/>
        <w:ind w:firstLine="708"/>
        <w:jc w:val="both"/>
        <w:rPr>
          <w:rFonts w:ascii="Times New Roman" w:hAnsi="Times New Roman"/>
          <w:b/>
          <w:bCs/>
          <w:iCs/>
          <w:noProof/>
          <w:spacing w:val="-1"/>
          <w:sz w:val="24"/>
          <w:szCs w:val="24"/>
          <w:lang w:bidi="en-US"/>
        </w:rPr>
      </w:pPr>
      <w:r w:rsidRPr="00097FAC">
        <w:rPr>
          <w:rFonts w:ascii="Times New Roman" w:hAnsi="Times New Roman"/>
          <w:b/>
          <w:bCs/>
          <w:iCs/>
          <w:noProof/>
          <w:spacing w:val="-1"/>
          <w:sz w:val="24"/>
          <w:szCs w:val="24"/>
          <w:lang w:bidi="en-US"/>
        </w:rPr>
        <w:t>4.7. Yö</w:t>
      </w:r>
      <w:r w:rsidRPr="00097FAC">
        <w:rPr>
          <w:rFonts w:ascii="Times New Roman" w:hAnsi="Times New Roman"/>
          <w:b/>
          <w:bCs/>
          <w:iCs/>
          <w:noProof/>
          <w:spacing w:val="-2"/>
          <w:sz w:val="24"/>
          <w:szCs w:val="24"/>
          <w:lang w:bidi="en-US"/>
        </w:rPr>
        <w:t>n</w:t>
      </w:r>
      <w:r w:rsidRPr="00097FAC">
        <w:rPr>
          <w:rFonts w:ascii="Times New Roman" w:hAnsi="Times New Roman"/>
          <w:b/>
          <w:bCs/>
          <w:iCs/>
          <w:noProof/>
          <w:spacing w:val="-1"/>
          <w:sz w:val="24"/>
          <w:szCs w:val="24"/>
          <w:lang w:bidi="en-US"/>
        </w:rPr>
        <w:t>etim F</w:t>
      </w:r>
      <w:r w:rsidRPr="00097FAC">
        <w:rPr>
          <w:rFonts w:ascii="Times New Roman" w:hAnsi="Times New Roman"/>
          <w:b/>
          <w:bCs/>
          <w:iCs/>
          <w:noProof/>
          <w:spacing w:val="-2"/>
          <w:sz w:val="24"/>
          <w:szCs w:val="24"/>
          <w:lang w:bidi="en-US"/>
        </w:rPr>
        <w:t>a</w:t>
      </w:r>
      <w:r w:rsidRPr="00097FAC">
        <w:rPr>
          <w:rFonts w:ascii="Times New Roman" w:hAnsi="Times New Roman"/>
          <w:b/>
          <w:bCs/>
          <w:iCs/>
          <w:noProof/>
          <w:spacing w:val="-1"/>
          <w:sz w:val="24"/>
          <w:szCs w:val="24"/>
          <w:lang w:bidi="en-US"/>
        </w:rPr>
        <w:t>a</w:t>
      </w:r>
      <w:r w:rsidRPr="00097FAC">
        <w:rPr>
          <w:rFonts w:ascii="Times New Roman" w:hAnsi="Times New Roman"/>
          <w:b/>
          <w:bCs/>
          <w:iCs/>
          <w:noProof/>
          <w:spacing w:val="-2"/>
          <w:sz w:val="24"/>
          <w:szCs w:val="24"/>
          <w:lang w:bidi="en-US"/>
        </w:rPr>
        <w:t>l</w:t>
      </w:r>
      <w:r w:rsidRPr="00097FAC">
        <w:rPr>
          <w:rFonts w:ascii="Times New Roman" w:hAnsi="Times New Roman"/>
          <w:b/>
          <w:bCs/>
          <w:iCs/>
          <w:noProof/>
          <w:spacing w:val="-1"/>
          <w:sz w:val="24"/>
          <w:szCs w:val="24"/>
          <w:lang w:bidi="en-US"/>
        </w:rPr>
        <w:t>iy</w:t>
      </w:r>
      <w:r w:rsidRPr="00097FAC">
        <w:rPr>
          <w:rFonts w:ascii="Times New Roman" w:hAnsi="Times New Roman"/>
          <w:b/>
          <w:bCs/>
          <w:iCs/>
          <w:noProof/>
          <w:spacing w:val="-2"/>
          <w:sz w:val="24"/>
          <w:szCs w:val="24"/>
          <w:lang w:bidi="en-US"/>
        </w:rPr>
        <w:t>e</w:t>
      </w:r>
      <w:r w:rsidRPr="00097FAC">
        <w:rPr>
          <w:rFonts w:ascii="Times New Roman" w:hAnsi="Times New Roman"/>
          <w:b/>
          <w:bCs/>
          <w:iCs/>
          <w:noProof/>
          <w:spacing w:val="-1"/>
          <w:sz w:val="24"/>
          <w:szCs w:val="24"/>
          <w:lang w:bidi="en-US"/>
        </w:rPr>
        <w:t>tl</w:t>
      </w:r>
      <w:r w:rsidRPr="00097FAC">
        <w:rPr>
          <w:rFonts w:ascii="Times New Roman" w:hAnsi="Times New Roman"/>
          <w:b/>
          <w:bCs/>
          <w:iCs/>
          <w:noProof/>
          <w:spacing w:val="-2"/>
          <w:sz w:val="24"/>
          <w:szCs w:val="24"/>
          <w:lang w:bidi="en-US"/>
        </w:rPr>
        <w:t>e</w:t>
      </w:r>
      <w:r w:rsidRPr="00097FAC">
        <w:rPr>
          <w:rFonts w:ascii="Times New Roman" w:hAnsi="Times New Roman"/>
          <w:b/>
          <w:bCs/>
          <w:iCs/>
          <w:noProof/>
          <w:spacing w:val="-1"/>
          <w:sz w:val="24"/>
          <w:szCs w:val="24"/>
          <w:lang w:bidi="en-US"/>
        </w:rPr>
        <w:t>riveSonuçl</w:t>
      </w:r>
      <w:r w:rsidRPr="00097FAC">
        <w:rPr>
          <w:rFonts w:ascii="Times New Roman" w:hAnsi="Times New Roman"/>
          <w:b/>
          <w:bCs/>
          <w:iCs/>
          <w:noProof/>
          <w:spacing w:val="-2"/>
          <w:sz w:val="24"/>
          <w:szCs w:val="24"/>
          <w:lang w:bidi="en-US"/>
        </w:rPr>
        <w:t>a</w:t>
      </w:r>
      <w:r w:rsidRPr="00097FAC">
        <w:rPr>
          <w:rFonts w:ascii="Times New Roman" w:hAnsi="Times New Roman"/>
          <w:b/>
          <w:bCs/>
          <w:iCs/>
          <w:noProof/>
          <w:spacing w:val="-1"/>
          <w:sz w:val="24"/>
          <w:szCs w:val="24"/>
          <w:lang w:bidi="en-US"/>
        </w:rPr>
        <w:t>rı</w:t>
      </w:r>
    </w:p>
    <w:p w14:paraId="0C36677C" w14:textId="77777777" w:rsidR="008C0DEA" w:rsidRPr="00097FAC" w:rsidRDefault="008C0DEA" w:rsidP="008C0DEA">
      <w:pPr>
        <w:widowControl w:val="0"/>
        <w:tabs>
          <w:tab w:val="left" w:pos="284"/>
        </w:tabs>
        <w:autoSpaceDE w:val="0"/>
        <w:autoSpaceDN w:val="0"/>
        <w:adjustRightInd w:val="0"/>
        <w:spacing w:before="120" w:after="0"/>
        <w:rPr>
          <w:rFonts w:ascii="Times New Roman" w:hAnsi="Times New Roman"/>
          <w:sz w:val="24"/>
          <w:szCs w:val="24"/>
        </w:rPr>
      </w:pPr>
      <w:r w:rsidRPr="00097FAC">
        <w:rPr>
          <w:rFonts w:ascii="Times New Roman" w:hAnsi="Times New Roman"/>
          <w:bCs/>
          <w:sz w:val="24"/>
          <w:szCs w:val="24"/>
        </w:rPr>
        <w:tab/>
      </w:r>
      <w:r w:rsidRPr="00097FAC">
        <w:rPr>
          <w:rFonts w:ascii="Times New Roman" w:hAnsi="Times New Roman"/>
          <w:bCs/>
          <w:sz w:val="24"/>
          <w:szCs w:val="24"/>
        </w:rPr>
        <w:tab/>
        <w:t xml:space="preserve">1.Yöneticilerin </w:t>
      </w:r>
      <w:r w:rsidRPr="00097FAC">
        <w:rPr>
          <w:rFonts w:ascii="Times New Roman" w:hAnsi="Times New Roman"/>
          <w:spacing w:val="-1"/>
          <w:sz w:val="24"/>
          <w:szCs w:val="24"/>
        </w:rPr>
        <w:t>y</w:t>
      </w:r>
      <w:r w:rsidRPr="00097FAC">
        <w:rPr>
          <w:rFonts w:ascii="Times New Roman" w:hAnsi="Times New Roman"/>
          <w:sz w:val="24"/>
          <w:szCs w:val="24"/>
        </w:rPr>
        <w:t>eterl</w:t>
      </w:r>
      <w:r w:rsidRPr="00097FAC">
        <w:rPr>
          <w:rFonts w:ascii="Times New Roman" w:hAnsi="Times New Roman"/>
          <w:spacing w:val="1"/>
          <w:sz w:val="24"/>
          <w:szCs w:val="24"/>
        </w:rPr>
        <w:t>i</w:t>
      </w:r>
      <w:r w:rsidRPr="00097FAC">
        <w:rPr>
          <w:rFonts w:ascii="Times New Roman" w:hAnsi="Times New Roman"/>
          <w:sz w:val="24"/>
          <w:szCs w:val="24"/>
        </w:rPr>
        <w:t>k dur</w:t>
      </w:r>
      <w:r w:rsidRPr="00097FAC">
        <w:rPr>
          <w:rFonts w:ascii="Times New Roman" w:hAnsi="Times New Roman"/>
          <w:spacing w:val="-2"/>
          <w:sz w:val="24"/>
          <w:szCs w:val="24"/>
        </w:rPr>
        <w:t>u</w:t>
      </w:r>
      <w:r w:rsidRPr="00097FAC">
        <w:rPr>
          <w:rFonts w:ascii="Times New Roman" w:hAnsi="Times New Roman"/>
          <w:spacing w:val="1"/>
          <w:sz w:val="24"/>
          <w:szCs w:val="24"/>
        </w:rPr>
        <w:t>m</w:t>
      </w:r>
      <w:r w:rsidRPr="00097FAC">
        <w:rPr>
          <w:rFonts w:ascii="Times New Roman" w:hAnsi="Times New Roman"/>
          <w:sz w:val="24"/>
          <w:szCs w:val="24"/>
        </w:rPr>
        <w:t>u;</w:t>
      </w:r>
    </w:p>
    <w:p w14:paraId="1E2CB9AB" w14:textId="77777777" w:rsidR="008C0DEA" w:rsidRPr="00097FAC" w:rsidRDefault="008C0DEA" w:rsidP="008C0DEA">
      <w:pPr>
        <w:widowControl w:val="0"/>
        <w:tabs>
          <w:tab w:val="left" w:pos="284"/>
        </w:tabs>
        <w:autoSpaceDE w:val="0"/>
        <w:autoSpaceDN w:val="0"/>
        <w:adjustRightInd w:val="0"/>
        <w:spacing w:before="120" w:after="0"/>
        <w:rPr>
          <w:rFonts w:ascii="Times New Roman" w:hAnsi="Times New Roman"/>
          <w:sz w:val="24"/>
          <w:szCs w:val="24"/>
          <w:u w:val="single"/>
        </w:rPr>
      </w:pPr>
      <w:r w:rsidRPr="00097FAC">
        <w:rPr>
          <w:rFonts w:ascii="Times New Roman" w:hAnsi="Times New Roman"/>
          <w:sz w:val="24"/>
          <w:szCs w:val="24"/>
        </w:rPr>
        <w:tab/>
      </w:r>
      <w:r w:rsidRPr="00097FAC">
        <w:rPr>
          <w:rFonts w:ascii="Times New Roman" w:hAnsi="Times New Roman"/>
          <w:sz w:val="24"/>
          <w:szCs w:val="24"/>
        </w:rPr>
        <w:tab/>
      </w:r>
      <w:r w:rsidRPr="00097FAC">
        <w:rPr>
          <w:rFonts w:ascii="Times New Roman" w:hAnsi="Times New Roman"/>
          <w:sz w:val="24"/>
          <w:szCs w:val="24"/>
        </w:rPr>
        <w:tab/>
        <w:t>Görevlendirilen yönetici sayısı,</w:t>
      </w:r>
    </w:p>
    <w:p w14:paraId="34DBA2BF" w14:textId="77777777" w:rsidR="008C0DEA" w:rsidRPr="00097FAC" w:rsidRDefault="008C0DEA" w:rsidP="008C0DEA">
      <w:pPr>
        <w:widowControl w:val="0"/>
        <w:tabs>
          <w:tab w:val="left" w:pos="284"/>
        </w:tabs>
        <w:autoSpaceDE w:val="0"/>
        <w:autoSpaceDN w:val="0"/>
        <w:adjustRightInd w:val="0"/>
        <w:spacing w:before="120" w:after="0"/>
        <w:rPr>
          <w:rFonts w:ascii="Times New Roman" w:hAnsi="Times New Roman"/>
          <w:sz w:val="24"/>
          <w:szCs w:val="24"/>
        </w:rPr>
      </w:pPr>
      <w:r w:rsidRPr="00097FAC">
        <w:rPr>
          <w:rFonts w:ascii="Times New Roman" w:hAnsi="Times New Roman"/>
          <w:sz w:val="24"/>
          <w:szCs w:val="24"/>
        </w:rPr>
        <w:tab/>
      </w:r>
      <w:r w:rsidRPr="00097FAC">
        <w:rPr>
          <w:rFonts w:ascii="Times New Roman" w:hAnsi="Times New Roman"/>
          <w:sz w:val="24"/>
          <w:szCs w:val="24"/>
        </w:rPr>
        <w:tab/>
      </w:r>
      <w:r w:rsidRPr="00097FAC">
        <w:rPr>
          <w:rFonts w:ascii="Times New Roman" w:hAnsi="Times New Roman"/>
          <w:sz w:val="24"/>
          <w:szCs w:val="24"/>
        </w:rPr>
        <w:tab/>
        <w:t>Geçici görevlendirmesi yapılan yönetici sayısı,</w:t>
      </w:r>
    </w:p>
    <w:p w14:paraId="68FF5A1E" w14:textId="77777777" w:rsidR="008C0DEA" w:rsidRPr="00097FAC" w:rsidRDefault="008C0DEA" w:rsidP="008C0DEA">
      <w:pPr>
        <w:tabs>
          <w:tab w:val="left" w:pos="284"/>
        </w:tabs>
        <w:spacing w:before="120" w:after="0"/>
        <w:rPr>
          <w:rFonts w:ascii="Times New Roman" w:hAnsi="Times New Roman"/>
          <w:iCs/>
          <w:noProof/>
          <w:sz w:val="24"/>
          <w:szCs w:val="24"/>
          <w:lang w:bidi="en-US"/>
        </w:rPr>
      </w:pPr>
      <w:r w:rsidRPr="00097FAC">
        <w:rPr>
          <w:rFonts w:ascii="Times New Roman" w:hAnsi="Times New Roman"/>
          <w:iCs/>
          <w:noProof/>
          <w:sz w:val="24"/>
          <w:szCs w:val="24"/>
          <w:lang w:bidi="en-US"/>
        </w:rPr>
        <w:tab/>
      </w:r>
      <w:r w:rsidRPr="00097FAC">
        <w:rPr>
          <w:rFonts w:ascii="Times New Roman" w:hAnsi="Times New Roman"/>
          <w:iCs/>
          <w:noProof/>
          <w:sz w:val="24"/>
          <w:szCs w:val="24"/>
          <w:lang w:bidi="en-US"/>
        </w:rPr>
        <w:tab/>
        <w:t>Yönetici başına düşen öğretmen durumu;</w:t>
      </w:r>
    </w:p>
    <w:p w14:paraId="27311DD9" w14:textId="77777777" w:rsidR="008C0DEA" w:rsidRPr="00097FAC" w:rsidRDefault="008C0DEA" w:rsidP="008C0DEA">
      <w:pPr>
        <w:tabs>
          <w:tab w:val="left" w:pos="284"/>
        </w:tabs>
        <w:spacing w:before="120" w:after="0"/>
        <w:rPr>
          <w:rFonts w:ascii="Times New Roman" w:hAnsi="Times New Roman"/>
          <w:sz w:val="24"/>
          <w:szCs w:val="24"/>
        </w:rPr>
      </w:pPr>
      <w:r w:rsidRPr="00097FAC">
        <w:rPr>
          <w:rFonts w:ascii="Times New Roman" w:hAnsi="Times New Roman"/>
          <w:sz w:val="24"/>
          <w:szCs w:val="24"/>
        </w:rPr>
        <w:tab/>
      </w:r>
      <w:r w:rsidRPr="00097FAC">
        <w:rPr>
          <w:rFonts w:ascii="Times New Roman" w:hAnsi="Times New Roman"/>
          <w:sz w:val="24"/>
          <w:szCs w:val="24"/>
        </w:rPr>
        <w:tab/>
        <w:t>Yönetici sayısının merkeze başvuran sayısına oranı,</w:t>
      </w:r>
    </w:p>
    <w:p w14:paraId="2252C55B" w14:textId="77777777" w:rsidR="008C0DEA" w:rsidRPr="00097FAC" w:rsidRDefault="008C0DEA" w:rsidP="008C0DEA">
      <w:pPr>
        <w:tabs>
          <w:tab w:val="left" w:pos="284"/>
        </w:tabs>
        <w:spacing w:before="120" w:after="0"/>
        <w:rPr>
          <w:rFonts w:ascii="Times New Roman" w:hAnsi="Times New Roman"/>
          <w:sz w:val="24"/>
          <w:szCs w:val="24"/>
        </w:rPr>
      </w:pPr>
      <w:r w:rsidRPr="00097FAC">
        <w:rPr>
          <w:rFonts w:ascii="Times New Roman" w:hAnsi="Times New Roman"/>
          <w:sz w:val="24"/>
          <w:szCs w:val="24"/>
        </w:rPr>
        <w:tab/>
      </w:r>
      <w:r w:rsidRPr="00097FAC">
        <w:rPr>
          <w:rFonts w:ascii="Times New Roman" w:hAnsi="Times New Roman"/>
          <w:sz w:val="24"/>
          <w:szCs w:val="24"/>
        </w:rPr>
        <w:tab/>
        <w:t>Yönetici sayısının öğretmen sayısına oranı,</w:t>
      </w:r>
    </w:p>
    <w:p w14:paraId="5C69FE63" w14:textId="77777777" w:rsidR="008C0DEA" w:rsidRPr="00097FAC" w:rsidRDefault="008C0DEA" w:rsidP="008C0DEA">
      <w:pPr>
        <w:widowControl w:val="0"/>
        <w:tabs>
          <w:tab w:val="left" w:pos="284"/>
        </w:tabs>
        <w:autoSpaceDE w:val="0"/>
        <w:autoSpaceDN w:val="0"/>
        <w:adjustRightInd w:val="0"/>
        <w:spacing w:before="120" w:after="0"/>
        <w:rPr>
          <w:rFonts w:ascii="Times New Roman" w:hAnsi="Times New Roman"/>
          <w:sz w:val="24"/>
          <w:szCs w:val="24"/>
        </w:rPr>
      </w:pPr>
      <w:r w:rsidRPr="00097FAC">
        <w:rPr>
          <w:rFonts w:ascii="Times New Roman" w:hAnsi="Times New Roman"/>
          <w:sz w:val="24"/>
          <w:szCs w:val="24"/>
        </w:rPr>
        <w:tab/>
      </w:r>
      <w:r w:rsidRPr="00097FAC">
        <w:rPr>
          <w:rFonts w:ascii="Times New Roman" w:hAnsi="Times New Roman"/>
          <w:sz w:val="24"/>
          <w:szCs w:val="24"/>
        </w:rPr>
        <w:tab/>
        <w:t>Yöneticilerin d</w:t>
      </w:r>
      <w:r w:rsidRPr="00097FAC">
        <w:rPr>
          <w:rFonts w:ascii="Times New Roman" w:hAnsi="Times New Roman"/>
          <w:spacing w:val="-1"/>
          <w:sz w:val="24"/>
          <w:szCs w:val="24"/>
        </w:rPr>
        <w:t>i</w:t>
      </w:r>
      <w:r w:rsidRPr="00097FAC">
        <w:rPr>
          <w:rFonts w:ascii="Times New Roman" w:hAnsi="Times New Roman"/>
          <w:spacing w:val="1"/>
          <w:sz w:val="24"/>
          <w:szCs w:val="24"/>
        </w:rPr>
        <w:t>si</w:t>
      </w:r>
      <w:r w:rsidRPr="00097FAC">
        <w:rPr>
          <w:rFonts w:ascii="Times New Roman" w:hAnsi="Times New Roman"/>
          <w:sz w:val="24"/>
          <w:szCs w:val="24"/>
        </w:rPr>
        <w:t>p</w:t>
      </w:r>
      <w:r w:rsidRPr="00097FAC">
        <w:rPr>
          <w:rFonts w:ascii="Times New Roman" w:hAnsi="Times New Roman"/>
          <w:spacing w:val="-3"/>
          <w:sz w:val="24"/>
          <w:szCs w:val="24"/>
        </w:rPr>
        <w:t>l</w:t>
      </w:r>
      <w:r w:rsidRPr="00097FAC">
        <w:rPr>
          <w:rFonts w:ascii="Times New Roman" w:hAnsi="Times New Roman"/>
          <w:spacing w:val="1"/>
          <w:sz w:val="24"/>
          <w:szCs w:val="24"/>
        </w:rPr>
        <w:t>i</w:t>
      </w:r>
      <w:r w:rsidRPr="00097FAC">
        <w:rPr>
          <w:rFonts w:ascii="Times New Roman" w:hAnsi="Times New Roman"/>
          <w:sz w:val="24"/>
          <w:szCs w:val="24"/>
        </w:rPr>
        <w:t xml:space="preserve">n </w:t>
      </w:r>
      <w:r w:rsidRPr="00097FAC">
        <w:rPr>
          <w:rFonts w:ascii="Times New Roman" w:hAnsi="Times New Roman"/>
          <w:spacing w:val="-2"/>
          <w:sz w:val="24"/>
          <w:szCs w:val="24"/>
        </w:rPr>
        <w:t>v</w:t>
      </w:r>
      <w:r w:rsidRPr="00097FAC">
        <w:rPr>
          <w:rFonts w:ascii="Times New Roman" w:hAnsi="Times New Roman"/>
          <w:sz w:val="24"/>
          <w:szCs w:val="24"/>
        </w:rPr>
        <w:t xml:space="preserve">e ödül </w:t>
      </w:r>
      <w:r w:rsidRPr="00097FAC">
        <w:rPr>
          <w:rFonts w:ascii="Times New Roman" w:hAnsi="Times New Roman"/>
          <w:spacing w:val="-3"/>
          <w:sz w:val="24"/>
          <w:szCs w:val="24"/>
        </w:rPr>
        <w:t>d</w:t>
      </w:r>
      <w:r w:rsidRPr="00097FAC">
        <w:rPr>
          <w:rFonts w:ascii="Times New Roman" w:hAnsi="Times New Roman"/>
          <w:sz w:val="24"/>
          <w:szCs w:val="24"/>
        </w:rPr>
        <w:t>ur</w:t>
      </w:r>
      <w:r w:rsidRPr="00097FAC">
        <w:rPr>
          <w:rFonts w:ascii="Times New Roman" w:hAnsi="Times New Roman"/>
          <w:spacing w:val="-2"/>
          <w:sz w:val="24"/>
          <w:szCs w:val="24"/>
        </w:rPr>
        <w:t>u</w:t>
      </w:r>
      <w:r w:rsidRPr="00097FAC">
        <w:rPr>
          <w:rFonts w:ascii="Times New Roman" w:hAnsi="Times New Roman"/>
          <w:spacing w:val="-1"/>
          <w:sz w:val="24"/>
          <w:szCs w:val="24"/>
        </w:rPr>
        <w:t>m</w:t>
      </w:r>
      <w:r w:rsidRPr="00097FAC">
        <w:rPr>
          <w:rFonts w:ascii="Times New Roman" w:hAnsi="Times New Roman"/>
          <w:sz w:val="24"/>
          <w:szCs w:val="24"/>
        </w:rPr>
        <w:t>u;</w:t>
      </w:r>
    </w:p>
    <w:p w14:paraId="6950FCFF" w14:textId="77777777" w:rsidR="008C0DEA" w:rsidRPr="00097FAC" w:rsidRDefault="008C0DEA" w:rsidP="008C0DEA">
      <w:pPr>
        <w:widowControl w:val="0"/>
        <w:tabs>
          <w:tab w:val="left" w:pos="284"/>
        </w:tabs>
        <w:autoSpaceDE w:val="0"/>
        <w:autoSpaceDN w:val="0"/>
        <w:adjustRightInd w:val="0"/>
        <w:spacing w:before="120" w:after="0"/>
        <w:rPr>
          <w:rFonts w:ascii="Times New Roman" w:hAnsi="Times New Roman"/>
          <w:sz w:val="24"/>
          <w:szCs w:val="24"/>
        </w:rPr>
      </w:pPr>
      <w:r w:rsidRPr="00097FAC">
        <w:rPr>
          <w:rFonts w:ascii="Times New Roman" w:hAnsi="Times New Roman"/>
          <w:sz w:val="24"/>
          <w:szCs w:val="24"/>
        </w:rPr>
        <w:tab/>
      </w:r>
      <w:r w:rsidRPr="00097FAC">
        <w:rPr>
          <w:rFonts w:ascii="Times New Roman" w:hAnsi="Times New Roman"/>
          <w:sz w:val="24"/>
          <w:szCs w:val="24"/>
        </w:rPr>
        <w:tab/>
      </w:r>
      <w:r w:rsidRPr="00097FAC">
        <w:rPr>
          <w:rFonts w:ascii="Times New Roman" w:hAnsi="Times New Roman"/>
          <w:sz w:val="24"/>
          <w:szCs w:val="24"/>
        </w:rPr>
        <w:tab/>
        <w:t>Ödül alan yönetici sayısı,</w:t>
      </w:r>
    </w:p>
    <w:p w14:paraId="6306A517" w14:textId="77777777" w:rsidR="008C0DEA" w:rsidRPr="00097FAC" w:rsidRDefault="008C0DEA" w:rsidP="008C0DEA">
      <w:pPr>
        <w:widowControl w:val="0"/>
        <w:tabs>
          <w:tab w:val="left" w:pos="284"/>
        </w:tabs>
        <w:autoSpaceDE w:val="0"/>
        <w:autoSpaceDN w:val="0"/>
        <w:adjustRightInd w:val="0"/>
        <w:spacing w:before="120" w:after="0"/>
        <w:rPr>
          <w:rFonts w:ascii="Times New Roman" w:hAnsi="Times New Roman"/>
          <w:sz w:val="24"/>
          <w:szCs w:val="24"/>
        </w:rPr>
      </w:pPr>
      <w:r w:rsidRPr="00097FAC">
        <w:rPr>
          <w:rFonts w:ascii="Times New Roman" w:hAnsi="Times New Roman"/>
          <w:sz w:val="24"/>
          <w:szCs w:val="24"/>
        </w:rPr>
        <w:tab/>
      </w:r>
      <w:r w:rsidRPr="00097FAC">
        <w:rPr>
          <w:rFonts w:ascii="Times New Roman" w:hAnsi="Times New Roman"/>
          <w:sz w:val="24"/>
          <w:szCs w:val="24"/>
        </w:rPr>
        <w:tab/>
      </w:r>
      <w:r w:rsidRPr="00097FAC">
        <w:rPr>
          <w:rFonts w:ascii="Times New Roman" w:hAnsi="Times New Roman"/>
          <w:sz w:val="24"/>
          <w:szCs w:val="24"/>
        </w:rPr>
        <w:tab/>
        <w:t>Ceza alan yönetici sayısı,</w:t>
      </w:r>
    </w:p>
    <w:p w14:paraId="10F8571F" w14:textId="77777777" w:rsidR="008C0DEA" w:rsidRPr="00097FAC" w:rsidRDefault="008C0DEA" w:rsidP="008C0DEA">
      <w:pPr>
        <w:widowControl w:val="0"/>
        <w:tabs>
          <w:tab w:val="left" w:pos="426"/>
        </w:tabs>
        <w:autoSpaceDE w:val="0"/>
        <w:autoSpaceDN w:val="0"/>
        <w:adjustRightInd w:val="0"/>
        <w:spacing w:before="120" w:after="0"/>
        <w:jc w:val="both"/>
        <w:rPr>
          <w:rFonts w:ascii="Times New Roman" w:hAnsi="Times New Roman"/>
          <w:spacing w:val="-2"/>
          <w:sz w:val="24"/>
          <w:szCs w:val="24"/>
        </w:rPr>
      </w:pPr>
      <w:r w:rsidRPr="00097FAC">
        <w:rPr>
          <w:rFonts w:ascii="Times New Roman" w:hAnsi="Times New Roman"/>
          <w:sz w:val="24"/>
          <w:szCs w:val="24"/>
        </w:rPr>
        <w:tab/>
        <w:t xml:space="preserve">2. </w:t>
      </w:r>
      <w:r w:rsidRPr="00097FAC">
        <w:rPr>
          <w:rFonts w:ascii="Times New Roman" w:hAnsi="Times New Roman"/>
          <w:spacing w:val="1"/>
          <w:sz w:val="24"/>
          <w:szCs w:val="24"/>
        </w:rPr>
        <w:t>S</w:t>
      </w:r>
      <w:r w:rsidRPr="00097FAC">
        <w:rPr>
          <w:rFonts w:ascii="Times New Roman" w:hAnsi="Times New Roman"/>
          <w:sz w:val="24"/>
          <w:szCs w:val="24"/>
        </w:rPr>
        <w:t>trate</w:t>
      </w:r>
      <w:r w:rsidRPr="00097FAC">
        <w:rPr>
          <w:rFonts w:ascii="Times New Roman" w:hAnsi="Times New Roman"/>
          <w:spacing w:val="-1"/>
          <w:sz w:val="24"/>
          <w:szCs w:val="24"/>
        </w:rPr>
        <w:t>j</w:t>
      </w:r>
      <w:r w:rsidRPr="00097FAC">
        <w:rPr>
          <w:rFonts w:ascii="Times New Roman" w:hAnsi="Times New Roman"/>
          <w:spacing w:val="1"/>
          <w:sz w:val="24"/>
          <w:szCs w:val="24"/>
        </w:rPr>
        <w:t>i</w:t>
      </w:r>
      <w:r w:rsidRPr="00097FAC">
        <w:rPr>
          <w:rFonts w:ascii="Times New Roman" w:hAnsi="Times New Roman"/>
          <w:sz w:val="24"/>
          <w:szCs w:val="24"/>
        </w:rPr>
        <w:t>k pla</w:t>
      </w:r>
      <w:r w:rsidRPr="00097FAC">
        <w:rPr>
          <w:rFonts w:ascii="Times New Roman" w:hAnsi="Times New Roman"/>
          <w:spacing w:val="-1"/>
          <w:sz w:val="24"/>
          <w:szCs w:val="24"/>
        </w:rPr>
        <w:t>n</w:t>
      </w:r>
      <w:r w:rsidRPr="00097FAC">
        <w:rPr>
          <w:rFonts w:ascii="Times New Roman" w:hAnsi="Times New Roman"/>
          <w:sz w:val="24"/>
          <w:szCs w:val="24"/>
        </w:rPr>
        <w:t xml:space="preserve">da </w:t>
      </w:r>
      <w:r w:rsidRPr="00097FAC">
        <w:rPr>
          <w:rFonts w:ascii="Times New Roman" w:hAnsi="Times New Roman"/>
          <w:spacing w:val="-1"/>
          <w:sz w:val="24"/>
          <w:szCs w:val="24"/>
        </w:rPr>
        <w:t>y</w:t>
      </w:r>
      <w:r w:rsidRPr="00097FAC">
        <w:rPr>
          <w:rFonts w:ascii="Times New Roman" w:hAnsi="Times New Roman"/>
          <w:sz w:val="24"/>
          <w:szCs w:val="24"/>
        </w:rPr>
        <w:t>er alan am</w:t>
      </w:r>
      <w:r w:rsidRPr="00097FAC">
        <w:rPr>
          <w:rFonts w:ascii="Times New Roman" w:hAnsi="Times New Roman"/>
          <w:spacing w:val="-2"/>
          <w:sz w:val="24"/>
          <w:szCs w:val="24"/>
        </w:rPr>
        <w:t>a</w:t>
      </w:r>
      <w:r w:rsidRPr="00097FAC">
        <w:rPr>
          <w:rFonts w:ascii="Times New Roman" w:hAnsi="Times New Roman"/>
          <w:sz w:val="24"/>
          <w:szCs w:val="24"/>
        </w:rPr>
        <w:t>ç</w:t>
      </w:r>
      <w:r w:rsidRPr="00097FAC">
        <w:rPr>
          <w:rFonts w:ascii="Times New Roman" w:hAnsi="Times New Roman"/>
          <w:spacing w:val="1"/>
          <w:sz w:val="24"/>
          <w:szCs w:val="24"/>
        </w:rPr>
        <w:t>,</w:t>
      </w:r>
      <w:r w:rsidRPr="00097FAC">
        <w:rPr>
          <w:rFonts w:ascii="Times New Roman" w:hAnsi="Times New Roman"/>
          <w:sz w:val="24"/>
          <w:szCs w:val="24"/>
        </w:rPr>
        <w:t xml:space="preserve"> h</w:t>
      </w:r>
      <w:r w:rsidRPr="00097FAC">
        <w:rPr>
          <w:rFonts w:ascii="Times New Roman" w:hAnsi="Times New Roman"/>
          <w:spacing w:val="-2"/>
          <w:sz w:val="24"/>
          <w:szCs w:val="24"/>
        </w:rPr>
        <w:t>e</w:t>
      </w:r>
      <w:r w:rsidRPr="00097FAC">
        <w:rPr>
          <w:rFonts w:ascii="Times New Roman" w:hAnsi="Times New Roman"/>
          <w:sz w:val="24"/>
          <w:szCs w:val="24"/>
        </w:rPr>
        <w:t xml:space="preserve">def ve performans göstergelerinin </w:t>
      </w:r>
      <w:r w:rsidRPr="00097FAC">
        <w:rPr>
          <w:rFonts w:ascii="Times New Roman" w:hAnsi="Times New Roman"/>
          <w:spacing w:val="-2"/>
          <w:sz w:val="24"/>
          <w:szCs w:val="24"/>
        </w:rPr>
        <w:t>g</w:t>
      </w:r>
      <w:r w:rsidRPr="00097FAC">
        <w:rPr>
          <w:rFonts w:ascii="Times New Roman" w:hAnsi="Times New Roman"/>
          <w:sz w:val="24"/>
          <w:szCs w:val="24"/>
        </w:rPr>
        <w:t>er</w:t>
      </w:r>
      <w:r w:rsidRPr="00097FAC">
        <w:rPr>
          <w:rFonts w:ascii="Times New Roman" w:hAnsi="Times New Roman"/>
          <w:spacing w:val="1"/>
          <w:sz w:val="24"/>
          <w:szCs w:val="24"/>
        </w:rPr>
        <w:t>ç</w:t>
      </w:r>
      <w:r w:rsidRPr="00097FAC">
        <w:rPr>
          <w:rFonts w:ascii="Times New Roman" w:hAnsi="Times New Roman"/>
          <w:sz w:val="24"/>
          <w:szCs w:val="24"/>
        </w:rPr>
        <w:t>e</w:t>
      </w:r>
      <w:r w:rsidRPr="00097FAC">
        <w:rPr>
          <w:rFonts w:ascii="Times New Roman" w:hAnsi="Times New Roman"/>
          <w:spacing w:val="-3"/>
          <w:sz w:val="24"/>
          <w:szCs w:val="24"/>
        </w:rPr>
        <w:t>k</w:t>
      </w:r>
      <w:r w:rsidRPr="00097FAC">
        <w:rPr>
          <w:rFonts w:ascii="Times New Roman" w:hAnsi="Times New Roman"/>
          <w:sz w:val="24"/>
          <w:szCs w:val="24"/>
        </w:rPr>
        <w:t>le</w:t>
      </w:r>
      <w:r w:rsidRPr="00097FAC">
        <w:rPr>
          <w:rFonts w:ascii="Times New Roman" w:hAnsi="Times New Roman"/>
          <w:spacing w:val="-1"/>
          <w:sz w:val="24"/>
          <w:szCs w:val="24"/>
        </w:rPr>
        <w:t>ş</w:t>
      </w:r>
      <w:r w:rsidRPr="00097FAC">
        <w:rPr>
          <w:rFonts w:ascii="Times New Roman" w:hAnsi="Times New Roman"/>
          <w:spacing w:val="1"/>
          <w:sz w:val="24"/>
          <w:szCs w:val="24"/>
        </w:rPr>
        <w:t>m</w:t>
      </w:r>
      <w:r w:rsidRPr="00097FAC">
        <w:rPr>
          <w:rFonts w:ascii="Times New Roman" w:hAnsi="Times New Roman"/>
          <w:sz w:val="24"/>
          <w:szCs w:val="24"/>
        </w:rPr>
        <w:t xml:space="preserve">e </w:t>
      </w:r>
      <w:r w:rsidRPr="00097FAC">
        <w:rPr>
          <w:rFonts w:ascii="Times New Roman" w:hAnsi="Times New Roman"/>
          <w:spacing w:val="-3"/>
          <w:sz w:val="24"/>
          <w:szCs w:val="24"/>
        </w:rPr>
        <w:t>d</w:t>
      </w:r>
      <w:r w:rsidRPr="00097FAC">
        <w:rPr>
          <w:rFonts w:ascii="Times New Roman" w:hAnsi="Times New Roman"/>
          <w:sz w:val="24"/>
          <w:szCs w:val="24"/>
        </w:rPr>
        <w:t>ur</w:t>
      </w:r>
      <w:r w:rsidRPr="00097FAC">
        <w:rPr>
          <w:rFonts w:ascii="Times New Roman" w:hAnsi="Times New Roman"/>
          <w:spacing w:val="-2"/>
          <w:sz w:val="24"/>
          <w:szCs w:val="24"/>
        </w:rPr>
        <w:t>u</w:t>
      </w:r>
      <w:r w:rsidRPr="00097FAC">
        <w:rPr>
          <w:rFonts w:ascii="Times New Roman" w:hAnsi="Times New Roman"/>
          <w:spacing w:val="1"/>
          <w:sz w:val="24"/>
          <w:szCs w:val="24"/>
        </w:rPr>
        <w:t>m</w:t>
      </w:r>
      <w:r w:rsidRPr="00097FAC">
        <w:rPr>
          <w:rFonts w:ascii="Times New Roman" w:hAnsi="Times New Roman"/>
          <w:spacing w:val="-2"/>
          <w:sz w:val="24"/>
          <w:szCs w:val="24"/>
        </w:rPr>
        <w:t>u,</w:t>
      </w:r>
    </w:p>
    <w:p w14:paraId="22330C17" w14:textId="77777777" w:rsidR="008C0DEA" w:rsidRPr="00097FAC" w:rsidRDefault="008C0DEA" w:rsidP="008C0DEA">
      <w:pPr>
        <w:widowControl w:val="0"/>
        <w:tabs>
          <w:tab w:val="left" w:pos="426"/>
        </w:tabs>
        <w:autoSpaceDE w:val="0"/>
        <w:autoSpaceDN w:val="0"/>
        <w:adjustRightInd w:val="0"/>
        <w:spacing w:before="120" w:after="0"/>
        <w:rPr>
          <w:rFonts w:ascii="Times New Roman" w:hAnsi="Times New Roman"/>
          <w:sz w:val="24"/>
          <w:szCs w:val="24"/>
        </w:rPr>
      </w:pPr>
      <w:r w:rsidRPr="00097FAC">
        <w:rPr>
          <w:rFonts w:ascii="Times New Roman" w:hAnsi="Times New Roman"/>
          <w:sz w:val="24"/>
          <w:szCs w:val="24"/>
        </w:rPr>
        <w:tab/>
        <w:t xml:space="preserve">3. </w:t>
      </w:r>
      <w:r w:rsidRPr="00097FAC">
        <w:rPr>
          <w:rFonts w:ascii="Times New Roman" w:hAnsi="Times New Roman"/>
          <w:spacing w:val="-1"/>
          <w:sz w:val="24"/>
          <w:szCs w:val="24"/>
        </w:rPr>
        <w:t>G</w:t>
      </w:r>
      <w:r w:rsidRPr="00097FAC">
        <w:rPr>
          <w:rFonts w:ascii="Times New Roman" w:hAnsi="Times New Roman"/>
          <w:sz w:val="24"/>
          <w:szCs w:val="24"/>
        </w:rPr>
        <w:t>er</w:t>
      </w:r>
      <w:r w:rsidRPr="00097FAC">
        <w:rPr>
          <w:rFonts w:ascii="Times New Roman" w:hAnsi="Times New Roman"/>
          <w:spacing w:val="1"/>
          <w:sz w:val="24"/>
          <w:szCs w:val="24"/>
        </w:rPr>
        <w:t>ç</w:t>
      </w:r>
      <w:r w:rsidRPr="00097FAC">
        <w:rPr>
          <w:rFonts w:ascii="Times New Roman" w:hAnsi="Times New Roman"/>
          <w:sz w:val="24"/>
          <w:szCs w:val="24"/>
        </w:rPr>
        <w:t>e</w:t>
      </w:r>
      <w:r w:rsidRPr="00097FAC">
        <w:rPr>
          <w:rFonts w:ascii="Times New Roman" w:hAnsi="Times New Roman"/>
          <w:spacing w:val="-3"/>
          <w:sz w:val="24"/>
          <w:szCs w:val="24"/>
        </w:rPr>
        <w:t>k</w:t>
      </w:r>
      <w:r w:rsidRPr="00097FAC">
        <w:rPr>
          <w:rFonts w:ascii="Times New Roman" w:hAnsi="Times New Roman"/>
          <w:sz w:val="24"/>
          <w:szCs w:val="24"/>
        </w:rPr>
        <w:t>le</w:t>
      </w:r>
      <w:r w:rsidRPr="00097FAC">
        <w:rPr>
          <w:rFonts w:ascii="Times New Roman" w:hAnsi="Times New Roman"/>
          <w:spacing w:val="1"/>
          <w:sz w:val="24"/>
          <w:szCs w:val="24"/>
        </w:rPr>
        <w:t>ş</w:t>
      </w:r>
      <w:r w:rsidRPr="00097FAC">
        <w:rPr>
          <w:rFonts w:ascii="Times New Roman" w:hAnsi="Times New Roman"/>
          <w:spacing w:val="-3"/>
          <w:sz w:val="24"/>
          <w:szCs w:val="24"/>
        </w:rPr>
        <w:t>t</w:t>
      </w:r>
      <w:r w:rsidRPr="00097FAC">
        <w:rPr>
          <w:rFonts w:ascii="Times New Roman" w:hAnsi="Times New Roman"/>
          <w:spacing w:val="1"/>
          <w:sz w:val="24"/>
          <w:szCs w:val="24"/>
        </w:rPr>
        <w:t>i</w:t>
      </w:r>
      <w:r w:rsidRPr="00097FAC">
        <w:rPr>
          <w:rFonts w:ascii="Times New Roman" w:hAnsi="Times New Roman"/>
          <w:spacing w:val="-3"/>
          <w:sz w:val="24"/>
          <w:szCs w:val="24"/>
        </w:rPr>
        <w:t>r</w:t>
      </w:r>
      <w:r w:rsidRPr="00097FAC">
        <w:rPr>
          <w:rFonts w:ascii="Times New Roman" w:hAnsi="Times New Roman"/>
          <w:spacing w:val="1"/>
          <w:sz w:val="24"/>
          <w:szCs w:val="24"/>
        </w:rPr>
        <w:t>i</w:t>
      </w:r>
      <w:r w:rsidRPr="00097FAC">
        <w:rPr>
          <w:rFonts w:ascii="Times New Roman" w:hAnsi="Times New Roman"/>
          <w:sz w:val="24"/>
          <w:szCs w:val="24"/>
        </w:rPr>
        <w:t>len/</w:t>
      </w:r>
      <w:r w:rsidRPr="00097FAC">
        <w:rPr>
          <w:rFonts w:ascii="Times New Roman" w:hAnsi="Times New Roman"/>
          <w:spacing w:val="-1"/>
          <w:sz w:val="24"/>
          <w:szCs w:val="24"/>
        </w:rPr>
        <w:t>d</w:t>
      </w:r>
      <w:r w:rsidRPr="00097FAC">
        <w:rPr>
          <w:rFonts w:ascii="Times New Roman" w:hAnsi="Times New Roman"/>
          <w:sz w:val="24"/>
          <w:szCs w:val="24"/>
        </w:rPr>
        <w:t>ev</w:t>
      </w:r>
      <w:r w:rsidRPr="00097FAC">
        <w:rPr>
          <w:rFonts w:ascii="Times New Roman" w:hAnsi="Times New Roman"/>
          <w:spacing w:val="-3"/>
          <w:sz w:val="24"/>
          <w:szCs w:val="24"/>
        </w:rPr>
        <w:t>a</w:t>
      </w:r>
      <w:r w:rsidRPr="00097FAC">
        <w:rPr>
          <w:rFonts w:ascii="Times New Roman" w:hAnsi="Times New Roman"/>
          <w:sz w:val="24"/>
          <w:szCs w:val="24"/>
        </w:rPr>
        <w:t>m eden</w:t>
      </w:r>
      <w:r w:rsidRPr="00097FAC">
        <w:rPr>
          <w:rFonts w:ascii="Times New Roman" w:hAnsi="Times New Roman"/>
          <w:spacing w:val="-1"/>
          <w:sz w:val="24"/>
          <w:szCs w:val="24"/>
        </w:rPr>
        <w:t xml:space="preserve"> p</w:t>
      </w:r>
      <w:r w:rsidRPr="00097FAC">
        <w:rPr>
          <w:rFonts w:ascii="Times New Roman" w:hAnsi="Times New Roman"/>
          <w:sz w:val="24"/>
          <w:szCs w:val="24"/>
        </w:rPr>
        <w:t>ro</w:t>
      </w:r>
      <w:r w:rsidRPr="00097FAC">
        <w:rPr>
          <w:rFonts w:ascii="Times New Roman" w:hAnsi="Times New Roman"/>
          <w:spacing w:val="-1"/>
          <w:sz w:val="24"/>
          <w:szCs w:val="24"/>
        </w:rPr>
        <w:t>j</w:t>
      </w:r>
      <w:r w:rsidRPr="00097FAC">
        <w:rPr>
          <w:rFonts w:ascii="Times New Roman" w:hAnsi="Times New Roman"/>
          <w:sz w:val="24"/>
          <w:szCs w:val="24"/>
        </w:rPr>
        <w:t xml:space="preserve">eler </w:t>
      </w:r>
      <w:r w:rsidRPr="00097FAC">
        <w:rPr>
          <w:rFonts w:ascii="Times New Roman" w:hAnsi="Times New Roman"/>
          <w:spacing w:val="1"/>
          <w:sz w:val="24"/>
          <w:szCs w:val="24"/>
        </w:rPr>
        <w:t>i</w:t>
      </w:r>
      <w:r w:rsidRPr="00097FAC">
        <w:rPr>
          <w:rFonts w:ascii="Times New Roman" w:hAnsi="Times New Roman"/>
          <w:spacing w:val="-2"/>
          <w:sz w:val="24"/>
          <w:szCs w:val="24"/>
        </w:rPr>
        <w:t>l</w:t>
      </w:r>
      <w:r w:rsidRPr="00097FAC">
        <w:rPr>
          <w:rFonts w:ascii="Times New Roman" w:hAnsi="Times New Roman"/>
          <w:sz w:val="24"/>
          <w:szCs w:val="24"/>
        </w:rPr>
        <w:t xml:space="preserve">e </w:t>
      </w:r>
      <w:r w:rsidRPr="00097FAC">
        <w:rPr>
          <w:rFonts w:ascii="Times New Roman" w:hAnsi="Times New Roman"/>
          <w:spacing w:val="-1"/>
          <w:sz w:val="24"/>
          <w:szCs w:val="24"/>
        </w:rPr>
        <w:t>k</w:t>
      </w:r>
      <w:r w:rsidRPr="00097FAC">
        <w:rPr>
          <w:rFonts w:ascii="Times New Roman" w:hAnsi="Times New Roman"/>
          <w:sz w:val="24"/>
          <w:szCs w:val="24"/>
        </w:rPr>
        <w:t>az</w:t>
      </w:r>
      <w:r w:rsidRPr="00097FAC">
        <w:rPr>
          <w:rFonts w:ascii="Times New Roman" w:hAnsi="Times New Roman"/>
          <w:spacing w:val="1"/>
          <w:sz w:val="24"/>
          <w:szCs w:val="24"/>
        </w:rPr>
        <w:t>a</w:t>
      </w:r>
      <w:r w:rsidRPr="00097FAC">
        <w:rPr>
          <w:rFonts w:ascii="Times New Roman" w:hAnsi="Times New Roman"/>
          <w:spacing w:val="-3"/>
          <w:sz w:val="24"/>
          <w:szCs w:val="24"/>
        </w:rPr>
        <w:t>n</w:t>
      </w:r>
      <w:r w:rsidRPr="00097FAC">
        <w:rPr>
          <w:rFonts w:ascii="Times New Roman" w:hAnsi="Times New Roman"/>
          <w:spacing w:val="1"/>
          <w:sz w:val="24"/>
          <w:szCs w:val="24"/>
        </w:rPr>
        <w:t>ı</w:t>
      </w:r>
      <w:r w:rsidRPr="00097FAC">
        <w:rPr>
          <w:rFonts w:ascii="Times New Roman" w:hAnsi="Times New Roman"/>
          <w:spacing w:val="-1"/>
          <w:sz w:val="24"/>
          <w:szCs w:val="24"/>
        </w:rPr>
        <w:t>m</w:t>
      </w:r>
      <w:r w:rsidRPr="00097FAC">
        <w:rPr>
          <w:rFonts w:ascii="Times New Roman" w:hAnsi="Times New Roman"/>
          <w:sz w:val="24"/>
          <w:szCs w:val="24"/>
        </w:rPr>
        <w:t>lar,</w:t>
      </w:r>
    </w:p>
    <w:p w14:paraId="1B63A14E" w14:textId="77777777" w:rsidR="008C0DEA" w:rsidRDefault="008C0DEA" w:rsidP="008C0DEA">
      <w:pPr>
        <w:autoSpaceDE w:val="0"/>
        <w:autoSpaceDN w:val="0"/>
        <w:adjustRightInd w:val="0"/>
        <w:spacing w:after="0"/>
        <w:jc w:val="both"/>
        <w:rPr>
          <w:rFonts w:ascii="Times New Roman" w:hAnsi="Times New Roman"/>
          <w:sz w:val="24"/>
          <w:szCs w:val="24"/>
        </w:rPr>
      </w:pPr>
    </w:p>
    <w:p w14:paraId="582FE3BC" w14:textId="77777777" w:rsidR="008C0DEA" w:rsidRPr="00277DCA" w:rsidRDefault="008C0DEA" w:rsidP="008C0DEA">
      <w:pPr>
        <w:widowControl w:val="0"/>
        <w:tabs>
          <w:tab w:val="left" w:pos="426"/>
        </w:tabs>
        <w:autoSpaceDE w:val="0"/>
        <w:autoSpaceDN w:val="0"/>
        <w:adjustRightInd w:val="0"/>
        <w:spacing w:before="120" w:after="120" w:line="240" w:lineRule="auto"/>
        <w:ind w:firstLine="709"/>
        <w:jc w:val="both"/>
        <w:rPr>
          <w:rFonts w:ascii="Times New Roman" w:hAnsi="Times New Roman"/>
          <w:spacing w:val="-2"/>
          <w:sz w:val="24"/>
          <w:szCs w:val="24"/>
        </w:rPr>
      </w:pPr>
      <w:r>
        <w:rPr>
          <w:rFonts w:ascii="Times New Roman" w:hAnsi="Times New Roman"/>
          <w:b/>
          <w:bCs/>
          <w:iCs/>
          <w:noProof/>
          <w:spacing w:val="-1"/>
          <w:sz w:val="24"/>
          <w:szCs w:val="24"/>
          <w:lang w:eastAsia="en-US"/>
        </w:rPr>
        <w:t>4.8</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40407831"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044FC1ED"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02CF5793" w14:textId="40D199A8" w:rsidR="008C0DEA" w:rsidRDefault="008C0DEA" w:rsidP="008C0DEA">
      <w:pPr>
        <w:spacing w:before="120" w:after="120" w:line="360" w:lineRule="auto"/>
        <w:ind w:firstLine="709"/>
        <w:contextualSpacing/>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4.</w:t>
      </w:r>
      <w:r>
        <w:rPr>
          <w:rFonts w:ascii="Times New Roman" w:hAnsi="Times New Roman"/>
          <w:b/>
          <w:i/>
          <w:sz w:val="24"/>
          <w:szCs w:val="24"/>
          <w:lang w:eastAsia="zh-CN"/>
        </w:rPr>
        <w:t>6</w:t>
      </w:r>
      <w:r w:rsidRPr="00067964">
        <w:rPr>
          <w:rFonts w:ascii="Times New Roman" w:hAnsi="Times New Roman"/>
          <w:b/>
          <w:i/>
          <w:sz w:val="24"/>
          <w:szCs w:val="24"/>
          <w:lang w:eastAsia="zh-CN"/>
        </w:rPr>
        <w:t xml:space="preserve">. </w:t>
      </w:r>
      <w:r>
        <w:rPr>
          <w:rFonts w:ascii="Times New Roman" w:hAnsi="Times New Roman"/>
          <w:b/>
          <w:i/>
          <w:sz w:val="24"/>
          <w:szCs w:val="24"/>
          <w:lang w:eastAsia="zh-CN"/>
        </w:rPr>
        <w:t>Bilişim Sistemleri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4.</w:t>
      </w:r>
      <w:r>
        <w:rPr>
          <w:rFonts w:ascii="Times New Roman" w:hAnsi="Times New Roman"/>
          <w:b/>
          <w:i/>
          <w:sz w:val="24"/>
          <w:szCs w:val="24"/>
          <w:lang w:eastAsia="zh-CN"/>
        </w:rPr>
        <w:t>6</w:t>
      </w:r>
      <w:r w:rsidRPr="00067964">
        <w:rPr>
          <w:rFonts w:ascii="Times New Roman" w:hAnsi="Times New Roman"/>
          <w:b/>
          <w:i/>
          <w:sz w:val="24"/>
          <w:szCs w:val="24"/>
          <w:lang w:eastAsia="zh-CN"/>
        </w:rPr>
        <w:t xml:space="preserve">. </w:t>
      </w:r>
      <w:r>
        <w:rPr>
          <w:rFonts w:ascii="Times New Roman" w:hAnsi="Times New Roman"/>
          <w:b/>
          <w:i/>
          <w:sz w:val="24"/>
          <w:szCs w:val="24"/>
          <w:lang w:eastAsia="zh-CN"/>
        </w:rPr>
        <w:t>Bilişim Sistemleri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675F57E6" w14:textId="77777777" w:rsidR="008C0DEA" w:rsidRPr="007D2459" w:rsidRDefault="008C0DEA" w:rsidP="008C0DE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2591CE7B" w14:textId="2238B71E" w:rsidR="00D212A7" w:rsidRPr="007D2459" w:rsidRDefault="008C0DEA" w:rsidP="003E6247">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7B625995" w14:textId="639FABC1" w:rsidR="008C0DEA" w:rsidRDefault="008C0DEA" w:rsidP="008C0DEA">
      <w:pPr>
        <w:widowControl w:val="0"/>
        <w:autoSpaceDE w:val="0"/>
        <w:autoSpaceDN w:val="0"/>
        <w:adjustRightInd w:val="0"/>
        <w:spacing w:before="120" w:after="120" w:line="24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4.9</w:t>
      </w:r>
      <w:r w:rsidRPr="007D2459">
        <w:rPr>
          <w:rFonts w:ascii="Times New Roman" w:hAnsi="Times New Roman"/>
          <w:b/>
          <w:bCs/>
          <w:iCs/>
          <w:noProof/>
          <w:spacing w:val="-1"/>
          <w:sz w:val="24"/>
          <w:szCs w:val="24"/>
          <w:lang w:eastAsia="en-US"/>
        </w:rPr>
        <w:t xml:space="preserve">. Çözüm </w:t>
      </w:r>
      <w:r w:rsidR="003E6247">
        <w:rPr>
          <w:rFonts w:ascii="Times New Roman" w:hAnsi="Times New Roman"/>
          <w:b/>
          <w:bCs/>
          <w:iCs/>
          <w:noProof/>
          <w:spacing w:val="-1"/>
          <w:sz w:val="24"/>
          <w:szCs w:val="24"/>
          <w:lang w:eastAsia="en-US"/>
        </w:rPr>
        <w:t>Ö</w:t>
      </w:r>
      <w:r w:rsidRPr="007D2459">
        <w:rPr>
          <w:rFonts w:ascii="Times New Roman" w:hAnsi="Times New Roman"/>
          <w:b/>
          <w:bCs/>
          <w:iCs/>
          <w:noProof/>
          <w:spacing w:val="-1"/>
          <w:sz w:val="24"/>
          <w:szCs w:val="24"/>
          <w:lang w:eastAsia="en-US"/>
        </w:rPr>
        <w:t>nerileri</w:t>
      </w:r>
      <w:r w:rsidRPr="007D2459">
        <w:rPr>
          <w:rFonts w:ascii="Times New Roman" w:hAnsi="Times New Roman"/>
          <w:sz w:val="24"/>
          <w:szCs w:val="24"/>
        </w:rPr>
        <w:t xml:space="preserve"> </w:t>
      </w:r>
    </w:p>
    <w:p w14:paraId="07139EC5" w14:textId="77777777" w:rsidR="008C0DEA" w:rsidRDefault="008C0DEA" w:rsidP="008C0DEA">
      <w:pPr>
        <w:widowControl w:val="0"/>
        <w:autoSpaceDE w:val="0"/>
        <w:autoSpaceDN w:val="0"/>
        <w:adjustRightInd w:val="0"/>
        <w:spacing w:before="120" w:after="120" w:line="24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16BEA5F0"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2AF0AEC6" w14:textId="77777777" w:rsidR="008C0DEA" w:rsidRDefault="008C0DEA" w:rsidP="008C0DEA">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lastRenderedPageBreak/>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4.</w:t>
      </w:r>
      <w:r>
        <w:rPr>
          <w:rFonts w:ascii="Times New Roman" w:hAnsi="Times New Roman"/>
          <w:b/>
          <w:i/>
          <w:sz w:val="24"/>
          <w:szCs w:val="24"/>
          <w:lang w:eastAsia="zh-CN"/>
        </w:rPr>
        <w:t>6</w:t>
      </w:r>
      <w:r w:rsidRPr="00067964">
        <w:rPr>
          <w:rFonts w:ascii="Times New Roman" w:hAnsi="Times New Roman"/>
          <w:b/>
          <w:i/>
          <w:sz w:val="24"/>
          <w:szCs w:val="24"/>
          <w:lang w:eastAsia="zh-CN"/>
        </w:rPr>
        <w:t xml:space="preserve">. </w:t>
      </w:r>
      <w:r>
        <w:rPr>
          <w:rFonts w:ascii="Times New Roman" w:hAnsi="Times New Roman"/>
          <w:b/>
          <w:i/>
          <w:sz w:val="24"/>
          <w:szCs w:val="24"/>
          <w:lang w:eastAsia="zh-CN"/>
        </w:rPr>
        <w:t>Bilişim Sistemleri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4.</w:t>
      </w:r>
      <w:r>
        <w:rPr>
          <w:rFonts w:ascii="Times New Roman" w:hAnsi="Times New Roman"/>
          <w:b/>
          <w:i/>
          <w:sz w:val="24"/>
          <w:szCs w:val="24"/>
          <w:lang w:eastAsia="zh-CN"/>
        </w:rPr>
        <w:t>6</w:t>
      </w:r>
      <w:r w:rsidRPr="00067964">
        <w:rPr>
          <w:rFonts w:ascii="Times New Roman" w:hAnsi="Times New Roman"/>
          <w:b/>
          <w:i/>
          <w:sz w:val="24"/>
          <w:szCs w:val="24"/>
          <w:lang w:eastAsia="zh-CN"/>
        </w:rPr>
        <w:t xml:space="preserve">. </w:t>
      </w:r>
      <w:r>
        <w:rPr>
          <w:rFonts w:ascii="Times New Roman" w:hAnsi="Times New Roman"/>
          <w:b/>
          <w:i/>
          <w:sz w:val="24"/>
          <w:szCs w:val="24"/>
          <w:lang w:eastAsia="zh-CN"/>
        </w:rPr>
        <w:t>Bilişim Sistemleri</w:t>
      </w:r>
      <w:r w:rsidRPr="00997016">
        <w:rPr>
          <w:rFonts w:ascii="Times New Roman" w:hAnsi="Times New Roman"/>
          <w:b/>
          <w:i/>
          <w:sz w:val="24"/>
          <w:szCs w:val="24"/>
          <w:lang w:eastAsia="zh-CN"/>
        </w:rPr>
        <w:t>”</w:t>
      </w:r>
      <w:r>
        <w:rPr>
          <w:rFonts w:ascii="Times New Roman" w:hAnsi="Times New Roman"/>
          <w:i/>
          <w:sz w:val="24"/>
          <w:szCs w:val="24"/>
          <w:lang w:eastAsia="zh-CN"/>
        </w:rPr>
        <w:t xml:space="preserve"> alt </w:t>
      </w:r>
      <w:r w:rsidRPr="00997016">
        <w:rPr>
          <w:rFonts w:ascii="Times New Roman" w:hAnsi="Times New Roman"/>
          <w:i/>
          <w:sz w:val="24"/>
          <w:szCs w:val="24"/>
          <w:lang w:eastAsia="zh-CN"/>
        </w:rPr>
        <w:t>başlığı açılarak yazılır.</w:t>
      </w:r>
    </w:p>
    <w:p w14:paraId="6E6D9973" w14:textId="77777777" w:rsidR="008C0DEA" w:rsidRPr="007D2459" w:rsidRDefault="008C0DEA" w:rsidP="008C0DE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7DA4C177" w14:textId="77777777" w:rsidR="008C0DEA" w:rsidRPr="00BC55EC" w:rsidRDefault="008C0DEA" w:rsidP="008C0DEA">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349EF9A0" w14:textId="465E964A" w:rsidR="008C0DEA" w:rsidRPr="006961A5" w:rsidRDefault="008C0DEA" w:rsidP="008C0DEA">
      <w:pPr>
        <w:spacing w:before="120" w:after="120"/>
        <w:ind w:firstLine="709"/>
        <w:jc w:val="both"/>
        <w:rPr>
          <w:rFonts w:ascii="Times New Roman" w:hAnsi="Times New Roman"/>
          <w:b/>
          <w:bCs/>
          <w:iCs/>
          <w:noProof/>
          <w:spacing w:val="-1"/>
          <w:sz w:val="24"/>
          <w:szCs w:val="24"/>
          <w:lang w:bidi="en-US"/>
        </w:rPr>
      </w:pPr>
      <w:bookmarkStart w:id="9" w:name="_Toc466639255"/>
      <w:bookmarkStart w:id="10" w:name="_Toc375550058"/>
      <w:r w:rsidRPr="006961A5">
        <w:rPr>
          <w:rFonts w:ascii="Times New Roman" w:hAnsi="Times New Roman"/>
          <w:b/>
          <w:bCs/>
          <w:iCs/>
          <w:noProof/>
          <w:spacing w:val="-1"/>
          <w:sz w:val="24"/>
          <w:szCs w:val="24"/>
          <w:lang w:bidi="en-US"/>
        </w:rPr>
        <w:t>5. MALİ İŞ VE İŞLEMLER</w:t>
      </w:r>
    </w:p>
    <w:p w14:paraId="51DB51A8" w14:textId="77777777" w:rsidR="008C0DEA" w:rsidRPr="006961A5" w:rsidRDefault="008C0DEA" w:rsidP="008C0DEA">
      <w:pPr>
        <w:spacing w:before="120" w:after="120"/>
        <w:ind w:firstLine="709"/>
        <w:jc w:val="both"/>
        <w:rPr>
          <w:rFonts w:ascii="Times New Roman" w:hAnsi="Times New Roman"/>
          <w:b/>
          <w:bCs/>
          <w:iCs/>
          <w:noProof/>
          <w:spacing w:val="-1"/>
          <w:sz w:val="24"/>
          <w:szCs w:val="24"/>
          <w:lang w:bidi="en-US"/>
        </w:rPr>
      </w:pPr>
      <w:r w:rsidRPr="006961A5">
        <w:rPr>
          <w:rFonts w:ascii="Times New Roman" w:hAnsi="Times New Roman"/>
          <w:b/>
          <w:bCs/>
          <w:iCs/>
          <w:noProof/>
          <w:spacing w:val="-1"/>
          <w:sz w:val="24"/>
          <w:szCs w:val="24"/>
          <w:lang w:bidi="en-US"/>
        </w:rPr>
        <w:t>5.1. Mali Kaynakların Kullanımı</w:t>
      </w:r>
    </w:p>
    <w:p w14:paraId="65D86E66" w14:textId="7F8CFD13" w:rsidR="008C0DEA" w:rsidRDefault="008C0DEA" w:rsidP="008C0DEA">
      <w:pPr>
        <w:widowControl w:val="0"/>
        <w:autoSpaceDE w:val="0"/>
        <w:autoSpaceDN w:val="0"/>
        <w:adjustRightInd w:val="0"/>
        <w:spacing w:before="120" w:after="120"/>
        <w:ind w:firstLine="709"/>
        <w:jc w:val="both"/>
        <w:rPr>
          <w:rFonts w:ascii="Times New Roman" w:hAnsi="Times New Roman"/>
          <w:i/>
          <w:spacing w:val="-3"/>
          <w:sz w:val="20"/>
          <w:szCs w:val="20"/>
        </w:rPr>
      </w:pPr>
      <w:r w:rsidRPr="006961A5">
        <w:rPr>
          <w:rFonts w:ascii="Times New Roman" w:hAnsi="Times New Roman"/>
          <w:bCs/>
          <w:iCs/>
          <w:noProof/>
          <w:spacing w:val="-1"/>
          <w:sz w:val="24"/>
          <w:szCs w:val="24"/>
          <w:lang w:bidi="en-US"/>
        </w:rPr>
        <w:t>1.</w:t>
      </w:r>
      <w:r>
        <w:rPr>
          <w:rFonts w:ascii="Times New Roman" w:hAnsi="Times New Roman"/>
          <w:bCs/>
          <w:iCs/>
          <w:noProof/>
          <w:spacing w:val="-1"/>
          <w:sz w:val="24"/>
          <w:szCs w:val="24"/>
          <w:lang w:bidi="en-US"/>
        </w:rPr>
        <w:t xml:space="preserve"> </w:t>
      </w:r>
      <w:r w:rsidRPr="006961A5">
        <w:rPr>
          <w:rFonts w:ascii="Times New Roman" w:hAnsi="Times New Roman"/>
          <w:spacing w:val="-3"/>
          <w:sz w:val="24"/>
          <w:szCs w:val="24"/>
        </w:rPr>
        <w:t>Okul-aile birliğine ait her türlü iş ve işlemler ile gelir, gider, personel çalıştırma ve kaynakların kullanma durumu; okul-aile birliği hesaplarının TEFBİS ortamında da tutulması</w:t>
      </w:r>
      <w:r w:rsidR="003E6247">
        <w:rPr>
          <w:rFonts w:ascii="Times New Roman" w:hAnsi="Times New Roman"/>
          <w:spacing w:val="-3"/>
          <w:sz w:val="24"/>
          <w:szCs w:val="24"/>
        </w:rPr>
        <w:t xml:space="preserve"> </w:t>
      </w:r>
      <w:r w:rsidRPr="006961A5">
        <w:rPr>
          <w:rFonts w:ascii="Times New Roman" w:hAnsi="Times New Roman"/>
          <w:i/>
          <w:spacing w:val="-3"/>
          <w:sz w:val="20"/>
          <w:szCs w:val="20"/>
        </w:rPr>
        <w:t>(MEB Okul-Aile Birliği Yönetmeliği Md.9,10,15,16,17,18,19,20,21,22,23; Strateji Geliştirme Başkanlığının 31/12/2010 tarih ve 7729 sayılı yazısı),</w:t>
      </w:r>
    </w:p>
    <w:p w14:paraId="769FF7F1" w14:textId="14E56EF3" w:rsidR="008C0DEA" w:rsidRPr="006961A5" w:rsidRDefault="003E6247" w:rsidP="003E6247">
      <w:pPr>
        <w:widowControl w:val="0"/>
        <w:autoSpaceDE w:val="0"/>
        <w:autoSpaceDN w:val="0"/>
        <w:adjustRightInd w:val="0"/>
        <w:spacing w:before="120" w:after="120"/>
        <w:jc w:val="both"/>
        <w:rPr>
          <w:rFonts w:ascii="Times New Roman" w:hAnsi="Times New Roman"/>
          <w:i/>
          <w:spacing w:val="-3"/>
          <w:sz w:val="20"/>
          <w:szCs w:val="20"/>
        </w:rPr>
      </w:pPr>
      <w:r>
        <w:rPr>
          <w:rFonts w:ascii="Times New Roman" w:hAnsi="Times New Roman"/>
          <w:b/>
          <w:sz w:val="20"/>
          <w:szCs w:val="20"/>
        </w:rPr>
        <w:t xml:space="preserve">             </w:t>
      </w:r>
      <w:r w:rsidR="008C0DEA" w:rsidRPr="009F4AA0">
        <w:rPr>
          <w:rFonts w:ascii="Times New Roman" w:hAnsi="Times New Roman"/>
          <w:b/>
          <w:sz w:val="20"/>
          <w:szCs w:val="20"/>
        </w:rPr>
        <w:t>Tablo 1</w:t>
      </w:r>
      <w:r w:rsidR="00615935">
        <w:rPr>
          <w:rFonts w:ascii="Times New Roman" w:hAnsi="Times New Roman"/>
          <w:b/>
          <w:sz w:val="20"/>
          <w:szCs w:val="20"/>
        </w:rPr>
        <w:t>6</w:t>
      </w:r>
      <w:r w:rsidR="008C0DEA" w:rsidRPr="009F4AA0">
        <w:rPr>
          <w:rFonts w:ascii="Times New Roman" w:hAnsi="Times New Roman"/>
          <w:b/>
          <w:sz w:val="20"/>
          <w:szCs w:val="20"/>
        </w:rPr>
        <w:t>: Okul Aile Birliği</w:t>
      </w:r>
      <w:r w:rsidR="008C0DEA" w:rsidRPr="006961A5">
        <w:rPr>
          <w:rFonts w:ascii="Times New Roman" w:hAnsi="Times New Roman"/>
          <w:b/>
          <w:sz w:val="20"/>
          <w:szCs w:val="20"/>
        </w:rPr>
        <w:t xml:space="preserve"> Gelir-Gider Durumu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562"/>
        <w:gridCol w:w="1284"/>
        <w:gridCol w:w="2129"/>
        <w:gridCol w:w="3516"/>
        <w:gridCol w:w="854"/>
      </w:tblGrid>
      <w:tr w:rsidR="008C0DEA" w:rsidRPr="006961A5" w14:paraId="0BCA1C23" w14:textId="77777777" w:rsidTr="007150BF">
        <w:trPr>
          <w:trHeight w:hRule="exact" w:val="576"/>
        </w:trPr>
        <w:tc>
          <w:tcPr>
            <w:tcW w:w="836" w:type="pct"/>
            <w:shd w:val="clear" w:color="auto" w:fill="FFFFFF"/>
            <w:vAlign w:val="center"/>
          </w:tcPr>
          <w:p w14:paraId="71F7D827" w14:textId="77777777" w:rsidR="008C0DEA" w:rsidRPr="00283485" w:rsidRDefault="008C0DEA" w:rsidP="008F1316">
            <w:pPr>
              <w:widowControl w:val="0"/>
              <w:autoSpaceDE w:val="0"/>
              <w:autoSpaceDN w:val="0"/>
              <w:adjustRightInd w:val="0"/>
              <w:spacing w:after="0" w:line="240" w:lineRule="atLeast"/>
              <w:jc w:val="center"/>
              <w:rPr>
                <w:rFonts w:ascii="Times New Roman" w:hAnsi="Times New Roman"/>
                <w:spacing w:val="-3"/>
                <w:sz w:val="20"/>
                <w:szCs w:val="20"/>
              </w:rPr>
            </w:pPr>
            <w:r w:rsidRPr="00283485">
              <w:rPr>
                <w:rFonts w:ascii="Times New Roman" w:hAnsi="Times New Roman"/>
                <w:spacing w:val="-3"/>
                <w:sz w:val="20"/>
                <w:szCs w:val="20"/>
              </w:rPr>
              <w:t>Yıl</w:t>
            </w:r>
          </w:p>
        </w:tc>
        <w:tc>
          <w:tcPr>
            <w:tcW w:w="687" w:type="pct"/>
            <w:shd w:val="clear" w:color="auto" w:fill="FFFFFF"/>
            <w:vAlign w:val="center"/>
          </w:tcPr>
          <w:p w14:paraId="4C2C36E5" w14:textId="77777777" w:rsidR="008C0DEA" w:rsidRPr="00283485" w:rsidRDefault="008C0DEA" w:rsidP="008F1316">
            <w:pPr>
              <w:widowControl w:val="0"/>
              <w:autoSpaceDE w:val="0"/>
              <w:autoSpaceDN w:val="0"/>
              <w:adjustRightInd w:val="0"/>
              <w:spacing w:after="0" w:line="240" w:lineRule="atLeast"/>
              <w:jc w:val="center"/>
              <w:rPr>
                <w:rFonts w:ascii="Times New Roman" w:hAnsi="Times New Roman"/>
                <w:spacing w:val="-3"/>
                <w:sz w:val="18"/>
                <w:szCs w:val="18"/>
              </w:rPr>
            </w:pPr>
            <w:r w:rsidRPr="00283485">
              <w:rPr>
                <w:rFonts w:ascii="Times New Roman" w:hAnsi="Times New Roman"/>
                <w:spacing w:val="-3"/>
                <w:sz w:val="18"/>
                <w:szCs w:val="18"/>
              </w:rPr>
              <w:t>Önceki Yıldan Devreden</w:t>
            </w:r>
          </w:p>
        </w:tc>
        <w:tc>
          <w:tcPr>
            <w:tcW w:w="1139" w:type="pct"/>
            <w:shd w:val="clear" w:color="auto" w:fill="FFFFFF"/>
            <w:vAlign w:val="center"/>
          </w:tcPr>
          <w:p w14:paraId="5742CA3A" w14:textId="77777777" w:rsidR="008C0DEA" w:rsidRPr="00283485" w:rsidRDefault="008C0DEA" w:rsidP="008F1316">
            <w:pPr>
              <w:widowControl w:val="0"/>
              <w:autoSpaceDE w:val="0"/>
              <w:autoSpaceDN w:val="0"/>
              <w:adjustRightInd w:val="0"/>
              <w:spacing w:after="0" w:line="240" w:lineRule="atLeast"/>
              <w:jc w:val="center"/>
              <w:rPr>
                <w:rFonts w:ascii="Times New Roman" w:hAnsi="Times New Roman"/>
                <w:spacing w:val="-3"/>
                <w:sz w:val="18"/>
                <w:szCs w:val="18"/>
              </w:rPr>
            </w:pPr>
            <w:r w:rsidRPr="00283485">
              <w:rPr>
                <w:rFonts w:ascii="Times New Roman" w:hAnsi="Times New Roman"/>
                <w:spacing w:val="-3"/>
                <w:sz w:val="18"/>
                <w:szCs w:val="18"/>
              </w:rPr>
              <w:t>Yıl İçerisindeki Gelirler (kira, bağış, etkinlik vb.)</w:t>
            </w:r>
          </w:p>
        </w:tc>
        <w:tc>
          <w:tcPr>
            <w:tcW w:w="1881" w:type="pct"/>
            <w:shd w:val="clear" w:color="auto" w:fill="FFFFFF"/>
            <w:vAlign w:val="center"/>
          </w:tcPr>
          <w:p w14:paraId="38550782" w14:textId="77777777" w:rsidR="008C0DEA" w:rsidRPr="00283485" w:rsidRDefault="008C0DEA" w:rsidP="008F1316">
            <w:pPr>
              <w:widowControl w:val="0"/>
              <w:autoSpaceDE w:val="0"/>
              <w:autoSpaceDN w:val="0"/>
              <w:adjustRightInd w:val="0"/>
              <w:spacing w:after="0" w:line="240" w:lineRule="atLeast"/>
              <w:jc w:val="center"/>
              <w:rPr>
                <w:rFonts w:ascii="Times New Roman" w:hAnsi="Times New Roman"/>
                <w:spacing w:val="-3"/>
                <w:sz w:val="18"/>
                <w:szCs w:val="18"/>
              </w:rPr>
            </w:pPr>
            <w:r w:rsidRPr="00283485">
              <w:rPr>
                <w:rFonts w:ascii="Times New Roman" w:hAnsi="Times New Roman"/>
                <w:spacing w:val="-3"/>
                <w:sz w:val="18"/>
                <w:szCs w:val="18"/>
              </w:rPr>
              <w:t>Toplam Gelir</w:t>
            </w:r>
          </w:p>
          <w:p w14:paraId="310DEA68" w14:textId="77777777" w:rsidR="008C0DEA" w:rsidRPr="00283485" w:rsidRDefault="008C0DEA" w:rsidP="008F1316">
            <w:pPr>
              <w:widowControl w:val="0"/>
              <w:autoSpaceDE w:val="0"/>
              <w:autoSpaceDN w:val="0"/>
              <w:adjustRightInd w:val="0"/>
              <w:spacing w:after="0" w:line="240" w:lineRule="atLeast"/>
              <w:jc w:val="center"/>
              <w:rPr>
                <w:rFonts w:ascii="Times New Roman" w:hAnsi="Times New Roman"/>
                <w:spacing w:val="-3"/>
                <w:sz w:val="18"/>
                <w:szCs w:val="18"/>
              </w:rPr>
            </w:pPr>
            <w:r w:rsidRPr="00283485">
              <w:rPr>
                <w:rFonts w:ascii="Times New Roman" w:hAnsi="Times New Roman"/>
                <w:spacing w:val="-3"/>
                <w:sz w:val="18"/>
                <w:szCs w:val="18"/>
              </w:rPr>
              <w:t>(önceki yıldan devreden + yıl içindeki gelirler)</w:t>
            </w:r>
          </w:p>
        </w:tc>
        <w:tc>
          <w:tcPr>
            <w:tcW w:w="457" w:type="pct"/>
            <w:shd w:val="clear" w:color="auto" w:fill="FFFFFF"/>
            <w:vAlign w:val="center"/>
          </w:tcPr>
          <w:p w14:paraId="7DE66BFF" w14:textId="77777777" w:rsidR="008C0DEA" w:rsidRPr="00283485" w:rsidRDefault="008C0DEA" w:rsidP="008F1316">
            <w:pPr>
              <w:widowControl w:val="0"/>
              <w:autoSpaceDE w:val="0"/>
              <w:autoSpaceDN w:val="0"/>
              <w:adjustRightInd w:val="0"/>
              <w:spacing w:after="0" w:line="240" w:lineRule="atLeast"/>
              <w:jc w:val="center"/>
              <w:rPr>
                <w:rFonts w:ascii="Times New Roman" w:hAnsi="Times New Roman"/>
                <w:spacing w:val="-3"/>
                <w:sz w:val="20"/>
                <w:szCs w:val="20"/>
              </w:rPr>
            </w:pPr>
            <w:r w:rsidRPr="00283485">
              <w:rPr>
                <w:rFonts w:ascii="Times New Roman" w:hAnsi="Times New Roman"/>
                <w:spacing w:val="-3"/>
                <w:sz w:val="20"/>
                <w:szCs w:val="20"/>
              </w:rPr>
              <w:t>Gider</w:t>
            </w:r>
          </w:p>
        </w:tc>
      </w:tr>
      <w:tr w:rsidR="008C0DEA" w:rsidRPr="006961A5" w14:paraId="4A7C9403" w14:textId="77777777" w:rsidTr="007150BF">
        <w:trPr>
          <w:trHeight w:val="288"/>
        </w:trPr>
        <w:tc>
          <w:tcPr>
            <w:tcW w:w="836" w:type="pct"/>
            <w:shd w:val="clear" w:color="auto" w:fill="FFFFFF"/>
            <w:vAlign w:val="center"/>
          </w:tcPr>
          <w:p w14:paraId="63A61FFD" w14:textId="4B19A53F" w:rsidR="008C0DEA" w:rsidRPr="00283485" w:rsidRDefault="008C0DEA" w:rsidP="008F1316">
            <w:pPr>
              <w:widowControl w:val="0"/>
              <w:autoSpaceDE w:val="0"/>
              <w:autoSpaceDN w:val="0"/>
              <w:adjustRightInd w:val="0"/>
              <w:spacing w:after="0" w:line="360" w:lineRule="auto"/>
              <w:ind w:right="-1"/>
              <w:jc w:val="center"/>
              <w:rPr>
                <w:rFonts w:ascii="Times New Roman" w:hAnsi="Times New Roman"/>
                <w:spacing w:val="-3"/>
                <w:sz w:val="20"/>
                <w:szCs w:val="20"/>
              </w:rPr>
            </w:pPr>
            <w:r w:rsidRPr="00283485">
              <w:rPr>
                <w:rFonts w:ascii="Times New Roman" w:hAnsi="Times New Roman"/>
                <w:spacing w:val="-3"/>
                <w:sz w:val="20"/>
                <w:szCs w:val="20"/>
              </w:rPr>
              <w:t>202</w:t>
            </w:r>
            <w:r w:rsidR="003E6247">
              <w:rPr>
                <w:rFonts w:ascii="Times New Roman" w:hAnsi="Times New Roman"/>
                <w:spacing w:val="-3"/>
                <w:sz w:val="20"/>
                <w:szCs w:val="20"/>
              </w:rPr>
              <w:t>2</w:t>
            </w:r>
          </w:p>
        </w:tc>
        <w:tc>
          <w:tcPr>
            <w:tcW w:w="687" w:type="pct"/>
            <w:shd w:val="clear" w:color="auto" w:fill="FFFFFF"/>
          </w:tcPr>
          <w:p w14:paraId="77260C5E" w14:textId="77777777" w:rsidR="008C0DEA" w:rsidRPr="00283485" w:rsidRDefault="008C0DEA" w:rsidP="008F1316">
            <w:pPr>
              <w:widowControl w:val="0"/>
              <w:autoSpaceDE w:val="0"/>
              <w:autoSpaceDN w:val="0"/>
              <w:adjustRightInd w:val="0"/>
              <w:spacing w:after="0" w:line="360" w:lineRule="auto"/>
              <w:ind w:right="-1"/>
              <w:jc w:val="both"/>
              <w:rPr>
                <w:rFonts w:ascii="Arial" w:hAnsi="Arial" w:cs="Arial"/>
                <w:spacing w:val="-3"/>
                <w:sz w:val="20"/>
                <w:szCs w:val="20"/>
              </w:rPr>
            </w:pPr>
          </w:p>
        </w:tc>
        <w:tc>
          <w:tcPr>
            <w:tcW w:w="1139" w:type="pct"/>
            <w:shd w:val="clear" w:color="auto" w:fill="FFFFFF"/>
          </w:tcPr>
          <w:p w14:paraId="09B55BBA" w14:textId="77777777" w:rsidR="008C0DEA" w:rsidRPr="00283485" w:rsidRDefault="008C0DEA" w:rsidP="008F1316">
            <w:pPr>
              <w:widowControl w:val="0"/>
              <w:autoSpaceDE w:val="0"/>
              <w:autoSpaceDN w:val="0"/>
              <w:adjustRightInd w:val="0"/>
              <w:spacing w:after="0" w:line="360" w:lineRule="auto"/>
              <w:ind w:right="-1"/>
              <w:jc w:val="both"/>
              <w:rPr>
                <w:rFonts w:ascii="Arial" w:hAnsi="Arial" w:cs="Arial"/>
                <w:spacing w:val="-3"/>
                <w:sz w:val="20"/>
                <w:szCs w:val="20"/>
              </w:rPr>
            </w:pPr>
          </w:p>
        </w:tc>
        <w:tc>
          <w:tcPr>
            <w:tcW w:w="1881" w:type="pct"/>
            <w:shd w:val="clear" w:color="auto" w:fill="FFFFFF"/>
          </w:tcPr>
          <w:p w14:paraId="0D8C9F80" w14:textId="77777777" w:rsidR="008C0DEA" w:rsidRPr="00283485" w:rsidRDefault="008C0DEA" w:rsidP="008F1316">
            <w:pPr>
              <w:widowControl w:val="0"/>
              <w:autoSpaceDE w:val="0"/>
              <w:autoSpaceDN w:val="0"/>
              <w:adjustRightInd w:val="0"/>
              <w:spacing w:after="0" w:line="360" w:lineRule="auto"/>
              <w:ind w:right="-1"/>
              <w:jc w:val="both"/>
              <w:rPr>
                <w:rFonts w:ascii="Arial" w:hAnsi="Arial" w:cs="Arial"/>
                <w:spacing w:val="-3"/>
                <w:sz w:val="20"/>
                <w:szCs w:val="20"/>
              </w:rPr>
            </w:pPr>
          </w:p>
        </w:tc>
        <w:tc>
          <w:tcPr>
            <w:tcW w:w="457" w:type="pct"/>
            <w:shd w:val="clear" w:color="auto" w:fill="FFFFFF"/>
          </w:tcPr>
          <w:p w14:paraId="66CFBC6D" w14:textId="77777777" w:rsidR="008C0DEA" w:rsidRPr="00283485" w:rsidRDefault="008C0DEA" w:rsidP="008F1316">
            <w:pPr>
              <w:widowControl w:val="0"/>
              <w:autoSpaceDE w:val="0"/>
              <w:autoSpaceDN w:val="0"/>
              <w:adjustRightInd w:val="0"/>
              <w:spacing w:after="0" w:line="360" w:lineRule="auto"/>
              <w:ind w:right="-1"/>
              <w:jc w:val="both"/>
              <w:rPr>
                <w:rFonts w:ascii="Arial" w:hAnsi="Arial" w:cs="Arial"/>
                <w:spacing w:val="-3"/>
                <w:sz w:val="20"/>
                <w:szCs w:val="20"/>
              </w:rPr>
            </w:pPr>
          </w:p>
        </w:tc>
      </w:tr>
      <w:tr w:rsidR="008C0DEA" w:rsidRPr="006961A5" w14:paraId="2A0C48D9" w14:textId="77777777" w:rsidTr="007150BF">
        <w:trPr>
          <w:trHeight w:val="288"/>
        </w:trPr>
        <w:tc>
          <w:tcPr>
            <w:tcW w:w="836" w:type="pct"/>
            <w:shd w:val="clear" w:color="auto" w:fill="FFFFFF"/>
            <w:vAlign w:val="center"/>
          </w:tcPr>
          <w:p w14:paraId="28471EF1" w14:textId="41484AB8" w:rsidR="008C0DEA" w:rsidRPr="00283485" w:rsidRDefault="008C0DEA" w:rsidP="008F1316">
            <w:pPr>
              <w:widowControl w:val="0"/>
              <w:autoSpaceDE w:val="0"/>
              <w:autoSpaceDN w:val="0"/>
              <w:adjustRightInd w:val="0"/>
              <w:spacing w:after="0" w:line="360" w:lineRule="auto"/>
              <w:ind w:right="-1"/>
              <w:jc w:val="center"/>
              <w:rPr>
                <w:rFonts w:ascii="Times New Roman" w:hAnsi="Times New Roman"/>
                <w:spacing w:val="-3"/>
                <w:sz w:val="20"/>
                <w:szCs w:val="20"/>
              </w:rPr>
            </w:pPr>
            <w:r w:rsidRPr="00283485">
              <w:rPr>
                <w:rFonts w:ascii="Times New Roman" w:hAnsi="Times New Roman"/>
                <w:spacing w:val="-3"/>
                <w:sz w:val="20"/>
                <w:szCs w:val="20"/>
              </w:rPr>
              <w:t>202</w:t>
            </w:r>
            <w:r w:rsidR="003E6247">
              <w:rPr>
                <w:rFonts w:ascii="Times New Roman" w:hAnsi="Times New Roman"/>
                <w:spacing w:val="-3"/>
                <w:sz w:val="20"/>
                <w:szCs w:val="20"/>
              </w:rPr>
              <w:t>3</w:t>
            </w:r>
          </w:p>
        </w:tc>
        <w:tc>
          <w:tcPr>
            <w:tcW w:w="687" w:type="pct"/>
            <w:shd w:val="clear" w:color="auto" w:fill="FFFFFF"/>
          </w:tcPr>
          <w:p w14:paraId="4B7AD3F3" w14:textId="77777777" w:rsidR="008C0DEA" w:rsidRPr="00283485" w:rsidRDefault="008C0DEA" w:rsidP="008F1316">
            <w:pPr>
              <w:widowControl w:val="0"/>
              <w:autoSpaceDE w:val="0"/>
              <w:autoSpaceDN w:val="0"/>
              <w:adjustRightInd w:val="0"/>
              <w:spacing w:after="0" w:line="360" w:lineRule="auto"/>
              <w:ind w:right="-1"/>
              <w:jc w:val="both"/>
              <w:rPr>
                <w:rFonts w:ascii="Arial" w:hAnsi="Arial" w:cs="Arial"/>
                <w:spacing w:val="-3"/>
                <w:sz w:val="20"/>
                <w:szCs w:val="20"/>
              </w:rPr>
            </w:pPr>
          </w:p>
        </w:tc>
        <w:tc>
          <w:tcPr>
            <w:tcW w:w="1139" w:type="pct"/>
            <w:shd w:val="clear" w:color="auto" w:fill="FFFFFF"/>
          </w:tcPr>
          <w:p w14:paraId="4221E74C" w14:textId="77777777" w:rsidR="008C0DEA" w:rsidRPr="00283485" w:rsidRDefault="008C0DEA" w:rsidP="008F1316">
            <w:pPr>
              <w:widowControl w:val="0"/>
              <w:autoSpaceDE w:val="0"/>
              <w:autoSpaceDN w:val="0"/>
              <w:adjustRightInd w:val="0"/>
              <w:spacing w:after="0" w:line="360" w:lineRule="auto"/>
              <w:ind w:right="-1"/>
              <w:jc w:val="both"/>
              <w:rPr>
                <w:rFonts w:ascii="Arial" w:hAnsi="Arial" w:cs="Arial"/>
                <w:spacing w:val="-3"/>
                <w:sz w:val="20"/>
                <w:szCs w:val="20"/>
              </w:rPr>
            </w:pPr>
          </w:p>
        </w:tc>
        <w:tc>
          <w:tcPr>
            <w:tcW w:w="1881" w:type="pct"/>
            <w:shd w:val="clear" w:color="auto" w:fill="FFFFFF"/>
          </w:tcPr>
          <w:p w14:paraId="29B3162B" w14:textId="77777777" w:rsidR="008C0DEA" w:rsidRPr="00283485" w:rsidRDefault="008C0DEA" w:rsidP="008F1316">
            <w:pPr>
              <w:widowControl w:val="0"/>
              <w:autoSpaceDE w:val="0"/>
              <w:autoSpaceDN w:val="0"/>
              <w:adjustRightInd w:val="0"/>
              <w:spacing w:after="0" w:line="360" w:lineRule="auto"/>
              <w:ind w:right="-1"/>
              <w:jc w:val="both"/>
              <w:rPr>
                <w:rFonts w:ascii="Arial" w:hAnsi="Arial" w:cs="Arial"/>
                <w:spacing w:val="-3"/>
                <w:sz w:val="20"/>
                <w:szCs w:val="20"/>
              </w:rPr>
            </w:pPr>
          </w:p>
        </w:tc>
        <w:tc>
          <w:tcPr>
            <w:tcW w:w="457" w:type="pct"/>
            <w:shd w:val="clear" w:color="auto" w:fill="FFFFFF"/>
          </w:tcPr>
          <w:p w14:paraId="56663501" w14:textId="77777777" w:rsidR="008C0DEA" w:rsidRPr="00283485" w:rsidRDefault="008C0DEA" w:rsidP="008F1316">
            <w:pPr>
              <w:widowControl w:val="0"/>
              <w:autoSpaceDE w:val="0"/>
              <w:autoSpaceDN w:val="0"/>
              <w:adjustRightInd w:val="0"/>
              <w:spacing w:after="0" w:line="360" w:lineRule="auto"/>
              <w:ind w:right="-1"/>
              <w:jc w:val="both"/>
              <w:rPr>
                <w:rFonts w:ascii="Arial" w:hAnsi="Arial" w:cs="Arial"/>
                <w:spacing w:val="-3"/>
                <w:sz w:val="20"/>
                <w:szCs w:val="20"/>
              </w:rPr>
            </w:pPr>
          </w:p>
        </w:tc>
      </w:tr>
      <w:tr w:rsidR="008C0DEA" w:rsidRPr="006961A5" w14:paraId="72D509DB" w14:textId="77777777" w:rsidTr="007150BF">
        <w:trPr>
          <w:trHeight w:hRule="exact" w:val="518"/>
        </w:trPr>
        <w:tc>
          <w:tcPr>
            <w:tcW w:w="836" w:type="pct"/>
            <w:shd w:val="clear" w:color="auto" w:fill="FFFFFF"/>
            <w:vAlign w:val="center"/>
          </w:tcPr>
          <w:p w14:paraId="34536C5F" w14:textId="4D7955CF" w:rsidR="008C0DEA" w:rsidRPr="00283485" w:rsidRDefault="008C0DEA" w:rsidP="008F1316">
            <w:pPr>
              <w:widowControl w:val="0"/>
              <w:autoSpaceDE w:val="0"/>
              <w:autoSpaceDN w:val="0"/>
              <w:adjustRightInd w:val="0"/>
              <w:spacing w:after="0" w:line="240" w:lineRule="atLeast"/>
              <w:jc w:val="center"/>
              <w:rPr>
                <w:rFonts w:ascii="Times New Roman" w:hAnsi="Times New Roman"/>
                <w:spacing w:val="-3"/>
                <w:sz w:val="20"/>
                <w:szCs w:val="20"/>
              </w:rPr>
            </w:pPr>
            <w:r w:rsidRPr="00283485">
              <w:rPr>
                <w:rFonts w:ascii="Times New Roman" w:hAnsi="Times New Roman"/>
                <w:spacing w:val="-3"/>
                <w:sz w:val="20"/>
                <w:szCs w:val="20"/>
              </w:rPr>
              <w:t>202</w:t>
            </w:r>
            <w:r w:rsidR="003E6247">
              <w:rPr>
                <w:rFonts w:ascii="Times New Roman" w:hAnsi="Times New Roman"/>
                <w:spacing w:val="-3"/>
                <w:sz w:val="20"/>
                <w:szCs w:val="20"/>
              </w:rPr>
              <w:t>4</w:t>
            </w:r>
            <w:r w:rsidRPr="00283485">
              <w:rPr>
                <w:rFonts w:ascii="Times New Roman" w:hAnsi="Times New Roman"/>
                <w:spacing w:val="-3"/>
                <w:sz w:val="20"/>
                <w:szCs w:val="20"/>
              </w:rPr>
              <w:t xml:space="preserve"> (Denetim Tarihine Kadar)</w:t>
            </w:r>
          </w:p>
        </w:tc>
        <w:tc>
          <w:tcPr>
            <w:tcW w:w="687" w:type="pct"/>
            <w:shd w:val="clear" w:color="auto" w:fill="FFFFFF"/>
          </w:tcPr>
          <w:p w14:paraId="7F71538C" w14:textId="77777777" w:rsidR="008C0DEA" w:rsidRPr="00283485" w:rsidRDefault="008C0DEA" w:rsidP="008F1316">
            <w:pPr>
              <w:widowControl w:val="0"/>
              <w:autoSpaceDE w:val="0"/>
              <w:autoSpaceDN w:val="0"/>
              <w:adjustRightInd w:val="0"/>
              <w:spacing w:after="0" w:line="360" w:lineRule="auto"/>
              <w:ind w:right="-1"/>
              <w:jc w:val="both"/>
              <w:rPr>
                <w:rFonts w:ascii="Arial" w:hAnsi="Arial" w:cs="Arial"/>
                <w:spacing w:val="-3"/>
                <w:sz w:val="20"/>
                <w:szCs w:val="20"/>
              </w:rPr>
            </w:pPr>
          </w:p>
        </w:tc>
        <w:tc>
          <w:tcPr>
            <w:tcW w:w="1139" w:type="pct"/>
            <w:shd w:val="clear" w:color="auto" w:fill="FFFFFF"/>
          </w:tcPr>
          <w:p w14:paraId="399F164C" w14:textId="77777777" w:rsidR="008C0DEA" w:rsidRPr="00283485" w:rsidRDefault="008C0DEA" w:rsidP="008F1316">
            <w:pPr>
              <w:widowControl w:val="0"/>
              <w:autoSpaceDE w:val="0"/>
              <w:autoSpaceDN w:val="0"/>
              <w:adjustRightInd w:val="0"/>
              <w:spacing w:after="0" w:line="360" w:lineRule="auto"/>
              <w:ind w:right="-1"/>
              <w:jc w:val="both"/>
              <w:rPr>
                <w:rFonts w:ascii="Arial" w:hAnsi="Arial" w:cs="Arial"/>
                <w:spacing w:val="-3"/>
                <w:sz w:val="20"/>
                <w:szCs w:val="20"/>
              </w:rPr>
            </w:pPr>
          </w:p>
        </w:tc>
        <w:tc>
          <w:tcPr>
            <w:tcW w:w="1881" w:type="pct"/>
            <w:shd w:val="clear" w:color="auto" w:fill="FFFFFF"/>
          </w:tcPr>
          <w:p w14:paraId="272745F1" w14:textId="77777777" w:rsidR="008C0DEA" w:rsidRPr="00283485" w:rsidRDefault="008C0DEA" w:rsidP="008F1316">
            <w:pPr>
              <w:widowControl w:val="0"/>
              <w:autoSpaceDE w:val="0"/>
              <w:autoSpaceDN w:val="0"/>
              <w:adjustRightInd w:val="0"/>
              <w:spacing w:after="0" w:line="360" w:lineRule="auto"/>
              <w:ind w:right="-1"/>
              <w:jc w:val="both"/>
              <w:rPr>
                <w:rFonts w:ascii="Arial" w:hAnsi="Arial" w:cs="Arial"/>
                <w:spacing w:val="-3"/>
                <w:sz w:val="20"/>
                <w:szCs w:val="20"/>
              </w:rPr>
            </w:pPr>
          </w:p>
        </w:tc>
        <w:tc>
          <w:tcPr>
            <w:tcW w:w="457" w:type="pct"/>
            <w:shd w:val="clear" w:color="auto" w:fill="FFFFFF"/>
          </w:tcPr>
          <w:p w14:paraId="28B2EA58" w14:textId="77777777" w:rsidR="008C0DEA" w:rsidRPr="00283485" w:rsidRDefault="008C0DEA" w:rsidP="008F1316">
            <w:pPr>
              <w:widowControl w:val="0"/>
              <w:autoSpaceDE w:val="0"/>
              <w:autoSpaceDN w:val="0"/>
              <w:adjustRightInd w:val="0"/>
              <w:spacing w:after="0" w:line="360" w:lineRule="auto"/>
              <w:ind w:right="-1"/>
              <w:jc w:val="both"/>
              <w:rPr>
                <w:rFonts w:ascii="Arial" w:hAnsi="Arial" w:cs="Arial"/>
                <w:spacing w:val="-3"/>
                <w:sz w:val="20"/>
                <w:szCs w:val="20"/>
              </w:rPr>
            </w:pPr>
          </w:p>
        </w:tc>
      </w:tr>
      <w:tr w:rsidR="008C0DEA" w:rsidRPr="006961A5" w14:paraId="701CE43E" w14:textId="77777777" w:rsidTr="007150BF">
        <w:trPr>
          <w:trHeight w:hRule="exact" w:val="501"/>
        </w:trPr>
        <w:tc>
          <w:tcPr>
            <w:tcW w:w="5000" w:type="pct"/>
            <w:gridSpan w:val="5"/>
            <w:shd w:val="clear" w:color="auto" w:fill="FFFFFF"/>
            <w:vAlign w:val="center"/>
          </w:tcPr>
          <w:p w14:paraId="71E8193B" w14:textId="77777777" w:rsidR="008C0DEA" w:rsidRPr="00283485" w:rsidRDefault="008C0DEA" w:rsidP="008F1316">
            <w:pPr>
              <w:widowControl w:val="0"/>
              <w:autoSpaceDE w:val="0"/>
              <w:autoSpaceDN w:val="0"/>
              <w:adjustRightInd w:val="0"/>
              <w:spacing w:after="0" w:line="360" w:lineRule="auto"/>
              <w:ind w:right="-1"/>
              <w:jc w:val="both"/>
              <w:rPr>
                <w:rFonts w:ascii="Times New Roman" w:hAnsi="Times New Roman"/>
                <w:spacing w:val="-3"/>
                <w:sz w:val="20"/>
                <w:szCs w:val="20"/>
              </w:rPr>
            </w:pPr>
            <w:r w:rsidRPr="00283485">
              <w:rPr>
                <w:rFonts w:ascii="Times New Roman" w:hAnsi="Times New Roman"/>
                <w:spacing w:val="-3"/>
                <w:sz w:val="20"/>
                <w:szCs w:val="20"/>
              </w:rPr>
              <w:t>Denetim Tarihi İtibariyle Birlik Hesabındaki Tutar: ……TL</w:t>
            </w:r>
          </w:p>
        </w:tc>
      </w:tr>
    </w:tbl>
    <w:p w14:paraId="1F6D0973" w14:textId="77777777" w:rsidR="008C0DEA" w:rsidRPr="006961A5" w:rsidRDefault="008C0DEA" w:rsidP="008C0DEA">
      <w:pPr>
        <w:widowControl w:val="0"/>
        <w:autoSpaceDE w:val="0"/>
        <w:autoSpaceDN w:val="0"/>
        <w:adjustRightInd w:val="0"/>
        <w:spacing w:after="0" w:line="360" w:lineRule="auto"/>
        <w:jc w:val="both"/>
        <w:rPr>
          <w:rFonts w:ascii="Times New Roman" w:hAnsi="Times New Roman"/>
          <w:i/>
          <w:spacing w:val="-3"/>
          <w:sz w:val="18"/>
          <w:szCs w:val="18"/>
        </w:rPr>
      </w:pPr>
    </w:p>
    <w:p w14:paraId="35103C0C" w14:textId="520CB35E" w:rsidR="008C0DEA" w:rsidRPr="006961A5" w:rsidRDefault="008C0DEA" w:rsidP="008C0DEA">
      <w:pPr>
        <w:widowControl w:val="0"/>
        <w:autoSpaceDE w:val="0"/>
        <w:autoSpaceDN w:val="0"/>
        <w:adjustRightInd w:val="0"/>
        <w:spacing w:before="120" w:after="120"/>
        <w:ind w:right="-1" w:firstLine="708"/>
        <w:jc w:val="both"/>
        <w:rPr>
          <w:rFonts w:ascii="Times New Roman" w:hAnsi="Times New Roman"/>
          <w:i/>
          <w:spacing w:val="-3"/>
          <w:sz w:val="20"/>
          <w:szCs w:val="20"/>
        </w:rPr>
      </w:pPr>
      <w:r w:rsidRPr="006961A5">
        <w:rPr>
          <w:rFonts w:ascii="Times New Roman" w:hAnsi="Times New Roman"/>
          <w:spacing w:val="-1"/>
          <w:sz w:val="24"/>
          <w:szCs w:val="24"/>
        </w:rPr>
        <w:t>2</w:t>
      </w:r>
      <w:r w:rsidRPr="006961A5">
        <w:rPr>
          <w:rFonts w:ascii="Times New Roman" w:hAnsi="Times New Roman"/>
          <w:sz w:val="24"/>
          <w:szCs w:val="24"/>
        </w:rPr>
        <w:t>.</w:t>
      </w:r>
      <w:r>
        <w:rPr>
          <w:rFonts w:ascii="Times New Roman" w:hAnsi="Times New Roman"/>
          <w:sz w:val="24"/>
          <w:szCs w:val="24"/>
        </w:rPr>
        <w:t xml:space="preserve"> </w:t>
      </w:r>
      <w:r w:rsidRPr="006961A5">
        <w:rPr>
          <w:rFonts w:ascii="Times New Roman" w:hAnsi="Times New Roman"/>
          <w:sz w:val="24"/>
          <w:szCs w:val="24"/>
        </w:rPr>
        <w:t xml:space="preserve">TEFBİS </w:t>
      </w:r>
      <w:r w:rsidR="003E6247">
        <w:rPr>
          <w:rFonts w:ascii="Times New Roman" w:hAnsi="Times New Roman"/>
          <w:sz w:val="24"/>
          <w:szCs w:val="24"/>
        </w:rPr>
        <w:t>sistem</w:t>
      </w:r>
      <w:r w:rsidRPr="006961A5">
        <w:rPr>
          <w:rFonts w:ascii="Times New Roman" w:hAnsi="Times New Roman"/>
          <w:sz w:val="24"/>
          <w:szCs w:val="24"/>
        </w:rPr>
        <w:t>inde yer alan modüllere her türlü gelir-gider (harcama) ayni ve nakdi bağışlar ile diğer verilerin girilmesi</w:t>
      </w:r>
      <w:r w:rsidR="003E6247">
        <w:rPr>
          <w:rFonts w:ascii="Times New Roman" w:hAnsi="Times New Roman"/>
          <w:sz w:val="24"/>
          <w:szCs w:val="24"/>
        </w:rPr>
        <w:t xml:space="preserve"> </w:t>
      </w:r>
      <w:r w:rsidRPr="006961A5">
        <w:rPr>
          <w:rFonts w:ascii="Times New Roman" w:hAnsi="Times New Roman"/>
          <w:i/>
          <w:spacing w:val="-3"/>
          <w:sz w:val="20"/>
          <w:szCs w:val="20"/>
        </w:rPr>
        <w:t>(MEB Okul-Aile Birliği Yönetmeliği Md. 23/5; Strateji Geliştirme Başkanlığının 31/12/2010 tarih ve 7729 sayılı yazısı),</w:t>
      </w:r>
    </w:p>
    <w:p w14:paraId="4ADC65D6" w14:textId="35928BDF" w:rsidR="008C0DEA" w:rsidRPr="006961A5" w:rsidRDefault="008C0DEA" w:rsidP="008C0DEA">
      <w:pPr>
        <w:widowControl w:val="0"/>
        <w:autoSpaceDE w:val="0"/>
        <w:autoSpaceDN w:val="0"/>
        <w:adjustRightInd w:val="0"/>
        <w:spacing w:before="120" w:after="120"/>
        <w:ind w:firstLine="708"/>
        <w:jc w:val="both"/>
        <w:rPr>
          <w:rFonts w:ascii="Times New Roman" w:hAnsi="Times New Roman"/>
          <w:sz w:val="24"/>
          <w:szCs w:val="24"/>
        </w:rPr>
      </w:pPr>
      <w:r w:rsidRPr="006961A5">
        <w:rPr>
          <w:rFonts w:ascii="Times New Roman" w:hAnsi="Times New Roman"/>
          <w:sz w:val="24"/>
          <w:szCs w:val="24"/>
        </w:rPr>
        <w:t>3. Ul</w:t>
      </w:r>
      <w:r w:rsidRPr="006961A5">
        <w:rPr>
          <w:rFonts w:ascii="Times New Roman" w:hAnsi="Times New Roman"/>
          <w:spacing w:val="-2"/>
          <w:sz w:val="24"/>
          <w:szCs w:val="24"/>
        </w:rPr>
        <w:t>u</w:t>
      </w:r>
      <w:r w:rsidRPr="006961A5">
        <w:rPr>
          <w:rFonts w:ascii="Times New Roman" w:hAnsi="Times New Roman"/>
          <w:spacing w:val="1"/>
          <w:sz w:val="24"/>
          <w:szCs w:val="24"/>
        </w:rPr>
        <w:t>s</w:t>
      </w:r>
      <w:r w:rsidRPr="006961A5">
        <w:rPr>
          <w:rFonts w:ascii="Times New Roman" w:hAnsi="Times New Roman"/>
          <w:sz w:val="24"/>
          <w:szCs w:val="24"/>
        </w:rPr>
        <w:t xml:space="preserve">al </w:t>
      </w:r>
      <w:r w:rsidRPr="006961A5">
        <w:rPr>
          <w:rFonts w:ascii="Times New Roman" w:hAnsi="Times New Roman"/>
          <w:spacing w:val="-1"/>
          <w:sz w:val="24"/>
          <w:szCs w:val="24"/>
        </w:rPr>
        <w:t>v</w:t>
      </w:r>
      <w:r w:rsidRPr="006961A5">
        <w:rPr>
          <w:rFonts w:ascii="Times New Roman" w:hAnsi="Times New Roman"/>
          <w:sz w:val="24"/>
          <w:szCs w:val="24"/>
        </w:rPr>
        <w:t>e u</w:t>
      </w:r>
      <w:r w:rsidRPr="006961A5">
        <w:rPr>
          <w:rFonts w:ascii="Times New Roman" w:hAnsi="Times New Roman"/>
          <w:spacing w:val="-2"/>
          <w:sz w:val="24"/>
          <w:szCs w:val="24"/>
        </w:rPr>
        <w:t>l</w:t>
      </w:r>
      <w:r w:rsidRPr="006961A5">
        <w:rPr>
          <w:rFonts w:ascii="Times New Roman" w:hAnsi="Times New Roman"/>
          <w:sz w:val="24"/>
          <w:szCs w:val="24"/>
        </w:rPr>
        <w:t>u</w:t>
      </w:r>
      <w:r w:rsidRPr="006961A5">
        <w:rPr>
          <w:rFonts w:ascii="Times New Roman" w:hAnsi="Times New Roman"/>
          <w:spacing w:val="-1"/>
          <w:sz w:val="24"/>
          <w:szCs w:val="24"/>
        </w:rPr>
        <w:t>s</w:t>
      </w:r>
      <w:r w:rsidRPr="006961A5">
        <w:rPr>
          <w:rFonts w:ascii="Times New Roman" w:hAnsi="Times New Roman"/>
          <w:sz w:val="24"/>
          <w:szCs w:val="24"/>
        </w:rPr>
        <w:t>larar</w:t>
      </w:r>
      <w:r w:rsidRPr="006961A5">
        <w:rPr>
          <w:rFonts w:ascii="Times New Roman" w:hAnsi="Times New Roman"/>
          <w:spacing w:val="-2"/>
          <w:sz w:val="24"/>
          <w:szCs w:val="24"/>
        </w:rPr>
        <w:t>a</w:t>
      </w:r>
      <w:r w:rsidRPr="006961A5">
        <w:rPr>
          <w:rFonts w:ascii="Times New Roman" w:hAnsi="Times New Roman"/>
          <w:spacing w:val="-1"/>
          <w:sz w:val="24"/>
          <w:szCs w:val="24"/>
        </w:rPr>
        <w:t>s</w:t>
      </w:r>
      <w:r w:rsidRPr="006961A5">
        <w:rPr>
          <w:rFonts w:ascii="Times New Roman" w:hAnsi="Times New Roman"/>
          <w:sz w:val="24"/>
          <w:szCs w:val="24"/>
        </w:rPr>
        <w:t xml:space="preserve">ı </w:t>
      </w:r>
      <w:r w:rsidRPr="006961A5">
        <w:rPr>
          <w:rFonts w:ascii="Times New Roman" w:hAnsi="Times New Roman"/>
          <w:spacing w:val="-1"/>
          <w:sz w:val="24"/>
          <w:szCs w:val="24"/>
        </w:rPr>
        <w:t>p</w:t>
      </w:r>
      <w:r w:rsidRPr="006961A5">
        <w:rPr>
          <w:rFonts w:ascii="Times New Roman" w:hAnsi="Times New Roman"/>
          <w:sz w:val="24"/>
          <w:szCs w:val="24"/>
        </w:rPr>
        <w:t>ro</w:t>
      </w:r>
      <w:r w:rsidRPr="006961A5">
        <w:rPr>
          <w:rFonts w:ascii="Times New Roman" w:hAnsi="Times New Roman"/>
          <w:spacing w:val="-1"/>
          <w:sz w:val="24"/>
          <w:szCs w:val="24"/>
        </w:rPr>
        <w:t>j</w:t>
      </w:r>
      <w:r w:rsidRPr="006961A5">
        <w:rPr>
          <w:rFonts w:ascii="Times New Roman" w:hAnsi="Times New Roman"/>
          <w:sz w:val="24"/>
          <w:szCs w:val="24"/>
        </w:rPr>
        <w:t>elerden a</w:t>
      </w:r>
      <w:r w:rsidRPr="006961A5">
        <w:rPr>
          <w:rFonts w:ascii="Times New Roman" w:hAnsi="Times New Roman"/>
          <w:spacing w:val="-1"/>
          <w:sz w:val="24"/>
          <w:szCs w:val="24"/>
        </w:rPr>
        <w:t>k</w:t>
      </w:r>
      <w:r w:rsidRPr="006961A5">
        <w:rPr>
          <w:rFonts w:ascii="Times New Roman" w:hAnsi="Times New Roman"/>
          <w:sz w:val="24"/>
          <w:szCs w:val="24"/>
        </w:rPr>
        <w:t>ta</w:t>
      </w:r>
      <w:r w:rsidRPr="006961A5">
        <w:rPr>
          <w:rFonts w:ascii="Times New Roman" w:hAnsi="Times New Roman"/>
          <w:spacing w:val="-3"/>
          <w:sz w:val="24"/>
          <w:szCs w:val="24"/>
        </w:rPr>
        <w:t>r</w:t>
      </w:r>
      <w:r w:rsidRPr="006961A5">
        <w:rPr>
          <w:rFonts w:ascii="Times New Roman" w:hAnsi="Times New Roman"/>
          <w:spacing w:val="1"/>
          <w:sz w:val="24"/>
          <w:szCs w:val="24"/>
        </w:rPr>
        <w:t>ı</w:t>
      </w:r>
      <w:r w:rsidRPr="006961A5">
        <w:rPr>
          <w:rFonts w:ascii="Times New Roman" w:hAnsi="Times New Roman"/>
          <w:sz w:val="24"/>
          <w:szCs w:val="24"/>
        </w:rPr>
        <w:t>lan ka</w:t>
      </w:r>
      <w:r w:rsidRPr="006961A5">
        <w:rPr>
          <w:rFonts w:ascii="Times New Roman" w:hAnsi="Times New Roman"/>
          <w:spacing w:val="-1"/>
          <w:sz w:val="24"/>
          <w:szCs w:val="24"/>
        </w:rPr>
        <w:t>y</w:t>
      </w:r>
      <w:r w:rsidRPr="006961A5">
        <w:rPr>
          <w:rFonts w:ascii="Times New Roman" w:hAnsi="Times New Roman"/>
          <w:spacing w:val="-3"/>
          <w:sz w:val="24"/>
          <w:szCs w:val="24"/>
        </w:rPr>
        <w:t>n</w:t>
      </w:r>
      <w:r w:rsidRPr="006961A5">
        <w:rPr>
          <w:rFonts w:ascii="Times New Roman" w:hAnsi="Times New Roman"/>
          <w:sz w:val="24"/>
          <w:szCs w:val="24"/>
        </w:rPr>
        <w:t>aklar</w:t>
      </w:r>
      <w:r w:rsidRPr="006961A5">
        <w:rPr>
          <w:rFonts w:ascii="Times New Roman" w:hAnsi="Times New Roman"/>
          <w:spacing w:val="1"/>
          <w:sz w:val="24"/>
          <w:szCs w:val="24"/>
        </w:rPr>
        <w:t>ı</w:t>
      </w:r>
      <w:r w:rsidRPr="006961A5">
        <w:rPr>
          <w:rFonts w:ascii="Times New Roman" w:hAnsi="Times New Roman"/>
          <w:sz w:val="24"/>
          <w:szCs w:val="24"/>
        </w:rPr>
        <w:t>n</w:t>
      </w:r>
      <w:r w:rsidRPr="006961A5">
        <w:rPr>
          <w:rFonts w:ascii="Times New Roman" w:hAnsi="Times New Roman"/>
          <w:spacing w:val="-1"/>
          <w:sz w:val="24"/>
          <w:szCs w:val="24"/>
        </w:rPr>
        <w:t xml:space="preserve"> k</w:t>
      </w:r>
      <w:r w:rsidRPr="006961A5">
        <w:rPr>
          <w:rFonts w:ascii="Times New Roman" w:hAnsi="Times New Roman"/>
          <w:sz w:val="24"/>
          <w:szCs w:val="24"/>
        </w:rPr>
        <w:t>ul</w:t>
      </w:r>
      <w:r w:rsidRPr="006961A5">
        <w:rPr>
          <w:rFonts w:ascii="Times New Roman" w:hAnsi="Times New Roman"/>
          <w:spacing w:val="-2"/>
          <w:sz w:val="24"/>
          <w:szCs w:val="24"/>
        </w:rPr>
        <w:t>l</w:t>
      </w:r>
      <w:r w:rsidRPr="006961A5">
        <w:rPr>
          <w:rFonts w:ascii="Times New Roman" w:hAnsi="Times New Roman"/>
          <w:sz w:val="24"/>
          <w:szCs w:val="24"/>
        </w:rPr>
        <w:t xml:space="preserve">anılma </w:t>
      </w:r>
      <w:r w:rsidRPr="006961A5">
        <w:rPr>
          <w:rFonts w:ascii="Times New Roman" w:hAnsi="Times New Roman"/>
          <w:spacing w:val="-3"/>
          <w:sz w:val="24"/>
          <w:szCs w:val="24"/>
        </w:rPr>
        <w:t>d</w:t>
      </w:r>
      <w:r w:rsidRPr="006961A5">
        <w:rPr>
          <w:rFonts w:ascii="Times New Roman" w:hAnsi="Times New Roman"/>
          <w:sz w:val="24"/>
          <w:szCs w:val="24"/>
        </w:rPr>
        <w:t>ur</w:t>
      </w:r>
      <w:r w:rsidRPr="006961A5">
        <w:rPr>
          <w:rFonts w:ascii="Times New Roman" w:hAnsi="Times New Roman"/>
          <w:spacing w:val="-2"/>
          <w:sz w:val="24"/>
          <w:szCs w:val="24"/>
        </w:rPr>
        <w:t>u</w:t>
      </w:r>
      <w:r w:rsidRPr="006961A5">
        <w:rPr>
          <w:rFonts w:ascii="Times New Roman" w:hAnsi="Times New Roman"/>
          <w:spacing w:val="1"/>
          <w:sz w:val="24"/>
          <w:szCs w:val="24"/>
        </w:rPr>
        <w:t>m</w:t>
      </w:r>
      <w:r w:rsidRPr="006961A5">
        <w:rPr>
          <w:rFonts w:ascii="Times New Roman" w:hAnsi="Times New Roman"/>
          <w:sz w:val="24"/>
          <w:szCs w:val="24"/>
        </w:rPr>
        <w:t>u,</w:t>
      </w:r>
    </w:p>
    <w:p w14:paraId="043B958B" w14:textId="77777777" w:rsidR="008C0DEA" w:rsidRPr="006961A5" w:rsidRDefault="008C0DEA" w:rsidP="008C0DEA">
      <w:pPr>
        <w:widowControl w:val="0"/>
        <w:tabs>
          <w:tab w:val="left" w:pos="2127"/>
        </w:tabs>
        <w:autoSpaceDE w:val="0"/>
        <w:autoSpaceDN w:val="0"/>
        <w:adjustRightInd w:val="0"/>
        <w:spacing w:before="120" w:after="120"/>
        <w:ind w:firstLine="709"/>
        <w:jc w:val="both"/>
        <w:rPr>
          <w:rFonts w:ascii="Times New Roman" w:hAnsi="Times New Roman"/>
          <w:i/>
          <w:spacing w:val="1"/>
          <w:sz w:val="20"/>
          <w:szCs w:val="20"/>
        </w:rPr>
      </w:pPr>
      <w:r w:rsidRPr="006961A5">
        <w:rPr>
          <w:rFonts w:ascii="Times New Roman" w:hAnsi="Times New Roman"/>
          <w:spacing w:val="1"/>
          <w:sz w:val="24"/>
          <w:szCs w:val="24"/>
        </w:rPr>
        <w:t>4.</w:t>
      </w:r>
      <w:r>
        <w:rPr>
          <w:rFonts w:ascii="Times New Roman" w:hAnsi="Times New Roman"/>
          <w:spacing w:val="1"/>
          <w:sz w:val="24"/>
          <w:szCs w:val="24"/>
        </w:rPr>
        <w:t xml:space="preserve"> </w:t>
      </w:r>
      <w:r w:rsidRPr="006961A5">
        <w:rPr>
          <w:rFonts w:ascii="Times New Roman" w:hAnsi="Times New Roman"/>
          <w:spacing w:val="1"/>
          <w:sz w:val="24"/>
          <w:szCs w:val="24"/>
        </w:rPr>
        <w:t>Yapılmış ise Avrupa Birliği ve uluslararası kuruluşların kaynaklarından kamu idarelerine proje karşılığı aktarılan hibe tutarlarının muhasebeleştirilmesi</w:t>
      </w:r>
      <w:r w:rsidRPr="006961A5">
        <w:rPr>
          <w:rFonts w:ascii="Times New Roman" w:hAnsi="Times New Roman"/>
          <w:i/>
          <w:spacing w:val="1"/>
          <w:sz w:val="20"/>
          <w:szCs w:val="20"/>
        </w:rPr>
        <w:t>(Avrupa Birliği ve Uluslararası Kuruluşların Kaynaklarından Kamu İdarelerine Proje Karşılığı Aktarılan Hibe Tutarlarının Harcanması ve Muhasebeleştirilmesine İlişkin Yönetmelik Md.15),</w:t>
      </w:r>
    </w:p>
    <w:p w14:paraId="7CE49DF4" w14:textId="6593D47E" w:rsidR="008C0DEA" w:rsidRPr="006961A5" w:rsidRDefault="008C0DEA" w:rsidP="008C0DEA">
      <w:pPr>
        <w:widowControl w:val="0"/>
        <w:autoSpaceDE w:val="0"/>
        <w:autoSpaceDN w:val="0"/>
        <w:adjustRightInd w:val="0"/>
        <w:spacing w:before="120" w:after="120"/>
        <w:ind w:firstLine="708"/>
        <w:jc w:val="both"/>
        <w:rPr>
          <w:rFonts w:ascii="Times New Roman" w:hAnsi="Times New Roman"/>
          <w:i/>
          <w:sz w:val="20"/>
          <w:szCs w:val="20"/>
        </w:rPr>
      </w:pPr>
      <w:r w:rsidRPr="006961A5">
        <w:rPr>
          <w:rFonts w:ascii="Times New Roman" w:hAnsi="Times New Roman"/>
          <w:sz w:val="24"/>
          <w:szCs w:val="24"/>
        </w:rPr>
        <w:t>5.</w:t>
      </w:r>
      <w:r>
        <w:rPr>
          <w:rFonts w:ascii="Times New Roman" w:hAnsi="Times New Roman"/>
          <w:sz w:val="24"/>
          <w:szCs w:val="24"/>
        </w:rPr>
        <w:t xml:space="preserve"> </w:t>
      </w:r>
      <w:r w:rsidRPr="006961A5">
        <w:rPr>
          <w:rFonts w:ascii="Times New Roman" w:hAnsi="Times New Roman"/>
          <w:sz w:val="24"/>
          <w:szCs w:val="24"/>
        </w:rPr>
        <w:t>Maaş ve ücretlerin mevzuatına uygun olarak düzenlenmesi, maaş ve ücretlerden mevzuatına uygun olarak kesintiler yapılması,</w:t>
      </w:r>
      <w:r w:rsidR="003E6247">
        <w:rPr>
          <w:rFonts w:ascii="Times New Roman" w:hAnsi="Times New Roman"/>
          <w:sz w:val="24"/>
          <w:szCs w:val="24"/>
        </w:rPr>
        <w:t xml:space="preserve"> d</w:t>
      </w:r>
      <w:r w:rsidRPr="006961A5">
        <w:rPr>
          <w:rFonts w:ascii="Times New Roman" w:hAnsi="Times New Roman"/>
          <w:sz w:val="24"/>
          <w:szCs w:val="24"/>
        </w:rPr>
        <w:t>üzenlenen belgelerin onaylı birer örneğinin kurumda saklanması</w:t>
      </w:r>
      <w:r w:rsidRPr="006961A5">
        <w:rPr>
          <w:rFonts w:ascii="Times New Roman" w:hAnsi="Times New Roman"/>
          <w:i/>
          <w:sz w:val="20"/>
          <w:szCs w:val="20"/>
        </w:rPr>
        <w:t>(Millî Eğitim Bakanlığı Yönetici ve Öğretmenlerinin Ders ve Ek Ders Saatlerine İlişkin Karar Md.11-17; Kamu Görevlileri Hakem Kurulunun 2018/2019 yılları için 4. dönem toplu sözleşme kararı, Kamu Görevlileri Hakem Kurulunun 2020/2021 yılları için 5. dönem toplu sözleşme kararı; 2022/2023 yılları için 6. Dönem toplu sözleşme kararı; Merkezi Yönetim Harcama Belgeleri Yönetmeliği Md.13; Devlet Memurlarına Ödenecek Zam ve Tazminatlara İlişkin Karar</w:t>
      </w:r>
      <w:r>
        <w:rPr>
          <w:rFonts w:ascii="Times New Roman" w:hAnsi="Times New Roman"/>
          <w:i/>
          <w:sz w:val="20"/>
          <w:szCs w:val="20"/>
        </w:rPr>
        <w:t>,</w:t>
      </w:r>
      <w:r w:rsidRPr="001E4BFB">
        <w:rPr>
          <w:rFonts w:ascii="Times New Roman" w:hAnsi="Times New Roman"/>
          <w:i/>
        </w:rPr>
        <w:t xml:space="preserve"> </w:t>
      </w:r>
      <w:r w:rsidRPr="00672639">
        <w:rPr>
          <w:rFonts w:ascii="Times New Roman" w:hAnsi="Times New Roman"/>
          <w:i/>
        </w:rPr>
        <w:t>202</w:t>
      </w:r>
      <w:r>
        <w:rPr>
          <w:rFonts w:ascii="Times New Roman" w:hAnsi="Times New Roman"/>
          <w:i/>
        </w:rPr>
        <w:t>4</w:t>
      </w:r>
      <w:r w:rsidRPr="00672639">
        <w:rPr>
          <w:rFonts w:ascii="Times New Roman" w:hAnsi="Times New Roman"/>
          <w:i/>
        </w:rPr>
        <w:t>/202</w:t>
      </w:r>
      <w:r>
        <w:rPr>
          <w:rFonts w:ascii="Times New Roman" w:hAnsi="Times New Roman"/>
          <w:i/>
        </w:rPr>
        <w:t>5</w:t>
      </w:r>
      <w:r w:rsidRPr="00672639">
        <w:rPr>
          <w:rFonts w:ascii="Times New Roman" w:hAnsi="Times New Roman"/>
          <w:i/>
        </w:rPr>
        <w:t xml:space="preserve"> yılları için </w:t>
      </w:r>
      <w:r>
        <w:rPr>
          <w:rFonts w:ascii="Times New Roman" w:hAnsi="Times New Roman"/>
          <w:i/>
        </w:rPr>
        <w:t>7</w:t>
      </w:r>
      <w:r w:rsidRPr="00672639">
        <w:rPr>
          <w:rFonts w:ascii="Times New Roman" w:hAnsi="Times New Roman"/>
          <w:i/>
        </w:rPr>
        <w:t>. Dönem toplu sözleşme kararı</w:t>
      </w:r>
      <w:r>
        <w:rPr>
          <w:rFonts w:ascii="Times New Roman" w:hAnsi="Times New Roman"/>
          <w:i/>
          <w:sz w:val="20"/>
          <w:szCs w:val="20"/>
        </w:rPr>
        <w:t xml:space="preserve"> </w:t>
      </w:r>
      <w:r w:rsidRPr="006961A5">
        <w:rPr>
          <w:rFonts w:ascii="Times New Roman" w:hAnsi="Times New Roman"/>
          <w:i/>
          <w:sz w:val="20"/>
          <w:szCs w:val="20"/>
        </w:rPr>
        <w:t xml:space="preserve">), </w:t>
      </w:r>
    </w:p>
    <w:p w14:paraId="698C9D23" w14:textId="77777777" w:rsidR="008C0DEA" w:rsidRPr="006961A5" w:rsidRDefault="008C0DEA" w:rsidP="008C0DEA">
      <w:pPr>
        <w:widowControl w:val="0"/>
        <w:tabs>
          <w:tab w:val="left" w:pos="2127"/>
        </w:tabs>
        <w:autoSpaceDE w:val="0"/>
        <w:autoSpaceDN w:val="0"/>
        <w:adjustRightInd w:val="0"/>
        <w:spacing w:before="120" w:after="120"/>
        <w:ind w:firstLine="709"/>
        <w:jc w:val="both"/>
        <w:rPr>
          <w:rFonts w:ascii="Times New Roman" w:hAnsi="Times New Roman"/>
          <w:spacing w:val="1"/>
          <w:sz w:val="24"/>
          <w:szCs w:val="24"/>
        </w:rPr>
      </w:pPr>
      <w:r w:rsidRPr="006961A5">
        <w:rPr>
          <w:rFonts w:ascii="Times New Roman" w:hAnsi="Times New Roman"/>
          <w:spacing w:val="1"/>
          <w:sz w:val="24"/>
          <w:szCs w:val="24"/>
        </w:rPr>
        <w:t>6.</w:t>
      </w:r>
      <w:r>
        <w:rPr>
          <w:rFonts w:ascii="Times New Roman" w:hAnsi="Times New Roman"/>
          <w:spacing w:val="1"/>
          <w:sz w:val="24"/>
          <w:szCs w:val="24"/>
        </w:rPr>
        <w:t xml:space="preserve"> </w:t>
      </w:r>
      <w:r w:rsidRPr="006961A5">
        <w:rPr>
          <w:rFonts w:ascii="Times New Roman" w:hAnsi="Times New Roman"/>
          <w:spacing w:val="1"/>
          <w:sz w:val="24"/>
          <w:szCs w:val="24"/>
        </w:rPr>
        <w:t xml:space="preserve">Hizmet/mal satın alımları için ihale komisyonu, </w:t>
      </w:r>
      <w:r w:rsidRPr="00D828B8">
        <w:rPr>
          <w:rFonts w:ascii="Times New Roman" w:hAnsi="Times New Roman"/>
          <w:spacing w:val="1"/>
          <w:sz w:val="24"/>
          <w:szCs w:val="24"/>
        </w:rPr>
        <w:t>muayene ve kabul komisyonlarının oluşturulması ve bu komisyonların görevlerini 4734 sayılı Kamu İhale Kanunu, 4735 sayılı Kamu İhale Sözleşmeleri Kanunu, 5018 sayılı Kamu Mali Yönetimi ve Kontrol</w:t>
      </w:r>
      <w:r w:rsidRPr="006961A5">
        <w:rPr>
          <w:rFonts w:ascii="Times New Roman" w:hAnsi="Times New Roman"/>
          <w:spacing w:val="1"/>
          <w:sz w:val="24"/>
          <w:szCs w:val="24"/>
        </w:rPr>
        <w:t xml:space="preserve"> Kanunu ile Merkezi Yönetim Harcama Belgeleri Yönetmeliği hükümlerine göre yürütmesi,</w:t>
      </w:r>
    </w:p>
    <w:p w14:paraId="52753F86" w14:textId="6DBD0971" w:rsidR="008C0DEA" w:rsidRPr="006961A5" w:rsidRDefault="008C0DEA" w:rsidP="008C0DEA">
      <w:pPr>
        <w:widowControl w:val="0"/>
        <w:tabs>
          <w:tab w:val="left" w:pos="2127"/>
        </w:tabs>
        <w:autoSpaceDE w:val="0"/>
        <w:autoSpaceDN w:val="0"/>
        <w:adjustRightInd w:val="0"/>
        <w:spacing w:before="120" w:after="120"/>
        <w:ind w:firstLine="709"/>
        <w:jc w:val="both"/>
        <w:rPr>
          <w:rFonts w:ascii="Times New Roman" w:hAnsi="Times New Roman"/>
        </w:rPr>
      </w:pPr>
      <w:r w:rsidRPr="006961A5">
        <w:rPr>
          <w:rFonts w:ascii="Times New Roman" w:hAnsi="Times New Roman"/>
          <w:sz w:val="24"/>
          <w:szCs w:val="24"/>
        </w:rPr>
        <w:t>7.</w:t>
      </w:r>
      <w:r>
        <w:rPr>
          <w:rFonts w:ascii="Times New Roman" w:hAnsi="Times New Roman"/>
          <w:sz w:val="24"/>
          <w:szCs w:val="24"/>
        </w:rPr>
        <w:t xml:space="preserve"> </w:t>
      </w:r>
      <w:r w:rsidRPr="006961A5">
        <w:rPr>
          <w:rFonts w:ascii="Times New Roman" w:hAnsi="Times New Roman"/>
          <w:sz w:val="24"/>
          <w:szCs w:val="24"/>
        </w:rPr>
        <w:t>Kuruma genel bütçeden tahsis edilen ödeneklerin harcama/muhasebeleştirme işlemlerinin doğru ekonomik koddan gerçekleştirilme durumu</w:t>
      </w:r>
      <w:r w:rsidR="003E6247">
        <w:rPr>
          <w:rFonts w:ascii="Times New Roman" w:hAnsi="Times New Roman"/>
          <w:sz w:val="24"/>
          <w:szCs w:val="24"/>
        </w:rPr>
        <w:t xml:space="preserve"> </w:t>
      </w:r>
      <w:r w:rsidRPr="006961A5">
        <w:rPr>
          <w:rFonts w:ascii="Times New Roman" w:hAnsi="Times New Roman"/>
        </w:rPr>
        <w:t>(</w:t>
      </w:r>
      <w:r w:rsidRPr="006961A5">
        <w:rPr>
          <w:rFonts w:ascii="Times New Roman" w:hAnsi="Times New Roman"/>
          <w:i/>
          <w:sz w:val="18"/>
        </w:rPr>
        <w:t xml:space="preserve">MEB Strateji Geliştirme Başkanlığının </w:t>
      </w:r>
      <w:r w:rsidRPr="006961A5">
        <w:rPr>
          <w:rFonts w:ascii="Times New Roman" w:hAnsi="Times New Roman"/>
          <w:i/>
          <w:sz w:val="18"/>
        </w:rPr>
        <w:lastRenderedPageBreak/>
        <w:t>30.03.2022 tarih ve 46767459 sayılı yazısı</w:t>
      </w:r>
      <w:r w:rsidRPr="006961A5">
        <w:rPr>
          <w:rFonts w:ascii="Times New Roman" w:hAnsi="Times New Roman"/>
        </w:rPr>
        <w:t>)</w:t>
      </w:r>
    </w:p>
    <w:p w14:paraId="7712E286" w14:textId="0820238C" w:rsidR="008C0DEA" w:rsidRPr="003E6247" w:rsidRDefault="008C0DEA" w:rsidP="008C0DEA">
      <w:pPr>
        <w:widowControl w:val="0"/>
        <w:tabs>
          <w:tab w:val="left" w:pos="284"/>
        </w:tabs>
        <w:autoSpaceDE w:val="0"/>
        <w:autoSpaceDN w:val="0"/>
        <w:adjustRightInd w:val="0"/>
        <w:spacing w:before="120" w:after="120" w:line="360" w:lineRule="auto"/>
        <w:ind w:firstLine="709"/>
        <w:jc w:val="both"/>
        <w:rPr>
          <w:rFonts w:ascii="Times New Roman" w:hAnsi="Times New Roman"/>
          <w:sz w:val="24"/>
          <w:szCs w:val="24"/>
        </w:rPr>
      </w:pPr>
      <w:r w:rsidRPr="003E6247">
        <w:rPr>
          <w:rFonts w:ascii="Times New Roman" w:hAnsi="Times New Roman"/>
          <w:sz w:val="24"/>
          <w:szCs w:val="24"/>
        </w:rPr>
        <w:t>8. (Varsa) açık alan, salon ve benzeri yerlerin (büfe, kantin,</w:t>
      </w:r>
      <w:r w:rsidR="003E6247">
        <w:rPr>
          <w:rFonts w:ascii="Times New Roman" w:hAnsi="Times New Roman"/>
          <w:sz w:val="24"/>
          <w:szCs w:val="24"/>
        </w:rPr>
        <w:t xml:space="preserve"> </w:t>
      </w:r>
      <w:r w:rsidRPr="003E6247">
        <w:rPr>
          <w:rFonts w:ascii="Times New Roman" w:hAnsi="Times New Roman"/>
          <w:sz w:val="24"/>
          <w:szCs w:val="24"/>
        </w:rPr>
        <w:t xml:space="preserve">çay ocağı, yemekhane ve kafeterya hariç) kiralanması ile ilgili iş ve işlemlerin MEB Strateji Geliştirme Başkanlığının 25/08/2022 tarih ve 55926412 sayılı yazısı doğrultusunda yürütülmesi, </w:t>
      </w:r>
    </w:p>
    <w:p w14:paraId="2A892FA2" w14:textId="7947A431" w:rsidR="008C0DEA" w:rsidRPr="006961A5" w:rsidRDefault="008C0DEA" w:rsidP="002F7AB2">
      <w:pPr>
        <w:widowControl w:val="0"/>
        <w:autoSpaceDE w:val="0"/>
        <w:autoSpaceDN w:val="0"/>
        <w:adjustRightInd w:val="0"/>
        <w:spacing w:after="0"/>
        <w:jc w:val="center"/>
        <w:rPr>
          <w:rFonts w:ascii="Times New Roman" w:hAnsi="Times New Roman"/>
          <w:sz w:val="24"/>
          <w:szCs w:val="24"/>
        </w:rPr>
      </w:pPr>
      <w:r w:rsidRPr="009F4AA0">
        <w:rPr>
          <w:rFonts w:ascii="Times New Roman" w:hAnsi="Times New Roman"/>
          <w:b/>
          <w:spacing w:val="-3"/>
          <w:sz w:val="20"/>
          <w:szCs w:val="20"/>
        </w:rPr>
        <w:t>Tablo 1</w:t>
      </w:r>
      <w:r w:rsidR="008A6A05">
        <w:rPr>
          <w:rFonts w:ascii="Times New Roman" w:hAnsi="Times New Roman"/>
          <w:b/>
          <w:spacing w:val="-3"/>
          <w:sz w:val="20"/>
          <w:szCs w:val="20"/>
        </w:rPr>
        <w:t>7</w:t>
      </w:r>
      <w:r w:rsidRPr="009F4AA0">
        <w:rPr>
          <w:rFonts w:ascii="Times New Roman" w:hAnsi="Times New Roman"/>
          <w:b/>
          <w:spacing w:val="-3"/>
          <w:sz w:val="20"/>
          <w:szCs w:val="20"/>
        </w:rPr>
        <w:t>: Genel Bütçeden</w:t>
      </w:r>
      <w:r w:rsidRPr="006961A5">
        <w:rPr>
          <w:rFonts w:ascii="Times New Roman" w:hAnsi="Times New Roman"/>
          <w:b/>
          <w:spacing w:val="-3"/>
          <w:sz w:val="20"/>
          <w:szCs w:val="20"/>
        </w:rPr>
        <w:t xml:space="preserve"> Tahsis Edilen Ödenekler ve Kullanımı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
        <w:gridCol w:w="2551"/>
        <w:gridCol w:w="2127"/>
        <w:gridCol w:w="3680"/>
      </w:tblGrid>
      <w:tr w:rsidR="008C0DEA" w:rsidRPr="006961A5" w14:paraId="1705C8AB" w14:textId="77777777" w:rsidTr="007150BF">
        <w:trPr>
          <w:trHeight w:val="568"/>
        </w:trPr>
        <w:tc>
          <w:tcPr>
            <w:tcW w:w="528" w:type="pct"/>
            <w:vAlign w:val="center"/>
          </w:tcPr>
          <w:p w14:paraId="6BF5248D" w14:textId="77777777" w:rsidR="008C0DEA" w:rsidRPr="006961A5" w:rsidRDefault="008C0DEA" w:rsidP="008F1316">
            <w:pPr>
              <w:widowControl w:val="0"/>
              <w:autoSpaceDE w:val="0"/>
              <w:autoSpaceDN w:val="0"/>
              <w:adjustRightInd w:val="0"/>
              <w:spacing w:after="0" w:line="240" w:lineRule="auto"/>
              <w:jc w:val="center"/>
              <w:rPr>
                <w:rFonts w:ascii="Times New Roman" w:hAnsi="Times New Roman"/>
                <w:b/>
                <w:sz w:val="20"/>
                <w:szCs w:val="20"/>
              </w:rPr>
            </w:pPr>
            <w:r w:rsidRPr="006961A5">
              <w:rPr>
                <w:rFonts w:ascii="Times New Roman" w:hAnsi="Times New Roman"/>
                <w:b/>
                <w:sz w:val="20"/>
                <w:szCs w:val="20"/>
              </w:rPr>
              <w:t>Yılı</w:t>
            </w:r>
          </w:p>
        </w:tc>
        <w:tc>
          <w:tcPr>
            <w:tcW w:w="1365" w:type="pct"/>
            <w:shd w:val="clear" w:color="auto" w:fill="auto"/>
            <w:vAlign w:val="center"/>
          </w:tcPr>
          <w:p w14:paraId="36883919" w14:textId="77777777" w:rsidR="008C0DEA" w:rsidRPr="006961A5" w:rsidRDefault="008C0DEA" w:rsidP="008F1316">
            <w:pPr>
              <w:widowControl w:val="0"/>
              <w:autoSpaceDE w:val="0"/>
              <w:autoSpaceDN w:val="0"/>
              <w:adjustRightInd w:val="0"/>
              <w:spacing w:after="0" w:line="240" w:lineRule="auto"/>
              <w:jc w:val="center"/>
              <w:rPr>
                <w:rFonts w:ascii="Times New Roman" w:hAnsi="Times New Roman"/>
                <w:b/>
                <w:sz w:val="20"/>
                <w:szCs w:val="20"/>
              </w:rPr>
            </w:pPr>
            <w:r w:rsidRPr="006961A5">
              <w:rPr>
                <w:rFonts w:ascii="Times New Roman" w:hAnsi="Times New Roman"/>
                <w:b/>
                <w:sz w:val="20"/>
                <w:szCs w:val="20"/>
              </w:rPr>
              <w:t>Tahsis Edilen Ödenek Miktarı</w:t>
            </w:r>
          </w:p>
        </w:tc>
        <w:tc>
          <w:tcPr>
            <w:tcW w:w="1138" w:type="pct"/>
            <w:shd w:val="clear" w:color="auto" w:fill="auto"/>
            <w:vAlign w:val="center"/>
          </w:tcPr>
          <w:p w14:paraId="230341EF" w14:textId="77777777" w:rsidR="008C0DEA" w:rsidRPr="006961A5" w:rsidRDefault="008C0DEA" w:rsidP="008F1316">
            <w:pPr>
              <w:widowControl w:val="0"/>
              <w:autoSpaceDE w:val="0"/>
              <w:autoSpaceDN w:val="0"/>
              <w:adjustRightInd w:val="0"/>
              <w:spacing w:after="0" w:line="240" w:lineRule="auto"/>
              <w:jc w:val="both"/>
              <w:rPr>
                <w:rFonts w:ascii="Times New Roman" w:hAnsi="Times New Roman"/>
                <w:b/>
                <w:sz w:val="20"/>
                <w:szCs w:val="20"/>
              </w:rPr>
            </w:pPr>
            <w:r w:rsidRPr="006961A5">
              <w:rPr>
                <w:rFonts w:ascii="Times New Roman" w:hAnsi="Times New Roman"/>
                <w:b/>
                <w:sz w:val="20"/>
                <w:szCs w:val="20"/>
              </w:rPr>
              <w:t>Kullanılan Ödenek Miktarı</w:t>
            </w:r>
          </w:p>
        </w:tc>
        <w:tc>
          <w:tcPr>
            <w:tcW w:w="1969" w:type="pct"/>
            <w:shd w:val="clear" w:color="auto" w:fill="auto"/>
            <w:vAlign w:val="center"/>
          </w:tcPr>
          <w:p w14:paraId="4F053D19" w14:textId="77777777" w:rsidR="008C0DEA" w:rsidRPr="006961A5" w:rsidRDefault="008C0DEA" w:rsidP="008F1316">
            <w:pPr>
              <w:widowControl w:val="0"/>
              <w:autoSpaceDE w:val="0"/>
              <w:autoSpaceDN w:val="0"/>
              <w:adjustRightInd w:val="0"/>
              <w:spacing w:after="0" w:line="240" w:lineRule="auto"/>
              <w:jc w:val="center"/>
              <w:rPr>
                <w:rFonts w:ascii="Times New Roman" w:hAnsi="Times New Roman"/>
                <w:b/>
                <w:sz w:val="20"/>
                <w:szCs w:val="20"/>
              </w:rPr>
            </w:pPr>
            <w:r w:rsidRPr="006961A5">
              <w:rPr>
                <w:rFonts w:ascii="Times New Roman" w:hAnsi="Times New Roman"/>
                <w:b/>
                <w:sz w:val="20"/>
                <w:szCs w:val="20"/>
              </w:rPr>
              <w:t>Kullanılan Miktarın Tahsis Edilen Ödenek Miktarına Oranı</w:t>
            </w:r>
          </w:p>
        </w:tc>
      </w:tr>
      <w:tr w:rsidR="008C0DEA" w:rsidRPr="006961A5" w14:paraId="16755212" w14:textId="77777777" w:rsidTr="007150BF">
        <w:trPr>
          <w:trHeight w:val="300"/>
        </w:trPr>
        <w:tc>
          <w:tcPr>
            <w:tcW w:w="528" w:type="pct"/>
          </w:tcPr>
          <w:p w14:paraId="53F000C4" w14:textId="2FDA534B" w:rsidR="008C0DEA" w:rsidRPr="000D2C4E" w:rsidRDefault="008C0DEA" w:rsidP="008F1316">
            <w:pPr>
              <w:widowControl w:val="0"/>
              <w:autoSpaceDE w:val="0"/>
              <w:autoSpaceDN w:val="0"/>
              <w:adjustRightInd w:val="0"/>
              <w:spacing w:after="0" w:line="240" w:lineRule="auto"/>
              <w:jc w:val="both"/>
              <w:rPr>
                <w:rFonts w:ascii="Times New Roman" w:hAnsi="Times New Roman"/>
                <w:bCs/>
                <w:sz w:val="20"/>
                <w:szCs w:val="20"/>
              </w:rPr>
            </w:pPr>
            <w:r w:rsidRPr="000D2C4E">
              <w:rPr>
                <w:rFonts w:ascii="Times New Roman" w:hAnsi="Times New Roman"/>
                <w:bCs/>
                <w:sz w:val="20"/>
                <w:szCs w:val="20"/>
              </w:rPr>
              <w:t>202</w:t>
            </w:r>
            <w:r w:rsidR="003E6247" w:rsidRPr="000D2C4E">
              <w:rPr>
                <w:rFonts w:ascii="Times New Roman" w:hAnsi="Times New Roman"/>
                <w:bCs/>
                <w:sz w:val="20"/>
                <w:szCs w:val="20"/>
              </w:rPr>
              <w:t>2</w:t>
            </w:r>
          </w:p>
        </w:tc>
        <w:tc>
          <w:tcPr>
            <w:tcW w:w="1365" w:type="pct"/>
            <w:shd w:val="clear" w:color="auto" w:fill="auto"/>
          </w:tcPr>
          <w:p w14:paraId="395A4555" w14:textId="77777777" w:rsidR="008C0DEA" w:rsidRPr="006961A5" w:rsidRDefault="008C0DEA" w:rsidP="008F1316">
            <w:pPr>
              <w:widowControl w:val="0"/>
              <w:autoSpaceDE w:val="0"/>
              <w:autoSpaceDN w:val="0"/>
              <w:adjustRightInd w:val="0"/>
              <w:spacing w:after="0" w:line="240" w:lineRule="auto"/>
              <w:jc w:val="both"/>
              <w:rPr>
                <w:rFonts w:ascii="Times New Roman" w:hAnsi="Times New Roman"/>
                <w:sz w:val="20"/>
                <w:szCs w:val="20"/>
              </w:rPr>
            </w:pPr>
          </w:p>
        </w:tc>
        <w:tc>
          <w:tcPr>
            <w:tcW w:w="1138" w:type="pct"/>
            <w:shd w:val="clear" w:color="auto" w:fill="auto"/>
          </w:tcPr>
          <w:p w14:paraId="57229775" w14:textId="77777777" w:rsidR="008C0DEA" w:rsidRPr="006961A5" w:rsidRDefault="008C0DEA" w:rsidP="008F1316">
            <w:pPr>
              <w:widowControl w:val="0"/>
              <w:autoSpaceDE w:val="0"/>
              <w:autoSpaceDN w:val="0"/>
              <w:adjustRightInd w:val="0"/>
              <w:spacing w:after="0" w:line="240" w:lineRule="auto"/>
              <w:jc w:val="both"/>
              <w:rPr>
                <w:rFonts w:ascii="Times New Roman" w:hAnsi="Times New Roman"/>
                <w:sz w:val="20"/>
                <w:szCs w:val="20"/>
              </w:rPr>
            </w:pPr>
          </w:p>
        </w:tc>
        <w:tc>
          <w:tcPr>
            <w:tcW w:w="1969" w:type="pct"/>
            <w:shd w:val="clear" w:color="auto" w:fill="auto"/>
          </w:tcPr>
          <w:p w14:paraId="65194B94" w14:textId="77777777" w:rsidR="008C0DEA" w:rsidRPr="006961A5" w:rsidRDefault="008C0DEA" w:rsidP="008F1316">
            <w:pPr>
              <w:widowControl w:val="0"/>
              <w:autoSpaceDE w:val="0"/>
              <w:autoSpaceDN w:val="0"/>
              <w:adjustRightInd w:val="0"/>
              <w:spacing w:after="0" w:line="240" w:lineRule="auto"/>
              <w:jc w:val="both"/>
              <w:rPr>
                <w:rFonts w:ascii="Times New Roman" w:hAnsi="Times New Roman"/>
                <w:sz w:val="20"/>
                <w:szCs w:val="20"/>
              </w:rPr>
            </w:pPr>
          </w:p>
        </w:tc>
      </w:tr>
      <w:tr w:rsidR="008C0DEA" w:rsidRPr="006961A5" w14:paraId="6540232F" w14:textId="77777777" w:rsidTr="007150BF">
        <w:trPr>
          <w:trHeight w:val="284"/>
        </w:trPr>
        <w:tc>
          <w:tcPr>
            <w:tcW w:w="528" w:type="pct"/>
          </w:tcPr>
          <w:p w14:paraId="2DDA4632" w14:textId="3229837B" w:rsidR="008C0DEA" w:rsidRPr="000D2C4E" w:rsidRDefault="008C0DEA" w:rsidP="008F1316">
            <w:pPr>
              <w:widowControl w:val="0"/>
              <w:autoSpaceDE w:val="0"/>
              <w:autoSpaceDN w:val="0"/>
              <w:adjustRightInd w:val="0"/>
              <w:spacing w:after="0" w:line="240" w:lineRule="auto"/>
              <w:jc w:val="both"/>
              <w:rPr>
                <w:rFonts w:ascii="Times New Roman" w:hAnsi="Times New Roman"/>
                <w:bCs/>
                <w:sz w:val="20"/>
                <w:szCs w:val="20"/>
              </w:rPr>
            </w:pPr>
            <w:r w:rsidRPr="000D2C4E">
              <w:rPr>
                <w:rFonts w:ascii="Times New Roman" w:hAnsi="Times New Roman"/>
                <w:bCs/>
                <w:sz w:val="20"/>
                <w:szCs w:val="20"/>
              </w:rPr>
              <w:t>202</w:t>
            </w:r>
            <w:r w:rsidR="003E6247" w:rsidRPr="000D2C4E">
              <w:rPr>
                <w:rFonts w:ascii="Times New Roman" w:hAnsi="Times New Roman"/>
                <w:bCs/>
                <w:sz w:val="20"/>
                <w:szCs w:val="20"/>
              </w:rPr>
              <w:t>3</w:t>
            </w:r>
          </w:p>
        </w:tc>
        <w:tc>
          <w:tcPr>
            <w:tcW w:w="1365" w:type="pct"/>
            <w:shd w:val="clear" w:color="auto" w:fill="auto"/>
          </w:tcPr>
          <w:p w14:paraId="29C3B4D9" w14:textId="77777777" w:rsidR="008C0DEA" w:rsidRPr="006961A5" w:rsidRDefault="008C0DEA" w:rsidP="008F1316">
            <w:pPr>
              <w:widowControl w:val="0"/>
              <w:autoSpaceDE w:val="0"/>
              <w:autoSpaceDN w:val="0"/>
              <w:adjustRightInd w:val="0"/>
              <w:spacing w:after="0" w:line="240" w:lineRule="auto"/>
              <w:jc w:val="both"/>
              <w:rPr>
                <w:rFonts w:ascii="Times New Roman" w:hAnsi="Times New Roman"/>
                <w:sz w:val="20"/>
                <w:szCs w:val="20"/>
              </w:rPr>
            </w:pPr>
          </w:p>
        </w:tc>
        <w:tc>
          <w:tcPr>
            <w:tcW w:w="1138" w:type="pct"/>
            <w:shd w:val="clear" w:color="auto" w:fill="auto"/>
          </w:tcPr>
          <w:p w14:paraId="53FDA3A6" w14:textId="77777777" w:rsidR="008C0DEA" w:rsidRPr="006961A5" w:rsidRDefault="008C0DEA" w:rsidP="008F1316">
            <w:pPr>
              <w:widowControl w:val="0"/>
              <w:autoSpaceDE w:val="0"/>
              <w:autoSpaceDN w:val="0"/>
              <w:adjustRightInd w:val="0"/>
              <w:spacing w:after="0" w:line="240" w:lineRule="auto"/>
              <w:jc w:val="both"/>
              <w:rPr>
                <w:rFonts w:ascii="Times New Roman" w:hAnsi="Times New Roman"/>
                <w:sz w:val="20"/>
                <w:szCs w:val="20"/>
              </w:rPr>
            </w:pPr>
          </w:p>
        </w:tc>
        <w:tc>
          <w:tcPr>
            <w:tcW w:w="1969" w:type="pct"/>
            <w:shd w:val="clear" w:color="auto" w:fill="auto"/>
          </w:tcPr>
          <w:p w14:paraId="447C07B2" w14:textId="77777777" w:rsidR="008C0DEA" w:rsidRPr="006961A5" w:rsidRDefault="008C0DEA" w:rsidP="008F1316">
            <w:pPr>
              <w:widowControl w:val="0"/>
              <w:autoSpaceDE w:val="0"/>
              <w:autoSpaceDN w:val="0"/>
              <w:adjustRightInd w:val="0"/>
              <w:spacing w:after="0" w:line="240" w:lineRule="auto"/>
              <w:jc w:val="both"/>
              <w:rPr>
                <w:rFonts w:ascii="Times New Roman" w:hAnsi="Times New Roman"/>
                <w:sz w:val="20"/>
                <w:szCs w:val="20"/>
              </w:rPr>
            </w:pPr>
          </w:p>
        </w:tc>
      </w:tr>
      <w:tr w:rsidR="008C0DEA" w:rsidRPr="006961A5" w14:paraId="0B7A935B" w14:textId="77777777" w:rsidTr="007150BF">
        <w:trPr>
          <w:trHeight w:val="300"/>
        </w:trPr>
        <w:tc>
          <w:tcPr>
            <w:tcW w:w="528" w:type="pct"/>
          </w:tcPr>
          <w:p w14:paraId="6892B503" w14:textId="0A3C7C9F" w:rsidR="008C0DEA" w:rsidRPr="000D2C4E" w:rsidRDefault="008C0DEA" w:rsidP="008F1316">
            <w:pPr>
              <w:widowControl w:val="0"/>
              <w:autoSpaceDE w:val="0"/>
              <w:autoSpaceDN w:val="0"/>
              <w:adjustRightInd w:val="0"/>
              <w:spacing w:after="0" w:line="240" w:lineRule="auto"/>
              <w:jc w:val="both"/>
              <w:rPr>
                <w:rFonts w:ascii="Times New Roman" w:hAnsi="Times New Roman"/>
                <w:bCs/>
                <w:sz w:val="20"/>
                <w:szCs w:val="20"/>
              </w:rPr>
            </w:pPr>
            <w:r w:rsidRPr="000D2C4E">
              <w:rPr>
                <w:rFonts w:ascii="Times New Roman" w:hAnsi="Times New Roman"/>
                <w:bCs/>
                <w:sz w:val="20"/>
                <w:szCs w:val="20"/>
              </w:rPr>
              <w:t>202</w:t>
            </w:r>
            <w:r w:rsidR="000D2C4E" w:rsidRPr="000D2C4E">
              <w:rPr>
                <w:rFonts w:ascii="Times New Roman" w:hAnsi="Times New Roman"/>
                <w:bCs/>
                <w:sz w:val="20"/>
                <w:szCs w:val="20"/>
              </w:rPr>
              <w:t>4 (Denetim Tarihine Kadar)</w:t>
            </w:r>
          </w:p>
        </w:tc>
        <w:tc>
          <w:tcPr>
            <w:tcW w:w="1365" w:type="pct"/>
            <w:shd w:val="clear" w:color="auto" w:fill="auto"/>
          </w:tcPr>
          <w:p w14:paraId="5F37265B" w14:textId="77777777" w:rsidR="008C0DEA" w:rsidRPr="006961A5" w:rsidRDefault="008C0DEA" w:rsidP="008F1316">
            <w:pPr>
              <w:widowControl w:val="0"/>
              <w:autoSpaceDE w:val="0"/>
              <w:autoSpaceDN w:val="0"/>
              <w:adjustRightInd w:val="0"/>
              <w:spacing w:after="0" w:line="240" w:lineRule="auto"/>
              <w:jc w:val="both"/>
              <w:rPr>
                <w:rFonts w:ascii="Times New Roman" w:hAnsi="Times New Roman"/>
                <w:sz w:val="20"/>
                <w:szCs w:val="20"/>
              </w:rPr>
            </w:pPr>
          </w:p>
        </w:tc>
        <w:tc>
          <w:tcPr>
            <w:tcW w:w="1138" w:type="pct"/>
            <w:shd w:val="clear" w:color="auto" w:fill="auto"/>
          </w:tcPr>
          <w:p w14:paraId="61C74AF9" w14:textId="77777777" w:rsidR="008C0DEA" w:rsidRPr="006961A5" w:rsidRDefault="008C0DEA" w:rsidP="008F1316">
            <w:pPr>
              <w:widowControl w:val="0"/>
              <w:autoSpaceDE w:val="0"/>
              <w:autoSpaceDN w:val="0"/>
              <w:adjustRightInd w:val="0"/>
              <w:spacing w:after="0" w:line="240" w:lineRule="auto"/>
              <w:jc w:val="both"/>
              <w:rPr>
                <w:rFonts w:ascii="Times New Roman" w:hAnsi="Times New Roman"/>
                <w:sz w:val="20"/>
                <w:szCs w:val="20"/>
              </w:rPr>
            </w:pPr>
          </w:p>
        </w:tc>
        <w:tc>
          <w:tcPr>
            <w:tcW w:w="1969" w:type="pct"/>
            <w:shd w:val="clear" w:color="auto" w:fill="auto"/>
          </w:tcPr>
          <w:p w14:paraId="35940B19" w14:textId="77777777" w:rsidR="008C0DEA" w:rsidRPr="006961A5" w:rsidRDefault="008C0DEA" w:rsidP="008F1316">
            <w:pPr>
              <w:widowControl w:val="0"/>
              <w:autoSpaceDE w:val="0"/>
              <w:autoSpaceDN w:val="0"/>
              <w:adjustRightInd w:val="0"/>
              <w:spacing w:after="0" w:line="240" w:lineRule="auto"/>
              <w:jc w:val="both"/>
              <w:rPr>
                <w:rFonts w:ascii="Times New Roman" w:hAnsi="Times New Roman"/>
                <w:sz w:val="20"/>
                <w:szCs w:val="20"/>
              </w:rPr>
            </w:pPr>
          </w:p>
        </w:tc>
      </w:tr>
    </w:tbl>
    <w:p w14:paraId="7873B24B" w14:textId="77777777" w:rsidR="008C0DEA" w:rsidRDefault="008C0DEA" w:rsidP="008C0DEA">
      <w:pPr>
        <w:widowControl w:val="0"/>
        <w:autoSpaceDE w:val="0"/>
        <w:autoSpaceDN w:val="0"/>
        <w:adjustRightInd w:val="0"/>
        <w:spacing w:before="120" w:after="120"/>
        <w:ind w:firstLine="708"/>
        <w:jc w:val="both"/>
        <w:rPr>
          <w:rFonts w:ascii="Times New Roman" w:hAnsi="Times New Roman"/>
          <w:sz w:val="24"/>
          <w:szCs w:val="24"/>
        </w:rPr>
      </w:pPr>
      <w:r w:rsidRPr="006961A5">
        <w:rPr>
          <w:rFonts w:ascii="Times New Roman" w:hAnsi="Times New Roman"/>
          <w:sz w:val="24"/>
          <w:szCs w:val="24"/>
        </w:rPr>
        <w:t xml:space="preserve">9. </w:t>
      </w:r>
      <w:r>
        <w:rPr>
          <w:rFonts w:ascii="Times New Roman" w:hAnsi="Times New Roman"/>
          <w:sz w:val="24"/>
          <w:szCs w:val="24"/>
        </w:rPr>
        <w:t>Diğer gelirler ve kullanımı</w:t>
      </w:r>
    </w:p>
    <w:p w14:paraId="098BD5D8" w14:textId="4D8589B9" w:rsidR="008C0DEA" w:rsidRPr="00B7673E" w:rsidRDefault="008C0DEA" w:rsidP="008C0DEA">
      <w:pPr>
        <w:widowControl w:val="0"/>
        <w:tabs>
          <w:tab w:val="left" w:pos="284"/>
        </w:tabs>
        <w:autoSpaceDE w:val="0"/>
        <w:autoSpaceDN w:val="0"/>
        <w:adjustRightInd w:val="0"/>
        <w:spacing w:before="120" w:after="120"/>
        <w:ind w:firstLine="709"/>
        <w:jc w:val="both"/>
        <w:rPr>
          <w:rFonts w:ascii="Times New Roman" w:hAnsi="Times New Roman"/>
          <w:sz w:val="24"/>
          <w:szCs w:val="24"/>
        </w:rPr>
      </w:pPr>
      <w:r w:rsidRPr="00B7673E">
        <w:rPr>
          <w:rFonts w:ascii="Times New Roman" w:hAnsi="Times New Roman"/>
          <w:sz w:val="24"/>
          <w:szCs w:val="24"/>
        </w:rPr>
        <w:t xml:space="preserve">10. Okul Bazlı Bütçe Uygulamaları kapsamında, kuruma ait faturaların MEBBİS Ödenek Takip Modülüne zamanında girilmesi (MEB Temel Eğitim Genel Müdürlüğünün 03.08.2017 tarihli ve 11731560 sayılı, 09.01.2018 tarihli ve 582717 sayılı yazıları, 5393 sayılı Belediye Kanunu Ek Madde 2)” </w:t>
      </w:r>
    </w:p>
    <w:p w14:paraId="549776D7" w14:textId="77777777" w:rsidR="008C0DEA" w:rsidRPr="00B7673E" w:rsidRDefault="008C0DEA" w:rsidP="008C0DEA">
      <w:pPr>
        <w:spacing w:before="120" w:after="120"/>
        <w:ind w:firstLine="708"/>
        <w:jc w:val="both"/>
        <w:outlineLvl w:val="1"/>
        <w:rPr>
          <w:rFonts w:ascii="Times New Roman" w:hAnsi="Times New Roman"/>
          <w:b/>
          <w:bCs/>
          <w:iCs/>
          <w:noProof/>
          <w:spacing w:val="-1"/>
          <w:sz w:val="24"/>
          <w:szCs w:val="24"/>
        </w:rPr>
      </w:pPr>
      <w:r w:rsidRPr="00B7673E">
        <w:rPr>
          <w:rFonts w:ascii="Times New Roman" w:hAnsi="Times New Roman"/>
          <w:b/>
          <w:bCs/>
          <w:iCs/>
          <w:noProof/>
          <w:spacing w:val="-1"/>
          <w:sz w:val="24"/>
          <w:szCs w:val="24"/>
        </w:rPr>
        <w:t>5.2. Sigortalı Çalıştırılan Personel ile İlgili İşlemler</w:t>
      </w:r>
    </w:p>
    <w:p w14:paraId="51B6F8DC" w14:textId="77777777" w:rsidR="008C0DEA" w:rsidRPr="006961A5" w:rsidRDefault="008C0DEA" w:rsidP="008C0DEA">
      <w:pPr>
        <w:widowControl w:val="0"/>
        <w:tabs>
          <w:tab w:val="left" w:pos="284"/>
        </w:tabs>
        <w:autoSpaceDE w:val="0"/>
        <w:autoSpaceDN w:val="0"/>
        <w:adjustRightInd w:val="0"/>
        <w:spacing w:before="120" w:after="120"/>
        <w:jc w:val="both"/>
        <w:rPr>
          <w:rFonts w:ascii="Times New Roman" w:hAnsi="Times New Roman"/>
          <w:i/>
          <w:sz w:val="20"/>
          <w:szCs w:val="20"/>
        </w:rPr>
      </w:pPr>
      <w:r w:rsidRPr="00B7673E">
        <w:rPr>
          <w:rFonts w:ascii="Times New Roman" w:hAnsi="Times New Roman"/>
          <w:b/>
          <w:sz w:val="24"/>
          <w:szCs w:val="24"/>
        </w:rPr>
        <w:tab/>
      </w:r>
      <w:r w:rsidRPr="00B7673E">
        <w:rPr>
          <w:rFonts w:ascii="Times New Roman" w:hAnsi="Times New Roman"/>
          <w:b/>
          <w:sz w:val="24"/>
          <w:szCs w:val="24"/>
        </w:rPr>
        <w:tab/>
      </w:r>
      <w:r w:rsidRPr="00B7673E">
        <w:rPr>
          <w:rFonts w:ascii="Times New Roman" w:hAnsi="Times New Roman"/>
          <w:sz w:val="24"/>
          <w:szCs w:val="24"/>
        </w:rPr>
        <w:t>1. Her işverenin, iş yerinde çalışan işçilerin yıllık ücretli izinlerini gösterir</w:t>
      </w:r>
      <w:r w:rsidRPr="006961A5">
        <w:rPr>
          <w:rFonts w:ascii="Times New Roman" w:hAnsi="Times New Roman"/>
          <w:sz w:val="24"/>
          <w:szCs w:val="24"/>
        </w:rPr>
        <w:t xml:space="preserve"> izin kayıt belgesini tutması</w:t>
      </w:r>
      <w:r w:rsidRPr="006961A5">
        <w:rPr>
          <w:rFonts w:ascii="Times New Roman" w:hAnsi="Times New Roman"/>
          <w:i/>
          <w:sz w:val="20"/>
          <w:szCs w:val="20"/>
        </w:rPr>
        <w:t>(4857 sayılı İş Kanunu Md.56, Yıllık Ücretli İzin Yönetmeliği Md. 20/Ek-1),</w:t>
      </w:r>
    </w:p>
    <w:p w14:paraId="7375F931" w14:textId="77777777" w:rsidR="008C0DEA" w:rsidRPr="006961A5" w:rsidRDefault="008C0DEA" w:rsidP="008C0DEA">
      <w:pPr>
        <w:widowControl w:val="0"/>
        <w:autoSpaceDE w:val="0"/>
        <w:autoSpaceDN w:val="0"/>
        <w:adjustRightInd w:val="0"/>
        <w:spacing w:before="120" w:after="120"/>
        <w:ind w:firstLine="708"/>
        <w:jc w:val="both"/>
        <w:rPr>
          <w:rFonts w:ascii="Times New Roman" w:hAnsi="Times New Roman"/>
          <w:i/>
          <w:sz w:val="20"/>
          <w:szCs w:val="20"/>
        </w:rPr>
      </w:pPr>
      <w:r w:rsidRPr="006961A5">
        <w:rPr>
          <w:rFonts w:ascii="Times New Roman" w:hAnsi="Times New Roman"/>
          <w:sz w:val="24"/>
          <w:szCs w:val="24"/>
        </w:rPr>
        <w:t>2.K</w:t>
      </w:r>
      <w:r w:rsidRPr="006961A5">
        <w:rPr>
          <w:rFonts w:ascii="Times New Roman" w:hAnsi="Times New Roman"/>
          <w:spacing w:val="1"/>
          <w:sz w:val="24"/>
          <w:szCs w:val="24"/>
        </w:rPr>
        <w:t>u</w:t>
      </w:r>
      <w:r w:rsidRPr="006961A5">
        <w:rPr>
          <w:rFonts w:ascii="Times New Roman" w:hAnsi="Times New Roman"/>
          <w:sz w:val="24"/>
          <w:szCs w:val="24"/>
        </w:rPr>
        <w:t>r</w:t>
      </w:r>
      <w:r w:rsidRPr="006961A5">
        <w:rPr>
          <w:rFonts w:ascii="Times New Roman" w:hAnsi="Times New Roman"/>
          <w:spacing w:val="-2"/>
          <w:sz w:val="24"/>
          <w:szCs w:val="24"/>
        </w:rPr>
        <w:t>u</w:t>
      </w:r>
      <w:r w:rsidRPr="006961A5">
        <w:rPr>
          <w:rFonts w:ascii="Times New Roman" w:hAnsi="Times New Roman"/>
          <w:spacing w:val="1"/>
          <w:sz w:val="24"/>
          <w:szCs w:val="24"/>
        </w:rPr>
        <w:t>m</w:t>
      </w:r>
      <w:r w:rsidRPr="006961A5">
        <w:rPr>
          <w:rFonts w:ascii="Times New Roman" w:hAnsi="Times New Roman"/>
          <w:spacing w:val="-3"/>
          <w:sz w:val="24"/>
          <w:szCs w:val="24"/>
        </w:rPr>
        <w:t>d</w:t>
      </w:r>
      <w:r w:rsidRPr="006961A5">
        <w:rPr>
          <w:rFonts w:ascii="Times New Roman" w:hAnsi="Times New Roman"/>
          <w:sz w:val="24"/>
          <w:szCs w:val="24"/>
        </w:rPr>
        <w:t xml:space="preserve">a </w:t>
      </w:r>
      <w:r w:rsidRPr="006961A5">
        <w:rPr>
          <w:rFonts w:ascii="Times New Roman" w:hAnsi="Times New Roman"/>
          <w:spacing w:val="-1"/>
          <w:sz w:val="24"/>
          <w:szCs w:val="24"/>
        </w:rPr>
        <w:t>g</w:t>
      </w:r>
      <w:r w:rsidRPr="006961A5">
        <w:rPr>
          <w:rFonts w:ascii="Times New Roman" w:hAnsi="Times New Roman"/>
          <w:sz w:val="24"/>
          <w:szCs w:val="24"/>
        </w:rPr>
        <w:t xml:space="preserve">örev </w:t>
      </w:r>
      <w:r w:rsidRPr="006961A5">
        <w:rPr>
          <w:rFonts w:ascii="Times New Roman" w:hAnsi="Times New Roman"/>
          <w:spacing w:val="-1"/>
          <w:sz w:val="24"/>
          <w:szCs w:val="24"/>
        </w:rPr>
        <w:t>y</w:t>
      </w:r>
      <w:r w:rsidRPr="006961A5">
        <w:rPr>
          <w:rFonts w:ascii="Times New Roman" w:hAnsi="Times New Roman"/>
          <w:sz w:val="24"/>
          <w:szCs w:val="24"/>
        </w:rPr>
        <w:t xml:space="preserve">apan personele </w:t>
      </w:r>
      <w:r w:rsidRPr="006961A5">
        <w:rPr>
          <w:rFonts w:ascii="Times New Roman" w:hAnsi="Times New Roman"/>
          <w:spacing w:val="-2"/>
          <w:sz w:val="24"/>
          <w:szCs w:val="24"/>
        </w:rPr>
        <w:t>a</w:t>
      </w:r>
      <w:r w:rsidRPr="006961A5">
        <w:rPr>
          <w:rFonts w:ascii="Times New Roman" w:hAnsi="Times New Roman"/>
          <w:spacing w:val="1"/>
          <w:sz w:val="24"/>
          <w:szCs w:val="24"/>
        </w:rPr>
        <w:t>i</w:t>
      </w:r>
      <w:r w:rsidRPr="006961A5">
        <w:rPr>
          <w:rFonts w:ascii="Times New Roman" w:hAnsi="Times New Roman"/>
          <w:sz w:val="24"/>
          <w:szCs w:val="24"/>
        </w:rPr>
        <w:t xml:space="preserve">t </w:t>
      </w:r>
      <w:r w:rsidRPr="006961A5">
        <w:rPr>
          <w:rFonts w:ascii="Times New Roman" w:hAnsi="Times New Roman"/>
          <w:spacing w:val="1"/>
          <w:sz w:val="24"/>
          <w:szCs w:val="24"/>
        </w:rPr>
        <w:t>s</w:t>
      </w:r>
      <w:r w:rsidRPr="006961A5">
        <w:rPr>
          <w:rFonts w:ascii="Times New Roman" w:hAnsi="Times New Roman"/>
          <w:spacing w:val="-2"/>
          <w:sz w:val="24"/>
          <w:szCs w:val="24"/>
        </w:rPr>
        <w:t>o</w:t>
      </w:r>
      <w:r w:rsidRPr="006961A5">
        <w:rPr>
          <w:rFonts w:ascii="Times New Roman" w:hAnsi="Times New Roman"/>
          <w:spacing w:val="1"/>
          <w:sz w:val="24"/>
          <w:szCs w:val="24"/>
        </w:rPr>
        <w:t>s</w:t>
      </w:r>
      <w:r w:rsidRPr="006961A5">
        <w:rPr>
          <w:rFonts w:ascii="Times New Roman" w:hAnsi="Times New Roman"/>
          <w:spacing w:val="-1"/>
          <w:sz w:val="24"/>
          <w:szCs w:val="24"/>
        </w:rPr>
        <w:t>y</w:t>
      </w:r>
      <w:r w:rsidRPr="006961A5">
        <w:rPr>
          <w:rFonts w:ascii="Times New Roman" w:hAnsi="Times New Roman"/>
          <w:sz w:val="24"/>
          <w:szCs w:val="24"/>
        </w:rPr>
        <w:t xml:space="preserve">al </w:t>
      </w:r>
      <w:r w:rsidRPr="006961A5">
        <w:rPr>
          <w:rFonts w:ascii="Times New Roman" w:hAnsi="Times New Roman"/>
          <w:spacing w:val="-4"/>
          <w:sz w:val="24"/>
          <w:szCs w:val="24"/>
        </w:rPr>
        <w:t>g</w:t>
      </w:r>
      <w:r w:rsidRPr="006961A5">
        <w:rPr>
          <w:rFonts w:ascii="Times New Roman" w:hAnsi="Times New Roman"/>
          <w:sz w:val="24"/>
          <w:szCs w:val="24"/>
        </w:rPr>
        <w:t>üve</w:t>
      </w:r>
      <w:r w:rsidRPr="006961A5">
        <w:rPr>
          <w:rFonts w:ascii="Times New Roman" w:hAnsi="Times New Roman"/>
          <w:spacing w:val="-1"/>
          <w:sz w:val="24"/>
          <w:szCs w:val="24"/>
        </w:rPr>
        <w:t>n</w:t>
      </w:r>
      <w:r w:rsidRPr="006961A5">
        <w:rPr>
          <w:rFonts w:ascii="Times New Roman" w:hAnsi="Times New Roman"/>
          <w:sz w:val="24"/>
          <w:szCs w:val="24"/>
        </w:rPr>
        <w:t>l</w:t>
      </w:r>
      <w:r w:rsidRPr="006961A5">
        <w:rPr>
          <w:rFonts w:ascii="Times New Roman" w:hAnsi="Times New Roman"/>
          <w:spacing w:val="1"/>
          <w:sz w:val="24"/>
          <w:szCs w:val="24"/>
        </w:rPr>
        <w:t>i</w:t>
      </w:r>
      <w:r w:rsidRPr="006961A5">
        <w:rPr>
          <w:rFonts w:ascii="Times New Roman" w:hAnsi="Times New Roman"/>
          <w:sz w:val="24"/>
          <w:szCs w:val="24"/>
        </w:rPr>
        <w:t xml:space="preserve">k </w:t>
      </w:r>
      <w:r w:rsidRPr="006961A5">
        <w:rPr>
          <w:rFonts w:ascii="Times New Roman" w:hAnsi="Times New Roman"/>
          <w:spacing w:val="-1"/>
          <w:sz w:val="24"/>
          <w:szCs w:val="24"/>
        </w:rPr>
        <w:t>v</w:t>
      </w:r>
      <w:r w:rsidRPr="006961A5">
        <w:rPr>
          <w:rFonts w:ascii="Times New Roman" w:hAnsi="Times New Roman"/>
          <w:sz w:val="24"/>
          <w:szCs w:val="24"/>
        </w:rPr>
        <w:t xml:space="preserve">e </w:t>
      </w:r>
      <w:r w:rsidRPr="006961A5">
        <w:rPr>
          <w:rFonts w:ascii="Times New Roman" w:hAnsi="Times New Roman"/>
          <w:spacing w:val="-1"/>
          <w:sz w:val="24"/>
          <w:szCs w:val="24"/>
        </w:rPr>
        <w:t>v</w:t>
      </w:r>
      <w:r w:rsidRPr="006961A5">
        <w:rPr>
          <w:rFonts w:ascii="Times New Roman" w:hAnsi="Times New Roman"/>
          <w:sz w:val="24"/>
          <w:szCs w:val="24"/>
        </w:rPr>
        <w:t>er</w:t>
      </w:r>
      <w:r w:rsidRPr="006961A5">
        <w:rPr>
          <w:rFonts w:ascii="Times New Roman" w:hAnsi="Times New Roman"/>
          <w:spacing w:val="-1"/>
          <w:sz w:val="24"/>
          <w:szCs w:val="24"/>
        </w:rPr>
        <w:t>g</w:t>
      </w:r>
      <w:r w:rsidRPr="006961A5">
        <w:rPr>
          <w:rFonts w:ascii="Times New Roman" w:hAnsi="Times New Roman"/>
          <w:sz w:val="24"/>
          <w:szCs w:val="24"/>
        </w:rPr>
        <w:t xml:space="preserve">i </w:t>
      </w:r>
      <w:r w:rsidRPr="006961A5">
        <w:rPr>
          <w:rFonts w:ascii="Times New Roman" w:hAnsi="Times New Roman"/>
          <w:spacing w:val="-1"/>
          <w:sz w:val="24"/>
          <w:szCs w:val="24"/>
        </w:rPr>
        <w:t>i</w:t>
      </w:r>
      <w:r w:rsidRPr="006961A5">
        <w:rPr>
          <w:rFonts w:ascii="Times New Roman" w:hAnsi="Times New Roman"/>
          <w:spacing w:val="1"/>
          <w:sz w:val="24"/>
          <w:szCs w:val="24"/>
        </w:rPr>
        <w:t>ş</w:t>
      </w:r>
      <w:r w:rsidRPr="006961A5">
        <w:rPr>
          <w:rFonts w:ascii="Times New Roman" w:hAnsi="Times New Roman"/>
          <w:sz w:val="24"/>
          <w:szCs w:val="24"/>
        </w:rPr>
        <w:t>l</w:t>
      </w:r>
      <w:r w:rsidRPr="006961A5">
        <w:rPr>
          <w:rFonts w:ascii="Times New Roman" w:hAnsi="Times New Roman"/>
          <w:spacing w:val="-2"/>
          <w:sz w:val="24"/>
          <w:szCs w:val="24"/>
        </w:rPr>
        <w:t>e</w:t>
      </w:r>
      <w:r w:rsidRPr="006961A5">
        <w:rPr>
          <w:rFonts w:ascii="Times New Roman" w:hAnsi="Times New Roman"/>
          <w:spacing w:val="1"/>
          <w:sz w:val="24"/>
          <w:szCs w:val="24"/>
        </w:rPr>
        <w:t>m</w:t>
      </w:r>
      <w:r w:rsidRPr="006961A5">
        <w:rPr>
          <w:rFonts w:ascii="Times New Roman" w:hAnsi="Times New Roman"/>
          <w:sz w:val="24"/>
          <w:szCs w:val="24"/>
        </w:rPr>
        <w:t>el</w:t>
      </w:r>
      <w:r w:rsidRPr="006961A5">
        <w:rPr>
          <w:rFonts w:ascii="Times New Roman" w:hAnsi="Times New Roman"/>
          <w:spacing w:val="-2"/>
          <w:sz w:val="24"/>
          <w:szCs w:val="24"/>
        </w:rPr>
        <w:t>e</w:t>
      </w:r>
      <w:r w:rsidRPr="006961A5">
        <w:rPr>
          <w:rFonts w:ascii="Times New Roman" w:hAnsi="Times New Roman"/>
          <w:sz w:val="24"/>
          <w:szCs w:val="24"/>
        </w:rPr>
        <w:t xml:space="preserve">ri </w:t>
      </w:r>
      <w:r w:rsidRPr="006961A5">
        <w:rPr>
          <w:rFonts w:ascii="Times New Roman" w:hAnsi="Times New Roman"/>
          <w:spacing w:val="1"/>
          <w:sz w:val="24"/>
          <w:szCs w:val="24"/>
        </w:rPr>
        <w:t>i</w:t>
      </w:r>
      <w:r w:rsidRPr="006961A5">
        <w:rPr>
          <w:rFonts w:ascii="Times New Roman" w:hAnsi="Times New Roman"/>
          <w:sz w:val="24"/>
          <w:szCs w:val="24"/>
        </w:rPr>
        <w:t xml:space="preserve">le </w:t>
      </w:r>
      <w:r w:rsidRPr="006961A5">
        <w:rPr>
          <w:rFonts w:ascii="Times New Roman" w:hAnsi="Times New Roman"/>
          <w:spacing w:val="-1"/>
          <w:sz w:val="24"/>
          <w:szCs w:val="24"/>
        </w:rPr>
        <w:t>i</w:t>
      </w:r>
      <w:r w:rsidRPr="006961A5">
        <w:rPr>
          <w:rFonts w:ascii="Times New Roman" w:hAnsi="Times New Roman"/>
          <w:sz w:val="24"/>
          <w:szCs w:val="24"/>
        </w:rPr>
        <w:t>l</w:t>
      </w:r>
      <w:r w:rsidRPr="006961A5">
        <w:rPr>
          <w:rFonts w:ascii="Times New Roman" w:hAnsi="Times New Roman"/>
          <w:spacing w:val="-1"/>
          <w:sz w:val="24"/>
          <w:szCs w:val="24"/>
        </w:rPr>
        <w:t>g</w:t>
      </w:r>
      <w:r w:rsidRPr="006961A5">
        <w:rPr>
          <w:rFonts w:ascii="Times New Roman" w:hAnsi="Times New Roman"/>
          <w:spacing w:val="1"/>
          <w:sz w:val="24"/>
          <w:szCs w:val="24"/>
        </w:rPr>
        <w:t>i</w:t>
      </w:r>
      <w:r w:rsidRPr="006961A5">
        <w:rPr>
          <w:rFonts w:ascii="Times New Roman" w:hAnsi="Times New Roman"/>
          <w:sz w:val="24"/>
          <w:szCs w:val="24"/>
        </w:rPr>
        <w:t xml:space="preserve">li </w:t>
      </w:r>
      <w:r w:rsidRPr="006961A5">
        <w:rPr>
          <w:rFonts w:ascii="Times New Roman" w:hAnsi="Times New Roman"/>
          <w:spacing w:val="1"/>
          <w:sz w:val="24"/>
          <w:szCs w:val="24"/>
        </w:rPr>
        <w:t>iş</w:t>
      </w:r>
      <w:r w:rsidRPr="006961A5">
        <w:rPr>
          <w:rFonts w:ascii="Times New Roman" w:hAnsi="Times New Roman"/>
          <w:spacing w:val="-2"/>
          <w:sz w:val="24"/>
          <w:szCs w:val="24"/>
        </w:rPr>
        <w:t>l</w:t>
      </w:r>
      <w:r w:rsidRPr="006961A5">
        <w:rPr>
          <w:rFonts w:ascii="Times New Roman" w:hAnsi="Times New Roman"/>
          <w:sz w:val="24"/>
          <w:szCs w:val="24"/>
        </w:rPr>
        <w:t>e</w:t>
      </w:r>
      <w:r w:rsidRPr="006961A5">
        <w:rPr>
          <w:rFonts w:ascii="Times New Roman" w:hAnsi="Times New Roman"/>
          <w:spacing w:val="1"/>
          <w:sz w:val="24"/>
          <w:szCs w:val="24"/>
        </w:rPr>
        <w:t>m</w:t>
      </w:r>
      <w:r w:rsidRPr="006961A5">
        <w:rPr>
          <w:rFonts w:ascii="Times New Roman" w:hAnsi="Times New Roman"/>
          <w:spacing w:val="-2"/>
          <w:sz w:val="24"/>
          <w:szCs w:val="24"/>
        </w:rPr>
        <w:t>l</w:t>
      </w:r>
      <w:r w:rsidRPr="006961A5">
        <w:rPr>
          <w:rFonts w:ascii="Times New Roman" w:hAnsi="Times New Roman"/>
          <w:sz w:val="24"/>
          <w:szCs w:val="24"/>
        </w:rPr>
        <w:t xml:space="preserve">er </w:t>
      </w:r>
      <w:r w:rsidRPr="006961A5">
        <w:rPr>
          <w:rFonts w:ascii="Times New Roman" w:hAnsi="Times New Roman"/>
          <w:i/>
          <w:sz w:val="20"/>
          <w:szCs w:val="20"/>
        </w:rPr>
        <w:t xml:space="preserve">(5510 </w:t>
      </w:r>
      <w:r w:rsidRPr="006961A5">
        <w:rPr>
          <w:rFonts w:ascii="Times New Roman" w:hAnsi="Times New Roman"/>
          <w:i/>
          <w:spacing w:val="-2"/>
          <w:sz w:val="20"/>
          <w:szCs w:val="20"/>
        </w:rPr>
        <w:t>s</w:t>
      </w:r>
      <w:r w:rsidRPr="006961A5">
        <w:rPr>
          <w:rFonts w:ascii="Times New Roman" w:hAnsi="Times New Roman"/>
          <w:i/>
          <w:sz w:val="20"/>
          <w:szCs w:val="20"/>
        </w:rPr>
        <w:t>ayı</w:t>
      </w:r>
      <w:r w:rsidRPr="006961A5">
        <w:rPr>
          <w:rFonts w:ascii="Times New Roman" w:hAnsi="Times New Roman"/>
          <w:i/>
          <w:spacing w:val="-2"/>
          <w:sz w:val="20"/>
          <w:szCs w:val="20"/>
        </w:rPr>
        <w:t>l</w:t>
      </w:r>
      <w:r w:rsidRPr="006961A5">
        <w:rPr>
          <w:rFonts w:ascii="Times New Roman" w:hAnsi="Times New Roman"/>
          <w:i/>
          <w:sz w:val="20"/>
          <w:szCs w:val="20"/>
        </w:rPr>
        <w:t>ı S</w:t>
      </w:r>
      <w:r w:rsidRPr="006961A5">
        <w:rPr>
          <w:rFonts w:ascii="Times New Roman" w:hAnsi="Times New Roman"/>
          <w:i/>
          <w:spacing w:val="-2"/>
          <w:sz w:val="20"/>
          <w:szCs w:val="20"/>
        </w:rPr>
        <w:t>o</w:t>
      </w:r>
      <w:r w:rsidRPr="006961A5">
        <w:rPr>
          <w:rFonts w:ascii="Times New Roman" w:hAnsi="Times New Roman"/>
          <w:i/>
          <w:spacing w:val="1"/>
          <w:sz w:val="20"/>
          <w:szCs w:val="20"/>
        </w:rPr>
        <w:t>s</w:t>
      </w:r>
      <w:r w:rsidRPr="006961A5">
        <w:rPr>
          <w:rFonts w:ascii="Times New Roman" w:hAnsi="Times New Roman"/>
          <w:i/>
          <w:spacing w:val="-1"/>
          <w:sz w:val="20"/>
          <w:szCs w:val="20"/>
        </w:rPr>
        <w:t>y</w:t>
      </w:r>
      <w:r w:rsidRPr="006961A5">
        <w:rPr>
          <w:rFonts w:ascii="Times New Roman" w:hAnsi="Times New Roman"/>
          <w:i/>
          <w:sz w:val="20"/>
          <w:szCs w:val="20"/>
        </w:rPr>
        <w:t xml:space="preserve">al </w:t>
      </w:r>
      <w:r w:rsidRPr="006961A5">
        <w:rPr>
          <w:rFonts w:ascii="Times New Roman" w:hAnsi="Times New Roman"/>
          <w:i/>
          <w:spacing w:val="-2"/>
          <w:sz w:val="20"/>
          <w:szCs w:val="20"/>
        </w:rPr>
        <w:t>S</w:t>
      </w:r>
      <w:r w:rsidRPr="006961A5">
        <w:rPr>
          <w:rFonts w:ascii="Times New Roman" w:hAnsi="Times New Roman"/>
          <w:i/>
          <w:spacing w:val="1"/>
          <w:sz w:val="20"/>
          <w:szCs w:val="20"/>
        </w:rPr>
        <w:t>i</w:t>
      </w:r>
      <w:r w:rsidRPr="006961A5">
        <w:rPr>
          <w:rFonts w:ascii="Times New Roman" w:hAnsi="Times New Roman"/>
          <w:i/>
          <w:spacing w:val="-1"/>
          <w:sz w:val="20"/>
          <w:szCs w:val="20"/>
        </w:rPr>
        <w:t>g</w:t>
      </w:r>
      <w:r w:rsidRPr="006961A5">
        <w:rPr>
          <w:rFonts w:ascii="Times New Roman" w:hAnsi="Times New Roman"/>
          <w:i/>
          <w:sz w:val="20"/>
          <w:szCs w:val="20"/>
        </w:rPr>
        <w:t>or</w:t>
      </w:r>
      <w:r w:rsidRPr="006961A5">
        <w:rPr>
          <w:rFonts w:ascii="Times New Roman" w:hAnsi="Times New Roman"/>
          <w:i/>
          <w:spacing w:val="-2"/>
          <w:sz w:val="20"/>
          <w:szCs w:val="20"/>
        </w:rPr>
        <w:t>t</w:t>
      </w:r>
      <w:r w:rsidRPr="006961A5">
        <w:rPr>
          <w:rFonts w:ascii="Times New Roman" w:hAnsi="Times New Roman"/>
          <w:i/>
          <w:sz w:val="20"/>
          <w:szCs w:val="20"/>
        </w:rPr>
        <w:t>alar</w:t>
      </w:r>
      <w:r w:rsidRPr="006961A5">
        <w:rPr>
          <w:rFonts w:ascii="Times New Roman" w:hAnsi="Times New Roman"/>
          <w:i/>
          <w:spacing w:val="-1"/>
          <w:sz w:val="20"/>
          <w:szCs w:val="20"/>
        </w:rPr>
        <w:t xml:space="preserve"> v</w:t>
      </w:r>
      <w:r w:rsidRPr="006961A5">
        <w:rPr>
          <w:rFonts w:ascii="Times New Roman" w:hAnsi="Times New Roman"/>
          <w:i/>
          <w:sz w:val="20"/>
          <w:szCs w:val="20"/>
        </w:rPr>
        <w:t xml:space="preserve">e </w:t>
      </w:r>
      <w:r w:rsidRPr="006961A5">
        <w:rPr>
          <w:rFonts w:ascii="Times New Roman" w:hAnsi="Times New Roman"/>
          <w:i/>
          <w:spacing w:val="-1"/>
          <w:sz w:val="20"/>
          <w:szCs w:val="20"/>
        </w:rPr>
        <w:t>G</w:t>
      </w:r>
      <w:r w:rsidRPr="006961A5">
        <w:rPr>
          <w:rFonts w:ascii="Times New Roman" w:hAnsi="Times New Roman"/>
          <w:i/>
          <w:sz w:val="20"/>
          <w:szCs w:val="20"/>
        </w:rPr>
        <w:t xml:space="preserve">enel </w:t>
      </w:r>
      <w:r w:rsidRPr="006961A5">
        <w:rPr>
          <w:rFonts w:ascii="Times New Roman" w:hAnsi="Times New Roman"/>
          <w:i/>
          <w:spacing w:val="1"/>
          <w:sz w:val="20"/>
          <w:szCs w:val="20"/>
        </w:rPr>
        <w:t>S</w:t>
      </w:r>
      <w:r w:rsidRPr="006961A5">
        <w:rPr>
          <w:rFonts w:ascii="Times New Roman" w:hAnsi="Times New Roman"/>
          <w:i/>
          <w:sz w:val="20"/>
          <w:szCs w:val="20"/>
        </w:rPr>
        <w:t>a</w:t>
      </w:r>
      <w:r w:rsidRPr="006961A5">
        <w:rPr>
          <w:rFonts w:ascii="Times New Roman" w:hAnsi="Times New Roman"/>
          <w:i/>
          <w:spacing w:val="-1"/>
          <w:sz w:val="20"/>
          <w:szCs w:val="20"/>
        </w:rPr>
        <w:t>ğ</w:t>
      </w:r>
      <w:r w:rsidRPr="006961A5">
        <w:rPr>
          <w:rFonts w:ascii="Times New Roman" w:hAnsi="Times New Roman"/>
          <w:i/>
          <w:spacing w:val="-2"/>
          <w:sz w:val="20"/>
          <w:szCs w:val="20"/>
        </w:rPr>
        <w:t>l</w:t>
      </w:r>
      <w:r w:rsidRPr="006961A5">
        <w:rPr>
          <w:rFonts w:ascii="Times New Roman" w:hAnsi="Times New Roman"/>
          <w:i/>
          <w:spacing w:val="1"/>
          <w:sz w:val="20"/>
          <w:szCs w:val="20"/>
        </w:rPr>
        <w:t>ı</w:t>
      </w:r>
      <w:r w:rsidRPr="006961A5">
        <w:rPr>
          <w:rFonts w:ascii="Times New Roman" w:hAnsi="Times New Roman"/>
          <w:i/>
          <w:sz w:val="20"/>
          <w:szCs w:val="20"/>
        </w:rPr>
        <w:t xml:space="preserve">k </w:t>
      </w:r>
      <w:r w:rsidRPr="006961A5">
        <w:rPr>
          <w:rFonts w:ascii="Times New Roman" w:hAnsi="Times New Roman"/>
          <w:i/>
          <w:spacing w:val="-2"/>
          <w:sz w:val="20"/>
          <w:szCs w:val="20"/>
        </w:rPr>
        <w:t>S</w:t>
      </w:r>
      <w:r w:rsidRPr="006961A5">
        <w:rPr>
          <w:rFonts w:ascii="Times New Roman" w:hAnsi="Times New Roman"/>
          <w:i/>
          <w:spacing w:val="1"/>
          <w:sz w:val="20"/>
          <w:szCs w:val="20"/>
        </w:rPr>
        <w:t>i</w:t>
      </w:r>
      <w:r w:rsidRPr="006961A5">
        <w:rPr>
          <w:rFonts w:ascii="Times New Roman" w:hAnsi="Times New Roman"/>
          <w:i/>
          <w:spacing w:val="-1"/>
          <w:sz w:val="20"/>
          <w:szCs w:val="20"/>
        </w:rPr>
        <w:t>g</w:t>
      </w:r>
      <w:r w:rsidRPr="006961A5">
        <w:rPr>
          <w:rFonts w:ascii="Times New Roman" w:hAnsi="Times New Roman"/>
          <w:i/>
          <w:sz w:val="20"/>
          <w:szCs w:val="20"/>
        </w:rPr>
        <w:t>or</w:t>
      </w:r>
      <w:r w:rsidRPr="006961A5">
        <w:rPr>
          <w:rFonts w:ascii="Times New Roman" w:hAnsi="Times New Roman"/>
          <w:i/>
          <w:spacing w:val="-2"/>
          <w:sz w:val="20"/>
          <w:szCs w:val="20"/>
        </w:rPr>
        <w:t>t</w:t>
      </w:r>
      <w:r w:rsidRPr="006961A5">
        <w:rPr>
          <w:rFonts w:ascii="Times New Roman" w:hAnsi="Times New Roman"/>
          <w:i/>
          <w:sz w:val="20"/>
          <w:szCs w:val="20"/>
        </w:rPr>
        <w:t>a</w:t>
      </w:r>
      <w:r w:rsidRPr="006961A5">
        <w:rPr>
          <w:rFonts w:ascii="Times New Roman" w:hAnsi="Times New Roman"/>
          <w:i/>
          <w:spacing w:val="1"/>
          <w:sz w:val="20"/>
          <w:szCs w:val="20"/>
        </w:rPr>
        <w:t>s</w:t>
      </w:r>
      <w:r w:rsidRPr="006961A5">
        <w:rPr>
          <w:rFonts w:ascii="Times New Roman" w:hAnsi="Times New Roman"/>
          <w:i/>
          <w:sz w:val="20"/>
          <w:szCs w:val="20"/>
        </w:rPr>
        <w:t xml:space="preserve">ı </w:t>
      </w:r>
      <w:r w:rsidRPr="006961A5">
        <w:rPr>
          <w:rFonts w:ascii="Times New Roman" w:hAnsi="Times New Roman"/>
          <w:i/>
          <w:spacing w:val="-3"/>
          <w:sz w:val="20"/>
          <w:szCs w:val="20"/>
        </w:rPr>
        <w:t>K</w:t>
      </w:r>
      <w:r w:rsidRPr="006961A5">
        <w:rPr>
          <w:rFonts w:ascii="Times New Roman" w:hAnsi="Times New Roman"/>
          <w:i/>
          <w:sz w:val="20"/>
          <w:szCs w:val="20"/>
        </w:rPr>
        <w:t>anu</w:t>
      </w:r>
      <w:r w:rsidRPr="006961A5">
        <w:rPr>
          <w:rFonts w:ascii="Times New Roman" w:hAnsi="Times New Roman"/>
          <w:i/>
          <w:spacing w:val="-1"/>
          <w:sz w:val="20"/>
          <w:szCs w:val="20"/>
        </w:rPr>
        <w:t>n</w:t>
      </w:r>
      <w:r w:rsidRPr="006961A5">
        <w:rPr>
          <w:rFonts w:ascii="Times New Roman" w:hAnsi="Times New Roman"/>
          <w:i/>
          <w:sz w:val="20"/>
          <w:szCs w:val="20"/>
        </w:rPr>
        <w:t>u),</w:t>
      </w:r>
    </w:p>
    <w:p w14:paraId="0FE5D4E0" w14:textId="77777777" w:rsidR="008C0DEA" w:rsidRPr="006961A5" w:rsidRDefault="008C0DEA" w:rsidP="008C0DEA">
      <w:pPr>
        <w:widowControl w:val="0"/>
        <w:tabs>
          <w:tab w:val="left" w:pos="284"/>
        </w:tabs>
        <w:autoSpaceDE w:val="0"/>
        <w:autoSpaceDN w:val="0"/>
        <w:adjustRightInd w:val="0"/>
        <w:spacing w:before="120" w:after="120"/>
        <w:jc w:val="both"/>
        <w:rPr>
          <w:rFonts w:ascii="Times New Roman" w:hAnsi="Times New Roman"/>
          <w:i/>
          <w:sz w:val="20"/>
          <w:szCs w:val="20"/>
        </w:rPr>
      </w:pPr>
      <w:r w:rsidRPr="006961A5">
        <w:rPr>
          <w:rFonts w:ascii="Times New Roman" w:hAnsi="Times New Roman"/>
          <w:sz w:val="24"/>
          <w:szCs w:val="24"/>
        </w:rPr>
        <w:tab/>
      </w:r>
      <w:r w:rsidRPr="006961A5">
        <w:rPr>
          <w:rFonts w:ascii="Times New Roman" w:hAnsi="Times New Roman"/>
          <w:sz w:val="24"/>
          <w:szCs w:val="24"/>
        </w:rPr>
        <w:tab/>
        <w:t>3. Kurumda sigortasız personel çalıştırılmaması, ücretli/sözleşmeli çalışan personelin sosyal güvenlik primlerinin zamanında yatırılması</w:t>
      </w:r>
      <w:r w:rsidRPr="006961A5">
        <w:rPr>
          <w:rFonts w:ascii="Times New Roman" w:hAnsi="Times New Roman"/>
          <w:i/>
          <w:sz w:val="20"/>
          <w:szCs w:val="20"/>
        </w:rPr>
        <w:t>(5510 Sayılı Sosyal Sigortalar ve Genel Sağlık Sigortası Kanunu, Sosyal Sigorta İşlemleri Yönetmeliği, 16.01.2004 gün ve 25348 sayılı R.G.),</w:t>
      </w:r>
    </w:p>
    <w:p w14:paraId="7F244374" w14:textId="77777777" w:rsidR="008C0DEA" w:rsidRPr="006961A5" w:rsidRDefault="008C0DEA" w:rsidP="008C0DEA">
      <w:pPr>
        <w:widowControl w:val="0"/>
        <w:tabs>
          <w:tab w:val="left" w:pos="284"/>
        </w:tabs>
        <w:autoSpaceDE w:val="0"/>
        <w:autoSpaceDN w:val="0"/>
        <w:adjustRightInd w:val="0"/>
        <w:spacing w:before="120" w:after="120"/>
        <w:jc w:val="both"/>
        <w:rPr>
          <w:rFonts w:ascii="Times New Roman" w:hAnsi="Times New Roman"/>
          <w:i/>
          <w:sz w:val="20"/>
          <w:szCs w:val="20"/>
        </w:rPr>
      </w:pPr>
      <w:r w:rsidRPr="006961A5">
        <w:rPr>
          <w:rFonts w:ascii="Times New Roman" w:hAnsi="Times New Roman"/>
          <w:sz w:val="24"/>
          <w:szCs w:val="24"/>
        </w:rPr>
        <w:tab/>
      </w:r>
      <w:r w:rsidRPr="006961A5">
        <w:rPr>
          <w:rFonts w:ascii="Times New Roman" w:hAnsi="Times New Roman"/>
          <w:sz w:val="24"/>
          <w:szCs w:val="24"/>
        </w:rPr>
        <w:tab/>
        <w:t>4. Çalışanların 5510 sayılı Kanun gereği sigortalı olup olmadığını tespit ederek sigortasız çalıştırılanları ve prime esas kazançlarını veya sigortalı gün sayılarının eksik bildirilmesine ilişkin tespitlerini en geç bir ay içinde kuruma bildirmesi</w:t>
      </w:r>
      <w:r w:rsidRPr="006961A5">
        <w:rPr>
          <w:rFonts w:ascii="Times New Roman" w:hAnsi="Times New Roman"/>
          <w:i/>
          <w:sz w:val="20"/>
          <w:szCs w:val="20"/>
        </w:rPr>
        <w:t>(Kamu İdarelerinin Denetim Elemanlarınca Yapılacak Tespitler Hakkında Yönetmelik),</w:t>
      </w:r>
    </w:p>
    <w:p w14:paraId="2D3CAE2E" w14:textId="77777777" w:rsidR="008C0DEA" w:rsidRPr="006961A5" w:rsidRDefault="008C0DEA" w:rsidP="008C0DEA">
      <w:pPr>
        <w:spacing w:before="120" w:after="120"/>
        <w:ind w:firstLine="708"/>
        <w:jc w:val="both"/>
        <w:outlineLvl w:val="1"/>
        <w:rPr>
          <w:rFonts w:ascii="Times New Roman" w:hAnsi="Times New Roman"/>
          <w:b/>
          <w:iCs/>
          <w:sz w:val="24"/>
          <w:szCs w:val="24"/>
        </w:rPr>
      </w:pPr>
      <w:r w:rsidRPr="006961A5">
        <w:rPr>
          <w:rFonts w:ascii="Times New Roman" w:hAnsi="Times New Roman"/>
          <w:b/>
          <w:bCs/>
          <w:iCs/>
          <w:noProof/>
          <w:spacing w:val="-1"/>
          <w:sz w:val="24"/>
          <w:szCs w:val="24"/>
        </w:rPr>
        <w:t>5.3.  Taşınır Mal İşl</w:t>
      </w:r>
      <w:r w:rsidRPr="006961A5">
        <w:rPr>
          <w:rFonts w:ascii="Times New Roman" w:hAnsi="Times New Roman"/>
          <w:b/>
          <w:bCs/>
          <w:iCs/>
          <w:noProof/>
          <w:spacing w:val="-3"/>
          <w:sz w:val="24"/>
          <w:szCs w:val="24"/>
        </w:rPr>
        <w:t>e</w:t>
      </w:r>
      <w:r w:rsidRPr="006961A5">
        <w:rPr>
          <w:rFonts w:ascii="Times New Roman" w:hAnsi="Times New Roman"/>
          <w:b/>
          <w:bCs/>
          <w:iCs/>
          <w:noProof/>
          <w:spacing w:val="-1"/>
          <w:sz w:val="24"/>
          <w:szCs w:val="24"/>
        </w:rPr>
        <w:t>mleri</w:t>
      </w:r>
    </w:p>
    <w:p w14:paraId="0BF2EA10" w14:textId="17014D42" w:rsidR="008C0DEA" w:rsidRPr="0092446B" w:rsidRDefault="008C0DEA" w:rsidP="008C0DEA">
      <w:pPr>
        <w:spacing w:before="120" w:after="120"/>
        <w:ind w:firstLine="708"/>
        <w:jc w:val="both"/>
        <w:rPr>
          <w:rFonts w:ascii="Times New Roman" w:hAnsi="Times New Roman"/>
          <w:sz w:val="20"/>
          <w:szCs w:val="20"/>
        </w:rPr>
      </w:pPr>
      <w:r w:rsidRPr="006961A5">
        <w:rPr>
          <w:rFonts w:ascii="Times New Roman" w:hAnsi="Times New Roman"/>
          <w:sz w:val="24"/>
          <w:szCs w:val="24"/>
        </w:rPr>
        <w:t xml:space="preserve">1. Taşınır kontrol yetkilisi ile taşınır </w:t>
      </w:r>
      <w:r w:rsidRPr="0092446B">
        <w:rPr>
          <w:rFonts w:ascii="Times New Roman" w:hAnsi="Times New Roman"/>
          <w:sz w:val="24"/>
          <w:szCs w:val="24"/>
        </w:rPr>
        <w:t>kayıt yetkilisinin görevlendirilerek sorumluluklarını yerine getirmesi</w:t>
      </w:r>
      <w:r w:rsidR="000D2C4E">
        <w:rPr>
          <w:rFonts w:ascii="Times New Roman" w:hAnsi="Times New Roman"/>
          <w:sz w:val="24"/>
          <w:szCs w:val="24"/>
        </w:rPr>
        <w:t xml:space="preserve"> </w:t>
      </w:r>
      <w:r w:rsidRPr="0092446B">
        <w:rPr>
          <w:rFonts w:ascii="Times New Roman" w:hAnsi="Times New Roman"/>
          <w:sz w:val="20"/>
          <w:szCs w:val="20"/>
        </w:rPr>
        <w:t>(</w:t>
      </w:r>
      <w:r w:rsidRPr="0092446B">
        <w:rPr>
          <w:rFonts w:ascii="Times New Roman" w:hAnsi="Times New Roman"/>
          <w:i/>
          <w:sz w:val="20"/>
          <w:szCs w:val="20"/>
        </w:rPr>
        <w:t>Taşınır Mal Yönetmeliği Md.6/1, 4 MEB Strateji Geliştirme Başkanlığının 29/06/2016 tarih ve 7179453 sayılı ve   09/12/2019 tarih ve 24436966 sayılı yazıları)</w:t>
      </w:r>
    </w:p>
    <w:p w14:paraId="010A2901" w14:textId="77777777" w:rsidR="008C0DEA" w:rsidRPr="006961A5" w:rsidRDefault="008C0DEA" w:rsidP="008C0DEA">
      <w:pPr>
        <w:spacing w:before="120" w:after="120"/>
        <w:ind w:firstLine="708"/>
        <w:jc w:val="both"/>
        <w:rPr>
          <w:rFonts w:ascii="Times New Roman" w:hAnsi="Times New Roman"/>
          <w:sz w:val="20"/>
          <w:szCs w:val="20"/>
        </w:rPr>
      </w:pPr>
      <w:r w:rsidRPr="006961A5">
        <w:rPr>
          <w:rFonts w:ascii="Times New Roman" w:hAnsi="Times New Roman"/>
          <w:sz w:val="24"/>
          <w:szCs w:val="24"/>
        </w:rPr>
        <w:t>2. Taşınır kayıt yetkilisinden Kefalet Sandığına kesinti yapılması</w:t>
      </w:r>
      <w:r w:rsidRPr="006961A5">
        <w:rPr>
          <w:rFonts w:ascii="Times New Roman" w:hAnsi="Times New Roman"/>
          <w:sz w:val="20"/>
          <w:szCs w:val="20"/>
        </w:rPr>
        <w:t>(</w:t>
      </w:r>
      <w:r w:rsidRPr="006961A5">
        <w:rPr>
          <w:rFonts w:ascii="Times New Roman" w:hAnsi="Times New Roman"/>
          <w:i/>
          <w:sz w:val="20"/>
          <w:szCs w:val="20"/>
        </w:rPr>
        <w:t>Kefalet Kanunu Md. 1</w:t>
      </w:r>
      <w:r w:rsidRPr="006961A5">
        <w:rPr>
          <w:rFonts w:ascii="Times New Roman" w:hAnsi="Times New Roman"/>
          <w:sz w:val="20"/>
          <w:szCs w:val="20"/>
        </w:rPr>
        <w:t>),</w:t>
      </w:r>
    </w:p>
    <w:p w14:paraId="7DD3BFE2" w14:textId="27FDA8A8" w:rsidR="008C0DEA" w:rsidRPr="006961A5" w:rsidRDefault="008C0DEA" w:rsidP="008C0DEA">
      <w:pPr>
        <w:spacing w:before="120" w:after="120"/>
        <w:ind w:firstLine="708"/>
        <w:jc w:val="both"/>
        <w:rPr>
          <w:rFonts w:ascii="Times New Roman" w:hAnsi="Times New Roman"/>
          <w:sz w:val="20"/>
          <w:szCs w:val="20"/>
        </w:rPr>
      </w:pPr>
      <w:r w:rsidRPr="006961A5">
        <w:rPr>
          <w:rFonts w:ascii="Times New Roman" w:hAnsi="Times New Roman"/>
          <w:sz w:val="24"/>
        </w:rPr>
        <w:t>3. Tüm taşınır işlemlerinin elektronik ortamda e-Taşınır modülü üzerinden gerçekleştirilmesi</w:t>
      </w:r>
      <w:r w:rsidR="000D2C4E">
        <w:rPr>
          <w:rFonts w:ascii="Times New Roman" w:hAnsi="Times New Roman"/>
          <w:sz w:val="24"/>
        </w:rPr>
        <w:t xml:space="preserve"> </w:t>
      </w:r>
      <w:r w:rsidRPr="006961A5">
        <w:rPr>
          <w:rFonts w:ascii="Times New Roman" w:hAnsi="Times New Roman"/>
          <w:sz w:val="20"/>
          <w:szCs w:val="20"/>
        </w:rPr>
        <w:t>(</w:t>
      </w:r>
      <w:r w:rsidRPr="006961A5">
        <w:rPr>
          <w:rFonts w:ascii="Times New Roman" w:hAnsi="Times New Roman"/>
          <w:i/>
          <w:sz w:val="20"/>
          <w:szCs w:val="20"/>
        </w:rPr>
        <w:t>Taşınır Mal Yönetmeliği Md.11, MEB Strateji Geliştirme Başkanlığının 2008/41 sayılı Genelgesi</w:t>
      </w:r>
      <w:r w:rsidRPr="006961A5">
        <w:rPr>
          <w:rFonts w:ascii="Times New Roman" w:hAnsi="Times New Roman"/>
          <w:sz w:val="20"/>
          <w:szCs w:val="20"/>
        </w:rPr>
        <w:t>)</w:t>
      </w:r>
    </w:p>
    <w:p w14:paraId="3F754DF8" w14:textId="77777777" w:rsidR="008C0DEA" w:rsidRPr="006961A5" w:rsidRDefault="008C0DEA" w:rsidP="008C0DEA">
      <w:pPr>
        <w:spacing w:before="120" w:after="120"/>
        <w:ind w:firstLine="708"/>
        <w:rPr>
          <w:rFonts w:ascii="Times New Roman" w:hAnsi="Times New Roman"/>
          <w:sz w:val="20"/>
          <w:szCs w:val="20"/>
        </w:rPr>
      </w:pPr>
      <w:r w:rsidRPr="006961A5">
        <w:rPr>
          <w:rFonts w:ascii="Times New Roman" w:hAnsi="Times New Roman"/>
          <w:sz w:val="24"/>
          <w:szCs w:val="24"/>
        </w:rPr>
        <w:t xml:space="preserve">4. Taşınırların kaydedilmesi </w:t>
      </w:r>
      <w:r w:rsidRPr="006961A5">
        <w:rPr>
          <w:rFonts w:ascii="Times New Roman" w:hAnsi="Times New Roman"/>
          <w:sz w:val="20"/>
          <w:szCs w:val="20"/>
        </w:rPr>
        <w:t>(</w:t>
      </w:r>
      <w:r w:rsidRPr="006961A5">
        <w:rPr>
          <w:rFonts w:ascii="Times New Roman" w:hAnsi="Times New Roman"/>
          <w:i/>
          <w:sz w:val="20"/>
          <w:szCs w:val="20"/>
        </w:rPr>
        <w:t>Taşınır Mal Yönetmeliği Md.12-14</w:t>
      </w:r>
      <w:r w:rsidRPr="006961A5">
        <w:rPr>
          <w:rFonts w:ascii="Times New Roman" w:hAnsi="Times New Roman"/>
          <w:sz w:val="20"/>
          <w:szCs w:val="20"/>
        </w:rPr>
        <w:t>),</w:t>
      </w:r>
    </w:p>
    <w:p w14:paraId="123CF4B2" w14:textId="77777777" w:rsidR="008C0DEA" w:rsidRPr="006961A5" w:rsidRDefault="008C0DEA" w:rsidP="008C0DEA">
      <w:pPr>
        <w:spacing w:before="120" w:after="120"/>
        <w:ind w:firstLine="708"/>
        <w:rPr>
          <w:rFonts w:ascii="Times New Roman" w:hAnsi="Times New Roman"/>
          <w:sz w:val="20"/>
          <w:szCs w:val="20"/>
        </w:rPr>
      </w:pPr>
      <w:r w:rsidRPr="006961A5">
        <w:rPr>
          <w:rFonts w:ascii="Times New Roman" w:hAnsi="Times New Roman"/>
          <w:sz w:val="24"/>
          <w:szCs w:val="24"/>
        </w:rPr>
        <w:t xml:space="preserve">5. Taşınır giriş işlemlerinin yapılması </w:t>
      </w:r>
      <w:r w:rsidRPr="006961A5">
        <w:rPr>
          <w:rFonts w:ascii="Times New Roman" w:hAnsi="Times New Roman"/>
          <w:sz w:val="20"/>
          <w:szCs w:val="20"/>
        </w:rPr>
        <w:t>(</w:t>
      </w:r>
      <w:r w:rsidRPr="006961A5">
        <w:rPr>
          <w:rFonts w:ascii="Times New Roman" w:hAnsi="Times New Roman"/>
          <w:i/>
          <w:sz w:val="20"/>
          <w:szCs w:val="20"/>
        </w:rPr>
        <w:t>Taşınır Mal Yönetmeliği Md.15-21</w:t>
      </w:r>
      <w:r w:rsidRPr="006961A5">
        <w:rPr>
          <w:rFonts w:ascii="Times New Roman" w:hAnsi="Times New Roman"/>
          <w:sz w:val="20"/>
          <w:szCs w:val="20"/>
        </w:rPr>
        <w:t>),</w:t>
      </w:r>
    </w:p>
    <w:p w14:paraId="4783FCB9" w14:textId="77777777" w:rsidR="008C0DEA" w:rsidRPr="006961A5" w:rsidRDefault="008C0DEA" w:rsidP="008C0DEA">
      <w:pPr>
        <w:spacing w:before="120" w:after="120"/>
        <w:ind w:firstLine="708"/>
        <w:rPr>
          <w:rFonts w:ascii="Times New Roman" w:hAnsi="Times New Roman"/>
          <w:sz w:val="20"/>
          <w:szCs w:val="20"/>
        </w:rPr>
      </w:pPr>
      <w:r w:rsidRPr="006961A5">
        <w:rPr>
          <w:rFonts w:ascii="Times New Roman" w:hAnsi="Times New Roman"/>
          <w:sz w:val="24"/>
          <w:szCs w:val="24"/>
        </w:rPr>
        <w:lastRenderedPageBreak/>
        <w:t xml:space="preserve">6. Taşınır çıkış işlemlerinin yapılması </w:t>
      </w:r>
      <w:r w:rsidRPr="006961A5">
        <w:rPr>
          <w:rFonts w:ascii="Times New Roman" w:hAnsi="Times New Roman"/>
          <w:sz w:val="20"/>
          <w:szCs w:val="20"/>
        </w:rPr>
        <w:t>(</w:t>
      </w:r>
      <w:r w:rsidRPr="006961A5">
        <w:rPr>
          <w:rFonts w:ascii="Times New Roman" w:hAnsi="Times New Roman"/>
          <w:i/>
          <w:sz w:val="20"/>
          <w:szCs w:val="20"/>
        </w:rPr>
        <w:t>Taşınır Mal Yönetmeliği Md.22-30</w:t>
      </w:r>
      <w:r w:rsidRPr="006961A5">
        <w:rPr>
          <w:rFonts w:ascii="Times New Roman" w:hAnsi="Times New Roman"/>
          <w:sz w:val="20"/>
          <w:szCs w:val="20"/>
        </w:rPr>
        <w:t>),</w:t>
      </w:r>
    </w:p>
    <w:p w14:paraId="2D83178E" w14:textId="77777777" w:rsidR="008C0DEA" w:rsidRPr="006961A5" w:rsidRDefault="008C0DEA" w:rsidP="008C0DEA">
      <w:pPr>
        <w:spacing w:before="120" w:after="120"/>
        <w:ind w:firstLine="708"/>
        <w:jc w:val="both"/>
        <w:rPr>
          <w:rFonts w:ascii="Times New Roman" w:hAnsi="Times New Roman"/>
          <w:sz w:val="20"/>
          <w:szCs w:val="20"/>
        </w:rPr>
      </w:pPr>
      <w:r w:rsidRPr="006961A5">
        <w:rPr>
          <w:rFonts w:ascii="Times New Roman" w:hAnsi="Times New Roman"/>
          <w:sz w:val="24"/>
          <w:szCs w:val="24"/>
        </w:rPr>
        <w:t xml:space="preserve">7. Taşınırların kod sistemine göre numaralandırılması ve numaranın taşınır üzerinde kalıcı bir şekilde belirtilmesi </w:t>
      </w:r>
      <w:r w:rsidRPr="006961A5">
        <w:rPr>
          <w:rFonts w:ascii="Times New Roman" w:hAnsi="Times New Roman"/>
          <w:sz w:val="20"/>
          <w:szCs w:val="20"/>
        </w:rPr>
        <w:t>(</w:t>
      </w:r>
      <w:r w:rsidRPr="006961A5">
        <w:rPr>
          <w:rFonts w:ascii="Times New Roman" w:hAnsi="Times New Roman"/>
          <w:i/>
          <w:sz w:val="20"/>
          <w:szCs w:val="20"/>
        </w:rPr>
        <w:t>Taşınır Mal Yönetmeliği Md.36-38</w:t>
      </w:r>
      <w:r w:rsidRPr="006961A5">
        <w:rPr>
          <w:rFonts w:ascii="Times New Roman" w:hAnsi="Times New Roman"/>
          <w:sz w:val="20"/>
          <w:szCs w:val="20"/>
        </w:rPr>
        <w:t xml:space="preserve">), </w:t>
      </w:r>
    </w:p>
    <w:p w14:paraId="192B6DF7" w14:textId="77777777" w:rsidR="008C0DEA" w:rsidRPr="006961A5" w:rsidRDefault="008C0DEA" w:rsidP="008C0DEA">
      <w:pPr>
        <w:spacing w:before="120" w:after="120"/>
        <w:ind w:firstLine="708"/>
        <w:jc w:val="both"/>
        <w:rPr>
          <w:rFonts w:ascii="Times New Roman" w:hAnsi="Times New Roman"/>
          <w:sz w:val="20"/>
          <w:szCs w:val="20"/>
        </w:rPr>
      </w:pPr>
      <w:r w:rsidRPr="006961A5">
        <w:rPr>
          <w:rFonts w:ascii="Times New Roman" w:hAnsi="Times New Roman"/>
          <w:sz w:val="24"/>
        </w:rPr>
        <w:t>8. Kullanıma verilen taşınırlara taşınır teslim belgesi düzenlenmesi</w:t>
      </w:r>
      <w:r w:rsidRPr="006961A5">
        <w:rPr>
          <w:rFonts w:ascii="Times New Roman" w:hAnsi="Times New Roman"/>
          <w:sz w:val="20"/>
          <w:szCs w:val="20"/>
        </w:rPr>
        <w:t>(</w:t>
      </w:r>
      <w:r w:rsidRPr="006961A5">
        <w:rPr>
          <w:rFonts w:ascii="Times New Roman" w:hAnsi="Times New Roman"/>
          <w:i/>
          <w:sz w:val="20"/>
          <w:szCs w:val="20"/>
        </w:rPr>
        <w:t>Taşınır Mal Yönetmeliği Md.23</w:t>
      </w:r>
      <w:r w:rsidRPr="006961A5">
        <w:rPr>
          <w:rFonts w:ascii="Times New Roman" w:hAnsi="Times New Roman"/>
          <w:sz w:val="20"/>
          <w:szCs w:val="20"/>
        </w:rPr>
        <w:t>),</w:t>
      </w:r>
    </w:p>
    <w:p w14:paraId="32266C3B" w14:textId="77777777" w:rsidR="008C0DEA" w:rsidRPr="006961A5" w:rsidRDefault="008C0DEA" w:rsidP="008C0DEA">
      <w:pPr>
        <w:spacing w:before="120" w:after="120"/>
        <w:ind w:firstLine="708"/>
        <w:jc w:val="both"/>
        <w:rPr>
          <w:rFonts w:ascii="Times New Roman" w:hAnsi="Times New Roman"/>
          <w:sz w:val="20"/>
          <w:szCs w:val="20"/>
        </w:rPr>
      </w:pPr>
      <w:r w:rsidRPr="006961A5">
        <w:rPr>
          <w:rFonts w:ascii="Times New Roman" w:hAnsi="Times New Roman"/>
          <w:sz w:val="24"/>
        </w:rPr>
        <w:t>9. Ortak alanlarda kullanılacak taşınırların, dayanıklı taşınırlar listesi düzenlenerek ve istek yapan birim yetkilisinin ve/veya varsa ortak kullanım alanı sorumlusunun imzasının alınması suretiyle verilmesi durumu</w:t>
      </w:r>
      <w:r w:rsidRPr="006961A5">
        <w:rPr>
          <w:rFonts w:ascii="Times New Roman" w:hAnsi="Times New Roman"/>
          <w:sz w:val="20"/>
          <w:szCs w:val="20"/>
        </w:rPr>
        <w:t>(</w:t>
      </w:r>
      <w:r w:rsidRPr="006961A5">
        <w:rPr>
          <w:rFonts w:ascii="Times New Roman" w:hAnsi="Times New Roman"/>
          <w:i/>
          <w:sz w:val="20"/>
          <w:szCs w:val="20"/>
        </w:rPr>
        <w:t>Taşınır Mal Yönetmeliği Md.23/5</w:t>
      </w:r>
      <w:r w:rsidRPr="006961A5">
        <w:rPr>
          <w:rFonts w:ascii="Times New Roman" w:hAnsi="Times New Roman"/>
          <w:sz w:val="20"/>
          <w:szCs w:val="20"/>
        </w:rPr>
        <w:t>),</w:t>
      </w:r>
    </w:p>
    <w:p w14:paraId="0712E290" w14:textId="6B0F3D90" w:rsidR="008C0DEA" w:rsidRDefault="008C0DEA" w:rsidP="008C0DEA">
      <w:pPr>
        <w:spacing w:before="120" w:after="120"/>
        <w:ind w:firstLine="708"/>
        <w:jc w:val="both"/>
        <w:outlineLvl w:val="1"/>
        <w:rPr>
          <w:rFonts w:ascii="Times New Roman" w:hAnsi="Times New Roman"/>
          <w:i/>
          <w:sz w:val="20"/>
          <w:szCs w:val="20"/>
        </w:rPr>
      </w:pPr>
      <w:r w:rsidRPr="006961A5">
        <w:rPr>
          <w:rFonts w:ascii="Times New Roman" w:hAnsi="Times New Roman"/>
          <w:bCs/>
          <w:iCs/>
          <w:noProof/>
          <w:spacing w:val="-1"/>
          <w:sz w:val="24"/>
          <w:szCs w:val="24"/>
        </w:rPr>
        <w:t xml:space="preserve">10. </w:t>
      </w:r>
      <w:r w:rsidRPr="006961A5">
        <w:rPr>
          <w:rFonts w:ascii="Times New Roman" w:hAnsi="Times New Roman"/>
          <w:bCs/>
          <w:iCs/>
          <w:noProof/>
          <w:spacing w:val="1"/>
          <w:sz w:val="24"/>
          <w:szCs w:val="24"/>
        </w:rPr>
        <w:t xml:space="preserve">Taşınır mal </w:t>
      </w:r>
      <w:r w:rsidRPr="006961A5">
        <w:rPr>
          <w:rFonts w:ascii="Times New Roman" w:hAnsi="Times New Roman"/>
          <w:bCs/>
          <w:iCs/>
          <w:noProof/>
          <w:spacing w:val="-1"/>
          <w:sz w:val="24"/>
          <w:szCs w:val="24"/>
        </w:rPr>
        <w:t>sayım, devir ve yıl sonu işlemleri</w:t>
      </w:r>
      <w:r w:rsidR="00CE2AED">
        <w:rPr>
          <w:rFonts w:ascii="Times New Roman" w:hAnsi="Times New Roman"/>
          <w:bCs/>
          <w:iCs/>
          <w:noProof/>
          <w:spacing w:val="-1"/>
          <w:sz w:val="24"/>
          <w:szCs w:val="24"/>
        </w:rPr>
        <w:t xml:space="preserve"> </w:t>
      </w:r>
      <w:r w:rsidRPr="006961A5">
        <w:rPr>
          <w:rFonts w:ascii="Times New Roman" w:hAnsi="Times New Roman"/>
          <w:i/>
          <w:sz w:val="20"/>
          <w:szCs w:val="20"/>
        </w:rPr>
        <w:t>(T</w:t>
      </w:r>
      <w:r w:rsidRPr="006961A5">
        <w:rPr>
          <w:rFonts w:ascii="Times New Roman" w:hAnsi="Times New Roman"/>
          <w:i/>
          <w:spacing w:val="-2"/>
          <w:sz w:val="20"/>
          <w:szCs w:val="20"/>
        </w:rPr>
        <w:t>a</w:t>
      </w:r>
      <w:r w:rsidRPr="006961A5">
        <w:rPr>
          <w:rFonts w:ascii="Times New Roman" w:hAnsi="Times New Roman"/>
          <w:i/>
          <w:spacing w:val="1"/>
          <w:sz w:val="20"/>
          <w:szCs w:val="20"/>
        </w:rPr>
        <w:t>şı</w:t>
      </w:r>
      <w:r w:rsidRPr="006961A5">
        <w:rPr>
          <w:rFonts w:ascii="Times New Roman" w:hAnsi="Times New Roman"/>
          <w:i/>
          <w:spacing w:val="-1"/>
          <w:sz w:val="20"/>
          <w:szCs w:val="20"/>
        </w:rPr>
        <w:t>n</w:t>
      </w:r>
      <w:r w:rsidRPr="006961A5">
        <w:rPr>
          <w:rFonts w:ascii="Times New Roman" w:hAnsi="Times New Roman"/>
          <w:i/>
          <w:spacing w:val="1"/>
          <w:sz w:val="20"/>
          <w:szCs w:val="20"/>
        </w:rPr>
        <w:t>ı</w:t>
      </w:r>
      <w:r w:rsidRPr="006961A5">
        <w:rPr>
          <w:rFonts w:ascii="Times New Roman" w:hAnsi="Times New Roman"/>
          <w:i/>
          <w:sz w:val="20"/>
          <w:szCs w:val="20"/>
        </w:rPr>
        <w:t>r</w:t>
      </w:r>
      <w:r w:rsidR="00CE2AED">
        <w:rPr>
          <w:rFonts w:ascii="Times New Roman" w:hAnsi="Times New Roman"/>
          <w:i/>
          <w:sz w:val="20"/>
          <w:szCs w:val="20"/>
        </w:rPr>
        <w:t xml:space="preserve"> </w:t>
      </w:r>
      <w:r w:rsidRPr="006961A5">
        <w:rPr>
          <w:rFonts w:ascii="Times New Roman" w:hAnsi="Times New Roman"/>
          <w:i/>
          <w:sz w:val="20"/>
          <w:szCs w:val="20"/>
        </w:rPr>
        <w:t xml:space="preserve">Mal </w:t>
      </w:r>
      <w:r w:rsidRPr="006961A5">
        <w:rPr>
          <w:rFonts w:ascii="Times New Roman" w:hAnsi="Times New Roman"/>
          <w:i/>
          <w:spacing w:val="-1"/>
          <w:sz w:val="20"/>
          <w:szCs w:val="20"/>
        </w:rPr>
        <w:t>Y</w:t>
      </w:r>
      <w:r w:rsidRPr="006961A5">
        <w:rPr>
          <w:rFonts w:ascii="Times New Roman" w:hAnsi="Times New Roman"/>
          <w:i/>
          <w:sz w:val="20"/>
          <w:szCs w:val="20"/>
        </w:rPr>
        <w:t>öne</w:t>
      </w:r>
      <w:r w:rsidRPr="006961A5">
        <w:rPr>
          <w:rFonts w:ascii="Times New Roman" w:hAnsi="Times New Roman"/>
          <w:i/>
          <w:spacing w:val="-3"/>
          <w:sz w:val="20"/>
          <w:szCs w:val="20"/>
        </w:rPr>
        <w:t>t</w:t>
      </w:r>
      <w:r w:rsidRPr="006961A5">
        <w:rPr>
          <w:rFonts w:ascii="Times New Roman" w:hAnsi="Times New Roman"/>
          <w:i/>
          <w:spacing w:val="1"/>
          <w:sz w:val="20"/>
          <w:szCs w:val="20"/>
        </w:rPr>
        <w:t>m</w:t>
      </w:r>
      <w:r w:rsidRPr="006961A5">
        <w:rPr>
          <w:rFonts w:ascii="Times New Roman" w:hAnsi="Times New Roman"/>
          <w:i/>
          <w:sz w:val="20"/>
          <w:szCs w:val="20"/>
        </w:rPr>
        <w:t>e</w:t>
      </w:r>
      <w:r w:rsidRPr="006961A5">
        <w:rPr>
          <w:rFonts w:ascii="Times New Roman" w:hAnsi="Times New Roman"/>
          <w:i/>
          <w:spacing w:val="-2"/>
          <w:sz w:val="20"/>
          <w:szCs w:val="20"/>
        </w:rPr>
        <w:t>l</w:t>
      </w:r>
      <w:r w:rsidRPr="006961A5">
        <w:rPr>
          <w:rFonts w:ascii="Times New Roman" w:hAnsi="Times New Roman"/>
          <w:i/>
          <w:spacing w:val="1"/>
          <w:sz w:val="20"/>
          <w:szCs w:val="20"/>
        </w:rPr>
        <w:t>i</w:t>
      </w:r>
      <w:r w:rsidRPr="006961A5">
        <w:rPr>
          <w:rFonts w:ascii="Times New Roman" w:hAnsi="Times New Roman"/>
          <w:i/>
          <w:spacing w:val="-1"/>
          <w:sz w:val="20"/>
          <w:szCs w:val="20"/>
        </w:rPr>
        <w:t>ğ</w:t>
      </w:r>
      <w:r w:rsidRPr="006961A5">
        <w:rPr>
          <w:rFonts w:ascii="Times New Roman" w:hAnsi="Times New Roman"/>
          <w:i/>
          <w:spacing w:val="1"/>
          <w:sz w:val="20"/>
          <w:szCs w:val="20"/>
        </w:rPr>
        <w:t>i</w:t>
      </w:r>
      <w:r w:rsidRPr="006961A5">
        <w:rPr>
          <w:rFonts w:ascii="Times New Roman" w:hAnsi="Times New Roman"/>
          <w:i/>
          <w:sz w:val="20"/>
          <w:szCs w:val="20"/>
        </w:rPr>
        <w:t>; T</w:t>
      </w:r>
      <w:r w:rsidRPr="006961A5">
        <w:rPr>
          <w:rFonts w:ascii="Times New Roman" w:hAnsi="Times New Roman"/>
          <w:i/>
          <w:spacing w:val="-2"/>
          <w:sz w:val="20"/>
          <w:szCs w:val="20"/>
        </w:rPr>
        <w:t>a</w:t>
      </w:r>
      <w:r w:rsidRPr="006961A5">
        <w:rPr>
          <w:rFonts w:ascii="Times New Roman" w:hAnsi="Times New Roman"/>
          <w:i/>
          <w:spacing w:val="1"/>
          <w:sz w:val="20"/>
          <w:szCs w:val="20"/>
        </w:rPr>
        <w:t>şı</w:t>
      </w:r>
      <w:r w:rsidRPr="006961A5">
        <w:rPr>
          <w:rFonts w:ascii="Times New Roman" w:hAnsi="Times New Roman"/>
          <w:i/>
          <w:spacing w:val="-1"/>
          <w:sz w:val="20"/>
          <w:szCs w:val="20"/>
        </w:rPr>
        <w:t>n</w:t>
      </w:r>
      <w:r w:rsidRPr="006961A5">
        <w:rPr>
          <w:rFonts w:ascii="Times New Roman" w:hAnsi="Times New Roman"/>
          <w:i/>
          <w:spacing w:val="1"/>
          <w:sz w:val="20"/>
          <w:szCs w:val="20"/>
        </w:rPr>
        <w:t>ı</w:t>
      </w:r>
      <w:r w:rsidRPr="006961A5">
        <w:rPr>
          <w:rFonts w:ascii="Times New Roman" w:hAnsi="Times New Roman"/>
          <w:i/>
          <w:sz w:val="20"/>
          <w:szCs w:val="20"/>
        </w:rPr>
        <w:t>r</w:t>
      </w:r>
      <w:r w:rsidR="00CE2AED">
        <w:rPr>
          <w:rFonts w:ascii="Times New Roman" w:hAnsi="Times New Roman"/>
          <w:i/>
          <w:sz w:val="20"/>
          <w:szCs w:val="20"/>
        </w:rPr>
        <w:t xml:space="preserve"> </w:t>
      </w:r>
      <w:r w:rsidRPr="006961A5">
        <w:rPr>
          <w:rFonts w:ascii="Times New Roman" w:hAnsi="Times New Roman"/>
          <w:i/>
          <w:sz w:val="20"/>
          <w:szCs w:val="20"/>
        </w:rPr>
        <w:t xml:space="preserve">Mal </w:t>
      </w:r>
      <w:r w:rsidRPr="006961A5">
        <w:rPr>
          <w:rFonts w:ascii="Times New Roman" w:hAnsi="Times New Roman"/>
          <w:i/>
          <w:spacing w:val="-1"/>
          <w:sz w:val="20"/>
          <w:szCs w:val="20"/>
        </w:rPr>
        <w:t>Y</w:t>
      </w:r>
      <w:r w:rsidRPr="006961A5">
        <w:rPr>
          <w:rFonts w:ascii="Times New Roman" w:hAnsi="Times New Roman"/>
          <w:i/>
          <w:sz w:val="20"/>
          <w:szCs w:val="20"/>
        </w:rPr>
        <w:t>öne</w:t>
      </w:r>
      <w:r w:rsidRPr="006961A5">
        <w:rPr>
          <w:rFonts w:ascii="Times New Roman" w:hAnsi="Times New Roman"/>
          <w:i/>
          <w:spacing w:val="-3"/>
          <w:sz w:val="20"/>
          <w:szCs w:val="20"/>
        </w:rPr>
        <w:t>t</w:t>
      </w:r>
      <w:r w:rsidRPr="006961A5">
        <w:rPr>
          <w:rFonts w:ascii="Times New Roman" w:hAnsi="Times New Roman"/>
          <w:i/>
          <w:spacing w:val="1"/>
          <w:sz w:val="20"/>
          <w:szCs w:val="20"/>
        </w:rPr>
        <w:t>m</w:t>
      </w:r>
      <w:r w:rsidRPr="006961A5">
        <w:rPr>
          <w:rFonts w:ascii="Times New Roman" w:hAnsi="Times New Roman"/>
          <w:i/>
          <w:sz w:val="20"/>
          <w:szCs w:val="20"/>
        </w:rPr>
        <w:t>e</w:t>
      </w:r>
      <w:r w:rsidRPr="006961A5">
        <w:rPr>
          <w:rFonts w:ascii="Times New Roman" w:hAnsi="Times New Roman"/>
          <w:i/>
          <w:spacing w:val="-2"/>
          <w:sz w:val="20"/>
          <w:szCs w:val="20"/>
        </w:rPr>
        <w:t>l</w:t>
      </w:r>
      <w:r w:rsidRPr="006961A5">
        <w:rPr>
          <w:rFonts w:ascii="Times New Roman" w:hAnsi="Times New Roman"/>
          <w:i/>
          <w:spacing w:val="1"/>
          <w:sz w:val="20"/>
          <w:szCs w:val="20"/>
        </w:rPr>
        <w:t>i</w:t>
      </w:r>
      <w:r w:rsidRPr="006961A5">
        <w:rPr>
          <w:rFonts w:ascii="Times New Roman" w:hAnsi="Times New Roman"/>
          <w:i/>
          <w:spacing w:val="-1"/>
          <w:sz w:val="20"/>
          <w:szCs w:val="20"/>
        </w:rPr>
        <w:t>ğ</w:t>
      </w:r>
      <w:r w:rsidRPr="006961A5">
        <w:rPr>
          <w:rFonts w:ascii="Times New Roman" w:hAnsi="Times New Roman"/>
          <w:i/>
          <w:sz w:val="20"/>
          <w:szCs w:val="20"/>
        </w:rPr>
        <w:t xml:space="preserve">i </w:t>
      </w:r>
      <w:r w:rsidRPr="006961A5">
        <w:rPr>
          <w:rFonts w:ascii="Times New Roman" w:hAnsi="Times New Roman"/>
          <w:i/>
          <w:spacing w:val="-4"/>
          <w:sz w:val="20"/>
          <w:szCs w:val="20"/>
        </w:rPr>
        <w:t>G</w:t>
      </w:r>
      <w:r w:rsidRPr="006961A5">
        <w:rPr>
          <w:rFonts w:ascii="Times New Roman" w:hAnsi="Times New Roman"/>
          <w:i/>
          <w:sz w:val="20"/>
          <w:szCs w:val="20"/>
        </w:rPr>
        <w:t xml:space="preserve">enel </w:t>
      </w:r>
      <w:r w:rsidRPr="006961A5">
        <w:rPr>
          <w:rFonts w:ascii="Times New Roman" w:hAnsi="Times New Roman"/>
          <w:i/>
          <w:spacing w:val="1"/>
          <w:sz w:val="20"/>
          <w:szCs w:val="20"/>
        </w:rPr>
        <w:t>T</w:t>
      </w:r>
      <w:r w:rsidRPr="006961A5">
        <w:rPr>
          <w:rFonts w:ascii="Times New Roman" w:hAnsi="Times New Roman"/>
          <w:i/>
          <w:sz w:val="20"/>
          <w:szCs w:val="20"/>
        </w:rPr>
        <w:t>eb</w:t>
      </w:r>
      <w:r w:rsidRPr="006961A5">
        <w:rPr>
          <w:rFonts w:ascii="Times New Roman" w:hAnsi="Times New Roman"/>
          <w:i/>
          <w:spacing w:val="-3"/>
          <w:sz w:val="20"/>
          <w:szCs w:val="20"/>
        </w:rPr>
        <w:t>l</w:t>
      </w:r>
      <w:r w:rsidRPr="006961A5">
        <w:rPr>
          <w:rFonts w:ascii="Times New Roman" w:hAnsi="Times New Roman"/>
          <w:i/>
          <w:spacing w:val="1"/>
          <w:sz w:val="20"/>
          <w:szCs w:val="20"/>
        </w:rPr>
        <w:t>i</w:t>
      </w:r>
      <w:r w:rsidRPr="006961A5">
        <w:rPr>
          <w:rFonts w:ascii="Times New Roman" w:hAnsi="Times New Roman"/>
          <w:i/>
          <w:spacing w:val="-1"/>
          <w:sz w:val="20"/>
          <w:szCs w:val="20"/>
        </w:rPr>
        <w:t>ğ</w:t>
      </w:r>
      <w:r w:rsidRPr="006961A5">
        <w:rPr>
          <w:rFonts w:ascii="Times New Roman" w:hAnsi="Times New Roman"/>
          <w:i/>
          <w:sz w:val="20"/>
          <w:szCs w:val="20"/>
        </w:rPr>
        <w:t>i),</w:t>
      </w:r>
    </w:p>
    <w:p w14:paraId="7A8A5A98" w14:textId="77777777" w:rsidR="008C0DEA" w:rsidRPr="00277DCA" w:rsidRDefault="008C0DEA" w:rsidP="008C0DEA">
      <w:pPr>
        <w:widowControl w:val="0"/>
        <w:tabs>
          <w:tab w:val="left" w:pos="426"/>
        </w:tabs>
        <w:autoSpaceDE w:val="0"/>
        <w:autoSpaceDN w:val="0"/>
        <w:adjustRightInd w:val="0"/>
        <w:spacing w:before="120" w:after="0" w:line="240" w:lineRule="auto"/>
        <w:ind w:firstLine="709"/>
        <w:jc w:val="both"/>
        <w:rPr>
          <w:rFonts w:ascii="Times New Roman" w:hAnsi="Times New Roman"/>
          <w:spacing w:val="-2"/>
          <w:sz w:val="24"/>
          <w:szCs w:val="24"/>
        </w:rPr>
      </w:pPr>
      <w:r>
        <w:rPr>
          <w:rFonts w:ascii="Times New Roman" w:hAnsi="Times New Roman"/>
          <w:b/>
          <w:bCs/>
          <w:iCs/>
          <w:noProof/>
          <w:spacing w:val="-1"/>
          <w:sz w:val="24"/>
          <w:szCs w:val="24"/>
          <w:lang w:eastAsia="en-US"/>
        </w:rPr>
        <w:t>5.6</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28C26079"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43FBC11F"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2C2CA0D3" w14:textId="77777777" w:rsidR="008C0DEA" w:rsidRDefault="008C0DEA" w:rsidP="008C0DEA">
      <w:pPr>
        <w:spacing w:before="120" w:after="120" w:line="360" w:lineRule="auto"/>
        <w:ind w:firstLine="709"/>
        <w:contextualSpacing/>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5.1.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5.1.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47227AF8" w14:textId="77777777" w:rsidR="008C0DEA" w:rsidRPr="007D2459" w:rsidRDefault="008C0DEA" w:rsidP="008C0DE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10D45E67" w14:textId="77777777" w:rsidR="008C0DEA" w:rsidRPr="007D2459" w:rsidRDefault="008C0DEA" w:rsidP="008C0DEA">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3E3654E2" w14:textId="1CF436A3" w:rsidR="008C0DEA" w:rsidRDefault="008C0DEA" w:rsidP="008C0DEA">
      <w:pPr>
        <w:widowControl w:val="0"/>
        <w:autoSpaceDE w:val="0"/>
        <w:autoSpaceDN w:val="0"/>
        <w:adjustRightInd w:val="0"/>
        <w:spacing w:before="120" w:after="0" w:line="24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5.7</w:t>
      </w:r>
      <w:r w:rsidRPr="007D2459">
        <w:rPr>
          <w:rFonts w:ascii="Times New Roman" w:hAnsi="Times New Roman"/>
          <w:b/>
          <w:bCs/>
          <w:iCs/>
          <w:noProof/>
          <w:spacing w:val="-1"/>
          <w:sz w:val="24"/>
          <w:szCs w:val="24"/>
          <w:lang w:eastAsia="en-US"/>
        </w:rPr>
        <w:t xml:space="preserve">. Çözüm </w:t>
      </w:r>
      <w:r w:rsidR="000D2C4E">
        <w:rPr>
          <w:rFonts w:ascii="Times New Roman" w:hAnsi="Times New Roman"/>
          <w:b/>
          <w:bCs/>
          <w:iCs/>
          <w:noProof/>
          <w:spacing w:val="-1"/>
          <w:sz w:val="24"/>
          <w:szCs w:val="24"/>
          <w:lang w:eastAsia="en-US"/>
        </w:rPr>
        <w:t>Ö</w:t>
      </w:r>
      <w:r w:rsidRPr="007D2459">
        <w:rPr>
          <w:rFonts w:ascii="Times New Roman" w:hAnsi="Times New Roman"/>
          <w:b/>
          <w:bCs/>
          <w:iCs/>
          <w:noProof/>
          <w:spacing w:val="-1"/>
          <w:sz w:val="24"/>
          <w:szCs w:val="24"/>
          <w:lang w:eastAsia="en-US"/>
        </w:rPr>
        <w:t>nerileri</w:t>
      </w:r>
      <w:r w:rsidRPr="007D2459">
        <w:rPr>
          <w:rFonts w:ascii="Times New Roman" w:hAnsi="Times New Roman"/>
          <w:sz w:val="24"/>
          <w:szCs w:val="24"/>
        </w:rPr>
        <w:t xml:space="preserve"> </w:t>
      </w:r>
    </w:p>
    <w:p w14:paraId="4563362C" w14:textId="77777777" w:rsidR="008C0DEA" w:rsidRDefault="008C0DEA" w:rsidP="008C0DEA">
      <w:pPr>
        <w:widowControl w:val="0"/>
        <w:autoSpaceDE w:val="0"/>
        <w:autoSpaceDN w:val="0"/>
        <w:adjustRightInd w:val="0"/>
        <w:spacing w:before="120" w:after="120" w:line="24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0A22082F"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56A0B084" w14:textId="14086999" w:rsidR="008C0DEA" w:rsidRDefault="008C0DEA" w:rsidP="008C0DEA">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5.1.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çözüm önerileri</w:t>
      </w:r>
      <w:r w:rsidR="000D2C4E">
        <w:rPr>
          <w:rFonts w:ascii="Times New Roman" w:hAnsi="Times New Roman"/>
          <w:i/>
          <w:sz w:val="24"/>
          <w:szCs w:val="24"/>
          <w:lang w:eastAsia="zh-CN"/>
        </w:rPr>
        <w:t xml:space="preserve">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5.1.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6DA08FB1" w14:textId="77777777" w:rsidR="008C0DEA" w:rsidRPr="007D2459" w:rsidRDefault="008C0DEA" w:rsidP="008C0DE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43B56E0A" w14:textId="77777777" w:rsidR="008C0DEA" w:rsidRPr="00BC55EC" w:rsidRDefault="008C0DEA" w:rsidP="008C0DEA">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3E34A6A1" w14:textId="3CF76FD2" w:rsidR="002F7AB2" w:rsidRDefault="008C0DEA" w:rsidP="008C0DEA">
      <w:pPr>
        <w:widowControl w:val="0"/>
        <w:autoSpaceDE w:val="0"/>
        <w:autoSpaceDN w:val="0"/>
        <w:spacing w:before="120" w:after="120"/>
        <w:ind w:firstLine="708"/>
        <w:jc w:val="both"/>
        <w:outlineLvl w:val="0"/>
        <w:rPr>
          <w:rFonts w:ascii="Times New Roman" w:hAnsi="Times New Roman"/>
          <w:bCs/>
          <w:i/>
          <w:sz w:val="24"/>
          <w:szCs w:val="24"/>
          <w:lang w:val="en-US"/>
        </w:rPr>
      </w:pPr>
      <w:r w:rsidRPr="00097FAC">
        <w:rPr>
          <w:rFonts w:ascii="Times New Roman" w:hAnsi="Times New Roman"/>
          <w:b/>
          <w:bCs/>
          <w:sz w:val="24"/>
          <w:szCs w:val="24"/>
          <w:lang w:val="en-US"/>
        </w:rPr>
        <w:t>6.İL/İLÇE MİLLİ EĞİTİM MÜDÜRLÜĞÜ TARAFINDAN YAPILMASI GEREKEN ÇALIŞMALAR</w:t>
      </w:r>
      <w:r>
        <w:rPr>
          <w:rFonts w:ascii="Times New Roman" w:hAnsi="Times New Roman"/>
          <w:b/>
          <w:bCs/>
          <w:sz w:val="24"/>
          <w:szCs w:val="24"/>
          <w:lang w:val="en-US"/>
        </w:rPr>
        <w:t xml:space="preserve"> </w:t>
      </w:r>
      <w:r w:rsidRPr="00803BF4">
        <w:rPr>
          <w:rFonts w:ascii="Times New Roman" w:hAnsi="Times New Roman"/>
          <w:bCs/>
          <w:i/>
          <w:sz w:val="24"/>
          <w:szCs w:val="24"/>
          <w:lang w:val="en-US"/>
        </w:rPr>
        <w:t>(Bu bölümde yer alan kriterler eğitim müfettişlerince değerlendirilmeyecektir.)</w:t>
      </w:r>
    </w:p>
    <w:p w14:paraId="04E947E2" w14:textId="77777777" w:rsidR="008C0DEA" w:rsidRPr="00FD0EFC" w:rsidRDefault="008C0DEA" w:rsidP="008C0DEA">
      <w:pPr>
        <w:widowControl w:val="0"/>
        <w:autoSpaceDE w:val="0"/>
        <w:autoSpaceDN w:val="0"/>
        <w:spacing w:before="120" w:after="120"/>
        <w:ind w:firstLine="708"/>
        <w:jc w:val="both"/>
        <w:outlineLvl w:val="1"/>
        <w:rPr>
          <w:rFonts w:ascii="Times New Roman" w:hAnsi="Times New Roman"/>
          <w:b/>
          <w:bCs/>
          <w:sz w:val="24"/>
          <w:szCs w:val="24"/>
          <w:lang w:val="en-US"/>
        </w:rPr>
      </w:pPr>
      <w:r w:rsidRPr="00097FAC">
        <w:rPr>
          <w:rFonts w:ascii="Times New Roman" w:hAnsi="Times New Roman"/>
          <w:b/>
          <w:bCs/>
          <w:sz w:val="24"/>
          <w:szCs w:val="24"/>
          <w:lang w:val="en-US"/>
        </w:rPr>
        <w:t xml:space="preserve">6.1. </w:t>
      </w:r>
      <w:r w:rsidRPr="00FD0EFC">
        <w:rPr>
          <w:rFonts w:ascii="Times New Roman" w:hAnsi="Times New Roman"/>
          <w:b/>
          <w:bCs/>
          <w:sz w:val="24"/>
          <w:szCs w:val="24"/>
          <w:lang w:val="en-US"/>
        </w:rPr>
        <w:t>Eğitim-Öğretim Faaliyetlerine Yönelik Çalışmalar</w:t>
      </w:r>
    </w:p>
    <w:p w14:paraId="047750F8" w14:textId="77777777" w:rsidR="008C0DEA" w:rsidRPr="00FD0EFC" w:rsidRDefault="008C0DEA" w:rsidP="008C0DEA">
      <w:pPr>
        <w:widowControl w:val="0"/>
        <w:autoSpaceDE w:val="0"/>
        <w:autoSpaceDN w:val="0"/>
        <w:spacing w:before="120" w:after="120"/>
        <w:ind w:firstLine="708"/>
        <w:jc w:val="both"/>
        <w:outlineLvl w:val="1"/>
        <w:rPr>
          <w:rFonts w:ascii="Times New Roman" w:hAnsi="Times New Roman"/>
          <w:sz w:val="20"/>
          <w:szCs w:val="20"/>
          <w:lang w:val="en-US"/>
        </w:rPr>
      </w:pPr>
      <w:r w:rsidRPr="00FD0EFC">
        <w:rPr>
          <w:rFonts w:ascii="Times New Roman" w:hAnsi="Times New Roman"/>
          <w:sz w:val="24"/>
          <w:szCs w:val="24"/>
        </w:rPr>
        <w:lastRenderedPageBreak/>
        <w:t>1. Eğitsel değerlendirme ve tanılama ile yerleştirme kararlarına yapılan itirazlarla ilgili işlemler</w:t>
      </w:r>
      <w:r w:rsidRPr="00FD0EFC">
        <w:rPr>
          <w:rFonts w:ascii="Times New Roman" w:hAnsi="Times New Roman"/>
        </w:rPr>
        <w:t xml:space="preserve"> </w:t>
      </w:r>
      <w:bookmarkStart w:id="11" w:name="_Hlk147558712"/>
      <w:r w:rsidRPr="00FD0EFC">
        <w:rPr>
          <w:rFonts w:ascii="Times New Roman" w:hAnsi="Times New Roman"/>
          <w:sz w:val="20"/>
          <w:szCs w:val="20"/>
        </w:rPr>
        <w:t>(</w:t>
      </w:r>
      <w:r w:rsidRPr="00FD0EFC">
        <w:rPr>
          <w:rFonts w:ascii="Times New Roman" w:hAnsi="Times New Roman"/>
          <w:i/>
          <w:sz w:val="20"/>
          <w:szCs w:val="20"/>
          <w:lang w:val="en-US"/>
        </w:rPr>
        <w:t>Özel Eğitim HizmetleriYönetmeliğiMd.40/e</w:t>
      </w:r>
      <w:r w:rsidRPr="00FD0EFC">
        <w:rPr>
          <w:rFonts w:ascii="Times New Roman" w:hAnsi="Times New Roman"/>
          <w:sz w:val="20"/>
          <w:szCs w:val="20"/>
          <w:lang w:val="en-US"/>
        </w:rPr>
        <w:t>),</w:t>
      </w:r>
      <w:bookmarkEnd w:id="11"/>
    </w:p>
    <w:p w14:paraId="7069DF7B" w14:textId="77777777" w:rsidR="008C0DEA" w:rsidRPr="00FD0EFC" w:rsidRDefault="008C0DEA" w:rsidP="008C0DEA">
      <w:pPr>
        <w:widowControl w:val="0"/>
        <w:autoSpaceDE w:val="0"/>
        <w:autoSpaceDN w:val="0"/>
        <w:spacing w:before="120" w:after="120"/>
        <w:ind w:firstLine="708"/>
        <w:jc w:val="both"/>
        <w:outlineLvl w:val="1"/>
        <w:rPr>
          <w:rFonts w:ascii="Times New Roman" w:hAnsi="Times New Roman"/>
          <w:sz w:val="20"/>
          <w:szCs w:val="20"/>
          <w:lang w:val="en-US"/>
        </w:rPr>
      </w:pPr>
      <w:r w:rsidRPr="00FD0EFC">
        <w:rPr>
          <w:rFonts w:ascii="Times New Roman" w:hAnsi="Times New Roman"/>
        </w:rPr>
        <w:t>2</w:t>
      </w:r>
      <w:r w:rsidRPr="00FD0EFC">
        <w:rPr>
          <w:rFonts w:ascii="Times New Roman" w:hAnsi="Times New Roman"/>
          <w:sz w:val="24"/>
          <w:szCs w:val="24"/>
        </w:rPr>
        <w:t>. Destek eğitim odası açılmasına ilişkin işlemler</w:t>
      </w:r>
      <w:r w:rsidRPr="00FD0EFC">
        <w:rPr>
          <w:rFonts w:ascii="Times New Roman" w:hAnsi="Times New Roman"/>
        </w:rPr>
        <w:t xml:space="preserve"> </w:t>
      </w:r>
      <w:r w:rsidRPr="00FD0EFC">
        <w:rPr>
          <w:rFonts w:ascii="Times New Roman" w:hAnsi="Times New Roman"/>
          <w:sz w:val="20"/>
          <w:szCs w:val="20"/>
        </w:rPr>
        <w:t>(</w:t>
      </w:r>
      <w:r w:rsidRPr="00FD0EFC">
        <w:rPr>
          <w:rFonts w:ascii="Times New Roman" w:hAnsi="Times New Roman"/>
          <w:i/>
          <w:sz w:val="20"/>
          <w:szCs w:val="20"/>
          <w:lang w:val="en-US"/>
        </w:rPr>
        <w:t>Özel Eğitim HizmetleriYönetmeliğiMd.40/k</w:t>
      </w:r>
      <w:r w:rsidRPr="00FD0EFC">
        <w:rPr>
          <w:rFonts w:ascii="Times New Roman" w:hAnsi="Times New Roman"/>
          <w:sz w:val="20"/>
          <w:szCs w:val="20"/>
          <w:lang w:val="en-US"/>
        </w:rPr>
        <w:t>),</w:t>
      </w:r>
    </w:p>
    <w:p w14:paraId="28AF6407" w14:textId="77777777" w:rsidR="008C0DEA" w:rsidRPr="00541C64" w:rsidRDefault="008C0DEA" w:rsidP="008C0DEA">
      <w:pPr>
        <w:widowControl w:val="0"/>
        <w:tabs>
          <w:tab w:val="left" w:pos="1406"/>
        </w:tabs>
        <w:autoSpaceDE w:val="0"/>
        <w:autoSpaceDN w:val="0"/>
        <w:spacing w:before="120" w:after="120"/>
        <w:ind w:right="140"/>
        <w:jc w:val="both"/>
        <w:rPr>
          <w:rFonts w:ascii="Times New Roman" w:hAnsi="Times New Roman"/>
          <w:sz w:val="20"/>
          <w:szCs w:val="20"/>
        </w:rPr>
      </w:pPr>
      <w:r w:rsidRPr="00FD0EFC">
        <w:rPr>
          <w:rFonts w:ascii="Times New Roman" w:hAnsi="Times New Roman"/>
          <w:b/>
          <w:sz w:val="24"/>
          <w:szCs w:val="24"/>
          <w:lang w:val="en-US"/>
        </w:rPr>
        <w:t xml:space="preserve">           </w:t>
      </w:r>
      <w:r w:rsidRPr="00FD0EFC">
        <w:rPr>
          <w:rFonts w:ascii="Times New Roman" w:hAnsi="Times New Roman"/>
          <w:sz w:val="24"/>
          <w:szCs w:val="24"/>
          <w:lang w:val="en-US"/>
        </w:rPr>
        <w:t xml:space="preserve">3. </w:t>
      </w:r>
      <w:r w:rsidRPr="00FD0EFC">
        <w:rPr>
          <w:rFonts w:ascii="Times New Roman" w:hAnsi="Times New Roman"/>
          <w:bCs/>
          <w:sz w:val="24"/>
          <w:szCs w:val="24"/>
        </w:rPr>
        <w:t>İl</w:t>
      </w:r>
      <w:r w:rsidRPr="00FD0EFC">
        <w:rPr>
          <w:rFonts w:ascii="Times New Roman" w:hAnsi="Times New Roman"/>
          <w:sz w:val="24"/>
          <w:szCs w:val="24"/>
        </w:rPr>
        <w:t xml:space="preserve"> ve ilçe millî eğitim müdürlüklerinde</w:t>
      </w:r>
      <w:r w:rsidRPr="00541C64">
        <w:rPr>
          <w:rFonts w:ascii="Times New Roman" w:hAnsi="Times New Roman"/>
          <w:sz w:val="24"/>
          <w:szCs w:val="24"/>
        </w:rPr>
        <w:t xml:space="preserve"> bireylere ilişkin özel ve gizlilik içeren belgelerin güvenliğini sağlamaya yönelik işlemler </w:t>
      </w:r>
      <w:r w:rsidRPr="00541C64">
        <w:rPr>
          <w:rFonts w:ascii="Times New Roman" w:hAnsi="Times New Roman"/>
          <w:sz w:val="20"/>
          <w:szCs w:val="20"/>
        </w:rPr>
        <w:t>(</w:t>
      </w:r>
      <w:r w:rsidRPr="00541C64">
        <w:rPr>
          <w:rFonts w:ascii="Times New Roman" w:hAnsi="Times New Roman"/>
          <w:i/>
          <w:sz w:val="20"/>
          <w:szCs w:val="20"/>
        </w:rPr>
        <w:t>Millî Eğitim Bakanlığı Rehberlik ve Psikolojik Danışma Hizmetleri Etik Yönergesi Md.6</w:t>
      </w:r>
      <w:r w:rsidRPr="00541C64">
        <w:rPr>
          <w:rFonts w:ascii="Times New Roman" w:hAnsi="Times New Roman"/>
          <w:sz w:val="20"/>
          <w:szCs w:val="20"/>
        </w:rPr>
        <w:t>),</w:t>
      </w:r>
    </w:p>
    <w:p w14:paraId="6B9D1B36" w14:textId="77777777" w:rsidR="008C0DEA" w:rsidRPr="00541C64" w:rsidRDefault="008C0DEA" w:rsidP="008C0DEA">
      <w:pPr>
        <w:widowControl w:val="0"/>
        <w:tabs>
          <w:tab w:val="left" w:pos="1406"/>
        </w:tabs>
        <w:autoSpaceDE w:val="0"/>
        <w:autoSpaceDN w:val="0"/>
        <w:spacing w:before="120" w:after="120"/>
        <w:ind w:right="140"/>
        <w:jc w:val="both"/>
        <w:rPr>
          <w:rFonts w:ascii="Times New Roman" w:hAnsi="Times New Roman"/>
          <w:i/>
          <w:sz w:val="20"/>
          <w:szCs w:val="20"/>
        </w:rPr>
      </w:pPr>
      <w:r w:rsidRPr="00CE18C6">
        <w:rPr>
          <w:rFonts w:ascii="Times New Roman" w:hAnsi="Times New Roman"/>
          <w:sz w:val="24"/>
          <w:szCs w:val="24"/>
        </w:rPr>
        <w:t xml:space="preserve">             </w:t>
      </w:r>
      <w:r>
        <w:rPr>
          <w:rFonts w:ascii="Times New Roman" w:hAnsi="Times New Roman"/>
          <w:sz w:val="24"/>
          <w:szCs w:val="24"/>
        </w:rPr>
        <w:t>4</w:t>
      </w:r>
      <w:r w:rsidRPr="00CE18C6">
        <w:rPr>
          <w:rFonts w:ascii="Times New Roman" w:hAnsi="Times New Roman"/>
          <w:sz w:val="24"/>
          <w:szCs w:val="24"/>
        </w:rPr>
        <w:t xml:space="preserve">. Rehberlik ve araştırma merkezlerinin nitelikli hizmet vermesini </w:t>
      </w:r>
      <w:r w:rsidRPr="00541C64">
        <w:rPr>
          <w:rFonts w:ascii="Times New Roman" w:hAnsi="Times New Roman"/>
          <w:sz w:val="24"/>
          <w:szCs w:val="24"/>
        </w:rPr>
        <w:t xml:space="preserve">sağlamaya yönelik iş ve işlemler </w:t>
      </w:r>
      <w:r w:rsidRPr="00541C64">
        <w:rPr>
          <w:rFonts w:ascii="Times New Roman" w:hAnsi="Times New Roman"/>
          <w:sz w:val="20"/>
          <w:szCs w:val="20"/>
        </w:rPr>
        <w:t>(</w:t>
      </w:r>
      <w:r w:rsidRPr="00541C64">
        <w:rPr>
          <w:rFonts w:ascii="Times New Roman" w:hAnsi="Times New Roman"/>
          <w:bCs/>
          <w:i/>
          <w:sz w:val="20"/>
          <w:szCs w:val="20"/>
        </w:rPr>
        <w:t>Millî Eğitim Bakanlığı İl ve İlçe Millî Eğitim Müdürlükleri Yönetmeliği Md.14-d),</w:t>
      </w:r>
    </w:p>
    <w:p w14:paraId="0529C914" w14:textId="77777777" w:rsidR="008C0DEA" w:rsidRPr="00097FAC" w:rsidRDefault="008C0DEA" w:rsidP="008C0DEA">
      <w:pPr>
        <w:widowControl w:val="0"/>
        <w:tabs>
          <w:tab w:val="left" w:pos="1406"/>
        </w:tabs>
        <w:autoSpaceDE w:val="0"/>
        <w:autoSpaceDN w:val="0"/>
        <w:spacing w:before="120" w:after="120"/>
        <w:ind w:right="140"/>
        <w:jc w:val="both"/>
        <w:rPr>
          <w:rFonts w:ascii="Times New Roman" w:hAnsi="Times New Roman"/>
          <w:i/>
          <w:sz w:val="20"/>
          <w:szCs w:val="20"/>
        </w:rPr>
      </w:pPr>
      <w:r w:rsidRPr="00541C64">
        <w:rPr>
          <w:rFonts w:ascii="Times New Roman" w:hAnsi="Times New Roman"/>
          <w:sz w:val="24"/>
          <w:szCs w:val="24"/>
        </w:rPr>
        <w:t xml:space="preserve">             </w:t>
      </w:r>
      <w:r>
        <w:rPr>
          <w:rFonts w:ascii="Times New Roman" w:hAnsi="Times New Roman"/>
          <w:sz w:val="24"/>
          <w:szCs w:val="24"/>
        </w:rPr>
        <w:t>5</w:t>
      </w:r>
      <w:r w:rsidRPr="00541C64">
        <w:rPr>
          <w:rFonts w:ascii="Times New Roman" w:hAnsi="Times New Roman"/>
          <w:sz w:val="24"/>
          <w:szCs w:val="24"/>
        </w:rPr>
        <w:t>. Rehberlik ve araştırma merkezlerinin ölçme araçlarını sağlamaya yönelik iş ve</w:t>
      </w:r>
      <w:r w:rsidRPr="00CE18C6">
        <w:rPr>
          <w:rFonts w:ascii="Times New Roman" w:hAnsi="Times New Roman"/>
          <w:sz w:val="24"/>
          <w:szCs w:val="24"/>
        </w:rPr>
        <w:t xml:space="preserve"> işlemler </w:t>
      </w:r>
      <w:r w:rsidRPr="00CE18C6">
        <w:rPr>
          <w:rFonts w:ascii="Times New Roman" w:hAnsi="Times New Roman"/>
          <w:i/>
          <w:sz w:val="20"/>
          <w:szCs w:val="20"/>
        </w:rPr>
        <w:t>(</w:t>
      </w:r>
      <w:r w:rsidRPr="00097FAC">
        <w:rPr>
          <w:rFonts w:ascii="Times New Roman" w:hAnsi="Times New Roman"/>
          <w:bCs/>
          <w:i/>
          <w:sz w:val="20"/>
          <w:szCs w:val="20"/>
        </w:rPr>
        <w:t>Millî Eğitim Bakanlığı İl ve İlçe Millî Eğitim Müdürlükleri Yönetmeliği Md.14/e),</w:t>
      </w:r>
    </w:p>
    <w:p w14:paraId="2F13AB74" w14:textId="77777777" w:rsidR="008C0DEA" w:rsidRPr="00097FAC" w:rsidRDefault="008C0DEA" w:rsidP="008C0DEA">
      <w:pPr>
        <w:widowControl w:val="0"/>
        <w:autoSpaceDE w:val="0"/>
        <w:autoSpaceDN w:val="0"/>
        <w:spacing w:before="120" w:after="120"/>
        <w:jc w:val="both"/>
        <w:outlineLvl w:val="1"/>
        <w:rPr>
          <w:rFonts w:ascii="Times New Roman" w:hAnsi="Times New Roman"/>
          <w:b/>
          <w:bCs/>
          <w:sz w:val="24"/>
          <w:szCs w:val="24"/>
        </w:rPr>
      </w:pPr>
      <w:r w:rsidRPr="00097FAC">
        <w:rPr>
          <w:rFonts w:ascii="Times New Roman" w:hAnsi="Times New Roman"/>
          <w:b/>
          <w:bCs/>
          <w:sz w:val="24"/>
          <w:szCs w:val="24"/>
        </w:rPr>
        <w:t xml:space="preserve">              6.2.Yönetim İş ve İşlemlerine Yönelik Çalışmalar</w:t>
      </w:r>
    </w:p>
    <w:p w14:paraId="20A55AE8" w14:textId="77777777" w:rsidR="008C0DEA" w:rsidRPr="00097FAC" w:rsidRDefault="008C0DEA" w:rsidP="008C0DEA">
      <w:pPr>
        <w:widowControl w:val="0"/>
        <w:autoSpaceDE w:val="0"/>
        <w:autoSpaceDN w:val="0"/>
        <w:spacing w:before="120" w:after="120"/>
        <w:jc w:val="both"/>
        <w:outlineLvl w:val="1"/>
        <w:rPr>
          <w:rFonts w:ascii="Times New Roman" w:hAnsi="Times New Roman"/>
          <w:i/>
          <w:sz w:val="20"/>
          <w:szCs w:val="20"/>
          <w:lang w:val="en-US"/>
        </w:rPr>
      </w:pPr>
      <w:r w:rsidRPr="00097FAC">
        <w:rPr>
          <w:rFonts w:ascii="Times New Roman" w:hAnsi="Times New Roman"/>
          <w:b/>
          <w:bCs/>
          <w:sz w:val="24"/>
          <w:szCs w:val="24"/>
        </w:rPr>
        <w:tab/>
      </w:r>
      <w:r w:rsidRPr="00CE18C6">
        <w:rPr>
          <w:rFonts w:ascii="Times New Roman" w:hAnsi="Times New Roman"/>
          <w:sz w:val="24"/>
          <w:szCs w:val="24"/>
          <w:lang w:val="en-US"/>
        </w:rPr>
        <w:t xml:space="preserve"> 1. Özel</w:t>
      </w:r>
      <w:r w:rsidRPr="00097FAC">
        <w:rPr>
          <w:rFonts w:ascii="Times New Roman" w:hAnsi="Times New Roman"/>
          <w:sz w:val="24"/>
          <w:szCs w:val="24"/>
          <w:lang w:val="en-US"/>
        </w:rPr>
        <w:t xml:space="preserve"> eğitim </w:t>
      </w:r>
      <w:r w:rsidRPr="00097FAC">
        <w:rPr>
          <w:rFonts w:ascii="Times New Roman" w:hAnsi="Times New Roman"/>
          <w:sz w:val="24"/>
          <w:szCs w:val="24"/>
        </w:rPr>
        <w:t xml:space="preserve">hizmetleri kurulunun oluşturulması ve işleyişi ile ilgili iş ve işlemler </w:t>
      </w:r>
      <w:r w:rsidRPr="00097FAC">
        <w:rPr>
          <w:rFonts w:ascii="Times New Roman" w:hAnsi="Times New Roman"/>
          <w:i/>
          <w:sz w:val="20"/>
          <w:szCs w:val="20"/>
          <w:lang w:val="en-US"/>
        </w:rPr>
        <w:t>(</w:t>
      </w:r>
      <w:r w:rsidRPr="00097FAC">
        <w:rPr>
          <w:rFonts w:ascii="Times New Roman" w:hAnsi="Times New Roman"/>
          <w:i/>
          <w:sz w:val="20"/>
          <w:szCs w:val="20"/>
        </w:rPr>
        <w:t>Özel</w:t>
      </w:r>
      <w:r w:rsidRPr="00097FAC">
        <w:rPr>
          <w:rFonts w:ascii="Times New Roman" w:hAnsi="Times New Roman"/>
          <w:i/>
          <w:sz w:val="20"/>
          <w:szCs w:val="20"/>
          <w:lang w:val="en-US"/>
        </w:rPr>
        <w:t xml:space="preserve"> Eğitim </w:t>
      </w:r>
      <w:r w:rsidRPr="00097FAC">
        <w:rPr>
          <w:rFonts w:ascii="Times New Roman" w:hAnsi="Times New Roman"/>
          <w:i/>
          <w:sz w:val="20"/>
          <w:szCs w:val="20"/>
        </w:rPr>
        <w:t xml:space="preserve">Hizmetleri Yönetmeliği </w:t>
      </w:r>
      <w:r w:rsidRPr="00097FAC">
        <w:rPr>
          <w:rFonts w:ascii="Times New Roman" w:hAnsi="Times New Roman"/>
          <w:i/>
          <w:sz w:val="20"/>
          <w:szCs w:val="20"/>
          <w:lang w:val="en-US"/>
        </w:rPr>
        <w:t>Md.40),</w:t>
      </w:r>
    </w:p>
    <w:p w14:paraId="029D40FD" w14:textId="77777777" w:rsidR="008C0DEA" w:rsidRPr="00D624FC" w:rsidRDefault="008C0DEA" w:rsidP="008C0DEA">
      <w:pPr>
        <w:widowControl w:val="0"/>
        <w:tabs>
          <w:tab w:val="left" w:pos="1406"/>
        </w:tabs>
        <w:autoSpaceDE w:val="0"/>
        <w:autoSpaceDN w:val="0"/>
        <w:spacing w:before="120" w:after="120"/>
        <w:ind w:right="140"/>
        <w:jc w:val="both"/>
        <w:rPr>
          <w:rFonts w:ascii="Times New Roman" w:hAnsi="Times New Roman"/>
          <w:i/>
          <w:sz w:val="20"/>
          <w:szCs w:val="20"/>
        </w:rPr>
      </w:pPr>
      <w:r w:rsidRPr="00D624FC">
        <w:rPr>
          <w:rFonts w:ascii="Times New Roman" w:hAnsi="Times New Roman"/>
          <w:sz w:val="24"/>
          <w:szCs w:val="24"/>
          <w:lang w:val="en-US"/>
        </w:rPr>
        <w:t xml:space="preserve">             2. </w:t>
      </w:r>
      <w:r w:rsidRPr="00D624FC">
        <w:rPr>
          <w:rFonts w:ascii="Times New Roman" w:hAnsi="Times New Roman"/>
          <w:sz w:val="24"/>
          <w:szCs w:val="24"/>
        </w:rPr>
        <w:t xml:space="preserve">Rehberlik ve araştırma merkezlerinin sorumluluk bölgelerinin kapasitelerine göre her yıl değerlendirilmesi durumu ile rehberlik ve araştırma merkezlerinde düzenlemeye ihtiyaç duyulacak hususlarda Bakanlığa gönderilmek üzere il millî eğitim müdürlüğüne teklifte bulunulması ile ilgili iş ve işlemler </w:t>
      </w:r>
      <w:r w:rsidRPr="00D624FC">
        <w:rPr>
          <w:rFonts w:ascii="Times New Roman" w:hAnsi="Times New Roman"/>
          <w:i/>
          <w:sz w:val="20"/>
          <w:szCs w:val="20"/>
        </w:rPr>
        <w:t>(Millî Eğitim Bakanlığı Rehberlik ve Psikolojik Danışma Hizmetleri Yönetmeliği, Md. 13/f)</w:t>
      </w:r>
    </w:p>
    <w:p w14:paraId="65D2E10E" w14:textId="77777777" w:rsidR="008C0DEA" w:rsidRPr="00FD0EFC" w:rsidRDefault="008C0DEA" w:rsidP="008C0DEA">
      <w:pPr>
        <w:widowControl w:val="0"/>
        <w:tabs>
          <w:tab w:val="left" w:pos="1406"/>
        </w:tabs>
        <w:autoSpaceDE w:val="0"/>
        <w:autoSpaceDN w:val="0"/>
        <w:spacing w:before="120" w:after="120"/>
        <w:ind w:right="140"/>
        <w:jc w:val="both"/>
        <w:rPr>
          <w:rFonts w:ascii="Times New Roman" w:hAnsi="Times New Roman"/>
          <w:bCs/>
          <w:sz w:val="20"/>
          <w:szCs w:val="20"/>
        </w:rPr>
      </w:pPr>
      <w:r w:rsidRPr="00D624FC">
        <w:rPr>
          <w:rFonts w:ascii="Times New Roman" w:hAnsi="Times New Roman"/>
          <w:sz w:val="24"/>
          <w:szCs w:val="24"/>
        </w:rPr>
        <w:t xml:space="preserve">              3. Rehberlik ve psikolojik </w:t>
      </w:r>
      <w:r w:rsidRPr="00FD0EFC">
        <w:rPr>
          <w:rFonts w:ascii="Times New Roman" w:hAnsi="Times New Roman"/>
          <w:sz w:val="24"/>
          <w:szCs w:val="24"/>
        </w:rPr>
        <w:t xml:space="preserve">danışma hizmetleri il yürütme komisyonun kurulması ve işleyişi ile ilgili iş ve işlemler </w:t>
      </w:r>
      <w:r w:rsidRPr="00FD0EFC">
        <w:rPr>
          <w:rFonts w:ascii="Times New Roman" w:hAnsi="Times New Roman"/>
          <w:sz w:val="20"/>
          <w:szCs w:val="20"/>
        </w:rPr>
        <w:t>(</w:t>
      </w:r>
      <w:r w:rsidRPr="00FD0EFC">
        <w:rPr>
          <w:rFonts w:ascii="Times New Roman" w:hAnsi="Times New Roman"/>
          <w:bCs/>
          <w:i/>
          <w:sz w:val="20"/>
          <w:szCs w:val="20"/>
        </w:rPr>
        <w:t>Millî Eğitim Bakanlığı Rehberlik ve Psikolojik Danışma Hizmetleri Yönetmeliği Md.12),</w:t>
      </w:r>
    </w:p>
    <w:p w14:paraId="6610CA4D" w14:textId="77777777" w:rsidR="008C0DEA" w:rsidRPr="00FD0EFC" w:rsidRDefault="008C0DEA" w:rsidP="008C0DEA">
      <w:pPr>
        <w:widowControl w:val="0"/>
        <w:tabs>
          <w:tab w:val="left" w:pos="1406"/>
        </w:tabs>
        <w:autoSpaceDE w:val="0"/>
        <w:autoSpaceDN w:val="0"/>
        <w:spacing w:before="120" w:after="120"/>
        <w:ind w:right="142"/>
        <w:jc w:val="both"/>
        <w:rPr>
          <w:rFonts w:ascii="Times New Roman" w:hAnsi="Times New Roman"/>
          <w:i/>
          <w:sz w:val="20"/>
          <w:szCs w:val="20"/>
          <w:lang w:val="en-US"/>
        </w:rPr>
      </w:pPr>
      <w:r w:rsidRPr="00FD0EFC">
        <w:rPr>
          <w:rFonts w:ascii="Times New Roman" w:hAnsi="Times New Roman"/>
          <w:sz w:val="24"/>
          <w:szCs w:val="24"/>
          <w:lang w:val="en-US"/>
        </w:rPr>
        <w:t xml:space="preserve">              4. </w:t>
      </w:r>
      <w:r w:rsidRPr="00FD0EFC">
        <w:rPr>
          <w:rFonts w:ascii="Times New Roman" w:hAnsi="Times New Roman"/>
          <w:sz w:val="24"/>
          <w:szCs w:val="24"/>
        </w:rPr>
        <w:t xml:space="preserve">Okullarda şiddetin önlenmesi kapsamında il yürütme kurulunun oluşturulması </w:t>
      </w:r>
      <w:r w:rsidRPr="00FD0EFC">
        <w:rPr>
          <w:rFonts w:ascii="Times New Roman" w:hAnsi="Times New Roman"/>
          <w:i/>
          <w:sz w:val="20"/>
          <w:szCs w:val="20"/>
          <w:lang w:val="en-US"/>
        </w:rPr>
        <w:t>(</w:t>
      </w:r>
      <w:r w:rsidRPr="00FD0EFC">
        <w:rPr>
          <w:rFonts w:ascii="Times New Roman" w:hAnsi="Times New Roman"/>
          <w:i/>
          <w:sz w:val="20"/>
          <w:szCs w:val="20"/>
        </w:rPr>
        <w:t>MEB Özel Eğitim ve Rehberlik Hizmetleri Genel Müdürlüğünün 2006/26 sayılı Genelgesi)</w:t>
      </w:r>
      <w:r w:rsidRPr="00FD0EFC">
        <w:rPr>
          <w:rFonts w:ascii="Times New Roman" w:hAnsi="Times New Roman"/>
          <w:i/>
          <w:sz w:val="20"/>
          <w:szCs w:val="20"/>
          <w:lang w:val="en-US"/>
        </w:rPr>
        <w:t>,</w:t>
      </w:r>
    </w:p>
    <w:p w14:paraId="2D2DD240" w14:textId="77777777" w:rsidR="008C0DEA" w:rsidRPr="00097FAC" w:rsidRDefault="008C0DEA" w:rsidP="008C0DEA">
      <w:pPr>
        <w:widowControl w:val="0"/>
        <w:tabs>
          <w:tab w:val="left" w:pos="1406"/>
        </w:tabs>
        <w:autoSpaceDE w:val="0"/>
        <w:autoSpaceDN w:val="0"/>
        <w:spacing w:before="120" w:after="120"/>
        <w:ind w:right="142"/>
        <w:jc w:val="both"/>
        <w:rPr>
          <w:rFonts w:ascii="Times New Roman" w:hAnsi="Times New Roman"/>
          <w:i/>
          <w:sz w:val="20"/>
          <w:szCs w:val="20"/>
          <w:lang w:val="en-US"/>
        </w:rPr>
      </w:pPr>
      <w:r w:rsidRPr="00FD0EFC">
        <w:rPr>
          <w:rFonts w:ascii="Times New Roman" w:hAnsi="Times New Roman"/>
          <w:i/>
          <w:sz w:val="20"/>
          <w:szCs w:val="20"/>
          <w:lang w:val="en-US"/>
        </w:rPr>
        <w:t xml:space="preserve">                </w:t>
      </w:r>
      <w:r w:rsidRPr="00FD0EFC">
        <w:rPr>
          <w:rFonts w:ascii="Times New Roman" w:hAnsi="Times New Roman"/>
          <w:sz w:val="24"/>
          <w:szCs w:val="24"/>
          <w:lang w:val="en-US"/>
        </w:rPr>
        <w:t xml:space="preserve">5. </w:t>
      </w:r>
      <w:r w:rsidRPr="00FD0EFC">
        <w:rPr>
          <w:rFonts w:ascii="Times New Roman" w:hAnsi="Times New Roman"/>
          <w:sz w:val="24"/>
          <w:szCs w:val="24"/>
        </w:rPr>
        <w:t>Eğitim kurumları ile rehberlik ve araştırma merkezlerinde rehberlik ve psikolojik danışma hizmetlerinin etik ilkeler doğrultusunda yürütülmesi</w:t>
      </w:r>
      <w:r w:rsidRPr="00097FAC">
        <w:rPr>
          <w:rFonts w:ascii="Times New Roman" w:hAnsi="Times New Roman"/>
          <w:sz w:val="24"/>
          <w:szCs w:val="24"/>
        </w:rPr>
        <w:t xml:space="preserve"> </w:t>
      </w:r>
      <w:r w:rsidRPr="00097FAC">
        <w:rPr>
          <w:rFonts w:ascii="Times New Roman" w:hAnsi="Times New Roman"/>
          <w:i/>
          <w:sz w:val="20"/>
          <w:szCs w:val="20"/>
        </w:rPr>
        <w:t xml:space="preserve">(Millî Eğitim Bakanlığı Rehberlik ve Psikolojik Danışma Hizmetleri Etik Yönergesi Md.6),               </w:t>
      </w:r>
    </w:p>
    <w:p w14:paraId="51E7B8C4" w14:textId="77777777" w:rsidR="008C0DEA" w:rsidRPr="00097FAC" w:rsidRDefault="008C0DEA" w:rsidP="008C0DEA">
      <w:pPr>
        <w:widowControl w:val="0"/>
        <w:tabs>
          <w:tab w:val="left" w:pos="1406"/>
        </w:tabs>
        <w:autoSpaceDE w:val="0"/>
        <w:autoSpaceDN w:val="0"/>
        <w:spacing w:before="120" w:after="120"/>
        <w:ind w:right="142" w:firstLine="851"/>
        <w:jc w:val="both"/>
        <w:rPr>
          <w:rFonts w:ascii="Times New Roman" w:hAnsi="Times New Roman"/>
          <w:b/>
          <w:bCs/>
          <w:sz w:val="24"/>
          <w:szCs w:val="24"/>
        </w:rPr>
      </w:pPr>
      <w:r w:rsidRPr="00097FAC">
        <w:rPr>
          <w:rFonts w:ascii="Times New Roman" w:hAnsi="Times New Roman"/>
          <w:b/>
          <w:bCs/>
          <w:sz w:val="24"/>
          <w:szCs w:val="24"/>
          <w:lang w:val="en-US"/>
        </w:rPr>
        <w:t xml:space="preserve">6.3. Mali </w:t>
      </w:r>
      <w:r w:rsidRPr="00097FAC">
        <w:rPr>
          <w:rFonts w:ascii="Times New Roman" w:hAnsi="Times New Roman"/>
          <w:b/>
          <w:bCs/>
          <w:sz w:val="24"/>
          <w:szCs w:val="24"/>
        </w:rPr>
        <w:t>İş ve İşlemlere Yönelik Çalışmalar</w:t>
      </w:r>
    </w:p>
    <w:p w14:paraId="11DBCD66" w14:textId="21C7C862" w:rsidR="00D212A7" w:rsidRPr="000D2C4E" w:rsidRDefault="008C0DEA" w:rsidP="000D2C4E">
      <w:pPr>
        <w:widowControl w:val="0"/>
        <w:tabs>
          <w:tab w:val="left" w:pos="1528"/>
        </w:tabs>
        <w:autoSpaceDE w:val="0"/>
        <w:autoSpaceDN w:val="0"/>
        <w:spacing w:before="120" w:after="120"/>
        <w:ind w:firstLine="851"/>
        <w:jc w:val="both"/>
        <w:outlineLvl w:val="1"/>
        <w:rPr>
          <w:rFonts w:ascii="Times New Roman" w:hAnsi="Times New Roman"/>
          <w:i/>
          <w:spacing w:val="-3"/>
          <w:sz w:val="20"/>
          <w:szCs w:val="20"/>
        </w:rPr>
      </w:pPr>
      <w:r w:rsidRPr="00097FAC">
        <w:rPr>
          <w:rFonts w:ascii="Times New Roman" w:hAnsi="Times New Roman"/>
          <w:bCs/>
          <w:iCs/>
          <w:noProof/>
          <w:spacing w:val="-1"/>
          <w:sz w:val="24"/>
          <w:szCs w:val="24"/>
          <w:lang w:bidi="en-US"/>
        </w:rPr>
        <w:t>1. </w:t>
      </w:r>
      <w:r w:rsidRPr="00097FAC">
        <w:rPr>
          <w:rFonts w:ascii="Times New Roman" w:hAnsi="Times New Roman"/>
          <w:spacing w:val="-3"/>
          <w:sz w:val="24"/>
          <w:szCs w:val="24"/>
        </w:rPr>
        <w:t>Okul-aile birliğine ait her türlü gelir ve giderin il/ilçe millî eğitim müdürlükleri denetim elemanları tarafından millî eğitim mevzuatı ve diğer ilgili mevzuat hükümlerine göre denetlenmesi durumu</w:t>
      </w:r>
      <w:r w:rsidRPr="00097FAC">
        <w:rPr>
          <w:rFonts w:ascii="Times New Roman" w:hAnsi="Times New Roman"/>
          <w:i/>
          <w:spacing w:val="-3"/>
          <w:sz w:val="20"/>
          <w:szCs w:val="20"/>
        </w:rPr>
        <w:t xml:space="preserve"> (MEB Okul-Aile Birliği Yönetmeliği Md.26)</w:t>
      </w:r>
    </w:p>
    <w:p w14:paraId="68889A52" w14:textId="77777777" w:rsidR="008C0DEA" w:rsidRPr="00277DCA" w:rsidRDefault="008C0DEA" w:rsidP="008C0DEA">
      <w:pPr>
        <w:widowControl w:val="0"/>
        <w:tabs>
          <w:tab w:val="left" w:pos="426"/>
        </w:tabs>
        <w:autoSpaceDE w:val="0"/>
        <w:autoSpaceDN w:val="0"/>
        <w:adjustRightInd w:val="0"/>
        <w:spacing w:before="120" w:after="0" w:line="240" w:lineRule="auto"/>
        <w:ind w:firstLine="709"/>
        <w:jc w:val="both"/>
        <w:rPr>
          <w:rFonts w:ascii="Times New Roman" w:hAnsi="Times New Roman"/>
          <w:spacing w:val="-2"/>
          <w:sz w:val="24"/>
          <w:szCs w:val="24"/>
        </w:rPr>
      </w:pPr>
      <w:bookmarkStart w:id="12" w:name="_Toc399244356"/>
      <w:bookmarkStart w:id="13" w:name="_Toc495050751"/>
      <w:bookmarkEnd w:id="9"/>
      <w:bookmarkEnd w:id="10"/>
      <w:r>
        <w:rPr>
          <w:rFonts w:ascii="Times New Roman" w:hAnsi="Times New Roman"/>
          <w:b/>
          <w:bCs/>
          <w:iCs/>
          <w:noProof/>
          <w:spacing w:val="-1"/>
          <w:sz w:val="24"/>
          <w:szCs w:val="24"/>
          <w:lang w:eastAsia="en-US"/>
        </w:rPr>
        <w:t>6.4</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5B9524C3" w14:textId="77777777" w:rsidR="008C0DEA" w:rsidRPr="000606BF" w:rsidRDefault="008C0DEA" w:rsidP="008C0DEA">
      <w:pPr>
        <w:suppressAutoHyphens/>
        <w:spacing w:before="120" w:after="120" w:line="240" w:lineRule="auto"/>
        <w:ind w:firstLine="709"/>
        <w:jc w:val="both"/>
        <w:rPr>
          <w:rFonts w:ascii="Times New Roman" w:hAnsi="Times New Roman"/>
          <w:sz w:val="24"/>
          <w:szCs w:val="24"/>
          <w:lang w:eastAsia="zh-CN"/>
        </w:rPr>
      </w:pPr>
      <w:r w:rsidRPr="000606BF">
        <w:rPr>
          <w:rFonts w:ascii="Times New Roman" w:hAnsi="Times New Roman"/>
          <w:i/>
          <w:sz w:val="24"/>
          <w:szCs w:val="24"/>
        </w:rPr>
        <w:t>Bu</w:t>
      </w:r>
      <w:r w:rsidRPr="000606BF">
        <w:rPr>
          <w:rFonts w:ascii="Times New Roman" w:hAnsi="Times New Roman"/>
          <w:sz w:val="24"/>
          <w:szCs w:val="24"/>
        </w:rPr>
        <w:t xml:space="preserve"> </w:t>
      </w:r>
      <w:r w:rsidRPr="000606BF">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0606BF">
        <w:rPr>
          <w:rFonts w:ascii="Times New Roman" w:hAnsi="Times New Roman"/>
          <w:i/>
          <w:sz w:val="24"/>
          <w:szCs w:val="24"/>
          <w:lang w:eastAsia="zh-CN"/>
        </w:rPr>
        <w:t xml:space="preserve">Bulgular değerlendirilirken; mevzuat, üst politika belgelerinde </w:t>
      </w:r>
      <w:r w:rsidRPr="000606BF">
        <w:rPr>
          <w:rFonts w:ascii="Times New Roman" w:hAnsi="Times New Roman"/>
          <w:bCs/>
          <w:i/>
          <w:sz w:val="24"/>
          <w:szCs w:val="24"/>
          <w:lang w:eastAsia="zh-CN"/>
        </w:rPr>
        <w:t>(Kalkınma Planı, Hükümet Programı, Millî Eğitim Bakanlığı Stratejik Planı)</w:t>
      </w:r>
      <w:r w:rsidRPr="000606BF">
        <w:rPr>
          <w:rFonts w:ascii="Times New Roman" w:hAnsi="Times New Roman"/>
          <w:i/>
          <w:sz w:val="24"/>
          <w:szCs w:val="24"/>
          <w:lang w:eastAsia="zh-CN"/>
        </w:rPr>
        <w:t xml:space="preserve"> eğitimle ilgili ortaya konulmuş amaç ve hedefler göz önünde bulundurulur.</w:t>
      </w:r>
    </w:p>
    <w:p w14:paraId="03B0390A" w14:textId="77777777" w:rsidR="008C0DEA" w:rsidRDefault="008C0DEA" w:rsidP="008C0DEA">
      <w:pPr>
        <w:suppressAutoHyphens/>
        <w:spacing w:before="120" w:after="120" w:line="240" w:lineRule="auto"/>
        <w:ind w:firstLine="709"/>
        <w:jc w:val="both"/>
        <w:rPr>
          <w:rFonts w:ascii="Times New Roman" w:hAnsi="Times New Roman"/>
          <w:i/>
          <w:sz w:val="24"/>
          <w:szCs w:val="24"/>
          <w:lang w:eastAsia="en-US" w:bidi="en-US"/>
        </w:rPr>
      </w:pPr>
      <w:r w:rsidRPr="000606BF">
        <w:rPr>
          <w:rFonts w:ascii="Times New Roman" w:hAnsi="Times New Roman"/>
          <w:i/>
          <w:sz w:val="24"/>
          <w:szCs w:val="24"/>
          <w:lang w:eastAsia="en-US" w:bidi="en-US"/>
        </w:rPr>
        <w:t xml:space="preserve">Elde edilen bulgular ilgili alt başlıklar açılarak yazılır. </w:t>
      </w:r>
    </w:p>
    <w:p w14:paraId="1A88F333" w14:textId="77777777" w:rsidR="008C0DEA" w:rsidRPr="000D52DB" w:rsidRDefault="008C0DEA" w:rsidP="008C0DEA">
      <w:pPr>
        <w:suppressAutoHyphens/>
        <w:spacing w:before="120" w:after="120" w:line="240" w:lineRule="auto"/>
        <w:ind w:firstLine="709"/>
        <w:jc w:val="both"/>
        <w:rPr>
          <w:rFonts w:ascii="Times New Roman" w:hAnsi="Times New Roman"/>
          <w:sz w:val="28"/>
          <w:szCs w:val="24"/>
          <w:lang w:eastAsia="zh-CN"/>
        </w:rPr>
      </w:pPr>
      <w:r w:rsidRPr="000D52DB">
        <w:rPr>
          <w:rFonts w:ascii="Times New Roman" w:hAnsi="Times New Roman"/>
          <w:i/>
          <w:sz w:val="24"/>
        </w:rPr>
        <w:t xml:space="preserve">Örnek; </w:t>
      </w:r>
      <w:r w:rsidRPr="000D52DB">
        <w:rPr>
          <w:rFonts w:ascii="Times New Roman" w:hAnsi="Times New Roman"/>
          <w:b/>
          <w:i/>
          <w:sz w:val="24"/>
        </w:rPr>
        <w:t>“6.2. Yönetim İş ve İşlemlerine Yönelik Çalışmalar”</w:t>
      </w:r>
      <w:r w:rsidRPr="000D52DB">
        <w:rPr>
          <w:rFonts w:ascii="Times New Roman" w:hAnsi="Times New Roman"/>
          <w:i/>
          <w:sz w:val="24"/>
        </w:rPr>
        <w:t xml:space="preserve"> ile ilgili elde edilen bulgu/bulgular </w:t>
      </w:r>
      <w:r w:rsidRPr="000D52DB">
        <w:rPr>
          <w:rFonts w:ascii="Times New Roman" w:hAnsi="Times New Roman"/>
          <w:b/>
          <w:i/>
          <w:sz w:val="24"/>
        </w:rPr>
        <w:t>“6.2. Yönetim İş ve İşlemlerine Yönelik Çalışmalar”</w:t>
      </w:r>
      <w:r w:rsidRPr="000D52DB">
        <w:rPr>
          <w:rFonts w:ascii="Times New Roman" w:hAnsi="Times New Roman"/>
          <w:i/>
          <w:sz w:val="24"/>
        </w:rPr>
        <w:t xml:space="preserve"> alt başlığı açılarak yazılır.</w:t>
      </w:r>
    </w:p>
    <w:p w14:paraId="12E6B8B5" w14:textId="77777777" w:rsidR="008C0DEA" w:rsidRPr="000606BF" w:rsidRDefault="008C0DEA" w:rsidP="008C0DEA">
      <w:pPr>
        <w:suppressAutoHyphens/>
        <w:spacing w:before="120" w:after="120" w:line="360" w:lineRule="auto"/>
        <w:ind w:firstLine="709"/>
        <w:jc w:val="both"/>
        <w:rPr>
          <w:rFonts w:ascii="Times New Roman" w:hAnsi="Times New Roman"/>
          <w:sz w:val="24"/>
          <w:szCs w:val="24"/>
          <w:lang w:eastAsia="zh-CN"/>
        </w:rPr>
      </w:pPr>
      <w:r w:rsidRPr="000606BF">
        <w:rPr>
          <w:rFonts w:ascii="Times New Roman" w:hAnsi="Times New Roman"/>
          <w:sz w:val="24"/>
          <w:szCs w:val="24"/>
        </w:rPr>
        <w:lastRenderedPageBreak/>
        <w:t xml:space="preserve">1. ….. </w:t>
      </w:r>
    </w:p>
    <w:p w14:paraId="3848AEAD" w14:textId="77777777" w:rsidR="008C0DEA" w:rsidRDefault="008C0DEA" w:rsidP="008C0DEA">
      <w:pPr>
        <w:widowControl w:val="0"/>
        <w:autoSpaceDE w:val="0"/>
        <w:autoSpaceDN w:val="0"/>
        <w:adjustRightInd w:val="0"/>
        <w:spacing w:before="120" w:after="120" w:line="360" w:lineRule="auto"/>
        <w:ind w:firstLine="709"/>
        <w:jc w:val="both"/>
        <w:rPr>
          <w:rFonts w:ascii="Times New Roman" w:hAnsi="Times New Roman"/>
          <w:sz w:val="24"/>
          <w:szCs w:val="24"/>
        </w:rPr>
      </w:pPr>
      <w:r w:rsidRPr="000606BF">
        <w:rPr>
          <w:rFonts w:ascii="Times New Roman" w:hAnsi="Times New Roman"/>
          <w:sz w:val="24"/>
          <w:szCs w:val="24"/>
        </w:rPr>
        <w:t>Tespit edilmiştir/görülmüştür/anlaşılmıştır vb.</w:t>
      </w:r>
    </w:p>
    <w:p w14:paraId="1028AFEB" w14:textId="77777777" w:rsidR="00DB6A60" w:rsidRPr="000606BF" w:rsidRDefault="00DB6A60" w:rsidP="008C0DEA">
      <w:pPr>
        <w:widowControl w:val="0"/>
        <w:autoSpaceDE w:val="0"/>
        <w:autoSpaceDN w:val="0"/>
        <w:adjustRightInd w:val="0"/>
        <w:spacing w:before="120" w:after="120" w:line="360" w:lineRule="auto"/>
        <w:ind w:firstLine="709"/>
        <w:jc w:val="both"/>
        <w:rPr>
          <w:rFonts w:ascii="Times New Roman" w:hAnsi="Times New Roman"/>
          <w:sz w:val="24"/>
          <w:szCs w:val="24"/>
        </w:rPr>
      </w:pPr>
    </w:p>
    <w:p w14:paraId="57620228" w14:textId="0A8FD481" w:rsidR="008C0DEA" w:rsidRPr="000606BF" w:rsidRDefault="008C0DEA" w:rsidP="008C0DEA">
      <w:pPr>
        <w:widowControl w:val="0"/>
        <w:autoSpaceDE w:val="0"/>
        <w:autoSpaceDN w:val="0"/>
        <w:adjustRightInd w:val="0"/>
        <w:spacing w:before="120" w:after="0" w:line="24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6</w:t>
      </w:r>
      <w:r w:rsidRPr="000606BF">
        <w:rPr>
          <w:rFonts w:ascii="Times New Roman" w:hAnsi="Times New Roman"/>
          <w:b/>
          <w:bCs/>
          <w:iCs/>
          <w:noProof/>
          <w:spacing w:val="-1"/>
          <w:sz w:val="24"/>
          <w:szCs w:val="24"/>
          <w:lang w:eastAsia="en-US"/>
        </w:rPr>
        <w:t>.</w:t>
      </w:r>
      <w:r>
        <w:rPr>
          <w:rFonts w:ascii="Times New Roman" w:hAnsi="Times New Roman"/>
          <w:b/>
          <w:bCs/>
          <w:iCs/>
          <w:noProof/>
          <w:spacing w:val="-1"/>
          <w:sz w:val="24"/>
          <w:szCs w:val="24"/>
          <w:lang w:eastAsia="en-US"/>
        </w:rPr>
        <w:t>5</w:t>
      </w:r>
      <w:r w:rsidRPr="000606BF">
        <w:rPr>
          <w:rFonts w:ascii="Times New Roman" w:hAnsi="Times New Roman"/>
          <w:b/>
          <w:bCs/>
          <w:iCs/>
          <w:noProof/>
          <w:spacing w:val="-1"/>
          <w:sz w:val="24"/>
          <w:szCs w:val="24"/>
          <w:lang w:eastAsia="en-US"/>
        </w:rPr>
        <w:t xml:space="preserve">. Çözüm </w:t>
      </w:r>
      <w:r w:rsidR="000D2C4E">
        <w:rPr>
          <w:rFonts w:ascii="Times New Roman" w:hAnsi="Times New Roman"/>
          <w:b/>
          <w:bCs/>
          <w:iCs/>
          <w:noProof/>
          <w:spacing w:val="-1"/>
          <w:sz w:val="24"/>
          <w:szCs w:val="24"/>
          <w:lang w:eastAsia="en-US"/>
        </w:rPr>
        <w:t>Ön</w:t>
      </w:r>
      <w:r w:rsidRPr="000606BF">
        <w:rPr>
          <w:rFonts w:ascii="Times New Roman" w:hAnsi="Times New Roman"/>
          <w:b/>
          <w:bCs/>
          <w:iCs/>
          <w:noProof/>
          <w:spacing w:val="-1"/>
          <w:sz w:val="24"/>
          <w:szCs w:val="24"/>
          <w:lang w:eastAsia="en-US"/>
        </w:rPr>
        <w:t>erileri</w:t>
      </w:r>
      <w:r w:rsidRPr="000606BF">
        <w:rPr>
          <w:rFonts w:ascii="Times New Roman" w:hAnsi="Times New Roman"/>
          <w:sz w:val="24"/>
          <w:szCs w:val="24"/>
        </w:rPr>
        <w:t xml:space="preserve"> </w:t>
      </w:r>
    </w:p>
    <w:p w14:paraId="65F9942B" w14:textId="77777777" w:rsidR="008C0DEA" w:rsidRPr="000606BF" w:rsidRDefault="008C0DEA" w:rsidP="008C0DEA">
      <w:pPr>
        <w:widowControl w:val="0"/>
        <w:autoSpaceDE w:val="0"/>
        <w:autoSpaceDN w:val="0"/>
        <w:adjustRightInd w:val="0"/>
        <w:spacing w:before="120" w:after="120" w:line="240" w:lineRule="auto"/>
        <w:ind w:firstLine="709"/>
        <w:jc w:val="both"/>
        <w:rPr>
          <w:rFonts w:ascii="Times New Roman" w:hAnsi="Times New Roman"/>
          <w:i/>
          <w:sz w:val="24"/>
          <w:szCs w:val="24"/>
        </w:rPr>
      </w:pPr>
      <w:r w:rsidRPr="000606BF">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0606BF">
        <w:rPr>
          <w:rFonts w:ascii="Times New Roman" w:hAnsi="Times New Roman"/>
          <w:sz w:val="24"/>
          <w:szCs w:val="24"/>
        </w:rPr>
        <w:t>önerilere yer verilir. Her bulguya ilişkin çözüm önerisi ayrıntılı olarak yazılır</w:t>
      </w:r>
      <w:r w:rsidRPr="000606BF">
        <w:rPr>
          <w:rFonts w:ascii="Times New Roman" w:hAnsi="Times New Roman"/>
          <w:i/>
          <w:sz w:val="24"/>
          <w:szCs w:val="24"/>
        </w:rPr>
        <w:t>.</w:t>
      </w:r>
    </w:p>
    <w:p w14:paraId="32B61515" w14:textId="77777777" w:rsidR="008C0DEA" w:rsidRPr="000606BF" w:rsidRDefault="008C0DEA" w:rsidP="008C0DEA">
      <w:pPr>
        <w:suppressAutoHyphens/>
        <w:spacing w:before="120" w:after="120" w:line="240" w:lineRule="auto"/>
        <w:ind w:firstLine="709"/>
        <w:jc w:val="both"/>
        <w:rPr>
          <w:rFonts w:ascii="Times New Roman" w:hAnsi="Times New Roman"/>
          <w:sz w:val="24"/>
          <w:szCs w:val="24"/>
          <w:lang w:eastAsia="zh-CN"/>
        </w:rPr>
      </w:pPr>
      <w:r w:rsidRPr="000606BF">
        <w:rPr>
          <w:rFonts w:ascii="Times New Roman" w:hAnsi="Times New Roman"/>
          <w:i/>
          <w:sz w:val="24"/>
          <w:szCs w:val="24"/>
          <w:lang w:eastAsia="en-US" w:bidi="en-US"/>
        </w:rPr>
        <w:t xml:space="preserve">Bulgulara yönelik çözüm önerisi ilgili alt başlıklar açılarak yazılır. </w:t>
      </w:r>
    </w:p>
    <w:p w14:paraId="0E5389D8" w14:textId="5B41CF97" w:rsidR="008C0DEA" w:rsidRPr="000606BF" w:rsidRDefault="008C0DEA" w:rsidP="008C0DEA">
      <w:pPr>
        <w:suppressAutoHyphens/>
        <w:spacing w:before="120" w:after="120" w:line="240" w:lineRule="auto"/>
        <w:ind w:firstLine="709"/>
        <w:jc w:val="both"/>
        <w:rPr>
          <w:rFonts w:ascii="Times New Roman" w:hAnsi="Times New Roman"/>
          <w:sz w:val="24"/>
          <w:szCs w:val="24"/>
          <w:lang w:eastAsia="zh-CN"/>
        </w:rPr>
      </w:pPr>
      <w:r w:rsidRPr="000606BF">
        <w:rPr>
          <w:rFonts w:ascii="Times New Roman" w:hAnsi="Times New Roman"/>
          <w:i/>
          <w:sz w:val="24"/>
          <w:szCs w:val="24"/>
          <w:lang w:eastAsia="zh-CN"/>
        </w:rPr>
        <w:t xml:space="preserve">Örnek; </w:t>
      </w:r>
      <w:r w:rsidRPr="000606BF">
        <w:rPr>
          <w:rFonts w:ascii="Times New Roman" w:hAnsi="Times New Roman"/>
          <w:b/>
          <w:i/>
        </w:rPr>
        <w:t>“6.</w:t>
      </w:r>
      <w:r>
        <w:rPr>
          <w:rFonts w:ascii="Times New Roman" w:hAnsi="Times New Roman"/>
          <w:b/>
          <w:i/>
        </w:rPr>
        <w:t>2</w:t>
      </w:r>
      <w:r w:rsidRPr="000606BF">
        <w:rPr>
          <w:rFonts w:ascii="Times New Roman" w:hAnsi="Times New Roman"/>
          <w:b/>
          <w:i/>
        </w:rPr>
        <w:t>. Yönetim İş ve İşlemlerine Yönelik Çalışmalar”</w:t>
      </w:r>
      <w:r w:rsidRPr="000606BF">
        <w:rPr>
          <w:rFonts w:ascii="Times New Roman" w:hAnsi="Times New Roman"/>
          <w:i/>
        </w:rPr>
        <w:t xml:space="preserve"> </w:t>
      </w:r>
      <w:r w:rsidRPr="000606BF">
        <w:rPr>
          <w:rFonts w:ascii="Times New Roman" w:hAnsi="Times New Roman"/>
          <w:i/>
          <w:sz w:val="24"/>
          <w:szCs w:val="24"/>
          <w:lang w:eastAsia="zh-CN"/>
        </w:rPr>
        <w:t xml:space="preserve">ile ilgili çözüm önerileri </w:t>
      </w:r>
      <w:r w:rsidRPr="000606BF">
        <w:rPr>
          <w:rFonts w:ascii="Times New Roman" w:hAnsi="Times New Roman"/>
          <w:b/>
          <w:i/>
        </w:rPr>
        <w:t>“6.</w:t>
      </w:r>
      <w:r>
        <w:rPr>
          <w:rFonts w:ascii="Times New Roman" w:hAnsi="Times New Roman"/>
          <w:b/>
          <w:i/>
        </w:rPr>
        <w:t>2</w:t>
      </w:r>
      <w:r w:rsidRPr="000606BF">
        <w:rPr>
          <w:rFonts w:ascii="Times New Roman" w:hAnsi="Times New Roman"/>
          <w:b/>
          <w:i/>
        </w:rPr>
        <w:t>. Yönetim İş ve İşlemlerine Yönelik Çalışmalar”</w:t>
      </w:r>
      <w:r w:rsidRPr="000606BF">
        <w:rPr>
          <w:rFonts w:ascii="Times New Roman" w:hAnsi="Times New Roman"/>
          <w:i/>
        </w:rPr>
        <w:t xml:space="preserve"> </w:t>
      </w:r>
      <w:r w:rsidRPr="000606BF">
        <w:rPr>
          <w:rFonts w:ascii="Times New Roman" w:hAnsi="Times New Roman"/>
          <w:i/>
          <w:sz w:val="24"/>
          <w:szCs w:val="24"/>
          <w:lang w:eastAsia="zh-CN"/>
        </w:rPr>
        <w:t>alt başlığı açılarak yazılır.</w:t>
      </w:r>
    </w:p>
    <w:p w14:paraId="35DBD453" w14:textId="77777777" w:rsidR="008C0DEA" w:rsidRPr="007D2459" w:rsidRDefault="008C0DEA" w:rsidP="008C0DE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4D6D381D" w14:textId="77777777" w:rsidR="008C0DEA" w:rsidRDefault="008C0DEA" w:rsidP="008C0DEA">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316C873B" w14:textId="77777777" w:rsidR="008C0DEA" w:rsidRDefault="008C0DEA" w:rsidP="008C0DEA">
      <w:pPr>
        <w:widowControl w:val="0"/>
        <w:autoSpaceDE w:val="0"/>
        <w:autoSpaceDN w:val="0"/>
        <w:spacing w:before="120" w:after="120"/>
        <w:jc w:val="both"/>
        <w:rPr>
          <w:rFonts w:ascii="Times New Roman" w:hAnsi="Times New Roman"/>
          <w:b/>
          <w:bCs/>
          <w:iCs/>
          <w:noProof/>
          <w:spacing w:val="-1"/>
          <w:sz w:val="24"/>
          <w:szCs w:val="24"/>
        </w:rPr>
      </w:pPr>
      <w:r>
        <w:rPr>
          <w:rFonts w:ascii="Times New Roman" w:hAnsi="Times New Roman"/>
          <w:sz w:val="24"/>
          <w:szCs w:val="24"/>
          <w:lang w:val="en-US"/>
        </w:rPr>
        <w:tab/>
      </w:r>
      <w:bookmarkStart w:id="14" w:name="_Toc396294621"/>
      <w:bookmarkStart w:id="15" w:name="_Toc399244357"/>
      <w:bookmarkStart w:id="16" w:name="_Toc495050752"/>
      <w:bookmarkEnd w:id="12"/>
      <w:bookmarkEnd w:id="13"/>
      <w:r>
        <w:rPr>
          <w:rFonts w:ascii="Times New Roman" w:hAnsi="Times New Roman"/>
          <w:b/>
          <w:bCs/>
          <w:iCs/>
          <w:noProof/>
          <w:spacing w:val="-1"/>
          <w:sz w:val="24"/>
          <w:szCs w:val="24"/>
        </w:rPr>
        <w:t>7</w:t>
      </w:r>
      <w:r w:rsidRPr="00672639">
        <w:rPr>
          <w:rFonts w:ascii="Times New Roman" w:hAnsi="Times New Roman"/>
          <w:b/>
          <w:bCs/>
          <w:iCs/>
          <w:noProof/>
          <w:spacing w:val="-1"/>
          <w:sz w:val="24"/>
          <w:szCs w:val="24"/>
        </w:rPr>
        <w:t>. İZLEME VE DEĞER</w:t>
      </w:r>
      <w:r w:rsidRPr="00672639">
        <w:rPr>
          <w:rFonts w:ascii="Times New Roman" w:hAnsi="Times New Roman"/>
          <w:b/>
          <w:bCs/>
          <w:iCs/>
          <w:noProof/>
          <w:spacing w:val="-2"/>
          <w:sz w:val="24"/>
          <w:szCs w:val="24"/>
        </w:rPr>
        <w:t>L</w:t>
      </w:r>
      <w:r w:rsidRPr="00672639">
        <w:rPr>
          <w:rFonts w:ascii="Times New Roman" w:hAnsi="Times New Roman"/>
          <w:b/>
          <w:bCs/>
          <w:iCs/>
          <w:noProof/>
          <w:spacing w:val="-1"/>
          <w:sz w:val="24"/>
          <w:szCs w:val="24"/>
        </w:rPr>
        <w:t>E</w:t>
      </w:r>
      <w:r w:rsidRPr="00672639">
        <w:rPr>
          <w:rFonts w:ascii="Times New Roman" w:hAnsi="Times New Roman"/>
          <w:b/>
          <w:bCs/>
          <w:iCs/>
          <w:noProof/>
          <w:spacing w:val="-2"/>
          <w:sz w:val="24"/>
          <w:szCs w:val="24"/>
        </w:rPr>
        <w:t>N</w:t>
      </w:r>
      <w:r w:rsidRPr="00672639">
        <w:rPr>
          <w:rFonts w:ascii="Times New Roman" w:hAnsi="Times New Roman"/>
          <w:b/>
          <w:bCs/>
          <w:iCs/>
          <w:noProof/>
          <w:spacing w:val="-1"/>
          <w:sz w:val="24"/>
          <w:szCs w:val="24"/>
        </w:rPr>
        <w:t>DİRME</w:t>
      </w:r>
    </w:p>
    <w:p w14:paraId="2B8CB66E" w14:textId="77777777" w:rsidR="008C0DEA" w:rsidRDefault="008C0DEA" w:rsidP="008C0DEA">
      <w:pPr>
        <w:widowControl w:val="0"/>
        <w:autoSpaceDE w:val="0"/>
        <w:autoSpaceDN w:val="0"/>
        <w:spacing w:before="120" w:after="120"/>
        <w:ind w:firstLine="708"/>
        <w:jc w:val="both"/>
        <w:rPr>
          <w:rFonts w:ascii="Times New Roman" w:hAnsi="Times New Roman"/>
          <w:spacing w:val="1"/>
          <w:sz w:val="24"/>
          <w:szCs w:val="24"/>
        </w:rPr>
      </w:pPr>
      <w:r w:rsidRPr="00672639">
        <w:rPr>
          <w:rFonts w:ascii="Times New Roman" w:hAnsi="Times New Roman"/>
          <w:b/>
          <w:sz w:val="24"/>
          <w:szCs w:val="24"/>
        </w:rPr>
        <w:t xml:space="preserve">a) </w:t>
      </w:r>
      <w:r w:rsidRPr="00672639">
        <w:rPr>
          <w:rFonts w:ascii="Times New Roman" w:hAnsi="Times New Roman"/>
          <w:b/>
          <w:sz w:val="24"/>
          <w:szCs w:val="24"/>
          <w:u w:val="single"/>
        </w:rPr>
        <w:t>Kurumun daha önce yapılan denetimleriyle ilgili olarak;</w:t>
      </w:r>
      <w:r w:rsidRPr="00672639">
        <w:rPr>
          <w:rFonts w:ascii="Times New Roman" w:hAnsi="Times New Roman"/>
          <w:bCs/>
          <w:sz w:val="24"/>
          <w:szCs w:val="24"/>
        </w:rPr>
        <w:t xml:space="preserve"> bu</w:t>
      </w:r>
      <w:r w:rsidRPr="00672639">
        <w:rPr>
          <w:rFonts w:ascii="Times New Roman" w:hAnsi="Times New Roman"/>
          <w:sz w:val="24"/>
          <w:szCs w:val="24"/>
        </w:rPr>
        <w:t xml:space="preserve"> bölümde kurumun daha önce yapılan denetimine ilişkin denetim </w:t>
      </w:r>
      <w:r w:rsidRPr="00672639">
        <w:rPr>
          <w:rFonts w:ascii="Times New Roman" w:hAnsi="Times New Roman"/>
          <w:spacing w:val="-3"/>
          <w:sz w:val="24"/>
          <w:szCs w:val="24"/>
        </w:rPr>
        <w:t>r</w:t>
      </w:r>
      <w:r w:rsidRPr="00672639">
        <w:rPr>
          <w:rFonts w:ascii="Times New Roman" w:hAnsi="Times New Roman"/>
          <w:sz w:val="24"/>
          <w:szCs w:val="24"/>
        </w:rPr>
        <w:t xml:space="preserve">aporunda </w:t>
      </w:r>
      <w:r w:rsidRPr="00672639">
        <w:rPr>
          <w:rFonts w:ascii="Times New Roman" w:hAnsi="Times New Roman"/>
          <w:spacing w:val="-1"/>
          <w:sz w:val="24"/>
          <w:szCs w:val="24"/>
        </w:rPr>
        <w:t>y</w:t>
      </w:r>
      <w:r w:rsidRPr="00672639">
        <w:rPr>
          <w:rFonts w:ascii="Times New Roman" w:hAnsi="Times New Roman"/>
          <w:sz w:val="24"/>
          <w:szCs w:val="24"/>
        </w:rPr>
        <w:t xml:space="preserve">er alan </w:t>
      </w:r>
      <w:r w:rsidRPr="00672639">
        <w:rPr>
          <w:rFonts w:ascii="Times New Roman" w:hAnsi="Times New Roman"/>
          <w:spacing w:val="-1"/>
          <w:sz w:val="24"/>
          <w:szCs w:val="24"/>
        </w:rPr>
        <w:t>t</w:t>
      </w:r>
      <w:r w:rsidRPr="00672639">
        <w:rPr>
          <w:rFonts w:ascii="Times New Roman" w:hAnsi="Times New Roman"/>
          <w:spacing w:val="-2"/>
          <w:sz w:val="24"/>
          <w:szCs w:val="24"/>
        </w:rPr>
        <w:t>e</w:t>
      </w:r>
      <w:r w:rsidRPr="00672639">
        <w:rPr>
          <w:rFonts w:ascii="Times New Roman" w:hAnsi="Times New Roman"/>
          <w:spacing w:val="1"/>
          <w:sz w:val="24"/>
          <w:szCs w:val="24"/>
        </w:rPr>
        <w:t>s</w:t>
      </w:r>
      <w:r w:rsidRPr="00672639">
        <w:rPr>
          <w:rFonts w:ascii="Times New Roman" w:hAnsi="Times New Roman"/>
          <w:sz w:val="24"/>
          <w:szCs w:val="24"/>
        </w:rPr>
        <w:t xml:space="preserve">pit </w:t>
      </w:r>
      <w:r w:rsidRPr="00672639">
        <w:rPr>
          <w:rFonts w:ascii="Times New Roman" w:hAnsi="Times New Roman"/>
          <w:spacing w:val="-1"/>
          <w:sz w:val="24"/>
          <w:szCs w:val="24"/>
        </w:rPr>
        <w:t>v</w:t>
      </w:r>
      <w:r w:rsidRPr="00672639">
        <w:rPr>
          <w:rFonts w:ascii="Times New Roman" w:hAnsi="Times New Roman"/>
          <w:sz w:val="24"/>
          <w:szCs w:val="24"/>
        </w:rPr>
        <w:t>e ö</w:t>
      </w:r>
      <w:r w:rsidRPr="00672639">
        <w:rPr>
          <w:rFonts w:ascii="Times New Roman" w:hAnsi="Times New Roman"/>
          <w:spacing w:val="-1"/>
          <w:sz w:val="24"/>
          <w:szCs w:val="24"/>
        </w:rPr>
        <w:t>n</w:t>
      </w:r>
      <w:r w:rsidRPr="00672639">
        <w:rPr>
          <w:rFonts w:ascii="Times New Roman" w:hAnsi="Times New Roman"/>
          <w:sz w:val="24"/>
          <w:szCs w:val="24"/>
        </w:rPr>
        <w:t>er</w:t>
      </w:r>
      <w:r w:rsidRPr="00672639">
        <w:rPr>
          <w:rFonts w:ascii="Times New Roman" w:hAnsi="Times New Roman"/>
          <w:spacing w:val="1"/>
          <w:sz w:val="24"/>
          <w:szCs w:val="24"/>
        </w:rPr>
        <w:t>i</w:t>
      </w:r>
      <w:r w:rsidRPr="00672639">
        <w:rPr>
          <w:rFonts w:ascii="Times New Roman" w:hAnsi="Times New Roman"/>
          <w:sz w:val="24"/>
          <w:szCs w:val="24"/>
        </w:rPr>
        <w:t>le</w:t>
      </w:r>
      <w:r w:rsidRPr="00672639">
        <w:rPr>
          <w:rFonts w:ascii="Times New Roman" w:hAnsi="Times New Roman"/>
          <w:spacing w:val="-2"/>
          <w:sz w:val="24"/>
          <w:szCs w:val="24"/>
        </w:rPr>
        <w:t>r</w:t>
      </w:r>
      <w:r w:rsidRPr="00672639">
        <w:rPr>
          <w:rFonts w:ascii="Times New Roman" w:hAnsi="Times New Roman"/>
          <w:spacing w:val="1"/>
          <w:sz w:val="24"/>
          <w:szCs w:val="24"/>
        </w:rPr>
        <w:t>i</w:t>
      </w:r>
      <w:r w:rsidRPr="00672639">
        <w:rPr>
          <w:rFonts w:ascii="Times New Roman" w:hAnsi="Times New Roman"/>
          <w:sz w:val="24"/>
          <w:szCs w:val="24"/>
        </w:rPr>
        <w:t>n uy</w:t>
      </w:r>
      <w:r w:rsidRPr="00672639">
        <w:rPr>
          <w:rFonts w:ascii="Times New Roman" w:hAnsi="Times New Roman"/>
          <w:spacing w:val="-2"/>
          <w:sz w:val="24"/>
          <w:szCs w:val="24"/>
        </w:rPr>
        <w:t>g</w:t>
      </w:r>
      <w:r w:rsidRPr="00672639">
        <w:rPr>
          <w:rFonts w:ascii="Times New Roman" w:hAnsi="Times New Roman"/>
          <w:sz w:val="24"/>
          <w:szCs w:val="24"/>
        </w:rPr>
        <w:t>ulanm</w:t>
      </w:r>
      <w:r w:rsidRPr="00672639">
        <w:rPr>
          <w:rFonts w:ascii="Times New Roman" w:hAnsi="Times New Roman"/>
          <w:spacing w:val="-2"/>
          <w:sz w:val="24"/>
          <w:szCs w:val="24"/>
        </w:rPr>
        <w:t>a</w:t>
      </w:r>
      <w:r w:rsidRPr="00672639">
        <w:rPr>
          <w:rFonts w:ascii="Times New Roman" w:hAnsi="Times New Roman"/>
          <w:spacing w:val="-1"/>
          <w:sz w:val="24"/>
          <w:szCs w:val="24"/>
        </w:rPr>
        <w:t>s</w:t>
      </w:r>
      <w:r w:rsidRPr="00672639">
        <w:rPr>
          <w:rFonts w:ascii="Times New Roman" w:hAnsi="Times New Roman"/>
          <w:spacing w:val="1"/>
          <w:sz w:val="24"/>
          <w:szCs w:val="24"/>
        </w:rPr>
        <w:t>ı</w:t>
      </w:r>
      <w:r w:rsidRPr="00672639">
        <w:rPr>
          <w:rFonts w:ascii="Times New Roman" w:hAnsi="Times New Roman"/>
          <w:spacing w:val="-1"/>
          <w:sz w:val="24"/>
          <w:szCs w:val="24"/>
        </w:rPr>
        <w:t>n</w:t>
      </w:r>
      <w:r w:rsidRPr="00672639">
        <w:rPr>
          <w:rFonts w:ascii="Times New Roman" w:hAnsi="Times New Roman"/>
          <w:sz w:val="24"/>
          <w:szCs w:val="24"/>
        </w:rPr>
        <w:t xml:space="preserve">a/giderilmesine yönelik kurum tarafından yapılan çalışmalar, gelişim planı hazırlanıp hazırlanmadığı, </w:t>
      </w:r>
      <w:r w:rsidRPr="00672639">
        <w:rPr>
          <w:rFonts w:ascii="Times New Roman" w:hAnsi="Times New Roman"/>
          <w:spacing w:val="3"/>
          <w:sz w:val="24"/>
          <w:szCs w:val="24"/>
        </w:rPr>
        <w:t>hazırlanan</w:t>
      </w:r>
      <w:r>
        <w:rPr>
          <w:rFonts w:ascii="Times New Roman" w:hAnsi="Times New Roman"/>
          <w:spacing w:val="3"/>
          <w:sz w:val="24"/>
          <w:szCs w:val="24"/>
        </w:rPr>
        <w:t xml:space="preserve"> </w:t>
      </w:r>
      <w:r w:rsidRPr="00672639">
        <w:rPr>
          <w:rFonts w:ascii="Times New Roman" w:hAnsi="Times New Roman"/>
          <w:spacing w:val="1"/>
          <w:sz w:val="24"/>
          <w:szCs w:val="24"/>
        </w:rPr>
        <w:t>“</w:t>
      </w:r>
      <w:r w:rsidRPr="00672639">
        <w:rPr>
          <w:rFonts w:ascii="Times New Roman" w:hAnsi="Times New Roman"/>
          <w:sz w:val="24"/>
          <w:szCs w:val="24"/>
        </w:rPr>
        <w:t>ge</w:t>
      </w:r>
      <w:r w:rsidRPr="00672639">
        <w:rPr>
          <w:rFonts w:ascii="Times New Roman" w:hAnsi="Times New Roman"/>
          <w:spacing w:val="-2"/>
          <w:sz w:val="24"/>
          <w:szCs w:val="24"/>
        </w:rPr>
        <w:t>l</w:t>
      </w:r>
      <w:r w:rsidRPr="00672639">
        <w:rPr>
          <w:rFonts w:ascii="Times New Roman" w:hAnsi="Times New Roman"/>
          <w:spacing w:val="1"/>
          <w:sz w:val="24"/>
          <w:szCs w:val="24"/>
        </w:rPr>
        <w:t>i</w:t>
      </w:r>
      <w:r w:rsidRPr="00672639">
        <w:rPr>
          <w:rFonts w:ascii="Times New Roman" w:hAnsi="Times New Roman"/>
          <w:spacing w:val="-1"/>
          <w:sz w:val="24"/>
          <w:szCs w:val="24"/>
        </w:rPr>
        <w:t>şi</w:t>
      </w:r>
      <w:r w:rsidRPr="00672639">
        <w:rPr>
          <w:rFonts w:ascii="Times New Roman" w:hAnsi="Times New Roman"/>
          <w:sz w:val="24"/>
          <w:szCs w:val="24"/>
        </w:rPr>
        <w:t>m pla</w:t>
      </w:r>
      <w:r w:rsidRPr="00672639">
        <w:rPr>
          <w:rFonts w:ascii="Times New Roman" w:hAnsi="Times New Roman"/>
          <w:spacing w:val="-1"/>
          <w:sz w:val="24"/>
          <w:szCs w:val="24"/>
        </w:rPr>
        <w:t>n</w:t>
      </w:r>
      <w:r w:rsidRPr="00672639">
        <w:rPr>
          <w:rFonts w:ascii="Times New Roman" w:hAnsi="Times New Roman"/>
          <w:spacing w:val="1"/>
          <w:sz w:val="24"/>
          <w:szCs w:val="24"/>
        </w:rPr>
        <w:t>ı</w:t>
      </w:r>
      <w:r w:rsidRPr="00672639">
        <w:rPr>
          <w:rFonts w:ascii="Times New Roman" w:hAnsi="Times New Roman"/>
          <w:sz w:val="24"/>
          <w:szCs w:val="24"/>
        </w:rPr>
        <w:t xml:space="preserve">” </w:t>
      </w:r>
      <w:r w:rsidRPr="00672639">
        <w:rPr>
          <w:rFonts w:ascii="Times New Roman" w:hAnsi="Times New Roman"/>
          <w:spacing w:val="1"/>
          <w:sz w:val="24"/>
          <w:szCs w:val="24"/>
        </w:rPr>
        <w:t>ç</w:t>
      </w:r>
      <w:r w:rsidRPr="00672639">
        <w:rPr>
          <w:rFonts w:ascii="Times New Roman" w:hAnsi="Times New Roman"/>
          <w:sz w:val="24"/>
          <w:szCs w:val="24"/>
        </w:rPr>
        <w:t>e</w:t>
      </w:r>
      <w:r w:rsidRPr="00672639">
        <w:rPr>
          <w:rFonts w:ascii="Times New Roman" w:hAnsi="Times New Roman"/>
          <w:spacing w:val="-2"/>
          <w:sz w:val="24"/>
          <w:szCs w:val="24"/>
        </w:rPr>
        <w:t>r</w:t>
      </w:r>
      <w:r w:rsidRPr="00672639">
        <w:rPr>
          <w:rFonts w:ascii="Times New Roman" w:hAnsi="Times New Roman"/>
          <w:spacing w:val="1"/>
          <w:sz w:val="24"/>
          <w:szCs w:val="24"/>
        </w:rPr>
        <w:t>ç</w:t>
      </w:r>
      <w:r w:rsidRPr="00672639">
        <w:rPr>
          <w:rFonts w:ascii="Times New Roman" w:hAnsi="Times New Roman"/>
          <w:sz w:val="24"/>
          <w:szCs w:val="24"/>
        </w:rPr>
        <w:t>ev</w:t>
      </w:r>
      <w:r w:rsidRPr="00672639">
        <w:rPr>
          <w:rFonts w:ascii="Times New Roman" w:hAnsi="Times New Roman"/>
          <w:spacing w:val="-3"/>
          <w:sz w:val="24"/>
          <w:szCs w:val="24"/>
        </w:rPr>
        <w:t>e</w:t>
      </w:r>
      <w:r w:rsidRPr="00672639">
        <w:rPr>
          <w:rFonts w:ascii="Times New Roman" w:hAnsi="Times New Roman"/>
          <w:spacing w:val="1"/>
          <w:sz w:val="24"/>
          <w:szCs w:val="24"/>
        </w:rPr>
        <w:t>si</w:t>
      </w:r>
      <w:r w:rsidRPr="00672639">
        <w:rPr>
          <w:rFonts w:ascii="Times New Roman" w:hAnsi="Times New Roman"/>
          <w:spacing w:val="-1"/>
          <w:sz w:val="24"/>
          <w:szCs w:val="24"/>
        </w:rPr>
        <w:t>n</w:t>
      </w:r>
      <w:r w:rsidRPr="00672639">
        <w:rPr>
          <w:rFonts w:ascii="Times New Roman" w:hAnsi="Times New Roman"/>
          <w:sz w:val="24"/>
          <w:szCs w:val="24"/>
        </w:rPr>
        <w:t xml:space="preserve">de kurum tarafından </w:t>
      </w:r>
      <w:r w:rsidRPr="00672639">
        <w:rPr>
          <w:rFonts w:ascii="Times New Roman" w:hAnsi="Times New Roman"/>
          <w:spacing w:val="-1"/>
          <w:sz w:val="24"/>
          <w:szCs w:val="24"/>
        </w:rPr>
        <w:t>y</w:t>
      </w:r>
      <w:r w:rsidRPr="00672639">
        <w:rPr>
          <w:rFonts w:ascii="Times New Roman" w:hAnsi="Times New Roman"/>
          <w:sz w:val="24"/>
          <w:szCs w:val="24"/>
        </w:rPr>
        <w:t>ü</w:t>
      </w:r>
      <w:r w:rsidRPr="00672639">
        <w:rPr>
          <w:rFonts w:ascii="Times New Roman" w:hAnsi="Times New Roman"/>
          <w:spacing w:val="-2"/>
          <w:sz w:val="24"/>
          <w:szCs w:val="24"/>
        </w:rPr>
        <w:t>r</w:t>
      </w:r>
      <w:r w:rsidRPr="00672639">
        <w:rPr>
          <w:rFonts w:ascii="Times New Roman" w:hAnsi="Times New Roman"/>
          <w:sz w:val="24"/>
          <w:szCs w:val="24"/>
        </w:rPr>
        <w:t>ü</w:t>
      </w:r>
      <w:r w:rsidRPr="00672639">
        <w:rPr>
          <w:rFonts w:ascii="Times New Roman" w:hAnsi="Times New Roman"/>
          <w:spacing w:val="-2"/>
          <w:sz w:val="24"/>
          <w:szCs w:val="24"/>
        </w:rPr>
        <w:t>t</w:t>
      </w:r>
      <w:r w:rsidRPr="00672639">
        <w:rPr>
          <w:rFonts w:ascii="Times New Roman" w:hAnsi="Times New Roman"/>
          <w:sz w:val="24"/>
          <w:szCs w:val="24"/>
        </w:rPr>
        <w:t xml:space="preserve">ülen </w:t>
      </w:r>
      <w:r w:rsidRPr="00672639">
        <w:rPr>
          <w:rFonts w:ascii="Times New Roman" w:hAnsi="Times New Roman"/>
          <w:spacing w:val="1"/>
          <w:sz w:val="24"/>
          <w:szCs w:val="24"/>
        </w:rPr>
        <w:t>ç</w:t>
      </w:r>
      <w:r w:rsidRPr="00672639">
        <w:rPr>
          <w:rFonts w:ascii="Times New Roman" w:hAnsi="Times New Roman"/>
          <w:sz w:val="24"/>
          <w:szCs w:val="24"/>
        </w:rPr>
        <w:t>a</w:t>
      </w:r>
      <w:r w:rsidRPr="00672639">
        <w:rPr>
          <w:rFonts w:ascii="Times New Roman" w:hAnsi="Times New Roman"/>
          <w:spacing w:val="-2"/>
          <w:sz w:val="24"/>
          <w:szCs w:val="24"/>
        </w:rPr>
        <w:t>l</w:t>
      </w:r>
      <w:r w:rsidRPr="00672639">
        <w:rPr>
          <w:rFonts w:ascii="Times New Roman" w:hAnsi="Times New Roman"/>
          <w:spacing w:val="1"/>
          <w:sz w:val="24"/>
          <w:szCs w:val="24"/>
        </w:rPr>
        <w:t>ı</w:t>
      </w:r>
      <w:r w:rsidRPr="00672639">
        <w:rPr>
          <w:rFonts w:ascii="Times New Roman" w:hAnsi="Times New Roman"/>
          <w:spacing w:val="-1"/>
          <w:sz w:val="24"/>
          <w:szCs w:val="24"/>
        </w:rPr>
        <w:t>ş</w:t>
      </w:r>
      <w:r w:rsidRPr="00672639">
        <w:rPr>
          <w:rFonts w:ascii="Times New Roman" w:hAnsi="Times New Roman"/>
          <w:spacing w:val="1"/>
          <w:sz w:val="24"/>
          <w:szCs w:val="24"/>
        </w:rPr>
        <w:t>m</w:t>
      </w:r>
      <w:r w:rsidRPr="00672639">
        <w:rPr>
          <w:rFonts w:ascii="Times New Roman" w:hAnsi="Times New Roman"/>
          <w:spacing w:val="-2"/>
          <w:sz w:val="24"/>
          <w:szCs w:val="24"/>
        </w:rPr>
        <w:t>a</w:t>
      </w:r>
      <w:r w:rsidRPr="00672639">
        <w:rPr>
          <w:rFonts w:ascii="Times New Roman" w:hAnsi="Times New Roman"/>
          <w:sz w:val="24"/>
          <w:szCs w:val="24"/>
        </w:rPr>
        <w:t xml:space="preserve">lar </w:t>
      </w:r>
      <w:r w:rsidRPr="00672639">
        <w:rPr>
          <w:rFonts w:ascii="Times New Roman" w:hAnsi="Times New Roman"/>
          <w:spacing w:val="-1"/>
          <w:sz w:val="24"/>
          <w:szCs w:val="24"/>
        </w:rPr>
        <w:t>v</w:t>
      </w:r>
      <w:r w:rsidRPr="00672639">
        <w:rPr>
          <w:rFonts w:ascii="Times New Roman" w:hAnsi="Times New Roman"/>
          <w:sz w:val="24"/>
          <w:szCs w:val="24"/>
        </w:rPr>
        <w:t>e dü</w:t>
      </w:r>
      <w:r w:rsidRPr="00672639">
        <w:rPr>
          <w:rFonts w:ascii="Times New Roman" w:hAnsi="Times New Roman"/>
          <w:spacing w:val="-2"/>
          <w:sz w:val="24"/>
          <w:szCs w:val="24"/>
        </w:rPr>
        <w:t>z</w:t>
      </w:r>
      <w:r w:rsidRPr="00672639">
        <w:rPr>
          <w:rFonts w:ascii="Times New Roman" w:hAnsi="Times New Roman"/>
          <w:sz w:val="24"/>
          <w:szCs w:val="24"/>
        </w:rPr>
        <w:t>ey</w:t>
      </w:r>
      <w:r w:rsidRPr="00672639">
        <w:rPr>
          <w:rFonts w:ascii="Times New Roman" w:hAnsi="Times New Roman"/>
          <w:spacing w:val="-2"/>
          <w:sz w:val="24"/>
          <w:szCs w:val="24"/>
        </w:rPr>
        <w:t>i</w:t>
      </w:r>
      <w:r w:rsidRPr="00672639">
        <w:rPr>
          <w:rFonts w:ascii="Times New Roman" w:hAnsi="Times New Roman"/>
          <w:spacing w:val="-1"/>
          <w:sz w:val="24"/>
          <w:szCs w:val="24"/>
        </w:rPr>
        <w:t xml:space="preserve"> d</w:t>
      </w:r>
      <w:r w:rsidRPr="00672639">
        <w:rPr>
          <w:rFonts w:ascii="Times New Roman" w:hAnsi="Times New Roman"/>
          <w:sz w:val="24"/>
          <w:szCs w:val="24"/>
        </w:rPr>
        <w:t>e</w:t>
      </w:r>
      <w:r w:rsidRPr="00672639">
        <w:rPr>
          <w:rFonts w:ascii="Times New Roman" w:hAnsi="Times New Roman"/>
          <w:spacing w:val="-1"/>
          <w:sz w:val="24"/>
          <w:szCs w:val="24"/>
        </w:rPr>
        <w:t>ğ</w:t>
      </w:r>
      <w:r w:rsidRPr="00672639">
        <w:rPr>
          <w:rFonts w:ascii="Times New Roman" w:hAnsi="Times New Roman"/>
          <w:sz w:val="24"/>
          <w:szCs w:val="24"/>
        </w:rPr>
        <w:t>erlend</w:t>
      </w:r>
      <w:r w:rsidRPr="00672639">
        <w:rPr>
          <w:rFonts w:ascii="Times New Roman" w:hAnsi="Times New Roman"/>
          <w:spacing w:val="-2"/>
          <w:sz w:val="24"/>
          <w:szCs w:val="24"/>
        </w:rPr>
        <w:t>i</w:t>
      </w:r>
      <w:r w:rsidRPr="00672639">
        <w:rPr>
          <w:rFonts w:ascii="Times New Roman" w:hAnsi="Times New Roman"/>
          <w:sz w:val="24"/>
          <w:szCs w:val="24"/>
        </w:rPr>
        <w:t>r</w:t>
      </w:r>
      <w:r w:rsidRPr="00672639">
        <w:rPr>
          <w:rFonts w:ascii="Times New Roman" w:hAnsi="Times New Roman"/>
          <w:spacing w:val="1"/>
          <w:sz w:val="24"/>
          <w:szCs w:val="24"/>
        </w:rPr>
        <w:t>i</w:t>
      </w:r>
      <w:r w:rsidRPr="00672639">
        <w:rPr>
          <w:rFonts w:ascii="Times New Roman" w:hAnsi="Times New Roman"/>
          <w:spacing w:val="-2"/>
          <w:sz w:val="24"/>
          <w:szCs w:val="24"/>
        </w:rPr>
        <w:t>l</w:t>
      </w:r>
      <w:r w:rsidRPr="00672639">
        <w:rPr>
          <w:rFonts w:ascii="Times New Roman" w:hAnsi="Times New Roman"/>
          <w:spacing w:val="1"/>
          <w:sz w:val="24"/>
          <w:szCs w:val="24"/>
        </w:rPr>
        <w:t xml:space="preserve">ecek, gelişim planı ile ilgili varsa sorunlar ve çözüm önerilerine yer verilecektir. </w:t>
      </w:r>
    </w:p>
    <w:p w14:paraId="503F6530" w14:textId="77777777" w:rsidR="008C0DEA" w:rsidRDefault="008C0DEA" w:rsidP="008C0DEA">
      <w:pPr>
        <w:widowControl w:val="0"/>
        <w:autoSpaceDE w:val="0"/>
        <w:autoSpaceDN w:val="0"/>
        <w:spacing w:before="120" w:after="120"/>
        <w:ind w:firstLine="708"/>
        <w:jc w:val="both"/>
        <w:rPr>
          <w:rFonts w:ascii="Times New Roman" w:hAnsi="Times New Roman"/>
          <w:spacing w:val="-1"/>
          <w:sz w:val="24"/>
          <w:szCs w:val="24"/>
        </w:rPr>
      </w:pPr>
      <w:r w:rsidRPr="00D624FC">
        <w:rPr>
          <w:rFonts w:ascii="Times New Roman" w:hAnsi="Times New Roman"/>
          <w:b/>
          <w:bCs/>
          <w:sz w:val="24"/>
          <w:szCs w:val="24"/>
        </w:rPr>
        <w:t>b)</w:t>
      </w:r>
      <w:r w:rsidRPr="00672639">
        <w:rPr>
          <w:rFonts w:ascii="Times New Roman" w:hAnsi="Times New Roman"/>
          <w:bCs/>
          <w:sz w:val="24"/>
          <w:szCs w:val="24"/>
        </w:rPr>
        <w:t xml:space="preserve"> </w:t>
      </w:r>
      <w:r w:rsidRPr="00672639">
        <w:rPr>
          <w:rFonts w:ascii="Times New Roman" w:hAnsi="Times New Roman"/>
          <w:b/>
          <w:sz w:val="24"/>
          <w:szCs w:val="24"/>
          <w:u w:val="single"/>
        </w:rPr>
        <w:t>Yapılan denetimle ilgili olarak;</w:t>
      </w:r>
      <w:r>
        <w:rPr>
          <w:rFonts w:ascii="Times New Roman" w:hAnsi="Times New Roman"/>
          <w:b/>
          <w:sz w:val="24"/>
          <w:szCs w:val="24"/>
          <w:u w:val="single"/>
        </w:rPr>
        <w:t xml:space="preserve"> </w:t>
      </w:r>
      <w:r w:rsidRPr="00672639">
        <w:rPr>
          <w:rFonts w:ascii="Times New Roman" w:hAnsi="Times New Roman"/>
          <w:sz w:val="24"/>
          <w:szCs w:val="24"/>
        </w:rPr>
        <w:t xml:space="preserve">rehberlik ve denetim raporunun kuruma ulaştığı tarihten itibaren bir ay içerisinde raporda tespit edilen hususlarla ilgili getirilen </w:t>
      </w:r>
      <w:r w:rsidRPr="00672639">
        <w:rPr>
          <w:rFonts w:ascii="Times New Roman" w:hAnsi="Times New Roman"/>
          <w:bCs/>
          <w:sz w:val="24"/>
          <w:szCs w:val="24"/>
          <w:u w:val="single"/>
        </w:rPr>
        <w:t>ç</w:t>
      </w:r>
      <w:r w:rsidRPr="00672639">
        <w:rPr>
          <w:rFonts w:ascii="Times New Roman" w:hAnsi="Times New Roman"/>
          <w:bCs/>
          <w:sz w:val="24"/>
          <w:szCs w:val="24"/>
        </w:rPr>
        <w:t xml:space="preserve">özüm önerileri </w:t>
      </w:r>
      <w:r w:rsidRPr="00672639">
        <w:rPr>
          <w:rFonts w:ascii="Times New Roman" w:hAnsi="Times New Roman"/>
          <w:sz w:val="24"/>
          <w:szCs w:val="24"/>
        </w:rPr>
        <w:t xml:space="preserve">doğrultusunda “gelişim planı” hazırlanarak </w:t>
      </w:r>
      <w:r w:rsidRPr="00672639">
        <w:rPr>
          <w:rFonts w:ascii="Times New Roman" w:hAnsi="Times New Roman"/>
          <w:spacing w:val="-1"/>
          <w:sz w:val="24"/>
          <w:szCs w:val="24"/>
        </w:rPr>
        <w:t>ilgili il/ilçe milli eğitim müdürlüğüne gönderilmesi, hazırlanan gelişim planının uygulanma/gerçekleştirilme durumunun ise il/ilçe milli eğitim müdürlüklerince takibinin yapılması gerektiği belirtilecektir.</w:t>
      </w:r>
    </w:p>
    <w:p w14:paraId="2B19CA5D" w14:textId="59BDA9F5" w:rsidR="008C0DEA" w:rsidRDefault="008C0DEA" w:rsidP="008C0DEA">
      <w:pPr>
        <w:widowControl w:val="0"/>
        <w:autoSpaceDE w:val="0"/>
        <w:autoSpaceDN w:val="0"/>
        <w:spacing w:before="120" w:after="120"/>
        <w:ind w:firstLine="708"/>
        <w:jc w:val="both"/>
        <w:rPr>
          <w:rFonts w:ascii="Times New Roman" w:hAnsi="Times New Roman"/>
          <w:sz w:val="24"/>
          <w:szCs w:val="24"/>
        </w:rPr>
      </w:pPr>
      <w:r w:rsidRPr="00D624FC">
        <w:rPr>
          <w:rFonts w:ascii="Times New Roman" w:hAnsi="Times New Roman"/>
          <w:b/>
          <w:bCs/>
          <w:spacing w:val="-1"/>
          <w:sz w:val="24"/>
          <w:szCs w:val="24"/>
        </w:rPr>
        <w:t>c)</w:t>
      </w:r>
      <w:r w:rsidRPr="00672639">
        <w:rPr>
          <w:rFonts w:ascii="Times New Roman" w:hAnsi="Times New Roman"/>
          <w:bCs/>
          <w:spacing w:val="-1"/>
          <w:sz w:val="24"/>
          <w:szCs w:val="24"/>
        </w:rPr>
        <w:t xml:space="preserve"> </w:t>
      </w:r>
      <w:r w:rsidRPr="00672639">
        <w:rPr>
          <w:rFonts w:ascii="Times New Roman" w:hAnsi="Times New Roman"/>
          <w:b/>
          <w:spacing w:val="-1"/>
          <w:sz w:val="24"/>
          <w:szCs w:val="24"/>
          <w:u w:val="single"/>
        </w:rPr>
        <w:t>1</w:t>
      </w:r>
      <w:r w:rsidR="008E258B">
        <w:rPr>
          <w:rFonts w:ascii="Times New Roman" w:hAnsi="Times New Roman"/>
          <w:b/>
          <w:spacing w:val="-1"/>
          <w:sz w:val="24"/>
          <w:szCs w:val="24"/>
          <w:u w:val="single"/>
        </w:rPr>
        <w:t>2</w:t>
      </w:r>
      <w:r w:rsidRPr="00672639">
        <w:rPr>
          <w:rFonts w:ascii="Times New Roman" w:hAnsi="Times New Roman"/>
          <w:b/>
          <w:spacing w:val="-1"/>
          <w:sz w:val="24"/>
          <w:szCs w:val="24"/>
          <w:u w:val="single"/>
        </w:rPr>
        <w:t xml:space="preserve">. Kalkınma Planı doğrultusunda kurumda yapılan çalışmalarla ilgili olarak; </w:t>
      </w:r>
      <w:r w:rsidRPr="00672639">
        <w:rPr>
          <w:rFonts w:ascii="Times New Roman" w:hAnsi="Times New Roman"/>
          <w:sz w:val="24"/>
          <w:szCs w:val="24"/>
        </w:rPr>
        <w:t xml:space="preserve">kurum türüne göre yapılması hedeflenen çalışmalardan hangilerinin yapıldığı/yapılmakta olduğu yani olumlu hususlar değerlendirilecek, henüz gerçekleştirilemeyen hususlara bu bölümde yer verilmeyecektir. </w:t>
      </w:r>
    </w:p>
    <w:bookmarkEnd w:id="14"/>
    <w:bookmarkEnd w:id="15"/>
    <w:bookmarkEnd w:id="16"/>
    <w:p w14:paraId="17752928" w14:textId="386378AE" w:rsidR="008C0DEA" w:rsidRPr="00672639" w:rsidRDefault="008C0DEA" w:rsidP="00D212A7">
      <w:pPr>
        <w:widowControl w:val="0"/>
        <w:autoSpaceDE w:val="0"/>
        <w:autoSpaceDN w:val="0"/>
        <w:spacing w:before="120" w:after="120"/>
        <w:ind w:firstLine="708"/>
        <w:jc w:val="both"/>
        <w:rPr>
          <w:rFonts w:ascii="Times New Roman" w:hAnsi="Times New Roman"/>
          <w:b/>
          <w:bCs/>
          <w:iCs/>
          <w:noProof/>
          <w:spacing w:val="-1"/>
          <w:sz w:val="24"/>
          <w:szCs w:val="24"/>
        </w:rPr>
      </w:pPr>
      <w:r>
        <w:rPr>
          <w:rFonts w:ascii="Times New Roman" w:hAnsi="Times New Roman"/>
          <w:b/>
          <w:bCs/>
          <w:iCs/>
          <w:noProof/>
          <w:spacing w:val="-1"/>
          <w:sz w:val="24"/>
          <w:szCs w:val="24"/>
        </w:rPr>
        <w:t>8</w:t>
      </w:r>
      <w:r w:rsidRPr="00672639">
        <w:rPr>
          <w:rFonts w:ascii="Times New Roman" w:hAnsi="Times New Roman"/>
          <w:b/>
          <w:bCs/>
          <w:iCs/>
          <w:noProof/>
          <w:spacing w:val="-1"/>
          <w:sz w:val="24"/>
          <w:szCs w:val="24"/>
        </w:rPr>
        <w:t xml:space="preserve">. </w:t>
      </w:r>
      <w:r w:rsidRPr="00672639">
        <w:rPr>
          <w:rFonts w:ascii="Times New Roman" w:hAnsi="Times New Roman"/>
          <w:b/>
          <w:bCs/>
          <w:iCs/>
          <w:noProof/>
          <w:spacing w:val="-2"/>
          <w:sz w:val="24"/>
          <w:szCs w:val="24"/>
        </w:rPr>
        <w:t xml:space="preserve">YÖNETİCİ </w:t>
      </w:r>
      <w:r w:rsidRPr="00672639">
        <w:rPr>
          <w:rFonts w:ascii="Times New Roman" w:hAnsi="Times New Roman"/>
          <w:b/>
          <w:bCs/>
          <w:iCs/>
          <w:noProof/>
          <w:spacing w:val="-1"/>
          <w:sz w:val="24"/>
          <w:szCs w:val="24"/>
        </w:rPr>
        <w:t xml:space="preserve">BİLGİLERİ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3"/>
        <w:gridCol w:w="2261"/>
        <w:gridCol w:w="2318"/>
        <w:gridCol w:w="2204"/>
        <w:gridCol w:w="1989"/>
      </w:tblGrid>
      <w:tr w:rsidR="008C0DEA" w:rsidRPr="00136B0A" w14:paraId="762985C5" w14:textId="77777777" w:rsidTr="007150BF">
        <w:tc>
          <w:tcPr>
            <w:tcW w:w="306" w:type="pct"/>
            <w:vAlign w:val="center"/>
          </w:tcPr>
          <w:p w14:paraId="04B88F12" w14:textId="77777777" w:rsidR="008C0DEA" w:rsidRPr="00136B0A" w:rsidRDefault="008C0DEA" w:rsidP="008F1316">
            <w:pPr>
              <w:autoSpaceDE w:val="0"/>
              <w:autoSpaceDN w:val="0"/>
              <w:adjustRightInd w:val="0"/>
              <w:spacing w:after="120"/>
              <w:jc w:val="center"/>
              <w:rPr>
                <w:rFonts w:ascii="Times New Roman" w:hAnsi="Times New Roman"/>
                <w:b/>
                <w:sz w:val="20"/>
                <w:szCs w:val="20"/>
              </w:rPr>
            </w:pPr>
            <w:r w:rsidRPr="00136B0A">
              <w:rPr>
                <w:rFonts w:ascii="Times New Roman" w:hAnsi="Times New Roman"/>
                <w:b/>
                <w:sz w:val="20"/>
                <w:szCs w:val="20"/>
              </w:rPr>
              <w:t xml:space="preserve">Sıra </w:t>
            </w:r>
          </w:p>
        </w:tc>
        <w:tc>
          <w:tcPr>
            <w:tcW w:w="1210" w:type="pct"/>
            <w:vAlign w:val="center"/>
          </w:tcPr>
          <w:p w14:paraId="3755471C" w14:textId="77777777" w:rsidR="008C0DEA" w:rsidRPr="00136B0A" w:rsidRDefault="008C0DEA" w:rsidP="008F1316">
            <w:pPr>
              <w:autoSpaceDE w:val="0"/>
              <w:autoSpaceDN w:val="0"/>
              <w:adjustRightInd w:val="0"/>
              <w:spacing w:after="120"/>
              <w:jc w:val="center"/>
              <w:rPr>
                <w:rFonts w:ascii="Times New Roman" w:hAnsi="Times New Roman"/>
                <w:b/>
                <w:sz w:val="20"/>
                <w:szCs w:val="20"/>
              </w:rPr>
            </w:pPr>
            <w:r w:rsidRPr="00136B0A">
              <w:rPr>
                <w:rFonts w:ascii="Times New Roman" w:hAnsi="Times New Roman"/>
                <w:b/>
                <w:sz w:val="20"/>
                <w:szCs w:val="20"/>
              </w:rPr>
              <w:t>Adı Soyadı</w:t>
            </w:r>
          </w:p>
        </w:tc>
        <w:tc>
          <w:tcPr>
            <w:tcW w:w="1240" w:type="pct"/>
            <w:vAlign w:val="center"/>
          </w:tcPr>
          <w:p w14:paraId="5D95BF08" w14:textId="77777777" w:rsidR="008C0DEA" w:rsidRPr="00136B0A" w:rsidRDefault="008C0DEA" w:rsidP="008F1316">
            <w:pPr>
              <w:autoSpaceDE w:val="0"/>
              <w:autoSpaceDN w:val="0"/>
              <w:adjustRightInd w:val="0"/>
              <w:spacing w:after="120"/>
              <w:jc w:val="center"/>
              <w:rPr>
                <w:rFonts w:ascii="Times New Roman" w:hAnsi="Times New Roman"/>
                <w:b/>
                <w:sz w:val="20"/>
                <w:szCs w:val="20"/>
              </w:rPr>
            </w:pPr>
            <w:r w:rsidRPr="00136B0A">
              <w:rPr>
                <w:rFonts w:ascii="Times New Roman" w:hAnsi="Times New Roman"/>
                <w:b/>
                <w:sz w:val="20"/>
                <w:szCs w:val="20"/>
              </w:rPr>
              <w:t>Görevi</w:t>
            </w:r>
          </w:p>
        </w:tc>
        <w:tc>
          <w:tcPr>
            <w:tcW w:w="1179" w:type="pct"/>
          </w:tcPr>
          <w:p w14:paraId="54CE8925" w14:textId="77777777" w:rsidR="008C0DEA" w:rsidRPr="00136B0A" w:rsidRDefault="008C0DEA" w:rsidP="008F1316">
            <w:pPr>
              <w:autoSpaceDE w:val="0"/>
              <w:autoSpaceDN w:val="0"/>
              <w:adjustRightInd w:val="0"/>
              <w:spacing w:after="120"/>
              <w:jc w:val="center"/>
              <w:rPr>
                <w:rFonts w:ascii="Times New Roman" w:hAnsi="Times New Roman"/>
                <w:b/>
                <w:sz w:val="20"/>
                <w:szCs w:val="20"/>
              </w:rPr>
            </w:pPr>
            <w:r w:rsidRPr="00136B0A">
              <w:rPr>
                <w:rFonts w:ascii="Times New Roman" w:hAnsi="Times New Roman"/>
                <w:b/>
                <w:sz w:val="20"/>
                <w:szCs w:val="20"/>
              </w:rPr>
              <w:t>Görevlendirme Durumu (görevlendirme/geçici görevlendirme)</w:t>
            </w:r>
          </w:p>
        </w:tc>
        <w:tc>
          <w:tcPr>
            <w:tcW w:w="1064" w:type="pct"/>
          </w:tcPr>
          <w:p w14:paraId="12703838" w14:textId="77777777" w:rsidR="008C0DEA" w:rsidRPr="00136B0A" w:rsidRDefault="008C0DEA" w:rsidP="008F1316">
            <w:pPr>
              <w:autoSpaceDE w:val="0"/>
              <w:autoSpaceDN w:val="0"/>
              <w:adjustRightInd w:val="0"/>
              <w:spacing w:after="120"/>
              <w:jc w:val="center"/>
              <w:rPr>
                <w:rFonts w:ascii="Times New Roman" w:hAnsi="Times New Roman"/>
                <w:b/>
                <w:sz w:val="20"/>
                <w:szCs w:val="20"/>
              </w:rPr>
            </w:pPr>
            <w:r w:rsidRPr="00136B0A">
              <w:rPr>
                <w:rFonts w:ascii="Times New Roman" w:hAnsi="Times New Roman"/>
                <w:b/>
                <w:sz w:val="20"/>
                <w:szCs w:val="20"/>
              </w:rPr>
              <w:t>Bu Kurumdaki Yöneticilik Süresi</w:t>
            </w:r>
          </w:p>
        </w:tc>
      </w:tr>
      <w:tr w:rsidR="008C0DEA" w:rsidRPr="00136B0A" w14:paraId="12C12C2A" w14:textId="77777777" w:rsidTr="007150BF">
        <w:tc>
          <w:tcPr>
            <w:tcW w:w="306" w:type="pct"/>
            <w:vAlign w:val="center"/>
          </w:tcPr>
          <w:p w14:paraId="31FDD712" w14:textId="77777777" w:rsidR="008C0DEA" w:rsidRPr="00136B0A" w:rsidRDefault="008C0DEA" w:rsidP="008F1316">
            <w:pPr>
              <w:autoSpaceDE w:val="0"/>
              <w:autoSpaceDN w:val="0"/>
              <w:adjustRightInd w:val="0"/>
              <w:spacing w:after="120"/>
              <w:jc w:val="center"/>
              <w:rPr>
                <w:rFonts w:ascii="Times New Roman" w:hAnsi="Times New Roman"/>
                <w:sz w:val="20"/>
                <w:szCs w:val="20"/>
              </w:rPr>
            </w:pPr>
            <w:r w:rsidRPr="00136B0A">
              <w:rPr>
                <w:rFonts w:ascii="Times New Roman" w:hAnsi="Times New Roman"/>
                <w:sz w:val="20"/>
                <w:szCs w:val="20"/>
              </w:rPr>
              <w:t>1</w:t>
            </w:r>
          </w:p>
        </w:tc>
        <w:tc>
          <w:tcPr>
            <w:tcW w:w="1210" w:type="pct"/>
            <w:vAlign w:val="center"/>
          </w:tcPr>
          <w:p w14:paraId="723094CB" w14:textId="77777777" w:rsidR="008C0DEA" w:rsidRPr="00136B0A" w:rsidRDefault="008C0DEA" w:rsidP="008F1316">
            <w:pPr>
              <w:autoSpaceDE w:val="0"/>
              <w:autoSpaceDN w:val="0"/>
              <w:adjustRightInd w:val="0"/>
              <w:spacing w:after="120"/>
              <w:jc w:val="center"/>
              <w:rPr>
                <w:rFonts w:ascii="Times New Roman" w:hAnsi="Times New Roman"/>
                <w:sz w:val="20"/>
                <w:szCs w:val="20"/>
              </w:rPr>
            </w:pPr>
          </w:p>
        </w:tc>
        <w:tc>
          <w:tcPr>
            <w:tcW w:w="1240" w:type="pct"/>
            <w:vAlign w:val="center"/>
          </w:tcPr>
          <w:p w14:paraId="4CC925FC" w14:textId="77777777" w:rsidR="008C0DEA" w:rsidRPr="00136B0A" w:rsidRDefault="008C0DEA" w:rsidP="008F1316">
            <w:pPr>
              <w:autoSpaceDE w:val="0"/>
              <w:autoSpaceDN w:val="0"/>
              <w:adjustRightInd w:val="0"/>
              <w:spacing w:after="120"/>
              <w:jc w:val="center"/>
              <w:rPr>
                <w:rFonts w:ascii="Times New Roman" w:hAnsi="Times New Roman"/>
                <w:sz w:val="20"/>
                <w:szCs w:val="20"/>
              </w:rPr>
            </w:pPr>
          </w:p>
        </w:tc>
        <w:tc>
          <w:tcPr>
            <w:tcW w:w="1179" w:type="pct"/>
          </w:tcPr>
          <w:p w14:paraId="5BC3004C" w14:textId="77777777" w:rsidR="008C0DEA" w:rsidRPr="00136B0A" w:rsidRDefault="008C0DEA" w:rsidP="008F1316">
            <w:pPr>
              <w:autoSpaceDE w:val="0"/>
              <w:autoSpaceDN w:val="0"/>
              <w:adjustRightInd w:val="0"/>
              <w:spacing w:after="120"/>
              <w:jc w:val="center"/>
              <w:rPr>
                <w:rFonts w:ascii="Times New Roman" w:hAnsi="Times New Roman"/>
                <w:sz w:val="20"/>
                <w:szCs w:val="20"/>
              </w:rPr>
            </w:pPr>
          </w:p>
        </w:tc>
        <w:tc>
          <w:tcPr>
            <w:tcW w:w="1064" w:type="pct"/>
          </w:tcPr>
          <w:p w14:paraId="62EF55F3" w14:textId="77777777" w:rsidR="008C0DEA" w:rsidRPr="00136B0A" w:rsidRDefault="008C0DEA" w:rsidP="008F1316">
            <w:pPr>
              <w:autoSpaceDE w:val="0"/>
              <w:autoSpaceDN w:val="0"/>
              <w:adjustRightInd w:val="0"/>
              <w:spacing w:after="120"/>
              <w:jc w:val="center"/>
              <w:rPr>
                <w:rFonts w:ascii="Times New Roman" w:hAnsi="Times New Roman"/>
                <w:sz w:val="20"/>
                <w:szCs w:val="20"/>
              </w:rPr>
            </w:pPr>
          </w:p>
        </w:tc>
      </w:tr>
      <w:tr w:rsidR="008C0DEA" w:rsidRPr="00136B0A" w14:paraId="2D996A7A" w14:textId="77777777" w:rsidTr="007150BF">
        <w:tc>
          <w:tcPr>
            <w:tcW w:w="306" w:type="pct"/>
            <w:vAlign w:val="center"/>
          </w:tcPr>
          <w:p w14:paraId="17C7F56B" w14:textId="77777777" w:rsidR="008C0DEA" w:rsidRPr="00136B0A" w:rsidRDefault="008C0DEA" w:rsidP="008F1316">
            <w:pPr>
              <w:autoSpaceDE w:val="0"/>
              <w:autoSpaceDN w:val="0"/>
              <w:adjustRightInd w:val="0"/>
              <w:spacing w:after="120"/>
              <w:jc w:val="center"/>
              <w:rPr>
                <w:rFonts w:ascii="Times New Roman" w:hAnsi="Times New Roman"/>
                <w:sz w:val="20"/>
                <w:szCs w:val="20"/>
              </w:rPr>
            </w:pPr>
            <w:r w:rsidRPr="00136B0A">
              <w:rPr>
                <w:rFonts w:ascii="Times New Roman" w:hAnsi="Times New Roman"/>
                <w:sz w:val="20"/>
                <w:szCs w:val="20"/>
              </w:rPr>
              <w:t>2</w:t>
            </w:r>
          </w:p>
        </w:tc>
        <w:tc>
          <w:tcPr>
            <w:tcW w:w="1210" w:type="pct"/>
            <w:vAlign w:val="center"/>
          </w:tcPr>
          <w:p w14:paraId="6D1EB926" w14:textId="77777777" w:rsidR="008C0DEA" w:rsidRPr="00136B0A" w:rsidRDefault="008C0DEA" w:rsidP="008F1316">
            <w:pPr>
              <w:autoSpaceDE w:val="0"/>
              <w:autoSpaceDN w:val="0"/>
              <w:adjustRightInd w:val="0"/>
              <w:spacing w:after="120"/>
              <w:jc w:val="center"/>
              <w:rPr>
                <w:rFonts w:ascii="Times New Roman" w:hAnsi="Times New Roman"/>
                <w:sz w:val="20"/>
                <w:szCs w:val="20"/>
              </w:rPr>
            </w:pPr>
          </w:p>
        </w:tc>
        <w:tc>
          <w:tcPr>
            <w:tcW w:w="1240" w:type="pct"/>
            <w:vAlign w:val="center"/>
          </w:tcPr>
          <w:p w14:paraId="4EB1D83F" w14:textId="77777777" w:rsidR="008C0DEA" w:rsidRPr="00136B0A" w:rsidRDefault="008C0DEA" w:rsidP="008F1316">
            <w:pPr>
              <w:autoSpaceDE w:val="0"/>
              <w:autoSpaceDN w:val="0"/>
              <w:adjustRightInd w:val="0"/>
              <w:spacing w:after="120"/>
              <w:jc w:val="center"/>
              <w:rPr>
                <w:rFonts w:ascii="Times New Roman" w:hAnsi="Times New Roman"/>
                <w:sz w:val="20"/>
                <w:szCs w:val="20"/>
              </w:rPr>
            </w:pPr>
          </w:p>
        </w:tc>
        <w:tc>
          <w:tcPr>
            <w:tcW w:w="1179" w:type="pct"/>
          </w:tcPr>
          <w:p w14:paraId="17C1C307" w14:textId="77777777" w:rsidR="008C0DEA" w:rsidRPr="00136B0A" w:rsidRDefault="008C0DEA" w:rsidP="008F1316">
            <w:pPr>
              <w:autoSpaceDE w:val="0"/>
              <w:autoSpaceDN w:val="0"/>
              <w:adjustRightInd w:val="0"/>
              <w:spacing w:after="120"/>
              <w:jc w:val="center"/>
              <w:rPr>
                <w:rFonts w:ascii="Times New Roman" w:hAnsi="Times New Roman"/>
                <w:sz w:val="20"/>
                <w:szCs w:val="20"/>
              </w:rPr>
            </w:pPr>
          </w:p>
        </w:tc>
        <w:tc>
          <w:tcPr>
            <w:tcW w:w="1064" w:type="pct"/>
          </w:tcPr>
          <w:p w14:paraId="7F63AAB9" w14:textId="77777777" w:rsidR="008C0DEA" w:rsidRPr="00136B0A" w:rsidRDefault="008C0DEA" w:rsidP="008F1316">
            <w:pPr>
              <w:autoSpaceDE w:val="0"/>
              <w:autoSpaceDN w:val="0"/>
              <w:adjustRightInd w:val="0"/>
              <w:spacing w:after="120"/>
              <w:jc w:val="center"/>
              <w:rPr>
                <w:rFonts w:ascii="Times New Roman" w:hAnsi="Times New Roman"/>
                <w:sz w:val="20"/>
                <w:szCs w:val="20"/>
              </w:rPr>
            </w:pPr>
          </w:p>
        </w:tc>
      </w:tr>
      <w:tr w:rsidR="008C0DEA" w:rsidRPr="00136B0A" w14:paraId="3DB70580" w14:textId="77777777" w:rsidTr="007150BF">
        <w:tc>
          <w:tcPr>
            <w:tcW w:w="306" w:type="pct"/>
            <w:vAlign w:val="center"/>
          </w:tcPr>
          <w:p w14:paraId="71969A1E" w14:textId="77777777" w:rsidR="008C0DEA" w:rsidRPr="00136B0A" w:rsidRDefault="008C0DEA" w:rsidP="008F1316">
            <w:pPr>
              <w:autoSpaceDE w:val="0"/>
              <w:autoSpaceDN w:val="0"/>
              <w:adjustRightInd w:val="0"/>
              <w:spacing w:after="120"/>
              <w:jc w:val="center"/>
              <w:rPr>
                <w:rFonts w:ascii="Times New Roman" w:hAnsi="Times New Roman"/>
                <w:sz w:val="20"/>
                <w:szCs w:val="20"/>
              </w:rPr>
            </w:pPr>
            <w:r w:rsidRPr="00136B0A">
              <w:rPr>
                <w:rFonts w:ascii="Times New Roman" w:hAnsi="Times New Roman"/>
                <w:sz w:val="20"/>
                <w:szCs w:val="20"/>
              </w:rPr>
              <w:lastRenderedPageBreak/>
              <w:t>3</w:t>
            </w:r>
          </w:p>
        </w:tc>
        <w:tc>
          <w:tcPr>
            <w:tcW w:w="1210" w:type="pct"/>
            <w:vAlign w:val="center"/>
          </w:tcPr>
          <w:p w14:paraId="39A35BE6" w14:textId="77777777" w:rsidR="008C0DEA" w:rsidRPr="00136B0A" w:rsidRDefault="008C0DEA" w:rsidP="008F1316">
            <w:pPr>
              <w:autoSpaceDE w:val="0"/>
              <w:autoSpaceDN w:val="0"/>
              <w:adjustRightInd w:val="0"/>
              <w:spacing w:after="120"/>
              <w:jc w:val="center"/>
              <w:rPr>
                <w:rFonts w:ascii="Times New Roman" w:hAnsi="Times New Roman"/>
                <w:sz w:val="20"/>
                <w:szCs w:val="20"/>
              </w:rPr>
            </w:pPr>
          </w:p>
        </w:tc>
        <w:tc>
          <w:tcPr>
            <w:tcW w:w="1240" w:type="pct"/>
            <w:vAlign w:val="center"/>
          </w:tcPr>
          <w:p w14:paraId="4B0948B7" w14:textId="77777777" w:rsidR="008C0DEA" w:rsidRPr="00136B0A" w:rsidRDefault="008C0DEA" w:rsidP="008F1316">
            <w:pPr>
              <w:autoSpaceDE w:val="0"/>
              <w:autoSpaceDN w:val="0"/>
              <w:adjustRightInd w:val="0"/>
              <w:spacing w:after="120"/>
              <w:jc w:val="center"/>
              <w:rPr>
                <w:rFonts w:ascii="Times New Roman" w:hAnsi="Times New Roman"/>
                <w:sz w:val="20"/>
                <w:szCs w:val="20"/>
              </w:rPr>
            </w:pPr>
          </w:p>
        </w:tc>
        <w:tc>
          <w:tcPr>
            <w:tcW w:w="1179" w:type="pct"/>
          </w:tcPr>
          <w:p w14:paraId="3E377D3B" w14:textId="77777777" w:rsidR="008C0DEA" w:rsidRPr="00136B0A" w:rsidRDefault="008C0DEA" w:rsidP="008F1316">
            <w:pPr>
              <w:autoSpaceDE w:val="0"/>
              <w:autoSpaceDN w:val="0"/>
              <w:adjustRightInd w:val="0"/>
              <w:spacing w:after="120"/>
              <w:jc w:val="center"/>
              <w:rPr>
                <w:rFonts w:ascii="Times New Roman" w:hAnsi="Times New Roman"/>
                <w:sz w:val="20"/>
                <w:szCs w:val="20"/>
              </w:rPr>
            </w:pPr>
          </w:p>
        </w:tc>
        <w:tc>
          <w:tcPr>
            <w:tcW w:w="1064" w:type="pct"/>
          </w:tcPr>
          <w:p w14:paraId="71CC17B9" w14:textId="77777777" w:rsidR="008C0DEA" w:rsidRPr="00136B0A" w:rsidRDefault="008C0DEA" w:rsidP="008F1316">
            <w:pPr>
              <w:autoSpaceDE w:val="0"/>
              <w:autoSpaceDN w:val="0"/>
              <w:adjustRightInd w:val="0"/>
              <w:spacing w:after="120"/>
              <w:jc w:val="center"/>
              <w:rPr>
                <w:rFonts w:ascii="Times New Roman" w:hAnsi="Times New Roman"/>
                <w:sz w:val="20"/>
                <w:szCs w:val="20"/>
              </w:rPr>
            </w:pPr>
          </w:p>
        </w:tc>
      </w:tr>
    </w:tbl>
    <w:p w14:paraId="315ACB8E" w14:textId="17392A5F" w:rsidR="007150BF" w:rsidRDefault="008C0DEA" w:rsidP="008C0DEA">
      <w:pPr>
        <w:spacing w:after="0"/>
        <w:ind w:firstLine="708"/>
        <w:jc w:val="both"/>
        <w:rPr>
          <w:rFonts w:ascii="Times New Roman" w:hAnsi="Times New Roman"/>
          <w:bCs/>
          <w:sz w:val="20"/>
          <w:szCs w:val="20"/>
        </w:rPr>
      </w:pPr>
      <w:bookmarkStart w:id="17" w:name="_Toc396294623"/>
      <w:bookmarkStart w:id="18" w:name="_Toc499887423"/>
      <w:r w:rsidRPr="00672639">
        <w:rPr>
          <w:rFonts w:ascii="Times New Roman" w:hAnsi="Times New Roman"/>
          <w:bCs/>
          <w:iCs/>
          <w:noProof/>
          <w:spacing w:val="-1"/>
          <w:sz w:val="20"/>
          <w:szCs w:val="20"/>
        </w:rPr>
        <w:t>Açıklama:</w:t>
      </w:r>
      <w:r w:rsidRPr="00672639">
        <w:rPr>
          <w:rFonts w:ascii="Times New Roman" w:hAnsi="Times New Roman"/>
          <w:bCs/>
          <w:sz w:val="20"/>
          <w:szCs w:val="20"/>
        </w:rPr>
        <w:t xml:space="preserve"> “Millî Eğitim Bakanlığı Eğitim Kurumlarına Yönetici Görevlendirme Yönetmeliği” kapsamında yönetici olarak görevlendirilen yöneticiler için görevlendirme, diğer görevlendirmeler için geçici görevlendirme yazılacaktır.</w:t>
      </w:r>
    </w:p>
    <w:p w14:paraId="071B3B5B" w14:textId="77777777" w:rsidR="007150BF" w:rsidRDefault="007150BF">
      <w:pPr>
        <w:spacing w:after="0" w:line="240" w:lineRule="auto"/>
        <w:rPr>
          <w:rFonts w:ascii="Times New Roman" w:hAnsi="Times New Roman"/>
          <w:bCs/>
          <w:sz w:val="20"/>
          <w:szCs w:val="20"/>
        </w:rPr>
      </w:pPr>
      <w:r>
        <w:rPr>
          <w:rFonts w:ascii="Times New Roman" w:hAnsi="Times New Roman"/>
          <w:bCs/>
          <w:sz w:val="20"/>
          <w:szCs w:val="20"/>
        </w:rPr>
        <w:br w:type="page"/>
      </w:r>
    </w:p>
    <w:p w14:paraId="033FC814" w14:textId="77777777" w:rsidR="008C0DEA" w:rsidRPr="00672639" w:rsidRDefault="008C0DEA" w:rsidP="008C0DEA">
      <w:pPr>
        <w:spacing w:after="0"/>
        <w:ind w:firstLine="708"/>
        <w:jc w:val="both"/>
        <w:rPr>
          <w:rFonts w:ascii="Times New Roman" w:hAnsi="Times New Roman"/>
          <w:bCs/>
          <w:sz w:val="20"/>
          <w:szCs w:val="20"/>
        </w:rPr>
      </w:pPr>
    </w:p>
    <w:p w14:paraId="40EB514D" w14:textId="77777777" w:rsidR="008C0DEA" w:rsidRPr="00672639" w:rsidRDefault="008C0DEA" w:rsidP="008C0DEA">
      <w:pPr>
        <w:spacing w:before="120" w:after="120"/>
        <w:ind w:firstLine="709"/>
        <w:jc w:val="both"/>
        <w:outlineLvl w:val="1"/>
        <w:rPr>
          <w:rFonts w:ascii="Times New Roman" w:hAnsi="Times New Roman"/>
          <w:b/>
          <w:bCs/>
          <w:iCs/>
          <w:noProof/>
          <w:spacing w:val="-1"/>
          <w:sz w:val="24"/>
          <w:szCs w:val="24"/>
        </w:rPr>
      </w:pPr>
      <w:r>
        <w:rPr>
          <w:rFonts w:ascii="Times New Roman" w:hAnsi="Times New Roman"/>
          <w:b/>
          <w:bCs/>
          <w:iCs/>
          <w:noProof/>
          <w:spacing w:val="-1"/>
          <w:sz w:val="24"/>
          <w:szCs w:val="24"/>
        </w:rPr>
        <w:t>9</w:t>
      </w:r>
      <w:r w:rsidRPr="00672639">
        <w:rPr>
          <w:rFonts w:ascii="Times New Roman" w:hAnsi="Times New Roman"/>
          <w:b/>
          <w:bCs/>
          <w:iCs/>
          <w:noProof/>
          <w:spacing w:val="-1"/>
          <w:sz w:val="24"/>
          <w:szCs w:val="24"/>
        </w:rPr>
        <w:t>. ÖRNEK UYGULAMALAR</w:t>
      </w:r>
      <w:bookmarkEnd w:id="17"/>
      <w:bookmarkEnd w:id="18"/>
    </w:p>
    <w:p w14:paraId="1E9ACCFF" w14:textId="77777777" w:rsidR="008C0DEA" w:rsidRDefault="008C0DEA" w:rsidP="008C0DEA">
      <w:pPr>
        <w:widowControl w:val="0"/>
        <w:autoSpaceDE w:val="0"/>
        <w:autoSpaceDN w:val="0"/>
        <w:adjustRightInd w:val="0"/>
        <w:spacing w:before="120" w:after="120"/>
        <w:ind w:firstLine="709"/>
        <w:jc w:val="both"/>
        <w:rPr>
          <w:rFonts w:ascii="Times New Roman" w:hAnsi="Times New Roman"/>
          <w:sz w:val="24"/>
          <w:szCs w:val="24"/>
        </w:rPr>
      </w:pPr>
      <w:r w:rsidRPr="00672639">
        <w:rPr>
          <w:rFonts w:ascii="Times New Roman" w:hAnsi="Times New Roman"/>
          <w:sz w:val="24"/>
          <w:szCs w:val="24"/>
        </w:rPr>
        <w:t>Varsa örnek uygulamalar hakkında ayrıntılı açıklamalara yer verilecek</w:t>
      </w:r>
      <w:bookmarkStart w:id="19" w:name="_Toc499887424"/>
      <w:r w:rsidRPr="00672639">
        <w:rPr>
          <w:rFonts w:ascii="Times New Roman" w:hAnsi="Times New Roman"/>
          <w:sz w:val="24"/>
          <w:szCs w:val="24"/>
        </w:rPr>
        <w:t xml:space="preserve">tir. </w:t>
      </w:r>
    </w:p>
    <w:p w14:paraId="33B70AD6" w14:textId="77777777" w:rsidR="008C0DEA" w:rsidRPr="00672639" w:rsidRDefault="008C0DEA" w:rsidP="008C0DEA">
      <w:pPr>
        <w:widowControl w:val="0"/>
        <w:autoSpaceDE w:val="0"/>
        <w:autoSpaceDN w:val="0"/>
        <w:adjustRightInd w:val="0"/>
        <w:spacing w:before="120" w:after="120"/>
        <w:ind w:firstLine="709"/>
        <w:jc w:val="both"/>
        <w:rPr>
          <w:rFonts w:ascii="Times New Roman" w:hAnsi="Times New Roman"/>
          <w:sz w:val="24"/>
          <w:szCs w:val="24"/>
        </w:rPr>
      </w:pPr>
    </w:p>
    <w:p w14:paraId="10277010" w14:textId="77777777" w:rsidR="008C0DEA" w:rsidRPr="00672639" w:rsidRDefault="008C0DEA" w:rsidP="008C0DEA">
      <w:pPr>
        <w:spacing w:before="120" w:after="120"/>
        <w:ind w:firstLine="709"/>
        <w:jc w:val="both"/>
        <w:outlineLvl w:val="1"/>
        <w:rPr>
          <w:rFonts w:ascii="Times New Roman" w:hAnsi="Times New Roman"/>
          <w:b/>
          <w:bCs/>
          <w:iCs/>
          <w:noProof/>
          <w:spacing w:val="-1"/>
          <w:sz w:val="24"/>
          <w:szCs w:val="24"/>
        </w:rPr>
      </w:pPr>
      <w:r w:rsidRPr="00672639">
        <w:rPr>
          <w:rFonts w:ascii="Times New Roman" w:hAnsi="Times New Roman"/>
          <w:b/>
          <w:bCs/>
          <w:iCs/>
          <w:noProof/>
          <w:spacing w:val="-1"/>
          <w:sz w:val="24"/>
          <w:szCs w:val="24"/>
        </w:rPr>
        <w:t>1</w:t>
      </w:r>
      <w:r>
        <w:rPr>
          <w:rFonts w:ascii="Times New Roman" w:hAnsi="Times New Roman"/>
          <w:b/>
          <w:bCs/>
          <w:iCs/>
          <w:noProof/>
          <w:spacing w:val="-1"/>
          <w:sz w:val="24"/>
          <w:szCs w:val="24"/>
        </w:rPr>
        <w:t>0</w:t>
      </w:r>
      <w:r w:rsidRPr="00672639">
        <w:rPr>
          <w:rFonts w:ascii="Times New Roman" w:hAnsi="Times New Roman"/>
          <w:b/>
          <w:bCs/>
          <w:iCs/>
          <w:noProof/>
          <w:spacing w:val="-1"/>
          <w:sz w:val="24"/>
          <w:szCs w:val="24"/>
        </w:rPr>
        <w:t>. GENEL DEĞERLENDİRME</w:t>
      </w:r>
      <w:bookmarkEnd w:id="19"/>
    </w:p>
    <w:p w14:paraId="5402D1C1" w14:textId="77777777" w:rsidR="008C0DEA" w:rsidRPr="00672639" w:rsidRDefault="008C0DEA" w:rsidP="008C0DEA">
      <w:pPr>
        <w:widowControl w:val="0"/>
        <w:autoSpaceDE w:val="0"/>
        <w:autoSpaceDN w:val="0"/>
        <w:adjustRightInd w:val="0"/>
        <w:spacing w:before="120" w:after="120"/>
        <w:ind w:firstLine="709"/>
        <w:jc w:val="both"/>
        <w:rPr>
          <w:rFonts w:ascii="Times New Roman" w:hAnsi="Times New Roman"/>
          <w:sz w:val="24"/>
          <w:szCs w:val="24"/>
        </w:rPr>
      </w:pPr>
      <w:r w:rsidRPr="00672639">
        <w:rPr>
          <w:rFonts w:ascii="Times New Roman" w:hAnsi="Times New Roman"/>
          <w:sz w:val="24"/>
          <w:szCs w:val="24"/>
        </w:rPr>
        <w:t xml:space="preserve">Bu bölümde; kurumda yapılan rehberlik ve denetimin hangi önceliklere göre yapıldığı, denetimin planlanan şekilde bitirilip bitirilmediği, denetim planlanan şekilde yapılamadıysa nedenleri ile alınacak önlemlere yer verilecek olup </w:t>
      </w:r>
      <w:r w:rsidRPr="00672639">
        <w:rPr>
          <w:rFonts w:ascii="Times New Roman" w:hAnsi="Times New Roman"/>
          <w:bCs/>
          <w:sz w:val="24"/>
          <w:szCs w:val="24"/>
        </w:rPr>
        <w:t>ayrıca</w:t>
      </w:r>
      <w:r w:rsidRPr="00672639">
        <w:rPr>
          <w:rFonts w:ascii="Times New Roman" w:hAnsi="Times New Roman"/>
          <w:sz w:val="24"/>
          <w:szCs w:val="24"/>
        </w:rPr>
        <w:t xml:space="preserve"> denetim sonunda soruşturmayı gerektiren bir durum ortaya çıkmış ise bu durumun açıklaması yapılacaktır.</w:t>
      </w:r>
    </w:p>
    <w:p w14:paraId="54E9695E" w14:textId="77777777" w:rsidR="008C0DEA" w:rsidRPr="00232FFF" w:rsidRDefault="008C0DEA" w:rsidP="008C0DEA">
      <w:pPr>
        <w:suppressAutoHyphens/>
        <w:spacing w:after="0" w:line="240" w:lineRule="auto"/>
        <w:rPr>
          <w:rFonts w:ascii="Times New Roman" w:hAnsi="Times New Roman"/>
          <w:b/>
          <w:szCs w:val="24"/>
          <w:lang w:eastAsia="zh-CN"/>
        </w:rPr>
      </w:pPr>
    </w:p>
    <w:sectPr w:rsidR="008C0DEA" w:rsidRPr="00232FFF" w:rsidSect="00532BB1">
      <w:headerReference w:type="default" r:id="rId22"/>
      <w:footerReference w:type="default" r:id="rId23"/>
      <w:headerReference w:type="first" r:id="rId24"/>
      <w:footerReference w:type="first" r:id="rId25"/>
      <w:pgSz w:w="11906" w:h="16838"/>
      <w:pgMar w:top="1134" w:right="992" w:bottom="709" w:left="1559" w:header="709"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F1562" w14:textId="77777777" w:rsidR="00B45DF5" w:rsidRDefault="00B45DF5" w:rsidP="006140B4">
      <w:pPr>
        <w:spacing w:after="0" w:line="240" w:lineRule="auto"/>
      </w:pPr>
      <w:r>
        <w:separator/>
      </w:r>
    </w:p>
  </w:endnote>
  <w:endnote w:type="continuationSeparator" w:id="0">
    <w:p w14:paraId="7D711769" w14:textId="77777777" w:rsidR="00B45DF5" w:rsidRDefault="00B45DF5"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PF Agora Sans Pro">
    <w:altName w:val="PF Agora Sans Pro"/>
    <w:panose1 w:val="00000000000000000000"/>
    <w:charset w:val="A2"/>
    <w:family w:val="swiss"/>
    <w:notTrueType/>
    <w:pitch w:val="default"/>
    <w:sig w:usb0="00000007" w:usb1="00000000" w:usb2="00000000" w:usb3="00000000" w:csb0="00000011"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4F0FDB" w:rsidRPr="00DF4177" w14:paraId="7EEFD918" w14:textId="77777777" w:rsidTr="00AD0E83">
      <w:trPr>
        <w:trHeight w:val="719"/>
      </w:trPr>
      <w:tc>
        <w:tcPr>
          <w:tcW w:w="8472" w:type="dxa"/>
          <w:shd w:val="clear" w:color="auto" w:fill="auto"/>
          <w:vAlign w:val="center"/>
        </w:tcPr>
        <w:p w14:paraId="04863A9D" w14:textId="77777777" w:rsidR="004F0FDB" w:rsidRPr="009542F7" w:rsidRDefault="004F0FDB" w:rsidP="009542F7">
          <w:pPr>
            <w:tabs>
              <w:tab w:val="center" w:pos="4536"/>
              <w:tab w:val="right" w:pos="9072"/>
            </w:tabs>
            <w:spacing w:after="0" w:line="240" w:lineRule="auto"/>
            <w:jc w:val="center"/>
            <w:rPr>
              <w:rFonts w:ascii="Times New Roman" w:eastAsia="Calibri" w:hAnsi="Times New Roman"/>
              <w:b/>
              <w:i/>
              <w:sz w:val="12"/>
              <w:szCs w:val="14"/>
              <w:lang w:val="x-none" w:eastAsia="x-none"/>
            </w:rPr>
          </w:pPr>
          <w:r>
            <w:rPr>
              <w:rFonts w:ascii="Times New Roman" w:eastAsia="Calibri" w:hAnsi="Times New Roman"/>
              <w:sz w:val="12"/>
              <w:szCs w:val="14"/>
              <w:lang w:eastAsia="en-US"/>
            </w:rPr>
            <w:t xml:space="preserve">                                                                                                                                                                                                                                            </w:t>
          </w:r>
          <w:r w:rsidRPr="009542F7">
            <w:rPr>
              <w:rFonts w:ascii="Times New Roman" w:eastAsia="Calibri" w:hAnsi="Times New Roman"/>
              <w:sz w:val="12"/>
              <w:szCs w:val="14"/>
              <w:lang w:eastAsia="en-US"/>
            </w:rPr>
            <w:t>Millî Eğitim Bakanlığı</w:t>
          </w:r>
        </w:p>
        <w:p w14:paraId="2C833FED" w14:textId="77777777" w:rsidR="004F0FDB" w:rsidRPr="00AD0E83" w:rsidRDefault="004F0FDB" w:rsidP="009542F7">
          <w:pPr>
            <w:tabs>
              <w:tab w:val="center" w:pos="4536"/>
              <w:tab w:val="right" w:pos="9072"/>
            </w:tabs>
            <w:spacing w:after="0" w:line="240" w:lineRule="auto"/>
            <w:jc w:val="right"/>
            <w:rPr>
              <w:rFonts w:ascii="Times New Roman" w:eastAsia="Calibri" w:hAnsi="Times New Roman"/>
              <w:b/>
              <w:i/>
              <w:sz w:val="12"/>
              <w:szCs w:val="14"/>
              <w:lang w:val="x-none" w:eastAsia="x-none"/>
            </w:rPr>
          </w:pPr>
          <w:r w:rsidRPr="009542F7">
            <w:rPr>
              <w:rFonts w:ascii="Times New Roman" w:eastAsia="Calibri" w:hAnsi="Times New Roman"/>
              <w:sz w:val="12"/>
              <w:szCs w:val="14"/>
              <w:lang w:eastAsia="en-US"/>
            </w:rPr>
            <w:t>Teftiş Kurulu Başkanlığı</w:t>
          </w:r>
        </w:p>
      </w:tc>
      <w:tc>
        <w:tcPr>
          <w:tcW w:w="850" w:type="dxa"/>
          <w:shd w:val="clear" w:color="auto" w:fill="auto"/>
        </w:tcPr>
        <w:p w14:paraId="423824FD" w14:textId="7CA153FE" w:rsidR="004F0FDB" w:rsidRPr="00EE241B" w:rsidRDefault="004F0FDB" w:rsidP="00DF4177">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2D4ACCE0" wp14:editId="6443159F">
                <wp:extent cx="428625" cy="457200"/>
                <wp:effectExtent l="0" t="0" r="9525" b="0"/>
                <wp:docPr id="16"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r>
  </w:tbl>
  <w:p w14:paraId="52687018" w14:textId="1DC6503A" w:rsidR="004F0FDB" w:rsidRPr="00EE241B" w:rsidRDefault="004F0FDB" w:rsidP="00EE241B">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8240" behindDoc="0" locked="0" layoutInCell="1" allowOverlap="1" wp14:anchorId="29A27622" wp14:editId="506A6C37">
              <wp:simplePos x="0" y="0"/>
              <wp:positionH relativeFrom="column">
                <wp:posOffset>-1282065</wp:posOffset>
              </wp:positionH>
              <wp:positionV relativeFrom="paragraph">
                <wp:posOffset>158114</wp:posOffset>
              </wp:positionV>
              <wp:extent cx="7014210" cy="0"/>
              <wp:effectExtent l="0" t="19050" r="34290" b="19050"/>
              <wp:wrapNone/>
              <wp:docPr id="1"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172961"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" strokecolor="red" strokeweight="3pt">
              <v:shadow color="#868686"/>
            </v:shape>
          </w:pict>
        </mc:Fallback>
      </mc:AlternateContent>
    </w:r>
  </w:p>
  <w:p w14:paraId="0BA124A9" w14:textId="77777777" w:rsidR="004F0FDB" w:rsidRPr="00EE241B" w:rsidRDefault="004F0FDB" w:rsidP="00EE241B">
    <w:pPr>
      <w:pStyle w:val="Altbilgi"/>
      <w:spacing w:after="0" w:line="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4F0FDB" w:rsidRPr="00DF4177" w14:paraId="3961512E" w14:textId="77777777" w:rsidTr="00703A13">
      <w:trPr>
        <w:trHeight w:val="719"/>
      </w:trPr>
      <w:tc>
        <w:tcPr>
          <w:tcW w:w="8472" w:type="dxa"/>
          <w:shd w:val="clear" w:color="auto" w:fill="auto"/>
          <w:vAlign w:val="center"/>
        </w:tcPr>
        <w:p w14:paraId="19367C69" w14:textId="77777777" w:rsidR="004F0FDB" w:rsidRPr="009542F7" w:rsidRDefault="004F0FDB" w:rsidP="009542F7">
          <w:pPr>
            <w:tabs>
              <w:tab w:val="center" w:pos="4536"/>
              <w:tab w:val="right" w:pos="9072"/>
            </w:tabs>
            <w:spacing w:after="0" w:line="240" w:lineRule="auto"/>
            <w:jc w:val="center"/>
            <w:rPr>
              <w:rFonts w:ascii="Times New Roman" w:eastAsia="Calibri" w:hAnsi="Times New Roman"/>
              <w:b/>
              <w:i/>
              <w:sz w:val="12"/>
              <w:szCs w:val="14"/>
              <w:lang w:val="x-none" w:eastAsia="x-none"/>
            </w:rPr>
          </w:pPr>
          <w:r>
            <w:rPr>
              <w:rFonts w:ascii="Times New Roman" w:eastAsia="Calibri" w:hAnsi="Times New Roman"/>
              <w:sz w:val="12"/>
              <w:szCs w:val="14"/>
              <w:lang w:eastAsia="en-US"/>
            </w:rPr>
            <w:t xml:space="preserve">                                                                                                                                                                                                                                             </w:t>
          </w:r>
          <w:r w:rsidRPr="009542F7">
            <w:rPr>
              <w:rFonts w:ascii="Times New Roman" w:eastAsia="Calibri" w:hAnsi="Times New Roman"/>
              <w:sz w:val="12"/>
              <w:szCs w:val="14"/>
              <w:lang w:eastAsia="en-US"/>
            </w:rPr>
            <w:t>Millî Eğitim Bakanlığı</w:t>
          </w:r>
        </w:p>
        <w:p w14:paraId="5A4F77DF" w14:textId="77777777" w:rsidR="004F0FDB" w:rsidRPr="00AD0E83" w:rsidRDefault="004F0FDB" w:rsidP="009542F7">
          <w:pPr>
            <w:tabs>
              <w:tab w:val="center" w:pos="4536"/>
              <w:tab w:val="right" w:pos="9072"/>
            </w:tabs>
            <w:spacing w:after="0" w:line="240" w:lineRule="auto"/>
            <w:jc w:val="right"/>
            <w:rPr>
              <w:rFonts w:ascii="Arial" w:eastAsia="Calibri" w:hAnsi="Arial" w:cs="Arial"/>
              <w:b/>
              <w:i/>
              <w:sz w:val="12"/>
              <w:szCs w:val="14"/>
              <w:lang w:val="x-none" w:eastAsia="x-none"/>
            </w:rPr>
          </w:pPr>
          <w:r w:rsidRPr="009542F7">
            <w:rPr>
              <w:rFonts w:ascii="Times New Roman" w:eastAsia="Calibri" w:hAnsi="Times New Roman"/>
              <w:sz w:val="12"/>
              <w:szCs w:val="14"/>
              <w:lang w:eastAsia="en-US"/>
            </w:rPr>
            <w:t>Teftiş Kurulu Başkanlığı</w:t>
          </w:r>
        </w:p>
      </w:tc>
      <w:tc>
        <w:tcPr>
          <w:tcW w:w="850" w:type="dxa"/>
          <w:shd w:val="clear" w:color="auto" w:fill="auto"/>
        </w:tcPr>
        <w:p w14:paraId="35B69AE7" w14:textId="50FC46E2" w:rsidR="004F0FDB" w:rsidRPr="00EE241B" w:rsidRDefault="004F0FDB" w:rsidP="00AB19E3">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458C0378" wp14:editId="384BDA23">
                <wp:extent cx="428625" cy="457200"/>
                <wp:effectExtent l="0" t="0" r="9525" b="0"/>
                <wp:docPr id="17" name="Resim 1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r>
  </w:tbl>
  <w:p w14:paraId="65743391" w14:textId="1E7802FD" w:rsidR="004F0FDB" w:rsidRPr="00EE241B" w:rsidRDefault="004F0FDB" w:rsidP="00693736">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9264" behindDoc="0" locked="0" layoutInCell="1" allowOverlap="1" wp14:anchorId="276DF042" wp14:editId="10AED6ED">
              <wp:simplePos x="0" y="0"/>
              <wp:positionH relativeFrom="column">
                <wp:posOffset>-1282065</wp:posOffset>
              </wp:positionH>
              <wp:positionV relativeFrom="paragraph">
                <wp:posOffset>158114</wp:posOffset>
              </wp:positionV>
              <wp:extent cx="7014210" cy="0"/>
              <wp:effectExtent l="0" t="19050" r="34290" b="1905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B5A198"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q3jY7ICAACDBQAADgAA&#10;AAAAAAAAAAAAAAAuAgAAZHJzL2Uyb0RvYy54bWxQSwECLQAUAAYACAAAACEA6N/l2twAAAAKAQAA&#10;DwAAAAAAAAAAAAAAAAAMBQAAZHJzL2Rvd25yZXYueG1sUEsFBgAAAAAEAAQA8wAAABUGAAAAAA==&#10;" strokecolor="red" strokeweight="3pt">
              <v:shadow color="#868686"/>
            </v:shape>
          </w:pict>
        </mc:Fallback>
      </mc:AlternateContent>
    </w:r>
  </w:p>
  <w:p w14:paraId="35EB240F" w14:textId="77777777" w:rsidR="004F0FDB" w:rsidRPr="00EE241B" w:rsidRDefault="004F0FDB" w:rsidP="00693736">
    <w:pPr>
      <w:pStyle w:val="Altbilgi"/>
      <w:spacing w:after="0" w:line="0" w:lineRule="atLeast"/>
    </w:pPr>
  </w:p>
  <w:p w14:paraId="18D319E2" w14:textId="77777777" w:rsidR="004F0FDB" w:rsidRDefault="004F0FD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60CA4" w14:textId="77777777" w:rsidR="00B45DF5" w:rsidRDefault="00B45DF5" w:rsidP="006140B4">
      <w:pPr>
        <w:spacing w:after="0" w:line="240" w:lineRule="auto"/>
      </w:pPr>
      <w:r>
        <w:separator/>
      </w:r>
    </w:p>
  </w:footnote>
  <w:footnote w:type="continuationSeparator" w:id="0">
    <w:p w14:paraId="5C6D7F36" w14:textId="77777777" w:rsidR="00B45DF5" w:rsidRDefault="00B45DF5" w:rsidP="00614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F6058" w14:textId="73AFCEF6" w:rsidR="004F0FDB" w:rsidRPr="006D0C97" w:rsidRDefault="004F0FDB" w:rsidP="00F40910">
    <w:pPr>
      <w:tabs>
        <w:tab w:val="left" w:pos="851"/>
      </w:tabs>
      <w:spacing w:after="0" w:line="240" w:lineRule="auto"/>
      <w:ind w:right="566"/>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4144" behindDoc="0" locked="0" layoutInCell="1" allowOverlap="1" wp14:anchorId="4377C9AE" wp14:editId="14AE0984">
              <wp:simplePos x="0" y="0"/>
              <wp:positionH relativeFrom="column">
                <wp:posOffset>5487035</wp:posOffset>
              </wp:positionH>
              <wp:positionV relativeFrom="paragraph">
                <wp:posOffset>10795</wp:posOffset>
              </wp:positionV>
              <wp:extent cx="311150" cy="294640"/>
              <wp:effectExtent l="0" t="0" r="12700" b="1016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DE637" w14:textId="79D151C3" w:rsidR="004F0FDB" w:rsidRPr="008E54C6" w:rsidRDefault="004F0FDB"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B422BA">
                            <w:rPr>
                              <w:i/>
                              <w:noProof/>
                              <w:color w:val="FFFFFF"/>
                            </w:rPr>
                            <w:t>21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77C9AE" id="_x0000_t202" coordsize="21600,21600" o:spt="202" path="m,l,21600r21600,l21600,xe">
              <v:stroke joinstyle="miter"/>
              <v:path gradientshapeok="t" o:connecttype="rect"/>
            </v:shapetype>
            <v:shape id="Text Box 16" o:spid="_x0000_s1026" type="#_x0000_t202" style="position:absolute;margin-left:432.05pt;margin-top:.85pt;width:24.5pt;height:2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" filled="f" stroked="f">
              <v:textbox inset="0,0,0,0">
                <w:txbxContent>
                  <w:p w14:paraId="0A9DE637" w14:textId="79D151C3" w:rsidR="004F0FDB" w:rsidRPr="008E54C6" w:rsidRDefault="004F0FDB"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B422BA">
                      <w:rPr>
                        <w:i/>
                        <w:noProof/>
                        <w:color w:val="FFFFFF"/>
                      </w:rPr>
                      <w:t>21</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0288" behindDoc="1" locked="0" layoutInCell="1" allowOverlap="1" wp14:anchorId="6580E948" wp14:editId="098EF277">
              <wp:simplePos x="0" y="0"/>
              <wp:positionH relativeFrom="column">
                <wp:posOffset>5514340</wp:posOffset>
              </wp:positionH>
              <wp:positionV relativeFrom="paragraph">
                <wp:posOffset>-10795</wp:posOffset>
              </wp:positionV>
              <wp:extent cx="234315" cy="243840"/>
              <wp:effectExtent l="0" t="0" r="0" b="381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E951CB" id="Rectangle 17" o:spid="_x0000_s1026" style="position:absolute;margin-left:434.2pt;margin-top:-.85pt;width:18.4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5Lfw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" fillcolor="red" stroked="f"/>
          </w:pict>
        </mc:Fallback>
      </mc:AlternateContent>
    </w:r>
    <w:r>
      <w:rPr>
        <w:rFonts w:ascii="Arial" w:hAnsi="Arial" w:cs="Arial"/>
        <w:b/>
        <w:color w:val="000000"/>
        <w:sz w:val="14"/>
        <w:szCs w:val="14"/>
      </w:rPr>
      <w:t xml:space="preserve">                                                                                                                                                          </w:t>
    </w:r>
  </w:p>
  <w:p w14:paraId="23DFC432" w14:textId="48EA007A" w:rsidR="004F0FDB" w:rsidRPr="008954A4" w:rsidRDefault="004F0FDB" w:rsidP="00AD0E83">
    <w:pPr>
      <w:tabs>
        <w:tab w:val="left" w:pos="851"/>
      </w:tabs>
      <w:spacing w:after="0" w:line="240" w:lineRule="auto"/>
      <w:ind w:right="566"/>
      <w:rPr>
        <w:rFonts w:ascii="Times New Roman" w:hAnsi="Times New Roman"/>
        <w:b/>
        <w:color w:val="000000"/>
        <w:sz w:val="16"/>
        <w:szCs w:val="14"/>
      </w:rPr>
    </w:pPr>
    <w:r>
      <w:rPr>
        <w:rFonts w:ascii="Arial" w:hAnsi="Arial" w:cs="Arial"/>
        <w:b/>
        <w:color w:val="000000"/>
        <w:sz w:val="14"/>
        <w:szCs w:val="14"/>
      </w:rPr>
      <w:t xml:space="preserve">                                                                                              </w:t>
    </w:r>
    <w:r>
      <w:rPr>
        <w:rFonts w:ascii="Times New Roman" w:hAnsi="Times New Roman"/>
        <w:b/>
        <w:color w:val="000000"/>
        <w:sz w:val="16"/>
        <w:szCs w:val="14"/>
      </w:rPr>
      <w:t xml:space="preserve">       Rehberlik ve Araştırma Merkezleri Rehberlik</w:t>
    </w:r>
    <w:r w:rsidRPr="008954A4">
      <w:rPr>
        <w:rFonts w:ascii="Times New Roman" w:hAnsi="Times New Roman"/>
        <w:b/>
        <w:color w:val="000000"/>
        <w:sz w:val="16"/>
        <w:szCs w:val="14"/>
      </w:rPr>
      <w:t xml:space="preserve"> ve Denetim Rehberi</w:t>
    </w:r>
  </w:p>
  <w:p w14:paraId="5A767CCB" w14:textId="4135F25E" w:rsidR="004F0FDB" w:rsidRPr="007F0A53" w:rsidRDefault="004F0FDB" w:rsidP="00CE4FA2">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5168" behindDoc="0" locked="0" layoutInCell="1" allowOverlap="1" wp14:anchorId="1D825D87" wp14:editId="08ABC875">
              <wp:simplePos x="0" y="0"/>
              <wp:positionH relativeFrom="column">
                <wp:posOffset>-972185</wp:posOffset>
              </wp:positionH>
              <wp:positionV relativeFrom="paragraph">
                <wp:posOffset>28575</wp:posOffset>
              </wp:positionV>
              <wp:extent cx="6717665" cy="10795"/>
              <wp:effectExtent l="19050" t="19050" r="26035" b="2730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7AAA28"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Wmv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A3dWmv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0D718" w14:textId="20E3CD7E" w:rsidR="004F0FDB" w:rsidRPr="006D0C97" w:rsidRDefault="004F0FDB" w:rsidP="009D5D71">
    <w:pPr>
      <w:tabs>
        <w:tab w:val="left" w:pos="851"/>
      </w:tabs>
      <w:spacing w:after="0" w:line="240" w:lineRule="auto"/>
      <w:ind w:right="566"/>
      <w:jc w:val="center"/>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589AB823" wp14:editId="1C3B100F">
              <wp:simplePos x="0" y="0"/>
              <wp:positionH relativeFrom="column">
                <wp:posOffset>5337175</wp:posOffset>
              </wp:positionH>
              <wp:positionV relativeFrom="paragraph">
                <wp:posOffset>10795</wp:posOffset>
              </wp:positionV>
              <wp:extent cx="586740" cy="294640"/>
              <wp:effectExtent l="0" t="0" r="3810" b="1016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D00DB" w14:textId="24F32910" w:rsidR="004F0FDB" w:rsidRPr="008E54C6" w:rsidRDefault="004F0FDB"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B422BA">
                            <w:rPr>
                              <w:i/>
                              <w:noProof/>
                              <w:color w:val="FFFFFF"/>
                            </w:rPr>
                            <w:t>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9AB823" id="_x0000_t202" coordsize="21600,21600" o:spt="202" path="m,l,21600r21600,l21600,xe">
              <v:stroke joinstyle="miter"/>
              <v:path gradientshapeok="t" o:connecttype="rect"/>
            </v:shapetype>
            <v:shape id="_x0000_s1027" type="#_x0000_t202" style="position:absolute;left:0;text-align:left;margin-left:420.25pt;margin-top:.85pt;width:46.2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" filled="f" stroked="f">
              <v:textbox inset="0,0,0,0">
                <w:txbxContent>
                  <w:p w14:paraId="12BD00DB" w14:textId="24F32910" w:rsidR="004F0FDB" w:rsidRPr="008E54C6" w:rsidRDefault="004F0FDB"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B422BA">
                      <w:rPr>
                        <w:i/>
                        <w:noProof/>
                        <w:color w:val="FFFFFF"/>
                      </w:rPr>
                      <w:t>1</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1312" behindDoc="1" locked="0" layoutInCell="1" allowOverlap="1" wp14:anchorId="429702FD" wp14:editId="51C17E8D">
              <wp:simplePos x="0" y="0"/>
              <wp:positionH relativeFrom="column">
                <wp:posOffset>5514340</wp:posOffset>
              </wp:positionH>
              <wp:positionV relativeFrom="paragraph">
                <wp:posOffset>-10795</wp:posOffset>
              </wp:positionV>
              <wp:extent cx="234315" cy="243840"/>
              <wp:effectExtent l="0" t="0" r="0" b="381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F31BBE" id="Rectangle 17" o:spid="_x0000_s1026" style="position:absolute;margin-left:434.2pt;margin-top:-.85pt;width:18.45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15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EiirXl+AgAA&#10;+wQAAA4AAAAAAAAAAAAAAAAALgIAAGRycy9lMm9Eb2MueG1sUEsBAi0AFAAGAAgAAAAhAHkN5PTe&#10;AAAACQEAAA8AAAAAAAAAAAAAAAAA2AQAAGRycy9kb3ducmV2LnhtbFBLBQYAAAAABAAEAPMAAADj&#10;BQAAAAA=&#10;" fillcolor="red" stroked="f"/>
          </w:pict>
        </mc:Fallback>
      </mc:AlternateContent>
    </w:r>
    <w:r>
      <w:rPr>
        <w:rFonts w:ascii="Arial" w:hAnsi="Arial" w:cs="Arial"/>
        <w:b/>
        <w:color w:val="000000"/>
        <w:sz w:val="14"/>
        <w:szCs w:val="14"/>
      </w:rPr>
      <w:t xml:space="preserve">                                                                                                                                       </w:t>
    </w:r>
  </w:p>
  <w:p w14:paraId="7F886611" w14:textId="5184CC72" w:rsidR="004F0FDB" w:rsidRPr="008954A4" w:rsidRDefault="004F0FDB" w:rsidP="00AD0E83">
    <w:pPr>
      <w:tabs>
        <w:tab w:val="left" w:pos="851"/>
      </w:tabs>
      <w:spacing w:after="0" w:line="240" w:lineRule="auto"/>
      <w:ind w:right="566"/>
      <w:rPr>
        <w:rFonts w:ascii="Times New Roman" w:hAnsi="Times New Roman"/>
        <w:b/>
        <w:color w:val="000000"/>
        <w:sz w:val="16"/>
        <w:szCs w:val="14"/>
      </w:rPr>
    </w:pPr>
    <w:r w:rsidRPr="00D03DC8">
      <w:rPr>
        <w:rFonts w:ascii="Times New Roman" w:hAnsi="Times New Roman"/>
        <w:b/>
        <w:color w:val="000000"/>
        <w:sz w:val="16"/>
        <w:szCs w:val="14"/>
      </w:rPr>
      <w:t xml:space="preserve">                                                                     </w:t>
    </w:r>
    <w:r>
      <w:rPr>
        <w:rFonts w:ascii="Times New Roman" w:hAnsi="Times New Roman"/>
        <w:b/>
        <w:color w:val="000000"/>
        <w:sz w:val="16"/>
        <w:szCs w:val="14"/>
      </w:rPr>
      <w:t xml:space="preserve">                             Rehberlik ve Araştırma Merkezleri </w:t>
    </w:r>
    <w:r w:rsidRPr="008954A4">
      <w:rPr>
        <w:rFonts w:ascii="Times New Roman" w:hAnsi="Times New Roman"/>
        <w:b/>
        <w:color w:val="000000"/>
        <w:sz w:val="16"/>
        <w:szCs w:val="14"/>
      </w:rPr>
      <w:t xml:space="preserve">Rehberlik ve Denetim Rehberi </w:t>
    </w:r>
  </w:p>
  <w:p w14:paraId="2EC09CC7" w14:textId="072D0A5A" w:rsidR="004F0FDB" w:rsidRPr="007F0A53" w:rsidRDefault="004F0FDB" w:rsidP="009D5D71">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7216" behindDoc="0" locked="0" layoutInCell="1" allowOverlap="1" wp14:anchorId="365A6972" wp14:editId="2A6887C3">
              <wp:simplePos x="0" y="0"/>
              <wp:positionH relativeFrom="column">
                <wp:posOffset>-972185</wp:posOffset>
              </wp:positionH>
              <wp:positionV relativeFrom="paragraph">
                <wp:posOffset>28575</wp:posOffset>
              </wp:positionV>
              <wp:extent cx="6717665" cy="10795"/>
              <wp:effectExtent l="19050" t="19050" r="26035" b="2730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A085F8"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ha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BPw9ha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3B5190"/>
    <w:multiLevelType w:val="hybridMultilevel"/>
    <w:tmpl w:val="9B5EF65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15033C4E"/>
    <w:multiLevelType w:val="hybridMultilevel"/>
    <w:tmpl w:val="DC3C639C"/>
    <w:lvl w:ilvl="0" w:tplc="C8FE38F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9295FA7"/>
    <w:multiLevelType w:val="multilevel"/>
    <w:tmpl w:val="6E041918"/>
    <w:lvl w:ilvl="0">
      <w:start w:val="3"/>
      <w:numFmt w:val="decimal"/>
      <w:lvlText w:val="%1"/>
      <w:lvlJc w:val="left"/>
      <w:pPr>
        <w:ind w:left="1613" w:hanging="666"/>
      </w:pPr>
      <w:rPr>
        <w:rFonts w:hint="default"/>
        <w:lang w:val="tr-TR" w:eastAsia="en-US" w:bidi="ar-SA"/>
      </w:rPr>
    </w:lvl>
    <w:lvl w:ilvl="1">
      <w:start w:val="1"/>
      <w:numFmt w:val="decimal"/>
      <w:lvlText w:val="%1.%2"/>
      <w:lvlJc w:val="left"/>
      <w:pPr>
        <w:ind w:left="1613" w:hanging="666"/>
      </w:pPr>
      <w:rPr>
        <w:rFonts w:hint="default"/>
        <w:lang w:val="tr-TR" w:eastAsia="en-US" w:bidi="ar-SA"/>
      </w:rPr>
    </w:lvl>
    <w:lvl w:ilvl="2">
      <w:start w:val="2"/>
      <w:numFmt w:val="decimal"/>
      <w:lvlText w:val="%1.%2.%3"/>
      <w:lvlJc w:val="left"/>
      <w:pPr>
        <w:ind w:left="1613" w:hanging="666"/>
      </w:pPr>
      <w:rPr>
        <w:rFonts w:hint="default"/>
        <w:lang w:val="tr-TR" w:eastAsia="en-US" w:bidi="ar-SA"/>
      </w:rPr>
    </w:lvl>
    <w:lvl w:ilvl="3">
      <w:start w:val="2"/>
      <w:numFmt w:val="decimal"/>
      <w:lvlText w:val="%1.%2.%3.%4."/>
      <w:lvlJc w:val="left"/>
      <w:pPr>
        <w:ind w:left="1613" w:hanging="666"/>
      </w:pPr>
      <w:rPr>
        <w:rFonts w:hint="default"/>
        <w:b/>
        <w:bCs/>
        <w:w w:val="100"/>
        <w:sz w:val="24"/>
        <w:szCs w:val="24"/>
        <w:lang w:val="tr-TR" w:eastAsia="en-US" w:bidi="ar-SA"/>
      </w:rPr>
    </w:lvl>
    <w:lvl w:ilvl="4">
      <w:numFmt w:val="bullet"/>
      <w:lvlText w:val="•"/>
      <w:lvlJc w:val="left"/>
      <w:pPr>
        <w:ind w:left="4958" w:hanging="666"/>
      </w:pPr>
      <w:rPr>
        <w:rFonts w:hint="default"/>
        <w:lang w:val="tr-TR" w:eastAsia="en-US" w:bidi="ar-SA"/>
      </w:rPr>
    </w:lvl>
    <w:lvl w:ilvl="5">
      <w:numFmt w:val="bullet"/>
      <w:lvlText w:val="•"/>
      <w:lvlJc w:val="left"/>
      <w:pPr>
        <w:ind w:left="5793" w:hanging="666"/>
      </w:pPr>
      <w:rPr>
        <w:rFonts w:hint="default"/>
        <w:lang w:val="tr-TR" w:eastAsia="en-US" w:bidi="ar-SA"/>
      </w:rPr>
    </w:lvl>
    <w:lvl w:ilvl="6">
      <w:numFmt w:val="bullet"/>
      <w:lvlText w:val="•"/>
      <w:lvlJc w:val="left"/>
      <w:pPr>
        <w:ind w:left="6627" w:hanging="666"/>
      </w:pPr>
      <w:rPr>
        <w:rFonts w:hint="default"/>
        <w:lang w:val="tr-TR" w:eastAsia="en-US" w:bidi="ar-SA"/>
      </w:rPr>
    </w:lvl>
    <w:lvl w:ilvl="7">
      <w:numFmt w:val="bullet"/>
      <w:lvlText w:val="•"/>
      <w:lvlJc w:val="left"/>
      <w:pPr>
        <w:ind w:left="7462" w:hanging="666"/>
      </w:pPr>
      <w:rPr>
        <w:rFonts w:hint="default"/>
        <w:lang w:val="tr-TR" w:eastAsia="en-US" w:bidi="ar-SA"/>
      </w:rPr>
    </w:lvl>
    <w:lvl w:ilvl="8">
      <w:numFmt w:val="bullet"/>
      <w:lvlText w:val="•"/>
      <w:lvlJc w:val="left"/>
      <w:pPr>
        <w:ind w:left="8297" w:hanging="666"/>
      </w:pPr>
      <w:rPr>
        <w:rFonts w:hint="default"/>
        <w:lang w:val="tr-TR" w:eastAsia="en-US" w:bidi="ar-SA"/>
      </w:rPr>
    </w:lvl>
  </w:abstractNum>
  <w:abstractNum w:abstractNumId="4" w15:restartNumberingAfterBreak="0">
    <w:nsid w:val="1BA8387B"/>
    <w:multiLevelType w:val="hybridMultilevel"/>
    <w:tmpl w:val="F998E62C"/>
    <w:lvl w:ilvl="0" w:tplc="652CB308">
      <w:start w:val="1"/>
      <w:numFmt w:val="decimal"/>
      <w:lvlText w:val="%1."/>
      <w:lvlJc w:val="left"/>
      <w:pPr>
        <w:ind w:left="1827" w:hanging="360"/>
      </w:pPr>
      <w:rPr>
        <w:rFonts w:ascii="Times New Roman" w:eastAsia="Times New Roman" w:hAnsi="Times New Roman" w:cs="Times New Roman" w:hint="default"/>
        <w:b/>
        <w:bCs/>
        <w:i w:val="0"/>
        <w:iCs w:val="0"/>
        <w:spacing w:val="-3"/>
        <w:w w:val="100"/>
        <w:sz w:val="22"/>
        <w:szCs w:val="22"/>
      </w:rPr>
    </w:lvl>
    <w:lvl w:ilvl="1" w:tplc="041F0019" w:tentative="1">
      <w:start w:val="1"/>
      <w:numFmt w:val="lowerLetter"/>
      <w:lvlText w:val="%2."/>
      <w:lvlJc w:val="left"/>
      <w:pPr>
        <w:ind w:left="2547" w:hanging="360"/>
      </w:pPr>
    </w:lvl>
    <w:lvl w:ilvl="2" w:tplc="041F001B" w:tentative="1">
      <w:start w:val="1"/>
      <w:numFmt w:val="lowerRoman"/>
      <w:lvlText w:val="%3."/>
      <w:lvlJc w:val="right"/>
      <w:pPr>
        <w:ind w:left="3267" w:hanging="180"/>
      </w:pPr>
    </w:lvl>
    <w:lvl w:ilvl="3" w:tplc="041F000F" w:tentative="1">
      <w:start w:val="1"/>
      <w:numFmt w:val="decimal"/>
      <w:lvlText w:val="%4."/>
      <w:lvlJc w:val="left"/>
      <w:pPr>
        <w:ind w:left="3987" w:hanging="360"/>
      </w:pPr>
    </w:lvl>
    <w:lvl w:ilvl="4" w:tplc="041F0019" w:tentative="1">
      <w:start w:val="1"/>
      <w:numFmt w:val="lowerLetter"/>
      <w:lvlText w:val="%5."/>
      <w:lvlJc w:val="left"/>
      <w:pPr>
        <w:ind w:left="4707" w:hanging="360"/>
      </w:pPr>
    </w:lvl>
    <w:lvl w:ilvl="5" w:tplc="041F001B" w:tentative="1">
      <w:start w:val="1"/>
      <w:numFmt w:val="lowerRoman"/>
      <w:lvlText w:val="%6."/>
      <w:lvlJc w:val="right"/>
      <w:pPr>
        <w:ind w:left="5427" w:hanging="180"/>
      </w:pPr>
    </w:lvl>
    <w:lvl w:ilvl="6" w:tplc="041F000F" w:tentative="1">
      <w:start w:val="1"/>
      <w:numFmt w:val="decimal"/>
      <w:lvlText w:val="%7."/>
      <w:lvlJc w:val="left"/>
      <w:pPr>
        <w:ind w:left="6147" w:hanging="360"/>
      </w:pPr>
    </w:lvl>
    <w:lvl w:ilvl="7" w:tplc="041F0019" w:tentative="1">
      <w:start w:val="1"/>
      <w:numFmt w:val="lowerLetter"/>
      <w:lvlText w:val="%8."/>
      <w:lvlJc w:val="left"/>
      <w:pPr>
        <w:ind w:left="6867" w:hanging="360"/>
      </w:pPr>
    </w:lvl>
    <w:lvl w:ilvl="8" w:tplc="041F001B" w:tentative="1">
      <w:start w:val="1"/>
      <w:numFmt w:val="lowerRoman"/>
      <w:lvlText w:val="%9."/>
      <w:lvlJc w:val="right"/>
      <w:pPr>
        <w:ind w:left="7587" w:hanging="180"/>
      </w:pPr>
    </w:lvl>
  </w:abstractNum>
  <w:abstractNum w:abstractNumId="5" w15:restartNumberingAfterBreak="0">
    <w:nsid w:val="1BF53181"/>
    <w:multiLevelType w:val="hybridMultilevel"/>
    <w:tmpl w:val="F0162EEA"/>
    <w:lvl w:ilvl="0" w:tplc="6994EBA0">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6" w15:restartNumberingAfterBreak="0">
    <w:nsid w:val="209F324B"/>
    <w:multiLevelType w:val="multilevel"/>
    <w:tmpl w:val="3402B9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EC02ED"/>
    <w:multiLevelType w:val="hybridMultilevel"/>
    <w:tmpl w:val="C2B8BEA6"/>
    <w:lvl w:ilvl="0" w:tplc="58DA041C">
      <w:start w:val="1"/>
      <w:numFmt w:val="lowerLetter"/>
      <w:lvlText w:val="%1)"/>
      <w:lvlJc w:val="left"/>
      <w:pPr>
        <w:ind w:left="400" w:hanging="250"/>
        <w:jc w:val="right"/>
      </w:pPr>
      <w:rPr>
        <w:rFonts w:hint="default"/>
        <w:w w:val="100"/>
      </w:rPr>
    </w:lvl>
    <w:lvl w:ilvl="1" w:tplc="28E8CA14">
      <w:numFmt w:val="bullet"/>
      <w:lvlText w:val="•"/>
      <w:lvlJc w:val="left"/>
      <w:pPr>
        <w:ind w:left="1350" w:hanging="250"/>
      </w:pPr>
      <w:rPr>
        <w:rFonts w:hint="default"/>
      </w:rPr>
    </w:lvl>
    <w:lvl w:ilvl="2" w:tplc="D79282A4">
      <w:numFmt w:val="bullet"/>
      <w:lvlText w:val="•"/>
      <w:lvlJc w:val="left"/>
      <w:pPr>
        <w:ind w:left="2300" w:hanging="250"/>
      </w:pPr>
      <w:rPr>
        <w:rFonts w:hint="default"/>
      </w:rPr>
    </w:lvl>
    <w:lvl w:ilvl="3" w:tplc="55F2B988">
      <w:numFmt w:val="bullet"/>
      <w:lvlText w:val="•"/>
      <w:lvlJc w:val="left"/>
      <w:pPr>
        <w:ind w:left="3250" w:hanging="250"/>
      </w:pPr>
      <w:rPr>
        <w:rFonts w:hint="default"/>
      </w:rPr>
    </w:lvl>
    <w:lvl w:ilvl="4" w:tplc="0680D330">
      <w:numFmt w:val="bullet"/>
      <w:lvlText w:val="•"/>
      <w:lvlJc w:val="left"/>
      <w:pPr>
        <w:ind w:left="4200" w:hanging="250"/>
      </w:pPr>
      <w:rPr>
        <w:rFonts w:hint="default"/>
      </w:rPr>
    </w:lvl>
    <w:lvl w:ilvl="5" w:tplc="4F7E0260">
      <w:numFmt w:val="bullet"/>
      <w:lvlText w:val="•"/>
      <w:lvlJc w:val="left"/>
      <w:pPr>
        <w:ind w:left="5150" w:hanging="250"/>
      </w:pPr>
      <w:rPr>
        <w:rFonts w:hint="default"/>
      </w:rPr>
    </w:lvl>
    <w:lvl w:ilvl="6" w:tplc="55366F4C">
      <w:numFmt w:val="bullet"/>
      <w:lvlText w:val="•"/>
      <w:lvlJc w:val="left"/>
      <w:pPr>
        <w:ind w:left="6100" w:hanging="250"/>
      </w:pPr>
      <w:rPr>
        <w:rFonts w:hint="default"/>
      </w:rPr>
    </w:lvl>
    <w:lvl w:ilvl="7" w:tplc="31CA70E0">
      <w:numFmt w:val="bullet"/>
      <w:lvlText w:val="•"/>
      <w:lvlJc w:val="left"/>
      <w:pPr>
        <w:ind w:left="7050" w:hanging="250"/>
      </w:pPr>
      <w:rPr>
        <w:rFonts w:hint="default"/>
      </w:rPr>
    </w:lvl>
    <w:lvl w:ilvl="8" w:tplc="BBD214A6">
      <w:numFmt w:val="bullet"/>
      <w:lvlText w:val="•"/>
      <w:lvlJc w:val="left"/>
      <w:pPr>
        <w:ind w:left="8000" w:hanging="250"/>
      </w:pPr>
      <w:rPr>
        <w:rFonts w:hint="default"/>
      </w:rPr>
    </w:lvl>
  </w:abstractNum>
  <w:abstractNum w:abstractNumId="8" w15:restartNumberingAfterBreak="0">
    <w:nsid w:val="27715A79"/>
    <w:multiLevelType w:val="multilevel"/>
    <w:tmpl w:val="2DFEF918"/>
    <w:lvl w:ilvl="0">
      <w:start w:val="1"/>
      <w:numFmt w:val="decimal"/>
      <w:lvlText w:val="%1."/>
      <w:lvlJc w:val="left"/>
      <w:pPr>
        <w:ind w:left="2520" w:hanging="360"/>
      </w:pPr>
      <w:rPr>
        <w:rFonts w:hint="default"/>
      </w:rPr>
    </w:lvl>
    <w:lvl w:ilvl="1">
      <w:start w:val="3"/>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abstractNum w:abstractNumId="9" w15:restartNumberingAfterBreak="0">
    <w:nsid w:val="2FCD1844"/>
    <w:multiLevelType w:val="hybridMultilevel"/>
    <w:tmpl w:val="188CFE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4460F24"/>
    <w:multiLevelType w:val="hybridMultilevel"/>
    <w:tmpl w:val="00922412"/>
    <w:lvl w:ilvl="0" w:tplc="3DDC928A">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1" w15:restartNumberingAfterBreak="0">
    <w:nsid w:val="35DB5C50"/>
    <w:multiLevelType w:val="hybridMultilevel"/>
    <w:tmpl w:val="F998E62C"/>
    <w:lvl w:ilvl="0" w:tplc="FFFFFFFF">
      <w:start w:val="1"/>
      <w:numFmt w:val="decimal"/>
      <w:lvlText w:val="%1."/>
      <w:lvlJc w:val="left"/>
      <w:pPr>
        <w:ind w:left="1827" w:hanging="360"/>
      </w:pPr>
      <w:rPr>
        <w:rFonts w:ascii="Times New Roman" w:eastAsia="Times New Roman" w:hAnsi="Times New Roman" w:cs="Times New Roman" w:hint="default"/>
        <w:b/>
        <w:bCs/>
        <w:i w:val="0"/>
        <w:iCs w:val="0"/>
        <w:spacing w:val="-3"/>
        <w:w w:val="100"/>
        <w:sz w:val="22"/>
        <w:szCs w:val="22"/>
      </w:rPr>
    </w:lvl>
    <w:lvl w:ilvl="1" w:tplc="FFFFFFFF" w:tentative="1">
      <w:start w:val="1"/>
      <w:numFmt w:val="lowerLetter"/>
      <w:lvlText w:val="%2."/>
      <w:lvlJc w:val="left"/>
      <w:pPr>
        <w:ind w:left="2547" w:hanging="360"/>
      </w:pPr>
    </w:lvl>
    <w:lvl w:ilvl="2" w:tplc="FFFFFFFF" w:tentative="1">
      <w:start w:val="1"/>
      <w:numFmt w:val="lowerRoman"/>
      <w:lvlText w:val="%3."/>
      <w:lvlJc w:val="right"/>
      <w:pPr>
        <w:ind w:left="3267" w:hanging="180"/>
      </w:pPr>
    </w:lvl>
    <w:lvl w:ilvl="3" w:tplc="FFFFFFFF" w:tentative="1">
      <w:start w:val="1"/>
      <w:numFmt w:val="decimal"/>
      <w:lvlText w:val="%4."/>
      <w:lvlJc w:val="left"/>
      <w:pPr>
        <w:ind w:left="3987" w:hanging="360"/>
      </w:pPr>
    </w:lvl>
    <w:lvl w:ilvl="4" w:tplc="FFFFFFFF" w:tentative="1">
      <w:start w:val="1"/>
      <w:numFmt w:val="lowerLetter"/>
      <w:lvlText w:val="%5."/>
      <w:lvlJc w:val="left"/>
      <w:pPr>
        <w:ind w:left="4707" w:hanging="360"/>
      </w:pPr>
    </w:lvl>
    <w:lvl w:ilvl="5" w:tplc="FFFFFFFF" w:tentative="1">
      <w:start w:val="1"/>
      <w:numFmt w:val="lowerRoman"/>
      <w:lvlText w:val="%6."/>
      <w:lvlJc w:val="right"/>
      <w:pPr>
        <w:ind w:left="5427" w:hanging="180"/>
      </w:pPr>
    </w:lvl>
    <w:lvl w:ilvl="6" w:tplc="FFFFFFFF" w:tentative="1">
      <w:start w:val="1"/>
      <w:numFmt w:val="decimal"/>
      <w:lvlText w:val="%7."/>
      <w:lvlJc w:val="left"/>
      <w:pPr>
        <w:ind w:left="6147" w:hanging="360"/>
      </w:pPr>
    </w:lvl>
    <w:lvl w:ilvl="7" w:tplc="FFFFFFFF" w:tentative="1">
      <w:start w:val="1"/>
      <w:numFmt w:val="lowerLetter"/>
      <w:lvlText w:val="%8."/>
      <w:lvlJc w:val="left"/>
      <w:pPr>
        <w:ind w:left="6867" w:hanging="360"/>
      </w:pPr>
    </w:lvl>
    <w:lvl w:ilvl="8" w:tplc="FFFFFFFF" w:tentative="1">
      <w:start w:val="1"/>
      <w:numFmt w:val="lowerRoman"/>
      <w:lvlText w:val="%9."/>
      <w:lvlJc w:val="right"/>
      <w:pPr>
        <w:ind w:left="7587" w:hanging="180"/>
      </w:pPr>
    </w:lvl>
  </w:abstractNum>
  <w:abstractNum w:abstractNumId="12" w15:restartNumberingAfterBreak="0">
    <w:nsid w:val="3745125B"/>
    <w:multiLevelType w:val="hybridMultilevel"/>
    <w:tmpl w:val="CB262380"/>
    <w:lvl w:ilvl="0" w:tplc="ED44DA20">
      <w:start w:val="7"/>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3" w15:restartNumberingAfterBreak="0">
    <w:nsid w:val="3B6D7491"/>
    <w:multiLevelType w:val="hybridMultilevel"/>
    <w:tmpl w:val="BF1C4430"/>
    <w:lvl w:ilvl="0" w:tplc="603074BA">
      <w:start w:val="1"/>
      <w:numFmt w:val="decimal"/>
      <w:lvlText w:val="%1."/>
      <w:lvlJc w:val="lef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1064C6F"/>
    <w:multiLevelType w:val="hybridMultilevel"/>
    <w:tmpl w:val="EA4A9AA8"/>
    <w:lvl w:ilvl="0" w:tplc="D02E12B8">
      <w:start w:val="1"/>
      <w:numFmt w:val="decimal"/>
      <w:lvlText w:val="%1."/>
      <w:lvlJc w:val="left"/>
      <w:pPr>
        <w:ind w:left="239" w:hanging="243"/>
      </w:pPr>
      <w:rPr>
        <w:rFonts w:ascii="Times New Roman" w:eastAsia="Times New Roman" w:hAnsi="Times New Roman" w:cs="Times New Roman" w:hint="default"/>
        <w:i w:val="0"/>
        <w:w w:val="100"/>
        <w:sz w:val="24"/>
        <w:szCs w:val="24"/>
        <w:lang w:val="tr-TR" w:eastAsia="en-US" w:bidi="ar-SA"/>
      </w:rPr>
    </w:lvl>
    <w:lvl w:ilvl="1" w:tplc="03066D4C">
      <w:numFmt w:val="bullet"/>
      <w:lvlText w:val="•"/>
      <w:lvlJc w:val="left"/>
      <w:pPr>
        <w:ind w:left="1212" w:hanging="243"/>
      </w:pPr>
      <w:rPr>
        <w:rFonts w:hint="default"/>
        <w:lang w:val="tr-TR" w:eastAsia="en-US" w:bidi="ar-SA"/>
      </w:rPr>
    </w:lvl>
    <w:lvl w:ilvl="2" w:tplc="88300526">
      <w:numFmt w:val="bullet"/>
      <w:lvlText w:val="•"/>
      <w:lvlJc w:val="left"/>
      <w:pPr>
        <w:ind w:left="2185" w:hanging="243"/>
      </w:pPr>
      <w:rPr>
        <w:rFonts w:hint="default"/>
        <w:lang w:val="tr-TR" w:eastAsia="en-US" w:bidi="ar-SA"/>
      </w:rPr>
    </w:lvl>
    <w:lvl w:ilvl="3" w:tplc="C928A09C">
      <w:numFmt w:val="bullet"/>
      <w:lvlText w:val="•"/>
      <w:lvlJc w:val="left"/>
      <w:pPr>
        <w:ind w:left="3157" w:hanging="243"/>
      </w:pPr>
      <w:rPr>
        <w:rFonts w:hint="default"/>
        <w:lang w:val="tr-TR" w:eastAsia="en-US" w:bidi="ar-SA"/>
      </w:rPr>
    </w:lvl>
    <w:lvl w:ilvl="4" w:tplc="14D481AC">
      <w:numFmt w:val="bullet"/>
      <w:lvlText w:val="•"/>
      <w:lvlJc w:val="left"/>
      <w:pPr>
        <w:ind w:left="4130" w:hanging="243"/>
      </w:pPr>
      <w:rPr>
        <w:rFonts w:hint="default"/>
        <w:lang w:val="tr-TR" w:eastAsia="en-US" w:bidi="ar-SA"/>
      </w:rPr>
    </w:lvl>
    <w:lvl w:ilvl="5" w:tplc="382E8484">
      <w:numFmt w:val="bullet"/>
      <w:lvlText w:val="•"/>
      <w:lvlJc w:val="left"/>
      <w:pPr>
        <w:ind w:left="5103" w:hanging="243"/>
      </w:pPr>
      <w:rPr>
        <w:rFonts w:hint="default"/>
        <w:lang w:val="tr-TR" w:eastAsia="en-US" w:bidi="ar-SA"/>
      </w:rPr>
    </w:lvl>
    <w:lvl w:ilvl="6" w:tplc="3DDEF472">
      <w:numFmt w:val="bullet"/>
      <w:lvlText w:val="•"/>
      <w:lvlJc w:val="left"/>
      <w:pPr>
        <w:ind w:left="6075" w:hanging="243"/>
      </w:pPr>
      <w:rPr>
        <w:rFonts w:hint="default"/>
        <w:lang w:val="tr-TR" w:eastAsia="en-US" w:bidi="ar-SA"/>
      </w:rPr>
    </w:lvl>
    <w:lvl w:ilvl="7" w:tplc="6B54FA02">
      <w:numFmt w:val="bullet"/>
      <w:lvlText w:val="•"/>
      <w:lvlJc w:val="left"/>
      <w:pPr>
        <w:ind w:left="7048" w:hanging="243"/>
      </w:pPr>
      <w:rPr>
        <w:rFonts w:hint="default"/>
        <w:lang w:val="tr-TR" w:eastAsia="en-US" w:bidi="ar-SA"/>
      </w:rPr>
    </w:lvl>
    <w:lvl w:ilvl="8" w:tplc="E6ACE640">
      <w:numFmt w:val="bullet"/>
      <w:lvlText w:val="•"/>
      <w:lvlJc w:val="left"/>
      <w:pPr>
        <w:ind w:left="8021" w:hanging="243"/>
      </w:pPr>
      <w:rPr>
        <w:rFonts w:hint="default"/>
        <w:lang w:val="tr-TR" w:eastAsia="en-US" w:bidi="ar-SA"/>
      </w:rPr>
    </w:lvl>
  </w:abstractNum>
  <w:abstractNum w:abstractNumId="15" w15:restartNumberingAfterBreak="0">
    <w:nsid w:val="427F3B29"/>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6" w15:restartNumberingAfterBreak="0">
    <w:nsid w:val="46795967"/>
    <w:multiLevelType w:val="hybridMultilevel"/>
    <w:tmpl w:val="0E02DCC8"/>
    <w:lvl w:ilvl="0" w:tplc="F53495EC">
      <w:start w:val="3"/>
      <w:numFmt w:val="lowerLetter"/>
      <w:lvlText w:val="%1)"/>
      <w:lvlJc w:val="left"/>
      <w:pPr>
        <w:ind w:left="2770" w:hanging="360"/>
      </w:pPr>
      <w:rPr>
        <w:rFonts w:hint="default"/>
      </w:rPr>
    </w:lvl>
    <w:lvl w:ilvl="1" w:tplc="041F0019" w:tentative="1">
      <w:start w:val="1"/>
      <w:numFmt w:val="lowerLetter"/>
      <w:lvlText w:val="%2."/>
      <w:lvlJc w:val="left"/>
      <w:pPr>
        <w:ind w:left="3490" w:hanging="360"/>
      </w:pPr>
    </w:lvl>
    <w:lvl w:ilvl="2" w:tplc="041F001B" w:tentative="1">
      <w:start w:val="1"/>
      <w:numFmt w:val="lowerRoman"/>
      <w:lvlText w:val="%3."/>
      <w:lvlJc w:val="right"/>
      <w:pPr>
        <w:ind w:left="4210" w:hanging="180"/>
      </w:pPr>
    </w:lvl>
    <w:lvl w:ilvl="3" w:tplc="041F000F" w:tentative="1">
      <w:start w:val="1"/>
      <w:numFmt w:val="decimal"/>
      <w:lvlText w:val="%4."/>
      <w:lvlJc w:val="left"/>
      <w:pPr>
        <w:ind w:left="4930" w:hanging="360"/>
      </w:pPr>
    </w:lvl>
    <w:lvl w:ilvl="4" w:tplc="041F0019" w:tentative="1">
      <w:start w:val="1"/>
      <w:numFmt w:val="lowerLetter"/>
      <w:lvlText w:val="%5."/>
      <w:lvlJc w:val="left"/>
      <w:pPr>
        <w:ind w:left="5650" w:hanging="360"/>
      </w:pPr>
    </w:lvl>
    <w:lvl w:ilvl="5" w:tplc="041F001B" w:tentative="1">
      <w:start w:val="1"/>
      <w:numFmt w:val="lowerRoman"/>
      <w:lvlText w:val="%6."/>
      <w:lvlJc w:val="right"/>
      <w:pPr>
        <w:ind w:left="6370" w:hanging="180"/>
      </w:pPr>
    </w:lvl>
    <w:lvl w:ilvl="6" w:tplc="041F000F" w:tentative="1">
      <w:start w:val="1"/>
      <w:numFmt w:val="decimal"/>
      <w:lvlText w:val="%7."/>
      <w:lvlJc w:val="left"/>
      <w:pPr>
        <w:ind w:left="7090" w:hanging="360"/>
      </w:pPr>
    </w:lvl>
    <w:lvl w:ilvl="7" w:tplc="041F0019" w:tentative="1">
      <w:start w:val="1"/>
      <w:numFmt w:val="lowerLetter"/>
      <w:lvlText w:val="%8."/>
      <w:lvlJc w:val="left"/>
      <w:pPr>
        <w:ind w:left="7810" w:hanging="360"/>
      </w:pPr>
    </w:lvl>
    <w:lvl w:ilvl="8" w:tplc="041F001B" w:tentative="1">
      <w:start w:val="1"/>
      <w:numFmt w:val="lowerRoman"/>
      <w:lvlText w:val="%9."/>
      <w:lvlJc w:val="right"/>
      <w:pPr>
        <w:ind w:left="8530" w:hanging="180"/>
      </w:pPr>
    </w:lvl>
  </w:abstractNum>
  <w:abstractNum w:abstractNumId="17" w15:restartNumberingAfterBreak="0">
    <w:nsid w:val="4D5575F4"/>
    <w:multiLevelType w:val="hybridMultilevel"/>
    <w:tmpl w:val="4EE86BB0"/>
    <w:lvl w:ilvl="0" w:tplc="F0DE0126">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8" w15:restartNumberingAfterBreak="0">
    <w:nsid w:val="54C664E7"/>
    <w:multiLevelType w:val="hybridMultilevel"/>
    <w:tmpl w:val="DBCA5DBE"/>
    <w:lvl w:ilvl="0" w:tplc="DA301912">
      <w:start w:val="1"/>
      <w:numFmt w:val="decimal"/>
      <w:suff w:val="nothing"/>
      <w:lvlText w:val="%1."/>
      <w:lvlJc w:val="left"/>
      <w:pPr>
        <w:ind w:left="720" w:hanging="360"/>
      </w:pPr>
      <w:rPr>
        <w:rFonts w:ascii="Arial" w:hAnsi="Arial" w:cs="Arial" w:hint="default"/>
        <w:b w:val="0"/>
        <w:sz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15:restartNumberingAfterBreak="0">
    <w:nsid w:val="57D95884"/>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20" w15:restartNumberingAfterBreak="0">
    <w:nsid w:val="5D1F2D2D"/>
    <w:multiLevelType w:val="hybridMultilevel"/>
    <w:tmpl w:val="23EA35FC"/>
    <w:lvl w:ilvl="0" w:tplc="223C9E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D6C42F0"/>
    <w:multiLevelType w:val="hybridMultilevel"/>
    <w:tmpl w:val="5D0E5CCA"/>
    <w:lvl w:ilvl="0" w:tplc="3DB825A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2" w15:restartNumberingAfterBreak="0">
    <w:nsid w:val="60416E5D"/>
    <w:multiLevelType w:val="hybridMultilevel"/>
    <w:tmpl w:val="F998E62C"/>
    <w:lvl w:ilvl="0" w:tplc="FFFFFFFF">
      <w:start w:val="1"/>
      <w:numFmt w:val="decimal"/>
      <w:lvlText w:val="%1."/>
      <w:lvlJc w:val="left"/>
      <w:pPr>
        <w:ind w:left="1827" w:hanging="360"/>
      </w:pPr>
      <w:rPr>
        <w:rFonts w:ascii="Times New Roman" w:eastAsia="Times New Roman" w:hAnsi="Times New Roman" w:cs="Times New Roman" w:hint="default"/>
        <w:b/>
        <w:bCs/>
        <w:i w:val="0"/>
        <w:iCs w:val="0"/>
        <w:spacing w:val="-3"/>
        <w:w w:val="100"/>
        <w:sz w:val="22"/>
        <w:szCs w:val="22"/>
      </w:rPr>
    </w:lvl>
    <w:lvl w:ilvl="1" w:tplc="FFFFFFFF" w:tentative="1">
      <w:start w:val="1"/>
      <w:numFmt w:val="lowerLetter"/>
      <w:lvlText w:val="%2."/>
      <w:lvlJc w:val="left"/>
      <w:pPr>
        <w:ind w:left="2547" w:hanging="360"/>
      </w:pPr>
    </w:lvl>
    <w:lvl w:ilvl="2" w:tplc="FFFFFFFF" w:tentative="1">
      <w:start w:val="1"/>
      <w:numFmt w:val="lowerRoman"/>
      <w:lvlText w:val="%3."/>
      <w:lvlJc w:val="right"/>
      <w:pPr>
        <w:ind w:left="3267" w:hanging="180"/>
      </w:pPr>
    </w:lvl>
    <w:lvl w:ilvl="3" w:tplc="FFFFFFFF" w:tentative="1">
      <w:start w:val="1"/>
      <w:numFmt w:val="decimal"/>
      <w:lvlText w:val="%4."/>
      <w:lvlJc w:val="left"/>
      <w:pPr>
        <w:ind w:left="3987" w:hanging="360"/>
      </w:pPr>
    </w:lvl>
    <w:lvl w:ilvl="4" w:tplc="FFFFFFFF" w:tentative="1">
      <w:start w:val="1"/>
      <w:numFmt w:val="lowerLetter"/>
      <w:lvlText w:val="%5."/>
      <w:lvlJc w:val="left"/>
      <w:pPr>
        <w:ind w:left="4707" w:hanging="360"/>
      </w:pPr>
    </w:lvl>
    <w:lvl w:ilvl="5" w:tplc="FFFFFFFF" w:tentative="1">
      <w:start w:val="1"/>
      <w:numFmt w:val="lowerRoman"/>
      <w:lvlText w:val="%6."/>
      <w:lvlJc w:val="right"/>
      <w:pPr>
        <w:ind w:left="5427" w:hanging="180"/>
      </w:pPr>
    </w:lvl>
    <w:lvl w:ilvl="6" w:tplc="FFFFFFFF" w:tentative="1">
      <w:start w:val="1"/>
      <w:numFmt w:val="decimal"/>
      <w:lvlText w:val="%7."/>
      <w:lvlJc w:val="left"/>
      <w:pPr>
        <w:ind w:left="6147" w:hanging="360"/>
      </w:pPr>
    </w:lvl>
    <w:lvl w:ilvl="7" w:tplc="FFFFFFFF" w:tentative="1">
      <w:start w:val="1"/>
      <w:numFmt w:val="lowerLetter"/>
      <w:lvlText w:val="%8."/>
      <w:lvlJc w:val="left"/>
      <w:pPr>
        <w:ind w:left="6867" w:hanging="360"/>
      </w:pPr>
    </w:lvl>
    <w:lvl w:ilvl="8" w:tplc="FFFFFFFF" w:tentative="1">
      <w:start w:val="1"/>
      <w:numFmt w:val="lowerRoman"/>
      <w:lvlText w:val="%9."/>
      <w:lvlJc w:val="right"/>
      <w:pPr>
        <w:ind w:left="7587" w:hanging="180"/>
      </w:pPr>
    </w:lvl>
  </w:abstractNum>
  <w:abstractNum w:abstractNumId="23" w15:restartNumberingAfterBreak="0">
    <w:nsid w:val="635506F0"/>
    <w:multiLevelType w:val="hybridMultilevel"/>
    <w:tmpl w:val="995E53C0"/>
    <w:lvl w:ilvl="0" w:tplc="5C4429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4F5455E"/>
    <w:multiLevelType w:val="hybridMultilevel"/>
    <w:tmpl w:val="F63AD476"/>
    <w:lvl w:ilvl="0" w:tplc="041F000F">
      <w:start w:val="1"/>
      <w:numFmt w:val="decimal"/>
      <w:lvlText w:val="%1."/>
      <w:lvlJc w:val="left"/>
      <w:pPr>
        <w:ind w:left="900" w:hanging="360"/>
      </w:pPr>
      <w:rPr>
        <w:rFonts w:cs="Times New Roman" w:hint="default"/>
      </w:rPr>
    </w:lvl>
    <w:lvl w:ilvl="1" w:tplc="041F0019" w:tentative="1">
      <w:start w:val="1"/>
      <w:numFmt w:val="lowerLetter"/>
      <w:lvlText w:val="%2."/>
      <w:lvlJc w:val="left"/>
      <w:pPr>
        <w:ind w:left="1620" w:hanging="360"/>
      </w:pPr>
      <w:rPr>
        <w:rFonts w:cs="Times New Roman"/>
      </w:rPr>
    </w:lvl>
    <w:lvl w:ilvl="2" w:tplc="041F001B" w:tentative="1">
      <w:start w:val="1"/>
      <w:numFmt w:val="lowerRoman"/>
      <w:lvlText w:val="%3."/>
      <w:lvlJc w:val="right"/>
      <w:pPr>
        <w:ind w:left="2340" w:hanging="180"/>
      </w:pPr>
      <w:rPr>
        <w:rFonts w:cs="Times New Roman"/>
      </w:rPr>
    </w:lvl>
    <w:lvl w:ilvl="3" w:tplc="041F000F" w:tentative="1">
      <w:start w:val="1"/>
      <w:numFmt w:val="decimal"/>
      <w:lvlText w:val="%4."/>
      <w:lvlJc w:val="left"/>
      <w:pPr>
        <w:ind w:left="3060" w:hanging="360"/>
      </w:pPr>
      <w:rPr>
        <w:rFonts w:cs="Times New Roman"/>
      </w:rPr>
    </w:lvl>
    <w:lvl w:ilvl="4" w:tplc="041F0019" w:tentative="1">
      <w:start w:val="1"/>
      <w:numFmt w:val="lowerLetter"/>
      <w:lvlText w:val="%5."/>
      <w:lvlJc w:val="left"/>
      <w:pPr>
        <w:ind w:left="3780" w:hanging="360"/>
      </w:pPr>
      <w:rPr>
        <w:rFonts w:cs="Times New Roman"/>
      </w:rPr>
    </w:lvl>
    <w:lvl w:ilvl="5" w:tplc="041F001B" w:tentative="1">
      <w:start w:val="1"/>
      <w:numFmt w:val="lowerRoman"/>
      <w:lvlText w:val="%6."/>
      <w:lvlJc w:val="right"/>
      <w:pPr>
        <w:ind w:left="4500" w:hanging="180"/>
      </w:pPr>
      <w:rPr>
        <w:rFonts w:cs="Times New Roman"/>
      </w:rPr>
    </w:lvl>
    <w:lvl w:ilvl="6" w:tplc="041F000F" w:tentative="1">
      <w:start w:val="1"/>
      <w:numFmt w:val="decimal"/>
      <w:lvlText w:val="%7."/>
      <w:lvlJc w:val="left"/>
      <w:pPr>
        <w:ind w:left="5220" w:hanging="360"/>
      </w:pPr>
      <w:rPr>
        <w:rFonts w:cs="Times New Roman"/>
      </w:rPr>
    </w:lvl>
    <w:lvl w:ilvl="7" w:tplc="041F0019" w:tentative="1">
      <w:start w:val="1"/>
      <w:numFmt w:val="lowerLetter"/>
      <w:lvlText w:val="%8."/>
      <w:lvlJc w:val="left"/>
      <w:pPr>
        <w:ind w:left="5940" w:hanging="360"/>
      </w:pPr>
      <w:rPr>
        <w:rFonts w:cs="Times New Roman"/>
      </w:rPr>
    </w:lvl>
    <w:lvl w:ilvl="8" w:tplc="041F001B" w:tentative="1">
      <w:start w:val="1"/>
      <w:numFmt w:val="lowerRoman"/>
      <w:lvlText w:val="%9."/>
      <w:lvlJc w:val="right"/>
      <w:pPr>
        <w:ind w:left="6660" w:hanging="180"/>
      </w:pPr>
      <w:rPr>
        <w:rFonts w:cs="Times New Roman"/>
      </w:rPr>
    </w:lvl>
  </w:abstractNum>
  <w:abstractNum w:abstractNumId="25" w15:restartNumberingAfterBreak="0">
    <w:nsid w:val="6B653FFE"/>
    <w:multiLevelType w:val="multilevel"/>
    <w:tmpl w:val="80EC7BA6"/>
    <w:lvl w:ilvl="0">
      <w:start w:val="3"/>
      <w:numFmt w:val="decimal"/>
      <w:lvlText w:val="%1."/>
      <w:lvlJc w:val="left"/>
      <w:pPr>
        <w:ind w:left="950" w:hanging="240"/>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1134" w:hanging="425"/>
      </w:pPr>
      <w:rPr>
        <w:rFonts w:ascii="Times New Roman" w:eastAsia="Times New Roman" w:hAnsi="Times New Roman" w:cs="Times New Roman" w:hint="default"/>
        <w:b/>
        <w:bCs/>
        <w:w w:val="100"/>
        <w:sz w:val="24"/>
        <w:szCs w:val="24"/>
        <w:lang w:val="tr-TR" w:eastAsia="en-US" w:bidi="ar-SA"/>
      </w:rPr>
    </w:lvl>
    <w:lvl w:ilvl="2">
      <w:start w:val="1"/>
      <w:numFmt w:val="decimal"/>
      <w:lvlText w:val="%1.%2.%3."/>
      <w:lvlJc w:val="left"/>
      <w:pPr>
        <w:ind w:left="1314" w:hanging="605"/>
      </w:pPr>
      <w:rPr>
        <w:rFonts w:ascii="Times New Roman" w:eastAsia="Times New Roman" w:hAnsi="Times New Roman" w:cs="Times New Roman" w:hint="default"/>
        <w:b/>
        <w:bCs/>
        <w:w w:val="100"/>
        <w:sz w:val="24"/>
        <w:szCs w:val="24"/>
        <w:lang w:val="tr-TR" w:eastAsia="en-US" w:bidi="ar-SA"/>
      </w:rPr>
    </w:lvl>
    <w:lvl w:ilvl="3">
      <w:start w:val="1"/>
      <w:numFmt w:val="decimal"/>
      <w:lvlText w:val="%1.%2.%3.%4"/>
      <w:lvlJc w:val="left"/>
      <w:pPr>
        <w:ind w:left="1437" w:hanging="728"/>
      </w:pPr>
      <w:rPr>
        <w:rFonts w:ascii="Times New Roman" w:eastAsia="Times New Roman" w:hAnsi="Times New Roman" w:cs="Times New Roman" w:hint="default"/>
        <w:b/>
        <w:bCs/>
        <w:w w:val="100"/>
        <w:sz w:val="24"/>
        <w:szCs w:val="24"/>
        <w:lang w:val="tr-TR" w:eastAsia="en-US" w:bidi="ar-SA"/>
      </w:rPr>
    </w:lvl>
    <w:lvl w:ilvl="4">
      <w:numFmt w:val="bullet"/>
      <w:lvlText w:val="•"/>
      <w:lvlJc w:val="left"/>
      <w:pPr>
        <w:ind w:left="2625" w:hanging="728"/>
      </w:pPr>
      <w:rPr>
        <w:rFonts w:hint="default"/>
        <w:lang w:val="tr-TR" w:eastAsia="en-US" w:bidi="ar-SA"/>
      </w:rPr>
    </w:lvl>
    <w:lvl w:ilvl="5">
      <w:numFmt w:val="bullet"/>
      <w:lvlText w:val="•"/>
      <w:lvlJc w:val="left"/>
      <w:pPr>
        <w:ind w:left="3809" w:hanging="728"/>
      </w:pPr>
      <w:rPr>
        <w:rFonts w:hint="default"/>
        <w:lang w:val="tr-TR" w:eastAsia="en-US" w:bidi="ar-SA"/>
      </w:rPr>
    </w:lvl>
    <w:lvl w:ilvl="6">
      <w:numFmt w:val="bullet"/>
      <w:lvlText w:val="•"/>
      <w:lvlJc w:val="left"/>
      <w:pPr>
        <w:ind w:left="4993" w:hanging="728"/>
      </w:pPr>
      <w:rPr>
        <w:rFonts w:hint="default"/>
        <w:lang w:val="tr-TR" w:eastAsia="en-US" w:bidi="ar-SA"/>
      </w:rPr>
    </w:lvl>
    <w:lvl w:ilvl="7">
      <w:numFmt w:val="bullet"/>
      <w:lvlText w:val="•"/>
      <w:lvlJc w:val="left"/>
      <w:pPr>
        <w:ind w:left="6177" w:hanging="728"/>
      </w:pPr>
      <w:rPr>
        <w:rFonts w:hint="default"/>
        <w:lang w:val="tr-TR" w:eastAsia="en-US" w:bidi="ar-SA"/>
      </w:rPr>
    </w:lvl>
    <w:lvl w:ilvl="8">
      <w:numFmt w:val="bullet"/>
      <w:lvlText w:val="•"/>
      <w:lvlJc w:val="left"/>
      <w:pPr>
        <w:ind w:left="7360" w:hanging="728"/>
      </w:pPr>
      <w:rPr>
        <w:rFonts w:hint="default"/>
        <w:lang w:val="tr-TR" w:eastAsia="en-US" w:bidi="ar-SA"/>
      </w:rPr>
    </w:lvl>
  </w:abstractNum>
  <w:abstractNum w:abstractNumId="26" w15:restartNumberingAfterBreak="0">
    <w:nsid w:val="6E132C85"/>
    <w:multiLevelType w:val="multilevel"/>
    <w:tmpl w:val="8708CADE"/>
    <w:lvl w:ilvl="0">
      <w:start w:val="1"/>
      <w:numFmt w:val="decimal"/>
      <w:lvlText w:val="%1."/>
      <w:lvlJc w:val="left"/>
      <w:pPr>
        <w:ind w:left="2770" w:hanging="360"/>
      </w:pPr>
      <w:rPr>
        <w:rFonts w:hint="default"/>
      </w:rPr>
    </w:lvl>
    <w:lvl w:ilvl="1">
      <w:start w:val="1"/>
      <w:numFmt w:val="decimal"/>
      <w:isLgl/>
      <w:lvlText w:val="%1.%2."/>
      <w:lvlJc w:val="left"/>
      <w:pPr>
        <w:ind w:left="3490" w:hanging="720"/>
      </w:pPr>
      <w:rPr>
        <w:rFonts w:hint="default"/>
      </w:rPr>
    </w:lvl>
    <w:lvl w:ilvl="2">
      <w:start w:val="1"/>
      <w:numFmt w:val="decimal"/>
      <w:isLgl/>
      <w:lvlText w:val="%1.%2.%3."/>
      <w:lvlJc w:val="left"/>
      <w:pPr>
        <w:ind w:left="3850" w:hanging="720"/>
      </w:pPr>
      <w:rPr>
        <w:rFonts w:hint="default"/>
      </w:rPr>
    </w:lvl>
    <w:lvl w:ilvl="3">
      <w:start w:val="1"/>
      <w:numFmt w:val="decimal"/>
      <w:isLgl/>
      <w:lvlText w:val="%1.%2.%3.%4."/>
      <w:lvlJc w:val="left"/>
      <w:pPr>
        <w:ind w:left="4570" w:hanging="1080"/>
      </w:pPr>
      <w:rPr>
        <w:rFonts w:hint="default"/>
      </w:rPr>
    </w:lvl>
    <w:lvl w:ilvl="4">
      <w:start w:val="1"/>
      <w:numFmt w:val="decimal"/>
      <w:isLgl/>
      <w:lvlText w:val="%1.%2.%3.%4.%5."/>
      <w:lvlJc w:val="left"/>
      <w:pPr>
        <w:ind w:left="4930" w:hanging="1080"/>
      </w:pPr>
      <w:rPr>
        <w:rFonts w:hint="default"/>
      </w:rPr>
    </w:lvl>
    <w:lvl w:ilvl="5">
      <w:start w:val="1"/>
      <w:numFmt w:val="decimal"/>
      <w:isLgl/>
      <w:lvlText w:val="%1.%2.%3.%4.%5.%6."/>
      <w:lvlJc w:val="left"/>
      <w:pPr>
        <w:ind w:left="5650" w:hanging="1440"/>
      </w:pPr>
      <w:rPr>
        <w:rFonts w:hint="default"/>
      </w:rPr>
    </w:lvl>
    <w:lvl w:ilvl="6">
      <w:start w:val="1"/>
      <w:numFmt w:val="decimal"/>
      <w:isLgl/>
      <w:lvlText w:val="%1.%2.%3.%4.%5.%6.%7."/>
      <w:lvlJc w:val="left"/>
      <w:pPr>
        <w:ind w:left="6010" w:hanging="1440"/>
      </w:pPr>
      <w:rPr>
        <w:rFonts w:hint="default"/>
      </w:rPr>
    </w:lvl>
    <w:lvl w:ilvl="7">
      <w:start w:val="1"/>
      <w:numFmt w:val="decimal"/>
      <w:isLgl/>
      <w:lvlText w:val="%1.%2.%3.%4.%5.%6.%7.%8."/>
      <w:lvlJc w:val="left"/>
      <w:pPr>
        <w:ind w:left="6730" w:hanging="1800"/>
      </w:pPr>
      <w:rPr>
        <w:rFonts w:hint="default"/>
      </w:rPr>
    </w:lvl>
    <w:lvl w:ilvl="8">
      <w:start w:val="1"/>
      <w:numFmt w:val="decimal"/>
      <w:isLgl/>
      <w:lvlText w:val="%1.%2.%3.%4.%5.%6.%7.%8.%9."/>
      <w:lvlJc w:val="left"/>
      <w:pPr>
        <w:ind w:left="7090" w:hanging="1800"/>
      </w:pPr>
      <w:rPr>
        <w:rFonts w:hint="default"/>
      </w:rPr>
    </w:lvl>
  </w:abstractNum>
  <w:abstractNum w:abstractNumId="27" w15:restartNumberingAfterBreak="0">
    <w:nsid w:val="6EA04FCC"/>
    <w:multiLevelType w:val="hybridMultilevel"/>
    <w:tmpl w:val="BDBC49D0"/>
    <w:lvl w:ilvl="0" w:tplc="45B4A040">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8" w15:restartNumberingAfterBreak="0">
    <w:nsid w:val="7186702F"/>
    <w:multiLevelType w:val="hybridMultilevel"/>
    <w:tmpl w:val="22A8D0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28E02C4"/>
    <w:multiLevelType w:val="hybridMultilevel"/>
    <w:tmpl w:val="80A223A4"/>
    <w:lvl w:ilvl="0" w:tplc="97FAD18E">
      <w:start w:val="1"/>
      <w:numFmt w:val="decimal"/>
      <w:lvlText w:val="%1."/>
      <w:lvlJc w:val="left"/>
      <w:pPr>
        <w:ind w:left="239" w:hanging="243"/>
      </w:pPr>
      <w:rPr>
        <w:rFonts w:ascii="Times New Roman" w:eastAsia="Times New Roman" w:hAnsi="Times New Roman" w:cs="Times New Roman" w:hint="default"/>
        <w:i w:val="0"/>
        <w:w w:val="100"/>
        <w:sz w:val="24"/>
        <w:szCs w:val="24"/>
        <w:lang w:val="tr-TR" w:eastAsia="en-US" w:bidi="ar-SA"/>
      </w:rPr>
    </w:lvl>
    <w:lvl w:ilvl="1" w:tplc="0F20BD62">
      <w:numFmt w:val="bullet"/>
      <w:lvlText w:val="•"/>
      <w:lvlJc w:val="left"/>
      <w:pPr>
        <w:ind w:left="1212" w:hanging="243"/>
      </w:pPr>
      <w:rPr>
        <w:rFonts w:hint="default"/>
        <w:lang w:val="tr-TR" w:eastAsia="en-US" w:bidi="ar-SA"/>
      </w:rPr>
    </w:lvl>
    <w:lvl w:ilvl="2" w:tplc="D8E0C0F4">
      <w:numFmt w:val="bullet"/>
      <w:lvlText w:val="•"/>
      <w:lvlJc w:val="left"/>
      <w:pPr>
        <w:ind w:left="2185" w:hanging="243"/>
      </w:pPr>
      <w:rPr>
        <w:rFonts w:hint="default"/>
        <w:lang w:val="tr-TR" w:eastAsia="en-US" w:bidi="ar-SA"/>
      </w:rPr>
    </w:lvl>
    <w:lvl w:ilvl="3" w:tplc="E4C2A8CA">
      <w:numFmt w:val="bullet"/>
      <w:lvlText w:val="•"/>
      <w:lvlJc w:val="left"/>
      <w:pPr>
        <w:ind w:left="3157" w:hanging="243"/>
      </w:pPr>
      <w:rPr>
        <w:rFonts w:hint="default"/>
        <w:lang w:val="tr-TR" w:eastAsia="en-US" w:bidi="ar-SA"/>
      </w:rPr>
    </w:lvl>
    <w:lvl w:ilvl="4" w:tplc="FCC4AD0A">
      <w:numFmt w:val="bullet"/>
      <w:lvlText w:val="•"/>
      <w:lvlJc w:val="left"/>
      <w:pPr>
        <w:ind w:left="4130" w:hanging="243"/>
      </w:pPr>
      <w:rPr>
        <w:rFonts w:hint="default"/>
        <w:lang w:val="tr-TR" w:eastAsia="en-US" w:bidi="ar-SA"/>
      </w:rPr>
    </w:lvl>
    <w:lvl w:ilvl="5" w:tplc="0ADE59A4">
      <w:numFmt w:val="bullet"/>
      <w:lvlText w:val="•"/>
      <w:lvlJc w:val="left"/>
      <w:pPr>
        <w:ind w:left="5103" w:hanging="243"/>
      </w:pPr>
      <w:rPr>
        <w:rFonts w:hint="default"/>
        <w:lang w:val="tr-TR" w:eastAsia="en-US" w:bidi="ar-SA"/>
      </w:rPr>
    </w:lvl>
    <w:lvl w:ilvl="6" w:tplc="63FC522C">
      <w:numFmt w:val="bullet"/>
      <w:lvlText w:val="•"/>
      <w:lvlJc w:val="left"/>
      <w:pPr>
        <w:ind w:left="6075" w:hanging="243"/>
      </w:pPr>
      <w:rPr>
        <w:rFonts w:hint="default"/>
        <w:lang w:val="tr-TR" w:eastAsia="en-US" w:bidi="ar-SA"/>
      </w:rPr>
    </w:lvl>
    <w:lvl w:ilvl="7" w:tplc="DA6842A6">
      <w:numFmt w:val="bullet"/>
      <w:lvlText w:val="•"/>
      <w:lvlJc w:val="left"/>
      <w:pPr>
        <w:ind w:left="7048" w:hanging="243"/>
      </w:pPr>
      <w:rPr>
        <w:rFonts w:hint="default"/>
        <w:lang w:val="tr-TR" w:eastAsia="en-US" w:bidi="ar-SA"/>
      </w:rPr>
    </w:lvl>
    <w:lvl w:ilvl="8" w:tplc="3DCC1812">
      <w:numFmt w:val="bullet"/>
      <w:lvlText w:val="•"/>
      <w:lvlJc w:val="left"/>
      <w:pPr>
        <w:ind w:left="8021" w:hanging="243"/>
      </w:pPr>
      <w:rPr>
        <w:rFonts w:hint="default"/>
        <w:lang w:val="tr-TR" w:eastAsia="en-US" w:bidi="ar-SA"/>
      </w:rPr>
    </w:lvl>
  </w:abstractNum>
  <w:abstractNum w:abstractNumId="30" w15:restartNumberingAfterBreak="0">
    <w:nsid w:val="75A93161"/>
    <w:multiLevelType w:val="multilevel"/>
    <w:tmpl w:val="2D629380"/>
    <w:lvl w:ilvl="0">
      <w:start w:val="1"/>
      <w:numFmt w:val="decimal"/>
      <w:lvlText w:val="%1."/>
      <w:lvlJc w:val="left"/>
      <w:pPr>
        <w:ind w:left="870" w:hanging="870"/>
      </w:pPr>
      <w:rPr>
        <w:rFonts w:hint="default"/>
      </w:rPr>
    </w:lvl>
    <w:lvl w:ilvl="1">
      <w:start w:val="1"/>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A4B55B0"/>
    <w:multiLevelType w:val="hybridMultilevel"/>
    <w:tmpl w:val="19703BB0"/>
    <w:lvl w:ilvl="0" w:tplc="1E9C86B6">
      <w:start w:val="1"/>
      <w:numFmt w:val="decimal"/>
      <w:lvlText w:val="%1."/>
      <w:lvlJc w:val="left"/>
      <w:pPr>
        <w:ind w:left="240" w:hanging="255"/>
      </w:pPr>
      <w:rPr>
        <w:rFonts w:ascii="Times New Roman" w:eastAsia="Times New Roman" w:hAnsi="Times New Roman" w:cs="Times New Roman" w:hint="default"/>
        <w:i w:val="0"/>
        <w:w w:val="100"/>
        <w:sz w:val="24"/>
        <w:szCs w:val="24"/>
        <w:lang w:val="tr-TR" w:eastAsia="en-US" w:bidi="ar-SA"/>
      </w:rPr>
    </w:lvl>
    <w:lvl w:ilvl="1" w:tplc="C5B08E98">
      <w:numFmt w:val="bullet"/>
      <w:lvlText w:val="•"/>
      <w:lvlJc w:val="left"/>
      <w:pPr>
        <w:ind w:left="1212" w:hanging="255"/>
      </w:pPr>
      <w:rPr>
        <w:rFonts w:hint="default"/>
        <w:lang w:val="tr-TR" w:eastAsia="en-US" w:bidi="ar-SA"/>
      </w:rPr>
    </w:lvl>
    <w:lvl w:ilvl="2" w:tplc="DF4E597C">
      <w:numFmt w:val="bullet"/>
      <w:lvlText w:val="•"/>
      <w:lvlJc w:val="left"/>
      <w:pPr>
        <w:ind w:left="2185" w:hanging="255"/>
      </w:pPr>
      <w:rPr>
        <w:rFonts w:hint="default"/>
        <w:lang w:val="tr-TR" w:eastAsia="en-US" w:bidi="ar-SA"/>
      </w:rPr>
    </w:lvl>
    <w:lvl w:ilvl="3" w:tplc="5E6CF3D2">
      <w:numFmt w:val="bullet"/>
      <w:lvlText w:val="•"/>
      <w:lvlJc w:val="left"/>
      <w:pPr>
        <w:ind w:left="3157" w:hanging="255"/>
      </w:pPr>
      <w:rPr>
        <w:rFonts w:hint="default"/>
        <w:lang w:val="tr-TR" w:eastAsia="en-US" w:bidi="ar-SA"/>
      </w:rPr>
    </w:lvl>
    <w:lvl w:ilvl="4" w:tplc="8398E6FA">
      <w:numFmt w:val="bullet"/>
      <w:lvlText w:val="•"/>
      <w:lvlJc w:val="left"/>
      <w:pPr>
        <w:ind w:left="4130" w:hanging="255"/>
      </w:pPr>
      <w:rPr>
        <w:rFonts w:hint="default"/>
        <w:lang w:val="tr-TR" w:eastAsia="en-US" w:bidi="ar-SA"/>
      </w:rPr>
    </w:lvl>
    <w:lvl w:ilvl="5" w:tplc="A928DB08">
      <w:numFmt w:val="bullet"/>
      <w:lvlText w:val="•"/>
      <w:lvlJc w:val="left"/>
      <w:pPr>
        <w:ind w:left="5103" w:hanging="255"/>
      </w:pPr>
      <w:rPr>
        <w:rFonts w:hint="default"/>
        <w:lang w:val="tr-TR" w:eastAsia="en-US" w:bidi="ar-SA"/>
      </w:rPr>
    </w:lvl>
    <w:lvl w:ilvl="6" w:tplc="7C2ACD44">
      <w:numFmt w:val="bullet"/>
      <w:lvlText w:val="•"/>
      <w:lvlJc w:val="left"/>
      <w:pPr>
        <w:ind w:left="6075" w:hanging="255"/>
      </w:pPr>
      <w:rPr>
        <w:rFonts w:hint="default"/>
        <w:lang w:val="tr-TR" w:eastAsia="en-US" w:bidi="ar-SA"/>
      </w:rPr>
    </w:lvl>
    <w:lvl w:ilvl="7" w:tplc="4872A2DC">
      <w:numFmt w:val="bullet"/>
      <w:lvlText w:val="•"/>
      <w:lvlJc w:val="left"/>
      <w:pPr>
        <w:ind w:left="7048" w:hanging="255"/>
      </w:pPr>
      <w:rPr>
        <w:rFonts w:hint="default"/>
        <w:lang w:val="tr-TR" w:eastAsia="en-US" w:bidi="ar-SA"/>
      </w:rPr>
    </w:lvl>
    <w:lvl w:ilvl="8" w:tplc="636EE482">
      <w:numFmt w:val="bullet"/>
      <w:lvlText w:val="•"/>
      <w:lvlJc w:val="left"/>
      <w:pPr>
        <w:ind w:left="8021" w:hanging="255"/>
      </w:pPr>
      <w:rPr>
        <w:rFonts w:hint="default"/>
        <w:lang w:val="tr-TR" w:eastAsia="en-US" w:bidi="ar-SA"/>
      </w:rPr>
    </w:lvl>
  </w:abstractNum>
  <w:abstractNum w:abstractNumId="32" w15:restartNumberingAfterBreak="0">
    <w:nsid w:val="7AA14BD1"/>
    <w:multiLevelType w:val="multilevel"/>
    <w:tmpl w:val="E3DAC8B2"/>
    <w:lvl w:ilvl="0">
      <w:start w:val="1"/>
      <w:numFmt w:val="decimal"/>
      <w:lvlText w:val="%1."/>
      <w:lvlJc w:val="left"/>
      <w:pPr>
        <w:ind w:left="504" w:hanging="360"/>
      </w:pPr>
      <w:rPr>
        <w:rFonts w:hint="default"/>
      </w:rPr>
    </w:lvl>
    <w:lvl w:ilvl="1">
      <w:start w:val="1"/>
      <w:numFmt w:val="decimal"/>
      <w:isLgl/>
      <w:lvlText w:val="%1.%2."/>
      <w:lvlJc w:val="left"/>
      <w:pPr>
        <w:ind w:left="534" w:hanging="39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224" w:hanging="1080"/>
      </w:pPr>
      <w:rPr>
        <w:rFonts w:hint="default"/>
      </w:rPr>
    </w:lvl>
    <w:lvl w:ilvl="6">
      <w:start w:val="1"/>
      <w:numFmt w:val="decimal"/>
      <w:isLgl/>
      <w:lvlText w:val="%1.%2.%3.%4.%5.%6.%7."/>
      <w:lvlJc w:val="left"/>
      <w:pPr>
        <w:ind w:left="1584" w:hanging="1440"/>
      </w:pPr>
      <w:rPr>
        <w:rFonts w:hint="default"/>
      </w:rPr>
    </w:lvl>
    <w:lvl w:ilvl="7">
      <w:start w:val="1"/>
      <w:numFmt w:val="decimal"/>
      <w:isLgl/>
      <w:lvlText w:val="%1.%2.%3.%4.%5.%6.%7.%8."/>
      <w:lvlJc w:val="left"/>
      <w:pPr>
        <w:ind w:left="1584" w:hanging="1440"/>
      </w:pPr>
      <w:rPr>
        <w:rFonts w:hint="default"/>
      </w:rPr>
    </w:lvl>
    <w:lvl w:ilvl="8">
      <w:start w:val="1"/>
      <w:numFmt w:val="decimal"/>
      <w:isLgl/>
      <w:lvlText w:val="%1.%2.%3.%4.%5.%6.%7.%8.%9."/>
      <w:lvlJc w:val="left"/>
      <w:pPr>
        <w:ind w:left="1944" w:hanging="1800"/>
      </w:pPr>
      <w:rPr>
        <w:rFonts w:hint="default"/>
      </w:rPr>
    </w:lvl>
  </w:abstractNum>
  <w:abstractNum w:abstractNumId="33" w15:restartNumberingAfterBreak="0">
    <w:nsid w:val="7B455D0D"/>
    <w:multiLevelType w:val="hybridMultilevel"/>
    <w:tmpl w:val="B3CAEBF8"/>
    <w:lvl w:ilvl="0" w:tplc="ED44DA20">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34" w15:restartNumberingAfterBreak="0">
    <w:nsid w:val="7C674CCF"/>
    <w:multiLevelType w:val="hybridMultilevel"/>
    <w:tmpl w:val="7FC62D50"/>
    <w:lvl w:ilvl="0" w:tplc="C98EFF56">
      <w:start w:val="1"/>
      <w:numFmt w:val="decimal"/>
      <w:lvlText w:val="%1."/>
      <w:lvlJc w:val="left"/>
      <w:pPr>
        <w:ind w:left="632" w:hanging="348"/>
      </w:pPr>
      <w:rPr>
        <w:rFonts w:hint="default"/>
        <w:i w:val="0"/>
        <w:color w:val="auto"/>
        <w:w w:val="100"/>
        <w:lang w:val="tr-TR" w:eastAsia="en-US" w:bidi="ar-SA"/>
      </w:rPr>
    </w:lvl>
    <w:lvl w:ilvl="1" w:tplc="6B9CD1EC">
      <w:numFmt w:val="bullet"/>
      <w:lvlText w:val="•"/>
      <w:lvlJc w:val="left"/>
      <w:pPr>
        <w:ind w:left="1605" w:hanging="348"/>
      </w:pPr>
      <w:rPr>
        <w:rFonts w:hint="default"/>
        <w:lang w:val="tr-TR" w:eastAsia="en-US" w:bidi="ar-SA"/>
      </w:rPr>
    </w:lvl>
    <w:lvl w:ilvl="2" w:tplc="D5CC6968">
      <w:numFmt w:val="bullet"/>
      <w:lvlText w:val="•"/>
      <w:lvlJc w:val="left"/>
      <w:pPr>
        <w:ind w:left="2578" w:hanging="348"/>
      </w:pPr>
      <w:rPr>
        <w:rFonts w:hint="default"/>
        <w:lang w:val="tr-TR" w:eastAsia="en-US" w:bidi="ar-SA"/>
      </w:rPr>
    </w:lvl>
    <w:lvl w:ilvl="3" w:tplc="31AE4854">
      <w:numFmt w:val="bullet"/>
      <w:lvlText w:val="•"/>
      <w:lvlJc w:val="left"/>
      <w:pPr>
        <w:ind w:left="3550" w:hanging="348"/>
      </w:pPr>
      <w:rPr>
        <w:rFonts w:hint="default"/>
        <w:lang w:val="tr-TR" w:eastAsia="en-US" w:bidi="ar-SA"/>
      </w:rPr>
    </w:lvl>
    <w:lvl w:ilvl="4" w:tplc="214E294A">
      <w:numFmt w:val="bullet"/>
      <w:lvlText w:val="•"/>
      <w:lvlJc w:val="left"/>
      <w:pPr>
        <w:ind w:left="4523" w:hanging="348"/>
      </w:pPr>
      <w:rPr>
        <w:rFonts w:hint="default"/>
        <w:lang w:val="tr-TR" w:eastAsia="en-US" w:bidi="ar-SA"/>
      </w:rPr>
    </w:lvl>
    <w:lvl w:ilvl="5" w:tplc="5FE0B09C">
      <w:numFmt w:val="bullet"/>
      <w:lvlText w:val="•"/>
      <w:lvlJc w:val="left"/>
      <w:pPr>
        <w:ind w:left="5496" w:hanging="348"/>
      </w:pPr>
      <w:rPr>
        <w:rFonts w:hint="default"/>
        <w:lang w:val="tr-TR" w:eastAsia="en-US" w:bidi="ar-SA"/>
      </w:rPr>
    </w:lvl>
    <w:lvl w:ilvl="6" w:tplc="C59685B8">
      <w:numFmt w:val="bullet"/>
      <w:lvlText w:val="•"/>
      <w:lvlJc w:val="left"/>
      <w:pPr>
        <w:ind w:left="6468" w:hanging="348"/>
      </w:pPr>
      <w:rPr>
        <w:rFonts w:hint="default"/>
        <w:lang w:val="tr-TR" w:eastAsia="en-US" w:bidi="ar-SA"/>
      </w:rPr>
    </w:lvl>
    <w:lvl w:ilvl="7" w:tplc="59767D76">
      <w:numFmt w:val="bullet"/>
      <w:lvlText w:val="•"/>
      <w:lvlJc w:val="left"/>
      <w:pPr>
        <w:ind w:left="7441" w:hanging="348"/>
      </w:pPr>
      <w:rPr>
        <w:rFonts w:hint="default"/>
        <w:lang w:val="tr-TR" w:eastAsia="en-US" w:bidi="ar-SA"/>
      </w:rPr>
    </w:lvl>
    <w:lvl w:ilvl="8" w:tplc="AE1007D0">
      <w:numFmt w:val="bullet"/>
      <w:lvlText w:val="•"/>
      <w:lvlJc w:val="left"/>
      <w:pPr>
        <w:ind w:left="8414" w:hanging="348"/>
      </w:pPr>
      <w:rPr>
        <w:rFonts w:hint="default"/>
        <w:lang w:val="tr-TR" w:eastAsia="en-US" w:bidi="ar-SA"/>
      </w:rPr>
    </w:lvl>
  </w:abstractNum>
  <w:num w:numId="1">
    <w:abstractNumId w:val="26"/>
  </w:num>
  <w:num w:numId="2">
    <w:abstractNumId w:val="21"/>
  </w:num>
  <w:num w:numId="3">
    <w:abstractNumId w:val="16"/>
  </w:num>
  <w:num w:numId="4">
    <w:abstractNumId w:val="10"/>
  </w:num>
  <w:num w:numId="5">
    <w:abstractNumId w:val="19"/>
  </w:num>
  <w:num w:numId="6">
    <w:abstractNumId w:val="33"/>
  </w:num>
  <w:num w:numId="7">
    <w:abstractNumId w:val="15"/>
  </w:num>
  <w:num w:numId="8">
    <w:abstractNumId w:val="12"/>
  </w:num>
  <w:num w:numId="9">
    <w:abstractNumId w:val="8"/>
  </w:num>
  <w:num w:numId="10">
    <w:abstractNumId w:val="30"/>
  </w:num>
  <w:num w:numId="11">
    <w:abstractNumId w:val="32"/>
  </w:num>
  <w:num w:numId="12">
    <w:abstractNumId w:val="6"/>
  </w:num>
  <w:num w:numId="13">
    <w:abstractNumId w:val="17"/>
  </w:num>
  <w:num w:numId="14">
    <w:abstractNumId w:val="2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7"/>
  </w:num>
  <w:num w:numId="20">
    <w:abstractNumId w:val="24"/>
  </w:num>
  <w:num w:numId="21">
    <w:abstractNumId w:val="1"/>
  </w:num>
  <w:num w:numId="22">
    <w:abstractNumId w:val="2"/>
  </w:num>
  <w:num w:numId="23">
    <w:abstractNumId w:val="23"/>
  </w:num>
  <w:num w:numId="24">
    <w:abstractNumId w:val="0"/>
  </w:num>
  <w:num w:numId="25">
    <w:abstractNumId w:val="7"/>
  </w:num>
  <w:num w:numId="26">
    <w:abstractNumId w:val="4"/>
  </w:num>
  <w:num w:numId="27">
    <w:abstractNumId w:val="11"/>
  </w:num>
  <w:num w:numId="28">
    <w:abstractNumId w:val="22"/>
  </w:num>
  <w:num w:numId="29">
    <w:abstractNumId w:val="9"/>
  </w:num>
  <w:num w:numId="30">
    <w:abstractNumId w:val="31"/>
  </w:num>
  <w:num w:numId="31">
    <w:abstractNumId w:val="34"/>
  </w:num>
  <w:num w:numId="32">
    <w:abstractNumId w:val="3"/>
  </w:num>
  <w:num w:numId="33">
    <w:abstractNumId w:val="14"/>
  </w:num>
  <w:num w:numId="34">
    <w:abstractNumId w:val="29"/>
  </w:num>
  <w:num w:numId="35">
    <w:abstractNumId w:val="25"/>
  </w:num>
  <w:num w:numId="3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41"/>
    <w:rsid w:val="00000A0E"/>
    <w:rsid w:val="000029BA"/>
    <w:rsid w:val="000045E5"/>
    <w:rsid w:val="00004BEB"/>
    <w:rsid w:val="00007F1E"/>
    <w:rsid w:val="00010D9F"/>
    <w:rsid w:val="00010F98"/>
    <w:rsid w:val="000119A0"/>
    <w:rsid w:val="000124B6"/>
    <w:rsid w:val="00014651"/>
    <w:rsid w:val="00016C8F"/>
    <w:rsid w:val="00017426"/>
    <w:rsid w:val="00020730"/>
    <w:rsid w:val="000213FB"/>
    <w:rsid w:val="00026F9E"/>
    <w:rsid w:val="000307B7"/>
    <w:rsid w:val="000307F9"/>
    <w:rsid w:val="00030C3C"/>
    <w:rsid w:val="0003122E"/>
    <w:rsid w:val="0003157E"/>
    <w:rsid w:val="00031FE3"/>
    <w:rsid w:val="000323E5"/>
    <w:rsid w:val="00032D70"/>
    <w:rsid w:val="000330D7"/>
    <w:rsid w:val="00033BC7"/>
    <w:rsid w:val="00034815"/>
    <w:rsid w:val="00036D72"/>
    <w:rsid w:val="00037799"/>
    <w:rsid w:val="00042622"/>
    <w:rsid w:val="0004286A"/>
    <w:rsid w:val="0004391B"/>
    <w:rsid w:val="000439F4"/>
    <w:rsid w:val="00044E00"/>
    <w:rsid w:val="0004501C"/>
    <w:rsid w:val="00045D5B"/>
    <w:rsid w:val="00046DEE"/>
    <w:rsid w:val="000471FE"/>
    <w:rsid w:val="0005267B"/>
    <w:rsid w:val="00052E74"/>
    <w:rsid w:val="0005303D"/>
    <w:rsid w:val="00055A36"/>
    <w:rsid w:val="00060306"/>
    <w:rsid w:val="00062858"/>
    <w:rsid w:val="0006605B"/>
    <w:rsid w:val="00067B6C"/>
    <w:rsid w:val="00071C9D"/>
    <w:rsid w:val="00072BDA"/>
    <w:rsid w:val="0007328A"/>
    <w:rsid w:val="00075773"/>
    <w:rsid w:val="00077254"/>
    <w:rsid w:val="000809A3"/>
    <w:rsid w:val="0008457D"/>
    <w:rsid w:val="000854AD"/>
    <w:rsid w:val="000864D6"/>
    <w:rsid w:val="000866F3"/>
    <w:rsid w:val="00086D28"/>
    <w:rsid w:val="00086E5C"/>
    <w:rsid w:val="00092DEE"/>
    <w:rsid w:val="00092FAB"/>
    <w:rsid w:val="00093E69"/>
    <w:rsid w:val="0009476E"/>
    <w:rsid w:val="00094C66"/>
    <w:rsid w:val="000955BE"/>
    <w:rsid w:val="000965C3"/>
    <w:rsid w:val="000A16A6"/>
    <w:rsid w:val="000A3D51"/>
    <w:rsid w:val="000A467E"/>
    <w:rsid w:val="000A4903"/>
    <w:rsid w:val="000A4D9B"/>
    <w:rsid w:val="000A70DD"/>
    <w:rsid w:val="000B13DA"/>
    <w:rsid w:val="000B1886"/>
    <w:rsid w:val="000B2182"/>
    <w:rsid w:val="000B2393"/>
    <w:rsid w:val="000B2A85"/>
    <w:rsid w:val="000B376A"/>
    <w:rsid w:val="000B4748"/>
    <w:rsid w:val="000B5C07"/>
    <w:rsid w:val="000B5D24"/>
    <w:rsid w:val="000B656B"/>
    <w:rsid w:val="000B6AAF"/>
    <w:rsid w:val="000B755C"/>
    <w:rsid w:val="000C00F0"/>
    <w:rsid w:val="000C056B"/>
    <w:rsid w:val="000C0891"/>
    <w:rsid w:val="000C17C3"/>
    <w:rsid w:val="000C1920"/>
    <w:rsid w:val="000C453F"/>
    <w:rsid w:val="000C6CED"/>
    <w:rsid w:val="000C72FD"/>
    <w:rsid w:val="000D0265"/>
    <w:rsid w:val="000D02CA"/>
    <w:rsid w:val="000D06C7"/>
    <w:rsid w:val="000D20FF"/>
    <w:rsid w:val="000D222D"/>
    <w:rsid w:val="000D2644"/>
    <w:rsid w:val="000D2C4E"/>
    <w:rsid w:val="000D44BC"/>
    <w:rsid w:val="000D450F"/>
    <w:rsid w:val="000D5287"/>
    <w:rsid w:val="000D6119"/>
    <w:rsid w:val="000D752C"/>
    <w:rsid w:val="000D7C9D"/>
    <w:rsid w:val="000E155A"/>
    <w:rsid w:val="000E2258"/>
    <w:rsid w:val="000E3E33"/>
    <w:rsid w:val="000E52BD"/>
    <w:rsid w:val="000E6203"/>
    <w:rsid w:val="000E6872"/>
    <w:rsid w:val="000F0F50"/>
    <w:rsid w:val="000F0F87"/>
    <w:rsid w:val="000F1EBF"/>
    <w:rsid w:val="000F2F0D"/>
    <w:rsid w:val="000F32D6"/>
    <w:rsid w:val="000F37E6"/>
    <w:rsid w:val="000F3F2D"/>
    <w:rsid w:val="000F4322"/>
    <w:rsid w:val="000F4E25"/>
    <w:rsid w:val="000F502D"/>
    <w:rsid w:val="000F5B95"/>
    <w:rsid w:val="000F5E54"/>
    <w:rsid w:val="000F7663"/>
    <w:rsid w:val="001012A1"/>
    <w:rsid w:val="00101DA0"/>
    <w:rsid w:val="00101EC9"/>
    <w:rsid w:val="001036A6"/>
    <w:rsid w:val="00104C75"/>
    <w:rsid w:val="00105F3F"/>
    <w:rsid w:val="00106EFB"/>
    <w:rsid w:val="00107636"/>
    <w:rsid w:val="00107999"/>
    <w:rsid w:val="00110BBA"/>
    <w:rsid w:val="00111581"/>
    <w:rsid w:val="001119B2"/>
    <w:rsid w:val="00113CE6"/>
    <w:rsid w:val="00114AA5"/>
    <w:rsid w:val="00114FB1"/>
    <w:rsid w:val="00115954"/>
    <w:rsid w:val="001160CF"/>
    <w:rsid w:val="0011612E"/>
    <w:rsid w:val="0012398F"/>
    <w:rsid w:val="00123DFB"/>
    <w:rsid w:val="00124590"/>
    <w:rsid w:val="00125B1E"/>
    <w:rsid w:val="0012703E"/>
    <w:rsid w:val="00127CC8"/>
    <w:rsid w:val="0013087C"/>
    <w:rsid w:val="00131CD3"/>
    <w:rsid w:val="00132254"/>
    <w:rsid w:val="001326BC"/>
    <w:rsid w:val="00132958"/>
    <w:rsid w:val="0013299D"/>
    <w:rsid w:val="00133680"/>
    <w:rsid w:val="00134039"/>
    <w:rsid w:val="00140AB5"/>
    <w:rsid w:val="0014181F"/>
    <w:rsid w:val="001452B8"/>
    <w:rsid w:val="00145D5A"/>
    <w:rsid w:val="00151157"/>
    <w:rsid w:val="00156F2C"/>
    <w:rsid w:val="001577AE"/>
    <w:rsid w:val="001619FB"/>
    <w:rsid w:val="00161CB6"/>
    <w:rsid w:val="001622C6"/>
    <w:rsid w:val="001636A9"/>
    <w:rsid w:val="00163CA7"/>
    <w:rsid w:val="00163EB6"/>
    <w:rsid w:val="001651D6"/>
    <w:rsid w:val="00165717"/>
    <w:rsid w:val="00167F92"/>
    <w:rsid w:val="00170E22"/>
    <w:rsid w:val="00171732"/>
    <w:rsid w:val="00173BBD"/>
    <w:rsid w:val="001742E9"/>
    <w:rsid w:val="00176401"/>
    <w:rsid w:val="00180094"/>
    <w:rsid w:val="00180B1D"/>
    <w:rsid w:val="0018150C"/>
    <w:rsid w:val="001824ED"/>
    <w:rsid w:val="00183F62"/>
    <w:rsid w:val="00186B96"/>
    <w:rsid w:val="001947A0"/>
    <w:rsid w:val="00195251"/>
    <w:rsid w:val="00197DF2"/>
    <w:rsid w:val="001A0FBF"/>
    <w:rsid w:val="001A14A6"/>
    <w:rsid w:val="001A21FC"/>
    <w:rsid w:val="001A5650"/>
    <w:rsid w:val="001A59D8"/>
    <w:rsid w:val="001A5FF5"/>
    <w:rsid w:val="001A6D36"/>
    <w:rsid w:val="001B37CA"/>
    <w:rsid w:val="001B4249"/>
    <w:rsid w:val="001B4EFE"/>
    <w:rsid w:val="001B6F5D"/>
    <w:rsid w:val="001C1C6A"/>
    <w:rsid w:val="001C1C97"/>
    <w:rsid w:val="001C3CEF"/>
    <w:rsid w:val="001C4E46"/>
    <w:rsid w:val="001D0271"/>
    <w:rsid w:val="001D1025"/>
    <w:rsid w:val="001D22A0"/>
    <w:rsid w:val="001D2475"/>
    <w:rsid w:val="001D5602"/>
    <w:rsid w:val="001D77A4"/>
    <w:rsid w:val="001E00BF"/>
    <w:rsid w:val="001E290B"/>
    <w:rsid w:val="001E2948"/>
    <w:rsid w:val="001E2A7D"/>
    <w:rsid w:val="001E329B"/>
    <w:rsid w:val="001E3FE3"/>
    <w:rsid w:val="001E5D8B"/>
    <w:rsid w:val="001F088D"/>
    <w:rsid w:val="001F1479"/>
    <w:rsid w:val="001F1ACD"/>
    <w:rsid w:val="001F2757"/>
    <w:rsid w:val="001F3539"/>
    <w:rsid w:val="001F4850"/>
    <w:rsid w:val="00203164"/>
    <w:rsid w:val="002041EB"/>
    <w:rsid w:val="002063F3"/>
    <w:rsid w:val="002072F0"/>
    <w:rsid w:val="0020769F"/>
    <w:rsid w:val="00207748"/>
    <w:rsid w:val="00210FE2"/>
    <w:rsid w:val="00212558"/>
    <w:rsid w:val="00212950"/>
    <w:rsid w:val="00212BF0"/>
    <w:rsid w:val="00212C46"/>
    <w:rsid w:val="0021347F"/>
    <w:rsid w:val="0021360B"/>
    <w:rsid w:val="00213BB4"/>
    <w:rsid w:val="00213BFD"/>
    <w:rsid w:val="00213D84"/>
    <w:rsid w:val="0021525D"/>
    <w:rsid w:val="002166C4"/>
    <w:rsid w:val="00216EA6"/>
    <w:rsid w:val="00217334"/>
    <w:rsid w:val="002223AB"/>
    <w:rsid w:val="00222D23"/>
    <w:rsid w:val="0022302F"/>
    <w:rsid w:val="002242A6"/>
    <w:rsid w:val="00224386"/>
    <w:rsid w:val="002246EB"/>
    <w:rsid w:val="00226A72"/>
    <w:rsid w:val="00226D80"/>
    <w:rsid w:val="00230712"/>
    <w:rsid w:val="00230986"/>
    <w:rsid w:val="00231B8E"/>
    <w:rsid w:val="00232752"/>
    <w:rsid w:val="002328DE"/>
    <w:rsid w:val="00232FFF"/>
    <w:rsid w:val="00233016"/>
    <w:rsid w:val="0023368D"/>
    <w:rsid w:val="002337C5"/>
    <w:rsid w:val="00233A9F"/>
    <w:rsid w:val="002366C3"/>
    <w:rsid w:val="00237626"/>
    <w:rsid w:val="00237AFE"/>
    <w:rsid w:val="00237E6A"/>
    <w:rsid w:val="00237FE5"/>
    <w:rsid w:val="00240A4F"/>
    <w:rsid w:val="002426AE"/>
    <w:rsid w:val="002452CC"/>
    <w:rsid w:val="00245AEC"/>
    <w:rsid w:val="00246F63"/>
    <w:rsid w:val="00247D93"/>
    <w:rsid w:val="002511C2"/>
    <w:rsid w:val="002513F0"/>
    <w:rsid w:val="00251C54"/>
    <w:rsid w:val="00253DB5"/>
    <w:rsid w:val="00255D80"/>
    <w:rsid w:val="0025781A"/>
    <w:rsid w:val="002602B2"/>
    <w:rsid w:val="002605EA"/>
    <w:rsid w:val="00260662"/>
    <w:rsid w:val="00261261"/>
    <w:rsid w:val="00261485"/>
    <w:rsid w:val="00261C21"/>
    <w:rsid w:val="00263D63"/>
    <w:rsid w:val="0026423A"/>
    <w:rsid w:val="002657A9"/>
    <w:rsid w:val="0026654F"/>
    <w:rsid w:val="00266A0B"/>
    <w:rsid w:val="00267B8A"/>
    <w:rsid w:val="00272ED1"/>
    <w:rsid w:val="00275D49"/>
    <w:rsid w:val="00275E41"/>
    <w:rsid w:val="002760F0"/>
    <w:rsid w:val="002761B9"/>
    <w:rsid w:val="002771B6"/>
    <w:rsid w:val="00280712"/>
    <w:rsid w:val="00281C18"/>
    <w:rsid w:val="00282010"/>
    <w:rsid w:val="00282095"/>
    <w:rsid w:val="0028216F"/>
    <w:rsid w:val="00282DCD"/>
    <w:rsid w:val="002861E7"/>
    <w:rsid w:val="0028728D"/>
    <w:rsid w:val="00292BD7"/>
    <w:rsid w:val="002930AF"/>
    <w:rsid w:val="002944DE"/>
    <w:rsid w:val="00294ADD"/>
    <w:rsid w:val="00294D97"/>
    <w:rsid w:val="00294F60"/>
    <w:rsid w:val="00295E44"/>
    <w:rsid w:val="00295F0B"/>
    <w:rsid w:val="00295FA7"/>
    <w:rsid w:val="00296F7C"/>
    <w:rsid w:val="00297C44"/>
    <w:rsid w:val="00297C5D"/>
    <w:rsid w:val="002A1A67"/>
    <w:rsid w:val="002A21DB"/>
    <w:rsid w:val="002A2274"/>
    <w:rsid w:val="002A380B"/>
    <w:rsid w:val="002A43AF"/>
    <w:rsid w:val="002A532D"/>
    <w:rsid w:val="002B0014"/>
    <w:rsid w:val="002B0167"/>
    <w:rsid w:val="002B0FE5"/>
    <w:rsid w:val="002B5B21"/>
    <w:rsid w:val="002C0C15"/>
    <w:rsid w:val="002C1610"/>
    <w:rsid w:val="002C3AEF"/>
    <w:rsid w:val="002C4C2A"/>
    <w:rsid w:val="002C5D20"/>
    <w:rsid w:val="002C7702"/>
    <w:rsid w:val="002D1313"/>
    <w:rsid w:val="002D213E"/>
    <w:rsid w:val="002D2CE9"/>
    <w:rsid w:val="002D7E7B"/>
    <w:rsid w:val="002E0585"/>
    <w:rsid w:val="002E1636"/>
    <w:rsid w:val="002E192B"/>
    <w:rsid w:val="002E195F"/>
    <w:rsid w:val="002E1E96"/>
    <w:rsid w:val="002E1FF8"/>
    <w:rsid w:val="002E269C"/>
    <w:rsid w:val="002E3442"/>
    <w:rsid w:val="002E4998"/>
    <w:rsid w:val="002F0A5A"/>
    <w:rsid w:val="002F3AE2"/>
    <w:rsid w:val="002F4331"/>
    <w:rsid w:val="002F6F66"/>
    <w:rsid w:val="002F714F"/>
    <w:rsid w:val="002F7AB2"/>
    <w:rsid w:val="002F7DB7"/>
    <w:rsid w:val="0030029F"/>
    <w:rsid w:val="00300424"/>
    <w:rsid w:val="00300B85"/>
    <w:rsid w:val="00300D5A"/>
    <w:rsid w:val="00301B7B"/>
    <w:rsid w:val="003021B6"/>
    <w:rsid w:val="0030472D"/>
    <w:rsid w:val="00304B8A"/>
    <w:rsid w:val="003058F6"/>
    <w:rsid w:val="00306567"/>
    <w:rsid w:val="00307701"/>
    <w:rsid w:val="00310508"/>
    <w:rsid w:val="0031127A"/>
    <w:rsid w:val="003148CA"/>
    <w:rsid w:val="00315EC9"/>
    <w:rsid w:val="00317FD9"/>
    <w:rsid w:val="003218B0"/>
    <w:rsid w:val="003235A2"/>
    <w:rsid w:val="00323650"/>
    <w:rsid w:val="00324342"/>
    <w:rsid w:val="00326C21"/>
    <w:rsid w:val="00327627"/>
    <w:rsid w:val="00330A77"/>
    <w:rsid w:val="00330BE1"/>
    <w:rsid w:val="003313B6"/>
    <w:rsid w:val="00331FEA"/>
    <w:rsid w:val="003335B5"/>
    <w:rsid w:val="00337AF3"/>
    <w:rsid w:val="00343060"/>
    <w:rsid w:val="003462EA"/>
    <w:rsid w:val="00346A86"/>
    <w:rsid w:val="00347708"/>
    <w:rsid w:val="003500B3"/>
    <w:rsid w:val="00351200"/>
    <w:rsid w:val="00352437"/>
    <w:rsid w:val="00352D11"/>
    <w:rsid w:val="003536A4"/>
    <w:rsid w:val="0035370B"/>
    <w:rsid w:val="00353E3D"/>
    <w:rsid w:val="00354FC2"/>
    <w:rsid w:val="003551FC"/>
    <w:rsid w:val="00355ABA"/>
    <w:rsid w:val="003562E8"/>
    <w:rsid w:val="00360267"/>
    <w:rsid w:val="0036085E"/>
    <w:rsid w:val="003612D6"/>
    <w:rsid w:val="0036177C"/>
    <w:rsid w:val="00362C30"/>
    <w:rsid w:val="00363A91"/>
    <w:rsid w:val="00363D95"/>
    <w:rsid w:val="0036494E"/>
    <w:rsid w:val="00366EBC"/>
    <w:rsid w:val="0036772A"/>
    <w:rsid w:val="0037010E"/>
    <w:rsid w:val="00371B8A"/>
    <w:rsid w:val="003750DF"/>
    <w:rsid w:val="0037520A"/>
    <w:rsid w:val="003757E7"/>
    <w:rsid w:val="00376213"/>
    <w:rsid w:val="0037675D"/>
    <w:rsid w:val="0037772E"/>
    <w:rsid w:val="00377BC1"/>
    <w:rsid w:val="00377C2C"/>
    <w:rsid w:val="0038104B"/>
    <w:rsid w:val="003811DD"/>
    <w:rsid w:val="003820A9"/>
    <w:rsid w:val="00384A87"/>
    <w:rsid w:val="0038642C"/>
    <w:rsid w:val="00386B5C"/>
    <w:rsid w:val="0039086B"/>
    <w:rsid w:val="00395471"/>
    <w:rsid w:val="00397990"/>
    <w:rsid w:val="00397B5B"/>
    <w:rsid w:val="003A00E2"/>
    <w:rsid w:val="003A13AA"/>
    <w:rsid w:val="003A242C"/>
    <w:rsid w:val="003A27D9"/>
    <w:rsid w:val="003A2B0C"/>
    <w:rsid w:val="003A3756"/>
    <w:rsid w:val="003A40AF"/>
    <w:rsid w:val="003A4FBF"/>
    <w:rsid w:val="003A6180"/>
    <w:rsid w:val="003A65C0"/>
    <w:rsid w:val="003A71B8"/>
    <w:rsid w:val="003B0D2F"/>
    <w:rsid w:val="003B1985"/>
    <w:rsid w:val="003B1A2E"/>
    <w:rsid w:val="003B255B"/>
    <w:rsid w:val="003B2C6C"/>
    <w:rsid w:val="003B310A"/>
    <w:rsid w:val="003B38B0"/>
    <w:rsid w:val="003B3C9C"/>
    <w:rsid w:val="003B5607"/>
    <w:rsid w:val="003B746D"/>
    <w:rsid w:val="003C02CA"/>
    <w:rsid w:val="003C0442"/>
    <w:rsid w:val="003C2E80"/>
    <w:rsid w:val="003C71EB"/>
    <w:rsid w:val="003D0ECC"/>
    <w:rsid w:val="003D0F0D"/>
    <w:rsid w:val="003D1342"/>
    <w:rsid w:val="003D28D1"/>
    <w:rsid w:val="003D31CE"/>
    <w:rsid w:val="003D4723"/>
    <w:rsid w:val="003D7072"/>
    <w:rsid w:val="003D7748"/>
    <w:rsid w:val="003E165D"/>
    <w:rsid w:val="003E2AA3"/>
    <w:rsid w:val="003E306F"/>
    <w:rsid w:val="003E3FF2"/>
    <w:rsid w:val="003E5798"/>
    <w:rsid w:val="003E5A59"/>
    <w:rsid w:val="003E6247"/>
    <w:rsid w:val="003E795C"/>
    <w:rsid w:val="003F0CDB"/>
    <w:rsid w:val="003F2A7E"/>
    <w:rsid w:val="00400028"/>
    <w:rsid w:val="00400630"/>
    <w:rsid w:val="004014A8"/>
    <w:rsid w:val="00402C15"/>
    <w:rsid w:val="0040395E"/>
    <w:rsid w:val="00403FB8"/>
    <w:rsid w:val="00405FD9"/>
    <w:rsid w:val="00412922"/>
    <w:rsid w:val="004141B5"/>
    <w:rsid w:val="00414645"/>
    <w:rsid w:val="0041787D"/>
    <w:rsid w:val="004200E9"/>
    <w:rsid w:val="00421766"/>
    <w:rsid w:val="004229B0"/>
    <w:rsid w:val="004233AE"/>
    <w:rsid w:val="00423790"/>
    <w:rsid w:val="00423815"/>
    <w:rsid w:val="00433BF1"/>
    <w:rsid w:val="004358E6"/>
    <w:rsid w:val="0044021B"/>
    <w:rsid w:val="004427F7"/>
    <w:rsid w:val="00442B88"/>
    <w:rsid w:val="00443B17"/>
    <w:rsid w:val="00443DAC"/>
    <w:rsid w:val="00444042"/>
    <w:rsid w:val="004447A6"/>
    <w:rsid w:val="00445FA9"/>
    <w:rsid w:val="00446778"/>
    <w:rsid w:val="00446931"/>
    <w:rsid w:val="004469EF"/>
    <w:rsid w:val="00447BCD"/>
    <w:rsid w:val="00447E5A"/>
    <w:rsid w:val="00454137"/>
    <w:rsid w:val="00455909"/>
    <w:rsid w:val="00455F0D"/>
    <w:rsid w:val="00456F96"/>
    <w:rsid w:val="00457C22"/>
    <w:rsid w:val="00460192"/>
    <w:rsid w:val="00462601"/>
    <w:rsid w:val="00462B79"/>
    <w:rsid w:val="0046387E"/>
    <w:rsid w:val="00464BEE"/>
    <w:rsid w:val="00465CEA"/>
    <w:rsid w:val="00466A5E"/>
    <w:rsid w:val="0046763B"/>
    <w:rsid w:val="00471343"/>
    <w:rsid w:val="0047207C"/>
    <w:rsid w:val="00472A45"/>
    <w:rsid w:val="00472AB0"/>
    <w:rsid w:val="00474312"/>
    <w:rsid w:val="00474910"/>
    <w:rsid w:val="00475675"/>
    <w:rsid w:val="004757D8"/>
    <w:rsid w:val="00475B6C"/>
    <w:rsid w:val="00477EB6"/>
    <w:rsid w:val="00480521"/>
    <w:rsid w:val="004822C1"/>
    <w:rsid w:val="004831F8"/>
    <w:rsid w:val="00485BD9"/>
    <w:rsid w:val="004861AD"/>
    <w:rsid w:val="00486702"/>
    <w:rsid w:val="00487A63"/>
    <w:rsid w:val="00490B80"/>
    <w:rsid w:val="00493AAA"/>
    <w:rsid w:val="00494EC9"/>
    <w:rsid w:val="004950C1"/>
    <w:rsid w:val="00496888"/>
    <w:rsid w:val="00496CDA"/>
    <w:rsid w:val="004A044A"/>
    <w:rsid w:val="004A1D1E"/>
    <w:rsid w:val="004A42E6"/>
    <w:rsid w:val="004A4853"/>
    <w:rsid w:val="004A55BB"/>
    <w:rsid w:val="004A7461"/>
    <w:rsid w:val="004A7FC9"/>
    <w:rsid w:val="004B02B0"/>
    <w:rsid w:val="004B3859"/>
    <w:rsid w:val="004B412A"/>
    <w:rsid w:val="004B41FD"/>
    <w:rsid w:val="004B42DF"/>
    <w:rsid w:val="004B4406"/>
    <w:rsid w:val="004B4EBA"/>
    <w:rsid w:val="004B74F3"/>
    <w:rsid w:val="004C06B9"/>
    <w:rsid w:val="004C10B5"/>
    <w:rsid w:val="004C1346"/>
    <w:rsid w:val="004C3736"/>
    <w:rsid w:val="004C5498"/>
    <w:rsid w:val="004C6075"/>
    <w:rsid w:val="004C653D"/>
    <w:rsid w:val="004C668E"/>
    <w:rsid w:val="004C75DF"/>
    <w:rsid w:val="004C7EB0"/>
    <w:rsid w:val="004D02C5"/>
    <w:rsid w:val="004D27EB"/>
    <w:rsid w:val="004D37B0"/>
    <w:rsid w:val="004D5EBB"/>
    <w:rsid w:val="004D5F08"/>
    <w:rsid w:val="004D764F"/>
    <w:rsid w:val="004E058B"/>
    <w:rsid w:val="004E243E"/>
    <w:rsid w:val="004E32E3"/>
    <w:rsid w:val="004E4C6B"/>
    <w:rsid w:val="004E57E6"/>
    <w:rsid w:val="004E589A"/>
    <w:rsid w:val="004E5DA9"/>
    <w:rsid w:val="004E5E7E"/>
    <w:rsid w:val="004E75EA"/>
    <w:rsid w:val="004F0FDB"/>
    <w:rsid w:val="004F1940"/>
    <w:rsid w:val="004F4932"/>
    <w:rsid w:val="004F76AD"/>
    <w:rsid w:val="00501922"/>
    <w:rsid w:val="00501F3C"/>
    <w:rsid w:val="0050480B"/>
    <w:rsid w:val="005048D2"/>
    <w:rsid w:val="00504CE6"/>
    <w:rsid w:val="005053A1"/>
    <w:rsid w:val="00507D2C"/>
    <w:rsid w:val="0051054D"/>
    <w:rsid w:val="00510BCB"/>
    <w:rsid w:val="0051139C"/>
    <w:rsid w:val="0051224B"/>
    <w:rsid w:val="005134D4"/>
    <w:rsid w:val="00513F25"/>
    <w:rsid w:val="00513FFE"/>
    <w:rsid w:val="005163C2"/>
    <w:rsid w:val="00520FA6"/>
    <w:rsid w:val="00521228"/>
    <w:rsid w:val="0052163F"/>
    <w:rsid w:val="0052281D"/>
    <w:rsid w:val="00522E82"/>
    <w:rsid w:val="00523619"/>
    <w:rsid w:val="00523BBF"/>
    <w:rsid w:val="00524C77"/>
    <w:rsid w:val="005253CA"/>
    <w:rsid w:val="0052597C"/>
    <w:rsid w:val="00526BD8"/>
    <w:rsid w:val="00527289"/>
    <w:rsid w:val="005278E4"/>
    <w:rsid w:val="005304EB"/>
    <w:rsid w:val="005325FD"/>
    <w:rsid w:val="00532BB1"/>
    <w:rsid w:val="00534BD9"/>
    <w:rsid w:val="00535646"/>
    <w:rsid w:val="00537081"/>
    <w:rsid w:val="00537999"/>
    <w:rsid w:val="00542CF2"/>
    <w:rsid w:val="00544E99"/>
    <w:rsid w:val="005467E7"/>
    <w:rsid w:val="0055058E"/>
    <w:rsid w:val="005508AF"/>
    <w:rsid w:val="0055096E"/>
    <w:rsid w:val="00551F76"/>
    <w:rsid w:val="005526E4"/>
    <w:rsid w:val="00552A14"/>
    <w:rsid w:val="005556A3"/>
    <w:rsid w:val="00555DBD"/>
    <w:rsid w:val="00555E8E"/>
    <w:rsid w:val="00555F98"/>
    <w:rsid w:val="005563AC"/>
    <w:rsid w:val="00556D20"/>
    <w:rsid w:val="00557044"/>
    <w:rsid w:val="00561635"/>
    <w:rsid w:val="00561A22"/>
    <w:rsid w:val="00561AFC"/>
    <w:rsid w:val="00562122"/>
    <w:rsid w:val="00562DD2"/>
    <w:rsid w:val="00563DB0"/>
    <w:rsid w:val="00564149"/>
    <w:rsid w:val="00564D44"/>
    <w:rsid w:val="00566291"/>
    <w:rsid w:val="00566530"/>
    <w:rsid w:val="00566C8C"/>
    <w:rsid w:val="00567590"/>
    <w:rsid w:val="00570DA4"/>
    <w:rsid w:val="00572401"/>
    <w:rsid w:val="0057328D"/>
    <w:rsid w:val="0057386E"/>
    <w:rsid w:val="00574F94"/>
    <w:rsid w:val="00575BAF"/>
    <w:rsid w:val="0057734C"/>
    <w:rsid w:val="00577F8B"/>
    <w:rsid w:val="00580BBE"/>
    <w:rsid w:val="0058125F"/>
    <w:rsid w:val="005817D0"/>
    <w:rsid w:val="00581A68"/>
    <w:rsid w:val="00581F01"/>
    <w:rsid w:val="00587687"/>
    <w:rsid w:val="00590C9A"/>
    <w:rsid w:val="00591FE6"/>
    <w:rsid w:val="00594504"/>
    <w:rsid w:val="00594DF3"/>
    <w:rsid w:val="00595809"/>
    <w:rsid w:val="00595A23"/>
    <w:rsid w:val="0059657F"/>
    <w:rsid w:val="00596C87"/>
    <w:rsid w:val="0059723A"/>
    <w:rsid w:val="005A15A9"/>
    <w:rsid w:val="005A1B01"/>
    <w:rsid w:val="005A220B"/>
    <w:rsid w:val="005A2840"/>
    <w:rsid w:val="005A43F6"/>
    <w:rsid w:val="005A6450"/>
    <w:rsid w:val="005A6E7E"/>
    <w:rsid w:val="005B24CA"/>
    <w:rsid w:val="005B2DD4"/>
    <w:rsid w:val="005B3378"/>
    <w:rsid w:val="005B4D59"/>
    <w:rsid w:val="005B6734"/>
    <w:rsid w:val="005B7101"/>
    <w:rsid w:val="005B7B08"/>
    <w:rsid w:val="005C07F7"/>
    <w:rsid w:val="005C1010"/>
    <w:rsid w:val="005C1822"/>
    <w:rsid w:val="005C2061"/>
    <w:rsid w:val="005C4151"/>
    <w:rsid w:val="005C4C77"/>
    <w:rsid w:val="005C5545"/>
    <w:rsid w:val="005C5816"/>
    <w:rsid w:val="005C5A36"/>
    <w:rsid w:val="005D024F"/>
    <w:rsid w:val="005D12EC"/>
    <w:rsid w:val="005D302F"/>
    <w:rsid w:val="005D3970"/>
    <w:rsid w:val="005D49F8"/>
    <w:rsid w:val="005E02FC"/>
    <w:rsid w:val="005E1D16"/>
    <w:rsid w:val="005E20C8"/>
    <w:rsid w:val="005E3D4A"/>
    <w:rsid w:val="005E46D2"/>
    <w:rsid w:val="005E628F"/>
    <w:rsid w:val="005F0187"/>
    <w:rsid w:val="005F0BFC"/>
    <w:rsid w:val="005F2027"/>
    <w:rsid w:val="005F20B1"/>
    <w:rsid w:val="005F20BD"/>
    <w:rsid w:val="005F2AA2"/>
    <w:rsid w:val="005F31A5"/>
    <w:rsid w:val="005F3CC5"/>
    <w:rsid w:val="005F4323"/>
    <w:rsid w:val="005F66A4"/>
    <w:rsid w:val="00601457"/>
    <w:rsid w:val="006014F8"/>
    <w:rsid w:val="006026A5"/>
    <w:rsid w:val="00602FC2"/>
    <w:rsid w:val="00603CBF"/>
    <w:rsid w:val="0060486B"/>
    <w:rsid w:val="006048F9"/>
    <w:rsid w:val="00604B58"/>
    <w:rsid w:val="00605D78"/>
    <w:rsid w:val="00606652"/>
    <w:rsid w:val="006070B4"/>
    <w:rsid w:val="00607A61"/>
    <w:rsid w:val="00607C56"/>
    <w:rsid w:val="0061030F"/>
    <w:rsid w:val="00610401"/>
    <w:rsid w:val="0061050C"/>
    <w:rsid w:val="00610CD7"/>
    <w:rsid w:val="00610FA5"/>
    <w:rsid w:val="006111C3"/>
    <w:rsid w:val="00611B6B"/>
    <w:rsid w:val="006124D6"/>
    <w:rsid w:val="006140B4"/>
    <w:rsid w:val="00615935"/>
    <w:rsid w:val="0061616C"/>
    <w:rsid w:val="00620F76"/>
    <w:rsid w:val="0062145D"/>
    <w:rsid w:val="00621E46"/>
    <w:rsid w:val="006235DE"/>
    <w:rsid w:val="00625561"/>
    <w:rsid w:val="00625B95"/>
    <w:rsid w:val="00626D2D"/>
    <w:rsid w:val="00627509"/>
    <w:rsid w:val="00627558"/>
    <w:rsid w:val="006322DC"/>
    <w:rsid w:val="00635F9E"/>
    <w:rsid w:val="00637D18"/>
    <w:rsid w:val="00640531"/>
    <w:rsid w:val="00642191"/>
    <w:rsid w:val="00643CCA"/>
    <w:rsid w:val="006451FD"/>
    <w:rsid w:val="00651921"/>
    <w:rsid w:val="0065256C"/>
    <w:rsid w:val="00653786"/>
    <w:rsid w:val="006539B1"/>
    <w:rsid w:val="00654600"/>
    <w:rsid w:val="0065563D"/>
    <w:rsid w:val="00655C2A"/>
    <w:rsid w:val="00655F72"/>
    <w:rsid w:val="0066154B"/>
    <w:rsid w:val="006616B4"/>
    <w:rsid w:val="00664961"/>
    <w:rsid w:val="0066588D"/>
    <w:rsid w:val="00666FE7"/>
    <w:rsid w:val="006700B4"/>
    <w:rsid w:val="0067056E"/>
    <w:rsid w:val="006736CD"/>
    <w:rsid w:val="0067400D"/>
    <w:rsid w:val="00675B96"/>
    <w:rsid w:val="0067669A"/>
    <w:rsid w:val="00676F60"/>
    <w:rsid w:val="00681E34"/>
    <w:rsid w:val="006829A2"/>
    <w:rsid w:val="00683CF0"/>
    <w:rsid w:val="006849B5"/>
    <w:rsid w:val="00684B71"/>
    <w:rsid w:val="00685AB2"/>
    <w:rsid w:val="00687041"/>
    <w:rsid w:val="0069026C"/>
    <w:rsid w:val="00692722"/>
    <w:rsid w:val="00693736"/>
    <w:rsid w:val="00693D50"/>
    <w:rsid w:val="0069444E"/>
    <w:rsid w:val="00697D47"/>
    <w:rsid w:val="006A1C07"/>
    <w:rsid w:val="006A2172"/>
    <w:rsid w:val="006A23B9"/>
    <w:rsid w:val="006A5091"/>
    <w:rsid w:val="006A5E2F"/>
    <w:rsid w:val="006A6042"/>
    <w:rsid w:val="006B13AD"/>
    <w:rsid w:val="006B3120"/>
    <w:rsid w:val="006B3980"/>
    <w:rsid w:val="006B4D5F"/>
    <w:rsid w:val="006B6E99"/>
    <w:rsid w:val="006C0A74"/>
    <w:rsid w:val="006C1D49"/>
    <w:rsid w:val="006C37B3"/>
    <w:rsid w:val="006C3A21"/>
    <w:rsid w:val="006C5464"/>
    <w:rsid w:val="006C6030"/>
    <w:rsid w:val="006C6CCB"/>
    <w:rsid w:val="006D0C97"/>
    <w:rsid w:val="006D1D94"/>
    <w:rsid w:val="006D277C"/>
    <w:rsid w:val="006D359B"/>
    <w:rsid w:val="006D5BFC"/>
    <w:rsid w:val="006D5F59"/>
    <w:rsid w:val="006D7ADD"/>
    <w:rsid w:val="006E0634"/>
    <w:rsid w:val="006E0C18"/>
    <w:rsid w:val="006E0CF2"/>
    <w:rsid w:val="006E108E"/>
    <w:rsid w:val="006E27C5"/>
    <w:rsid w:val="006E5DC8"/>
    <w:rsid w:val="006E6F95"/>
    <w:rsid w:val="006F088E"/>
    <w:rsid w:val="006F2433"/>
    <w:rsid w:val="006F3358"/>
    <w:rsid w:val="006F3CC1"/>
    <w:rsid w:val="006F3D8D"/>
    <w:rsid w:val="006F3FAB"/>
    <w:rsid w:val="006F6A6B"/>
    <w:rsid w:val="006F7BA6"/>
    <w:rsid w:val="006F7CE1"/>
    <w:rsid w:val="00702284"/>
    <w:rsid w:val="00703A13"/>
    <w:rsid w:val="00706F39"/>
    <w:rsid w:val="00707008"/>
    <w:rsid w:val="00707D95"/>
    <w:rsid w:val="00710597"/>
    <w:rsid w:val="0071120A"/>
    <w:rsid w:val="007118EB"/>
    <w:rsid w:val="00711E31"/>
    <w:rsid w:val="00712318"/>
    <w:rsid w:val="00713156"/>
    <w:rsid w:val="007136F1"/>
    <w:rsid w:val="00713E78"/>
    <w:rsid w:val="007150BF"/>
    <w:rsid w:val="00716D9A"/>
    <w:rsid w:val="007178BA"/>
    <w:rsid w:val="00720CB9"/>
    <w:rsid w:val="0072284F"/>
    <w:rsid w:val="00722FD2"/>
    <w:rsid w:val="007230D1"/>
    <w:rsid w:val="00724E96"/>
    <w:rsid w:val="00725647"/>
    <w:rsid w:val="0072591E"/>
    <w:rsid w:val="00727D13"/>
    <w:rsid w:val="00730098"/>
    <w:rsid w:val="00732D68"/>
    <w:rsid w:val="00733A9C"/>
    <w:rsid w:val="00733D99"/>
    <w:rsid w:val="00733DE7"/>
    <w:rsid w:val="007344E8"/>
    <w:rsid w:val="007349D4"/>
    <w:rsid w:val="007371DF"/>
    <w:rsid w:val="00740C9B"/>
    <w:rsid w:val="00742A8B"/>
    <w:rsid w:val="00742B28"/>
    <w:rsid w:val="00743D93"/>
    <w:rsid w:val="007449CC"/>
    <w:rsid w:val="00746336"/>
    <w:rsid w:val="00746CCE"/>
    <w:rsid w:val="00746DC4"/>
    <w:rsid w:val="007471CB"/>
    <w:rsid w:val="00751A47"/>
    <w:rsid w:val="00751FD3"/>
    <w:rsid w:val="0075231D"/>
    <w:rsid w:val="007531E3"/>
    <w:rsid w:val="00755A00"/>
    <w:rsid w:val="007572BA"/>
    <w:rsid w:val="00757CD7"/>
    <w:rsid w:val="00760BFB"/>
    <w:rsid w:val="00762F87"/>
    <w:rsid w:val="0076331B"/>
    <w:rsid w:val="00763F79"/>
    <w:rsid w:val="00766206"/>
    <w:rsid w:val="00766376"/>
    <w:rsid w:val="00767438"/>
    <w:rsid w:val="00771BC1"/>
    <w:rsid w:val="00771BE6"/>
    <w:rsid w:val="00771E36"/>
    <w:rsid w:val="007721E8"/>
    <w:rsid w:val="007727E6"/>
    <w:rsid w:val="007730F5"/>
    <w:rsid w:val="0077350B"/>
    <w:rsid w:val="00773580"/>
    <w:rsid w:val="00773F9A"/>
    <w:rsid w:val="007743E2"/>
    <w:rsid w:val="00775D93"/>
    <w:rsid w:val="00776F81"/>
    <w:rsid w:val="00781B99"/>
    <w:rsid w:val="007822B8"/>
    <w:rsid w:val="007835B2"/>
    <w:rsid w:val="007843FC"/>
    <w:rsid w:val="00784CF8"/>
    <w:rsid w:val="00784FF2"/>
    <w:rsid w:val="00785FCE"/>
    <w:rsid w:val="00786CA8"/>
    <w:rsid w:val="007871C2"/>
    <w:rsid w:val="00790469"/>
    <w:rsid w:val="00790B37"/>
    <w:rsid w:val="007920B4"/>
    <w:rsid w:val="00793B52"/>
    <w:rsid w:val="00794A52"/>
    <w:rsid w:val="00795522"/>
    <w:rsid w:val="00796BA1"/>
    <w:rsid w:val="007A0667"/>
    <w:rsid w:val="007A35D8"/>
    <w:rsid w:val="007A46EB"/>
    <w:rsid w:val="007A4859"/>
    <w:rsid w:val="007A4B09"/>
    <w:rsid w:val="007A7B70"/>
    <w:rsid w:val="007B03AC"/>
    <w:rsid w:val="007B0CA9"/>
    <w:rsid w:val="007B297C"/>
    <w:rsid w:val="007B36AC"/>
    <w:rsid w:val="007B39BA"/>
    <w:rsid w:val="007B3CA2"/>
    <w:rsid w:val="007B5893"/>
    <w:rsid w:val="007B6C51"/>
    <w:rsid w:val="007C014F"/>
    <w:rsid w:val="007C17DA"/>
    <w:rsid w:val="007C18F4"/>
    <w:rsid w:val="007C2053"/>
    <w:rsid w:val="007C341D"/>
    <w:rsid w:val="007C5664"/>
    <w:rsid w:val="007C67AB"/>
    <w:rsid w:val="007C6B65"/>
    <w:rsid w:val="007D03C7"/>
    <w:rsid w:val="007D1315"/>
    <w:rsid w:val="007D24BF"/>
    <w:rsid w:val="007D321B"/>
    <w:rsid w:val="007D4B7A"/>
    <w:rsid w:val="007D4BAC"/>
    <w:rsid w:val="007D4EB9"/>
    <w:rsid w:val="007D56DF"/>
    <w:rsid w:val="007D73FE"/>
    <w:rsid w:val="007E1BD8"/>
    <w:rsid w:val="007E1C01"/>
    <w:rsid w:val="007E1DB7"/>
    <w:rsid w:val="007E538F"/>
    <w:rsid w:val="007E7999"/>
    <w:rsid w:val="007E7B45"/>
    <w:rsid w:val="007F0AE0"/>
    <w:rsid w:val="007F1C13"/>
    <w:rsid w:val="007F2578"/>
    <w:rsid w:val="007F4EE7"/>
    <w:rsid w:val="00802183"/>
    <w:rsid w:val="0080243E"/>
    <w:rsid w:val="008025E1"/>
    <w:rsid w:val="00803281"/>
    <w:rsid w:val="00803431"/>
    <w:rsid w:val="0080397A"/>
    <w:rsid w:val="00804335"/>
    <w:rsid w:val="00806312"/>
    <w:rsid w:val="00806342"/>
    <w:rsid w:val="00807846"/>
    <w:rsid w:val="008104DD"/>
    <w:rsid w:val="00810E39"/>
    <w:rsid w:val="00811C6A"/>
    <w:rsid w:val="008120E0"/>
    <w:rsid w:val="00812641"/>
    <w:rsid w:val="008148DD"/>
    <w:rsid w:val="0081502A"/>
    <w:rsid w:val="008156DA"/>
    <w:rsid w:val="00816D60"/>
    <w:rsid w:val="008177AC"/>
    <w:rsid w:val="00817E19"/>
    <w:rsid w:val="00820767"/>
    <w:rsid w:val="00821F7E"/>
    <w:rsid w:val="0082285B"/>
    <w:rsid w:val="008231CA"/>
    <w:rsid w:val="008256FC"/>
    <w:rsid w:val="00826425"/>
    <w:rsid w:val="0082724A"/>
    <w:rsid w:val="0082785D"/>
    <w:rsid w:val="00831688"/>
    <w:rsid w:val="00831FFA"/>
    <w:rsid w:val="008322EE"/>
    <w:rsid w:val="00832A4E"/>
    <w:rsid w:val="0083332F"/>
    <w:rsid w:val="00834875"/>
    <w:rsid w:val="00834D8F"/>
    <w:rsid w:val="00835BD4"/>
    <w:rsid w:val="008415B4"/>
    <w:rsid w:val="0084270B"/>
    <w:rsid w:val="008432E5"/>
    <w:rsid w:val="0084367F"/>
    <w:rsid w:val="00843DFF"/>
    <w:rsid w:val="0084602B"/>
    <w:rsid w:val="0084650D"/>
    <w:rsid w:val="008469FB"/>
    <w:rsid w:val="00846A8F"/>
    <w:rsid w:val="00846EBA"/>
    <w:rsid w:val="0084791F"/>
    <w:rsid w:val="008502EA"/>
    <w:rsid w:val="00850608"/>
    <w:rsid w:val="008506FB"/>
    <w:rsid w:val="008513D9"/>
    <w:rsid w:val="008525AC"/>
    <w:rsid w:val="00852F73"/>
    <w:rsid w:val="00853A1E"/>
    <w:rsid w:val="00853DD2"/>
    <w:rsid w:val="00855C3B"/>
    <w:rsid w:val="00856338"/>
    <w:rsid w:val="0085797E"/>
    <w:rsid w:val="00860B99"/>
    <w:rsid w:val="00860E2E"/>
    <w:rsid w:val="008615F1"/>
    <w:rsid w:val="00862BE3"/>
    <w:rsid w:val="008652DF"/>
    <w:rsid w:val="00867745"/>
    <w:rsid w:val="00867DDB"/>
    <w:rsid w:val="008713B2"/>
    <w:rsid w:val="0087192F"/>
    <w:rsid w:val="00871AA9"/>
    <w:rsid w:val="0087428C"/>
    <w:rsid w:val="00874605"/>
    <w:rsid w:val="00875337"/>
    <w:rsid w:val="0087569F"/>
    <w:rsid w:val="00875BFF"/>
    <w:rsid w:val="00876106"/>
    <w:rsid w:val="00876733"/>
    <w:rsid w:val="00880739"/>
    <w:rsid w:val="00881512"/>
    <w:rsid w:val="0088238A"/>
    <w:rsid w:val="008829B3"/>
    <w:rsid w:val="00883E6B"/>
    <w:rsid w:val="00884852"/>
    <w:rsid w:val="00887525"/>
    <w:rsid w:val="0088758B"/>
    <w:rsid w:val="0089060C"/>
    <w:rsid w:val="00890BD3"/>
    <w:rsid w:val="008910ED"/>
    <w:rsid w:val="008914EF"/>
    <w:rsid w:val="008934FA"/>
    <w:rsid w:val="008940DE"/>
    <w:rsid w:val="008954A4"/>
    <w:rsid w:val="00895E10"/>
    <w:rsid w:val="008976DA"/>
    <w:rsid w:val="00897E1E"/>
    <w:rsid w:val="008A2B59"/>
    <w:rsid w:val="008A2FDC"/>
    <w:rsid w:val="008A3D79"/>
    <w:rsid w:val="008A5D20"/>
    <w:rsid w:val="008A5DDD"/>
    <w:rsid w:val="008A5E94"/>
    <w:rsid w:val="008A6230"/>
    <w:rsid w:val="008A6A05"/>
    <w:rsid w:val="008A70D6"/>
    <w:rsid w:val="008B0726"/>
    <w:rsid w:val="008B22C2"/>
    <w:rsid w:val="008B3A3A"/>
    <w:rsid w:val="008B517D"/>
    <w:rsid w:val="008B675A"/>
    <w:rsid w:val="008B6B7A"/>
    <w:rsid w:val="008B71BA"/>
    <w:rsid w:val="008C01DC"/>
    <w:rsid w:val="008C0DEA"/>
    <w:rsid w:val="008C266A"/>
    <w:rsid w:val="008C46EA"/>
    <w:rsid w:val="008C48E1"/>
    <w:rsid w:val="008C5B66"/>
    <w:rsid w:val="008C5F9B"/>
    <w:rsid w:val="008D0401"/>
    <w:rsid w:val="008D12BE"/>
    <w:rsid w:val="008D14C6"/>
    <w:rsid w:val="008D2979"/>
    <w:rsid w:val="008D308F"/>
    <w:rsid w:val="008D4978"/>
    <w:rsid w:val="008D4AC7"/>
    <w:rsid w:val="008D5223"/>
    <w:rsid w:val="008D7F6A"/>
    <w:rsid w:val="008E0696"/>
    <w:rsid w:val="008E1752"/>
    <w:rsid w:val="008E1B1B"/>
    <w:rsid w:val="008E22DF"/>
    <w:rsid w:val="008E258B"/>
    <w:rsid w:val="008E364A"/>
    <w:rsid w:val="008E3C71"/>
    <w:rsid w:val="008E4C95"/>
    <w:rsid w:val="008E5215"/>
    <w:rsid w:val="008E5595"/>
    <w:rsid w:val="008E58DB"/>
    <w:rsid w:val="008E69C6"/>
    <w:rsid w:val="008E6B25"/>
    <w:rsid w:val="008E7CEA"/>
    <w:rsid w:val="008F029F"/>
    <w:rsid w:val="008F1316"/>
    <w:rsid w:val="008F1603"/>
    <w:rsid w:val="008F176E"/>
    <w:rsid w:val="008F2659"/>
    <w:rsid w:val="008F506B"/>
    <w:rsid w:val="008F70C9"/>
    <w:rsid w:val="00900274"/>
    <w:rsid w:val="009014B5"/>
    <w:rsid w:val="009021B7"/>
    <w:rsid w:val="0090236A"/>
    <w:rsid w:val="00904EE1"/>
    <w:rsid w:val="0090632D"/>
    <w:rsid w:val="0091030C"/>
    <w:rsid w:val="00910EAE"/>
    <w:rsid w:val="0091104A"/>
    <w:rsid w:val="00912822"/>
    <w:rsid w:val="00912EC4"/>
    <w:rsid w:val="00913986"/>
    <w:rsid w:val="00913AEA"/>
    <w:rsid w:val="00913C88"/>
    <w:rsid w:val="00913E1F"/>
    <w:rsid w:val="00917C75"/>
    <w:rsid w:val="00923AC3"/>
    <w:rsid w:val="00927A8C"/>
    <w:rsid w:val="00932BC8"/>
    <w:rsid w:val="009335DF"/>
    <w:rsid w:val="009354B5"/>
    <w:rsid w:val="009362D0"/>
    <w:rsid w:val="009365DE"/>
    <w:rsid w:val="00937414"/>
    <w:rsid w:val="0093773C"/>
    <w:rsid w:val="00937D04"/>
    <w:rsid w:val="0094068E"/>
    <w:rsid w:val="00941132"/>
    <w:rsid w:val="0094230E"/>
    <w:rsid w:val="00942867"/>
    <w:rsid w:val="009438C2"/>
    <w:rsid w:val="00943D27"/>
    <w:rsid w:val="00945A49"/>
    <w:rsid w:val="009509BA"/>
    <w:rsid w:val="00951F97"/>
    <w:rsid w:val="0095251D"/>
    <w:rsid w:val="009542F7"/>
    <w:rsid w:val="00954337"/>
    <w:rsid w:val="00955890"/>
    <w:rsid w:val="009602B2"/>
    <w:rsid w:val="0096092D"/>
    <w:rsid w:val="0096279F"/>
    <w:rsid w:val="009627D8"/>
    <w:rsid w:val="00962E28"/>
    <w:rsid w:val="00962E96"/>
    <w:rsid w:val="00963171"/>
    <w:rsid w:val="009636D0"/>
    <w:rsid w:val="00964054"/>
    <w:rsid w:val="0096583E"/>
    <w:rsid w:val="00966CD2"/>
    <w:rsid w:val="00967B2E"/>
    <w:rsid w:val="009711B7"/>
    <w:rsid w:val="009711D0"/>
    <w:rsid w:val="0097192E"/>
    <w:rsid w:val="00971E6E"/>
    <w:rsid w:val="0097385F"/>
    <w:rsid w:val="00973EA6"/>
    <w:rsid w:val="0097409D"/>
    <w:rsid w:val="00980259"/>
    <w:rsid w:val="00984E1D"/>
    <w:rsid w:val="0098606E"/>
    <w:rsid w:val="0098726B"/>
    <w:rsid w:val="00987E7E"/>
    <w:rsid w:val="009902E3"/>
    <w:rsid w:val="009914AF"/>
    <w:rsid w:val="00991E6E"/>
    <w:rsid w:val="0099331C"/>
    <w:rsid w:val="009939EA"/>
    <w:rsid w:val="00995E7E"/>
    <w:rsid w:val="00997D70"/>
    <w:rsid w:val="009A02D6"/>
    <w:rsid w:val="009A2513"/>
    <w:rsid w:val="009A30C8"/>
    <w:rsid w:val="009A79E7"/>
    <w:rsid w:val="009A7FE0"/>
    <w:rsid w:val="009B328E"/>
    <w:rsid w:val="009B3FFA"/>
    <w:rsid w:val="009B5E0E"/>
    <w:rsid w:val="009B6CD1"/>
    <w:rsid w:val="009B6FBB"/>
    <w:rsid w:val="009C19C8"/>
    <w:rsid w:val="009C4809"/>
    <w:rsid w:val="009D0A29"/>
    <w:rsid w:val="009D11CD"/>
    <w:rsid w:val="009D1F90"/>
    <w:rsid w:val="009D2FE3"/>
    <w:rsid w:val="009D3C5B"/>
    <w:rsid w:val="009D5D71"/>
    <w:rsid w:val="009D5DA7"/>
    <w:rsid w:val="009D6CAE"/>
    <w:rsid w:val="009E151A"/>
    <w:rsid w:val="009E164C"/>
    <w:rsid w:val="009E243D"/>
    <w:rsid w:val="009E2446"/>
    <w:rsid w:val="009E2952"/>
    <w:rsid w:val="009E29DB"/>
    <w:rsid w:val="009E392F"/>
    <w:rsid w:val="009E5C6C"/>
    <w:rsid w:val="009E5D95"/>
    <w:rsid w:val="009F055A"/>
    <w:rsid w:val="009F16CA"/>
    <w:rsid w:val="009F1C1D"/>
    <w:rsid w:val="009F2A90"/>
    <w:rsid w:val="009F3595"/>
    <w:rsid w:val="009F3671"/>
    <w:rsid w:val="009F3D81"/>
    <w:rsid w:val="009F41D5"/>
    <w:rsid w:val="009F49C1"/>
    <w:rsid w:val="009F5372"/>
    <w:rsid w:val="009F73A2"/>
    <w:rsid w:val="00A02B37"/>
    <w:rsid w:val="00A02E94"/>
    <w:rsid w:val="00A03704"/>
    <w:rsid w:val="00A03D65"/>
    <w:rsid w:val="00A0434B"/>
    <w:rsid w:val="00A04645"/>
    <w:rsid w:val="00A0495F"/>
    <w:rsid w:val="00A04A9C"/>
    <w:rsid w:val="00A06698"/>
    <w:rsid w:val="00A07AD7"/>
    <w:rsid w:val="00A10B22"/>
    <w:rsid w:val="00A11B48"/>
    <w:rsid w:val="00A124FF"/>
    <w:rsid w:val="00A13690"/>
    <w:rsid w:val="00A14AEF"/>
    <w:rsid w:val="00A164E6"/>
    <w:rsid w:val="00A168B2"/>
    <w:rsid w:val="00A1740B"/>
    <w:rsid w:val="00A17426"/>
    <w:rsid w:val="00A1779E"/>
    <w:rsid w:val="00A17898"/>
    <w:rsid w:val="00A20860"/>
    <w:rsid w:val="00A219DC"/>
    <w:rsid w:val="00A21B24"/>
    <w:rsid w:val="00A223A4"/>
    <w:rsid w:val="00A255A4"/>
    <w:rsid w:val="00A26429"/>
    <w:rsid w:val="00A278CB"/>
    <w:rsid w:val="00A305C9"/>
    <w:rsid w:val="00A32556"/>
    <w:rsid w:val="00A329FC"/>
    <w:rsid w:val="00A32FE9"/>
    <w:rsid w:val="00A33B47"/>
    <w:rsid w:val="00A3451D"/>
    <w:rsid w:val="00A356FE"/>
    <w:rsid w:val="00A35CBA"/>
    <w:rsid w:val="00A41591"/>
    <w:rsid w:val="00A42B79"/>
    <w:rsid w:val="00A45705"/>
    <w:rsid w:val="00A46753"/>
    <w:rsid w:val="00A5514D"/>
    <w:rsid w:val="00A55283"/>
    <w:rsid w:val="00A57177"/>
    <w:rsid w:val="00A61836"/>
    <w:rsid w:val="00A63C75"/>
    <w:rsid w:val="00A64569"/>
    <w:rsid w:val="00A64A64"/>
    <w:rsid w:val="00A64C7B"/>
    <w:rsid w:val="00A65528"/>
    <w:rsid w:val="00A67163"/>
    <w:rsid w:val="00A70AED"/>
    <w:rsid w:val="00A70BAF"/>
    <w:rsid w:val="00A70D12"/>
    <w:rsid w:val="00A724B5"/>
    <w:rsid w:val="00A750EE"/>
    <w:rsid w:val="00A7786F"/>
    <w:rsid w:val="00A77C80"/>
    <w:rsid w:val="00A80544"/>
    <w:rsid w:val="00A80A09"/>
    <w:rsid w:val="00A814F0"/>
    <w:rsid w:val="00A81716"/>
    <w:rsid w:val="00A82A89"/>
    <w:rsid w:val="00A8323E"/>
    <w:rsid w:val="00A86B89"/>
    <w:rsid w:val="00A86F91"/>
    <w:rsid w:val="00A90B31"/>
    <w:rsid w:val="00A917E6"/>
    <w:rsid w:val="00A91827"/>
    <w:rsid w:val="00A91CF7"/>
    <w:rsid w:val="00A931E5"/>
    <w:rsid w:val="00A93E26"/>
    <w:rsid w:val="00A94001"/>
    <w:rsid w:val="00A94394"/>
    <w:rsid w:val="00A966B2"/>
    <w:rsid w:val="00A969C8"/>
    <w:rsid w:val="00A96BBA"/>
    <w:rsid w:val="00A972F3"/>
    <w:rsid w:val="00A974E1"/>
    <w:rsid w:val="00A97692"/>
    <w:rsid w:val="00A97D35"/>
    <w:rsid w:val="00AA1548"/>
    <w:rsid w:val="00AA2C0B"/>
    <w:rsid w:val="00AA3157"/>
    <w:rsid w:val="00AA4710"/>
    <w:rsid w:val="00AA4E9B"/>
    <w:rsid w:val="00AA7B8C"/>
    <w:rsid w:val="00AB0493"/>
    <w:rsid w:val="00AB0738"/>
    <w:rsid w:val="00AB19E3"/>
    <w:rsid w:val="00AB3B38"/>
    <w:rsid w:val="00AB4AE1"/>
    <w:rsid w:val="00AB5D49"/>
    <w:rsid w:val="00AB7783"/>
    <w:rsid w:val="00AC1D5D"/>
    <w:rsid w:val="00AC20CD"/>
    <w:rsid w:val="00AC2734"/>
    <w:rsid w:val="00AC28F9"/>
    <w:rsid w:val="00AC3A16"/>
    <w:rsid w:val="00AC3D3B"/>
    <w:rsid w:val="00AC5B12"/>
    <w:rsid w:val="00AC62B4"/>
    <w:rsid w:val="00AC68B9"/>
    <w:rsid w:val="00AD0044"/>
    <w:rsid w:val="00AD0074"/>
    <w:rsid w:val="00AD0BC1"/>
    <w:rsid w:val="00AD0E83"/>
    <w:rsid w:val="00AD1DD8"/>
    <w:rsid w:val="00AD2A40"/>
    <w:rsid w:val="00AD3263"/>
    <w:rsid w:val="00AD6978"/>
    <w:rsid w:val="00AD7818"/>
    <w:rsid w:val="00AD7974"/>
    <w:rsid w:val="00AE07B7"/>
    <w:rsid w:val="00AE0FF1"/>
    <w:rsid w:val="00AE4137"/>
    <w:rsid w:val="00AE5691"/>
    <w:rsid w:val="00AE5931"/>
    <w:rsid w:val="00AE7124"/>
    <w:rsid w:val="00AF0AEC"/>
    <w:rsid w:val="00AF2A99"/>
    <w:rsid w:val="00AF2F7A"/>
    <w:rsid w:val="00AF37F8"/>
    <w:rsid w:val="00AF3974"/>
    <w:rsid w:val="00AF41CF"/>
    <w:rsid w:val="00AF4FC5"/>
    <w:rsid w:val="00AF5408"/>
    <w:rsid w:val="00AF5FCA"/>
    <w:rsid w:val="00AF682D"/>
    <w:rsid w:val="00B015D5"/>
    <w:rsid w:val="00B039DE"/>
    <w:rsid w:val="00B05266"/>
    <w:rsid w:val="00B0563A"/>
    <w:rsid w:val="00B132C3"/>
    <w:rsid w:val="00B13AEE"/>
    <w:rsid w:val="00B14F6B"/>
    <w:rsid w:val="00B17EB0"/>
    <w:rsid w:val="00B21F35"/>
    <w:rsid w:val="00B22CC0"/>
    <w:rsid w:val="00B25797"/>
    <w:rsid w:val="00B2600D"/>
    <w:rsid w:val="00B2658F"/>
    <w:rsid w:val="00B31210"/>
    <w:rsid w:val="00B322DC"/>
    <w:rsid w:val="00B341EA"/>
    <w:rsid w:val="00B35000"/>
    <w:rsid w:val="00B40916"/>
    <w:rsid w:val="00B422BA"/>
    <w:rsid w:val="00B43650"/>
    <w:rsid w:val="00B4373B"/>
    <w:rsid w:val="00B43E53"/>
    <w:rsid w:val="00B44306"/>
    <w:rsid w:val="00B45DF5"/>
    <w:rsid w:val="00B467FA"/>
    <w:rsid w:val="00B46A20"/>
    <w:rsid w:val="00B50BD2"/>
    <w:rsid w:val="00B529A7"/>
    <w:rsid w:val="00B52AAE"/>
    <w:rsid w:val="00B535B7"/>
    <w:rsid w:val="00B53EDC"/>
    <w:rsid w:val="00B5464D"/>
    <w:rsid w:val="00B54F39"/>
    <w:rsid w:val="00B62325"/>
    <w:rsid w:val="00B63412"/>
    <w:rsid w:val="00B634F4"/>
    <w:rsid w:val="00B6535F"/>
    <w:rsid w:val="00B66B25"/>
    <w:rsid w:val="00B679F2"/>
    <w:rsid w:val="00B705C1"/>
    <w:rsid w:val="00B70DE0"/>
    <w:rsid w:val="00B72241"/>
    <w:rsid w:val="00B75484"/>
    <w:rsid w:val="00B7679E"/>
    <w:rsid w:val="00B81AE8"/>
    <w:rsid w:val="00B8289D"/>
    <w:rsid w:val="00B8399F"/>
    <w:rsid w:val="00B83C1F"/>
    <w:rsid w:val="00B86DD6"/>
    <w:rsid w:val="00B87B6D"/>
    <w:rsid w:val="00B9059F"/>
    <w:rsid w:val="00B90AB7"/>
    <w:rsid w:val="00B91746"/>
    <w:rsid w:val="00B93B94"/>
    <w:rsid w:val="00B94196"/>
    <w:rsid w:val="00B94292"/>
    <w:rsid w:val="00B955B3"/>
    <w:rsid w:val="00B96770"/>
    <w:rsid w:val="00B96A43"/>
    <w:rsid w:val="00B96DC5"/>
    <w:rsid w:val="00BA0066"/>
    <w:rsid w:val="00BA108C"/>
    <w:rsid w:val="00BA242C"/>
    <w:rsid w:val="00BA27FB"/>
    <w:rsid w:val="00BA43D9"/>
    <w:rsid w:val="00BA4672"/>
    <w:rsid w:val="00BA46A7"/>
    <w:rsid w:val="00BA47D7"/>
    <w:rsid w:val="00BA4B1C"/>
    <w:rsid w:val="00BB015C"/>
    <w:rsid w:val="00BB020D"/>
    <w:rsid w:val="00BB136D"/>
    <w:rsid w:val="00BB1DEF"/>
    <w:rsid w:val="00BB2661"/>
    <w:rsid w:val="00BB560E"/>
    <w:rsid w:val="00BC3415"/>
    <w:rsid w:val="00BC4264"/>
    <w:rsid w:val="00BC4BFF"/>
    <w:rsid w:val="00BC514A"/>
    <w:rsid w:val="00BC67F9"/>
    <w:rsid w:val="00BC6975"/>
    <w:rsid w:val="00BC7238"/>
    <w:rsid w:val="00BD0AC9"/>
    <w:rsid w:val="00BD11AF"/>
    <w:rsid w:val="00BD13A7"/>
    <w:rsid w:val="00BD4879"/>
    <w:rsid w:val="00BD715D"/>
    <w:rsid w:val="00BE11B3"/>
    <w:rsid w:val="00BE1FB2"/>
    <w:rsid w:val="00BE3CF6"/>
    <w:rsid w:val="00BE7AF5"/>
    <w:rsid w:val="00BF1675"/>
    <w:rsid w:val="00BF24AC"/>
    <w:rsid w:val="00BF421B"/>
    <w:rsid w:val="00BF4A5B"/>
    <w:rsid w:val="00BF5C3C"/>
    <w:rsid w:val="00BF6E81"/>
    <w:rsid w:val="00BF7136"/>
    <w:rsid w:val="00C018A5"/>
    <w:rsid w:val="00C0192D"/>
    <w:rsid w:val="00C01B2D"/>
    <w:rsid w:val="00C0257C"/>
    <w:rsid w:val="00C036BA"/>
    <w:rsid w:val="00C04896"/>
    <w:rsid w:val="00C0514F"/>
    <w:rsid w:val="00C0766F"/>
    <w:rsid w:val="00C117A2"/>
    <w:rsid w:val="00C14C36"/>
    <w:rsid w:val="00C16DC7"/>
    <w:rsid w:val="00C172B0"/>
    <w:rsid w:val="00C1771A"/>
    <w:rsid w:val="00C201BE"/>
    <w:rsid w:val="00C202B3"/>
    <w:rsid w:val="00C21B7A"/>
    <w:rsid w:val="00C226B8"/>
    <w:rsid w:val="00C231E5"/>
    <w:rsid w:val="00C2392B"/>
    <w:rsid w:val="00C254DB"/>
    <w:rsid w:val="00C26AFB"/>
    <w:rsid w:val="00C33B2B"/>
    <w:rsid w:val="00C33C85"/>
    <w:rsid w:val="00C34AEA"/>
    <w:rsid w:val="00C35065"/>
    <w:rsid w:val="00C36AE2"/>
    <w:rsid w:val="00C40806"/>
    <w:rsid w:val="00C4356C"/>
    <w:rsid w:val="00C44AA0"/>
    <w:rsid w:val="00C465C4"/>
    <w:rsid w:val="00C46AFA"/>
    <w:rsid w:val="00C509B2"/>
    <w:rsid w:val="00C52E92"/>
    <w:rsid w:val="00C53151"/>
    <w:rsid w:val="00C550C9"/>
    <w:rsid w:val="00C559A8"/>
    <w:rsid w:val="00C564D8"/>
    <w:rsid w:val="00C573C8"/>
    <w:rsid w:val="00C573FB"/>
    <w:rsid w:val="00C60B37"/>
    <w:rsid w:val="00C6133C"/>
    <w:rsid w:val="00C61D53"/>
    <w:rsid w:val="00C61FFB"/>
    <w:rsid w:val="00C62DA4"/>
    <w:rsid w:val="00C65C00"/>
    <w:rsid w:val="00C6702F"/>
    <w:rsid w:val="00C7173D"/>
    <w:rsid w:val="00C72FE9"/>
    <w:rsid w:val="00C743AB"/>
    <w:rsid w:val="00C75E71"/>
    <w:rsid w:val="00C77CE0"/>
    <w:rsid w:val="00C8093D"/>
    <w:rsid w:val="00C81664"/>
    <w:rsid w:val="00C83A24"/>
    <w:rsid w:val="00C874C3"/>
    <w:rsid w:val="00C900D6"/>
    <w:rsid w:val="00C9035E"/>
    <w:rsid w:val="00C90B15"/>
    <w:rsid w:val="00C91F67"/>
    <w:rsid w:val="00C9358F"/>
    <w:rsid w:val="00C94E54"/>
    <w:rsid w:val="00C95F03"/>
    <w:rsid w:val="00C96D75"/>
    <w:rsid w:val="00C97116"/>
    <w:rsid w:val="00C97325"/>
    <w:rsid w:val="00C975E5"/>
    <w:rsid w:val="00CA2247"/>
    <w:rsid w:val="00CA2A5C"/>
    <w:rsid w:val="00CA38DE"/>
    <w:rsid w:val="00CA50AE"/>
    <w:rsid w:val="00CA5DE5"/>
    <w:rsid w:val="00CA7960"/>
    <w:rsid w:val="00CB02A0"/>
    <w:rsid w:val="00CB0E72"/>
    <w:rsid w:val="00CB1B95"/>
    <w:rsid w:val="00CB30A9"/>
    <w:rsid w:val="00CB4A59"/>
    <w:rsid w:val="00CB612D"/>
    <w:rsid w:val="00CB66C7"/>
    <w:rsid w:val="00CB7511"/>
    <w:rsid w:val="00CB76A6"/>
    <w:rsid w:val="00CB7B95"/>
    <w:rsid w:val="00CC052F"/>
    <w:rsid w:val="00CC05FF"/>
    <w:rsid w:val="00CC298E"/>
    <w:rsid w:val="00CC3138"/>
    <w:rsid w:val="00CC333D"/>
    <w:rsid w:val="00CC3B33"/>
    <w:rsid w:val="00CC3F76"/>
    <w:rsid w:val="00CC4B1C"/>
    <w:rsid w:val="00CC714E"/>
    <w:rsid w:val="00CC7605"/>
    <w:rsid w:val="00CD03BE"/>
    <w:rsid w:val="00CD1C1E"/>
    <w:rsid w:val="00CD2399"/>
    <w:rsid w:val="00CD2FAA"/>
    <w:rsid w:val="00CD4247"/>
    <w:rsid w:val="00CD73AA"/>
    <w:rsid w:val="00CD7499"/>
    <w:rsid w:val="00CD7797"/>
    <w:rsid w:val="00CE0513"/>
    <w:rsid w:val="00CE093E"/>
    <w:rsid w:val="00CE1041"/>
    <w:rsid w:val="00CE2AED"/>
    <w:rsid w:val="00CE380F"/>
    <w:rsid w:val="00CE39D3"/>
    <w:rsid w:val="00CE4A3B"/>
    <w:rsid w:val="00CE4FA2"/>
    <w:rsid w:val="00CE6AC5"/>
    <w:rsid w:val="00CE7AC7"/>
    <w:rsid w:val="00CF15E1"/>
    <w:rsid w:val="00CF2C9B"/>
    <w:rsid w:val="00CF396E"/>
    <w:rsid w:val="00CF4B37"/>
    <w:rsid w:val="00CF4B7C"/>
    <w:rsid w:val="00CF6407"/>
    <w:rsid w:val="00D0132D"/>
    <w:rsid w:val="00D022DB"/>
    <w:rsid w:val="00D0292E"/>
    <w:rsid w:val="00D02D6A"/>
    <w:rsid w:val="00D03DC8"/>
    <w:rsid w:val="00D0463B"/>
    <w:rsid w:val="00D0477F"/>
    <w:rsid w:val="00D06610"/>
    <w:rsid w:val="00D06DBB"/>
    <w:rsid w:val="00D0724F"/>
    <w:rsid w:val="00D077AB"/>
    <w:rsid w:val="00D121BE"/>
    <w:rsid w:val="00D1270D"/>
    <w:rsid w:val="00D12A9A"/>
    <w:rsid w:val="00D13F12"/>
    <w:rsid w:val="00D13F3F"/>
    <w:rsid w:val="00D141A9"/>
    <w:rsid w:val="00D1483B"/>
    <w:rsid w:val="00D15BB1"/>
    <w:rsid w:val="00D212A7"/>
    <w:rsid w:val="00D21DC2"/>
    <w:rsid w:val="00D23805"/>
    <w:rsid w:val="00D2556A"/>
    <w:rsid w:val="00D25AB7"/>
    <w:rsid w:val="00D25EC9"/>
    <w:rsid w:val="00D262B8"/>
    <w:rsid w:val="00D302E8"/>
    <w:rsid w:val="00D31A20"/>
    <w:rsid w:val="00D31A7F"/>
    <w:rsid w:val="00D346F9"/>
    <w:rsid w:val="00D3526A"/>
    <w:rsid w:val="00D35628"/>
    <w:rsid w:val="00D40077"/>
    <w:rsid w:val="00D4009F"/>
    <w:rsid w:val="00D41145"/>
    <w:rsid w:val="00D41405"/>
    <w:rsid w:val="00D41EDE"/>
    <w:rsid w:val="00D43599"/>
    <w:rsid w:val="00D452B9"/>
    <w:rsid w:val="00D456E9"/>
    <w:rsid w:val="00D47EF8"/>
    <w:rsid w:val="00D50DF1"/>
    <w:rsid w:val="00D521C1"/>
    <w:rsid w:val="00D530AD"/>
    <w:rsid w:val="00D53188"/>
    <w:rsid w:val="00D53678"/>
    <w:rsid w:val="00D53ED9"/>
    <w:rsid w:val="00D55E90"/>
    <w:rsid w:val="00D570D5"/>
    <w:rsid w:val="00D57F42"/>
    <w:rsid w:val="00D642AE"/>
    <w:rsid w:val="00D648DC"/>
    <w:rsid w:val="00D662D3"/>
    <w:rsid w:val="00D6725F"/>
    <w:rsid w:val="00D7083F"/>
    <w:rsid w:val="00D71C9B"/>
    <w:rsid w:val="00D7295E"/>
    <w:rsid w:val="00D749F4"/>
    <w:rsid w:val="00D74CAA"/>
    <w:rsid w:val="00D760FF"/>
    <w:rsid w:val="00D76D39"/>
    <w:rsid w:val="00D77FA5"/>
    <w:rsid w:val="00D80613"/>
    <w:rsid w:val="00D8077C"/>
    <w:rsid w:val="00D82AA2"/>
    <w:rsid w:val="00D82F04"/>
    <w:rsid w:val="00D84613"/>
    <w:rsid w:val="00D8779B"/>
    <w:rsid w:val="00D9225C"/>
    <w:rsid w:val="00D93AA6"/>
    <w:rsid w:val="00D94FAC"/>
    <w:rsid w:val="00D95ABD"/>
    <w:rsid w:val="00D95BDD"/>
    <w:rsid w:val="00D96A36"/>
    <w:rsid w:val="00D979DC"/>
    <w:rsid w:val="00DA146B"/>
    <w:rsid w:val="00DA3E63"/>
    <w:rsid w:val="00DA4CF8"/>
    <w:rsid w:val="00DB00FA"/>
    <w:rsid w:val="00DB1343"/>
    <w:rsid w:val="00DB165D"/>
    <w:rsid w:val="00DB1A94"/>
    <w:rsid w:val="00DB20A5"/>
    <w:rsid w:val="00DB3E50"/>
    <w:rsid w:val="00DB510B"/>
    <w:rsid w:val="00DB6A60"/>
    <w:rsid w:val="00DB6E1D"/>
    <w:rsid w:val="00DC192A"/>
    <w:rsid w:val="00DC2879"/>
    <w:rsid w:val="00DC32A5"/>
    <w:rsid w:val="00DC44F5"/>
    <w:rsid w:val="00DC4502"/>
    <w:rsid w:val="00DC5EFF"/>
    <w:rsid w:val="00DC6845"/>
    <w:rsid w:val="00DC7649"/>
    <w:rsid w:val="00DD0C4F"/>
    <w:rsid w:val="00DD10BC"/>
    <w:rsid w:val="00DD254D"/>
    <w:rsid w:val="00DD4EBE"/>
    <w:rsid w:val="00DD5623"/>
    <w:rsid w:val="00DE0A60"/>
    <w:rsid w:val="00DE1B2E"/>
    <w:rsid w:val="00DE20F8"/>
    <w:rsid w:val="00DE2164"/>
    <w:rsid w:val="00DE27E2"/>
    <w:rsid w:val="00DE6BBB"/>
    <w:rsid w:val="00DF13DA"/>
    <w:rsid w:val="00DF3056"/>
    <w:rsid w:val="00DF4177"/>
    <w:rsid w:val="00DF4384"/>
    <w:rsid w:val="00DF4F52"/>
    <w:rsid w:val="00DF56DE"/>
    <w:rsid w:val="00DF668B"/>
    <w:rsid w:val="00DF7EA9"/>
    <w:rsid w:val="00E00BB2"/>
    <w:rsid w:val="00E021FE"/>
    <w:rsid w:val="00E02EB8"/>
    <w:rsid w:val="00E03836"/>
    <w:rsid w:val="00E05D9D"/>
    <w:rsid w:val="00E072BE"/>
    <w:rsid w:val="00E07303"/>
    <w:rsid w:val="00E10180"/>
    <w:rsid w:val="00E10DB1"/>
    <w:rsid w:val="00E12464"/>
    <w:rsid w:val="00E128B5"/>
    <w:rsid w:val="00E12B71"/>
    <w:rsid w:val="00E13620"/>
    <w:rsid w:val="00E13FA5"/>
    <w:rsid w:val="00E1457A"/>
    <w:rsid w:val="00E14FB8"/>
    <w:rsid w:val="00E2126F"/>
    <w:rsid w:val="00E2392D"/>
    <w:rsid w:val="00E2491D"/>
    <w:rsid w:val="00E24D08"/>
    <w:rsid w:val="00E24FEC"/>
    <w:rsid w:val="00E25136"/>
    <w:rsid w:val="00E2708A"/>
    <w:rsid w:val="00E27177"/>
    <w:rsid w:val="00E31578"/>
    <w:rsid w:val="00E33AC8"/>
    <w:rsid w:val="00E33E07"/>
    <w:rsid w:val="00E35B17"/>
    <w:rsid w:val="00E35C9C"/>
    <w:rsid w:val="00E35E37"/>
    <w:rsid w:val="00E4021F"/>
    <w:rsid w:val="00E407D0"/>
    <w:rsid w:val="00E41374"/>
    <w:rsid w:val="00E41D2D"/>
    <w:rsid w:val="00E4222A"/>
    <w:rsid w:val="00E44F52"/>
    <w:rsid w:val="00E516F8"/>
    <w:rsid w:val="00E51D21"/>
    <w:rsid w:val="00E52A81"/>
    <w:rsid w:val="00E54DBE"/>
    <w:rsid w:val="00E56028"/>
    <w:rsid w:val="00E56E2F"/>
    <w:rsid w:val="00E573C9"/>
    <w:rsid w:val="00E611F9"/>
    <w:rsid w:val="00E61CAD"/>
    <w:rsid w:val="00E66845"/>
    <w:rsid w:val="00E67E85"/>
    <w:rsid w:val="00E70918"/>
    <w:rsid w:val="00E724B3"/>
    <w:rsid w:val="00E726D6"/>
    <w:rsid w:val="00E74801"/>
    <w:rsid w:val="00E77A61"/>
    <w:rsid w:val="00E82C3C"/>
    <w:rsid w:val="00E82D04"/>
    <w:rsid w:val="00E83D02"/>
    <w:rsid w:val="00E83E1E"/>
    <w:rsid w:val="00E86168"/>
    <w:rsid w:val="00E870AE"/>
    <w:rsid w:val="00E92758"/>
    <w:rsid w:val="00E9456C"/>
    <w:rsid w:val="00E94B88"/>
    <w:rsid w:val="00E96D09"/>
    <w:rsid w:val="00EA128B"/>
    <w:rsid w:val="00EA12A0"/>
    <w:rsid w:val="00EA20A6"/>
    <w:rsid w:val="00EA3FCB"/>
    <w:rsid w:val="00EA4001"/>
    <w:rsid w:val="00EA447C"/>
    <w:rsid w:val="00EA6F3E"/>
    <w:rsid w:val="00EB0188"/>
    <w:rsid w:val="00EB0B8F"/>
    <w:rsid w:val="00EB0C3A"/>
    <w:rsid w:val="00EB1946"/>
    <w:rsid w:val="00EB1D60"/>
    <w:rsid w:val="00EB4774"/>
    <w:rsid w:val="00EB75C1"/>
    <w:rsid w:val="00EB7905"/>
    <w:rsid w:val="00EC2925"/>
    <w:rsid w:val="00EC2FAF"/>
    <w:rsid w:val="00EC5BF8"/>
    <w:rsid w:val="00EC6280"/>
    <w:rsid w:val="00EC656C"/>
    <w:rsid w:val="00EC6ECD"/>
    <w:rsid w:val="00EC7DDC"/>
    <w:rsid w:val="00ED1562"/>
    <w:rsid w:val="00ED5D44"/>
    <w:rsid w:val="00ED6EF6"/>
    <w:rsid w:val="00EE090B"/>
    <w:rsid w:val="00EE14F5"/>
    <w:rsid w:val="00EE1D0B"/>
    <w:rsid w:val="00EE22D3"/>
    <w:rsid w:val="00EE241B"/>
    <w:rsid w:val="00EE339A"/>
    <w:rsid w:val="00EE6D16"/>
    <w:rsid w:val="00EE6EE1"/>
    <w:rsid w:val="00EF0038"/>
    <w:rsid w:val="00EF0394"/>
    <w:rsid w:val="00EF388A"/>
    <w:rsid w:val="00EF4B8B"/>
    <w:rsid w:val="00EF6CCE"/>
    <w:rsid w:val="00EF7C62"/>
    <w:rsid w:val="00F0004E"/>
    <w:rsid w:val="00F003A0"/>
    <w:rsid w:val="00F0117C"/>
    <w:rsid w:val="00F01754"/>
    <w:rsid w:val="00F01CCE"/>
    <w:rsid w:val="00F01CE1"/>
    <w:rsid w:val="00F03394"/>
    <w:rsid w:val="00F0721B"/>
    <w:rsid w:val="00F072AD"/>
    <w:rsid w:val="00F1021A"/>
    <w:rsid w:val="00F1066E"/>
    <w:rsid w:val="00F12976"/>
    <w:rsid w:val="00F136B9"/>
    <w:rsid w:val="00F176A4"/>
    <w:rsid w:val="00F17A0D"/>
    <w:rsid w:val="00F206CA"/>
    <w:rsid w:val="00F21998"/>
    <w:rsid w:val="00F22292"/>
    <w:rsid w:val="00F223F3"/>
    <w:rsid w:val="00F22633"/>
    <w:rsid w:val="00F22D5B"/>
    <w:rsid w:val="00F23100"/>
    <w:rsid w:val="00F2520E"/>
    <w:rsid w:val="00F26142"/>
    <w:rsid w:val="00F27BFB"/>
    <w:rsid w:val="00F27EB0"/>
    <w:rsid w:val="00F306BB"/>
    <w:rsid w:val="00F31C06"/>
    <w:rsid w:val="00F321E6"/>
    <w:rsid w:val="00F361BA"/>
    <w:rsid w:val="00F36F55"/>
    <w:rsid w:val="00F40468"/>
    <w:rsid w:val="00F40910"/>
    <w:rsid w:val="00F45AAF"/>
    <w:rsid w:val="00F464EA"/>
    <w:rsid w:val="00F469B5"/>
    <w:rsid w:val="00F50ADB"/>
    <w:rsid w:val="00F514B3"/>
    <w:rsid w:val="00F521C1"/>
    <w:rsid w:val="00F52E46"/>
    <w:rsid w:val="00F55FB3"/>
    <w:rsid w:val="00F56417"/>
    <w:rsid w:val="00F60672"/>
    <w:rsid w:val="00F60B29"/>
    <w:rsid w:val="00F60D30"/>
    <w:rsid w:val="00F60EBF"/>
    <w:rsid w:val="00F60F2E"/>
    <w:rsid w:val="00F64ACA"/>
    <w:rsid w:val="00F701F9"/>
    <w:rsid w:val="00F70ABF"/>
    <w:rsid w:val="00F73D76"/>
    <w:rsid w:val="00F73EEF"/>
    <w:rsid w:val="00F7506F"/>
    <w:rsid w:val="00F76228"/>
    <w:rsid w:val="00F77060"/>
    <w:rsid w:val="00F7785D"/>
    <w:rsid w:val="00F800C3"/>
    <w:rsid w:val="00F81CB7"/>
    <w:rsid w:val="00F83F2E"/>
    <w:rsid w:val="00F85326"/>
    <w:rsid w:val="00F90686"/>
    <w:rsid w:val="00F90811"/>
    <w:rsid w:val="00F91819"/>
    <w:rsid w:val="00F93C44"/>
    <w:rsid w:val="00F94D09"/>
    <w:rsid w:val="00F97DD7"/>
    <w:rsid w:val="00FA0BB1"/>
    <w:rsid w:val="00FA1182"/>
    <w:rsid w:val="00FA1678"/>
    <w:rsid w:val="00FA194B"/>
    <w:rsid w:val="00FA195A"/>
    <w:rsid w:val="00FA2CFB"/>
    <w:rsid w:val="00FA3762"/>
    <w:rsid w:val="00FA4C90"/>
    <w:rsid w:val="00FA60B8"/>
    <w:rsid w:val="00FA6514"/>
    <w:rsid w:val="00FA71DD"/>
    <w:rsid w:val="00FA7371"/>
    <w:rsid w:val="00FA7FBC"/>
    <w:rsid w:val="00FB0648"/>
    <w:rsid w:val="00FB0FB1"/>
    <w:rsid w:val="00FB16E0"/>
    <w:rsid w:val="00FB2561"/>
    <w:rsid w:val="00FB2626"/>
    <w:rsid w:val="00FB2D2C"/>
    <w:rsid w:val="00FB3606"/>
    <w:rsid w:val="00FB530B"/>
    <w:rsid w:val="00FB5FD5"/>
    <w:rsid w:val="00FB7AA6"/>
    <w:rsid w:val="00FC0DB8"/>
    <w:rsid w:val="00FC26FD"/>
    <w:rsid w:val="00FC4B34"/>
    <w:rsid w:val="00FC5227"/>
    <w:rsid w:val="00FC5ED7"/>
    <w:rsid w:val="00FC5FBC"/>
    <w:rsid w:val="00FC6ED6"/>
    <w:rsid w:val="00FC73D1"/>
    <w:rsid w:val="00FD039D"/>
    <w:rsid w:val="00FD1ABF"/>
    <w:rsid w:val="00FD30FB"/>
    <w:rsid w:val="00FD45D3"/>
    <w:rsid w:val="00FD6948"/>
    <w:rsid w:val="00FD7219"/>
    <w:rsid w:val="00FE12D7"/>
    <w:rsid w:val="00FE39C6"/>
    <w:rsid w:val="00FE4071"/>
    <w:rsid w:val="00FE44CD"/>
    <w:rsid w:val="00FE45B1"/>
    <w:rsid w:val="00FE524B"/>
    <w:rsid w:val="00FE5492"/>
    <w:rsid w:val="00FE7377"/>
    <w:rsid w:val="00FF135B"/>
    <w:rsid w:val="00FF1E57"/>
    <w:rsid w:val="00FF4A02"/>
    <w:rsid w:val="00FF5E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10F32"/>
  <w15:chartTrackingRefBased/>
  <w15:docId w15:val="{2802DE70-FCF9-4538-87CD-178EEDF3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B88"/>
    <w:pPr>
      <w:spacing w:after="200" w:line="276" w:lineRule="auto"/>
    </w:pPr>
    <w:rPr>
      <w:sz w:val="22"/>
      <w:szCs w:val="22"/>
    </w:rPr>
  </w:style>
  <w:style w:type="paragraph" w:styleId="Balk1">
    <w:name w:val="heading 1"/>
    <w:basedOn w:val="Normal"/>
    <w:next w:val="Normal"/>
    <w:link w:val="Balk1Char"/>
    <w:uiPriority w:val="1"/>
    <w:qFormat/>
    <w:rsid w:val="00275E41"/>
    <w:pPr>
      <w:spacing w:before="480" w:after="100" w:line="269" w:lineRule="auto"/>
      <w:contextualSpacing/>
      <w:outlineLvl w:val="0"/>
    </w:pPr>
    <w:rPr>
      <w:b/>
      <w:bCs/>
      <w:i/>
      <w:iCs/>
      <w:noProof/>
      <w:sz w:val="20"/>
      <w:szCs w:val="20"/>
      <w:lang w:val="x-none" w:eastAsia="en-US" w:bidi="en-US"/>
    </w:rPr>
  </w:style>
  <w:style w:type="paragraph" w:styleId="Balk2">
    <w:name w:val="heading 2"/>
    <w:basedOn w:val="Normal"/>
    <w:next w:val="Normal"/>
    <w:link w:val="Balk2Char"/>
    <w:autoRedefine/>
    <w:unhideWhenUsed/>
    <w:qFormat/>
    <w:rsid w:val="00C61D53"/>
    <w:pPr>
      <w:spacing w:after="0" w:line="360" w:lineRule="auto"/>
      <w:contextualSpacing/>
      <w:jc w:val="both"/>
      <w:outlineLvl w:val="1"/>
    </w:pPr>
    <w:rPr>
      <w:rFonts w:ascii="Arial" w:hAnsi="Arial" w:cs="Arial"/>
      <w:b/>
      <w:bCs/>
      <w:iCs/>
      <w:noProof/>
      <w:spacing w:val="1"/>
      <w:lang w:eastAsia="en-US" w:bidi="en-US"/>
    </w:rPr>
  </w:style>
  <w:style w:type="paragraph" w:styleId="Balk3">
    <w:name w:val="heading 3"/>
    <w:basedOn w:val="Normal"/>
    <w:next w:val="Normal"/>
    <w:link w:val="Balk3Char"/>
    <w:uiPriority w:val="9"/>
    <w:unhideWhenUsed/>
    <w:qFormat/>
    <w:rsid w:val="00275E41"/>
    <w:pPr>
      <w:spacing w:before="200" w:after="100" w:line="240" w:lineRule="auto"/>
      <w:ind w:left="144"/>
      <w:contextualSpacing/>
      <w:outlineLvl w:val="2"/>
    </w:pPr>
    <w:rPr>
      <w:b/>
      <w:bCs/>
      <w:iCs/>
      <w:noProof/>
      <w:sz w:val="20"/>
      <w:szCs w:val="20"/>
      <w:lang w:val="x-none" w:eastAsia="en-US" w:bidi="en-US"/>
    </w:rPr>
  </w:style>
  <w:style w:type="paragraph" w:styleId="Balk4">
    <w:name w:val="heading 4"/>
    <w:basedOn w:val="Normal"/>
    <w:next w:val="Normal"/>
    <w:link w:val="Balk4Char"/>
    <w:uiPriority w:val="9"/>
    <w:unhideWhenUsed/>
    <w:qFormat/>
    <w:rsid w:val="00275E41"/>
    <w:pPr>
      <w:spacing w:before="200" w:after="100" w:line="240" w:lineRule="auto"/>
      <w:ind w:left="86"/>
      <w:contextualSpacing/>
      <w:outlineLvl w:val="3"/>
    </w:pPr>
    <w:rPr>
      <w:b/>
      <w:bCs/>
      <w:iCs/>
      <w:noProof/>
      <w:sz w:val="20"/>
      <w:szCs w:val="20"/>
      <w:lang w:val="x-none" w:eastAsia="en-US" w:bidi="en-US"/>
    </w:rPr>
  </w:style>
  <w:style w:type="paragraph" w:styleId="Balk5">
    <w:name w:val="heading 5"/>
    <w:basedOn w:val="Normal"/>
    <w:next w:val="Normal"/>
    <w:link w:val="Balk5Char"/>
    <w:uiPriority w:val="9"/>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noProof/>
      <w:color w:val="7B4A3A"/>
      <w:sz w:val="20"/>
      <w:szCs w:val="20"/>
      <w:lang w:val="x-none" w:eastAsia="en-US" w:bidi="en-US"/>
    </w:rPr>
  </w:style>
  <w:style w:type="paragraph" w:styleId="Balk6">
    <w:name w:val="heading 6"/>
    <w:basedOn w:val="Normal"/>
    <w:next w:val="Normal"/>
    <w:link w:val="Balk6Char"/>
    <w:uiPriority w:val="9"/>
    <w:unhideWhenUsed/>
    <w:qFormat/>
    <w:rsid w:val="00275E41"/>
    <w:pPr>
      <w:pBdr>
        <w:bottom w:val="single" w:sz="4" w:space="2" w:color="DCBFB6"/>
      </w:pBdr>
      <w:spacing w:before="200" w:after="100" w:line="240" w:lineRule="auto"/>
      <w:contextualSpacing/>
      <w:outlineLvl w:val="5"/>
    </w:pPr>
    <w:rPr>
      <w:i/>
      <w:iCs/>
      <w:noProof/>
      <w:color w:val="7B4A3A"/>
      <w:sz w:val="20"/>
      <w:szCs w:val="20"/>
      <w:lang w:val="x-none" w:eastAsia="en-US" w:bidi="en-US"/>
    </w:rPr>
  </w:style>
  <w:style w:type="paragraph" w:styleId="Balk7">
    <w:name w:val="heading 7"/>
    <w:basedOn w:val="Normal"/>
    <w:next w:val="Normal"/>
    <w:link w:val="Balk7Char"/>
    <w:uiPriority w:val="9"/>
    <w:unhideWhenUsed/>
    <w:qFormat/>
    <w:rsid w:val="00275E41"/>
    <w:pPr>
      <w:pBdr>
        <w:bottom w:val="dotted" w:sz="4" w:space="2" w:color="CBA092"/>
      </w:pBdr>
      <w:spacing w:before="200" w:after="100" w:line="240" w:lineRule="auto"/>
      <w:contextualSpacing/>
      <w:outlineLvl w:val="6"/>
    </w:pPr>
    <w:rPr>
      <w:i/>
      <w:iCs/>
      <w:noProof/>
      <w:color w:val="7B4A3A"/>
      <w:sz w:val="20"/>
      <w:szCs w:val="20"/>
      <w:lang w:val="x-none" w:eastAsia="en-US" w:bidi="en-US"/>
    </w:rPr>
  </w:style>
  <w:style w:type="paragraph" w:styleId="Balk8">
    <w:name w:val="heading 8"/>
    <w:basedOn w:val="Normal"/>
    <w:next w:val="Normal"/>
    <w:link w:val="Balk8Char"/>
    <w:uiPriority w:val="9"/>
    <w:unhideWhenUsed/>
    <w:qFormat/>
    <w:rsid w:val="00275E41"/>
    <w:pPr>
      <w:spacing w:before="200" w:after="100" w:line="240" w:lineRule="auto"/>
      <w:contextualSpacing/>
      <w:outlineLvl w:val="7"/>
    </w:pPr>
    <w:rPr>
      <w:i/>
      <w:iCs/>
      <w:noProof/>
      <w:color w:val="A5644E"/>
      <w:sz w:val="20"/>
      <w:szCs w:val="20"/>
      <w:lang w:val="x-none" w:eastAsia="en-US" w:bidi="en-US"/>
    </w:rPr>
  </w:style>
  <w:style w:type="paragraph" w:styleId="Balk9">
    <w:name w:val="heading 9"/>
    <w:basedOn w:val="Normal"/>
    <w:next w:val="Normal"/>
    <w:link w:val="Balk9Char"/>
    <w:uiPriority w:val="9"/>
    <w:unhideWhenUsed/>
    <w:qFormat/>
    <w:rsid w:val="00275E41"/>
    <w:pPr>
      <w:spacing w:before="200" w:after="100" w:line="240" w:lineRule="auto"/>
      <w:contextualSpacing/>
      <w:outlineLvl w:val="8"/>
    </w:pPr>
    <w:rPr>
      <w:i/>
      <w:iCs/>
      <w:noProof/>
      <w:color w:val="A5644E"/>
      <w:sz w:val="20"/>
      <w:szCs w:val="20"/>
      <w:lang w:val="x-none"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1"/>
    <w:rsid w:val="00275E41"/>
    <w:rPr>
      <w:rFonts w:ascii="Calibri" w:eastAsia="Times New Roman" w:hAnsi="Calibri" w:cs="Times New Roman"/>
      <w:b/>
      <w:bCs/>
      <w:i/>
      <w:iCs/>
      <w:noProof/>
      <w:lang w:eastAsia="en-US" w:bidi="en-US"/>
    </w:rPr>
  </w:style>
  <w:style w:type="character" w:customStyle="1" w:styleId="Balk2Char">
    <w:name w:val="Başlık 2 Char"/>
    <w:link w:val="Balk2"/>
    <w:rsid w:val="00C61D53"/>
    <w:rPr>
      <w:rFonts w:ascii="Arial" w:hAnsi="Arial" w:cs="Arial"/>
      <w:b/>
      <w:bCs/>
      <w:iCs/>
      <w:noProof/>
      <w:spacing w:val="1"/>
      <w:sz w:val="22"/>
      <w:szCs w:val="22"/>
      <w:lang w:eastAsia="en-US" w:bidi="en-US"/>
    </w:rPr>
  </w:style>
  <w:style w:type="character" w:customStyle="1" w:styleId="Balk3Char">
    <w:name w:val="Başlık 3 Char"/>
    <w:link w:val="Balk3"/>
    <w:uiPriority w:val="9"/>
    <w:rsid w:val="00275E41"/>
    <w:rPr>
      <w:rFonts w:ascii="Calibri" w:eastAsia="Times New Roman" w:hAnsi="Calibri" w:cs="Times New Roman"/>
      <w:b/>
      <w:bCs/>
      <w:iCs/>
      <w:noProof/>
      <w:lang w:eastAsia="en-US" w:bidi="en-US"/>
    </w:rPr>
  </w:style>
  <w:style w:type="character" w:customStyle="1" w:styleId="Balk4Char">
    <w:name w:val="Başlık 4 Char"/>
    <w:link w:val="Balk4"/>
    <w:uiPriority w:val="9"/>
    <w:rsid w:val="00275E41"/>
    <w:rPr>
      <w:rFonts w:ascii="Calibri" w:eastAsia="Times New Roman" w:hAnsi="Calibri" w:cs="Times New Roman"/>
      <w:b/>
      <w:bCs/>
      <w:iCs/>
      <w:noProof/>
      <w:lang w:eastAsia="en-US" w:bidi="en-US"/>
    </w:rPr>
  </w:style>
  <w:style w:type="character" w:customStyle="1" w:styleId="Balk5Char">
    <w:name w:val="Başlık 5 Char"/>
    <w:link w:val="Balk5"/>
    <w:uiPriority w:val="9"/>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uiPriority w:val="9"/>
    <w:rsid w:val="00275E41"/>
    <w:rPr>
      <w:rFonts w:ascii="Calibri" w:eastAsia="Times New Roman" w:hAnsi="Calibri" w:cs="Times New Roman"/>
      <w:i/>
      <w:iCs/>
      <w:noProof/>
      <w:color w:val="7B4A3A"/>
      <w:lang w:eastAsia="en-US" w:bidi="en-US"/>
    </w:rPr>
  </w:style>
  <w:style w:type="character" w:customStyle="1" w:styleId="Balk7Char">
    <w:name w:val="Başlık 7 Char"/>
    <w:link w:val="Balk7"/>
    <w:uiPriority w:val="9"/>
    <w:rsid w:val="00275E41"/>
    <w:rPr>
      <w:rFonts w:ascii="Calibri" w:eastAsia="Times New Roman" w:hAnsi="Calibri" w:cs="Times New Roman"/>
      <w:i/>
      <w:iCs/>
      <w:noProof/>
      <w:color w:val="7B4A3A"/>
      <w:lang w:eastAsia="en-US" w:bidi="en-US"/>
    </w:rPr>
  </w:style>
  <w:style w:type="character" w:customStyle="1" w:styleId="Balk8Char">
    <w:name w:val="Başlık 8 Char"/>
    <w:link w:val="Balk8"/>
    <w:uiPriority w:val="9"/>
    <w:rsid w:val="00275E41"/>
    <w:rPr>
      <w:rFonts w:ascii="Calibri" w:eastAsia="Times New Roman" w:hAnsi="Calibri" w:cs="Times New Roman"/>
      <w:i/>
      <w:iCs/>
      <w:noProof/>
      <w:color w:val="A5644E"/>
      <w:lang w:eastAsia="en-US" w:bidi="en-US"/>
    </w:rPr>
  </w:style>
  <w:style w:type="character" w:customStyle="1" w:styleId="Balk9Char">
    <w:name w:val="Başlık 9 Char"/>
    <w:link w:val="Balk9"/>
    <w:uiPriority w:val="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uiPriority w:val="1"/>
    <w:qFormat/>
    <w:rsid w:val="00275E41"/>
    <w:pPr>
      <w:autoSpaceDE w:val="0"/>
      <w:autoSpaceDN w:val="0"/>
      <w:spacing w:before="120" w:after="0" w:line="240" w:lineRule="auto"/>
      <w:jc w:val="both"/>
    </w:pPr>
    <w:rPr>
      <w:rFonts w:ascii="Times New Roman" w:hAnsi="Times New Roman"/>
      <w:sz w:val="20"/>
      <w:szCs w:val="20"/>
      <w:lang w:val="x-none" w:eastAsia="x-none"/>
    </w:rPr>
  </w:style>
  <w:style w:type="character" w:customStyle="1" w:styleId="GvdeMetniChar">
    <w:name w:val="Gövde Metni Char"/>
    <w:link w:val="GvdeMetni"/>
    <w:uiPriority w:val="1"/>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rsid w:val="00275E41"/>
    <w:pPr>
      <w:autoSpaceDE w:val="0"/>
      <w:autoSpaceDN w:val="0"/>
      <w:spacing w:after="0" w:line="240" w:lineRule="auto"/>
      <w:jc w:val="both"/>
    </w:pPr>
    <w:rPr>
      <w:rFonts w:ascii="Times New Roman" w:hAnsi="Times New Roman"/>
      <w:b/>
      <w:bCs/>
      <w:sz w:val="20"/>
      <w:szCs w:val="20"/>
      <w:lang w:val="x-none" w:eastAsia="x-none"/>
    </w:rPr>
  </w:style>
  <w:style w:type="character" w:customStyle="1" w:styleId="GvdeMetniGirintisiChar">
    <w:name w:val="Gövde Metni Girintisi Char"/>
    <w:link w:val="GvdeMetniGirintisi"/>
    <w:rsid w:val="00275E41"/>
    <w:rPr>
      <w:rFonts w:ascii="Times New Roman" w:eastAsia="Times New Roman" w:hAnsi="Times New Roman" w:cs="Times New Roman"/>
      <w:b/>
      <w:bCs/>
      <w:sz w:val="20"/>
      <w:szCs w:val="20"/>
    </w:rPr>
  </w:style>
  <w:style w:type="paragraph" w:styleId="KonuBal">
    <w:name w:val="Title"/>
    <w:basedOn w:val="Normal"/>
    <w:next w:val="Normal"/>
    <w:link w:val="KonuBalChar"/>
    <w:uiPriority w:val="10"/>
    <w:qFormat/>
    <w:rsid w:val="00275E41"/>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val="x-none" w:eastAsia="en-US" w:bidi="en-US"/>
    </w:rPr>
  </w:style>
  <w:style w:type="character" w:customStyle="1" w:styleId="KonuBalChar">
    <w:name w:val="Konu Başlığı Char"/>
    <w:link w:val="KonuBal"/>
    <w:uiPriority w:val="10"/>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rsid w:val="00275E41"/>
    <w:pPr>
      <w:spacing w:after="120" w:line="480" w:lineRule="auto"/>
    </w:pPr>
    <w:rPr>
      <w:rFonts w:ascii="Times New Roman" w:hAnsi="Times New Roman"/>
      <w:sz w:val="24"/>
      <w:szCs w:val="24"/>
      <w:lang w:val="x-none" w:eastAsia="x-none"/>
    </w:rPr>
  </w:style>
  <w:style w:type="character" w:customStyle="1" w:styleId="GvdeMetni2Char">
    <w:name w:val="Gövde Metni 2 Char"/>
    <w:link w:val="GvdeMetni2"/>
    <w:rsid w:val="00275E41"/>
    <w:rPr>
      <w:rFonts w:ascii="Times New Roman" w:eastAsia="Times New Roman" w:hAnsi="Times New Roman" w:cs="Times New Roman"/>
      <w:sz w:val="24"/>
      <w:szCs w:val="24"/>
    </w:rPr>
  </w:style>
  <w:style w:type="paragraph" w:styleId="ListeParagraf">
    <w:name w:val="List Paragraph"/>
    <w:basedOn w:val="Normal"/>
    <w:uiPriority w:val="1"/>
    <w:qFormat/>
    <w:rsid w:val="00275E41"/>
    <w:pPr>
      <w:spacing w:line="288" w:lineRule="auto"/>
      <w:ind w:left="720"/>
      <w:contextualSpacing/>
    </w:pPr>
    <w:rPr>
      <w:rFonts w:ascii="Cambria" w:hAnsi="Cambria"/>
      <w:i/>
      <w:iCs/>
      <w:noProof/>
      <w:sz w:val="20"/>
      <w:szCs w:val="20"/>
      <w:lang w:eastAsia="en-US" w:bidi="en-US"/>
    </w:rPr>
  </w:style>
  <w:style w:type="character" w:styleId="Gl">
    <w:name w:val="Strong"/>
    <w:qFormat/>
    <w:rsid w:val="00275E41"/>
    <w:rPr>
      <w:b/>
      <w:bCs/>
      <w:spacing w:val="0"/>
    </w:rPr>
  </w:style>
  <w:style w:type="paragraph" w:customStyle="1" w:styleId="3-normalyaz">
    <w:name w:val="3-normalyaz"/>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
    <w:uiPriority w:val="99"/>
    <w:rsid w:val="00275E41"/>
    <w:pPr>
      <w:tabs>
        <w:tab w:val="center" w:pos="4536"/>
        <w:tab w:val="right" w:pos="9072"/>
      </w:tabs>
      <w:spacing w:line="288" w:lineRule="auto"/>
    </w:pPr>
    <w:rPr>
      <w:sz w:val="20"/>
      <w:szCs w:val="20"/>
      <w:lang w:val="x-none" w:eastAsia="x-none"/>
    </w:rPr>
  </w:style>
  <w:style w:type="character" w:customStyle="1" w:styleId="AltbilgiChar">
    <w:name w:val="Altbilgi Char"/>
    <w:link w:val="Altbilgi"/>
    <w:uiPriority w:val="99"/>
    <w:rsid w:val="00275E41"/>
    <w:rPr>
      <w:rFonts w:ascii="Calibri" w:eastAsia="Times New Roman" w:hAnsi="Calibri" w:cs="Times New Roman"/>
      <w:sz w:val="20"/>
      <w:szCs w:val="20"/>
    </w:rPr>
  </w:style>
  <w:style w:type="character" w:styleId="SayfaNumaras">
    <w:name w:val="page number"/>
    <w:basedOn w:val="VarsaylanParagrafYazTipi"/>
    <w:rsid w:val="00275E41"/>
  </w:style>
  <w:style w:type="paragraph" w:customStyle="1" w:styleId="paraf">
    <w:name w:val="paraf"/>
    <w:basedOn w:val="Normal"/>
    <w:rsid w:val="00275E41"/>
    <w:pPr>
      <w:spacing w:before="100" w:beforeAutospacing="1" w:after="100" w:afterAutospacing="1" w:line="240" w:lineRule="auto"/>
      <w:ind w:firstLine="600"/>
      <w:jc w:val="both"/>
    </w:pPr>
    <w:rPr>
      <w:rFonts w:ascii="Verdana" w:hAnsi="Verdana"/>
      <w:i/>
      <w:iCs/>
      <w:noProof/>
      <w:sz w:val="16"/>
      <w:szCs w:val="16"/>
      <w:lang w:eastAsia="en-US" w:bidi="en-US"/>
    </w:rPr>
  </w:style>
  <w:style w:type="character" w:styleId="Vurgu">
    <w:name w:val="Emphasis"/>
    <w:uiPriority w:val="20"/>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uiPriority w:val="99"/>
    <w:rsid w:val="00275E41"/>
    <w:pPr>
      <w:tabs>
        <w:tab w:val="center" w:pos="4536"/>
        <w:tab w:val="right" w:pos="9072"/>
      </w:tabs>
      <w:spacing w:line="288" w:lineRule="auto"/>
    </w:pPr>
    <w:rPr>
      <w:sz w:val="20"/>
      <w:szCs w:val="20"/>
      <w:lang w:val="x-none" w:eastAsia="x-none"/>
    </w:rPr>
  </w:style>
  <w:style w:type="character" w:customStyle="1" w:styleId="stbilgiChar">
    <w:name w:val="Üstbilgi Char"/>
    <w:link w:val="stbilgi"/>
    <w:uiPriority w:val="99"/>
    <w:rsid w:val="00275E41"/>
    <w:rPr>
      <w:rFonts w:ascii="Calibri" w:eastAsia="Times New Roman" w:hAnsi="Calibri" w:cs="Times New Roman"/>
      <w:sz w:val="20"/>
      <w:szCs w:val="20"/>
    </w:rPr>
  </w:style>
  <w:style w:type="paragraph" w:styleId="BalonMetni">
    <w:name w:val="Balloon Text"/>
    <w:basedOn w:val="Normal"/>
    <w:link w:val="BalonMetniChar"/>
    <w:uiPriority w:val="99"/>
    <w:unhideWhenUsed/>
    <w:rsid w:val="00275E41"/>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rsid w:val="00275E41"/>
    <w:rPr>
      <w:rFonts w:ascii="Tahoma" w:eastAsia="Times New Roman" w:hAnsi="Tahoma" w:cs="Times New Roman"/>
      <w:sz w:val="16"/>
      <w:szCs w:val="16"/>
    </w:rPr>
  </w:style>
  <w:style w:type="paragraph" w:styleId="AralkYok">
    <w:name w:val="No Spacing"/>
    <w:basedOn w:val="Normal"/>
    <w:link w:val="AralkYokChar"/>
    <w:uiPriority w:val="1"/>
    <w:qFormat/>
    <w:rsid w:val="00275E41"/>
    <w:pPr>
      <w:spacing w:after="0" w:line="240" w:lineRule="auto"/>
    </w:pPr>
    <w:rPr>
      <w:rFonts w:ascii="Cambria" w:hAnsi="Cambria"/>
      <w:i/>
      <w:iCs/>
      <w:noProof/>
      <w:sz w:val="20"/>
      <w:szCs w:val="20"/>
      <w:lang w:val="x-none" w:eastAsia="en-US" w:bidi="en-US"/>
    </w:rPr>
  </w:style>
  <w:style w:type="character" w:customStyle="1" w:styleId="AralkYokChar">
    <w:name w:val="Aralık Yok Char"/>
    <w:link w:val="AralkYok"/>
    <w:uiPriority w:val="1"/>
    <w:rsid w:val="00275E41"/>
    <w:rPr>
      <w:rFonts w:ascii="Cambria" w:eastAsia="Times New Roman" w:hAnsi="Cambria" w:cs="Times New Roman"/>
      <w:i/>
      <w:iCs/>
      <w:noProof/>
      <w:sz w:val="20"/>
      <w:szCs w:val="20"/>
      <w:lang w:eastAsia="en-US" w:bidi="en-US"/>
    </w:rPr>
  </w:style>
  <w:style w:type="paragraph" w:customStyle="1" w:styleId="AltKonuBal">
    <w:name w:val="Alt Konu Başlığı"/>
    <w:basedOn w:val="Normal"/>
    <w:next w:val="Normal"/>
    <w:link w:val="AltKonuBalChar"/>
    <w:qFormat/>
    <w:rsid w:val="00275E41"/>
    <w:pPr>
      <w:pBdr>
        <w:bottom w:val="dotted" w:sz="8" w:space="10" w:color="A5644E"/>
      </w:pBdr>
      <w:spacing w:before="200" w:after="900" w:line="240" w:lineRule="auto"/>
      <w:jc w:val="center"/>
    </w:pPr>
    <w:rPr>
      <w:i/>
      <w:iCs/>
      <w:noProof/>
      <w:color w:val="523127"/>
      <w:sz w:val="24"/>
      <w:szCs w:val="24"/>
      <w:lang w:val="x-none" w:eastAsia="en-US" w:bidi="en-US"/>
    </w:rPr>
  </w:style>
  <w:style w:type="character" w:customStyle="1" w:styleId="AltKonuBalChar">
    <w:name w:val="Alt Konu Başlığı Char"/>
    <w:link w:val="AltKonuBal"/>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9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rsid w:val="00275E41"/>
  </w:style>
  <w:style w:type="character" w:styleId="Kpr">
    <w:name w:val="Hyperlink"/>
    <w:uiPriority w:val="99"/>
    <w:unhideWhenUsed/>
    <w:rsid w:val="00275E41"/>
    <w:rPr>
      <w:color w:val="0000FF"/>
      <w:u w:val="single"/>
    </w:rPr>
  </w:style>
  <w:style w:type="paragraph" w:styleId="GvdeMetniGirintisi2">
    <w:name w:val="Body Text Indent 2"/>
    <w:basedOn w:val="Normal"/>
    <w:link w:val="GvdeMetniGirintisi2Char"/>
    <w:rsid w:val="00275E41"/>
    <w:pPr>
      <w:spacing w:after="120" w:line="480" w:lineRule="auto"/>
      <w:ind w:left="283"/>
    </w:pPr>
    <w:rPr>
      <w:rFonts w:ascii="Times New Roman" w:hAnsi="Times New Roman"/>
      <w:sz w:val="24"/>
      <w:szCs w:val="24"/>
      <w:lang w:val="en-US" w:eastAsia="en-US"/>
    </w:rPr>
  </w:style>
  <w:style w:type="character" w:customStyle="1" w:styleId="GvdeMetniGirintisi2Char">
    <w:name w:val="Gövde Metni Girintisi 2 Char"/>
    <w:link w:val="GvdeMetniGirintisi2"/>
    <w:rsid w:val="00275E41"/>
    <w:rPr>
      <w:rFonts w:ascii="Times New Roman" w:eastAsia="Times New Roman" w:hAnsi="Times New Roman" w:cs="Times New Roman"/>
      <w:sz w:val="24"/>
      <w:szCs w:val="24"/>
      <w:lang w:val="en-US" w:eastAsia="en-US"/>
    </w:rPr>
  </w:style>
  <w:style w:type="character" w:customStyle="1" w:styleId="Bodytext28pt">
    <w:name w:val="Body text (2) + 8 pt"/>
    <w:rsid w:val="00E2392D"/>
    <w:rPr>
      <w:rFonts w:ascii="Arial" w:hAnsi="Arial"/>
      <w:color w:val="0000FF"/>
      <w:u w:val="single"/>
      <w:lang w:bidi="en-US"/>
    </w:rPr>
  </w:style>
  <w:style w:type="character" w:customStyle="1" w:styleId="Bodytext">
    <w:name w:val="Body text_"/>
    <w:link w:val="GvdeMetni1"/>
    <w:uiPriority w:val="99"/>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uiPriority w:val="99"/>
    <w:rsid w:val="00275E41"/>
    <w:pPr>
      <w:shd w:val="clear" w:color="auto" w:fill="FFFFFF"/>
      <w:spacing w:before="180" w:after="0" w:line="210" w:lineRule="exact"/>
      <w:jc w:val="both"/>
    </w:pPr>
    <w:rPr>
      <w:rFonts w:ascii="Times New Roman" w:hAnsi="Times New Roman"/>
      <w:sz w:val="15"/>
      <w:szCs w:val="15"/>
      <w:lang w:val="x-none" w:eastAsia="x-none"/>
    </w:rPr>
  </w:style>
  <w:style w:type="character" w:customStyle="1" w:styleId="Bodytext3">
    <w:name w:val="Body text (3)_"/>
    <w:link w:val="Bodytext30"/>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rsid w:val="00275E41"/>
    <w:pPr>
      <w:shd w:val="clear" w:color="auto" w:fill="FFFFFF"/>
      <w:spacing w:before="180" w:after="180" w:line="0" w:lineRule="atLeast"/>
    </w:pPr>
    <w:rPr>
      <w:rFonts w:ascii="Times New Roman" w:hAnsi="Times New Roman"/>
      <w:sz w:val="17"/>
      <w:szCs w:val="17"/>
      <w:lang w:val="x-none" w:eastAsia="x-none"/>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uiPriority w:val="99"/>
    <w:rsid w:val="00275E41"/>
    <w:pPr>
      <w:spacing w:before="100" w:beforeAutospacing="1" w:after="100" w:afterAutospacing="1" w:line="240" w:lineRule="auto"/>
    </w:pPr>
    <w:rPr>
      <w:rFonts w:ascii="Arial Unicode MS" w:hAnsi="Arial Unicode MS"/>
      <w:i/>
      <w:iCs/>
      <w:noProof/>
      <w:sz w:val="24"/>
      <w:szCs w:val="24"/>
      <w:lang w:eastAsia="en-US" w:bidi="en-US"/>
    </w:rPr>
  </w:style>
  <w:style w:type="paragraph" w:styleId="bekMetni">
    <w:name w:val="Block Text"/>
    <w:basedOn w:val="Normal"/>
    <w:rsid w:val="00275E41"/>
    <w:pPr>
      <w:tabs>
        <w:tab w:val="left" w:pos="0"/>
        <w:tab w:val="left" w:pos="7881"/>
      </w:tabs>
      <w:spacing w:after="0" w:line="240" w:lineRule="auto"/>
      <w:ind w:left="360" w:right="-470" w:firstLine="360"/>
      <w:jc w:val="both"/>
    </w:pPr>
    <w:rPr>
      <w:rFonts w:ascii="Arial" w:hAnsi="Arial"/>
      <w:i/>
      <w:iCs/>
      <w:noProof/>
      <w:sz w:val="20"/>
      <w:szCs w:val="24"/>
      <w:lang w:val="de-DE" w:eastAsia="en-US" w:bidi="en-US"/>
    </w:rPr>
  </w:style>
  <w:style w:type="paragraph" w:styleId="DzMetin">
    <w:name w:val="Plain Text"/>
    <w:basedOn w:val="Normal"/>
    <w:link w:val="DzMetinChar"/>
    <w:rsid w:val="00275E41"/>
    <w:pPr>
      <w:spacing w:after="0" w:line="240" w:lineRule="auto"/>
    </w:pPr>
    <w:rPr>
      <w:rFonts w:ascii="Courier New" w:hAnsi="Courier New"/>
      <w:sz w:val="20"/>
      <w:szCs w:val="20"/>
      <w:lang w:val="x-none" w:eastAsia="en-US"/>
    </w:rPr>
  </w:style>
  <w:style w:type="character" w:customStyle="1" w:styleId="DzMetinChar">
    <w:name w:val="Düz Metin Char"/>
    <w:link w:val="DzMetin"/>
    <w:rsid w:val="00275E41"/>
    <w:rPr>
      <w:rFonts w:ascii="Courier New" w:eastAsia="Times New Roman" w:hAnsi="Courier New" w:cs="Times New Roman"/>
      <w:sz w:val="20"/>
      <w:szCs w:val="20"/>
      <w:lang w:eastAsia="en-US"/>
    </w:rPr>
  </w:style>
  <w:style w:type="character" w:customStyle="1" w:styleId="ver2">
    <w:name w:val="ver2"/>
    <w:basedOn w:val="VarsaylanParagrafYazTipi"/>
    <w:rsid w:val="00275E41"/>
  </w:style>
  <w:style w:type="paragraph" w:styleId="HTMLncedenBiimlendirilmi">
    <w:name w:val="HTML Preformatted"/>
    <w:basedOn w:val="Normal"/>
    <w:link w:val="HTMLncedenBiimlendirilmiChar"/>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link w:val="HTMLncedenBiimlendirilmi"/>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rsid w:val="00275E41"/>
    <w:pPr>
      <w:spacing w:after="0" w:line="240" w:lineRule="auto"/>
    </w:pPr>
    <w:rPr>
      <w:rFonts w:ascii="Times New Roman" w:hAnsi="Times New Roman"/>
      <w:sz w:val="20"/>
      <w:szCs w:val="20"/>
      <w:lang w:val="en-US" w:eastAsia="en-US"/>
    </w:rPr>
  </w:style>
  <w:style w:type="character" w:customStyle="1" w:styleId="DipnotMetniChar">
    <w:name w:val="Dipnot Metni Char"/>
    <w:link w:val="DipnotMetni"/>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rsid w:val="00275E41"/>
    <w:pPr>
      <w:spacing w:after="0" w:line="240" w:lineRule="auto"/>
      <w:ind w:firstLine="340"/>
      <w:jc w:val="both"/>
    </w:pPr>
    <w:rPr>
      <w:rFonts w:ascii="Arial" w:hAnsi="Arial" w:cs="Arial"/>
      <w:i/>
      <w:iCs/>
      <w:noProof/>
      <w:sz w:val="18"/>
      <w:szCs w:val="18"/>
      <w:lang w:eastAsia="en-US" w:bidi="en-US"/>
    </w:rPr>
  </w:style>
  <w:style w:type="paragraph" w:customStyle="1" w:styleId="yayn">
    <w:name w:val="yayın"/>
    <w:basedOn w:val="Normal"/>
    <w:rsid w:val="00275E41"/>
    <w:pPr>
      <w:spacing w:before="100" w:beforeAutospacing="1" w:after="100" w:afterAutospacing="1" w:line="240" w:lineRule="auto"/>
    </w:pPr>
    <w:rPr>
      <w:rFonts w:ascii="Verdana" w:hAnsi="Verdana"/>
      <w:b/>
      <w:bCs/>
      <w:i/>
      <w:iCs/>
      <w:noProof/>
      <w:sz w:val="16"/>
      <w:szCs w:val="16"/>
      <w:lang w:eastAsia="en-US" w:bidi="en-US"/>
    </w:rPr>
  </w:style>
  <w:style w:type="paragraph" w:customStyle="1" w:styleId="baslk">
    <w:name w:val="baslık"/>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character" w:customStyle="1" w:styleId="yayn1">
    <w:name w:val="yayın1"/>
    <w:rsid w:val="00275E41"/>
    <w:rPr>
      <w:rFonts w:ascii="Verdana" w:hAnsi="Verdana" w:hint="default"/>
      <w:b/>
      <w:bCs/>
      <w:sz w:val="16"/>
      <w:szCs w:val="16"/>
    </w:rPr>
  </w:style>
  <w:style w:type="character" w:customStyle="1" w:styleId="ek1">
    <w:name w:val="ek1"/>
    <w:rsid w:val="00275E41"/>
    <w:rPr>
      <w:rFonts w:ascii="Verdana" w:hAnsi="Verdana" w:hint="default"/>
      <w:b/>
      <w:bCs/>
      <w:sz w:val="16"/>
      <w:szCs w:val="16"/>
      <w:u w:val="single"/>
    </w:rPr>
  </w:style>
  <w:style w:type="character" w:customStyle="1" w:styleId="koyuleft1">
    <w:name w:val="koyuleft1"/>
    <w:rsid w:val="00275E41"/>
    <w:rPr>
      <w:rFonts w:ascii="Verdana" w:hAnsi="Verdana" w:hint="default"/>
      <w:b/>
      <w:bCs/>
      <w:caps w:val="0"/>
      <w:sz w:val="16"/>
      <w:szCs w:val="16"/>
    </w:rPr>
  </w:style>
  <w:style w:type="character" w:styleId="zlenenKpr">
    <w:name w:val="FollowedHyperlink"/>
    <w:uiPriority w:val="99"/>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rsid w:val="00275E41"/>
    <w:pPr>
      <w:shd w:val="clear" w:color="auto" w:fill="FFFFFF"/>
      <w:spacing w:after="0" w:line="0" w:lineRule="atLeast"/>
    </w:pPr>
    <w:rPr>
      <w:rFonts w:ascii="Batang" w:eastAsia="Batang" w:hAnsi="Batang"/>
      <w:sz w:val="13"/>
      <w:szCs w:val="13"/>
      <w:lang w:val="x-none" w:eastAsia="x-none"/>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rsid w:val="00275E41"/>
    <w:pPr>
      <w:shd w:val="clear" w:color="auto" w:fill="FFFFFF"/>
      <w:spacing w:after="0" w:line="210" w:lineRule="exact"/>
      <w:ind w:firstLine="540"/>
      <w:jc w:val="both"/>
    </w:pPr>
    <w:rPr>
      <w:rFonts w:ascii="Batang" w:eastAsia="Batang" w:hAnsi="Batang"/>
      <w:sz w:val="13"/>
      <w:szCs w:val="13"/>
      <w:lang w:val="x-none" w:eastAsia="x-none"/>
    </w:rPr>
  </w:style>
  <w:style w:type="table" w:styleId="OrtaKlavuz3-Vurgu1">
    <w:name w:val="Medium Grid 3 Accent 1"/>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qFormat/>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rsid w:val="00275E41"/>
    <w:pPr>
      <w:spacing w:before="100" w:beforeAutospacing="1" w:after="100" w:afterAutospacing="1" w:line="240" w:lineRule="auto"/>
      <w:ind w:firstLine="600"/>
      <w:jc w:val="both"/>
    </w:pPr>
    <w:rPr>
      <w:rFonts w:ascii="Verdana" w:hAnsi="Verdana"/>
      <w:b/>
      <w:bCs/>
      <w:i/>
      <w:iCs/>
      <w:noProof/>
      <w:sz w:val="16"/>
      <w:szCs w:val="16"/>
      <w:lang w:eastAsia="en-US" w:bidi="en-US"/>
    </w:rPr>
  </w:style>
  <w:style w:type="paragraph" w:customStyle="1" w:styleId="ListeParagraf1">
    <w:name w:val="Liste Paragraf1"/>
    <w:basedOn w:val="Normal"/>
    <w:rsid w:val="00275E41"/>
    <w:pPr>
      <w:spacing w:before="100" w:beforeAutospacing="1" w:after="100" w:afterAutospacing="1" w:line="240" w:lineRule="auto"/>
    </w:pPr>
    <w:rPr>
      <w:rFonts w:ascii="Times New Roman" w:eastAsia="Calibri" w:hAnsi="Times New Roman"/>
      <w:i/>
      <w:iCs/>
      <w:noProof/>
      <w:sz w:val="24"/>
      <w:szCs w:val="24"/>
      <w:lang w:eastAsia="en-US" w:bidi="en-US"/>
    </w:rPr>
  </w:style>
  <w:style w:type="paragraph" w:customStyle="1" w:styleId="AralkYok1">
    <w:name w:val="Aralık Yok1"/>
    <w:basedOn w:val="Normal"/>
    <w:rsid w:val="00275E41"/>
    <w:pPr>
      <w:spacing w:before="100" w:beforeAutospacing="1" w:after="100" w:afterAutospacing="1" w:line="240" w:lineRule="auto"/>
    </w:pPr>
    <w:rPr>
      <w:rFonts w:ascii="Cambria" w:eastAsia="Calibri" w:hAnsi="Cambria"/>
      <w:i/>
      <w:iCs/>
      <w:noProof/>
      <w:sz w:val="20"/>
      <w:szCs w:val="20"/>
      <w:lang w:eastAsia="en-US" w:bidi="en-US"/>
    </w:rPr>
  </w:style>
  <w:style w:type="paragraph" w:customStyle="1" w:styleId="Normal1">
    <w:name w:val="Normal1"/>
    <w:basedOn w:val="Normal"/>
    <w:rsid w:val="00275E41"/>
    <w:pPr>
      <w:spacing w:after="0" w:line="240" w:lineRule="auto"/>
    </w:pPr>
    <w:rPr>
      <w:rFonts w:ascii="Times New Roman" w:hAnsi="Times New Roman"/>
      <w:i/>
      <w:iCs/>
      <w:noProof/>
      <w:sz w:val="24"/>
      <w:szCs w:val="24"/>
      <w:lang w:val="en-GB" w:eastAsia="en-GB" w:bidi="en-US"/>
    </w:rPr>
  </w:style>
  <w:style w:type="character" w:customStyle="1" w:styleId="normalchar1">
    <w:name w:val="normal__char1"/>
    <w:rsid w:val="00275E41"/>
    <w:rPr>
      <w:rFonts w:ascii="Times New Roman" w:hAnsi="Times New Roman" w:cs="Times New Roman" w:hint="default"/>
      <w:sz w:val="24"/>
      <w:szCs w:val="24"/>
    </w:rPr>
  </w:style>
  <w:style w:type="paragraph" w:customStyle="1" w:styleId="demoheaders">
    <w:name w:val="demoheaders"/>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paragraph" w:styleId="ResimYazs">
    <w:name w:val="caption"/>
    <w:basedOn w:val="Normal"/>
    <w:next w:val="Normal"/>
    <w:uiPriority w:val="35"/>
    <w:unhideWhenUsed/>
    <w:qFormat/>
    <w:rsid w:val="00275E41"/>
    <w:pPr>
      <w:spacing w:line="288" w:lineRule="auto"/>
    </w:pPr>
    <w:rPr>
      <w:rFonts w:ascii="Cambria" w:hAnsi="Cambria"/>
      <w:b/>
      <w:bCs/>
      <w:i/>
      <w:iCs/>
      <w:noProof/>
      <w:color w:val="7B4A3A"/>
      <w:sz w:val="18"/>
      <w:szCs w:val="18"/>
      <w:lang w:eastAsia="en-US" w:bidi="en-US"/>
    </w:rPr>
  </w:style>
  <w:style w:type="paragraph" w:styleId="Alnt">
    <w:name w:val="Quote"/>
    <w:aliases w:val="Tırnak"/>
    <w:basedOn w:val="Normal"/>
    <w:next w:val="Normal"/>
    <w:link w:val="AlntChar5"/>
    <w:uiPriority w:val="29"/>
    <w:qFormat/>
    <w:rsid w:val="00275E41"/>
    <w:pPr>
      <w:spacing w:line="288" w:lineRule="auto"/>
    </w:pPr>
    <w:rPr>
      <w:rFonts w:ascii="Cambria" w:hAnsi="Cambria"/>
      <w:noProof/>
      <w:color w:val="7B4A3A"/>
      <w:sz w:val="20"/>
      <w:szCs w:val="20"/>
      <w:lang w:val="x-none" w:eastAsia="en-US" w:bidi="en-US"/>
    </w:rPr>
  </w:style>
  <w:style w:type="character" w:customStyle="1" w:styleId="AlntChar5">
    <w:name w:val="Alıntı Char5"/>
    <w:aliases w:val="Tırnak Char"/>
    <w:link w:val="Alnt"/>
    <w:uiPriority w:val="29"/>
    <w:rsid w:val="00275E41"/>
    <w:rPr>
      <w:rFonts w:ascii="Cambria" w:eastAsia="Times New Roman" w:hAnsi="Cambria" w:cs="Times New Roman"/>
      <w:noProof/>
      <w:color w:val="7B4A3A"/>
      <w:sz w:val="20"/>
      <w:szCs w:val="20"/>
      <w:lang w:eastAsia="en-US" w:bidi="en-US"/>
    </w:rPr>
  </w:style>
  <w:style w:type="paragraph" w:styleId="GlAlnt">
    <w:name w:val="Intense Quote"/>
    <w:aliases w:val="Keskin Tırnak"/>
    <w:basedOn w:val="Normal"/>
    <w:next w:val="Normal"/>
    <w:link w:val="GlAlntChar5"/>
    <w:uiPriority w:val="30"/>
    <w:qFormat/>
    <w:rsid w:val="00275E41"/>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character" w:customStyle="1" w:styleId="GlAlntChar5">
    <w:name w:val="Güçlü Alıntı Char5"/>
    <w:aliases w:val="Keskin Tırnak Char"/>
    <w:link w:val="GlAlnt"/>
    <w:uiPriority w:val="30"/>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uiPriority w:val="19"/>
    <w:qFormat/>
    <w:rsid w:val="00275E41"/>
    <w:rPr>
      <w:rFonts w:ascii="Calibri" w:eastAsia="Times New Roman" w:hAnsi="Calibri" w:cs="Times New Roman"/>
      <w:i/>
      <w:iCs/>
      <w:color w:val="A5644E"/>
    </w:rPr>
  </w:style>
  <w:style w:type="character" w:styleId="GlVurgulama">
    <w:name w:val="Intense Emphasis"/>
    <w:uiPriority w:val="21"/>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uiPriority w:val="31"/>
    <w:qFormat/>
    <w:rsid w:val="00275E41"/>
    <w:rPr>
      <w:i/>
      <w:iCs/>
      <w:smallCaps/>
      <w:color w:val="A5644E"/>
      <w:u w:color="A5644E"/>
    </w:rPr>
  </w:style>
  <w:style w:type="character" w:styleId="GlBavuru">
    <w:name w:val="Intense Reference"/>
    <w:uiPriority w:val="32"/>
    <w:qFormat/>
    <w:rsid w:val="00275E41"/>
    <w:rPr>
      <w:b/>
      <w:bCs/>
      <w:i/>
      <w:iCs/>
      <w:smallCaps/>
      <w:color w:val="A5644E"/>
      <w:u w:color="A5644E"/>
    </w:rPr>
  </w:style>
  <w:style w:type="character" w:styleId="KitapBal">
    <w:name w:val="Book Title"/>
    <w:uiPriority w:val="33"/>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iPriority w:val="39"/>
    <w:unhideWhenUsed/>
    <w:qFormat/>
    <w:rsid w:val="00275E41"/>
    <w:pPr>
      <w:outlineLvl w:val="9"/>
    </w:pPr>
  </w:style>
  <w:style w:type="paragraph" w:styleId="T2">
    <w:name w:val="toc 2"/>
    <w:basedOn w:val="Normal"/>
    <w:next w:val="Normal"/>
    <w:autoRedefine/>
    <w:uiPriority w:val="39"/>
    <w:unhideWhenUsed/>
    <w:qFormat/>
    <w:rsid w:val="00534BD9"/>
    <w:pPr>
      <w:tabs>
        <w:tab w:val="left" w:pos="426"/>
        <w:tab w:val="right" w:leader="dot" w:pos="9214"/>
      </w:tabs>
      <w:spacing w:after="100"/>
    </w:pPr>
    <w:rPr>
      <w:rFonts w:ascii="Times New Roman" w:hAnsi="Times New Roman"/>
      <w:bCs/>
      <w:iCs/>
      <w:noProof/>
      <w:spacing w:val="-1"/>
      <w:sz w:val="24"/>
      <w:szCs w:val="24"/>
      <w:lang w:val="x-none" w:eastAsia="en-US" w:bidi="en-US"/>
    </w:rPr>
  </w:style>
  <w:style w:type="paragraph" w:styleId="T1">
    <w:name w:val="toc 1"/>
    <w:basedOn w:val="Normal"/>
    <w:next w:val="Normal"/>
    <w:autoRedefine/>
    <w:uiPriority w:val="39"/>
    <w:unhideWhenUsed/>
    <w:qFormat/>
    <w:rsid w:val="00EC6ECD"/>
    <w:pPr>
      <w:tabs>
        <w:tab w:val="right" w:leader="dot" w:pos="9213"/>
      </w:tabs>
      <w:spacing w:after="100"/>
    </w:pPr>
    <w:rPr>
      <w:rFonts w:ascii="Arial" w:hAnsi="Arial" w:cs="Arial"/>
      <w:noProof/>
      <w:lang w:eastAsia="en-US" w:bidi="en-US"/>
    </w:rPr>
  </w:style>
  <w:style w:type="paragraph" w:styleId="T3">
    <w:name w:val="toc 3"/>
    <w:basedOn w:val="Normal"/>
    <w:next w:val="Normal"/>
    <w:autoRedefine/>
    <w:uiPriority w:val="39"/>
    <w:unhideWhenUsed/>
    <w:qFormat/>
    <w:rsid w:val="00846EBA"/>
    <w:pPr>
      <w:tabs>
        <w:tab w:val="left" w:pos="851"/>
        <w:tab w:val="right" w:leader="dot" w:pos="9214"/>
      </w:tabs>
      <w:spacing w:after="100"/>
      <w:ind w:left="440" w:right="-440"/>
      <w:jc w:val="both"/>
    </w:pPr>
    <w:rPr>
      <w:rFonts w:ascii="Cambria" w:hAnsi="Cambria"/>
      <w:noProof/>
      <w:lang w:eastAsia="en-US"/>
    </w:rPr>
  </w:style>
  <w:style w:type="paragraph" w:customStyle="1" w:styleId="nor">
    <w:name w:val="nor"/>
    <w:basedOn w:val="Normal"/>
    <w:rsid w:val="00275E41"/>
    <w:pPr>
      <w:spacing w:after="0" w:line="240" w:lineRule="auto"/>
      <w:jc w:val="both"/>
    </w:pPr>
    <w:rPr>
      <w:rFonts w:ascii="New York" w:hAnsi="New York"/>
      <w:noProof/>
      <w:sz w:val="18"/>
      <w:szCs w:val="18"/>
    </w:rPr>
  </w:style>
  <w:style w:type="paragraph" w:styleId="T4">
    <w:name w:val="toc 4"/>
    <w:basedOn w:val="Normal"/>
    <w:next w:val="Normal"/>
    <w:autoRedefine/>
    <w:uiPriority w:val="39"/>
    <w:unhideWhenUsed/>
    <w:rsid w:val="00275E41"/>
    <w:pPr>
      <w:spacing w:after="100"/>
      <w:ind w:left="660"/>
    </w:pPr>
    <w:rPr>
      <w:rFonts w:ascii="Cambria" w:hAnsi="Cambria"/>
      <w:noProof/>
    </w:rPr>
  </w:style>
  <w:style w:type="paragraph" w:styleId="T5">
    <w:name w:val="toc 5"/>
    <w:basedOn w:val="Normal"/>
    <w:next w:val="Normal"/>
    <w:autoRedefine/>
    <w:uiPriority w:val="39"/>
    <w:unhideWhenUsed/>
    <w:rsid w:val="00275E41"/>
    <w:pPr>
      <w:spacing w:after="100"/>
      <w:ind w:left="880"/>
    </w:pPr>
    <w:rPr>
      <w:rFonts w:ascii="Cambria" w:hAnsi="Cambria"/>
      <w:noProof/>
    </w:rPr>
  </w:style>
  <w:style w:type="paragraph" w:styleId="T6">
    <w:name w:val="toc 6"/>
    <w:basedOn w:val="Normal"/>
    <w:next w:val="Normal"/>
    <w:autoRedefine/>
    <w:uiPriority w:val="39"/>
    <w:unhideWhenUsed/>
    <w:rsid w:val="00275E41"/>
    <w:pPr>
      <w:spacing w:after="100"/>
      <w:ind w:left="1100"/>
    </w:pPr>
    <w:rPr>
      <w:rFonts w:ascii="Cambria" w:hAnsi="Cambria"/>
      <w:noProof/>
    </w:rPr>
  </w:style>
  <w:style w:type="paragraph" w:styleId="T7">
    <w:name w:val="toc 7"/>
    <w:basedOn w:val="Normal"/>
    <w:next w:val="Normal"/>
    <w:autoRedefine/>
    <w:uiPriority w:val="39"/>
    <w:unhideWhenUsed/>
    <w:rsid w:val="00275E41"/>
    <w:pPr>
      <w:spacing w:after="100"/>
      <w:ind w:left="1320"/>
    </w:pPr>
    <w:rPr>
      <w:rFonts w:ascii="Cambria" w:hAnsi="Cambria"/>
      <w:noProof/>
    </w:rPr>
  </w:style>
  <w:style w:type="paragraph" w:styleId="T8">
    <w:name w:val="toc 8"/>
    <w:basedOn w:val="Normal"/>
    <w:next w:val="Normal"/>
    <w:autoRedefine/>
    <w:uiPriority w:val="39"/>
    <w:unhideWhenUsed/>
    <w:rsid w:val="00275E41"/>
    <w:pPr>
      <w:spacing w:after="100"/>
      <w:ind w:left="1540"/>
    </w:pPr>
    <w:rPr>
      <w:rFonts w:ascii="Cambria" w:hAnsi="Cambria"/>
      <w:noProof/>
    </w:rPr>
  </w:style>
  <w:style w:type="paragraph" w:styleId="T9">
    <w:name w:val="toc 9"/>
    <w:basedOn w:val="Normal"/>
    <w:next w:val="Normal"/>
    <w:autoRedefine/>
    <w:uiPriority w:val="39"/>
    <w:unhideWhenUsed/>
    <w:rsid w:val="00275E41"/>
    <w:pPr>
      <w:spacing w:after="100"/>
      <w:ind w:left="1760"/>
    </w:pPr>
    <w:rPr>
      <w:rFonts w:ascii="Cambria" w:hAnsi="Cambria"/>
      <w:noProof/>
    </w:rPr>
  </w:style>
  <w:style w:type="paragraph" w:customStyle="1" w:styleId="3-NormalYaz0">
    <w:name w:val="3-Normal Yazı"/>
    <w:uiPriority w:val="99"/>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val="x-none" w:eastAsia="en-US" w:bidi="en-US"/>
    </w:rPr>
  </w:style>
  <w:style w:type="character" w:customStyle="1" w:styleId="BelgeBalantlarChar">
    <w:name w:val="Belge Bağlantıları Char"/>
    <w:link w:val="BelgeBalantlar"/>
    <w:uiPriority w:val="99"/>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iPriority w:val="9"/>
    <w:unhideWhenUsed/>
    <w:qFormat/>
    <w:rsid w:val="00BA4672"/>
    <w:pPr>
      <w:spacing w:before="200" w:after="100" w:line="269" w:lineRule="auto"/>
      <w:contextualSpacing/>
      <w:jc w:val="both"/>
      <w:outlineLvl w:val="1"/>
    </w:pPr>
    <w:rPr>
      <w:b/>
      <w:bCs/>
      <w:iCs/>
      <w:noProof/>
      <w:color w:val="000000"/>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9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uiPriority w:val="9"/>
    <w:rsid w:val="00BA4672"/>
    <w:rPr>
      <w:rFonts w:ascii="Cambria" w:eastAsia="Times New Roman" w:hAnsi="Cambria" w:cs="Times New Roman"/>
      <w:b/>
      <w:bCs/>
      <w:color w:val="4F81BD"/>
      <w:sz w:val="26"/>
      <w:szCs w:val="26"/>
    </w:rPr>
  </w:style>
  <w:style w:type="character" w:customStyle="1" w:styleId="FontStyle26">
    <w:name w:val="Font Style26"/>
    <w:uiPriority w:val="99"/>
    <w:rsid w:val="009335DF"/>
    <w:rPr>
      <w:rFonts w:ascii="Times New Roman" w:hAnsi="Times New Roman" w:cs="Times New Roman"/>
      <w:sz w:val="20"/>
      <w:szCs w:val="20"/>
    </w:rPr>
  </w:style>
  <w:style w:type="paragraph" w:customStyle="1" w:styleId="2-OrtaBaslk">
    <w:name w:val="2-Orta Baslık"/>
    <w:rsid w:val="009335DF"/>
    <w:pPr>
      <w:jc w:val="center"/>
    </w:pPr>
    <w:rPr>
      <w:rFonts w:ascii="Times New Roman" w:hAnsi="Times New Roman"/>
      <w:b/>
      <w:sz w:val="19"/>
      <w:lang w:eastAsia="en-US"/>
    </w:rPr>
  </w:style>
  <w:style w:type="paragraph" w:customStyle="1" w:styleId="Style18">
    <w:name w:val="Style18"/>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Normal"/>
    <w:uiPriority w:val="99"/>
    <w:rsid w:val="009335DF"/>
    <w:pPr>
      <w:widowControl w:val="0"/>
      <w:autoSpaceDE w:val="0"/>
      <w:autoSpaceDN w:val="0"/>
      <w:adjustRightInd w:val="0"/>
      <w:spacing w:after="0" w:line="288" w:lineRule="exact"/>
      <w:ind w:firstLine="739"/>
    </w:pPr>
    <w:rPr>
      <w:rFonts w:ascii="Times New Roman" w:hAnsi="Times New Roman"/>
      <w:sz w:val="24"/>
      <w:szCs w:val="24"/>
    </w:rPr>
  </w:style>
  <w:style w:type="character" w:customStyle="1" w:styleId="FontStyle25">
    <w:name w:val="Font Style25"/>
    <w:uiPriority w:val="99"/>
    <w:rsid w:val="009335DF"/>
    <w:rPr>
      <w:rFonts w:ascii="Times New Roman" w:hAnsi="Times New Roman" w:cs="Times New Roman"/>
      <w:b/>
      <w:bCs/>
      <w:sz w:val="20"/>
      <w:szCs w:val="20"/>
    </w:rPr>
  </w:style>
  <w:style w:type="paragraph" w:customStyle="1" w:styleId="Style21">
    <w:name w:val="Style21"/>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
    <w:uiPriority w:val="99"/>
    <w:rsid w:val="009335DF"/>
    <w:pPr>
      <w:widowControl w:val="0"/>
      <w:autoSpaceDE w:val="0"/>
      <w:autoSpaceDN w:val="0"/>
      <w:adjustRightInd w:val="0"/>
      <w:spacing w:after="0" w:line="293" w:lineRule="exact"/>
      <w:ind w:firstLine="758"/>
    </w:pPr>
    <w:rPr>
      <w:rFonts w:ascii="Times New Roman" w:hAnsi="Times New Roman"/>
      <w:sz w:val="24"/>
      <w:szCs w:val="24"/>
    </w:rPr>
  </w:style>
  <w:style w:type="paragraph" w:customStyle="1" w:styleId="Style16">
    <w:name w:val="Style16"/>
    <w:basedOn w:val="Normal"/>
    <w:uiPriority w:val="99"/>
    <w:rsid w:val="009335DF"/>
    <w:pPr>
      <w:widowControl w:val="0"/>
      <w:autoSpaceDE w:val="0"/>
      <w:autoSpaceDN w:val="0"/>
      <w:adjustRightInd w:val="0"/>
      <w:spacing w:after="0" w:line="374" w:lineRule="exact"/>
    </w:pPr>
    <w:rPr>
      <w:rFonts w:ascii="Times New Roman" w:hAnsi="Times New Roman"/>
      <w:sz w:val="24"/>
      <w:szCs w:val="24"/>
    </w:rPr>
  </w:style>
  <w:style w:type="paragraph" w:customStyle="1" w:styleId="Style17">
    <w:name w:val="Style17"/>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uiPriority w:val="99"/>
    <w:rsid w:val="009335DF"/>
    <w:pPr>
      <w:widowControl w:val="0"/>
      <w:autoSpaceDE w:val="0"/>
      <w:autoSpaceDN w:val="0"/>
      <w:adjustRightInd w:val="0"/>
      <w:spacing w:after="0" w:line="288" w:lineRule="exact"/>
      <w:ind w:hanging="374"/>
    </w:pPr>
    <w:rPr>
      <w:rFonts w:ascii="Times New Roman" w:hAnsi="Times New Roman"/>
      <w:sz w:val="24"/>
      <w:szCs w:val="24"/>
    </w:rPr>
  </w:style>
  <w:style w:type="paragraph" w:customStyle="1" w:styleId="Style6">
    <w:name w:val="Style6"/>
    <w:basedOn w:val="Normal"/>
    <w:uiPriority w:val="99"/>
    <w:rsid w:val="009335DF"/>
    <w:pPr>
      <w:widowControl w:val="0"/>
      <w:autoSpaceDE w:val="0"/>
      <w:autoSpaceDN w:val="0"/>
      <w:adjustRightInd w:val="0"/>
      <w:spacing w:after="0" w:line="251" w:lineRule="exact"/>
      <w:ind w:firstLine="629"/>
      <w:jc w:val="both"/>
    </w:pPr>
    <w:rPr>
      <w:rFonts w:ascii="Times New Roman" w:hAnsi="Times New Roman"/>
      <w:sz w:val="24"/>
      <w:szCs w:val="24"/>
    </w:rPr>
  </w:style>
  <w:style w:type="paragraph" w:customStyle="1" w:styleId="Style23">
    <w:name w:val="Style23"/>
    <w:basedOn w:val="Normal"/>
    <w:uiPriority w:val="99"/>
    <w:rsid w:val="009335DF"/>
    <w:pPr>
      <w:widowControl w:val="0"/>
      <w:autoSpaceDE w:val="0"/>
      <w:autoSpaceDN w:val="0"/>
      <w:adjustRightInd w:val="0"/>
      <w:spacing w:after="0" w:line="293" w:lineRule="exact"/>
      <w:ind w:hanging="360"/>
    </w:pPr>
    <w:rPr>
      <w:rFonts w:ascii="Times New Roman" w:hAnsi="Times New Roman"/>
      <w:sz w:val="24"/>
      <w:szCs w:val="24"/>
    </w:rPr>
  </w:style>
  <w:style w:type="character" w:customStyle="1" w:styleId="FontStyle27">
    <w:name w:val="Font Style27"/>
    <w:uiPriority w:val="99"/>
    <w:rsid w:val="009335DF"/>
    <w:rPr>
      <w:rFonts w:ascii="Times New Roman" w:hAnsi="Times New Roman" w:cs="Times New Roman"/>
      <w:i/>
      <w:iCs/>
      <w:sz w:val="20"/>
      <w:szCs w:val="20"/>
    </w:rPr>
  </w:style>
  <w:style w:type="paragraph" w:customStyle="1" w:styleId="ListeParagraf2">
    <w:name w:val="Liste Paragraf2"/>
    <w:basedOn w:val="Normal"/>
    <w:rsid w:val="009335DF"/>
    <w:pPr>
      <w:spacing w:before="100" w:beforeAutospacing="1" w:after="100" w:afterAutospacing="1" w:line="240" w:lineRule="auto"/>
    </w:pPr>
    <w:rPr>
      <w:rFonts w:ascii="Times New Roman" w:eastAsia="Calibri" w:hAnsi="Times New Roman"/>
      <w:sz w:val="24"/>
      <w:szCs w:val="24"/>
    </w:rPr>
  </w:style>
  <w:style w:type="character" w:customStyle="1" w:styleId="TitleChar">
    <w:name w:val="Title Char"/>
    <w:locked/>
    <w:rsid w:val="009335DF"/>
    <w:rPr>
      <w:rFonts w:ascii="Times New Roman" w:hAnsi="Times New Roman" w:cs="Times New Roman"/>
      <w:b/>
      <w:bCs/>
    </w:rPr>
  </w:style>
  <w:style w:type="character" w:customStyle="1" w:styleId="NoSpacingChar">
    <w:name w:val="No Spacing Char"/>
    <w:link w:val="AralkYok2"/>
    <w:locked/>
    <w:rsid w:val="009335DF"/>
    <w:rPr>
      <w:rFonts w:ascii="Calibri" w:hAnsi="Calibri"/>
    </w:rPr>
  </w:style>
  <w:style w:type="paragraph" w:customStyle="1" w:styleId="AralkYok2">
    <w:name w:val="Aralık Yok2"/>
    <w:basedOn w:val="Normal"/>
    <w:link w:val="NoSpacingChar"/>
    <w:rsid w:val="009335DF"/>
    <w:pPr>
      <w:spacing w:before="100" w:beforeAutospacing="1" w:after="100" w:afterAutospacing="1" w:line="240" w:lineRule="auto"/>
    </w:pPr>
    <w:rPr>
      <w:sz w:val="20"/>
      <w:szCs w:val="20"/>
      <w:lang w:val="x-none" w:eastAsia="x-none"/>
    </w:rPr>
  </w:style>
  <w:style w:type="character" w:customStyle="1" w:styleId="grame">
    <w:name w:val="grame"/>
    <w:basedOn w:val="VarsaylanParagrafYazTipi"/>
    <w:rsid w:val="009335DF"/>
  </w:style>
  <w:style w:type="numbering" w:customStyle="1" w:styleId="ListeYok2">
    <w:name w:val="Liste Yok2"/>
    <w:next w:val="ListeYok"/>
    <w:uiPriority w:val="99"/>
    <w:semiHidden/>
    <w:unhideWhenUsed/>
    <w:rsid w:val="00B50BD2"/>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0D06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uiPriority w:val="99"/>
    <w:locked/>
    <w:rsid w:val="00831688"/>
    <w:rPr>
      <w:rFonts w:ascii="Calibri" w:hAnsi="Calibri" w:cs="Times New Roman"/>
      <w:i/>
      <w:noProof/>
      <w:color w:val="523127"/>
    </w:rPr>
  </w:style>
  <w:style w:type="character" w:customStyle="1" w:styleId="Bodytext37">
    <w:name w:val="Body text (3) + 7"/>
    <w:aliases w:val="5 pt,Not Italic"/>
    <w:uiPriority w:val="99"/>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
    <w:uiPriority w:val="99"/>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uiPriority w:val="99"/>
    <w:locked/>
    <w:rsid w:val="00831688"/>
    <w:rPr>
      <w:rFonts w:ascii="Cambria" w:hAnsi="Cambria" w:cs="Times New Roman"/>
      <w:noProof/>
      <w:color w:val="7B4A3A"/>
      <w:sz w:val="20"/>
      <w:szCs w:val="20"/>
    </w:rPr>
  </w:style>
  <w:style w:type="character" w:customStyle="1" w:styleId="GlAlntChar">
    <w:name w:val="Güçlü Alıntı Char"/>
    <w:uiPriority w:val="99"/>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
    <w:name w:val="Açık Kılavuz - Vurgu 11"/>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uiPriority w:val="11"/>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uiPriority w:val="29"/>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uiPriority w:val="11"/>
    <w:rsid w:val="00EC2925"/>
    <w:rPr>
      <w:rFonts w:eastAsia="Times New Roman"/>
      <w:color w:val="5A5A5A"/>
      <w:spacing w:val="15"/>
      <w:lang w:eastAsia="tr-TR"/>
    </w:rPr>
  </w:style>
  <w:style w:type="character" w:customStyle="1" w:styleId="AlntChar1">
    <w:name w:val="Alıntı Char1"/>
    <w:uiPriority w:val="29"/>
    <w:rsid w:val="00EC2925"/>
    <w:rPr>
      <w:rFonts w:ascii="Calibri" w:eastAsia="Times New Roman" w:hAnsi="Calibri" w:cs="Times New Roman"/>
      <w:i/>
      <w:iCs/>
      <w:color w:val="404040"/>
      <w:lang w:eastAsia="tr-TR"/>
    </w:rPr>
  </w:style>
  <w:style w:type="character" w:customStyle="1" w:styleId="GlAlntChar1">
    <w:name w:val="Güçlü Alıntı Char1"/>
    <w:uiPriority w:val="30"/>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numbering" w:customStyle="1" w:styleId="ListeYok3">
    <w:name w:val="Liste Yok3"/>
    <w:next w:val="ListeYok"/>
    <w:uiPriority w:val="99"/>
    <w:semiHidden/>
    <w:unhideWhenUsed/>
    <w:rsid w:val="00D03DC8"/>
  </w:style>
  <w:style w:type="character" w:customStyle="1" w:styleId="WW8Num1z0">
    <w:name w:val="WW8Num1z0"/>
    <w:rsid w:val="00D03DC8"/>
    <w:rPr>
      <w:rFonts w:hint="default"/>
    </w:rPr>
  </w:style>
  <w:style w:type="character" w:customStyle="1" w:styleId="WW8Num1z1">
    <w:name w:val="WW8Num1z1"/>
    <w:rsid w:val="00D03DC8"/>
  </w:style>
  <w:style w:type="character" w:customStyle="1" w:styleId="WW8Num1z2">
    <w:name w:val="WW8Num1z2"/>
    <w:rsid w:val="00D03DC8"/>
  </w:style>
  <w:style w:type="character" w:customStyle="1" w:styleId="WW8Num1z3">
    <w:name w:val="WW8Num1z3"/>
    <w:rsid w:val="00D03DC8"/>
  </w:style>
  <w:style w:type="character" w:customStyle="1" w:styleId="WW8Num1z4">
    <w:name w:val="WW8Num1z4"/>
    <w:rsid w:val="00D03DC8"/>
  </w:style>
  <w:style w:type="character" w:customStyle="1" w:styleId="WW8Num1z5">
    <w:name w:val="WW8Num1z5"/>
    <w:rsid w:val="00D03DC8"/>
  </w:style>
  <w:style w:type="character" w:customStyle="1" w:styleId="WW8Num1z6">
    <w:name w:val="WW8Num1z6"/>
    <w:rsid w:val="00D03DC8"/>
  </w:style>
  <w:style w:type="character" w:customStyle="1" w:styleId="WW8Num1z7">
    <w:name w:val="WW8Num1z7"/>
    <w:rsid w:val="00D03DC8"/>
  </w:style>
  <w:style w:type="character" w:customStyle="1" w:styleId="WW8Num1z8">
    <w:name w:val="WW8Num1z8"/>
    <w:rsid w:val="00D03DC8"/>
  </w:style>
  <w:style w:type="character" w:customStyle="1" w:styleId="WW8Num2z0">
    <w:name w:val="WW8Num2z0"/>
    <w:rsid w:val="00D03DC8"/>
    <w:rPr>
      <w:rFonts w:hint="default"/>
    </w:rPr>
  </w:style>
  <w:style w:type="character" w:customStyle="1" w:styleId="WW8Num2z1">
    <w:name w:val="WW8Num2z1"/>
    <w:rsid w:val="00D03DC8"/>
  </w:style>
  <w:style w:type="character" w:customStyle="1" w:styleId="WW8Num2z2">
    <w:name w:val="WW8Num2z2"/>
    <w:rsid w:val="00D03DC8"/>
  </w:style>
  <w:style w:type="character" w:customStyle="1" w:styleId="WW8Num2z3">
    <w:name w:val="WW8Num2z3"/>
    <w:rsid w:val="00D03DC8"/>
  </w:style>
  <w:style w:type="character" w:customStyle="1" w:styleId="WW8Num2z4">
    <w:name w:val="WW8Num2z4"/>
    <w:rsid w:val="00D03DC8"/>
  </w:style>
  <w:style w:type="character" w:customStyle="1" w:styleId="WW8Num2z5">
    <w:name w:val="WW8Num2z5"/>
    <w:rsid w:val="00D03DC8"/>
  </w:style>
  <w:style w:type="character" w:customStyle="1" w:styleId="WW8Num2z6">
    <w:name w:val="WW8Num2z6"/>
    <w:rsid w:val="00D03DC8"/>
  </w:style>
  <w:style w:type="character" w:customStyle="1" w:styleId="WW8Num2z7">
    <w:name w:val="WW8Num2z7"/>
    <w:rsid w:val="00D03DC8"/>
  </w:style>
  <w:style w:type="character" w:customStyle="1" w:styleId="WW8Num2z8">
    <w:name w:val="WW8Num2z8"/>
    <w:rsid w:val="00D03DC8"/>
  </w:style>
  <w:style w:type="character" w:customStyle="1" w:styleId="WW8Num3z0">
    <w:name w:val="WW8Num3z0"/>
    <w:rsid w:val="00D03DC8"/>
    <w:rPr>
      <w:rFonts w:hint="default"/>
    </w:rPr>
  </w:style>
  <w:style w:type="character" w:customStyle="1" w:styleId="WW8Num3z1">
    <w:name w:val="WW8Num3z1"/>
    <w:rsid w:val="00D03DC8"/>
  </w:style>
  <w:style w:type="character" w:customStyle="1" w:styleId="WW8Num3z2">
    <w:name w:val="WW8Num3z2"/>
    <w:rsid w:val="00D03DC8"/>
  </w:style>
  <w:style w:type="character" w:customStyle="1" w:styleId="WW8Num3z3">
    <w:name w:val="WW8Num3z3"/>
    <w:rsid w:val="00D03DC8"/>
  </w:style>
  <w:style w:type="character" w:customStyle="1" w:styleId="WW8Num3z4">
    <w:name w:val="WW8Num3z4"/>
    <w:rsid w:val="00D03DC8"/>
  </w:style>
  <w:style w:type="character" w:customStyle="1" w:styleId="WW8Num3z5">
    <w:name w:val="WW8Num3z5"/>
    <w:rsid w:val="00D03DC8"/>
  </w:style>
  <w:style w:type="character" w:customStyle="1" w:styleId="WW8Num3z6">
    <w:name w:val="WW8Num3z6"/>
    <w:rsid w:val="00D03DC8"/>
  </w:style>
  <w:style w:type="character" w:customStyle="1" w:styleId="WW8Num3z7">
    <w:name w:val="WW8Num3z7"/>
    <w:rsid w:val="00D03DC8"/>
  </w:style>
  <w:style w:type="character" w:customStyle="1" w:styleId="WW8Num3z8">
    <w:name w:val="WW8Num3z8"/>
    <w:rsid w:val="00D03DC8"/>
  </w:style>
  <w:style w:type="character" w:customStyle="1" w:styleId="VarsaylanParagrafYazTipi1">
    <w:name w:val="Varsayılan Paragraf Yazı Tipi1"/>
    <w:rsid w:val="00D03DC8"/>
  </w:style>
  <w:style w:type="character" w:customStyle="1" w:styleId="DipnotKarakterleri">
    <w:name w:val="Dipnot Karakterleri"/>
    <w:rsid w:val="00D03DC8"/>
    <w:rPr>
      <w:rFonts w:cs="Times New Roman"/>
      <w:vertAlign w:val="superscript"/>
    </w:rPr>
  </w:style>
  <w:style w:type="character" w:customStyle="1" w:styleId="style10">
    <w:name w:val="style10"/>
    <w:rsid w:val="00D03DC8"/>
  </w:style>
  <w:style w:type="character" w:customStyle="1" w:styleId="style101">
    <w:name w:val="style101"/>
    <w:rsid w:val="00D03DC8"/>
    <w:rPr>
      <w:rFonts w:ascii="Verdana" w:hAnsi="Verdana" w:cs="Verdana" w:hint="default"/>
      <w:sz w:val="14"/>
      <w:szCs w:val="14"/>
    </w:rPr>
  </w:style>
  <w:style w:type="character" w:customStyle="1" w:styleId="style11">
    <w:name w:val="style11"/>
    <w:rsid w:val="00D03DC8"/>
    <w:rPr>
      <w:color w:val="FF0000"/>
    </w:rPr>
  </w:style>
  <w:style w:type="character" w:customStyle="1" w:styleId="paraf1">
    <w:name w:val="paraf1"/>
    <w:rsid w:val="00D03DC8"/>
    <w:rPr>
      <w:rFonts w:ascii="Verdana" w:hAnsi="Verdana" w:cs="Verdana" w:hint="default"/>
      <w:sz w:val="16"/>
      <w:szCs w:val="16"/>
    </w:rPr>
  </w:style>
  <w:style w:type="character" w:customStyle="1" w:styleId="baslik">
    <w:name w:val="baslik"/>
    <w:rsid w:val="00D03DC8"/>
  </w:style>
  <w:style w:type="character" w:customStyle="1" w:styleId="msohyperlnk">
    <w:name w:val="msohyperlınk"/>
    <w:rsid w:val="00D03DC8"/>
    <w:rPr>
      <w:color w:val="0000FF"/>
      <w:u w:val="single"/>
    </w:rPr>
  </w:style>
  <w:style w:type="character" w:customStyle="1" w:styleId="msohyperlnkfollowed">
    <w:name w:val="msohyperlınkfollowed"/>
    <w:rsid w:val="00D03DC8"/>
    <w:rPr>
      <w:color w:val="800080"/>
      <w:u w:val="single"/>
    </w:rPr>
  </w:style>
  <w:style w:type="character" w:customStyle="1" w:styleId="msosubtleemphass">
    <w:name w:val="msosubtleemphasıs"/>
    <w:rsid w:val="00D03DC8"/>
    <w:rPr>
      <w:rFonts w:ascii="Calibri" w:eastAsia="Times New Roman" w:hAnsi="Calibri" w:cs="Times New Roman" w:hint="default"/>
      <w:i/>
      <w:iCs/>
      <w:color w:val="A5644E"/>
    </w:rPr>
  </w:style>
  <w:style w:type="character" w:customStyle="1" w:styleId="msontenseemphass">
    <w:name w:val="msoıntenseemphası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bookttle">
    <w:name w:val="msobooktıtle"/>
    <w:rsid w:val="00D03DC8"/>
    <w:rPr>
      <w:rFonts w:ascii="Calibri" w:eastAsia="Times New Roman" w:hAnsi="Calibri" w:cs="Times New Roman" w:hint="default"/>
      <w:b/>
      <w:bCs/>
      <w:i/>
      <w:iCs/>
      <w:smallCaps/>
      <w:color w:val="7B4A3A"/>
      <w:u w:val="single"/>
    </w:rPr>
  </w:style>
  <w:style w:type="character" w:customStyle="1" w:styleId="Balk7Char1">
    <w:name w:val="Başlık 7 Char1"/>
    <w:rsid w:val="00D03DC8"/>
    <w:rPr>
      <w:rFonts w:ascii="Cambria" w:eastAsia="Times New Roman" w:hAnsi="Cambria" w:cs="Times New Roman"/>
      <w:i/>
      <w:iCs/>
      <w:color w:val="404040"/>
      <w:sz w:val="22"/>
      <w:szCs w:val="22"/>
    </w:rPr>
  </w:style>
  <w:style w:type="character" w:customStyle="1" w:styleId="Balk8Char1">
    <w:name w:val="Başlık 8 Char1"/>
    <w:rsid w:val="00D03DC8"/>
    <w:rPr>
      <w:rFonts w:ascii="Cambria" w:eastAsia="Times New Roman" w:hAnsi="Cambria" w:cs="Times New Roman"/>
      <w:color w:val="404040"/>
    </w:rPr>
  </w:style>
  <w:style w:type="character" w:customStyle="1" w:styleId="Balk9Char1">
    <w:name w:val="Başlık 9 Char1"/>
    <w:rsid w:val="00D03DC8"/>
    <w:rPr>
      <w:rFonts w:ascii="Cambria" w:eastAsia="Times New Roman" w:hAnsi="Cambria" w:cs="Times New Roman"/>
      <w:i/>
      <w:iCs/>
      <w:color w:val="404040"/>
    </w:rPr>
  </w:style>
  <w:style w:type="character" w:customStyle="1" w:styleId="KonuBalChar1">
    <w:name w:val="Konu Başlığı Char1"/>
    <w:rsid w:val="00D03DC8"/>
    <w:rPr>
      <w:rFonts w:ascii="Cambria" w:eastAsia="Times New Roman" w:hAnsi="Cambria" w:cs="Times New Roman"/>
      <w:color w:val="17365D"/>
      <w:spacing w:val="5"/>
      <w:kern w:val="2"/>
      <w:sz w:val="52"/>
      <w:szCs w:val="52"/>
    </w:rPr>
  </w:style>
  <w:style w:type="character" w:customStyle="1" w:styleId="AltKonuBalChar1">
    <w:name w:val="Alt Konu Başlığı Char1"/>
    <w:rsid w:val="00D03DC8"/>
    <w:rPr>
      <w:rFonts w:ascii="Cambria" w:eastAsia="Times New Roman" w:hAnsi="Cambria" w:cs="Times New Roman"/>
      <w:i/>
      <w:iCs/>
      <w:color w:val="4F81BD"/>
      <w:spacing w:val="15"/>
      <w:sz w:val="24"/>
      <w:szCs w:val="24"/>
    </w:rPr>
  </w:style>
  <w:style w:type="character" w:customStyle="1" w:styleId="DzMetinChar1">
    <w:name w:val="Düz Metin Char1"/>
    <w:rsid w:val="00D03DC8"/>
    <w:rPr>
      <w:rFonts w:ascii="Consolas" w:eastAsia="Times New Roman" w:hAnsi="Consolas" w:cs="Times New Roman"/>
      <w:sz w:val="21"/>
      <w:szCs w:val="21"/>
    </w:rPr>
  </w:style>
  <w:style w:type="character" w:customStyle="1" w:styleId="baslk1">
    <w:name w:val="baslık1"/>
    <w:rsid w:val="00D03DC8"/>
    <w:rPr>
      <w:rFonts w:ascii="Verdana" w:hAnsi="Verdana" w:cs="Verdana" w:hint="default"/>
      <w:b/>
      <w:bCs/>
      <w:i w:val="0"/>
      <w:iCs w:val="0"/>
      <w:caps/>
      <w:sz w:val="16"/>
      <w:szCs w:val="16"/>
    </w:rPr>
  </w:style>
  <w:style w:type="character" w:customStyle="1" w:styleId="highlight">
    <w:name w:val="highlight"/>
    <w:rsid w:val="00D03DC8"/>
  </w:style>
  <w:style w:type="character" w:customStyle="1" w:styleId="apple-style-span">
    <w:name w:val="apple-style-span"/>
    <w:rsid w:val="00D03DC8"/>
  </w:style>
  <w:style w:type="character" w:customStyle="1" w:styleId="AltBilgiChar0">
    <w:name w:val="Alt Bilgi Char"/>
    <w:link w:val="AltBilgi1"/>
    <w:uiPriority w:val="99"/>
    <w:rsid w:val="00D03DC8"/>
    <w:rPr>
      <w:rFonts w:ascii="Calibri" w:eastAsia="Times New Roman" w:hAnsi="Calibri" w:cs="Times New Roman"/>
      <w:sz w:val="20"/>
      <w:szCs w:val="20"/>
    </w:rPr>
  </w:style>
  <w:style w:type="character" w:customStyle="1" w:styleId="stBilgiChar0">
    <w:name w:val="Üst Bilgi Char"/>
    <w:link w:val="stBilgi1"/>
    <w:uiPriority w:val="99"/>
    <w:rsid w:val="00D03DC8"/>
    <w:rPr>
      <w:rFonts w:ascii="Calibri" w:eastAsia="Times New Roman" w:hAnsi="Calibri" w:cs="Times New Roman"/>
      <w:sz w:val="20"/>
      <w:szCs w:val="20"/>
    </w:rPr>
  </w:style>
  <w:style w:type="character" w:customStyle="1" w:styleId="AklamaBavurusu1">
    <w:name w:val="Açıklama Başvurusu1"/>
    <w:rsid w:val="00D03DC8"/>
    <w:rPr>
      <w:sz w:val="16"/>
      <w:szCs w:val="16"/>
    </w:rPr>
  </w:style>
  <w:style w:type="character" w:customStyle="1" w:styleId="AklamaMetniChar">
    <w:name w:val="Açıklama Metni Char"/>
    <w:uiPriority w:val="99"/>
    <w:rsid w:val="00D03DC8"/>
  </w:style>
  <w:style w:type="character" w:customStyle="1" w:styleId="AklamaKonusuChar">
    <w:name w:val="Açıklama Konusu Char"/>
    <w:uiPriority w:val="99"/>
    <w:rsid w:val="00D03DC8"/>
    <w:rPr>
      <w:b/>
      <w:bCs/>
    </w:rPr>
  </w:style>
  <w:style w:type="character" w:customStyle="1" w:styleId="zmlenmeyenBahsetme1">
    <w:name w:val="Çözümlenmeyen Bahsetme1"/>
    <w:rsid w:val="00D03DC8"/>
    <w:rPr>
      <w:color w:val="808080"/>
      <w:shd w:val="clear" w:color="auto" w:fill="E6E6E6"/>
    </w:rPr>
  </w:style>
  <w:style w:type="character" w:customStyle="1" w:styleId="msointenseemphasis">
    <w:name w:val="msointenseemphasi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intensereference">
    <w:name w:val="msointensereference"/>
    <w:rsid w:val="00D03DC8"/>
    <w:rPr>
      <w:b/>
      <w:bCs/>
      <w:i/>
      <w:iCs/>
      <w:smallCaps/>
      <w:color w:val="A5644E"/>
    </w:rPr>
  </w:style>
  <w:style w:type="character" w:customStyle="1" w:styleId="GvdeMetniGirintisiChar1">
    <w:name w:val="Gövde Metni Girintisi Char1"/>
    <w:rsid w:val="00D03DC8"/>
    <w:rPr>
      <w:sz w:val="22"/>
      <w:szCs w:val="22"/>
    </w:rPr>
  </w:style>
  <w:style w:type="character" w:customStyle="1" w:styleId="GvdeMetniGirintisi2Char1">
    <w:name w:val="Gövde Metni Girintisi 2 Char1"/>
    <w:rsid w:val="00D03DC8"/>
    <w:rPr>
      <w:sz w:val="22"/>
      <w:szCs w:val="22"/>
    </w:rPr>
  </w:style>
  <w:style w:type="paragraph" w:customStyle="1" w:styleId="Balk">
    <w:name w:val="Başlık"/>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val="x-none" w:bidi="en-US"/>
    </w:rPr>
  </w:style>
  <w:style w:type="paragraph" w:styleId="Liste">
    <w:name w:val="List"/>
    <w:basedOn w:val="GvdeMetni"/>
    <w:rsid w:val="00D03DC8"/>
    <w:pPr>
      <w:suppressAutoHyphens/>
      <w:autoSpaceDN/>
    </w:pPr>
    <w:rPr>
      <w:rFonts w:cs="Arial"/>
      <w:lang w:eastAsia="zh-CN"/>
    </w:rPr>
  </w:style>
  <w:style w:type="paragraph" w:customStyle="1" w:styleId="Dizin">
    <w:name w:val="Dizin"/>
    <w:basedOn w:val="Normal"/>
    <w:rsid w:val="00D03DC8"/>
    <w:pPr>
      <w:suppressLineNumbers/>
      <w:suppressAutoHyphens/>
    </w:pPr>
    <w:rPr>
      <w:rFonts w:cs="Arial"/>
      <w:lang w:eastAsia="zh-CN"/>
    </w:rPr>
  </w:style>
  <w:style w:type="paragraph" w:customStyle="1" w:styleId="GvdeMetni21">
    <w:name w:val="Gövde Metni 21"/>
    <w:basedOn w:val="Normal"/>
    <w:rsid w:val="00D03DC8"/>
    <w:pPr>
      <w:suppressAutoHyphens/>
      <w:spacing w:after="120" w:line="480" w:lineRule="auto"/>
    </w:pPr>
    <w:rPr>
      <w:rFonts w:ascii="Times New Roman" w:hAnsi="Times New Roman"/>
      <w:sz w:val="24"/>
      <w:szCs w:val="24"/>
      <w:lang w:val="x-none" w:eastAsia="zh-CN"/>
    </w:rPr>
  </w:style>
  <w:style w:type="paragraph" w:customStyle="1" w:styleId="stvealtbilgi">
    <w:name w:val="Üst ve alt bilgi"/>
    <w:basedOn w:val="Normal"/>
    <w:rsid w:val="00D03DC8"/>
    <w:pPr>
      <w:suppressLineNumbers/>
      <w:tabs>
        <w:tab w:val="center" w:pos="4819"/>
        <w:tab w:val="right" w:pos="9638"/>
      </w:tabs>
      <w:suppressAutoHyphens/>
    </w:pPr>
    <w:rPr>
      <w:lang w:eastAsia="zh-CN"/>
    </w:rPr>
  </w:style>
  <w:style w:type="paragraph" w:customStyle="1" w:styleId="GvdeMetniGirintisi21">
    <w:name w:val="Gövde Metni Girintisi 21"/>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bekMetni1">
    <w:name w:val="Öbek Metni1"/>
    <w:basedOn w:val="Normal"/>
    <w:rsid w:val="00D03DC8"/>
    <w:pPr>
      <w:suppressAutoHyphens/>
      <w:spacing w:after="0" w:line="240" w:lineRule="auto"/>
      <w:ind w:left="360" w:right="-470" w:firstLine="360"/>
      <w:jc w:val="both"/>
    </w:pPr>
    <w:rPr>
      <w:rFonts w:ascii="Arial" w:hAnsi="Arial"/>
      <w:i/>
      <w:iCs/>
      <w:sz w:val="20"/>
      <w:szCs w:val="24"/>
      <w:lang w:val="de-DE" w:bidi="en-US"/>
    </w:rPr>
  </w:style>
  <w:style w:type="paragraph" w:customStyle="1" w:styleId="DzMetin1">
    <w:name w:val="Düz Metin1"/>
    <w:basedOn w:val="Normal"/>
    <w:rsid w:val="00D03DC8"/>
    <w:pPr>
      <w:suppressAutoHyphens/>
      <w:spacing w:after="0" w:line="240" w:lineRule="auto"/>
    </w:pPr>
    <w:rPr>
      <w:rFonts w:ascii="Courier New" w:hAnsi="Courier New" w:cs="Courier New"/>
      <w:sz w:val="20"/>
      <w:szCs w:val="20"/>
      <w:lang w:val="x-none" w:eastAsia="zh-CN"/>
    </w:rPr>
  </w:style>
  <w:style w:type="paragraph" w:customStyle="1" w:styleId="BelgeBalantlar1">
    <w:name w:val="Belge Bağlantıları1"/>
    <w:basedOn w:val="Normal"/>
    <w:rsid w:val="00D03DC8"/>
    <w:pPr>
      <w:suppressAutoHyphens/>
      <w:spacing w:line="288" w:lineRule="auto"/>
    </w:pPr>
    <w:rPr>
      <w:rFonts w:ascii="Tahoma" w:hAnsi="Tahoma" w:cs="Tahoma"/>
      <w:i/>
      <w:iCs/>
      <w:sz w:val="16"/>
      <w:szCs w:val="16"/>
      <w:lang w:val="x-none" w:bidi="en-US"/>
    </w:rPr>
  </w:style>
  <w:style w:type="paragraph" w:customStyle="1" w:styleId="GvdeMetni20">
    <w:name w:val="Gövde Metni2"/>
    <w:basedOn w:val="Normal"/>
    <w:uiPriority w:val="99"/>
    <w:rsid w:val="00D03DC8"/>
    <w:pPr>
      <w:shd w:val="clear" w:color="auto" w:fill="FFFFFF"/>
      <w:suppressAutoHyphens/>
      <w:spacing w:before="180" w:after="0" w:line="210" w:lineRule="exact"/>
      <w:jc w:val="both"/>
    </w:pPr>
    <w:rPr>
      <w:rFonts w:ascii="Times New Roman" w:hAnsi="Times New Roman"/>
      <w:sz w:val="15"/>
      <w:szCs w:val="15"/>
      <w:lang w:eastAsia="zh-CN"/>
    </w:rPr>
  </w:style>
  <w:style w:type="paragraph" w:customStyle="1" w:styleId="2-ortabaslk0">
    <w:name w:val="2-ortabaslk"/>
    <w:basedOn w:val="Normal"/>
    <w:rsid w:val="00D03DC8"/>
    <w:pPr>
      <w:suppressAutoHyphens/>
      <w:spacing w:before="280" w:after="280" w:line="240" w:lineRule="auto"/>
      <w:jc w:val="both"/>
    </w:pPr>
    <w:rPr>
      <w:rFonts w:ascii="Times New Roman" w:hAnsi="Times New Roman"/>
      <w:sz w:val="24"/>
      <w:szCs w:val="24"/>
      <w:lang w:eastAsia="zh-CN"/>
    </w:rPr>
  </w:style>
  <w:style w:type="paragraph" w:customStyle="1" w:styleId="ortabalkbold">
    <w:name w:val="ortabalkbold"/>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msoheadng7">
    <w:name w:val="msoheadıng7"/>
    <w:basedOn w:val="Normal"/>
    <w:next w:val="Normal"/>
    <w:rsid w:val="00D03DC8"/>
    <w:pPr>
      <w:pBdr>
        <w:top w:val="none" w:sz="0" w:space="0" w:color="000000"/>
        <w:left w:val="none" w:sz="0" w:space="0" w:color="000000"/>
        <w:bottom w:val="dotted" w:sz="4" w:space="2" w:color="CBA092"/>
        <w:right w:val="none" w:sz="0" w:space="0" w:color="000000"/>
      </w:pBdr>
      <w:suppressAutoHyphens/>
      <w:spacing w:before="200" w:after="100" w:line="240" w:lineRule="auto"/>
      <w:contextualSpacing/>
    </w:pPr>
    <w:rPr>
      <w:i/>
      <w:iCs/>
      <w:color w:val="7B4A3A"/>
      <w:sz w:val="20"/>
      <w:szCs w:val="20"/>
      <w:lang w:bidi="en-US"/>
    </w:rPr>
  </w:style>
  <w:style w:type="paragraph" w:customStyle="1" w:styleId="msoheadng8">
    <w:name w:val="msoheadıng8"/>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headng9">
    <w:name w:val="msoheadıng9"/>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capton">
    <w:name w:val="msocaptıon"/>
    <w:basedOn w:val="Normal"/>
    <w:next w:val="Normal"/>
    <w:rsid w:val="00D03DC8"/>
    <w:pPr>
      <w:suppressAutoHyphens/>
      <w:spacing w:line="288" w:lineRule="auto"/>
    </w:pPr>
    <w:rPr>
      <w:rFonts w:ascii="Cambria" w:hAnsi="Cambria" w:cs="Cambria"/>
      <w:b/>
      <w:bCs/>
      <w:i/>
      <w:iCs/>
      <w:color w:val="7B4A3A"/>
      <w:sz w:val="18"/>
      <w:szCs w:val="18"/>
      <w:lang w:bidi="en-US"/>
    </w:rPr>
  </w:style>
  <w:style w:type="paragraph" w:customStyle="1" w:styleId="msottle">
    <w:name w:val="msotıtle"/>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bidi="en-US"/>
    </w:rPr>
  </w:style>
  <w:style w:type="paragraph" w:customStyle="1" w:styleId="msosubttle">
    <w:name w:val="msosubtıtle"/>
    <w:basedOn w:val="Normal"/>
    <w:next w:val="Normal"/>
    <w:rsid w:val="00D03DC8"/>
    <w:pPr>
      <w:pBdr>
        <w:top w:val="none" w:sz="0" w:space="0" w:color="000000"/>
        <w:left w:val="none" w:sz="0" w:space="0" w:color="000000"/>
        <w:bottom w:val="dotted" w:sz="8" w:space="10" w:color="A5644E"/>
        <w:right w:val="none" w:sz="0" w:space="0" w:color="000000"/>
      </w:pBdr>
      <w:suppressAutoHyphens/>
      <w:spacing w:before="200" w:after="900" w:line="240" w:lineRule="auto"/>
      <w:jc w:val="center"/>
    </w:pPr>
    <w:rPr>
      <w:i/>
      <w:iCs/>
      <w:color w:val="523127"/>
      <w:sz w:val="24"/>
      <w:szCs w:val="24"/>
      <w:lang w:bidi="en-US"/>
    </w:rPr>
  </w:style>
  <w:style w:type="paragraph" w:customStyle="1" w:styleId="msoplantext">
    <w:name w:val="msoplaıntext"/>
    <w:basedOn w:val="Normal"/>
    <w:rsid w:val="00D03DC8"/>
    <w:pPr>
      <w:suppressAutoHyphens/>
      <w:spacing w:after="0" w:line="240" w:lineRule="auto"/>
    </w:pPr>
    <w:rPr>
      <w:rFonts w:ascii="Courier New" w:hAnsi="Courier New" w:cs="Courier New"/>
      <w:sz w:val="20"/>
      <w:szCs w:val="20"/>
      <w:lang w:eastAsia="zh-CN"/>
    </w:rPr>
  </w:style>
  <w:style w:type="paragraph" w:customStyle="1" w:styleId="msonospacng">
    <w:name w:val="msonospacıng"/>
    <w:basedOn w:val="Normal"/>
    <w:rsid w:val="00D03DC8"/>
    <w:pPr>
      <w:suppressAutoHyphens/>
      <w:spacing w:after="0" w:line="240" w:lineRule="auto"/>
    </w:pPr>
    <w:rPr>
      <w:rFonts w:ascii="Cambria" w:hAnsi="Cambria" w:cs="Cambria"/>
      <w:i/>
      <w:iCs/>
      <w:sz w:val="20"/>
      <w:szCs w:val="20"/>
      <w:lang w:bidi="en-US"/>
    </w:rPr>
  </w:style>
  <w:style w:type="paragraph" w:customStyle="1" w:styleId="msolstparagraph">
    <w:name w:val="msolıstparagraph"/>
    <w:basedOn w:val="Normal"/>
    <w:rsid w:val="00D03DC8"/>
    <w:pPr>
      <w:suppressAutoHyphens/>
      <w:spacing w:line="288" w:lineRule="auto"/>
      <w:ind w:left="720"/>
      <w:contextualSpacing/>
    </w:pPr>
    <w:rPr>
      <w:rFonts w:ascii="Cambria" w:hAnsi="Cambria" w:cs="Cambria"/>
      <w:i/>
      <w:iCs/>
      <w:sz w:val="20"/>
      <w:szCs w:val="20"/>
      <w:lang w:bidi="en-US"/>
    </w:rPr>
  </w:style>
  <w:style w:type="paragraph" w:customStyle="1" w:styleId="msotocheadng">
    <w:name w:val="msotocheadıng"/>
    <w:basedOn w:val="Balk1"/>
    <w:next w:val="Normal"/>
    <w:rsid w:val="00D03DC8"/>
    <w:pPr>
      <w:suppressAutoHyphens/>
      <w:spacing w:line="266" w:lineRule="auto"/>
    </w:pPr>
    <w:rPr>
      <w:noProof w:val="0"/>
      <w:lang w:val="tr-TR" w:eastAsia="tr-TR"/>
    </w:rPr>
  </w:style>
  <w:style w:type="paragraph" w:customStyle="1" w:styleId="altbaslk">
    <w:name w:val="altbaslık"/>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AklamaMetni1">
    <w:name w:val="Açıklama Metni1"/>
    <w:basedOn w:val="Normal"/>
    <w:rsid w:val="00D03DC8"/>
    <w:pPr>
      <w:suppressAutoHyphens/>
    </w:pPr>
    <w:rPr>
      <w:sz w:val="20"/>
      <w:szCs w:val="20"/>
      <w:lang w:eastAsia="zh-CN"/>
    </w:rPr>
  </w:style>
  <w:style w:type="paragraph" w:styleId="AklamaMetni">
    <w:name w:val="annotation text"/>
    <w:basedOn w:val="Normal"/>
    <w:link w:val="AklamaMetniChar1"/>
    <w:uiPriority w:val="99"/>
    <w:unhideWhenUsed/>
    <w:rsid w:val="00D03DC8"/>
    <w:rPr>
      <w:sz w:val="20"/>
      <w:szCs w:val="20"/>
    </w:rPr>
  </w:style>
  <w:style w:type="character" w:customStyle="1" w:styleId="AklamaMetniChar1">
    <w:name w:val="Açıklama Metni Char1"/>
    <w:basedOn w:val="VarsaylanParagrafYazTipi"/>
    <w:link w:val="AklamaMetni"/>
    <w:uiPriority w:val="99"/>
    <w:rsid w:val="00D03DC8"/>
  </w:style>
  <w:style w:type="paragraph" w:styleId="AklamaKonusu">
    <w:name w:val="annotation subject"/>
    <w:basedOn w:val="AklamaMetni1"/>
    <w:next w:val="AklamaMetni1"/>
    <w:link w:val="AklamaKonusuChar1"/>
    <w:uiPriority w:val="99"/>
    <w:rsid w:val="00D03DC8"/>
    <w:rPr>
      <w:b/>
      <w:bCs/>
    </w:rPr>
  </w:style>
  <w:style w:type="character" w:customStyle="1" w:styleId="AklamaKonusuChar1">
    <w:name w:val="Açıklama Konusu Char1"/>
    <w:link w:val="AklamaKonusu"/>
    <w:rsid w:val="00D03DC8"/>
    <w:rPr>
      <w:b/>
      <w:bCs/>
      <w:lang w:eastAsia="zh-CN"/>
    </w:rPr>
  </w:style>
  <w:style w:type="paragraph" w:customStyle="1" w:styleId="msonormal0">
    <w:name w:val="msonormal"/>
    <w:basedOn w:val="Normal"/>
    <w:rsid w:val="00D03DC8"/>
    <w:pPr>
      <w:suppressAutoHyphens/>
      <w:spacing w:before="280" w:after="280" w:line="240" w:lineRule="auto"/>
    </w:pPr>
    <w:rPr>
      <w:rFonts w:ascii="Arial Unicode MS" w:hAnsi="Arial Unicode MS" w:cs="Arial Unicode MS"/>
      <w:i/>
      <w:iCs/>
      <w:sz w:val="24"/>
      <w:szCs w:val="24"/>
      <w:lang w:bidi="en-US"/>
    </w:rPr>
  </w:style>
  <w:style w:type="paragraph" w:customStyle="1" w:styleId="msobodytextindent">
    <w:name w:val="msobodytextindent"/>
    <w:basedOn w:val="Normal"/>
    <w:rsid w:val="00D03DC8"/>
    <w:pPr>
      <w:suppressAutoHyphens/>
      <w:autoSpaceDE w:val="0"/>
      <w:spacing w:after="0" w:line="240" w:lineRule="auto"/>
      <w:jc w:val="both"/>
    </w:pPr>
    <w:rPr>
      <w:rFonts w:ascii="Times New Roman" w:hAnsi="Times New Roman"/>
      <w:b/>
      <w:bCs/>
      <w:sz w:val="20"/>
      <w:szCs w:val="20"/>
      <w:lang w:val="x-none" w:eastAsia="zh-CN"/>
    </w:rPr>
  </w:style>
  <w:style w:type="paragraph" w:customStyle="1" w:styleId="msobodytextindent2">
    <w:name w:val="msobodytextindent2"/>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msointensequote">
    <w:name w:val="msointensequote"/>
    <w:basedOn w:val="Normal"/>
    <w:next w:val="Normal"/>
    <w:rsid w:val="00D03DC8"/>
    <w:pPr>
      <w:pBdr>
        <w:top w:val="single" w:sz="4" w:space="10" w:color="4472C4"/>
        <w:left w:val="none" w:sz="0" w:space="0" w:color="000000"/>
        <w:bottom w:val="single" w:sz="4" w:space="10" w:color="4472C4"/>
        <w:right w:val="none" w:sz="0" w:space="0" w:color="000000"/>
      </w:pBdr>
      <w:suppressAutoHyphens/>
      <w:spacing w:before="360" w:after="360"/>
      <w:ind w:left="864" w:right="864"/>
      <w:jc w:val="center"/>
    </w:pPr>
    <w:rPr>
      <w:b/>
      <w:bCs/>
      <w:i/>
      <w:iCs/>
      <w:color w:val="A5644E"/>
      <w:sz w:val="20"/>
      <w:szCs w:val="20"/>
      <w:lang w:bidi="en-US"/>
    </w:rPr>
  </w:style>
  <w:style w:type="paragraph" w:customStyle="1" w:styleId="baslkalt">
    <w:name w:val="baslkalt"/>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Tabloerii">
    <w:name w:val="Tablo İçeriği"/>
    <w:basedOn w:val="Normal"/>
    <w:rsid w:val="00D03DC8"/>
    <w:pPr>
      <w:widowControl w:val="0"/>
      <w:suppressLineNumbers/>
      <w:suppressAutoHyphens/>
    </w:pPr>
    <w:rPr>
      <w:lang w:eastAsia="zh-CN"/>
    </w:rPr>
  </w:style>
  <w:style w:type="paragraph" w:customStyle="1" w:styleId="TabloBal">
    <w:name w:val="Tablo Başlığı"/>
    <w:basedOn w:val="Tabloerii"/>
    <w:rsid w:val="00D03DC8"/>
    <w:pPr>
      <w:jc w:val="center"/>
    </w:pPr>
    <w:rPr>
      <w:b/>
      <w:bCs/>
    </w:rPr>
  </w:style>
  <w:style w:type="paragraph" w:customStyle="1" w:styleId="ereveerii">
    <w:name w:val="Çerçeve İçeriği"/>
    <w:basedOn w:val="Normal"/>
    <w:rsid w:val="00D03DC8"/>
    <w:pPr>
      <w:suppressAutoHyphens/>
    </w:pPr>
    <w:rPr>
      <w:lang w:eastAsia="zh-CN"/>
    </w:rPr>
  </w:style>
  <w:style w:type="character" w:styleId="AklamaBavurusu">
    <w:name w:val="annotation reference"/>
    <w:uiPriority w:val="99"/>
    <w:semiHidden/>
    <w:unhideWhenUsed/>
    <w:rsid w:val="008E0696"/>
    <w:rPr>
      <w:sz w:val="16"/>
      <w:szCs w:val="16"/>
    </w:rPr>
  </w:style>
  <w:style w:type="paragraph" w:customStyle="1" w:styleId="AltBilgi1">
    <w:name w:val="Alt Bilgi1"/>
    <w:basedOn w:val="Normal"/>
    <w:link w:val="AltBilgiChar0"/>
    <w:uiPriority w:val="99"/>
    <w:rsid w:val="008C0DEA"/>
    <w:pPr>
      <w:tabs>
        <w:tab w:val="center" w:pos="4536"/>
        <w:tab w:val="right" w:pos="9072"/>
      </w:tabs>
      <w:spacing w:line="288" w:lineRule="auto"/>
    </w:pPr>
    <w:rPr>
      <w:sz w:val="20"/>
      <w:szCs w:val="20"/>
    </w:rPr>
  </w:style>
  <w:style w:type="paragraph" w:customStyle="1" w:styleId="stBilgi1">
    <w:name w:val="Üst Bilgi1"/>
    <w:basedOn w:val="Normal"/>
    <w:link w:val="stBilgiChar0"/>
    <w:uiPriority w:val="99"/>
    <w:rsid w:val="008C0DEA"/>
    <w:pPr>
      <w:tabs>
        <w:tab w:val="center" w:pos="4536"/>
        <w:tab w:val="right" w:pos="9072"/>
      </w:tabs>
      <w:spacing w:line="288" w:lineRule="auto"/>
    </w:pPr>
    <w:rPr>
      <w:sz w:val="20"/>
      <w:szCs w:val="20"/>
    </w:rPr>
  </w:style>
  <w:style w:type="paragraph" w:styleId="Altyaz">
    <w:name w:val="Subtitle"/>
    <w:basedOn w:val="Normal"/>
    <w:next w:val="Normal"/>
    <w:link w:val="AltyazChar5"/>
    <w:uiPriority w:val="11"/>
    <w:qFormat/>
    <w:rsid w:val="008C0DEA"/>
    <w:pPr>
      <w:pBdr>
        <w:bottom w:val="dotted" w:sz="8" w:space="10" w:color="A5644E"/>
      </w:pBdr>
      <w:spacing w:before="200" w:after="900" w:line="240" w:lineRule="auto"/>
      <w:jc w:val="center"/>
    </w:pPr>
    <w:rPr>
      <w:i/>
      <w:iCs/>
      <w:noProof/>
      <w:color w:val="523127"/>
      <w:sz w:val="24"/>
      <w:szCs w:val="24"/>
      <w:lang w:eastAsia="en-US" w:bidi="en-US"/>
    </w:rPr>
  </w:style>
  <w:style w:type="character" w:customStyle="1" w:styleId="AltyazChar5">
    <w:name w:val="Altyazı Char5"/>
    <w:basedOn w:val="VarsaylanParagrafYazTipi"/>
    <w:link w:val="Altyaz"/>
    <w:uiPriority w:val="11"/>
    <w:rsid w:val="008C0DEA"/>
    <w:rPr>
      <w:i/>
      <w:iCs/>
      <w:noProof/>
      <w:color w:val="523127"/>
      <w:sz w:val="24"/>
      <w:szCs w:val="24"/>
      <w:lang w:eastAsia="en-US" w:bidi="en-US"/>
    </w:rPr>
  </w:style>
  <w:style w:type="numbering" w:customStyle="1" w:styleId="ListeYok111">
    <w:name w:val="Liste Yok111"/>
    <w:next w:val="ListeYok"/>
    <w:uiPriority w:val="99"/>
    <w:semiHidden/>
    <w:unhideWhenUsed/>
    <w:rsid w:val="008C0DEA"/>
  </w:style>
  <w:style w:type="numbering" w:customStyle="1" w:styleId="ListeYok1111">
    <w:name w:val="Liste Yok1111"/>
    <w:next w:val="ListeYok"/>
    <w:uiPriority w:val="99"/>
    <w:semiHidden/>
    <w:unhideWhenUsed/>
    <w:rsid w:val="008C0DEA"/>
  </w:style>
  <w:style w:type="table" w:customStyle="1" w:styleId="AkGlgeleme-Vurgu113">
    <w:name w:val="Açık Gölgeleme - Vurgu 113"/>
    <w:uiPriority w:val="99"/>
    <w:rsid w:val="008C0DEA"/>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3">
    <w:name w:val="Orta Gölgeleme 1 - Vurgu 23"/>
    <w:basedOn w:val="NormalTablo"/>
    <w:next w:val="OrtaGlgeleme1-Vurgu2"/>
    <w:uiPriority w:val="99"/>
    <w:rsid w:val="008C0DEA"/>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3">
    <w:name w:val="Orta Kılavuz 3 - Vurgu 23"/>
    <w:basedOn w:val="NormalTablo"/>
    <w:next w:val="OrtaKlavuz3-Vurgu2"/>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3">
    <w:name w:val="Orta Kılavuz 3 - Vurgu 63"/>
    <w:basedOn w:val="NormalTablo"/>
    <w:next w:val="OrtaKlavuz3-Vurgu6"/>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3">
    <w:name w:val="Orta Kılavuz 3 - Vurgu 33"/>
    <w:basedOn w:val="NormalTablo"/>
    <w:next w:val="OrtaKlavuz3-Vurgu3"/>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3">
    <w:name w:val="Orta Kılavuz 3 - Vurgu 53"/>
    <w:basedOn w:val="NormalTablo"/>
    <w:next w:val="OrtaKlavuz3-Vurgu5"/>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3">
    <w:name w:val="Orta Kılavuz 3 - Vurgu 13"/>
    <w:basedOn w:val="NormalTablo"/>
    <w:next w:val="OrtaKlavuz3-Vurgu1"/>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2">
    <w:name w:val="Açık Gölgeleme - Vurgu 1112"/>
    <w:uiPriority w:val="99"/>
    <w:rsid w:val="008C0DEA"/>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2">
    <w:name w:val="Orta Gölgeleme 1 - Vurgu 212"/>
    <w:uiPriority w:val="99"/>
    <w:rsid w:val="008C0DEA"/>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2">
    <w:name w:val="Orta Kılavuz 3 - Vurgu 212"/>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2">
    <w:name w:val="Orta Kılavuz 3 - Vurgu 612"/>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2">
    <w:name w:val="Orta Kılavuz 3 - Vurgu 312"/>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2">
    <w:name w:val="Orta Kılavuz 3 - Vurgu 512"/>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2">
    <w:name w:val="Orta Kılavuz 3 - Vurgu 112"/>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KlavuzuTablo4-Vurgu211">
    <w:name w:val="Kılavuzu Tablo 4 - Vurgu 211"/>
    <w:uiPriority w:val="99"/>
    <w:rsid w:val="008C0DEA"/>
    <w:rPr>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AkGlgeleme-Vurgu114">
    <w:name w:val="Açık Gölgeleme - Vurgu 114"/>
    <w:uiPriority w:val="99"/>
    <w:rsid w:val="008C0DEA"/>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4">
    <w:name w:val="Orta Gölgeleme 1 - Vurgu 24"/>
    <w:basedOn w:val="NormalTablo"/>
    <w:next w:val="OrtaGlgeleme1-Vurgu2"/>
    <w:uiPriority w:val="99"/>
    <w:rsid w:val="008C0DEA"/>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4">
    <w:name w:val="Orta Kılavuz 3 - Vurgu 24"/>
    <w:basedOn w:val="NormalTablo"/>
    <w:next w:val="OrtaKlavuz3-Vurgu2"/>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4">
    <w:name w:val="Orta Kılavuz 3 - Vurgu 64"/>
    <w:basedOn w:val="NormalTablo"/>
    <w:next w:val="OrtaKlavuz3-Vurgu6"/>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4">
    <w:name w:val="Orta Kılavuz 3 - Vurgu 34"/>
    <w:basedOn w:val="NormalTablo"/>
    <w:next w:val="OrtaKlavuz3-Vurgu3"/>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4">
    <w:name w:val="Orta Kılavuz 3 - Vurgu 54"/>
    <w:basedOn w:val="NormalTablo"/>
    <w:next w:val="OrtaKlavuz3-Vurgu5"/>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4">
    <w:name w:val="Orta Kılavuz 3 - Vurgu 14"/>
    <w:basedOn w:val="NormalTablo"/>
    <w:next w:val="OrtaKlavuz3-Vurgu1"/>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3">
    <w:name w:val="Açık Gölgeleme - Vurgu 1113"/>
    <w:uiPriority w:val="99"/>
    <w:rsid w:val="008C0DEA"/>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3">
    <w:name w:val="Orta Gölgeleme 1 - Vurgu 213"/>
    <w:uiPriority w:val="99"/>
    <w:rsid w:val="008C0DEA"/>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3">
    <w:name w:val="Orta Kılavuz 3 - Vurgu 213"/>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3">
    <w:name w:val="Orta Kılavuz 3 - Vurgu 613"/>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3">
    <w:name w:val="Orta Kılavuz 3 - Vurgu 313"/>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3">
    <w:name w:val="Orta Kılavuz 3 - Vurgu 513"/>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3">
    <w:name w:val="Orta Kılavuz 3 - Vurgu 113"/>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OrtaGlgeleme1-Vurgu221">
    <w:name w:val="Orta Gölgeleme 1 - Vurgu 221"/>
    <w:uiPriority w:val="99"/>
    <w:rsid w:val="008C0DEA"/>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21">
    <w:name w:val="Orta Kılavuz 3 - Vurgu 221"/>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21">
    <w:name w:val="Orta Kılavuz 3 - Vurgu 621"/>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21">
    <w:name w:val="Orta Kılavuz 3 - Vurgu 321"/>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21">
    <w:name w:val="Orta Kılavuz 3 - Vurgu 521"/>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21">
    <w:name w:val="Orta Kılavuz 3 - Vurgu 121"/>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TabloKlavuzu11">
    <w:name w:val="Tablo Kılavuzu11"/>
    <w:uiPriority w:val="99"/>
    <w:rsid w:val="008C0DEA"/>
    <w:rPr>
      <w:rFonts w:ascii="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KlavuzuTablo4-Vurgu31">
    <w:name w:val="Kılavuzu Tablo 4 - Vurgu 31"/>
    <w:uiPriority w:val="99"/>
    <w:rsid w:val="008C0DEA"/>
    <w:rPr>
      <w:b/>
      <w:iCs/>
      <w:smallCaps/>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8C0D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8C0DEA"/>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5">
    <w:name w:val="Açık Gölgeleme - Vurgu 115"/>
    <w:basedOn w:val="NormalTablo"/>
    <w:uiPriority w:val="60"/>
    <w:rsid w:val="008C0DEA"/>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5">
    <w:name w:val="Orta Gölgeleme 1 - Vurgu 25"/>
    <w:basedOn w:val="NormalTablo"/>
    <w:next w:val="OrtaGlgeleme1-Vurgu2"/>
    <w:uiPriority w:val="63"/>
    <w:rsid w:val="008C0DEA"/>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5">
    <w:name w:val="Orta Kılavuz 3 - Vurgu 25"/>
    <w:basedOn w:val="NormalTablo"/>
    <w:next w:val="OrtaKlavuz3-Vurgu2"/>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5">
    <w:name w:val="Orta Kılavuz 3 - Vurgu 65"/>
    <w:basedOn w:val="NormalTablo"/>
    <w:next w:val="OrtaKlavuz3-Vurgu6"/>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5">
    <w:name w:val="Orta Kılavuz 3 - Vurgu 35"/>
    <w:basedOn w:val="NormalTablo"/>
    <w:next w:val="OrtaKlavuz3-Vurgu3"/>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5">
    <w:name w:val="Orta Kılavuz 3 - Vurgu 55"/>
    <w:basedOn w:val="NormalTablo"/>
    <w:next w:val="OrtaKlavuz3-Vurgu5"/>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5">
    <w:name w:val="Orta Kılavuz 3 - Vurgu 15"/>
    <w:basedOn w:val="NormalTablo"/>
    <w:next w:val="OrtaKlavuz3-Vurgu1"/>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12">
    <w:name w:val="Liste Yok12"/>
    <w:next w:val="ListeYok"/>
    <w:uiPriority w:val="99"/>
    <w:semiHidden/>
    <w:unhideWhenUsed/>
    <w:rsid w:val="008C0DEA"/>
  </w:style>
  <w:style w:type="numbering" w:customStyle="1" w:styleId="ListeYok112">
    <w:name w:val="Liste Yok112"/>
    <w:next w:val="ListeYok"/>
    <w:uiPriority w:val="99"/>
    <w:semiHidden/>
    <w:unhideWhenUsed/>
    <w:rsid w:val="008C0DEA"/>
  </w:style>
  <w:style w:type="table" w:customStyle="1" w:styleId="TabloKlavuzu12">
    <w:name w:val="Tablo Kılavuzu12"/>
    <w:basedOn w:val="NormalTablo"/>
    <w:next w:val="TabloKlavuzu"/>
    <w:uiPriority w:val="59"/>
    <w:rsid w:val="008C0DEA"/>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4">
    <w:name w:val="Açık Gölgeleme - Vurgu 1114"/>
    <w:basedOn w:val="NormalTablo"/>
    <w:uiPriority w:val="60"/>
    <w:rsid w:val="008C0DEA"/>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4">
    <w:name w:val="Orta Gölgeleme 1 - Vurgu 214"/>
    <w:basedOn w:val="NormalTablo"/>
    <w:next w:val="OrtaGlgeleme1-Vurgu2"/>
    <w:uiPriority w:val="63"/>
    <w:rsid w:val="008C0DEA"/>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4">
    <w:name w:val="Orta Kılavuz 3 - Vurgu 214"/>
    <w:basedOn w:val="NormalTablo"/>
    <w:next w:val="OrtaKlavuz3-Vurgu2"/>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4">
    <w:name w:val="Orta Kılavuz 3 - Vurgu 614"/>
    <w:basedOn w:val="NormalTablo"/>
    <w:next w:val="OrtaKlavuz3-Vurgu6"/>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4">
    <w:name w:val="Orta Kılavuz 3 - Vurgu 314"/>
    <w:basedOn w:val="NormalTablo"/>
    <w:next w:val="OrtaKlavuz3-Vurgu3"/>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4">
    <w:name w:val="Orta Kılavuz 3 - Vurgu 514"/>
    <w:basedOn w:val="NormalTablo"/>
    <w:next w:val="OrtaKlavuz3-Vurgu5"/>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4">
    <w:name w:val="Orta Kılavuz 3 - Vurgu 114"/>
    <w:basedOn w:val="NormalTablo"/>
    <w:next w:val="OrtaKlavuz3-Vurgu1"/>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oKlavuzu14">
    <w:name w:val="Tablo Kılavuzu14"/>
    <w:basedOn w:val="NormalTablo"/>
    <w:next w:val="TabloKlavuzu"/>
    <w:uiPriority w:val="59"/>
    <w:rsid w:val="008C0D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8C0D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8C0D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8C0D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uiPriority w:val="99"/>
    <w:semiHidden/>
    <w:unhideWhenUsed/>
    <w:rsid w:val="008C0DEA"/>
    <w:rPr>
      <w:vertAlign w:val="superscript"/>
    </w:rPr>
  </w:style>
  <w:style w:type="character" w:customStyle="1" w:styleId="A0">
    <w:name w:val="A0"/>
    <w:uiPriority w:val="99"/>
    <w:rsid w:val="008C0DEA"/>
    <w:rPr>
      <w:rFonts w:cs="PF Agora Sans Pro"/>
      <w:color w:val="000000"/>
    </w:rPr>
  </w:style>
  <w:style w:type="numbering" w:customStyle="1" w:styleId="ListeYok4">
    <w:name w:val="Liste Yok4"/>
    <w:next w:val="ListeYok"/>
    <w:uiPriority w:val="99"/>
    <w:semiHidden/>
    <w:unhideWhenUsed/>
    <w:rsid w:val="008C0DEA"/>
  </w:style>
  <w:style w:type="table" w:customStyle="1" w:styleId="TableNormal">
    <w:name w:val="Table Normal"/>
    <w:uiPriority w:val="2"/>
    <w:semiHidden/>
    <w:unhideWhenUsed/>
    <w:qFormat/>
    <w:rsid w:val="008C0DE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C0DEA"/>
    <w:pPr>
      <w:widowControl w:val="0"/>
      <w:autoSpaceDE w:val="0"/>
      <w:autoSpaceDN w:val="0"/>
      <w:spacing w:after="0" w:line="240" w:lineRule="auto"/>
    </w:pPr>
    <w:rPr>
      <w:rFonts w:ascii="Times New Roman" w:hAnsi="Times New Roman"/>
      <w:lang w:eastAsia="en-US"/>
    </w:rPr>
  </w:style>
  <w:style w:type="table" w:customStyle="1" w:styleId="TabloKlavuzu6">
    <w:name w:val="Tablo Kılavuzu6"/>
    <w:basedOn w:val="NormalTablo"/>
    <w:next w:val="TabloKlavuzu"/>
    <w:uiPriority w:val="39"/>
    <w:rsid w:val="008C0DEA"/>
    <w:pPr>
      <w:widowControl w:val="0"/>
      <w:autoSpaceDE w:val="0"/>
      <w:autoSpaceDN w:val="0"/>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8C0DE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03624">
      <w:bodyDiv w:val="1"/>
      <w:marLeft w:val="0"/>
      <w:marRight w:val="0"/>
      <w:marTop w:val="0"/>
      <w:marBottom w:val="0"/>
      <w:divBdr>
        <w:top w:val="none" w:sz="0" w:space="0" w:color="auto"/>
        <w:left w:val="none" w:sz="0" w:space="0" w:color="auto"/>
        <w:bottom w:val="none" w:sz="0" w:space="0" w:color="auto"/>
        <w:right w:val="none" w:sz="0" w:space="0" w:color="auto"/>
      </w:divBdr>
    </w:div>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76019392">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786655424">
      <w:bodyDiv w:val="1"/>
      <w:marLeft w:val="0"/>
      <w:marRight w:val="0"/>
      <w:marTop w:val="0"/>
      <w:marBottom w:val="0"/>
      <w:divBdr>
        <w:top w:val="none" w:sz="0" w:space="0" w:color="auto"/>
        <w:left w:val="none" w:sz="0" w:space="0" w:color="auto"/>
        <w:bottom w:val="none" w:sz="0" w:space="0" w:color="auto"/>
        <w:right w:val="none" w:sz="0" w:space="0" w:color="auto"/>
      </w:divBdr>
    </w:div>
    <w:div w:id="879824788">
      <w:bodyDiv w:val="1"/>
      <w:marLeft w:val="0"/>
      <w:marRight w:val="0"/>
      <w:marTop w:val="0"/>
      <w:marBottom w:val="0"/>
      <w:divBdr>
        <w:top w:val="none" w:sz="0" w:space="0" w:color="auto"/>
        <w:left w:val="none" w:sz="0" w:space="0" w:color="auto"/>
        <w:bottom w:val="none" w:sz="0" w:space="0" w:color="auto"/>
        <w:right w:val="none" w:sz="0" w:space="0" w:color="auto"/>
      </w:divBdr>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092899160">
      <w:bodyDiv w:val="1"/>
      <w:marLeft w:val="0"/>
      <w:marRight w:val="0"/>
      <w:marTop w:val="0"/>
      <w:marBottom w:val="0"/>
      <w:divBdr>
        <w:top w:val="none" w:sz="0" w:space="0" w:color="auto"/>
        <w:left w:val="none" w:sz="0" w:space="0" w:color="auto"/>
        <w:bottom w:val="none" w:sz="0" w:space="0" w:color="auto"/>
        <w:right w:val="none" w:sz="0" w:space="0" w:color="auto"/>
      </w:divBdr>
    </w:div>
    <w:div w:id="1313946971">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887259916">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orgm.meb.gov.tr/meb_iys_dosyalar/2012_10/09045415_egt_tanilama_uygulamalari_9ekim2009.pdf" TargetMode="External"/><Relationship Id="rId18" Type="http://schemas.openxmlformats.org/officeDocument/2006/relationships/hyperlink" Target="http://orgm.meb.gov.tr/meb_iys_dosyalar/2012_10/09045415_egt_tanilama_uygulamalari_9ekim2009.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tik.gov.tr" TargetMode="External"/><Relationship Id="rId7" Type="http://schemas.openxmlformats.org/officeDocument/2006/relationships/endnotes" Target="endnotes.xml"/><Relationship Id="rId12" Type="http://schemas.openxmlformats.org/officeDocument/2006/relationships/hyperlink" Target="http://www.orgm.gov.tr/" TargetMode="External"/><Relationship Id="rId17" Type="http://schemas.openxmlformats.org/officeDocument/2006/relationships/hyperlink" Target="http://orgm.meb.gov.tr/meb_iys_dosyalar/2012_10/09045415_egt_tanilama_uygulamalari_9ekim2009.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orgm.meb.gov.tr/meb_iys_dosyalar/2012_10/09045415_egt_tanilama_uygulamalari_9ekim2009.pdf" TargetMode="External"/><Relationship Id="rId20" Type="http://schemas.openxmlformats.org/officeDocument/2006/relationships/hyperlink" Target="http://orgm.meb.gov.tr/meb_iys_dosyalar/2012_10/09045415_egt_tanilama_uygulamalari_9ekim200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gm.meb.gov.tr/meb_iys_dosyalar/2012_10/09045415_egt_tanilama_uygulamalari_9ekim2009.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orgm.meb.gov.tr/meb_iys_dosyalar/2012_10/09045415_egt_tanilama_uygulamalari_9ekim2009.pdf" TargetMode="External"/><Relationship Id="rId23" Type="http://schemas.openxmlformats.org/officeDocument/2006/relationships/footer" Target="footer1.xml"/><Relationship Id="rId10" Type="http://schemas.openxmlformats.org/officeDocument/2006/relationships/hyperlink" Target="http://orgm.meb.gov.tr/meb_iys_dosyalar/2012_10/09045415_egt_tanilama_uygulamalari_9ekim2009.pdf" TargetMode="External"/><Relationship Id="rId19" Type="http://schemas.openxmlformats.org/officeDocument/2006/relationships/hyperlink" Target="http://orgm.meb.gov.tr/meb_iys_dosyalar/2012_10/09045415_egt_tanilama_uygulamalari_9ekim2009.pdf" TargetMode="External"/><Relationship Id="rId4" Type="http://schemas.openxmlformats.org/officeDocument/2006/relationships/settings" Target="settings.xml"/><Relationship Id="rId9" Type="http://schemas.openxmlformats.org/officeDocument/2006/relationships/hyperlink" Target="http://orgm.meb.gov.tr/meb_iys_dosyalar/2012_10/09045415_egt_tanilama_uygulamalari_9ekim2009.pdf" TargetMode="External"/><Relationship Id="rId14" Type="http://schemas.openxmlformats.org/officeDocument/2006/relationships/hyperlink" Target="http://orgm.meb.gov.tr/meb_iys_dosyalar/2012_10/09045415_egt_tanilama_uygulamalari_9ekim2009.pdf"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1EB41-AC91-4D67-A857-8C2E15FEC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29</Pages>
  <Words>10807</Words>
  <Characters>61604</Characters>
  <Application>Microsoft Office Word</Application>
  <DocSecurity>0</DocSecurity>
  <Lines>513</Lines>
  <Paragraphs>144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72267</CharactersWithSpaces>
  <SharedDoc>false</SharedDoc>
  <HLinks>
    <vt:vector size="300" baseType="variant">
      <vt:variant>
        <vt:i4>4718736</vt:i4>
      </vt:variant>
      <vt:variant>
        <vt:i4>155</vt:i4>
      </vt:variant>
      <vt:variant>
        <vt:i4>0</vt:i4>
      </vt:variant>
      <vt:variant>
        <vt:i4>5</vt:i4>
      </vt:variant>
      <vt:variant>
        <vt:lpwstr>../../../OKUL ÖNCESİ EĞİTİM KURUMLARI DENETİM REHBERİ.doc</vt:lpwstr>
      </vt:variant>
      <vt:variant>
        <vt:lpwstr>_Toc506284768</vt:lpwstr>
      </vt:variant>
      <vt:variant>
        <vt:i4>4718736</vt:i4>
      </vt:variant>
      <vt:variant>
        <vt:i4>152</vt:i4>
      </vt:variant>
      <vt:variant>
        <vt:i4>0</vt:i4>
      </vt:variant>
      <vt:variant>
        <vt:i4>5</vt:i4>
      </vt:variant>
      <vt:variant>
        <vt:lpwstr>../../../OKUL ÖNCESİ EĞİTİM KURUMLARI DENETİM REHBERİ.doc</vt:lpwstr>
      </vt:variant>
      <vt:variant>
        <vt:lpwstr>_Toc506284768</vt:lpwstr>
      </vt:variant>
      <vt:variant>
        <vt:i4>4718736</vt:i4>
      </vt:variant>
      <vt:variant>
        <vt:i4>149</vt:i4>
      </vt:variant>
      <vt:variant>
        <vt:i4>0</vt:i4>
      </vt:variant>
      <vt:variant>
        <vt:i4>5</vt:i4>
      </vt:variant>
      <vt:variant>
        <vt:lpwstr>../../../OKUL ÖNCESİ EĞİTİM KURUMLARI DENETİM REHBERİ.doc</vt:lpwstr>
      </vt:variant>
      <vt:variant>
        <vt:lpwstr>_Toc506284768</vt:lpwstr>
      </vt:variant>
      <vt:variant>
        <vt:i4>4718736</vt:i4>
      </vt:variant>
      <vt:variant>
        <vt:i4>146</vt:i4>
      </vt:variant>
      <vt:variant>
        <vt:i4>0</vt:i4>
      </vt:variant>
      <vt:variant>
        <vt:i4>5</vt:i4>
      </vt:variant>
      <vt:variant>
        <vt:lpwstr>../../../OKUL ÖNCESİ EĞİTİM KURUMLARI DENETİM REHBERİ.doc</vt:lpwstr>
      </vt:variant>
      <vt:variant>
        <vt:lpwstr>_Toc506284768</vt:lpwstr>
      </vt:variant>
      <vt:variant>
        <vt:i4>4718736</vt:i4>
      </vt:variant>
      <vt:variant>
        <vt:i4>143</vt:i4>
      </vt:variant>
      <vt:variant>
        <vt:i4>0</vt:i4>
      </vt:variant>
      <vt:variant>
        <vt:i4>5</vt:i4>
      </vt:variant>
      <vt:variant>
        <vt:lpwstr>../../../OKUL ÖNCESİ EĞİTİM KURUMLARI DENETİM REHBERİ.doc</vt:lpwstr>
      </vt:variant>
      <vt:variant>
        <vt:lpwstr>_Toc506284768</vt:lpwstr>
      </vt:variant>
      <vt:variant>
        <vt:i4>4718736</vt:i4>
      </vt:variant>
      <vt:variant>
        <vt:i4>140</vt:i4>
      </vt:variant>
      <vt:variant>
        <vt:i4>0</vt:i4>
      </vt:variant>
      <vt:variant>
        <vt:i4>5</vt:i4>
      </vt:variant>
      <vt:variant>
        <vt:lpwstr>../../../OKUL ÖNCESİ EĞİTİM KURUMLARI DENETİM REHBERİ.doc</vt:lpwstr>
      </vt:variant>
      <vt:variant>
        <vt:lpwstr>_Toc506284768</vt:lpwstr>
      </vt:variant>
      <vt:variant>
        <vt:i4>4718736</vt:i4>
      </vt:variant>
      <vt:variant>
        <vt:i4>137</vt:i4>
      </vt:variant>
      <vt:variant>
        <vt:i4>0</vt:i4>
      </vt:variant>
      <vt:variant>
        <vt:i4>5</vt:i4>
      </vt:variant>
      <vt:variant>
        <vt:lpwstr>../../../OKUL ÖNCESİ EĞİTİM KURUMLARI DENETİM REHBERİ.doc</vt:lpwstr>
      </vt:variant>
      <vt:variant>
        <vt:lpwstr>_Toc506284768</vt:lpwstr>
      </vt:variant>
      <vt:variant>
        <vt:i4>4718736</vt:i4>
      </vt:variant>
      <vt:variant>
        <vt:i4>134</vt:i4>
      </vt:variant>
      <vt:variant>
        <vt:i4>0</vt:i4>
      </vt:variant>
      <vt:variant>
        <vt:i4>5</vt:i4>
      </vt:variant>
      <vt:variant>
        <vt:lpwstr>../../../OKUL ÖNCESİ EĞİTİM KURUMLARI DENETİM REHBERİ.doc</vt:lpwstr>
      </vt:variant>
      <vt:variant>
        <vt:lpwstr>_Toc506284768</vt:lpwstr>
      </vt:variant>
      <vt:variant>
        <vt:i4>4718736</vt:i4>
      </vt:variant>
      <vt:variant>
        <vt:i4>131</vt:i4>
      </vt:variant>
      <vt:variant>
        <vt:i4>0</vt:i4>
      </vt:variant>
      <vt:variant>
        <vt:i4>5</vt:i4>
      </vt:variant>
      <vt:variant>
        <vt:lpwstr>../../../OKUL ÖNCESİ EĞİTİM KURUMLARI DENETİM REHBERİ.doc</vt:lpwstr>
      </vt:variant>
      <vt:variant>
        <vt:lpwstr>_Toc506284768</vt:lpwstr>
      </vt:variant>
      <vt:variant>
        <vt:i4>4718736</vt:i4>
      </vt:variant>
      <vt:variant>
        <vt:i4>128</vt:i4>
      </vt:variant>
      <vt:variant>
        <vt:i4>0</vt:i4>
      </vt:variant>
      <vt:variant>
        <vt:i4>5</vt:i4>
      </vt:variant>
      <vt:variant>
        <vt:lpwstr>../../../OKUL ÖNCESİ EĞİTİM KURUMLARI DENETİM REHBERİ.doc</vt:lpwstr>
      </vt:variant>
      <vt:variant>
        <vt:lpwstr>_Toc506284768</vt:lpwstr>
      </vt:variant>
      <vt:variant>
        <vt:i4>1638460</vt:i4>
      </vt:variant>
      <vt:variant>
        <vt:i4>125</vt:i4>
      </vt:variant>
      <vt:variant>
        <vt:i4>0</vt:i4>
      </vt:variant>
      <vt:variant>
        <vt:i4>5</vt:i4>
      </vt:variant>
      <vt:variant>
        <vt:lpwstr/>
      </vt:variant>
      <vt:variant>
        <vt:lpwstr>_Toc506284782</vt:lpwstr>
      </vt:variant>
      <vt:variant>
        <vt:i4>1638460</vt:i4>
      </vt:variant>
      <vt:variant>
        <vt:i4>122</vt:i4>
      </vt:variant>
      <vt:variant>
        <vt:i4>0</vt:i4>
      </vt:variant>
      <vt:variant>
        <vt:i4>5</vt:i4>
      </vt:variant>
      <vt:variant>
        <vt:lpwstr/>
      </vt:variant>
      <vt:variant>
        <vt:lpwstr>_Toc506284782</vt:lpwstr>
      </vt:variant>
      <vt:variant>
        <vt:i4>1638460</vt:i4>
      </vt:variant>
      <vt:variant>
        <vt:i4>119</vt:i4>
      </vt:variant>
      <vt:variant>
        <vt:i4>0</vt:i4>
      </vt:variant>
      <vt:variant>
        <vt:i4>5</vt:i4>
      </vt:variant>
      <vt:variant>
        <vt:lpwstr/>
      </vt:variant>
      <vt:variant>
        <vt:lpwstr>_Toc506284783</vt:lpwstr>
      </vt:variant>
      <vt:variant>
        <vt:i4>1638460</vt:i4>
      </vt:variant>
      <vt:variant>
        <vt:i4>116</vt:i4>
      </vt:variant>
      <vt:variant>
        <vt:i4>0</vt:i4>
      </vt:variant>
      <vt:variant>
        <vt:i4>5</vt:i4>
      </vt:variant>
      <vt:variant>
        <vt:lpwstr/>
      </vt:variant>
      <vt:variant>
        <vt:lpwstr>_Toc506284782</vt:lpwstr>
      </vt:variant>
      <vt:variant>
        <vt:i4>1638460</vt:i4>
      </vt:variant>
      <vt:variant>
        <vt:i4>113</vt:i4>
      </vt:variant>
      <vt:variant>
        <vt:i4>0</vt:i4>
      </vt:variant>
      <vt:variant>
        <vt:i4>5</vt:i4>
      </vt:variant>
      <vt:variant>
        <vt:lpwstr/>
      </vt:variant>
      <vt:variant>
        <vt:lpwstr>_Toc506284781</vt:lpwstr>
      </vt:variant>
      <vt:variant>
        <vt:i4>1638460</vt:i4>
      </vt:variant>
      <vt:variant>
        <vt:i4>110</vt:i4>
      </vt:variant>
      <vt:variant>
        <vt:i4>0</vt:i4>
      </vt:variant>
      <vt:variant>
        <vt:i4>5</vt:i4>
      </vt:variant>
      <vt:variant>
        <vt:lpwstr/>
      </vt:variant>
      <vt:variant>
        <vt:lpwstr>_Toc506284780</vt:lpwstr>
      </vt:variant>
      <vt:variant>
        <vt:i4>1441852</vt:i4>
      </vt:variant>
      <vt:variant>
        <vt:i4>107</vt:i4>
      </vt:variant>
      <vt:variant>
        <vt:i4>0</vt:i4>
      </vt:variant>
      <vt:variant>
        <vt:i4>5</vt:i4>
      </vt:variant>
      <vt:variant>
        <vt:lpwstr/>
      </vt:variant>
      <vt:variant>
        <vt:lpwstr>_Toc506284779</vt:lpwstr>
      </vt:variant>
      <vt:variant>
        <vt:i4>1441852</vt:i4>
      </vt:variant>
      <vt:variant>
        <vt:i4>104</vt:i4>
      </vt:variant>
      <vt:variant>
        <vt:i4>0</vt:i4>
      </vt:variant>
      <vt:variant>
        <vt:i4>5</vt:i4>
      </vt:variant>
      <vt:variant>
        <vt:lpwstr/>
      </vt:variant>
      <vt:variant>
        <vt:lpwstr>_Toc506284778</vt:lpwstr>
      </vt:variant>
      <vt:variant>
        <vt:i4>1441852</vt:i4>
      </vt:variant>
      <vt:variant>
        <vt:i4>101</vt:i4>
      </vt:variant>
      <vt:variant>
        <vt:i4>0</vt:i4>
      </vt:variant>
      <vt:variant>
        <vt:i4>5</vt:i4>
      </vt:variant>
      <vt:variant>
        <vt:lpwstr/>
      </vt:variant>
      <vt:variant>
        <vt:lpwstr>_Toc506284777</vt:lpwstr>
      </vt:variant>
      <vt:variant>
        <vt:i4>1441852</vt:i4>
      </vt:variant>
      <vt:variant>
        <vt:i4>98</vt:i4>
      </vt:variant>
      <vt:variant>
        <vt:i4>0</vt:i4>
      </vt:variant>
      <vt:variant>
        <vt:i4>5</vt:i4>
      </vt:variant>
      <vt:variant>
        <vt:lpwstr/>
      </vt:variant>
      <vt:variant>
        <vt:lpwstr>_Toc506284776</vt:lpwstr>
      </vt:variant>
      <vt:variant>
        <vt:i4>1441852</vt:i4>
      </vt:variant>
      <vt:variant>
        <vt:i4>95</vt:i4>
      </vt:variant>
      <vt:variant>
        <vt:i4>0</vt:i4>
      </vt:variant>
      <vt:variant>
        <vt:i4>5</vt:i4>
      </vt:variant>
      <vt:variant>
        <vt:lpwstr/>
      </vt:variant>
      <vt:variant>
        <vt:lpwstr>_Toc506284775</vt:lpwstr>
      </vt:variant>
      <vt:variant>
        <vt:i4>1441852</vt:i4>
      </vt:variant>
      <vt:variant>
        <vt:i4>92</vt:i4>
      </vt:variant>
      <vt:variant>
        <vt:i4>0</vt:i4>
      </vt:variant>
      <vt:variant>
        <vt:i4>5</vt:i4>
      </vt:variant>
      <vt:variant>
        <vt:lpwstr/>
      </vt:variant>
      <vt:variant>
        <vt:lpwstr>_Toc506284774</vt:lpwstr>
      </vt:variant>
      <vt:variant>
        <vt:i4>1441852</vt:i4>
      </vt:variant>
      <vt:variant>
        <vt:i4>89</vt:i4>
      </vt:variant>
      <vt:variant>
        <vt:i4>0</vt:i4>
      </vt:variant>
      <vt:variant>
        <vt:i4>5</vt:i4>
      </vt:variant>
      <vt:variant>
        <vt:lpwstr/>
      </vt:variant>
      <vt:variant>
        <vt:lpwstr>_Toc506284773</vt:lpwstr>
      </vt:variant>
      <vt:variant>
        <vt:i4>1441852</vt:i4>
      </vt:variant>
      <vt:variant>
        <vt:i4>86</vt:i4>
      </vt:variant>
      <vt:variant>
        <vt:i4>0</vt:i4>
      </vt:variant>
      <vt:variant>
        <vt:i4>5</vt:i4>
      </vt:variant>
      <vt:variant>
        <vt:lpwstr/>
      </vt:variant>
      <vt:variant>
        <vt:lpwstr>_Toc506284772</vt:lpwstr>
      </vt:variant>
      <vt:variant>
        <vt:i4>1441852</vt:i4>
      </vt:variant>
      <vt:variant>
        <vt:i4>83</vt:i4>
      </vt:variant>
      <vt:variant>
        <vt:i4>0</vt:i4>
      </vt:variant>
      <vt:variant>
        <vt:i4>5</vt:i4>
      </vt:variant>
      <vt:variant>
        <vt:lpwstr/>
      </vt:variant>
      <vt:variant>
        <vt:lpwstr>_Toc506284771</vt:lpwstr>
      </vt:variant>
      <vt:variant>
        <vt:i4>1441852</vt:i4>
      </vt:variant>
      <vt:variant>
        <vt:i4>80</vt:i4>
      </vt:variant>
      <vt:variant>
        <vt:i4>0</vt:i4>
      </vt:variant>
      <vt:variant>
        <vt:i4>5</vt:i4>
      </vt:variant>
      <vt:variant>
        <vt:lpwstr/>
      </vt:variant>
      <vt:variant>
        <vt:lpwstr>_Toc506284770</vt:lpwstr>
      </vt:variant>
      <vt:variant>
        <vt:i4>1507388</vt:i4>
      </vt:variant>
      <vt:variant>
        <vt:i4>77</vt:i4>
      </vt:variant>
      <vt:variant>
        <vt:i4>0</vt:i4>
      </vt:variant>
      <vt:variant>
        <vt:i4>5</vt:i4>
      </vt:variant>
      <vt:variant>
        <vt:lpwstr/>
      </vt:variant>
      <vt:variant>
        <vt:lpwstr>_Toc506284768</vt:lpwstr>
      </vt:variant>
      <vt:variant>
        <vt:i4>1507388</vt:i4>
      </vt:variant>
      <vt:variant>
        <vt:i4>74</vt:i4>
      </vt:variant>
      <vt:variant>
        <vt:i4>0</vt:i4>
      </vt:variant>
      <vt:variant>
        <vt:i4>5</vt:i4>
      </vt:variant>
      <vt:variant>
        <vt:lpwstr/>
      </vt:variant>
      <vt:variant>
        <vt:lpwstr>_Toc506284767</vt:lpwstr>
      </vt:variant>
      <vt:variant>
        <vt:i4>1507388</vt:i4>
      </vt:variant>
      <vt:variant>
        <vt:i4>71</vt:i4>
      </vt:variant>
      <vt:variant>
        <vt:i4>0</vt:i4>
      </vt:variant>
      <vt:variant>
        <vt:i4>5</vt:i4>
      </vt:variant>
      <vt:variant>
        <vt:lpwstr/>
      </vt:variant>
      <vt:variant>
        <vt:lpwstr>_Toc506284766</vt:lpwstr>
      </vt:variant>
      <vt:variant>
        <vt:i4>1507388</vt:i4>
      </vt:variant>
      <vt:variant>
        <vt:i4>68</vt:i4>
      </vt:variant>
      <vt:variant>
        <vt:i4>0</vt:i4>
      </vt:variant>
      <vt:variant>
        <vt:i4>5</vt:i4>
      </vt:variant>
      <vt:variant>
        <vt:lpwstr/>
      </vt:variant>
      <vt:variant>
        <vt:lpwstr>_Toc506284765</vt:lpwstr>
      </vt:variant>
      <vt:variant>
        <vt:i4>1507388</vt:i4>
      </vt:variant>
      <vt:variant>
        <vt:i4>65</vt:i4>
      </vt:variant>
      <vt:variant>
        <vt:i4>0</vt:i4>
      </vt:variant>
      <vt:variant>
        <vt:i4>5</vt:i4>
      </vt:variant>
      <vt:variant>
        <vt:lpwstr/>
      </vt:variant>
      <vt:variant>
        <vt:lpwstr>_Toc506284764</vt:lpwstr>
      </vt:variant>
      <vt:variant>
        <vt:i4>1507388</vt:i4>
      </vt:variant>
      <vt:variant>
        <vt:i4>62</vt:i4>
      </vt:variant>
      <vt:variant>
        <vt:i4>0</vt:i4>
      </vt:variant>
      <vt:variant>
        <vt:i4>5</vt:i4>
      </vt:variant>
      <vt:variant>
        <vt:lpwstr/>
      </vt:variant>
      <vt:variant>
        <vt:lpwstr>_Toc506284763</vt:lpwstr>
      </vt:variant>
      <vt:variant>
        <vt:i4>1507388</vt:i4>
      </vt:variant>
      <vt:variant>
        <vt:i4>59</vt:i4>
      </vt:variant>
      <vt:variant>
        <vt:i4>0</vt:i4>
      </vt:variant>
      <vt:variant>
        <vt:i4>5</vt:i4>
      </vt:variant>
      <vt:variant>
        <vt:lpwstr/>
      </vt:variant>
      <vt:variant>
        <vt:lpwstr>_Toc506284762</vt:lpwstr>
      </vt:variant>
      <vt:variant>
        <vt:i4>1507388</vt:i4>
      </vt:variant>
      <vt:variant>
        <vt:i4>56</vt:i4>
      </vt:variant>
      <vt:variant>
        <vt:i4>0</vt:i4>
      </vt:variant>
      <vt:variant>
        <vt:i4>5</vt:i4>
      </vt:variant>
      <vt:variant>
        <vt:lpwstr/>
      </vt:variant>
      <vt:variant>
        <vt:lpwstr>_Toc506284761</vt:lpwstr>
      </vt:variant>
      <vt:variant>
        <vt:i4>1507388</vt:i4>
      </vt:variant>
      <vt:variant>
        <vt:i4>53</vt:i4>
      </vt:variant>
      <vt:variant>
        <vt:i4>0</vt:i4>
      </vt:variant>
      <vt:variant>
        <vt:i4>5</vt:i4>
      </vt:variant>
      <vt:variant>
        <vt:lpwstr/>
      </vt:variant>
      <vt:variant>
        <vt:lpwstr>_Toc506284760</vt:lpwstr>
      </vt:variant>
      <vt:variant>
        <vt:i4>1310780</vt:i4>
      </vt:variant>
      <vt:variant>
        <vt:i4>50</vt:i4>
      </vt:variant>
      <vt:variant>
        <vt:i4>0</vt:i4>
      </vt:variant>
      <vt:variant>
        <vt:i4>5</vt:i4>
      </vt:variant>
      <vt:variant>
        <vt:lpwstr/>
      </vt:variant>
      <vt:variant>
        <vt:lpwstr>_Toc506284759</vt:lpwstr>
      </vt:variant>
      <vt:variant>
        <vt:i4>1310780</vt:i4>
      </vt:variant>
      <vt:variant>
        <vt:i4>47</vt:i4>
      </vt:variant>
      <vt:variant>
        <vt:i4>0</vt:i4>
      </vt:variant>
      <vt:variant>
        <vt:i4>5</vt:i4>
      </vt:variant>
      <vt:variant>
        <vt:lpwstr/>
      </vt:variant>
      <vt:variant>
        <vt:lpwstr>_Toc506284758</vt:lpwstr>
      </vt:variant>
      <vt:variant>
        <vt:i4>1310780</vt:i4>
      </vt:variant>
      <vt:variant>
        <vt:i4>44</vt:i4>
      </vt:variant>
      <vt:variant>
        <vt:i4>0</vt:i4>
      </vt:variant>
      <vt:variant>
        <vt:i4>5</vt:i4>
      </vt:variant>
      <vt:variant>
        <vt:lpwstr/>
      </vt:variant>
      <vt:variant>
        <vt:lpwstr>_Toc506284757</vt:lpwstr>
      </vt:variant>
      <vt:variant>
        <vt:i4>1310780</vt:i4>
      </vt:variant>
      <vt:variant>
        <vt:i4>41</vt:i4>
      </vt:variant>
      <vt:variant>
        <vt:i4>0</vt:i4>
      </vt:variant>
      <vt:variant>
        <vt:i4>5</vt:i4>
      </vt:variant>
      <vt:variant>
        <vt:lpwstr/>
      </vt:variant>
      <vt:variant>
        <vt:lpwstr>_Toc506284756</vt:lpwstr>
      </vt:variant>
      <vt:variant>
        <vt:i4>1310780</vt:i4>
      </vt:variant>
      <vt:variant>
        <vt:i4>38</vt:i4>
      </vt:variant>
      <vt:variant>
        <vt:i4>0</vt:i4>
      </vt:variant>
      <vt:variant>
        <vt:i4>5</vt:i4>
      </vt:variant>
      <vt:variant>
        <vt:lpwstr/>
      </vt:variant>
      <vt:variant>
        <vt:lpwstr>_Toc506284755</vt:lpwstr>
      </vt:variant>
      <vt:variant>
        <vt:i4>1310780</vt:i4>
      </vt:variant>
      <vt:variant>
        <vt:i4>35</vt:i4>
      </vt:variant>
      <vt:variant>
        <vt:i4>0</vt:i4>
      </vt:variant>
      <vt:variant>
        <vt:i4>5</vt:i4>
      </vt:variant>
      <vt:variant>
        <vt:lpwstr/>
      </vt:variant>
      <vt:variant>
        <vt:lpwstr>_Toc506284754</vt:lpwstr>
      </vt:variant>
      <vt:variant>
        <vt:i4>1310780</vt:i4>
      </vt:variant>
      <vt:variant>
        <vt:i4>32</vt:i4>
      </vt:variant>
      <vt:variant>
        <vt:i4>0</vt:i4>
      </vt:variant>
      <vt:variant>
        <vt:i4>5</vt:i4>
      </vt:variant>
      <vt:variant>
        <vt:lpwstr/>
      </vt:variant>
      <vt:variant>
        <vt:lpwstr>_Toc506284753</vt:lpwstr>
      </vt:variant>
      <vt:variant>
        <vt:i4>1310780</vt:i4>
      </vt:variant>
      <vt:variant>
        <vt:i4>29</vt:i4>
      </vt:variant>
      <vt:variant>
        <vt:i4>0</vt:i4>
      </vt:variant>
      <vt:variant>
        <vt:i4>5</vt:i4>
      </vt:variant>
      <vt:variant>
        <vt:lpwstr/>
      </vt:variant>
      <vt:variant>
        <vt:lpwstr>_Toc506284752</vt:lpwstr>
      </vt:variant>
      <vt:variant>
        <vt:i4>1310780</vt:i4>
      </vt:variant>
      <vt:variant>
        <vt:i4>26</vt:i4>
      </vt:variant>
      <vt:variant>
        <vt:i4>0</vt:i4>
      </vt:variant>
      <vt:variant>
        <vt:i4>5</vt:i4>
      </vt:variant>
      <vt:variant>
        <vt:lpwstr/>
      </vt:variant>
      <vt:variant>
        <vt:lpwstr>_Toc506284751</vt:lpwstr>
      </vt:variant>
      <vt:variant>
        <vt:i4>1310780</vt:i4>
      </vt:variant>
      <vt:variant>
        <vt:i4>23</vt:i4>
      </vt:variant>
      <vt:variant>
        <vt:i4>0</vt:i4>
      </vt:variant>
      <vt:variant>
        <vt:i4>5</vt:i4>
      </vt:variant>
      <vt:variant>
        <vt:lpwstr/>
      </vt:variant>
      <vt:variant>
        <vt:lpwstr>_Toc506284750</vt:lpwstr>
      </vt:variant>
      <vt:variant>
        <vt:i4>1376316</vt:i4>
      </vt:variant>
      <vt:variant>
        <vt:i4>20</vt:i4>
      </vt:variant>
      <vt:variant>
        <vt:i4>0</vt:i4>
      </vt:variant>
      <vt:variant>
        <vt:i4>5</vt:i4>
      </vt:variant>
      <vt:variant>
        <vt:lpwstr/>
      </vt:variant>
      <vt:variant>
        <vt:lpwstr>_Toc506284749</vt:lpwstr>
      </vt:variant>
      <vt:variant>
        <vt:i4>1376316</vt:i4>
      </vt:variant>
      <vt:variant>
        <vt:i4>17</vt:i4>
      </vt:variant>
      <vt:variant>
        <vt:i4>0</vt:i4>
      </vt:variant>
      <vt:variant>
        <vt:i4>5</vt:i4>
      </vt:variant>
      <vt:variant>
        <vt:lpwstr/>
      </vt:variant>
      <vt:variant>
        <vt:lpwstr>_Toc506284748</vt:lpwstr>
      </vt:variant>
      <vt:variant>
        <vt:i4>1376316</vt:i4>
      </vt:variant>
      <vt:variant>
        <vt:i4>14</vt:i4>
      </vt:variant>
      <vt:variant>
        <vt:i4>0</vt:i4>
      </vt:variant>
      <vt:variant>
        <vt:i4>5</vt:i4>
      </vt:variant>
      <vt:variant>
        <vt:lpwstr/>
      </vt:variant>
      <vt:variant>
        <vt:lpwstr>_Toc506284747</vt:lpwstr>
      </vt:variant>
      <vt:variant>
        <vt:i4>1376316</vt:i4>
      </vt:variant>
      <vt:variant>
        <vt:i4>8</vt:i4>
      </vt:variant>
      <vt:variant>
        <vt:i4>0</vt:i4>
      </vt:variant>
      <vt:variant>
        <vt:i4>5</vt:i4>
      </vt:variant>
      <vt:variant>
        <vt:lpwstr/>
      </vt:variant>
      <vt:variant>
        <vt:lpwstr>_Toc506284746</vt:lpwstr>
      </vt:variant>
      <vt:variant>
        <vt:i4>1376316</vt:i4>
      </vt:variant>
      <vt:variant>
        <vt:i4>2</vt:i4>
      </vt:variant>
      <vt:variant>
        <vt:i4>0</vt:i4>
      </vt:variant>
      <vt:variant>
        <vt:i4>5</vt:i4>
      </vt:variant>
      <vt:variant>
        <vt:lpwstr/>
      </vt:variant>
      <vt:variant>
        <vt:lpwstr>_Toc506284745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INANLI</dc:creator>
  <cp:keywords/>
  <cp:lastModifiedBy>Mumtaz KARADAG</cp:lastModifiedBy>
  <cp:revision>17</cp:revision>
  <cp:lastPrinted>2024-02-05T11:15:00Z</cp:lastPrinted>
  <dcterms:created xsi:type="dcterms:W3CDTF">2024-08-02T08:35:00Z</dcterms:created>
  <dcterms:modified xsi:type="dcterms:W3CDTF">2024-11-18T10:35:00Z</dcterms:modified>
</cp:coreProperties>
</file>