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13D3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3"/>
      <w:r w:rsidRPr="00D8784C">
        <w:rPr>
          <w:lang w:eastAsia="tr-TR"/>
        </w:rPr>
        <w:t>24/3. Diğer Bakanlık Mensupları Hakkında Tevdi Raporu Kapağı</w:t>
      </w:r>
      <w:bookmarkEnd w:id="1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34825EEE" w14:textId="77777777" w:rsidTr="00D246FF">
        <w:trPr>
          <w:trHeight w:val="13783"/>
        </w:trPr>
        <w:tc>
          <w:tcPr>
            <w:tcW w:w="9067" w:type="dxa"/>
          </w:tcPr>
          <w:p w14:paraId="23D371A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335"/>
              <w:tblW w:w="5000" w:type="pct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7916"/>
            </w:tblGrid>
            <w:tr w:rsidR="00D8784C" w:rsidRPr="00D8784C" w14:paraId="5FAA2623" w14:textId="77777777" w:rsidTr="00D8784C">
              <w:trPr>
                <w:trHeight w:val="106"/>
              </w:trPr>
              <w:tc>
                <w:tcPr>
                  <w:tcW w:w="658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01BAD727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77DCA65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66E65A2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342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2E1CA4F1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1BF07C2F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73D8C74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5E60DA95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44AE7B8B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74C64F2C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76D8365B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70515005" w14:textId="77777777" w:rsidTr="00D8784C">
              <w:trPr>
                <w:trHeight w:val="106"/>
              </w:trPr>
              <w:tc>
                <w:tcPr>
                  <w:tcW w:w="65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1D85E7E8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2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351E64EE" w14:textId="77777777" w:rsidR="00D8784C" w:rsidRPr="00D8784C" w:rsidRDefault="00D8784C" w:rsidP="00D8784C">
                  <w:pPr>
                    <w:spacing w:after="0"/>
                    <w:rPr>
                      <w:sz w:val="18"/>
                    </w:rPr>
                  </w:pPr>
                  <w:r w:rsidRPr="00D8784C">
                    <w:rPr>
                      <w:sz w:val="18"/>
                    </w:rPr>
                    <w:t>Sayı   : …../…..                                                                                                              gg.aa.yyyy</w:t>
                  </w:r>
                </w:p>
                <w:p w14:paraId="6A12DA65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  <w:lang w:bidi="si-LK"/>
                    </w:rPr>
                    <w:t>Konu : ….. …..</w:t>
                  </w:r>
                </w:p>
              </w:tc>
            </w:tr>
            <w:tr w:rsidR="00D8784C" w:rsidRPr="00D8784C" w14:paraId="15A06D54" w14:textId="77777777" w:rsidTr="00D8784C">
              <w:trPr>
                <w:trHeight w:val="9843"/>
              </w:trPr>
              <w:tc>
                <w:tcPr>
                  <w:tcW w:w="65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7A77CF44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2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615762DB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370" w:type="dxa"/>
                    <w:tblInd w:w="2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370"/>
                  </w:tblGrid>
                  <w:tr w:rsidR="00D8784C" w:rsidRPr="00D8784C" w14:paraId="52755B6E" w14:textId="77777777" w:rsidTr="00D8784C">
                    <w:trPr>
                      <w:trHeight w:val="310"/>
                    </w:trPr>
                    <w:tc>
                      <w:tcPr>
                        <w:tcW w:w="7370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0784ED6" w14:textId="77777777" w:rsidR="00D8784C" w:rsidRPr="00D8784C" w:rsidRDefault="00D8784C" w:rsidP="00D8784C">
                        <w:pPr>
                          <w:spacing w:after="0"/>
                          <w:ind w:left="1593" w:right="317" w:hanging="1417"/>
                          <w:contextualSpacing/>
                          <w:jc w:val="center"/>
                          <w:rPr>
                            <w:b/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20"/>
                            <w:szCs w:val="24"/>
                          </w:rPr>
                          <w:t>DİĞER BAKANLIK MENSUPLARI HAKKINDA TEVDİ RAPORU</w:t>
                        </w:r>
                      </w:p>
                    </w:tc>
                  </w:tr>
                </w:tbl>
                <w:p w14:paraId="7B41762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371" w:type="dxa"/>
                    <w:tblInd w:w="2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52"/>
                    <w:gridCol w:w="3119"/>
                  </w:tblGrid>
                  <w:tr w:rsidR="00D8784C" w:rsidRPr="00D8784C" w14:paraId="3288157E" w14:textId="77777777" w:rsidTr="00D8784C">
                    <w:trPr>
                      <w:trHeight w:val="295"/>
                    </w:trPr>
                    <w:tc>
                      <w:tcPr>
                        <w:tcW w:w="4252" w:type="dxa"/>
                        <w:tcBorders>
                          <w:top w:val="thinThickSmallGap" w:sz="12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195FC025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İnceleme/Soruşturma Olurunu Veren Makam </w:t>
                        </w:r>
                      </w:p>
                      <w:p w14:paraId="095B019E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ind w:right="3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Makam Olurunun Tarih ve Sayısı              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thinThickSmallGap" w:sz="12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0359CA64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 xml:space="preserve">….. Makamı </w:t>
                        </w:r>
                      </w:p>
                      <w:p w14:paraId="26B61674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>- …..</w:t>
                        </w:r>
                      </w:p>
                    </w:tc>
                  </w:tr>
                  <w:tr w:rsidR="00D8784C" w:rsidRPr="00D8784C" w14:paraId="19218ED0" w14:textId="77777777" w:rsidTr="00D8784C">
                    <w:trPr>
                      <w:trHeight w:val="263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29AD42D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  <w:p w14:paraId="76E9F13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Görevlendirme Emrinin Tarih ve Sayısı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7D6E2C2" w14:textId="77777777" w:rsidR="00D8784C" w:rsidRPr="00D8784C" w:rsidRDefault="00D8784C" w:rsidP="00D8784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Müdürlüğü</w:t>
                        </w:r>
                      </w:p>
                      <w:p w14:paraId="59C5ECFD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>- …..</w:t>
                        </w:r>
                      </w:p>
                    </w:tc>
                  </w:tr>
                  <w:tr w:rsidR="00D8784C" w:rsidRPr="00D8784C" w14:paraId="2B5CF3B1" w14:textId="77777777" w:rsidTr="00D8784C">
                    <w:trPr>
                      <w:trHeight w:val="138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3770806E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Talep Eden Merci</w:t>
                        </w:r>
                      </w:p>
                      <w:p w14:paraId="71FBBEA5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Olurunu Alan Birim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61CDB31B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52B6FDE7" w14:textId="77777777" w:rsidTr="00D8784C">
                    <w:trPr>
                      <w:trHeight w:val="263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27FDA1D2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İhbarcı veya Şikâyetçinin Adı, Soyadı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4835CAEF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540992F9" w14:textId="77777777" w:rsidTr="00D8784C">
                    <w:trPr>
                      <w:trHeight w:val="416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13760E8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 Çalışmasını Yürüten  Soruşturmacılar/Ön İncelemeciler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548D83E4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4F57866B" w14:textId="77777777" w:rsidTr="00D8784C">
                    <w:trPr>
                      <w:trHeight w:val="159"/>
                    </w:trPr>
                    <w:tc>
                      <w:tcPr>
                        <w:tcW w:w="4252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0E584FC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Yapıldığı Yer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6CFA09D1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0DAE1A2E" w14:textId="77777777" w:rsidTr="00D8784C">
                    <w:trPr>
                      <w:trHeight w:val="349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6BCC9B7F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Başladığı Tarih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2376552B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5D5D881" w14:textId="77777777" w:rsidTr="00D8784C">
                    <w:trPr>
                      <w:trHeight w:val="336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6B2F1C1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Bitirildiği Tarih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955A634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5AC86A48" w14:textId="77777777" w:rsidTr="00D8784C">
                    <w:trPr>
                      <w:trHeight w:val="349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67DFAEDE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Tevdi Raporunun Konusu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B446AF8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1BB7F673" w14:textId="77777777" w:rsidTr="00D8784C">
                    <w:trPr>
                      <w:trHeight w:val="387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5A2433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Fiille İlgili Kanun Maddesi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4CF986DF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167C53AB" w14:textId="77777777" w:rsidTr="00D8784C">
                    <w:trPr>
                      <w:trHeight w:val="387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7B7660A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Fiilin İşlendiği Tarih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76706CB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508D3727" w14:textId="77777777" w:rsidTr="00D8784C">
                    <w:trPr>
                      <w:trHeight w:val="387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3AA28A42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Fiilin İşlendiği Yer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89ED63A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62659FE2" w14:textId="77777777" w:rsidTr="00D8784C">
                    <w:trPr>
                      <w:trHeight w:val="387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5489A2F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Hakkında Duyuru Yapılanların</w:t>
                        </w:r>
                      </w:p>
                      <w:p w14:paraId="3F3DC8B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Adı SOYADI, Kimlik Numarası</w:t>
                        </w:r>
                      </w:p>
                      <w:p w14:paraId="404A701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Görevi/İşi ve Adresi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2BB3179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2422B5F3" w14:textId="77777777" w:rsidTr="00D8784C">
                    <w:trPr>
                      <w:trHeight w:val="387"/>
                    </w:trPr>
                    <w:tc>
                      <w:tcPr>
                        <w:tcW w:w="4252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6FB39265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Bu Konuda Başka Rapor Düzenlenmiş ise</w:t>
                        </w:r>
                      </w:p>
                      <w:p w14:paraId="57040FBF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Tarih ve Sayısı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000000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14:paraId="51DCF152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</w:tbl>
                <w:p w14:paraId="62AAF8FA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541E7685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2FB5B524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68F30456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4DFA446A" w14:textId="77777777" w:rsidR="00D8784C" w:rsidRPr="00D8784C" w:rsidRDefault="00D8784C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20"/>
                      <w:szCs w:val="24"/>
                    </w:rPr>
                  </w:pPr>
                </w:p>
                <w:p w14:paraId="153F22C9" w14:textId="77777777" w:rsidR="004458EA" w:rsidRDefault="004458EA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0748B3D8" w14:textId="77777777" w:rsidR="004458EA" w:rsidRDefault="004458EA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4F87902E" w14:textId="77777777" w:rsidR="004458EA" w:rsidRDefault="004458EA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51F62F0" w14:textId="1503D824" w:rsidR="00D8784C" w:rsidRPr="004458EA" w:rsidRDefault="00D8784C" w:rsidP="008D20D2">
                  <w:pPr>
                    <w:spacing w:after="0" w:line="25" w:lineRule="atLeast"/>
                    <w:ind w:right="561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458EA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Açıklama</w:t>
                  </w:r>
                  <w:r w:rsidRPr="004458EA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: </w:t>
                  </w:r>
                </w:p>
                <w:p w14:paraId="70234F27" w14:textId="77777777" w:rsidR="00D8784C" w:rsidRPr="00D8784C" w:rsidRDefault="00D8784C" w:rsidP="008D20D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4458EA">
                    <w:rPr>
                      <w:color w:val="808080" w:themeColor="background1" w:themeShade="80"/>
                      <w:sz w:val="16"/>
                      <w:szCs w:val="16"/>
                    </w:rPr>
                    <w:t>Tevdi raporu Soruşturmacı/Ön İncelemeci tarafından yapıldığında, yazının başlık kısmına görevli oldukları kurumun adı, yazının ilgi kısmına kendisine verilen olur ve görev emirleri yazılmalıdır.</w:t>
                  </w:r>
                </w:p>
              </w:tc>
            </w:tr>
          </w:tbl>
          <w:p w14:paraId="468EE131" w14:textId="77777777" w:rsidR="00D8784C" w:rsidRPr="00D8784C" w:rsidRDefault="00D8784C" w:rsidP="00D8784C">
            <w:pPr>
              <w:spacing w:after="0" w:line="25" w:lineRule="atLeast"/>
              <w:rPr>
                <w:sz w:val="18"/>
                <w:szCs w:val="24"/>
                <w:lang w:eastAsia="tr-TR" w:bidi="si-LK"/>
              </w:rPr>
            </w:pPr>
          </w:p>
          <w:p w14:paraId="7261FF0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F2163A" w:rsidRDefault="00441F82" w:rsidP="00F2163A">
      <w:pPr>
        <w:pStyle w:val="rnekB3"/>
        <w:ind w:left="0" w:firstLine="0"/>
        <w:rPr>
          <w:b w:val="0"/>
          <w:bCs/>
          <w:szCs w:val="16"/>
        </w:rPr>
      </w:pPr>
      <w:bookmarkStart w:id="2" w:name="_GoBack"/>
      <w:bookmarkEnd w:id="0"/>
      <w:bookmarkEnd w:id="2"/>
    </w:p>
    <w:sectPr w:rsidR="00441F82" w:rsidRPr="00F2163A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D832" w14:textId="77777777" w:rsidR="00BA123E" w:rsidRDefault="00BA123E" w:rsidP="000D43E9">
      <w:pPr>
        <w:spacing w:after="0" w:line="240" w:lineRule="auto"/>
      </w:pPr>
      <w:r>
        <w:separator/>
      </w:r>
    </w:p>
  </w:endnote>
  <w:endnote w:type="continuationSeparator" w:id="0">
    <w:p w14:paraId="061163E7" w14:textId="77777777" w:rsidR="00BA123E" w:rsidRDefault="00BA123E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2163A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2163A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81E4" w14:textId="77777777" w:rsidR="00BA123E" w:rsidRDefault="00BA123E" w:rsidP="000D43E9">
      <w:pPr>
        <w:spacing w:after="0" w:line="240" w:lineRule="auto"/>
      </w:pPr>
      <w:r>
        <w:separator/>
      </w:r>
    </w:p>
  </w:footnote>
  <w:footnote w:type="continuationSeparator" w:id="0">
    <w:p w14:paraId="7DA30433" w14:textId="77777777" w:rsidR="00BA123E" w:rsidRDefault="00BA123E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5211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4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23E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63A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920A-61E6-44AC-8963-4471153F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2022-04-26T06:53:00Z</dcterms:created>
  <dcterms:modified xsi:type="dcterms:W3CDTF">2022-04-26T06:53:00Z</dcterms:modified>
</cp:coreProperties>
</file>