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0621" w14:textId="77777777" w:rsidR="00D8784C" w:rsidRPr="00D8784C" w:rsidRDefault="00D8784C" w:rsidP="00CB24D4">
      <w:pPr>
        <w:pStyle w:val="rnekB3"/>
        <w:rPr>
          <w:lang w:eastAsia="tr-TR"/>
        </w:rPr>
      </w:pPr>
      <w:bookmarkStart w:id="0" w:name="_Toc77169023"/>
      <w:bookmarkStart w:id="1" w:name="_Toc98319018"/>
      <w:r w:rsidRPr="00D8784C">
        <w:rPr>
          <w:lang w:eastAsia="tr-TR"/>
        </w:rPr>
        <w:t>19/4. Görevden Uzaklaştırma Tedbirinin Kaldırılması Oluru (Yetkili Makamlar)</w:t>
      </w:r>
      <w:bookmarkEnd w:id="1"/>
    </w:p>
    <w:tbl>
      <w:tblPr>
        <w:tblW w:w="901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17"/>
      </w:tblGrid>
      <w:tr w:rsidR="00D8784C" w:rsidRPr="00D8784C" w14:paraId="38966ACE" w14:textId="77777777" w:rsidTr="00A022A8">
        <w:trPr>
          <w:trHeight w:val="13333"/>
        </w:trPr>
        <w:tc>
          <w:tcPr>
            <w:tcW w:w="9017" w:type="dxa"/>
          </w:tcPr>
          <w:p w14:paraId="6E61FA20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3FC58B2C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bdr w:val="single" w:sz="4" w:space="0" w:color="auto"/>
                <w:lang w:eastAsia="tr-TR"/>
              </w:rPr>
              <w:t>ÖZEL</w:t>
            </w:r>
          </w:p>
          <w:p w14:paraId="1878E00B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T.C.</w:t>
            </w:r>
          </w:p>
          <w:p w14:paraId="7037BD4A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..... VALİLİĞİ/KAYMAKAMLIĞI</w:t>
            </w:r>
          </w:p>
          <w:p w14:paraId="2565C209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..... ..... ..... Müdürlüğü</w:t>
            </w:r>
          </w:p>
          <w:p w14:paraId="4BD19A60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spacing w:after="0"/>
              <w:rPr>
                <w:sz w:val="20"/>
                <w:szCs w:val="20"/>
              </w:rPr>
            </w:pPr>
          </w:p>
          <w:p w14:paraId="431C3D2D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spacing w:after="0"/>
              <w:rPr>
                <w:sz w:val="20"/>
                <w:szCs w:val="20"/>
              </w:rPr>
            </w:pPr>
          </w:p>
          <w:p w14:paraId="2D63BB32" w14:textId="34C4785C" w:rsidR="00D8784C" w:rsidRPr="00D8784C" w:rsidRDefault="00D8784C" w:rsidP="00D8784C">
            <w:pPr>
              <w:widowControl w:val="0"/>
              <w:tabs>
                <w:tab w:val="left" w:pos="204"/>
              </w:tabs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Sayı   : ..…/…..</w:t>
            </w:r>
            <w:r w:rsidRPr="00D8784C"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              gg.aa.yyyy    </w:t>
            </w:r>
          </w:p>
          <w:p w14:paraId="66112A74" w14:textId="77777777" w:rsidR="00D8784C" w:rsidRPr="00D8784C" w:rsidRDefault="00D8784C" w:rsidP="00D8784C">
            <w:pPr>
              <w:widowControl w:val="0"/>
              <w:tabs>
                <w:tab w:val="left" w:pos="5521"/>
              </w:tabs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Konu : ..... …...’ın Görevden Uzaklaştırma</w:t>
            </w:r>
            <w:r w:rsidRPr="00D8784C">
              <w:rPr>
                <w:sz w:val="20"/>
                <w:szCs w:val="20"/>
              </w:rPr>
              <w:tab/>
              <w:t xml:space="preserve">                                               </w:t>
            </w:r>
          </w:p>
          <w:p w14:paraId="3B96944F" w14:textId="77777777" w:rsidR="00D8784C" w:rsidRPr="00D8784C" w:rsidRDefault="00D8784C" w:rsidP="00D8784C">
            <w:pPr>
              <w:widowControl w:val="0"/>
              <w:tabs>
                <w:tab w:val="left" w:pos="0"/>
                <w:tab w:val="left" w:pos="572"/>
              </w:tabs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  <w:t xml:space="preserve">  Tedbirinin Kaldırılması</w:t>
            </w:r>
          </w:p>
          <w:p w14:paraId="1AC47152" w14:textId="77777777" w:rsidR="00D8784C" w:rsidRPr="00D8784C" w:rsidRDefault="00D8784C" w:rsidP="00D8784C">
            <w:pPr>
              <w:widowControl w:val="0"/>
              <w:tabs>
                <w:tab w:val="left" w:pos="0"/>
                <w:tab w:val="left" w:pos="572"/>
              </w:tabs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           </w:t>
            </w:r>
          </w:p>
          <w:p w14:paraId="7D3C095D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</w:p>
          <w:p w14:paraId="4EFBD9BA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  VALİLİK/KAYMAKAMLIK MAKAMINA</w:t>
            </w:r>
          </w:p>
          <w:p w14:paraId="2EDC8C3D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5DFCDE91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48F35BC8" w14:textId="77777777" w:rsidR="00D8784C" w:rsidRPr="00D8784C" w:rsidRDefault="00D8784C" w:rsidP="00862135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İlgi    : a) …..  Makamının gg.aa.yyyy tarihli ve ...../..... sayılı Oluru.</w:t>
            </w:r>
          </w:p>
          <w:p w14:paraId="3B14F234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spacing w:after="0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          b) ….. ….. ….. Müdürlüğünün  gg.aa.yyyy tarihli ve ..../.... sayılı görevlendirme emri.</w:t>
            </w:r>
          </w:p>
          <w:p w14:paraId="2D9C99F8" w14:textId="77777777" w:rsidR="00D8784C" w:rsidRPr="00D8784C" w:rsidRDefault="00D8784C" w:rsidP="00D8784C">
            <w:pPr>
              <w:widowControl w:val="0"/>
              <w:tabs>
                <w:tab w:val="decimal" w:pos="993"/>
                <w:tab w:val="left" w:pos="3038"/>
              </w:tabs>
              <w:spacing w:after="0"/>
              <w:ind w:left="993" w:hanging="426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c) …..  Makamının gg.aa.yyyy tarihli ve sayılı görevden uzaklaştırma Oluru.</w:t>
            </w:r>
          </w:p>
          <w:p w14:paraId="6BCB9A34" w14:textId="7ECE2393" w:rsidR="00D8784C" w:rsidRPr="00D8784C" w:rsidRDefault="00365D94" w:rsidP="00D8784C">
            <w:pPr>
              <w:widowControl w:val="0"/>
              <w:tabs>
                <w:tab w:val="decimal" w:pos="567"/>
                <w:tab w:val="left" w:pos="720"/>
                <w:tab w:val="left" w:pos="3038"/>
              </w:tabs>
              <w:spacing w:after="0"/>
              <w:ind w:left="880" w:hanging="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d) Soruşturmacı ….. ..</w:t>
            </w:r>
            <w:r w:rsidR="00D8784C" w:rsidRPr="00D8784C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ile ….. …..</w:t>
            </w:r>
            <w:r w:rsidR="00D8784C" w:rsidRPr="00D8784C">
              <w:rPr>
                <w:sz w:val="20"/>
                <w:szCs w:val="20"/>
              </w:rPr>
              <w:t>tarafından düzenlenen gg.aa.yyyy tarihli ve ……… sayılı inceleme</w:t>
            </w:r>
            <w:r w:rsidR="00862135">
              <w:rPr>
                <w:sz w:val="20"/>
                <w:szCs w:val="20"/>
              </w:rPr>
              <w:t xml:space="preserve"> soruşturma </w:t>
            </w:r>
            <w:r w:rsidR="00D8784C" w:rsidRPr="00D8784C">
              <w:rPr>
                <w:sz w:val="20"/>
                <w:szCs w:val="20"/>
              </w:rPr>
              <w:t>rapo</w:t>
            </w:r>
            <w:r w:rsidR="00862135">
              <w:rPr>
                <w:sz w:val="20"/>
                <w:szCs w:val="20"/>
              </w:rPr>
              <w:t>ru</w:t>
            </w:r>
            <w:r w:rsidR="00D8784C" w:rsidRPr="00D8784C">
              <w:rPr>
                <w:sz w:val="20"/>
                <w:szCs w:val="20"/>
              </w:rPr>
              <w:t>.</w:t>
            </w:r>
          </w:p>
          <w:p w14:paraId="7CE7B84B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spacing w:after="0"/>
              <w:rPr>
                <w:sz w:val="20"/>
                <w:szCs w:val="20"/>
              </w:rPr>
            </w:pPr>
          </w:p>
          <w:p w14:paraId="60961BBE" w14:textId="2D25E942" w:rsidR="00D8784C" w:rsidRPr="00D8784C" w:rsidRDefault="00862135" w:rsidP="00D878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D8784C" w:rsidRPr="00D8784C">
              <w:rPr>
                <w:sz w:val="20"/>
                <w:szCs w:val="20"/>
              </w:rPr>
              <w:t xml:space="preserve">…… Müdürlüğünün </w:t>
            </w:r>
            <w:r w:rsidR="00D8784C"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İlgi (b)’de kayıtlı görevlendirme emri ekinde yer alan İlgi (a)’da kayıtlı Makam Oluru gereğince </w:t>
            </w:r>
            <w:r w:rsidR="00D8784C" w:rsidRPr="00D8784C">
              <w:rPr>
                <w:sz w:val="20"/>
                <w:szCs w:val="20"/>
              </w:rPr>
              <w:t>yürütülen inceleme</w:t>
            </w:r>
            <w:r w:rsidR="00FF440B">
              <w:rPr>
                <w:sz w:val="20"/>
                <w:szCs w:val="20"/>
              </w:rPr>
              <w:t xml:space="preserve"> soruşturma </w:t>
            </w:r>
            <w:r w:rsidR="00D8784C" w:rsidRPr="00D8784C">
              <w:rPr>
                <w:sz w:val="20"/>
                <w:szCs w:val="20"/>
              </w:rPr>
              <w:t>sonucunda düzenlenen İl</w:t>
            </w:r>
            <w:r w:rsidR="00FF440B">
              <w:rPr>
                <w:sz w:val="20"/>
                <w:szCs w:val="20"/>
              </w:rPr>
              <w:t>gi (d)’de kayıtlı raporda</w:t>
            </w:r>
            <w:r w:rsidR="00D8784C" w:rsidRPr="00D8784C">
              <w:rPr>
                <w:sz w:val="20"/>
                <w:szCs w:val="20"/>
              </w:rPr>
              <w:t xml:space="preserve"> ….. ….. Mesleki ve Teknik Anado</w:t>
            </w:r>
            <w:r>
              <w:rPr>
                <w:sz w:val="20"/>
                <w:szCs w:val="20"/>
              </w:rPr>
              <w:t xml:space="preserve">lu Lisesi Saymanı ….. …..’nın  </w:t>
            </w:r>
            <w:r w:rsidR="00D8784C" w:rsidRPr="00D8784C">
              <w:rPr>
                <w:rFonts w:eastAsia="Times New Roman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="00D8784C"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: ………..) </w:t>
            </w:r>
            <w:r w:rsidR="00D8784C" w:rsidRPr="00D8784C">
              <w:rPr>
                <w:sz w:val="20"/>
                <w:szCs w:val="20"/>
              </w:rPr>
              <w:t>görevinin başında kalmasındaki sakıncanın ortadan kalktığı belirtilerek adı geçen hakkında ilgi (c)’de kayıtlı Makam Oluru ile alınan görevden uzaklaştırma tedbirininin kaldırılması teklif edilmektedir.</w:t>
            </w:r>
          </w:p>
          <w:p w14:paraId="686BE9DA" w14:textId="59126603" w:rsidR="00D8784C" w:rsidRPr="00365D94" w:rsidRDefault="00D8784C" w:rsidP="00D8784C">
            <w:pPr>
              <w:tabs>
                <w:tab w:val="left" w:pos="454"/>
              </w:tabs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  <w:t xml:space="preserve">Makamlarınca uygun görüldüğü takdirde ….. ….. Mesleki ve Teknik Anadolu Lisesi Saymanı ….. …..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: ………..) </w:t>
            </w:r>
            <w:r w:rsidRPr="00D8784C">
              <w:rPr>
                <w:sz w:val="20"/>
                <w:szCs w:val="20"/>
              </w:rPr>
              <w:t xml:space="preserve">hakkında İlgi (c)’de kayıtlı Makam Oluru ile alınan görevden uzaklaştırma tedbirinin </w:t>
            </w:r>
            <w:r w:rsidR="00365D94" w:rsidRPr="00365D94">
              <w:rPr>
                <w:sz w:val="20"/>
                <w:szCs w:val="20"/>
              </w:rPr>
              <w:t>657 sayılı Devlet Memurları Kanunu’nun 142 nci maddesi gereğince kaldırılmasını Olurlarına arz ederim.</w:t>
            </w:r>
          </w:p>
          <w:p w14:paraId="0EF739EC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ind w:right="582"/>
              <w:jc w:val="right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4"/>
            </w:tblGrid>
            <w:tr w:rsidR="00D8784C" w:rsidRPr="00D8784C" w14:paraId="067580C4" w14:textId="77777777" w:rsidTr="00A022A8">
              <w:trPr>
                <w:trHeight w:val="250"/>
                <w:jc w:val="right"/>
              </w:trPr>
              <w:tc>
                <w:tcPr>
                  <w:tcW w:w="3244" w:type="dxa"/>
                </w:tcPr>
                <w:p w14:paraId="3D75D186" w14:textId="77777777" w:rsidR="00D8784C" w:rsidRPr="00D8784C" w:rsidRDefault="00D8784C" w:rsidP="00D8784C">
                  <w:pPr>
                    <w:tabs>
                      <w:tab w:val="left" w:pos="426"/>
                    </w:tabs>
                    <w:ind w:right="608"/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İmza</w:t>
                  </w:r>
                </w:p>
                <w:p w14:paraId="6BF3E3C2" w14:textId="77777777" w:rsidR="00D8784C" w:rsidRPr="00D8784C" w:rsidRDefault="00D8784C" w:rsidP="00D8784C">
                  <w:pPr>
                    <w:tabs>
                      <w:tab w:val="left" w:pos="426"/>
                    </w:tabs>
                    <w:ind w:right="60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0AD9E381" w14:textId="77777777" w:rsidTr="00A022A8">
              <w:trPr>
                <w:trHeight w:val="250"/>
                <w:jc w:val="right"/>
              </w:trPr>
              <w:tc>
                <w:tcPr>
                  <w:tcW w:w="3244" w:type="dxa"/>
                </w:tcPr>
                <w:p w14:paraId="64D99945" w14:textId="77777777" w:rsidR="00D8784C" w:rsidRPr="00D8784C" w:rsidRDefault="00D8784C" w:rsidP="00D8784C">
                  <w:pPr>
                    <w:tabs>
                      <w:tab w:val="left" w:pos="426"/>
                    </w:tabs>
                    <w:ind w:right="608"/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Adı SOYADI</w:t>
                  </w:r>
                </w:p>
              </w:tc>
            </w:tr>
            <w:tr w:rsidR="00D8784C" w:rsidRPr="00D8784C" w14:paraId="78AA9AD7" w14:textId="77777777" w:rsidTr="00A022A8">
              <w:trPr>
                <w:trHeight w:val="241"/>
                <w:jc w:val="right"/>
              </w:trPr>
              <w:tc>
                <w:tcPr>
                  <w:tcW w:w="3244" w:type="dxa"/>
                </w:tcPr>
                <w:p w14:paraId="63F993DE" w14:textId="77777777" w:rsidR="00D8784C" w:rsidRPr="00D8784C" w:rsidRDefault="00D8784C" w:rsidP="00D8784C">
                  <w:pPr>
                    <w:tabs>
                      <w:tab w:val="left" w:pos="426"/>
                    </w:tabs>
                    <w:ind w:right="608"/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İl/İlçe Millî Eğitim Müdürü</w:t>
                  </w:r>
                </w:p>
              </w:tc>
            </w:tr>
          </w:tbl>
          <w:p w14:paraId="44031939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ind w:right="582"/>
              <w:jc w:val="right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  <w:r w:rsidRPr="00D8784C">
              <w:rPr>
                <w:sz w:val="20"/>
                <w:szCs w:val="20"/>
              </w:rPr>
              <w:tab/>
            </w:r>
          </w:p>
          <w:p w14:paraId="45EB87EF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ind w:right="608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14:paraId="77CAA8B3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jc w:val="both"/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0"/>
            </w:tblGrid>
            <w:tr w:rsidR="00D8784C" w:rsidRPr="00D8784C" w14:paraId="039E44B7" w14:textId="77777777" w:rsidTr="00A022A8">
              <w:trPr>
                <w:trHeight w:val="250"/>
                <w:jc w:val="center"/>
              </w:trPr>
              <w:tc>
                <w:tcPr>
                  <w:tcW w:w="3220" w:type="dxa"/>
                </w:tcPr>
                <w:p w14:paraId="34B6C2CE" w14:textId="77777777" w:rsidR="00D8784C" w:rsidRPr="00D8784C" w:rsidRDefault="00D8784C" w:rsidP="00D8784C">
                  <w:pPr>
                    <w:tabs>
                      <w:tab w:val="left" w:pos="42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OLUR</w:t>
                  </w:r>
                </w:p>
                <w:p w14:paraId="625C2257" w14:textId="77777777" w:rsidR="00D8784C" w:rsidRPr="00D8784C" w:rsidRDefault="00D8784C" w:rsidP="00D8784C">
                  <w:pPr>
                    <w:tabs>
                      <w:tab w:val="left" w:pos="426"/>
                    </w:tabs>
                    <w:ind w:right="60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5B2C14C6" w14:textId="77777777" w:rsidTr="00A022A8">
              <w:trPr>
                <w:trHeight w:val="250"/>
                <w:jc w:val="center"/>
              </w:trPr>
              <w:tc>
                <w:tcPr>
                  <w:tcW w:w="3220" w:type="dxa"/>
                </w:tcPr>
                <w:p w14:paraId="69BEE38A" w14:textId="77777777" w:rsidR="00D8784C" w:rsidRPr="00D8784C" w:rsidRDefault="00D8784C" w:rsidP="00D8784C">
                  <w:pPr>
                    <w:tabs>
                      <w:tab w:val="left" w:pos="42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Adı SOYADI</w:t>
                  </w:r>
                </w:p>
              </w:tc>
            </w:tr>
            <w:tr w:rsidR="00D8784C" w:rsidRPr="00D8784C" w14:paraId="596EF18F" w14:textId="77777777" w:rsidTr="00A022A8">
              <w:trPr>
                <w:trHeight w:val="241"/>
                <w:jc w:val="center"/>
              </w:trPr>
              <w:tc>
                <w:tcPr>
                  <w:tcW w:w="3220" w:type="dxa"/>
                </w:tcPr>
                <w:p w14:paraId="4525E27F" w14:textId="77777777" w:rsidR="00D8784C" w:rsidRPr="00D8784C" w:rsidRDefault="00D8784C" w:rsidP="00D8784C">
                  <w:pPr>
                    <w:tabs>
                      <w:tab w:val="left" w:pos="42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Vali/Kaymakam</w:t>
                  </w:r>
                </w:p>
              </w:tc>
            </w:tr>
          </w:tbl>
          <w:p w14:paraId="1035E979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66D1EB4C" w14:textId="77777777" w:rsidR="00D8784C" w:rsidRPr="00D8784C" w:rsidRDefault="00D8784C" w:rsidP="00D8784C">
            <w:pPr>
              <w:tabs>
                <w:tab w:val="left" w:pos="426"/>
              </w:tabs>
              <w:spacing w:after="0"/>
              <w:jc w:val="center"/>
              <w:rPr>
                <w:sz w:val="20"/>
                <w:szCs w:val="20"/>
              </w:rPr>
            </w:pPr>
          </w:p>
          <w:p w14:paraId="1E3CAB96" w14:textId="6F9245DF" w:rsidR="00D8784C" w:rsidRDefault="00862135" w:rsidP="00D8784C">
            <w:pPr>
              <w:tabs>
                <w:tab w:val="left" w:pos="426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Ek: İlgi (d) Rapor</w:t>
            </w:r>
            <w:r w:rsidR="00D8784C" w:rsidRPr="00D8784C">
              <w:rPr>
                <w:sz w:val="20"/>
                <w:szCs w:val="20"/>
              </w:rPr>
              <w:t xml:space="preserve"> (… Sayfa)</w:t>
            </w:r>
          </w:p>
          <w:p w14:paraId="598F612A" w14:textId="77777777" w:rsidR="00D8357A" w:rsidRDefault="00D8357A" w:rsidP="00D8784C">
            <w:pPr>
              <w:tabs>
                <w:tab w:val="left" w:pos="426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4F48D815" w14:textId="3625B636" w:rsidR="00D8784C" w:rsidRPr="00D8357A" w:rsidRDefault="00D8357A" w:rsidP="00D8357A">
            <w:pPr>
              <w:tabs>
                <w:tab w:val="left" w:pos="426"/>
              </w:tabs>
              <w:spacing w:after="0"/>
              <w:jc w:val="both"/>
              <w:rPr>
                <w:sz w:val="16"/>
                <w:szCs w:val="16"/>
              </w:rPr>
            </w:pPr>
            <w:r w:rsidRPr="00A022A8">
              <w:rPr>
                <w:color w:val="808080" w:themeColor="background1" w:themeShade="80"/>
                <w:sz w:val="16"/>
                <w:szCs w:val="16"/>
              </w:rPr>
              <w:t>Açıklama: Göreden uzaklaştrıma tedbirinin kaldırılması olurlarından 657 sayılı Kanun’un 142. 143 ve 144 üncü maddelerinden hangisi kapsamında göreve iade yapılıyorsa olura o madde yazılmalıdır.</w:t>
            </w:r>
          </w:p>
        </w:tc>
      </w:tr>
    </w:tbl>
    <w:p w14:paraId="64BE1C79" w14:textId="77777777" w:rsidR="00D8784C" w:rsidRPr="00D8784C" w:rsidRDefault="00D8784C" w:rsidP="00E418EF">
      <w:pPr>
        <w:spacing w:after="0"/>
        <w:rPr>
          <w:color w:val="FF0000"/>
          <w:sz w:val="18"/>
          <w:szCs w:val="18"/>
        </w:rPr>
      </w:pPr>
      <w:bookmarkStart w:id="2" w:name="_GoBack"/>
      <w:bookmarkEnd w:id="0"/>
      <w:bookmarkEnd w:id="2"/>
    </w:p>
    <w:sectPr w:rsidR="00D8784C" w:rsidRPr="00D8784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FF130" w14:textId="77777777" w:rsidR="009B4B70" w:rsidRDefault="009B4B70" w:rsidP="000D43E9">
      <w:pPr>
        <w:spacing w:after="0" w:line="240" w:lineRule="auto"/>
      </w:pPr>
      <w:r>
        <w:separator/>
      </w:r>
    </w:p>
  </w:endnote>
  <w:endnote w:type="continuationSeparator" w:id="0">
    <w:p w14:paraId="16923117" w14:textId="77777777" w:rsidR="009B4B70" w:rsidRDefault="009B4B70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E418EF">
          <w:rPr>
            <w:rStyle w:val="sayfanoChar"/>
          </w:rPr>
          <w:t>6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E418EF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59A8B" w14:textId="77777777" w:rsidR="009B4B70" w:rsidRDefault="009B4B70" w:rsidP="000D43E9">
      <w:pPr>
        <w:spacing w:after="0" w:line="240" w:lineRule="auto"/>
      </w:pPr>
      <w:r>
        <w:separator/>
      </w:r>
    </w:p>
  </w:footnote>
  <w:footnote w:type="continuationSeparator" w:id="0">
    <w:p w14:paraId="1FB83C8C" w14:textId="77777777" w:rsidR="009B4B70" w:rsidRDefault="009B4B70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4B70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1A2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47A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18EF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3D33-6916-45DF-BC5D-C0BEC451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2022-04-25T14:11:00Z</dcterms:created>
  <dcterms:modified xsi:type="dcterms:W3CDTF">2022-04-25T14:11:00Z</dcterms:modified>
</cp:coreProperties>
</file>