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06C0" w14:textId="77777777" w:rsidR="00D8784C" w:rsidRPr="00D8784C" w:rsidRDefault="00D8784C" w:rsidP="00CB24D4">
      <w:pPr>
        <w:pStyle w:val="rnekB3"/>
        <w:rPr>
          <w:lang w:eastAsia="tr-TR"/>
        </w:rPr>
      </w:pPr>
      <w:bookmarkStart w:id="0" w:name="_Toc77169023"/>
      <w:bookmarkStart w:id="1" w:name="_Toc98319016"/>
      <w:r w:rsidRPr="00D8784C">
        <w:rPr>
          <w:lang w:eastAsia="tr-TR"/>
        </w:rPr>
        <w:t>19/2. Soruşturmacı Tarafından Görevden Uzaklaştırma Tedbiri Alınması Talep Yazısı</w:t>
      </w:r>
      <w:bookmarkEnd w:id="1"/>
    </w:p>
    <w:tbl>
      <w:tblPr>
        <w:tblW w:w="903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31"/>
      </w:tblGrid>
      <w:tr w:rsidR="00D8784C" w:rsidRPr="00D8784C" w14:paraId="1EF88226" w14:textId="77777777" w:rsidTr="00253D18">
        <w:trPr>
          <w:trHeight w:val="13375"/>
        </w:trPr>
        <w:tc>
          <w:tcPr>
            <w:tcW w:w="9031" w:type="dxa"/>
          </w:tcPr>
          <w:p w14:paraId="53BBC126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64EDC0FE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bdr w:val="single" w:sz="4" w:space="0" w:color="auto"/>
                <w:lang w:eastAsia="tr-TR"/>
              </w:rPr>
              <w:t>ÖZEL</w:t>
            </w:r>
          </w:p>
          <w:p w14:paraId="1011C996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156F35E5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..... VALİLİĞİ/KAYMAKAMLIĞI</w:t>
            </w:r>
          </w:p>
          <w:p w14:paraId="667340B8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..... ..... ..... Müdürlüğü</w:t>
            </w:r>
          </w:p>
          <w:p w14:paraId="6E86CB53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rPr>
                <w:sz w:val="20"/>
                <w:szCs w:val="20"/>
              </w:rPr>
            </w:pPr>
          </w:p>
          <w:p w14:paraId="4433325A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rPr>
                <w:sz w:val="20"/>
                <w:szCs w:val="20"/>
              </w:rPr>
            </w:pPr>
          </w:p>
          <w:p w14:paraId="7B1F82A1" w14:textId="6911F114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Sayı   : …../…..</w:t>
            </w:r>
            <w:r w:rsidRPr="00D8784C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gg.aa.yyyy   </w:t>
            </w:r>
          </w:p>
          <w:p w14:paraId="02E355D3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Konu : ..... …..’ın Görevden Uzaklaştırılması</w:t>
            </w:r>
            <w:r w:rsidRPr="00D8784C">
              <w:rPr>
                <w:sz w:val="20"/>
                <w:szCs w:val="20"/>
              </w:rPr>
              <w:tab/>
              <w:t xml:space="preserve">                                               </w:t>
            </w:r>
          </w:p>
          <w:p w14:paraId="66603287" w14:textId="77777777" w:rsidR="00D8784C" w:rsidRPr="00D8784C" w:rsidRDefault="00D8784C" w:rsidP="00D8784C">
            <w:pPr>
              <w:widowControl w:val="0"/>
              <w:tabs>
                <w:tab w:val="left" w:pos="0"/>
                <w:tab w:val="left" w:pos="572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 xml:space="preserve">  </w:t>
            </w:r>
          </w:p>
          <w:p w14:paraId="137F4BB3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  <w:p w14:paraId="1587D6AA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  <w:p w14:paraId="1742F9EC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……. İL/İLÇE MİLLİ EĞİTİM MÜDÜRLÜĞÜNE</w:t>
            </w:r>
          </w:p>
          <w:p w14:paraId="7F7A951E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1CB79D8E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4B241B97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İlgi      : a) …..  Makamının gg.aa.yyyy tarihli ve ...../..... sayılı Oluru.</w:t>
            </w:r>
          </w:p>
          <w:p w14:paraId="434342E0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  b) ….. ….. ….. Müdürlüğünün  gg.aa.yyyy tarihli ve ..../.... sayılı görevlendirme emri.</w:t>
            </w:r>
          </w:p>
          <w:p w14:paraId="06696F1C" w14:textId="77777777" w:rsidR="00D8784C" w:rsidRPr="00D8784C" w:rsidRDefault="00D8784C" w:rsidP="00D8784C">
            <w:pPr>
              <w:widowControl w:val="0"/>
              <w:tabs>
                <w:tab w:val="left" w:pos="1904"/>
              </w:tabs>
              <w:spacing w:after="0"/>
              <w:rPr>
                <w:sz w:val="20"/>
                <w:szCs w:val="20"/>
              </w:rPr>
            </w:pPr>
          </w:p>
          <w:p w14:paraId="15D82F96" w14:textId="37F8B67C" w:rsidR="00D8784C" w:rsidRPr="00D8784C" w:rsidRDefault="00D8784C" w:rsidP="00D8784C">
            <w:pPr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>….. M</w:t>
            </w:r>
            <w:r w:rsidR="00D8357A">
              <w:rPr>
                <w:sz w:val="20"/>
                <w:szCs w:val="20"/>
              </w:rPr>
              <w:t>üdürlüğünün</w:t>
            </w:r>
            <w:r w:rsidRPr="00D8784C">
              <w:rPr>
                <w:sz w:val="20"/>
                <w:szCs w:val="20"/>
              </w:rPr>
              <w:t xml:space="preserve">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İlgi (b)’de kayıtlı görevlendirme emri ekinde yer alan İlgi (a)’da kayıtlı Makam Oluru gereğince</w:t>
            </w:r>
            <w:r w:rsidRPr="00D8784C">
              <w:rPr>
                <w:sz w:val="20"/>
                <w:szCs w:val="20"/>
              </w:rPr>
              <w:t xml:space="preserve"> tarafımızca ….. ….. ….. Mesleki Teknik Anado</w:t>
            </w:r>
            <w:r w:rsidR="003272A0">
              <w:rPr>
                <w:sz w:val="20"/>
                <w:szCs w:val="20"/>
              </w:rPr>
              <w:t xml:space="preserve">lu Lisesinde yürütülen inceleme </w:t>
            </w:r>
            <w:r w:rsidRPr="00D8784C">
              <w:rPr>
                <w:sz w:val="20"/>
                <w:szCs w:val="20"/>
              </w:rPr>
              <w:t>soruşturmada, Döner Ser</w:t>
            </w:r>
            <w:r w:rsidRPr="00D8784C">
              <w:rPr>
                <w:sz w:val="20"/>
                <w:szCs w:val="20"/>
              </w:rPr>
              <w:softHyphen/>
              <w:t>maye İşletmesi Saymanı ….. …..’ın işletmeye ait ……. TL’yi zimmetine ge</w:t>
            </w:r>
            <w:r w:rsidRPr="00D8784C">
              <w:rPr>
                <w:sz w:val="20"/>
                <w:szCs w:val="20"/>
              </w:rPr>
              <w:softHyphen/>
              <w:t>çirdiği tespit edilmiştir.</w:t>
            </w:r>
          </w:p>
          <w:p w14:paraId="00FD8872" w14:textId="2F319E2B" w:rsidR="00D8784C" w:rsidRPr="00D8784C" w:rsidRDefault="00365D94" w:rsidP="00D8784C">
            <w:pPr>
              <w:widowControl w:val="0"/>
              <w:tabs>
                <w:tab w:val="left" w:pos="544"/>
              </w:tabs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Sayman ….. …..’ın </w:t>
            </w:r>
            <w:r w:rsidR="00D8784C" w:rsidRPr="00D8784C">
              <w:rPr>
                <w:sz w:val="20"/>
                <w:szCs w:val="20"/>
              </w:rPr>
              <w:t>görevi başın</w:t>
            </w:r>
            <w:r w:rsidR="00D8784C" w:rsidRPr="00D8784C">
              <w:rPr>
                <w:sz w:val="20"/>
                <w:szCs w:val="20"/>
              </w:rPr>
              <w:softHyphen/>
              <w:t>da kalmasında sakınc</w:t>
            </w:r>
            <w:r>
              <w:rPr>
                <w:sz w:val="20"/>
                <w:szCs w:val="20"/>
              </w:rPr>
              <w:t>a</w:t>
            </w:r>
            <w:r w:rsidR="003272A0">
              <w:rPr>
                <w:sz w:val="20"/>
                <w:szCs w:val="20"/>
              </w:rPr>
              <w:t xml:space="preserve"> olduğu değerlendirilmekte olup; inceleme </w:t>
            </w:r>
            <w:r w:rsidR="00D8784C" w:rsidRPr="00D8784C">
              <w:rPr>
                <w:sz w:val="20"/>
                <w:szCs w:val="20"/>
              </w:rPr>
              <w:t>soruşturm</w:t>
            </w:r>
            <w:r w:rsidR="003272A0">
              <w:rPr>
                <w:sz w:val="20"/>
                <w:szCs w:val="20"/>
              </w:rPr>
              <w:t>anın sağlıklı yürütülebilmesi a</w:t>
            </w:r>
            <w:r w:rsidR="00D8784C" w:rsidRPr="00D8784C">
              <w:rPr>
                <w:sz w:val="20"/>
                <w:szCs w:val="20"/>
              </w:rPr>
              <w:t>macıyla 657 sayılı Devlet Memurları K</w:t>
            </w:r>
            <w:r w:rsidR="003272A0">
              <w:rPr>
                <w:sz w:val="20"/>
                <w:szCs w:val="20"/>
              </w:rPr>
              <w:t>anunu’nun 137 nci maddesi gereğince</w:t>
            </w:r>
            <w:r w:rsidR="00D8784C" w:rsidRPr="00D8784C">
              <w:rPr>
                <w:sz w:val="20"/>
                <w:szCs w:val="20"/>
              </w:rPr>
              <w:t xml:space="preserve"> ….. ….. ….. Mesleki Teknik Anadolu Lisesi Saymanı ….. ….. hakkında görevden uzaklaştırma tedbiri alınması hususunda</w:t>
            </w:r>
            <w:r w:rsidR="00ED1EDC">
              <w:rPr>
                <w:sz w:val="20"/>
                <w:szCs w:val="20"/>
              </w:rPr>
              <w:t>;</w:t>
            </w:r>
          </w:p>
          <w:p w14:paraId="19681E4F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>Gereğini arz ederiz.</w:t>
            </w:r>
          </w:p>
          <w:p w14:paraId="4A5F8C93" w14:textId="77777777" w:rsidR="00D8784C" w:rsidRPr="00D8784C" w:rsidRDefault="00D8784C" w:rsidP="00D8784C">
            <w:pPr>
              <w:widowControl w:val="0"/>
              <w:tabs>
                <w:tab w:val="left" w:pos="2160"/>
                <w:tab w:val="left" w:pos="5096"/>
                <w:tab w:val="left" w:pos="66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Unicode MS"/>
                <w:noProof w:val="0"/>
                <w:sz w:val="20"/>
                <w:szCs w:val="20"/>
                <w:lang w:eastAsia="tr-TR" w:bidi="si-LK"/>
              </w:rPr>
            </w:pPr>
            <w:r w:rsidRPr="00D8784C">
              <w:rPr>
                <w:rFonts w:ascii="Times New Roman" w:eastAsia="Times New Roman" w:hAnsi="Times New Roman" w:cs="Arial Unicode MS"/>
                <w:noProof w:val="0"/>
                <w:sz w:val="20"/>
                <w:szCs w:val="20"/>
                <w:lang w:eastAsia="tr-TR" w:bidi="si-LK"/>
              </w:rPr>
              <w:tab/>
              <w:t xml:space="preserve">        </w:t>
            </w:r>
          </w:p>
          <w:tbl>
            <w:tblPr>
              <w:tblpPr w:leftFromText="141" w:rightFromText="141" w:bottomFromText="160" w:vertAnchor="text" w:horzAnchor="margin" w:tblpXSpec="center" w:tblpY="282"/>
              <w:tblW w:w="0" w:type="auto"/>
              <w:tblLook w:val="01E0" w:firstRow="1" w:lastRow="1" w:firstColumn="1" w:lastColumn="1" w:noHBand="0" w:noVBand="0"/>
            </w:tblPr>
            <w:tblGrid>
              <w:gridCol w:w="3788"/>
              <w:gridCol w:w="3769"/>
            </w:tblGrid>
            <w:tr w:rsidR="00D8784C" w:rsidRPr="00D8784C" w14:paraId="46E6D9FF" w14:textId="77777777" w:rsidTr="00253D18">
              <w:trPr>
                <w:trHeight w:val="729"/>
              </w:trPr>
              <w:tc>
                <w:tcPr>
                  <w:tcW w:w="3788" w:type="dxa"/>
                  <w:hideMark/>
                </w:tcPr>
                <w:p w14:paraId="4EA0BA82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 xml:space="preserve">İmza </w:t>
                  </w:r>
                </w:p>
                <w:p w14:paraId="071FD9F5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</w:p>
                <w:p w14:paraId="6BF93F7A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Adı SOYADI</w:t>
                  </w:r>
                </w:p>
                <w:p w14:paraId="5405235B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 xml:space="preserve">Soruşturmacı </w:t>
                  </w:r>
                </w:p>
              </w:tc>
              <w:tc>
                <w:tcPr>
                  <w:tcW w:w="3769" w:type="dxa"/>
                  <w:hideMark/>
                </w:tcPr>
                <w:p w14:paraId="642A3399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İmza</w:t>
                  </w:r>
                </w:p>
                <w:p w14:paraId="420A50BE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</w:p>
                <w:p w14:paraId="20C872E6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Adı SOYADI</w:t>
                  </w:r>
                </w:p>
                <w:p w14:paraId="44ECAE48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 xml:space="preserve">Soruşturmacı </w:t>
                  </w:r>
                </w:p>
              </w:tc>
            </w:tr>
          </w:tbl>
          <w:p w14:paraId="2145DD50" w14:textId="77777777" w:rsidR="00D8784C" w:rsidRPr="00D8784C" w:rsidRDefault="00D8784C" w:rsidP="00D8784C">
            <w:pPr>
              <w:widowControl w:val="0"/>
              <w:tabs>
                <w:tab w:val="left" w:pos="2160"/>
                <w:tab w:val="left" w:pos="5096"/>
                <w:tab w:val="left" w:pos="66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Unicode MS"/>
                <w:noProof w:val="0"/>
                <w:sz w:val="20"/>
                <w:szCs w:val="20"/>
                <w:lang w:eastAsia="tr-TR" w:bidi="si-LK"/>
              </w:rPr>
            </w:pPr>
            <w:r w:rsidRPr="00D8784C">
              <w:rPr>
                <w:rFonts w:ascii="Times New Roman" w:eastAsia="Times New Roman" w:hAnsi="Times New Roman" w:cs="Arial Unicode MS"/>
                <w:noProof w:val="0"/>
                <w:sz w:val="20"/>
                <w:szCs w:val="20"/>
                <w:lang w:eastAsia="tr-TR" w:bidi="si-LK"/>
              </w:rPr>
              <w:tab/>
              <w:t xml:space="preserve">        </w:t>
            </w:r>
          </w:p>
          <w:p w14:paraId="1047F918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spacing w:after="0" w:line="272" w:lineRule="exact"/>
              <w:rPr>
                <w:sz w:val="20"/>
                <w:szCs w:val="20"/>
              </w:rPr>
            </w:pPr>
          </w:p>
          <w:p w14:paraId="342BB595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spacing w:after="0"/>
              <w:rPr>
                <w:i/>
                <w:sz w:val="20"/>
                <w:szCs w:val="20"/>
              </w:rPr>
            </w:pPr>
          </w:p>
          <w:p w14:paraId="0BE1E0E3" w14:textId="77777777" w:rsidR="00D8784C" w:rsidRPr="00D8784C" w:rsidRDefault="00D8784C" w:rsidP="00D8784C">
            <w:pPr>
              <w:widowControl w:val="0"/>
              <w:tabs>
                <w:tab w:val="left" w:pos="566"/>
              </w:tabs>
              <w:spacing w:after="0" w:line="277" w:lineRule="exact"/>
              <w:ind w:firstLine="566"/>
              <w:jc w:val="both"/>
              <w:rPr>
                <w:sz w:val="20"/>
                <w:szCs w:val="20"/>
              </w:rPr>
            </w:pPr>
          </w:p>
          <w:p w14:paraId="737D0A13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64BE1C79" w14:textId="77777777" w:rsidR="00D8784C" w:rsidRPr="00D8784C" w:rsidRDefault="00D8784C" w:rsidP="008773EB">
      <w:pPr>
        <w:tabs>
          <w:tab w:val="left" w:pos="426"/>
        </w:tabs>
        <w:spacing w:after="0"/>
        <w:rPr>
          <w:color w:val="FF0000"/>
          <w:sz w:val="18"/>
          <w:szCs w:val="18"/>
        </w:rPr>
      </w:pPr>
      <w:bookmarkStart w:id="2" w:name="_GoBack"/>
      <w:bookmarkEnd w:id="0"/>
      <w:bookmarkEnd w:id="2"/>
    </w:p>
    <w:sectPr w:rsidR="00D8784C" w:rsidRPr="00D8784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1E5DE" w14:textId="77777777" w:rsidR="000F4472" w:rsidRDefault="000F4472" w:rsidP="000D43E9">
      <w:pPr>
        <w:spacing w:after="0" w:line="240" w:lineRule="auto"/>
      </w:pPr>
      <w:r>
        <w:separator/>
      </w:r>
    </w:p>
  </w:endnote>
  <w:endnote w:type="continuationSeparator" w:id="0">
    <w:p w14:paraId="141F030B" w14:textId="77777777" w:rsidR="000F4472" w:rsidRDefault="000F4472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8773EB">
          <w:rPr>
            <w:rStyle w:val="sayfanoChar"/>
          </w:rPr>
          <w:t>8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8773EB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9A721" w14:textId="77777777" w:rsidR="000F4472" w:rsidRDefault="000F4472" w:rsidP="000D43E9">
      <w:pPr>
        <w:spacing w:after="0" w:line="240" w:lineRule="auto"/>
      </w:pPr>
      <w:r>
        <w:separator/>
      </w:r>
    </w:p>
  </w:footnote>
  <w:footnote w:type="continuationSeparator" w:id="0">
    <w:p w14:paraId="0B08B0A5" w14:textId="77777777" w:rsidR="000F4472" w:rsidRDefault="000F4472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4472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773EB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1A2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47A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F17A-AE27-428F-8DCC-32B60066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2022-04-25T14:09:00Z</dcterms:created>
  <dcterms:modified xsi:type="dcterms:W3CDTF">2022-04-25T14:09:00Z</dcterms:modified>
</cp:coreProperties>
</file>