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color w:val="FF0000"/>
        </w:rPr>
        <w:id w:val="4399067"/>
        <w:docPartObj>
          <w:docPartGallery w:val="Cover Pages"/>
          <w:docPartUnique/>
        </w:docPartObj>
      </w:sdtPr>
      <w:sdtEndPr/>
      <w:sdtContent>
        <w:p w:rsidR="00A40BF6" w:rsidRPr="005E3D4A" w:rsidRDefault="00E3756D" w:rsidP="00137CDC">
          <w:pPr>
            <w:ind w:right="-1"/>
            <w:rPr>
              <w:noProof/>
              <w:color w:val="FF0000"/>
            </w:rPr>
          </w:pPr>
          <w:r>
            <w:rPr>
              <w:noProof/>
              <w:color w:val="FF0000"/>
            </w:rPr>
            <w:pict>
              <v:shapetype id="_x0000_t202" coordsize="21600,21600" o:spt="202" path="m,l,21600r21600,l21600,xe">
                <v:stroke joinstyle="miter"/>
                <v:path gradientshapeok="t" o:connecttype="rect"/>
              </v:shapetype>
              <v:shape id="Text Box 6" o:spid="_x0000_s1032" type="#_x0000_t202" style="position:absolute;margin-left:223.4pt;margin-top:-356.55pt;width:255.85pt;height:60.3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" strokecolor="white [3212]">
                <v:textbox style="mso-next-textbox:#Text Box 6">
                  <w:txbxContent>
                    <w:p w:rsidR="008B0F6B" w:rsidRPr="005C7392" w:rsidRDefault="008B0F6B" w:rsidP="005C7392">
                      <w:pPr>
                        <w:shd w:val="clear" w:color="auto" w:fill="FFFFFF"/>
                        <w:spacing w:after="0" w:line="240" w:lineRule="auto"/>
                        <w:jc w:val="center"/>
                        <w:rPr>
                          <w:rFonts w:ascii="Arial" w:hAnsi="Arial" w:cs="Arial"/>
                          <w:b/>
                          <w:sz w:val="28"/>
                          <w:szCs w:val="28"/>
                        </w:rPr>
                      </w:pPr>
                      <w:r w:rsidRPr="005C7392">
                        <w:rPr>
                          <w:rFonts w:ascii="Arial" w:hAnsi="Arial" w:cs="Arial"/>
                          <w:b/>
                          <w:sz w:val="28"/>
                          <w:szCs w:val="28"/>
                        </w:rPr>
                        <w:t>ÖZEL ÖĞRENCİ YURTLARI</w:t>
                      </w:r>
                    </w:p>
                    <w:p w:rsidR="008B0F6B" w:rsidRPr="009335DF" w:rsidRDefault="008B0F6B" w:rsidP="005C7392">
                      <w:pPr>
                        <w:jc w:val="center"/>
                        <w:rPr>
                          <w:szCs w:val="28"/>
                        </w:rPr>
                      </w:pPr>
                      <w:r w:rsidRPr="005C7392">
                        <w:rPr>
                          <w:rFonts w:ascii="Arial" w:hAnsi="Arial" w:cs="Arial"/>
                          <w:b/>
                          <w:sz w:val="28"/>
                          <w:szCs w:val="28"/>
                        </w:rPr>
                        <w:t>REHBERLİK VE DENETİM REHBERİ</w:t>
                      </w:r>
                    </w:p>
                  </w:txbxContent>
                </v:textbox>
              </v:shape>
            </w:pict>
          </w:r>
          <w:r>
            <w:rPr>
              <w:noProof/>
              <w:color w:val="FF0000"/>
            </w:rPr>
            <w:pict>
              <v:shape id="Metin Kutusu 21" o:spid="_x0000_s1037" type="#_x0000_t202" style="position:absolute;margin-left:224.7pt;margin-top:388.25pt;width:243.75pt;height:9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" stroked="f" strokeweight=".5pt">
                <v:path arrowok="t"/>
                <v:textbox style="mso-next-textbox:#Metin Kutusu 21">
                  <w:txbxContent>
                    <w:p w:rsidR="008B0F6B" w:rsidRPr="006B3120" w:rsidRDefault="00D4456C" w:rsidP="00A40BF6">
                      <w:pPr>
                        <w:tabs>
                          <w:tab w:val="left" w:pos="851"/>
                        </w:tabs>
                        <w:spacing w:after="0" w:line="240" w:lineRule="auto"/>
                        <w:ind w:right="566"/>
                        <w:jc w:val="right"/>
                        <w:rPr>
                          <w:rFonts w:ascii="Arial" w:hAnsi="Arial" w:cs="Arial"/>
                          <w:b/>
                          <w:i/>
                          <w:color w:val="000000"/>
                          <w:sz w:val="24"/>
                          <w:szCs w:val="24"/>
                        </w:rPr>
                      </w:pPr>
                      <w:r>
                        <w:rPr>
                          <w:rFonts w:ascii="Arial" w:hAnsi="Arial" w:cs="Arial"/>
                          <w:b/>
                          <w:color w:val="000000"/>
                          <w:sz w:val="24"/>
                          <w:szCs w:val="24"/>
                        </w:rPr>
                        <w:t>ÖZEL ÖĞRENCİ YURTLARI</w:t>
                      </w:r>
                    </w:p>
                    <w:p w:rsidR="008B0F6B" w:rsidRPr="00784CF8" w:rsidRDefault="008B0F6B" w:rsidP="00A40BF6">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8B0F6B" w:rsidRDefault="008B0F6B" w:rsidP="00A40BF6"/>
                  </w:txbxContent>
                </v:textbox>
              </v:shape>
            </w:pict>
          </w:r>
          <w:r>
            <w:rPr>
              <w:noProof/>
              <w:color w:val="FF0000"/>
            </w:rPr>
            <w:pict>
              <v:shape id="_x0000_s1035" type="#_x0000_t202" style="position:absolute;margin-left:223.4pt;margin-top:-356.55pt;width:255.85pt;height:60.3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" strokecolor="white">
                <v:textbox style="mso-next-textbox:#_x0000_s1035">
                  <w:txbxContent>
                    <w:p w:rsidR="008B0F6B" w:rsidRPr="006B3120" w:rsidRDefault="008B0F6B" w:rsidP="00A40BF6">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ÖZEL ÖĞRENCİ YURTLARI</w:t>
                      </w:r>
                    </w:p>
                    <w:p w:rsidR="008B0F6B" w:rsidRPr="00784CF8" w:rsidRDefault="008B0F6B" w:rsidP="00A40BF6">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8B0F6B" w:rsidRPr="009335DF" w:rsidRDefault="008B0F6B" w:rsidP="00A40BF6">
                      <w:pPr>
                        <w:rPr>
                          <w:szCs w:val="28"/>
                        </w:rPr>
                      </w:pPr>
                    </w:p>
                  </w:txbxContent>
                </v:textbox>
              </v:shape>
            </w:pict>
          </w:r>
          <w:r w:rsidR="00A40BF6" w:rsidRPr="005E3D4A">
            <w:rPr>
              <w:noProof/>
              <w:color w:val="FF0000"/>
            </w:rPr>
            <w:br w:type="page"/>
          </w:r>
        </w:p>
        <w:p w:rsidR="00A40BF6" w:rsidRPr="005E3D4A" w:rsidRDefault="00A40BF6" w:rsidP="00137CDC">
          <w:pPr>
            <w:tabs>
              <w:tab w:val="left" w:pos="851"/>
            </w:tabs>
            <w:spacing w:after="0"/>
            <w:ind w:right="-1"/>
            <w:jc w:val="right"/>
            <w:rPr>
              <w:color w:val="FF0000"/>
            </w:rPr>
          </w:pPr>
        </w:p>
        <w:p w:rsidR="00A40BF6" w:rsidRPr="005E3D4A" w:rsidRDefault="00A40BF6" w:rsidP="00137CDC">
          <w:pPr>
            <w:tabs>
              <w:tab w:val="left" w:pos="851"/>
            </w:tabs>
            <w:spacing w:after="0"/>
            <w:ind w:right="-1"/>
            <w:jc w:val="right"/>
            <w:rPr>
              <w:rFonts w:ascii="Arial" w:hAnsi="Arial" w:cs="Arial"/>
            </w:rPr>
          </w:pPr>
          <w:r w:rsidRPr="005E3D4A">
            <w:rPr>
              <w:rFonts w:ascii="Arial" w:hAnsi="Arial" w:cs="Arial"/>
            </w:rPr>
            <w:t>MİLLÎ EĞİTİM BAKANLIĞI</w:t>
          </w:r>
        </w:p>
        <w:p w:rsidR="00A40BF6" w:rsidRPr="005E3D4A" w:rsidRDefault="00D4456C" w:rsidP="00137CDC">
          <w:pPr>
            <w:tabs>
              <w:tab w:val="left" w:pos="851"/>
            </w:tabs>
            <w:spacing w:after="0"/>
            <w:ind w:right="-1"/>
            <w:jc w:val="right"/>
            <w:rPr>
              <w:rFonts w:ascii="Arial" w:hAnsi="Arial" w:cs="Arial"/>
            </w:rPr>
          </w:pPr>
          <w:r>
            <w:rPr>
              <w:rFonts w:ascii="Arial" w:hAnsi="Arial" w:cs="Arial"/>
            </w:rPr>
            <w:t>Teftiş Kurulu</w:t>
          </w:r>
          <w:r w:rsidR="00A40BF6" w:rsidRPr="005E3D4A">
            <w:rPr>
              <w:rFonts w:ascii="Arial" w:hAnsi="Arial" w:cs="Arial"/>
            </w:rPr>
            <w:t xml:space="preserve"> Başkanlığı</w:t>
          </w:r>
        </w:p>
        <w:p w:rsidR="00A40BF6" w:rsidRPr="005E3D4A" w:rsidRDefault="00A40BF6" w:rsidP="00137CDC">
          <w:pPr>
            <w:tabs>
              <w:tab w:val="left" w:pos="851"/>
            </w:tabs>
            <w:spacing w:after="0"/>
            <w:ind w:right="-1"/>
            <w:jc w:val="right"/>
          </w:pPr>
        </w:p>
        <w:p w:rsidR="00A40BF6" w:rsidRPr="005E3D4A" w:rsidRDefault="00F760E6" w:rsidP="00137CDC">
          <w:pPr>
            <w:tabs>
              <w:tab w:val="left" w:pos="851"/>
            </w:tabs>
            <w:spacing w:after="0"/>
            <w:ind w:right="-1"/>
            <w:jc w:val="right"/>
            <w:rPr>
              <w:rFonts w:ascii="Arial" w:hAnsi="Arial" w:cs="Arial"/>
            </w:rPr>
          </w:pPr>
          <w:r>
            <w:rPr>
              <w:rFonts w:ascii="Arial" w:hAnsi="Arial" w:cs="Arial"/>
            </w:rPr>
            <w:t>Ankara, 2016</w:t>
          </w:r>
        </w:p>
        <w:p w:rsidR="00A40BF6" w:rsidRPr="005E3D4A" w:rsidRDefault="00A40BF6" w:rsidP="00137CDC">
          <w:pPr>
            <w:tabs>
              <w:tab w:val="left" w:pos="851"/>
            </w:tabs>
            <w:ind w:right="-1"/>
            <w:jc w:val="right"/>
            <w:rPr>
              <w:b/>
            </w:rPr>
          </w:pPr>
        </w:p>
        <w:p w:rsidR="00A40BF6" w:rsidRPr="005E3D4A" w:rsidRDefault="00A40BF6" w:rsidP="00137CDC">
          <w:pPr>
            <w:tabs>
              <w:tab w:val="left" w:pos="851"/>
            </w:tabs>
            <w:ind w:right="-1"/>
            <w:jc w:val="right"/>
            <w:rPr>
              <w:b/>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b/>
              <w:color w:val="FF0000"/>
            </w:rPr>
          </w:pPr>
        </w:p>
        <w:p w:rsidR="00A40BF6" w:rsidRPr="005E3D4A" w:rsidRDefault="00A40BF6" w:rsidP="00137CDC">
          <w:pPr>
            <w:tabs>
              <w:tab w:val="left" w:pos="851"/>
            </w:tabs>
            <w:ind w:right="-1"/>
            <w:jc w:val="right"/>
            <w:rPr>
              <w:rFonts w:ascii="Arial" w:hAnsi="Arial" w:cs="Arial"/>
              <w:b/>
              <w:color w:val="FF0000"/>
            </w:rPr>
          </w:pPr>
        </w:p>
        <w:p w:rsidR="00A40BF6" w:rsidRPr="005E3D4A" w:rsidRDefault="00E3756D" w:rsidP="00137CDC">
          <w:pPr>
            <w:shd w:val="clear" w:color="auto" w:fill="FFFFFF"/>
            <w:spacing w:after="0" w:line="240" w:lineRule="auto"/>
            <w:ind w:right="-1"/>
            <w:jc w:val="right"/>
            <w:rPr>
              <w:b/>
              <w:color w:val="000000"/>
              <w:sz w:val="24"/>
              <w:szCs w:val="24"/>
            </w:rPr>
          </w:pPr>
          <w:r>
            <w:rPr>
              <w:noProof/>
            </w:rPr>
            <w:pict>
              <v:shape id="Metin Kutusu 15" o:spid="_x0000_s1036" type="#_x0000_t202" style="position:absolute;left:0;text-align:left;margin-left:-.3pt;margin-top:.3pt;width:395.45pt;height:34.8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" filled="f" stroked="f" strokeweight=".5pt">
                <v:path arrowok="t"/>
                <v:textbox style="mso-next-textbox:#Metin Kutusu 15;mso-fit-shape-to-text:t">
                  <w:txbxContent>
                    <w:p w:rsidR="008B0F6B" w:rsidRPr="006B3120" w:rsidRDefault="008B0F6B" w:rsidP="00A40BF6">
                      <w:pPr>
                        <w:tabs>
                          <w:tab w:val="left" w:pos="851"/>
                        </w:tabs>
                        <w:spacing w:after="0" w:line="240" w:lineRule="auto"/>
                        <w:ind w:right="566"/>
                        <w:jc w:val="center"/>
                        <w:rPr>
                          <w:rFonts w:ascii="Arial" w:hAnsi="Arial" w:cs="Arial"/>
                          <w:b/>
                          <w:i/>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ÖZEL ÖĞRENCİ YURTLARI</w:t>
                      </w:r>
                    </w:p>
                    <w:p w:rsidR="008B0F6B" w:rsidRPr="00784CF8" w:rsidRDefault="008B0F6B" w:rsidP="00A40BF6">
                      <w:pPr>
                        <w:shd w:val="clear" w:color="auto" w:fill="FFFFFF"/>
                        <w:spacing w:after="0" w:line="240" w:lineRule="auto"/>
                        <w:ind w:left="2832" w:firstLine="708"/>
                        <w:jc w:val="center"/>
                        <w:rPr>
                          <w:rFonts w:ascii="Arial" w:hAnsi="Arial" w:cs="Arial"/>
                          <w:b/>
                          <w:color w:val="000000"/>
                          <w:sz w:val="24"/>
                          <w:szCs w:val="24"/>
                        </w:rPr>
                      </w:pPr>
                      <w:r>
                        <w:rPr>
                          <w:rFonts w:ascii="Arial" w:hAnsi="Arial" w:cs="Arial"/>
                          <w:b/>
                          <w:color w:val="000000"/>
                          <w:sz w:val="24"/>
                          <w:szCs w:val="24"/>
                        </w:rPr>
                        <w:t xml:space="preserve">  </w:t>
                      </w:r>
                      <w:r w:rsidRPr="00784CF8">
                        <w:rPr>
                          <w:rFonts w:ascii="Arial" w:hAnsi="Arial" w:cs="Arial"/>
                          <w:b/>
                          <w:color w:val="000000"/>
                          <w:sz w:val="24"/>
                          <w:szCs w:val="24"/>
                        </w:rPr>
                        <w:t>REHBERLİK VE DENETİM REHBERİ</w:t>
                      </w:r>
                    </w:p>
                  </w:txbxContent>
                </v:textbox>
                <w10:wrap type="square"/>
              </v:shape>
            </w:pict>
          </w:r>
          <w:r w:rsidR="00A40BF6" w:rsidRPr="005E3D4A">
            <w:rPr>
              <w:rFonts w:ascii="Arial" w:hAnsi="Arial" w:cs="Arial"/>
              <w:b/>
              <w:color w:val="000000"/>
              <w:sz w:val="24"/>
              <w:szCs w:val="24"/>
            </w:rPr>
            <w:tab/>
          </w:r>
          <w:r w:rsidR="00A40BF6" w:rsidRPr="005E3D4A">
            <w:rPr>
              <w:rFonts w:ascii="Arial" w:hAnsi="Arial" w:cs="Arial"/>
              <w:b/>
              <w:color w:val="000000"/>
              <w:sz w:val="24"/>
              <w:szCs w:val="24"/>
            </w:rPr>
            <w:tab/>
          </w:r>
          <w:r w:rsidR="00A40BF6" w:rsidRPr="005E3D4A">
            <w:rPr>
              <w:rFonts w:ascii="Arial" w:hAnsi="Arial" w:cs="Arial"/>
              <w:b/>
              <w:color w:val="000000"/>
              <w:sz w:val="24"/>
              <w:szCs w:val="24"/>
            </w:rPr>
            <w:tab/>
          </w:r>
          <w:r w:rsidR="00A40BF6" w:rsidRPr="005E3D4A">
            <w:rPr>
              <w:rFonts w:ascii="Arial" w:hAnsi="Arial" w:cs="Arial"/>
              <w:b/>
              <w:color w:val="000000"/>
              <w:sz w:val="24"/>
              <w:szCs w:val="24"/>
            </w:rPr>
            <w:tab/>
          </w:r>
          <w:r w:rsidR="00A40BF6" w:rsidRPr="005E3D4A">
            <w:rPr>
              <w:rFonts w:ascii="Arial" w:hAnsi="Arial" w:cs="Arial"/>
              <w:b/>
              <w:color w:val="000000"/>
              <w:sz w:val="24"/>
              <w:szCs w:val="24"/>
            </w:rPr>
            <w:tab/>
          </w:r>
          <w:r w:rsidR="00A40BF6" w:rsidRPr="005E3D4A">
            <w:rPr>
              <w:rFonts w:ascii="Arial" w:hAnsi="Arial" w:cs="Arial"/>
              <w:b/>
              <w:color w:val="000000"/>
              <w:sz w:val="24"/>
              <w:szCs w:val="24"/>
            </w:rPr>
            <w:tab/>
          </w:r>
        </w:p>
        <w:p w:rsidR="00A40BF6" w:rsidRPr="005E3D4A" w:rsidRDefault="00A40BF6" w:rsidP="00137CDC">
          <w:pPr>
            <w:tabs>
              <w:tab w:val="left" w:pos="851"/>
            </w:tabs>
            <w:spacing w:after="0"/>
            <w:ind w:right="-1"/>
            <w:jc w:val="right"/>
            <w:rPr>
              <w:b/>
            </w:rPr>
          </w:pPr>
        </w:p>
        <w:p w:rsidR="00A40BF6" w:rsidRPr="005E3D4A" w:rsidRDefault="00A40BF6" w:rsidP="00137CDC">
          <w:pPr>
            <w:tabs>
              <w:tab w:val="left" w:pos="851"/>
            </w:tabs>
            <w:spacing w:after="0"/>
            <w:ind w:right="-1"/>
            <w:jc w:val="right"/>
            <w:rPr>
              <w:b/>
            </w:rPr>
          </w:pPr>
        </w:p>
        <w:p w:rsidR="00A40BF6" w:rsidRPr="005E3D4A" w:rsidRDefault="00A40BF6" w:rsidP="00137CDC">
          <w:pPr>
            <w:shd w:val="clear" w:color="auto" w:fill="FFFFFF"/>
            <w:spacing w:after="0" w:line="240" w:lineRule="auto"/>
            <w:ind w:right="-1"/>
            <w:jc w:val="right"/>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40BF6" w:rsidRPr="005E3D4A" w:rsidRDefault="00A40BF6" w:rsidP="00137CDC">
          <w:pPr>
            <w:shd w:val="clear" w:color="auto" w:fill="FFFFFF"/>
            <w:spacing w:after="0" w:line="240" w:lineRule="auto"/>
            <w:ind w:right="-1"/>
            <w:rPr>
              <w:b/>
            </w:rPr>
          </w:pPr>
        </w:p>
        <w:p w:rsidR="00A64BA4" w:rsidRPr="00CC0DDF" w:rsidRDefault="00A64BA4" w:rsidP="00A64BA4">
          <w:pPr>
            <w:pStyle w:val="Balk2"/>
          </w:pPr>
          <w:bookmarkStart w:id="0" w:name="_Toc400699098"/>
          <w:bookmarkStart w:id="1" w:name="_Toc466639668"/>
          <w:bookmarkStart w:id="2" w:name="_Toc396294512"/>
          <w:r w:rsidRPr="00CC0DDF">
            <w:lastRenderedPageBreak/>
            <w:t>BAKAN SUNUŞU</w:t>
          </w:r>
          <w:bookmarkEnd w:id="0"/>
          <w:bookmarkEnd w:id="1"/>
        </w:p>
        <w:p w:rsidR="00D950B9" w:rsidRPr="00EB1649" w:rsidRDefault="00D950B9" w:rsidP="00D950B9">
          <w:pPr>
            <w:spacing w:before="120" w:after="180"/>
            <w:ind w:firstLine="709"/>
            <w:jc w:val="both"/>
            <w:rPr>
              <w:rFonts w:ascii="Arial" w:hAnsi="Arial" w:cs="Arial"/>
            </w:rPr>
          </w:pPr>
          <w:r w:rsidRPr="00EB1649">
            <w:rPr>
              <w:rFonts w:ascii="Arial" w:hAnsi="Arial" w:cs="Arial"/>
            </w:rPr>
            <w:t xml:space="preserve">Eğitimin temel işlevlerinden biri bilgi toplumunun gerektirdiği bilgi, beceri, tutum ve davranışlara sahip insan yetiştirmektir. </w:t>
          </w:r>
          <w:proofErr w:type="gramStart"/>
          <w:r w:rsidRPr="00EB1649">
            <w:rPr>
              <w:rFonts w:ascii="Arial" w:hAnsi="Arial" w:cs="Arial"/>
            </w:rPr>
            <w:t>Zira,</w:t>
          </w:r>
          <w:proofErr w:type="gramEnd"/>
          <w:r w:rsidRPr="00EB1649">
            <w:rPr>
              <w:rFonts w:ascii="Arial" w:hAnsi="Arial" w:cs="Arial"/>
            </w:rPr>
            <w:t xml:space="preserve">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D950B9" w:rsidRPr="00EB1649" w:rsidRDefault="00D950B9" w:rsidP="00D950B9">
          <w:pPr>
            <w:spacing w:before="120" w:after="180"/>
            <w:ind w:firstLine="709"/>
            <w:jc w:val="both"/>
            <w:rPr>
              <w:rFonts w:ascii="Arial" w:hAnsi="Arial" w:cs="Arial"/>
            </w:rPr>
          </w:pPr>
          <w:r w:rsidRPr="00EB1649">
            <w:rPr>
              <w:rFonts w:ascii="Arial" w:hAnsi="Arial" w:cs="Arial"/>
            </w:rPr>
            <w:t>Devletin asli görevlerinin başında tüm vatandaşlarının eğitime erişimini sağlamak ve eğitim kalitesini arttırmak gelmektedir. B</w:t>
          </w:r>
          <w:r w:rsidRPr="002A46A7">
            <w:rPr>
              <w:rFonts w:ascii="Arial" w:hAnsi="Arial" w:cs="Arial"/>
            </w:rPr>
            <w:t xml:space="preserve">ir nesil yetiştirmenin, bir medeniyet inşa etmek olduğu bilinci ile eğitim sisteminin; yapıcı ve yaratıcı bireyler yetiştirmesi, toplumsal kalkınmanın en önemli gerekliliğidir.  </w:t>
          </w:r>
        </w:p>
        <w:p w:rsidR="00D950B9" w:rsidRPr="002A46A7" w:rsidRDefault="00D950B9" w:rsidP="00D950B9">
          <w:pPr>
            <w:spacing w:before="120" w:after="180"/>
            <w:ind w:firstLine="709"/>
            <w:jc w:val="both"/>
            <w:rPr>
              <w:rFonts w:ascii="Arial" w:hAnsi="Arial" w:cs="Arial"/>
            </w:rPr>
          </w:pPr>
          <w:r w:rsidRPr="002A46A7">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D950B9" w:rsidRPr="002A46A7" w:rsidRDefault="00D950B9" w:rsidP="00D950B9">
          <w:pPr>
            <w:spacing w:before="120" w:after="180"/>
            <w:ind w:firstLine="709"/>
            <w:jc w:val="both"/>
            <w:rPr>
              <w:rFonts w:ascii="Arial" w:hAnsi="Arial" w:cs="Arial"/>
            </w:rPr>
          </w:pPr>
          <w:r w:rsidRPr="002A46A7">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D950B9" w:rsidRPr="002A46A7" w:rsidRDefault="00D950B9" w:rsidP="00D950B9">
          <w:pPr>
            <w:spacing w:before="120" w:after="180"/>
            <w:ind w:firstLine="709"/>
            <w:jc w:val="both"/>
            <w:rPr>
              <w:rFonts w:ascii="Arial" w:hAnsi="Arial" w:cs="Arial"/>
            </w:rPr>
          </w:pPr>
          <w:proofErr w:type="gramStart"/>
          <w:r w:rsidRPr="002A46A7">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roofErr w:type="gramEnd"/>
        </w:p>
        <w:p w:rsidR="00D950B9" w:rsidRPr="002A46A7" w:rsidRDefault="00D950B9" w:rsidP="00D950B9">
          <w:pPr>
            <w:spacing w:before="120" w:after="180"/>
            <w:ind w:firstLine="709"/>
            <w:jc w:val="both"/>
            <w:rPr>
              <w:rFonts w:ascii="Arial" w:hAnsi="Arial" w:cs="Arial"/>
            </w:rPr>
          </w:pPr>
          <w:proofErr w:type="gramStart"/>
          <w:r w:rsidRPr="002A46A7">
            <w:rPr>
              <w:rFonts w:ascii="Arial" w:hAnsi="Arial" w:cs="Arial"/>
            </w:rPr>
            <w:t>Güncellenen  rehberlerin</w:t>
          </w:r>
          <w:proofErr w:type="gramEnd"/>
          <w:r w:rsidRPr="002A46A7">
            <w:rPr>
              <w:rFonts w:ascii="Arial" w:hAnsi="Arial" w:cs="Arial"/>
            </w:rPr>
            <w:t xml:space="preserve">, Bakanlığımıza bağlı bütün birim, okul ve kurumlara katkı sağlayacağı inancıyla uygulayıcılara başarılar dilerim. </w:t>
          </w:r>
        </w:p>
        <w:p w:rsidR="00D950B9" w:rsidRDefault="00D950B9" w:rsidP="00D950B9">
          <w:pPr>
            <w:spacing w:before="120" w:after="180"/>
            <w:ind w:firstLine="709"/>
            <w:jc w:val="both"/>
            <w:rPr>
              <w:rFonts w:ascii="Arial" w:hAnsi="Arial" w:cs="Arial"/>
            </w:rPr>
          </w:pPr>
          <w:r w:rsidRPr="002A46A7">
            <w:rPr>
              <w:rFonts w:ascii="Arial" w:hAnsi="Arial" w:cs="Arial"/>
            </w:rPr>
            <w:tab/>
          </w:r>
        </w:p>
        <w:p w:rsidR="00D950B9" w:rsidRPr="00EB1649" w:rsidRDefault="00D950B9" w:rsidP="00F003DF">
          <w:pPr>
            <w:spacing w:before="120" w:after="180" w:line="240" w:lineRule="auto"/>
            <w:ind w:firstLine="709"/>
            <w:jc w:val="both"/>
            <w:rPr>
              <w:rFonts w:ascii="Arial" w:hAnsi="Arial" w:cs="Arial"/>
              <w:b/>
            </w:rPr>
          </w:pPr>
          <w:r w:rsidRPr="00EB16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1649">
            <w:rPr>
              <w:rFonts w:ascii="Arial" w:hAnsi="Arial" w:cs="Arial"/>
              <w:b/>
            </w:rPr>
            <w:t>İsmet YILMAZ</w:t>
          </w:r>
        </w:p>
        <w:p w:rsidR="00D950B9" w:rsidRPr="00EB1649" w:rsidRDefault="00D950B9" w:rsidP="00F003DF">
          <w:pPr>
            <w:spacing w:before="120" w:after="180" w:line="240" w:lineRule="auto"/>
            <w:ind w:firstLine="709"/>
            <w:jc w:val="both"/>
            <w:rPr>
              <w:rFonts w:ascii="Arial" w:hAnsi="Arial" w:cs="Arial"/>
              <w:b/>
            </w:rPr>
          </w:pPr>
          <w:r w:rsidRPr="00EB164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1649">
            <w:rPr>
              <w:rFonts w:ascii="Arial" w:hAnsi="Arial" w:cs="Arial"/>
              <w:b/>
            </w:rPr>
            <w:t>Millî Eğitim Bakanı</w:t>
          </w:r>
        </w:p>
        <w:p w:rsidR="00892EB2" w:rsidRDefault="00892EB2" w:rsidP="00137CDC">
          <w:pPr>
            <w:pStyle w:val="Balk2"/>
            <w:ind w:right="-1"/>
          </w:pPr>
        </w:p>
        <w:p w:rsidR="00D950B9" w:rsidRDefault="00D950B9" w:rsidP="00137CDC">
          <w:pPr>
            <w:pStyle w:val="Balk2"/>
            <w:ind w:right="-1"/>
            <w:rPr>
              <w:szCs w:val="22"/>
            </w:rPr>
          </w:pPr>
        </w:p>
        <w:p w:rsidR="00A40BF6" w:rsidRPr="00A64BA4" w:rsidRDefault="00A40BF6" w:rsidP="00137CDC">
          <w:pPr>
            <w:pStyle w:val="Balk2"/>
            <w:ind w:right="-1"/>
            <w:rPr>
              <w:szCs w:val="22"/>
            </w:rPr>
          </w:pPr>
          <w:bookmarkStart w:id="3" w:name="_Toc466639669"/>
          <w:r w:rsidRPr="00A64BA4">
            <w:rPr>
              <w:szCs w:val="22"/>
            </w:rPr>
            <w:lastRenderedPageBreak/>
            <w:t>SUNUŞ</w:t>
          </w:r>
          <w:bookmarkEnd w:id="2"/>
          <w:bookmarkEnd w:id="3"/>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Eğitim yöneticileri bir yandan kendi alanlarındaki gelişmeleri yakından izlerken, diğer yandan da hızla değişen toplumun eğitime olan beklentilerini karşılamalıdır.</w:t>
          </w:r>
        </w:p>
        <w:p w:rsidR="00A40BF6" w:rsidRPr="00A64BA4" w:rsidRDefault="00A40BF6" w:rsidP="00137CDC">
          <w:pPr>
            <w:spacing w:before="120" w:after="180"/>
            <w:ind w:right="-1" w:firstLine="709"/>
            <w:jc w:val="both"/>
            <w:rPr>
              <w:rFonts w:ascii="Arial" w:hAnsi="Arial" w:cs="Arial"/>
            </w:rPr>
          </w:pPr>
          <w:proofErr w:type="gramStart"/>
          <w:r w:rsidRPr="00A64BA4">
            <w:rPr>
              <w:rFonts w:ascii="Arial" w:hAnsi="Arial" w:cs="Arial"/>
            </w:rPr>
            <w:t xml:space="preserve">Anayasa’nın 42. maddesinde yer alan “Eğitim ve öğretim, Atatürk ilkeleri ve inkılâpları doğrultusunda, çağdaş bilim ve eğitim esaslarına göre, Devletin gözetimi ve denetimi altında yapılır.”; 1739 Sayılı Millî Eğitim Temel Kanunu’nun 56. maddesinde de “Eğitim-öğretim hizmetinin, bu Kanun hükümlerine göre Devlet adına yürütülmesinden, gözetim ve denetiminden Millî Eğitim Bakanlığı sorumludur.”  hükümleri yer almaktadır. </w:t>
          </w:r>
          <w:proofErr w:type="gramEnd"/>
          <w:r w:rsidRPr="00A64BA4">
            <w:rPr>
              <w:rFonts w:ascii="Arial" w:hAnsi="Arial" w:cs="Arial"/>
            </w:rPr>
            <w:t xml:space="preserve">Bu anlayışla, Rehberlik ve Denetim Başkanlığı Bakanlık teşkilatı ile </w:t>
          </w:r>
          <w:r w:rsidR="002E5462" w:rsidRPr="00A64BA4">
            <w:rPr>
              <w:rFonts w:ascii="Arial" w:hAnsi="Arial" w:cs="Arial"/>
            </w:rPr>
            <w:t xml:space="preserve">kurum ve </w:t>
          </w:r>
          <w:r w:rsidRPr="00A64BA4">
            <w:rPr>
              <w:rFonts w:ascii="Arial" w:hAnsi="Arial" w:cs="Arial"/>
            </w:rPr>
            <w:t>kuruluşlarının her türlü faaliyet ve işlemleri ile ilgili olarak rehberlik ve denetim, inceleme ve soruşturma işlerini yürütür.</w:t>
          </w:r>
        </w:p>
        <w:p w:rsidR="00A40BF6" w:rsidRPr="00A64BA4" w:rsidRDefault="00A40BF6" w:rsidP="00137CDC">
          <w:pPr>
            <w:widowControl w:val="0"/>
            <w:tabs>
              <w:tab w:val="left" w:pos="720"/>
            </w:tabs>
            <w:spacing w:before="120" w:after="180"/>
            <w:ind w:right="-1" w:firstLine="709"/>
            <w:jc w:val="both"/>
            <w:rPr>
              <w:rFonts w:ascii="Arial" w:hAnsi="Arial" w:cs="Arial"/>
            </w:rPr>
          </w:pPr>
          <w:r w:rsidRPr="00A64BA4">
            <w:rPr>
              <w:rFonts w:ascii="Arial"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A40BF6" w:rsidRPr="00A64BA4" w:rsidRDefault="00A40BF6" w:rsidP="00137CDC">
          <w:pPr>
            <w:spacing w:before="120" w:after="180"/>
            <w:ind w:right="-1" w:firstLine="709"/>
            <w:jc w:val="both"/>
            <w:rPr>
              <w:rFonts w:ascii="Arial" w:hAnsi="Arial" w:cs="Arial"/>
            </w:rPr>
          </w:pPr>
          <w:r w:rsidRPr="00A64BA4">
            <w:rPr>
              <w:rFonts w:ascii="Arial" w:hAnsi="Arial" w:cs="Arial"/>
            </w:rPr>
            <w:t xml:space="preserve">Günümüzde, denetim anlayışındaki değişme ve gelişmeler genel denetim esaslarının yeniden ele alınmasını zorunlu hale getirmiş, bu anlayıştan hareketle, </w:t>
          </w:r>
          <w:r w:rsidRPr="00A64BA4">
            <w:rPr>
              <w:rFonts w:ascii="Arial" w:hAnsi="Arial" w:cs="Arial"/>
              <w:b/>
            </w:rPr>
            <w:t>“</w:t>
          </w:r>
          <w:r w:rsidR="006531C6" w:rsidRPr="00A64BA4">
            <w:rPr>
              <w:rFonts w:ascii="Arial" w:hAnsi="Arial" w:cs="Arial"/>
              <w:b/>
            </w:rPr>
            <w:t>Özel Öğrenci Yurtları</w:t>
          </w:r>
          <w:r w:rsidRPr="00A64BA4">
            <w:rPr>
              <w:rFonts w:ascii="Arial" w:hAnsi="Arial" w:cs="Arial"/>
              <w:b/>
            </w:rPr>
            <w:t xml:space="preserve"> Rehberlik ve Denetim Rehberi” </w:t>
          </w:r>
          <w:r w:rsidRPr="00A64BA4">
            <w:rPr>
              <w:rFonts w:ascii="Arial" w:hAnsi="Arial" w:cs="Arial"/>
            </w:rPr>
            <w:t xml:space="preserve"> hazırlanmıştır.652 sayılı Kanun Hükmünde Kararname ile Başkanlığımıza </w:t>
          </w:r>
          <w:r w:rsidR="00344215" w:rsidRPr="00A64BA4">
            <w:rPr>
              <w:rFonts w:ascii="Arial" w:hAnsi="Arial" w:cs="Arial"/>
            </w:rPr>
            <w:t>verilen görev</w:t>
          </w:r>
          <w:r w:rsidRPr="00A64BA4">
            <w:rPr>
              <w:rFonts w:ascii="Arial" w:hAnsi="Arial" w:cs="Arial"/>
            </w:rPr>
            <w:t xml:space="preserve"> doğrultusunda hazırlanan bu denetim rehberinin Türk Millî Eğitim camiasına faydalı bir kaynak olmasını dilerim.</w:t>
          </w:r>
        </w:p>
        <w:p w:rsidR="00A40BF6" w:rsidRPr="00A64BA4" w:rsidRDefault="00A40BF6" w:rsidP="00137CDC">
          <w:pPr>
            <w:spacing w:before="120" w:after="120"/>
            <w:ind w:right="-1" w:firstLine="709"/>
            <w:jc w:val="both"/>
            <w:rPr>
              <w:rFonts w:ascii="Arial" w:hAnsi="Arial" w:cs="Arial"/>
            </w:rPr>
          </w:pPr>
        </w:p>
        <w:tbl>
          <w:tblPr>
            <w:tblW w:w="0" w:type="auto"/>
            <w:tblLook w:val="01E0" w:firstRow="1" w:lastRow="1" w:firstColumn="1" w:lastColumn="1" w:noHBand="0" w:noVBand="0"/>
          </w:tblPr>
          <w:tblGrid>
            <w:gridCol w:w="3221"/>
            <w:gridCol w:w="1567"/>
            <w:gridCol w:w="4876"/>
          </w:tblGrid>
          <w:tr w:rsidR="00A40BF6" w:rsidRPr="00A64BA4" w:rsidTr="00551128">
            <w:tc>
              <w:tcPr>
                <w:tcW w:w="3221" w:type="dxa"/>
              </w:tcPr>
              <w:p w:rsidR="00A40BF6" w:rsidRPr="00A64BA4" w:rsidRDefault="00A40BF6" w:rsidP="00A64BA4">
                <w:pPr>
                  <w:spacing w:before="120" w:after="120" w:line="360" w:lineRule="auto"/>
                  <w:ind w:firstLine="709"/>
                  <w:jc w:val="both"/>
                  <w:rPr>
                    <w:rFonts w:ascii="Arial" w:hAnsi="Arial" w:cs="Arial"/>
                    <w:b/>
                  </w:rPr>
                </w:pPr>
              </w:p>
            </w:tc>
            <w:tc>
              <w:tcPr>
                <w:tcW w:w="1567" w:type="dxa"/>
              </w:tcPr>
              <w:p w:rsidR="00A40BF6" w:rsidRPr="00A64BA4" w:rsidRDefault="00A40BF6" w:rsidP="00A64BA4">
                <w:pPr>
                  <w:spacing w:before="120" w:after="120" w:line="360" w:lineRule="auto"/>
                  <w:ind w:firstLine="709"/>
                  <w:jc w:val="both"/>
                  <w:rPr>
                    <w:rFonts w:ascii="Arial" w:hAnsi="Arial" w:cs="Arial"/>
                    <w:b/>
                  </w:rPr>
                </w:pPr>
              </w:p>
            </w:tc>
            <w:tc>
              <w:tcPr>
                <w:tcW w:w="4876" w:type="dxa"/>
              </w:tcPr>
              <w:p w:rsidR="00A40BF6" w:rsidRPr="00A64BA4" w:rsidRDefault="00A40BF6" w:rsidP="00A64BA4">
                <w:pPr>
                  <w:pStyle w:val="AralkYok"/>
                  <w:spacing w:line="360" w:lineRule="auto"/>
                  <w:ind w:firstLine="709"/>
                  <w:jc w:val="center"/>
                  <w:rPr>
                    <w:rFonts w:ascii="Arial" w:hAnsi="Arial" w:cs="Arial"/>
                    <w:b/>
                    <w:i w:val="0"/>
                    <w:noProof w:val="0"/>
                    <w:sz w:val="22"/>
                    <w:szCs w:val="22"/>
                  </w:rPr>
                </w:pPr>
                <w:proofErr w:type="spellStart"/>
                <w:r w:rsidRPr="00A64BA4">
                  <w:rPr>
                    <w:rFonts w:ascii="Arial" w:hAnsi="Arial" w:cs="Arial"/>
                    <w:b/>
                    <w:i w:val="0"/>
                    <w:noProof w:val="0"/>
                    <w:sz w:val="22"/>
                    <w:szCs w:val="22"/>
                  </w:rPr>
                  <w:t>Atif</w:t>
                </w:r>
                <w:proofErr w:type="spellEnd"/>
                <w:r w:rsidRPr="00A64BA4">
                  <w:rPr>
                    <w:rFonts w:ascii="Arial" w:hAnsi="Arial" w:cs="Arial"/>
                    <w:b/>
                    <w:i w:val="0"/>
                    <w:noProof w:val="0"/>
                    <w:sz w:val="22"/>
                    <w:szCs w:val="22"/>
                  </w:rPr>
                  <w:t xml:space="preserve"> ALA</w:t>
                </w:r>
              </w:p>
              <w:p w:rsidR="00A40BF6" w:rsidRPr="00A64BA4" w:rsidRDefault="00D4456C" w:rsidP="00A64BA4">
                <w:pPr>
                  <w:spacing w:after="0" w:line="360" w:lineRule="auto"/>
                  <w:ind w:firstLine="709"/>
                  <w:jc w:val="center"/>
                  <w:rPr>
                    <w:rFonts w:ascii="Arial" w:hAnsi="Arial" w:cs="Arial"/>
                    <w:b/>
                  </w:rPr>
                </w:pPr>
                <w:r>
                  <w:rPr>
                    <w:rFonts w:ascii="Arial" w:hAnsi="Arial" w:cs="Arial"/>
                    <w:b/>
                  </w:rPr>
                  <w:t>Teftiş Kurulu</w:t>
                </w:r>
                <w:r w:rsidR="00A40BF6" w:rsidRPr="00A64BA4">
                  <w:rPr>
                    <w:rFonts w:ascii="Arial" w:hAnsi="Arial" w:cs="Arial"/>
                    <w:b/>
                  </w:rPr>
                  <w:t xml:space="preserve"> Başkanı</w:t>
                </w:r>
              </w:p>
            </w:tc>
          </w:tr>
        </w:tbl>
        <w:p w:rsidR="00A40BF6" w:rsidRPr="005E3D4A" w:rsidRDefault="00A40BF6" w:rsidP="00137CDC">
          <w:pPr>
            <w:ind w:right="-1"/>
            <w:rPr>
              <w:rFonts w:ascii="Arial" w:hAnsi="Arial" w:cs="Arial"/>
            </w:rPr>
            <w:sectPr w:rsidR="00A40BF6" w:rsidRPr="005E3D4A" w:rsidSect="00BB2661">
              <w:headerReference w:type="default" r:id="rId9"/>
              <w:footerReference w:type="default" r:id="rId10"/>
              <w:headerReference w:type="first" r:id="rId11"/>
              <w:type w:val="continuous"/>
              <w:pgSz w:w="11906" w:h="16838"/>
              <w:pgMar w:top="1134" w:right="1134" w:bottom="709" w:left="1276" w:header="709" w:footer="0" w:gutter="0"/>
              <w:pgNumType w:fmt="lowerRoman" w:start="1"/>
              <w:cols w:space="708"/>
              <w:docGrid w:linePitch="360"/>
            </w:sectPr>
          </w:pPr>
        </w:p>
        <w:p w:rsidR="00A40BF6" w:rsidRDefault="00A40BF6" w:rsidP="00137CDC">
          <w:pPr>
            <w:ind w:right="-1"/>
            <w:rPr>
              <w:rFonts w:ascii="Arial" w:hAnsi="Arial" w:cs="Arial"/>
            </w:rPr>
          </w:pPr>
        </w:p>
        <w:p w:rsidR="002E5462" w:rsidRPr="005E3D4A" w:rsidRDefault="002E5462" w:rsidP="00137CDC">
          <w:pPr>
            <w:ind w:right="-1"/>
            <w:rPr>
              <w:rFonts w:ascii="Arial" w:hAnsi="Arial" w:cs="Arial"/>
            </w:rPr>
          </w:pPr>
        </w:p>
        <w:p w:rsidR="00AF7C0C" w:rsidRDefault="00AF7C0C" w:rsidP="00137CDC">
          <w:pPr>
            <w:ind w:right="-1"/>
            <w:rPr>
              <w:lang w:eastAsia="en-US" w:bidi="en-US"/>
            </w:rPr>
          </w:pPr>
        </w:p>
        <w:p w:rsidR="00F003DF" w:rsidRDefault="002808DF">
          <w:pPr>
            <w:pStyle w:val="T2"/>
            <w:rPr>
              <w:rFonts w:asciiTheme="minorHAnsi" w:eastAsiaTheme="minorEastAsia" w:hAnsiTheme="minorHAnsi" w:cstheme="minorBidi"/>
              <w:lang w:eastAsia="tr-TR"/>
            </w:rPr>
          </w:pPr>
          <w:r w:rsidRPr="005E3D4A">
            <w:rPr>
              <w:noProof w:val="0"/>
            </w:rPr>
            <w:lastRenderedPageBreak/>
            <w:fldChar w:fldCharType="begin"/>
          </w:r>
          <w:r w:rsidR="00A40BF6" w:rsidRPr="005E3D4A">
            <w:rPr>
              <w:noProof w:val="0"/>
            </w:rPr>
            <w:instrText xml:space="preserve"> TOC \o "1-3" \h \z \u </w:instrText>
          </w:r>
          <w:r w:rsidRPr="005E3D4A">
            <w:rPr>
              <w:noProof w:val="0"/>
            </w:rPr>
            <w:fldChar w:fldCharType="separate"/>
          </w:r>
          <w:hyperlink w:anchor="_Toc466639668" w:history="1">
            <w:r w:rsidR="00F003DF" w:rsidRPr="003A15A8">
              <w:rPr>
                <w:rStyle w:val="Kpr"/>
                <w:lang w:bidi="en-US"/>
              </w:rPr>
              <w:t>BAKAN SUNUŞU</w:t>
            </w:r>
            <w:r w:rsidR="00F003DF">
              <w:rPr>
                <w:webHidden/>
              </w:rPr>
              <w:tab/>
            </w:r>
            <w:r w:rsidR="00F003DF">
              <w:rPr>
                <w:webHidden/>
              </w:rPr>
              <w:fldChar w:fldCharType="begin"/>
            </w:r>
            <w:r w:rsidR="00F003DF">
              <w:rPr>
                <w:webHidden/>
              </w:rPr>
              <w:instrText xml:space="preserve"> PAGEREF _Toc466639668 \h </w:instrText>
            </w:r>
            <w:r w:rsidR="00F003DF">
              <w:rPr>
                <w:webHidden/>
              </w:rPr>
            </w:r>
            <w:r w:rsidR="00F003DF">
              <w:rPr>
                <w:webHidden/>
              </w:rPr>
              <w:fldChar w:fldCharType="separate"/>
            </w:r>
            <w:r w:rsidR="00F003DF">
              <w:rPr>
                <w:webHidden/>
              </w:rPr>
              <w:t>iii</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69" w:history="1">
            <w:r w:rsidR="00F003DF" w:rsidRPr="003A15A8">
              <w:rPr>
                <w:rStyle w:val="Kpr"/>
                <w:lang w:bidi="en-US"/>
              </w:rPr>
              <w:t>SUNUŞ</w:t>
            </w:r>
            <w:r w:rsidR="00F003DF">
              <w:rPr>
                <w:webHidden/>
              </w:rPr>
              <w:tab/>
            </w:r>
            <w:r w:rsidR="00F003DF">
              <w:rPr>
                <w:webHidden/>
              </w:rPr>
              <w:fldChar w:fldCharType="begin"/>
            </w:r>
            <w:r w:rsidR="00F003DF">
              <w:rPr>
                <w:webHidden/>
              </w:rPr>
              <w:instrText xml:space="preserve"> PAGEREF _Toc466639669 \h </w:instrText>
            </w:r>
            <w:r w:rsidR="00F003DF">
              <w:rPr>
                <w:webHidden/>
              </w:rPr>
            </w:r>
            <w:r w:rsidR="00F003DF">
              <w:rPr>
                <w:webHidden/>
              </w:rPr>
              <w:fldChar w:fldCharType="separate"/>
            </w:r>
            <w:r w:rsidR="00F003DF">
              <w:rPr>
                <w:webHidden/>
              </w:rPr>
              <w:t>iv</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0" w:history="1">
            <w:r w:rsidR="00F003DF" w:rsidRPr="003A15A8">
              <w:rPr>
                <w:rStyle w:val="Kpr"/>
                <w:lang w:bidi="en-US"/>
              </w:rPr>
              <w:t>A.  AMA</w:t>
            </w:r>
            <w:r w:rsidR="00F003DF" w:rsidRPr="003A15A8">
              <w:rPr>
                <w:rStyle w:val="Kpr"/>
                <w:spacing w:val="1"/>
                <w:lang w:bidi="en-US"/>
              </w:rPr>
              <w:t>Ç</w:t>
            </w:r>
            <w:r w:rsidR="00F003DF" w:rsidRPr="003A15A8">
              <w:rPr>
                <w:rStyle w:val="Kpr"/>
                <w:lang w:bidi="en-US"/>
              </w:rPr>
              <w:t xml:space="preserve">, </w:t>
            </w:r>
            <w:r w:rsidR="00F003DF" w:rsidRPr="003A15A8">
              <w:rPr>
                <w:rStyle w:val="Kpr"/>
                <w:spacing w:val="-2"/>
                <w:lang w:bidi="en-US"/>
              </w:rPr>
              <w:t>K</w:t>
            </w:r>
            <w:r w:rsidR="00F003DF" w:rsidRPr="003A15A8">
              <w:rPr>
                <w:rStyle w:val="Kpr"/>
                <w:lang w:bidi="en-US"/>
              </w:rPr>
              <w:t>APSAM, D</w:t>
            </w:r>
            <w:r w:rsidR="00F003DF" w:rsidRPr="003A15A8">
              <w:rPr>
                <w:rStyle w:val="Kpr"/>
                <w:spacing w:val="-3"/>
                <w:lang w:bidi="en-US"/>
              </w:rPr>
              <w:t>A</w:t>
            </w:r>
            <w:r w:rsidR="00F003DF" w:rsidRPr="003A15A8">
              <w:rPr>
                <w:rStyle w:val="Kpr"/>
                <w:spacing w:val="1"/>
                <w:lang w:bidi="en-US"/>
              </w:rPr>
              <w:t>Y</w:t>
            </w:r>
            <w:r w:rsidR="00F003DF" w:rsidRPr="003A15A8">
              <w:rPr>
                <w:rStyle w:val="Kpr"/>
                <w:lang w:bidi="en-US"/>
              </w:rPr>
              <w:t>A</w:t>
            </w:r>
            <w:r w:rsidR="00F003DF" w:rsidRPr="003A15A8">
              <w:rPr>
                <w:rStyle w:val="Kpr"/>
                <w:spacing w:val="-4"/>
                <w:lang w:bidi="en-US"/>
              </w:rPr>
              <w:t>N</w:t>
            </w:r>
            <w:r w:rsidR="00F003DF" w:rsidRPr="003A15A8">
              <w:rPr>
                <w:rStyle w:val="Kpr"/>
                <w:lang w:bidi="en-US"/>
              </w:rPr>
              <w:t>AK VE TANI</w:t>
            </w:r>
            <w:r w:rsidR="00F003DF" w:rsidRPr="003A15A8">
              <w:rPr>
                <w:rStyle w:val="Kpr"/>
                <w:spacing w:val="-2"/>
                <w:lang w:bidi="en-US"/>
              </w:rPr>
              <w:t>M</w:t>
            </w:r>
            <w:r w:rsidR="00F003DF" w:rsidRPr="003A15A8">
              <w:rPr>
                <w:rStyle w:val="Kpr"/>
                <w:lang w:bidi="en-US"/>
              </w:rPr>
              <w:t>LAR</w:t>
            </w:r>
            <w:r w:rsidR="00F003DF">
              <w:rPr>
                <w:webHidden/>
              </w:rPr>
              <w:tab/>
            </w:r>
            <w:r w:rsidR="00F003DF">
              <w:rPr>
                <w:webHidden/>
              </w:rPr>
              <w:fldChar w:fldCharType="begin"/>
            </w:r>
            <w:r w:rsidR="00F003DF">
              <w:rPr>
                <w:webHidden/>
              </w:rPr>
              <w:instrText xml:space="preserve"> PAGEREF _Toc466639670 \h </w:instrText>
            </w:r>
            <w:r w:rsidR="00F003DF">
              <w:rPr>
                <w:webHidden/>
              </w:rPr>
            </w:r>
            <w:r w:rsidR="00F003DF">
              <w:rPr>
                <w:webHidden/>
              </w:rPr>
              <w:fldChar w:fldCharType="separate"/>
            </w:r>
            <w:r w:rsidR="00F003DF">
              <w:rPr>
                <w:webHidden/>
              </w:rPr>
              <w:t>1</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1" w:history="1">
            <w:r w:rsidR="00F003DF" w:rsidRPr="003A15A8">
              <w:rPr>
                <w:rStyle w:val="Kpr"/>
                <w:lang w:bidi="en-US"/>
              </w:rPr>
              <w:t>B. REHBE</w:t>
            </w:r>
            <w:r w:rsidR="00F003DF" w:rsidRPr="003A15A8">
              <w:rPr>
                <w:rStyle w:val="Kpr"/>
                <w:spacing w:val="-2"/>
                <w:lang w:bidi="en-US"/>
              </w:rPr>
              <w:t>R</w:t>
            </w:r>
            <w:r w:rsidR="00F003DF" w:rsidRPr="003A15A8">
              <w:rPr>
                <w:rStyle w:val="Kpr"/>
                <w:lang w:bidi="en-US"/>
              </w:rPr>
              <w:t>LİK VE DEN</w:t>
            </w:r>
            <w:r w:rsidR="00F003DF" w:rsidRPr="003A15A8">
              <w:rPr>
                <w:rStyle w:val="Kpr"/>
                <w:spacing w:val="-3"/>
                <w:lang w:bidi="en-US"/>
              </w:rPr>
              <w:t>E</w:t>
            </w:r>
            <w:r w:rsidR="00F003DF" w:rsidRPr="003A15A8">
              <w:rPr>
                <w:rStyle w:val="Kpr"/>
                <w:lang w:bidi="en-US"/>
              </w:rPr>
              <w:t>TİM İ</w:t>
            </w:r>
            <w:r w:rsidR="00F003DF" w:rsidRPr="003A15A8">
              <w:rPr>
                <w:rStyle w:val="Kpr"/>
                <w:spacing w:val="-2"/>
                <w:lang w:bidi="en-US"/>
              </w:rPr>
              <w:t>L</w:t>
            </w:r>
            <w:r w:rsidR="00F003DF" w:rsidRPr="003A15A8">
              <w:rPr>
                <w:rStyle w:val="Kpr"/>
                <w:lang w:bidi="en-US"/>
              </w:rPr>
              <w:t>KE</w:t>
            </w:r>
            <w:r w:rsidR="00F003DF" w:rsidRPr="003A15A8">
              <w:rPr>
                <w:rStyle w:val="Kpr"/>
                <w:spacing w:val="1"/>
                <w:lang w:bidi="en-US"/>
              </w:rPr>
              <w:t>L</w:t>
            </w:r>
            <w:r w:rsidR="00F003DF" w:rsidRPr="003A15A8">
              <w:rPr>
                <w:rStyle w:val="Kpr"/>
                <w:spacing w:val="-3"/>
                <w:lang w:bidi="en-US"/>
              </w:rPr>
              <w:t>E</w:t>
            </w:r>
            <w:r w:rsidR="00F003DF" w:rsidRPr="003A15A8">
              <w:rPr>
                <w:rStyle w:val="Kpr"/>
                <w:lang w:bidi="en-US"/>
              </w:rPr>
              <w:t>Rİ</w:t>
            </w:r>
            <w:r w:rsidR="00F003DF">
              <w:rPr>
                <w:webHidden/>
              </w:rPr>
              <w:tab/>
            </w:r>
            <w:r w:rsidR="00F003DF">
              <w:rPr>
                <w:webHidden/>
              </w:rPr>
              <w:fldChar w:fldCharType="begin"/>
            </w:r>
            <w:r w:rsidR="00F003DF">
              <w:rPr>
                <w:webHidden/>
              </w:rPr>
              <w:instrText xml:space="preserve"> PAGEREF _Toc466639671 \h </w:instrText>
            </w:r>
            <w:r w:rsidR="00F003DF">
              <w:rPr>
                <w:webHidden/>
              </w:rPr>
            </w:r>
            <w:r w:rsidR="00F003DF">
              <w:rPr>
                <w:webHidden/>
              </w:rPr>
              <w:fldChar w:fldCharType="separate"/>
            </w:r>
            <w:r w:rsidR="00F003DF">
              <w:rPr>
                <w:webHidden/>
              </w:rPr>
              <w:t>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2" w:history="1">
            <w:r w:rsidR="00F003DF" w:rsidRPr="003A15A8">
              <w:rPr>
                <w:rStyle w:val="Kpr"/>
                <w:spacing w:val="1"/>
                <w:lang w:bidi="en-US"/>
              </w:rPr>
              <w:t>C</w:t>
            </w:r>
            <w:r w:rsidR="00F003DF" w:rsidRPr="003A15A8">
              <w:rPr>
                <w:rStyle w:val="Kpr"/>
                <w:lang w:bidi="en-US"/>
              </w:rPr>
              <w:t>. REHBE</w:t>
            </w:r>
            <w:r w:rsidR="00F003DF" w:rsidRPr="003A15A8">
              <w:rPr>
                <w:rStyle w:val="Kpr"/>
                <w:spacing w:val="-2"/>
                <w:lang w:bidi="en-US"/>
              </w:rPr>
              <w:t>R</w:t>
            </w:r>
            <w:r w:rsidR="00F003DF" w:rsidRPr="003A15A8">
              <w:rPr>
                <w:rStyle w:val="Kpr"/>
                <w:lang w:bidi="en-US"/>
              </w:rPr>
              <w:t>LİK VE DEN</w:t>
            </w:r>
            <w:r w:rsidR="00F003DF" w:rsidRPr="003A15A8">
              <w:rPr>
                <w:rStyle w:val="Kpr"/>
                <w:spacing w:val="-3"/>
                <w:lang w:bidi="en-US"/>
              </w:rPr>
              <w:t>E</w:t>
            </w:r>
            <w:r w:rsidR="00F003DF" w:rsidRPr="003A15A8">
              <w:rPr>
                <w:rStyle w:val="Kpr"/>
                <w:lang w:bidi="en-US"/>
              </w:rPr>
              <w:t>TİM ESAS</w:t>
            </w:r>
            <w:r w:rsidR="00F003DF" w:rsidRPr="003A15A8">
              <w:rPr>
                <w:rStyle w:val="Kpr"/>
                <w:spacing w:val="-2"/>
                <w:lang w:bidi="en-US"/>
              </w:rPr>
              <w:t>L</w:t>
            </w:r>
            <w:r w:rsidR="00F003DF" w:rsidRPr="003A15A8">
              <w:rPr>
                <w:rStyle w:val="Kpr"/>
                <w:lang w:bidi="en-US"/>
              </w:rPr>
              <w:t>ARI</w:t>
            </w:r>
            <w:r w:rsidR="00F003DF">
              <w:rPr>
                <w:webHidden/>
              </w:rPr>
              <w:tab/>
            </w:r>
            <w:r w:rsidR="00F003DF">
              <w:rPr>
                <w:webHidden/>
              </w:rPr>
              <w:fldChar w:fldCharType="begin"/>
            </w:r>
            <w:r w:rsidR="00F003DF">
              <w:rPr>
                <w:webHidden/>
              </w:rPr>
              <w:instrText xml:space="preserve"> PAGEREF _Toc466639672 \h </w:instrText>
            </w:r>
            <w:r w:rsidR="00F003DF">
              <w:rPr>
                <w:webHidden/>
              </w:rPr>
            </w:r>
            <w:r w:rsidR="00F003DF">
              <w:rPr>
                <w:webHidden/>
              </w:rPr>
              <w:fldChar w:fldCharType="separate"/>
            </w:r>
            <w:r w:rsidR="00F003DF">
              <w:rPr>
                <w:webHidden/>
              </w:rPr>
              <w:t>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3" w:history="1">
            <w:r w:rsidR="00F003DF" w:rsidRPr="003A15A8">
              <w:rPr>
                <w:rStyle w:val="Kpr"/>
                <w:lang w:bidi="en-US"/>
              </w:rPr>
              <w:t>I. REHBER</w:t>
            </w:r>
            <w:r w:rsidR="00F003DF" w:rsidRPr="003A15A8">
              <w:rPr>
                <w:rStyle w:val="Kpr"/>
                <w:spacing w:val="1"/>
                <w:lang w:bidi="en-US"/>
              </w:rPr>
              <w:t>L</w:t>
            </w:r>
            <w:r w:rsidR="00F003DF" w:rsidRPr="003A15A8">
              <w:rPr>
                <w:rStyle w:val="Kpr"/>
                <w:lang w:bidi="en-US"/>
              </w:rPr>
              <w:t>İK VE DEN</w:t>
            </w:r>
            <w:r w:rsidR="00F003DF" w:rsidRPr="003A15A8">
              <w:rPr>
                <w:rStyle w:val="Kpr"/>
                <w:spacing w:val="-3"/>
                <w:lang w:bidi="en-US"/>
              </w:rPr>
              <w:t>E</w:t>
            </w:r>
            <w:r w:rsidR="00F003DF" w:rsidRPr="003A15A8">
              <w:rPr>
                <w:rStyle w:val="Kpr"/>
                <w:spacing w:val="-2"/>
                <w:lang w:bidi="en-US"/>
              </w:rPr>
              <w:t>T</w:t>
            </w:r>
            <w:r w:rsidR="00F003DF" w:rsidRPr="003A15A8">
              <w:rPr>
                <w:rStyle w:val="Kpr"/>
                <w:lang w:bidi="en-US"/>
              </w:rPr>
              <w:t>İM SÜRECİNİN PLAN</w:t>
            </w:r>
            <w:r w:rsidR="00F003DF" w:rsidRPr="003A15A8">
              <w:rPr>
                <w:rStyle w:val="Kpr"/>
                <w:spacing w:val="-2"/>
                <w:lang w:bidi="en-US"/>
              </w:rPr>
              <w:t>L</w:t>
            </w:r>
            <w:r w:rsidR="00F003DF" w:rsidRPr="003A15A8">
              <w:rPr>
                <w:rStyle w:val="Kpr"/>
                <w:lang w:bidi="en-US"/>
              </w:rPr>
              <w:t>ANM</w:t>
            </w:r>
            <w:r w:rsidR="00F003DF" w:rsidRPr="003A15A8">
              <w:rPr>
                <w:rStyle w:val="Kpr"/>
                <w:spacing w:val="-2"/>
                <w:lang w:bidi="en-US"/>
              </w:rPr>
              <w:t>A</w:t>
            </w:r>
            <w:r w:rsidR="00F003DF" w:rsidRPr="003A15A8">
              <w:rPr>
                <w:rStyle w:val="Kpr"/>
                <w:lang w:bidi="en-US"/>
              </w:rPr>
              <w:t xml:space="preserve">SI VE </w:t>
            </w:r>
            <w:r w:rsidR="00F003DF" w:rsidRPr="003A15A8">
              <w:rPr>
                <w:rStyle w:val="Kpr"/>
                <w:spacing w:val="1"/>
                <w:lang w:bidi="en-US"/>
              </w:rPr>
              <w:t>Y</w:t>
            </w:r>
            <w:r w:rsidR="00F003DF" w:rsidRPr="003A15A8">
              <w:rPr>
                <w:rStyle w:val="Kpr"/>
                <w:lang w:bidi="en-US"/>
              </w:rPr>
              <w:t>ÜRÜTÜ</w:t>
            </w:r>
            <w:r w:rsidR="00F003DF" w:rsidRPr="003A15A8">
              <w:rPr>
                <w:rStyle w:val="Kpr"/>
                <w:spacing w:val="-2"/>
                <w:lang w:bidi="en-US"/>
              </w:rPr>
              <w:t>L</w:t>
            </w:r>
            <w:r w:rsidR="00F003DF" w:rsidRPr="003A15A8">
              <w:rPr>
                <w:rStyle w:val="Kpr"/>
                <w:lang w:bidi="en-US"/>
              </w:rPr>
              <w:t>MESİ</w:t>
            </w:r>
            <w:r w:rsidR="00F003DF">
              <w:rPr>
                <w:webHidden/>
              </w:rPr>
              <w:tab/>
            </w:r>
            <w:r w:rsidR="00F003DF">
              <w:rPr>
                <w:webHidden/>
              </w:rPr>
              <w:fldChar w:fldCharType="begin"/>
            </w:r>
            <w:r w:rsidR="00F003DF">
              <w:rPr>
                <w:webHidden/>
              </w:rPr>
              <w:instrText xml:space="preserve"> PAGEREF _Toc466639673 \h </w:instrText>
            </w:r>
            <w:r w:rsidR="00F003DF">
              <w:rPr>
                <w:webHidden/>
              </w:rPr>
            </w:r>
            <w:r w:rsidR="00F003DF">
              <w:rPr>
                <w:webHidden/>
              </w:rPr>
              <w:fldChar w:fldCharType="separate"/>
            </w:r>
            <w:r w:rsidR="00F003DF">
              <w:rPr>
                <w:webHidden/>
              </w:rPr>
              <w:t>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4" w:history="1">
            <w:r w:rsidR="00F003DF" w:rsidRPr="003A15A8">
              <w:rPr>
                <w:rStyle w:val="Kpr"/>
                <w:lang w:bidi="en-US"/>
              </w:rPr>
              <w:t xml:space="preserve">1.  </w:t>
            </w:r>
            <w:r w:rsidR="00F003DF" w:rsidRPr="003A15A8">
              <w:rPr>
                <w:rStyle w:val="Kpr"/>
                <w:spacing w:val="-2"/>
                <w:lang w:bidi="en-US"/>
              </w:rPr>
              <w:t>G</w:t>
            </w:r>
            <w:r w:rsidR="00F003DF" w:rsidRPr="003A15A8">
              <w:rPr>
                <w:rStyle w:val="Kpr"/>
                <w:lang w:bidi="en-US"/>
              </w:rPr>
              <w:t xml:space="preserve">RUP SORUMLUSU VE  MAARİF MÜFETTİŞİNİN </w:t>
            </w:r>
            <w:r w:rsidR="00F003DF" w:rsidRPr="003A15A8">
              <w:rPr>
                <w:rStyle w:val="Kpr"/>
                <w:spacing w:val="-2"/>
                <w:lang w:bidi="en-US"/>
              </w:rPr>
              <w:t>G</w:t>
            </w:r>
            <w:r w:rsidR="00F003DF" w:rsidRPr="003A15A8">
              <w:rPr>
                <w:rStyle w:val="Kpr"/>
                <w:lang w:bidi="en-US"/>
              </w:rPr>
              <w:t>ÖREVLERİ</w:t>
            </w:r>
            <w:r w:rsidR="00F003DF">
              <w:rPr>
                <w:webHidden/>
              </w:rPr>
              <w:tab/>
            </w:r>
            <w:r w:rsidR="00F003DF">
              <w:rPr>
                <w:webHidden/>
              </w:rPr>
              <w:fldChar w:fldCharType="begin"/>
            </w:r>
            <w:r w:rsidR="00F003DF">
              <w:rPr>
                <w:webHidden/>
              </w:rPr>
              <w:instrText xml:space="preserve"> PAGEREF _Toc466639674 \h </w:instrText>
            </w:r>
            <w:r w:rsidR="00F003DF">
              <w:rPr>
                <w:webHidden/>
              </w:rPr>
            </w:r>
            <w:r w:rsidR="00F003DF">
              <w:rPr>
                <w:webHidden/>
              </w:rPr>
              <w:fldChar w:fldCharType="separate"/>
            </w:r>
            <w:r w:rsidR="00F003DF">
              <w:rPr>
                <w:webHidden/>
              </w:rPr>
              <w:t>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5" w:history="1">
            <w:r w:rsidR="00F003DF" w:rsidRPr="003A15A8">
              <w:rPr>
                <w:rStyle w:val="Kpr"/>
                <w:lang w:bidi="en-US"/>
              </w:rPr>
              <w:t>1.1. Grup Sorumlusunun</w:t>
            </w:r>
            <w:r w:rsidR="00F003DF" w:rsidRPr="003A15A8">
              <w:rPr>
                <w:rStyle w:val="Kpr"/>
                <w:spacing w:val="-2"/>
                <w:lang w:bidi="en-US"/>
              </w:rPr>
              <w:t xml:space="preserve"> G</w:t>
            </w:r>
            <w:r w:rsidR="00F003DF" w:rsidRPr="003A15A8">
              <w:rPr>
                <w:rStyle w:val="Kpr"/>
                <w:lang w:bidi="en-US"/>
              </w:rPr>
              <w:t>örevleri</w:t>
            </w:r>
            <w:r w:rsidR="00F003DF">
              <w:rPr>
                <w:webHidden/>
              </w:rPr>
              <w:tab/>
            </w:r>
            <w:r w:rsidR="00F003DF">
              <w:rPr>
                <w:webHidden/>
              </w:rPr>
              <w:fldChar w:fldCharType="begin"/>
            </w:r>
            <w:r w:rsidR="00F003DF">
              <w:rPr>
                <w:webHidden/>
              </w:rPr>
              <w:instrText xml:space="preserve"> PAGEREF _Toc466639675 \h </w:instrText>
            </w:r>
            <w:r w:rsidR="00F003DF">
              <w:rPr>
                <w:webHidden/>
              </w:rPr>
            </w:r>
            <w:r w:rsidR="00F003DF">
              <w:rPr>
                <w:webHidden/>
              </w:rPr>
              <w:fldChar w:fldCharType="separate"/>
            </w:r>
            <w:r w:rsidR="00F003DF">
              <w:rPr>
                <w:webHidden/>
              </w:rPr>
              <w:t>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6" w:history="1">
            <w:r w:rsidR="00F003DF" w:rsidRPr="003A15A8">
              <w:rPr>
                <w:rStyle w:val="Kpr"/>
                <w:lang w:bidi="en-US"/>
              </w:rPr>
              <w:t xml:space="preserve">1.2. Maarif Müfettişlerinin </w:t>
            </w:r>
            <w:r w:rsidR="00F003DF" w:rsidRPr="003A15A8">
              <w:rPr>
                <w:rStyle w:val="Kpr"/>
                <w:spacing w:val="-2"/>
                <w:lang w:bidi="en-US"/>
              </w:rPr>
              <w:t>G</w:t>
            </w:r>
            <w:r w:rsidR="00F003DF" w:rsidRPr="003A15A8">
              <w:rPr>
                <w:rStyle w:val="Kpr"/>
                <w:lang w:bidi="en-US"/>
              </w:rPr>
              <w:t>örevleri</w:t>
            </w:r>
            <w:r w:rsidR="00F003DF">
              <w:rPr>
                <w:webHidden/>
              </w:rPr>
              <w:tab/>
            </w:r>
            <w:r w:rsidR="00F003DF">
              <w:rPr>
                <w:webHidden/>
              </w:rPr>
              <w:fldChar w:fldCharType="begin"/>
            </w:r>
            <w:r w:rsidR="00F003DF">
              <w:rPr>
                <w:webHidden/>
              </w:rPr>
              <w:instrText xml:space="preserve"> PAGEREF _Toc466639676 \h </w:instrText>
            </w:r>
            <w:r w:rsidR="00F003DF">
              <w:rPr>
                <w:webHidden/>
              </w:rPr>
            </w:r>
            <w:r w:rsidR="00F003DF">
              <w:rPr>
                <w:webHidden/>
              </w:rPr>
              <w:fldChar w:fldCharType="separate"/>
            </w:r>
            <w:r w:rsidR="00F003DF">
              <w:rPr>
                <w:webHidden/>
              </w:rPr>
              <w:t>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7" w:history="1">
            <w:r w:rsidR="00F003DF" w:rsidRPr="003A15A8">
              <w:rPr>
                <w:rStyle w:val="Kpr"/>
                <w:lang w:bidi="en-US"/>
              </w:rPr>
              <w:t>2. ÖN ÇA</w:t>
            </w:r>
            <w:r w:rsidR="00F003DF" w:rsidRPr="003A15A8">
              <w:rPr>
                <w:rStyle w:val="Kpr"/>
                <w:spacing w:val="1"/>
                <w:lang w:bidi="en-US"/>
              </w:rPr>
              <w:t>L</w:t>
            </w:r>
            <w:r w:rsidR="00F003DF" w:rsidRPr="003A15A8">
              <w:rPr>
                <w:rStyle w:val="Kpr"/>
                <w:lang w:bidi="en-US"/>
              </w:rPr>
              <w:t>IŞMA</w:t>
            </w:r>
            <w:r w:rsidR="00F003DF">
              <w:rPr>
                <w:webHidden/>
              </w:rPr>
              <w:tab/>
            </w:r>
            <w:r w:rsidR="00F003DF">
              <w:rPr>
                <w:webHidden/>
              </w:rPr>
              <w:fldChar w:fldCharType="begin"/>
            </w:r>
            <w:r w:rsidR="00F003DF">
              <w:rPr>
                <w:webHidden/>
              </w:rPr>
              <w:instrText xml:space="preserve"> PAGEREF _Toc466639677 \h </w:instrText>
            </w:r>
            <w:r w:rsidR="00F003DF">
              <w:rPr>
                <w:webHidden/>
              </w:rPr>
            </w:r>
            <w:r w:rsidR="00F003DF">
              <w:rPr>
                <w:webHidden/>
              </w:rPr>
              <w:fldChar w:fldCharType="separate"/>
            </w:r>
            <w:r w:rsidR="00F003DF">
              <w:rPr>
                <w:webHidden/>
              </w:rPr>
              <w:t>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8" w:history="1">
            <w:r w:rsidR="00F003DF" w:rsidRPr="003A15A8">
              <w:rPr>
                <w:rStyle w:val="Kpr"/>
                <w:lang w:bidi="en-US"/>
              </w:rPr>
              <w:t>2.1. Bilgi Toplama/ÖnA</w:t>
            </w:r>
            <w:r w:rsidR="00F003DF" w:rsidRPr="003A15A8">
              <w:rPr>
                <w:rStyle w:val="Kpr"/>
                <w:spacing w:val="-2"/>
                <w:lang w:bidi="en-US"/>
              </w:rPr>
              <w:t>r</w:t>
            </w:r>
            <w:r w:rsidR="00F003DF" w:rsidRPr="003A15A8">
              <w:rPr>
                <w:rStyle w:val="Kpr"/>
                <w:lang w:bidi="en-US"/>
              </w:rPr>
              <w:t>aş</w:t>
            </w:r>
            <w:r w:rsidR="00F003DF" w:rsidRPr="003A15A8">
              <w:rPr>
                <w:rStyle w:val="Kpr"/>
                <w:spacing w:val="1"/>
                <w:lang w:bidi="en-US"/>
              </w:rPr>
              <w:t>t</w:t>
            </w:r>
            <w:r w:rsidR="00F003DF" w:rsidRPr="003A15A8">
              <w:rPr>
                <w:rStyle w:val="Kpr"/>
                <w:lang w:bidi="en-US"/>
              </w:rPr>
              <w:t>ırma</w:t>
            </w:r>
            <w:r w:rsidR="00F003DF">
              <w:rPr>
                <w:webHidden/>
              </w:rPr>
              <w:tab/>
            </w:r>
            <w:r w:rsidR="00F003DF">
              <w:rPr>
                <w:webHidden/>
              </w:rPr>
              <w:fldChar w:fldCharType="begin"/>
            </w:r>
            <w:r w:rsidR="00F003DF">
              <w:rPr>
                <w:webHidden/>
              </w:rPr>
              <w:instrText xml:space="preserve"> PAGEREF _Toc466639678 \h </w:instrText>
            </w:r>
            <w:r w:rsidR="00F003DF">
              <w:rPr>
                <w:webHidden/>
              </w:rPr>
            </w:r>
            <w:r w:rsidR="00F003DF">
              <w:rPr>
                <w:webHidden/>
              </w:rPr>
              <w:fldChar w:fldCharType="separate"/>
            </w:r>
            <w:r w:rsidR="00F003DF">
              <w:rPr>
                <w:webHidden/>
              </w:rPr>
              <w:t>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79" w:history="1">
            <w:r w:rsidR="00F003DF" w:rsidRPr="003A15A8">
              <w:rPr>
                <w:rStyle w:val="Kpr"/>
                <w:lang w:bidi="en-US"/>
              </w:rPr>
              <w:t>2.2.Po</w:t>
            </w:r>
            <w:r w:rsidR="00F003DF" w:rsidRPr="003A15A8">
              <w:rPr>
                <w:rStyle w:val="Kpr"/>
                <w:spacing w:val="1"/>
                <w:lang w:bidi="en-US"/>
              </w:rPr>
              <w:t>t</w:t>
            </w:r>
            <w:r w:rsidR="00F003DF" w:rsidRPr="003A15A8">
              <w:rPr>
                <w:rStyle w:val="Kpr"/>
                <w:lang w:bidi="en-US"/>
              </w:rPr>
              <w:t>ansiy</w:t>
            </w:r>
            <w:r w:rsidR="00F003DF" w:rsidRPr="003A15A8">
              <w:rPr>
                <w:rStyle w:val="Kpr"/>
                <w:spacing w:val="1"/>
                <w:lang w:bidi="en-US"/>
              </w:rPr>
              <w:t>e</w:t>
            </w:r>
            <w:r w:rsidR="00F003DF" w:rsidRPr="003A15A8">
              <w:rPr>
                <w:rStyle w:val="Kpr"/>
                <w:lang w:bidi="en-US"/>
              </w:rPr>
              <w:t>l Soru</w:t>
            </w:r>
            <w:r w:rsidR="00F003DF" w:rsidRPr="003A15A8">
              <w:rPr>
                <w:rStyle w:val="Kpr"/>
                <w:spacing w:val="1"/>
                <w:lang w:bidi="en-US"/>
              </w:rPr>
              <w:t>n</w:t>
            </w:r>
            <w:r w:rsidR="00F003DF" w:rsidRPr="003A15A8">
              <w:rPr>
                <w:rStyle w:val="Kpr"/>
                <w:lang w:bidi="en-US"/>
              </w:rPr>
              <w:t>lu Alanların Belirl</w:t>
            </w:r>
            <w:r w:rsidR="00F003DF" w:rsidRPr="003A15A8">
              <w:rPr>
                <w:rStyle w:val="Kpr"/>
                <w:spacing w:val="-2"/>
                <w:lang w:bidi="en-US"/>
              </w:rPr>
              <w:t>e</w:t>
            </w:r>
            <w:r w:rsidR="00F003DF" w:rsidRPr="003A15A8">
              <w:rPr>
                <w:rStyle w:val="Kpr"/>
                <w:spacing w:val="1"/>
                <w:lang w:bidi="en-US"/>
              </w:rPr>
              <w:t>n</w:t>
            </w:r>
            <w:r w:rsidR="00F003DF" w:rsidRPr="003A15A8">
              <w:rPr>
                <w:rStyle w:val="Kpr"/>
                <w:lang w:bidi="en-US"/>
              </w:rPr>
              <w:t>me</w:t>
            </w:r>
            <w:r w:rsidR="00F003DF" w:rsidRPr="003A15A8">
              <w:rPr>
                <w:rStyle w:val="Kpr"/>
                <w:spacing w:val="-2"/>
                <w:lang w:bidi="en-US"/>
              </w:rPr>
              <w:t>s</w:t>
            </w:r>
            <w:r w:rsidR="00F003DF" w:rsidRPr="003A15A8">
              <w:rPr>
                <w:rStyle w:val="Kpr"/>
                <w:lang w:bidi="en-US"/>
              </w:rPr>
              <w:t xml:space="preserve">i </w:t>
            </w:r>
            <w:r w:rsidR="00F003DF" w:rsidRPr="003A15A8">
              <w:rPr>
                <w:rStyle w:val="Kpr"/>
                <w:spacing w:val="-2"/>
                <w:lang w:bidi="en-US"/>
              </w:rPr>
              <w:t>(</w:t>
            </w:r>
            <w:r w:rsidR="00F003DF" w:rsidRPr="003A15A8">
              <w:rPr>
                <w:rStyle w:val="Kpr"/>
                <w:lang w:bidi="en-US"/>
              </w:rPr>
              <w:t>Risk Değ</w:t>
            </w:r>
            <w:r w:rsidR="00F003DF" w:rsidRPr="003A15A8">
              <w:rPr>
                <w:rStyle w:val="Kpr"/>
                <w:spacing w:val="1"/>
                <w:lang w:bidi="en-US"/>
              </w:rPr>
              <w:t>e</w:t>
            </w:r>
            <w:r w:rsidR="00F003DF" w:rsidRPr="003A15A8">
              <w:rPr>
                <w:rStyle w:val="Kpr"/>
                <w:lang w:bidi="en-US"/>
              </w:rPr>
              <w:t>rl</w:t>
            </w:r>
            <w:r w:rsidR="00F003DF" w:rsidRPr="003A15A8">
              <w:rPr>
                <w:rStyle w:val="Kpr"/>
                <w:spacing w:val="-2"/>
                <w:lang w:bidi="en-US"/>
              </w:rPr>
              <w:t>e</w:t>
            </w:r>
            <w:r w:rsidR="00F003DF" w:rsidRPr="003A15A8">
              <w:rPr>
                <w:rStyle w:val="Kpr"/>
                <w:spacing w:val="1"/>
                <w:lang w:bidi="en-US"/>
              </w:rPr>
              <w:t>n</w:t>
            </w:r>
            <w:r w:rsidR="00F003DF" w:rsidRPr="003A15A8">
              <w:rPr>
                <w:rStyle w:val="Kpr"/>
                <w:lang w:bidi="en-US"/>
              </w:rPr>
              <w:t>dir</w:t>
            </w:r>
            <w:r w:rsidR="00F003DF" w:rsidRPr="003A15A8">
              <w:rPr>
                <w:rStyle w:val="Kpr"/>
                <w:spacing w:val="-3"/>
                <w:lang w:bidi="en-US"/>
              </w:rPr>
              <w:t>m</w:t>
            </w:r>
            <w:r w:rsidR="00F003DF" w:rsidRPr="003A15A8">
              <w:rPr>
                <w:rStyle w:val="Kpr"/>
                <w:lang w:bidi="en-US"/>
              </w:rPr>
              <w:t>esi)</w:t>
            </w:r>
            <w:r w:rsidR="00F003DF">
              <w:rPr>
                <w:webHidden/>
              </w:rPr>
              <w:tab/>
            </w:r>
            <w:r w:rsidR="00F003DF">
              <w:rPr>
                <w:webHidden/>
              </w:rPr>
              <w:fldChar w:fldCharType="begin"/>
            </w:r>
            <w:r w:rsidR="00F003DF">
              <w:rPr>
                <w:webHidden/>
              </w:rPr>
              <w:instrText xml:space="preserve"> PAGEREF _Toc466639679 \h </w:instrText>
            </w:r>
            <w:r w:rsidR="00F003DF">
              <w:rPr>
                <w:webHidden/>
              </w:rPr>
            </w:r>
            <w:r w:rsidR="00F003DF">
              <w:rPr>
                <w:webHidden/>
              </w:rPr>
              <w:fldChar w:fldCharType="separate"/>
            </w:r>
            <w:r w:rsidR="00F003DF">
              <w:rPr>
                <w:webHidden/>
              </w:rPr>
              <w:t>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0" w:history="1">
            <w:r w:rsidR="00F003DF" w:rsidRPr="003A15A8">
              <w:rPr>
                <w:rStyle w:val="Kpr"/>
                <w:lang w:bidi="en-US"/>
              </w:rPr>
              <w:t>2.3. Rehber</w:t>
            </w:r>
            <w:r w:rsidR="00F003DF" w:rsidRPr="003A15A8">
              <w:rPr>
                <w:rStyle w:val="Kpr"/>
                <w:spacing w:val="-2"/>
                <w:lang w:bidi="en-US"/>
              </w:rPr>
              <w:t>l</w:t>
            </w:r>
            <w:r w:rsidR="00F003DF" w:rsidRPr="003A15A8">
              <w:rPr>
                <w:rStyle w:val="Kpr"/>
                <w:lang w:bidi="en-US"/>
              </w:rPr>
              <w:t>ik ve De</w:t>
            </w:r>
            <w:r w:rsidR="00F003DF" w:rsidRPr="003A15A8">
              <w:rPr>
                <w:rStyle w:val="Kpr"/>
                <w:spacing w:val="1"/>
                <w:lang w:bidi="en-US"/>
              </w:rPr>
              <w:t>n</w:t>
            </w:r>
            <w:r w:rsidR="00F003DF" w:rsidRPr="003A15A8">
              <w:rPr>
                <w:rStyle w:val="Kpr"/>
                <w:spacing w:val="-2"/>
                <w:lang w:bidi="en-US"/>
              </w:rPr>
              <w:t>e</w:t>
            </w:r>
            <w:r w:rsidR="00F003DF" w:rsidRPr="003A15A8">
              <w:rPr>
                <w:rStyle w:val="Kpr"/>
                <w:spacing w:val="1"/>
                <w:lang w:bidi="en-US"/>
              </w:rPr>
              <w:t>t</w:t>
            </w:r>
            <w:r w:rsidR="00F003DF" w:rsidRPr="003A15A8">
              <w:rPr>
                <w:rStyle w:val="Kpr"/>
                <w:spacing w:val="-2"/>
                <w:lang w:bidi="en-US"/>
              </w:rPr>
              <w:t>i</w:t>
            </w:r>
            <w:r w:rsidR="00F003DF" w:rsidRPr="003A15A8">
              <w:rPr>
                <w:rStyle w:val="Kpr"/>
                <w:lang w:bidi="en-US"/>
              </w:rPr>
              <w:t>m Araçla</w:t>
            </w:r>
            <w:r w:rsidR="00F003DF" w:rsidRPr="003A15A8">
              <w:rPr>
                <w:rStyle w:val="Kpr"/>
                <w:spacing w:val="-2"/>
                <w:lang w:bidi="en-US"/>
              </w:rPr>
              <w:t>r</w:t>
            </w:r>
            <w:r w:rsidR="00F003DF" w:rsidRPr="003A15A8">
              <w:rPr>
                <w:rStyle w:val="Kpr"/>
                <w:lang w:bidi="en-US"/>
              </w:rPr>
              <w:t>ının Belirl</w:t>
            </w:r>
            <w:r w:rsidR="00F003DF" w:rsidRPr="003A15A8">
              <w:rPr>
                <w:rStyle w:val="Kpr"/>
                <w:spacing w:val="-2"/>
                <w:lang w:bidi="en-US"/>
              </w:rPr>
              <w:t>e</w:t>
            </w:r>
            <w:r w:rsidR="00F003DF" w:rsidRPr="003A15A8">
              <w:rPr>
                <w:rStyle w:val="Kpr"/>
                <w:spacing w:val="1"/>
                <w:lang w:bidi="en-US"/>
              </w:rPr>
              <w:t>n</w:t>
            </w:r>
            <w:r w:rsidR="00F003DF" w:rsidRPr="003A15A8">
              <w:rPr>
                <w:rStyle w:val="Kpr"/>
                <w:lang w:bidi="en-US"/>
              </w:rPr>
              <w:t>me</w:t>
            </w:r>
            <w:r w:rsidR="00F003DF" w:rsidRPr="003A15A8">
              <w:rPr>
                <w:rStyle w:val="Kpr"/>
                <w:spacing w:val="-2"/>
                <w:lang w:bidi="en-US"/>
              </w:rPr>
              <w:t>s</w:t>
            </w:r>
            <w:r w:rsidR="00F003DF" w:rsidRPr="003A15A8">
              <w:rPr>
                <w:rStyle w:val="Kpr"/>
                <w:lang w:bidi="en-US"/>
              </w:rPr>
              <w:t>i</w:t>
            </w:r>
            <w:r w:rsidR="00F003DF">
              <w:rPr>
                <w:webHidden/>
              </w:rPr>
              <w:tab/>
            </w:r>
            <w:r w:rsidR="00F003DF">
              <w:rPr>
                <w:webHidden/>
              </w:rPr>
              <w:fldChar w:fldCharType="begin"/>
            </w:r>
            <w:r w:rsidR="00F003DF">
              <w:rPr>
                <w:webHidden/>
              </w:rPr>
              <w:instrText xml:space="preserve"> PAGEREF _Toc466639680 \h </w:instrText>
            </w:r>
            <w:r w:rsidR="00F003DF">
              <w:rPr>
                <w:webHidden/>
              </w:rPr>
            </w:r>
            <w:r w:rsidR="00F003DF">
              <w:rPr>
                <w:webHidden/>
              </w:rPr>
              <w:fldChar w:fldCharType="separate"/>
            </w:r>
            <w:r w:rsidR="00F003DF">
              <w:rPr>
                <w:webHidden/>
              </w:rPr>
              <w:t>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1" w:history="1">
            <w:r w:rsidR="00F003DF" w:rsidRPr="003A15A8">
              <w:rPr>
                <w:rStyle w:val="Kpr"/>
                <w:lang w:bidi="en-US"/>
              </w:rPr>
              <w:t>2.4. Rehberlik ve Denetim Öncesi Hazırlık Toplantısı</w:t>
            </w:r>
            <w:r w:rsidR="00F003DF">
              <w:rPr>
                <w:webHidden/>
              </w:rPr>
              <w:tab/>
            </w:r>
            <w:r w:rsidR="00F003DF">
              <w:rPr>
                <w:webHidden/>
              </w:rPr>
              <w:fldChar w:fldCharType="begin"/>
            </w:r>
            <w:r w:rsidR="00F003DF">
              <w:rPr>
                <w:webHidden/>
              </w:rPr>
              <w:instrText xml:space="preserve"> PAGEREF _Toc466639681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2" w:history="1">
            <w:r w:rsidR="00F003DF" w:rsidRPr="003A15A8">
              <w:rPr>
                <w:rStyle w:val="Kpr"/>
                <w:lang w:bidi="en-US"/>
              </w:rPr>
              <w:t>3. ALANDA REHBE</w:t>
            </w:r>
            <w:r w:rsidR="00F003DF" w:rsidRPr="003A15A8">
              <w:rPr>
                <w:rStyle w:val="Kpr"/>
                <w:spacing w:val="-2"/>
                <w:lang w:bidi="en-US"/>
              </w:rPr>
              <w:t>R</w:t>
            </w:r>
            <w:r w:rsidR="00F003DF" w:rsidRPr="003A15A8">
              <w:rPr>
                <w:rStyle w:val="Kpr"/>
                <w:lang w:bidi="en-US"/>
              </w:rPr>
              <w:t>LİK VE DENETİM U</w:t>
            </w:r>
            <w:r w:rsidR="00F003DF" w:rsidRPr="003A15A8">
              <w:rPr>
                <w:rStyle w:val="Kpr"/>
                <w:spacing w:val="1"/>
                <w:lang w:bidi="en-US"/>
              </w:rPr>
              <w:t>Y</w:t>
            </w:r>
            <w:r w:rsidR="00F003DF" w:rsidRPr="003A15A8">
              <w:rPr>
                <w:rStyle w:val="Kpr"/>
                <w:lang w:bidi="en-US"/>
              </w:rPr>
              <w:t>GU</w:t>
            </w:r>
            <w:r w:rsidR="00F003DF" w:rsidRPr="003A15A8">
              <w:rPr>
                <w:rStyle w:val="Kpr"/>
                <w:spacing w:val="-2"/>
                <w:lang w:bidi="en-US"/>
              </w:rPr>
              <w:t>L</w:t>
            </w:r>
            <w:r w:rsidR="00F003DF" w:rsidRPr="003A15A8">
              <w:rPr>
                <w:rStyle w:val="Kpr"/>
                <w:lang w:bidi="en-US"/>
              </w:rPr>
              <w:t>A</w:t>
            </w:r>
            <w:r w:rsidR="00F003DF" w:rsidRPr="003A15A8">
              <w:rPr>
                <w:rStyle w:val="Kpr"/>
                <w:spacing w:val="-2"/>
                <w:lang w:bidi="en-US"/>
              </w:rPr>
              <w:t>M</w:t>
            </w:r>
            <w:r w:rsidR="00F003DF" w:rsidRPr="003A15A8">
              <w:rPr>
                <w:rStyle w:val="Kpr"/>
                <w:lang w:bidi="en-US"/>
              </w:rPr>
              <w:t>ASI</w:t>
            </w:r>
            <w:r w:rsidR="00F003DF">
              <w:rPr>
                <w:webHidden/>
              </w:rPr>
              <w:tab/>
            </w:r>
            <w:r w:rsidR="00F003DF">
              <w:rPr>
                <w:webHidden/>
              </w:rPr>
              <w:fldChar w:fldCharType="begin"/>
            </w:r>
            <w:r w:rsidR="00F003DF">
              <w:rPr>
                <w:webHidden/>
              </w:rPr>
              <w:instrText xml:space="preserve"> PAGEREF _Toc466639682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3" w:history="1">
            <w:r w:rsidR="00F003DF" w:rsidRPr="003A15A8">
              <w:rPr>
                <w:rStyle w:val="Kpr"/>
                <w:lang w:bidi="en-US"/>
              </w:rPr>
              <w:t>3.1.  Rehberlik ve Denetim Uygulama Süresi</w:t>
            </w:r>
            <w:r w:rsidR="00F003DF">
              <w:rPr>
                <w:webHidden/>
              </w:rPr>
              <w:tab/>
            </w:r>
            <w:r w:rsidR="00F003DF">
              <w:rPr>
                <w:webHidden/>
              </w:rPr>
              <w:fldChar w:fldCharType="begin"/>
            </w:r>
            <w:r w:rsidR="00F003DF">
              <w:rPr>
                <w:webHidden/>
              </w:rPr>
              <w:instrText xml:space="preserve"> PAGEREF _Toc466639683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4" w:history="1">
            <w:r w:rsidR="00F003DF" w:rsidRPr="003A15A8">
              <w:rPr>
                <w:rStyle w:val="Kpr"/>
                <w:lang w:bidi="en-US"/>
              </w:rPr>
              <w:t xml:space="preserve">3.2. Bulguların Elde Edilmesi ve </w:t>
            </w:r>
            <w:r w:rsidR="00F003DF" w:rsidRPr="003A15A8">
              <w:rPr>
                <w:rStyle w:val="Kpr"/>
                <w:spacing w:val="-2"/>
                <w:lang w:bidi="en-US"/>
              </w:rPr>
              <w:t>Ö</w:t>
            </w:r>
            <w:r w:rsidR="00F003DF" w:rsidRPr="003A15A8">
              <w:rPr>
                <w:rStyle w:val="Kpr"/>
                <w:spacing w:val="1"/>
                <w:lang w:bidi="en-US"/>
              </w:rPr>
              <w:t>n</w:t>
            </w:r>
            <w:r w:rsidR="00F003DF" w:rsidRPr="003A15A8">
              <w:rPr>
                <w:rStyle w:val="Kpr"/>
                <w:lang w:bidi="en-US"/>
              </w:rPr>
              <w:t>eriler</w:t>
            </w:r>
            <w:r w:rsidR="00F003DF" w:rsidRPr="003A15A8">
              <w:rPr>
                <w:rStyle w:val="Kpr"/>
                <w:spacing w:val="-3"/>
                <w:lang w:bidi="en-US"/>
              </w:rPr>
              <w:t>i</w:t>
            </w:r>
            <w:r w:rsidR="00F003DF" w:rsidRPr="003A15A8">
              <w:rPr>
                <w:rStyle w:val="Kpr"/>
                <w:lang w:bidi="en-US"/>
              </w:rPr>
              <w:t xml:space="preserve">n </w:t>
            </w:r>
            <w:r w:rsidR="00F003DF" w:rsidRPr="003A15A8">
              <w:rPr>
                <w:rStyle w:val="Kpr"/>
                <w:spacing w:val="-2"/>
                <w:lang w:bidi="en-US"/>
              </w:rPr>
              <w:t>G</w:t>
            </w:r>
            <w:r w:rsidR="00F003DF" w:rsidRPr="003A15A8">
              <w:rPr>
                <w:rStyle w:val="Kpr"/>
                <w:lang w:bidi="en-US"/>
              </w:rPr>
              <w:t>eli</w:t>
            </w:r>
            <w:r w:rsidR="00F003DF" w:rsidRPr="003A15A8">
              <w:rPr>
                <w:rStyle w:val="Kpr"/>
                <w:spacing w:val="-3"/>
                <w:lang w:bidi="en-US"/>
              </w:rPr>
              <w:t>ş</w:t>
            </w:r>
            <w:r w:rsidR="00F003DF" w:rsidRPr="003A15A8">
              <w:rPr>
                <w:rStyle w:val="Kpr"/>
                <w:spacing w:val="1"/>
                <w:lang w:bidi="en-US"/>
              </w:rPr>
              <w:t>t</w:t>
            </w:r>
            <w:r w:rsidR="00F003DF" w:rsidRPr="003A15A8">
              <w:rPr>
                <w:rStyle w:val="Kpr"/>
                <w:lang w:bidi="en-US"/>
              </w:rPr>
              <w:t>irilmesi</w:t>
            </w:r>
            <w:r w:rsidR="00F003DF">
              <w:rPr>
                <w:webHidden/>
              </w:rPr>
              <w:tab/>
            </w:r>
            <w:r w:rsidR="00F003DF">
              <w:rPr>
                <w:webHidden/>
              </w:rPr>
              <w:fldChar w:fldCharType="begin"/>
            </w:r>
            <w:r w:rsidR="00F003DF">
              <w:rPr>
                <w:webHidden/>
              </w:rPr>
              <w:instrText xml:space="preserve"> PAGEREF _Toc466639684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5" w:history="1">
            <w:r w:rsidR="00F003DF" w:rsidRPr="003A15A8">
              <w:rPr>
                <w:rStyle w:val="Kpr"/>
                <w:lang w:bidi="en-US"/>
              </w:rPr>
              <w:t>3.3. Bulguların Denetlenen K</w:t>
            </w:r>
            <w:r w:rsidR="00F003DF" w:rsidRPr="003A15A8">
              <w:rPr>
                <w:rStyle w:val="Kpr"/>
                <w:spacing w:val="1"/>
                <w:lang w:bidi="en-US"/>
              </w:rPr>
              <w:t>u</w:t>
            </w:r>
            <w:r w:rsidR="00F003DF" w:rsidRPr="003A15A8">
              <w:rPr>
                <w:rStyle w:val="Kpr"/>
                <w:lang w:bidi="en-US"/>
              </w:rPr>
              <w:t>r</w:t>
            </w:r>
            <w:r w:rsidR="00F003DF" w:rsidRPr="003A15A8">
              <w:rPr>
                <w:rStyle w:val="Kpr"/>
                <w:spacing w:val="-2"/>
                <w:lang w:bidi="en-US"/>
              </w:rPr>
              <w:t>u</w:t>
            </w:r>
            <w:r w:rsidR="00F003DF" w:rsidRPr="003A15A8">
              <w:rPr>
                <w:rStyle w:val="Kpr"/>
                <w:lang w:bidi="en-US"/>
              </w:rPr>
              <w:t xml:space="preserve">mla </w:t>
            </w:r>
            <w:r w:rsidR="00F003DF" w:rsidRPr="003A15A8">
              <w:rPr>
                <w:rStyle w:val="Kpr"/>
                <w:spacing w:val="-2"/>
                <w:lang w:bidi="en-US"/>
              </w:rPr>
              <w:t>P</w:t>
            </w:r>
            <w:r w:rsidR="00F003DF" w:rsidRPr="003A15A8">
              <w:rPr>
                <w:rStyle w:val="Kpr"/>
                <w:lang w:bidi="en-US"/>
              </w:rPr>
              <w:t>aylaşılması</w:t>
            </w:r>
            <w:r w:rsidR="00F003DF">
              <w:rPr>
                <w:webHidden/>
              </w:rPr>
              <w:tab/>
            </w:r>
            <w:r w:rsidR="00F003DF">
              <w:rPr>
                <w:webHidden/>
              </w:rPr>
              <w:fldChar w:fldCharType="begin"/>
            </w:r>
            <w:r w:rsidR="00F003DF">
              <w:rPr>
                <w:webHidden/>
              </w:rPr>
              <w:instrText xml:space="preserve"> PAGEREF _Toc466639685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6" w:history="1">
            <w:r w:rsidR="00F003DF" w:rsidRPr="003A15A8">
              <w:rPr>
                <w:rStyle w:val="Kpr"/>
                <w:lang w:bidi="en-US"/>
              </w:rPr>
              <w:t>3.4. Değerlendirme Topl</w:t>
            </w:r>
            <w:r w:rsidR="00F003DF" w:rsidRPr="003A15A8">
              <w:rPr>
                <w:rStyle w:val="Kpr"/>
                <w:spacing w:val="-4"/>
                <w:lang w:bidi="en-US"/>
              </w:rPr>
              <w:t>a</w:t>
            </w:r>
            <w:r w:rsidR="00F003DF" w:rsidRPr="003A15A8">
              <w:rPr>
                <w:rStyle w:val="Kpr"/>
                <w:spacing w:val="1"/>
                <w:lang w:bidi="en-US"/>
              </w:rPr>
              <w:t>nt</w:t>
            </w:r>
            <w:r w:rsidR="00F003DF" w:rsidRPr="003A15A8">
              <w:rPr>
                <w:rStyle w:val="Kpr"/>
                <w:lang w:bidi="en-US"/>
              </w:rPr>
              <w:t>ısı</w:t>
            </w:r>
            <w:r w:rsidR="00F003DF">
              <w:rPr>
                <w:webHidden/>
              </w:rPr>
              <w:tab/>
            </w:r>
            <w:r w:rsidR="00F003DF">
              <w:rPr>
                <w:webHidden/>
              </w:rPr>
              <w:fldChar w:fldCharType="begin"/>
            </w:r>
            <w:r w:rsidR="00F003DF">
              <w:rPr>
                <w:webHidden/>
              </w:rPr>
              <w:instrText xml:space="preserve"> PAGEREF _Toc466639686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7" w:history="1">
            <w:r w:rsidR="00F003DF" w:rsidRPr="003A15A8">
              <w:rPr>
                <w:rStyle w:val="Kpr"/>
                <w:lang w:bidi="en-US"/>
              </w:rPr>
              <w:t>II. REHBER</w:t>
            </w:r>
            <w:r w:rsidR="00F003DF" w:rsidRPr="003A15A8">
              <w:rPr>
                <w:rStyle w:val="Kpr"/>
                <w:spacing w:val="1"/>
                <w:lang w:bidi="en-US"/>
              </w:rPr>
              <w:t>L</w:t>
            </w:r>
            <w:r w:rsidR="00F003DF" w:rsidRPr="003A15A8">
              <w:rPr>
                <w:rStyle w:val="Kpr"/>
                <w:lang w:bidi="en-US"/>
              </w:rPr>
              <w:t xml:space="preserve">İK </w:t>
            </w:r>
            <w:r w:rsidR="00F003DF" w:rsidRPr="003A15A8">
              <w:rPr>
                <w:rStyle w:val="Kpr"/>
                <w:spacing w:val="-2"/>
                <w:lang w:bidi="en-US"/>
              </w:rPr>
              <w:t>v</w:t>
            </w:r>
            <w:r w:rsidR="00F003DF" w:rsidRPr="003A15A8">
              <w:rPr>
                <w:rStyle w:val="Kpr"/>
                <w:lang w:bidi="en-US"/>
              </w:rPr>
              <w:t>e DEN</w:t>
            </w:r>
            <w:r w:rsidR="00F003DF" w:rsidRPr="003A15A8">
              <w:rPr>
                <w:rStyle w:val="Kpr"/>
                <w:spacing w:val="-3"/>
                <w:lang w:bidi="en-US"/>
              </w:rPr>
              <w:t>E</w:t>
            </w:r>
            <w:r w:rsidR="00F003DF" w:rsidRPr="003A15A8">
              <w:rPr>
                <w:rStyle w:val="Kpr"/>
                <w:lang w:bidi="en-US"/>
              </w:rPr>
              <w:t>TİM RAP</w:t>
            </w:r>
            <w:r w:rsidR="00F003DF" w:rsidRPr="003A15A8">
              <w:rPr>
                <w:rStyle w:val="Kpr"/>
                <w:spacing w:val="-2"/>
                <w:lang w:bidi="en-US"/>
              </w:rPr>
              <w:t>O</w:t>
            </w:r>
            <w:r w:rsidR="00F003DF" w:rsidRPr="003A15A8">
              <w:rPr>
                <w:rStyle w:val="Kpr"/>
                <w:lang w:bidi="en-US"/>
              </w:rPr>
              <w:t>R</w:t>
            </w:r>
            <w:r w:rsidR="00F003DF" w:rsidRPr="003A15A8">
              <w:rPr>
                <w:rStyle w:val="Kpr"/>
                <w:spacing w:val="1"/>
                <w:lang w:bidi="en-US"/>
              </w:rPr>
              <w:t>L</w:t>
            </w:r>
            <w:r w:rsidR="00F003DF" w:rsidRPr="003A15A8">
              <w:rPr>
                <w:rStyle w:val="Kpr"/>
                <w:spacing w:val="-2"/>
                <w:lang w:bidi="en-US"/>
              </w:rPr>
              <w:t>A</w:t>
            </w:r>
            <w:r w:rsidR="00F003DF" w:rsidRPr="003A15A8">
              <w:rPr>
                <w:rStyle w:val="Kpr"/>
                <w:lang w:bidi="en-US"/>
              </w:rPr>
              <w:t>MA STA</w:t>
            </w:r>
            <w:r w:rsidR="00F003DF" w:rsidRPr="003A15A8">
              <w:rPr>
                <w:rStyle w:val="Kpr"/>
                <w:spacing w:val="-4"/>
                <w:lang w:bidi="en-US"/>
              </w:rPr>
              <w:t>N</w:t>
            </w:r>
            <w:r w:rsidR="00F003DF" w:rsidRPr="003A15A8">
              <w:rPr>
                <w:rStyle w:val="Kpr"/>
                <w:lang w:bidi="en-US"/>
              </w:rPr>
              <w:t>DARTLARI</w:t>
            </w:r>
            <w:r w:rsidR="00F003DF">
              <w:rPr>
                <w:webHidden/>
              </w:rPr>
              <w:tab/>
            </w:r>
            <w:r w:rsidR="00F003DF">
              <w:rPr>
                <w:webHidden/>
              </w:rPr>
              <w:fldChar w:fldCharType="begin"/>
            </w:r>
            <w:r w:rsidR="00F003DF">
              <w:rPr>
                <w:webHidden/>
              </w:rPr>
              <w:instrText xml:space="preserve"> PAGEREF _Toc466639687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8" w:history="1">
            <w:r w:rsidR="00F003DF" w:rsidRPr="003A15A8">
              <w:rPr>
                <w:rStyle w:val="Kpr"/>
                <w:lang w:bidi="en-US"/>
              </w:rPr>
              <w:t>1. RA</w:t>
            </w:r>
            <w:r w:rsidR="00F003DF" w:rsidRPr="003A15A8">
              <w:rPr>
                <w:rStyle w:val="Kpr"/>
                <w:spacing w:val="-2"/>
                <w:lang w:bidi="en-US"/>
              </w:rPr>
              <w:t>P</w:t>
            </w:r>
            <w:r w:rsidR="00F003DF" w:rsidRPr="003A15A8">
              <w:rPr>
                <w:rStyle w:val="Kpr"/>
                <w:lang w:bidi="en-US"/>
              </w:rPr>
              <w:t>OR</w:t>
            </w:r>
            <w:r w:rsidR="00F003DF" w:rsidRPr="003A15A8">
              <w:rPr>
                <w:rStyle w:val="Kpr"/>
                <w:spacing w:val="1"/>
                <w:lang w:bidi="en-US"/>
              </w:rPr>
              <w:t>L</w:t>
            </w:r>
            <w:r w:rsidR="00F003DF" w:rsidRPr="003A15A8">
              <w:rPr>
                <w:rStyle w:val="Kpr"/>
                <w:lang w:bidi="en-US"/>
              </w:rPr>
              <w:t>A</w:t>
            </w:r>
            <w:r w:rsidR="00F003DF" w:rsidRPr="003A15A8">
              <w:rPr>
                <w:rStyle w:val="Kpr"/>
                <w:spacing w:val="-2"/>
                <w:lang w:bidi="en-US"/>
              </w:rPr>
              <w:t>M</w:t>
            </w:r>
            <w:r w:rsidR="00F003DF" w:rsidRPr="003A15A8">
              <w:rPr>
                <w:rStyle w:val="Kpr"/>
                <w:lang w:bidi="en-US"/>
              </w:rPr>
              <w:t>A İLK</w:t>
            </w:r>
            <w:r w:rsidR="00F003DF" w:rsidRPr="003A15A8">
              <w:rPr>
                <w:rStyle w:val="Kpr"/>
                <w:spacing w:val="-2"/>
                <w:lang w:bidi="en-US"/>
              </w:rPr>
              <w:t>E</w:t>
            </w:r>
            <w:r w:rsidR="00F003DF" w:rsidRPr="003A15A8">
              <w:rPr>
                <w:rStyle w:val="Kpr"/>
                <w:lang w:bidi="en-US"/>
              </w:rPr>
              <w:t>L</w:t>
            </w:r>
            <w:r w:rsidR="00F003DF" w:rsidRPr="003A15A8">
              <w:rPr>
                <w:rStyle w:val="Kpr"/>
                <w:spacing w:val="-3"/>
                <w:lang w:bidi="en-US"/>
              </w:rPr>
              <w:t>E</w:t>
            </w:r>
            <w:r w:rsidR="00F003DF" w:rsidRPr="003A15A8">
              <w:rPr>
                <w:rStyle w:val="Kpr"/>
                <w:lang w:bidi="en-US"/>
              </w:rPr>
              <w:t>Rİ</w:t>
            </w:r>
            <w:r w:rsidR="00F003DF">
              <w:rPr>
                <w:webHidden/>
              </w:rPr>
              <w:tab/>
            </w:r>
            <w:r w:rsidR="00F003DF">
              <w:rPr>
                <w:webHidden/>
              </w:rPr>
              <w:fldChar w:fldCharType="begin"/>
            </w:r>
            <w:r w:rsidR="00F003DF">
              <w:rPr>
                <w:webHidden/>
              </w:rPr>
              <w:instrText xml:space="preserve"> PAGEREF _Toc466639688 \h </w:instrText>
            </w:r>
            <w:r w:rsidR="00F003DF">
              <w:rPr>
                <w:webHidden/>
              </w:rPr>
            </w:r>
            <w:r w:rsidR="00F003DF">
              <w:rPr>
                <w:webHidden/>
              </w:rPr>
              <w:fldChar w:fldCharType="separate"/>
            </w:r>
            <w:r w:rsidR="00F003DF">
              <w:rPr>
                <w:webHidden/>
              </w:rPr>
              <w:t>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89" w:history="1">
            <w:r w:rsidR="00F003DF" w:rsidRPr="003A15A8">
              <w:rPr>
                <w:rStyle w:val="Kpr"/>
                <w:lang w:bidi="en-US"/>
              </w:rPr>
              <w:t>2. RA</w:t>
            </w:r>
            <w:r w:rsidR="00F003DF" w:rsidRPr="003A15A8">
              <w:rPr>
                <w:rStyle w:val="Kpr"/>
                <w:spacing w:val="-2"/>
                <w:lang w:bidi="en-US"/>
              </w:rPr>
              <w:t>P</w:t>
            </w:r>
            <w:r w:rsidR="00F003DF" w:rsidRPr="003A15A8">
              <w:rPr>
                <w:rStyle w:val="Kpr"/>
                <w:lang w:bidi="en-US"/>
              </w:rPr>
              <w:t xml:space="preserve">OR </w:t>
            </w:r>
            <w:r w:rsidR="00F003DF" w:rsidRPr="003A15A8">
              <w:rPr>
                <w:rStyle w:val="Kpr"/>
                <w:spacing w:val="1"/>
                <w:lang w:bidi="en-US"/>
              </w:rPr>
              <w:t>Y</w:t>
            </w:r>
            <w:r w:rsidR="00F003DF" w:rsidRPr="003A15A8">
              <w:rPr>
                <w:rStyle w:val="Kpr"/>
                <w:lang w:bidi="en-US"/>
              </w:rPr>
              <w:t xml:space="preserve">AZIM </w:t>
            </w:r>
            <w:r w:rsidR="00F003DF" w:rsidRPr="003A15A8">
              <w:rPr>
                <w:rStyle w:val="Kpr"/>
                <w:spacing w:val="-3"/>
                <w:lang w:bidi="en-US"/>
              </w:rPr>
              <w:t>İ</w:t>
            </w:r>
            <w:r w:rsidR="00F003DF" w:rsidRPr="003A15A8">
              <w:rPr>
                <w:rStyle w:val="Kpr"/>
                <w:lang w:bidi="en-US"/>
              </w:rPr>
              <w:t>LK</w:t>
            </w:r>
            <w:r w:rsidR="00F003DF" w:rsidRPr="003A15A8">
              <w:rPr>
                <w:rStyle w:val="Kpr"/>
                <w:spacing w:val="-2"/>
                <w:lang w:bidi="en-US"/>
              </w:rPr>
              <w:t>E</w:t>
            </w:r>
            <w:r w:rsidR="00F003DF" w:rsidRPr="003A15A8">
              <w:rPr>
                <w:rStyle w:val="Kpr"/>
                <w:lang w:bidi="en-US"/>
              </w:rPr>
              <w:t>L</w:t>
            </w:r>
            <w:r w:rsidR="00F003DF" w:rsidRPr="003A15A8">
              <w:rPr>
                <w:rStyle w:val="Kpr"/>
                <w:spacing w:val="-3"/>
                <w:lang w:bidi="en-US"/>
              </w:rPr>
              <w:t>E</w:t>
            </w:r>
            <w:r w:rsidR="00F003DF" w:rsidRPr="003A15A8">
              <w:rPr>
                <w:rStyle w:val="Kpr"/>
                <w:lang w:bidi="en-US"/>
              </w:rPr>
              <w:t>Rİ</w:t>
            </w:r>
            <w:r w:rsidR="00F003DF">
              <w:rPr>
                <w:webHidden/>
              </w:rPr>
              <w:tab/>
            </w:r>
            <w:r w:rsidR="00F003DF">
              <w:rPr>
                <w:webHidden/>
              </w:rPr>
              <w:fldChar w:fldCharType="begin"/>
            </w:r>
            <w:r w:rsidR="00F003DF">
              <w:rPr>
                <w:webHidden/>
              </w:rPr>
              <w:instrText xml:space="preserve"> PAGEREF _Toc466639689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0" w:history="1">
            <w:r w:rsidR="00F003DF" w:rsidRPr="003A15A8">
              <w:rPr>
                <w:rStyle w:val="Kpr"/>
                <w:lang w:bidi="en-US"/>
              </w:rPr>
              <w:t>3. RA</w:t>
            </w:r>
            <w:r w:rsidR="00F003DF" w:rsidRPr="003A15A8">
              <w:rPr>
                <w:rStyle w:val="Kpr"/>
                <w:spacing w:val="-2"/>
                <w:lang w:bidi="en-US"/>
              </w:rPr>
              <w:t>P</w:t>
            </w:r>
            <w:r w:rsidR="00F003DF" w:rsidRPr="003A15A8">
              <w:rPr>
                <w:rStyle w:val="Kpr"/>
                <w:lang w:bidi="en-US"/>
              </w:rPr>
              <w:t xml:space="preserve">ORUN KAPSAM </w:t>
            </w:r>
            <w:r w:rsidR="00F003DF" w:rsidRPr="003A15A8">
              <w:rPr>
                <w:rStyle w:val="Kpr"/>
                <w:spacing w:val="-4"/>
                <w:lang w:bidi="en-US"/>
              </w:rPr>
              <w:t>V</w:t>
            </w:r>
            <w:r w:rsidR="00F003DF" w:rsidRPr="003A15A8">
              <w:rPr>
                <w:rStyle w:val="Kpr"/>
                <w:lang w:bidi="en-US"/>
              </w:rPr>
              <w:t>E BİÇİMİ</w:t>
            </w:r>
            <w:r w:rsidR="00F003DF">
              <w:rPr>
                <w:webHidden/>
              </w:rPr>
              <w:tab/>
            </w:r>
            <w:r w:rsidR="00F003DF">
              <w:rPr>
                <w:webHidden/>
              </w:rPr>
              <w:fldChar w:fldCharType="begin"/>
            </w:r>
            <w:r w:rsidR="00F003DF">
              <w:rPr>
                <w:webHidden/>
              </w:rPr>
              <w:instrText xml:space="preserve"> PAGEREF _Toc466639690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1" w:history="1">
            <w:r w:rsidR="00F003DF" w:rsidRPr="003A15A8">
              <w:rPr>
                <w:rStyle w:val="Kpr"/>
                <w:lang w:bidi="en-US"/>
              </w:rPr>
              <w:t>3.1. Rapor Kapağı</w:t>
            </w:r>
            <w:r w:rsidR="00F003DF">
              <w:rPr>
                <w:webHidden/>
              </w:rPr>
              <w:tab/>
            </w:r>
            <w:r w:rsidR="00F003DF">
              <w:rPr>
                <w:webHidden/>
              </w:rPr>
              <w:fldChar w:fldCharType="begin"/>
            </w:r>
            <w:r w:rsidR="00F003DF">
              <w:rPr>
                <w:webHidden/>
              </w:rPr>
              <w:instrText xml:space="preserve"> PAGEREF _Toc466639691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2" w:history="1">
            <w:r w:rsidR="00F003DF" w:rsidRPr="003A15A8">
              <w:rPr>
                <w:rStyle w:val="Kpr"/>
                <w:lang w:bidi="en-US"/>
              </w:rPr>
              <w:t>3.2.</w:t>
            </w:r>
            <w:r w:rsidR="00F003DF" w:rsidRPr="003A15A8">
              <w:rPr>
                <w:rStyle w:val="Kpr"/>
                <w:spacing w:val="-2"/>
                <w:lang w:bidi="en-US"/>
              </w:rPr>
              <w:t>İ</w:t>
            </w:r>
            <w:r w:rsidR="00F003DF" w:rsidRPr="003A15A8">
              <w:rPr>
                <w:rStyle w:val="Kpr"/>
                <w:spacing w:val="1"/>
                <w:lang w:bidi="en-US"/>
              </w:rPr>
              <w:t>çi</w:t>
            </w:r>
            <w:r w:rsidR="00F003DF" w:rsidRPr="003A15A8">
              <w:rPr>
                <w:rStyle w:val="Kpr"/>
                <w:lang w:bidi="en-US"/>
              </w:rPr>
              <w:t>nde</w:t>
            </w:r>
            <w:r w:rsidR="00F003DF" w:rsidRPr="003A15A8">
              <w:rPr>
                <w:rStyle w:val="Kpr"/>
                <w:spacing w:val="-3"/>
                <w:lang w:bidi="en-US"/>
              </w:rPr>
              <w:t>k</w:t>
            </w:r>
            <w:r w:rsidR="00F003DF" w:rsidRPr="003A15A8">
              <w:rPr>
                <w:rStyle w:val="Kpr"/>
                <w:spacing w:val="1"/>
                <w:lang w:bidi="en-US"/>
              </w:rPr>
              <w:t>i</w:t>
            </w:r>
            <w:r w:rsidR="00F003DF" w:rsidRPr="003A15A8">
              <w:rPr>
                <w:rStyle w:val="Kpr"/>
                <w:lang w:bidi="en-US"/>
              </w:rPr>
              <w:t>ler</w:t>
            </w:r>
            <w:r w:rsidR="00F003DF">
              <w:rPr>
                <w:webHidden/>
              </w:rPr>
              <w:tab/>
            </w:r>
            <w:r w:rsidR="00F003DF">
              <w:rPr>
                <w:webHidden/>
              </w:rPr>
              <w:fldChar w:fldCharType="begin"/>
            </w:r>
            <w:r w:rsidR="00F003DF">
              <w:rPr>
                <w:webHidden/>
              </w:rPr>
              <w:instrText xml:space="preserve"> PAGEREF _Toc466639692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3" w:history="1">
            <w:r w:rsidR="00F003DF" w:rsidRPr="003A15A8">
              <w:rPr>
                <w:rStyle w:val="Kpr"/>
                <w:lang w:bidi="en-US"/>
              </w:rPr>
              <w:t xml:space="preserve">3.3.Rapor </w:t>
            </w:r>
            <w:r w:rsidR="00F003DF" w:rsidRPr="003A15A8">
              <w:rPr>
                <w:rStyle w:val="Kpr"/>
                <w:spacing w:val="-3"/>
                <w:lang w:bidi="en-US"/>
              </w:rPr>
              <w:t>M</w:t>
            </w:r>
            <w:r w:rsidR="00F003DF" w:rsidRPr="003A15A8">
              <w:rPr>
                <w:rStyle w:val="Kpr"/>
                <w:lang w:bidi="en-US"/>
              </w:rPr>
              <w:t>etni</w:t>
            </w:r>
            <w:r w:rsidR="00F003DF">
              <w:rPr>
                <w:webHidden/>
              </w:rPr>
              <w:tab/>
            </w:r>
            <w:r w:rsidR="00F003DF">
              <w:rPr>
                <w:webHidden/>
              </w:rPr>
              <w:fldChar w:fldCharType="begin"/>
            </w:r>
            <w:r w:rsidR="00F003DF">
              <w:rPr>
                <w:webHidden/>
              </w:rPr>
              <w:instrText xml:space="preserve"> PAGEREF _Toc466639693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4" w:history="1">
            <w:r w:rsidR="00F003DF" w:rsidRPr="003A15A8">
              <w:rPr>
                <w:rStyle w:val="Kpr"/>
                <w:lang w:bidi="en-US"/>
              </w:rPr>
              <w:t>3.3.1. Giriş</w:t>
            </w:r>
            <w:r w:rsidR="00F003DF">
              <w:rPr>
                <w:webHidden/>
              </w:rPr>
              <w:tab/>
            </w:r>
            <w:r w:rsidR="00F003DF">
              <w:rPr>
                <w:webHidden/>
              </w:rPr>
              <w:fldChar w:fldCharType="begin"/>
            </w:r>
            <w:r w:rsidR="00F003DF">
              <w:rPr>
                <w:webHidden/>
              </w:rPr>
              <w:instrText xml:space="preserve"> PAGEREF _Toc466639694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5" w:history="1">
            <w:r w:rsidR="00F003DF" w:rsidRPr="003A15A8">
              <w:rPr>
                <w:rStyle w:val="Kpr"/>
                <w:lang w:bidi="en-US"/>
              </w:rPr>
              <w:t>3.3.2. Denetim Alanlarının İncelenmesi ve Değerlendirilmesi</w:t>
            </w:r>
            <w:r w:rsidR="00F003DF">
              <w:rPr>
                <w:webHidden/>
              </w:rPr>
              <w:tab/>
            </w:r>
            <w:r w:rsidR="00F003DF">
              <w:rPr>
                <w:webHidden/>
              </w:rPr>
              <w:fldChar w:fldCharType="begin"/>
            </w:r>
            <w:r w:rsidR="00F003DF">
              <w:rPr>
                <w:webHidden/>
              </w:rPr>
              <w:instrText xml:space="preserve"> PAGEREF _Toc466639695 \h </w:instrText>
            </w:r>
            <w:r w:rsidR="00F003DF">
              <w:rPr>
                <w:webHidden/>
              </w:rPr>
            </w:r>
            <w:r w:rsidR="00F003DF">
              <w:rPr>
                <w:webHidden/>
              </w:rPr>
              <w:fldChar w:fldCharType="separate"/>
            </w:r>
            <w:r w:rsidR="00F003DF">
              <w:rPr>
                <w:webHidden/>
              </w:rPr>
              <w:t>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6" w:history="1">
            <w:r w:rsidR="00F003DF" w:rsidRPr="003A15A8">
              <w:rPr>
                <w:rStyle w:val="Kpr"/>
                <w:lang w:bidi="en-US"/>
              </w:rPr>
              <w:t>3.3.2.1. Sorunlar</w:t>
            </w:r>
            <w:r w:rsidR="00F003DF">
              <w:rPr>
                <w:webHidden/>
              </w:rPr>
              <w:tab/>
            </w:r>
            <w:r w:rsidR="00F003DF">
              <w:rPr>
                <w:webHidden/>
              </w:rPr>
              <w:fldChar w:fldCharType="begin"/>
            </w:r>
            <w:r w:rsidR="00F003DF">
              <w:rPr>
                <w:webHidden/>
              </w:rPr>
              <w:instrText xml:space="preserve"> PAGEREF _Toc466639696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7" w:history="1">
            <w:r w:rsidR="00F003DF" w:rsidRPr="003A15A8">
              <w:rPr>
                <w:rStyle w:val="Kpr"/>
                <w:lang w:bidi="en-US"/>
              </w:rPr>
              <w:t>3.3.2.2. Çözüm Önerileri</w:t>
            </w:r>
            <w:r w:rsidR="00F003DF">
              <w:rPr>
                <w:webHidden/>
              </w:rPr>
              <w:tab/>
            </w:r>
            <w:r w:rsidR="00F003DF">
              <w:rPr>
                <w:webHidden/>
              </w:rPr>
              <w:fldChar w:fldCharType="begin"/>
            </w:r>
            <w:r w:rsidR="00F003DF">
              <w:rPr>
                <w:webHidden/>
              </w:rPr>
              <w:instrText xml:space="preserve"> PAGEREF _Toc466639697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8" w:history="1">
            <w:r w:rsidR="00F003DF" w:rsidRPr="003A15A8">
              <w:rPr>
                <w:rStyle w:val="Kpr"/>
                <w:lang w:bidi="en-US"/>
              </w:rPr>
              <w:t>3.3.3. İzleme ve Değerlendirme</w:t>
            </w:r>
            <w:r w:rsidR="00F003DF">
              <w:rPr>
                <w:webHidden/>
              </w:rPr>
              <w:tab/>
            </w:r>
            <w:r w:rsidR="00F003DF">
              <w:rPr>
                <w:webHidden/>
              </w:rPr>
              <w:fldChar w:fldCharType="begin"/>
            </w:r>
            <w:r w:rsidR="00F003DF">
              <w:rPr>
                <w:webHidden/>
              </w:rPr>
              <w:instrText xml:space="preserve"> PAGEREF _Toc466639698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699" w:history="1">
            <w:r w:rsidR="00F003DF" w:rsidRPr="003A15A8">
              <w:rPr>
                <w:rStyle w:val="Kpr"/>
                <w:lang w:bidi="en-US"/>
              </w:rPr>
              <w:t>3.3.4. Yönetici Bilgileri</w:t>
            </w:r>
            <w:r w:rsidR="00F003DF">
              <w:rPr>
                <w:webHidden/>
              </w:rPr>
              <w:tab/>
            </w:r>
            <w:r w:rsidR="00F003DF">
              <w:rPr>
                <w:webHidden/>
              </w:rPr>
              <w:fldChar w:fldCharType="begin"/>
            </w:r>
            <w:r w:rsidR="00F003DF">
              <w:rPr>
                <w:webHidden/>
              </w:rPr>
              <w:instrText xml:space="preserve"> PAGEREF _Toc466639699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0" w:history="1">
            <w:r w:rsidR="00F003DF" w:rsidRPr="003A15A8">
              <w:rPr>
                <w:rStyle w:val="Kpr"/>
                <w:lang w:bidi="en-US"/>
              </w:rPr>
              <w:t>3.3.5. Örnek Uygulamalar</w:t>
            </w:r>
            <w:r w:rsidR="00F003DF">
              <w:rPr>
                <w:webHidden/>
              </w:rPr>
              <w:tab/>
            </w:r>
            <w:r w:rsidR="00F003DF">
              <w:rPr>
                <w:webHidden/>
              </w:rPr>
              <w:fldChar w:fldCharType="begin"/>
            </w:r>
            <w:r w:rsidR="00F003DF">
              <w:rPr>
                <w:webHidden/>
              </w:rPr>
              <w:instrText xml:space="preserve"> PAGEREF _Toc466639700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1" w:history="1">
            <w:r w:rsidR="00F003DF" w:rsidRPr="003A15A8">
              <w:rPr>
                <w:rStyle w:val="Kpr"/>
                <w:lang w:bidi="en-US"/>
              </w:rPr>
              <w:t>3.3.6. Genel Değerlendirme</w:t>
            </w:r>
            <w:r w:rsidR="00F003DF">
              <w:rPr>
                <w:webHidden/>
              </w:rPr>
              <w:tab/>
            </w:r>
            <w:r w:rsidR="00F003DF">
              <w:rPr>
                <w:webHidden/>
              </w:rPr>
              <w:fldChar w:fldCharType="begin"/>
            </w:r>
            <w:r w:rsidR="00F003DF">
              <w:rPr>
                <w:webHidden/>
              </w:rPr>
              <w:instrText xml:space="preserve"> PAGEREF _Toc466639701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2" w:history="1">
            <w:r w:rsidR="00F003DF" w:rsidRPr="003A15A8">
              <w:rPr>
                <w:rStyle w:val="Kpr"/>
                <w:lang w:bidi="en-US"/>
              </w:rPr>
              <w:t>4. RA</w:t>
            </w:r>
            <w:r w:rsidR="00F003DF" w:rsidRPr="003A15A8">
              <w:rPr>
                <w:rStyle w:val="Kpr"/>
                <w:spacing w:val="-2"/>
                <w:lang w:bidi="en-US"/>
              </w:rPr>
              <w:t>P</w:t>
            </w:r>
            <w:r w:rsidR="00F003DF" w:rsidRPr="003A15A8">
              <w:rPr>
                <w:rStyle w:val="Kpr"/>
                <w:lang w:bidi="en-US"/>
              </w:rPr>
              <w:t>OR EKLERİ</w:t>
            </w:r>
            <w:r w:rsidR="00F003DF">
              <w:rPr>
                <w:webHidden/>
              </w:rPr>
              <w:tab/>
            </w:r>
            <w:r w:rsidR="00F003DF">
              <w:rPr>
                <w:webHidden/>
              </w:rPr>
              <w:fldChar w:fldCharType="begin"/>
            </w:r>
            <w:r w:rsidR="00F003DF">
              <w:rPr>
                <w:webHidden/>
              </w:rPr>
              <w:instrText xml:space="preserve"> PAGEREF _Toc466639702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3" w:history="1">
            <w:r w:rsidR="00F003DF" w:rsidRPr="003A15A8">
              <w:rPr>
                <w:rStyle w:val="Kpr"/>
                <w:lang w:bidi="en-US"/>
              </w:rPr>
              <w:t>5. REHBER</w:t>
            </w:r>
            <w:r w:rsidR="00F003DF" w:rsidRPr="003A15A8">
              <w:rPr>
                <w:rStyle w:val="Kpr"/>
                <w:spacing w:val="1"/>
                <w:lang w:bidi="en-US"/>
              </w:rPr>
              <w:t>L</w:t>
            </w:r>
            <w:r w:rsidR="00F003DF" w:rsidRPr="003A15A8">
              <w:rPr>
                <w:rStyle w:val="Kpr"/>
                <w:lang w:bidi="en-US"/>
              </w:rPr>
              <w:t>İK VE DEN</w:t>
            </w:r>
            <w:r w:rsidR="00F003DF" w:rsidRPr="003A15A8">
              <w:rPr>
                <w:rStyle w:val="Kpr"/>
                <w:spacing w:val="-3"/>
                <w:lang w:bidi="en-US"/>
              </w:rPr>
              <w:t>E</w:t>
            </w:r>
            <w:r w:rsidR="00F003DF" w:rsidRPr="003A15A8">
              <w:rPr>
                <w:rStyle w:val="Kpr"/>
                <w:lang w:bidi="en-US"/>
              </w:rPr>
              <w:t>TİM RAP</w:t>
            </w:r>
            <w:r w:rsidR="00F003DF" w:rsidRPr="003A15A8">
              <w:rPr>
                <w:rStyle w:val="Kpr"/>
                <w:spacing w:val="-2"/>
                <w:lang w:bidi="en-US"/>
              </w:rPr>
              <w:t>O</w:t>
            </w:r>
            <w:r w:rsidR="00F003DF" w:rsidRPr="003A15A8">
              <w:rPr>
                <w:rStyle w:val="Kpr"/>
                <w:lang w:bidi="en-US"/>
              </w:rPr>
              <w:t xml:space="preserve">RUNUN </w:t>
            </w:r>
            <w:r w:rsidR="00F003DF" w:rsidRPr="003A15A8">
              <w:rPr>
                <w:rStyle w:val="Kpr"/>
                <w:spacing w:val="-2"/>
                <w:lang w:bidi="en-US"/>
              </w:rPr>
              <w:t>H</w:t>
            </w:r>
            <w:r w:rsidR="00F003DF" w:rsidRPr="003A15A8">
              <w:rPr>
                <w:rStyle w:val="Kpr"/>
                <w:lang w:bidi="en-US"/>
              </w:rPr>
              <w:t>AZIRLANMASI VE SU</w:t>
            </w:r>
            <w:r w:rsidR="00F003DF" w:rsidRPr="003A15A8">
              <w:rPr>
                <w:rStyle w:val="Kpr"/>
                <w:spacing w:val="-2"/>
                <w:lang w:bidi="en-US"/>
              </w:rPr>
              <w:t>N</w:t>
            </w:r>
            <w:r w:rsidR="00F003DF" w:rsidRPr="003A15A8">
              <w:rPr>
                <w:rStyle w:val="Kpr"/>
                <w:lang w:bidi="en-US"/>
              </w:rPr>
              <w:t>ULMASI</w:t>
            </w:r>
            <w:r w:rsidR="00F003DF">
              <w:rPr>
                <w:webHidden/>
              </w:rPr>
              <w:tab/>
            </w:r>
            <w:r w:rsidR="00F003DF">
              <w:rPr>
                <w:webHidden/>
              </w:rPr>
              <w:fldChar w:fldCharType="begin"/>
            </w:r>
            <w:r w:rsidR="00F003DF">
              <w:rPr>
                <w:webHidden/>
              </w:rPr>
              <w:instrText xml:space="preserve"> PAGEREF _Toc466639703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4" w:history="1">
            <w:r w:rsidR="00F003DF" w:rsidRPr="003A15A8">
              <w:rPr>
                <w:rStyle w:val="Kpr"/>
                <w:lang w:bidi="en-US"/>
              </w:rPr>
              <w:t>6. ARA RAPOR</w:t>
            </w:r>
            <w:r w:rsidR="00F003DF">
              <w:rPr>
                <w:webHidden/>
              </w:rPr>
              <w:tab/>
            </w:r>
            <w:r w:rsidR="00F003DF">
              <w:rPr>
                <w:webHidden/>
              </w:rPr>
              <w:fldChar w:fldCharType="begin"/>
            </w:r>
            <w:r w:rsidR="00F003DF">
              <w:rPr>
                <w:webHidden/>
              </w:rPr>
              <w:instrText xml:space="preserve"> PAGEREF _Toc466639704 \h </w:instrText>
            </w:r>
            <w:r w:rsidR="00F003DF">
              <w:rPr>
                <w:webHidden/>
              </w:rPr>
            </w:r>
            <w:r w:rsidR="00F003DF">
              <w:rPr>
                <w:webHidden/>
              </w:rPr>
              <w:fldChar w:fldCharType="separate"/>
            </w:r>
            <w:r w:rsidR="00F003DF">
              <w:rPr>
                <w:webHidden/>
              </w:rPr>
              <w:t>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5" w:history="1">
            <w:r w:rsidR="00F003DF" w:rsidRPr="003A15A8">
              <w:rPr>
                <w:rStyle w:val="Kpr"/>
                <w:lang w:bidi="en-US"/>
              </w:rPr>
              <w:t>III.İZLEME VE DEĞERL</w:t>
            </w:r>
            <w:r w:rsidR="00F003DF" w:rsidRPr="003A15A8">
              <w:rPr>
                <w:rStyle w:val="Kpr"/>
                <w:spacing w:val="-2"/>
                <w:lang w:bidi="en-US"/>
              </w:rPr>
              <w:t>E</w:t>
            </w:r>
            <w:r w:rsidR="00F003DF" w:rsidRPr="003A15A8">
              <w:rPr>
                <w:rStyle w:val="Kpr"/>
                <w:lang w:bidi="en-US"/>
              </w:rPr>
              <w:t>NDİRME</w:t>
            </w:r>
            <w:r w:rsidR="00F003DF">
              <w:rPr>
                <w:webHidden/>
              </w:rPr>
              <w:tab/>
            </w:r>
            <w:r w:rsidR="00F003DF">
              <w:rPr>
                <w:webHidden/>
              </w:rPr>
              <w:fldChar w:fldCharType="begin"/>
            </w:r>
            <w:r w:rsidR="00F003DF">
              <w:rPr>
                <w:webHidden/>
              </w:rPr>
              <w:instrText xml:space="preserve"> PAGEREF _Toc466639705 \h </w:instrText>
            </w:r>
            <w:r w:rsidR="00F003DF">
              <w:rPr>
                <w:webHidden/>
              </w:rPr>
            </w:r>
            <w:r w:rsidR="00F003DF">
              <w:rPr>
                <w:webHidden/>
              </w:rPr>
              <w:fldChar w:fldCharType="separate"/>
            </w:r>
            <w:r w:rsidR="00F003DF">
              <w:rPr>
                <w:webHidden/>
              </w:rPr>
              <w:t>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6" w:history="1">
            <w:r w:rsidR="00F003DF" w:rsidRPr="003A15A8">
              <w:rPr>
                <w:rStyle w:val="Kpr"/>
                <w:lang w:bidi="en-US"/>
              </w:rPr>
              <w:t>IV. DENETİM REHBERİNİN KAPSAM VE SINIRLILIĞI</w:t>
            </w:r>
            <w:r w:rsidR="00F003DF">
              <w:rPr>
                <w:webHidden/>
              </w:rPr>
              <w:tab/>
            </w:r>
            <w:r w:rsidR="00F003DF">
              <w:rPr>
                <w:webHidden/>
              </w:rPr>
              <w:fldChar w:fldCharType="begin"/>
            </w:r>
            <w:r w:rsidR="00F003DF">
              <w:rPr>
                <w:webHidden/>
              </w:rPr>
              <w:instrText xml:space="preserve"> PAGEREF _Toc466639706 \h </w:instrText>
            </w:r>
            <w:r w:rsidR="00F003DF">
              <w:rPr>
                <w:webHidden/>
              </w:rPr>
            </w:r>
            <w:r w:rsidR="00F003DF">
              <w:rPr>
                <w:webHidden/>
              </w:rPr>
              <w:fldChar w:fldCharType="separate"/>
            </w:r>
            <w:r w:rsidR="00F003DF">
              <w:rPr>
                <w:webHidden/>
              </w:rPr>
              <w:t>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7" w:history="1">
            <w:r w:rsidR="00F003DF" w:rsidRPr="003A15A8">
              <w:rPr>
                <w:rStyle w:val="Kpr"/>
                <w:lang w:bidi="en-US"/>
              </w:rPr>
              <w:t>D. REHBERLİK VE DENETİM RAPORLAMA STANDARDI</w:t>
            </w:r>
            <w:r w:rsidR="00F003DF" w:rsidRPr="003A15A8">
              <w:rPr>
                <w:rStyle w:val="Kpr"/>
                <w:lang w:eastAsia="tr-TR"/>
              </w:rPr>
              <w:t xml:space="preserve"> </w:t>
            </w:r>
            <w:r w:rsidR="00F003DF">
              <w:rPr>
                <w:webHidden/>
              </w:rPr>
              <w:tab/>
            </w:r>
            <w:r w:rsidR="00F003DF">
              <w:rPr>
                <w:webHidden/>
              </w:rPr>
              <w:fldChar w:fldCharType="begin"/>
            </w:r>
            <w:r w:rsidR="00F003DF">
              <w:rPr>
                <w:webHidden/>
              </w:rPr>
              <w:instrText xml:space="preserve"> PAGEREF _Toc466639707 \h </w:instrText>
            </w:r>
            <w:r w:rsidR="00F003DF">
              <w:rPr>
                <w:webHidden/>
              </w:rPr>
            </w:r>
            <w:r w:rsidR="00F003DF">
              <w:rPr>
                <w:webHidden/>
              </w:rPr>
              <w:fldChar w:fldCharType="separate"/>
            </w:r>
            <w:r w:rsidR="00F003DF">
              <w:rPr>
                <w:webHidden/>
              </w:rPr>
              <w:t>9</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8" w:history="1">
            <w:r w:rsidR="00F003DF" w:rsidRPr="003A15A8">
              <w:rPr>
                <w:rStyle w:val="Kpr"/>
                <w:lang w:bidi="en-US"/>
              </w:rPr>
              <w:t xml:space="preserve">1. </w:t>
            </w:r>
            <w:r w:rsidR="00F003DF" w:rsidRPr="003A15A8">
              <w:rPr>
                <w:rStyle w:val="Kpr"/>
                <w:spacing w:val="-1"/>
                <w:lang w:bidi="en-US"/>
              </w:rPr>
              <w:t>G</w:t>
            </w:r>
            <w:r w:rsidR="00F003DF" w:rsidRPr="003A15A8">
              <w:rPr>
                <w:rStyle w:val="Kpr"/>
                <w:lang w:bidi="en-US"/>
              </w:rPr>
              <w:t>İR</w:t>
            </w:r>
            <w:r w:rsidR="00F003DF" w:rsidRPr="003A15A8">
              <w:rPr>
                <w:rStyle w:val="Kpr"/>
                <w:spacing w:val="-1"/>
                <w:lang w:bidi="en-US"/>
              </w:rPr>
              <w:t>İ</w:t>
            </w:r>
            <w:r w:rsidR="00F003DF" w:rsidRPr="003A15A8">
              <w:rPr>
                <w:rStyle w:val="Kpr"/>
                <w:lang w:bidi="en-US"/>
              </w:rPr>
              <w:t>Ş</w:t>
            </w:r>
            <w:r w:rsidR="00F003DF">
              <w:rPr>
                <w:webHidden/>
              </w:rPr>
              <w:tab/>
            </w:r>
            <w:r w:rsidR="00F003DF">
              <w:rPr>
                <w:webHidden/>
              </w:rPr>
              <w:fldChar w:fldCharType="begin"/>
            </w:r>
            <w:r w:rsidR="00F003DF">
              <w:rPr>
                <w:webHidden/>
              </w:rPr>
              <w:instrText xml:space="preserve"> PAGEREF _Toc466639708 \h </w:instrText>
            </w:r>
            <w:r w:rsidR="00F003DF">
              <w:rPr>
                <w:webHidden/>
              </w:rPr>
            </w:r>
            <w:r w:rsidR="00F003DF">
              <w:rPr>
                <w:webHidden/>
              </w:rPr>
              <w:fldChar w:fldCharType="separate"/>
            </w:r>
            <w:r w:rsidR="00F003DF">
              <w:rPr>
                <w:webHidden/>
              </w:rPr>
              <w:t>11</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09" w:history="1">
            <w:r w:rsidR="00F003DF" w:rsidRPr="003A15A8">
              <w:rPr>
                <w:rStyle w:val="Kpr"/>
                <w:lang w:bidi="en-US"/>
              </w:rPr>
              <w:t>2.HİZMET ANA FAALİYETLERİ</w:t>
            </w:r>
            <w:r w:rsidR="00F003DF">
              <w:rPr>
                <w:webHidden/>
              </w:rPr>
              <w:tab/>
            </w:r>
            <w:r w:rsidR="00F003DF">
              <w:rPr>
                <w:webHidden/>
              </w:rPr>
              <w:fldChar w:fldCharType="begin"/>
            </w:r>
            <w:r w:rsidR="00F003DF">
              <w:rPr>
                <w:webHidden/>
              </w:rPr>
              <w:instrText xml:space="preserve"> PAGEREF _Toc466639709 \h </w:instrText>
            </w:r>
            <w:r w:rsidR="00F003DF">
              <w:rPr>
                <w:webHidden/>
              </w:rPr>
            </w:r>
            <w:r w:rsidR="00F003DF">
              <w:rPr>
                <w:webHidden/>
              </w:rPr>
              <w:fldChar w:fldCharType="separate"/>
            </w:r>
            <w:r w:rsidR="00F003DF">
              <w:rPr>
                <w:webHidden/>
              </w:rPr>
              <w:t>11</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0" w:history="1">
            <w:r w:rsidR="00F003DF" w:rsidRPr="003A15A8">
              <w:rPr>
                <w:rStyle w:val="Kpr"/>
                <w:lang w:bidi="en-US"/>
              </w:rPr>
              <w:t>2.1. Hizmet Ortamları</w:t>
            </w:r>
            <w:r w:rsidR="00F003DF">
              <w:rPr>
                <w:webHidden/>
              </w:rPr>
              <w:tab/>
            </w:r>
            <w:r w:rsidR="00F003DF">
              <w:rPr>
                <w:webHidden/>
              </w:rPr>
              <w:fldChar w:fldCharType="begin"/>
            </w:r>
            <w:r w:rsidR="00F003DF">
              <w:rPr>
                <w:webHidden/>
              </w:rPr>
              <w:instrText xml:space="preserve"> PAGEREF _Toc466639710 \h </w:instrText>
            </w:r>
            <w:r w:rsidR="00F003DF">
              <w:rPr>
                <w:webHidden/>
              </w:rPr>
            </w:r>
            <w:r w:rsidR="00F003DF">
              <w:rPr>
                <w:webHidden/>
              </w:rPr>
              <w:fldChar w:fldCharType="separate"/>
            </w:r>
            <w:r w:rsidR="00F003DF">
              <w:rPr>
                <w:webHidden/>
              </w:rPr>
              <w:t>11</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1" w:history="1">
            <w:r w:rsidR="00F003DF" w:rsidRPr="003A15A8">
              <w:rPr>
                <w:rStyle w:val="Kpr"/>
                <w:lang w:bidi="en-US"/>
              </w:rPr>
              <w:t>2.1.1. Yurdun Bulunduğu Yer ve Bina</w:t>
            </w:r>
            <w:r w:rsidR="00F003DF">
              <w:rPr>
                <w:webHidden/>
              </w:rPr>
              <w:tab/>
            </w:r>
            <w:r w:rsidR="00F003DF">
              <w:rPr>
                <w:webHidden/>
              </w:rPr>
              <w:fldChar w:fldCharType="begin"/>
            </w:r>
            <w:r w:rsidR="00F003DF">
              <w:rPr>
                <w:webHidden/>
              </w:rPr>
              <w:instrText xml:space="preserve"> PAGEREF _Toc466639711 \h </w:instrText>
            </w:r>
            <w:r w:rsidR="00F003DF">
              <w:rPr>
                <w:webHidden/>
              </w:rPr>
            </w:r>
            <w:r w:rsidR="00F003DF">
              <w:rPr>
                <w:webHidden/>
              </w:rPr>
              <w:fldChar w:fldCharType="separate"/>
            </w:r>
            <w:r w:rsidR="00F003DF">
              <w:rPr>
                <w:webHidden/>
              </w:rPr>
              <w:t>11</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2" w:history="1">
            <w:r w:rsidR="00F003DF" w:rsidRPr="003A15A8">
              <w:rPr>
                <w:rStyle w:val="Kpr"/>
                <w:lang w:bidi="en-US"/>
              </w:rPr>
              <w:t>2.1.2. Ad Verme</w:t>
            </w:r>
            <w:r w:rsidR="00F003DF">
              <w:rPr>
                <w:webHidden/>
              </w:rPr>
              <w:tab/>
            </w:r>
            <w:r w:rsidR="00F003DF">
              <w:rPr>
                <w:webHidden/>
              </w:rPr>
              <w:fldChar w:fldCharType="begin"/>
            </w:r>
            <w:r w:rsidR="00F003DF">
              <w:rPr>
                <w:webHidden/>
              </w:rPr>
              <w:instrText xml:space="preserve"> PAGEREF _Toc466639712 \h </w:instrText>
            </w:r>
            <w:r w:rsidR="00F003DF">
              <w:rPr>
                <w:webHidden/>
              </w:rPr>
            </w:r>
            <w:r w:rsidR="00F003DF">
              <w:rPr>
                <w:webHidden/>
              </w:rPr>
              <w:fldChar w:fldCharType="separate"/>
            </w:r>
            <w:r w:rsidR="00F003DF">
              <w:rPr>
                <w:webHidden/>
              </w:rPr>
              <w:t>12</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3" w:history="1">
            <w:r w:rsidR="00F003DF" w:rsidRPr="003A15A8">
              <w:rPr>
                <w:rStyle w:val="Kpr"/>
                <w:lang w:bidi="en-US"/>
              </w:rPr>
              <w:t>2.2. Güvenlik Önlemleri</w:t>
            </w:r>
            <w:r w:rsidR="00F003DF">
              <w:rPr>
                <w:webHidden/>
              </w:rPr>
              <w:tab/>
            </w:r>
            <w:r w:rsidR="00F003DF">
              <w:rPr>
                <w:webHidden/>
              </w:rPr>
              <w:fldChar w:fldCharType="begin"/>
            </w:r>
            <w:r w:rsidR="00F003DF">
              <w:rPr>
                <w:webHidden/>
              </w:rPr>
              <w:instrText xml:space="preserve"> PAGEREF _Toc466639713 \h </w:instrText>
            </w:r>
            <w:r w:rsidR="00F003DF">
              <w:rPr>
                <w:webHidden/>
              </w:rPr>
            </w:r>
            <w:r w:rsidR="00F003DF">
              <w:rPr>
                <w:webHidden/>
              </w:rPr>
              <w:fldChar w:fldCharType="separate"/>
            </w:r>
            <w:r w:rsidR="00F003DF">
              <w:rPr>
                <w:webHidden/>
              </w:rPr>
              <w:t>13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4" w:history="1">
            <w:r w:rsidR="00F003DF" w:rsidRPr="003A15A8">
              <w:rPr>
                <w:rStyle w:val="Kpr"/>
                <w:lang w:bidi="en-US"/>
              </w:rPr>
              <w:t>2.2.1. Sivil Savunma Önlemleri</w:t>
            </w:r>
            <w:r w:rsidR="00F003DF">
              <w:rPr>
                <w:webHidden/>
              </w:rPr>
              <w:tab/>
            </w:r>
            <w:r w:rsidR="00F003DF">
              <w:rPr>
                <w:webHidden/>
              </w:rPr>
              <w:fldChar w:fldCharType="begin"/>
            </w:r>
            <w:r w:rsidR="00F003DF">
              <w:rPr>
                <w:webHidden/>
              </w:rPr>
              <w:instrText xml:space="preserve"> PAGEREF _Toc466639714 \h </w:instrText>
            </w:r>
            <w:r w:rsidR="00F003DF">
              <w:rPr>
                <w:webHidden/>
              </w:rPr>
            </w:r>
            <w:r w:rsidR="00F003DF">
              <w:rPr>
                <w:webHidden/>
              </w:rPr>
              <w:fldChar w:fldCharType="separate"/>
            </w:r>
            <w:r w:rsidR="00F003DF">
              <w:rPr>
                <w:webHidden/>
              </w:rPr>
              <w:t>13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5" w:history="1">
            <w:r w:rsidR="00F003DF" w:rsidRPr="003A15A8">
              <w:rPr>
                <w:rStyle w:val="Kpr"/>
                <w:lang w:bidi="en-US"/>
              </w:rPr>
              <w:t>2.2.2. Yangından Korunma Önlemleri</w:t>
            </w:r>
            <w:r w:rsidR="00F003DF">
              <w:rPr>
                <w:webHidden/>
              </w:rPr>
              <w:tab/>
            </w:r>
            <w:r w:rsidR="00F003DF">
              <w:rPr>
                <w:webHidden/>
              </w:rPr>
              <w:fldChar w:fldCharType="begin"/>
            </w:r>
            <w:r w:rsidR="00F003DF">
              <w:rPr>
                <w:webHidden/>
              </w:rPr>
              <w:instrText xml:space="preserve"> PAGEREF _Toc466639715 \h </w:instrText>
            </w:r>
            <w:r w:rsidR="00F003DF">
              <w:rPr>
                <w:webHidden/>
              </w:rPr>
            </w:r>
            <w:r w:rsidR="00F003DF">
              <w:rPr>
                <w:webHidden/>
              </w:rPr>
              <w:fldChar w:fldCharType="separate"/>
            </w:r>
            <w:r w:rsidR="00F003DF">
              <w:rPr>
                <w:webHidden/>
              </w:rPr>
              <w:t>13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6" w:history="1">
            <w:r w:rsidR="00F003DF" w:rsidRPr="003A15A8">
              <w:rPr>
                <w:rStyle w:val="Kpr"/>
                <w:lang w:bidi="en-US"/>
              </w:rPr>
              <w:t>2.2.3. Kurumun Temizliği ve Sağlık Hizmetleri</w:t>
            </w:r>
            <w:r w:rsidR="00F003DF">
              <w:rPr>
                <w:webHidden/>
              </w:rPr>
              <w:tab/>
            </w:r>
            <w:r w:rsidR="00F003DF">
              <w:rPr>
                <w:webHidden/>
              </w:rPr>
              <w:fldChar w:fldCharType="begin"/>
            </w:r>
            <w:r w:rsidR="00F003DF">
              <w:rPr>
                <w:webHidden/>
              </w:rPr>
              <w:instrText xml:space="preserve"> PAGEREF _Toc466639716 \h </w:instrText>
            </w:r>
            <w:r w:rsidR="00F003DF">
              <w:rPr>
                <w:webHidden/>
              </w:rPr>
            </w:r>
            <w:r w:rsidR="00F003DF">
              <w:rPr>
                <w:webHidden/>
              </w:rPr>
              <w:fldChar w:fldCharType="separate"/>
            </w:r>
            <w:r w:rsidR="00F003DF">
              <w:rPr>
                <w:webHidden/>
              </w:rPr>
              <w:t>13</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7" w:history="1">
            <w:r w:rsidR="00F003DF" w:rsidRPr="003A15A8">
              <w:rPr>
                <w:rStyle w:val="Kpr"/>
                <w:lang w:bidi="en-US"/>
              </w:rPr>
              <w:t>2.3. Öğrenci</w:t>
            </w:r>
            <w:r w:rsidR="00F003DF">
              <w:rPr>
                <w:webHidden/>
              </w:rPr>
              <w:tab/>
            </w:r>
            <w:r w:rsidR="00F003DF">
              <w:rPr>
                <w:webHidden/>
              </w:rPr>
              <w:fldChar w:fldCharType="begin"/>
            </w:r>
            <w:r w:rsidR="00F003DF">
              <w:rPr>
                <w:webHidden/>
              </w:rPr>
              <w:instrText xml:space="preserve"> PAGEREF _Toc466639717 \h </w:instrText>
            </w:r>
            <w:r w:rsidR="00F003DF">
              <w:rPr>
                <w:webHidden/>
              </w:rPr>
            </w:r>
            <w:r w:rsidR="00F003DF">
              <w:rPr>
                <w:webHidden/>
              </w:rPr>
              <w:fldChar w:fldCharType="separate"/>
            </w:r>
            <w:r w:rsidR="00F003DF">
              <w:rPr>
                <w:webHidden/>
              </w:rPr>
              <w:t>14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8" w:history="1">
            <w:r w:rsidR="00F003DF" w:rsidRPr="003A15A8">
              <w:rPr>
                <w:rStyle w:val="Kpr"/>
                <w:lang w:bidi="en-US"/>
              </w:rPr>
              <w:t>2.3.1. Devam Takip</w:t>
            </w:r>
            <w:r w:rsidR="00F003DF">
              <w:rPr>
                <w:webHidden/>
              </w:rPr>
              <w:tab/>
            </w:r>
            <w:r w:rsidR="00F003DF">
              <w:rPr>
                <w:webHidden/>
              </w:rPr>
              <w:fldChar w:fldCharType="begin"/>
            </w:r>
            <w:r w:rsidR="00F003DF">
              <w:rPr>
                <w:webHidden/>
              </w:rPr>
              <w:instrText xml:space="preserve"> PAGEREF _Toc466639718 \h </w:instrText>
            </w:r>
            <w:r w:rsidR="00F003DF">
              <w:rPr>
                <w:webHidden/>
              </w:rPr>
            </w:r>
            <w:r w:rsidR="00F003DF">
              <w:rPr>
                <w:webHidden/>
              </w:rPr>
              <w:fldChar w:fldCharType="separate"/>
            </w:r>
            <w:r w:rsidR="00F003DF">
              <w:rPr>
                <w:webHidden/>
              </w:rPr>
              <w:t>14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19" w:history="1">
            <w:r w:rsidR="00F003DF" w:rsidRPr="003A15A8">
              <w:rPr>
                <w:rStyle w:val="Kpr"/>
                <w:lang w:bidi="en-US"/>
              </w:rPr>
              <w:t>2.3.2. Disiplin</w:t>
            </w:r>
            <w:r w:rsidR="00F003DF">
              <w:rPr>
                <w:webHidden/>
              </w:rPr>
              <w:tab/>
            </w:r>
            <w:r w:rsidR="00F003DF">
              <w:rPr>
                <w:webHidden/>
              </w:rPr>
              <w:fldChar w:fldCharType="begin"/>
            </w:r>
            <w:r w:rsidR="00F003DF">
              <w:rPr>
                <w:webHidden/>
              </w:rPr>
              <w:instrText xml:space="preserve"> PAGEREF _Toc466639719 \h </w:instrText>
            </w:r>
            <w:r w:rsidR="00F003DF">
              <w:rPr>
                <w:webHidden/>
              </w:rPr>
            </w:r>
            <w:r w:rsidR="00F003DF">
              <w:rPr>
                <w:webHidden/>
              </w:rPr>
              <w:fldChar w:fldCharType="separate"/>
            </w:r>
            <w:r w:rsidR="00F003DF">
              <w:rPr>
                <w:webHidden/>
              </w:rPr>
              <w:t>14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0" w:history="1">
            <w:r w:rsidR="00F003DF" w:rsidRPr="003A15A8">
              <w:rPr>
                <w:rStyle w:val="Kpr"/>
                <w:lang w:bidi="en-US"/>
              </w:rPr>
              <w:t>2.3.3. Sosyal Faaliyetler</w:t>
            </w:r>
            <w:r w:rsidR="00F003DF">
              <w:rPr>
                <w:webHidden/>
              </w:rPr>
              <w:tab/>
            </w:r>
            <w:r w:rsidR="00F003DF">
              <w:rPr>
                <w:webHidden/>
              </w:rPr>
              <w:fldChar w:fldCharType="begin"/>
            </w:r>
            <w:r w:rsidR="00F003DF">
              <w:rPr>
                <w:webHidden/>
              </w:rPr>
              <w:instrText xml:space="preserve"> PAGEREF _Toc466639720 \h </w:instrText>
            </w:r>
            <w:r w:rsidR="00F003DF">
              <w:rPr>
                <w:webHidden/>
              </w:rPr>
            </w:r>
            <w:r w:rsidR="00F003DF">
              <w:rPr>
                <w:webHidden/>
              </w:rPr>
              <w:fldChar w:fldCharType="separate"/>
            </w:r>
            <w:r w:rsidR="00F003DF">
              <w:rPr>
                <w:webHidden/>
              </w:rPr>
              <w:t>14</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1" w:history="1">
            <w:r w:rsidR="00F003DF" w:rsidRPr="003A15A8">
              <w:rPr>
                <w:rStyle w:val="Kpr"/>
                <w:lang w:bidi="en-US"/>
              </w:rPr>
              <w:t>2.4. Personel</w:t>
            </w:r>
            <w:r w:rsidR="00F003DF">
              <w:rPr>
                <w:webHidden/>
              </w:rPr>
              <w:tab/>
            </w:r>
            <w:r w:rsidR="00F003DF">
              <w:rPr>
                <w:webHidden/>
              </w:rPr>
              <w:fldChar w:fldCharType="begin"/>
            </w:r>
            <w:r w:rsidR="00F003DF">
              <w:rPr>
                <w:webHidden/>
              </w:rPr>
              <w:instrText xml:space="preserve"> PAGEREF _Toc466639721 \h </w:instrText>
            </w:r>
            <w:r w:rsidR="00F003DF">
              <w:rPr>
                <w:webHidden/>
              </w:rPr>
            </w:r>
            <w:r w:rsidR="00F003DF">
              <w:rPr>
                <w:webHidden/>
              </w:rPr>
              <w:fldChar w:fldCharType="separate"/>
            </w:r>
            <w:r w:rsidR="00F003DF">
              <w:rPr>
                <w:webHidden/>
              </w:rPr>
              <w:t>15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2" w:history="1">
            <w:r w:rsidR="00F003DF" w:rsidRPr="003A15A8">
              <w:rPr>
                <w:rStyle w:val="Kpr"/>
                <w:lang w:bidi="en-US"/>
              </w:rPr>
              <w:t>2.5. Sorunlar</w:t>
            </w:r>
            <w:r w:rsidR="00F003DF">
              <w:rPr>
                <w:webHidden/>
              </w:rPr>
              <w:tab/>
            </w:r>
            <w:r w:rsidR="00F003DF">
              <w:rPr>
                <w:webHidden/>
              </w:rPr>
              <w:fldChar w:fldCharType="begin"/>
            </w:r>
            <w:r w:rsidR="00F003DF">
              <w:rPr>
                <w:webHidden/>
              </w:rPr>
              <w:instrText xml:space="preserve"> PAGEREF _Toc466639722 \h </w:instrText>
            </w:r>
            <w:r w:rsidR="00F003DF">
              <w:rPr>
                <w:webHidden/>
              </w:rPr>
            </w:r>
            <w:r w:rsidR="00F003DF">
              <w:rPr>
                <w:webHidden/>
              </w:rPr>
              <w:fldChar w:fldCharType="separate"/>
            </w:r>
            <w:r w:rsidR="00F003DF">
              <w:rPr>
                <w:webHidden/>
              </w:rPr>
              <w:t>15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3" w:history="1">
            <w:r w:rsidR="00F003DF" w:rsidRPr="003A15A8">
              <w:rPr>
                <w:rStyle w:val="Kpr"/>
                <w:lang w:bidi="en-US"/>
              </w:rPr>
              <w:t>2.6. Çözüm Ö</w:t>
            </w:r>
            <w:r w:rsidR="00F003DF" w:rsidRPr="003A15A8">
              <w:rPr>
                <w:rStyle w:val="Kpr"/>
                <w:spacing w:val="-2"/>
                <w:lang w:bidi="en-US"/>
              </w:rPr>
              <w:t>n</w:t>
            </w:r>
            <w:r w:rsidR="00F003DF" w:rsidRPr="003A15A8">
              <w:rPr>
                <w:rStyle w:val="Kpr"/>
                <w:lang w:bidi="en-US"/>
              </w:rPr>
              <w:t>erileri</w:t>
            </w:r>
            <w:r w:rsidR="00F003DF">
              <w:rPr>
                <w:webHidden/>
              </w:rPr>
              <w:tab/>
            </w:r>
            <w:r w:rsidR="00F003DF">
              <w:rPr>
                <w:webHidden/>
              </w:rPr>
              <w:fldChar w:fldCharType="begin"/>
            </w:r>
            <w:r w:rsidR="00F003DF">
              <w:rPr>
                <w:webHidden/>
              </w:rPr>
              <w:instrText xml:space="preserve"> PAGEREF _Toc466639723 \h </w:instrText>
            </w:r>
            <w:r w:rsidR="00F003DF">
              <w:rPr>
                <w:webHidden/>
              </w:rPr>
            </w:r>
            <w:r w:rsidR="00F003DF">
              <w:rPr>
                <w:webHidden/>
              </w:rPr>
              <w:fldChar w:fldCharType="separate"/>
            </w:r>
            <w:r w:rsidR="00F003DF">
              <w:rPr>
                <w:webHidden/>
              </w:rPr>
              <w:t>15</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4" w:history="1">
            <w:r w:rsidR="00F003DF" w:rsidRPr="003A15A8">
              <w:rPr>
                <w:rStyle w:val="Kpr"/>
                <w:lang w:bidi="en-US"/>
              </w:rPr>
              <w:t>3.YÖNETİM FAALİYETLERİ</w:t>
            </w:r>
            <w:r w:rsidR="00F003DF">
              <w:rPr>
                <w:webHidden/>
              </w:rPr>
              <w:tab/>
            </w:r>
            <w:r w:rsidR="00F003DF">
              <w:rPr>
                <w:webHidden/>
              </w:rPr>
              <w:fldChar w:fldCharType="begin"/>
            </w:r>
            <w:r w:rsidR="00F003DF">
              <w:rPr>
                <w:webHidden/>
              </w:rPr>
              <w:instrText xml:space="preserve"> PAGEREF _Toc466639724 \h </w:instrText>
            </w:r>
            <w:r w:rsidR="00F003DF">
              <w:rPr>
                <w:webHidden/>
              </w:rPr>
            </w:r>
            <w:r w:rsidR="00F003DF">
              <w:rPr>
                <w:webHidden/>
              </w:rPr>
              <w:fldChar w:fldCharType="separate"/>
            </w:r>
            <w:r w:rsidR="00F003DF">
              <w:rPr>
                <w:webHidden/>
              </w:rPr>
              <w:t>16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5" w:history="1">
            <w:r w:rsidR="00F003DF" w:rsidRPr="003A15A8">
              <w:rPr>
                <w:rStyle w:val="Kpr"/>
                <w:lang w:bidi="en-US"/>
              </w:rPr>
              <w:t>3.1. Atama/Görevlendirme</w:t>
            </w:r>
            <w:r w:rsidR="00F003DF">
              <w:rPr>
                <w:webHidden/>
              </w:rPr>
              <w:tab/>
            </w:r>
            <w:r w:rsidR="00F003DF">
              <w:rPr>
                <w:webHidden/>
              </w:rPr>
              <w:fldChar w:fldCharType="begin"/>
            </w:r>
            <w:r w:rsidR="00F003DF">
              <w:rPr>
                <w:webHidden/>
              </w:rPr>
              <w:instrText xml:space="preserve"> PAGEREF _Toc466639725 \h </w:instrText>
            </w:r>
            <w:r w:rsidR="00F003DF">
              <w:rPr>
                <w:webHidden/>
              </w:rPr>
            </w:r>
            <w:r w:rsidR="00F003DF">
              <w:rPr>
                <w:webHidden/>
              </w:rPr>
              <w:fldChar w:fldCharType="separate"/>
            </w:r>
            <w:r w:rsidR="00F003DF">
              <w:rPr>
                <w:webHidden/>
              </w:rPr>
              <w:t>16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6" w:history="1">
            <w:r w:rsidR="00F003DF" w:rsidRPr="003A15A8">
              <w:rPr>
                <w:rStyle w:val="Kpr"/>
                <w:lang w:bidi="en-US"/>
              </w:rPr>
              <w:t>3.2. Resmi yazışmalar</w:t>
            </w:r>
            <w:r w:rsidR="00F003DF">
              <w:rPr>
                <w:webHidden/>
              </w:rPr>
              <w:tab/>
            </w:r>
            <w:r w:rsidR="00F003DF">
              <w:rPr>
                <w:webHidden/>
              </w:rPr>
              <w:fldChar w:fldCharType="begin"/>
            </w:r>
            <w:r w:rsidR="00F003DF">
              <w:rPr>
                <w:webHidden/>
              </w:rPr>
              <w:instrText xml:space="preserve"> PAGEREF _Toc466639726 \h </w:instrText>
            </w:r>
            <w:r w:rsidR="00F003DF">
              <w:rPr>
                <w:webHidden/>
              </w:rPr>
            </w:r>
            <w:r w:rsidR="00F003DF">
              <w:rPr>
                <w:webHidden/>
              </w:rPr>
              <w:fldChar w:fldCharType="separate"/>
            </w:r>
            <w:r w:rsidR="00F003DF">
              <w:rPr>
                <w:webHidden/>
              </w:rPr>
              <w:t>16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7" w:history="1">
            <w:r w:rsidR="00F003DF" w:rsidRPr="003A15A8">
              <w:rPr>
                <w:rStyle w:val="Kpr"/>
                <w:lang w:bidi="en-US"/>
              </w:rPr>
              <w:t>3.3. Defter, Belge Tutma ve Arşivleme</w:t>
            </w:r>
            <w:r w:rsidR="00F003DF">
              <w:rPr>
                <w:webHidden/>
              </w:rPr>
              <w:tab/>
            </w:r>
            <w:r w:rsidR="00F003DF">
              <w:rPr>
                <w:webHidden/>
              </w:rPr>
              <w:fldChar w:fldCharType="begin"/>
            </w:r>
            <w:r w:rsidR="00F003DF">
              <w:rPr>
                <w:webHidden/>
              </w:rPr>
              <w:instrText xml:space="preserve"> PAGEREF _Toc466639727 \h </w:instrText>
            </w:r>
            <w:r w:rsidR="00F003DF">
              <w:rPr>
                <w:webHidden/>
              </w:rPr>
            </w:r>
            <w:r w:rsidR="00F003DF">
              <w:rPr>
                <w:webHidden/>
              </w:rPr>
              <w:fldChar w:fldCharType="separate"/>
            </w:r>
            <w:r w:rsidR="00F003DF">
              <w:rPr>
                <w:webHidden/>
              </w:rPr>
              <w:t>16</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8" w:history="1">
            <w:r w:rsidR="00F003DF" w:rsidRPr="003A15A8">
              <w:rPr>
                <w:rStyle w:val="Kpr"/>
                <w:lang w:bidi="en-US"/>
              </w:rPr>
              <w:t>3.</w:t>
            </w:r>
            <w:r w:rsidR="00F003DF" w:rsidRPr="003A15A8">
              <w:rPr>
                <w:rStyle w:val="Kpr"/>
                <w:lang w:val="es-ES" w:bidi="en-US"/>
              </w:rPr>
              <w:t>4. Nöbet</w:t>
            </w:r>
            <w:r w:rsidR="00F003DF">
              <w:rPr>
                <w:webHidden/>
              </w:rPr>
              <w:tab/>
            </w:r>
            <w:r w:rsidR="00F003DF">
              <w:rPr>
                <w:webHidden/>
              </w:rPr>
              <w:fldChar w:fldCharType="begin"/>
            </w:r>
            <w:r w:rsidR="00F003DF">
              <w:rPr>
                <w:webHidden/>
              </w:rPr>
              <w:instrText xml:space="preserve"> PAGEREF _Toc466639728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29" w:history="1">
            <w:r w:rsidR="00F003DF" w:rsidRPr="003A15A8">
              <w:rPr>
                <w:rStyle w:val="Kpr"/>
                <w:lang w:bidi="en-US"/>
              </w:rPr>
              <w:t>3.</w:t>
            </w:r>
            <w:r w:rsidR="00F003DF" w:rsidRPr="003A15A8">
              <w:rPr>
                <w:rStyle w:val="Kpr"/>
                <w:lang w:val="es-ES" w:bidi="en-US"/>
              </w:rPr>
              <w:t>5. Reklam ve İlan</w:t>
            </w:r>
            <w:r w:rsidR="00F003DF">
              <w:rPr>
                <w:webHidden/>
              </w:rPr>
              <w:tab/>
            </w:r>
            <w:r w:rsidR="00F003DF">
              <w:rPr>
                <w:webHidden/>
              </w:rPr>
              <w:fldChar w:fldCharType="begin"/>
            </w:r>
            <w:r w:rsidR="00F003DF">
              <w:rPr>
                <w:webHidden/>
              </w:rPr>
              <w:instrText xml:space="preserve"> PAGEREF _Toc466639729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0" w:history="1">
            <w:r w:rsidR="00F003DF" w:rsidRPr="003A15A8">
              <w:rPr>
                <w:rStyle w:val="Kpr"/>
                <w:lang w:bidi="en-US"/>
              </w:rPr>
              <w:t>3.6. Kayıt</w:t>
            </w:r>
            <w:r w:rsidR="00F003DF">
              <w:rPr>
                <w:webHidden/>
              </w:rPr>
              <w:tab/>
            </w:r>
            <w:r w:rsidR="00F003DF">
              <w:rPr>
                <w:webHidden/>
              </w:rPr>
              <w:fldChar w:fldCharType="begin"/>
            </w:r>
            <w:r w:rsidR="00F003DF">
              <w:rPr>
                <w:webHidden/>
              </w:rPr>
              <w:instrText xml:space="preserve"> PAGEREF _Toc466639730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1" w:history="1">
            <w:r w:rsidR="00F003DF" w:rsidRPr="003A15A8">
              <w:rPr>
                <w:rStyle w:val="Kpr"/>
                <w:lang w:bidi="en-US"/>
              </w:rPr>
              <w:t>3.7. Sorunlar</w:t>
            </w:r>
            <w:r w:rsidR="00F003DF">
              <w:rPr>
                <w:webHidden/>
              </w:rPr>
              <w:tab/>
            </w:r>
            <w:r w:rsidR="00F003DF">
              <w:rPr>
                <w:webHidden/>
              </w:rPr>
              <w:fldChar w:fldCharType="begin"/>
            </w:r>
            <w:r w:rsidR="00F003DF">
              <w:rPr>
                <w:webHidden/>
              </w:rPr>
              <w:instrText xml:space="preserve"> PAGEREF _Toc466639731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2" w:history="1">
            <w:r w:rsidR="00F003DF" w:rsidRPr="003A15A8">
              <w:rPr>
                <w:rStyle w:val="Kpr"/>
                <w:lang w:bidi="en-US"/>
              </w:rPr>
              <w:t>3.8. Çözüm Önerileri</w:t>
            </w:r>
            <w:r w:rsidR="00F003DF">
              <w:rPr>
                <w:webHidden/>
              </w:rPr>
              <w:tab/>
            </w:r>
            <w:r w:rsidR="00F003DF">
              <w:rPr>
                <w:webHidden/>
              </w:rPr>
              <w:fldChar w:fldCharType="begin"/>
            </w:r>
            <w:r w:rsidR="00F003DF">
              <w:rPr>
                <w:webHidden/>
              </w:rPr>
              <w:instrText xml:space="preserve"> PAGEREF _Toc466639732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3" w:history="1">
            <w:r w:rsidR="00F003DF" w:rsidRPr="003A15A8">
              <w:rPr>
                <w:rStyle w:val="Kpr"/>
                <w:lang w:bidi="en-US"/>
              </w:rPr>
              <w:t>4. MALİ İŞ VE İŞLEMLER</w:t>
            </w:r>
            <w:r w:rsidR="00F003DF">
              <w:rPr>
                <w:webHidden/>
              </w:rPr>
              <w:tab/>
            </w:r>
            <w:r w:rsidR="00F003DF">
              <w:rPr>
                <w:webHidden/>
              </w:rPr>
              <w:fldChar w:fldCharType="begin"/>
            </w:r>
            <w:r w:rsidR="00F003DF">
              <w:rPr>
                <w:webHidden/>
              </w:rPr>
              <w:instrText xml:space="preserve"> PAGEREF _Toc466639733 \h </w:instrText>
            </w:r>
            <w:r w:rsidR="00F003DF">
              <w:rPr>
                <w:webHidden/>
              </w:rPr>
            </w:r>
            <w:r w:rsidR="00F003DF">
              <w:rPr>
                <w:webHidden/>
              </w:rPr>
              <w:fldChar w:fldCharType="separate"/>
            </w:r>
            <w:r w:rsidR="00F003DF">
              <w:rPr>
                <w:webHidden/>
              </w:rPr>
              <w:t>17</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4" w:history="1">
            <w:r w:rsidR="00F003DF" w:rsidRPr="003A15A8">
              <w:rPr>
                <w:rStyle w:val="Kpr"/>
                <w:lang w:bidi="en-US"/>
              </w:rPr>
              <w:t>4.1.  Mali Ka</w:t>
            </w:r>
            <w:r w:rsidR="00F003DF" w:rsidRPr="003A15A8">
              <w:rPr>
                <w:rStyle w:val="Kpr"/>
                <w:spacing w:val="-2"/>
                <w:lang w:bidi="en-US"/>
              </w:rPr>
              <w:t>y</w:t>
            </w:r>
            <w:r w:rsidR="00F003DF" w:rsidRPr="003A15A8">
              <w:rPr>
                <w:rStyle w:val="Kpr"/>
                <w:spacing w:val="1"/>
                <w:lang w:bidi="en-US"/>
              </w:rPr>
              <w:t>n</w:t>
            </w:r>
            <w:r w:rsidR="00F003DF" w:rsidRPr="003A15A8">
              <w:rPr>
                <w:rStyle w:val="Kpr"/>
                <w:lang w:bidi="en-US"/>
              </w:rPr>
              <w:t>a</w:t>
            </w:r>
            <w:r w:rsidR="00F003DF" w:rsidRPr="003A15A8">
              <w:rPr>
                <w:rStyle w:val="Kpr"/>
                <w:spacing w:val="-2"/>
                <w:lang w:bidi="en-US"/>
              </w:rPr>
              <w:t>k</w:t>
            </w:r>
            <w:r w:rsidR="00F003DF" w:rsidRPr="003A15A8">
              <w:rPr>
                <w:rStyle w:val="Kpr"/>
                <w:lang w:bidi="en-US"/>
              </w:rPr>
              <w:t>la</w:t>
            </w:r>
            <w:r w:rsidR="00F003DF" w:rsidRPr="003A15A8">
              <w:rPr>
                <w:rStyle w:val="Kpr"/>
                <w:spacing w:val="-2"/>
                <w:lang w:bidi="en-US"/>
              </w:rPr>
              <w:t>r</w:t>
            </w:r>
            <w:r w:rsidR="00F003DF" w:rsidRPr="003A15A8">
              <w:rPr>
                <w:rStyle w:val="Kpr"/>
                <w:lang w:bidi="en-US"/>
              </w:rPr>
              <w:t>ın Kull</w:t>
            </w:r>
            <w:r w:rsidR="00F003DF" w:rsidRPr="003A15A8">
              <w:rPr>
                <w:rStyle w:val="Kpr"/>
                <w:spacing w:val="-3"/>
                <w:lang w:bidi="en-US"/>
              </w:rPr>
              <w:t>a</w:t>
            </w:r>
            <w:r w:rsidR="00F003DF" w:rsidRPr="003A15A8">
              <w:rPr>
                <w:rStyle w:val="Kpr"/>
                <w:spacing w:val="1"/>
                <w:lang w:bidi="en-US"/>
              </w:rPr>
              <w:t>n</w:t>
            </w:r>
            <w:r w:rsidR="00F003DF" w:rsidRPr="003A15A8">
              <w:rPr>
                <w:rStyle w:val="Kpr"/>
                <w:lang w:bidi="en-US"/>
              </w:rPr>
              <w:t>ımı</w:t>
            </w:r>
            <w:r w:rsidR="00F003DF">
              <w:rPr>
                <w:webHidden/>
              </w:rPr>
              <w:tab/>
            </w:r>
            <w:r w:rsidR="00F003DF">
              <w:rPr>
                <w:webHidden/>
              </w:rPr>
              <w:fldChar w:fldCharType="begin"/>
            </w:r>
            <w:r w:rsidR="00F003DF">
              <w:rPr>
                <w:webHidden/>
              </w:rPr>
              <w:instrText xml:space="preserve"> PAGEREF _Toc466639734 \h </w:instrText>
            </w:r>
            <w:r w:rsidR="00F003DF">
              <w:rPr>
                <w:webHidden/>
              </w:rPr>
            </w:r>
            <w:r w:rsidR="00F003DF">
              <w:rPr>
                <w:webHidden/>
              </w:rPr>
              <w:fldChar w:fldCharType="separate"/>
            </w:r>
            <w:r w:rsidR="00F003DF">
              <w:rPr>
                <w:webHidden/>
              </w:rPr>
              <w:t>18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5" w:history="1">
            <w:r w:rsidR="00F003DF" w:rsidRPr="003A15A8">
              <w:rPr>
                <w:rStyle w:val="Kpr"/>
                <w:lang w:bidi="en-US"/>
              </w:rPr>
              <w:t>4.1.1.Öğrenci Ücretleri</w:t>
            </w:r>
            <w:r w:rsidR="00F003DF">
              <w:rPr>
                <w:webHidden/>
              </w:rPr>
              <w:tab/>
            </w:r>
            <w:r w:rsidR="00F003DF">
              <w:rPr>
                <w:webHidden/>
              </w:rPr>
              <w:fldChar w:fldCharType="begin"/>
            </w:r>
            <w:r w:rsidR="00F003DF">
              <w:rPr>
                <w:webHidden/>
              </w:rPr>
              <w:instrText xml:space="preserve"> PAGEREF _Toc466639735 \h </w:instrText>
            </w:r>
            <w:r w:rsidR="00F003DF">
              <w:rPr>
                <w:webHidden/>
              </w:rPr>
            </w:r>
            <w:r w:rsidR="00F003DF">
              <w:rPr>
                <w:webHidden/>
              </w:rPr>
              <w:fldChar w:fldCharType="separate"/>
            </w:r>
            <w:r w:rsidR="00F003DF">
              <w:rPr>
                <w:webHidden/>
              </w:rPr>
              <w:t>18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6" w:history="1">
            <w:r w:rsidR="00F003DF" w:rsidRPr="003A15A8">
              <w:rPr>
                <w:rStyle w:val="Kpr"/>
                <w:lang w:bidi="en-US"/>
              </w:rPr>
              <w:t>4.1.2. Çalışan İşlemleri</w:t>
            </w:r>
            <w:r w:rsidR="00F003DF">
              <w:rPr>
                <w:webHidden/>
              </w:rPr>
              <w:tab/>
            </w:r>
            <w:r w:rsidR="00F003DF">
              <w:rPr>
                <w:webHidden/>
              </w:rPr>
              <w:fldChar w:fldCharType="begin"/>
            </w:r>
            <w:r w:rsidR="00F003DF">
              <w:rPr>
                <w:webHidden/>
              </w:rPr>
              <w:instrText xml:space="preserve"> PAGEREF _Toc466639736 \h </w:instrText>
            </w:r>
            <w:r w:rsidR="00F003DF">
              <w:rPr>
                <w:webHidden/>
              </w:rPr>
            </w:r>
            <w:r w:rsidR="00F003DF">
              <w:rPr>
                <w:webHidden/>
              </w:rPr>
              <w:fldChar w:fldCharType="separate"/>
            </w:r>
            <w:r w:rsidR="00F003DF">
              <w:rPr>
                <w:webHidden/>
              </w:rPr>
              <w:t>18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7" w:history="1">
            <w:r w:rsidR="00F003DF" w:rsidRPr="003A15A8">
              <w:rPr>
                <w:rStyle w:val="Kpr"/>
                <w:lang w:bidi="en-US"/>
              </w:rPr>
              <w:t>4.1.3.Sosyal Güvenlik ve Vergi İşlemleri</w:t>
            </w:r>
            <w:r w:rsidR="00F003DF">
              <w:rPr>
                <w:webHidden/>
              </w:rPr>
              <w:tab/>
            </w:r>
            <w:r w:rsidR="00F003DF">
              <w:rPr>
                <w:webHidden/>
              </w:rPr>
              <w:fldChar w:fldCharType="begin"/>
            </w:r>
            <w:r w:rsidR="00F003DF">
              <w:rPr>
                <w:webHidden/>
              </w:rPr>
              <w:instrText xml:space="preserve"> PAGEREF _Toc466639737 \h </w:instrText>
            </w:r>
            <w:r w:rsidR="00F003DF">
              <w:rPr>
                <w:webHidden/>
              </w:rPr>
            </w:r>
            <w:r w:rsidR="00F003DF">
              <w:rPr>
                <w:webHidden/>
              </w:rPr>
              <w:fldChar w:fldCharType="separate"/>
            </w:r>
            <w:r w:rsidR="00F003DF">
              <w:rPr>
                <w:webHidden/>
              </w:rPr>
              <w:t>18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8" w:history="1">
            <w:r w:rsidR="00F003DF" w:rsidRPr="003A15A8">
              <w:rPr>
                <w:rStyle w:val="Kpr"/>
                <w:lang w:bidi="en-US"/>
              </w:rPr>
              <w:t>4.2. Sorunlar</w:t>
            </w:r>
            <w:r w:rsidR="00F003DF">
              <w:rPr>
                <w:webHidden/>
              </w:rPr>
              <w:tab/>
            </w:r>
            <w:r w:rsidR="00F003DF">
              <w:rPr>
                <w:webHidden/>
              </w:rPr>
              <w:fldChar w:fldCharType="begin"/>
            </w:r>
            <w:r w:rsidR="00F003DF">
              <w:rPr>
                <w:webHidden/>
              </w:rPr>
              <w:instrText xml:space="preserve"> PAGEREF _Toc466639738 \h </w:instrText>
            </w:r>
            <w:r w:rsidR="00F003DF">
              <w:rPr>
                <w:webHidden/>
              </w:rPr>
            </w:r>
            <w:r w:rsidR="00F003DF">
              <w:rPr>
                <w:webHidden/>
              </w:rPr>
              <w:fldChar w:fldCharType="separate"/>
            </w:r>
            <w:r w:rsidR="00F003DF">
              <w:rPr>
                <w:webHidden/>
              </w:rPr>
              <w:t>18</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39" w:history="1">
            <w:r w:rsidR="00F003DF" w:rsidRPr="003A15A8">
              <w:rPr>
                <w:rStyle w:val="Kpr"/>
                <w:lang w:bidi="en-US"/>
              </w:rPr>
              <w:t>4.3. Çözüm Önerileri</w:t>
            </w:r>
            <w:r w:rsidR="00F003DF">
              <w:rPr>
                <w:webHidden/>
              </w:rPr>
              <w:tab/>
            </w:r>
            <w:r w:rsidR="00F003DF">
              <w:rPr>
                <w:webHidden/>
              </w:rPr>
              <w:fldChar w:fldCharType="begin"/>
            </w:r>
            <w:r w:rsidR="00F003DF">
              <w:rPr>
                <w:webHidden/>
              </w:rPr>
              <w:instrText xml:space="preserve"> PAGEREF _Toc466639739 \h </w:instrText>
            </w:r>
            <w:r w:rsidR="00F003DF">
              <w:rPr>
                <w:webHidden/>
              </w:rPr>
            </w:r>
            <w:r w:rsidR="00F003DF">
              <w:rPr>
                <w:webHidden/>
              </w:rPr>
              <w:fldChar w:fldCharType="separate"/>
            </w:r>
            <w:r w:rsidR="00F003DF">
              <w:rPr>
                <w:webHidden/>
              </w:rPr>
              <w:t>19</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40" w:history="1">
            <w:r w:rsidR="00F003DF" w:rsidRPr="003A15A8">
              <w:rPr>
                <w:rStyle w:val="Kpr"/>
                <w:lang w:bidi="en-US"/>
              </w:rPr>
              <w:t>5. İZLEME VE DEĞER</w:t>
            </w:r>
            <w:r w:rsidR="00F003DF" w:rsidRPr="003A15A8">
              <w:rPr>
                <w:rStyle w:val="Kpr"/>
                <w:spacing w:val="-2"/>
                <w:lang w:bidi="en-US"/>
              </w:rPr>
              <w:t>L</w:t>
            </w:r>
            <w:r w:rsidR="00F003DF" w:rsidRPr="003A15A8">
              <w:rPr>
                <w:rStyle w:val="Kpr"/>
                <w:lang w:bidi="en-US"/>
              </w:rPr>
              <w:t>E</w:t>
            </w:r>
            <w:r w:rsidR="00F003DF" w:rsidRPr="003A15A8">
              <w:rPr>
                <w:rStyle w:val="Kpr"/>
                <w:spacing w:val="-2"/>
                <w:lang w:bidi="en-US"/>
              </w:rPr>
              <w:t>N</w:t>
            </w:r>
            <w:r w:rsidR="00F003DF" w:rsidRPr="003A15A8">
              <w:rPr>
                <w:rStyle w:val="Kpr"/>
                <w:lang w:bidi="en-US"/>
              </w:rPr>
              <w:t>DİRME</w:t>
            </w:r>
            <w:r w:rsidR="00F003DF">
              <w:rPr>
                <w:webHidden/>
              </w:rPr>
              <w:tab/>
            </w:r>
            <w:r w:rsidR="00F003DF">
              <w:rPr>
                <w:webHidden/>
              </w:rPr>
              <w:fldChar w:fldCharType="begin"/>
            </w:r>
            <w:r w:rsidR="00F003DF">
              <w:rPr>
                <w:webHidden/>
              </w:rPr>
              <w:instrText xml:space="preserve"> PAGEREF _Toc466639740 \h </w:instrText>
            </w:r>
            <w:r w:rsidR="00F003DF">
              <w:rPr>
                <w:webHidden/>
              </w:rPr>
            </w:r>
            <w:r w:rsidR="00F003DF">
              <w:rPr>
                <w:webHidden/>
              </w:rPr>
              <w:fldChar w:fldCharType="separate"/>
            </w:r>
            <w:r w:rsidR="00F003DF">
              <w:rPr>
                <w:webHidden/>
              </w:rPr>
              <w:t>19</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41" w:history="1">
            <w:r w:rsidR="00F003DF" w:rsidRPr="003A15A8">
              <w:rPr>
                <w:rStyle w:val="Kpr"/>
                <w:lang w:bidi="en-US"/>
              </w:rPr>
              <w:t xml:space="preserve">6. </w:t>
            </w:r>
            <w:r w:rsidR="00F003DF" w:rsidRPr="003A15A8">
              <w:rPr>
                <w:rStyle w:val="Kpr"/>
                <w:spacing w:val="-2"/>
                <w:lang w:bidi="en-US"/>
              </w:rPr>
              <w:t xml:space="preserve">YÖNETİCİ  </w:t>
            </w:r>
            <w:r w:rsidR="00F003DF" w:rsidRPr="003A15A8">
              <w:rPr>
                <w:rStyle w:val="Kpr"/>
                <w:lang w:bidi="en-US"/>
              </w:rPr>
              <w:t>BİLGİLERİ</w:t>
            </w:r>
            <w:r w:rsidR="00F003DF">
              <w:rPr>
                <w:webHidden/>
              </w:rPr>
              <w:tab/>
            </w:r>
            <w:r w:rsidR="00F003DF">
              <w:rPr>
                <w:webHidden/>
              </w:rPr>
              <w:fldChar w:fldCharType="begin"/>
            </w:r>
            <w:r w:rsidR="00F003DF">
              <w:rPr>
                <w:webHidden/>
              </w:rPr>
              <w:instrText xml:space="preserve"> PAGEREF _Toc466639741 \h </w:instrText>
            </w:r>
            <w:r w:rsidR="00F003DF">
              <w:rPr>
                <w:webHidden/>
              </w:rPr>
            </w:r>
            <w:r w:rsidR="00F003DF">
              <w:rPr>
                <w:webHidden/>
              </w:rPr>
              <w:fldChar w:fldCharType="separate"/>
            </w:r>
            <w:r w:rsidR="00F003DF">
              <w:rPr>
                <w:webHidden/>
              </w:rPr>
              <w:t>19</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42" w:history="1">
            <w:r w:rsidR="00F003DF" w:rsidRPr="003A15A8">
              <w:rPr>
                <w:rStyle w:val="Kpr"/>
                <w:lang w:bidi="en-US"/>
              </w:rPr>
              <w:t>7. ÖRNEK UYGULAMALAR</w:t>
            </w:r>
            <w:r w:rsidR="00F003DF">
              <w:rPr>
                <w:webHidden/>
              </w:rPr>
              <w:tab/>
            </w:r>
            <w:r w:rsidR="00F003DF">
              <w:rPr>
                <w:webHidden/>
              </w:rPr>
              <w:fldChar w:fldCharType="begin"/>
            </w:r>
            <w:r w:rsidR="00F003DF">
              <w:rPr>
                <w:webHidden/>
              </w:rPr>
              <w:instrText xml:space="preserve"> PAGEREF _Toc466639742 \h </w:instrText>
            </w:r>
            <w:r w:rsidR="00F003DF">
              <w:rPr>
                <w:webHidden/>
              </w:rPr>
            </w:r>
            <w:r w:rsidR="00F003DF">
              <w:rPr>
                <w:webHidden/>
              </w:rPr>
              <w:fldChar w:fldCharType="separate"/>
            </w:r>
            <w:r w:rsidR="00F003DF">
              <w:rPr>
                <w:webHidden/>
              </w:rPr>
              <w:t>19</w:t>
            </w:r>
            <w:r w:rsidR="00F003DF">
              <w:rPr>
                <w:webHidden/>
              </w:rPr>
              <w:fldChar w:fldCharType="end"/>
            </w:r>
          </w:hyperlink>
        </w:p>
        <w:p w:rsidR="00F003DF" w:rsidRDefault="00E3756D">
          <w:pPr>
            <w:pStyle w:val="T2"/>
            <w:rPr>
              <w:rFonts w:asciiTheme="minorHAnsi" w:eastAsiaTheme="minorEastAsia" w:hAnsiTheme="minorHAnsi" w:cstheme="minorBidi"/>
              <w:lang w:eastAsia="tr-TR"/>
            </w:rPr>
          </w:pPr>
          <w:hyperlink w:anchor="_Toc466639743" w:history="1">
            <w:r w:rsidR="00F003DF" w:rsidRPr="003A15A8">
              <w:rPr>
                <w:rStyle w:val="Kpr"/>
                <w:lang w:bidi="en-US"/>
              </w:rPr>
              <w:t>8. GENEL DEĞERLENDİRME</w:t>
            </w:r>
            <w:r w:rsidR="00F003DF">
              <w:rPr>
                <w:webHidden/>
              </w:rPr>
              <w:tab/>
            </w:r>
            <w:r w:rsidR="00F003DF">
              <w:rPr>
                <w:webHidden/>
              </w:rPr>
              <w:fldChar w:fldCharType="begin"/>
            </w:r>
            <w:r w:rsidR="00F003DF">
              <w:rPr>
                <w:webHidden/>
              </w:rPr>
              <w:instrText xml:space="preserve"> PAGEREF _Toc466639743 \h </w:instrText>
            </w:r>
            <w:r w:rsidR="00F003DF">
              <w:rPr>
                <w:webHidden/>
              </w:rPr>
            </w:r>
            <w:r w:rsidR="00F003DF">
              <w:rPr>
                <w:webHidden/>
              </w:rPr>
              <w:fldChar w:fldCharType="separate"/>
            </w:r>
            <w:r w:rsidR="00F003DF">
              <w:rPr>
                <w:webHidden/>
              </w:rPr>
              <w:t>19</w:t>
            </w:r>
            <w:r w:rsidR="00F003DF">
              <w:rPr>
                <w:webHidden/>
              </w:rPr>
              <w:fldChar w:fldCharType="end"/>
            </w:r>
          </w:hyperlink>
        </w:p>
        <w:p w:rsidR="00A40BF6" w:rsidRPr="005E3D4A" w:rsidRDefault="002808DF" w:rsidP="00137CDC">
          <w:pPr>
            <w:pStyle w:val="T1"/>
            <w:ind w:right="-1"/>
          </w:pPr>
          <w:r w:rsidRPr="005E3D4A">
            <w:rPr>
              <w:noProof w:val="0"/>
            </w:rPr>
            <w:fldChar w:fldCharType="end"/>
          </w:r>
        </w:p>
        <w:p w:rsidR="00A40BF6" w:rsidRPr="005E3D4A" w:rsidRDefault="00A40BF6" w:rsidP="00137CDC">
          <w:pPr>
            <w:ind w:left="284" w:right="-1"/>
            <w:jc w:val="both"/>
            <w:rPr>
              <w:rFonts w:ascii="Arial" w:hAnsi="Arial" w:cs="Arial"/>
            </w:rPr>
          </w:pPr>
        </w:p>
        <w:p w:rsidR="00892EB2" w:rsidRDefault="00892EB2" w:rsidP="00137CDC">
          <w:pPr>
            <w:ind w:left="284" w:right="-1"/>
            <w:jc w:val="both"/>
            <w:rPr>
              <w:rFonts w:ascii="Arial" w:hAnsi="Arial" w:cs="Arial"/>
            </w:rPr>
            <w:sectPr w:rsidR="00892EB2" w:rsidSect="00892EB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430" w:bottom="709" w:left="1560" w:header="709" w:footer="284" w:gutter="0"/>
              <w:pgNumType w:fmt="lowerRoman"/>
              <w:cols w:space="708"/>
              <w:titlePg/>
              <w:docGrid w:linePitch="360"/>
            </w:sectPr>
          </w:pPr>
        </w:p>
        <w:p w:rsidR="00A40BF6" w:rsidRPr="005E3D4A" w:rsidRDefault="00A40BF6" w:rsidP="00137CDC">
          <w:pPr>
            <w:pStyle w:val="Balk2"/>
            <w:ind w:right="-1"/>
          </w:pPr>
          <w:bookmarkStart w:id="4" w:name="_Toc396294514"/>
          <w:bookmarkStart w:id="5" w:name="_Toc466639670"/>
          <w:r w:rsidRPr="005E3D4A">
            <w:lastRenderedPageBreak/>
            <w:t>A.  AMA</w:t>
          </w:r>
          <w:r w:rsidRPr="005E3D4A">
            <w:rPr>
              <w:spacing w:val="1"/>
            </w:rPr>
            <w:t>Ç</w:t>
          </w:r>
          <w:r w:rsidRPr="005E3D4A">
            <w:t xml:space="preserve">, </w:t>
          </w:r>
          <w:r w:rsidRPr="005E3D4A">
            <w:rPr>
              <w:spacing w:val="-2"/>
            </w:rPr>
            <w:t>K</w:t>
          </w:r>
          <w:r w:rsidRPr="005E3D4A">
            <w:t>APSAM, D</w:t>
          </w:r>
          <w:r w:rsidRPr="005E3D4A">
            <w:rPr>
              <w:spacing w:val="-3"/>
            </w:rPr>
            <w:t>A</w:t>
          </w:r>
          <w:r w:rsidRPr="005E3D4A">
            <w:rPr>
              <w:spacing w:val="1"/>
            </w:rPr>
            <w:t>Y</w:t>
          </w:r>
          <w:r w:rsidRPr="005E3D4A">
            <w:t>A</w:t>
          </w:r>
          <w:r w:rsidRPr="005E3D4A">
            <w:rPr>
              <w:spacing w:val="-4"/>
            </w:rPr>
            <w:t>N</w:t>
          </w:r>
          <w:r w:rsidRPr="005E3D4A">
            <w:t>AK VE TANI</w:t>
          </w:r>
          <w:r w:rsidRPr="005E3D4A">
            <w:rPr>
              <w:spacing w:val="-2"/>
            </w:rPr>
            <w:t>M</w:t>
          </w:r>
          <w:r w:rsidRPr="005E3D4A">
            <w:t>LAR</w:t>
          </w:r>
          <w:bookmarkEnd w:id="4"/>
          <w:bookmarkEnd w:id="5"/>
        </w:p>
        <w:p w:rsidR="00A40BF6" w:rsidRPr="005E3D4A" w:rsidRDefault="00A40BF6" w:rsidP="00137CDC">
          <w:pPr>
            <w:spacing w:after="0" w:line="360" w:lineRule="auto"/>
            <w:ind w:right="-1"/>
            <w:jc w:val="both"/>
            <w:rPr>
              <w:rFonts w:ascii="Arial" w:hAnsi="Arial" w:cs="Arial"/>
              <w:iCs/>
              <w:color w:val="000000"/>
              <w:lang w:eastAsia="en-US" w:bidi="en-US"/>
            </w:rPr>
          </w:pPr>
          <w:r w:rsidRPr="005E3D4A">
            <w:rPr>
              <w:rFonts w:ascii="Arial" w:hAnsi="Arial" w:cs="Arial"/>
              <w:b/>
              <w:iCs/>
              <w:color w:val="000000"/>
              <w:lang w:eastAsia="en-US" w:bidi="en-US"/>
            </w:rPr>
            <w:t xml:space="preserve">Amaç: </w:t>
          </w:r>
          <w:r w:rsidRPr="005E3D4A">
            <w:rPr>
              <w:rFonts w:ascii="Arial" w:hAnsi="Arial" w:cs="Arial"/>
              <w:iCs/>
              <w:color w:val="000000"/>
              <w:lang w:eastAsia="en-US" w:bidi="en-US"/>
            </w:rPr>
            <w:t xml:space="preserve">Millî Eğitim Bakanlığına bağlı özel </w:t>
          </w:r>
          <w:r w:rsidR="007E3AF8">
            <w:rPr>
              <w:rFonts w:ascii="Arial" w:hAnsi="Arial" w:cs="Arial"/>
              <w:iCs/>
              <w:color w:val="000000"/>
              <w:lang w:eastAsia="en-US" w:bidi="en-US"/>
            </w:rPr>
            <w:t>öğrenci yurtlarının</w:t>
          </w:r>
          <w:r w:rsidRPr="005E3D4A">
            <w:rPr>
              <w:rFonts w:ascii="Arial" w:hAnsi="Arial" w:cs="Arial"/>
              <w:iCs/>
              <w:color w:val="000000"/>
              <w:lang w:eastAsia="en-US" w:bidi="en-US"/>
            </w:rPr>
            <w:t xml:space="preserve"> denetiminde uygulanacak esasları belirlemektir.</w:t>
          </w:r>
        </w:p>
        <w:p w:rsidR="00A40BF6" w:rsidRPr="005E3D4A" w:rsidRDefault="00A40BF6" w:rsidP="00137CDC">
          <w:pPr>
            <w:spacing w:after="0" w:line="360" w:lineRule="auto"/>
            <w:ind w:right="-1"/>
            <w:jc w:val="both"/>
            <w:rPr>
              <w:rFonts w:ascii="Arial" w:hAnsi="Arial" w:cs="Arial"/>
              <w:iCs/>
              <w:color w:val="000000"/>
              <w:lang w:eastAsia="en-US" w:bidi="en-US"/>
            </w:rPr>
          </w:pPr>
          <w:r w:rsidRPr="005E3D4A">
            <w:rPr>
              <w:rFonts w:ascii="Arial" w:hAnsi="Arial" w:cs="Arial"/>
              <w:b/>
              <w:iCs/>
              <w:color w:val="000000"/>
              <w:lang w:eastAsia="en-US" w:bidi="en-US"/>
            </w:rPr>
            <w:t xml:space="preserve">Kapsam: </w:t>
          </w:r>
          <w:r w:rsidRPr="005E3D4A">
            <w:rPr>
              <w:rFonts w:ascii="Arial" w:hAnsi="Arial" w:cs="Arial"/>
              <w:iCs/>
              <w:color w:val="000000"/>
              <w:lang w:eastAsia="en-US" w:bidi="en-US"/>
            </w:rPr>
            <w:t xml:space="preserve">Millî Eğitim Bakanlığına bağlı özel </w:t>
          </w:r>
          <w:r w:rsidR="007E3AF8">
            <w:rPr>
              <w:rFonts w:ascii="Arial" w:hAnsi="Arial" w:cs="Arial"/>
              <w:iCs/>
              <w:color w:val="000000"/>
              <w:lang w:eastAsia="en-US" w:bidi="en-US"/>
            </w:rPr>
            <w:t>öğrenci yurtlarını</w:t>
          </w:r>
          <w:r w:rsidRPr="005E3D4A">
            <w:rPr>
              <w:rFonts w:ascii="Arial" w:hAnsi="Arial" w:cs="Arial"/>
              <w:iCs/>
              <w:color w:val="000000"/>
              <w:lang w:eastAsia="en-US" w:bidi="en-US"/>
            </w:rPr>
            <w:t xml:space="preserve"> kapsar.</w:t>
          </w:r>
        </w:p>
        <w:p w:rsidR="00A40BF6" w:rsidRPr="005E3D4A" w:rsidRDefault="00A40BF6" w:rsidP="00137CDC">
          <w:pPr>
            <w:spacing w:after="0" w:line="360" w:lineRule="auto"/>
            <w:ind w:right="-1"/>
            <w:jc w:val="both"/>
            <w:rPr>
              <w:rFonts w:ascii="Arial" w:hAnsi="Arial" w:cs="Arial"/>
              <w:iCs/>
              <w:color w:val="000000"/>
              <w:lang w:eastAsia="en-US" w:bidi="en-US"/>
            </w:rPr>
          </w:pPr>
          <w:r w:rsidRPr="005E3D4A">
            <w:rPr>
              <w:rFonts w:ascii="Arial" w:hAnsi="Arial" w:cs="Arial"/>
              <w:b/>
              <w:iCs/>
              <w:color w:val="000000"/>
              <w:lang w:eastAsia="en-US" w:bidi="en-US"/>
            </w:rPr>
            <w:t xml:space="preserve">Dayanak: </w:t>
          </w:r>
          <w:r w:rsidRPr="005E3D4A">
            <w:rPr>
              <w:rFonts w:ascii="Arial" w:hAnsi="Arial" w:cs="Arial"/>
              <w:iCs/>
              <w:color w:val="000000"/>
              <w:lang w:eastAsia="en-US" w:bidi="en-US"/>
            </w:rPr>
            <w:t xml:space="preserve">Anayasa’nın 42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maddesindeki, “Eğitim ve öğretim, Atatürk ilkeleri ve inkılâpları doğrultusunda, çağdaş bilim ve eğitim esaslarına göre, Devletin gözetim</w:t>
          </w:r>
          <w:r w:rsidR="00EF3BC2">
            <w:rPr>
              <w:rFonts w:ascii="Arial" w:hAnsi="Arial" w:cs="Arial"/>
              <w:iCs/>
              <w:color w:val="000000"/>
              <w:lang w:eastAsia="en-US" w:bidi="en-US"/>
            </w:rPr>
            <w:t>i ve denetimi altında yapılır.”</w:t>
          </w:r>
        </w:p>
        <w:p w:rsidR="00A40BF6" w:rsidRPr="005E3D4A" w:rsidRDefault="00A40BF6" w:rsidP="00137CDC">
          <w:pPr>
            <w:widowControl w:val="0"/>
            <w:spacing w:after="0" w:line="360" w:lineRule="auto"/>
            <w:ind w:right="-1"/>
            <w:jc w:val="both"/>
            <w:rPr>
              <w:rFonts w:ascii="Arial" w:hAnsi="Arial" w:cs="Arial"/>
              <w:color w:val="000000"/>
            </w:rPr>
          </w:pPr>
          <w:r w:rsidRPr="005E3D4A">
            <w:rPr>
              <w:rFonts w:ascii="Arial" w:hAnsi="Arial" w:cs="Arial"/>
              <w:color w:val="000000"/>
            </w:rPr>
            <w:t xml:space="preserve">1739 sayılı Millî Eğitim Temel Kanunu’nun 56 </w:t>
          </w:r>
          <w:proofErr w:type="spellStart"/>
          <w:r w:rsidRPr="005E3D4A">
            <w:rPr>
              <w:rFonts w:ascii="Arial" w:hAnsi="Arial" w:cs="Arial"/>
              <w:color w:val="000000"/>
            </w:rPr>
            <w:t>ncı</w:t>
          </w:r>
          <w:proofErr w:type="spellEnd"/>
          <w:r w:rsidRPr="005E3D4A">
            <w:rPr>
              <w:rFonts w:ascii="Arial" w:hAnsi="Arial" w:cs="Arial"/>
              <w:color w:val="000000"/>
            </w:rPr>
            <w:t xml:space="preserve"> maddesindeki, “Eğitim-öğretim hizmetinin, bu Kanun hükümlerine göre Devlet adına yürütülmesinden, gözetim ve denetiminden Millî Eğitim Bakanlığı </w:t>
          </w:r>
          <w:r w:rsidR="006531C6">
            <w:rPr>
              <w:rFonts w:ascii="Arial" w:hAnsi="Arial" w:cs="Arial"/>
              <w:color w:val="000000"/>
            </w:rPr>
            <w:t>sorumludur.”</w:t>
          </w:r>
        </w:p>
        <w:p w:rsidR="00A40BF6" w:rsidRPr="005E3D4A" w:rsidRDefault="00A40BF6" w:rsidP="00137CDC">
          <w:pPr>
            <w:widowControl w:val="0"/>
            <w:spacing w:after="0" w:line="360" w:lineRule="auto"/>
            <w:ind w:right="-1"/>
            <w:jc w:val="both"/>
            <w:rPr>
              <w:rFonts w:ascii="Arial" w:hAnsi="Arial" w:cs="Arial"/>
              <w:iCs/>
              <w:color w:val="000000"/>
              <w:lang w:eastAsia="en-US" w:bidi="en-US"/>
            </w:rPr>
          </w:pPr>
          <w:r w:rsidRPr="005E3D4A">
            <w:rPr>
              <w:rFonts w:ascii="Arial" w:hAnsi="Arial" w:cs="Arial"/>
              <w:iCs/>
              <w:color w:val="000000"/>
              <w:lang w:eastAsia="en-US" w:bidi="en-US"/>
            </w:rPr>
            <w:t xml:space="preserve">652 sayılı </w:t>
          </w:r>
          <w:r w:rsidRPr="005E3D4A">
            <w:rPr>
              <w:rFonts w:ascii="Arial" w:hAnsi="Arial" w:cs="Arial"/>
              <w:color w:val="000000"/>
            </w:rPr>
            <w:t>Millî Eğitim Bakanlığının Teşkilat ve Görevleri Hakkında</w:t>
          </w:r>
          <w:r w:rsidRPr="005E3D4A">
            <w:rPr>
              <w:rFonts w:ascii="Arial" w:hAnsi="Arial" w:cs="Arial"/>
              <w:iCs/>
              <w:color w:val="000000"/>
              <w:lang w:eastAsia="en-US" w:bidi="en-US"/>
            </w:rPr>
            <w:t xml:space="preserve"> Kanun Hükmünde Kararnamenin 17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maddesinin birinci fıkrasının a, c, ç ve d bentlerinde yer alan;</w:t>
          </w:r>
        </w:p>
        <w:p w:rsidR="00A40BF6" w:rsidRPr="005E3D4A" w:rsidRDefault="00A40BF6" w:rsidP="00137CDC">
          <w:pPr>
            <w:tabs>
              <w:tab w:val="left" w:pos="566"/>
            </w:tabs>
            <w:spacing w:after="0" w:line="360" w:lineRule="auto"/>
            <w:ind w:right="-1"/>
            <w:jc w:val="both"/>
            <w:rPr>
              <w:rFonts w:ascii="Arial" w:hAnsi="Arial" w:cs="Arial"/>
            </w:rPr>
          </w:pPr>
          <w:r w:rsidRPr="005E3D4A">
            <w:rPr>
              <w:rFonts w:ascii="Arial" w:hAnsi="Arial" w:cs="Arial"/>
            </w:rPr>
            <w:t>a) Bakanlığın görev alanına giren konularda Bakanlık personeline, Bakanlık okul ve kurumlarına, özel öğretim kurumlarına ve gerçek ve tüzel kişilere rehberlik etmek</w:t>
          </w:r>
        </w:p>
        <w:p w:rsidR="00A40BF6" w:rsidRPr="005E3D4A" w:rsidRDefault="00A40BF6" w:rsidP="00137CDC">
          <w:pPr>
            <w:tabs>
              <w:tab w:val="left" w:pos="566"/>
            </w:tabs>
            <w:spacing w:after="0" w:line="360" w:lineRule="auto"/>
            <w:ind w:right="-1"/>
            <w:jc w:val="both"/>
            <w:rPr>
              <w:rFonts w:ascii="Arial" w:hAnsi="Arial" w:cs="Arial"/>
            </w:rPr>
          </w:pPr>
          <w:proofErr w:type="gramStart"/>
          <w:r w:rsidRPr="005E3D4A">
            <w:rPr>
              <w:rFonts w:ascii="Arial"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roofErr w:type="gramEnd"/>
        </w:p>
        <w:p w:rsidR="00A40BF6" w:rsidRPr="005E3D4A" w:rsidRDefault="00A40BF6" w:rsidP="00137CDC">
          <w:pPr>
            <w:tabs>
              <w:tab w:val="left" w:pos="566"/>
            </w:tabs>
            <w:spacing w:after="0" w:line="360" w:lineRule="auto"/>
            <w:ind w:right="-1"/>
            <w:jc w:val="both"/>
            <w:rPr>
              <w:rFonts w:ascii="Arial" w:hAnsi="Arial" w:cs="Arial"/>
            </w:rPr>
          </w:pPr>
          <w:r w:rsidRPr="005E3D4A">
            <w:rPr>
              <w:rFonts w:ascii="Arial"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A40BF6" w:rsidRPr="005E3D4A" w:rsidRDefault="00A40BF6" w:rsidP="00137CDC">
          <w:pPr>
            <w:tabs>
              <w:tab w:val="left" w:pos="566"/>
            </w:tabs>
            <w:spacing w:after="0" w:line="360" w:lineRule="auto"/>
            <w:ind w:right="-1"/>
            <w:jc w:val="both"/>
            <w:rPr>
              <w:rFonts w:ascii="Arial" w:hAnsi="Arial" w:cs="Arial"/>
            </w:rPr>
          </w:pPr>
          <w:r w:rsidRPr="005E3D4A">
            <w:rPr>
              <w:rFonts w:ascii="Arial" w:hAnsi="Arial" w:cs="Arial"/>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A40BF6" w:rsidRPr="005E3D4A" w:rsidRDefault="00A40BF6" w:rsidP="00137CDC">
          <w:pPr>
            <w:spacing w:after="0" w:line="360" w:lineRule="auto"/>
            <w:ind w:right="-1"/>
            <w:jc w:val="both"/>
            <w:rPr>
              <w:rFonts w:ascii="Arial" w:hAnsi="Arial" w:cs="Arial"/>
              <w:iCs/>
              <w:color w:val="000000"/>
              <w:lang w:eastAsia="en-US" w:bidi="en-US"/>
            </w:rPr>
          </w:pPr>
          <w:r w:rsidRPr="005E3D4A">
            <w:rPr>
              <w:rFonts w:ascii="Arial" w:hAnsi="Arial" w:cs="Arial"/>
              <w:iCs/>
              <w:color w:val="000000"/>
              <w:lang w:eastAsia="en-US" w:bidi="en-US"/>
            </w:rPr>
            <w:t xml:space="preserve">5580 sayılı Özel Öğretim Kurumları Kanunu’nun 11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maddesindeki, “Kurumlar ve bu kurumlarda görevli personel, Bakanlığın d</w:t>
          </w:r>
          <w:r w:rsidR="006531C6">
            <w:rPr>
              <w:rFonts w:ascii="Arial" w:hAnsi="Arial" w:cs="Arial"/>
              <w:iCs/>
              <w:color w:val="000000"/>
              <w:lang w:eastAsia="en-US" w:bidi="en-US"/>
            </w:rPr>
            <w:t>enetimi ve gözetimi altındadır”</w:t>
          </w:r>
        </w:p>
        <w:p w:rsidR="00A40BF6" w:rsidRDefault="00A40BF6" w:rsidP="00137CDC">
          <w:pPr>
            <w:spacing w:after="0" w:line="360" w:lineRule="auto"/>
            <w:ind w:right="-1"/>
            <w:jc w:val="both"/>
            <w:rPr>
              <w:rFonts w:ascii="Arial" w:hAnsi="Arial" w:cs="Arial"/>
              <w:iCs/>
              <w:color w:val="000000"/>
              <w:lang w:eastAsia="en-US" w:bidi="en-US"/>
            </w:rPr>
          </w:pPr>
          <w:r w:rsidRPr="005E3D4A">
            <w:rPr>
              <w:rFonts w:ascii="Arial" w:hAnsi="Arial" w:cs="Arial"/>
              <w:iCs/>
              <w:color w:val="000000"/>
              <w:lang w:eastAsia="en-US" w:bidi="en-US"/>
            </w:rPr>
            <w:t xml:space="preserve">5510 sayılı Sosyal Sigortalar ve Genel Sağlık Sigortası Kanunu’nun 59 </w:t>
          </w:r>
          <w:proofErr w:type="spellStart"/>
          <w:r w:rsidRPr="005E3D4A">
            <w:rPr>
              <w:rFonts w:ascii="Arial" w:hAnsi="Arial" w:cs="Arial"/>
              <w:iCs/>
              <w:color w:val="000000"/>
              <w:lang w:eastAsia="en-US" w:bidi="en-US"/>
            </w:rPr>
            <w:t>ncu</w:t>
          </w:r>
          <w:proofErr w:type="spellEnd"/>
          <w:r w:rsidRPr="005E3D4A">
            <w:rPr>
              <w:rFonts w:ascii="Arial" w:hAnsi="Arial" w:cs="Arial"/>
              <w:iCs/>
              <w:color w:val="000000"/>
              <w:lang w:eastAsia="en-US" w:bidi="en-US"/>
            </w:rPr>
            <w:t xml:space="preserve">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361E42" w:rsidRPr="005E3D4A" w:rsidRDefault="00361E42" w:rsidP="00137CDC">
          <w:pPr>
            <w:spacing w:after="0" w:line="360" w:lineRule="auto"/>
            <w:ind w:right="-1"/>
            <w:jc w:val="both"/>
            <w:rPr>
              <w:rFonts w:ascii="Arial" w:hAnsi="Arial" w:cs="Arial"/>
              <w:iCs/>
              <w:color w:val="000000"/>
              <w:lang w:eastAsia="en-US" w:bidi="en-US"/>
            </w:rPr>
          </w:pPr>
        </w:p>
        <w:p w:rsidR="00A40BF6" w:rsidRPr="005E3D4A" w:rsidRDefault="00A40BF6" w:rsidP="00137CDC">
          <w:pPr>
            <w:widowControl w:val="0"/>
            <w:tabs>
              <w:tab w:val="left" w:pos="1985"/>
            </w:tabs>
            <w:autoSpaceDE w:val="0"/>
            <w:autoSpaceDN w:val="0"/>
            <w:adjustRightInd w:val="0"/>
            <w:spacing w:after="0" w:line="360" w:lineRule="auto"/>
            <w:ind w:right="-1"/>
            <w:jc w:val="both"/>
            <w:rPr>
              <w:rFonts w:ascii="Arial" w:hAnsi="Arial" w:cs="Arial"/>
            </w:rPr>
          </w:pPr>
          <w:r w:rsidRPr="005E3D4A">
            <w:rPr>
              <w:rFonts w:ascii="Arial" w:hAnsi="Arial" w:cs="Arial"/>
              <w:b/>
            </w:rPr>
            <w:t>Ta</w:t>
          </w:r>
          <w:r w:rsidRPr="005E3D4A">
            <w:rPr>
              <w:rFonts w:ascii="Arial" w:hAnsi="Arial" w:cs="Arial"/>
              <w:b/>
              <w:spacing w:val="1"/>
            </w:rPr>
            <w:t>n</w:t>
          </w:r>
          <w:r w:rsidRPr="005E3D4A">
            <w:rPr>
              <w:rFonts w:ascii="Arial" w:hAnsi="Arial" w:cs="Arial"/>
              <w:b/>
              <w:spacing w:val="-2"/>
            </w:rPr>
            <w:t>ı</w:t>
          </w:r>
          <w:r w:rsidRPr="005E3D4A">
            <w:rPr>
              <w:rFonts w:ascii="Arial" w:hAnsi="Arial" w:cs="Arial"/>
              <w:b/>
            </w:rPr>
            <w:t>mlar</w:t>
          </w:r>
          <w:r w:rsidRPr="005E3D4A">
            <w:rPr>
              <w:rFonts w:ascii="Arial" w:hAnsi="Arial" w:cs="Arial"/>
            </w:rPr>
            <w:t>:</w:t>
          </w:r>
        </w:p>
        <w:p w:rsidR="00A40BF6" w:rsidRPr="005E3D4A" w:rsidRDefault="00A40BF6" w:rsidP="00137CDC">
          <w:pPr>
            <w:tabs>
              <w:tab w:val="left" w:pos="142"/>
              <w:tab w:val="left" w:pos="2127"/>
            </w:tabs>
            <w:spacing w:after="0" w:line="360" w:lineRule="auto"/>
            <w:ind w:right="-1"/>
            <w:jc w:val="both"/>
            <w:rPr>
              <w:rFonts w:ascii="Arial" w:hAnsi="Arial" w:cs="Arial"/>
              <w:b/>
              <w:iCs/>
              <w:lang w:eastAsia="en-US" w:bidi="en-US"/>
            </w:rPr>
          </w:pPr>
          <w:r w:rsidRPr="005E3D4A">
            <w:rPr>
              <w:rFonts w:ascii="Arial" w:hAnsi="Arial" w:cs="Arial"/>
              <w:b/>
            </w:rPr>
            <w:lastRenderedPageBreak/>
            <w:t>Denetim:</w:t>
          </w:r>
          <w:r w:rsidR="004928A3">
            <w:rPr>
              <w:rFonts w:ascii="Arial" w:hAnsi="Arial" w:cs="Arial"/>
              <w:b/>
            </w:rPr>
            <w:t xml:space="preserve"> </w:t>
          </w:r>
          <w:r w:rsidRPr="005E3D4A">
            <w:rPr>
              <w:rFonts w:ascii="Arial" w:hAnsi="Arial" w:cs="Arial"/>
              <w:iCs/>
              <w:lang w:eastAsia="en-US" w:bidi="en-US"/>
            </w:rPr>
            <w:t xml:space="preserve">Genel olarak kamuda, özel ve tüzel kişiliği bulunan kurum ve kuruluşlarda yapılmakta olan işlerin; kaynak, imkan ve şartlar dikkate alınarak, yasal çerçeve ile belirlenen amaç, 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w:t>
          </w:r>
          <w:proofErr w:type="gramStart"/>
          <w:r w:rsidRPr="005E3D4A">
            <w:rPr>
              <w:rFonts w:ascii="Arial" w:hAnsi="Arial" w:cs="Arial"/>
              <w:iCs/>
              <w:lang w:eastAsia="en-US" w:bidi="en-US"/>
            </w:rPr>
            <w:t>misyon</w:t>
          </w:r>
          <w:proofErr w:type="gramEnd"/>
          <w:r w:rsidRPr="005E3D4A">
            <w:rPr>
              <w:rFonts w:ascii="Arial" w:hAnsi="Arial" w:cs="Arial"/>
              <w:iCs/>
              <w:lang w:eastAsia="en-US" w:bidi="en-US"/>
            </w:rPr>
            <w:t xml:space="preserve"> ve vizyon kazandırmaya ilişkin öneriler getirme sürecidir</w:t>
          </w:r>
          <w:r w:rsidRPr="005E3D4A">
            <w:rPr>
              <w:rFonts w:ascii="Arial" w:hAnsi="Arial" w:cs="Arial"/>
              <w:b/>
              <w:iCs/>
              <w:lang w:eastAsia="en-US" w:bidi="en-US"/>
            </w:rPr>
            <w:t>.</w:t>
          </w:r>
        </w:p>
        <w:p w:rsidR="00A40BF6" w:rsidRPr="005E3D4A" w:rsidRDefault="00A40BF6" w:rsidP="00137CDC">
          <w:pPr>
            <w:pStyle w:val="3-NormalYaz0"/>
            <w:tabs>
              <w:tab w:val="left" w:pos="142"/>
              <w:tab w:val="left" w:pos="2127"/>
            </w:tabs>
            <w:spacing w:line="360" w:lineRule="auto"/>
            <w:ind w:right="-1"/>
            <w:rPr>
              <w:rFonts w:ascii="Arial" w:eastAsia="Times New Roman" w:hAnsi="Arial" w:cs="Arial"/>
              <w:iCs/>
              <w:sz w:val="22"/>
              <w:szCs w:val="22"/>
              <w:lang w:bidi="en-US"/>
            </w:rPr>
          </w:pPr>
          <w:proofErr w:type="gramStart"/>
          <w:r w:rsidRPr="005E3D4A">
            <w:rPr>
              <w:rFonts w:ascii="Arial" w:hAnsi="Arial" w:cs="Arial"/>
              <w:b/>
              <w:bCs/>
              <w:color w:val="000000"/>
              <w:sz w:val="22"/>
              <w:szCs w:val="22"/>
            </w:rPr>
            <w:t>Re</w:t>
          </w:r>
          <w:r w:rsidRPr="005E3D4A">
            <w:rPr>
              <w:rFonts w:ascii="Arial" w:hAnsi="Arial" w:cs="Arial"/>
              <w:b/>
              <w:bCs/>
              <w:color w:val="000000"/>
              <w:spacing w:val="1"/>
              <w:sz w:val="22"/>
              <w:szCs w:val="22"/>
            </w:rPr>
            <w:t>h</w:t>
          </w:r>
          <w:r w:rsidRPr="005E3D4A">
            <w:rPr>
              <w:rFonts w:ascii="Arial" w:hAnsi="Arial" w:cs="Arial"/>
              <w:b/>
              <w:bCs/>
              <w:color w:val="000000"/>
              <w:spacing w:val="-1"/>
              <w:sz w:val="22"/>
              <w:szCs w:val="22"/>
            </w:rPr>
            <w:t>b</w:t>
          </w:r>
          <w:r w:rsidRPr="005E3D4A">
            <w:rPr>
              <w:rFonts w:ascii="Arial" w:hAnsi="Arial" w:cs="Arial"/>
              <w:b/>
              <w:bCs/>
              <w:color w:val="000000"/>
              <w:sz w:val="22"/>
              <w:szCs w:val="22"/>
            </w:rPr>
            <w:t>er</w:t>
          </w:r>
          <w:r w:rsidRPr="005E3D4A">
            <w:rPr>
              <w:rFonts w:ascii="Arial" w:hAnsi="Arial" w:cs="Arial"/>
              <w:b/>
              <w:bCs/>
              <w:color w:val="000000"/>
              <w:spacing w:val="-2"/>
              <w:sz w:val="22"/>
              <w:szCs w:val="22"/>
            </w:rPr>
            <w:t>l</w:t>
          </w:r>
          <w:r w:rsidRPr="005E3D4A">
            <w:rPr>
              <w:rFonts w:ascii="Arial" w:hAnsi="Arial" w:cs="Arial"/>
              <w:b/>
              <w:bCs/>
              <w:color w:val="000000"/>
              <w:sz w:val="22"/>
              <w:szCs w:val="22"/>
            </w:rPr>
            <w:t>i</w:t>
          </w:r>
          <w:r w:rsidRPr="005E3D4A">
            <w:rPr>
              <w:rFonts w:ascii="Arial" w:hAnsi="Arial" w:cs="Arial"/>
              <w:b/>
              <w:bCs/>
              <w:color w:val="000000"/>
              <w:spacing w:val="-1"/>
              <w:sz w:val="22"/>
              <w:szCs w:val="22"/>
            </w:rPr>
            <w:t>k</w:t>
          </w:r>
          <w:r w:rsidRPr="005E3D4A">
            <w:rPr>
              <w:rFonts w:ascii="Arial" w:hAnsi="Arial" w:cs="Arial"/>
              <w:b/>
              <w:bCs/>
              <w:color w:val="000000"/>
              <w:sz w:val="22"/>
              <w:szCs w:val="22"/>
            </w:rPr>
            <w:t xml:space="preserve">:  </w:t>
          </w:r>
          <w:r w:rsidRPr="005E3D4A">
            <w:rPr>
              <w:rFonts w:ascii="Arial" w:eastAsia="Times New Roman" w:hAnsi="Arial" w:cs="Arial"/>
              <w:iCs/>
              <w:sz w:val="22"/>
              <w:szCs w:val="22"/>
              <w:lang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roofErr w:type="gramEnd"/>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Reh</w:t>
          </w:r>
          <w:r w:rsidRPr="005E3D4A">
            <w:rPr>
              <w:rFonts w:ascii="Arial" w:hAnsi="Arial" w:cs="Arial"/>
              <w:b/>
              <w:bCs/>
              <w:color w:val="000000"/>
              <w:spacing w:val="-1"/>
            </w:rPr>
            <w:t>b</w:t>
          </w:r>
          <w:r w:rsidRPr="005E3D4A">
            <w:rPr>
              <w:rFonts w:ascii="Arial" w:hAnsi="Arial" w:cs="Arial"/>
              <w:b/>
              <w:bCs/>
              <w:color w:val="000000"/>
            </w:rPr>
            <w:t>er</w:t>
          </w:r>
          <w:r w:rsidRPr="005E3D4A">
            <w:rPr>
              <w:rFonts w:ascii="Arial" w:hAnsi="Arial" w:cs="Arial"/>
              <w:b/>
              <w:bCs/>
              <w:color w:val="000000"/>
              <w:spacing w:val="-2"/>
            </w:rPr>
            <w:t>l</w:t>
          </w:r>
          <w:r w:rsidRPr="005E3D4A">
            <w:rPr>
              <w:rFonts w:ascii="Arial" w:hAnsi="Arial" w:cs="Arial"/>
              <w:b/>
              <w:bCs/>
              <w:color w:val="000000"/>
            </w:rPr>
            <w:t>ik</w:t>
          </w:r>
          <w:r w:rsidR="004928A3">
            <w:rPr>
              <w:rFonts w:ascii="Arial" w:hAnsi="Arial" w:cs="Arial"/>
              <w:b/>
              <w:bCs/>
              <w:color w:val="000000"/>
            </w:rPr>
            <w:t xml:space="preserve"> </w:t>
          </w:r>
          <w:r w:rsidRPr="005E3D4A">
            <w:rPr>
              <w:rFonts w:ascii="Arial" w:hAnsi="Arial" w:cs="Arial"/>
              <w:b/>
              <w:bCs/>
              <w:color w:val="000000"/>
            </w:rPr>
            <w:t>ve</w:t>
          </w:r>
          <w:r w:rsidR="004928A3">
            <w:rPr>
              <w:rFonts w:ascii="Arial" w:hAnsi="Arial" w:cs="Arial"/>
              <w:b/>
              <w:bCs/>
              <w:color w:val="000000"/>
            </w:rPr>
            <w:t xml:space="preserve"> </w:t>
          </w:r>
          <w:r w:rsidRPr="005E3D4A">
            <w:rPr>
              <w:rFonts w:ascii="Arial" w:hAnsi="Arial" w:cs="Arial"/>
              <w:b/>
              <w:bCs/>
              <w:color w:val="000000"/>
            </w:rPr>
            <w:t>D</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spacing w:val="-2"/>
            </w:rPr>
            <w:t>e</w:t>
          </w:r>
          <w:r w:rsidRPr="005E3D4A">
            <w:rPr>
              <w:rFonts w:ascii="Arial" w:hAnsi="Arial" w:cs="Arial"/>
              <w:b/>
              <w:bCs/>
              <w:color w:val="000000"/>
              <w:spacing w:val="1"/>
            </w:rPr>
            <w:t>t</w:t>
          </w:r>
          <w:r w:rsidRPr="005E3D4A">
            <w:rPr>
              <w:rFonts w:ascii="Arial" w:hAnsi="Arial" w:cs="Arial"/>
              <w:b/>
              <w:bCs/>
              <w:color w:val="000000"/>
            </w:rPr>
            <w:t>im Bilgi</w:t>
          </w:r>
          <w:r w:rsidR="004928A3">
            <w:rPr>
              <w:rFonts w:ascii="Arial" w:hAnsi="Arial" w:cs="Arial"/>
              <w:b/>
              <w:bCs/>
              <w:color w:val="000000"/>
            </w:rPr>
            <w:t xml:space="preserve"> </w:t>
          </w:r>
          <w:r w:rsidRPr="005E3D4A">
            <w:rPr>
              <w:rFonts w:ascii="Arial" w:hAnsi="Arial" w:cs="Arial"/>
              <w:b/>
              <w:bCs/>
              <w:color w:val="000000"/>
            </w:rPr>
            <w:t>İ</w:t>
          </w:r>
          <w:r w:rsidRPr="005E3D4A">
            <w:rPr>
              <w:rFonts w:ascii="Arial" w:hAnsi="Arial" w:cs="Arial"/>
              <w:b/>
              <w:bCs/>
              <w:color w:val="000000"/>
              <w:spacing w:val="-1"/>
            </w:rPr>
            <w:t>şl</w:t>
          </w:r>
          <w:r w:rsidRPr="005E3D4A">
            <w:rPr>
              <w:rFonts w:ascii="Arial" w:hAnsi="Arial" w:cs="Arial"/>
              <w:b/>
              <w:bCs/>
              <w:color w:val="000000"/>
            </w:rPr>
            <w:t>em</w:t>
          </w:r>
          <w:r w:rsidR="004928A3">
            <w:rPr>
              <w:rFonts w:ascii="Arial" w:hAnsi="Arial" w:cs="Arial"/>
              <w:b/>
              <w:bCs/>
              <w:color w:val="000000"/>
            </w:rPr>
            <w:t xml:space="preserve"> </w:t>
          </w:r>
          <w:r w:rsidRPr="005E3D4A">
            <w:rPr>
              <w:rFonts w:ascii="Arial" w:hAnsi="Arial" w:cs="Arial"/>
              <w:b/>
              <w:bCs/>
              <w:color w:val="000000"/>
            </w:rPr>
            <w:t>Si</w:t>
          </w:r>
          <w:r w:rsidRPr="005E3D4A">
            <w:rPr>
              <w:rFonts w:ascii="Arial" w:hAnsi="Arial" w:cs="Arial"/>
              <w:b/>
              <w:bCs/>
              <w:color w:val="000000"/>
              <w:spacing w:val="-1"/>
            </w:rPr>
            <w:t>s</w:t>
          </w:r>
          <w:r w:rsidRPr="005E3D4A">
            <w:rPr>
              <w:rFonts w:ascii="Arial" w:hAnsi="Arial" w:cs="Arial"/>
              <w:b/>
              <w:bCs/>
              <w:color w:val="000000"/>
              <w:spacing w:val="1"/>
            </w:rPr>
            <w:t>t</w:t>
          </w:r>
          <w:r w:rsidRPr="005E3D4A">
            <w:rPr>
              <w:rFonts w:ascii="Arial" w:hAnsi="Arial" w:cs="Arial"/>
              <w:b/>
              <w:bCs/>
              <w:color w:val="000000"/>
            </w:rPr>
            <w:t>e</w:t>
          </w:r>
          <w:r w:rsidRPr="005E3D4A">
            <w:rPr>
              <w:rFonts w:ascii="Arial" w:hAnsi="Arial" w:cs="Arial"/>
              <w:b/>
              <w:bCs/>
              <w:color w:val="000000"/>
              <w:spacing w:val="-2"/>
            </w:rPr>
            <w:t>m</w:t>
          </w:r>
          <w:r w:rsidRPr="005E3D4A">
            <w:rPr>
              <w:rFonts w:ascii="Arial" w:hAnsi="Arial" w:cs="Arial"/>
              <w:b/>
              <w:bCs/>
              <w:color w:val="000000"/>
            </w:rPr>
            <w:t>i:</w:t>
          </w:r>
          <w:r w:rsidR="004928A3">
            <w:rPr>
              <w:rFonts w:ascii="Arial" w:hAnsi="Arial" w:cs="Arial"/>
              <w:b/>
              <w:bCs/>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4928A3">
            <w:rPr>
              <w:rFonts w:ascii="Arial" w:hAnsi="Arial" w:cs="Arial"/>
              <w:color w:val="000000"/>
            </w:rPr>
            <w:t xml:space="preserve"> </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Ba</w:t>
          </w:r>
          <w:r w:rsidRPr="005E3D4A">
            <w:rPr>
              <w:rFonts w:ascii="Arial" w:hAnsi="Arial" w:cs="Arial"/>
              <w:color w:val="000000"/>
              <w:spacing w:val="-1"/>
            </w:rPr>
            <w:t>k</w:t>
          </w:r>
          <w:r w:rsidRPr="005E3D4A">
            <w:rPr>
              <w:rFonts w:ascii="Arial" w:hAnsi="Arial" w:cs="Arial"/>
              <w:color w:val="000000"/>
            </w:rPr>
            <w:t xml:space="preserve">anlık </w:t>
          </w:r>
          <w:r w:rsidRPr="005E3D4A">
            <w:rPr>
              <w:rFonts w:ascii="Arial" w:hAnsi="Arial" w:cs="Arial"/>
              <w:color w:val="000000"/>
              <w:spacing w:val="-1"/>
            </w:rPr>
            <w:t>m</w:t>
          </w:r>
          <w:r w:rsidRPr="005E3D4A">
            <w:rPr>
              <w:rFonts w:ascii="Arial" w:hAnsi="Arial" w:cs="Arial"/>
              <w:color w:val="000000"/>
            </w:rPr>
            <w:t>erkez,</w:t>
          </w:r>
          <w:r w:rsidR="004928A3">
            <w:rPr>
              <w:rFonts w:ascii="Arial" w:hAnsi="Arial" w:cs="Arial"/>
              <w:color w:val="000000"/>
            </w:rPr>
            <w:t xml:space="preserve"> </w:t>
          </w:r>
          <w:r w:rsidRPr="005E3D4A">
            <w:rPr>
              <w:rFonts w:ascii="Arial" w:hAnsi="Arial" w:cs="Arial"/>
              <w:color w:val="000000"/>
            </w:rPr>
            <w:t>t</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 xml:space="preserve">ra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urtd</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ı</w:t>
          </w:r>
          <w:r w:rsidR="004928A3">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w:t>
          </w:r>
          <w:r w:rsidR="004928A3">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ür</w:t>
          </w:r>
          <w:r w:rsidRPr="005E3D4A">
            <w:rPr>
              <w:rFonts w:ascii="Arial" w:hAnsi="Arial" w:cs="Arial"/>
              <w:color w:val="000000"/>
              <w:spacing w:val="1"/>
            </w:rPr>
            <w:t>ü</w:t>
          </w:r>
          <w:r w:rsidRPr="005E3D4A">
            <w:rPr>
              <w:rFonts w:ascii="Arial" w:hAnsi="Arial" w:cs="Arial"/>
              <w:color w:val="000000"/>
            </w:rPr>
            <w:t>tülen</w:t>
          </w:r>
          <w:r w:rsidR="004928A3">
            <w:rPr>
              <w:rFonts w:ascii="Arial" w:hAnsi="Arial" w:cs="Arial"/>
              <w:color w:val="000000"/>
            </w:rPr>
            <w:t xml:space="preserve"> </w:t>
          </w:r>
          <w:r w:rsidRPr="005E3D4A">
            <w:rPr>
              <w:rFonts w:ascii="Arial" w:hAnsi="Arial" w:cs="Arial"/>
              <w:color w:val="000000"/>
            </w:rPr>
            <w:t>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w:t>
          </w:r>
          <w:r w:rsidR="004928A3">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 ile</w:t>
          </w:r>
          <w:r w:rsidR="004928A3">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rPr>
            <w:t>ur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v</w:t>
          </w:r>
          <w:r w:rsidRPr="005E3D4A">
            <w:rPr>
              <w:rFonts w:ascii="Arial" w:hAnsi="Arial" w:cs="Arial"/>
              <w:color w:val="000000"/>
            </w:rPr>
            <w:t>e önin</w:t>
          </w:r>
          <w:r w:rsidRPr="005E3D4A">
            <w:rPr>
              <w:rFonts w:ascii="Arial" w:hAnsi="Arial" w:cs="Arial"/>
              <w:color w:val="000000"/>
              <w:spacing w:val="-2"/>
            </w:rPr>
            <w:t>c</w:t>
          </w:r>
          <w:r w:rsidRPr="005E3D4A">
            <w:rPr>
              <w:rFonts w:ascii="Arial" w:hAnsi="Arial" w:cs="Arial"/>
              <w:color w:val="000000"/>
            </w:rPr>
            <w:t>el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n</w:t>
          </w:r>
          <w:r w:rsidR="004928A3">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D</w:t>
          </w:r>
          <w:r w:rsidRPr="005E3D4A">
            <w:rPr>
              <w:rFonts w:ascii="Arial" w:hAnsi="Arial" w:cs="Arial"/>
              <w:b/>
              <w:bCs/>
              <w:color w:val="000000"/>
              <w:spacing w:val="1"/>
            </w:rPr>
            <w:t>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Em</w:t>
          </w:r>
          <w:r w:rsidRPr="005E3D4A">
            <w:rPr>
              <w:rFonts w:ascii="Arial" w:hAnsi="Arial" w:cs="Arial"/>
              <w:b/>
              <w:bCs/>
              <w:color w:val="000000"/>
              <w:spacing w:val="-1"/>
            </w:rPr>
            <w:t>r</w:t>
          </w:r>
          <w:r w:rsidRPr="005E3D4A">
            <w:rPr>
              <w:rFonts w:ascii="Arial" w:hAnsi="Arial" w:cs="Arial"/>
              <w:b/>
              <w:bCs/>
              <w:color w:val="000000"/>
            </w:rPr>
            <w:t xml:space="preserve">i: </w:t>
          </w:r>
          <w:r w:rsidRPr="005E3D4A">
            <w:rPr>
              <w:rFonts w:ascii="Arial" w:hAnsi="Arial" w:cs="Arial"/>
              <w:iCs/>
              <w:lang w:eastAsia="en-US" w:bidi="en-US"/>
            </w:rPr>
            <w:t xml:space="preserve">Yapılacak rehberlik ve denetimle ilgili olmak üzere Rehberlik ve Denetim Başkanlığının Bakanlık, Maarif Müfettişleri Başkanlıklarının ise Valilik </w:t>
          </w:r>
          <w:proofErr w:type="spellStart"/>
          <w:r w:rsidRPr="005E3D4A">
            <w:rPr>
              <w:rFonts w:ascii="Arial" w:hAnsi="Arial" w:cs="Arial"/>
              <w:iCs/>
              <w:lang w:eastAsia="en-US" w:bidi="en-US"/>
            </w:rPr>
            <w:t>Onayı’na</w:t>
          </w:r>
          <w:proofErr w:type="spellEnd"/>
          <w:r w:rsidRPr="005E3D4A">
            <w:rPr>
              <w:rFonts w:ascii="Arial" w:hAnsi="Arial" w:cs="Arial"/>
              <w:iCs/>
              <w:lang w:eastAsia="en-US" w:bidi="en-US"/>
            </w:rPr>
            <w:t xml:space="preserve"> dayalı olarak hazırladıkları ve ilgili maarif müfettişlerine verdikleri/duyurdukları rehberlik ve denetim işlevine ait görevlendirme talimatıdır.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rPr>
          </w:pPr>
          <w:r w:rsidRPr="005E3D4A">
            <w:rPr>
              <w:rFonts w:ascii="Arial" w:hAnsi="Arial" w:cs="Arial"/>
              <w:b/>
            </w:rPr>
            <w:t>Grup Sorumlusu:</w:t>
          </w:r>
          <w:r w:rsidRPr="005E3D4A">
            <w:rPr>
              <w:rFonts w:ascii="Arial" w:hAnsi="Arial" w:cs="Arial"/>
            </w:rPr>
            <w:t xml:space="preserve"> Rehberlik ve denetim grubundan </w:t>
          </w:r>
          <w:r w:rsidR="00B5680D">
            <w:rPr>
              <w:rFonts w:ascii="Arial" w:hAnsi="Arial" w:cs="Arial"/>
            </w:rPr>
            <w:t>sorumlu olan maarif müfettişini ifade eder.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Rehberlik ve De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Ö</w:t>
          </w:r>
          <w:r w:rsidRPr="005E3D4A">
            <w:rPr>
              <w:rFonts w:ascii="Arial" w:hAnsi="Arial" w:cs="Arial"/>
              <w:b/>
              <w:bCs/>
              <w:color w:val="000000"/>
              <w:spacing w:val="1"/>
            </w:rPr>
            <w:t>n</w:t>
          </w:r>
          <w:r w:rsidRPr="005E3D4A">
            <w:rPr>
              <w:rFonts w:ascii="Arial" w:hAnsi="Arial" w:cs="Arial"/>
              <w:b/>
              <w:bCs/>
              <w:color w:val="000000"/>
              <w:spacing w:val="-3"/>
            </w:rPr>
            <w:t>c</w:t>
          </w:r>
          <w:r w:rsidRPr="005E3D4A">
            <w:rPr>
              <w:rFonts w:ascii="Arial" w:hAnsi="Arial" w:cs="Arial"/>
              <w:b/>
              <w:bCs/>
              <w:color w:val="000000"/>
            </w:rPr>
            <w:t>esi</w:t>
          </w:r>
          <w:r w:rsidR="004928A3">
            <w:rPr>
              <w:rFonts w:ascii="Arial" w:hAnsi="Arial" w:cs="Arial"/>
              <w:b/>
              <w:bCs/>
              <w:color w:val="000000"/>
            </w:rPr>
            <w:t xml:space="preserve"> </w:t>
          </w:r>
          <w:r w:rsidRPr="005E3D4A">
            <w:rPr>
              <w:rFonts w:ascii="Arial" w:hAnsi="Arial" w:cs="Arial"/>
              <w:b/>
              <w:bCs/>
              <w:color w:val="000000"/>
              <w:spacing w:val="-1"/>
            </w:rPr>
            <w:t>H</w:t>
          </w:r>
          <w:r w:rsidRPr="005E3D4A">
            <w:rPr>
              <w:rFonts w:ascii="Arial" w:hAnsi="Arial" w:cs="Arial"/>
              <w:b/>
              <w:bCs/>
              <w:color w:val="000000"/>
            </w:rPr>
            <w:t>a</w:t>
          </w:r>
          <w:r w:rsidRPr="005E3D4A">
            <w:rPr>
              <w:rFonts w:ascii="Arial" w:hAnsi="Arial" w:cs="Arial"/>
              <w:b/>
              <w:bCs/>
              <w:color w:val="000000"/>
              <w:spacing w:val="-1"/>
            </w:rPr>
            <w:t>z</w:t>
          </w:r>
          <w:r w:rsidRPr="005E3D4A">
            <w:rPr>
              <w:rFonts w:ascii="Arial" w:hAnsi="Arial" w:cs="Arial"/>
              <w:b/>
              <w:bCs/>
              <w:color w:val="000000"/>
            </w:rPr>
            <w:t>ı</w:t>
          </w:r>
          <w:r w:rsidRPr="005E3D4A">
            <w:rPr>
              <w:rFonts w:ascii="Arial" w:hAnsi="Arial" w:cs="Arial"/>
              <w:b/>
              <w:bCs/>
              <w:color w:val="000000"/>
              <w:spacing w:val="-1"/>
            </w:rPr>
            <w:t>rl</w:t>
          </w:r>
          <w:r w:rsidRPr="005E3D4A">
            <w:rPr>
              <w:rFonts w:ascii="Arial" w:hAnsi="Arial" w:cs="Arial"/>
              <w:b/>
              <w:bCs/>
              <w:color w:val="000000"/>
            </w:rPr>
            <w:t>ık</w:t>
          </w:r>
          <w:r w:rsidR="004928A3">
            <w:rPr>
              <w:rFonts w:ascii="Arial" w:hAnsi="Arial" w:cs="Arial"/>
              <w:b/>
              <w:bCs/>
              <w:color w:val="000000"/>
            </w:rPr>
            <w:t xml:space="preserve"> </w:t>
          </w:r>
          <w:r w:rsidRPr="005E3D4A">
            <w:rPr>
              <w:rFonts w:ascii="Arial" w:hAnsi="Arial" w:cs="Arial"/>
              <w:b/>
              <w:bCs/>
              <w:color w:val="000000"/>
            </w:rPr>
            <w:t>Top</w:t>
          </w:r>
          <w:r w:rsidRPr="005E3D4A">
            <w:rPr>
              <w:rFonts w:ascii="Arial" w:hAnsi="Arial" w:cs="Arial"/>
              <w:b/>
              <w:bCs/>
              <w:color w:val="000000"/>
              <w:spacing w:val="-1"/>
            </w:rPr>
            <w:t>l</w:t>
          </w:r>
          <w:r w:rsidRPr="005E3D4A">
            <w:rPr>
              <w:rFonts w:ascii="Arial" w:hAnsi="Arial" w:cs="Arial"/>
              <w:b/>
              <w:bCs/>
              <w:color w:val="000000"/>
            </w:rPr>
            <w:t>an</w:t>
          </w:r>
          <w:r w:rsidRPr="005E3D4A">
            <w:rPr>
              <w:rFonts w:ascii="Arial" w:hAnsi="Arial" w:cs="Arial"/>
              <w:b/>
              <w:bCs/>
              <w:color w:val="000000"/>
              <w:spacing w:val="1"/>
            </w:rPr>
            <w:t>t</w:t>
          </w:r>
          <w:r w:rsidRPr="005E3D4A">
            <w:rPr>
              <w:rFonts w:ascii="Arial" w:hAnsi="Arial" w:cs="Arial"/>
              <w:b/>
              <w:bCs/>
              <w:color w:val="000000"/>
            </w:rPr>
            <w:t xml:space="preserve">ısı: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 g</w:t>
          </w:r>
          <w:r w:rsidRPr="005E3D4A">
            <w:rPr>
              <w:rFonts w:ascii="Arial" w:hAnsi="Arial" w:cs="Arial"/>
              <w:color w:val="000000"/>
              <w:spacing w:val="-3"/>
            </w:rPr>
            <w:t>r</w:t>
          </w:r>
          <w:r w:rsidRPr="005E3D4A">
            <w:rPr>
              <w:rFonts w:ascii="Arial" w:hAnsi="Arial" w:cs="Arial"/>
              <w:color w:val="000000"/>
            </w:rPr>
            <w:t xml:space="preserve">up sorumlusu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an</w:t>
          </w:r>
          <w:r w:rsidR="004928A3">
            <w:rPr>
              <w:rFonts w:ascii="Arial" w:hAnsi="Arial" w:cs="Arial"/>
              <w:color w:val="000000"/>
            </w:rPr>
            <w:t xml:space="preserve"> </w:t>
          </w:r>
          <w:r w:rsidRPr="005E3D4A">
            <w:rPr>
              <w:rFonts w:ascii="Arial" w:hAnsi="Arial" w:cs="Arial"/>
              <w:color w:val="000000"/>
            </w:rPr>
            <w:t>toplan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Ça</w:t>
          </w:r>
          <w:r w:rsidRPr="005E3D4A">
            <w:rPr>
              <w:rFonts w:ascii="Arial" w:hAnsi="Arial" w:cs="Arial"/>
              <w:b/>
              <w:bCs/>
              <w:color w:val="000000"/>
              <w:spacing w:val="-1"/>
            </w:rPr>
            <w:t>l</w:t>
          </w:r>
          <w:r w:rsidRPr="005E3D4A">
            <w:rPr>
              <w:rFonts w:ascii="Arial" w:hAnsi="Arial" w:cs="Arial"/>
              <w:b/>
              <w:bCs/>
              <w:color w:val="000000"/>
            </w:rPr>
            <w:t xml:space="preserve">ışma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g</w:t>
          </w:r>
          <w:r w:rsidRPr="005E3D4A">
            <w:rPr>
              <w:rFonts w:ascii="Arial" w:hAnsi="Arial" w:cs="Arial"/>
              <w:color w:val="000000"/>
            </w:rPr>
            <w:t>rubu</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hazırlanan, de</w:t>
          </w:r>
          <w:r w:rsidRPr="005E3D4A">
            <w:rPr>
              <w:rFonts w:ascii="Arial" w:hAnsi="Arial" w:cs="Arial"/>
              <w:color w:val="000000"/>
              <w:spacing w:val="-1"/>
            </w:rPr>
            <w:t>n</w:t>
          </w:r>
          <w:r w:rsidRPr="005E3D4A">
            <w:rPr>
              <w:rFonts w:ascii="Arial" w:hAnsi="Arial" w:cs="Arial"/>
              <w:color w:val="000000"/>
            </w:rPr>
            <w:t>etlen</w:t>
          </w:r>
          <w:r w:rsidRPr="005E3D4A">
            <w:rPr>
              <w:rFonts w:ascii="Arial" w:hAnsi="Arial" w:cs="Arial"/>
              <w:color w:val="000000"/>
              <w:spacing w:val="-3"/>
            </w:rPr>
            <w:t>e</w:t>
          </w:r>
          <w:r w:rsidRPr="005E3D4A">
            <w:rPr>
              <w:rFonts w:ascii="Arial" w:hAnsi="Arial" w:cs="Arial"/>
              <w:color w:val="000000"/>
              <w:spacing w:val="1"/>
            </w:rPr>
            <w:t>c</w:t>
          </w:r>
          <w:r w:rsidR="007E3AF8">
            <w:rPr>
              <w:rFonts w:ascii="Arial" w:hAnsi="Arial" w:cs="Arial"/>
              <w:color w:val="000000"/>
            </w:rPr>
            <w:t xml:space="preserve">ek </w:t>
          </w:r>
          <w:r w:rsidRPr="005E3D4A">
            <w:rPr>
              <w:rFonts w:ascii="Arial" w:hAnsi="Arial" w:cs="Arial"/>
              <w:color w:val="000000"/>
            </w:rPr>
            <w:t>kur</w:t>
          </w:r>
          <w:r w:rsidRPr="005E3D4A">
            <w:rPr>
              <w:rFonts w:ascii="Arial" w:hAnsi="Arial" w:cs="Arial"/>
              <w:color w:val="000000"/>
              <w:spacing w:val="-2"/>
            </w:rPr>
            <w:t>u</w:t>
          </w:r>
          <w:r w:rsidRPr="005E3D4A">
            <w:rPr>
              <w:rFonts w:ascii="Arial" w:hAnsi="Arial" w:cs="Arial"/>
              <w:color w:val="000000"/>
            </w:rPr>
            <w:t>m</w:t>
          </w:r>
          <w:r w:rsidR="004928A3">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4928A3">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4928A3">
            <w:rPr>
              <w:rFonts w:ascii="Arial" w:hAnsi="Arial" w:cs="Arial"/>
              <w:color w:val="000000"/>
            </w:rPr>
            <w:t xml:space="preserve"> </w:t>
          </w:r>
          <w:r w:rsidRPr="005E3D4A">
            <w:rPr>
              <w:rFonts w:ascii="Arial" w:hAnsi="Arial" w:cs="Arial"/>
              <w:color w:val="000000"/>
            </w:rPr>
            <w:t>faa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3"/>
            </w:rPr>
            <w:t>n</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spacing w:val="-3"/>
            </w:rPr>
            <w:t>t</w:t>
          </w:r>
          <w:r w:rsidRPr="005E3D4A">
            <w:rPr>
              <w:rFonts w:ascii="Arial" w:hAnsi="Arial" w:cs="Arial"/>
              <w:color w:val="000000"/>
            </w:rPr>
            <w:t>eren</w:t>
          </w:r>
          <w:r w:rsidR="004928A3">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A40BF6" w:rsidRPr="005E3D4A" w:rsidRDefault="00A40BF6" w:rsidP="00137CDC">
          <w:pPr>
            <w:tabs>
              <w:tab w:val="left" w:pos="142"/>
              <w:tab w:val="left" w:pos="2127"/>
            </w:tabs>
            <w:spacing w:after="0" w:line="360" w:lineRule="auto"/>
            <w:ind w:right="-1"/>
            <w:jc w:val="both"/>
            <w:rPr>
              <w:rFonts w:ascii="Arial" w:hAnsi="Arial" w:cs="Arial"/>
              <w:iCs/>
              <w:lang w:eastAsia="en-US" w:bidi="en-US"/>
            </w:rPr>
          </w:pPr>
          <w:r w:rsidRPr="005E3D4A">
            <w:rPr>
              <w:rFonts w:ascii="Arial" w:hAnsi="Arial" w:cs="Arial"/>
              <w:b/>
              <w:bCs/>
              <w:color w:val="000000"/>
            </w:rPr>
            <w:t>Bilgi Notu (F</w:t>
          </w:r>
          <w:r w:rsidRPr="005E3D4A">
            <w:rPr>
              <w:rFonts w:ascii="Arial" w:hAnsi="Arial" w:cs="Arial"/>
              <w:b/>
              <w:bCs/>
              <w:color w:val="000000"/>
              <w:spacing w:val="-1"/>
            </w:rPr>
            <w:t>ö</w:t>
          </w:r>
          <w:r w:rsidRPr="005E3D4A">
            <w:rPr>
              <w:rFonts w:ascii="Arial" w:hAnsi="Arial" w:cs="Arial"/>
              <w:b/>
              <w:bCs/>
              <w:color w:val="000000"/>
            </w:rPr>
            <w:t xml:space="preserve">y): </w:t>
          </w:r>
          <w:r w:rsidRPr="005E3D4A">
            <w:rPr>
              <w:rFonts w:ascii="Arial" w:hAnsi="Arial" w:cs="Arial"/>
              <w:iCs/>
              <w:lang w:eastAsia="en-US" w:bidi="en-US"/>
            </w:rPr>
            <w:t>Denetimde</w:t>
          </w:r>
          <w:r w:rsidR="004928A3">
            <w:rPr>
              <w:rFonts w:ascii="Arial" w:hAnsi="Arial" w:cs="Arial"/>
              <w:iCs/>
              <w:lang w:eastAsia="en-US" w:bidi="en-US"/>
            </w:rPr>
            <w:t xml:space="preserve"> görevli maarif müfettişlerince</w:t>
          </w:r>
          <w:r w:rsidRPr="005E3D4A">
            <w:rPr>
              <w:rFonts w:ascii="Arial" w:hAnsi="Arial" w:cs="Arial"/>
              <w:iCs/>
              <w:lang w:eastAsia="en-US" w:bidi="en-US"/>
            </w:rPr>
            <w:t xml:space="preserve"> rapor yazımında esas alınmak üzere hazırlanan,  denetlenen kur</w:t>
          </w:r>
          <w:r w:rsidR="004928A3">
            <w:rPr>
              <w:rFonts w:ascii="Arial" w:hAnsi="Arial" w:cs="Arial"/>
              <w:iCs/>
              <w:lang w:eastAsia="en-US" w:bidi="en-US"/>
            </w:rPr>
            <w:t>umla ilgili tespit ve önerileri</w:t>
          </w:r>
          <w:r w:rsidRPr="005E3D4A">
            <w:rPr>
              <w:rFonts w:ascii="Arial" w:hAnsi="Arial" w:cs="Arial"/>
              <w:iCs/>
              <w:lang w:eastAsia="en-US" w:bidi="en-US"/>
            </w:rPr>
            <w:t xml:space="preserve"> içeren değerlendirme yazısıdır.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Değe</w:t>
          </w:r>
          <w:r w:rsidRPr="005E3D4A">
            <w:rPr>
              <w:rFonts w:ascii="Arial" w:hAnsi="Arial" w:cs="Arial"/>
              <w:b/>
              <w:bCs/>
              <w:color w:val="000000"/>
              <w:spacing w:val="-1"/>
            </w:rPr>
            <w:t>rl</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rPr>
            <w:t>dir</w:t>
          </w:r>
          <w:r w:rsidRPr="005E3D4A">
            <w:rPr>
              <w:rFonts w:ascii="Arial" w:hAnsi="Arial" w:cs="Arial"/>
              <w:b/>
              <w:bCs/>
              <w:color w:val="000000"/>
              <w:spacing w:val="-3"/>
            </w:rPr>
            <w:t>m</w:t>
          </w:r>
          <w:r w:rsidRPr="005E3D4A">
            <w:rPr>
              <w:rFonts w:ascii="Arial" w:hAnsi="Arial" w:cs="Arial"/>
              <w:b/>
              <w:bCs/>
              <w:color w:val="000000"/>
            </w:rPr>
            <w:t>e Top</w:t>
          </w:r>
          <w:r w:rsidRPr="005E3D4A">
            <w:rPr>
              <w:rFonts w:ascii="Arial" w:hAnsi="Arial" w:cs="Arial"/>
              <w:b/>
              <w:bCs/>
              <w:color w:val="000000"/>
              <w:spacing w:val="-1"/>
            </w:rPr>
            <w:t>l</w:t>
          </w:r>
          <w:r w:rsidRPr="005E3D4A">
            <w:rPr>
              <w:rFonts w:ascii="Arial" w:hAnsi="Arial" w:cs="Arial"/>
              <w:b/>
              <w:bCs/>
              <w:color w:val="000000"/>
              <w:spacing w:val="-3"/>
            </w:rPr>
            <w:t>a</w:t>
          </w:r>
          <w:r w:rsidRPr="005E3D4A">
            <w:rPr>
              <w:rFonts w:ascii="Arial" w:hAnsi="Arial" w:cs="Arial"/>
              <w:b/>
              <w:bCs/>
              <w:color w:val="000000"/>
              <w:spacing w:val="1"/>
            </w:rPr>
            <w:t>n</w:t>
          </w:r>
          <w:r w:rsidRPr="005E3D4A">
            <w:rPr>
              <w:rFonts w:ascii="Arial" w:hAnsi="Arial" w:cs="Arial"/>
              <w:b/>
              <w:bCs/>
              <w:color w:val="000000"/>
              <w:spacing w:val="-1"/>
            </w:rPr>
            <w:t>t</w:t>
          </w:r>
          <w:r w:rsidRPr="005E3D4A">
            <w:rPr>
              <w:rFonts w:ascii="Arial" w:hAnsi="Arial" w:cs="Arial"/>
              <w:b/>
              <w:bCs/>
              <w:color w:val="000000"/>
            </w:rPr>
            <w:t>ısı:</w:t>
          </w:r>
          <w:r w:rsidR="004928A3">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4928A3">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rPr>
            <w:t>da</w:t>
          </w:r>
          <w:r w:rsidR="004928A3">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u</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rPr>
            <w:t>önerile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le pa</w:t>
          </w:r>
          <w:r w:rsidRPr="005E3D4A">
            <w:rPr>
              <w:rFonts w:ascii="Arial" w:hAnsi="Arial" w:cs="Arial"/>
              <w:color w:val="000000"/>
              <w:spacing w:val="-1"/>
            </w:rPr>
            <w:t>y</w:t>
          </w:r>
          <w:r w:rsidRPr="005E3D4A">
            <w:rPr>
              <w:rFonts w:ascii="Arial" w:hAnsi="Arial" w:cs="Arial"/>
              <w:color w:val="000000"/>
            </w:rPr>
            <w:t>la</w:t>
          </w:r>
          <w:r w:rsidRPr="005E3D4A">
            <w:rPr>
              <w:rFonts w:ascii="Arial" w:hAnsi="Arial" w:cs="Arial"/>
              <w:color w:val="000000"/>
              <w:spacing w:val="1"/>
            </w:rPr>
            <w:t>şı</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 toplan</w:t>
          </w:r>
          <w:r w:rsidRPr="005E3D4A">
            <w:rPr>
              <w:rFonts w:ascii="Arial" w:hAnsi="Arial" w:cs="Arial"/>
              <w:color w:val="000000"/>
              <w:spacing w:val="-1"/>
            </w:rPr>
            <w:t>t</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Rap</w:t>
          </w:r>
          <w:r w:rsidRPr="005E3D4A">
            <w:rPr>
              <w:rFonts w:ascii="Arial" w:hAnsi="Arial" w:cs="Arial"/>
              <w:b/>
              <w:bCs/>
              <w:color w:val="000000"/>
              <w:spacing w:val="-1"/>
            </w:rPr>
            <w:t>or</w:t>
          </w:r>
          <w:r w:rsidRPr="005E3D4A">
            <w:rPr>
              <w:rFonts w:ascii="Arial" w:hAnsi="Arial" w:cs="Arial"/>
              <w:b/>
              <w:bCs/>
              <w:color w:val="000000"/>
            </w:rPr>
            <w:t xml:space="preserve">: </w:t>
          </w:r>
          <w:r w:rsidRPr="005E3D4A">
            <w:rPr>
              <w:rFonts w:ascii="Arial" w:hAnsi="Arial" w:cs="Arial"/>
              <w:color w:val="000000"/>
            </w:rPr>
            <w:t>Maarif müfettişlerinin,</w:t>
          </w:r>
          <w:r w:rsidR="004928A3">
            <w:rPr>
              <w:rFonts w:ascii="Arial" w:hAnsi="Arial" w:cs="Arial"/>
              <w:color w:val="000000"/>
            </w:rPr>
            <w:t xml:space="preserve"> </w:t>
          </w:r>
          <w:r w:rsidRPr="005E3D4A">
            <w:rPr>
              <w:rFonts w:ascii="Arial" w:hAnsi="Arial" w:cs="Arial"/>
              <w:color w:val="000000"/>
            </w:rPr>
            <w:t>r</w:t>
          </w:r>
          <w:r w:rsidRPr="005E3D4A">
            <w:rPr>
              <w:rFonts w:ascii="Arial" w:hAnsi="Arial" w:cs="Arial"/>
              <w:color w:val="000000"/>
              <w:spacing w:val="-2"/>
            </w:rPr>
            <w:t>eh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m</w:t>
          </w:r>
          <w:r w:rsidR="004928A3">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004928A3">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w:t>
          </w:r>
          <w:r w:rsidRPr="005E3D4A">
            <w:rPr>
              <w:rFonts w:ascii="Arial" w:hAnsi="Arial" w:cs="Arial"/>
              <w:color w:val="000000"/>
              <w:spacing w:val="-3"/>
            </w:rPr>
            <w:t>t</w:t>
          </w:r>
          <w:r w:rsidRPr="005E3D4A">
            <w:rPr>
              <w:rFonts w:ascii="Arial" w:hAnsi="Arial" w:cs="Arial"/>
              <w:color w:val="000000"/>
            </w:rPr>
            <w:t>lar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4928A3">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öre</w:t>
          </w:r>
          <w:r w:rsidR="004928A3">
            <w:rPr>
              <w:rFonts w:ascii="Arial" w:hAnsi="Arial" w:cs="Arial"/>
              <w:color w:val="000000"/>
            </w:rPr>
            <w:t xml:space="preserve"> </w:t>
          </w:r>
          <w:r w:rsidRPr="005E3D4A">
            <w:rPr>
              <w:rFonts w:ascii="Arial" w:hAnsi="Arial" w:cs="Arial"/>
              <w:color w:val="000000"/>
            </w:rPr>
            <w:t>düzenl</w:t>
          </w:r>
          <w:r w:rsidRPr="005E3D4A">
            <w:rPr>
              <w:rFonts w:ascii="Arial" w:hAnsi="Arial" w:cs="Arial"/>
              <w:color w:val="000000"/>
              <w:spacing w:val="-3"/>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 rapordu</w:t>
          </w:r>
          <w:r w:rsidRPr="005E3D4A">
            <w:rPr>
              <w:rFonts w:ascii="Arial" w:hAnsi="Arial" w:cs="Arial"/>
              <w:color w:val="000000"/>
              <w:spacing w:val="-2"/>
            </w:rPr>
            <w:t>r</w:t>
          </w:r>
          <w:r w:rsidRPr="005E3D4A">
            <w:rPr>
              <w:rFonts w:ascii="Arial" w:hAnsi="Arial" w:cs="Arial"/>
              <w:color w:val="000000"/>
            </w:rPr>
            <w:t>.</w:t>
          </w:r>
        </w:p>
        <w:p w:rsidR="00A40BF6" w:rsidRPr="005E3D4A" w:rsidRDefault="00A40BF6" w:rsidP="00137CDC">
          <w:pPr>
            <w:tabs>
              <w:tab w:val="left" w:pos="142"/>
              <w:tab w:val="left" w:pos="709"/>
            </w:tabs>
            <w:spacing w:after="0" w:line="360" w:lineRule="auto"/>
            <w:ind w:right="-1"/>
            <w:jc w:val="both"/>
            <w:rPr>
              <w:rFonts w:ascii="Arial" w:hAnsi="Arial" w:cs="Arial"/>
              <w:b/>
              <w:color w:val="000000"/>
            </w:rPr>
          </w:pPr>
          <w:r w:rsidRPr="005E3D4A">
            <w:rPr>
              <w:rFonts w:ascii="Arial" w:hAnsi="Arial" w:cs="Arial"/>
              <w:b/>
              <w:color w:val="000000"/>
            </w:rPr>
            <w:t>Raportör:</w:t>
          </w:r>
          <w:r w:rsidRPr="005E3D4A">
            <w:rPr>
              <w:rFonts w:ascii="Arial" w:hAnsi="Arial" w:cs="Arial"/>
            </w:rPr>
            <w:t xml:space="preserve"> Rapor yazımını gerçekleştiren </w:t>
          </w:r>
          <w:r w:rsidRPr="005E3D4A">
            <w:rPr>
              <w:rFonts w:ascii="Arial" w:hAnsi="Arial" w:cs="Arial"/>
              <w:color w:val="000000"/>
            </w:rPr>
            <w:t>maarif müfettişi</w:t>
          </w:r>
          <w:r w:rsidRPr="005E3D4A">
            <w:rPr>
              <w:rFonts w:ascii="Arial" w:hAnsi="Arial" w:cs="Arial"/>
            </w:rPr>
            <w:t xml:space="preserve"> veya </w:t>
          </w:r>
          <w:r w:rsidRPr="005E3D4A">
            <w:rPr>
              <w:rFonts w:ascii="Arial" w:hAnsi="Arial" w:cs="Arial"/>
              <w:color w:val="000000"/>
            </w:rPr>
            <w:t>maarif müfettişleridir</w:t>
          </w:r>
          <w:r w:rsidRPr="005E3D4A">
            <w:rPr>
              <w:rFonts w:ascii="Arial" w:hAnsi="Arial" w:cs="Arial"/>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spacing w:val="-1"/>
            </w:rPr>
            <w:t>G</w:t>
          </w:r>
          <w:r w:rsidRPr="005E3D4A">
            <w:rPr>
              <w:rFonts w:ascii="Arial" w:hAnsi="Arial" w:cs="Arial"/>
              <w:b/>
              <w:bCs/>
              <w:color w:val="000000"/>
            </w:rPr>
            <w:t>eli</w:t>
          </w:r>
          <w:r w:rsidRPr="005E3D4A">
            <w:rPr>
              <w:rFonts w:ascii="Arial" w:hAnsi="Arial" w:cs="Arial"/>
              <w:b/>
              <w:bCs/>
              <w:color w:val="000000"/>
              <w:spacing w:val="-1"/>
            </w:rPr>
            <w:t>ş</w:t>
          </w:r>
          <w:r w:rsidRPr="005E3D4A">
            <w:rPr>
              <w:rFonts w:ascii="Arial" w:hAnsi="Arial" w:cs="Arial"/>
              <w:b/>
              <w:bCs/>
              <w:color w:val="000000"/>
            </w:rPr>
            <w:t xml:space="preserve">im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w:t>
          </w:r>
          <w:r w:rsidR="004928A3">
            <w:rPr>
              <w:rFonts w:ascii="Arial" w:hAnsi="Arial" w:cs="Arial"/>
              <w:b/>
              <w:bCs/>
              <w:color w:val="000000"/>
            </w:rPr>
            <w:t xml:space="preserve"> </w:t>
          </w:r>
          <w:r w:rsidRPr="005E3D4A">
            <w:rPr>
              <w:rFonts w:ascii="Arial" w:hAnsi="Arial" w:cs="Arial"/>
              <w:color w:val="000000"/>
            </w:rPr>
            <w:t>Dene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4928A3">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rPr>
            <w:t>e,</w:t>
          </w:r>
          <w:r w:rsidR="004928A3">
            <w:rPr>
              <w:rFonts w:ascii="Arial" w:hAnsi="Arial" w:cs="Arial"/>
              <w:color w:val="000000"/>
            </w:rPr>
            <w:t xml:space="preserve"> </w:t>
          </w:r>
          <w:r w:rsidRPr="005E3D4A">
            <w:rPr>
              <w:rFonts w:ascii="Arial" w:hAnsi="Arial" w:cs="Arial"/>
              <w:color w:val="000000"/>
              <w:spacing w:val="-3"/>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w:t>
          </w:r>
          <w:r w:rsidR="004928A3">
            <w:rPr>
              <w:rFonts w:ascii="Arial" w:hAnsi="Arial" w:cs="Arial"/>
              <w:color w:val="000000"/>
            </w:rPr>
            <w:t xml:space="preserve"> </w:t>
          </w:r>
          <w:r w:rsidRPr="005E3D4A">
            <w:rPr>
              <w:rFonts w:ascii="Arial" w:hAnsi="Arial" w:cs="Arial"/>
              <w:color w:val="000000"/>
            </w:rPr>
            <w:t>pe</w:t>
          </w:r>
          <w:r w:rsidRPr="005E3D4A">
            <w:rPr>
              <w:rFonts w:ascii="Arial" w:hAnsi="Arial" w:cs="Arial"/>
              <w:color w:val="000000"/>
              <w:spacing w:val="-3"/>
            </w:rPr>
            <w:t>r</w:t>
          </w:r>
          <w:r w:rsidRPr="005E3D4A">
            <w:rPr>
              <w:rFonts w:ascii="Arial" w:hAnsi="Arial" w:cs="Arial"/>
              <w:color w:val="000000"/>
              <w:spacing w:val="1"/>
            </w:rPr>
            <w:t>s</w:t>
          </w:r>
          <w:r w:rsidRPr="005E3D4A">
            <w:rPr>
              <w:rFonts w:ascii="Arial" w:hAnsi="Arial" w:cs="Arial"/>
              <w:color w:val="000000"/>
            </w:rPr>
            <w:t>one</w:t>
          </w:r>
          <w:r w:rsidRPr="005E3D4A">
            <w:rPr>
              <w:rFonts w:ascii="Arial" w:hAnsi="Arial" w:cs="Arial"/>
              <w:color w:val="000000"/>
              <w:spacing w:val="-2"/>
            </w:rPr>
            <w:t>l</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004928A3">
            <w:rPr>
              <w:rFonts w:ascii="Arial" w:hAnsi="Arial" w:cs="Arial"/>
              <w:color w:val="000000"/>
            </w:rPr>
            <w:t xml:space="preserve"> </w:t>
          </w:r>
          <w:r w:rsidRPr="005E3D4A">
            <w:rPr>
              <w:rFonts w:ascii="Arial" w:hAnsi="Arial" w:cs="Arial"/>
              <w:color w:val="000000"/>
            </w:rPr>
            <w:t>ay</w:t>
          </w:r>
          <w:r w:rsidRPr="005E3D4A">
            <w:rPr>
              <w:rFonts w:ascii="Arial" w:hAnsi="Arial" w:cs="Arial"/>
              <w:color w:val="000000"/>
              <w:spacing w:val="-1"/>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lı</w:t>
          </w:r>
          <w:r w:rsidR="004928A3">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2"/>
            </w:rPr>
            <w:t>a</w:t>
          </w:r>
          <w:r w:rsidRPr="005E3D4A">
            <w:rPr>
              <w:rFonts w:ascii="Arial" w:hAnsi="Arial" w:cs="Arial"/>
              <w:color w:val="000000"/>
            </w:rPr>
            <w:t>rı</w:t>
          </w:r>
          <w:r w:rsidR="004928A3">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spacing w:val="1"/>
            </w:rPr>
            <w:t>ç</w:t>
          </w:r>
          <w:r w:rsidRPr="005E3D4A">
            <w:rPr>
              <w:rFonts w:ascii="Arial" w:hAnsi="Arial" w:cs="Arial"/>
              <w:color w:val="000000"/>
            </w:rPr>
            <w:t>eren</w:t>
          </w:r>
          <w:r w:rsidRPr="005E3D4A">
            <w:rPr>
              <w:rFonts w:ascii="Arial" w:hAnsi="Arial" w:cs="Arial"/>
              <w:color w:val="000000"/>
              <w:spacing w:val="-1"/>
            </w:rPr>
            <w:t xml:space="preserve"> v</w:t>
          </w:r>
          <w:r w:rsidRPr="005E3D4A">
            <w:rPr>
              <w:rFonts w:ascii="Arial" w:hAnsi="Arial" w:cs="Arial"/>
              <w:color w:val="000000"/>
            </w:rPr>
            <w:t>e z</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an</w:t>
          </w:r>
          <w:r w:rsidRPr="005E3D4A">
            <w:rPr>
              <w:rFonts w:ascii="Arial" w:hAnsi="Arial" w:cs="Arial"/>
              <w:color w:val="000000"/>
              <w:spacing w:val="-1"/>
            </w:rPr>
            <w:t xml:space="preserve"> ç</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lanan</w:t>
          </w:r>
          <w:r w:rsidRPr="005E3D4A">
            <w:rPr>
              <w:rFonts w:ascii="Arial" w:hAnsi="Arial" w:cs="Arial"/>
              <w:color w:val="000000"/>
              <w:spacing w:val="-1"/>
            </w:rPr>
            <w:t xml:space="preserve"> p</w:t>
          </w:r>
          <w:r w:rsidRPr="005E3D4A">
            <w:rPr>
              <w:rFonts w:ascii="Arial" w:hAnsi="Arial" w:cs="Arial"/>
              <w:color w:val="000000"/>
            </w:rPr>
            <w:t>lan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A40BF6" w:rsidRPr="005E3D4A" w:rsidRDefault="00A40BF6" w:rsidP="00137CDC">
          <w:pPr>
            <w:pStyle w:val="Balk2"/>
            <w:ind w:right="-1"/>
          </w:pPr>
          <w:bookmarkStart w:id="6" w:name="_Toc396294515"/>
          <w:bookmarkStart w:id="7" w:name="_Toc466639671"/>
          <w:r w:rsidRPr="005E3D4A">
            <w:t>B. REHBE</w:t>
          </w:r>
          <w:r w:rsidRPr="005E3D4A">
            <w:rPr>
              <w:spacing w:val="-2"/>
            </w:rPr>
            <w:t>R</w:t>
          </w:r>
          <w:r w:rsidRPr="005E3D4A">
            <w:t>LİK VE DEN</w:t>
          </w:r>
          <w:r w:rsidRPr="005E3D4A">
            <w:rPr>
              <w:spacing w:val="-3"/>
            </w:rPr>
            <w:t>E</w:t>
          </w:r>
          <w:r w:rsidRPr="005E3D4A">
            <w:t>TİM İ</w:t>
          </w:r>
          <w:r w:rsidRPr="005E3D4A">
            <w:rPr>
              <w:spacing w:val="-2"/>
            </w:rPr>
            <w:t>L</w:t>
          </w:r>
          <w:r w:rsidRPr="005E3D4A">
            <w:t>KE</w:t>
          </w:r>
          <w:r w:rsidRPr="005E3D4A">
            <w:rPr>
              <w:spacing w:val="1"/>
            </w:rPr>
            <w:t>L</w:t>
          </w:r>
          <w:r w:rsidRPr="005E3D4A">
            <w:rPr>
              <w:spacing w:val="-3"/>
            </w:rPr>
            <w:t>E</w:t>
          </w:r>
          <w:r w:rsidRPr="005E3D4A">
            <w:t>Rİ</w:t>
          </w:r>
          <w:bookmarkEnd w:id="6"/>
          <w:bookmarkEnd w:id="7"/>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lastRenderedPageBreak/>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de </w:t>
          </w:r>
          <w:r w:rsidRPr="005E3D4A">
            <w:rPr>
              <w:rFonts w:ascii="Arial" w:hAnsi="Arial" w:cs="Arial"/>
              <w:color w:val="000000"/>
              <w:spacing w:val="-3"/>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rPr>
            <w:t>da</w:t>
          </w:r>
          <w:r w:rsidRPr="005E3D4A">
            <w:rPr>
              <w:rFonts w:ascii="Arial" w:hAnsi="Arial" w:cs="Arial"/>
              <w:color w:val="000000"/>
              <w:spacing w:val="-3"/>
            </w:rPr>
            <w:t>k</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rPr>
            <w:t>il</w:t>
          </w:r>
          <w:r w:rsidRPr="005E3D4A">
            <w:rPr>
              <w:rFonts w:ascii="Arial" w:hAnsi="Arial" w:cs="Arial"/>
              <w:color w:val="000000"/>
              <w:spacing w:val="-2"/>
            </w:rPr>
            <w:t>k</w:t>
          </w:r>
          <w:r w:rsidRPr="005E3D4A">
            <w:rPr>
              <w:rFonts w:ascii="Arial" w:hAnsi="Arial" w:cs="Arial"/>
              <w:color w:val="000000"/>
            </w:rPr>
            <w:t>eler</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2"/>
            </w:rPr>
            <w:t>z</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a)Birey</w:t>
          </w:r>
          <w:r w:rsidRPr="005E3D4A">
            <w:rPr>
              <w:rFonts w:ascii="Arial" w:hAnsi="Arial" w:cs="Arial"/>
              <w:color w:val="000000"/>
              <w:spacing w:val="-2"/>
            </w:rPr>
            <w:t>s</w:t>
          </w:r>
          <w:r w:rsidRPr="005E3D4A">
            <w:rPr>
              <w:rFonts w:ascii="Arial" w:hAnsi="Arial" w:cs="Arial"/>
              <w:color w:val="000000"/>
            </w:rPr>
            <w:t xml:space="preserve">el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spacing w:val="-1"/>
            </w:rPr>
            <w:t>s</w:t>
          </w:r>
          <w:r w:rsidRPr="005E3D4A">
            <w:rPr>
              <w:rFonts w:ascii="Arial" w:hAnsi="Arial" w:cs="Arial"/>
              <w:color w:val="000000"/>
            </w:rPr>
            <w:t>al far</w:t>
          </w:r>
          <w:r w:rsidRPr="005E3D4A">
            <w:rPr>
              <w:rFonts w:ascii="Arial" w:hAnsi="Arial" w:cs="Arial"/>
              <w:color w:val="000000"/>
              <w:spacing w:val="-3"/>
            </w:rPr>
            <w:t>k</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ar ile</w:t>
          </w:r>
          <w:r w:rsidR="004928A3">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ev</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 xml:space="preserve">el </w:t>
          </w:r>
          <w:r w:rsidRPr="005E3D4A">
            <w:rPr>
              <w:rFonts w:ascii="Arial" w:hAnsi="Arial" w:cs="Arial"/>
              <w:color w:val="000000"/>
              <w:spacing w:val="-2"/>
            </w:rPr>
            <w:t>f</w:t>
          </w:r>
          <w:r w:rsidRPr="005E3D4A">
            <w:rPr>
              <w:rFonts w:ascii="Arial" w:hAnsi="Arial" w:cs="Arial"/>
              <w:color w:val="000000"/>
            </w:rPr>
            <w:t>aktör</w:t>
          </w:r>
          <w:r w:rsidRPr="005E3D4A">
            <w:rPr>
              <w:rFonts w:ascii="Arial" w:hAnsi="Arial" w:cs="Arial"/>
              <w:color w:val="000000"/>
              <w:spacing w:val="-3"/>
            </w:rPr>
            <w:t>l</w:t>
          </w:r>
          <w:r w:rsidRPr="005E3D4A">
            <w:rPr>
              <w:rFonts w:ascii="Arial" w:hAnsi="Arial" w:cs="Arial"/>
              <w:color w:val="000000"/>
            </w:rPr>
            <w:t>eri</w:t>
          </w:r>
          <w:r w:rsidR="004928A3">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rPr>
            <w: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b</w:t>
          </w:r>
          <w:r w:rsidRPr="005E3D4A">
            <w:rPr>
              <w:rFonts w:ascii="Arial" w:hAnsi="Arial" w:cs="Arial"/>
              <w:color w:val="000000"/>
            </w:rPr>
            <w:t xml:space="preserve">) </w:t>
          </w:r>
          <w:r w:rsidRPr="004928A3">
            <w:rPr>
              <w:rFonts w:ascii="Arial" w:hAnsi="Arial" w:cs="Arial"/>
              <w:color w:val="000000"/>
              <w:spacing w:val="-2"/>
            </w:rPr>
            <w:t>Yol göster</w:t>
          </w:r>
          <w:r w:rsidRPr="005E3D4A">
            <w:rPr>
              <w:rFonts w:ascii="Arial" w:hAnsi="Arial" w:cs="Arial"/>
              <w:color w:val="000000"/>
              <w:spacing w:val="-2"/>
            </w:rPr>
            <w:t>i</w:t>
          </w:r>
          <w:r w:rsidRPr="004928A3">
            <w:rPr>
              <w:rFonts w:ascii="Arial" w:hAnsi="Arial" w:cs="Arial"/>
              <w:color w:val="000000"/>
              <w:spacing w:val="-2"/>
            </w:rPr>
            <w:t>ci ve önleyici r</w:t>
          </w:r>
          <w:r w:rsidRPr="005E3D4A">
            <w:rPr>
              <w:rFonts w:ascii="Arial" w:hAnsi="Arial" w:cs="Arial"/>
              <w:color w:val="000000"/>
              <w:spacing w:val="-2"/>
            </w:rPr>
            <w:t>e</w:t>
          </w:r>
          <w:r w:rsidRPr="004928A3">
            <w:rPr>
              <w:rFonts w:ascii="Arial" w:hAnsi="Arial" w:cs="Arial"/>
              <w:color w:val="000000"/>
              <w:spacing w:val="-2"/>
            </w:rPr>
            <w:t>hberliği öne çıkarmak, düz</w:t>
          </w:r>
          <w:r w:rsidRPr="005E3D4A">
            <w:rPr>
              <w:rFonts w:ascii="Arial" w:hAnsi="Arial" w:cs="Arial"/>
              <w:color w:val="000000"/>
              <w:spacing w:val="-2"/>
            </w:rPr>
            <w:t>e</w:t>
          </w:r>
          <w:r w:rsidRPr="004928A3">
            <w:rPr>
              <w:rFonts w:ascii="Arial" w:hAnsi="Arial" w:cs="Arial"/>
              <w:color w:val="000000"/>
              <w:spacing w:val="-2"/>
            </w:rPr>
            <w:t>ltmeyi</w:t>
          </w:r>
          <w:r w:rsidRPr="005E3D4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rPr>
            <w:t xml:space="preserve">i </w:t>
          </w:r>
          <w:r w:rsidRPr="005E3D4A">
            <w:rPr>
              <w:rFonts w:ascii="Arial" w:hAnsi="Arial" w:cs="Arial"/>
              <w:color w:val="000000"/>
              <w:spacing w:val="-2"/>
            </w:rPr>
            <w:t>v</w:t>
          </w:r>
          <w:r w:rsidRPr="005E3D4A">
            <w:rPr>
              <w:rFonts w:ascii="Arial" w:hAnsi="Arial" w:cs="Arial"/>
              <w:color w:val="000000"/>
              <w:spacing w:val="47"/>
            </w:rPr>
            <w:t>e</w:t>
          </w:r>
          <w:r w:rsidR="004928A3">
            <w:rPr>
              <w:rFonts w:ascii="Arial" w:hAnsi="Arial" w:cs="Arial"/>
              <w:color w:val="000000"/>
              <w:spacing w:val="47"/>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eyi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4928A3">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c</w:t>
          </w:r>
          <w:r w:rsidRPr="005E3D4A">
            <w:rPr>
              <w:rFonts w:ascii="Arial" w:hAnsi="Arial" w:cs="Arial"/>
              <w:color w:val="000000"/>
            </w:rPr>
            <w:t>)İyi uy</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 ör</w:t>
          </w:r>
          <w:r w:rsidRPr="005E3D4A">
            <w:rPr>
              <w:rFonts w:ascii="Arial" w:hAnsi="Arial" w:cs="Arial"/>
              <w:color w:val="000000"/>
              <w:spacing w:val="-1"/>
            </w:rPr>
            <w:t>n</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ay</w:t>
          </w:r>
          <w:r w:rsidRPr="005E3D4A">
            <w:rPr>
              <w:rFonts w:ascii="Arial" w:hAnsi="Arial" w:cs="Arial"/>
              <w:color w:val="000000"/>
              <w:spacing w:val="-2"/>
            </w:rPr>
            <w:t>g</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ç)</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spacing w:val="-2"/>
            </w:rPr>
            <w:t>ü</w:t>
          </w:r>
          <w:r w:rsidRPr="005E3D4A">
            <w:rPr>
              <w:rFonts w:ascii="Arial" w:hAnsi="Arial" w:cs="Arial"/>
              <w:color w:val="000000"/>
            </w:rPr>
            <w:t>zl</w:t>
          </w:r>
          <w:r w:rsidRPr="005E3D4A">
            <w:rPr>
              <w:rFonts w:ascii="Arial" w:hAnsi="Arial" w:cs="Arial"/>
              <w:color w:val="000000"/>
              <w:spacing w:val="1"/>
            </w:rPr>
            <w:t>ü</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spacing w:val="-2"/>
            </w:rPr>
            <w:t>l</w:t>
          </w:r>
          <w:r w:rsidRPr="005E3D4A">
            <w:rPr>
              <w:rFonts w:ascii="Arial" w:hAnsi="Arial" w:cs="Arial"/>
              <w:color w:val="000000"/>
            </w:rPr>
            <w:t>ukları</w:t>
          </w:r>
          <w:r w:rsidR="004928A3">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4928A3">
            <w:rPr>
              <w:rFonts w:ascii="Arial" w:hAnsi="Arial" w:cs="Arial"/>
              <w:color w:val="000000"/>
            </w:rPr>
            <w:t xml:space="preserve"> </w:t>
          </w:r>
          <w:r w:rsidRPr="005E3D4A">
            <w:rPr>
              <w:rFonts w:ascii="Arial" w:hAnsi="Arial" w:cs="Arial"/>
              <w:color w:val="000000"/>
              <w:spacing w:val="-3"/>
            </w:rPr>
            <w:t>o</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d)</w:t>
          </w:r>
          <w:r w:rsidRPr="005E3D4A">
            <w:rPr>
              <w:rFonts w:ascii="Arial" w:hAnsi="Arial" w:cs="Arial"/>
              <w:color w:val="000000"/>
              <w:spacing w:val="-1"/>
            </w:rPr>
            <w:t>A</w:t>
          </w:r>
          <w:r w:rsidRPr="005E3D4A">
            <w:rPr>
              <w:rFonts w:ascii="Arial" w:hAnsi="Arial" w:cs="Arial"/>
              <w:color w:val="000000"/>
              <w:spacing w:val="1"/>
            </w:rPr>
            <w:t>çı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1"/>
            </w:rPr>
            <w:t>ş</w:t>
          </w:r>
          <w:r w:rsidRPr="005E3D4A">
            <w:rPr>
              <w:rFonts w:ascii="Arial" w:hAnsi="Arial" w:cs="Arial"/>
              <w:color w:val="000000"/>
            </w:rPr>
            <w:t>ef</w:t>
          </w:r>
          <w:r w:rsidRPr="005E3D4A">
            <w:rPr>
              <w:rFonts w:ascii="Arial" w:hAnsi="Arial" w:cs="Arial"/>
              <w:color w:val="000000"/>
              <w:spacing w:val="-2"/>
            </w:rPr>
            <w:t>f</w:t>
          </w:r>
          <w:r w:rsidRPr="005E3D4A">
            <w:rPr>
              <w:rFonts w:ascii="Arial" w:hAnsi="Arial" w:cs="Arial"/>
              <w:color w:val="000000"/>
            </w:rPr>
            <w:t>afl</w:t>
          </w:r>
          <w:r w:rsidRPr="005E3D4A">
            <w:rPr>
              <w:rFonts w:ascii="Arial" w:hAnsi="Arial" w:cs="Arial"/>
              <w:color w:val="000000"/>
              <w:spacing w:val="1"/>
            </w:rPr>
            <w:t>ı</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şi</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okra</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klik,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ğım</w:t>
          </w:r>
          <w:r w:rsidRPr="005E3D4A">
            <w:rPr>
              <w:rFonts w:ascii="Arial" w:hAnsi="Arial" w:cs="Arial"/>
              <w:color w:val="000000"/>
              <w:spacing w:val="1"/>
            </w:rPr>
            <w:t>sı</w:t>
          </w:r>
          <w:r w:rsidRPr="005E3D4A">
            <w:rPr>
              <w:rFonts w:ascii="Arial" w:hAnsi="Arial" w:cs="Arial"/>
              <w:color w:val="000000"/>
              <w:spacing w:val="-2"/>
            </w:rPr>
            <w:t>z</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3"/>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 xml:space="preserve">lük, </w:t>
          </w:r>
          <w:r w:rsidRPr="005E3D4A">
            <w:rPr>
              <w:rFonts w:ascii="Arial" w:hAnsi="Arial" w:cs="Arial"/>
              <w:color w:val="000000"/>
              <w:spacing w:val="-1"/>
            </w:rPr>
            <w:t>g</w:t>
          </w:r>
          <w:r w:rsidRPr="005E3D4A">
            <w:rPr>
              <w:rFonts w:ascii="Arial" w:hAnsi="Arial" w:cs="Arial"/>
              <w:color w:val="000000"/>
            </w:rPr>
            <w:t>üve</w:t>
          </w:r>
          <w:r w:rsidRPr="005E3D4A">
            <w:rPr>
              <w:rFonts w:ascii="Arial" w:hAnsi="Arial" w:cs="Arial"/>
              <w:color w:val="000000"/>
              <w:spacing w:val="-1"/>
            </w:rPr>
            <w:t>ni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 taraf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5A609C">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e)İ</w:t>
          </w:r>
          <w:r w:rsidRPr="005E3D4A">
            <w:rPr>
              <w:rFonts w:ascii="Arial" w:hAnsi="Arial" w:cs="Arial"/>
              <w:color w:val="000000"/>
              <w:spacing w:val="1"/>
            </w:rPr>
            <w:t>ş</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rPr>
            <w:t>ön</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ek,</w:t>
          </w:r>
        </w:p>
        <w:p w:rsidR="00A40BF6" w:rsidRPr="005E3D4A" w:rsidRDefault="00A40BF6" w:rsidP="00137CDC">
          <w:pPr>
            <w:widowControl w:val="0"/>
            <w:tabs>
              <w:tab w:val="left" w:pos="2127"/>
              <w:tab w:val="left" w:pos="8789"/>
            </w:tabs>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f</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rPr>
            <w:t>e</w:t>
          </w:r>
          <w:r w:rsidR="005A609C">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 ö</w:t>
          </w:r>
          <w:r w:rsidRPr="005E3D4A">
            <w:rPr>
              <w:rFonts w:ascii="Arial" w:hAnsi="Arial" w:cs="Arial"/>
              <w:color w:val="000000"/>
              <w:spacing w:val="-2"/>
            </w:rPr>
            <w:t>z</w:t>
          </w:r>
          <w:r w:rsidRPr="005E3D4A">
            <w:rPr>
              <w:rFonts w:ascii="Arial" w:hAnsi="Arial" w:cs="Arial"/>
              <w:color w:val="000000"/>
            </w:rPr>
            <w:t>en</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r w:rsidRPr="005E3D4A">
            <w:rPr>
              <w:rFonts w:ascii="Arial" w:hAnsi="Arial" w:cs="Arial"/>
              <w:color w:val="000000"/>
              <w:spacing w:val="-1"/>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spacing w:val="-1"/>
            </w:rPr>
            <w:t>v</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m</w:t>
          </w:r>
          <w:r w:rsidRPr="005E3D4A">
            <w:rPr>
              <w:rFonts w:ascii="Arial" w:hAnsi="Arial" w:cs="Arial"/>
              <w:color w:val="000000"/>
            </w:rPr>
            <w:t>ek</w:t>
          </w:r>
          <w:r w:rsidR="005A609C">
            <w:rPr>
              <w:rFonts w:ascii="Arial" w:hAnsi="Arial" w:cs="Arial"/>
              <w:color w:val="000000"/>
            </w:rPr>
            <w:t xml:space="preserve"> </w:t>
          </w:r>
          <w:r w:rsidRPr="005E3D4A">
            <w:rPr>
              <w:rFonts w:ascii="Arial" w:hAnsi="Arial" w:cs="Arial"/>
              <w:color w:val="000000"/>
              <w:spacing w:val="-3"/>
            </w:rPr>
            <w:t>v</w:t>
          </w:r>
          <w:r w:rsidRPr="005E3D4A">
            <w:rPr>
              <w:rFonts w:ascii="Arial" w:hAnsi="Arial" w:cs="Arial"/>
              <w:color w:val="000000"/>
            </w:rPr>
            <w:t>e ödüllen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g</w:t>
          </w:r>
          <w:r w:rsidRPr="005E3D4A">
            <w:rPr>
              <w:rFonts w:ascii="Arial" w:hAnsi="Arial" w:cs="Arial"/>
              <w:color w:val="000000"/>
            </w:rPr>
            <w:t>)Pers</w:t>
          </w:r>
          <w:r w:rsidRPr="005E3D4A">
            <w:rPr>
              <w:rFonts w:ascii="Arial" w:hAnsi="Arial" w:cs="Arial"/>
              <w:color w:val="000000"/>
              <w:spacing w:val="1"/>
            </w:rPr>
            <w:t>o</w:t>
          </w:r>
          <w:r w:rsidRPr="005E3D4A">
            <w:rPr>
              <w:rFonts w:ascii="Arial" w:hAnsi="Arial" w:cs="Arial"/>
              <w:color w:val="000000"/>
              <w:spacing w:val="-1"/>
            </w:rPr>
            <w:t>n</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n</w:t>
          </w:r>
          <w:r w:rsidR="005A609C">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leki</w:t>
          </w:r>
          <w:r w:rsidR="005A609C">
            <w:rPr>
              <w:rFonts w:ascii="Arial" w:hAnsi="Arial" w:cs="Arial"/>
              <w:color w:val="000000"/>
            </w:rPr>
            <w:t xml:space="preserve"> </w:t>
          </w:r>
          <w:r w:rsidRPr="005E3D4A">
            <w:rPr>
              <w:rFonts w:ascii="Arial" w:hAnsi="Arial" w:cs="Arial"/>
              <w:color w:val="000000"/>
              <w:spacing w:val="-2"/>
            </w:rPr>
            <w:t>ye</w:t>
          </w:r>
          <w:r w:rsidRPr="005E3D4A">
            <w:rPr>
              <w:rFonts w:ascii="Arial" w:hAnsi="Arial" w:cs="Arial"/>
              <w:color w:val="000000"/>
            </w:rPr>
            <w:t>terl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ğ) Objektif olmak,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h</w:t>
          </w:r>
          <w:r w:rsidRPr="005E3D4A">
            <w:rPr>
              <w:rFonts w:ascii="Arial" w:hAnsi="Arial" w:cs="Arial"/>
              <w:color w:val="000000"/>
            </w:rPr>
            <w:t>) Gele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ı</w:t>
          </w:r>
          <w:r w:rsidRPr="005E3D4A">
            <w:rPr>
              <w:rFonts w:ascii="Arial" w:hAnsi="Arial" w:cs="Arial"/>
              <w:color w:val="000000"/>
            </w:rPr>
            <w:t>)Etkil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 e</w:t>
          </w:r>
          <w:r w:rsidRPr="005E3D4A">
            <w:rPr>
              <w:rFonts w:ascii="Arial" w:hAnsi="Arial" w:cs="Arial"/>
              <w:color w:val="000000"/>
              <w:spacing w:val="-3"/>
            </w:rPr>
            <w:t>k</w:t>
          </w:r>
          <w:r w:rsidRPr="005E3D4A">
            <w:rPr>
              <w:rFonts w:ascii="Arial" w:hAnsi="Arial" w:cs="Arial"/>
              <w:color w:val="000000"/>
            </w:rPr>
            <w:t>on</w:t>
          </w:r>
          <w:r w:rsidRPr="005E3D4A">
            <w:rPr>
              <w:rFonts w:ascii="Arial" w:hAnsi="Arial" w:cs="Arial"/>
              <w:color w:val="000000"/>
              <w:spacing w:val="-2"/>
            </w:rPr>
            <w:t>o</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rPr>
            <w:t>klik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lar</w:t>
          </w:r>
          <w:r w:rsidRPr="005E3D4A">
            <w:rPr>
              <w:rFonts w:ascii="Arial" w:hAnsi="Arial" w:cs="Arial"/>
              <w:color w:val="000000"/>
              <w:spacing w:val="-1"/>
            </w:rPr>
            <w:t>ın</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A40BF6"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i) M</w:t>
          </w:r>
          <w:r w:rsidRPr="005E3D4A">
            <w:rPr>
              <w:rFonts w:ascii="Arial" w:hAnsi="Arial" w:cs="Arial"/>
              <w:color w:val="000000"/>
              <w:spacing w:val="1"/>
            </w:rPr>
            <w:t>i</w:t>
          </w:r>
          <w:r w:rsidRPr="005E3D4A">
            <w:rPr>
              <w:rFonts w:ascii="Arial" w:hAnsi="Arial" w:cs="Arial"/>
              <w:color w:val="000000"/>
            </w:rPr>
            <w:t xml:space="preserve">llî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lü</w:t>
          </w:r>
          <w:r w:rsidRPr="005E3D4A">
            <w:rPr>
              <w:rFonts w:ascii="Arial" w:hAnsi="Arial" w:cs="Arial"/>
              <w:color w:val="000000"/>
              <w:spacing w:val="-1"/>
            </w:rPr>
            <w:t>ğ</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ün te</w:t>
          </w:r>
          <w:r w:rsidRPr="005E3D4A">
            <w:rPr>
              <w:rFonts w:ascii="Arial" w:hAnsi="Arial" w:cs="Arial"/>
              <w:color w:val="000000"/>
              <w:spacing w:val="1"/>
            </w:rPr>
            <w:t>m</w:t>
          </w:r>
          <w:r w:rsidRPr="005E3D4A">
            <w:rPr>
              <w:rFonts w:ascii="Arial" w:hAnsi="Arial" w:cs="Arial"/>
              <w:color w:val="000000"/>
            </w:rPr>
            <w:t>el unsur</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w:t>
          </w:r>
          <w:r w:rsidR="005A609C">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 xml:space="preserve">i olan </w:t>
          </w:r>
          <w:r w:rsidRPr="005E3D4A">
            <w:rPr>
              <w:rFonts w:ascii="Arial" w:hAnsi="Arial" w:cs="Arial"/>
              <w:color w:val="000000"/>
              <w:spacing w:val="1"/>
            </w:rPr>
            <w:t>T</w:t>
          </w:r>
          <w:r w:rsidRPr="005E3D4A">
            <w:rPr>
              <w:rFonts w:ascii="Arial" w:hAnsi="Arial" w:cs="Arial"/>
              <w:color w:val="000000"/>
            </w:rPr>
            <w:t>ürk</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3"/>
            </w:rPr>
            <w:t>n</w:t>
          </w:r>
          <w:r w:rsidRPr="005E3D4A">
            <w:rPr>
              <w:rFonts w:ascii="Arial" w:hAnsi="Arial" w:cs="Arial"/>
              <w:color w:val="000000"/>
              <w:spacing w:val="1"/>
            </w:rPr>
            <w:t>i</w:t>
          </w:r>
          <w:r w:rsidRPr="005E3D4A">
            <w:rPr>
              <w:rFonts w:ascii="Arial" w:hAnsi="Arial" w:cs="Arial"/>
              <w:color w:val="000000"/>
            </w:rPr>
            <w:t>n do</w:t>
          </w:r>
          <w:r w:rsidRPr="005E3D4A">
            <w:rPr>
              <w:rFonts w:ascii="Arial" w:hAnsi="Arial" w:cs="Arial"/>
              <w:color w:val="000000"/>
              <w:spacing w:val="-1"/>
            </w:rPr>
            <w:t>ğ</w:t>
          </w:r>
          <w:r w:rsidRPr="005E3D4A">
            <w:rPr>
              <w:rFonts w:ascii="Arial" w:hAnsi="Arial" w:cs="Arial"/>
              <w:color w:val="000000"/>
            </w:rPr>
            <w:t>ru kullan</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 xml:space="preserve">unda </w:t>
          </w:r>
          <w:r w:rsidRPr="005E3D4A">
            <w:rPr>
              <w:rFonts w:ascii="Arial" w:hAnsi="Arial" w:cs="Arial"/>
              <w:color w:val="000000"/>
              <w:spacing w:val="-4"/>
            </w:rPr>
            <w:t>g</w:t>
          </w:r>
          <w:r w:rsidRPr="005E3D4A">
            <w:rPr>
              <w:rFonts w:ascii="Arial" w:hAnsi="Arial" w:cs="Arial"/>
              <w:color w:val="000000"/>
            </w:rPr>
            <w:t>erekli</w:t>
          </w:r>
          <w:r w:rsidR="005A609C">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u</w:t>
          </w:r>
          <w:r w:rsidRPr="005E3D4A">
            <w:rPr>
              <w:rFonts w:ascii="Arial" w:hAnsi="Arial" w:cs="Arial"/>
              <w:color w:val="000000"/>
              <w:spacing w:val="1"/>
            </w:rPr>
            <w:t>y</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spacing w:val="-2"/>
            </w:rPr>
            <w:t>gö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m</w:t>
          </w:r>
          <w:r w:rsidR="00D754D4">
            <w:rPr>
              <w:rFonts w:ascii="Arial" w:hAnsi="Arial" w:cs="Arial"/>
              <w:color w:val="000000"/>
            </w:rPr>
            <w:t>ek,</w:t>
          </w:r>
        </w:p>
        <w:p w:rsidR="00D754D4" w:rsidRPr="00D754D4" w:rsidRDefault="00D754D4" w:rsidP="00137CDC">
          <w:pPr>
            <w:widowControl w:val="0"/>
            <w:autoSpaceDE w:val="0"/>
            <w:autoSpaceDN w:val="0"/>
            <w:adjustRightInd w:val="0"/>
            <w:spacing w:after="0" w:line="360" w:lineRule="auto"/>
            <w:ind w:right="-1"/>
            <w:jc w:val="both"/>
            <w:rPr>
              <w:rFonts w:ascii="Arial" w:hAnsi="Arial" w:cs="Arial"/>
              <w:color w:val="000000"/>
            </w:rPr>
          </w:pPr>
          <w:r w:rsidRPr="00D754D4">
            <w:rPr>
              <w:rFonts w:ascii="Arial" w:hAnsi="Arial" w:cs="Arial"/>
              <w:color w:val="000000"/>
            </w:rPr>
            <w:t>j) Kurumlarda rehb</w:t>
          </w:r>
          <w:r w:rsidR="00E55068">
            <w:rPr>
              <w:rFonts w:ascii="Arial" w:hAnsi="Arial" w:cs="Arial"/>
              <w:color w:val="000000"/>
            </w:rPr>
            <w:t>erlik ve denetim faaliyetlerini</w:t>
          </w:r>
          <w:r w:rsidRPr="00D754D4">
            <w:rPr>
              <w:rFonts w:ascii="Arial" w:hAnsi="Arial" w:cs="Arial"/>
              <w:color w:val="000000"/>
            </w:rPr>
            <w:t xml:space="preserve"> birlikte </w:t>
          </w:r>
          <w:r w:rsidR="00344215">
            <w:rPr>
              <w:rFonts w:ascii="Arial" w:hAnsi="Arial" w:cs="Arial"/>
              <w:color w:val="000000"/>
            </w:rPr>
            <w:t>yürütmek</w:t>
          </w:r>
          <w:r w:rsidRPr="00D754D4">
            <w:rPr>
              <w:rFonts w:ascii="Arial" w:hAnsi="Arial" w:cs="Arial"/>
              <w:color w:val="000000"/>
            </w:rPr>
            <w:t>.</w:t>
          </w:r>
        </w:p>
        <w:p w:rsidR="00A40BF6" w:rsidRPr="005E3D4A" w:rsidRDefault="00A40BF6" w:rsidP="00137CDC">
          <w:pPr>
            <w:pStyle w:val="Balk2"/>
            <w:ind w:right="-1"/>
          </w:pPr>
          <w:bookmarkStart w:id="8" w:name="_Toc396294516"/>
          <w:bookmarkStart w:id="9" w:name="_Toc466639672"/>
          <w:r w:rsidRPr="005E3D4A">
            <w:rPr>
              <w:spacing w:val="1"/>
            </w:rPr>
            <w:t>C</w:t>
          </w:r>
          <w:r w:rsidRPr="005E3D4A">
            <w:t>. REHBE</w:t>
          </w:r>
          <w:r w:rsidRPr="005E3D4A">
            <w:rPr>
              <w:spacing w:val="-2"/>
            </w:rPr>
            <w:t>R</w:t>
          </w:r>
          <w:r w:rsidRPr="005E3D4A">
            <w:t>LİK VE DEN</w:t>
          </w:r>
          <w:r w:rsidRPr="005E3D4A">
            <w:rPr>
              <w:spacing w:val="-3"/>
            </w:rPr>
            <w:t>E</w:t>
          </w:r>
          <w:r w:rsidRPr="005E3D4A">
            <w:t>TİM ESAS</w:t>
          </w:r>
          <w:r w:rsidRPr="005E3D4A">
            <w:rPr>
              <w:spacing w:val="-2"/>
            </w:rPr>
            <w:t>L</w:t>
          </w:r>
          <w:r w:rsidRPr="005E3D4A">
            <w:t>ARI</w:t>
          </w:r>
          <w:bookmarkEnd w:id="8"/>
          <w:bookmarkEnd w:id="9"/>
        </w:p>
        <w:p w:rsidR="00A40BF6" w:rsidRPr="005E3D4A" w:rsidRDefault="00A40BF6" w:rsidP="00137CDC">
          <w:pPr>
            <w:pStyle w:val="Balk2"/>
            <w:ind w:right="-1"/>
          </w:pPr>
          <w:bookmarkStart w:id="10" w:name="_Toc396294517"/>
          <w:bookmarkStart w:id="11" w:name="_Toc466639673"/>
          <w:r w:rsidRPr="005E3D4A">
            <w:t>I. REHBER</w:t>
          </w:r>
          <w:r w:rsidRPr="005E3D4A">
            <w:rPr>
              <w:spacing w:val="1"/>
            </w:rPr>
            <w:t>L</w:t>
          </w:r>
          <w:r w:rsidRPr="005E3D4A">
            <w:t>İK VE DEN</w:t>
          </w:r>
          <w:r w:rsidRPr="005E3D4A">
            <w:rPr>
              <w:spacing w:val="-3"/>
            </w:rPr>
            <w:t>E</w:t>
          </w:r>
          <w:r w:rsidRPr="005E3D4A">
            <w:rPr>
              <w:spacing w:val="-2"/>
            </w:rPr>
            <w:t>T</w:t>
          </w:r>
          <w:r w:rsidRPr="005E3D4A">
            <w:t>İM SÜRECİNİN PLAN</w:t>
          </w:r>
          <w:r w:rsidRPr="005E3D4A">
            <w:rPr>
              <w:spacing w:val="-2"/>
            </w:rPr>
            <w:t>L</w:t>
          </w:r>
          <w:r w:rsidRPr="005E3D4A">
            <w:t>ANM</w:t>
          </w:r>
          <w:r w:rsidRPr="005E3D4A">
            <w:rPr>
              <w:spacing w:val="-2"/>
            </w:rPr>
            <w:t>A</w:t>
          </w:r>
          <w:r w:rsidRPr="005E3D4A">
            <w:t xml:space="preserve">SI VE </w:t>
          </w:r>
          <w:r w:rsidRPr="005E3D4A">
            <w:rPr>
              <w:spacing w:val="1"/>
            </w:rPr>
            <w:t>Y</w:t>
          </w:r>
          <w:r w:rsidRPr="005E3D4A">
            <w:t>ÜRÜTÜ</w:t>
          </w:r>
          <w:r w:rsidRPr="005E3D4A">
            <w:rPr>
              <w:spacing w:val="-2"/>
            </w:rPr>
            <w:t>L</w:t>
          </w:r>
          <w:r w:rsidRPr="005E3D4A">
            <w:t>MESİ</w:t>
          </w:r>
          <w:bookmarkEnd w:id="10"/>
          <w:bookmarkEnd w:id="11"/>
        </w:p>
        <w:p w:rsidR="00A40BF6" w:rsidRPr="005E3D4A" w:rsidRDefault="00A40BF6" w:rsidP="00137CDC">
          <w:pPr>
            <w:pStyle w:val="Balk2"/>
            <w:ind w:right="-1"/>
          </w:pPr>
          <w:bookmarkStart w:id="12" w:name="_Toc396294518"/>
          <w:bookmarkStart w:id="13" w:name="_Toc466639674"/>
          <w:r w:rsidRPr="005E3D4A">
            <w:t xml:space="preserve">1.  </w:t>
          </w:r>
          <w:r w:rsidRPr="005E3D4A">
            <w:rPr>
              <w:spacing w:val="-2"/>
            </w:rPr>
            <w:t>G</w:t>
          </w:r>
          <w:r w:rsidRPr="005E3D4A">
            <w:t>RUP SORUMLUSU VE  MAARİF MÜFETTİŞİNİN</w:t>
          </w:r>
          <w:r w:rsidR="0094334B">
            <w:t xml:space="preserve"> </w:t>
          </w:r>
          <w:r w:rsidRPr="005E3D4A">
            <w:rPr>
              <w:spacing w:val="-2"/>
            </w:rPr>
            <w:t>G</w:t>
          </w:r>
          <w:r w:rsidRPr="005E3D4A">
            <w:t>ÖREVLERİ</w:t>
          </w:r>
          <w:bookmarkEnd w:id="12"/>
          <w:bookmarkEnd w:id="13"/>
        </w:p>
        <w:p w:rsidR="00A40BF6" w:rsidRPr="005E3D4A" w:rsidRDefault="00A40BF6" w:rsidP="00137CDC">
          <w:pPr>
            <w:pStyle w:val="Balk2"/>
            <w:ind w:right="-1"/>
          </w:pPr>
          <w:bookmarkStart w:id="14" w:name="_Toc396294519"/>
          <w:bookmarkStart w:id="15" w:name="_Toc466639675"/>
          <w:r w:rsidRPr="005E3D4A">
            <w:t>1.1. Grup Sorumlusunun</w:t>
          </w:r>
          <w:r w:rsidRPr="005E3D4A">
            <w:rPr>
              <w:spacing w:val="-2"/>
            </w:rPr>
            <w:t xml:space="preserve"> G</w:t>
          </w:r>
          <w:r w:rsidRPr="005E3D4A">
            <w:t>örevleri</w:t>
          </w:r>
          <w:bookmarkEnd w:id="14"/>
          <w:bookmarkEnd w:id="15"/>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a) Grupça yapılacak rehberlik, denetim ve araştırma çalışmalarında işlerin zamanında ve düzenli bir şekilde yürütülmesini sağlamak,</w:t>
          </w:r>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b) Grubun yıllık faaliyet planını gruptaki müfettişlerle birlikte hazırlayarak maarif müfettişleri başkanlığına sunmak,</w:t>
          </w:r>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A40BF6" w:rsidRPr="005E3D4A" w:rsidRDefault="00A40BF6" w:rsidP="00137CDC">
          <w:pPr>
            <w:pStyle w:val="2-OrtaBaslk"/>
            <w:spacing w:before="56" w:line="360" w:lineRule="auto"/>
            <w:ind w:right="-1"/>
            <w:jc w:val="both"/>
            <w:rPr>
              <w:rFonts w:ascii="Arial" w:eastAsia="ヒラギノ明朝 Pro W3" w:hAnsi="Arial" w:cs="Arial"/>
              <w:b w:val="0"/>
              <w:sz w:val="22"/>
              <w:szCs w:val="22"/>
            </w:rPr>
          </w:pPr>
          <w:r w:rsidRPr="005E3D4A">
            <w:rPr>
              <w:rFonts w:ascii="Arial" w:eastAsia="ヒラギノ明朝 Pro W3" w:hAnsi="Arial" w:cs="Arial"/>
              <w:b w:val="0"/>
              <w:sz w:val="22"/>
              <w:szCs w:val="22"/>
            </w:rPr>
            <w:t>ç)</w:t>
          </w:r>
          <w:r w:rsidR="0094334B">
            <w:rPr>
              <w:rFonts w:ascii="Arial" w:eastAsia="ヒラギノ明朝 Pro W3" w:hAnsi="Arial" w:cs="Arial"/>
              <w:b w:val="0"/>
              <w:sz w:val="22"/>
              <w:szCs w:val="22"/>
            </w:rPr>
            <w:t xml:space="preserve"> </w:t>
          </w:r>
          <w:r w:rsidRPr="005E3D4A">
            <w:rPr>
              <w:rFonts w:ascii="Arial" w:eastAsia="ヒラギノ明朝 Pro W3" w:hAnsi="Arial" w:cs="Arial"/>
              <w:b w:val="0"/>
              <w:sz w:val="22"/>
              <w:szCs w:val="22"/>
            </w:rPr>
            <w:t>Rehber müfettişle birlikte müfettiş yardımcıları hakkında altı ayda bir</w:t>
          </w:r>
          <w:r w:rsidRPr="005E3D4A">
            <w:rPr>
              <w:rFonts w:ascii="Arial" w:hAnsi="Arial" w:cs="Arial"/>
              <w:b w:val="0"/>
              <w:sz w:val="22"/>
              <w:szCs w:val="22"/>
            </w:rPr>
            <w:t xml:space="preserve"> Millî Eğitim Bakanlığı Rehberlik ve Denetim Başkanlığı İle Maarif Müfettişleri Başkanlıkları Yönetmeliği ekinde bulunan</w:t>
          </w:r>
          <w:r w:rsidR="00F00AC2">
            <w:rPr>
              <w:rFonts w:ascii="Arial" w:hAnsi="Arial" w:cs="Arial"/>
              <w:b w:val="0"/>
              <w:sz w:val="22"/>
              <w:szCs w:val="22"/>
            </w:rPr>
            <w:t xml:space="preserve"> </w:t>
          </w:r>
          <w:r w:rsidRPr="005E3D4A">
            <w:rPr>
              <w:rFonts w:ascii="Arial" w:eastAsia="ヒラギノ明朝 Pro W3" w:hAnsi="Arial" w:cs="Arial"/>
              <w:b w:val="0"/>
              <w:sz w:val="22"/>
              <w:szCs w:val="22"/>
            </w:rPr>
            <w:t>Ek-2 Formunu doldurarak maarif müfettişleri başkanına sunmak,</w:t>
          </w:r>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d) Bölgesindeki kurumların, eğitim-öğretim faaliyetlerinin niteliğinin geliştirilmesi için, inceleme ve araştırma yapmak,</w:t>
          </w:r>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e) Grubun yıllık faaliyet raporunu hazırlayarak maarif müfettişleri başkanına sunmak.</w:t>
          </w:r>
        </w:p>
        <w:p w:rsidR="00A40BF6" w:rsidRPr="005E3D4A" w:rsidRDefault="00A40BF6" w:rsidP="00137CDC">
          <w:pPr>
            <w:pStyle w:val="Balk2"/>
            <w:ind w:right="-1"/>
          </w:pPr>
          <w:bookmarkStart w:id="16" w:name="_Toc375540422"/>
          <w:bookmarkStart w:id="17" w:name="_Toc396294520"/>
          <w:bookmarkStart w:id="18" w:name="_Toc466639676"/>
          <w:r w:rsidRPr="005E3D4A">
            <w:t>1.2. Maarif Müfettişlerinin</w:t>
          </w:r>
          <w:r w:rsidR="001C0B85">
            <w:t xml:space="preserve"> </w:t>
          </w:r>
          <w:r w:rsidRPr="005E3D4A">
            <w:rPr>
              <w:spacing w:val="-2"/>
            </w:rPr>
            <w:t>G</w:t>
          </w:r>
          <w:r w:rsidRPr="005E3D4A">
            <w:t>örevleri</w:t>
          </w:r>
          <w:bookmarkEnd w:id="16"/>
          <w:bookmarkEnd w:id="17"/>
          <w:bookmarkEnd w:id="18"/>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lastRenderedPageBreak/>
            <w:t xml:space="preserve">a) 652 sayılı Kanun Hükmünde Kararnamenin 17 </w:t>
          </w:r>
          <w:proofErr w:type="spellStart"/>
          <w:r w:rsidRPr="005E3D4A">
            <w:rPr>
              <w:rFonts w:ascii="Arial" w:eastAsia="ヒラギノ明朝 Pro W3" w:hAnsi="Arial" w:cs="Arial"/>
              <w:lang w:eastAsia="en-US"/>
            </w:rPr>
            <w:t>nci</w:t>
          </w:r>
          <w:proofErr w:type="spellEnd"/>
          <w:r w:rsidRPr="005E3D4A">
            <w:rPr>
              <w:rFonts w:ascii="Arial" w:eastAsia="ヒラギノ明朝 Pro W3" w:hAnsi="Arial" w:cs="Arial"/>
              <w:lang w:eastAsia="en-US"/>
            </w:rPr>
            <w:t xml:space="preserve"> maddesinde belirtilen görevleri yapmak,</w:t>
          </w:r>
        </w:p>
        <w:p w:rsidR="00A40BF6" w:rsidRPr="005E3D4A" w:rsidRDefault="00A40BF6" w:rsidP="00137CDC">
          <w:pPr>
            <w:tabs>
              <w:tab w:val="left" w:pos="566"/>
            </w:tabs>
            <w:spacing w:after="0" w:line="360" w:lineRule="auto"/>
            <w:ind w:right="-1"/>
            <w:jc w:val="both"/>
            <w:rPr>
              <w:rFonts w:ascii="Arial" w:eastAsia="ヒラギノ明朝 Pro W3" w:hAnsi="Arial" w:cs="Arial"/>
              <w:lang w:eastAsia="en-US"/>
            </w:rPr>
          </w:pPr>
          <w:r w:rsidRPr="005E3D4A">
            <w:rPr>
              <w:rFonts w:ascii="Arial" w:eastAsia="ヒラギノ明朝 Pro W3" w:hAnsi="Arial" w:cs="Arial"/>
              <w:lang w:eastAsia="en-US"/>
            </w:rPr>
            <w:t>b) Rehberlik, denetim, inceleme, soruşturma çalışmaları neticesinde düzenleyecekleri raporları en geç yirmi gün, kapsamlı işlerde ise verilen ek süre içinde tamamlamak,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rPr>
          </w:pPr>
          <w:r w:rsidRPr="005E3D4A">
            <w:rPr>
              <w:rFonts w:ascii="Arial" w:hAnsi="Arial" w:cs="Arial"/>
              <w:bCs/>
            </w:rPr>
            <w:t xml:space="preserve">c) </w:t>
          </w:r>
          <w:r w:rsidRPr="005E3D4A">
            <w:rPr>
              <w:rFonts w:ascii="Arial" w:hAnsi="Arial" w:cs="Arial"/>
            </w:rPr>
            <w:t>Rehber</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Pr="005E3D4A">
            <w:rPr>
              <w:rFonts w:ascii="Arial" w:hAnsi="Arial" w:cs="Arial"/>
              <w:spacing w:val="-1"/>
            </w:rPr>
            <w:t xml:space="preserve"> v</w:t>
          </w:r>
          <w:r w:rsidRPr="005E3D4A">
            <w:rPr>
              <w:rFonts w:ascii="Arial" w:hAnsi="Arial" w:cs="Arial"/>
            </w:rPr>
            <w:t>e de</w:t>
          </w:r>
          <w:r w:rsidRPr="005E3D4A">
            <w:rPr>
              <w:rFonts w:ascii="Arial" w:hAnsi="Arial" w:cs="Arial"/>
              <w:spacing w:val="-1"/>
            </w:rPr>
            <w:t>n</w:t>
          </w:r>
          <w:r w:rsidRPr="005E3D4A">
            <w:rPr>
              <w:rFonts w:ascii="Arial" w:hAnsi="Arial" w:cs="Arial"/>
            </w:rPr>
            <w:t>e</w:t>
          </w:r>
          <w:r w:rsidRPr="005E3D4A">
            <w:rPr>
              <w:rFonts w:ascii="Arial" w:hAnsi="Arial" w:cs="Arial"/>
              <w:spacing w:val="-2"/>
            </w:rPr>
            <w:t>t</w:t>
          </w:r>
          <w:r w:rsidRPr="005E3D4A">
            <w:rPr>
              <w:rFonts w:ascii="Arial" w:hAnsi="Arial" w:cs="Arial"/>
              <w:spacing w:val="1"/>
            </w:rPr>
            <w:t>i</w:t>
          </w:r>
          <w:r w:rsidRPr="005E3D4A">
            <w:rPr>
              <w:rFonts w:ascii="Arial" w:hAnsi="Arial" w:cs="Arial"/>
            </w:rPr>
            <w:t>m</w:t>
          </w:r>
          <w:r w:rsidR="005A609C">
            <w:rPr>
              <w:rFonts w:ascii="Arial" w:hAnsi="Arial" w:cs="Arial"/>
            </w:rPr>
            <w:t xml:space="preserve"> </w:t>
          </w:r>
          <w:r w:rsidRPr="005E3D4A">
            <w:rPr>
              <w:rFonts w:ascii="Arial" w:hAnsi="Arial" w:cs="Arial"/>
              <w:spacing w:val="-1"/>
            </w:rPr>
            <w:t>ç</w:t>
          </w:r>
          <w:r w:rsidRPr="005E3D4A">
            <w:rPr>
              <w:rFonts w:ascii="Arial" w:hAnsi="Arial" w:cs="Arial"/>
            </w:rPr>
            <w:t>al</w:t>
          </w:r>
          <w:r w:rsidRPr="005E3D4A">
            <w:rPr>
              <w:rFonts w:ascii="Arial" w:hAnsi="Arial" w:cs="Arial"/>
              <w:spacing w:val="1"/>
            </w:rPr>
            <w:t>ı</w:t>
          </w:r>
          <w:r w:rsidRPr="005E3D4A">
            <w:rPr>
              <w:rFonts w:ascii="Arial" w:hAnsi="Arial" w:cs="Arial"/>
              <w:spacing w:val="-1"/>
            </w:rPr>
            <w:t>ş</w:t>
          </w:r>
          <w:r w:rsidRPr="005E3D4A">
            <w:rPr>
              <w:rFonts w:ascii="Arial" w:hAnsi="Arial" w:cs="Arial"/>
              <w:spacing w:val="1"/>
            </w:rPr>
            <w:t>m</w:t>
          </w:r>
          <w:r w:rsidRPr="005E3D4A">
            <w:rPr>
              <w:rFonts w:ascii="Arial" w:hAnsi="Arial" w:cs="Arial"/>
              <w:spacing w:val="-2"/>
            </w:rPr>
            <w:t>a</w:t>
          </w:r>
          <w:r w:rsidRPr="005E3D4A">
            <w:rPr>
              <w:rFonts w:ascii="Arial" w:hAnsi="Arial" w:cs="Arial"/>
            </w:rPr>
            <w:t>lar</w:t>
          </w:r>
          <w:r w:rsidRPr="005E3D4A">
            <w:rPr>
              <w:rFonts w:ascii="Arial" w:hAnsi="Arial" w:cs="Arial"/>
              <w:spacing w:val="1"/>
            </w:rPr>
            <w:t>ı</w:t>
          </w:r>
          <w:r w:rsidRPr="005E3D4A">
            <w:rPr>
              <w:rFonts w:ascii="Arial" w:hAnsi="Arial" w:cs="Arial"/>
              <w:spacing w:val="-1"/>
            </w:rPr>
            <w:t>n</w:t>
          </w:r>
          <w:r w:rsidRPr="005E3D4A">
            <w:rPr>
              <w:rFonts w:ascii="Arial" w:hAnsi="Arial" w:cs="Arial"/>
              <w:spacing w:val="-3"/>
            </w:rPr>
            <w:t>d</w:t>
          </w:r>
          <w:r w:rsidRPr="005E3D4A">
            <w:rPr>
              <w:rFonts w:ascii="Arial" w:hAnsi="Arial" w:cs="Arial"/>
            </w:rPr>
            <w:t>a m</w:t>
          </w:r>
          <w:r w:rsidRPr="005E3D4A">
            <w:rPr>
              <w:rFonts w:ascii="Arial" w:hAnsi="Arial" w:cs="Arial"/>
              <w:spacing w:val="-2"/>
            </w:rPr>
            <w:t>e</w:t>
          </w:r>
          <w:r w:rsidRPr="005E3D4A">
            <w:rPr>
              <w:rFonts w:ascii="Arial" w:hAnsi="Arial" w:cs="Arial"/>
              <w:spacing w:val="1"/>
            </w:rPr>
            <w:t>s</w:t>
          </w:r>
          <w:r w:rsidRPr="005E3D4A">
            <w:rPr>
              <w:rFonts w:ascii="Arial" w:hAnsi="Arial" w:cs="Arial"/>
            </w:rPr>
            <w:t>le</w:t>
          </w:r>
          <w:r w:rsidRPr="005E3D4A">
            <w:rPr>
              <w:rFonts w:ascii="Arial" w:hAnsi="Arial" w:cs="Arial"/>
              <w:spacing w:val="-3"/>
            </w:rPr>
            <w:t>ğ</w:t>
          </w:r>
          <w:r w:rsidRPr="005E3D4A">
            <w:rPr>
              <w:rFonts w:ascii="Arial" w:hAnsi="Arial" w:cs="Arial"/>
              <w:spacing w:val="1"/>
            </w:rPr>
            <w:t>i</w:t>
          </w:r>
          <w:r w:rsidRPr="005E3D4A">
            <w:rPr>
              <w:rFonts w:ascii="Arial" w:hAnsi="Arial" w:cs="Arial"/>
            </w:rPr>
            <w:t>n</w:t>
          </w:r>
          <w:r w:rsidR="005A609C">
            <w:rPr>
              <w:rFonts w:ascii="Arial" w:hAnsi="Arial" w:cs="Arial"/>
            </w:rPr>
            <w:t xml:space="preserve"> </w:t>
          </w:r>
          <w:r w:rsidRPr="005E3D4A">
            <w:rPr>
              <w:rFonts w:ascii="Arial" w:hAnsi="Arial" w:cs="Arial"/>
              <w:spacing w:val="-2"/>
            </w:rPr>
            <w:t>g</w:t>
          </w:r>
          <w:r w:rsidRPr="005E3D4A">
            <w:rPr>
              <w:rFonts w:ascii="Arial" w:hAnsi="Arial" w:cs="Arial"/>
            </w:rPr>
            <w:t>erektir</w:t>
          </w:r>
          <w:r w:rsidRPr="005E3D4A">
            <w:rPr>
              <w:rFonts w:ascii="Arial" w:hAnsi="Arial" w:cs="Arial"/>
              <w:spacing w:val="-2"/>
            </w:rPr>
            <w:t>d</w:t>
          </w:r>
          <w:r w:rsidRPr="005E3D4A">
            <w:rPr>
              <w:rFonts w:ascii="Arial" w:hAnsi="Arial" w:cs="Arial"/>
              <w:spacing w:val="1"/>
            </w:rPr>
            <w:t>i</w:t>
          </w:r>
          <w:r w:rsidRPr="005E3D4A">
            <w:rPr>
              <w:rFonts w:ascii="Arial" w:hAnsi="Arial" w:cs="Arial"/>
              <w:spacing w:val="-1"/>
            </w:rPr>
            <w:t>ğ</w:t>
          </w:r>
          <w:r w:rsidRPr="005E3D4A">
            <w:rPr>
              <w:rFonts w:ascii="Arial" w:hAnsi="Arial" w:cs="Arial"/>
            </w:rPr>
            <w:t>i</w:t>
          </w:r>
          <w:r w:rsidR="005A609C">
            <w:rPr>
              <w:rFonts w:ascii="Arial" w:hAnsi="Arial" w:cs="Arial"/>
            </w:rPr>
            <w:t xml:space="preserve"> </w:t>
          </w:r>
          <w:r w:rsidRPr="005E3D4A">
            <w:rPr>
              <w:rFonts w:ascii="Arial" w:hAnsi="Arial" w:cs="Arial"/>
            </w:rPr>
            <w:t>ö</w:t>
          </w:r>
          <w:r w:rsidRPr="005E3D4A">
            <w:rPr>
              <w:rFonts w:ascii="Arial" w:hAnsi="Arial" w:cs="Arial"/>
              <w:spacing w:val="-2"/>
            </w:rPr>
            <w:t>z</w:t>
          </w:r>
          <w:r w:rsidRPr="005E3D4A">
            <w:rPr>
              <w:rFonts w:ascii="Arial" w:hAnsi="Arial" w:cs="Arial"/>
            </w:rPr>
            <w:t xml:space="preserve">eni </w:t>
          </w:r>
          <w:r w:rsidRPr="005E3D4A">
            <w:rPr>
              <w:rFonts w:ascii="Arial" w:hAnsi="Arial" w:cs="Arial"/>
              <w:spacing w:val="-1"/>
            </w:rPr>
            <w:t>v</w:t>
          </w:r>
          <w:r w:rsidRPr="005E3D4A">
            <w:rPr>
              <w:rFonts w:ascii="Arial" w:hAnsi="Arial" w:cs="Arial"/>
            </w:rPr>
            <w:t>e ti</w:t>
          </w:r>
          <w:r w:rsidRPr="005E3D4A">
            <w:rPr>
              <w:rFonts w:ascii="Arial" w:hAnsi="Arial" w:cs="Arial"/>
              <w:spacing w:val="-2"/>
            </w:rPr>
            <w:t>t</w:t>
          </w:r>
          <w:r w:rsidRPr="005E3D4A">
            <w:rPr>
              <w:rFonts w:ascii="Arial" w:hAnsi="Arial" w:cs="Arial"/>
              <w:spacing w:val="1"/>
            </w:rPr>
            <w:t>i</w:t>
          </w:r>
          <w:r w:rsidRPr="005E3D4A">
            <w:rPr>
              <w:rFonts w:ascii="Arial" w:hAnsi="Arial" w:cs="Arial"/>
            </w:rPr>
            <w:t>z</w:t>
          </w:r>
          <w:r w:rsidRPr="005E3D4A">
            <w:rPr>
              <w:rFonts w:ascii="Arial" w:hAnsi="Arial" w:cs="Arial"/>
              <w:spacing w:val="-2"/>
            </w:rPr>
            <w:t>l</w:t>
          </w:r>
          <w:r w:rsidRPr="005E3D4A">
            <w:rPr>
              <w:rFonts w:ascii="Arial" w:hAnsi="Arial" w:cs="Arial"/>
              <w:spacing w:val="1"/>
            </w:rPr>
            <w:t>i</w:t>
          </w:r>
          <w:r w:rsidRPr="005E3D4A">
            <w:rPr>
              <w:rFonts w:ascii="Arial" w:hAnsi="Arial" w:cs="Arial"/>
              <w:spacing w:val="-1"/>
            </w:rPr>
            <w:t>ğ</w:t>
          </w:r>
          <w:r w:rsidRPr="005E3D4A">
            <w:rPr>
              <w:rFonts w:ascii="Arial" w:hAnsi="Arial" w:cs="Arial"/>
            </w:rPr>
            <w:t>i</w:t>
          </w:r>
          <w:r w:rsidR="005A609C">
            <w:rPr>
              <w:rFonts w:ascii="Arial" w:hAnsi="Arial" w:cs="Arial"/>
            </w:rPr>
            <w:t xml:space="preserve"> </w:t>
          </w:r>
          <w:r w:rsidRPr="005E3D4A">
            <w:rPr>
              <w:rFonts w:ascii="Arial" w:hAnsi="Arial" w:cs="Arial"/>
              <w:spacing w:val="-2"/>
            </w:rPr>
            <w:t>g</w:t>
          </w:r>
          <w:r w:rsidRPr="005E3D4A">
            <w:rPr>
              <w:rFonts w:ascii="Arial" w:hAnsi="Arial" w:cs="Arial"/>
            </w:rPr>
            <w:t>ö</w:t>
          </w:r>
          <w:r w:rsidRPr="005E3D4A">
            <w:rPr>
              <w:rFonts w:ascii="Arial" w:hAnsi="Arial" w:cs="Arial"/>
              <w:spacing w:val="1"/>
            </w:rPr>
            <w:t>s</w:t>
          </w:r>
          <w:r w:rsidRPr="005E3D4A">
            <w:rPr>
              <w:rFonts w:ascii="Arial" w:hAnsi="Arial" w:cs="Arial"/>
            </w:rPr>
            <w:t>ter</w:t>
          </w:r>
          <w:r w:rsidRPr="005E3D4A">
            <w:rPr>
              <w:rFonts w:ascii="Arial" w:hAnsi="Arial" w:cs="Arial"/>
              <w:spacing w:val="1"/>
            </w:rPr>
            <w:t>mek</w:t>
          </w:r>
          <w:r w:rsidRPr="005E3D4A">
            <w:rPr>
              <w:rFonts w:ascii="Arial" w:hAnsi="Arial" w:cs="Arial"/>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rPr>
          </w:pPr>
          <w:r w:rsidRPr="005E3D4A">
            <w:rPr>
              <w:rFonts w:ascii="Arial" w:hAnsi="Arial" w:cs="Arial"/>
            </w:rPr>
            <w:t>ç) Refakatlerine verilecek müfettiş yardımcılarının yetişmelerini sağlamak,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rPr>
          </w:pPr>
          <w:r w:rsidRPr="005E3D4A">
            <w:rPr>
              <w:rFonts w:ascii="Arial" w:hAnsi="Arial" w:cs="Arial"/>
              <w:bCs/>
            </w:rPr>
            <w:t>d)</w:t>
          </w:r>
          <w:r w:rsidRPr="005E3D4A">
            <w:rPr>
              <w:rFonts w:ascii="Arial" w:hAnsi="Arial" w:cs="Arial"/>
            </w:rPr>
            <w:t>Rehber</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5A609C">
            <w:rPr>
              <w:rFonts w:ascii="Arial" w:hAnsi="Arial" w:cs="Arial"/>
            </w:rPr>
            <w:t xml:space="preserve"> </w:t>
          </w:r>
          <w:r w:rsidRPr="005E3D4A">
            <w:rPr>
              <w:rFonts w:ascii="Arial" w:hAnsi="Arial" w:cs="Arial"/>
              <w:spacing w:val="-1"/>
            </w:rPr>
            <w:t>v</w:t>
          </w:r>
          <w:r w:rsidRPr="005E3D4A">
            <w:rPr>
              <w:rFonts w:ascii="Arial" w:hAnsi="Arial" w:cs="Arial"/>
            </w:rPr>
            <w:t>e</w:t>
          </w:r>
          <w:r w:rsidR="005A609C">
            <w:rPr>
              <w:rFonts w:ascii="Arial" w:hAnsi="Arial" w:cs="Arial"/>
            </w:rPr>
            <w:t xml:space="preserve"> </w:t>
          </w:r>
          <w:r w:rsidRPr="005E3D4A">
            <w:rPr>
              <w:rFonts w:ascii="Arial" w:hAnsi="Arial" w:cs="Arial"/>
            </w:rPr>
            <w:t>de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spacing w:val="-1"/>
            </w:rPr>
            <w:t>m</w:t>
          </w:r>
          <w:r w:rsidRPr="005E3D4A">
            <w:rPr>
              <w:rFonts w:ascii="Arial" w:hAnsi="Arial" w:cs="Arial"/>
              <w:spacing w:val="-2"/>
            </w:rPr>
            <w:t>l</w:t>
          </w:r>
          <w:r w:rsidRPr="005E3D4A">
            <w:rPr>
              <w:rFonts w:ascii="Arial" w:hAnsi="Arial" w:cs="Arial"/>
            </w:rPr>
            <w:t>erde</w:t>
          </w:r>
          <w:r w:rsidR="005A609C">
            <w:rPr>
              <w:rFonts w:ascii="Arial" w:hAnsi="Arial" w:cs="Arial"/>
            </w:rPr>
            <w:t xml:space="preserve"> </w:t>
          </w:r>
          <w:r w:rsidRPr="005E3D4A">
            <w:rPr>
              <w:rFonts w:ascii="Arial" w:hAnsi="Arial" w:cs="Arial"/>
            </w:rPr>
            <w:t>h</w:t>
          </w:r>
          <w:r w:rsidRPr="005E3D4A">
            <w:rPr>
              <w:rFonts w:ascii="Arial" w:hAnsi="Arial" w:cs="Arial"/>
              <w:spacing w:val="1"/>
            </w:rPr>
            <w:t>i</w:t>
          </w:r>
          <w:r w:rsidRPr="005E3D4A">
            <w:rPr>
              <w:rFonts w:ascii="Arial" w:hAnsi="Arial" w:cs="Arial"/>
              <w:spacing w:val="-2"/>
            </w:rPr>
            <w:t>z</w:t>
          </w:r>
          <w:r w:rsidRPr="005E3D4A">
            <w:rPr>
              <w:rFonts w:ascii="Arial" w:hAnsi="Arial" w:cs="Arial"/>
              <w:spacing w:val="1"/>
            </w:rPr>
            <w:t>m</w:t>
          </w:r>
          <w:r w:rsidRPr="005E3D4A">
            <w:rPr>
              <w:rFonts w:ascii="Arial" w:hAnsi="Arial" w:cs="Arial"/>
            </w:rPr>
            <w:t>e</w:t>
          </w:r>
          <w:r w:rsidRPr="005E3D4A">
            <w:rPr>
              <w:rFonts w:ascii="Arial" w:hAnsi="Arial" w:cs="Arial"/>
              <w:spacing w:val="-2"/>
            </w:rPr>
            <w:t>t</w:t>
          </w:r>
          <w:r w:rsidRPr="005E3D4A">
            <w:rPr>
              <w:rFonts w:ascii="Arial" w:hAnsi="Arial" w:cs="Arial"/>
            </w:rPr>
            <w:t>ler</w:t>
          </w:r>
          <w:r w:rsidRPr="005E3D4A">
            <w:rPr>
              <w:rFonts w:ascii="Arial" w:hAnsi="Arial" w:cs="Arial"/>
              <w:spacing w:val="1"/>
            </w:rPr>
            <w:t>i</w:t>
          </w:r>
          <w:r w:rsidRPr="005E3D4A">
            <w:rPr>
              <w:rFonts w:ascii="Arial" w:hAnsi="Arial" w:cs="Arial"/>
            </w:rPr>
            <w:t>n</w:t>
          </w:r>
          <w:r w:rsidR="005A609C">
            <w:rPr>
              <w:rFonts w:ascii="Arial" w:hAnsi="Arial" w:cs="Arial"/>
            </w:rPr>
            <w:t xml:space="preserve"> </w:t>
          </w:r>
          <w:r w:rsidRPr="005E3D4A">
            <w:rPr>
              <w:rFonts w:ascii="Arial" w:hAnsi="Arial" w:cs="Arial"/>
              <w:spacing w:val="-1"/>
            </w:rPr>
            <w:t>s</w:t>
          </w:r>
          <w:r w:rsidRPr="005E3D4A">
            <w:rPr>
              <w:rFonts w:ascii="Arial" w:hAnsi="Arial" w:cs="Arial"/>
            </w:rPr>
            <w:t>üreç</w:t>
          </w:r>
          <w:r w:rsidR="005A609C">
            <w:rPr>
              <w:rFonts w:ascii="Arial" w:hAnsi="Arial" w:cs="Arial"/>
            </w:rPr>
            <w:t xml:space="preserve"> </w:t>
          </w:r>
          <w:r w:rsidRPr="005E3D4A">
            <w:rPr>
              <w:rFonts w:ascii="Arial" w:hAnsi="Arial" w:cs="Arial"/>
              <w:spacing w:val="-1"/>
            </w:rPr>
            <w:t>v</w:t>
          </w:r>
          <w:r w:rsidRPr="005E3D4A">
            <w:rPr>
              <w:rFonts w:ascii="Arial" w:hAnsi="Arial" w:cs="Arial"/>
            </w:rPr>
            <w:t xml:space="preserve">e </w:t>
          </w:r>
          <w:r w:rsidRPr="005E3D4A">
            <w:rPr>
              <w:rFonts w:ascii="Arial" w:hAnsi="Arial" w:cs="Arial"/>
              <w:spacing w:val="1"/>
            </w:rPr>
            <w:t>s</w:t>
          </w:r>
          <w:r w:rsidRPr="005E3D4A">
            <w:rPr>
              <w:rFonts w:ascii="Arial" w:hAnsi="Arial" w:cs="Arial"/>
            </w:rPr>
            <w:t>onu</w:t>
          </w:r>
          <w:r w:rsidRPr="005E3D4A">
            <w:rPr>
              <w:rFonts w:ascii="Arial" w:hAnsi="Arial" w:cs="Arial"/>
              <w:spacing w:val="1"/>
            </w:rPr>
            <w:t>ç</w:t>
          </w:r>
          <w:r w:rsidRPr="005E3D4A">
            <w:rPr>
              <w:rFonts w:ascii="Arial" w:hAnsi="Arial" w:cs="Arial"/>
            </w:rPr>
            <w:t>l</w:t>
          </w:r>
          <w:r w:rsidRPr="005E3D4A">
            <w:rPr>
              <w:rFonts w:ascii="Arial" w:hAnsi="Arial" w:cs="Arial"/>
              <w:spacing w:val="-2"/>
            </w:rPr>
            <w:t>a</w:t>
          </w:r>
          <w:r w:rsidRPr="005E3D4A">
            <w:rPr>
              <w:rFonts w:ascii="Arial" w:hAnsi="Arial" w:cs="Arial"/>
            </w:rPr>
            <w:t>r</w:t>
          </w:r>
          <w:r w:rsidRPr="005E3D4A">
            <w:rPr>
              <w:rFonts w:ascii="Arial" w:hAnsi="Arial" w:cs="Arial"/>
              <w:spacing w:val="1"/>
            </w:rPr>
            <w:t>ı</w:t>
          </w:r>
          <w:r w:rsidRPr="005E3D4A">
            <w:rPr>
              <w:rFonts w:ascii="Arial" w:hAnsi="Arial" w:cs="Arial"/>
              <w:spacing w:val="-1"/>
            </w:rPr>
            <w:t>n</w:t>
          </w:r>
          <w:r w:rsidRPr="005E3D4A">
            <w:rPr>
              <w:rFonts w:ascii="Arial" w:hAnsi="Arial" w:cs="Arial"/>
              <w:spacing w:val="1"/>
            </w:rPr>
            <w:t>ı</w:t>
          </w:r>
          <w:r w:rsidRPr="005E3D4A">
            <w:rPr>
              <w:rFonts w:ascii="Arial" w:hAnsi="Arial" w:cs="Arial"/>
            </w:rPr>
            <w:t>n</w:t>
          </w:r>
          <w:r w:rsidR="005A609C">
            <w:rPr>
              <w:rFonts w:ascii="Arial" w:hAnsi="Arial" w:cs="Arial"/>
            </w:rPr>
            <w:t xml:space="preserve"> </w:t>
          </w:r>
          <w:r w:rsidRPr="005E3D4A">
            <w:rPr>
              <w:rFonts w:ascii="Arial" w:hAnsi="Arial" w:cs="Arial"/>
              <w:spacing w:val="-1"/>
            </w:rPr>
            <w:t>m</w:t>
          </w:r>
          <w:r w:rsidRPr="005E3D4A">
            <w:rPr>
              <w:rFonts w:ascii="Arial" w:hAnsi="Arial" w:cs="Arial"/>
            </w:rPr>
            <w:t>evzua</w:t>
          </w:r>
          <w:r w:rsidRPr="005E3D4A">
            <w:rPr>
              <w:rFonts w:ascii="Arial" w:hAnsi="Arial" w:cs="Arial"/>
              <w:spacing w:val="-2"/>
            </w:rPr>
            <w:t>t</w:t>
          </w:r>
          <w:r w:rsidRPr="005E3D4A">
            <w:rPr>
              <w:rFonts w:ascii="Arial" w:hAnsi="Arial" w:cs="Arial"/>
            </w:rPr>
            <w:t>a</w:t>
          </w:r>
          <w:r w:rsidR="005A609C">
            <w:rPr>
              <w:rFonts w:ascii="Arial" w:hAnsi="Arial" w:cs="Arial"/>
            </w:rPr>
            <w:t xml:space="preserve"> </w:t>
          </w:r>
          <w:r w:rsidRPr="005E3D4A">
            <w:rPr>
              <w:rFonts w:ascii="Arial" w:hAnsi="Arial" w:cs="Arial"/>
            </w:rPr>
            <w:t>uy</w:t>
          </w:r>
          <w:r w:rsidRPr="005E3D4A">
            <w:rPr>
              <w:rFonts w:ascii="Arial" w:hAnsi="Arial" w:cs="Arial"/>
              <w:spacing w:val="-2"/>
            </w:rPr>
            <w:t>g</w:t>
          </w:r>
          <w:r w:rsidRPr="005E3D4A">
            <w:rPr>
              <w:rFonts w:ascii="Arial" w:hAnsi="Arial" w:cs="Arial"/>
            </w:rPr>
            <w:t>unlu</w:t>
          </w:r>
          <w:r w:rsidRPr="005E3D4A">
            <w:rPr>
              <w:rFonts w:ascii="Arial" w:hAnsi="Arial" w:cs="Arial"/>
              <w:spacing w:val="-1"/>
            </w:rPr>
            <w:t>ğ</w:t>
          </w:r>
          <w:r w:rsidRPr="005E3D4A">
            <w:rPr>
              <w:rFonts w:ascii="Arial" w:hAnsi="Arial" w:cs="Arial"/>
            </w:rPr>
            <w:t>unu ko</w:t>
          </w:r>
          <w:r w:rsidRPr="005E3D4A">
            <w:rPr>
              <w:rFonts w:ascii="Arial" w:hAnsi="Arial" w:cs="Arial"/>
              <w:spacing w:val="-1"/>
            </w:rPr>
            <w:t>n</w:t>
          </w:r>
          <w:r w:rsidRPr="005E3D4A">
            <w:rPr>
              <w:rFonts w:ascii="Arial" w:hAnsi="Arial" w:cs="Arial"/>
            </w:rPr>
            <w:t xml:space="preserve">trol etmek, </w:t>
          </w:r>
          <w:r w:rsidRPr="005E3D4A">
            <w:rPr>
              <w:rFonts w:ascii="Arial" w:hAnsi="Arial" w:cs="Arial"/>
              <w:spacing w:val="-3"/>
            </w:rPr>
            <w:t>t</w:t>
          </w:r>
          <w:r w:rsidRPr="005E3D4A">
            <w:rPr>
              <w:rFonts w:ascii="Arial" w:hAnsi="Arial" w:cs="Arial"/>
            </w:rPr>
            <w:t>e</w:t>
          </w:r>
          <w:r w:rsidRPr="005E3D4A">
            <w:rPr>
              <w:rFonts w:ascii="Arial" w:hAnsi="Arial" w:cs="Arial"/>
              <w:spacing w:val="1"/>
            </w:rPr>
            <w:t>s</w:t>
          </w:r>
          <w:r w:rsidRPr="005E3D4A">
            <w:rPr>
              <w:rFonts w:ascii="Arial" w:hAnsi="Arial" w:cs="Arial"/>
              <w:spacing w:val="-3"/>
            </w:rPr>
            <w:t>p</w:t>
          </w:r>
          <w:r w:rsidRPr="005E3D4A">
            <w:rPr>
              <w:rFonts w:ascii="Arial" w:hAnsi="Arial" w:cs="Arial"/>
              <w:spacing w:val="1"/>
            </w:rPr>
            <w:t>i</w:t>
          </w:r>
          <w:r w:rsidRPr="005E3D4A">
            <w:rPr>
              <w:rFonts w:ascii="Arial" w:hAnsi="Arial" w:cs="Arial"/>
            </w:rPr>
            <w:t>t</w:t>
          </w:r>
          <w:r w:rsidR="005A609C">
            <w:rPr>
              <w:rFonts w:ascii="Arial" w:hAnsi="Arial" w:cs="Arial"/>
            </w:rPr>
            <w:t xml:space="preserve"> </w:t>
          </w:r>
          <w:r w:rsidRPr="005E3D4A">
            <w:rPr>
              <w:rFonts w:ascii="Arial" w:hAnsi="Arial" w:cs="Arial"/>
            </w:rPr>
            <w:t>ett</w:t>
          </w:r>
          <w:r w:rsidRPr="005E3D4A">
            <w:rPr>
              <w:rFonts w:ascii="Arial" w:hAnsi="Arial" w:cs="Arial"/>
              <w:spacing w:val="1"/>
            </w:rPr>
            <w:t>i</w:t>
          </w:r>
          <w:r w:rsidRPr="005E3D4A">
            <w:rPr>
              <w:rFonts w:ascii="Arial" w:hAnsi="Arial" w:cs="Arial"/>
              <w:spacing w:val="-1"/>
            </w:rPr>
            <w:t>ğ</w:t>
          </w:r>
          <w:r w:rsidRPr="005E3D4A">
            <w:rPr>
              <w:rFonts w:ascii="Arial" w:hAnsi="Arial" w:cs="Arial"/>
            </w:rPr>
            <w:t>i</w:t>
          </w:r>
          <w:r w:rsidR="005A609C">
            <w:rPr>
              <w:rFonts w:ascii="Arial" w:hAnsi="Arial" w:cs="Arial"/>
            </w:rPr>
            <w:t xml:space="preserve"> </w:t>
          </w:r>
          <w:r w:rsidRPr="005E3D4A">
            <w:rPr>
              <w:rFonts w:ascii="Arial" w:hAnsi="Arial" w:cs="Arial"/>
            </w:rPr>
            <w:t>özel</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5A609C">
            <w:rPr>
              <w:rFonts w:ascii="Arial" w:hAnsi="Arial" w:cs="Arial"/>
            </w:rPr>
            <w:t xml:space="preserve"> </w:t>
          </w:r>
          <w:r w:rsidRPr="005E3D4A">
            <w:rPr>
              <w:rFonts w:ascii="Arial" w:hAnsi="Arial" w:cs="Arial"/>
            </w:rPr>
            <w:t>arz e</w:t>
          </w:r>
          <w:r w:rsidRPr="005E3D4A">
            <w:rPr>
              <w:rFonts w:ascii="Arial" w:hAnsi="Arial" w:cs="Arial"/>
              <w:spacing w:val="-2"/>
            </w:rPr>
            <w:t>d</w:t>
          </w:r>
          <w:r w:rsidRPr="005E3D4A">
            <w:rPr>
              <w:rFonts w:ascii="Arial" w:hAnsi="Arial" w:cs="Arial"/>
            </w:rPr>
            <w:t>en</w:t>
          </w:r>
          <w:r w:rsidR="005A609C">
            <w:rPr>
              <w:rFonts w:ascii="Arial" w:hAnsi="Arial" w:cs="Arial"/>
            </w:rPr>
            <w:t xml:space="preserve"> </w:t>
          </w:r>
          <w:r w:rsidRPr="005E3D4A">
            <w:rPr>
              <w:rFonts w:ascii="Arial" w:hAnsi="Arial" w:cs="Arial"/>
            </w:rPr>
            <w:t>h</w:t>
          </w:r>
          <w:r w:rsidRPr="005E3D4A">
            <w:rPr>
              <w:rFonts w:ascii="Arial" w:hAnsi="Arial" w:cs="Arial"/>
              <w:spacing w:val="-1"/>
            </w:rPr>
            <w:t>u</w:t>
          </w:r>
          <w:r w:rsidRPr="005E3D4A">
            <w:rPr>
              <w:rFonts w:ascii="Arial" w:hAnsi="Arial" w:cs="Arial"/>
              <w:spacing w:val="1"/>
            </w:rPr>
            <w:t>s</w:t>
          </w:r>
          <w:r w:rsidRPr="005E3D4A">
            <w:rPr>
              <w:rFonts w:ascii="Arial" w:hAnsi="Arial" w:cs="Arial"/>
              <w:spacing w:val="-2"/>
            </w:rPr>
            <w:t>u</w:t>
          </w:r>
          <w:r w:rsidRPr="005E3D4A">
            <w:rPr>
              <w:rFonts w:ascii="Arial" w:hAnsi="Arial" w:cs="Arial"/>
              <w:spacing w:val="1"/>
            </w:rPr>
            <w:t>s</w:t>
          </w:r>
          <w:r w:rsidRPr="005E3D4A">
            <w:rPr>
              <w:rFonts w:ascii="Arial" w:hAnsi="Arial" w:cs="Arial"/>
            </w:rPr>
            <w:t>la</w:t>
          </w:r>
          <w:r w:rsidRPr="005E3D4A">
            <w:rPr>
              <w:rFonts w:ascii="Arial" w:hAnsi="Arial" w:cs="Arial"/>
              <w:spacing w:val="-2"/>
            </w:rPr>
            <w:t>r</w:t>
          </w:r>
          <w:r w:rsidRPr="005E3D4A">
            <w:rPr>
              <w:rFonts w:ascii="Arial" w:hAnsi="Arial" w:cs="Arial"/>
            </w:rPr>
            <w:t>ı</w:t>
          </w:r>
          <w:r w:rsidR="005A609C">
            <w:rPr>
              <w:rFonts w:ascii="Arial" w:hAnsi="Arial" w:cs="Arial"/>
            </w:rPr>
            <w:t xml:space="preserve"> </w:t>
          </w:r>
          <w:r w:rsidRPr="005E3D4A">
            <w:rPr>
              <w:rFonts w:ascii="Arial" w:hAnsi="Arial" w:cs="Arial"/>
              <w:spacing w:val="-2"/>
            </w:rPr>
            <w:t>g</w:t>
          </w:r>
          <w:r w:rsidRPr="005E3D4A">
            <w:rPr>
              <w:rFonts w:ascii="Arial" w:hAnsi="Arial" w:cs="Arial"/>
            </w:rPr>
            <w:t xml:space="preserve">rup </w:t>
          </w:r>
          <w:r w:rsidRPr="005E3D4A">
            <w:rPr>
              <w:rFonts w:ascii="Arial" w:hAnsi="Arial" w:cs="Arial"/>
              <w:spacing w:val="-1"/>
            </w:rPr>
            <w:t>sorumlusuna</w:t>
          </w:r>
          <w:r w:rsidR="005A609C">
            <w:rPr>
              <w:rFonts w:ascii="Arial" w:hAnsi="Arial" w:cs="Arial"/>
              <w:spacing w:val="-1"/>
            </w:rPr>
            <w:t xml:space="preserve"> </w:t>
          </w:r>
          <w:r w:rsidRPr="005E3D4A">
            <w:rPr>
              <w:rFonts w:ascii="Arial" w:hAnsi="Arial" w:cs="Arial"/>
              <w:spacing w:val="-1"/>
            </w:rPr>
            <w:t>bi</w:t>
          </w:r>
          <w:r w:rsidRPr="005E3D4A">
            <w:rPr>
              <w:rFonts w:ascii="Arial" w:hAnsi="Arial" w:cs="Arial"/>
            </w:rPr>
            <w:t>ldirmek,</w:t>
          </w:r>
        </w:p>
        <w:p w:rsidR="00A40BF6" w:rsidRPr="005E3D4A" w:rsidRDefault="00A40BF6" w:rsidP="00137CDC">
          <w:pPr>
            <w:widowControl w:val="0"/>
            <w:autoSpaceDE w:val="0"/>
            <w:autoSpaceDN w:val="0"/>
            <w:adjustRightInd w:val="0"/>
            <w:spacing w:after="0" w:line="360" w:lineRule="auto"/>
            <w:ind w:right="-1"/>
            <w:jc w:val="both"/>
            <w:rPr>
              <w:rFonts w:ascii="Arial" w:hAnsi="Arial" w:cs="Arial"/>
              <w:spacing w:val="-1"/>
            </w:rPr>
          </w:pPr>
          <w:r w:rsidRPr="005E3D4A">
            <w:rPr>
              <w:rFonts w:ascii="Arial" w:hAnsi="Arial" w:cs="Arial"/>
              <w:bCs/>
            </w:rPr>
            <w:t>e)</w:t>
          </w:r>
          <w:r w:rsidRPr="005E3D4A">
            <w:rPr>
              <w:rFonts w:ascii="Arial" w:hAnsi="Arial" w:cs="Arial"/>
            </w:rPr>
            <w:t>Rapo</w:t>
          </w:r>
          <w:r w:rsidRPr="005E3D4A">
            <w:rPr>
              <w:rFonts w:ascii="Arial" w:hAnsi="Arial" w:cs="Arial"/>
              <w:spacing w:val="-3"/>
            </w:rPr>
            <w:t>r</w:t>
          </w:r>
          <w:r w:rsidRPr="005E3D4A">
            <w:rPr>
              <w:rFonts w:ascii="Arial" w:hAnsi="Arial" w:cs="Arial"/>
            </w:rPr>
            <w:t>u,</w:t>
          </w:r>
          <w:r w:rsidR="005A609C">
            <w:rPr>
              <w:rFonts w:ascii="Arial" w:hAnsi="Arial" w:cs="Arial"/>
            </w:rPr>
            <w:t xml:space="preserve"> </w:t>
          </w:r>
          <w:r w:rsidRPr="005E3D4A">
            <w:rPr>
              <w:rFonts w:ascii="Arial" w:hAnsi="Arial" w:cs="Arial"/>
              <w:spacing w:val="-1"/>
            </w:rPr>
            <w:t>r</w:t>
          </w:r>
          <w:r w:rsidRPr="005E3D4A">
            <w:rPr>
              <w:rFonts w:ascii="Arial" w:hAnsi="Arial" w:cs="Arial"/>
            </w:rPr>
            <w:t>e</w:t>
          </w:r>
          <w:r w:rsidRPr="005E3D4A">
            <w:rPr>
              <w:rFonts w:ascii="Arial" w:hAnsi="Arial" w:cs="Arial"/>
              <w:spacing w:val="1"/>
            </w:rPr>
            <w:t>h</w:t>
          </w:r>
          <w:r w:rsidRPr="005E3D4A">
            <w:rPr>
              <w:rFonts w:ascii="Arial" w:hAnsi="Arial" w:cs="Arial"/>
              <w:spacing w:val="-3"/>
            </w:rPr>
            <w:t>b</w:t>
          </w:r>
          <w:r w:rsidRPr="005E3D4A">
            <w:rPr>
              <w:rFonts w:ascii="Arial" w:hAnsi="Arial" w:cs="Arial"/>
            </w:rPr>
            <w:t>erl</w:t>
          </w:r>
          <w:r w:rsidRPr="005E3D4A">
            <w:rPr>
              <w:rFonts w:ascii="Arial" w:hAnsi="Arial" w:cs="Arial"/>
              <w:spacing w:val="1"/>
            </w:rPr>
            <w:t>i</w:t>
          </w:r>
          <w:r w:rsidRPr="005E3D4A">
            <w:rPr>
              <w:rFonts w:ascii="Arial" w:hAnsi="Arial" w:cs="Arial"/>
            </w:rPr>
            <w:t xml:space="preserve">k </w:t>
          </w:r>
          <w:r w:rsidRPr="005E3D4A">
            <w:rPr>
              <w:rFonts w:ascii="Arial" w:hAnsi="Arial" w:cs="Arial"/>
              <w:spacing w:val="-1"/>
            </w:rPr>
            <w:t>v</w:t>
          </w:r>
          <w:r w:rsidRPr="005E3D4A">
            <w:rPr>
              <w:rFonts w:ascii="Arial" w:hAnsi="Arial" w:cs="Arial"/>
            </w:rPr>
            <w:t>e d</w:t>
          </w:r>
          <w:r w:rsidRPr="005E3D4A">
            <w:rPr>
              <w:rFonts w:ascii="Arial" w:hAnsi="Arial" w:cs="Arial"/>
              <w:spacing w:val="-3"/>
            </w:rPr>
            <w:t>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rPr>
            <w:t>m</w:t>
          </w:r>
          <w:r w:rsidR="005A609C">
            <w:rPr>
              <w:rFonts w:ascii="Arial" w:hAnsi="Arial" w:cs="Arial"/>
            </w:rPr>
            <w:t xml:space="preserve"> </w:t>
          </w:r>
          <w:r w:rsidRPr="005E3D4A">
            <w:rPr>
              <w:rFonts w:ascii="Arial" w:hAnsi="Arial" w:cs="Arial"/>
              <w:spacing w:val="-1"/>
            </w:rPr>
            <w:t>r</w:t>
          </w:r>
          <w:r w:rsidRPr="005E3D4A">
            <w:rPr>
              <w:rFonts w:ascii="Arial" w:hAnsi="Arial" w:cs="Arial"/>
              <w:spacing w:val="-2"/>
            </w:rPr>
            <w:t>a</w:t>
          </w:r>
          <w:r w:rsidRPr="005E3D4A">
            <w:rPr>
              <w:rFonts w:ascii="Arial" w:hAnsi="Arial" w:cs="Arial"/>
            </w:rPr>
            <w:t>porl</w:t>
          </w:r>
          <w:r w:rsidRPr="005E3D4A">
            <w:rPr>
              <w:rFonts w:ascii="Arial" w:hAnsi="Arial" w:cs="Arial"/>
              <w:spacing w:val="-2"/>
            </w:rPr>
            <w:t>a</w:t>
          </w:r>
          <w:r w:rsidRPr="005E3D4A">
            <w:rPr>
              <w:rFonts w:ascii="Arial" w:hAnsi="Arial" w:cs="Arial"/>
              <w:spacing w:val="1"/>
            </w:rPr>
            <w:t>m</w:t>
          </w:r>
          <w:r w:rsidRPr="005E3D4A">
            <w:rPr>
              <w:rFonts w:ascii="Arial" w:hAnsi="Arial" w:cs="Arial"/>
            </w:rPr>
            <w:t>a</w:t>
          </w:r>
          <w:r w:rsidR="005A609C">
            <w:rPr>
              <w:rFonts w:ascii="Arial" w:hAnsi="Arial" w:cs="Arial"/>
            </w:rPr>
            <w:t xml:space="preserve"> </w:t>
          </w:r>
          <w:r w:rsidRPr="005E3D4A">
            <w:rPr>
              <w:rFonts w:ascii="Arial" w:hAnsi="Arial" w:cs="Arial"/>
              <w:spacing w:val="1"/>
            </w:rPr>
            <w:t>s</w:t>
          </w:r>
          <w:r w:rsidRPr="005E3D4A">
            <w:rPr>
              <w:rFonts w:ascii="Arial" w:hAnsi="Arial" w:cs="Arial"/>
            </w:rPr>
            <w:t>ta</w:t>
          </w:r>
          <w:r w:rsidRPr="005E3D4A">
            <w:rPr>
              <w:rFonts w:ascii="Arial" w:hAnsi="Arial" w:cs="Arial"/>
              <w:spacing w:val="-1"/>
            </w:rPr>
            <w:t>n</w:t>
          </w:r>
          <w:r w:rsidRPr="005E3D4A">
            <w:rPr>
              <w:rFonts w:ascii="Arial" w:hAnsi="Arial" w:cs="Arial"/>
            </w:rPr>
            <w:t>dar</w:t>
          </w:r>
          <w:r w:rsidRPr="005E3D4A">
            <w:rPr>
              <w:rFonts w:ascii="Arial" w:hAnsi="Arial" w:cs="Arial"/>
              <w:spacing w:val="-3"/>
            </w:rPr>
            <w:t>t</w:t>
          </w:r>
          <w:r w:rsidRPr="005E3D4A">
            <w:rPr>
              <w:rFonts w:ascii="Arial" w:hAnsi="Arial" w:cs="Arial"/>
            </w:rPr>
            <w:t>lar</w:t>
          </w:r>
          <w:r w:rsidRPr="005E3D4A">
            <w:rPr>
              <w:rFonts w:ascii="Arial" w:hAnsi="Arial" w:cs="Arial"/>
              <w:spacing w:val="1"/>
            </w:rPr>
            <w:t>ı</w:t>
          </w:r>
          <w:r w:rsidRPr="005E3D4A">
            <w:rPr>
              <w:rFonts w:ascii="Arial" w:hAnsi="Arial" w:cs="Arial"/>
              <w:spacing w:val="-1"/>
            </w:rPr>
            <w:t>n</w:t>
          </w:r>
          <w:r w:rsidRPr="005E3D4A">
            <w:rPr>
              <w:rFonts w:ascii="Arial" w:hAnsi="Arial" w:cs="Arial"/>
            </w:rPr>
            <w:t>a u</w:t>
          </w:r>
          <w:r w:rsidRPr="005E3D4A">
            <w:rPr>
              <w:rFonts w:ascii="Arial" w:hAnsi="Arial" w:cs="Arial"/>
              <w:spacing w:val="-1"/>
            </w:rPr>
            <w:t>yg</w:t>
          </w:r>
          <w:r w:rsidRPr="005E3D4A">
            <w:rPr>
              <w:rFonts w:ascii="Arial" w:hAnsi="Arial" w:cs="Arial"/>
            </w:rPr>
            <w:t>un</w:t>
          </w:r>
          <w:r w:rsidR="005A609C">
            <w:rPr>
              <w:rFonts w:ascii="Arial" w:hAnsi="Arial" w:cs="Arial"/>
            </w:rPr>
            <w:t xml:space="preserve"> </w:t>
          </w:r>
          <w:r w:rsidRPr="005E3D4A">
            <w:rPr>
              <w:rFonts w:ascii="Arial" w:hAnsi="Arial" w:cs="Arial"/>
            </w:rPr>
            <w:t>ol</w:t>
          </w:r>
          <w:r w:rsidRPr="005E3D4A">
            <w:rPr>
              <w:rFonts w:ascii="Arial" w:hAnsi="Arial" w:cs="Arial"/>
              <w:spacing w:val="-2"/>
            </w:rPr>
            <w:t>a</w:t>
          </w:r>
          <w:r w:rsidRPr="005E3D4A">
            <w:rPr>
              <w:rFonts w:ascii="Arial" w:hAnsi="Arial" w:cs="Arial"/>
            </w:rPr>
            <w:t>rak</w:t>
          </w:r>
          <w:r w:rsidRPr="005E3D4A">
            <w:rPr>
              <w:rFonts w:ascii="Arial" w:hAnsi="Arial" w:cs="Arial"/>
              <w:spacing w:val="-1"/>
            </w:rPr>
            <w:t xml:space="preserve"> düzenlemek. </w:t>
          </w:r>
        </w:p>
        <w:p w:rsidR="00A40BF6" w:rsidRPr="005E3D4A" w:rsidRDefault="00A40BF6" w:rsidP="00137CDC">
          <w:pPr>
            <w:widowControl w:val="0"/>
            <w:autoSpaceDE w:val="0"/>
            <w:autoSpaceDN w:val="0"/>
            <w:adjustRightInd w:val="0"/>
            <w:spacing w:after="0" w:line="360" w:lineRule="auto"/>
            <w:ind w:right="-1"/>
            <w:jc w:val="both"/>
            <w:rPr>
              <w:rFonts w:ascii="Arial" w:hAnsi="Arial" w:cs="Arial"/>
              <w:spacing w:val="-1"/>
            </w:rPr>
          </w:pPr>
          <w:r w:rsidRPr="005E3D4A">
            <w:rPr>
              <w:rFonts w:ascii="Arial" w:hAnsi="Arial" w:cs="Arial"/>
              <w:spacing w:val="-1"/>
            </w:rPr>
            <w:t>f) Mevzuatla verilen diğer görevleri yapmak.</w:t>
          </w:r>
        </w:p>
        <w:p w:rsidR="00A40BF6" w:rsidRPr="005E3D4A" w:rsidRDefault="00A40BF6" w:rsidP="00137CDC">
          <w:pPr>
            <w:pStyle w:val="Balk2"/>
            <w:ind w:right="-1"/>
          </w:pPr>
          <w:bookmarkStart w:id="19" w:name="_Toc396294521"/>
          <w:bookmarkStart w:id="20" w:name="_Toc466639677"/>
          <w:r w:rsidRPr="005E3D4A">
            <w:t>2. ÖN ÇA</w:t>
          </w:r>
          <w:r w:rsidRPr="005E3D4A">
            <w:rPr>
              <w:spacing w:val="1"/>
            </w:rPr>
            <w:t>L</w:t>
          </w:r>
          <w:r w:rsidRPr="005E3D4A">
            <w:t>IŞMA</w:t>
          </w:r>
          <w:bookmarkEnd w:id="19"/>
          <w:bookmarkEnd w:id="20"/>
        </w:p>
        <w:p w:rsidR="002671A2" w:rsidRDefault="002671A2" w:rsidP="00137CDC">
          <w:pPr>
            <w:widowControl w:val="0"/>
            <w:autoSpaceDE w:val="0"/>
            <w:autoSpaceDN w:val="0"/>
            <w:adjustRightInd w:val="0"/>
            <w:spacing w:after="0" w:line="360" w:lineRule="auto"/>
            <w:ind w:right="-1"/>
            <w:jc w:val="both"/>
            <w:rPr>
              <w:rFonts w:ascii="Arial" w:hAnsi="Arial" w:cs="Arial"/>
              <w:color w:val="000000"/>
              <w:spacing w:val="3"/>
            </w:rPr>
          </w:pPr>
          <w:bookmarkStart w:id="21" w:name="_Toc396294522"/>
          <w:r>
            <w:rPr>
              <w:rFonts w:ascii="Arial" w:hAnsi="Arial" w:cs="Arial"/>
              <w:color w:val="000000"/>
            </w:rPr>
            <w:t>Ön</w:t>
          </w:r>
          <w:r>
            <w:rPr>
              <w:rFonts w:ascii="Arial" w:hAnsi="Arial" w:cs="Arial"/>
              <w:color w:val="000000"/>
              <w:spacing w:val="41"/>
            </w:rPr>
            <w:t xml:space="preserve"> </w:t>
          </w:r>
          <w:r>
            <w:rPr>
              <w:rFonts w:ascii="Arial" w:hAnsi="Arial" w:cs="Arial"/>
              <w:color w:val="000000"/>
              <w:spacing w:val="1"/>
            </w:rPr>
            <w:t>ç</w:t>
          </w:r>
          <w:r>
            <w:rPr>
              <w:rFonts w:ascii="Arial" w:hAnsi="Arial" w:cs="Arial"/>
              <w:color w:val="000000"/>
            </w:rPr>
            <w:t>al</w:t>
          </w:r>
          <w:r>
            <w:rPr>
              <w:rFonts w:ascii="Arial" w:hAnsi="Arial" w:cs="Arial"/>
              <w:color w:val="000000"/>
              <w:spacing w:val="-1"/>
            </w:rPr>
            <w:t>ış</w:t>
          </w:r>
          <w:r>
            <w:rPr>
              <w:rFonts w:ascii="Arial" w:hAnsi="Arial" w:cs="Arial"/>
              <w:color w:val="000000"/>
              <w:spacing w:val="1"/>
            </w:rPr>
            <w:t>m</w:t>
          </w:r>
          <w:r>
            <w:rPr>
              <w:rFonts w:ascii="Arial" w:hAnsi="Arial" w:cs="Arial"/>
              <w:color w:val="000000"/>
            </w:rPr>
            <w:t>a;</w:t>
          </w:r>
          <w:r>
            <w:rPr>
              <w:rFonts w:ascii="Arial" w:hAnsi="Arial" w:cs="Arial"/>
              <w:color w:val="000000"/>
              <w:spacing w:val="42"/>
            </w:rPr>
            <w:t xml:space="preserve"> </w:t>
          </w:r>
          <w:r>
            <w:rPr>
              <w:rFonts w:ascii="Arial" w:hAnsi="Arial" w:cs="Arial"/>
              <w:color w:val="000000"/>
              <w:spacing w:val="-1"/>
            </w:rPr>
            <w:t>b</w:t>
          </w:r>
          <w:r>
            <w:rPr>
              <w:rFonts w:ascii="Arial" w:hAnsi="Arial" w:cs="Arial"/>
              <w:color w:val="000000"/>
              <w:spacing w:val="1"/>
            </w:rPr>
            <w:t>i</w:t>
          </w:r>
          <w:r>
            <w:rPr>
              <w:rFonts w:ascii="Arial" w:hAnsi="Arial" w:cs="Arial"/>
              <w:color w:val="000000"/>
            </w:rPr>
            <w:t>l</w:t>
          </w:r>
          <w:r>
            <w:rPr>
              <w:rFonts w:ascii="Arial" w:hAnsi="Arial" w:cs="Arial"/>
              <w:color w:val="000000"/>
              <w:spacing w:val="-1"/>
            </w:rPr>
            <w:t>g</w:t>
          </w:r>
          <w:r>
            <w:rPr>
              <w:rFonts w:ascii="Arial" w:hAnsi="Arial" w:cs="Arial"/>
              <w:color w:val="000000"/>
            </w:rPr>
            <w:t>i</w:t>
          </w:r>
          <w:r>
            <w:rPr>
              <w:rFonts w:ascii="Arial" w:hAnsi="Arial" w:cs="Arial"/>
              <w:color w:val="000000"/>
              <w:spacing w:val="4"/>
            </w:rPr>
            <w:t xml:space="preserve"> </w:t>
          </w:r>
          <w:r>
            <w:rPr>
              <w:rFonts w:ascii="Arial" w:hAnsi="Arial" w:cs="Arial"/>
              <w:color w:val="000000"/>
            </w:rPr>
            <w:t>top</w:t>
          </w:r>
          <w:r>
            <w:rPr>
              <w:rFonts w:ascii="Arial" w:hAnsi="Arial" w:cs="Arial"/>
              <w:color w:val="000000"/>
              <w:spacing w:val="-2"/>
            </w:rPr>
            <w:t>l</w:t>
          </w:r>
          <w:r>
            <w:rPr>
              <w:rFonts w:ascii="Arial" w:hAnsi="Arial" w:cs="Arial"/>
              <w:color w:val="000000"/>
            </w:rPr>
            <w:t>a</w:t>
          </w:r>
          <w:r>
            <w:rPr>
              <w:rFonts w:ascii="Arial" w:hAnsi="Arial" w:cs="Arial"/>
              <w:color w:val="000000"/>
              <w:spacing w:val="-1"/>
            </w:rPr>
            <w:t>m</w:t>
          </w:r>
          <w:r>
            <w:rPr>
              <w:rFonts w:ascii="Arial" w:hAnsi="Arial" w:cs="Arial"/>
              <w:color w:val="000000"/>
            </w:rPr>
            <w:t>a/ön</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2"/>
            </w:rPr>
            <w:t>r</w:t>
          </w:r>
          <w:r>
            <w:rPr>
              <w:rFonts w:ascii="Arial" w:hAnsi="Arial" w:cs="Arial"/>
              <w:color w:val="000000"/>
            </w:rPr>
            <w:t>a</w:t>
          </w:r>
          <w:r>
            <w:rPr>
              <w:rFonts w:ascii="Arial" w:hAnsi="Arial" w:cs="Arial"/>
              <w:color w:val="000000"/>
              <w:spacing w:val="1"/>
            </w:rPr>
            <w:t>ş</w:t>
          </w:r>
          <w:r>
            <w:rPr>
              <w:rFonts w:ascii="Arial" w:hAnsi="Arial" w:cs="Arial"/>
              <w:color w:val="000000"/>
              <w:spacing w:val="-3"/>
            </w:rPr>
            <w:t>t</w:t>
          </w:r>
          <w:r>
            <w:rPr>
              <w:rFonts w:ascii="Arial" w:hAnsi="Arial" w:cs="Arial"/>
              <w:color w:val="000000"/>
              <w:spacing w:val="1"/>
            </w:rPr>
            <w:t>ı</w:t>
          </w:r>
          <w:r>
            <w:rPr>
              <w:rFonts w:ascii="Arial" w:hAnsi="Arial" w:cs="Arial"/>
              <w:color w:val="000000"/>
              <w:spacing w:val="-3"/>
            </w:rPr>
            <w:t>r</w:t>
          </w:r>
          <w:r>
            <w:rPr>
              <w:rFonts w:ascii="Arial" w:hAnsi="Arial" w:cs="Arial"/>
              <w:color w:val="000000"/>
              <w:spacing w:val="1"/>
            </w:rPr>
            <w:t>m</w:t>
          </w:r>
          <w:r>
            <w:rPr>
              <w:rFonts w:ascii="Arial" w:hAnsi="Arial" w:cs="Arial"/>
              <w:color w:val="000000"/>
            </w:rPr>
            <w:t xml:space="preserve">a, potansiyel sorunlu alanlar, rehberlik ve denetim araçlarının belirlenmesi ile Rehberlik ve denetim öncesi hazırlık toplantısı </w:t>
          </w:r>
          <w:r>
            <w:rPr>
              <w:rFonts w:ascii="Arial" w:hAnsi="Arial" w:cs="Arial"/>
              <w:color w:val="000000"/>
              <w:spacing w:val="1"/>
            </w:rPr>
            <w:t>s</w:t>
          </w:r>
          <w:r>
            <w:rPr>
              <w:rFonts w:ascii="Arial" w:hAnsi="Arial" w:cs="Arial"/>
              <w:color w:val="000000"/>
            </w:rPr>
            <w:t>a</w:t>
          </w:r>
          <w:r>
            <w:rPr>
              <w:rFonts w:ascii="Arial" w:hAnsi="Arial" w:cs="Arial"/>
              <w:color w:val="000000"/>
              <w:spacing w:val="-2"/>
            </w:rPr>
            <w:t>f</w:t>
          </w:r>
          <w:r>
            <w:rPr>
              <w:rFonts w:ascii="Arial" w:hAnsi="Arial" w:cs="Arial"/>
              <w:color w:val="000000"/>
            </w:rPr>
            <w:t>hala</w:t>
          </w:r>
          <w:r>
            <w:rPr>
              <w:rFonts w:ascii="Arial" w:hAnsi="Arial" w:cs="Arial"/>
              <w:color w:val="000000"/>
              <w:spacing w:val="-2"/>
            </w:rPr>
            <w:t>r</w:t>
          </w:r>
          <w:r>
            <w:rPr>
              <w:rFonts w:ascii="Arial" w:hAnsi="Arial" w:cs="Arial"/>
              <w:color w:val="000000"/>
              <w:spacing w:val="1"/>
            </w:rPr>
            <w:t>ı</w:t>
          </w:r>
          <w:r>
            <w:rPr>
              <w:rFonts w:ascii="Arial" w:hAnsi="Arial" w:cs="Arial"/>
              <w:color w:val="000000"/>
              <w:spacing w:val="-1"/>
            </w:rPr>
            <w:t>n</w:t>
          </w:r>
          <w:r>
            <w:rPr>
              <w:rFonts w:ascii="Arial" w:hAnsi="Arial" w:cs="Arial"/>
              <w:color w:val="000000"/>
            </w:rPr>
            <w:t>dan ol</w:t>
          </w:r>
          <w:r>
            <w:rPr>
              <w:rFonts w:ascii="Arial" w:hAnsi="Arial" w:cs="Arial"/>
              <w:color w:val="000000"/>
              <w:spacing w:val="-1"/>
            </w:rPr>
            <w:t>u</w:t>
          </w:r>
          <w:r>
            <w:rPr>
              <w:rFonts w:ascii="Arial" w:hAnsi="Arial" w:cs="Arial"/>
              <w:color w:val="000000"/>
              <w:spacing w:val="1"/>
            </w:rPr>
            <w:t>ş</w:t>
          </w:r>
          <w:r>
            <w:rPr>
              <w:rFonts w:ascii="Arial" w:hAnsi="Arial" w:cs="Arial"/>
              <w:color w:val="000000"/>
            </w:rPr>
            <w:t>u</w:t>
          </w:r>
          <w:r>
            <w:rPr>
              <w:rFonts w:ascii="Arial" w:hAnsi="Arial" w:cs="Arial"/>
              <w:color w:val="000000"/>
              <w:spacing w:val="-2"/>
            </w:rPr>
            <w:t>r</w:t>
          </w:r>
          <w:r>
            <w:rPr>
              <w:rFonts w:ascii="Arial" w:hAnsi="Arial" w:cs="Arial"/>
              <w:color w:val="000000"/>
            </w:rPr>
            <w:t>.</w:t>
          </w:r>
          <w:r>
            <w:rPr>
              <w:rFonts w:ascii="Arial" w:hAnsi="Arial" w:cs="Arial"/>
              <w:color w:val="000000"/>
              <w:spacing w:val="3"/>
            </w:rPr>
            <w:t xml:space="preserve"> </w:t>
          </w:r>
        </w:p>
        <w:p w:rsidR="00A40BF6" w:rsidRPr="005E3D4A" w:rsidRDefault="00A40BF6" w:rsidP="00137CDC">
          <w:pPr>
            <w:pStyle w:val="Balk2"/>
            <w:ind w:right="-1"/>
          </w:pPr>
          <w:bookmarkStart w:id="22" w:name="_Toc466639678"/>
          <w:r w:rsidRPr="005E3D4A">
            <w:t>2.1. Bilgi Toplama/ÖnA</w:t>
          </w:r>
          <w:r w:rsidRPr="005E3D4A">
            <w:rPr>
              <w:spacing w:val="-2"/>
            </w:rPr>
            <w:t>r</w:t>
          </w:r>
          <w:r w:rsidRPr="005E3D4A">
            <w:t>aş</w:t>
          </w:r>
          <w:r w:rsidRPr="005E3D4A">
            <w:rPr>
              <w:spacing w:val="1"/>
            </w:rPr>
            <w:t>t</w:t>
          </w:r>
          <w:r w:rsidRPr="005E3D4A">
            <w:t>ırma</w:t>
          </w:r>
          <w:bookmarkEnd w:id="21"/>
          <w:bookmarkEnd w:id="22"/>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spacing w:val="-2"/>
            </w:rPr>
          </w:pPr>
          <w:r w:rsidRPr="005E3D4A">
            <w:rPr>
              <w:rFonts w:ascii="Arial" w:hAnsi="Arial" w:cs="Arial"/>
              <w:color w:val="000000"/>
            </w:rPr>
            <w:t>Maarif müfettişi</w:t>
          </w:r>
          <w:r w:rsidR="005A609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 rehberl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w:t>
          </w:r>
          <w:r w:rsidR="005A609C">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5A609C">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w:t>
          </w:r>
          <w:r w:rsidR="005A609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a</w:t>
          </w:r>
          <w:r w:rsidRPr="005E3D4A">
            <w:rPr>
              <w:rFonts w:ascii="Arial" w:hAnsi="Arial" w:cs="Arial"/>
              <w:color w:val="000000"/>
            </w:rPr>
            <w:t>ç</w:t>
          </w:r>
          <w:r w:rsidR="005A609C">
            <w:rPr>
              <w:rFonts w:ascii="Arial" w:hAnsi="Arial" w:cs="Arial"/>
              <w:color w:val="000000"/>
            </w:rPr>
            <w:t xml:space="preserve"> </w:t>
          </w:r>
          <w:r w:rsidRPr="005E3D4A">
            <w:rPr>
              <w:rFonts w:ascii="Arial" w:hAnsi="Arial" w:cs="Arial"/>
              <w:color w:val="000000"/>
            </w:rPr>
            <w:t>duya</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i topla</w:t>
          </w:r>
          <w:r w:rsidRPr="005E3D4A">
            <w:rPr>
              <w:rFonts w:ascii="Arial" w:hAnsi="Arial" w:cs="Arial"/>
              <w:color w:val="000000"/>
              <w:spacing w:val="-1"/>
            </w:rPr>
            <w:t>y</w:t>
          </w:r>
          <w:r w:rsidRPr="005E3D4A">
            <w:rPr>
              <w:rFonts w:ascii="Arial" w:hAnsi="Arial" w:cs="Arial"/>
              <w:color w:val="000000"/>
            </w:rPr>
            <w:t>arak</w:t>
          </w:r>
          <w:r w:rsidRPr="005E3D4A">
            <w:rPr>
              <w:rFonts w:ascii="Arial" w:hAnsi="Arial" w:cs="Arial"/>
              <w:color w:val="000000"/>
              <w:spacing w:val="-1"/>
            </w:rPr>
            <w:t xml:space="preserve"> b</w:t>
          </w:r>
          <w:r w:rsidRPr="005E3D4A">
            <w:rPr>
              <w:rFonts w:ascii="Arial" w:hAnsi="Arial" w:cs="Arial"/>
              <w:color w:val="000000"/>
              <w:spacing w:val="1"/>
            </w:rPr>
            <w:t>i</w:t>
          </w:r>
          <w:r w:rsidRPr="005E3D4A">
            <w:rPr>
              <w:rFonts w:ascii="Arial" w:hAnsi="Arial" w:cs="Arial"/>
              <w:color w:val="000000"/>
            </w:rPr>
            <w:t>r</w:t>
          </w:r>
          <w:r w:rsidR="005A609C">
            <w:rPr>
              <w:rFonts w:ascii="Arial" w:hAnsi="Arial" w:cs="Arial"/>
              <w:color w:val="000000"/>
            </w:rPr>
            <w:t xml:space="preserve"> </w:t>
          </w:r>
          <w:r w:rsidRPr="005E3D4A">
            <w:rPr>
              <w:rFonts w:ascii="Arial" w:hAnsi="Arial" w:cs="Arial"/>
              <w:color w:val="000000"/>
            </w:rPr>
            <w:t>ön</w:t>
          </w:r>
          <w:r w:rsidR="005A609C">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y</w:t>
          </w:r>
          <w:r w:rsidRPr="005E3D4A">
            <w:rPr>
              <w:rFonts w:ascii="Arial" w:hAnsi="Arial" w:cs="Arial"/>
              <w:color w:val="000000"/>
            </w:rPr>
            <w:t>apar.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 xml:space="preserve">Bu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2"/>
            </w:rPr>
            <w:t>s</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da;</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a)</w:t>
          </w:r>
          <w:r w:rsidR="007E3AF8">
            <w:rPr>
              <w:rFonts w:ascii="Arial" w:hAnsi="Arial" w:cs="Arial"/>
              <w:color w:val="000000"/>
              <w:spacing w:val="7"/>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a</w:t>
          </w:r>
          <w:r w:rsidR="005A609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005A609C">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w:t>
          </w:r>
          <w:r w:rsidR="005A609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trate</w:t>
          </w:r>
          <w:r w:rsidRPr="005E3D4A">
            <w:rPr>
              <w:rFonts w:ascii="Arial" w:hAnsi="Arial" w:cs="Arial"/>
              <w:color w:val="000000"/>
              <w:spacing w:val="-1"/>
            </w:rPr>
            <w:t>j</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te</w:t>
          </w:r>
          <w:r w:rsidR="005A609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dartl</w:t>
          </w:r>
          <w:r w:rsidRPr="005E3D4A">
            <w:rPr>
              <w:rFonts w:ascii="Arial" w:hAnsi="Arial" w:cs="Arial"/>
              <w:color w:val="000000"/>
              <w:spacing w:val="-2"/>
            </w:rPr>
            <w:t>a</w:t>
          </w:r>
          <w:r w:rsidRPr="005E3D4A">
            <w:rPr>
              <w:rFonts w:ascii="Arial" w:hAnsi="Arial" w:cs="Arial"/>
              <w:color w:val="000000"/>
            </w:rPr>
            <w:t>rı</w:t>
          </w:r>
          <w:r w:rsidR="005A609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ü</w:t>
          </w:r>
          <w:r w:rsidRPr="005E3D4A">
            <w:rPr>
              <w:rFonts w:ascii="Arial" w:hAnsi="Arial" w:cs="Arial"/>
              <w:color w:val="000000"/>
              <w:spacing w:val="1"/>
            </w:rPr>
            <w:t>s</w:t>
          </w:r>
          <w:r w:rsidRPr="005E3D4A">
            <w:rPr>
              <w:rFonts w:ascii="Arial" w:hAnsi="Arial" w:cs="Arial"/>
              <w:color w:val="000000"/>
            </w:rPr>
            <w:t>t</w:t>
          </w:r>
          <w:r w:rsidR="005A609C">
            <w:rPr>
              <w:rFonts w:ascii="Arial" w:hAnsi="Arial" w:cs="Arial"/>
              <w:color w:val="000000"/>
            </w:rPr>
            <w:t xml:space="preserve"> </w:t>
          </w:r>
          <w:r w:rsidRPr="005E3D4A">
            <w:rPr>
              <w:rFonts w:ascii="Arial" w:hAnsi="Arial" w:cs="Arial"/>
              <w:color w:val="000000"/>
            </w:rPr>
            <w:t>po</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a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eler</w:t>
          </w:r>
          <w:r w:rsidRPr="005E3D4A">
            <w:rPr>
              <w:rFonts w:ascii="Arial" w:hAnsi="Arial" w:cs="Arial"/>
              <w:color w:val="000000"/>
              <w:spacing w:val="1"/>
            </w:rPr>
            <w:t>i</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b)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eki</w:t>
          </w:r>
          <w:r w:rsidR="005A609C">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iş</w:t>
          </w:r>
          <w:r w:rsidRPr="005E3D4A">
            <w:rPr>
              <w:rFonts w:ascii="Arial" w:hAnsi="Arial" w:cs="Arial"/>
              <w:color w:val="000000"/>
              <w:spacing w:val="-3"/>
            </w:rPr>
            <w:t>k</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r</w:t>
          </w:r>
          <w:r w:rsidRPr="005E3D4A">
            <w:rPr>
              <w:rFonts w:ascii="Arial" w:hAnsi="Arial" w:cs="Arial"/>
              <w:color w:val="000000"/>
            </w:rPr>
            <w:t>aporlar,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c) </w:t>
          </w:r>
          <w:r w:rsidRPr="005E3D4A">
            <w:rPr>
              <w:rFonts w:ascii="Arial" w:hAnsi="Arial" w:cs="Arial"/>
              <w:color w:val="000000"/>
            </w:rPr>
            <w:t>Göre</w:t>
          </w:r>
          <w:r w:rsidRPr="005E3D4A">
            <w:rPr>
              <w:rFonts w:ascii="Arial" w:hAnsi="Arial" w:cs="Arial"/>
              <w:color w:val="000000"/>
              <w:spacing w:val="-1"/>
            </w:rPr>
            <w:t>v</w:t>
          </w:r>
          <w:r w:rsidRPr="005E3D4A">
            <w:rPr>
              <w:rFonts w:ascii="Arial" w:hAnsi="Arial" w:cs="Arial"/>
              <w:color w:val="000000"/>
            </w:rPr>
            <w:t>/</w:t>
          </w:r>
          <w:r w:rsidR="005A609C">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ş</w:t>
          </w:r>
          <w:r w:rsidR="005A609C">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5A609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w:t>
          </w:r>
          <w:r w:rsidRPr="005E3D4A">
            <w:rPr>
              <w:rFonts w:ascii="Arial" w:hAnsi="Arial" w:cs="Arial"/>
              <w:color w:val="000000"/>
              <w:spacing w:val="-2"/>
            </w:rPr>
            <w:t>e</w:t>
          </w:r>
          <w:r w:rsidRPr="005E3D4A">
            <w:rPr>
              <w:rFonts w:ascii="Arial" w:hAnsi="Arial" w:cs="Arial"/>
              <w:color w:val="000000"/>
            </w:rPr>
            <w:t>v</w:t>
          </w:r>
          <w:r w:rsidRPr="005E3D4A">
            <w:rPr>
              <w:rFonts w:ascii="Arial" w:hAnsi="Arial" w:cs="Arial"/>
              <w:color w:val="000000"/>
              <w:spacing w:val="-1"/>
            </w:rPr>
            <w:t xml:space="preserve"> t</w:t>
          </w:r>
          <w:r w:rsidRPr="005E3D4A">
            <w:rPr>
              <w:rFonts w:ascii="Arial" w:hAnsi="Arial" w:cs="Arial"/>
              <w:color w:val="000000"/>
            </w:rPr>
            <w:t>anı</w:t>
          </w:r>
          <w:r w:rsidRPr="005E3D4A">
            <w:rPr>
              <w:rFonts w:ascii="Arial" w:hAnsi="Arial" w:cs="Arial"/>
              <w:color w:val="000000"/>
              <w:spacing w:val="1"/>
            </w:rPr>
            <w:t>m</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ç)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5A609C">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öre</w:t>
          </w:r>
          <w:r w:rsidRPr="005E3D4A">
            <w:rPr>
              <w:rFonts w:ascii="Arial" w:hAnsi="Arial" w:cs="Arial"/>
              <w:color w:val="000000"/>
              <w:spacing w:val="-3"/>
            </w:rPr>
            <w:t>v</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Pr="005E3D4A">
            <w:rPr>
              <w:rFonts w:ascii="Arial" w:hAnsi="Arial" w:cs="Arial"/>
              <w:color w:val="000000"/>
              <w:spacing w:val="-1"/>
            </w:rPr>
            <w:t xml:space="preserve"> y</w:t>
          </w:r>
          <w:r w:rsidRPr="005E3D4A">
            <w:rPr>
              <w:rFonts w:ascii="Arial" w:hAnsi="Arial" w:cs="Arial"/>
              <w:color w:val="000000"/>
            </w:rPr>
            <w:t>aptı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ala</w:t>
          </w:r>
          <w:r w:rsidRPr="005E3D4A">
            <w:rPr>
              <w:rFonts w:ascii="Arial" w:hAnsi="Arial" w:cs="Arial"/>
              <w:color w:val="000000"/>
              <w:spacing w:val="-3"/>
            </w:rPr>
            <w:t>r</w:t>
          </w:r>
          <w:r w:rsidRPr="005E3D4A">
            <w:rPr>
              <w:rFonts w:ascii="Arial" w:hAnsi="Arial" w:cs="Arial"/>
              <w:color w:val="000000"/>
              <w:spacing w:val="1"/>
            </w:rPr>
            <w:t>ı</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d)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5A609C">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pl</w:t>
          </w:r>
          <w:r w:rsidRPr="005E3D4A">
            <w:rPr>
              <w:rFonts w:ascii="Arial" w:hAnsi="Arial" w:cs="Arial"/>
              <w:color w:val="000000"/>
              <w:spacing w:val="1"/>
            </w:rPr>
            <w:t>i</w:t>
          </w:r>
          <w:r w:rsidRPr="005E3D4A">
            <w:rPr>
              <w:rFonts w:ascii="Arial" w:hAnsi="Arial" w:cs="Arial"/>
              <w:color w:val="000000"/>
            </w:rPr>
            <w:t>n</w:t>
          </w:r>
          <w:r w:rsidR="005A609C">
            <w:rPr>
              <w:rFonts w:ascii="Arial" w:hAnsi="Arial" w:cs="Arial"/>
              <w:color w:val="000000"/>
            </w:rPr>
            <w:t xml:space="preserve"> </w:t>
          </w:r>
          <w:r w:rsidRPr="005E3D4A">
            <w:rPr>
              <w:rFonts w:ascii="Arial" w:hAnsi="Arial" w:cs="Arial"/>
              <w:color w:val="000000"/>
              <w:spacing w:val="1"/>
            </w:rPr>
            <w:t>iş</w:t>
          </w:r>
          <w:r w:rsidRPr="005E3D4A">
            <w:rPr>
              <w:rFonts w:ascii="Arial" w:hAnsi="Arial" w:cs="Arial"/>
              <w:color w:val="000000"/>
              <w:spacing w:val="-2"/>
            </w:rPr>
            <w:t>le</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e)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5A609C">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d</w:t>
          </w:r>
          <w:r w:rsidRPr="005E3D4A">
            <w:rPr>
              <w:rFonts w:ascii="Arial" w:hAnsi="Arial" w:cs="Arial"/>
              <w:color w:val="000000"/>
            </w:rPr>
            <w:t>ül</w:t>
          </w:r>
          <w:r w:rsidR="005A609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arı</w:t>
          </w:r>
          <w:r w:rsidR="005A609C">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7"/>
            </w:rPr>
            <w:t xml:space="preserve">f) </w:t>
          </w:r>
          <w:r w:rsidRPr="005E3D4A">
            <w:rPr>
              <w:rFonts w:ascii="Arial" w:hAnsi="Arial" w:cs="Arial"/>
              <w:color w:val="000000"/>
            </w:rPr>
            <w:t>Pa</w:t>
          </w:r>
          <w:r w:rsidRPr="005E3D4A">
            <w:rPr>
              <w:rFonts w:ascii="Arial" w:hAnsi="Arial" w:cs="Arial"/>
              <w:color w:val="000000"/>
              <w:spacing w:val="-1"/>
            </w:rPr>
            <w:t>y</w:t>
          </w:r>
          <w:r w:rsidRPr="005E3D4A">
            <w:rPr>
              <w:rFonts w:ascii="Arial" w:hAnsi="Arial" w:cs="Arial"/>
              <w:color w:val="000000"/>
            </w:rPr>
            <w:t>daş</w:t>
          </w:r>
          <w:r w:rsidR="005A609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ç</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tli</w:t>
          </w:r>
          <w:r w:rsidR="005A609C">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ay</w:t>
          </w:r>
          <w:r w:rsidRPr="005E3D4A">
            <w:rPr>
              <w:rFonts w:ascii="Arial" w:hAnsi="Arial" w:cs="Arial"/>
              <w:color w:val="000000"/>
              <w:spacing w:val="-2"/>
            </w:rPr>
            <w:t>n</w:t>
          </w:r>
          <w:r w:rsidRPr="005E3D4A">
            <w:rPr>
              <w:rFonts w:ascii="Arial" w:hAnsi="Arial" w:cs="Arial"/>
              <w:color w:val="000000"/>
            </w:rPr>
            <w:t>akl</w:t>
          </w:r>
          <w:r w:rsidRPr="005E3D4A">
            <w:rPr>
              <w:rFonts w:ascii="Arial" w:hAnsi="Arial" w:cs="Arial"/>
              <w:color w:val="000000"/>
              <w:spacing w:val="-2"/>
            </w:rPr>
            <w:t>a</w:t>
          </w:r>
          <w:r w:rsidRPr="005E3D4A">
            <w:rPr>
              <w:rFonts w:ascii="Arial" w:hAnsi="Arial" w:cs="Arial"/>
              <w:color w:val="000000"/>
            </w:rPr>
            <w:t>rdan</w:t>
          </w:r>
          <w:r w:rsidR="005A609C">
            <w:rPr>
              <w:rFonts w:ascii="Arial" w:hAnsi="Arial" w:cs="Arial"/>
              <w:color w:val="000000"/>
            </w:rPr>
            <w:t xml:space="preserve"> </w:t>
          </w:r>
          <w:r w:rsidRPr="005E3D4A">
            <w:rPr>
              <w:rFonts w:ascii="Arial" w:hAnsi="Arial" w:cs="Arial"/>
              <w:color w:val="000000"/>
            </w:rPr>
            <w:t>elde e</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Pr>
              <w:rFonts w:ascii="Arial" w:hAnsi="Arial" w:cs="Arial"/>
              <w:color w:val="000000"/>
              <w:spacing w:val="7"/>
            </w:rPr>
            <w:t>g)</w:t>
          </w:r>
          <w:r w:rsidRPr="005E3D4A">
            <w:rPr>
              <w:rFonts w:ascii="Arial" w:hAnsi="Arial" w:cs="Arial"/>
              <w:color w:val="000000"/>
            </w:rPr>
            <w:t>Ba</w:t>
          </w:r>
          <w:r w:rsidRPr="005E3D4A">
            <w:rPr>
              <w:rFonts w:ascii="Arial" w:hAnsi="Arial" w:cs="Arial"/>
              <w:color w:val="000000"/>
              <w:spacing w:val="-1"/>
            </w:rPr>
            <w:t>k</w:t>
          </w:r>
          <w:r w:rsidRPr="005E3D4A">
            <w:rPr>
              <w:rFonts w:ascii="Arial" w:hAnsi="Arial" w:cs="Arial"/>
              <w:color w:val="000000"/>
            </w:rPr>
            <w:t>anlık</w:t>
          </w:r>
          <w:r w:rsidR="005A609C">
            <w:rPr>
              <w:rFonts w:ascii="Arial" w:hAnsi="Arial" w:cs="Arial"/>
              <w:color w:val="000000"/>
            </w:rPr>
            <w:t xml:space="preserve"> </w:t>
          </w:r>
          <w:r w:rsidR="005A609C" w:rsidRPr="005E3D4A">
            <w:rPr>
              <w:rFonts w:ascii="Arial" w:hAnsi="Arial" w:cs="Arial"/>
              <w:color w:val="000000"/>
              <w:spacing w:val="-1"/>
            </w:rPr>
            <w:t>v</w:t>
          </w:r>
          <w:r w:rsidR="005A609C" w:rsidRPr="005E3D4A">
            <w:rPr>
              <w:rFonts w:ascii="Arial" w:hAnsi="Arial" w:cs="Arial"/>
              <w:color w:val="000000"/>
            </w:rPr>
            <w:t>e</w:t>
          </w:r>
          <w:r w:rsidR="005A609C" w:rsidRPr="005E3D4A">
            <w:rPr>
              <w:rFonts w:ascii="Arial" w:hAnsi="Arial" w:cs="Arial"/>
              <w:color w:val="000000"/>
              <w:spacing w:val="-2"/>
            </w:rPr>
            <w:t>r</w:t>
          </w:r>
          <w:r w:rsidR="005A609C" w:rsidRPr="005E3D4A">
            <w:rPr>
              <w:rFonts w:ascii="Arial" w:hAnsi="Arial" w:cs="Arial"/>
              <w:color w:val="000000"/>
            </w:rPr>
            <w:t>i t</w:t>
          </w:r>
          <w:r w:rsidR="005A609C" w:rsidRPr="005E3D4A">
            <w:rPr>
              <w:rFonts w:ascii="Arial" w:hAnsi="Arial" w:cs="Arial"/>
              <w:color w:val="000000"/>
              <w:spacing w:val="-1"/>
            </w:rPr>
            <w:t>a</w:t>
          </w:r>
          <w:r w:rsidR="005A609C" w:rsidRPr="005E3D4A">
            <w:rPr>
              <w:rFonts w:ascii="Arial" w:hAnsi="Arial" w:cs="Arial"/>
              <w:color w:val="000000"/>
            </w:rPr>
            <w:t>b</w:t>
          </w:r>
          <w:r w:rsidR="005A609C" w:rsidRPr="005E3D4A">
            <w:rPr>
              <w:rFonts w:ascii="Arial" w:hAnsi="Arial" w:cs="Arial"/>
              <w:color w:val="000000"/>
              <w:spacing w:val="-3"/>
            </w:rPr>
            <w:t>a</w:t>
          </w:r>
          <w:r w:rsidR="005A609C" w:rsidRPr="005E3D4A">
            <w:rPr>
              <w:rFonts w:ascii="Arial" w:hAnsi="Arial" w:cs="Arial"/>
              <w:color w:val="000000"/>
            </w:rPr>
            <w:t>nı</w:t>
          </w:r>
          <w:r w:rsidR="005A609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5A609C">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5A609C">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5A609C">
            <w:rPr>
              <w:rFonts w:ascii="Arial" w:hAnsi="Arial" w:cs="Arial"/>
              <w:color w:val="000000"/>
            </w:rPr>
            <w:t xml:space="preserve"> </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rPr>
            <w:t>İ</w:t>
          </w:r>
          <w:r w:rsidRPr="005E3D4A">
            <w:rPr>
              <w:rFonts w:ascii="Arial" w:hAnsi="Arial" w:cs="Arial"/>
              <w:color w:val="000000"/>
              <w:spacing w:val="1"/>
            </w:rPr>
            <w:t>ş</w:t>
          </w:r>
          <w:r w:rsidRPr="005E3D4A">
            <w:rPr>
              <w:rFonts w:ascii="Arial" w:hAnsi="Arial" w:cs="Arial"/>
              <w:color w:val="000000"/>
              <w:spacing w:val="-2"/>
            </w:rPr>
            <w:t>l</w:t>
          </w:r>
          <w:r w:rsidRPr="005E3D4A">
            <w:rPr>
              <w:rFonts w:ascii="Arial" w:hAnsi="Arial" w:cs="Arial"/>
              <w:color w:val="000000"/>
            </w:rPr>
            <w:t>em</w:t>
          </w:r>
          <w:r w:rsidR="005A609C">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5"/>
            </w:rPr>
            <w:t>d</w:t>
          </w:r>
          <w:r w:rsidRPr="005E3D4A">
            <w:rPr>
              <w:rFonts w:ascii="Arial" w:hAnsi="Arial" w:cs="Arial"/>
              <w:color w:val="000000"/>
            </w:rPr>
            <w:t>en(</w:t>
          </w:r>
          <w:r w:rsidRPr="005E3D4A">
            <w:rPr>
              <w:rFonts w:ascii="Arial" w:hAnsi="Arial" w:cs="Arial"/>
              <w:color w:val="000000"/>
              <w:spacing w:val="-3"/>
            </w:rPr>
            <w:t>R</w:t>
          </w:r>
          <w:r w:rsidRPr="005E3D4A">
            <w:rPr>
              <w:rFonts w:ascii="Arial" w:hAnsi="Arial" w:cs="Arial"/>
              <w:color w:val="000000"/>
              <w:spacing w:val="-2"/>
            </w:rPr>
            <w:t>E</w:t>
          </w:r>
          <w:r w:rsidRPr="005E3D4A">
            <w:rPr>
              <w:rFonts w:ascii="Arial" w:hAnsi="Arial" w:cs="Arial"/>
              <w:color w:val="000000"/>
            </w:rPr>
            <w:t>DBİ</w:t>
          </w:r>
          <w:r w:rsidRPr="005E3D4A">
            <w:rPr>
              <w:rFonts w:ascii="Arial" w:hAnsi="Arial" w:cs="Arial"/>
              <w:color w:val="000000"/>
              <w:spacing w:val="1"/>
            </w:rPr>
            <w:t>S</w:t>
          </w:r>
          <w:r w:rsidRPr="005E3D4A">
            <w:rPr>
              <w:rFonts w:ascii="Arial" w:hAnsi="Arial" w:cs="Arial"/>
              <w:color w:val="000000"/>
            </w:rPr>
            <w:t>)</w:t>
          </w:r>
          <w:r w:rsidR="005A609C">
            <w:rPr>
              <w:rFonts w:ascii="Arial" w:hAnsi="Arial" w:cs="Arial"/>
              <w:color w:val="000000"/>
            </w:rPr>
            <w:t xml:space="preserve"> </w:t>
          </w:r>
          <w:r w:rsidRPr="005E3D4A">
            <w:rPr>
              <w:rFonts w:ascii="Arial" w:hAnsi="Arial" w:cs="Arial"/>
              <w:color w:val="000000"/>
            </w:rPr>
            <w:t>elde ed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g</w:t>
          </w:r>
          <w:r w:rsidRPr="005E3D4A">
            <w:rPr>
              <w:rFonts w:ascii="Arial" w:hAnsi="Arial" w:cs="Arial"/>
              <w:color w:val="000000"/>
              <w:spacing w:val="1"/>
            </w:rPr>
            <w:t>i</w:t>
          </w:r>
          <w:r w:rsidRPr="005E3D4A">
            <w:rPr>
              <w:rFonts w:ascii="Arial" w:hAnsi="Arial" w:cs="Arial"/>
              <w:color w:val="000000"/>
            </w:rPr>
            <w:t>lerden yararlanılır.</w:t>
          </w:r>
        </w:p>
        <w:p w:rsidR="00A40BF6" w:rsidRPr="005E3D4A" w:rsidRDefault="00A40BF6" w:rsidP="00137CDC">
          <w:pPr>
            <w:pStyle w:val="Balk2"/>
            <w:ind w:right="-1"/>
          </w:pPr>
          <w:bookmarkStart w:id="23" w:name="_Toc375540427"/>
          <w:bookmarkStart w:id="24" w:name="_Toc396294525"/>
          <w:bookmarkStart w:id="25" w:name="_Toc466639679"/>
          <w:r w:rsidRPr="005E3D4A">
            <w:t>2.2.Po</w:t>
          </w:r>
          <w:r w:rsidRPr="005E3D4A">
            <w:rPr>
              <w:spacing w:val="1"/>
            </w:rPr>
            <w:t>t</w:t>
          </w:r>
          <w:r w:rsidRPr="005E3D4A">
            <w:t>ansiy</w:t>
          </w:r>
          <w:r w:rsidRPr="005E3D4A">
            <w:rPr>
              <w:spacing w:val="1"/>
            </w:rPr>
            <w:t>e</w:t>
          </w:r>
          <w:r w:rsidRPr="005E3D4A">
            <w:t>l Soru</w:t>
          </w:r>
          <w:r w:rsidRPr="005E3D4A">
            <w:rPr>
              <w:spacing w:val="1"/>
            </w:rPr>
            <w:t>n</w:t>
          </w:r>
          <w:r w:rsidRPr="005E3D4A">
            <w:t>lu</w:t>
          </w:r>
          <w:r w:rsidR="001C0B85">
            <w:t xml:space="preserve"> </w:t>
          </w:r>
          <w:r w:rsidRPr="005E3D4A">
            <w:t>Alanların</w:t>
          </w:r>
          <w:r w:rsidR="001C0B85">
            <w:t xml:space="preserve"> </w:t>
          </w:r>
          <w:r w:rsidRPr="005E3D4A">
            <w:t>Belirl</w:t>
          </w:r>
          <w:r w:rsidRPr="005E3D4A">
            <w:rPr>
              <w:spacing w:val="-2"/>
            </w:rPr>
            <w:t>e</w:t>
          </w:r>
          <w:r w:rsidRPr="005E3D4A">
            <w:rPr>
              <w:spacing w:val="1"/>
            </w:rPr>
            <w:t>n</w:t>
          </w:r>
          <w:r w:rsidRPr="005E3D4A">
            <w:t>me</w:t>
          </w:r>
          <w:r w:rsidRPr="005E3D4A">
            <w:rPr>
              <w:spacing w:val="-2"/>
            </w:rPr>
            <w:t>s</w:t>
          </w:r>
          <w:r w:rsidRPr="005E3D4A">
            <w:t xml:space="preserve">i </w:t>
          </w:r>
          <w:r w:rsidRPr="005E3D4A">
            <w:rPr>
              <w:spacing w:val="-2"/>
            </w:rPr>
            <w:t>(</w:t>
          </w:r>
          <w:r w:rsidRPr="005E3D4A">
            <w:t>Risk Değ</w:t>
          </w:r>
          <w:r w:rsidRPr="005E3D4A">
            <w:rPr>
              <w:spacing w:val="1"/>
            </w:rPr>
            <w:t>e</w:t>
          </w:r>
          <w:r w:rsidRPr="005E3D4A">
            <w:t>rl</w:t>
          </w:r>
          <w:r w:rsidRPr="005E3D4A">
            <w:rPr>
              <w:spacing w:val="-2"/>
            </w:rPr>
            <w:t>e</w:t>
          </w:r>
          <w:r w:rsidRPr="005E3D4A">
            <w:rPr>
              <w:spacing w:val="1"/>
            </w:rPr>
            <w:t>n</w:t>
          </w:r>
          <w:r w:rsidRPr="005E3D4A">
            <w:t>dir</w:t>
          </w:r>
          <w:r w:rsidRPr="005E3D4A">
            <w:rPr>
              <w:spacing w:val="-3"/>
            </w:rPr>
            <w:t>m</w:t>
          </w:r>
          <w:r w:rsidRPr="005E3D4A">
            <w:t>esi)</w:t>
          </w:r>
          <w:bookmarkEnd w:id="23"/>
          <w:bookmarkEnd w:id="24"/>
          <w:bookmarkEnd w:id="25"/>
        </w:p>
        <w:p w:rsidR="00A40BF6"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D</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5A609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5A609C">
            <w:rPr>
              <w:rFonts w:ascii="Arial" w:hAnsi="Arial" w:cs="Arial"/>
              <w:color w:val="000000"/>
            </w:rPr>
            <w:t xml:space="preserve"> </w:t>
          </w:r>
          <w:r w:rsidRPr="005E3D4A">
            <w:rPr>
              <w:rFonts w:ascii="Arial" w:hAnsi="Arial" w:cs="Arial"/>
              <w:color w:val="000000"/>
            </w:rPr>
            <w:t>tara</w:t>
          </w:r>
          <w:r w:rsidRPr="005E3D4A">
            <w:rPr>
              <w:rFonts w:ascii="Arial" w:hAnsi="Arial" w:cs="Arial"/>
              <w:color w:val="000000"/>
              <w:spacing w:val="-2"/>
            </w:rPr>
            <w:t>f</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dan </w:t>
          </w:r>
          <w:r w:rsidRPr="005E3D4A">
            <w:rPr>
              <w:rFonts w:ascii="Arial" w:hAnsi="Arial" w:cs="Arial"/>
              <w:color w:val="000000"/>
              <w:spacing w:val="-2"/>
            </w:rPr>
            <w:t xml:space="preserve">bilgi toplama/ön araştırma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4"/>
            </w:rPr>
            <w:t>n</w:t>
          </w:r>
          <w:r w:rsidRPr="005E3D4A">
            <w:rPr>
              <w:rFonts w:ascii="Arial" w:hAnsi="Arial" w:cs="Arial"/>
              <w:color w:val="000000"/>
            </w:rPr>
            <w:t>da</w:t>
          </w:r>
          <w:r w:rsidR="005A609C">
            <w:rPr>
              <w:rFonts w:ascii="Arial" w:hAnsi="Arial" w:cs="Arial"/>
              <w:color w:val="000000"/>
            </w:rPr>
            <w:t xml:space="preserve"> </w:t>
          </w:r>
          <w:r w:rsidRPr="005E3D4A">
            <w:rPr>
              <w:rFonts w:ascii="Arial" w:hAnsi="Arial" w:cs="Arial"/>
              <w:color w:val="000000"/>
            </w:rPr>
            <w:t>elde</w:t>
          </w:r>
          <w:r w:rsidR="005A609C">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len</w:t>
          </w:r>
          <w:r w:rsidR="005A609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 xml:space="preserve">öre </w:t>
          </w:r>
          <w:r w:rsidRPr="005E3D4A">
            <w:rPr>
              <w:rFonts w:ascii="Arial" w:hAnsi="Arial" w:cs="Arial"/>
              <w:color w:val="000000"/>
              <w:spacing w:val="4"/>
            </w:rPr>
            <w:t>potansiyel</w:t>
          </w:r>
          <w:r w:rsidR="005A609C">
            <w:rPr>
              <w:rFonts w:ascii="Arial" w:hAnsi="Arial" w:cs="Arial"/>
              <w:color w:val="000000"/>
              <w:spacing w:val="4"/>
            </w:rPr>
            <w:t xml:space="preserve">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runlu ala</w:t>
          </w:r>
          <w:r w:rsidRPr="005E3D4A">
            <w:rPr>
              <w:rFonts w:ascii="Arial" w:hAnsi="Arial" w:cs="Arial"/>
              <w:color w:val="000000"/>
              <w:spacing w:val="-1"/>
            </w:rPr>
            <w:t>n</w:t>
          </w:r>
          <w:r w:rsidRPr="005E3D4A">
            <w:rPr>
              <w:rFonts w:ascii="Arial" w:hAnsi="Arial" w:cs="Arial"/>
              <w:color w:val="000000"/>
            </w:rPr>
            <w:t xml:space="preserve">lar </w:t>
          </w:r>
          <w:r w:rsidRPr="005E3D4A">
            <w:rPr>
              <w:rFonts w:ascii="Arial" w:hAnsi="Arial" w:cs="Arial"/>
              <w:color w:val="000000"/>
              <w:spacing w:val="4"/>
            </w:rPr>
            <w:t>belirlenir</w:t>
          </w:r>
          <w:r w:rsidR="007E3AF8">
            <w:rPr>
              <w:rFonts w:ascii="Arial" w:hAnsi="Arial" w:cs="Arial"/>
              <w:color w:val="000000"/>
            </w:rPr>
            <w:t>. Kurum</w:t>
          </w:r>
          <w:r w:rsidRPr="005E3D4A">
            <w:rPr>
              <w:rFonts w:ascii="Arial" w:hAnsi="Arial" w:cs="Arial"/>
              <w:color w:val="000000"/>
              <w:spacing w:val="-2"/>
            </w:rPr>
            <w:t>da</w:t>
          </w:r>
          <w:r w:rsidR="005A609C">
            <w:rPr>
              <w:rFonts w:ascii="Arial" w:hAnsi="Arial" w:cs="Arial"/>
              <w:color w:val="000000"/>
              <w:spacing w:val="-2"/>
            </w:rPr>
            <w:t xml:space="preserve"> </w:t>
          </w:r>
          <w:r w:rsidRPr="005E3D4A">
            <w:rPr>
              <w:rFonts w:ascii="Arial" w:hAnsi="Arial" w:cs="Arial"/>
              <w:color w:val="000000"/>
              <w:spacing w:val="4"/>
            </w:rPr>
            <w:t>tespit</w:t>
          </w:r>
          <w:r w:rsidR="005A609C">
            <w:rPr>
              <w:rFonts w:ascii="Arial" w:hAnsi="Arial" w:cs="Arial"/>
              <w:color w:val="000000"/>
              <w:spacing w:val="4"/>
            </w:rPr>
            <w:t xml:space="preserve"> </w:t>
          </w:r>
          <w:r w:rsidRPr="005E3D4A">
            <w:rPr>
              <w:rFonts w:ascii="Arial" w:hAnsi="Arial" w:cs="Arial"/>
              <w:color w:val="000000"/>
              <w:spacing w:val="3"/>
            </w:rPr>
            <w:t>edilen</w:t>
          </w:r>
          <w:r w:rsidRPr="005E3D4A">
            <w:rPr>
              <w:rFonts w:ascii="Arial" w:hAnsi="Arial" w:cs="Arial"/>
              <w:color w:val="000000"/>
            </w:rPr>
            <w:t xml:space="preserve"> potansiyel </w:t>
          </w:r>
          <w:r w:rsidRPr="005E3D4A">
            <w:rPr>
              <w:rFonts w:ascii="Arial" w:hAnsi="Arial" w:cs="Arial"/>
              <w:color w:val="000000"/>
              <w:spacing w:val="1"/>
            </w:rPr>
            <w:t>sorunlu</w:t>
          </w:r>
          <w:r w:rsidRPr="005E3D4A">
            <w:rPr>
              <w:rFonts w:ascii="Arial" w:hAnsi="Arial" w:cs="Arial"/>
              <w:color w:val="000000"/>
            </w:rPr>
            <w:t xml:space="preserve"> ala</w:t>
          </w:r>
          <w:r w:rsidRPr="005E3D4A">
            <w:rPr>
              <w:rFonts w:ascii="Arial" w:hAnsi="Arial" w:cs="Arial"/>
              <w:color w:val="000000"/>
              <w:spacing w:val="-1"/>
            </w:rPr>
            <w:t>n</w:t>
          </w:r>
          <w:r w:rsidRPr="005E3D4A">
            <w:rPr>
              <w:rFonts w:ascii="Arial" w:hAnsi="Arial" w:cs="Arial"/>
              <w:color w:val="000000"/>
            </w:rPr>
            <w:t>lar et</w:t>
          </w:r>
          <w:r w:rsidRPr="005E3D4A">
            <w:rPr>
              <w:rFonts w:ascii="Arial" w:hAnsi="Arial" w:cs="Arial"/>
              <w:color w:val="000000"/>
              <w:spacing w:val="-1"/>
            </w:rPr>
            <w:t>k</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öre</w:t>
          </w:r>
          <w:r w:rsidR="005A609C">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spacing w:val="1"/>
            </w:rPr>
            <w:t>sı</w:t>
          </w:r>
          <w:r w:rsidRPr="005E3D4A">
            <w:rPr>
              <w:rFonts w:ascii="Arial" w:hAnsi="Arial" w:cs="Arial"/>
              <w:color w:val="000000"/>
              <w:spacing w:val="-3"/>
            </w:rPr>
            <w:t>r</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onulur ve çalışma planında gösterilir.</w:t>
          </w:r>
        </w:p>
        <w:p w:rsidR="00A40BF6" w:rsidRPr="005E3D4A" w:rsidRDefault="00A40BF6" w:rsidP="00137CDC">
          <w:pPr>
            <w:pStyle w:val="Balk2"/>
            <w:ind w:right="-1"/>
          </w:pPr>
          <w:bookmarkStart w:id="26" w:name="_Toc375540428"/>
          <w:bookmarkStart w:id="27" w:name="_Toc396294526"/>
          <w:bookmarkStart w:id="28" w:name="_Toc466639680"/>
          <w:r w:rsidRPr="005E3D4A">
            <w:t>2.3. Rehber</w:t>
          </w:r>
          <w:r w:rsidRPr="005E3D4A">
            <w:rPr>
              <w:spacing w:val="-2"/>
            </w:rPr>
            <w:t>l</w:t>
          </w:r>
          <w:r w:rsidRPr="005E3D4A">
            <w:t>ik ve De</w:t>
          </w:r>
          <w:r w:rsidRPr="005E3D4A">
            <w:rPr>
              <w:spacing w:val="1"/>
            </w:rPr>
            <w:t>n</w:t>
          </w:r>
          <w:r w:rsidRPr="005E3D4A">
            <w:rPr>
              <w:spacing w:val="-2"/>
            </w:rPr>
            <w:t>e</w:t>
          </w:r>
          <w:r w:rsidRPr="005E3D4A">
            <w:rPr>
              <w:spacing w:val="1"/>
            </w:rPr>
            <w:t>t</w:t>
          </w:r>
          <w:r w:rsidRPr="005E3D4A">
            <w:rPr>
              <w:spacing w:val="-2"/>
            </w:rPr>
            <w:t>i</w:t>
          </w:r>
          <w:r w:rsidRPr="005E3D4A">
            <w:t>m Araçla</w:t>
          </w:r>
          <w:r w:rsidRPr="005E3D4A">
            <w:rPr>
              <w:spacing w:val="-2"/>
            </w:rPr>
            <w:t>r</w:t>
          </w:r>
          <w:r w:rsidRPr="005E3D4A">
            <w:t>ının</w:t>
          </w:r>
          <w:r w:rsidR="001C0B85">
            <w:t xml:space="preserve"> </w:t>
          </w:r>
          <w:r w:rsidRPr="005E3D4A">
            <w:t>Belirl</w:t>
          </w:r>
          <w:r w:rsidRPr="005E3D4A">
            <w:rPr>
              <w:spacing w:val="-2"/>
            </w:rPr>
            <w:t>e</w:t>
          </w:r>
          <w:r w:rsidRPr="005E3D4A">
            <w:rPr>
              <w:spacing w:val="1"/>
            </w:rPr>
            <w:t>n</w:t>
          </w:r>
          <w:r w:rsidRPr="005E3D4A">
            <w:t>me</w:t>
          </w:r>
          <w:r w:rsidRPr="005E3D4A">
            <w:rPr>
              <w:spacing w:val="-2"/>
            </w:rPr>
            <w:t>s</w:t>
          </w:r>
          <w:r w:rsidRPr="005E3D4A">
            <w:t>i</w:t>
          </w:r>
          <w:bookmarkEnd w:id="26"/>
          <w:bookmarkEnd w:id="27"/>
          <w:bookmarkEnd w:id="28"/>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Maarif müfettişi,</w:t>
          </w:r>
          <w:r w:rsidR="005A609C">
            <w:rPr>
              <w:rFonts w:ascii="Arial" w:hAnsi="Arial" w:cs="Arial"/>
              <w:color w:val="000000"/>
            </w:rPr>
            <w:t xml:space="preserve"> </w:t>
          </w:r>
          <w:r w:rsidRPr="005E3D4A">
            <w:rPr>
              <w:rFonts w:ascii="Arial" w:hAnsi="Arial" w:cs="Arial"/>
              <w:color w:val="000000"/>
            </w:rPr>
            <w:t>re</w:t>
          </w:r>
          <w:r w:rsidRPr="005E3D4A">
            <w:rPr>
              <w:rFonts w:ascii="Arial" w:hAnsi="Arial" w:cs="Arial"/>
              <w:color w:val="000000"/>
              <w:spacing w:val="-2"/>
            </w:rPr>
            <w:t>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5A609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5A609C">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r </w:t>
          </w:r>
          <w:r w:rsidRPr="005E3D4A">
            <w:rPr>
              <w:rFonts w:ascii="Arial" w:hAnsi="Arial" w:cs="Arial"/>
              <w:color w:val="000000"/>
              <w:spacing w:val="1"/>
            </w:rPr>
            <w:t>sı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rPr>
            <w:t>erek</w:t>
          </w:r>
          <w:r w:rsidRPr="005E3D4A">
            <w:rPr>
              <w:rFonts w:ascii="Arial" w:hAnsi="Arial" w:cs="Arial"/>
              <w:color w:val="000000"/>
              <w:spacing w:val="-2"/>
            </w:rPr>
            <w:t>l</w:t>
          </w:r>
          <w:r w:rsidRPr="005E3D4A">
            <w:rPr>
              <w:rFonts w:ascii="Arial" w:hAnsi="Arial" w:cs="Arial"/>
              <w:color w:val="000000"/>
            </w:rPr>
            <w:t>i</w:t>
          </w:r>
          <w:r w:rsidR="005A609C">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ördüğü</w:t>
          </w:r>
          <w:r w:rsidR="005A609C">
            <w:rPr>
              <w:rFonts w:ascii="Arial" w:hAnsi="Arial" w:cs="Arial"/>
              <w:color w:val="000000"/>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un</w:t>
          </w:r>
          <w:r w:rsidRPr="005E3D4A">
            <w:rPr>
              <w:rFonts w:ascii="Arial" w:hAnsi="Arial" w:cs="Arial"/>
              <w:color w:val="000000"/>
              <w:spacing w:val="-1"/>
            </w:rPr>
            <w:t xml:space="preserve"> denetim </w:t>
          </w:r>
          <w:r w:rsidRPr="005E3D4A">
            <w:rPr>
              <w:rFonts w:ascii="Arial" w:hAnsi="Arial" w:cs="Arial"/>
              <w:color w:val="000000"/>
            </w:rPr>
            <w:t>ara</w:t>
          </w:r>
          <w:r w:rsidRPr="005E3D4A">
            <w:rPr>
              <w:rFonts w:ascii="Arial" w:hAnsi="Arial" w:cs="Arial"/>
              <w:color w:val="000000"/>
              <w:spacing w:val="1"/>
            </w:rPr>
            <w:t>ç</w:t>
          </w:r>
          <w:r w:rsidRPr="005E3D4A">
            <w:rPr>
              <w:rFonts w:ascii="Arial" w:hAnsi="Arial" w:cs="Arial"/>
              <w:color w:val="000000"/>
            </w:rPr>
            <w:t>ları</w:t>
          </w:r>
          <w:r w:rsidR="00551128">
            <w:rPr>
              <w:rFonts w:ascii="Arial" w:hAnsi="Arial" w:cs="Arial"/>
              <w:color w:val="000000"/>
            </w:rPr>
            <w:t xml:space="preserve">nı  </w:t>
          </w:r>
          <w:r w:rsidRPr="005E3D4A">
            <w:rPr>
              <w:rFonts w:ascii="Arial" w:hAnsi="Arial" w:cs="Arial"/>
              <w:color w:val="000000"/>
            </w:rPr>
            <w:t xml:space="preserve">(gözlem, görüşme, belge inceleme vb.)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rerek</w:t>
          </w:r>
          <w:r w:rsidR="005A609C">
            <w:rPr>
              <w:rFonts w:ascii="Arial" w:hAnsi="Arial" w:cs="Arial"/>
              <w:color w:val="000000"/>
            </w:rPr>
            <w:t xml:space="preserve"> </w:t>
          </w:r>
          <w:r w:rsidRPr="005E3D4A">
            <w:rPr>
              <w:rFonts w:ascii="Arial" w:hAnsi="Arial" w:cs="Arial"/>
              <w:color w:val="000000"/>
            </w:rPr>
            <w:t>kullanabilir.</w:t>
          </w:r>
        </w:p>
        <w:p w:rsidR="00A40BF6" w:rsidRPr="005E3D4A" w:rsidRDefault="00A40BF6" w:rsidP="00137CDC">
          <w:pPr>
            <w:pStyle w:val="Balk2"/>
            <w:ind w:right="-1"/>
          </w:pPr>
          <w:bookmarkStart w:id="29" w:name="_Toc396294529"/>
          <w:bookmarkStart w:id="30" w:name="_Toc466639681"/>
          <w:r w:rsidRPr="005E3D4A">
            <w:t xml:space="preserve">2.4. </w:t>
          </w:r>
          <w:bookmarkEnd w:id="29"/>
          <w:r w:rsidRPr="005E3D4A">
            <w:t>Rehberlik ve Denetim Öncesi Hazırlık Toplantısı</w:t>
          </w:r>
          <w:bookmarkEnd w:id="30"/>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lastRenderedPageBreak/>
            <w:t>Denetim</w:t>
          </w:r>
          <w:r w:rsidR="001A4081">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1A4081">
            <w:rPr>
              <w:rFonts w:ascii="Arial" w:hAnsi="Arial" w:cs="Arial"/>
              <w:color w:val="000000"/>
            </w:rPr>
            <w:t xml:space="preserve"> </w:t>
          </w:r>
          <w:r w:rsidRPr="005E3D4A">
            <w:rPr>
              <w:rFonts w:ascii="Arial" w:hAnsi="Arial" w:cs="Arial"/>
              <w:color w:val="000000"/>
              <w:spacing w:val="-3"/>
            </w:rPr>
            <w:t>r</w:t>
          </w:r>
          <w:r w:rsidRPr="005E3D4A">
            <w:rPr>
              <w:rFonts w:ascii="Arial" w:hAnsi="Arial" w:cs="Arial"/>
              <w:color w:val="000000"/>
            </w:rPr>
            <w:t>eh</w:t>
          </w:r>
          <w:r w:rsidRPr="005E3D4A">
            <w:rPr>
              <w:rFonts w:ascii="Arial" w:hAnsi="Arial" w:cs="Arial"/>
              <w:color w:val="000000"/>
              <w:spacing w:val="-1"/>
            </w:rPr>
            <w:t>b</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1A4081">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1A4081">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u</w:t>
          </w:r>
          <w:r w:rsidRPr="005E3D4A">
            <w:rPr>
              <w:rFonts w:ascii="Arial" w:hAnsi="Arial" w:cs="Arial"/>
              <w:color w:val="000000"/>
              <w:spacing w:val="-1"/>
            </w:rPr>
            <w:t>yg</w:t>
          </w:r>
          <w:r w:rsidRPr="005E3D4A">
            <w:rPr>
              <w:rFonts w:ascii="Arial" w:hAnsi="Arial" w:cs="Arial"/>
              <w:color w:val="000000"/>
            </w:rPr>
            <w:t>ula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 önc</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e</w:t>
          </w:r>
          <w:r w:rsidR="001A4081">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 ku</w:t>
          </w:r>
          <w:r w:rsidRPr="005E3D4A">
            <w:rPr>
              <w:rFonts w:ascii="Arial" w:hAnsi="Arial" w:cs="Arial"/>
              <w:color w:val="000000"/>
              <w:spacing w:val="-2"/>
            </w:rPr>
            <w:t>r</w:t>
          </w:r>
          <w:r w:rsidRPr="005E3D4A">
            <w:rPr>
              <w:rFonts w:ascii="Arial" w:hAnsi="Arial" w:cs="Arial"/>
              <w:color w:val="000000"/>
            </w:rPr>
            <w:t>um</w:t>
          </w:r>
          <w:r w:rsidR="001A4081">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spacing w:val="-1"/>
            </w:rPr>
            <w:t>y</w:t>
          </w:r>
          <w:r w:rsidRPr="005E3D4A">
            <w:rPr>
              <w:rFonts w:ascii="Arial" w:hAnsi="Arial" w:cs="Arial"/>
              <w:color w:val="000000"/>
            </w:rPr>
            <w:t>le</w:t>
          </w:r>
          <w:r w:rsidRPr="005E3D4A">
            <w:rPr>
              <w:rFonts w:ascii="Arial" w:hAnsi="Arial" w:cs="Arial"/>
              <w:color w:val="000000"/>
              <w:spacing w:val="-2"/>
            </w:rPr>
            <w:t xml:space="preserve"> rehberlik 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001A4081">
            <w:rPr>
              <w:rFonts w:ascii="Arial" w:hAnsi="Arial" w:cs="Arial"/>
              <w:color w:val="000000"/>
            </w:rPr>
            <w:t xml:space="preserve"> </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cı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1A4081">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mı</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a il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1A4081">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1A4081">
            <w:rPr>
              <w:rFonts w:ascii="Arial" w:hAnsi="Arial" w:cs="Arial"/>
              <w:color w:val="000000"/>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an</w:t>
          </w:r>
          <w:r w:rsidRPr="005E3D4A">
            <w:rPr>
              <w:rFonts w:ascii="Arial" w:hAnsi="Arial" w:cs="Arial"/>
              <w:color w:val="000000"/>
              <w:spacing w:val="-1"/>
            </w:rPr>
            <w:t>t</w:t>
          </w:r>
          <w:r w:rsidRPr="005E3D4A">
            <w:rPr>
              <w:rFonts w:ascii="Arial" w:hAnsi="Arial" w:cs="Arial"/>
              <w:color w:val="000000"/>
            </w:rPr>
            <w:t>ı</w:t>
          </w:r>
          <w:r w:rsidR="001A4081">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A40BF6" w:rsidRPr="005E3D4A" w:rsidRDefault="00A40BF6" w:rsidP="00137CDC">
          <w:pPr>
            <w:pStyle w:val="Balk2"/>
            <w:ind w:right="-1"/>
          </w:pPr>
          <w:bookmarkStart w:id="31" w:name="_Toc396294527"/>
          <w:bookmarkStart w:id="32" w:name="_Toc466639682"/>
          <w:r w:rsidRPr="005E3D4A">
            <w:t>3. ALANDA REHBE</w:t>
          </w:r>
          <w:r w:rsidRPr="005E3D4A">
            <w:rPr>
              <w:spacing w:val="-2"/>
            </w:rPr>
            <w:t>R</w:t>
          </w:r>
          <w:r w:rsidRPr="005E3D4A">
            <w:t>LİK</w:t>
          </w:r>
          <w:r w:rsidR="001C0B85">
            <w:t xml:space="preserve"> </w:t>
          </w:r>
          <w:r w:rsidRPr="005E3D4A">
            <w:t>VE DENETİM U</w:t>
          </w:r>
          <w:r w:rsidRPr="005E3D4A">
            <w:rPr>
              <w:spacing w:val="1"/>
            </w:rPr>
            <w:t>Y</w:t>
          </w:r>
          <w:r w:rsidRPr="005E3D4A">
            <w:t>GU</w:t>
          </w:r>
          <w:r w:rsidRPr="005E3D4A">
            <w:rPr>
              <w:spacing w:val="-2"/>
            </w:rPr>
            <w:t>L</w:t>
          </w:r>
          <w:r w:rsidRPr="005E3D4A">
            <w:t>A</w:t>
          </w:r>
          <w:r w:rsidRPr="005E3D4A">
            <w:rPr>
              <w:spacing w:val="-2"/>
            </w:rPr>
            <w:t>M</w:t>
          </w:r>
          <w:r w:rsidRPr="005E3D4A">
            <w:t>ASI</w:t>
          </w:r>
          <w:bookmarkEnd w:id="31"/>
          <w:bookmarkEnd w:id="32"/>
        </w:p>
        <w:p w:rsidR="00A40BF6" w:rsidRPr="005E3D4A" w:rsidRDefault="00A40BF6" w:rsidP="00137CDC">
          <w:pPr>
            <w:pStyle w:val="Balk2"/>
            <w:ind w:right="-1"/>
          </w:pPr>
          <w:bookmarkStart w:id="33" w:name="_Toc396294528"/>
          <w:bookmarkStart w:id="34" w:name="_Toc466639683"/>
          <w:r w:rsidRPr="005E3D4A">
            <w:t>3.1.  Rehberlik ve Denetim Uygulama Süresi</w:t>
          </w:r>
          <w:bookmarkEnd w:id="33"/>
          <w:bookmarkEnd w:id="34"/>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 xml:space="preserve">Rehberlik ve denetim uygulamalarında, son denetim tarihinden itibaren </w:t>
          </w:r>
          <w:r w:rsidR="001A4081" w:rsidRPr="005E3D4A">
            <w:rPr>
              <w:rFonts w:ascii="Arial" w:hAnsi="Arial" w:cs="Arial"/>
              <w:color w:val="000000"/>
            </w:rPr>
            <w:t>yürütülen iş</w:t>
          </w:r>
          <w:r w:rsidRPr="005E3D4A">
            <w:rPr>
              <w:rFonts w:ascii="Arial" w:hAnsi="Arial" w:cs="Arial"/>
              <w:color w:val="000000"/>
            </w:rPr>
            <w:t xml:space="preserve"> ve işlemler esas alınır. Ancak son denetim tarihi üç yıldan önce ise son üç yıl dikkate alınır.</w:t>
          </w:r>
        </w:p>
        <w:p w:rsidR="00A40BF6" w:rsidRPr="005E3D4A" w:rsidRDefault="00A40BF6" w:rsidP="00137CDC">
          <w:pPr>
            <w:pStyle w:val="Balk2"/>
            <w:ind w:right="-1"/>
          </w:pPr>
          <w:bookmarkStart w:id="35" w:name="_Toc396294530"/>
          <w:bookmarkStart w:id="36" w:name="_Toc466639684"/>
          <w:r w:rsidRPr="005E3D4A">
            <w:t>3.2. Bulguların</w:t>
          </w:r>
          <w:r w:rsidR="00CA7D60">
            <w:t xml:space="preserve"> </w:t>
          </w:r>
          <w:r w:rsidRPr="005E3D4A">
            <w:t xml:space="preserve">Elde Edilmesi ve </w:t>
          </w:r>
          <w:r w:rsidRPr="005E3D4A">
            <w:rPr>
              <w:spacing w:val="-2"/>
            </w:rPr>
            <w:t>Ö</w:t>
          </w:r>
          <w:r w:rsidRPr="005E3D4A">
            <w:rPr>
              <w:spacing w:val="1"/>
            </w:rPr>
            <w:t>n</w:t>
          </w:r>
          <w:r w:rsidRPr="005E3D4A">
            <w:t>eriler</w:t>
          </w:r>
          <w:r w:rsidRPr="005E3D4A">
            <w:rPr>
              <w:spacing w:val="-3"/>
            </w:rPr>
            <w:t>i</w:t>
          </w:r>
          <w:r w:rsidRPr="005E3D4A">
            <w:t>n</w:t>
          </w:r>
          <w:r w:rsidR="00CA7D60">
            <w:t xml:space="preserve"> </w:t>
          </w:r>
          <w:r w:rsidRPr="005E3D4A">
            <w:rPr>
              <w:spacing w:val="-2"/>
            </w:rPr>
            <w:t>G</w:t>
          </w:r>
          <w:r w:rsidRPr="005E3D4A">
            <w:t>eli</w:t>
          </w:r>
          <w:r w:rsidRPr="005E3D4A">
            <w:rPr>
              <w:spacing w:val="-3"/>
            </w:rPr>
            <w:t>ş</w:t>
          </w:r>
          <w:r w:rsidRPr="005E3D4A">
            <w:rPr>
              <w:spacing w:val="1"/>
            </w:rPr>
            <w:t>t</w:t>
          </w:r>
          <w:r w:rsidRPr="005E3D4A">
            <w:t>irilmesi</w:t>
          </w:r>
          <w:bookmarkEnd w:id="35"/>
          <w:bookmarkEnd w:id="36"/>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 xml:space="preserve">Denetim grubu bu aşamada, kendi içinde yaptığı görev paylaşımı doğrultusunda,  denetim sürecinde bulgulara ulaşma yoluna gider. Denetim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c</w:t>
          </w:r>
          <w:r w:rsidRPr="005E3D4A">
            <w:rPr>
              <w:rFonts w:ascii="Arial" w:hAnsi="Arial" w:cs="Arial"/>
              <w:color w:val="000000"/>
            </w:rPr>
            <w:t>unda</w:t>
          </w:r>
          <w:r w:rsidR="001A4081">
            <w:rPr>
              <w:rFonts w:ascii="Arial" w:hAnsi="Arial" w:cs="Arial"/>
              <w:color w:val="000000"/>
            </w:rPr>
            <w:t xml:space="preserve"> </w:t>
          </w:r>
          <w:r w:rsidRPr="005E3D4A">
            <w:rPr>
              <w:rFonts w:ascii="Arial" w:hAnsi="Arial" w:cs="Arial"/>
              <w:color w:val="000000"/>
            </w:rPr>
            <w:t>elde</w:t>
          </w:r>
          <w:r w:rsidR="001A4081">
            <w:rPr>
              <w:rFonts w:ascii="Arial" w:hAnsi="Arial" w:cs="Arial"/>
              <w:color w:val="000000"/>
            </w:rPr>
            <w:t xml:space="preserve"> </w:t>
          </w:r>
          <w:r w:rsidRPr="005E3D4A">
            <w:rPr>
              <w:rFonts w:ascii="Arial" w:hAnsi="Arial" w:cs="Arial"/>
              <w:color w:val="000000"/>
            </w:rPr>
            <w:t>ett</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1A4081">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3"/>
            </w:rPr>
            <w:t>a</w:t>
          </w:r>
          <w:r w:rsidRPr="005E3D4A">
            <w:rPr>
              <w:rFonts w:ascii="Arial" w:hAnsi="Arial" w:cs="Arial"/>
              <w:color w:val="000000"/>
              <w:spacing w:val="-3"/>
            </w:rPr>
            <w:t>r</w:t>
          </w:r>
          <w:r w:rsidRPr="005E3D4A">
            <w:rPr>
              <w:rFonts w:ascii="Arial" w:hAnsi="Arial" w:cs="Arial"/>
              <w:color w:val="000000"/>
            </w:rPr>
            <w:t>ı</w:t>
          </w:r>
          <w:r w:rsidR="001A4081">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3"/>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rPr>
            <w:t>erek,</w:t>
          </w:r>
          <w:r w:rsidR="001A4081">
            <w:rPr>
              <w:rFonts w:ascii="Arial" w:hAnsi="Arial" w:cs="Arial"/>
              <w:color w:val="000000"/>
            </w:rPr>
            <w:t xml:space="preserve"> </w:t>
          </w:r>
          <w:r w:rsidR="007E3AF8">
            <w:rPr>
              <w:rFonts w:ascii="Arial" w:hAnsi="Arial" w:cs="Arial"/>
              <w:color w:val="000000"/>
            </w:rPr>
            <w:t>kurum</w:t>
          </w:r>
          <w:r w:rsidR="001A4081">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001A4081">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ış</w:t>
          </w:r>
          <w:r w:rsidRPr="005E3D4A">
            <w:rPr>
              <w:rFonts w:ascii="Arial" w:hAnsi="Arial" w:cs="Arial"/>
              <w:color w:val="000000"/>
            </w:rPr>
            <w:t>an</w:t>
          </w:r>
          <w:r w:rsidRPr="005E3D4A">
            <w:rPr>
              <w:rFonts w:ascii="Arial" w:hAnsi="Arial" w:cs="Arial"/>
              <w:color w:val="000000"/>
              <w:spacing w:val="-3"/>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 kat</w:t>
          </w:r>
          <w:r w:rsidRPr="005E3D4A">
            <w:rPr>
              <w:rFonts w:ascii="Arial" w:hAnsi="Arial" w:cs="Arial"/>
              <w:color w:val="000000"/>
              <w:spacing w:val="-1"/>
            </w:rPr>
            <w:t>k</w:t>
          </w:r>
          <w:r w:rsidRPr="005E3D4A">
            <w:rPr>
              <w:rFonts w:ascii="Arial" w:hAnsi="Arial" w:cs="Arial"/>
              <w:color w:val="000000"/>
            </w:rPr>
            <w:t>ı</w:t>
          </w:r>
          <w:r w:rsidRPr="005E3D4A">
            <w:rPr>
              <w:rFonts w:ascii="Arial" w:hAnsi="Arial" w:cs="Arial"/>
              <w:color w:val="000000"/>
              <w:spacing w:val="1"/>
            </w:rPr>
            <w:t xml:space="preserve"> s</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lay</w:t>
          </w:r>
          <w:r w:rsidRPr="005E3D4A">
            <w:rPr>
              <w:rFonts w:ascii="Arial" w:hAnsi="Arial" w:cs="Arial"/>
              <w:color w:val="000000"/>
              <w:spacing w:val="-3"/>
            </w:rPr>
            <w:t>a</w:t>
          </w:r>
          <w:r w:rsidRPr="005E3D4A">
            <w:rPr>
              <w:rFonts w:ascii="Arial" w:hAnsi="Arial" w:cs="Arial"/>
              <w:color w:val="000000"/>
              <w:spacing w:val="1"/>
            </w:rPr>
            <w:t>c</w:t>
          </w:r>
          <w:r w:rsidRPr="005E3D4A">
            <w:rPr>
              <w:rFonts w:ascii="Arial" w:hAnsi="Arial" w:cs="Arial"/>
              <w:color w:val="000000"/>
            </w:rPr>
            <w:t>ak,</w:t>
          </w:r>
          <w:r w:rsidR="001A4081">
            <w:rPr>
              <w:rFonts w:ascii="Arial" w:hAnsi="Arial" w:cs="Arial"/>
              <w:color w:val="000000"/>
            </w:rPr>
            <w:t xml:space="preserve"> </w:t>
          </w:r>
          <w:proofErr w:type="gramStart"/>
          <w:r w:rsidR="007E3AF8">
            <w:rPr>
              <w:rFonts w:ascii="Arial" w:hAnsi="Arial" w:cs="Arial"/>
              <w:color w:val="000000"/>
              <w:spacing w:val="1"/>
            </w:rPr>
            <w:t xml:space="preserve">kurumun </w:t>
          </w:r>
          <w:r w:rsidRPr="005E3D4A">
            <w:rPr>
              <w:rFonts w:ascii="Arial" w:hAnsi="Arial" w:cs="Arial"/>
              <w:color w:val="000000"/>
            </w:rPr>
            <w:t xml:space="preserve"> perfo</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n</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proofErr w:type="gramEnd"/>
          <w:r w:rsidR="001A4081">
            <w:rPr>
              <w:rFonts w:ascii="Arial" w:hAnsi="Arial" w:cs="Arial"/>
              <w:color w:val="000000"/>
            </w:rPr>
            <w:t xml:space="preserve"> </w:t>
          </w:r>
          <w:r w:rsidRPr="005E3D4A">
            <w:rPr>
              <w:rFonts w:ascii="Arial" w:hAnsi="Arial" w:cs="Arial"/>
              <w:color w:val="000000"/>
            </w:rPr>
            <w:t>art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c</w:t>
          </w:r>
          <w:r w:rsidRPr="005E3D4A">
            <w:rPr>
              <w:rFonts w:ascii="Arial" w:hAnsi="Arial" w:cs="Arial"/>
              <w:color w:val="000000"/>
            </w:rPr>
            <w:t>ak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ler</w:t>
          </w:r>
          <w:r w:rsidR="001A4081">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pStyle w:val="Balk2"/>
            <w:ind w:right="-1"/>
          </w:pPr>
          <w:bookmarkStart w:id="37" w:name="_Toc396294531"/>
          <w:bookmarkStart w:id="38" w:name="_Toc466639685"/>
          <w:r w:rsidRPr="005E3D4A">
            <w:t>3.3. Bulguların Denetlenen</w:t>
          </w:r>
          <w:r w:rsidR="00CA7D60">
            <w:t xml:space="preserve"> </w:t>
          </w:r>
          <w:r w:rsidRPr="005E3D4A">
            <w:t>K</w:t>
          </w:r>
          <w:r w:rsidRPr="005E3D4A">
            <w:rPr>
              <w:spacing w:val="1"/>
            </w:rPr>
            <w:t>u</w:t>
          </w:r>
          <w:r w:rsidRPr="005E3D4A">
            <w:t>r</w:t>
          </w:r>
          <w:r w:rsidRPr="005E3D4A">
            <w:rPr>
              <w:spacing w:val="-2"/>
            </w:rPr>
            <w:t>u</w:t>
          </w:r>
          <w:r w:rsidRPr="005E3D4A">
            <w:t xml:space="preserve">mla </w:t>
          </w:r>
          <w:r w:rsidRPr="005E3D4A">
            <w:rPr>
              <w:spacing w:val="-2"/>
            </w:rPr>
            <w:t>P</w:t>
          </w:r>
          <w:r w:rsidRPr="005E3D4A">
            <w:t>aylaşılması</w:t>
          </w:r>
          <w:bookmarkEnd w:id="37"/>
          <w:bookmarkEnd w:id="38"/>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9F545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9F545F">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9F545F">
            <w:rPr>
              <w:rFonts w:ascii="Arial" w:hAnsi="Arial" w:cs="Arial"/>
              <w:color w:val="000000"/>
            </w:rPr>
            <w:t xml:space="preserve"> </w:t>
          </w:r>
          <w:r w:rsidR="00F00AC2">
            <w:rPr>
              <w:rFonts w:ascii="Arial" w:hAnsi="Arial" w:cs="Arial"/>
              <w:color w:val="000000"/>
            </w:rPr>
            <w:t xml:space="preserve">sürecinde </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rPr>
            <w:t>de</w:t>
          </w:r>
          <w:r w:rsidR="009F545F">
            <w:rPr>
              <w:rFonts w:ascii="Arial" w:hAnsi="Arial" w:cs="Arial"/>
              <w:color w:val="000000"/>
            </w:rPr>
            <w:t xml:space="preserve"> </w:t>
          </w:r>
          <w:r w:rsidRPr="005E3D4A">
            <w:rPr>
              <w:rFonts w:ascii="Arial" w:hAnsi="Arial" w:cs="Arial"/>
              <w:color w:val="000000"/>
            </w:rPr>
            <w:t>ettiği</w:t>
          </w:r>
          <w:r w:rsidR="009F545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uları de</w:t>
          </w:r>
          <w:r w:rsidRPr="005E3D4A">
            <w:rPr>
              <w:rFonts w:ascii="Arial" w:hAnsi="Arial" w:cs="Arial"/>
              <w:color w:val="000000"/>
              <w:spacing w:val="-3"/>
            </w:rPr>
            <w:t>n</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en</w:t>
          </w:r>
          <w:r w:rsidR="009F545F">
            <w:rPr>
              <w:rFonts w:ascii="Arial" w:hAnsi="Arial" w:cs="Arial"/>
              <w:color w:val="000000"/>
            </w:rPr>
            <w:t xml:space="preserve"> </w:t>
          </w:r>
          <w:r w:rsidRPr="005E3D4A">
            <w:rPr>
              <w:rFonts w:ascii="Arial" w:hAnsi="Arial" w:cs="Arial"/>
              <w:color w:val="000000"/>
            </w:rPr>
            <w:t>ku</w:t>
          </w:r>
          <w:r w:rsidRPr="005E3D4A">
            <w:rPr>
              <w:rFonts w:ascii="Arial" w:hAnsi="Arial" w:cs="Arial"/>
              <w:color w:val="000000"/>
              <w:spacing w:val="-2"/>
            </w:rPr>
            <w:t>r</w:t>
          </w:r>
          <w:r w:rsidRPr="005E3D4A">
            <w:rPr>
              <w:rFonts w:ascii="Arial" w:hAnsi="Arial" w:cs="Arial"/>
              <w:color w:val="000000"/>
            </w:rPr>
            <w:t>um</w:t>
          </w:r>
          <w:r w:rsidR="009F545F">
            <w:rPr>
              <w:rFonts w:ascii="Arial" w:hAnsi="Arial" w:cs="Arial"/>
              <w:color w:val="000000"/>
            </w:rPr>
            <w:t xml:space="preserve"> </w:t>
          </w:r>
          <w:r w:rsidRPr="005E3D4A">
            <w:rPr>
              <w:rFonts w:ascii="Arial" w:hAnsi="Arial" w:cs="Arial"/>
              <w:color w:val="000000"/>
              <w:spacing w:val="-3"/>
            </w:rPr>
            <w:t>y</w:t>
          </w:r>
          <w:r w:rsidRPr="005E3D4A">
            <w:rPr>
              <w:rFonts w:ascii="Arial" w:hAnsi="Arial" w:cs="Arial"/>
              <w:color w:val="000000"/>
            </w:rPr>
            <w:t>önet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i</w:t>
          </w:r>
          <w:r w:rsidR="009F545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erekti</w:t>
          </w:r>
          <w:r w:rsidRPr="005E3D4A">
            <w:rPr>
              <w:rFonts w:ascii="Arial" w:hAnsi="Arial" w:cs="Arial"/>
              <w:color w:val="000000"/>
              <w:spacing w:val="-3"/>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la pa</w:t>
          </w:r>
          <w:r w:rsidRPr="005E3D4A">
            <w:rPr>
              <w:rFonts w:ascii="Arial" w:hAnsi="Arial" w:cs="Arial"/>
              <w:color w:val="000000"/>
              <w:spacing w:val="-1"/>
            </w:rPr>
            <w:t>y</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r.</w:t>
          </w:r>
        </w:p>
        <w:p w:rsidR="00A40BF6" w:rsidRPr="005E3D4A" w:rsidRDefault="00A40BF6" w:rsidP="00137CDC">
          <w:pPr>
            <w:pStyle w:val="Balk2"/>
            <w:ind w:right="-1"/>
          </w:pPr>
          <w:bookmarkStart w:id="39" w:name="_Toc396294532"/>
          <w:bookmarkStart w:id="40" w:name="_Toc466639686"/>
          <w:r w:rsidRPr="005E3D4A">
            <w:t>3.4. Değerlendirme Topl</w:t>
          </w:r>
          <w:r w:rsidRPr="005E3D4A">
            <w:rPr>
              <w:spacing w:val="-4"/>
            </w:rPr>
            <w:t>a</w:t>
          </w:r>
          <w:r w:rsidRPr="005E3D4A">
            <w:rPr>
              <w:spacing w:val="1"/>
            </w:rPr>
            <w:t>nt</w:t>
          </w:r>
          <w:r w:rsidRPr="005E3D4A">
            <w:t>ısı</w:t>
          </w:r>
          <w:bookmarkEnd w:id="39"/>
          <w:bookmarkEnd w:id="40"/>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3"/>
            </w:rPr>
            <w:t>n</w:t>
          </w:r>
          <w:r w:rsidRPr="005E3D4A">
            <w:rPr>
              <w:rFonts w:ascii="Arial" w:hAnsi="Arial" w:cs="Arial"/>
              <w:color w:val="000000"/>
            </w:rPr>
            <w:t>u</w:t>
          </w:r>
          <w:r w:rsidRPr="005E3D4A">
            <w:rPr>
              <w:rFonts w:ascii="Arial" w:hAnsi="Arial" w:cs="Arial"/>
              <w:color w:val="000000"/>
              <w:spacing w:val="-1"/>
            </w:rPr>
            <w:t>c</w:t>
          </w:r>
          <w:r w:rsidRPr="005E3D4A">
            <w:rPr>
              <w:rFonts w:ascii="Arial" w:hAnsi="Arial" w:cs="Arial"/>
              <w:color w:val="000000"/>
            </w:rPr>
            <w:t>unda</w:t>
          </w:r>
          <w:r w:rsidR="009F545F">
            <w:rPr>
              <w:rFonts w:ascii="Arial" w:hAnsi="Arial" w:cs="Arial"/>
              <w:color w:val="000000"/>
            </w:rPr>
            <w:t xml:space="preserve"> </w:t>
          </w:r>
          <w:r w:rsidRPr="005E3D4A">
            <w:rPr>
              <w:rFonts w:ascii="Arial" w:hAnsi="Arial" w:cs="Arial"/>
              <w:color w:val="000000"/>
            </w:rPr>
            <w:t>elde ed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9F545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le</w:t>
          </w:r>
          <w:r w:rsidRPr="005E3D4A">
            <w:rPr>
              <w:rFonts w:ascii="Arial" w:hAnsi="Arial" w:cs="Arial"/>
              <w:color w:val="000000"/>
            </w:rPr>
            <w:t>r</w:t>
          </w:r>
          <w:r w:rsidR="009F545F">
            <w:rPr>
              <w:rFonts w:ascii="Arial" w:hAnsi="Arial" w:cs="Arial"/>
              <w:color w:val="000000"/>
            </w:rPr>
            <w:t xml:space="preserve"> </w:t>
          </w:r>
          <w:r w:rsidRPr="005E3D4A">
            <w:rPr>
              <w:rFonts w:ascii="Arial" w:hAnsi="Arial" w:cs="Arial"/>
              <w:color w:val="000000"/>
            </w:rPr>
            <w:t xml:space="preserve">kurum personeli ile </w:t>
          </w:r>
          <w:r w:rsidRPr="005E3D4A">
            <w:rPr>
              <w:rFonts w:ascii="Arial" w:hAnsi="Arial" w:cs="Arial"/>
              <w:color w:val="000000"/>
              <w:spacing w:val="-1"/>
            </w:rPr>
            <w:t>g</w:t>
          </w:r>
          <w:r w:rsidRPr="005E3D4A">
            <w:rPr>
              <w:rFonts w:ascii="Arial" w:hAnsi="Arial" w:cs="Arial"/>
              <w:color w:val="000000"/>
            </w:rPr>
            <w:t>örü</w:t>
          </w:r>
          <w:r w:rsidRPr="005E3D4A">
            <w:rPr>
              <w:rFonts w:ascii="Arial" w:hAnsi="Arial" w:cs="Arial"/>
              <w:color w:val="000000"/>
              <w:spacing w:val="1"/>
            </w:rPr>
            <w:t>ş</w:t>
          </w:r>
          <w:r w:rsidRPr="005E3D4A">
            <w:rPr>
              <w:rFonts w:ascii="Arial" w:hAnsi="Arial" w:cs="Arial"/>
              <w:color w:val="000000"/>
              <w:spacing w:val="-2"/>
            </w:rPr>
            <w:t>ü</w:t>
          </w:r>
          <w:r w:rsidRPr="005E3D4A">
            <w:rPr>
              <w:rFonts w:ascii="Arial" w:hAnsi="Arial" w:cs="Arial"/>
              <w:color w:val="000000"/>
            </w:rPr>
            <w:t>lerek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 xml:space="preserve">r. </w:t>
          </w:r>
        </w:p>
        <w:p w:rsidR="00A40BF6" w:rsidRPr="005E3D4A" w:rsidRDefault="00A40BF6" w:rsidP="00137CDC">
          <w:pPr>
            <w:pStyle w:val="Balk2"/>
            <w:ind w:right="-1"/>
          </w:pPr>
          <w:bookmarkStart w:id="41" w:name="_Toc396294533"/>
          <w:bookmarkStart w:id="42" w:name="_Toc466639687"/>
          <w:r w:rsidRPr="005E3D4A">
            <w:t>II. REHBER</w:t>
          </w:r>
          <w:r w:rsidRPr="005E3D4A">
            <w:rPr>
              <w:spacing w:val="1"/>
            </w:rPr>
            <w:t>L</w:t>
          </w:r>
          <w:r w:rsidRPr="005E3D4A">
            <w:t xml:space="preserve">İK </w:t>
          </w:r>
          <w:r w:rsidRPr="005E3D4A">
            <w:rPr>
              <w:spacing w:val="-2"/>
            </w:rPr>
            <w:t>v</w:t>
          </w:r>
          <w:r w:rsidRPr="005E3D4A">
            <w:t>e DEN</w:t>
          </w:r>
          <w:r w:rsidRPr="005E3D4A">
            <w:rPr>
              <w:spacing w:val="-3"/>
            </w:rPr>
            <w:t>E</w:t>
          </w:r>
          <w:r w:rsidRPr="005E3D4A">
            <w:t>TİM RAP</w:t>
          </w:r>
          <w:r w:rsidRPr="005E3D4A">
            <w:rPr>
              <w:spacing w:val="-2"/>
            </w:rPr>
            <w:t>O</w:t>
          </w:r>
          <w:r w:rsidRPr="005E3D4A">
            <w:t>R</w:t>
          </w:r>
          <w:r w:rsidRPr="005E3D4A">
            <w:rPr>
              <w:spacing w:val="1"/>
            </w:rPr>
            <w:t>L</w:t>
          </w:r>
          <w:r w:rsidRPr="005E3D4A">
            <w:rPr>
              <w:spacing w:val="-2"/>
            </w:rPr>
            <w:t>A</w:t>
          </w:r>
          <w:r w:rsidRPr="005E3D4A">
            <w:t>MA STA</w:t>
          </w:r>
          <w:r w:rsidRPr="005E3D4A">
            <w:rPr>
              <w:spacing w:val="-4"/>
            </w:rPr>
            <w:t>N</w:t>
          </w:r>
          <w:r w:rsidRPr="005E3D4A">
            <w:t>DARTLARI</w:t>
          </w:r>
          <w:bookmarkEnd w:id="41"/>
          <w:bookmarkEnd w:id="42"/>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Rehberlik ve denetim sonunda, denetim ilke ve esasları ile raporlama standartları dikkate alınarak denetim raporu yazılır.</w:t>
          </w:r>
        </w:p>
        <w:p w:rsidR="00A40BF6" w:rsidRPr="005E3D4A" w:rsidRDefault="00344215" w:rsidP="00137CDC">
          <w:pPr>
            <w:pStyle w:val="Balk2"/>
            <w:ind w:right="-1"/>
          </w:pPr>
          <w:bookmarkStart w:id="43" w:name="_Toc396294544"/>
          <w:bookmarkStart w:id="44" w:name="_Toc466639688"/>
          <w:r>
            <w:t>1</w:t>
          </w:r>
          <w:r w:rsidR="00A40BF6" w:rsidRPr="005E3D4A">
            <w:t>. RA</w:t>
          </w:r>
          <w:r w:rsidR="00A40BF6" w:rsidRPr="005E3D4A">
            <w:rPr>
              <w:spacing w:val="-2"/>
            </w:rPr>
            <w:t>P</w:t>
          </w:r>
          <w:r w:rsidR="00A40BF6" w:rsidRPr="005E3D4A">
            <w:t>OR</w:t>
          </w:r>
          <w:r w:rsidR="00A40BF6" w:rsidRPr="005E3D4A">
            <w:rPr>
              <w:spacing w:val="1"/>
            </w:rPr>
            <w:t>L</w:t>
          </w:r>
          <w:r w:rsidR="00A40BF6" w:rsidRPr="005E3D4A">
            <w:t>A</w:t>
          </w:r>
          <w:r w:rsidR="00A40BF6" w:rsidRPr="005E3D4A">
            <w:rPr>
              <w:spacing w:val="-2"/>
            </w:rPr>
            <w:t>M</w:t>
          </w:r>
          <w:r w:rsidR="00A40BF6" w:rsidRPr="005E3D4A">
            <w:t>A İLK</w:t>
          </w:r>
          <w:r w:rsidR="00A40BF6" w:rsidRPr="005E3D4A">
            <w:rPr>
              <w:spacing w:val="-2"/>
            </w:rPr>
            <w:t>E</w:t>
          </w:r>
          <w:r w:rsidR="00A40BF6" w:rsidRPr="005E3D4A">
            <w:t>L</w:t>
          </w:r>
          <w:r w:rsidR="00A40BF6" w:rsidRPr="005E3D4A">
            <w:rPr>
              <w:spacing w:val="-3"/>
            </w:rPr>
            <w:t>E</w:t>
          </w:r>
          <w:r w:rsidR="00A40BF6" w:rsidRPr="005E3D4A">
            <w:t>Rİ</w:t>
          </w:r>
          <w:bookmarkEnd w:id="43"/>
          <w:bookmarkEnd w:id="44"/>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9F545F">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009F545F">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009F545F">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009F545F">
            <w:rPr>
              <w:rFonts w:ascii="Arial" w:hAnsi="Arial" w:cs="Arial"/>
              <w:color w:val="000000"/>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a) Raporda 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009F545F">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m</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1"/>
            </w:rPr>
            <w:t>ı</w:t>
          </w:r>
          <w:r w:rsidRPr="005E3D4A">
            <w:rPr>
              <w:rFonts w:ascii="Arial" w:hAnsi="Arial" w:cs="Arial"/>
              <w:color w:val="000000"/>
            </w:rPr>
            <w:t>, t</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
            </w:rPr>
            <w:t>l</w:t>
          </w:r>
          <w:r w:rsidRPr="005E3D4A">
            <w:rPr>
              <w:rFonts w:ascii="Arial" w:hAnsi="Arial" w:cs="Arial"/>
              <w:color w:val="000000"/>
            </w:rPr>
            <w:t xml:space="preserve">u alanlar </w:t>
          </w:r>
          <w:r w:rsidRPr="005E3D4A">
            <w:rPr>
              <w:rFonts w:ascii="Arial" w:hAnsi="Arial" w:cs="Arial"/>
              <w:color w:val="000000"/>
              <w:spacing w:val="1"/>
            </w:rPr>
            <w:t>i</w:t>
          </w:r>
          <w:r w:rsidRPr="005E3D4A">
            <w:rPr>
              <w:rFonts w:ascii="Arial" w:hAnsi="Arial" w:cs="Arial"/>
              <w:color w:val="000000"/>
            </w:rPr>
            <w:t>le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 xml:space="preserve">ler </w:t>
          </w:r>
          <w:r w:rsidRPr="005E3D4A">
            <w:rPr>
              <w:rFonts w:ascii="Arial" w:hAnsi="Arial" w:cs="Arial"/>
              <w:color w:val="000000"/>
              <w:spacing w:val="-1"/>
            </w:rPr>
            <w:t>v</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ç</w:t>
          </w:r>
          <w:r w:rsidRPr="005E3D4A">
            <w:rPr>
              <w:rFonts w:ascii="Arial" w:hAnsi="Arial" w:cs="Arial"/>
              <w:color w:val="000000"/>
            </w:rPr>
            <w:t xml:space="preserve">lar </w:t>
          </w:r>
          <w:r w:rsidRPr="005E3D4A">
            <w:rPr>
              <w:rFonts w:ascii="Arial" w:hAnsi="Arial" w:cs="Arial"/>
              <w:color w:val="000000"/>
              <w:spacing w:val="-1"/>
            </w:rPr>
            <w:t>b</w:t>
          </w:r>
          <w:r w:rsidRPr="005E3D4A">
            <w:rPr>
              <w:rFonts w:ascii="Arial" w:hAnsi="Arial" w:cs="Arial"/>
              <w:color w:val="000000"/>
              <w:spacing w:val="-2"/>
            </w:rPr>
            <w:t>e</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b) Raporlar</w:t>
          </w:r>
          <w:r w:rsidRPr="005E3D4A">
            <w:rPr>
              <w:rFonts w:ascii="Arial" w:hAnsi="Arial" w:cs="Arial"/>
              <w:color w:val="000000"/>
              <w:spacing w:val="-3"/>
            </w:rPr>
            <w:t>d</w:t>
          </w:r>
          <w:r w:rsidRPr="005E3D4A">
            <w:rPr>
              <w:rFonts w:ascii="Arial" w:hAnsi="Arial" w:cs="Arial"/>
              <w:color w:val="000000"/>
            </w:rPr>
            <w:t>aki</w:t>
          </w:r>
          <w:r w:rsidR="009F545F">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fade</w:t>
          </w:r>
          <w:r w:rsidRPr="005E3D4A">
            <w:rPr>
              <w:rFonts w:ascii="Arial" w:hAnsi="Arial" w:cs="Arial"/>
              <w:color w:val="000000"/>
              <w:spacing w:val="-2"/>
            </w:rPr>
            <w:t>l</w:t>
          </w:r>
          <w:r w:rsidRPr="005E3D4A">
            <w:rPr>
              <w:rFonts w:ascii="Arial" w:hAnsi="Arial" w:cs="Arial"/>
              <w:color w:val="000000"/>
            </w:rPr>
            <w:t>er, do</w:t>
          </w:r>
          <w:r w:rsidRPr="005E3D4A">
            <w:rPr>
              <w:rFonts w:ascii="Arial" w:hAnsi="Arial" w:cs="Arial"/>
              <w:color w:val="000000"/>
              <w:spacing w:val="-4"/>
            </w:rPr>
            <w:t>ğ</w:t>
          </w:r>
          <w:r w:rsidRPr="005E3D4A">
            <w:rPr>
              <w:rFonts w:ascii="Arial" w:hAnsi="Arial" w:cs="Arial"/>
              <w:color w:val="000000"/>
            </w:rPr>
            <w:t>ru, tara</w:t>
          </w:r>
          <w:r w:rsidRPr="005E3D4A">
            <w:rPr>
              <w:rFonts w:ascii="Arial" w:hAnsi="Arial" w:cs="Arial"/>
              <w:color w:val="000000"/>
              <w:spacing w:val="-2"/>
            </w:rPr>
            <w:t>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009F545F">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2"/>
            </w:rPr>
            <w:t>ı</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9F545F">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l</w:t>
          </w:r>
          <w:r w:rsidRPr="005E3D4A">
            <w:rPr>
              <w:rFonts w:ascii="Arial" w:hAnsi="Arial" w:cs="Arial"/>
              <w:color w:val="000000"/>
              <w:spacing w:val="2"/>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c) Da</w:t>
          </w:r>
          <w:r w:rsidRPr="005E3D4A">
            <w:rPr>
              <w:rFonts w:ascii="Arial" w:hAnsi="Arial" w:cs="Arial"/>
              <w:color w:val="000000"/>
              <w:spacing w:val="1"/>
            </w:rPr>
            <w:t>h</w:t>
          </w:r>
          <w:r w:rsidRPr="005E3D4A">
            <w:rPr>
              <w:rFonts w:ascii="Arial" w:hAnsi="Arial" w:cs="Arial"/>
              <w:color w:val="000000"/>
            </w:rPr>
            <w:t>a 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3"/>
            </w:rPr>
            <w:t>k</w:t>
          </w:r>
          <w:r w:rsidRPr="005E3D4A">
            <w:rPr>
              <w:rFonts w:ascii="Arial" w:hAnsi="Arial" w:cs="Arial"/>
              <w:color w:val="000000"/>
            </w:rPr>
            <w:t>i</w:t>
          </w:r>
          <w:r w:rsidR="009F545F">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aporl</w:t>
          </w:r>
          <w:r w:rsidRPr="005E3D4A">
            <w:rPr>
              <w:rFonts w:ascii="Arial" w:hAnsi="Arial" w:cs="Arial"/>
              <w:color w:val="000000"/>
              <w:spacing w:val="-2"/>
            </w:rPr>
            <w:t>a</w:t>
          </w:r>
          <w:r w:rsidRPr="005E3D4A">
            <w:rPr>
              <w:rFonts w:ascii="Arial" w:hAnsi="Arial" w:cs="Arial"/>
              <w:color w:val="000000"/>
            </w:rPr>
            <w:t xml:space="preserve">rda </w:t>
          </w:r>
          <w:r w:rsidRPr="005E3D4A">
            <w:rPr>
              <w:rFonts w:ascii="Arial" w:hAnsi="Arial" w:cs="Arial"/>
              <w:color w:val="000000"/>
              <w:spacing w:val="-3"/>
            </w:rPr>
            <w:t>y</w:t>
          </w:r>
          <w:r w:rsidRPr="005E3D4A">
            <w:rPr>
              <w:rFonts w:ascii="Arial" w:hAnsi="Arial" w:cs="Arial"/>
              <w:color w:val="000000"/>
            </w:rPr>
            <w:t xml:space="preserve">er alan </w:t>
          </w:r>
          <w:r w:rsidRPr="005E3D4A">
            <w:rPr>
              <w:rFonts w:ascii="Arial" w:hAnsi="Arial" w:cs="Arial"/>
              <w:color w:val="000000"/>
              <w:spacing w:val="-1"/>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3"/>
            </w:rPr>
            <w:t>p</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 xml:space="preserve"> v</w:t>
          </w:r>
          <w:r w:rsidRPr="005E3D4A">
            <w:rPr>
              <w:rFonts w:ascii="Arial" w:hAnsi="Arial" w:cs="Arial"/>
              <w:color w:val="000000"/>
            </w:rPr>
            <w:t>e 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lere</w:t>
          </w:r>
          <w:r w:rsidR="009F545F">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verilir.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 xml:space="preserve">ç) Raporlar </w:t>
          </w:r>
          <w:r w:rsidRPr="005E3D4A">
            <w:rPr>
              <w:rFonts w:ascii="Arial" w:hAnsi="Arial" w:cs="Arial"/>
              <w:color w:val="000000"/>
              <w:spacing w:val="-2"/>
            </w:rPr>
            <w:t>b</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rlenen</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üre</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ç</w:t>
          </w:r>
          <w:r w:rsidRPr="005E3D4A">
            <w:rPr>
              <w:rFonts w:ascii="Arial" w:hAnsi="Arial" w:cs="Arial"/>
              <w:color w:val="000000"/>
            </w:rPr>
            <w:t>er</w:t>
          </w:r>
          <w:r w:rsidRPr="005E3D4A">
            <w:rPr>
              <w:rFonts w:ascii="Arial" w:hAnsi="Arial" w:cs="Arial"/>
              <w:color w:val="000000"/>
              <w:spacing w:val="-1"/>
            </w:rPr>
            <w:t>is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lanarak ilgili makama</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A40BF6" w:rsidRPr="005E3D4A" w:rsidRDefault="009F545F" w:rsidP="00137CDC">
          <w:pPr>
            <w:widowControl w:val="0"/>
            <w:autoSpaceDE w:val="0"/>
            <w:autoSpaceDN w:val="0"/>
            <w:adjustRightInd w:val="0"/>
            <w:spacing w:after="0" w:line="360" w:lineRule="auto"/>
            <w:ind w:right="-1"/>
            <w:jc w:val="both"/>
            <w:rPr>
              <w:rFonts w:ascii="Arial" w:hAnsi="Arial" w:cs="Arial"/>
              <w:color w:val="000000"/>
            </w:rPr>
          </w:pPr>
          <w:r>
            <w:rPr>
              <w:rFonts w:ascii="Arial" w:hAnsi="Arial" w:cs="Arial"/>
              <w:color w:val="000000"/>
            </w:rPr>
            <w:t>d)</w:t>
          </w:r>
          <w:r w:rsidR="0094334B">
            <w:rPr>
              <w:rFonts w:ascii="Arial" w:hAnsi="Arial" w:cs="Arial"/>
              <w:color w:val="000000"/>
            </w:rPr>
            <w:t xml:space="preserve"> </w:t>
          </w:r>
          <w:r w:rsidR="00A40BF6" w:rsidRPr="005E3D4A">
            <w:rPr>
              <w:rFonts w:ascii="Arial" w:hAnsi="Arial" w:cs="Arial"/>
              <w:color w:val="000000"/>
            </w:rPr>
            <w:t>İ</w:t>
          </w:r>
          <w:r w:rsidR="00A40BF6" w:rsidRPr="005E3D4A">
            <w:rPr>
              <w:rFonts w:ascii="Arial" w:hAnsi="Arial" w:cs="Arial"/>
              <w:color w:val="000000"/>
              <w:spacing w:val="1"/>
            </w:rPr>
            <w:t>şi</w:t>
          </w:r>
          <w:r w:rsidR="00A40BF6" w:rsidRPr="005E3D4A">
            <w:rPr>
              <w:rFonts w:ascii="Arial" w:hAnsi="Arial" w:cs="Arial"/>
              <w:color w:val="000000"/>
            </w:rPr>
            <w:t>n</w:t>
          </w:r>
          <w:r w:rsidR="0094334B">
            <w:rPr>
              <w:rFonts w:ascii="Arial" w:hAnsi="Arial" w:cs="Arial"/>
              <w:color w:val="000000"/>
            </w:rPr>
            <w:t xml:space="preserve"> </w:t>
          </w:r>
          <w:r w:rsidR="00A40BF6" w:rsidRPr="005E3D4A">
            <w:rPr>
              <w:rFonts w:ascii="Arial" w:hAnsi="Arial" w:cs="Arial"/>
              <w:color w:val="000000"/>
              <w:spacing w:val="-1"/>
            </w:rPr>
            <w:t>g</w:t>
          </w:r>
          <w:r w:rsidR="00A40BF6" w:rsidRPr="005E3D4A">
            <w:rPr>
              <w:rFonts w:ascii="Arial" w:hAnsi="Arial" w:cs="Arial"/>
              <w:color w:val="000000"/>
            </w:rPr>
            <w:t>e</w:t>
          </w:r>
          <w:r w:rsidR="00A40BF6" w:rsidRPr="005E3D4A">
            <w:rPr>
              <w:rFonts w:ascii="Arial" w:hAnsi="Arial" w:cs="Arial"/>
              <w:color w:val="000000"/>
              <w:spacing w:val="-2"/>
            </w:rPr>
            <w:t>r</w:t>
          </w:r>
          <w:r w:rsidR="00A40BF6" w:rsidRPr="005E3D4A">
            <w:rPr>
              <w:rFonts w:ascii="Arial" w:hAnsi="Arial" w:cs="Arial"/>
              <w:color w:val="000000"/>
            </w:rPr>
            <w:t>e</w:t>
          </w:r>
          <w:r w:rsidR="00A40BF6" w:rsidRPr="005E3D4A">
            <w:rPr>
              <w:rFonts w:ascii="Arial" w:hAnsi="Arial" w:cs="Arial"/>
              <w:color w:val="000000"/>
              <w:spacing w:val="-1"/>
            </w:rPr>
            <w:t>ğ</w:t>
          </w:r>
          <w:r w:rsidR="00A40BF6" w:rsidRPr="005E3D4A">
            <w:rPr>
              <w:rFonts w:ascii="Arial" w:hAnsi="Arial" w:cs="Arial"/>
              <w:color w:val="000000"/>
              <w:spacing w:val="1"/>
            </w:rPr>
            <w:t>i</w:t>
          </w:r>
          <w:r w:rsidR="00A40BF6" w:rsidRPr="005E3D4A">
            <w:rPr>
              <w:rFonts w:ascii="Arial" w:hAnsi="Arial" w:cs="Arial"/>
              <w:color w:val="000000"/>
              <w:spacing w:val="-1"/>
            </w:rPr>
            <w:t>n</w:t>
          </w:r>
          <w:r w:rsidR="00A40BF6" w:rsidRPr="005E3D4A">
            <w:rPr>
              <w:rFonts w:ascii="Arial" w:hAnsi="Arial" w:cs="Arial"/>
              <w:color w:val="000000"/>
            </w:rPr>
            <w:t>e</w:t>
          </w:r>
          <w:r w:rsidR="0094334B">
            <w:rPr>
              <w:rFonts w:ascii="Arial" w:hAnsi="Arial" w:cs="Arial"/>
              <w:color w:val="000000"/>
            </w:rPr>
            <w:t xml:space="preserve"> </w:t>
          </w:r>
          <w:r w:rsidR="00A40BF6" w:rsidRPr="005E3D4A">
            <w:rPr>
              <w:rFonts w:ascii="Arial" w:hAnsi="Arial" w:cs="Arial"/>
              <w:color w:val="000000"/>
              <w:spacing w:val="-1"/>
            </w:rPr>
            <w:t>g</w:t>
          </w:r>
          <w:r w:rsidR="00A40BF6" w:rsidRPr="005E3D4A">
            <w:rPr>
              <w:rFonts w:ascii="Arial" w:hAnsi="Arial" w:cs="Arial"/>
              <w:color w:val="000000"/>
            </w:rPr>
            <w:t>öre</w:t>
          </w:r>
          <w:r w:rsidR="0094334B">
            <w:rPr>
              <w:rFonts w:ascii="Arial" w:hAnsi="Arial" w:cs="Arial"/>
              <w:color w:val="000000"/>
            </w:rPr>
            <w:t xml:space="preserve"> </w:t>
          </w:r>
          <w:r w:rsidR="00A40BF6" w:rsidRPr="005E3D4A">
            <w:rPr>
              <w:rFonts w:ascii="Arial" w:hAnsi="Arial" w:cs="Arial"/>
              <w:color w:val="000000"/>
              <w:spacing w:val="1"/>
            </w:rPr>
            <w:t>i</w:t>
          </w:r>
          <w:r w:rsidR="00A40BF6" w:rsidRPr="005E3D4A">
            <w:rPr>
              <w:rFonts w:ascii="Arial" w:hAnsi="Arial" w:cs="Arial"/>
              <w:color w:val="000000"/>
            </w:rPr>
            <w:t>h</w:t>
          </w:r>
          <w:r w:rsidR="00A40BF6" w:rsidRPr="005E3D4A">
            <w:rPr>
              <w:rFonts w:ascii="Arial" w:hAnsi="Arial" w:cs="Arial"/>
              <w:color w:val="000000"/>
              <w:spacing w:val="-2"/>
            </w:rPr>
            <w:t>t</w:t>
          </w:r>
          <w:r w:rsidR="00A40BF6" w:rsidRPr="005E3D4A">
            <w:rPr>
              <w:rFonts w:ascii="Arial" w:hAnsi="Arial" w:cs="Arial"/>
              <w:color w:val="000000"/>
              <w:spacing w:val="1"/>
            </w:rPr>
            <w:t>i</w:t>
          </w:r>
          <w:r w:rsidR="00A40BF6" w:rsidRPr="005E3D4A">
            <w:rPr>
              <w:rFonts w:ascii="Arial" w:hAnsi="Arial" w:cs="Arial"/>
              <w:color w:val="000000"/>
              <w:spacing w:val="-1"/>
            </w:rPr>
            <w:t>y</w:t>
          </w:r>
          <w:r w:rsidR="00A40BF6" w:rsidRPr="005E3D4A">
            <w:rPr>
              <w:rFonts w:ascii="Arial" w:hAnsi="Arial" w:cs="Arial"/>
              <w:color w:val="000000"/>
            </w:rPr>
            <w:t>a</w:t>
          </w:r>
          <w:r w:rsidR="00A40BF6" w:rsidRPr="005E3D4A">
            <w:rPr>
              <w:rFonts w:ascii="Arial" w:hAnsi="Arial" w:cs="Arial"/>
              <w:color w:val="000000"/>
              <w:spacing w:val="-1"/>
            </w:rPr>
            <w:t>c</w:t>
          </w:r>
          <w:r w:rsidR="00A40BF6" w:rsidRPr="005E3D4A">
            <w:rPr>
              <w:rFonts w:ascii="Arial" w:hAnsi="Arial" w:cs="Arial"/>
              <w:color w:val="000000"/>
            </w:rPr>
            <w:t>a</w:t>
          </w:r>
          <w:r w:rsidR="0094334B">
            <w:rPr>
              <w:rFonts w:ascii="Arial" w:hAnsi="Arial" w:cs="Arial"/>
              <w:color w:val="000000"/>
            </w:rPr>
            <w:t xml:space="preserve"> </w:t>
          </w:r>
          <w:r w:rsidR="00A40BF6" w:rsidRPr="005E3D4A">
            <w:rPr>
              <w:rFonts w:ascii="Arial" w:hAnsi="Arial" w:cs="Arial"/>
              <w:color w:val="000000"/>
            </w:rPr>
            <w:t>h</w:t>
          </w:r>
          <w:r w:rsidR="00A40BF6" w:rsidRPr="005E3D4A">
            <w:rPr>
              <w:rFonts w:ascii="Arial" w:hAnsi="Arial" w:cs="Arial"/>
              <w:color w:val="000000"/>
              <w:spacing w:val="1"/>
            </w:rPr>
            <w:t>i</w:t>
          </w:r>
          <w:r w:rsidR="00A40BF6" w:rsidRPr="005E3D4A">
            <w:rPr>
              <w:rFonts w:ascii="Arial" w:hAnsi="Arial" w:cs="Arial"/>
              <w:color w:val="000000"/>
              <w:spacing w:val="-2"/>
            </w:rPr>
            <w:t>z</w:t>
          </w:r>
          <w:r w:rsidR="00A40BF6" w:rsidRPr="005E3D4A">
            <w:rPr>
              <w:rFonts w:ascii="Arial" w:hAnsi="Arial" w:cs="Arial"/>
              <w:color w:val="000000"/>
              <w:spacing w:val="1"/>
            </w:rPr>
            <w:t>m</w:t>
          </w:r>
          <w:r w:rsidR="00A40BF6" w:rsidRPr="005E3D4A">
            <w:rPr>
              <w:rFonts w:ascii="Arial" w:hAnsi="Arial" w:cs="Arial"/>
              <w:color w:val="000000"/>
            </w:rPr>
            <w:t>et</w:t>
          </w:r>
          <w:r w:rsidR="0094334B">
            <w:rPr>
              <w:rFonts w:ascii="Arial" w:hAnsi="Arial" w:cs="Arial"/>
              <w:color w:val="000000"/>
            </w:rPr>
            <w:t xml:space="preserve"> </w:t>
          </w:r>
          <w:r w:rsidR="00A40BF6" w:rsidRPr="005E3D4A">
            <w:rPr>
              <w:rFonts w:ascii="Arial" w:hAnsi="Arial" w:cs="Arial"/>
              <w:color w:val="000000"/>
            </w:rPr>
            <w:t>ed</w:t>
          </w:r>
          <w:r w:rsidR="00A40BF6" w:rsidRPr="005E3D4A">
            <w:rPr>
              <w:rFonts w:ascii="Arial" w:hAnsi="Arial" w:cs="Arial"/>
              <w:color w:val="000000"/>
              <w:spacing w:val="-2"/>
            </w:rPr>
            <w:t>e</w:t>
          </w:r>
          <w:r w:rsidR="00A40BF6" w:rsidRPr="005E3D4A">
            <w:rPr>
              <w:rFonts w:ascii="Arial" w:hAnsi="Arial" w:cs="Arial"/>
              <w:color w:val="000000"/>
              <w:spacing w:val="1"/>
            </w:rPr>
            <w:t>c</w:t>
          </w:r>
          <w:r w:rsidR="00A40BF6" w:rsidRPr="005E3D4A">
            <w:rPr>
              <w:rFonts w:ascii="Arial" w:hAnsi="Arial" w:cs="Arial"/>
              <w:color w:val="000000"/>
            </w:rPr>
            <w:t>e</w:t>
          </w:r>
          <w:r w:rsidR="00A40BF6" w:rsidRPr="005E3D4A">
            <w:rPr>
              <w:rFonts w:ascii="Arial" w:hAnsi="Arial" w:cs="Arial"/>
              <w:color w:val="000000"/>
              <w:spacing w:val="-1"/>
            </w:rPr>
            <w:t>ğ</w:t>
          </w:r>
          <w:r w:rsidR="00A40BF6" w:rsidRPr="005E3D4A">
            <w:rPr>
              <w:rFonts w:ascii="Arial" w:hAnsi="Arial" w:cs="Arial"/>
              <w:color w:val="000000"/>
            </w:rPr>
            <w:t>i</w:t>
          </w:r>
          <w:r w:rsidR="0094334B">
            <w:rPr>
              <w:rFonts w:ascii="Arial" w:hAnsi="Arial" w:cs="Arial"/>
              <w:color w:val="000000"/>
            </w:rPr>
            <w:t xml:space="preserve"> </w:t>
          </w:r>
          <w:r w:rsidR="00A40BF6" w:rsidRPr="005E3D4A">
            <w:rPr>
              <w:rFonts w:ascii="Arial" w:hAnsi="Arial" w:cs="Arial"/>
              <w:color w:val="000000"/>
              <w:spacing w:val="-3"/>
            </w:rPr>
            <w:t>d</w:t>
          </w:r>
          <w:r w:rsidR="00A40BF6" w:rsidRPr="005E3D4A">
            <w:rPr>
              <w:rFonts w:ascii="Arial" w:hAnsi="Arial" w:cs="Arial"/>
              <w:color w:val="000000"/>
            </w:rPr>
            <w:t>ü</w:t>
          </w:r>
          <w:r w:rsidR="00A40BF6" w:rsidRPr="005E3D4A">
            <w:rPr>
              <w:rFonts w:ascii="Arial" w:hAnsi="Arial" w:cs="Arial"/>
              <w:color w:val="000000"/>
              <w:spacing w:val="-1"/>
            </w:rPr>
            <w:t>ş</w:t>
          </w:r>
          <w:r w:rsidR="00A40BF6" w:rsidRPr="005E3D4A">
            <w:rPr>
              <w:rFonts w:ascii="Arial" w:hAnsi="Arial" w:cs="Arial"/>
              <w:color w:val="000000"/>
            </w:rPr>
            <w:t>ünü</w:t>
          </w:r>
          <w:r w:rsidR="00A40BF6" w:rsidRPr="005E3D4A">
            <w:rPr>
              <w:rFonts w:ascii="Arial" w:hAnsi="Arial" w:cs="Arial"/>
              <w:color w:val="000000"/>
              <w:spacing w:val="-2"/>
            </w:rPr>
            <w:t>l</w:t>
          </w:r>
          <w:r w:rsidR="00A40BF6" w:rsidRPr="005E3D4A">
            <w:rPr>
              <w:rFonts w:ascii="Arial" w:hAnsi="Arial" w:cs="Arial"/>
              <w:color w:val="000000"/>
            </w:rPr>
            <w:t>en</w:t>
          </w:r>
          <w:r w:rsidR="0094334B">
            <w:rPr>
              <w:rFonts w:ascii="Arial" w:hAnsi="Arial" w:cs="Arial"/>
              <w:color w:val="000000"/>
            </w:rPr>
            <w:t xml:space="preserve"> </w:t>
          </w:r>
          <w:r w:rsidR="00A40BF6" w:rsidRPr="005E3D4A">
            <w:rPr>
              <w:rFonts w:ascii="Arial" w:hAnsi="Arial" w:cs="Arial"/>
              <w:color w:val="000000"/>
              <w:spacing w:val="-1"/>
            </w:rPr>
            <w:t>v</w:t>
          </w:r>
          <w:r w:rsidR="00A40BF6" w:rsidRPr="005E3D4A">
            <w:rPr>
              <w:rFonts w:ascii="Arial" w:hAnsi="Arial" w:cs="Arial"/>
              <w:color w:val="000000"/>
            </w:rPr>
            <w:t>e</w:t>
          </w:r>
          <w:r w:rsidR="0094334B">
            <w:rPr>
              <w:rFonts w:ascii="Arial" w:hAnsi="Arial" w:cs="Arial"/>
              <w:color w:val="000000"/>
            </w:rPr>
            <w:t xml:space="preserve"> </w:t>
          </w:r>
          <w:r w:rsidR="00A40BF6" w:rsidRPr="005E3D4A">
            <w:rPr>
              <w:rFonts w:ascii="Arial" w:hAnsi="Arial" w:cs="Arial"/>
              <w:color w:val="000000"/>
            </w:rPr>
            <w:t>za</w:t>
          </w:r>
          <w:r w:rsidR="00A40BF6" w:rsidRPr="005E3D4A">
            <w:rPr>
              <w:rFonts w:ascii="Arial" w:hAnsi="Arial" w:cs="Arial"/>
              <w:color w:val="000000"/>
              <w:spacing w:val="-1"/>
            </w:rPr>
            <w:t>m</w:t>
          </w:r>
          <w:r w:rsidR="00A40BF6" w:rsidRPr="005E3D4A">
            <w:rPr>
              <w:rFonts w:ascii="Arial" w:hAnsi="Arial" w:cs="Arial"/>
              <w:color w:val="000000"/>
            </w:rPr>
            <w:t>anl</w:t>
          </w:r>
          <w:r w:rsidR="00A40BF6" w:rsidRPr="005E3D4A">
            <w:rPr>
              <w:rFonts w:ascii="Arial" w:hAnsi="Arial" w:cs="Arial"/>
              <w:color w:val="000000"/>
              <w:spacing w:val="-3"/>
            </w:rPr>
            <w:t>a</w:t>
          </w:r>
          <w:r w:rsidR="00A40BF6" w:rsidRPr="005E3D4A">
            <w:rPr>
              <w:rFonts w:ascii="Arial" w:hAnsi="Arial" w:cs="Arial"/>
              <w:color w:val="000000"/>
              <w:spacing w:val="1"/>
            </w:rPr>
            <w:t>m</w:t>
          </w:r>
          <w:r w:rsidR="00A40BF6" w:rsidRPr="005E3D4A">
            <w:rPr>
              <w:rFonts w:ascii="Arial" w:hAnsi="Arial" w:cs="Arial"/>
              <w:color w:val="000000"/>
            </w:rPr>
            <w:t>a</w:t>
          </w:r>
          <w:r w:rsidR="0094334B">
            <w:rPr>
              <w:rFonts w:ascii="Arial" w:hAnsi="Arial" w:cs="Arial"/>
              <w:color w:val="000000"/>
            </w:rPr>
            <w:t xml:space="preserve"> </w:t>
          </w:r>
          <w:r w:rsidR="00A40BF6" w:rsidRPr="005E3D4A">
            <w:rPr>
              <w:rFonts w:ascii="Arial" w:hAnsi="Arial" w:cs="Arial"/>
              <w:color w:val="000000"/>
              <w:spacing w:val="-1"/>
            </w:rPr>
            <w:t>g</w:t>
          </w:r>
          <w:r w:rsidR="00A40BF6" w:rsidRPr="005E3D4A">
            <w:rPr>
              <w:rFonts w:ascii="Arial" w:hAnsi="Arial" w:cs="Arial"/>
              <w:color w:val="000000"/>
            </w:rPr>
            <w:t>ere</w:t>
          </w:r>
          <w:r w:rsidR="00A40BF6" w:rsidRPr="005E3D4A">
            <w:rPr>
              <w:rFonts w:ascii="Arial" w:hAnsi="Arial" w:cs="Arial"/>
              <w:color w:val="000000"/>
              <w:spacing w:val="-1"/>
            </w:rPr>
            <w:t>ğ</w:t>
          </w:r>
          <w:r w:rsidR="00A40BF6" w:rsidRPr="005E3D4A">
            <w:rPr>
              <w:rFonts w:ascii="Arial" w:hAnsi="Arial" w:cs="Arial"/>
              <w:color w:val="000000"/>
            </w:rPr>
            <w:t>i</w:t>
          </w:r>
          <w:r w:rsidR="0094334B">
            <w:rPr>
              <w:rFonts w:ascii="Arial" w:hAnsi="Arial" w:cs="Arial"/>
              <w:color w:val="000000"/>
            </w:rPr>
            <w:t xml:space="preserve"> </w:t>
          </w:r>
          <w:r w:rsidR="00A40BF6" w:rsidRPr="005E3D4A">
            <w:rPr>
              <w:rFonts w:ascii="Arial" w:hAnsi="Arial" w:cs="Arial"/>
              <w:color w:val="000000"/>
              <w:spacing w:val="-2"/>
            </w:rPr>
            <w:t>ö</w:t>
          </w:r>
          <w:r w:rsidR="00A40BF6" w:rsidRPr="005E3D4A">
            <w:rPr>
              <w:rFonts w:ascii="Arial" w:hAnsi="Arial" w:cs="Arial"/>
              <w:color w:val="000000"/>
              <w:spacing w:val="6"/>
            </w:rPr>
            <w:t>n</w:t>
          </w:r>
          <w:r w:rsidR="00A40BF6" w:rsidRPr="005E3D4A">
            <w:rPr>
              <w:rFonts w:ascii="Arial" w:hAnsi="Arial" w:cs="Arial"/>
              <w:color w:val="000000"/>
              <w:spacing w:val="1"/>
            </w:rPr>
            <w:t>c</w:t>
          </w:r>
          <w:r w:rsidR="00A40BF6" w:rsidRPr="005E3D4A">
            <w:rPr>
              <w:rFonts w:ascii="Arial" w:hAnsi="Arial" w:cs="Arial"/>
              <w:color w:val="000000"/>
            </w:rPr>
            <w:t>el</w:t>
          </w:r>
          <w:r w:rsidR="00A40BF6" w:rsidRPr="005E3D4A">
            <w:rPr>
              <w:rFonts w:ascii="Arial" w:hAnsi="Arial" w:cs="Arial"/>
              <w:color w:val="000000"/>
              <w:spacing w:val="1"/>
            </w:rPr>
            <w:t>i</w:t>
          </w:r>
          <w:r w:rsidR="00A40BF6" w:rsidRPr="005E3D4A">
            <w:rPr>
              <w:rFonts w:ascii="Arial" w:hAnsi="Arial" w:cs="Arial"/>
              <w:color w:val="000000"/>
            </w:rPr>
            <w:t>k</w:t>
          </w:r>
          <w:r w:rsidR="00A40BF6" w:rsidRPr="005E3D4A">
            <w:rPr>
              <w:rFonts w:ascii="Arial" w:hAnsi="Arial" w:cs="Arial"/>
              <w:color w:val="000000"/>
              <w:spacing w:val="-3"/>
            </w:rPr>
            <w:t>l</w:t>
          </w:r>
          <w:r w:rsidR="00A40BF6" w:rsidRPr="005E3D4A">
            <w:rPr>
              <w:rFonts w:ascii="Arial" w:hAnsi="Arial" w:cs="Arial"/>
              <w:color w:val="000000"/>
            </w:rPr>
            <w:t xml:space="preserve">e </w:t>
          </w:r>
          <w:r w:rsidR="00A40BF6" w:rsidRPr="005E3D4A">
            <w:rPr>
              <w:rFonts w:ascii="Arial" w:hAnsi="Arial" w:cs="Arial"/>
              <w:color w:val="000000"/>
              <w:spacing w:val="-1"/>
            </w:rPr>
            <w:t>b</w:t>
          </w:r>
          <w:r w:rsidR="00A40BF6" w:rsidRPr="005E3D4A">
            <w:rPr>
              <w:rFonts w:ascii="Arial" w:hAnsi="Arial" w:cs="Arial"/>
              <w:color w:val="000000"/>
              <w:spacing w:val="1"/>
            </w:rPr>
            <w:t>i</w:t>
          </w:r>
          <w:r w:rsidR="00A40BF6" w:rsidRPr="005E3D4A">
            <w:rPr>
              <w:rFonts w:ascii="Arial" w:hAnsi="Arial" w:cs="Arial"/>
              <w:color w:val="000000"/>
            </w:rPr>
            <w:t>ld</w:t>
          </w:r>
          <w:r w:rsidR="00A40BF6" w:rsidRPr="005E3D4A">
            <w:rPr>
              <w:rFonts w:ascii="Arial" w:hAnsi="Arial" w:cs="Arial"/>
              <w:color w:val="000000"/>
              <w:spacing w:val="1"/>
            </w:rPr>
            <w:t>i</w:t>
          </w:r>
          <w:r w:rsidR="00A40BF6" w:rsidRPr="005E3D4A">
            <w:rPr>
              <w:rFonts w:ascii="Arial" w:hAnsi="Arial" w:cs="Arial"/>
              <w:color w:val="000000"/>
              <w:spacing w:val="-3"/>
            </w:rPr>
            <w:t>r</w:t>
          </w:r>
          <w:r w:rsidR="00A40BF6" w:rsidRPr="005E3D4A">
            <w:rPr>
              <w:rFonts w:ascii="Arial" w:hAnsi="Arial" w:cs="Arial"/>
              <w:color w:val="000000"/>
              <w:spacing w:val="1"/>
            </w:rPr>
            <w:t>i</w:t>
          </w:r>
          <w:r w:rsidR="00A40BF6" w:rsidRPr="005E3D4A">
            <w:rPr>
              <w:rFonts w:ascii="Arial" w:hAnsi="Arial" w:cs="Arial"/>
              <w:color w:val="000000"/>
              <w:spacing w:val="-2"/>
            </w:rPr>
            <w:t>l</w:t>
          </w:r>
          <w:r w:rsidR="00A40BF6" w:rsidRPr="005E3D4A">
            <w:rPr>
              <w:rFonts w:ascii="Arial" w:hAnsi="Arial" w:cs="Arial"/>
              <w:color w:val="000000"/>
              <w:spacing w:val="1"/>
            </w:rPr>
            <w:t>m</w:t>
          </w:r>
          <w:r w:rsidR="00A40BF6" w:rsidRPr="005E3D4A">
            <w:rPr>
              <w:rFonts w:ascii="Arial" w:hAnsi="Arial" w:cs="Arial"/>
              <w:color w:val="000000"/>
            </w:rPr>
            <w:t>e</w:t>
          </w:r>
          <w:r w:rsidR="00A40BF6" w:rsidRPr="005E3D4A">
            <w:rPr>
              <w:rFonts w:ascii="Arial" w:hAnsi="Arial" w:cs="Arial"/>
              <w:color w:val="000000"/>
              <w:spacing w:val="-1"/>
            </w:rPr>
            <w:t>s</w:t>
          </w:r>
          <w:r w:rsidR="00A40BF6" w:rsidRPr="005E3D4A">
            <w:rPr>
              <w:rFonts w:ascii="Arial" w:hAnsi="Arial" w:cs="Arial"/>
              <w:color w:val="000000"/>
            </w:rPr>
            <w:t xml:space="preserve">i </w:t>
          </w:r>
          <w:r w:rsidR="00A40BF6" w:rsidRPr="005E3D4A">
            <w:rPr>
              <w:rFonts w:ascii="Arial" w:hAnsi="Arial" w:cs="Arial"/>
              <w:color w:val="000000"/>
              <w:spacing w:val="-1"/>
            </w:rPr>
            <w:t>g</w:t>
          </w:r>
          <w:r w:rsidR="00A40BF6" w:rsidRPr="005E3D4A">
            <w:rPr>
              <w:rFonts w:ascii="Arial" w:hAnsi="Arial" w:cs="Arial"/>
              <w:color w:val="000000"/>
            </w:rPr>
            <w:t>ereken h</w:t>
          </w:r>
          <w:r w:rsidR="00A40BF6" w:rsidRPr="005E3D4A">
            <w:rPr>
              <w:rFonts w:ascii="Arial" w:hAnsi="Arial" w:cs="Arial"/>
              <w:color w:val="000000"/>
              <w:spacing w:val="-1"/>
            </w:rPr>
            <w:t>us</w:t>
          </w:r>
          <w:r w:rsidR="00A40BF6" w:rsidRPr="005E3D4A">
            <w:rPr>
              <w:rFonts w:ascii="Arial" w:hAnsi="Arial" w:cs="Arial"/>
              <w:color w:val="000000"/>
            </w:rPr>
            <w:t>u</w:t>
          </w:r>
          <w:r w:rsidR="00A40BF6" w:rsidRPr="005E3D4A">
            <w:rPr>
              <w:rFonts w:ascii="Arial" w:hAnsi="Arial" w:cs="Arial"/>
              <w:color w:val="000000"/>
              <w:spacing w:val="1"/>
            </w:rPr>
            <w:t>s</w:t>
          </w:r>
          <w:r w:rsidR="00A40BF6" w:rsidRPr="005E3D4A">
            <w:rPr>
              <w:rFonts w:ascii="Arial" w:hAnsi="Arial" w:cs="Arial"/>
              <w:color w:val="000000"/>
            </w:rPr>
            <w:t>la</w:t>
          </w:r>
          <w:r w:rsidR="00A40BF6" w:rsidRPr="005E3D4A">
            <w:rPr>
              <w:rFonts w:ascii="Arial" w:hAnsi="Arial" w:cs="Arial"/>
              <w:color w:val="000000"/>
              <w:spacing w:val="-2"/>
            </w:rPr>
            <w:t>r</w:t>
          </w:r>
          <w:r w:rsidR="00A40BF6" w:rsidRPr="005E3D4A">
            <w:rPr>
              <w:rFonts w:ascii="Arial" w:hAnsi="Arial" w:cs="Arial"/>
              <w:color w:val="000000"/>
              <w:spacing w:val="1"/>
            </w:rPr>
            <w:t>ı</w:t>
          </w:r>
          <w:r w:rsidR="00A40BF6" w:rsidRPr="005E3D4A">
            <w:rPr>
              <w:rFonts w:ascii="Arial" w:hAnsi="Arial" w:cs="Arial"/>
              <w:color w:val="000000"/>
            </w:rPr>
            <w:t xml:space="preserve">n </w:t>
          </w:r>
          <w:r w:rsidR="00A40BF6" w:rsidRPr="005E3D4A">
            <w:rPr>
              <w:rFonts w:ascii="Arial" w:hAnsi="Arial" w:cs="Arial"/>
              <w:color w:val="000000"/>
              <w:spacing w:val="-1"/>
            </w:rPr>
            <w:t>v</w:t>
          </w:r>
          <w:r w:rsidR="00A40BF6" w:rsidRPr="005E3D4A">
            <w:rPr>
              <w:rFonts w:ascii="Arial" w:hAnsi="Arial" w:cs="Arial"/>
              <w:color w:val="000000"/>
            </w:rPr>
            <w:t>arl</w:t>
          </w:r>
          <w:r w:rsidR="00A40BF6" w:rsidRPr="005E3D4A">
            <w:rPr>
              <w:rFonts w:ascii="Arial" w:hAnsi="Arial" w:cs="Arial"/>
              <w:color w:val="000000"/>
              <w:spacing w:val="1"/>
            </w:rPr>
            <w:t>ı</w:t>
          </w:r>
          <w:r w:rsidR="00A40BF6" w:rsidRPr="005E3D4A">
            <w:rPr>
              <w:rFonts w:ascii="Arial" w:hAnsi="Arial" w:cs="Arial"/>
              <w:color w:val="000000"/>
              <w:spacing w:val="-1"/>
            </w:rPr>
            <w:t>ğ</w:t>
          </w:r>
          <w:r w:rsidR="00A40BF6" w:rsidRPr="005E3D4A">
            <w:rPr>
              <w:rFonts w:ascii="Arial" w:hAnsi="Arial" w:cs="Arial"/>
              <w:color w:val="000000"/>
            </w:rPr>
            <w:t>ı</w:t>
          </w:r>
          <w:r>
            <w:rPr>
              <w:rFonts w:ascii="Arial" w:hAnsi="Arial" w:cs="Arial"/>
              <w:color w:val="000000"/>
            </w:rPr>
            <w:t xml:space="preserve"> </w:t>
          </w:r>
          <w:r w:rsidR="00A40BF6" w:rsidRPr="005E3D4A">
            <w:rPr>
              <w:rFonts w:ascii="Arial" w:hAnsi="Arial" w:cs="Arial"/>
              <w:color w:val="000000"/>
              <w:spacing w:val="-2"/>
            </w:rPr>
            <w:t>h</w:t>
          </w:r>
          <w:r w:rsidR="00A40BF6" w:rsidRPr="005E3D4A">
            <w:rPr>
              <w:rFonts w:ascii="Arial" w:hAnsi="Arial" w:cs="Arial"/>
              <w:color w:val="000000"/>
            </w:rPr>
            <w:t>al</w:t>
          </w:r>
          <w:r w:rsidR="00A40BF6" w:rsidRPr="005E3D4A">
            <w:rPr>
              <w:rFonts w:ascii="Arial" w:hAnsi="Arial" w:cs="Arial"/>
              <w:color w:val="000000"/>
              <w:spacing w:val="1"/>
            </w:rPr>
            <w:t>i</w:t>
          </w:r>
          <w:r w:rsidR="00A40BF6" w:rsidRPr="005E3D4A">
            <w:rPr>
              <w:rFonts w:ascii="Arial" w:hAnsi="Arial" w:cs="Arial"/>
              <w:color w:val="000000"/>
              <w:spacing w:val="-1"/>
            </w:rPr>
            <w:t>n</w:t>
          </w:r>
          <w:r w:rsidR="00A40BF6" w:rsidRPr="005E3D4A">
            <w:rPr>
              <w:rFonts w:ascii="Arial" w:hAnsi="Arial" w:cs="Arial"/>
              <w:color w:val="000000"/>
            </w:rPr>
            <w:t xml:space="preserve">de </w:t>
          </w:r>
          <w:r w:rsidR="00A40BF6" w:rsidRPr="005E3D4A">
            <w:rPr>
              <w:rFonts w:ascii="Arial" w:hAnsi="Arial" w:cs="Arial"/>
              <w:color w:val="000000"/>
              <w:spacing w:val="-2"/>
            </w:rPr>
            <w:t>e</w:t>
          </w:r>
          <w:r w:rsidR="00A40BF6" w:rsidRPr="005E3D4A">
            <w:rPr>
              <w:rFonts w:ascii="Arial" w:hAnsi="Arial" w:cs="Arial"/>
              <w:color w:val="000000"/>
              <w:spacing w:val="1"/>
            </w:rPr>
            <w:t>s</w:t>
          </w:r>
          <w:r w:rsidR="00A40BF6" w:rsidRPr="005E3D4A">
            <w:rPr>
              <w:rFonts w:ascii="Arial" w:hAnsi="Arial" w:cs="Arial"/>
              <w:color w:val="000000"/>
            </w:rPr>
            <w:t>as ra</w:t>
          </w:r>
          <w:r w:rsidR="00A40BF6" w:rsidRPr="005E3D4A">
            <w:rPr>
              <w:rFonts w:ascii="Arial" w:hAnsi="Arial" w:cs="Arial"/>
              <w:color w:val="000000"/>
              <w:spacing w:val="-3"/>
            </w:rPr>
            <w:t>p</w:t>
          </w:r>
          <w:r w:rsidR="00A40BF6" w:rsidRPr="005E3D4A">
            <w:rPr>
              <w:rFonts w:ascii="Arial" w:hAnsi="Arial" w:cs="Arial"/>
              <w:color w:val="000000"/>
            </w:rPr>
            <w:t>or düzen</w:t>
          </w:r>
          <w:r w:rsidR="00A40BF6" w:rsidRPr="005E3D4A">
            <w:rPr>
              <w:rFonts w:ascii="Arial" w:hAnsi="Arial" w:cs="Arial"/>
              <w:color w:val="000000"/>
              <w:spacing w:val="-3"/>
            </w:rPr>
            <w:t>l</w:t>
          </w:r>
          <w:r w:rsidR="00A40BF6" w:rsidRPr="005E3D4A">
            <w:rPr>
              <w:rFonts w:ascii="Arial" w:hAnsi="Arial" w:cs="Arial"/>
              <w:color w:val="000000"/>
            </w:rPr>
            <w:t>ene</w:t>
          </w:r>
          <w:r w:rsidR="00A40BF6" w:rsidRPr="005E3D4A">
            <w:rPr>
              <w:rFonts w:ascii="Arial" w:hAnsi="Arial" w:cs="Arial"/>
              <w:color w:val="000000"/>
              <w:spacing w:val="-1"/>
            </w:rPr>
            <w:t>n</w:t>
          </w:r>
          <w:r w:rsidR="00A40BF6" w:rsidRPr="005E3D4A">
            <w:rPr>
              <w:rFonts w:ascii="Arial" w:hAnsi="Arial" w:cs="Arial"/>
              <w:color w:val="000000"/>
            </w:rPr>
            <w:t>e kadar ara rapor düzenle</w:t>
          </w:r>
          <w:r w:rsidR="00A40BF6" w:rsidRPr="005E3D4A">
            <w:rPr>
              <w:rFonts w:ascii="Arial" w:hAnsi="Arial" w:cs="Arial"/>
              <w:color w:val="000000"/>
              <w:spacing w:val="-1"/>
            </w:rPr>
            <w:t>n</w:t>
          </w:r>
          <w:r w:rsidR="00A40BF6" w:rsidRPr="005E3D4A">
            <w:rPr>
              <w:rFonts w:ascii="Arial" w:hAnsi="Arial" w:cs="Arial"/>
              <w:color w:val="000000"/>
            </w:rPr>
            <w:t>e</w:t>
          </w:r>
          <w:r w:rsidR="00A40BF6" w:rsidRPr="005E3D4A">
            <w:rPr>
              <w:rFonts w:ascii="Arial" w:hAnsi="Arial" w:cs="Arial"/>
              <w:color w:val="000000"/>
              <w:spacing w:val="-3"/>
            </w:rPr>
            <w:t>b</w:t>
          </w:r>
          <w:r w:rsidR="00A40BF6" w:rsidRPr="005E3D4A">
            <w:rPr>
              <w:rFonts w:ascii="Arial" w:hAnsi="Arial" w:cs="Arial"/>
              <w:color w:val="000000"/>
              <w:spacing w:val="1"/>
            </w:rPr>
            <w:t>i</w:t>
          </w:r>
          <w:r w:rsidR="00A40BF6" w:rsidRPr="005E3D4A">
            <w:rPr>
              <w:rFonts w:ascii="Arial" w:hAnsi="Arial" w:cs="Arial"/>
              <w:color w:val="000000"/>
            </w:rPr>
            <w:t>l</w:t>
          </w:r>
          <w:r w:rsidR="00A40BF6" w:rsidRPr="005E3D4A">
            <w:rPr>
              <w:rFonts w:ascii="Arial" w:hAnsi="Arial" w:cs="Arial"/>
              <w:color w:val="000000"/>
              <w:spacing w:val="-1"/>
            </w:rPr>
            <w:t>i</w:t>
          </w:r>
          <w:r w:rsidR="00A40BF6"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 xml:space="preserve">e)  Rapora </w:t>
          </w:r>
          <w:r w:rsidRPr="005E3D4A">
            <w:rPr>
              <w:rFonts w:ascii="Arial" w:hAnsi="Arial" w:cs="Arial"/>
              <w:color w:val="000000"/>
              <w:spacing w:val="-1"/>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rPr>
            <w:t>ak</w:t>
          </w:r>
          <w:r w:rsidR="009F545F">
            <w:rPr>
              <w:rFonts w:ascii="Arial" w:hAnsi="Arial" w:cs="Arial"/>
              <w:color w:val="000000"/>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rPr>
            <w:t>kil</w:t>
          </w:r>
          <w:r w:rsidR="009F545F">
            <w:rPr>
              <w:rFonts w:ascii="Arial" w:hAnsi="Arial" w:cs="Arial"/>
              <w:color w:val="000000"/>
            </w:rPr>
            <w:t xml:space="preserve"> </w:t>
          </w:r>
          <w:r w:rsidRPr="005E3D4A">
            <w:rPr>
              <w:rFonts w:ascii="Arial" w:hAnsi="Arial" w:cs="Arial"/>
              <w:color w:val="000000"/>
              <w:spacing w:val="-3"/>
            </w:rPr>
            <w:t>ed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özellik arz eden </w:t>
          </w:r>
          <w:proofErr w:type="gramStart"/>
          <w:r w:rsidRPr="005E3D4A">
            <w:rPr>
              <w:rFonts w:ascii="Arial" w:hAnsi="Arial" w:cs="Arial"/>
              <w:color w:val="000000"/>
            </w:rPr>
            <w:t>do</w:t>
          </w:r>
          <w:r w:rsidRPr="005E3D4A">
            <w:rPr>
              <w:rFonts w:ascii="Arial" w:hAnsi="Arial" w:cs="Arial"/>
              <w:color w:val="000000"/>
              <w:spacing w:val="-3"/>
            </w:rPr>
            <w:t>k</w:t>
          </w:r>
          <w:r w:rsidRPr="005E3D4A">
            <w:rPr>
              <w:rFonts w:ascii="Arial" w:hAnsi="Arial" w:cs="Arial"/>
              <w:color w:val="000000"/>
            </w:rPr>
            <w:t>ü</w:t>
          </w:r>
          <w:r w:rsidRPr="005E3D4A">
            <w:rPr>
              <w:rFonts w:ascii="Arial" w:hAnsi="Arial" w:cs="Arial"/>
              <w:color w:val="000000"/>
              <w:spacing w:val="-1"/>
            </w:rPr>
            <w:t>m</w:t>
          </w:r>
          <w:r w:rsidRPr="005E3D4A">
            <w:rPr>
              <w:rFonts w:ascii="Arial" w:hAnsi="Arial" w:cs="Arial"/>
              <w:color w:val="000000"/>
            </w:rPr>
            <w:t>anlar</w:t>
          </w:r>
          <w:r w:rsidR="009F545F">
            <w:rPr>
              <w:rFonts w:ascii="Arial" w:hAnsi="Arial" w:cs="Arial"/>
              <w:color w:val="000000"/>
            </w:rPr>
            <w:t xml:space="preserve">  </w:t>
          </w:r>
          <w:r w:rsidRPr="005E3D4A">
            <w:rPr>
              <w:rFonts w:ascii="Arial" w:hAnsi="Arial" w:cs="Arial"/>
              <w:color w:val="000000"/>
            </w:rPr>
            <w:t>rapo</w:t>
          </w:r>
          <w:r w:rsidRPr="005E3D4A">
            <w:rPr>
              <w:rFonts w:ascii="Arial" w:hAnsi="Arial" w:cs="Arial"/>
              <w:color w:val="000000"/>
              <w:spacing w:val="-3"/>
            </w:rPr>
            <w:t>r</w:t>
          </w:r>
          <w:r w:rsidRPr="005E3D4A">
            <w:rPr>
              <w:rFonts w:ascii="Arial" w:hAnsi="Arial" w:cs="Arial"/>
              <w:color w:val="000000"/>
            </w:rPr>
            <w:t>a</w:t>
          </w:r>
          <w:proofErr w:type="gramEnd"/>
          <w:r w:rsidR="009F545F">
            <w:rPr>
              <w:rFonts w:ascii="Arial" w:hAnsi="Arial" w:cs="Arial"/>
              <w:color w:val="000000"/>
            </w:rPr>
            <w:t xml:space="preserve"> </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abilir</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f) Denet</w:t>
          </w:r>
          <w:r w:rsidRPr="005E3D4A">
            <w:rPr>
              <w:rFonts w:ascii="Arial" w:hAnsi="Arial" w:cs="Arial"/>
              <w:color w:val="000000"/>
              <w:spacing w:val="-2"/>
            </w:rPr>
            <w:t>i</w:t>
          </w:r>
          <w:r w:rsidRPr="005E3D4A">
            <w:rPr>
              <w:rFonts w:ascii="Arial" w:hAnsi="Arial" w:cs="Arial"/>
              <w:color w:val="000000"/>
            </w:rPr>
            <w:t>m</w:t>
          </w:r>
          <w:r w:rsidR="0094334B">
            <w:rPr>
              <w:rFonts w:ascii="Arial" w:hAnsi="Arial" w:cs="Arial"/>
              <w:color w:val="000000"/>
            </w:rPr>
            <w:t xml:space="preserve"> </w:t>
          </w:r>
          <w:r w:rsidRPr="005E3D4A">
            <w:rPr>
              <w:rFonts w:ascii="Arial" w:hAnsi="Arial" w:cs="Arial"/>
              <w:color w:val="000000"/>
              <w:spacing w:val="-2"/>
            </w:rPr>
            <w:t>f</w:t>
          </w:r>
          <w:r w:rsidRPr="005E3D4A">
            <w:rPr>
              <w:rFonts w:ascii="Arial" w:hAnsi="Arial" w:cs="Arial"/>
              <w:color w:val="000000"/>
            </w:rPr>
            <w:t>aal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rPr>
            <w:t>leri</w:t>
          </w:r>
          <w:r w:rsidR="0094334B">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w:t>
          </w:r>
          <w:r w:rsidR="0094334B">
            <w:rPr>
              <w:rFonts w:ascii="Arial" w:hAnsi="Arial" w:cs="Arial"/>
              <w:color w:val="000000"/>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pit</w:t>
          </w:r>
          <w:r w:rsidR="0094334B">
            <w:rPr>
              <w:rFonts w:ascii="Arial" w:hAnsi="Arial" w:cs="Arial"/>
              <w:color w:val="000000"/>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spacing w:val="1"/>
            </w:rPr>
            <w:t>i</w:t>
          </w:r>
          <w:r w:rsidRPr="005E3D4A">
            <w:rPr>
              <w:rFonts w:ascii="Arial" w:hAnsi="Arial" w:cs="Arial"/>
              <w:color w:val="000000"/>
            </w:rPr>
            <w:t>len</w:t>
          </w:r>
          <w:r w:rsidR="0094334B">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0094334B">
            <w:rPr>
              <w:rFonts w:ascii="Arial" w:hAnsi="Arial" w:cs="Arial"/>
              <w:color w:val="000000"/>
            </w:rPr>
            <w:t xml:space="preserve"> </w:t>
          </w:r>
          <w:r w:rsidRPr="005E3D4A">
            <w:rPr>
              <w:rFonts w:ascii="Arial" w:hAnsi="Arial" w:cs="Arial"/>
              <w:color w:val="000000"/>
              <w:spacing w:val="-2"/>
            </w:rPr>
            <w:t>ö</w:t>
          </w:r>
          <w:r w:rsidRPr="005E3D4A">
            <w:rPr>
              <w:rFonts w:ascii="Arial" w:hAnsi="Arial" w:cs="Arial"/>
              <w:color w:val="000000"/>
            </w:rPr>
            <w:t>r</w:t>
          </w:r>
          <w:r w:rsidRPr="005E3D4A">
            <w:rPr>
              <w:rFonts w:ascii="Arial" w:hAnsi="Arial" w:cs="Arial"/>
              <w:color w:val="000000"/>
              <w:spacing w:val="-1"/>
            </w:rPr>
            <w:t>n</w:t>
          </w:r>
          <w:r w:rsidRPr="005E3D4A">
            <w:rPr>
              <w:rFonts w:ascii="Arial" w:hAnsi="Arial" w:cs="Arial"/>
              <w:color w:val="000000"/>
              <w:spacing w:val="-2"/>
            </w:rPr>
            <w:t>e</w:t>
          </w:r>
          <w:r w:rsidRPr="005E3D4A">
            <w:rPr>
              <w:rFonts w:ascii="Arial" w:hAnsi="Arial" w:cs="Arial"/>
              <w:color w:val="000000"/>
            </w:rPr>
            <w:t>k</w:t>
          </w:r>
          <w:r w:rsidR="0094334B">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w:t>
          </w:r>
          <w:r w:rsidR="0094334B">
            <w:rPr>
              <w:rFonts w:ascii="Arial" w:hAnsi="Arial" w:cs="Arial"/>
              <w:color w:val="000000"/>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0094334B">
            <w:rPr>
              <w:rFonts w:ascii="Arial" w:hAnsi="Arial" w:cs="Arial"/>
              <w:color w:val="000000"/>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7"/>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rPr>
            <w:t>ara</w:t>
          </w:r>
          <w:r w:rsidR="0094334B">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lastRenderedPageBreak/>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g) Raporun</w:t>
          </w:r>
          <w:r w:rsidR="009F545F">
            <w:rPr>
              <w:rFonts w:ascii="Arial" w:hAnsi="Arial" w:cs="Arial"/>
              <w:color w:val="000000"/>
            </w:rPr>
            <w:t xml:space="preserve"> </w:t>
          </w:r>
          <w:r w:rsidRPr="005E3D4A">
            <w:rPr>
              <w:rFonts w:ascii="Arial" w:hAnsi="Arial" w:cs="Arial"/>
              <w:color w:val="000000"/>
            </w:rPr>
            <w:t>d</w:t>
          </w:r>
          <w:r w:rsidRPr="005E3D4A">
            <w:rPr>
              <w:rFonts w:ascii="Arial" w:hAnsi="Arial" w:cs="Arial"/>
              <w:color w:val="000000"/>
              <w:spacing w:val="-2"/>
            </w:rPr>
            <w:t>ü</w:t>
          </w:r>
          <w:r w:rsidRPr="005E3D4A">
            <w:rPr>
              <w:rFonts w:ascii="Arial" w:hAnsi="Arial" w:cs="Arial"/>
              <w:color w:val="000000"/>
            </w:rPr>
            <w:t>zenle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rPr>
            <w:t>,</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9F545F">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 sak</w:t>
          </w:r>
          <w:r w:rsidRPr="005E3D4A">
            <w:rPr>
              <w:rFonts w:ascii="Arial" w:hAnsi="Arial" w:cs="Arial"/>
              <w:color w:val="000000"/>
              <w:spacing w:val="-2"/>
            </w:rPr>
            <w:t>l</w:t>
          </w:r>
          <w:r w:rsidRPr="005E3D4A">
            <w:rPr>
              <w:rFonts w:ascii="Arial" w:hAnsi="Arial" w:cs="Arial"/>
              <w:color w:val="000000"/>
            </w:rPr>
            <w:t>anm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spacing w:val="1"/>
            </w:rPr>
            <w:t>i</w:t>
          </w:r>
          <w:r w:rsidRPr="005E3D4A">
            <w:rPr>
              <w:rFonts w:ascii="Arial" w:hAnsi="Arial" w:cs="Arial"/>
              <w:color w:val="000000"/>
            </w:rPr>
            <w:t>zl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k</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9F545F">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ğ) Raporlar</w:t>
          </w:r>
          <w:r w:rsidRPr="005E3D4A">
            <w:rPr>
              <w:rFonts w:ascii="Arial" w:hAnsi="Arial" w:cs="Arial"/>
              <w:color w:val="000000"/>
              <w:spacing w:val="-3"/>
            </w:rPr>
            <w:t>d</w:t>
          </w:r>
          <w:r w:rsidRPr="005E3D4A">
            <w:rPr>
              <w:rFonts w:ascii="Arial" w:hAnsi="Arial" w:cs="Arial"/>
              <w:color w:val="000000"/>
            </w:rPr>
            <w:t>a me</w:t>
          </w:r>
          <w:r w:rsidRPr="005E3D4A">
            <w:rPr>
              <w:rFonts w:ascii="Arial" w:hAnsi="Arial" w:cs="Arial"/>
              <w:color w:val="000000"/>
              <w:spacing w:val="-3"/>
            </w:rPr>
            <w:t>v</w:t>
          </w:r>
          <w:r w:rsidRPr="005E3D4A">
            <w:rPr>
              <w:rFonts w:ascii="Arial" w:hAnsi="Arial" w:cs="Arial"/>
              <w:color w:val="000000"/>
              <w:spacing w:val="1"/>
            </w:rPr>
            <w:t>c</w:t>
          </w:r>
          <w:r w:rsidRPr="005E3D4A">
            <w:rPr>
              <w:rFonts w:ascii="Arial" w:hAnsi="Arial" w:cs="Arial"/>
              <w:color w:val="000000"/>
            </w:rPr>
            <w:t>ut du</w:t>
          </w:r>
          <w:r w:rsidRPr="005E3D4A">
            <w:rPr>
              <w:rFonts w:ascii="Arial" w:hAnsi="Arial" w:cs="Arial"/>
              <w:color w:val="000000"/>
              <w:spacing w:val="-2"/>
            </w:rPr>
            <w:t>ru</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rPr>
            <w:t>zetle</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en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1"/>
            </w:rPr>
            <w:t>r</w:t>
          </w:r>
          <w:r w:rsidRPr="005E3D4A">
            <w:rPr>
              <w:rFonts w:ascii="Arial" w:hAnsi="Arial" w:cs="Arial"/>
              <w:color w:val="000000"/>
            </w:rPr>
            <w:t>a; te</w:t>
          </w:r>
          <w:r w:rsidRPr="005E3D4A">
            <w:rPr>
              <w:rFonts w:ascii="Arial" w:hAnsi="Arial" w:cs="Arial"/>
              <w:color w:val="000000"/>
              <w:spacing w:val="1"/>
            </w:rPr>
            <w:t>s</w:t>
          </w:r>
          <w:r w:rsidRPr="005E3D4A">
            <w:rPr>
              <w:rFonts w:ascii="Arial" w:hAnsi="Arial" w:cs="Arial"/>
              <w:color w:val="000000"/>
            </w:rPr>
            <w:t>pi</w:t>
          </w:r>
          <w:r w:rsidRPr="005E3D4A">
            <w:rPr>
              <w:rFonts w:ascii="Arial" w:hAnsi="Arial" w:cs="Arial"/>
              <w:color w:val="000000"/>
              <w:spacing w:val="-2"/>
            </w:rPr>
            <w:t>t</w:t>
          </w:r>
          <w:r w:rsidRPr="005E3D4A">
            <w:rPr>
              <w:rFonts w:ascii="Arial" w:hAnsi="Arial" w:cs="Arial"/>
              <w:color w:val="000000"/>
            </w:rPr>
            <w:t>, öner</w:t>
          </w:r>
          <w:r w:rsidRPr="005E3D4A">
            <w:rPr>
              <w:rFonts w:ascii="Arial" w:hAnsi="Arial" w:cs="Arial"/>
              <w:color w:val="000000"/>
              <w:spacing w:val="-2"/>
            </w:rPr>
            <w:t>i</w:t>
          </w:r>
          <w:r w:rsidRPr="005E3D4A">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 xml:space="preserve">örüş </w:t>
          </w:r>
          <w:r w:rsidRPr="005E3D4A">
            <w:rPr>
              <w:rFonts w:ascii="Arial" w:hAnsi="Arial" w:cs="Arial"/>
              <w:color w:val="000000"/>
              <w:spacing w:val="-1"/>
            </w:rPr>
            <w:t>v</w:t>
          </w:r>
          <w:r w:rsidRPr="005E3D4A">
            <w:rPr>
              <w:rFonts w:ascii="Arial" w:hAnsi="Arial" w:cs="Arial"/>
              <w:color w:val="000000"/>
            </w:rPr>
            <w:t>e ka</w:t>
          </w:r>
          <w:r w:rsidRPr="005E3D4A">
            <w:rPr>
              <w:rFonts w:ascii="Arial" w:hAnsi="Arial" w:cs="Arial"/>
              <w:color w:val="000000"/>
              <w:spacing w:val="-1"/>
            </w:rPr>
            <w:t>n</w:t>
          </w:r>
          <w:r w:rsidRPr="005E3D4A">
            <w:rPr>
              <w:rFonts w:ascii="Arial" w:hAnsi="Arial" w:cs="Arial"/>
              <w:color w:val="000000"/>
            </w:rPr>
            <w:t>aatler,</w:t>
          </w:r>
          <w:r w:rsidR="009F545F">
            <w:rPr>
              <w:rFonts w:ascii="Arial" w:hAnsi="Arial" w:cs="Arial"/>
              <w:color w:val="000000"/>
            </w:rPr>
            <w:t xml:space="preserve"> </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rPr>
            <w:t xml:space="preserve">ara </w:t>
          </w:r>
          <w:r w:rsidRPr="005E3D4A">
            <w:rPr>
              <w:rFonts w:ascii="Arial" w:hAnsi="Arial" w:cs="Arial"/>
              <w:color w:val="000000"/>
              <w:spacing w:val="-1"/>
            </w:rPr>
            <w:t>v</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ata da</w:t>
          </w:r>
          <w:r w:rsidRPr="005E3D4A">
            <w:rPr>
              <w:rFonts w:ascii="Arial" w:hAnsi="Arial" w:cs="Arial"/>
              <w:color w:val="000000"/>
              <w:spacing w:val="-1"/>
            </w:rPr>
            <w:t>y</w:t>
          </w:r>
          <w:r w:rsidRPr="005E3D4A">
            <w:rPr>
              <w:rFonts w:ascii="Arial" w:hAnsi="Arial" w:cs="Arial"/>
              <w:color w:val="000000"/>
            </w:rPr>
            <w:t>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arak</w:t>
          </w:r>
          <w:r w:rsidR="009F545F">
            <w:rPr>
              <w:rFonts w:ascii="Arial" w:hAnsi="Arial" w:cs="Arial"/>
              <w:color w:val="000000"/>
            </w:rPr>
            <w:t xml:space="preserve"> </w:t>
          </w:r>
          <w:r w:rsidRPr="005E3D4A">
            <w:rPr>
              <w:rFonts w:ascii="Arial" w:hAnsi="Arial" w:cs="Arial"/>
              <w:color w:val="000000"/>
              <w:spacing w:val="-2"/>
            </w:rPr>
            <w:t>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kla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rPr>
            <w:t>.</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h) Rapor</w:t>
          </w:r>
          <w:r w:rsidRPr="005E3D4A">
            <w:rPr>
              <w:rFonts w:ascii="Arial" w:hAnsi="Arial" w:cs="Arial"/>
              <w:color w:val="000000"/>
              <w:spacing w:val="-1"/>
            </w:rPr>
            <w:t xml:space="preserve"> y</w:t>
          </w:r>
          <w:r w:rsidRPr="005E3D4A">
            <w:rPr>
              <w:rFonts w:ascii="Arial" w:hAnsi="Arial" w:cs="Arial"/>
              <w:color w:val="000000"/>
            </w:rPr>
            <w:t>az</w:t>
          </w:r>
          <w:r w:rsidRPr="005E3D4A">
            <w:rPr>
              <w:rFonts w:ascii="Arial" w:hAnsi="Arial" w:cs="Arial"/>
              <w:color w:val="000000"/>
              <w:spacing w:val="-1"/>
            </w:rPr>
            <w:t>ım</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 xml:space="preserve">la </w:t>
          </w:r>
          <w:r w:rsidRPr="005E3D4A">
            <w:rPr>
              <w:rFonts w:ascii="Arial" w:hAnsi="Arial" w:cs="Arial"/>
              <w:color w:val="000000"/>
              <w:spacing w:val="-1"/>
            </w:rPr>
            <w:t>k</w:t>
          </w:r>
          <w:r w:rsidRPr="005E3D4A">
            <w:rPr>
              <w:rFonts w:ascii="Arial" w:hAnsi="Arial" w:cs="Arial"/>
              <w:color w:val="000000"/>
              <w:spacing w:val="-2"/>
            </w:rPr>
            <w:t>u</w:t>
          </w:r>
          <w:r w:rsidRPr="005E3D4A">
            <w:rPr>
              <w:rFonts w:ascii="Arial" w:hAnsi="Arial" w:cs="Arial"/>
              <w:color w:val="000000"/>
              <w:spacing w:val="-3"/>
            </w:rPr>
            <w:t>r</w:t>
          </w:r>
          <w:r w:rsidRPr="005E3D4A">
            <w:rPr>
              <w:rFonts w:ascii="Arial" w:hAnsi="Arial" w:cs="Arial"/>
              <w:color w:val="000000"/>
            </w:rPr>
            <w:t>all</w:t>
          </w:r>
          <w:r w:rsidRPr="005E3D4A">
            <w:rPr>
              <w:rFonts w:ascii="Arial" w:hAnsi="Arial" w:cs="Arial"/>
              <w:color w:val="000000"/>
              <w:spacing w:val="1"/>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9F545F">
            <w:rPr>
              <w:rFonts w:ascii="Arial" w:hAnsi="Arial" w:cs="Arial"/>
              <w:color w:val="000000"/>
            </w:rPr>
            <w:t xml:space="preserve"> </w:t>
          </w:r>
          <w:r w:rsidRPr="005E3D4A">
            <w:rPr>
              <w:rFonts w:ascii="Arial" w:hAnsi="Arial" w:cs="Arial"/>
              <w:color w:val="000000"/>
            </w:rPr>
            <w:t>uyu</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2"/>
            </w:rPr>
            <w:t>ö</w:t>
          </w:r>
          <w:r w:rsidRPr="005E3D4A">
            <w:rPr>
              <w:rFonts w:ascii="Arial" w:hAnsi="Arial" w:cs="Arial"/>
              <w:color w:val="000000"/>
            </w:rPr>
            <w:t>zen</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A40BF6" w:rsidRPr="005E3D4A" w:rsidRDefault="00344215" w:rsidP="00137CDC">
          <w:pPr>
            <w:pStyle w:val="Balk2"/>
            <w:ind w:right="-1"/>
          </w:pPr>
          <w:bookmarkStart w:id="45" w:name="_Toc396294545"/>
          <w:bookmarkStart w:id="46" w:name="_Toc466639689"/>
          <w:r>
            <w:t>2</w:t>
          </w:r>
          <w:r w:rsidR="00A40BF6" w:rsidRPr="005E3D4A">
            <w:t>. RA</w:t>
          </w:r>
          <w:r w:rsidR="00A40BF6" w:rsidRPr="005E3D4A">
            <w:rPr>
              <w:spacing w:val="-2"/>
            </w:rPr>
            <w:t>P</w:t>
          </w:r>
          <w:r w:rsidR="00A40BF6" w:rsidRPr="005E3D4A">
            <w:t xml:space="preserve">OR </w:t>
          </w:r>
          <w:r w:rsidR="00A40BF6" w:rsidRPr="005E3D4A">
            <w:rPr>
              <w:spacing w:val="1"/>
            </w:rPr>
            <w:t>Y</w:t>
          </w:r>
          <w:r w:rsidR="00A40BF6" w:rsidRPr="005E3D4A">
            <w:t xml:space="preserve">AZIM </w:t>
          </w:r>
          <w:r w:rsidR="00A40BF6" w:rsidRPr="005E3D4A">
            <w:rPr>
              <w:spacing w:val="-3"/>
            </w:rPr>
            <w:t>İ</w:t>
          </w:r>
          <w:r w:rsidR="00A40BF6" w:rsidRPr="005E3D4A">
            <w:t>LK</w:t>
          </w:r>
          <w:r w:rsidR="00A40BF6" w:rsidRPr="005E3D4A">
            <w:rPr>
              <w:spacing w:val="-2"/>
            </w:rPr>
            <w:t>E</w:t>
          </w:r>
          <w:r w:rsidR="00A40BF6" w:rsidRPr="005E3D4A">
            <w:t>L</w:t>
          </w:r>
          <w:r w:rsidR="00A40BF6" w:rsidRPr="005E3D4A">
            <w:rPr>
              <w:spacing w:val="-3"/>
            </w:rPr>
            <w:t>E</w:t>
          </w:r>
          <w:r w:rsidR="00A40BF6" w:rsidRPr="005E3D4A">
            <w:t>Rİ</w:t>
          </w:r>
          <w:bookmarkEnd w:id="45"/>
          <w:bookmarkEnd w:id="46"/>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9F545F">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009F545F">
            <w:rPr>
              <w:rFonts w:ascii="Arial" w:hAnsi="Arial" w:cs="Arial"/>
              <w:b/>
              <w:bCs/>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009F545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009F545F">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fade</w:t>
          </w:r>
          <w:r w:rsidR="009F545F">
            <w:rPr>
              <w:rFonts w:ascii="Arial" w:hAnsi="Arial" w:cs="Arial"/>
              <w:color w:val="000000"/>
            </w:rPr>
            <w:t xml:space="preserve"> </w:t>
          </w:r>
          <w:r w:rsidRPr="005E3D4A">
            <w:rPr>
              <w:rFonts w:ascii="Arial" w:hAnsi="Arial" w:cs="Arial"/>
              <w:color w:val="000000"/>
            </w:rPr>
            <w:t>eder.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009F545F">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009F545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9F545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009F545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009F545F">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009F545F">
            <w:rPr>
              <w:rFonts w:ascii="Arial" w:hAnsi="Arial" w:cs="Arial"/>
              <w:color w:val="000000"/>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009F545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009F545F">
            <w:rPr>
              <w:rFonts w:ascii="Arial" w:hAnsi="Arial" w:cs="Arial"/>
              <w:color w:val="000000"/>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9F545F">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009F545F">
            <w:rPr>
              <w:rFonts w:ascii="Arial" w:hAnsi="Arial" w:cs="Arial"/>
              <w:color w:val="000000"/>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009F545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009F545F">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9F545F">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009F545F">
            <w:rPr>
              <w:rFonts w:ascii="Arial" w:hAnsi="Arial" w:cs="Arial"/>
              <w:color w:val="000000"/>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9F545F">
            <w:rPr>
              <w:rFonts w:ascii="Arial" w:hAnsi="Arial" w:cs="Arial"/>
              <w:color w:val="000000"/>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A40BF6" w:rsidRPr="005E3D4A" w:rsidRDefault="009F545F" w:rsidP="00137CDC">
          <w:pPr>
            <w:widowControl w:val="0"/>
            <w:autoSpaceDE w:val="0"/>
            <w:autoSpaceDN w:val="0"/>
            <w:adjustRightInd w:val="0"/>
            <w:spacing w:after="0" w:line="360" w:lineRule="auto"/>
            <w:ind w:right="-1"/>
            <w:jc w:val="both"/>
            <w:rPr>
              <w:rFonts w:ascii="Arial" w:hAnsi="Arial" w:cs="Arial"/>
              <w:color w:val="000000"/>
            </w:rPr>
          </w:pPr>
          <w:proofErr w:type="spellStart"/>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proofErr w:type="spellEnd"/>
          <w:r w:rsidRPr="005E3D4A">
            <w:rPr>
              <w:rFonts w:ascii="Arial" w:hAnsi="Arial" w:cs="Arial"/>
              <w:b/>
              <w:bCs/>
              <w:color w:val="000000"/>
            </w:rPr>
            <w:t>;</w:t>
          </w:r>
          <w:r w:rsidRPr="005E3D4A">
            <w:rPr>
              <w:rFonts w:ascii="Arial" w:hAnsi="Arial" w:cs="Arial"/>
              <w:color w:val="000000"/>
            </w:rPr>
            <w:t xml:space="preserve"> Raporda</w:t>
          </w:r>
          <w:r>
            <w:rPr>
              <w:rFonts w:ascii="Arial" w:hAnsi="Arial" w:cs="Arial"/>
              <w:color w:val="000000"/>
            </w:rPr>
            <w:t xml:space="preserve"> </w:t>
          </w:r>
          <w:r w:rsidRPr="005E3D4A">
            <w:rPr>
              <w:rFonts w:ascii="Arial" w:hAnsi="Arial" w:cs="Arial"/>
              <w:color w:val="000000"/>
            </w:rPr>
            <w:t>getirilen</w:t>
          </w:r>
          <w:r>
            <w:rPr>
              <w:rFonts w:ascii="Arial" w:hAnsi="Arial" w:cs="Arial"/>
              <w:color w:val="000000"/>
            </w:rPr>
            <w:t xml:space="preserve"> </w:t>
          </w:r>
          <w:r w:rsidRPr="005E3D4A">
            <w:rPr>
              <w:rFonts w:ascii="Arial" w:hAnsi="Arial" w:cs="Arial"/>
              <w:color w:val="000000"/>
            </w:rPr>
            <w:t>tekliflerin, önerilerin</w:t>
          </w:r>
          <w:r w:rsidR="00A40BF6" w:rsidRPr="005E3D4A">
            <w:rPr>
              <w:rFonts w:ascii="Arial" w:hAnsi="Arial" w:cs="Arial"/>
              <w:color w:val="000000"/>
            </w:rPr>
            <w:t>,</w:t>
          </w:r>
          <w:r>
            <w:rPr>
              <w:rFonts w:ascii="Arial" w:hAnsi="Arial" w:cs="Arial"/>
              <w:color w:val="000000"/>
            </w:rPr>
            <w:t xml:space="preserve"> </w:t>
          </w:r>
          <w:r w:rsidR="00A40BF6" w:rsidRPr="005E3D4A">
            <w:rPr>
              <w:rFonts w:ascii="Arial" w:hAnsi="Arial" w:cs="Arial"/>
              <w:color w:val="000000"/>
              <w:spacing w:val="-1"/>
            </w:rPr>
            <w:t>y</w:t>
          </w:r>
          <w:r w:rsidR="00A40BF6" w:rsidRPr="005E3D4A">
            <w:rPr>
              <w:rFonts w:ascii="Arial" w:hAnsi="Arial" w:cs="Arial"/>
              <w:color w:val="000000"/>
            </w:rPr>
            <w:t>o</w:t>
          </w:r>
          <w:r w:rsidR="00A40BF6" w:rsidRPr="005E3D4A">
            <w:rPr>
              <w:rFonts w:ascii="Arial" w:hAnsi="Arial" w:cs="Arial"/>
              <w:color w:val="000000"/>
              <w:spacing w:val="-2"/>
            </w:rPr>
            <w:t>r</w:t>
          </w:r>
          <w:r w:rsidR="00A40BF6" w:rsidRPr="005E3D4A">
            <w:rPr>
              <w:rFonts w:ascii="Arial" w:hAnsi="Arial" w:cs="Arial"/>
              <w:color w:val="000000"/>
            </w:rPr>
            <w:t>u</w:t>
          </w:r>
          <w:r w:rsidR="00A40BF6" w:rsidRPr="005E3D4A">
            <w:rPr>
              <w:rFonts w:ascii="Arial" w:hAnsi="Arial" w:cs="Arial"/>
              <w:color w:val="000000"/>
              <w:spacing w:val="1"/>
            </w:rPr>
            <w:t>m</w:t>
          </w:r>
          <w:r w:rsidR="00A40BF6" w:rsidRPr="005E3D4A">
            <w:rPr>
              <w:rFonts w:ascii="Arial" w:hAnsi="Arial" w:cs="Arial"/>
              <w:color w:val="000000"/>
              <w:spacing w:val="-2"/>
            </w:rPr>
            <w:t>l</w:t>
          </w:r>
          <w:r w:rsidR="00A40BF6" w:rsidRPr="005E3D4A">
            <w:rPr>
              <w:rFonts w:ascii="Arial" w:hAnsi="Arial" w:cs="Arial"/>
              <w:color w:val="000000"/>
            </w:rPr>
            <w:t>ar</w:t>
          </w:r>
          <w:r w:rsidR="00A40BF6" w:rsidRPr="005E3D4A">
            <w:rPr>
              <w:rFonts w:ascii="Arial" w:hAnsi="Arial" w:cs="Arial"/>
              <w:color w:val="000000"/>
              <w:spacing w:val="1"/>
            </w:rPr>
            <w:t>ı</w:t>
          </w:r>
          <w:r w:rsidR="00A40BF6" w:rsidRPr="005E3D4A">
            <w:rPr>
              <w:rFonts w:ascii="Arial" w:hAnsi="Arial" w:cs="Arial"/>
              <w:color w:val="000000"/>
            </w:rPr>
            <w:t>n</w:t>
          </w:r>
          <w:r>
            <w:rPr>
              <w:rFonts w:ascii="Arial" w:hAnsi="Arial" w:cs="Arial"/>
              <w:color w:val="000000"/>
            </w:rPr>
            <w:t xml:space="preserve"> </w:t>
          </w:r>
          <w:r w:rsidR="00A40BF6" w:rsidRPr="005E3D4A">
            <w:rPr>
              <w:rFonts w:ascii="Arial" w:hAnsi="Arial" w:cs="Arial"/>
              <w:color w:val="000000"/>
            </w:rPr>
            <w:t>ka</w:t>
          </w:r>
          <w:r w:rsidR="00A40BF6" w:rsidRPr="005E3D4A">
            <w:rPr>
              <w:rFonts w:ascii="Arial" w:hAnsi="Arial" w:cs="Arial"/>
              <w:color w:val="000000"/>
              <w:spacing w:val="-3"/>
            </w:rPr>
            <w:t>r</w:t>
          </w:r>
          <w:r w:rsidR="00A40BF6" w:rsidRPr="005E3D4A">
            <w:rPr>
              <w:rFonts w:ascii="Arial" w:hAnsi="Arial" w:cs="Arial"/>
              <w:color w:val="000000"/>
              <w:spacing w:val="1"/>
            </w:rPr>
            <w:t>ş</w:t>
          </w:r>
          <w:r w:rsidR="00A40BF6" w:rsidRPr="005E3D4A">
            <w:rPr>
              <w:rFonts w:ascii="Arial" w:hAnsi="Arial" w:cs="Arial"/>
              <w:color w:val="000000"/>
              <w:spacing w:val="-1"/>
            </w:rPr>
            <w:t>ı</w:t>
          </w:r>
          <w:r w:rsidR="00A40BF6" w:rsidRPr="005E3D4A">
            <w:rPr>
              <w:rFonts w:ascii="Arial" w:hAnsi="Arial" w:cs="Arial"/>
              <w:color w:val="000000"/>
            </w:rPr>
            <w:t>la</w:t>
          </w:r>
          <w:r w:rsidR="00A40BF6" w:rsidRPr="005E3D4A">
            <w:rPr>
              <w:rFonts w:ascii="Arial" w:hAnsi="Arial" w:cs="Arial"/>
              <w:color w:val="000000"/>
              <w:spacing w:val="-1"/>
            </w:rPr>
            <w:t>ş</w:t>
          </w:r>
          <w:r w:rsidR="00A40BF6" w:rsidRPr="005E3D4A">
            <w:rPr>
              <w:rFonts w:ascii="Arial" w:hAnsi="Arial" w:cs="Arial"/>
              <w:color w:val="000000"/>
            </w:rPr>
            <w:t>t</w:t>
          </w:r>
          <w:r w:rsidR="00A40BF6" w:rsidRPr="005E3D4A">
            <w:rPr>
              <w:rFonts w:ascii="Arial" w:hAnsi="Arial" w:cs="Arial"/>
              <w:color w:val="000000"/>
              <w:spacing w:val="1"/>
            </w:rPr>
            <w:t>ı</w:t>
          </w:r>
          <w:r w:rsidR="00A40BF6" w:rsidRPr="005E3D4A">
            <w:rPr>
              <w:rFonts w:ascii="Arial" w:hAnsi="Arial" w:cs="Arial"/>
              <w:color w:val="000000"/>
            </w:rPr>
            <w:t>r</w:t>
          </w:r>
          <w:r w:rsidR="00A40BF6" w:rsidRPr="005E3D4A">
            <w:rPr>
              <w:rFonts w:ascii="Arial" w:hAnsi="Arial" w:cs="Arial"/>
              <w:color w:val="000000"/>
              <w:spacing w:val="1"/>
            </w:rPr>
            <w:t>ı</w:t>
          </w:r>
          <w:r w:rsidR="00A40BF6" w:rsidRPr="005E3D4A">
            <w:rPr>
              <w:rFonts w:ascii="Arial" w:hAnsi="Arial" w:cs="Arial"/>
              <w:color w:val="000000"/>
            </w:rPr>
            <w:t>la</w:t>
          </w:r>
          <w:r w:rsidR="00A40BF6" w:rsidRPr="005E3D4A">
            <w:rPr>
              <w:rFonts w:ascii="Arial" w:hAnsi="Arial" w:cs="Arial"/>
              <w:color w:val="000000"/>
              <w:spacing w:val="-3"/>
            </w:rPr>
            <w:t>b</w:t>
          </w:r>
          <w:r w:rsidR="00A40BF6" w:rsidRPr="005E3D4A">
            <w:rPr>
              <w:rFonts w:ascii="Arial" w:hAnsi="Arial" w:cs="Arial"/>
              <w:color w:val="000000"/>
              <w:spacing w:val="1"/>
            </w:rPr>
            <w:t>i</w:t>
          </w:r>
          <w:r w:rsidR="00A40BF6" w:rsidRPr="005E3D4A">
            <w:rPr>
              <w:rFonts w:ascii="Arial" w:hAnsi="Arial" w:cs="Arial"/>
              <w:color w:val="000000"/>
            </w:rPr>
            <w:t>l</w:t>
          </w:r>
          <w:r w:rsidR="00A40BF6" w:rsidRPr="005E3D4A">
            <w:rPr>
              <w:rFonts w:ascii="Arial" w:hAnsi="Arial" w:cs="Arial"/>
              <w:color w:val="000000"/>
              <w:spacing w:val="-1"/>
            </w:rPr>
            <w:t>i</w:t>
          </w:r>
          <w:r w:rsidR="00A40BF6" w:rsidRPr="005E3D4A">
            <w:rPr>
              <w:rFonts w:ascii="Arial" w:hAnsi="Arial" w:cs="Arial"/>
              <w:color w:val="000000"/>
            </w:rPr>
            <w:t>r</w:t>
          </w:r>
          <w:r>
            <w:rPr>
              <w:rFonts w:ascii="Arial" w:hAnsi="Arial" w:cs="Arial"/>
              <w:color w:val="000000"/>
            </w:rPr>
            <w:t xml:space="preserve"> </w:t>
          </w:r>
          <w:r w:rsidR="00A40BF6" w:rsidRPr="005E3D4A">
            <w:rPr>
              <w:rFonts w:ascii="Arial" w:hAnsi="Arial" w:cs="Arial"/>
              <w:color w:val="000000"/>
              <w:spacing w:val="-1"/>
            </w:rPr>
            <w:t>v</w:t>
          </w:r>
          <w:r w:rsidR="00A40BF6" w:rsidRPr="005E3D4A">
            <w:rPr>
              <w:rFonts w:ascii="Arial" w:hAnsi="Arial" w:cs="Arial"/>
              <w:color w:val="000000"/>
            </w:rPr>
            <w:t>e raka</w:t>
          </w:r>
          <w:r w:rsidR="00A40BF6" w:rsidRPr="005E3D4A">
            <w:rPr>
              <w:rFonts w:ascii="Arial" w:hAnsi="Arial" w:cs="Arial"/>
              <w:color w:val="000000"/>
              <w:spacing w:val="-2"/>
            </w:rPr>
            <w:t>m</w:t>
          </w:r>
          <w:r w:rsidR="00A40BF6" w:rsidRPr="005E3D4A">
            <w:rPr>
              <w:rFonts w:ascii="Arial" w:hAnsi="Arial" w:cs="Arial"/>
              <w:color w:val="000000"/>
              <w:spacing w:val="1"/>
            </w:rPr>
            <w:t>s</w:t>
          </w:r>
          <w:r w:rsidR="00A40BF6" w:rsidRPr="005E3D4A">
            <w:rPr>
              <w:rFonts w:ascii="Arial" w:hAnsi="Arial" w:cs="Arial"/>
              <w:color w:val="000000"/>
            </w:rPr>
            <w:t>al o</w:t>
          </w:r>
          <w:r w:rsidR="00A40BF6" w:rsidRPr="005E3D4A">
            <w:rPr>
              <w:rFonts w:ascii="Arial" w:hAnsi="Arial" w:cs="Arial"/>
              <w:color w:val="000000"/>
              <w:spacing w:val="-2"/>
            </w:rPr>
            <w:t>l</w:t>
          </w:r>
          <w:r w:rsidR="00A40BF6" w:rsidRPr="005E3D4A">
            <w:rPr>
              <w:rFonts w:ascii="Arial" w:hAnsi="Arial" w:cs="Arial"/>
              <w:color w:val="000000"/>
            </w:rPr>
            <w:t>arak</w:t>
          </w:r>
          <w:r>
            <w:rPr>
              <w:rFonts w:ascii="Arial" w:hAnsi="Arial" w:cs="Arial"/>
              <w:color w:val="000000"/>
            </w:rPr>
            <w:t xml:space="preserve"> </w:t>
          </w:r>
          <w:r w:rsidR="00A40BF6" w:rsidRPr="005E3D4A">
            <w:rPr>
              <w:rFonts w:ascii="Arial" w:hAnsi="Arial" w:cs="Arial"/>
              <w:color w:val="000000"/>
            </w:rPr>
            <w:t>orta</w:t>
          </w:r>
          <w:r w:rsidR="00A40BF6" w:rsidRPr="005E3D4A">
            <w:rPr>
              <w:rFonts w:ascii="Arial" w:hAnsi="Arial" w:cs="Arial"/>
              <w:color w:val="000000"/>
              <w:spacing w:val="-1"/>
            </w:rPr>
            <w:t>y</w:t>
          </w:r>
          <w:r w:rsidR="00A40BF6" w:rsidRPr="005E3D4A">
            <w:rPr>
              <w:rFonts w:ascii="Arial" w:hAnsi="Arial" w:cs="Arial"/>
              <w:color w:val="000000"/>
            </w:rPr>
            <w:t xml:space="preserve">a </w:t>
          </w:r>
          <w:r w:rsidR="00A40BF6" w:rsidRPr="005E3D4A">
            <w:rPr>
              <w:rFonts w:ascii="Arial" w:hAnsi="Arial" w:cs="Arial"/>
              <w:color w:val="000000"/>
              <w:spacing w:val="-3"/>
            </w:rPr>
            <w:t>k</w:t>
          </w:r>
          <w:r w:rsidR="00A40BF6" w:rsidRPr="005E3D4A">
            <w:rPr>
              <w:rFonts w:ascii="Arial" w:hAnsi="Arial" w:cs="Arial"/>
              <w:color w:val="000000"/>
              <w:spacing w:val="-2"/>
            </w:rPr>
            <w:t>o</w:t>
          </w:r>
          <w:r w:rsidR="00A40BF6" w:rsidRPr="005E3D4A">
            <w:rPr>
              <w:rFonts w:ascii="Arial" w:hAnsi="Arial" w:cs="Arial"/>
              <w:color w:val="000000"/>
              <w:spacing w:val="-1"/>
            </w:rPr>
            <w:t>nul</w:t>
          </w:r>
          <w:r w:rsidR="00A40BF6" w:rsidRPr="005E3D4A">
            <w:rPr>
              <w:rFonts w:ascii="Arial" w:hAnsi="Arial" w:cs="Arial"/>
              <w:color w:val="000000"/>
              <w:spacing w:val="1"/>
            </w:rPr>
            <w:t>m</w:t>
          </w:r>
          <w:r w:rsidR="00A40BF6" w:rsidRPr="005E3D4A">
            <w:rPr>
              <w:rFonts w:ascii="Arial" w:hAnsi="Arial" w:cs="Arial"/>
              <w:color w:val="000000"/>
            </w:rPr>
            <w:t>a</w:t>
          </w:r>
          <w:r w:rsidR="00A40BF6" w:rsidRPr="005E3D4A">
            <w:rPr>
              <w:rFonts w:ascii="Arial" w:hAnsi="Arial" w:cs="Arial"/>
              <w:color w:val="000000"/>
              <w:spacing w:val="-1"/>
            </w:rPr>
            <w:t>s</w:t>
          </w:r>
          <w:r w:rsidR="00A40BF6" w:rsidRPr="005E3D4A">
            <w:rPr>
              <w:rFonts w:ascii="Arial" w:hAnsi="Arial" w:cs="Arial"/>
              <w:color w:val="000000"/>
              <w:spacing w:val="1"/>
            </w:rPr>
            <w:t>ı</w:t>
          </w:r>
          <w:r w:rsidR="00A40BF6" w:rsidRPr="005E3D4A">
            <w:rPr>
              <w:rFonts w:ascii="Arial" w:hAnsi="Arial" w:cs="Arial"/>
              <w:color w:val="000000"/>
              <w:spacing w:val="-1"/>
            </w:rPr>
            <w:t>n</w:t>
          </w:r>
          <w:r w:rsidR="00A40BF6" w:rsidRPr="005E3D4A">
            <w:rPr>
              <w:rFonts w:ascii="Arial" w:hAnsi="Arial" w:cs="Arial"/>
              <w:color w:val="000000"/>
            </w:rPr>
            <w:t>ı</w:t>
          </w:r>
          <w:r>
            <w:rPr>
              <w:rFonts w:ascii="Arial" w:hAnsi="Arial" w:cs="Arial"/>
              <w:color w:val="000000"/>
            </w:rPr>
            <w:t xml:space="preserve"> </w:t>
          </w:r>
          <w:r w:rsidR="00A40BF6" w:rsidRPr="005E3D4A">
            <w:rPr>
              <w:rFonts w:ascii="Arial" w:hAnsi="Arial" w:cs="Arial"/>
              <w:color w:val="000000"/>
              <w:spacing w:val="1"/>
            </w:rPr>
            <w:t>i</w:t>
          </w:r>
          <w:r w:rsidR="00A40BF6" w:rsidRPr="005E3D4A">
            <w:rPr>
              <w:rFonts w:ascii="Arial" w:hAnsi="Arial" w:cs="Arial"/>
              <w:color w:val="000000"/>
            </w:rPr>
            <w:t>fa</w:t>
          </w:r>
          <w:r w:rsidR="00A40BF6" w:rsidRPr="005E3D4A">
            <w:rPr>
              <w:rFonts w:ascii="Arial" w:hAnsi="Arial" w:cs="Arial"/>
              <w:color w:val="000000"/>
              <w:spacing w:val="-2"/>
            </w:rPr>
            <w:t>d</w:t>
          </w:r>
          <w:r w:rsidR="00A40BF6" w:rsidRPr="005E3D4A">
            <w:rPr>
              <w:rFonts w:ascii="Arial" w:hAnsi="Arial" w:cs="Arial"/>
              <w:color w:val="000000"/>
            </w:rPr>
            <w:t>e eder.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00D01E09">
            <w:rPr>
              <w:rFonts w:ascii="Arial" w:hAnsi="Arial" w:cs="Arial"/>
              <w:b/>
              <w:bCs/>
              <w:color w:val="000000"/>
            </w:rPr>
            <w:t xml:space="preserve"> </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009F545F">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009F545F">
            <w:rPr>
              <w:rFonts w:ascii="Arial" w:hAnsi="Arial" w:cs="Arial"/>
              <w:color w:val="000000"/>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009F545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9F545F">
            <w:rPr>
              <w:rFonts w:ascii="Arial" w:hAnsi="Arial" w:cs="Arial"/>
              <w:color w:val="000000"/>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009F545F">
            <w:rPr>
              <w:rFonts w:ascii="Arial" w:hAnsi="Arial" w:cs="Arial"/>
              <w:color w:val="000000"/>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009F545F">
            <w:rPr>
              <w:rFonts w:ascii="Arial" w:hAnsi="Arial" w:cs="Arial"/>
              <w:color w:val="000000"/>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009F545F">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9C3D09">
            <w:rPr>
              <w:rFonts w:ascii="Arial" w:hAnsi="Arial" w:cs="Arial"/>
              <w:color w:val="000000"/>
            </w:rPr>
            <w:t>Kişi</w:t>
          </w:r>
          <w:r w:rsidRPr="005E3D4A">
            <w:rPr>
              <w:rFonts w:ascii="Arial" w:hAnsi="Arial" w:cs="Arial"/>
              <w:color w:val="000000"/>
            </w:rPr>
            <w:t>le</w:t>
          </w:r>
          <w:r w:rsidRPr="009C3D09">
            <w:rPr>
              <w:rFonts w:ascii="Arial" w:hAnsi="Arial" w:cs="Arial"/>
              <w:color w:val="000000"/>
            </w:rPr>
            <w:t>r</w:t>
          </w:r>
          <w:r w:rsidRPr="005E3D4A">
            <w:rPr>
              <w:rFonts w:ascii="Arial" w:hAnsi="Arial" w:cs="Arial"/>
              <w:color w:val="000000"/>
            </w:rPr>
            <w:t xml:space="preserve">i </w:t>
          </w:r>
          <w:r w:rsidRPr="009C3D09">
            <w:rPr>
              <w:rFonts w:ascii="Arial" w:hAnsi="Arial" w:cs="Arial"/>
              <w:color w:val="000000"/>
            </w:rPr>
            <w:t>v</w:t>
          </w:r>
          <w:r w:rsidRPr="005E3D4A">
            <w:rPr>
              <w:rFonts w:ascii="Arial" w:hAnsi="Arial" w:cs="Arial"/>
              <w:color w:val="000000"/>
            </w:rPr>
            <w:t>e</w:t>
          </w:r>
          <w:r w:rsidR="00FE39EA">
            <w:rPr>
              <w:rFonts w:ascii="Arial" w:hAnsi="Arial" w:cs="Arial"/>
              <w:color w:val="000000"/>
            </w:rPr>
            <w:t xml:space="preserve"> </w:t>
          </w:r>
          <w:r w:rsidRPr="009C3D09">
            <w:rPr>
              <w:rFonts w:ascii="Arial" w:hAnsi="Arial" w:cs="Arial"/>
              <w:color w:val="000000"/>
            </w:rPr>
            <w:t>g</w:t>
          </w:r>
          <w:r w:rsidRPr="005E3D4A">
            <w:rPr>
              <w:rFonts w:ascii="Arial" w:hAnsi="Arial" w:cs="Arial"/>
              <w:color w:val="000000"/>
            </w:rPr>
            <w:t>e</w:t>
          </w:r>
          <w:r w:rsidRPr="009C3D09">
            <w:rPr>
              <w:rFonts w:ascii="Arial" w:hAnsi="Arial" w:cs="Arial"/>
              <w:color w:val="000000"/>
            </w:rPr>
            <w:t>çmiş</w:t>
          </w:r>
          <w:r w:rsidRPr="005E3D4A">
            <w:rPr>
              <w:rFonts w:ascii="Arial" w:hAnsi="Arial" w:cs="Arial"/>
              <w:color w:val="000000"/>
            </w:rPr>
            <w:t xml:space="preserve">i </w:t>
          </w:r>
          <w:r w:rsidRPr="009C3D09">
            <w:rPr>
              <w:rFonts w:ascii="Arial" w:hAnsi="Arial" w:cs="Arial"/>
              <w:color w:val="000000"/>
            </w:rPr>
            <w:t>eleştirmekten</w:t>
          </w:r>
          <w:r w:rsidR="00FE39EA" w:rsidRPr="009C3D09">
            <w:rPr>
              <w:rFonts w:ascii="Arial" w:hAnsi="Arial" w:cs="Arial"/>
              <w:color w:val="000000"/>
            </w:rPr>
            <w:t xml:space="preserve"> </w:t>
          </w:r>
          <w:r w:rsidRPr="009C3D09">
            <w:rPr>
              <w:rFonts w:ascii="Arial" w:hAnsi="Arial" w:cs="Arial"/>
              <w:color w:val="000000"/>
            </w:rPr>
            <w:t>ziyade</w:t>
          </w:r>
          <w:r w:rsidR="00FE39EA" w:rsidRPr="009C3D09">
            <w:rPr>
              <w:rFonts w:ascii="Arial" w:hAnsi="Arial" w:cs="Arial"/>
              <w:color w:val="000000"/>
            </w:rPr>
            <w:t xml:space="preserve"> </w:t>
          </w:r>
          <w:r w:rsidRPr="009C3D09">
            <w:rPr>
              <w:rFonts w:ascii="Arial" w:hAnsi="Arial" w:cs="Arial"/>
              <w:color w:val="000000"/>
            </w:rPr>
            <w:t>geleceğe</w:t>
          </w:r>
          <w:r w:rsidR="00FE39EA" w:rsidRPr="009C3D09">
            <w:rPr>
              <w:rFonts w:ascii="Arial" w:hAnsi="Arial" w:cs="Arial"/>
              <w:color w:val="000000"/>
            </w:rPr>
            <w:t xml:space="preserve"> </w:t>
          </w:r>
          <w:r w:rsidRPr="009C3D09">
            <w:rPr>
              <w:rFonts w:ascii="Arial" w:hAnsi="Arial" w:cs="Arial"/>
              <w:color w:val="000000"/>
            </w:rPr>
            <w:t>ışık</w:t>
          </w:r>
          <w:r w:rsidRPr="005E3D4A">
            <w:rPr>
              <w:rFonts w:ascii="Arial" w:hAnsi="Arial" w:cs="Arial"/>
              <w:color w:val="000000"/>
            </w:rPr>
            <w:t xml:space="preserve"> tutan,</w:t>
          </w:r>
          <w:r w:rsidR="00FE39EA">
            <w:rPr>
              <w:rFonts w:ascii="Arial" w:hAnsi="Arial" w:cs="Arial"/>
              <w:color w:val="000000"/>
            </w:rPr>
            <w:t xml:space="preserve"> </w:t>
          </w:r>
          <w:proofErr w:type="gramStart"/>
          <w:r w:rsidRPr="009C3D09">
            <w:rPr>
              <w:rFonts w:ascii="Arial" w:hAnsi="Arial" w:cs="Arial"/>
              <w:color w:val="000000"/>
            </w:rPr>
            <w:t>iyi</w:t>
          </w:r>
          <w:r w:rsidRPr="005E3D4A">
            <w:rPr>
              <w:rFonts w:ascii="Arial" w:hAnsi="Arial" w:cs="Arial"/>
              <w:color w:val="000000"/>
            </w:rPr>
            <w:t>le</w:t>
          </w:r>
          <w:r w:rsidRPr="009C3D09">
            <w:rPr>
              <w:rFonts w:ascii="Arial" w:hAnsi="Arial" w:cs="Arial"/>
              <w:color w:val="000000"/>
            </w:rPr>
            <w:t>ştirm</w:t>
          </w:r>
          <w:r w:rsidRPr="005E3D4A">
            <w:rPr>
              <w:rFonts w:ascii="Arial" w:hAnsi="Arial" w:cs="Arial"/>
              <w:color w:val="000000"/>
            </w:rPr>
            <w:t xml:space="preserve">eye  </w:t>
          </w:r>
          <w:r w:rsidRPr="009C3D09">
            <w:rPr>
              <w:rFonts w:ascii="Arial" w:hAnsi="Arial" w:cs="Arial"/>
              <w:color w:val="000000"/>
            </w:rPr>
            <w:t>y</w:t>
          </w:r>
          <w:r w:rsidRPr="005E3D4A">
            <w:rPr>
              <w:rFonts w:ascii="Arial" w:hAnsi="Arial" w:cs="Arial"/>
              <w:color w:val="000000"/>
            </w:rPr>
            <w:t>önel</w:t>
          </w:r>
          <w:r w:rsidRPr="009C3D09">
            <w:rPr>
              <w:rFonts w:ascii="Arial" w:hAnsi="Arial" w:cs="Arial"/>
              <w:color w:val="000000"/>
            </w:rPr>
            <w:t>i</w:t>
          </w:r>
          <w:r w:rsidRPr="005E3D4A">
            <w:rPr>
              <w:rFonts w:ascii="Arial" w:hAnsi="Arial" w:cs="Arial"/>
              <w:color w:val="000000"/>
            </w:rPr>
            <w:t>k</w:t>
          </w:r>
          <w:proofErr w:type="gramEnd"/>
          <w:r w:rsidRPr="005E3D4A">
            <w:rPr>
              <w:rFonts w:ascii="Arial" w:hAnsi="Arial" w:cs="Arial"/>
              <w:color w:val="000000"/>
            </w:rPr>
            <w:t>,</w:t>
          </w:r>
          <w:r w:rsidRPr="009C3D09">
            <w:rPr>
              <w:rFonts w:ascii="Arial" w:hAnsi="Arial" w:cs="Arial"/>
              <w:color w:val="000000"/>
            </w:rPr>
            <w:t xml:space="preserve"> sist</w:t>
          </w:r>
          <w:r w:rsidRPr="005E3D4A">
            <w:rPr>
              <w:rFonts w:ascii="Arial" w:hAnsi="Arial" w:cs="Arial"/>
              <w:color w:val="000000"/>
            </w:rPr>
            <w:t>e</w:t>
          </w:r>
          <w:r w:rsidRPr="009C3D09">
            <w:rPr>
              <w:rFonts w:ascii="Arial" w:hAnsi="Arial" w:cs="Arial"/>
              <w:color w:val="000000"/>
            </w:rPr>
            <w:t>m</w:t>
          </w:r>
          <w:r w:rsidRPr="005E3D4A">
            <w:rPr>
              <w:rFonts w:ascii="Arial" w:hAnsi="Arial" w:cs="Arial"/>
              <w:color w:val="000000"/>
            </w:rPr>
            <w:t>i</w:t>
          </w:r>
          <w:r w:rsidR="00FE39EA">
            <w:rPr>
              <w:rFonts w:ascii="Arial" w:hAnsi="Arial" w:cs="Arial"/>
              <w:color w:val="000000"/>
            </w:rPr>
            <w:t xml:space="preserve"> </w:t>
          </w:r>
          <w:r w:rsidRPr="009C3D09">
            <w:rPr>
              <w:rFonts w:ascii="Arial" w:hAnsi="Arial" w:cs="Arial"/>
              <w:color w:val="000000"/>
            </w:rPr>
            <w:t>d</w:t>
          </w:r>
          <w:r w:rsidRPr="005E3D4A">
            <w:rPr>
              <w:rFonts w:ascii="Arial" w:hAnsi="Arial" w:cs="Arial"/>
              <w:color w:val="000000"/>
            </w:rPr>
            <w:t>e</w:t>
          </w:r>
          <w:r w:rsidRPr="009C3D09">
            <w:rPr>
              <w:rFonts w:ascii="Arial" w:hAnsi="Arial" w:cs="Arial"/>
              <w:color w:val="000000"/>
            </w:rPr>
            <w:t>ğ</w:t>
          </w:r>
          <w:r w:rsidRPr="005E3D4A">
            <w:rPr>
              <w:rFonts w:ascii="Arial" w:hAnsi="Arial" w:cs="Arial"/>
              <w:color w:val="000000"/>
            </w:rPr>
            <w:t>er</w:t>
          </w:r>
          <w:r w:rsidRPr="009C3D09">
            <w:rPr>
              <w:rFonts w:ascii="Arial" w:hAnsi="Arial" w:cs="Arial"/>
              <w:color w:val="000000"/>
            </w:rPr>
            <w:t>l</w:t>
          </w:r>
          <w:r w:rsidRPr="005E3D4A">
            <w:rPr>
              <w:rFonts w:ascii="Arial" w:hAnsi="Arial" w:cs="Arial"/>
              <w:color w:val="000000"/>
            </w:rPr>
            <w:t>en</w:t>
          </w:r>
          <w:r w:rsidRPr="009C3D09">
            <w:rPr>
              <w:rFonts w:ascii="Arial" w:hAnsi="Arial" w:cs="Arial"/>
              <w:color w:val="000000"/>
            </w:rPr>
            <w:t>di</w:t>
          </w:r>
          <w:r w:rsidRPr="005E3D4A">
            <w:rPr>
              <w:rFonts w:ascii="Arial" w:hAnsi="Arial" w:cs="Arial"/>
              <w:color w:val="000000"/>
            </w:rPr>
            <w:t>ren i</w:t>
          </w:r>
          <w:r w:rsidRPr="009C3D09">
            <w:rPr>
              <w:rFonts w:ascii="Arial" w:hAnsi="Arial" w:cs="Arial"/>
              <w:color w:val="000000"/>
            </w:rPr>
            <w:t>f</w:t>
          </w:r>
          <w:r w:rsidRPr="005E3D4A">
            <w:rPr>
              <w:rFonts w:ascii="Arial" w:hAnsi="Arial" w:cs="Arial"/>
              <w:color w:val="000000"/>
            </w:rPr>
            <w:t>adele</w:t>
          </w:r>
          <w:r w:rsidRPr="009C3D09">
            <w:rPr>
              <w:rFonts w:ascii="Arial" w:hAnsi="Arial" w:cs="Arial"/>
              <w:color w:val="000000"/>
            </w:rPr>
            <w:t>r</w:t>
          </w:r>
          <w:r w:rsidRPr="005E3D4A">
            <w:rPr>
              <w:rFonts w:ascii="Arial" w:hAnsi="Arial" w:cs="Arial"/>
              <w:color w:val="000000"/>
            </w:rPr>
            <w:t>den ol</w:t>
          </w:r>
          <w:r w:rsidRPr="009C3D09">
            <w:rPr>
              <w:rFonts w:ascii="Arial" w:hAnsi="Arial" w:cs="Arial"/>
              <w:color w:val="000000"/>
            </w:rPr>
            <w:t>uşm</w:t>
          </w:r>
          <w:r w:rsidRPr="005E3D4A">
            <w:rPr>
              <w:rFonts w:ascii="Arial" w:hAnsi="Arial" w:cs="Arial"/>
              <w:color w:val="000000"/>
            </w:rPr>
            <w:t>a</w:t>
          </w:r>
          <w:r w:rsidRPr="009C3D09">
            <w:rPr>
              <w:rFonts w:ascii="Arial" w:hAnsi="Arial" w:cs="Arial"/>
              <w:color w:val="000000"/>
            </w:rPr>
            <w:t>lı</w:t>
          </w:r>
          <w:r w:rsidRPr="005E3D4A">
            <w:rPr>
              <w:rFonts w:ascii="Arial" w:hAnsi="Arial" w:cs="Arial"/>
              <w:color w:val="000000"/>
            </w:rPr>
            <w:t>d</w:t>
          </w:r>
          <w:r w:rsidRPr="009C3D09">
            <w:rPr>
              <w:rFonts w:ascii="Arial" w:hAnsi="Arial" w:cs="Arial"/>
              <w:color w:val="000000"/>
            </w:rPr>
            <w:t>ı</w:t>
          </w:r>
          <w:r w:rsidRPr="005E3D4A">
            <w:rPr>
              <w:rFonts w:ascii="Arial" w:hAnsi="Arial" w:cs="Arial"/>
              <w:color w:val="000000"/>
            </w:rPr>
            <w:t>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açıklamaya ihtiyaç duymadan anlayabileceği şekilde yazılmasını ifade eder.</w:t>
          </w: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A40BF6" w:rsidRPr="005E3D4A" w:rsidRDefault="00344215" w:rsidP="00137CDC">
          <w:pPr>
            <w:pStyle w:val="Balk2"/>
            <w:ind w:right="-1"/>
          </w:pPr>
          <w:bookmarkStart w:id="47" w:name="_Toc396294546"/>
          <w:bookmarkStart w:id="48" w:name="_Toc466639690"/>
          <w:r>
            <w:t>3</w:t>
          </w:r>
          <w:r w:rsidR="00A40BF6" w:rsidRPr="005E3D4A">
            <w:t>. RA</w:t>
          </w:r>
          <w:r w:rsidR="00A40BF6" w:rsidRPr="005E3D4A">
            <w:rPr>
              <w:spacing w:val="-2"/>
            </w:rPr>
            <w:t>P</w:t>
          </w:r>
          <w:r w:rsidR="00A40BF6" w:rsidRPr="005E3D4A">
            <w:t xml:space="preserve">ORUN KAPSAM </w:t>
          </w:r>
          <w:r w:rsidR="00A40BF6" w:rsidRPr="005E3D4A">
            <w:rPr>
              <w:spacing w:val="-4"/>
            </w:rPr>
            <w:t>V</w:t>
          </w:r>
          <w:r w:rsidR="00A40BF6" w:rsidRPr="005E3D4A">
            <w:t>E BİÇİMİ</w:t>
          </w:r>
          <w:bookmarkEnd w:id="47"/>
          <w:bookmarkEnd w:id="48"/>
        </w:p>
        <w:p w:rsidR="00A40BF6" w:rsidRPr="005E3D4A" w:rsidRDefault="00344215" w:rsidP="00137CDC">
          <w:pPr>
            <w:pStyle w:val="Balk2"/>
            <w:ind w:right="-1"/>
          </w:pPr>
          <w:bookmarkStart w:id="49" w:name="_Toc396294547"/>
          <w:bookmarkStart w:id="50" w:name="_Toc466639691"/>
          <w:r>
            <w:t>3</w:t>
          </w:r>
          <w:r w:rsidR="00A40BF6" w:rsidRPr="005E3D4A">
            <w:t>.1. Rapor Kapağı</w:t>
          </w:r>
          <w:bookmarkEnd w:id="49"/>
          <w:bookmarkEnd w:id="50"/>
        </w:p>
        <w:p w:rsidR="00A40BF6" w:rsidRPr="005E3D4A" w:rsidRDefault="00A40BF6" w:rsidP="00137CDC">
          <w:pPr>
            <w:spacing w:after="0"/>
            <w:ind w:right="-1"/>
            <w:rPr>
              <w:rFonts w:ascii="Arial" w:hAnsi="Arial" w:cs="Arial"/>
              <w:lang w:eastAsia="en-US" w:bidi="en-US"/>
            </w:rPr>
          </w:pPr>
          <w:r w:rsidRPr="005E3D4A">
            <w:rPr>
              <w:rFonts w:ascii="Arial" w:hAnsi="Arial" w:cs="Arial"/>
              <w:lang w:eastAsia="en-US" w:bidi="en-US"/>
            </w:rPr>
            <w:t>Rehberlik ve denetimde bulunulan kuruma ait bilgilerin yer aldığı bir kapak hazırlanır.</w:t>
          </w:r>
        </w:p>
        <w:p w:rsidR="00A40BF6" w:rsidRPr="005E3D4A" w:rsidRDefault="00344215" w:rsidP="00137CDC">
          <w:pPr>
            <w:pStyle w:val="Balk2"/>
            <w:ind w:right="-1"/>
          </w:pPr>
          <w:bookmarkStart w:id="51" w:name="_Toc396294548"/>
          <w:bookmarkStart w:id="52" w:name="_Toc466639692"/>
          <w:r>
            <w:t>3</w:t>
          </w:r>
          <w:r w:rsidR="00A40BF6" w:rsidRPr="005E3D4A">
            <w:t>.2.</w:t>
          </w:r>
          <w:r w:rsidR="00A40BF6" w:rsidRPr="005E3D4A">
            <w:rPr>
              <w:spacing w:val="-2"/>
            </w:rPr>
            <w:t>İ</w:t>
          </w:r>
          <w:r w:rsidR="00A40BF6" w:rsidRPr="005E3D4A">
            <w:rPr>
              <w:spacing w:val="1"/>
            </w:rPr>
            <w:t>çi</w:t>
          </w:r>
          <w:r w:rsidR="00A40BF6" w:rsidRPr="005E3D4A">
            <w:t>nde</w:t>
          </w:r>
          <w:r w:rsidR="00A40BF6" w:rsidRPr="005E3D4A">
            <w:rPr>
              <w:spacing w:val="-3"/>
            </w:rPr>
            <w:t>k</w:t>
          </w:r>
          <w:r w:rsidR="00A40BF6" w:rsidRPr="005E3D4A">
            <w:rPr>
              <w:spacing w:val="1"/>
            </w:rPr>
            <w:t>i</w:t>
          </w:r>
          <w:r w:rsidR="00A40BF6" w:rsidRPr="005E3D4A">
            <w:t>ler</w:t>
          </w:r>
          <w:bookmarkEnd w:id="51"/>
          <w:bookmarkEnd w:id="52"/>
        </w:p>
        <w:p w:rsidR="00A40BF6" w:rsidRPr="005E3D4A" w:rsidRDefault="00344215" w:rsidP="00137CDC">
          <w:pPr>
            <w:pStyle w:val="Balk2"/>
            <w:ind w:right="-1"/>
          </w:pPr>
          <w:bookmarkStart w:id="53" w:name="_Toc396294549"/>
          <w:bookmarkStart w:id="54" w:name="_Toc466639693"/>
          <w:r>
            <w:t>3</w:t>
          </w:r>
          <w:r w:rsidR="00A40BF6" w:rsidRPr="005E3D4A">
            <w:t xml:space="preserve">.3.Rapor </w:t>
          </w:r>
          <w:r w:rsidR="00A40BF6" w:rsidRPr="005E3D4A">
            <w:rPr>
              <w:spacing w:val="-3"/>
            </w:rPr>
            <w:t>M</w:t>
          </w:r>
          <w:r w:rsidR="00A40BF6" w:rsidRPr="005E3D4A">
            <w:t>etni</w:t>
          </w:r>
          <w:bookmarkEnd w:id="53"/>
          <w:bookmarkEnd w:id="54"/>
        </w:p>
        <w:p w:rsidR="00A40BF6" w:rsidRPr="005E3D4A" w:rsidRDefault="00344215" w:rsidP="00137CDC">
          <w:pPr>
            <w:pStyle w:val="Balk2"/>
            <w:ind w:right="-1"/>
          </w:pPr>
          <w:bookmarkStart w:id="55" w:name="_Toc396294550"/>
          <w:bookmarkStart w:id="56" w:name="_Toc466639694"/>
          <w:r>
            <w:rPr>
              <w:rStyle w:val="Balk2Char"/>
              <w:b/>
              <w:bCs/>
              <w:iCs/>
            </w:rPr>
            <w:t>3</w:t>
          </w:r>
          <w:r w:rsidR="00A40BF6" w:rsidRPr="005E3D4A">
            <w:rPr>
              <w:rStyle w:val="Balk2Char"/>
              <w:b/>
              <w:bCs/>
              <w:iCs/>
            </w:rPr>
            <w:t>.3.1. Giriş</w:t>
          </w:r>
          <w:bookmarkEnd w:id="55"/>
          <w:bookmarkEnd w:id="56"/>
        </w:p>
        <w:p w:rsidR="00A40BF6" w:rsidRDefault="00A40BF6" w:rsidP="00137CDC">
          <w:pPr>
            <w:widowControl w:val="0"/>
            <w:autoSpaceDE w:val="0"/>
            <w:autoSpaceDN w:val="0"/>
            <w:adjustRightInd w:val="0"/>
            <w:spacing w:after="0" w:line="360" w:lineRule="auto"/>
            <w:ind w:right="-1"/>
            <w:contextualSpacing/>
            <w:jc w:val="both"/>
            <w:rPr>
              <w:rFonts w:ascii="Arial" w:hAnsi="Arial" w:cs="Arial"/>
              <w:color w:val="000000"/>
              <w:spacing w:val="1"/>
            </w:rPr>
          </w:pPr>
          <w:r w:rsidRPr="005E3D4A">
            <w:rPr>
              <w:rFonts w:ascii="Arial" w:hAnsi="Arial" w:cs="Arial"/>
              <w:color w:val="000000"/>
              <w:spacing w:val="1"/>
            </w:rPr>
            <w:t xml:space="preserve">Görev emrinin tarih ve sayısı ile </w:t>
          </w:r>
          <w:r w:rsidR="00383434">
            <w:rPr>
              <w:rFonts w:ascii="Arial" w:hAnsi="Arial" w:cs="Arial"/>
              <w:color w:val="000000"/>
              <w:spacing w:val="1"/>
            </w:rPr>
            <w:t>denetlenen kuruma</w:t>
          </w:r>
          <w:r w:rsidRPr="005E3D4A">
            <w:rPr>
              <w:rFonts w:ascii="Arial" w:hAnsi="Arial" w:cs="Arial"/>
              <w:color w:val="000000"/>
              <w:spacing w:val="1"/>
            </w:rPr>
            <w:t xml:space="preserve"> ilişkin bilgiler kısaca yazılır.</w:t>
          </w:r>
        </w:p>
        <w:p w:rsidR="00A40BF6" w:rsidRPr="005E3D4A" w:rsidRDefault="00344215" w:rsidP="00137CDC">
          <w:pPr>
            <w:pStyle w:val="Balk2"/>
            <w:ind w:right="-1"/>
            <w:rPr>
              <w:color w:val="000000"/>
              <w:spacing w:val="1"/>
            </w:rPr>
          </w:pPr>
          <w:bookmarkStart w:id="57" w:name="_Toc396294551"/>
          <w:bookmarkStart w:id="58" w:name="_Toc466639695"/>
          <w:r>
            <w:rPr>
              <w:rStyle w:val="Balk2Char"/>
              <w:b/>
            </w:rPr>
            <w:t>3</w:t>
          </w:r>
          <w:r w:rsidR="00A40BF6" w:rsidRPr="005E3D4A">
            <w:rPr>
              <w:rStyle w:val="Balk2Char"/>
              <w:b/>
            </w:rPr>
            <w:t>.3.2. Denetim Alanlarının İncelenmesi ve Değerlendirilmesi</w:t>
          </w:r>
          <w:bookmarkEnd w:id="57"/>
          <w:bookmarkEnd w:id="58"/>
        </w:p>
        <w:p w:rsidR="00A40BF6" w:rsidRPr="005E3D4A" w:rsidRDefault="00A40BF6" w:rsidP="00137CDC">
          <w:pPr>
            <w:widowControl w:val="0"/>
            <w:autoSpaceDE w:val="0"/>
            <w:autoSpaceDN w:val="0"/>
            <w:adjustRightInd w:val="0"/>
            <w:spacing w:after="0" w:line="360" w:lineRule="auto"/>
            <w:ind w:right="-1"/>
            <w:contextualSpacing/>
            <w:jc w:val="both"/>
            <w:rPr>
              <w:rFonts w:ascii="Arial" w:hAnsi="Arial" w:cs="Arial"/>
              <w:color w:val="000000"/>
              <w:spacing w:val="1"/>
            </w:rPr>
          </w:pPr>
          <w:r w:rsidRPr="005E3D4A">
            <w:rPr>
              <w:rFonts w:ascii="Arial" w:hAnsi="Arial" w:cs="Arial"/>
              <w:color w:val="000000"/>
              <w:spacing w:val="1"/>
            </w:rPr>
            <w:t>Denetlenen bölümün/alanın; mevzuata, önceden belirlenmiş amaç ve hedeflere, performans ölçütlerine, kalite standartlarına göre analiz edilmesi, karşılaştırılması ve ölçülmesi, ka</w:t>
          </w:r>
          <w:r w:rsidR="00640083">
            <w:rPr>
              <w:rFonts w:ascii="Arial" w:hAnsi="Arial" w:cs="Arial"/>
              <w:color w:val="000000"/>
              <w:spacing w:val="1"/>
            </w:rPr>
            <w:t xml:space="preserve">nıtlara dayalı olarak </w:t>
          </w:r>
          <w:r w:rsidRPr="005E3D4A">
            <w:rPr>
              <w:rFonts w:ascii="Arial" w:hAnsi="Arial" w:cs="Arial"/>
              <w:color w:val="000000"/>
              <w:spacing w:val="1"/>
            </w:rPr>
            <w:t>değerlendirilmesini içerir.</w:t>
          </w:r>
        </w:p>
        <w:p w:rsidR="00A40BF6" w:rsidRDefault="00344215" w:rsidP="00137CDC">
          <w:pPr>
            <w:pStyle w:val="Balk2"/>
            <w:ind w:right="-1"/>
          </w:pPr>
          <w:bookmarkStart w:id="59" w:name="_Toc466639696"/>
          <w:r>
            <w:t>3</w:t>
          </w:r>
          <w:r w:rsidR="00A40BF6" w:rsidRPr="005E3D4A">
            <w:t>.3.2.1. Sorunlar</w:t>
          </w:r>
          <w:bookmarkEnd w:id="59"/>
        </w:p>
        <w:p w:rsidR="00D1207F" w:rsidRPr="00D1207F" w:rsidRDefault="00D1207F" w:rsidP="00137CDC">
          <w:pPr>
            <w:widowControl w:val="0"/>
            <w:autoSpaceDE w:val="0"/>
            <w:autoSpaceDN w:val="0"/>
            <w:adjustRightInd w:val="0"/>
            <w:spacing w:after="0" w:line="360" w:lineRule="auto"/>
            <w:ind w:right="-1"/>
            <w:contextualSpacing/>
            <w:jc w:val="both"/>
            <w:rPr>
              <w:rFonts w:ascii="Arial" w:eastAsia="Times New Roman" w:hAnsi="Arial" w:cs="Arial"/>
              <w:color w:val="000000"/>
              <w:spacing w:val="1"/>
            </w:rPr>
          </w:pPr>
          <w:r w:rsidRPr="00D1207F">
            <w:rPr>
              <w:rFonts w:ascii="Arial" w:eastAsia="Times New Roman" w:hAnsi="Arial" w:cs="Arial"/>
              <w:color w:val="000000"/>
              <w:spacing w:val="1"/>
            </w:rPr>
            <w:lastRenderedPageBreak/>
            <w:t>Denetim alanlarının incelenmesi ve değerlendirilmesinden</w:t>
          </w:r>
          <w:r w:rsidR="00B907E9">
            <w:rPr>
              <w:rFonts w:ascii="Arial" w:eastAsia="Times New Roman" w:hAnsi="Arial" w:cs="Arial"/>
              <w:color w:val="000000"/>
              <w:spacing w:val="1"/>
            </w:rPr>
            <w:t xml:space="preserve"> sonra tespit edilen hususlardır</w:t>
          </w:r>
          <w:r w:rsidRPr="00D1207F">
            <w:rPr>
              <w:rFonts w:ascii="Arial" w:eastAsia="Times New Roman" w:hAnsi="Arial" w:cs="Arial"/>
              <w:color w:val="000000"/>
              <w:spacing w:val="1"/>
            </w:rPr>
            <w:t>.</w:t>
          </w:r>
        </w:p>
        <w:p w:rsidR="00A40BF6" w:rsidRDefault="00344215" w:rsidP="00137CDC">
          <w:pPr>
            <w:pStyle w:val="Balk2"/>
            <w:ind w:right="-1"/>
          </w:pPr>
          <w:bookmarkStart w:id="60" w:name="_Toc466639697"/>
          <w:r>
            <w:t>3</w:t>
          </w:r>
          <w:r w:rsidR="00A40BF6" w:rsidRPr="005E3D4A">
            <w:t>.3.2.2. Çözüm Önerileri</w:t>
          </w:r>
          <w:bookmarkEnd w:id="60"/>
        </w:p>
        <w:p w:rsidR="00D1207F" w:rsidRPr="00D1207F" w:rsidRDefault="00D1207F" w:rsidP="00137CDC">
          <w:pPr>
            <w:widowControl w:val="0"/>
            <w:autoSpaceDE w:val="0"/>
            <w:autoSpaceDN w:val="0"/>
            <w:adjustRightInd w:val="0"/>
            <w:spacing w:after="0" w:line="360" w:lineRule="auto"/>
            <w:ind w:right="-1"/>
            <w:contextualSpacing/>
            <w:jc w:val="both"/>
            <w:rPr>
              <w:rFonts w:ascii="Arial" w:eastAsia="Times New Roman" w:hAnsi="Arial" w:cs="Arial"/>
              <w:color w:val="000000"/>
              <w:spacing w:val="1"/>
            </w:rPr>
          </w:pPr>
          <w:r w:rsidRPr="00D1207F">
            <w:rPr>
              <w:rFonts w:ascii="Arial" w:eastAsia="Times New Roman" w:hAnsi="Arial" w:cs="Arial"/>
              <w:color w:val="000000"/>
              <w:spacing w:val="1"/>
            </w:rPr>
            <w:t xml:space="preserve">Denetim sonunda tespit edilen sorunların giderilmesine yönelik getirilen gerçekçi, uygulanabilir ve kurumun gelişimine katkı sağlayan önerilerdir. </w:t>
          </w:r>
        </w:p>
        <w:p w:rsidR="00A40BF6" w:rsidRPr="005E3D4A" w:rsidRDefault="00344215" w:rsidP="00137CDC">
          <w:pPr>
            <w:pStyle w:val="Balk2"/>
            <w:ind w:right="-1"/>
          </w:pPr>
          <w:bookmarkStart w:id="61" w:name="_Toc396294552"/>
          <w:bookmarkStart w:id="62" w:name="_Toc466639698"/>
          <w:r>
            <w:t>3</w:t>
          </w:r>
          <w:r w:rsidR="00A40BF6" w:rsidRPr="005E3D4A">
            <w:t>.3.3. İzleme ve Değerlendirme</w:t>
          </w:r>
          <w:bookmarkEnd w:id="61"/>
          <w:bookmarkEnd w:id="62"/>
        </w:p>
        <w:p w:rsidR="00A40BF6" w:rsidRPr="005E3D4A" w:rsidRDefault="00A40BF6" w:rsidP="00137CDC">
          <w:pPr>
            <w:widowControl w:val="0"/>
            <w:autoSpaceDE w:val="0"/>
            <w:autoSpaceDN w:val="0"/>
            <w:adjustRightInd w:val="0"/>
            <w:spacing w:after="0" w:line="360" w:lineRule="auto"/>
            <w:ind w:right="-1"/>
            <w:contextualSpacing/>
            <w:jc w:val="both"/>
            <w:rPr>
              <w:rFonts w:ascii="Arial" w:hAnsi="Arial" w:cs="Arial"/>
              <w:color w:val="000000"/>
              <w:spacing w:val="1"/>
            </w:rPr>
          </w:pPr>
          <w:r w:rsidRPr="005E3D4A">
            <w:rPr>
              <w:rFonts w:ascii="Arial" w:hAnsi="Arial" w:cs="Arial"/>
              <w:color w:val="000000"/>
              <w:spacing w:val="1"/>
            </w:rPr>
            <w:t>Rehberlik ve denetim yapılan kurumun bir önceki denetim raporunda yer alan tespit ve önerilerin uygulanmasına ilişkin olarak,  denetlenen birimce hazırlanan  “Gelişim Planı” çerçevesinde yürütülen çalışmalar ve düzeyi değerlendirilir. Varsa sorunlar ve çözüm önerilerine yer verilir.</w:t>
          </w:r>
        </w:p>
        <w:p w:rsidR="00A40BF6" w:rsidRPr="005E3D4A" w:rsidRDefault="00344215" w:rsidP="00137CDC">
          <w:pPr>
            <w:pStyle w:val="Balk2"/>
            <w:ind w:right="-1"/>
          </w:pPr>
          <w:bookmarkStart w:id="63" w:name="_Toc396294553"/>
          <w:bookmarkStart w:id="64" w:name="_Toc466639699"/>
          <w:r>
            <w:t>3</w:t>
          </w:r>
          <w:r w:rsidR="00A40BF6" w:rsidRPr="005E3D4A">
            <w:t xml:space="preserve">.3.4. Yönetici </w:t>
          </w:r>
          <w:bookmarkEnd w:id="63"/>
          <w:r w:rsidR="00EF7986">
            <w:t>Bilgileri</w:t>
          </w:r>
          <w:bookmarkEnd w:id="64"/>
        </w:p>
        <w:p w:rsidR="00A40BF6" w:rsidRPr="005E3D4A" w:rsidRDefault="00A40BF6" w:rsidP="00137CDC">
          <w:pPr>
            <w:widowControl w:val="0"/>
            <w:autoSpaceDE w:val="0"/>
            <w:autoSpaceDN w:val="0"/>
            <w:adjustRightInd w:val="0"/>
            <w:spacing w:after="0" w:line="360" w:lineRule="auto"/>
            <w:ind w:right="-1"/>
            <w:contextualSpacing/>
            <w:jc w:val="both"/>
            <w:rPr>
              <w:rFonts w:ascii="Arial" w:hAnsi="Arial" w:cs="Arial"/>
              <w:color w:val="000000"/>
              <w:spacing w:val="1"/>
            </w:rPr>
          </w:pPr>
          <w:r w:rsidRPr="005E3D4A">
            <w:rPr>
              <w:rFonts w:ascii="Arial" w:hAnsi="Arial" w:cs="Arial"/>
              <w:color w:val="000000"/>
              <w:spacing w:val="1"/>
            </w:rPr>
            <w:t xml:space="preserve">Denetim sürecinde çalışmaları değerlendirilen yöneticilere bu bölümde yer verilir. </w:t>
          </w:r>
        </w:p>
        <w:p w:rsidR="00A40BF6" w:rsidRPr="005E3D4A" w:rsidRDefault="00344215" w:rsidP="00137CDC">
          <w:pPr>
            <w:pStyle w:val="Balk2"/>
            <w:ind w:right="-1"/>
            <w:rPr>
              <w:color w:val="000000"/>
              <w:spacing w:val="1"/>
            </w:rPr>
          </w:pPr>
          <w:bookmarkStart w:id="65" w:name="_Toc396294554"/>
          <w:bookmarkStart w:id="66" w:name="_Toc466639700"/>
          <w:r>
            <w:rPr>
              <w:rStyle w:val="Balk2Char"/>
              <w:b/>
            </w:rPr>
            <w:t>3</w:t>
          </w:r>
          <w:r w:rsidR="00A40BF6" w:rsidRPr="005E3D4A">
            <w:rPr>
              <w:rStyle w:val="Balk2Char"/>
              <w:b/>
            </w:rPr>
            <w:t>.3.5. Örnek Uygulamalar</w:t>
          </w:r>
          <w:bookmarkEnd w:id="65"/>
          <w:bookmarkEnd w:id="66"/>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spacing w:val="1"/>
            </w:rPr>
          </w:pPr>
          <w:r w:rsidRPr="005E3D4A">
            <w:rPr>
              <w:rFonts w:ascii="Arial" w:hAnsi="Arial" w:cs="Arial"/>
              <w:color w:val="000000"/>
              <w:spacing w:val="1"/>
            </w:rPr>
            <w:t>Varsa örnek uygulamalar hakkında raporda kısa özet bilgi verilir, ayrıca uygulamalara yönelik ayrıntılı rapor ek olarak düzenlenir.</w:t>
          </w:r>
        </w:p>
        <w:p w:rsidR="00A40BF6" w:rsidRPr="005E3D4A" w:rsidRDefault="00344215" w:rsidP="00137CDC">
          <w:pPr>
            <w:pStyle w:val="Balk2"/>
            <w:ind w:right="-1"/>
          </w:pPr>
          <w:bookmarkStart w:id="67" w:name="_Toc396294555"/>
          <w:bookmarkStart w:id="68" w:name="_Toc466639701"/>
          <w:r>
            <w:t>3</w:t>
          </w:r>
          <w:r w:rsidR="00A40BF6" w:rsidRPr="005E3D4A">
            <w:t>.3.6. Genel Değerlendirme</w:t>
          </w:r>
          <w:bookmarkEnd w:id="67"/>
          <w:bookmarkEnd w:id="68"/>
        </w:p>
        <w:p w:rsidR="00A40BF6" w:rsidRDefault="00A40BF6" w:rsidP="00137CDC">
          <w:pPr>
            <w:widowControl w:val="0"/>
            <w:autoSpaceDE w:val="0"/>
            <w:autoSpaceDN w:val="0"/>
            <w:adjustRightInd w:val="0"/>
            <w:spacing w:after="0" w:line="360" w:lineRule="auto"/>
            <w:ind w:right="-1"/>
            <w:contextualSpacing/>
            <w:jc w:val="both"/>
            <w:rPr>
              <w:rFonts w:ascii="Arial" w:hAnsi="Arial" w:cs="Arial"/>
              <w:color w:val="000000"/>
              <w:spacing w:val="1"/>
            </w:rPr>
          </w:pPr>
          <w:r w:rsidRPr="005E3D4A">
            <w:rPr>
              <w:rFonts w:ascii="Arial" w:hAnsi="Arial" w:cs="Arial"/>
              <w:color w:val="000000"/>
              <w:spacing w:val="1"/>
            </w:rPr>
            <w:t>Bu bölümde kurumda yapılan rehberlik ve denetimin hangi önceliklere göre yapıldığı, denetimin planlanan şekilde bitirilip bitirilemediği, denetim planlanan şekilde yapılamadıysa bunun nedenleri ve alınacak önlemler belirtilir.</w:t>
          </w:r>
        </w:p>
        <w:p w:rsidR="00A40BF6" w:rsidRPr="005E3D4A" w:rsidRDefault="00344215" w:rsidP="00137CDC">
          <w:pPr>
            <w:pStyle w:val="Balk2"/>
            <w:ind w:right="-1"/>
          </w:pPr>
          <w:bookmarkStart w:id="69" w:name="_Toc396294556"/>
          <w:bookmarkStart w:id="70" w:name="_Toc466639702"/>
          <w:r>
            <w:t>4</w:t>
          </w:r>
          <w:r w:rsidR="00A40BF6" w:rsidRPr="005E3D4A">
            <w:t>. RA</w:t>
          </w:r>
          <w:r w:rsidR="00A40BF6" w:rsidRPr="005E3D4A">
            <w:rPr>
              <w:spacing w:val="-2"/>
            </w:rPr>
            <w:t>P</w:t>
          </w:r>
          <w:r w:rsidR="00A40BF6" w:rsidRPr="005E3D4A">
            <w:t>OR EKLERİ</w:t>
          </w:r>
          <w:bookmarkEnd w:id="69"/>
          <w:bookmarkEnd w:id="70"/>
        </w:p>
        <w:p w:rsidR="00A40BF6" w:rsidRDefault="00A40BF6" w:rsidP="00137CDC">
          <w:pPr>
            <w:widowControl w:val="0"/>
            <w:autoSpaceDE w:val="0"/>
            <w:autoSpaceDN w:val="0"/>
            <w:adjustRightInd w:val="0"/>
            <w:spacing w:after="0" w:line="360" w:lineRule="auto"/>
            <w:ind w:right="-1"/>
            <w:jc w:val="both"/>
            <w:rPr>
              <w:rFonts w:ascii="Arial" w:hAnsi="Arial" w:cs="Arial"/>
              <w:color w:val="000000"/>
              <w:spacing w:val="1"/>
            </w:rPr>
          </w:pPr>
          <w:r w:rsidRPr="005E3D4A">
            <w:rPr>
              <w:rFonts w:ascii="Arial" w:hAnsi="Arial" w:cs="Arial"/>
              <w:color w:val="000000"/>
            </w:rPr>
            <w:t>Denetim grubu tarafından rapora 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uygun görülen belgeler (varsa) </w:t>
          </w:r>
          <w:r w:rsidRPr="005E3D4A">
            <w:rPr>
              <w:rFonts w:ascii="Arial" w:hAnsi="Arial" w:cs="Arial"/>
              <w:color w:val="000000"/>
            </w:rPr>
            <w:t>ek</w:t>
          </w:r>
          <w:r w:rsidR="00FE39EA">
            <w:rPr>
              <w:rFonts w:ascii="Arial" w:hAnsi="Arial" w:cs="Arial"/>
              <w:color w:val="000000"/>
            </w:rPr>
            <w:t xml:space="preserve"> </w:t>
          </w:r>
          <w:r w:rsidRPr="005E3D4A">
            <w:rPr>
              <w:rFonts w:ascii="Arial" w:hAnsi="Arial" w:cs="Arial"/>
              <w:color w:val="000000"/>
            </w:rPr>
            <w:t>l</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FE39EA">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spacing w:val="-2"/>
            </w:rPr>
            <w:t>la</w:t>
          </w:r>
          <w:r w:rsidRPr="005E3D4A">
            <w:rPr>
              <w:rFonts w:ascii="Arial" w:hAnsi="Arial" w:cs="Arial"/>
              <w:color w:val="000000"/>
            </w:rPr>
            <w:t>rak</w:t>
          </w:r>
          <w:r w:rsidRPr="005E3D4A">
            <w:rPr>
              <w:rFonts w:ascii="Arial" w:hAnsi="Arial" w:cs="Arial"/>
              <w:color w:val="000000"/>
              <w:spacing w:val="-1"/>
            </w:rPr>
            <w:t xml:space="preserve"> rapora </w:t>
          </w:r>
          <w:r w:rsidRPr="005E3D4A">
            <w:rPr>
              <w:rFonts w:ascii="Arial" w:hAnsi="Arial" w:cs="Arial"/>
              <w:color w:val="000000"/>
            </w:rPr>
            <w:t>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ebilir.</w:t>
          </w:r>
        </w:p>
        <w:p w:rsidR="00A40BF6" w:rsidRPr="005E3D4A" w:rsidRDefault="00344215" w:rsidP="00137CDC">
          <w:pPr>
            <w:pStyle w:val="Balk2"/>
            <w:ind w:right="-1"/>
          </w:pPr>
          <w:bookmarkStart w:id="71" w:name="_Toc396294557"/>
          <w:bookmarkStart w:id="72" w:name="_Toc466639703"/>
          <w:r>
            <w:t>5</w:t>
          </w:r>
          <w:r w:rsidR="00A40BF6" w:rsidRPr="005E3D4A">
            <w:t>. REHBER</w:t>
          </w:r>
          <w:r w:rsidR="00A40BF6" w:rsidRPr="005E3D4A">
            <w:rPr>
              <w:spacing w:val="1"/>
            </w:rPr>
            <w:t>L</w:t>
          </w:r>
          <w:r w:rsidR="00A40BF6" w:rsidRPr="005E3D4A">
            <w:t>İK VE DEN</w:t>
          </w:r>
          <w:r w:rsidR="00A40BF6" w:rsidRPr="005E3D4A">
            <w:rPr>
              <w:spacing w:val="-3"/>
            </w:rPr>
            <w:t>E</w:t>
          </w:r>
          <w:r w:rsidR="00A40BF6" w:rsidRPr="005E3D4A">
            <w:t>TİM RAP</w:t>
          </w:r>
          <w:r w:rsidR="00A40BF6" w:rsidRPr="005E3D4A">
            <w:rPr>
              <w:spacing w:val="-2"/>
            </w:rPr>
            <w:t>O</w:t>
          </w:r>
          <w:r w:rsidR="00A40BF6" w:rsidRPr="005E3D4A">
            <w:t xml:space="preserve">RUNUN </w:t>
          </w:r>
          <w:r w:rsidR="00A40BF6" w:rsidRPr="005E3D4A">
            <w:rPr>
              <w:spacing w:val="-2"/>
            </w:rPr>
            <w:t>H</w:t>
          </w:r>
          <w:r w:rsidR="00A40BF6" w:rsidRPr="005E3D4A">
            <w:t>AZIRLANMASI VE SU</w:t>
          </w:r>
          <w:r w:rsidR="00A40BF6" w:rsidRPr="005E3D4A">
            <w:rPr>
              <w:spacing w:val="-2"/>
            </w:rPr>
            <w:t>N</w:t>
          </w:r>
          <w:r w:rsidR="00A40BF6" w:rsidRPr="005E3D4A">
            <w:t>ULMASI</w:t>
          </w:r>
          <w:bookmarkEnd w:id="71"/>
          <w:bookmarkEnd w:id="72"/>
        </w:p>
        <w:p w:rsidR="00A40BF6" w:rsidRPr="005E3D4A" w:rsidRDefault="00A40BF6" w:rsidP="00137CDC">
          <w:pPr>
            <w:widowControl w:val="0"/>
            <w:tabs>
              <w:tab w:val="left" w:pos="2410"/>
            </w:tabs>
            <w:autoSpaceDE w:val="0"/>
            <w:autoSpaceDN w:val="0"/>
            <w:adjustRightInd w:val="0"/>
            <w:spacing w:after="0" w:line="360" w:lineRule="auto"/>
            <w:ind w:right="-1"/>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00FE39EA">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FE39EA">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FE39EA">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C847A6">
            <w:rPr>
              <w:rFonts w:ascii="Arial" w:hAnsi="Arial" w:cs="Arial"/>
              <w:color w:val="000000"/>
            </w:rPr>
            <w:t xml:space="preserve"> (İl, İlçe, Okul/Kurum)</w:t>
          </w:r>
          <w:r w:rsidR="00C847A6">
            <w:rPr>
              <w:rFonts w:ascii="Arial" w:hAnsi="Arial" w:cs="Arial"/>
              <w:color w:val="000000"/>
              <w:spacing w:val="47"/>
            </w:rPr>
            <w:t xml:space="preserve"> </w:t>
          </w:r>
          <w:r w:rsidR="00FE39EA">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00FE39EA">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FE39EA">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00FE39EA">
            <w:rPr>
              <w:rFonts w:ascii="Arial" w:hAnsi="Arial" w:cs="Arial"/>
              <w:color w:val="000000"/>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r w:rsidR="00C847A6" w:rsidRPr="005E3D4A">
            <w:rPr>
              <w:rFonts w:ascii="Arial" w:hAnsi="Arial" w:cs="Arial"/>
              <w:color w:val="000000"/>
              <w:spacing w:val="-1"/>
            </w:rPr>
            <w:t>b</w:t>
          </w:r>
          <w:r w:rsidR="00C847A6" w:rsidRPr="005E3D4A">
            <w:rPr>
              <w:rFonts w:ascii="Arial" w:hAnsi="Arial" w:cs="Arial"/>
              <w:color w:val="000000"/>
              <w:spacing w:val="1"/>
            </w:rPr>
            <w:t>i</w:t>
          </w:r>
          <w:r w:rsidR="00C847A6" w:rsidRPr="005E3D4A">
            <w:rPr>
              <w:rFonts w:ascii="Arial" w:hAnsi="Arial" w:cs="Arial"/>
              <w:color w:val="000000"/>
            </w:rPr>
            <w:t>rl</w:t>
          </w:r>
          <w:r w:rsidR="00C847A6" w:rsidRPr="005E3D4A">
            <w:rPr>
              <w:rFonts w:ascii="Arial" w:hAnsi="Arial" w:cs="Arial"/>
              <w:color w:val="000000"/>
              <w:spacing w:val="1"/>
            </w:rPr>
            <w:t>i</w:t>
          </w:r>
          <w:r w:rsidR="00C847A6" w:rsidRPr="005E3D4A">
            <w:rPr>
              <w:rFonts w:ascii="Arial" w:hAnsi="Arial" w:cs="Arial"/>
              <w:color w:val="000000"/>
            </w:rPr>
            <w:t>k</w:t>
          </w:r>
          <w:r w:rsidR="00C847A6" w:rsidRPr="005E3D4A">
            <w:rPr>
              <w:rFonts w:ascii="Arial" w:hAnsi="Arial" w:cs="Arial"/>
              <w:color w:val="000000"/>
              <w:spacing w:val="-1"/>
            </w:rPr>
            <w:t>t</w:t>
          </w:r>
          <w:r w:rsidR="00C847A6" w:rsidRPr="005E3D4A">
            <w:rPr>
              <w:rFonts w:ascii="Arial" w:hAnsi="Arial" w:cs="Arial"/>
              <w:color w:val="000000"/>
            </w:rPr>
            <w:t>e rehberlik</w:t>
          </w:r>
          <w:r w:rsidRPr="005E3D4A">
            <w:rPr>
              <w:rFonts w:ascii="Arial" w:hAnsi="Arial" w:cs="Arial"/>
              <w:color w:val="000000"/>
            </w:rPr>
            <w:t xml:space="preserve">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A40BF6" w:rsidRPr="00D749F4" w:rsidRDefault="00344215" w:rsidP="00137CDC">
          <w:pPr>
            <w:pStyle w:val="Balk2"/>
            <w:ind w:right="-1"/>
          </w:pPr>
          <w:bookmarkStart w:id="73" w:name="_Toc396294558"/>
          <w:bookmarkStart w:id="74" w:name="_Toc466639704"/>
          <w:r>
            <w:t>6</w:t>
          </w:r>
          <w:r w:rsidR="00A40BF6" w:rsidRPr="005E3D4A">
            <w:t>. ARA RAPOR</w:t>
          </w:r>
          <w:bookmarkEnd w:id="73"/>
          <w:bookmarkEnd w:id="74"/>
        </w:p>
        <w:p w:rsidR="00E6086F"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00FE39EA">
            <w:rPr>
              <w:rFonts w:ascii="Arial" w:hAnsi="Arial" w:cs="Arial"/>
              <w:color w:val="000000"/>
            </w:rPr>
            <w:t xml:space="preserve"> </w:t>
          </w:r>
          <w:r w:rsidRPr="005E3D4A">
            <w:rPr>
              <w:rFonts w:ascii="Arial" w:hAnsi="Arial" w:cs="Arial"/>
              <w:color w:val="000000"/>
            </w:rPr>
            <w:t>olarak</w:t>
          </w:r>
          <w:r w:rsidR="00FE39E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00FE39EA">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00FE39E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FE39EA">
            <w:rPr>
              <w:rFonts w:ascii="Arial" w:hAnsi="Arial" w:cs="Arial"/>
              <w:color w:val="000000"/>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00FE39E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00FE39EA">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kan</w:t>
          </w:r>
          <w:r w:rsidR="00FE39EA">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FE39EA">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00FE39EA">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00FE39E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00FE39EA">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00FE39EA">
            <w:rPr>
              <w:rFonts w:ascii="Arial" w:hAnsi="Arial" w:cs="Arial"/>
              <w:color w:val="000000"/>
            </w:rPr>
            <w:t xml:space="preserve"> </w:t>
          </w:r>
          <w:r w:rsidRPr="005E3D4A">
            <w:rPr>
              <w:rFonts w:ascii="Arial" w:hAnsi="Arial" w:cs="Arial"/>
              <w:color w:val="000000"/>
            </w:rPr>
            <w:t>önlem</w:t>
          </w:r>
          <w:r w:rsidR="00FE39E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00FE39EA">
            <w:rPr>
              <w:rFonts w:ascii="Arial" w:hAnsi="Arial" w:cs="Arial"/>
              <w:color w:val="000000"/>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illerde ise Maarif Müfettişleri </w:t>
          </w:r>
        </w:p>
        <w:p w:rsidR="00E6086F" w:rsidRDefault="00E6086F" w:rsidP="00137CDC">
          <w:pPr>
            <w:widowControl w:val="0"/>
            <w:autoSpaceDE w:val="0"/>
            <w:autoSpaceDN w:val="0"/>
            <w:adjustRightInd w:val="0"/>
            <w:spacing w:after="0" w:line="360" w:lineRule="auto"/>
            <w:ind w:right="-1"/>
            <w:jc w:val="both"/>
            <w:rPr>
              <w:rFonts w:ascii="Arial" w:hAnsi="Arial" w:cs="Arial"/>
              <w:color w:val="000000"/>
            </w:rPr>
          </w:pPr>
        </w:p>
        <w:p w:rsidR="00E6086F" w:rsidRDefault="00E6086F" w:rsidP="00137CDC">
          <w:pPr>
            <w:widowControl w:val="0"/>
            <w:autoSpaceDE w:val="0"/>
            <w:autoSpaceDN w:val="0"/>
            <w:adjustRightInd w:val="0"/>
            <w:spacing w:after="0" w:line="360" w:lineRule="auto"/>
            <w:ind w:right="-1"/>
            <w:jc w:val="both"/>
            <w:rPr>
              <w:rFonts w:ascii="Arial" w:hAnsi="Arial" w:cs="Arial"/>
              <w:color w:val="000000"/>
            </w:rPr>
          </w:pP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bookmarkStart w:id="75" w:name="_GoBack"/>
          <w:bookmarkEnd w:id="75"/>
          <w:r w:rsidRPr="005E3D4A">
            <w:rPr>
              <w:rFonts w:ascii="Arial" w:hAnsi="Arial" w:cs="Arial"/>
              <w:color w:val="000000"/>
            </w:rPr>
            <w:t>Başkanlıklarına ara</w:t>
          </w:r>
          <w:r w:rsidR="00FE39EA">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00FE39EA">
            <w:rPr>
              <w:rFonts w:ascii="Arial" w:hAnsi="Arial" w:cs="Arial"/>
              <w:color w:val="000000"/>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00FE39EA">
            <w:rPr>
              <w:rFonts w:ascii="Arial" w:hAnsi="Arial" w:cs="Arial"/>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00FE39EA">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00FE39EA">
            <w:rPr>
              <w:rFonts w:ascii="Arial" w:hAnsi="Arial" w:cs="Arial"/>
              <w:color w:val="000000"/>
            </w:rPr>
            <w:t xml:space="preserve"> </w:t>
          </w:r>
          <w:r w:rsidRPr="005E3D4A">
            <w:rPr>
              <w:rFonts w:ascii="Arial" w:hAnsi="Arial" w:cs="Arial"/>
              <w:color w:val="000000"/>
              <w:spacing w:val="-1"/>
            </w:rPr>
            <w:t>bi</w:t>
          </w:r>
          <w:r w:rsidRPr="005E3D4A">
            <w:rPr>
              <w:rFonts w:ascii="Arial" w:hAnsi="Arial" w:cs="Arial"/>
              <w:color w:val="000000"/>
            </w:rPr>
            <w:t>r</w:t>
          </w:r>
          <w:r w:rsidR="00FE39EA">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00FE39EA">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00FE39EA">
            <w:rPr>
              <w:rFonts w:ascii="Arial" w:hAnsi="Arial" w:cs="Arial"/>
              <w:color w:val="000000"/>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00FE39EA">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00FE39EA">
            <w:rPr>
              <w:rFonts w:ascii="Arial" w:hAnsi="Arial" w:cs="Arial"/>
              <w:color w:val="000000"/>
            </w:rPr>
            <w:t xml:space="preserve"> </w:t>
          </w:r>
          <w:r w:rsidRPr="005E3D4A">
            <w:rPr>
              <w:rFonts w:ascii="Arial" w:hAnsi="Arial" w:cs="Arial"/>
              <w:color w:val="000000"/>
              <w:spacing w:val="-1"/>
            </w:rPr>
            <w:t>Anc</w:t>
          </w:r>
          <w:r w:rsidRPr="005E3D4A">
            <w:rPr>
              <w:rFonts w:ascii="Arial" w:hAnsi="Arial" w:cs="Arial"/>
              <w:color w:val="000000"/>
            </w:rPr>
            <w:t>ak</w:t>
          </w:r>
          <w:r w:rsidR="00FE39EA">
            <w:rPr>
              <w:rFonts w:ascii="Arial" w:hAnsi="Arial" w:cs="Arial"/>
              <w:color w:val="000000"/>
            </w:rPr>
            <w:t xml:space="preserve"> </w:t>
          </w:r>
          <w:r w:rsidRPr="005E3D4A">
            <w:rPr>
              <w:rFonts w:ascii="Arial" w:hAnsi="Arial" w:cs="Arial"/>
              <w:color w:val="000000"/>
            </w:rPr>
            <w:t>ara</w:t>
          </w:r>
          <w:r w:rsidR="00FE39EA">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FE39EA">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 xml:space="preserve">e </w:t>
          </w:r>
          <w:proofErr w:type="gramStart"/>
          <w:r w:rsidRPr="005E3D4A">
            <w:rPr>
              <w:rFonts w:ascii="Arial" w:hAnsi="Arial" w:cs="Arial"/>
              <w:color w:val="000000"/>
            </w:rPr>
            <w:t>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FE39EA">
            <w:rPr>
              <w:rFonts w:ascii="Arial" w:hAnsi="Arial" w:cs="Arial"/>
              <w:color w:val="000000"/>
            </w:rPr>
            <w:t xml:space="preserve"> </w:t>
          </w:r>
          <w:r w:rsidR="00FE39EA">
            <w:rPr>
              <w:rFonts w:ascii="Arial" w:hAnsi="Arial" w:cs="Arial"/>
              <w:color w:val="000000"/>
              <w:spacing w:val="1"/>
            </w:rPr>
            <w:t xml:space="preserve"> 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w:t>
          </w:r>
          <w:proofErr w:type="gramEnd"/>
          <w:r w:rsidRPr="005E3D4A">
            <w:rPr>
              <w:rFonts w:ascii="Arial" w:hAnsi="Arial" w:cs="Arial"/>
              <w:color w:val="000000"/>
            </w:rPr>
            <w:t xml:space="preserve"> rapor</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FE39E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FE39EA">
            <w:rPr>
              <w:rFonts w:ascii="Arial" w:hAnsi="Arial" w:cs="Arial"/>
              <w:color w:val="000000"/>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A40BF6" w:rsidRPr="005E3D4A" w:rsidRDefault="00A40BF6" w:rsidP="00137CDC">
          <w:pPr>
            <w:pStyle w:val="Balk2"/>
            <w:ind w:right="-1"/>
          </w:pPr>
          <w:bookmarkStart w:id="76" w:name="_Toc396294559"/>
          <w:bookmarkStart w:id="77" w:name="_Toc466639705"/>
          <w:r w:rsidRPr="005E3D4A">
            <w:t>III.İZLEME VE DEĞERL</w:t>
          </w:r>
          <w:r w:rsidRPr="005E3D4A">
            <w:rPr>
              <w:spacing w:val="-2"/>
            </w:rPr>
            <w:t>E</w:t>
          </w:r>
          <w:r w:rsidRPr="005E3D4A">
            <w:t>NDİRME</w:t>
          </w:r>
          <w:bookmarkEnd w:id="76"/>
          <w:bookmarkEnd w:id="77"/>
        </w:p>
        <w:p w:rsidR="00A40BF6" w:rsidRPr="005E3D4A" w:rsidRDefault="00A40BF6" w:rsidP="00137CDC">
          <w:pPr>
            <w:widowControl w:val="0"/>
            <w:autoSpaceDE w:val="0"/>
            <w:autoSpaceDN w:val="0"/>
            <w:adjustRightInd w:val="0"/>
            <w:spacing w:before="8" w:after="0" w:line="120" w:lineRule="exact"/>
            <w:ind w:right="-1"/>
            <w:jc w:val="both"/>
            <w:rPr>
              <w:rFonts w:ascii="Arial" w:hAnsi="Arial" w:cs="Arial"/>
              <w:color w:val="000000"/>
            </w:rPr>
          </w:pPr>
        </w:p>
        <w:p w:rsidR="00A40BF6" w:rsidRPr="005E3D4A" w:rsidRDefault="00A40BF6"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FE39EA">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oru</w:t>
          </w:r>
          <w:r w:rsidR="00FE39EA">
            <w:rPr>
              <w:rFonts w:ascii="Arial" w:hAnsi="Arial" w:cs="Arial"/>
              <w:color w:val="000000"/>
            </w:rPr>
            <w:t xml:space="preserve"> </w:t>
          </w:r>
          <w:r w:rsidRPr="005E3D4A">
            <w:rPr>
              <w:rFonts w:ascii="Arial" w:hAnsi="Arial" w:cs="Arial"/>
              <w:color w:val="000000"/>
              <w:spacing w:val="-1"/>
            </w:rPr>
            <w:t xml:space="preserve">Bakanlıkta Rehberlik ve Denetim Başkanlığınca, illerde ise Maarif Müfettişleri Başkanlıklarınca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2"/>
            </w:rPr>
            <w:t>l</w:t>
          </w:r>
          <w:r w:rsidRPr="005E3D4A">
            <w:rPr>
              <w:rFonts w:ascii="Arial" w:hAnsi="Arial" w:cs="Arial"/>
              <w:color w:val="000000"/>
            </w:rPr>
            <w:t>enen</w:t>
          </w:r>
          <w:r w:rsidRPr="005E3D4A">
            <w:rPr>
              <w:rFonts w:ascii="Arial" w:hAnsi="Arial" w:cs="Arial"/>
              <w:color w:val="000000"/>
              <w:spacing w:val="-1"/>
            </w:rPr>
            <w:t xml:space="preserve"> k</w:t>
          </w:r>
          <w:r w:rsidRPr="005E3D4A">
            <w:rPr>
              <w:rFonts w:ascii="Arial" w:hAnsi="Arial" w:cs="Arial"/>
              <w:color w:val="000000"/>
            </w:rPr>
            <w:t>ur</w:t>
          </w:r>
          <w:r w:rsidRPr="005E3D4A">
            <w:rPr>
              <w:rFonts w:ascii="Arial" w:hAnsi="Arial" w:cs="Arial"/>
              <w:color w:val="000000"/>
              <w:spacing w:val="1"/>
            </w:rPr>
            <w:t>u</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g</w:t>
          </w:r>
          <w:r w:rsidRPr="005E3D4A">
            <w:rPr>
              <w:rFonts w:ascii="Arial" w:hAnsi="Arial" w:cs="Arial"/>
              <w:color w:val="000000"/>
            </w:rPr>
            <w:t>önder</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A40BF6" w:rsidRPr="005E3D4A" w:rsidRDefault="00A40BF6" w:rsidP="00137CDC">
          <w:pPr>
            <w:widowControl w:val="0"/>
            <w:autoSpaceDE w:val="0"/>
            <w:autoSpaceDN w:val="0"/>
            <w:adjustRightInd w:val="0"/>
            <w:spacing w:before="8" w:after="0" w:line="120" w:lineRule="exact"/>
            <w:ind w:right="-1"/>
            <w:jc w:val="both"/>
            <w:rPr>
              <w:rFonts w:ascii="Arial" w:hAnsi="Arial" w:cs="Arial"/>
              <w:color w:val="000000"/>
            </w:rPr>
          </w:pPr>
        </w:p>
        <w:p w:rsidR="00A40BF6" w:rsidRPr="005E3D4A" w:rsidRDefault="00A40BF6" w:rsidP="00137CDC">
          <w:pPr>
            <w:widowControl w:val="0"/>
            <w:autoSpaceDE w:val="0"/>
            <w:autoSpaceDN w:val="0"/>
            <w:adjustRightInd w:val="0"/>
            <w:spacing w:after="120" w:line="360" w:lineRule="auto"/>
            <w:ind w:right="-1"/>
            <w:jc w:val="both"/>
            <w:rPr>
              <w:rFonts w:ascii="Arial" w:hAnsi="Arial" w:cs="Arial"/>
              <w:color w:val="000000"/>
            </w:rPr>
          </w:pPr>
          <w:r w:rsidRPr="005E3D4A">
            <w:rPr>
              <w:rFonts w:ascii="Arial" w:hAnsi="Arial" w:cs="Arial"/>
              <w:color w:val="000000"/>
            </w:rPr>
            <w:t xml:space="preserve">Rehberlik ve denetim raporları ilgili birim ve kuruma gönderildiği tarihten itibaren bir ay içerisinde, raporda tespit edilen hususlar ve getirilen öneriler doğrultusunda, denetlenen kurumca hazırlanan gelişim planı kurumu denetleyen müfettişin bağlı olduğu Maarif Müfettişleri Başkanlığına gönderilir. </w:t>
          </w:r>
        </w:p>
        <w:p w:rsidR="00A40BF6" w:rsidRDefault="00A40BF6" w:rsidP="00137CDC">
          <w:pPr>
            <w:widowControl w:val="0"/>
            <w:autoSpaceDE w:val="0"/>
            <w:autoSpaceDN w:val="0"/>
            <w:adjustRightInd w:val="0"/>
            <w:spacing w:after="0" w:line="360" w:lineRule="auto"/>
            <w:ind w:right="-1"/>
            <w:jc w:val="both"/>
            <w:rPr>
              <w:rFonts w:ascii="Arial" w:hAnsi="Arial" w:cs="Arial"/>
              <w:color w:val="000000"/>
              <w:spacing w:val="-1"/>
            </w:rPr>
          </w:pPr>
          <w:r w:rsidRPr="005E3D4A">
            <w:rPr>
              <w:rFonts w:ascii="Arial" w:hAnsi="Arial" w:cs="Arial"/>
              <w:color w:val="000000"/>
              <w:spacing w:val="-1"/>
            </w:rPr>
            <w:t xml:space="preserve">Uygulama durumunun izlenmesi için incelenip değerlendirilen gelişim planları ilgili il / ilçe milli eğitim müdürlüklerine gönderilir. </w:t>
          </w:r>
        </w:p>
        <w:p w:rsidR="00A40BF6" w:rsidRDefault="00574BE4" w:rsidP="00137CDC">
          <w:pPr>
            <w:pStyle w:val="Balk2"/>
            <w:ind w:right="-1"/>
          </w:pPr>
          <w:bookmarkStart w:id="78" w:name="_Toc396294561"/>
          <w:bookmarkStart w:id="79" w:name="_Toc466639706"/>
          <w:r>
            <w:t>I</w:t>
          </w:r>
          <w:r w:rsidR="00A40BF6" w:rsidRPr="005E3D4A">
            <w:t>V. DENETİM REHBERİNİN KAPSAM VE SINIRLILIĞI</w:t>
          </w:r>
          <w:bookmarkEnd w:id="78"/>
          <w:bookmarkEnd w:id="79"/>
        </w:p>
        <w:p w:rsidR="005E7D9C" w:rsidRPr="00574BE4" w:rsidRDefault="00574BE4" w:rsidP="00137CDC">
          <w:pPr>
            <w:widowControl w:val="0"/>
            <w:autoSpaceDE w:val="0"/>
            <w:autoSpaceDN w:val="0"/>
            <w:adjustRightInd w:val="0"/>
            <w:spacing w:after="0" w:line="360" w:lineRule="auto"/>
            <w:ind w:right="-1"/>
            <w:jc w:val="both"/>
            <w:rPr>
              <w:rFonts w:ascii="Arial" w:hAnsi="Arial" w:cs="Arial"/>
              <w:color w:val="000000"/>
            </w:rPr>
          </w:pPr>
          <w:r w:rsidRPr="005E3D4A">
            <w:rPr>
              <w:rFonts w:ascii="Arial"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Pr>
              <w:rFonts w:ascii="Arial" w:hAnsi="Arial" w:cs="Arial"/>
              <w:color w:val="000000"/>
            </w:rPr>
            <w:t xml:space="preserve"> </w:t>
          </w:r>
          <w:r w:rsidR="00A40BF6" w:rsidRPr="005E3D4A">
            <w:rPr>
              <w:rFonts w:ascii="Arial" w:hAnsi="Arial" w:cs="Arial"/>
            </w:rPr>
            <w:t>Bu rehberle maarif müfettişlerine denetimlerde yol göstermek,</w:t>
          </w:r>
          <w:r w:rsidR="007E3AF8">
            <w:rPr>
              <w:rFonts w:ascii="Arial" w:hAnsi="Arial" w:cs="Arial"/>
            </w:rPr>
            <w:t xml:space="preserve"> kurum</w:t>
          </w:r>
          <w:r w:rsidR="00A40BF6" w:rsidRPr="005E3D4A">
            <w:rPr>
              <w:rFonts w:ascii="Arial" w:hAnsi="Arial" w:cs="Arial"/>
            </w:rPr>
            <w:t xml:space="preserve"> denetiminde uygulama birliği sağlamak ve sorunlu alanların </w:t>
          </w:r>
          <w:proofErr w:type="spellStart"/>
          <w:r w:rsidR="00A40BF6" w:rsidRPr="005E3D4A">
            <w:rPr>
              <w:rFonts w:ascii="Arial" w:hAnsi="Arial" w:cs="Arial"/>
            </w:rPr>
            <w:t>önceliklendirilerek</w:t>
          </w:r>
          <w:proofErr w:type="spellEnd"/>
          <w:r w:rsidR="00A40BF6" w:rsidRPr="005E3D4A">
            <w:rPr>
              <w:rFonts w:ascii="Arial" w:hAnsi="Arial" w:cs="Arial"/>
            </w:rPr>
            <w:t xml:space="preserve"> denetim yapılmasını gerçekleştirmek amaçlanmıştır. Rehber</w:t>
          </w:r>
          <w:r w:rsidR="00A61502">
            <w:rPr>
              <w:rFonts w:ascii="Arial" w:hAnsi="Arial" w:cs="Arial"/>
            </w:rPr>
            <w:t>,</w:t>
          </w:r>
          <w:r w:rsidR="00A40BF6" w:rsidRPr="005E3D4A">
            <w:rPr>
              <w:rFonts w:ascii="Arial" w:hAnsi="Arial" w:cs="Arial"/>
            </w:rPr>
            <w:t xml:space="preserve"> kurumların işleyişi ile ilgili yasal düzenlemeleri kaldırmaz, kısıtlamaz ve sınırlandırmaz. Denetim sırasında kurumların özelliğine göre ortaya çıkabilece</w:t>
          </w:r>
          <w:r w:rsidR="007E3AF8">
            <w:rPr>
              <w:rFonts w:ascii="Arial" w:hAnsi="Arial" w:cs="Arial"/>
            </w:rPr>
            <w:t>k özel durumlar, kurumun</w:t>
          </w:r>
          <w:r w:rsidR="00A40BF6" w:rsidRPr="005E3D4A">
            <w:rPr>
              <w:rFonts w:ascii="Arial" w:hAnsi="Arial" w:cs="Arial"/>
            </w:rPr>
            <w:t xml:space="preserve"> şartlarından kaynaklanabilecek ve rehberde öngörülemeyen istisnai hususların ortaya çıkması halleri denetimin dışında bırakılamaz.</w:t>
          </w:r>
          <w:r w:rsidR="00640083">
            <w:rPr>
              <w:rFonts w:ascii="Arial" w:hAnsi="Arial" w:cs="Arial"/>
            </w:rPr>
            <w:t xml:space="preserve"> </w:t>
          </w:r>
          <w:r w:rsidR="005E7D9C" w:rsidRPr="005E7D9C">
            <w:rPr>
              <w:rFonts w:ascii="Arial" w:hAnsi="Arial" w:cs="Arial"/>
            </w:rPr>
            <w:t xml:space="preserve">Denetimlerde yürürlükteki hukuki düzenlemeler dikkate alınacaktır. Ayrıca denetim rehberinde yer almayan hususlar için ilgili mevzuat hükümlerine göre rehberlik ve denetim yapılacaktır. </w:t>
          </w:r>
          <w:r w:rsidR="00B907E9">
            <w:rPr>
              <w:rFonts w:ascii="Arial" w:hAnsi="Arial" w:cs="Arial"/>
            </w:rPr>
            <w:t>Rehber</w:t>
          </w:r>
          <w:r w:rsidR="009950C7" w:rsidRPr="005E7D9C">
            <w:rPr>
              <w:rFonts w:ascii="Arial" w:hAnsi="Arial" w:cs="Arial"/>
            </w:rPr>
            <w:t>de yer</w:t>
          </w:r>
          <w:r w:rsidR="005E7D9C" w:rsidRPr="005E7D9C">
            <w:rPr>
              <w:rFonts w:ascii="Arial" w:hAnsi="Arial" w:cs="Arial"/>
            </w:rPr>
            <w:t xml:space="preserve"> alan mevzuat atıfları bilgi amaçlıdır. </w:t>
          </w:r>
        </w:p>
        <w:p w:rsidR="00A40BF6" w:rsidRPr="005E3D4A" w:rsidRDefault="00A40BF6" w:rsidP="002E7D02">
          <w:pPr>
            <w:widowControl w:val="0"/>
            <w:autoSpaceDE w:val="0"/>
            <w:autoSpaceDN w:val="0"/>
            <w:adjustRightInd w:val="0"/>
            <w:spacing w:after="0" w:line="360" w:lineRule="auto"/>
            <w:jc w:val="both"/>
            <w:rPr>
              <w:rFonts w:ascii="Arial" w:hAnsi="Arial" w:cs="Arial"/>
            </w:rPr>
          </w:pPr>
        </w:p>
        <w:p w:rsidR="00F9792C" w:rsidRDefault="00E3756D" w:rsidP="00A40BF6">
          <w:pPr>
            <w:rPr>
              <w:rFonts w:ascii="Arial" w:hAnsi="Arial" w:cs="Arial"/>
              <w:b/>
              <w:bCs/>
              <w:color w:val="000000"/>
              <w:sz w:val="24"/>
              <w:szCs w:val="24"/>
            </w:rPr>
          </w:pPr>
        </w:p>
      </w:sdtContent>
    </w:sdt>
    <w:p w:rsidR="00593906" w:rsidRPr="00410EC4" w:rsidRDefault="00372873" w:rsidP="00410EC4">
      <w:pPr>
        <w:pStyle w:val="Balk2"/>
        <w:rPr>
          <w:rStyle w:val="Kpr"/>
          <w:b w:val="0"/>
          <w:color w:val="auto"/>
          <w:u w:val="none"/>
        </w:rPr>
      </w:pPr>
      <w:bookmarkStart w:id="80" w:name="_Toc362866373"/>
      <w:bookmarkStart w:id="81" w:name="_Toc398114352"/>
      <w:bookmarkStart w:id="82" w:name="_Toc466639707"/>
      <w:r w:rsidRPr="00410EC4">
        <w:t>D. REHBERLİK VE DENETİM RAPORLAMA STANDARDI</w:t>
      </w:r>
      <w:bookmarkEnd w:id="80"/>
      <w:bookmarkEnd w:id="81"/>
      <w:r w:rsidRPr="00410EC4">
        <w:rPr>
          <w:lang w:eastAsia="tr-TR" w:bidi="ar-SA"/>
        </w:rPr>
        <w:t xml:space="preserve"> </w:t>
      </w:r>
      <w:bookmarkEnd w:id="82"/>
    </w:p>
    <w:tbl>
      <w:tblPr>
        <w:tblpPr w:leftFromText="142" w:rightFromText="142" w:vertAnchor="page" w:horzAnchor="margin" w:tblpY="1183"/>
        <w:tblOverlap w:val="never"/>
        <w:tblW w:w="96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009"/>
        <w:gridCol w:w="3628"/>
        <w:gridCol w:w="318"/>
        <w:gridCol w:w="390"/>
        <w:gridCol w:w="284"/>
        <w:gridCol w:w="283"/>
        <w:gridCol w:w="1134"/>
        <w:gridCol w:w="1560"/>
      </w:tblGrid>
      <w:tr w:rsidR="00593906" w:rsidRPr="00593906" w:rsidTr="00593906">
        <w:trPr>
          <w:trHeight w:val="109"/>
        </w:trPr>
        <w:tc>
          <w:tcPr>
            <w:tcW w:w="2009" w:type="dxa"/>
            <w:vMerge w:val="restart"/>
            <w:tcBorders>
              <w:top w:val="thinThickMediumGap" w:sz="36" w:space="0" w:color="4F6228"/>
              <w:left w:val="thinThickMediumGap" w:sz="36" w:space="0" w:color="4F6228"/>
              <w:right w:val="dotted" w:sz="12" w:space="0" w:color="4F6228"/>
            </w:tcBorders>
            <w:shd w:val="diagStripe" w:color="76923C" w:fill="auto"/>
            <w:textDirection w:val="btLr"/>
            <w:vAlign w:val="center"/>
          </w:tcPr>
          <w:p w:rsidR="00593906" w:rsidRPr="00593906" w:rsidRDefault="00D4456C" w:rsidP="00593906">
            <w:pPr>
              <w:spacing w:before="120" w:after="120" w:line="240" w:lineRule="auto"/>
              <w:ind w:left="113" w:right="113"/>
              <w:jc w:val="center"/>
              <w:rPr>
                <w:rFonts w:ascii="Cambria" w:eastAsia="Times New Roman" w:hAnsi="Cambria" w:cs="Times New Roman"/>
                <w:b/>
              </w:rPr>
            </w:pPr>
            <w:r>
              <w:rPr>
                <w:rFonts w:ascii="Arial Black" w:eastAsia="Times New Roman" w:hAnsi="Arial Black" w:cs="Times New Roman"/>
                <w:b/>
              </w:rPr>
              <w:lastRenderedPageBreak/>
              <w:t xml:space="preserve">Teftiş Kurulu </w:t>
            </w:r>
            <w:r w:rsidR="00593906" w:rsidRPr="00593906">
              <w:rPr>
                <w:rFonts w:ascii="Arial Black" w:eastAsia="Times New Roman" w:hAnsi="Arial Black" w:cs="Times New Roman"/>
                <w:b/>
              </w:rPr>
              <w:t>Başkanlığı</w:t>
            </w:r>
          </w:p>
        </w:tc>
        <w:tc>
          <w:tcPr>
            <w:tcW w:w="7597" w:type="dxa"/>
            <w:gridSpan w:val="7"/>
            <w:tcBorders>
              <w:top w:val="thinThickMediumGap" w:sz="36" w:space="0" w:color="4F6228"/>
              <w:left w:val="dotted" w:sz="12" w:space="0" w:color="4F6228"/>
              <w:right w:val="thinThickMediumGap" w:sz="36" w:space="0" w:color="4F6228"/>
            </w:tcBorders>
          </w:tcPr>
          <w:p w:rsidR="00593906" w:rsidRPr="00593906" w:rsidRDefault="00593906" w:rsidP="00593906">
            <w:pPr>
              <w:spacing w:after="0" w:line="240" w:lineRule="auto"/>
              <w:jc w:val="center"/>
              <w:rPr>
                <w:rFonts w:ascii="Cambria" w:eastAsia="Times New Roman" w:hAnsi="Cambria" w:cs="Times New Roman"/>
                <w:b/>
                <w:bCs/>
                <w:sz w:val="24"/>
                <w:szCs w:val="24"/>
              </w:rPr>
            </w:pPr>
          </w:p>
          <w:p w:rsidR="00593906" w:rsidRPr="00593906" w:rsidRDefault="00593906" w:rsidP="00593906">
            <w:pPr>
              <w:spacing w:after="0" w:line="240" w:lineRule="auto"/>
              <w:jc w:val="center"/>
              <w:rPr>
                <w:rFonts w:ascii="Cambria" w:eastAsia="Times New Roman" w:hAnsi="Cambria" w:cs="Times New Roman"/>
                <w:b/>
                <w:bCs/>
                <w:sz w:val="24"/>
                <w:szCs w:val="24"/>
              </w:rPr>
            </w:pPr>
            <w:r w:rsidRPr="00593906">
              <w:rPr>
                <w:rFonts w:ascii="Cambria" w:eastAsia="Times New Roman" w:hAnsi="Cambria" w:cs="Times New Roman"/>
                <w:b/>
                <w:bCs/>
                <w:sz w:val="24"/>
                <w:szCs w:val="24"/>
              </w:rPr>
              <w:t xml:space="preserve">T.C. </w:t>
            </w:r>
          </w:p>
          <w:p w:rsidR="00593906" w:rsidRPr="00593906" w:rsidRDefault="00D4456C" w:rsidP="00593906">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MİLLİ EĞİTİM BAKANLIĞI</w:t>
            </w:r>
          </w:p>
          <w:p w:rsidR="00593906" w:rsidRPr="00593906" w:rsidRDefault="00D4456C" w:rsidP="00593906">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Teftiş Kurulu</w:t>
            </w:r>
          </w:p>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r>
      <w:tr w:rsidR="00593906"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c>
          <w:tcPr>
            <w:tcW w:w="7597" w:type="dxa"/>
            <w:gridSpan w:val="7"/>
            <w:tcBorders>
              <w:left w:val="dotted" w:sz="12" w:space="0" w:color="4F6228"/>
              <w:right w:val="thinThickMediumGap" w:sz="36" w:space="0" w:color="4F6228"/>
            </w:tcBorders>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r>
      <w:tr w:rsidR="00593906"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c>
          <w:tcPr>
            <w:tcW w:w="7597" w:type="dxa"/>
            <w:gridSpan w:val="7"/>
            <w:tcBorders>
              <w:left w:val="dotted" w:sz="12" w:space="0" w:color="4F6228"/>
              <w:right w:val="thinThickMediumGap" w:sz="36" w:space="0" w:color="4F6228"/>
            </w:tcBorders>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r>
      <w:tr w:rsidR="00593906"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c>
          <w:tcPr>
            <w:tcW w:w="7597" w:type="dxa"/>
            <w:gridSpan w:val="7"/>
            <w:tcBorders>
              <w:left w:val="dotted" w:sz="12" w:space="0" w:color="4F6228"/>
              <w:right w:val="thinThickMediumGap" w:sz="36" w:space="0" w:color="4F6228"/>
            </w:tcBorders>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r>
      <w:tr w:rsidR="00593906"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c>
          <w:tcPr>
            <w:tcW w:w="7597" w:type="dxa"/>
            <w:gridSpan w:val="7"/>
            <w:tcBorders>
              <w:left w:val="dotted" w:sz="12" w:space="0" w:color="4F6228"/>
              <w:right w:val="thinThickMediumGap" w:sz="36" w:space="0" w:color="4F6228"/>
            </w:tcBorders>
          </w:tcPr>
          <w:p w:rsidR="00593906" w:rsidRPr="00593906" w:rsidRDefault="00593906" w:rsidP="00593906">
            <w:pPr>
              <w:spacing w:after="0" w:line="240" w:lineRule="auto"/>
              <w:jc w:val="center"/>
              <w:rPr>
                <w:rFonts w:ascii="Times New Roman" w:eastAsia="Times New Roman" w:hAnsi="Times New Roman" w:cs="Times New Roman"/>
                <w:b/>
                <w:bCs/>
                <w:sz w:val="28"/>
                <w:szCs w:val="36"/>
              </w:rPr>
            </w:pPr>
            <w:r w:rsidRPr="00593906">
              <w:rPr>
                <w:rFonts w:ascii="Times New Roman" w:eastAsia="Times New Roman" w:hAnsi="Times New Roman" w:cs="Times New Roman"/>
                <w:b/>
                <w:sz w:val="28"/>
                <w:szCs w:val="36"/>
              </w:rPr>
              <w:t>…</w:t>
            </w:r>
            <w:r w:rsidRPr="00593906">
              <w:rPr>
                <w:rFonts w:ascii="Times New Roman" w:eastAsia="Times New Roman" w:hAnsi="Times New Roman" w:cs="Times New Roman"/>
                <w:b/>
                <w:bCs/>
                <w:sz w:val="28"/>
                <w:szCs w:val="36"/>
              </w:rPr>
              <w:t xml:space="preserve"> YURDU MÜDÜRLÜĞÜ</w:t>
            </w:r>
          </w:p>
          <w:p w:rsidR="00593906" w:rsidRPr="00593906" w:rsidRDefault="00593906" w:rsidP="00593906">
            <w:pPr>
              <w:spacing w:after="0" w:line="240" w:lineRule="auto"/>
              <w:jc w:val="center"/>
              <w:rPr>
                <w:rFonts w:ascii="Cambria" w:eastAsia="Times New Roman" w:hAnsi="Cambria" w:cs="Times New Roman"/>
                <w:sz w:val="24"/>
                <w:szCs w:val="24"/>
              </w:rPr>
            </w:pPr>
            <w:r w:rsidRPr="00593906">
              <w:rPr>
                <w:rFonts w:ascii="Cambria" w:eastAsia="Times New Roman" w:hAnsi="Cambria" w:cs="Times New Roman"/>
                <w:sz w:val="24"/>
                <w:szCs w:val="24"/>
              </w:rPr>
              <w:t xml:space="preserve"> (DENETİM RAPORU)</w:t>
            </w:r>
          </w:p>
          <w:p w:rsidR="00593906" w:rsidRPr="00593906" w:rsidRDefault="00593906" w:rsidP="00593906">
            <w:pPr>
              <w:spacing w:after="0" w:line="240" w:lineRule="auto"/>
              <w:jc w:val="center"/>
              <w:rPr>
                <w:rFonts w:ascii="Cambria" w:eastAsia="Times New Roman" w:hAnsi="Cambria" w:cs="Times New Roman"/>
                <w:sz w:val="24"/>
                <w:szCs w:val="24"/>
              </w:rPr>
            </w:pPr>
          </w:p>
        </w:tc>
      </w:tr>
      <w:tr w:rsidR="00593906" w:rsidRPr="00593906" w:rsidTr="00593906">
        <w:trPr>
          <w:trHeight w:val="295"/>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before="120" w:after="120" w:line="240" w:lineRule="auto"/>
              <w:jc w:val="center"/>
              <w:rPr>
                <w:rFonts w:ascii="Cambria" w:eastAsia="Times New Roman" w:hAnsi="Cambria" w:cs="Times New Roman"/>
                <w:b/>
                <w:color w:val="0000FF"/>
                <w:sz w:val="24"/>
                <w:szCs w:val="24"/>
              </w:rPr>
            </w:pPr>
          </w:p>
        </w:tc>
        <w:tc>
          <w:tcPr>
            <w:tcW w:w="3946" w:type="dxa"/>
            <w:gridSpan w:val="2"/>
            <w:tcBorders>
              <w:left w:val="dotted" w:sz="12" w:space="0" w:color="4F6228"/>
              <w:bottom w:val="nil"/>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sz w:val="24"/>
                <w:szCs w:val="24"/>
              </w:rPr>
            </w:pPr>
          </w:p>
        </w:tc>
        <w:tc>
          <w:tcPr>
            <w:tcW w:w="3651" w:type="dxa"/>
            <w:gridSpan w:val="5"/>
            <w:tcBorders>
              <w:bottom w:val="nil"/>
              <w:right w:val="thinThickMediumGap" w:sz="36" w:space="0" w:color="4F6228"/>
            </w:tcBorders>
          </w:tcPr>
          <w:p w:rsidR="00593906" w:rsidRPr="00593906" w:rsidRDefault="00593906" w:rsidP="00593906">
            <w:pPr>
              <w:spacing w:after="0" w:line="240" w:lineRule="auto"/>
              <w:jc w:val="center"/>
              <w:rPr>
                <w:rFonts w:ascii="Cambria" w:eastAsia="Times New Roman" w:hAnsi="Cambria" w:cs="Times New Roman"/>
                <w:b/>
                <w:sz w:val="24"/>
                <w:szCs w:val="24"/>
              </w:rPr>
            </w:pPr>
          </w:p>
        </w:tc>
      </w:tr>
      <w:tr w:rsidR="00593906" w:rsidRPr="00593906" w:rsidTr="00ED581E">
        <w:trPr>
          <w:cantSplit/>
          <w:trHeight w:hRule="exact" w:val="429"/>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Kurumun </w:t>
            </w:r>
            <w:r w:rsidR="00E12314" w:rsidRPr="00593906">
              <w:rPr>
                <w:rFonts w:ascii="Times New Roman" w:eastAsia="Times New Roman" w:hAnsi="Times New Roman" w:cs="Times New Roman"/>
                <w:b/>
                <w:bCs/>
                <w:sz w:val="20"/>
                <w:szCs w:val="20"/>
              </w:rPr>
              <w:t>adresi</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sz w:val="16"/>
                <w:szCs w:val="16"/>
              </w:rPr>
            </w:pPr>
          </w:p>
        </w:tc>
      </w:tr>
      <w:tr w:rsidR="00593906"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Telefon, </w:t>
            </w:r>
            <w:r w:rsidR="00E12314" w:rsidRPr="00593906">
              <w:rPr>
                <w:rFonts w:ascii="Times New Roman" w:eastAsia="Times New Roman" w:hAnsi="Times New Roman" w:cs="Times New Roman"/>
                <w:b/>
                <w:bCs/>
                <w:sz w:val="20"/>
                <w:szCs w:val="20"/>
              </w:rPr>
              <w:t xml:space="preserve">faks </w:t>
            </w:r>
            <w:proofErr w:type="spellStart"/>
            <w:r w:rsidR="00E12314" w:rsidRPr="00593906">
              <w:rPr>
                <w:rFonts w:ascii="Times New Roman" w:eastAsia="Times New Roman" w:hAnsi="Times New Roman" w:cs="Times New Roman"/>
                <w:b/>
                <w:bCs/>
                <w:sz w:val="20"/>
                <w:szCs w:val="20"/>
              </w:rPr>
              <w:t>no</w:t>
            </w:r>
            <w:proofErr w:type="spellEnd"/>
            <w:r w:rsidR="00E12314" w:rsidRPr="00593906">
              <w:rPr>
                <w:rFonts w:ascii="Times New Roman" w:eastAsia="Times New Roman" w:hAnsi="Times New Roman" w:cs="Times New Roman"/>
                <w:b/>
                <w:bCs/>
                <w:sz w:val="20"/>
                <w:szCs w:val="20"/>
              </w:rPr>
              <w:t>, interne</w:t>
            </w:r>
            <w:r w:rsidRPr="00593906">
              <w:rPr>
                <w:rFonts w:ascii="Times New Roman" w:eastAsia="Times New Roman" w:hAnsi="Times New Roman" w:cs="Times New Roman"/>
                <w:b/>
                <w:bCs/>
                <w:sz w:val="20"/>
                <w:szCs w:val="20"/>
              </w:rPr>
              <w:t>t ve e-</w:t>
            </w:r>
            <w:r w:rsidR="00E12314" w:rsidRPr="00593906">
              <w:rPr>
                <w:rFonts w:ascii="Times New Roman" w:eastAsia="Times New Roman" w:hAnsi="Times New Roman" w:cs="Times New Roman"/>
                <w:b/>
                <w:bCs/>
                <w:sz w:val="20"/>
                <w:szCs w:val="20"/>
              </w:rPr>
              <w:t>posta adresi</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b/>
                <w:color w:val="0000FF"/>
                <w:sz w:val="18"/>
                <w:szCs w:val="18"/>
              </w:rPr>
            </w:pPr>
          </w:p>
        </w:tc>
      </w:tr>
      <w:tr w:rsidR="00593906"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Kurumun </w:t>
            </w:r>
            <w:r w:rsidR="00E12314" w:rsidRPr="00593906">
              <w:rPr>
                <w:rFonts w:ascii="Times New Roman" w:eastAsia="Times New Roman" w:hAnsi="Times New Roman" w:cs="Times New Roman"/>
                <w:b/>
                <w:bCs/>
                <w:sz w:val="20"/>
                <w:szCs w:val="20"/>
              </w:rPr>
              <w:t>kodu</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b/>
                <w:sz w:val="18"/>
                <w:szCs w:val="18"/>
              </w:rPr>
            </w:pPr>
          </w:p>
        </w:tc>
      </w:tr>
      <w:tr w:rsidR="00593906"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Kurumun </w:t>
            </w:r>
            <w:r w:rsidR="00E12314" w:rsidRPr="00593906">
              <w:rPr>
                <w:rFonts w:ascii="Times New Roman" w:eastAsia="Times New Roman" w:hAnsi="Times New Roman" w:cs="Times New Roman"/>
                <w:b/>
                <w:bCs/>
                <w:sz w:val="20"/>
                <w:szCs w:val="20"/>
              </w:rPr>
              <w:t>kime ait olduğu</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sz w:val="18"/>
                <w:szCs w:val="18"/>
              </w:rPr>
            </w:pPr>
          </w:p>
        </w:tc>
      </w:tr>
      <w:tr w:rsidR="00593906" w:rsidRPr="00593906" w:rsidTr="00ED581E">
        <w:trPr>
          <w:cantSplit/>
          <w:trHeight w:hRule="exact" w:val="405"/>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Denetimin </w:t>
            </w:r>
            <w:r w:rsidR="00E12314" w:rsidRPr="00593906">
              <w:rPr>
                <w:rFonts w:ascii="Times New Roman" w:eastAsia="Times New Roman" w:hAnsi="Times New Roman" w:cs="Times New Roman"/>
                <w:b/>
                <w:bCs/>
                <w:sz w:val="20"/>
                <w:szCs w:val="20"/>
              </w:rPr>
              <w:t>başladığı ve bitirildiği tarih</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b/>
                <w:color w:val="0000FF"/>
                <w:sz w:val="18"/>
                <w:szCs w:val="18"/>
              </w:rPr>
            </w:pPr>
          </w:p>
        </w:tc>
      </w:tr>
      <w:tr w:rsidR="00593906" w:rsidRPr="00593906" w:rsidTr="00ED581E">
        <w:trPr>
          <w:cantSplit/>
          <w:trHeight w:hRule="exact" w:val="405"/>
        </w:trPr>
        <w:tc>
          <w:tcPr>
            <w:tcW w:w="2009" w:type="dxa"/>
            <w:vMerge/>
            <w:tcBorders>
              <w:left w:val="thinThickMediumGap" w:sz="36" w:space="0" w:color="4F6228"/>
              <w:right w:val="dotted" w:sz="12" w:space="0" w:color="4F6228"/>
            </w:tcBorders>
            <w:shd w:val="diagStripe" w:color="76923C" w:fill="auto"/>
          </w:tcPr>
          <w:p w:rsidR="00593906" w:rsidRPr="00593906" w:rsidRDefault="00593906" w:rsidP="00593906">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593906" w:rsidRPr="00593906" w:rsidRDefault="00593906" w:rsidP="00ED581E">
            <w:pPr>
              <w:tabs>
                <w:tab w:val="left" w:pos="1134"/>
                <w:tab w:val="left" w:pos="1800"/>
                <w:tab w:val="left" w:pos="2340"/>
                <w:tab w:val="left" w:pos="2880"/>
                <w:tab w:val="left" w:pos="3420"/>
              </w:tabs>
              <w:autoSpaceDE w:val="0"/>
              <w:autoSpaceDN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 xml:space="preserve">Kurumun </w:t>
            </w:r>
            <w:r w:rsidR="00E12314" w:rsidRPr="00593906">
              <w:rPr>
                <w:rFonts w:ascii="Times New Roman" w:eastAsia="Times New Roman" w:hAnsi="Times New Roman" w:cs="Times New Roman"/>
                <w:b/>
                <w:bCs/>
                <w:sz w:val="20"/>
                <w:szCs w:val="20"/>
              </w:rPr>
              <w:t>son genel denetim tarihi</w:t>
            </w:r>
          </w:p>
        </w:tc>
        <w:tc>
          <w:tcPr>
            <w:tcW w:w="284" w:type="dxa"/>
            <w:tcBorders>
              <w:top w:val="nil"/>
              <w:left w:val="nil"/>
              <w:bottom w:val="nil"/>
              <w:right w:val="nil"/>
            </w:tcBorders>
          </w:tcPr>
          <w:p w:rsidR="00593906" w:rsidRPr="00593906" w:rsidRDefault="00593906" w:rsidP="00593906">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top w:val="nil"/>
              <w:left w:val="nil"/>
              <w:bottom w:val="nil"/>
              <w:right w:val="thinThickMediumGap" w:sz="36" w:space="0" w:color="4F6228"/>
            </w:tcBorders>
          </w:tcPr>
          <w:p w:rsidR="00593906" w:rsidRPr="00593906" w:rsidRDefault="00593906" w:rsidP="00593906">
            <w:pPr>
              <w:spacing w:after="0" w:line="240" w:lineRule="auto"/>
              <w:rPr>
                <w:rFonts w:ascii="Cambria" w:eastAsia="Times New Roman" w:hAnsi="Cambria" w:cs="Times New Roman"/>
                <w:sz w:val="18"/>
                <w:szCs w:val="18"/>
              </w:rPr>
            </w:pPr>
          </w:p>
        </w:tc>
      </w:tr>
      <w:tr w:rsidR="00E12314" w:rsidRPr="00593906" w:rsidTr="00ED581E">
        <w:trPr>
          <w:cantSplit/>
          <w:trHeight w:hRule="exact" w:val="3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4336" w:type="dxa"/>
            <w:gridSpan w:val="3"/>
            <w:tcBorders>
              <w:top w:val="nil"/>
              <w:left w:val="dotted" w:sz="12" w:space="0" w:color="4F6228"/>
              <w:bottom w:val="nil"/>
              <w:right w:val="nil"/>
            </w:tcBorders>
            <w:vAlign w:val="center"/>
          </w:tcPr>
          <w:p w:rsidR="00E12314" w:rsidRPr="00593906" w:rsidRDefault="00E12314" w:rsidP="00E12314">
            <w:pPr>
              <w:snapToGrid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Kurucu veya kurucu temsilcisi</w:t>
            </w:r>
          </w:p>
        </w:tc>
        <w:tc>
          <w:tcPr>
            <w:tcW w:w="284" w:type="dxa"/>
            <w:tcBorders>
              <w:top w:val="nil"/>
              <w:left w:val="nil"/>
              <w:bottom w:val="nil"/>
              <w:right w:val="nil"/>
            </w:tcBorders>
          </w:tcPr>
          <w:p w:rsidR="00E12314" w:rsidRPr="00593906" w:rsidRDefault="00E12314" w:rsidP="00E12314">
            <w:pPr>
              <w:spacing w:after="0" w:line="240" w:lineRule="auto"/>
              <w:rPr>
                <w:rFonts w:ascii="Cambria" w:eastAsia="Times New Roman" w:hAnsi="Cambria" w:cs="Times New Roman"/>
                <w:b/>
                <w:sz w:val="24"/>
                <w:szCs w:val="24"/>
              </w:rPr>
            </w:pPr>
          </w:p>
        </w:tc>
        <w:tc>
          <w:tcPr>
            <w:tcW w:w="2977" w:type="dxa"/>
            <w:gridSpan w:val="3"/>
            <w:tcBorders>
              <w:top w:val="nil"/>
              <w:left w:val="nil"/>
              <w:bottom w:val="nil"/>
              <w:right w:val="thinThickMediumGap" w:sz="36" w:space="0" w:color="4F6228"/>
            </w:tcBorders>
          </w:tcPr>
          <w:p w:rsidR="00E12314" w:rsidRPr="00593906" w:rsidRDefault="00E12314" w:rsidP="00E12314">
            <w:pPr>
              <w:spacing w:after="0" w:line="240" w:lineRule="auto"/>
              <w:rPr>
                <w:rFonts w:ascii="Cambria" w:eastAsia="Times New Roman" w:hAnsi="Cambria" w:cs="Times New Roman"/>
                <w:b/>
                <w:color w:val="0000FF"/>
                <w:sz w:val="18"/>
                <w:szCs w:val="18"/>
              </w:rPr>
            </w:pPr>
          </w:p>
        </w:tc>
      </w:tr>
      <w:tr w:rsidR="00E12314"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4336" w:type="dxa"/>
            <w:gridSpan w:val="3"/>
            <w:tcBorders>
              <w:left w:val="dotted" w:sz="12"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Bina mülkiyetinin kime ait olduğu</w:t>
            </w:r>
          </w:p>
        </w:tc>
        <w:tc>
          <w:tcPr>
            <w:tcW w:w="284" w:type="dxa"/>
            <w:vAlign w:val="center"/>
          </w:tcPr>
          <w:p w:rsidR="00E12314" w:rsidRPr="00593906" w:rsidRDefault="00E12314" w:rsidP="00E12314">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right w:val="thinThickMediumGap" w:sz="36"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Cs/>
                <w:sz w:val="18"/>
                <w:szCs w:val="18"/>
              </w:rPr>
            </w:pPr>
          </w:p>
        </w:tc>
      </w:tr>
      <w:tr w:rsidR="00E12314"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4336" w:type="dxa"/>
            <w:gridSpan w:val="3"/>
            <w:tcBorders>
              <w:left w:val="dotted" w:sz="12"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Kurum açma izin yazısının tarih ve sayısı</w:t>
            </w:r>
          </w:p>
        </w:tc>
        <w:tc>
          <w:tcPr>
            <w:tcW w:w="284" w:type="dxa"/>
            <w:vAlign w:val="center"/>
          </w:tcPr>
          <w:p w:rsidR="00E12314" w:rsidRPr="00593906" w:rsidRDefault="00E12314" w:rsidP="00E12314">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right w:val="thinThickMediumGap" w:sz="36"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Cs/>
                <w:sz w:val="18"/>
                <w:szCs w:val="18"/>
              </w:rPr>
            </w:pPr>
          </w:p>
        </w:tc>
      </w:tr>
      <w:tr w:rsidR="00E12314"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4336" w:type="dxa"/>
            <w:gridSpan w:val="3"/>
            <w:tcBorders>
              <w:left w:val="dotted" w:sz="12"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Kurumun kapasitesi</w:t>
            </w:r>
          </w:p>
        </w:tc>
        <w:tc>
          <w:tcPr>
            <w:tcW w:w="284" w:type="dxa"/>
            <w:vAlign w:val="center"/>
          </w:tcPr>
          <w:p w:rsidR="00E12314" w:rsidRPr="00593906" w:rsidRDefault="00E12314" w:rsidP="00E12314">
            <w:pPr>
              <w:spacing w:after="0" w:line="240" w:lineRule="auto"/>
              <w:rPr>
                <w:rFonts w:ascii="Cambria" w:eastAsia="Times New Roman" w:hAnsi="Cambria" w:cs="Times New Roman"/>
                <w:b/>
                <w:sz w:val="24"/>
                <w:szCs w:val="24"/>
              </w:rPr>
            </w:pPr>
            <w:r w:rsidRPr="00593906">
              <w:rPr>
                <w:rFonts w:ascii="Cambria" w:eastAsia="Times New Roman" w:hAnsi="Cambria" w:cs="Times New Roman"/>
                <w:b/>
                <w:sz w:val="24"/>
                <w:szCs w:val="24"/>
              </w:rPr>
              <w:t>:</w:t>
            </w:r>
          </w:p>
        </w:tc>
        <w:tc>
          <w:tcPr>
            <w:tcW w:w="2977" w:type="dxa"/>
            <w:gridSpan w:val="3"/>
            <w:tcBorders>
              <w:right w:val="thinThickMediumGap" w:sz="36"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Cs/>
                <w:sz w:val="18"/>
                <w:szCs w:val="18"/>
              </w:rPr>
            </w:pPr>
          </w:p>
        </w:tc>
      </w:tr>
      <w:tr w:rsidR="00E12314" w:rsidRPr="00593906" w:rsidTr="00ED581E">
        <w:trPr>
          <w:cantSplit/>
          <w:trHeight w:hRule="exact" w:val="437"/>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4336" w:type="dxa"/>
            <w:gridSpan w:val="3"/>
            <w:tcBorders>
              <w:left w:val="dotted" w:sz="12" w:space="0" w:color="4F6228"/>
              <w:bottom w:val="dotted" w:sz="8" w:space="0" w:color="auto"/>
            </w:tcBorders>
            <w:vAlign w:val="center"/>
          </w:tcPr>
          <w:p w:rsidR="00E12314" w:rsidRPr="00593906" w:rsidRDefault="00E12314" w:rsidP="00E12314">
            <w:pPr>
              <w:snapToGrid w:val="0"/>
              <w:spacing w:after="0" w:line="240" w:lineRule="auto"/>
              <w:rPr>
                <w:rFonts w:ascii="Times New Roman" w:eastAsia="Times New Roman" w:hAnsi="Times New Roman" w:cs="Times New Roman"/>
                <w:b/>
                <w:bCs/>
                <w:sz w:val="20"/>
                <w:szCs w:val="20"/>
              </w:rPr>
            </w:pPr>
          </w:p>
        </w:tc>
        <w:tc>
          <w:tcPr>
            <w:tcW w:w="284" w:type="dxa"/>
            <w:tcBorders>
              <w:bottom w:val="dotted" w:sz="8" w:space="0" w:color="auto"/>
            </w:tcBorders>
            <w:vAlign w:val="center"/>
          </w:tcPr>
          <w:p w:rsidR="00E12314" w:rsidRPr="00593906" w:rsidRDefault="00E12314" w:rsidP="00E12314">
            <w:pPr>
              <w:spacing w:after="0" w:line="240" w:lineRule="auto"/>
              <w:rPr>
                <w:rFonts w:ascii="Cambria" w:eastAsia="Times New Roman" w:hAnsi="Cambria" w:cs="Times New Roman"/>
                <w:b/>
                <w:sz w:val="24"/>
                <w:szCs w:val="24"/>
              </w:rPr>
            </w:pPr>
          </w:p>
        </w:tc>
        <w:tc>
          <w:tcPr>
            <w:tcW w:w="2977" w:type="dxa"/>
            <w:gridSpan w:val="3"/>
            <w:tcBorders>
              <w:bottom w:val="dotted" w:sz="8" w:space="0" w:color="auto"/>
              <w:right w:val="thinThickMediumGap" w:sz="36" w:space="0" w:color="4F6228"/>
            </w:tcBorders>
            <w:vAlign w:val="center"/>
          </w:tcPr>
          <w:p w:rsidR="00E12314" w:rsidRPr="00593906" w:rsidRDefault="00E12314" w:rsidP="00E12314">
            <w:pPr>
              <w:snapToGrid w:val="0"/>
              <w:spacing w:after="0" w:line="240" w:lineRule="auto"/>
              <w:rPr>
                <w:rFonts w:ascii="Times New Roman" w:eastAsia="Times New Roman" w:hAnsi="Times New Roman" w:cs="Times New Roman"/>
                <w:bCs/>
                <w:sz w:val="18"/>
                <w:szCs w:val="18"/>
              </w:rPr>
            </w:pPr>
            <w:r w:rsidRPr="00593906">
              <w:rPr>
                <w:rFonts w:ascii="Tahoma" w:eastAsia="Times New Roman" w:hAnsi="Tahoma" w:cs="Tahoma"/>
                <w:sz w:val="18"/>
                <w:szCs w:val="18"/>
              </w:rPr>
              <w:t xml:space="preserve">                             </w:t>
            </w:r>
          </w:p>
        </w:tc>
      </w:tr>
      <w:tr w:rsidR="00E12314" w:rsidRPr="00593906" w:rsidTr="00593906">
        <w:trPr>
          <w:trHeight w:val="76"/>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spacing w:after="0" w:line="240" w:lineRule="auto"/>
              <w:rPr>
                <w:rFonts w:ascii="Cambria" w:eastAsia="Times New Roman" w:hAnsi="Cambria" w:cs="Times New Roman"/>
                <w:b/>
                <w:bCs/>
                <w:sz w:val="24"/>
                <w:szCs w:val="24"/>
              </w:rPr>
            </w:pP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r w:rsidRPr="00593906">
              <w:rPr>
                <w:rFonts w:ascii="Cambria" w:eastAsia="Times New Roman" w:hAnsi="Cambria" w:cs="Times New Roman"/>
                <w:b/>
                <w:bCs/>
              </w:rPr>
              <w:t>Kız</w:t>
            </w: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r w:rsidRPr="00593906">
              <w:rPr>
                <w:rFonts w:ascii="Cambria" w:eastAsia="Times New Roman" w:hAnsi="Cambria" w:cs="Times New Roman"/>
                <w:b/>
                <w:bCs/>
              </w:rPr>
              <w:t>Erkek</w:t>
            </w: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r w:rsidRPr="00593906">
              <w:rPr>
                <w:rFonts w:ascii="Cambria" w:eastAsia="Times New Roman" w:hAnsi="Cambria" w:cs="Times New Roman"/>
                <w:b/>
                <w:bCs/>
              </w:rPr>
              <w:t>Genel Toplam</w:t>
            </w: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after="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spacing w:after="0" w:line="240" w:lineRule="auto"/>
              <w:jc w:val="right"/>
              <w:rPr>
                <w:rFonts w:ascii="Cambria" w:eastAsia="Times New Roman" w:hAnsi="Cambria" w:cs="Times New Roman"/>
                <w:b/>
                <w:bCs/>
                <w:sz w:val="24"/>
                <w:szCs w:val="24"/>
              </w:rPr>
            </w:pPr>
            <w:r w:rsidRPr="00593906">
              <w:rPr>
                <w:rFonts w:ascii="Times New Roman" w:eastAsia="Times New Roman" w:hAnsi="Times New Roman" w:cs="Times New Roman"/>
                <w:b/>
                <w:sz w:val="20"/>
                <w:szCs w:val="20"/>
              </w:rPr>
              <w:t>Kurumda barınan öğrenci sayısı</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spacing w:after="0" w:line="240" w:lineRule="auto"/>
              <w:jc w:val="right"/>
              <w:rPr>
                <w:rFonts w:ascii="Cambria" w:eastAsia="Times New Roman" w:hAnsi="Cambria" w:cs="Times New Roman"/>
                <w:b/>
                <w:bCs/>
                <w:sz w:val="24"/>
                <w:szCs w:val="24"/>
              </w:rPr>
            </w:pPr>
            <w:r w:rsidRPr="00593906">
              <w:rPr>
                <w:rFonts w:ascii="Times New Roman" w:eastAsia="Times New Roman" w:hAnsi="Times New Roman" w:cs="Times New Roman"/>
                <w:b/>
                <w:sz w:val="20"/>
                <w:szCs w:val="20"/>
              </w:rPr>
              <w:t>Kurumda ücretsiz barınan öğrenci</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spacing w:after="0" w:line="240" w:lineRule="auto"/>
              <w:jc w:val="right"/>
              <w:rPr>
                <w:rFonts w:ascii="Cambria" w:eastAsia="Times New Roman" w:hAnsi="Cambria" w:cs="Times New Roman"/>
                <w:b/>
                <w:bCs/>
                <w:sz w:val="24"/>
                <w:szCs w:val="24"/>
              </w:rPr>
            </w:pPr>
            <w:r w:rsidRPr="00593906">
              <w:rPr>
                <w:rFonts w:ascii="Times New Roman" w:eastAsia="Times New Roman" w:hAnsi="Times New Roman" w:cs="Times New Roman"/>
                <w:b/>
                <w:sz w:val="20"/>
                <w:szCs w:val="20"/>
              </w:rPr>
              <w:t>Kurumun personel sayısı</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tabs>
                <w:tab w:val="left" w:pos="1134"/>
                <w:tab w:val="left" w:pos="1800"/>
                <w:tab w:val="left" w:pos="2340"/>
                <w:tab w:val="left" w:pos="2880"/>
                <w:tab w:val="left" w:pos="3420"/>
              </w:tabs>
              <w:autoSpaceDE w:val="0"/>
              <w:autoSpaceDN w:val="0"/>
              <w:spacing w:after="0" w:line="240" w:lineRule="auto"/>
              <w:jc w:val="right"/>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İdareci</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tabs>
                <w:tab w:val="left" w:pos="1134"/>
                <w:tab w:val="left" w:pos="1800"/>
                <w:tab w:val="left" w:pos="2340"/>
                <w:tab w:val="left" w:pos="2880"/>
                <w:tab w:val="left" w:pos="3420"/>
              </w:tabs>
              <w:autoSpaceDE w:val="0"/>
              <w:autoSpaceDN w:val="0"/>
              <w:spacing w:after="0" w:line="240" w:lineRule="auto"/>
              <w:jc w:val="right"/>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Belletici</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tabs>
                <w:tab w:val="left" w:pos="1134"/>
                <w:tab w:val="left" w:pos="1800"/>
                <w:tab w:val="left" w:pos="2340"/>
                <w:tab w:val="left" w:pos="2880"/>
                <w:tab w:val="left" w:pos="3420"/>
              </w:tabs>
              <w:autoSpaceDE w:val="0"/>
              <w:autoSpaceDN w:val="0"/>
              <w:spacing w:after="0" w:line="240" w:lineRule="auto"/>
              <w:jc w:val="right"/>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Yönetim memuru</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109"/>
        </w:trPr>
        <w:tc>
          <w:tcPr>
            <w:tcW w:w="2009" w:type="dxa"/>
            <w:vMerge/>
            <w:tcBorders>
              <w:left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dotted" w:sz="8" w:space="0" w:color="auto"/>
              <w:right w:val="dotted" w:sz="8" w:space="0" w:color="auto"/>
            </w:tcBorders>
            <w:vAlign w:val="center"/>
          </w:tcPr>
          <w:p w:rsidR="00E12314" w:rsidRPr="00593906" w:rsidRDefault="00E12314" w:rsidP="00E12314">
            <w:pPr>
              <w:tabs>
                <w:tab w:val="left" w:pos="1134"/>
                <w:tab w:val="left" w:pos="1800"/>
                <w:tab w:val="left" w:pos="2340"/>
                <w:tab w:val="left" w:pos="2880"/>
                <w:tab w:val="left" w:pos="3420"/>
              </w:tabs>
              <w:autoSpaceDE w:val="0"/>
              <w:autoSpaceDN w:val="0"/>
              <w:spacing w:after="0" w:line="240" w:lineRule="auto"/>
              <w:jc w:val="right"/>
              <w:rPr>
                <w:rFonts w:ascii="Times New Roman" w:eastAsia="Times New Roman" w:hAnsi="Times New Roman" w:cs="Times New Roman"/>
                <w:b/>
                <w:bCs/>
                <w:sz w:val="20"/>
                <w:szCs w:val="20"/>
              </w:rPr>
            </w:pPr>
            <w:r w:rsidRPr="00593906">
              <w:rPr>
                <w:rFonts w:ascii="Times New Roman" w:eastAsia="Times New Roman" w:hAnsi="Times New Roman" w:cs="Times New Roman"/>
                <w:b/>
                <w:bCs/>
                <w:sz w:val="20"/>
                <w:szCs w:val="20"/>
              </w:rPr>
              <w:t>Yardımcı hizmetli</w:t>
            </w:r>
          </w:p>
        </w:tc>
        <w:tc>
          <w:tcPr>
            <w:tcW w:w="1275" w:type="dxa"/>
            <w:gridSpan w:val="4"/>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dotted" w:sz="8" w:space="0" w:color="auto"/>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r w:rsidR="00E12314" w:rsidRPr="00593906" w:rsidTr="00593906">
        <w:trPr>
          <w:trHeight w:val="205"/>
        </w:trPr>
        <w:tc>
          <w:tcPr>
            <w:tcW w:w="2009" w:type="dxa"/>
            <w:vMerge/>
            <w:tcBorders>
              <w:left w:val="thinThickMediumGap" w:sz="36" w:space="0" w:color="4F6228"/>
              <w:bottom w:val="thinThickMediumGap" w:sz="36" w:space="0" w:color="4F6228"/>
              <w:right w:val="dotted" w:sz="12" w:space="0" w:color="4F6228"/>
            </w:tcBorders>
            <w:shd w:val="diagStripe" w:color="76923C" w:fill="auto"/>
          </w:tcPr>
          <w:p w:rsidR="00E12314" w:rsidRPr="00593906" w:rsidRDefault="00E12314" w:rsidP="00E12314">
            <w:pPr>
              <w:spacing w:before="120" w:after="120" w:line="240" w:lineRule="auto"/>
              <w:jc w:val="center"/>
              <w:rPr>
                <w:rFonts w:ascii="Cambria" w:eastAsia="Times New Roman" w:hAnsi="Cambria" w:cs="Times New Roman"/>
                <w:b/>
                <w:color w:val="0000FF"/>
                <w:sz w:val="24"/>
                <w:szCs w:val="24"/>
              </w:rPr>
            </w:pPr>
          </w:p>
        </w:tc>
        <w:tc>
          <w:tcPr>
            <w:tcW w:w="3628" w:type="dxa"/>
            <w:tcBorders>
              <w:top w:val="dotted" w:sz="8" w:space="0" w:color="auto"/>
              <w:left w:val="dotted" w:sz="12" w:space="0" w:color="4F6228"/>
              <w:bottom w:val="thinThickMediumGap" w:sz="36" w:space="0" w:color="4F6228"/>
              <w:right w:val="dotted" w:sz="8" w:space="0" w:color="auto"/>
            </w:tcBorders>
            <w:vAlign w:val="center"/>
          </w:tcPr>
          <w:p w:rsidR="00E12314" w:rsidRPr="00593906" w:rsidRDefault="00E12314" w:rsidP="00E12314">
            <w:pPr>
              <w:spacing w:after="0" w:line="240" w:lineRule="auto"/>
              <w:jc w:val="right"/>
              <w:rPr>
                <w:rFonts w:ascii="Cambria" w:eastAsia="Times New Roman" w:hAnsi="Cambria" w:cs="Times New Roman"/>
                <w:b/>
                <w:bCs/>
                <w:sz w:val="24"/>
                <w:szCs w:val="24"/>
              </w:rPr>
            </w:pPr>
            <w:r w:rsidRPr="00593906">
              <w:rPr>
                <w:rFonts w:ascii="Cambria" w:eastAsia="Times New Roman" w:hAnsi="Cambria" w:cs="Times New Roman"/>
                <w:b/>
                <w:bCs/>
                <w:sz w:val="24"/>
                <w:szCs w:val="24"/>
              </w:rPr>
              <w:t>TOPLAM</w:t>
            </w:r>
          </w:p>
        </w:tc>
        <w:tc>
          <w:tcPr>
            <w:tcW w:w="1275" w:type="dxa"/>
            <w:gridSpan w:val="4"/>
            <w:tcBorders>
              <w:top w:val="dotted" w:sz="8" w:space="0" w:color="auto"/>
              <w:left w:val="dotted" w:sz="8" w:space="0" w:color="auto"/>
              <w:bottom w:val="thinThickMediumGap" w:sz="36" w:space="0" w:color="4F6228"/>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134" w:type="dxa"/>
            <w:tcBorders>
              <w:top w:val="dotted" w:sz="8" w:space="0" w:color="auto"/>
              <w:left w:val="dotted" w:sz="8" w:space="0" w:color="auto"/>
              <w:bottom w:val="thinThickMediumGap" w:sz="36" w:space="0" w:color="4F6228"/>
              <w:right w:val="dotted" w:sz="8" w:space="0" w:color="auto"/>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c>
          <w:tcPr>
            <w:tcW w:w="1560" w:type="dxa"/>
            <w:tcBorders>
              <w:top w:val="dotted" w:sz="8" w:space="0" w:color="auto"/>
              <w:left w:val="dotted" w:sz="8" w:space="0" w:color="auto"/>
              <w:bottom w:val="thinThickMediumGap" w:sz="36" w:space="0" w:color="4F6228"/>
              <w:right w:val="thinThickMediumGap" w:sz="36" w:space="0" w:color="4F6228"/>
            </w:tcBorders>
            <w:vAlign w:val="center"/>
          </w:tcPr>
          <w:p w:rsidR="00E12314" w:rsidRPr="00593906" w:rsidRDefault="00E12314" w:rsidP="00E12314">
            <w:pPr>
              <w:spacing w:after="0" w:line="240" w:lineRule="auto"/>
              <w:jc w:val="center"/>
              <w:rPr>
                <w:rFonts w:ascii="Cambria" w:eastAsia="Times New Roman" w:hAnsi="Cambria" w:cs="Times New Roman"/>
                <w:b/>
                <w:bCs/>
                <w:sz w:val="24"/>
                <w:szCs w:val="24"/>
              </w:rPr>
            </w:pPr>
          </w:p>
        </w:tc>
      </w:tr>
    </w:tbl>
    <w:p w:rsidR="00593906" w:rsidRDefault="00593906" w:rsidP="00410EC4">
      <w:pPr>
        <w:pStyle w:val="Balk2"/>
        <w:rPr>
          <w:rStyle w:val="Kpr"/>
          <w:color w:val="auto"/>
          <w:u w:val="none"/>
        </w:rPr>
      </w:pPr>
    </w:p>
    <w:p w:rsidR="00593906" w:rsidRDefault="00593906" w:rsidP="00410EC4">
      <w:pPr>
        <w:pStyle w:val="Balk2"/>
        <w:rPr>
          <w:rStyle w:val="Kpr"/>
          <w:color w:val="auto"/>
          <w:u w:val="none"/>
        </w:rPr>
      </w:pPr>
    </w:p>
    <w:p w:rsidR="008B0F6B" w:rsidRPr="008B0F6B" w:rsidRDefault="008B0F6B" w:rsidP="008B0F6B">
      <w:pPr>
        <w:rPr>
          <w:lang w:eastAsia="en-US" w:bidi="en-US"/>
        </w:rPr>
      </w:pPr>
    </w:p>
    <w:p w:rsidR="00D37AC4" w:rsidRPr="00526B4C" w:rsidRDefault="00640083" w:rsidP="00710B89">
      <w:pPr>
        <w:widowControl w:val="0"/>
        <w:autoSpaceDE w:val="0"/>
        <w:autoSpaceDN w:val="0"/>
        <w:adjustRightInd w:val="0"/>
        <w:spacing w:before="48" w:after="0" w:line="360" w:lineRule="auto"/>
        <w:ind w:left="2124" w:right="3731" w:firstLine="708"/>
        <w:rPr>
          <w:rFonts w:ascii="Arial" w:hAnsi="Arial" w:cs="Arial"/>
          <w:b/>
          <w:bCs/>
          <w:sz w:val="24"/>
          <w:szCs w:val="24"/>
        </w:rPr>
      </w:pPr>
      <w:r w:rsidRPr="00526B4C">
        <w:rPr>
          <w:rFonts w:ascii="Arial" w:hAnsi="Arial" w:cs="Arial"/>
          <w:b/>
          <w:bCs/>
          <w:sz w:val="24"/>
          <w:szCs w:val="24"/>
        </w:rPr>
        <w:t xml:space="preserve">         </w:t>
      </w:r>
      <w:r w:rsidR="00D37AC4" w:rsidRPr="00526B4C">
        <w:rPr>
          <w:rFonts w:ascii="Arial" w:hAnsi="Arial" w:cs="Arial"/>
          <w:b/>
          <w:bCs/>
          <w:sz w:val="24"/>
          <w:szCs w:val="24"/>
        </w:rPr>
        <w:t>T.C.</w:t>
      </w:r>
    </w:p>
    <w:p w:rsidR="00710B89" w:rsidRPr="00526B4C" w:rsidRDefault="00D4456C" w:rsidP="00710B89">
      <w:pPr>
        <w:widowControl w:val="0"/>
        <w:autoSpaceDE w:val="0"/>
        <w:autoSpaceDN w:val="0"/>
        <w:adjustRightInd w:val="0"/>
        <w:spacing w:after="0" w:line="360" w:lineRule="auto"/>
        <w:ind w:left="708" w:right="3103" w:firstLine="708"/>
        <w:jc w:val="center"/>
        <w:rPr>
          <w:rFonts w:ascii="Arial" w:hAnsi="Arial" w:cs="Arial"/>
          <w:b/>
          <w:bCs/>
        </w:rPr>
      </w:pPr>
      <w:r>
        <w:rPr>
          <w:rFonts w:ascii="Arial" w:hAnsi="Arial" w:cs="Arial"/>
          <w:b/>
          <w:bCs/>
        </w:rPr>
        <w:t>MİLLİ EĞİTİM BAKANLIĞI</w:t>
      </w:r>
    </w:p>
    <w:p w:rsidR="00710B89" w:rsidRPr="00526B4C" w:rsidRDefault="00710B89" w:rsidP="00710B89">
      <w:pPr>
        <w:widowControl w:val="0"/>
        <w:autoSpaceDE w:val="0"/>
        <w:autoSpaceDN w:val="0"/>
        <w:adjustRightInd w:val="0"/>
        <w:spacing w:after="0" w:line="360" w:lineRule="auto"/>
        <w:ind w:right="2111"/>
        <w:jc w:val="center"/>
        <w:rPr>
          <w:rFonts w:ascii="Arial" w:hAnsi="Arial" w:cs="Arial"/>
          <w:b/>
          <w:bCs/>
        </w:rPr>
      </w:pPr>
      <w:r w:rsidRPr="00526B4C">
        <w:rPr>
          <w:rFonts w:ascii="Arial" w:hAnsi="Arial" w:cs="Arial"/>
          <w:b/>
          <w:bCs/>
        </w:rPr>
        <w:t xml:space="preserve">  </w:t>
      </w:r>
      <w:r w:rsidR="00640083" w:rsidRPr="00526B4C">
        <w:rPr>
          <w:rFonts w:ascii="Arial" w:hAnsi="Arial" w:cs="Arial"/>
          <w:b/>
          <w:bCs/>
        </w:rPr>
        <w:t xml:space="preserve">    </w:t>
      </w:r>
      <w:r w:rsidRPr="00526B4C">
        <w:rPr>
          <w:rFonts w:ascii="Arial" w:hAnsi="Arial" w:cs="Arial"/>
          <w:b/>
          <w:bCs/>
        </w:rPr>
        <w:t xml:space="preserve">   </w:t>
      </w:r>
      <w:r w:rsidR="00D4456C">
        <w:rPr>
          <w:rFonts w:ascii="Arial" w:hAnsi="Arial" w:cs="Arial"/>
          <w:b/>
          <w:bCs/>
        </w:rPr>
        <w:t>Teftiş Kurulu</w:t>
      </w:r>
      <w:r w:rsidRPr="00526B4C">
        <w:rPr>
          <w:rFonts w:ascii="Arial" w:hAnsi="Arial" w:cs="Arial"/>
          <w:b/>
          <w:bCs/>
        </w:rPr>
        <w:t xml:space="preserve"> </w:t>
      </w:r>
    </w:p>
    <w:p w:rsidR="00D37AC4" w:rsidRPr="00526B4C" w:rsidRDefault="00D37AC4" w:rsidP="008029AC">
      <w:pPr>
        <w:widowControl w:val="0"/>
        <w:autoSpaceDE w:val="0"/>
        <w:autoSpaceDN w:val="0"/>
        <w:adjustRightInd w:val="0"/>
        <w:spacing w:before="48" w:after="0" w:line="360" w:lineRule="auto"/>
        <w:ind w:left="1416" w:right="2962" w:firstLine="708"/>
        <w:jc w:val="center"/>
        <w:rPr>
          <w:rFonts w:ascii="Arial" w:hAnsi="Arial" w:cs="Arial"/>
          <w:b/>
          <w:bCs/>
          <w:sz w:val="24"/>
          <w:szCs w:val="24"/>
        </w:rPr>
      </w:pPr>
    </w:p>
    <w:p w:rsidR="00D37AC4" w:rsidRPr="00526B4C" w:rsidRDefault="00D37AC4" w:rsidP="008029AC">
      <w:pPr>
        <w:widowControl w:val="0"/>
        <w:autoSpaceDE w:val="0"/>
        <w:autoSpaceDN w:val="0"/>
        <w:adjustRightInd w:val="0"/>
        <w:spacing w:before="48" w:after="0" w:line="360" w:lineRule="auto"/>
        <w:ind w:left="1416" w:right="2962" w:firstLine="708"/>
        <w:jc w:val="center"/>
        <w:rPr>
          <w:rFonts w:ascii="Arial" w:hAnsi="Arial" w:cs="Arial"/>
          <w:b/>
          <w:bCs/>
        </w:rPr>
      </w:pPr>
    </w:p>
    <w:p w:rsidR="00D37AC4" w:rsidRPr="00526B4C" w:rsidRDefault="00D37AC4" w:rsidP="002E7D02">
      <w:pPr>
        <w:widowControl w:val="0"/>
        <w:autoSpaceDE w:val="0"/>
        <w:autoSpaceDN w:val="0"/>
        <w:adjustRightInd w:val="0"/>
        <w:spacing w:before="48" w:after="0" w:line="360" w:lineRule="auto"/>
        <w:ind w:right="-15"/>
        <w:jc w:val="both"/>
        <w:rPr>
          <w:rFonts w:ascii="Arial" w:hAnsi="Arial" w:cs="Arial"/>
          <w:b/>
          <w:bCs/>
        </w:rPr>
      </w:pPr>
      <w:r w:rsidRPr="00526B4C">
        <w:rPr>
          <w:rFonts w:ascii="Arial" w:hAnsi="Arial" w:cs="Arial"/>
          <w:b/>
          <w:bCs/>
        </w:rPr>
        <w:t>Sayı</w:t>
      </w:r>
      <w:r w:rsidR="00640083" w:rsidRPr="00526B4C">
        <w:rPr>
          <w:rFonts w:ascii="Arial" w:hAnsi="Arial" w:cs="Arial"/>
          <w:b/>
          <w:bCs/>
        </w:rPr>
        <w:t xml:space="preserve"> </w:t>
      </w:r>
      <w:r w:rsidRPr="00526B4C">
        <w:rPr>
          <w:rFonts w:ascii="Arial" w:hAnsi="Arial" w:cs="Arial"/>
          <w:b/>
          <w:bCs/>
        </w:rPr>
        <w:t>:</w:t>
      </w:r>
      <w:r w:rsidRPr="00526B4C">
        <w:rPr>
          <w:rFonts w:ascii="Arial" w:hAnsi="Arial" w:cs="Arial"/>
          <w:b/>
          <w:bCs/>
        </w:rPr>
        <w:tab/>
      </w:r>
      <w:r w:rsidR="00640083" w:rsidRPr="00526B4C">
        <w:rPr>
          <w:rFonts w:ascii="Arial" w:hAnsi="Arial" w:cs="Arial"/>
          <w:b/>
          <w:bCs/>
        </w:rPr>
        <w:t xml:space="preserve">                                                                                                           </w:t>
      </w:r>
      <w:r w:rsidRPr="00526B4C">
        <w:rPr>
          <w:rFonts w:ascii="Arial" w:hAnsi="Arial" w:cs="Arial"/>
          <w:b/>
          <w:bCs/>
        </w:rPr>
        <w:t>Tarih</w:t>
      </w:r>
    </w:p>
    <w:p w:rsidR="00D37AC4" w:rsidRPr="00526B4C" w:rsidRDefault="00D37AC4" w:rsidP="002E7D02">
      <w:pPr>
        <w:widowControl w:val="0"/>
        <w:autoSpaceDE w:val="0"/>
        <w:autoSpaceDN w:val="0"/>
        <w:adjustRightInd w:val="0"/>
        <w:spacing w:before="48" w:after="0" w:line="360" w:lineRule="auto"/>
        <w:ind w:right="-15"/>
        <w:jc w:val="both"/>
        <w:rPr>
          <w:rFonts w:ascii="Arial" w:hAnsi="Arial" w:cs="Arial"/>
          <w:b/>
          <w:bCs/>
        </w:rPr>
      </w:pPr>
      <w:r w:rsidRPr="00526B4C">
        <w:rPr>
          <w:rFonts w:ascii="Arial" w:hAnsi="Arial" w:cs="Arial"/>
          <w:b/>
          <w:bCs/>
        </w:rPr>
        <w:t>Konu:</w:t>
      </w:r>
    </w:p>
    <w:p w:rsidR="00D37AC4" w:rsidRPr="00526B4C" w:rsidRDefault="00D37AC4" w:rsidP="002E7D02">
      <w:pPr>
        <w:widowControl w:val="0"/>
        <w:autoSpaceDE w:val="0"/>
        <w:autoSpaceDN w:val="0"/>
        <w:adjustRightInd w:val="0"/>
        <w:spacing w:before="48" w:after="0" w:line="360" w:lineRule="auto"/>
        <w:ind w:right="-15"/>
        <w:jc w:val="both"/>
        <w:rPr>
          <w:rFonts w:ascii="Arial" w:hAnsi="Arial" w:cs="Arial"/>
          <w:b/>
          <w:bCs/>
        </w:rPr>
      </w:pPr>
    </w:p>
    <w:p w:rsidR="00D37AC4" w:rsidRPr="00526B4C" w:rsidRDefault="00D37AC4" w:rsidP="002E7D02">
      <w:pPr>
        <w:widowControl w:val="0"/>
        <w:autoSpaceDE w:val="0"/>
        <w:autoSpaceDN w:val="0"/>
        <w:adjustRightInd w:val="0"/>
        <w:spacing w:before="48" w:after="0" w:line="360" w:lineRule="auto"/>
        <w:ind w:left="2124" w:right="-15"/>
        <w:rPr>
          <w:rFonts w:ascii="Arial" w:hAnsi="Arial" w:cs="Arial"/>
          <w:b/>
          <w:bCs/>
          <w:szCs w:val="24"/>
        </w:rPr>
      </w:pPr>
      <w:r w:rsidRPr="00526B4C">
        <w:rPr>
          <w:rFonts w:ascii="Arial" w:hAnsi="Arial" w:cs="Arial"/>
          <w:b/>
          <w:bCs/>
          <w:szCs w:val="24"/>
        </w:rPr>
        <w:t xml:space="preserve">MİLLİ EĞİTİM </w:t>
      </w:r>
      <w:r w:rsidR="00D4456C">
        <w:rPr>
          <w:rFonts w:ascii="Arial" w:hAnsi="Arial" w:cs="Arial"/>
          <w:b/>
          <w:bCs/>
          <w:szCs w:val="24"/>
        </w:rPr>
        <w:t>BAKANLIĞINA</w:t>
      </w:r>
    </w:p>
    <w:p w:rsidR="00D37AC4" w:rsidRPr="00526B4C" w:rsidRDefault="00D37AC4" w:rsidP="002E7D02">
      <w:pPr>
        <w:widowControl w:val="0"/>
        <w:autoSpaceDE w:val="0"/>
        <w:autoSpaceDN w:val="0"/>
        <w:adjustRightInd w:val="0"/>
        <w:spacing w:before="48" w:after="0" w:line="360" w:lineRule="auto"/>
        <w:ind w:left="2124" w:right="-15"/>
        <w:rPr>
          <w:rFonts w:ascii="Arial" w:hAnsi="Arial" w:cs="Arial"/>
          <w:b/>
          <w:bCs/>
        </w:rPr>
      </w:pPr>
    </w:p>
    <w:p w:rsidR="00D37AC4" w:rsidRPr="00526B4C" w:rsidRDefault="002049AE" w:rsidP="00410EC4">
      <w:pPr>
        <w:pStyle w:val="Balk2"/>
      </w:pPr>
      <w:bookmarkStart w:id="83" w:name="_Toc374102325"/>
      <w:bookmarkStart w:id="84" w:name="_Toc375553251"/>
      <w:bookmarkStart w:id="85" w:name="_Toc466639708"/>
      <w:r w:rsidRPr="00526B4C">
        <w:t>1</w:t>
      </w:r>
      <w:r w:rsidR="00C40DDA" w:rsidRPr="00526B4C">
        <w:t xml:space="preserve">. </w:t>
      </w:r>
      <w:r w:rsidR="00D37AC4" w:rsidRPr="00526B4C">
        <w:rPr>
          <w:spacing w:val="-1"/>
        </w:rPr>
        <w:t>G</w:t>
      </w:r>
      <w:r w:rsidR="00D37AC4" w:rsidRPr="00526B4C">
        <w:t>İR</w:t>
      </w:r>
      <w:r w:rsidR="00D37AC4" w:rsidRPr="00526B4C">
        <w:rPr>
          <w:spacing w:val="-1"/>
        </w:rPr>
        <w:t>İ</w:t>
      </w:r>
      <w:r w:rsidR="00D37AC4" w:rsidRPr="00526B4C">
        <w:t>Ş</w:t>
      </w:r>
      <w:bookmarkEnd w:id="83"/>
      <w:bookmarkEnd w:id="84"/>
      <w:bookmarkEnd w:id="85"/>
    </w:p>
    <w:p w:rsidR="00D37AC4" w:rsidRPr="00526B4C" w:rsidRDefault="00D37AC4"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Rehber</w:t>
      </w:r>
      <w:r w:rsidRPr="00526B4C">
        <w:rPr>
          <w:rFonts w:ascii="Arial" w:hAnsi="Arial" w:cs="Arial"/>
          <w:spacing w:val="-2"/>
        </w:rPr>
        <w:t>l</w:t>
      </w:r>
      <w:r w:rsidRPr="00526B4C">
        <w:rPr>
          <w:rFonts w:ascii="Arial" w:hAnsi="Arial" w:cs="Arial"/>
          <w:spacing w:val="1"/>
        </w:rPr>
        <w:t>i</w:t>
      </w:r>
      <w:r w:rsidRPr="00526B4C">
        <w:rPr>
          <w:rFonts w:ascii="Arial" w:hAnsi="Arial" w:cs="Arial"/>
        </w:rPr>
        <w:t>k</w:t>
      </w:r>
      <w:r w:rsidRPr="00526B4C">
        <w:rPr>
          <w:rFonts w:ascii="Arial" w:hAnsi="Arial" w:cs="Arial"/>
          <w:spacing w:val="-1"/>
        </w:rPr>
        <w:t xml:space="preserve"> v</w:t>
      </w:r>
      <w:r w:rsidRPr="00526B4C">
        <w:rPr>
          <w:rFonts w:ascii="Arial" w:hAnsi="Arial" w:cs="Arial"/>
        </w:rPr>
        <w:t>e de</w:t>
      </w:r>
      <w:r w:rsidRPr="00526B4C">
        <w:rPr>
          <w:rFonts w:ascii="Arial" w:hAnsi="Arial" w:cs="Arial"/>
          <w:spacing w:val="-1"/>
        </w:rPr>
        <w:t>n</w:t>
      </w:r>
      <w:r w:rsidRPr="00526B4C">
        <w:rPr>
          <w:rFonts w:ascii="Arial" w:hAnsi="Arial" w:cs="Arial"/>
        </w:rPr>
        <w:t>et</w:t>
      </w:r>
      <w:r w:rsidRPr="00526B4C">
        <w:rPr>
          <w:rFonts w:ascii="Arial" w:hAnsi="Arial" w:cs="Arial"/>
          <w:spacing w:val="-1"/>
        </w:rPr>
        <w:t>i</w:t>
      </w:r>
      <w:r w:rsidRPr="00526B4C">
        <w:rPr>
          <w:rFonts w:ascii="Arial" w:hAnsi="Arial" w:cs="Arial"/>
        </w:rPr>
        <w:t>m</w:t>
      </w:r>
      <w:r w:rsidR="00640083" w:rsidRPr="00526B4C">
        <w:rPr>
          <w:rFonts w:ascii="Arial" w:hAnsi="Arial" w:cs="Arial"/>
        </w:rPr>
        <w:t xml:space="preserve"> </w:t>
      </w:r>
      <w:r w:rsidRPr="00526B4C">
        <w:rPr>
          <w:rFonts w:ascii="Arial" w:hAnsi="Arial" w:cs="Arial"/>
          <w:spacing w:val="-1"/>
        </w:rPr>
        <w:t>g</w:t>
      </w:r>
      <w:r w:rsidRPr="00526B4C">
        <w:rPr>
          <w:rFonts w:ascii="Arial" w:hAnsi="Arial" w:cs="Arial"/>
        </w:rPr>
        <w:t>örevini</w:t>
      </w:r>
      <w:r w:rsidRPr="00526B4C">
        <w:rPr>
          <w:rFonts w:ascii="Arial" w:hAnsi="Arial" w:cs="Arial"/>
          <w:spacing w:val="-1"/>
        </w:rPr>
        <w:t>n</w:t>
      </w:r>
      <w:r w:rsidRPr="00526B4C">
        <w:rPr>
          <w:rFonts w:ascii="Arial" w:hAnsi="Arial" w:cs="Arial"/>
        </w:rPr>
        <w:t>;</w:t>
      </w:r>
    </w:p>
    <w:p w:rsidR="00D37AC4" w:rsidRPr="00526B4C" w:rsidRDefault="00E12314"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1</w:t>
      </w:r>
      <w:r w:rsidR="00D37AC4" w:rsidRPr="00526B4C">
        <w:rPr>
          <w:rFonts w:ascii="Arial" w:hAnsi="Arial" w:cs="Arial"/>
        </w:rPr>
        <w:t xml:space="preserve"> </w:t>
      </w:r>
      <w:r w:rsidRPr="00526B4C">
        <w:rPr>
          <w:rFonts w:ascii="Arial" w:hAnsi="Arial" w:cs="Arial"/>
        </w:rPr>
        <w:t>)</w:t>
      </w:r>
      <w:r w:rsidR="00D37AC4" w:rsidRPr="00526B4C">
        <w:rPr>
          <w:rFonts w:ascii="Arial" w:hAnsi="Arial" w:cs="Arial"/>
        </w:rPr>
        <w:t>Daya</w:t>
      </w:r>
      <w:r w:rsidR="00D37AC4" w:rsidRPr="00526B4C">
        <w:rPr>
          <w:rFonts w:ascii="Arial" w:hAnsi="Arial" w:cs="Arial"/>
          <w:spacing w:val="-1"/>
        </w:rPr>
        <w:t>n</w:t>
      </w:r>
      <w:r w:rsidR="00D37AC4" w:rsidRPr="00526B4C">
        <w:rPr>
          <w:rFonts w:ascii="Arial" w:hAnsi="Arial" w:cs="Arial"/>
        </w:rPr>
        <w:t>a</w:t>
      </w:r>
      <w:r w:rsidR="00D37AC4" w:rsidRPr="00526B4C">
        <w:rPr>
          <w:rFonts w:ascii="Arial" w:hAnsi="Arial" w:cs="Arial"/>
          <w:spacing w:val="-1"/>
        </w:rPr>
        <w:t>ğ</w:t>
      </w:r>
      <w:r w:rsidR="00D37AC4" w:rsidRPr="00526B4C">
        <w:rPr>
          <w:rFonts w:ascii="Arial" w:hAnsi="Arial" w:cs="Arial"/>
          <w:spacing w:val="1"/>
        </w:rPr>
        <w:t>ı</w:t>
      </w:r>
    </w:p>
    <w:p w:rsidR="00D37AC4" w:rsidRPr="00526B4C" w:rsidRDefault="00E12314"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2)</w:t>
      </w:r>
      <w:r w:rsidR="00D37AC4" w:rsidRPr="00526B4C">
        <w:rPr>
          <w:rFonts w:ascii="Arial" w:hAnsi="Arial" w:cs="Arial"/>
        </w:rPr>
        <w:t xml:space="preserve"> Kon</w:t>
      </w:r>
      <w:r w:rsidR="00D37AC4" w:rsidRPr="00526B4C">
        <w:rPr>
          <w:rFonts w:ascii="Arial" w:hAnsi="Arial" w:cs="Arial"/>
          <w:spacing w:val="-2"/>
        </w:rPr>
        <w:t>u</w:t>
      </w:r>
      <w:r w:rsidR="00D37AC4" w:rsidRPr="00526B4C">
        <w:rPr>
          <w:rFonts w:ascii="Arial" w:hAnsi="Arial" w:cs="Arial"/>
          <w:spacing w:val="1"/>
        </w:rPr>
        <w:t>s</w:t>
      </w:r>
      <w:r w:rsidRPr="00526B4C">
        <w:rPr>
          <w:rFonts w:ascii="Arial" w:hAnsi="Arial" w:cs="Arial"/>
        </w:rPr>
        <w:t>u</w:t>
      </w:r>
    </w:p>
    <w:p w:rsidR="00D37AC4" w:rsidRPr="00526B4C" w:rsidRDefault="002049AE"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3</w:t>
      </w:r>
      <w:r w:rsidR="00E12314" w:rsidRPr="00526B4C">
        <w:rPr>
          <w:rFonts w:ascii="Arial" w:hAnsi="Arial" w:cs="Arial"/>
        </w:rPr>
        <w:t>)</w:t>
      </w:r>
      <w:r w:rsidR="00D37AC4" w:rsidRPr="00526B4C">
        <w:rPr>
          <w:rFonts w:ascii="Arial" w:hAnsi="Arial" w:cs="Arial"/>
        </w:rPr>
        <w:t xml:space="preserve"> Dene</w:t>
      </w:r>
      <w:r w:rsidR="00D37AC4" w:rsidRPr="00526B4C">
        <w:rPr>
          <w:rFonts w:ascii="Arial" w:hAnsi="Arial" w:cs="Arial"/>
          <w:spacing w:val="-3"/>
        </w:rPr>
        <w:t>t</w:t>
      </w:r>
      <w:r w:rsidR="00D37AC4" w:rsidRPr="00526B4C">
        <w:rPr>
          <w:rFonts w:ascii="Arial" w:hAnsi="Arial" w:cs="Arial"/>
          <w:spacing w:val="1"/>
        </w:rPr>
        <w:t>i</w:t>
      </w:r>
      <w:r w:rsidR="00D37AC4" w:rsidRPr="00526B4C">
        <w:rPr>
          <w:rFonts w:ascii="Arial" w:hAnsi="Arial" w:cs="Arial"/>
        </w:rPr>
        <w:t>m</w:t>
      </w:r>
      <w:r w:rsidR="00640083" w:rsidRPr="00526B4C">
        <w:rPr>
          <w:rFonts w:ascii="Arial" w:hAnsi="Arial" w:cs="Arial"/>
        </w:rPr>
        <w:t xml:space="preserve"> </w:t>
      </w:r>
      <w:r w:rsidR="00D37AC4" w:rsidRPr="00526B4C">
        <w:rPr>
          <w:rFonts w:ascii="Arial" w:hAnsi="Arial" w:cs="Arial"/>
          <w:spacing w:val="1"/>
        </w:rPr>
        <w:t>ç</w:t>
      </w:r>
      <w:r w:rsidR="00D37AC4" w:rsidRPr="00526B4C">
        <w:rPr>
          <w:rFonts w:ascii="Arial" w:hAnsi="Arial" w:cs="Arial"/>
          <w:spacing w:val="-2"/>
        </w:rPr>
        <w:t>e</w:t>
      </w:r>
      <w:r w:rsidR="00D37AC4" w:rsidRPr="00526B4C">
        <w:rPr>
          <w:rFonts w:ascii="Arial" w:hAnsi="Arial" w:cs="Arial"/>
          <w:spacing w:val="1"/>
        </w:rPr>
        <w:t>şi</w:t>
      </w:r>
      <w:r w:rsidR="00D37AC4" w:rsidRPr="00526B4C">
        <w:rPr>
          <w:rFonts w:ascii="Arial" w:hAnsi="Arial" w:cs="Arial"/>
          <w:spacing w:val="-3"/>
        </w:rPr>
        <w:t>d</w:t>
      </w:r>
      <w:r w:rsidR="00D37AC4" w:rsidRPr="00526B4C">
        <w:rPr>
          <w:rFonts w:ascii="Arial" w:hAnsi="Arial" w:cs="Arial"/>
        </w:rPr>
        <w:t>i</w:t>
      </w:r>
    </w:p>
    <w:p w:rsidR="00174227" w:rsidRPr="00526B4C" w:rsidRDefault="002049AE"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4</w:t>
      </w:r>
      <w:r w:rsidR="00E12314" w:rsidRPr="00526B4C">
        <w:rPr>
          <w:rFonts w:ascii="Arial" w:hAnsi="Arial" w:cs="Arial"/>
        </w:rPr>
        <w:t>)</w:t>
      </w:r>
      <w:r w:rsidR="00D37AC4" w:rsidRPr="00526B4C">
        <w:rPr>
          <w:rFonts w:ascii="Arial" w:hAnsi="Arial" w:cs="Arial"/>
        </w:rPr>
        <w:t>Deneti</w:t>
      </w:r>
      <w:r w:rsidR="00153B8A" w:rsidRPr="00526B4C">
        <w:rPr>
          <w:rFonts w:ascii="Arial" w:hAnsi="Arial" w:cs="Arial"/>
        </w:rPr>
        <w:t>m s</w:t>
      </w:r>
      <w:r w:rsidR="00D37AC4" w:rsidRPr="00526B4C">
        <w:rPr>
          <w:rFonts w:ascii="Arial" w:hAnsi="Arial" w:cs="Arial"/>
        </w:rPr>
        <w:t>üresi</w:t>
      </w:r>
    </w:p>
    <w:p w:rsidR="00D37AC4" w:rsidRPr="00526B4C" w:rsidRDefault="00D37AC4" w:rsidP="002E7D02">
      <w:pPr>
        <w:widowControl w:val="0"/>
        <w:autoSpaceDE w:val="0"/>
        <w:autoSpaceDN w:val="0"/>
        <w:adjustRightInd w:val="0"/>
        <w:spacing w:after="0" w:line="360" w:lineRule="auto"/>
        <w:ind w:right="-15"/>
        <w:jc w:val="both"/>
        <w:rPr>
          <w:rFonts w:ascii="Arial" w:hAnsi="Arial" w:cs="Arial"/>
        </w:rPr>
      </w:pPr>
      <w:proofErr w:type="gramStart"/>
      <w:r w:rsidRPr="00526B4C">
        <w:rPr>
          <w:rFonts w:ascii="Arial" w:hAnsi="Arial" w:cs="Arial"/>
          <w:spacing w:val="-1"/>
        </w:rPr>
        <w:t>y</w:t>
      </w:r>
      <w:r w:rsidRPr="00526B4C">
        <w:rPr>
          <w:rFonts w:ascii="Arial" w:hAnsi="Arial" w:cs="Arial"/>
        </w:rPr>
        <w:t>az</w:t>
      </w:r>
      <w:r w:rsidRPr="00526B4C">
        <w:rPr>
          <w:rFonts w:ascii="Arial" w:hAnsi="Arial" w:cs="Arial"/>
          <w:spacing w:val="1"/>
        </w:rPr>
        <w:t>ı</w:t>
      </w:r>
      <w:r w:rsidRPr="00526B4C">
        <w:rPr>
          <w:rFonts w:ascii="Arial" w:hAnsi="Arial" w:cs="Arial"/>
        </w:rPr>
        <w:t>la</w:t>
      </w:r>
      <w:r w:rsidRPr="00526B4C">
        <w:rPr>
          <w:rFonts w:ascii="Arial" w:hAnsi="Arial" w:cs="Arial"/>
          <w:spacing w:val="1"/>
        </w:rPr>
        <w:t>c</w:t>
      </w:r>
      <w:r w:rsidRPr="00526B4C">
        <w:rPr>
          <w:rFonts w:ascii="Arial" w:hAnsi="Arial" w:cs="Arial"/>
        </w:rPr>
        <w:t>ak</w:t>
      </w:r>
      <w:r w:rsidRPr="00526B4C">
        <w:rPr>
          <w:rFonts w:ascii="Arial" w:hAnsi="Arial" w:cs="Arial"/>
          <w:spacing w:val="-3"/>
        </w:rPr>
        <w:t>t</w:t>
      </w:r>
      <w:r w:rsidRPr="00526B4C">
        <w:rPr>
          <w:rFonts w:ascii="Arial" w:hAnsi="Arial" w:cs="Arial"/>
          <w:spacing w:val="1"/>
        </w:rPr>
        <w:t>ı</w:t>
      </w:r>
      <w:r w:rsidRPr="00526B4C">
        <w:rPr>
          <w:rFonts w:ascii="Arial" w:hAnsi="Arial" w:cs="Arial"/>
        </w:rPr>
        <w:t>r</w:t>
      </w:r>
      <w:proofErr w:type="gramEnd"/>
      <w:r w:rsidRPr="00526B4C">
        <w:rPr>
          <w:rFonts w:ascii="Arial" w:hAnsi="Arial" w:cs="Arial"/>
        </w:rPr>
        <w:t>.</w:t>
      </w:r>
    </w:p>
    <w:p w:rsidR="00B24A59" w:rsidRPr="00526B4C" w:rsidRDefault="002049AE" w:rsidP="00410EC4">
      <w:pPr>
        <w:pStyle w:val="Balk2"/>
      </w:pPr>
      <w:bookmarkStart w:id="86" w:name="_Toc362953618"/>
      <w:bookmarkStart w:id="87" w:name="_Toc374102327"/>
      <w:bookmarkStart w:id="88" w:name="_Toc375553253"/>
      <w:bookmarkStart w:id="89" w:name="_Toc466639709"/>
      <w:r w:rsidRPr="00526B4C">
        <w:t>2</w:t>
      </w:r>
      <w:r w:rsidR="00B24A59" w:rsidRPr="00526B4C">
        <w:t xml:space="preserve">.HİZMET ANA </w:t>
      </w:r>
      <w:bookmarkEnd w:id="86"/>
      <w:bookmarkEnd w:id="87"/>
      <w:bookmarkEnd w:id="88"/>
      <w:r w:rsidRPr="00526B4C">
        <w:t>FAALİYETLERİ</w:t>
      </w:r>
      <w:bookmarkEnd w:id="89"/>
    </w:p>
    <w:p w:rsidR="00710B89" w:rsidRPr="00526B4C" w:rsidRDefault="00710B89" w:rsidP="002E7D02">
      <w:pPr>
        <w:widowControl w:val="0"/>
        <w:autoSpaceDE w:val="0"/>
        <w:autoSpaceDN w:val="0"/>
        <w:adjustRightInd w:val="0"/>
        <w:spacing w:after="0" w:line="360" w:lineRule="auto"/>
        <w:ind w:right="-15"/>
        <w:jc w:val="both"/>
        <w:rPr>
          <w:rFonts w:ascii="Arial" w:hAnsi="Arial" w:cs="Arial"/>
          <w:spacing w:val="1"/>
        </w:rPr>
      </w:pPr>
      <w:r w:rsidRPr="00526B4C">
        <w:rPr>
          <w:rFonts w:ascii="Arial" w:hAnsi="Arial" w:cs="Arial"/>
          <w:spacing w:val="1"/>
        </w:rPr>
        <w:t>B</w:t>
      </w:r>
      <w:r w:rsidR="00BF3A4B" w:rsidRPr="00526B4C">
        <w:rPr>
          <w:rFonts w:ascii="Arial" w:hAnsi="Arial" w:cs="Arial"/>
          <w:spacing w:val="1"/>
        </w:rPr>
        <w:t>u ana başlık altında</w:t>
      </w:r>
      <w:r w:rsidRPr="00526B4C">
        <w:rPr>
          <w:rFonts w:ascii="Arial" w:hAnsi="Arial" w:cs="Arial"/>
          <w:spacing w:val="1"/>
        </w:rPr>
        <w:t xml:space="preserve"> yurtlarda</w:t>
      </w:r>
      <w:r w:rsidR="00640083" w:rsidRPr="00526B4C">
        <w:rPr>
          <w:rFonts w:ascii="Arial" w:hAnsi="Arial" w:cs="Arial"/>
          <w:spacing w:val="1"/>
        </w:rPr>
        <w:t xml:space="preserve"> </w:t>
      </w:r>
      <w:r w:rsidRPr="00526B4C">
        <w:rPr>
          <w:rFonts w:ascii="Arial" w:hAnsi="Arial" w:cs="Arial"/>
          <w:spacing w:val="1"/>
        </w:rPr>
        <w:t>hizmet ortamları ile ilgili denetim standartlarına yer verilmiştir.</w:t>
      </w:r>
    </w:p>
    <w:p w:rsidR="00B24A59" w:rsidRPr="00526B4C" w:rsidRDefault="002049AE" w:rsidP="00410EC4">
      <w:pPr>
        <w:pStyle w:val="Balk2"/>
      </w:pPr>
      <w:bookmarkStart w:id="90" w:name="_Toc362953619"/>
      <w:bookmarkStart w:id="91" w:name="_Toc374102328"/>
      <w:bookmarkStart w:id="92" w:name="_Toc375553254"/>
      <w:bookmarkStart w:id="93" w:name="_Toc466639710"/>
      <w:r w:rsidRPr="00526B4C">
        <w:t>2.</w:t>
      </w:r>
      <w:r w:rsidR="00B24A59" w:rsidRPr="00526B4C">
        <w:t xml:space="preserve">1. </w:t>
      </w:r>
      <w:r w:rsidR="00AE1508" w:rsidRPr="00526B4C">
        <w:t>Hizmet Ortamları</w:t>
      </w:r>
      <w:bookmarkEnd w:id="90"/>
      <w:bookmarkEnd w:id="91"/>
      <w:bookmarkEnd w:id="92"/>
      <w:bookmarkEnd w:id="93"/>
    </w:p>
    <w:p w:rsidR="00EC2DCF" w:rsidRPr="00526B4C" w:rsidRDefault="00EC2DCF" w:rsidP="00174227">
      <w:pPr>
        <w:widowControl w:val="0"/>
        <w:autoSpaceDE w:val="0"/>
        <w:autoSpaceDN w:val="0"/>
        <w:adjustRightInd w:val="0"/>
        <w:spacing w:after="0" w:line="360" w:lineRule="auto"/>
        <w:ind w:right="-15"/>
        <w:jc w:val="both"/>
        <w:rPr>
          <w:rFonts w:ascii="Arial" w:hAnsi="Arial" w:cs="Arial"/>
          <w:spacing w:val="1"/>
        </w:rPr>
      </w:pPr>
      <w:r w:rsidRPr="00526B4C">
        <w:rPr>
          <w:rFonts w:ascii="Arial" w:hAnsi="Arial" w:cs="Arial"/>
          <w:spacing w:val="1"/>
        </w:rPr>
        <w:t>Hizmet ortamları içinde yer alan yurdun bulunduğu yer ve bina,</w:t>
      </w:r>
      <w:r w:rsidR="00BF3A4B" w:rsidRPr="00526B4C">
        <w:rPr>
          <w:rFonts w:ascii="Arial" w:hAnsi="Arial" w:cs="Arial"/>
          <w:spacing w:val="1"/>
        </w:rPr>
        <w:t xml:space="preserve"> ad verme,</w:t>
      </w:r>
      <w:r w:rsidRPr="00526B4C">
        <w:rPr>
          <w:rFonts w:ascii="Arial" w:hAnsi="Arial" w:cs="Arial"/>
          <w:spacing w:val="1"/>
        </w:rPr>
        <w:t xml:space="preserve"> güvenlik önlemleri, öğrenci ve </w:t>
      </w:r>
      <w:r w:rsidR="009950C7" w:rsidRPr="00526B4C">
        <w:rPr>
          <w:rFonts w:ascii="Arial" w:hAnsi="Arial" w:cs="Arial"/>
          <w:spacing w:val="1"/>
        </w:rPr>
        <w:t>personel</w:t>
      </w:r>
      <w:r w:rsidR="00BF3A4B" w:rsidRPr="00526B4C">
        <w:rPr>
          <w:rFonts w:ascii="Arial" w:hAnsi="Arial" w:cs="Arial"/>
          <w:spacing w:val="1"/>
        </w:rPr>
        <w:t>e</w:t>
      </w:r>
      <w:r w:rsidR="009950C7" w:rsidRPr="00526B4C">
        <w:rPr>
          <w:rFonts w:ascii="Arial" w:hAnsi="Arial" w:cs="Arial"/>
          <w:spacing w:val="1"/>
        </w:rPr>
        <w:t xml:space="preserve"> </w:t>
      </w:r>
      <w:r w:rsidRPr="00526B4C">
        <w:rPr>
          <w:rFonts w:ascii="Arial" w:hAnsi="Arial" w:cs="Arial"/>
          <w:spacing w:val="1"/>
        </w:rPr>
        <w:t>burada yer verilmiştir.</w:t>
      </w:r>
    </w:p>
    <w:p w:rsidR="00B24A59" w:rsidRPr="00526B4C" w:rsidRDefault="002049AE" w:rsidP="00410EC4">
      <w:pPr>
        <w:pStyle w:val="Balk2"/>
      </w:pPr>
      <w:bookmarkStart w:id="94" w:name="_Toc362953621"/>
      <w:bookmarkStart w:id="95" w:name="_Toc374102330"/>
      <w:bookmarkStart w:id="96" w:name="_Toc375553256"/>
      <w:bookmarkStart w:id="97" w:name="_Toc466639711"/>
      <w:r w:rsidRPr="00526B4C">
        <w:t>2</w:t>
      </w:r>
      <w:r w:rsidR="00EC2DCF" w:rsidRPr="00526B4C">
        <w:t>.1.1.</w:t>
      </w:r>
      <w:r w:rsidR="00B24A59" w:rsidRPr="00526B4C">
        <w:t xml:space="preserve"> Yurdun Bulunduğu Yer ve Bina</w:t>
      </w:r>
      <w:bookmarkEnd w:id="94"/>
      <w:bookmarkEnd w:id="95"/>
      <w:bookmarkEnd w:id="96"/>
      <w:bookmarkEnd w:id="97"/>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bCs/>
        </w:rPr>
        <w:t>Bina</w:t>
      </w:r>
      <w:r w:rsidR="001161E3" w:rsidRPr="00526B4C">
        <w:rPr>
          <w:rFonts w:ascii="Arial" w:hAnsi="Arial" w:cs="Arial"/>
          <w:bCs/>
        </w:rPr>
        <w:t>nın</w:t>
      </w:r>
      <w:r w:rsidRPr="00526B4C">
        <w:rPr>
          <w:rFonts w:ascii="Arial" w:hAnsi="Arial" w:cs="Arial"/>
          <w:bCs/>
        </w:rPr>
        <w:t xml:space="preserve"> fiziki yeterlilikleri ve donanım itibariyle ihtiyaca cevap verme durumu </w:t>
      </w:r>
      <w:r w:rsidRPr="00526B4C">
        <w:rPr>
          <w:rFonts w:ascii="Arial" w:hAnsi="Arial" w:cs="Arial"/>
        </w:rPr>
        <w:t>(Özel Öğrenci Yurtları Yönetmeliği-</w:t>
      </w:r>
      <w:r w:rsidR="00C21352" w:rsidRPr="00526B4C">
        <w:rPr>
          <w:rFonts w:ascii="Arial" w:hAnsi="Arial" w:cs="Arial"/>
        </w:rPr>
        <w:t>Md.</w:t>
      </w:r>
      <w:r w:rsidRPr="00526B4C">
        <w:rPr>
          <w:rFonts w:ascii="Arial" w:hAnsi="Arial" w:cs="Arial"/>
        </w:rPr>
        <w:t xml:space="preserve"> </w:t>
      </w:r>
      <w:proofErr w:type="gramStart"/>
      <w:r w:rsidRPr="00526B4C">
        <w:rPr>
          <w:rFonts w:ascii="Arial" w:hAnsi="Arial" w:cs="Arial"/>
        </w:rPr>
        <w:t>6,7,8,11</w:t>
      </w:r>
      <w:proofErr w:type="gramEnd"/>
      <w:r w:rsidRPr="00526B4C">
        <w:rPr>
          <w:rFonts w:ascii="Arial" w:hAnsi="Arial" w:cs="Arial"/>
        </w:rPr>
        <w:t>, 21</w:t>
      </w:r>
      <w:r w:rsidR="00695523" w:rsidRPr="00526B4C">
        <w:rPr>
          <w:rFonts w:ascii="Arial" w:hAnsi="Arial" w:cs="Arial"/>
        </w:rPr>
        <w:t>, 23</w:t>
      </w:r>
      <w:r w:rsidRPr="00526B4C">
        <w:rPr>
          <w:rFonts w:ascii="Arial" w:hAnsi="Arial" w:cs="Arial"/>
        </w:rPr>
        <w:t xml:space="preserve"> ve geçici </w:t>
      </w:r>
      <w:r w:rsidR="00C21352" w:rsidRPr="00526B4C">
        <w:rPr>
          <w:rFonts w:ascii="Arial" w:hAnsi="Arial" w:cs="Arial"/>
        </w:rPr>
        <w:t>Md.</w:t>
      </w:r>
      <w:r w:rsidRPr="00526B4C">
        <w:rPr>
          <w:rFonts w:ascii="Arial" w:hAnsi="Arial" w:cs="Arial"/>
        </w:rPr>
        <w:t>3)</w:t>
      </w:r>
    </w:p>
    <w:p w:rsidR="00E26146"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Yurt binası</w:t>
      </w:r>
      <w:r w:rsidR="001161E3" w:rsidRPr="00526B4C">
        <w:rPr>
          <w:rFonts w:ascii="Arial" w:hAnsi="Arial" w:cs="Arial"/>
        </w:rPr>
        <w:t>nın</w:t>
      </w:r>
      <w:r w:rsidRPr="00526B4C">
        <w:rPr>
          <w:rFonts w:ascii="Arial" w:hAnsi="Arial" w:cs="Arial"/>
        </w:rPr>
        <w:t>, yönetmelikte belirtilen iş yerleri ile ilgili olarak belirlenen mesafe ve diğer şartlara uygun konumda olma durumu (Özel Öğrenci Yurtları Yönetmeliği-</w:t>
      </w:r>
      <w:r w:rsidR="00C21352" w:rsidRPr="00526B4C">
        <w:rPr>
          <w:rFonts w:ascii="Arial" w:hAnsi="Arial" w:cs="Arial"/>
        </w:rPr>
        <w:t>Md.</w:t>
      </w:r>
      <w:r w:rsidRPr="00526B4C">
        <w:rPr>
          <w:rFonts w:ascii="Arial" w:hAnsi="Arial" w:cs="Arial"/>
        </w:rPr>
        <w:t>6/a)</w:t>
      </w:r>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Kurum</w:t>
      </w:r>
      <w:r w:rsidR="001161E3" w:rsidRPr="00526B4C">
        <w:rPr>
          <w:rFonts w:ascii="Arial" w:hAnsi="Arial" w:cs="Arial"/>
        </w:rPr>
        <w:t>un</w:t>
      </w:r>
      <w:r w:rsidR="00436ACB" w:rsidRPr="00526B4C">
        <w:rPr>
          <w:rFonts w:ascii="Arial" w:hAnsi="Arial" w:cs="Arial"/>
        </w:rPr>
        <w:t xml:space="preserve"> “yurt açma izin belgesi</w:t>
      </w:r>
      <w:r w:rsidRPr="00526B4C">
        <w:rPr>
          <w:rFonts w:ascii="Arial" w:hAnsi="Arial" w:cs="Arial"/>
        </w:rPr>
        <w:t>nde belirlenen öğrenci kapasitesi, barınacak öğrencilerin cinsiyeti,  öğretim kademeleri ile ücret ve yemek durumuna uygun olma durumu (Özel Öğrenci Yurtları Yönetmeliği-</w:t>
      </w:r>
      <w:r w:rsidR="00C21352" w:rsidRPr="00526B4C">
        <w:rPr>
          <w:rFonts w:ascii="Arial" w:hAnsi="Arial" w:cs="Arial"/>
        </w:rPr>
        <w:t>Md.</w:t>
      </w:r>
      <w:r w:rsidRPr="00526B4C">
        <w:rPr>
          <w:rFonts w:ascii="Arial" w:hAnsi="Arial" w:cs="Arial"/>
        </w:rPr>
        <w:t>5)</w:t>
      </w:r>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lastRenderedPageBreak/>
        <w:t>Yönetici ve etüt odaları ile diğer birimlerin ihtiyacı karşılama durumu (Özel Öğrenci Yurtları Yönetmeliği-</w:t>
      </w:r>
      <w:r w:rsidR="00C21352" w:rsidRPr="00526B4C">
        <w:rPr>
          <w:rFonts w:ascii="Arial" w:hAnsi="Arial" w:cs="Arial"/>
        </w:rPr>
        <w:t>Md.</w:t>
      </w:r>
      <w:r w:rsidRPr="00526B4C">
        <w:rPr>
          <w:rFonts w:ascii="Arial" w:hAnsi="Arial" w:cs="Arial"/>
        </w:rPr>
        <w:t>6/c-</w:t>
      </w:r>
      <w:proofErr w:type="gramStart"/>
      <w:r w:rsidRPr="00526B4C">
        <w:rPr>
          <w:rFonts w:ascii="Arial" w:hAnsi="Arial" w:cs="Arial"/>
        </w:rPr>
        <w:t>1,2,3,4,5</w:t>
      </w:r>
      <w:proofErr w:type="gramEnd"/>
      <w:r w:rsidRPr="00526B4C">
        <w:rPr>
          <w:rFonts w:ascii="Arial" w:hAnsi="Arial" w:cs="Arial"/>
        </w:rPr>
        <w:t>)</w:t>
      </w:r>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Yatakhanelerin standardına ve öğrencilerin yaş gru</w:t>
      </w:r>
      <w:r w:rsidR="00430C71" w:rsidRPr="00526B4C">
        <w:rPr>
          <w:rFonts w:ascii="Arial" w:hAnsi="Arial" w:cs="Arial"/>
        </w:rPr>
        <w:t>plarına uygun düzenlenme durumu</w:t>
      </w:r>
      <w:r w:rsidRPr="00526B4C">
        <w:rPr>
          <w:rFonts w:ascii="Arial" w:hAnsi="Arial" w:cs="Arial"/>
        </w:rPr>
        <w:t xml:space="preserve"> (Özel Öğrenci Yurtlar</w:t>
      </w:r>
      <w:r w:rsidR="00E66323" w:rsidRPr="00526B4C">
        <w:rPr>
          <w:rFonts w:ascii="Arial" w:hAnsi="Arial" w:cs="Arial"/>
        </w:rPr>
        <w:t>ı Yönetmeliği-</w:t>
      </w:r>
      <w:r w:rsidR="00C21352" w:rsidRPr="00526B4C">
        <w:rPr>
          <w:rFonts w:ascii="Arial" w:hAnsi="Arial" w:cs="Arial"/>
        </w:rPr>
        <w:t>Md.</w:t>
      </w:r>
      <w:r w:rsidR="00E66323" w:rsidRPr="00526B4C">
        <w:rPr>
          <w:rFonts w:ascii="Arial" w:hAnsi="Arial" w:cs="Arial"/>
        </w:rPr>
        <w:t>6/c-7,</w:t>
      </w:r>
      <w:r w:rsidRPr="00526B4C">
        <w:rPr>
          <w:rFonts w:ascii="Arial" w:hAnsi="Arial" w:cs="Arial"/>
        </w:rPr>
        <w:t xml:space="preserve"> 23)</w:t>
      </w:r>
    </w:p>
    <w:p w:rsidR="00B24A59" w:rsidRPr="00526B4C" w:rsidRDefault="00EC2DCF"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Lavabo</w:t>
      </w:r>
      <w:r w:rsidR="00B24A59" w:rsidRPr="00526B4C">
        <w:rPr>
          <w:rFonts w:ascii="Arial" w:hAnsi="Arial" w:cs="Arial"/>
        </w:rPr>
        <w:t>, tuvalet ve banyo ortamının yeterlilik durumu (Özel Öğrenci Y</w:t>
      </w:r>
      <w:r w:rsidR="00E66323" w:rsidRPr="00526B4C">
        <w:rPr>
          <w:rFonts w:ascii="Arial" w:hAnsi="Arial" w:cs="Arial"/>
        </w:rPr>
        <w:t>urtları Yönetmeliği-</w:t>
      </w:r>
      <w:r w:rsidR="00C21352" w:rsidRPr="00526B4C">
        <w:rPr>
          <w:rFonts w:ascii="Arial" w:hAnsi="Arial" w:cs="Arial"/>
        </w:rPr>
        <w:t>Md.</w:t>
      </w:r>
      <w:r w:rsidR="00E66323" w:rsidRPr="00526B4C">
        <w:rPr>
          <w:rFonts w:ascii="Arial" w:hAnsi="Arial" w:cs="Arial"/>
        </w:rPr>
        <w:t>6/c-8</w:t>
      </w:r>
      <w:r w:rsidR="00B24A59" w:rsidRPr="00526B4C">
        <w:rPr>
          <w:rFonts w:ascii="Arial" w:hAnsi="Arial" w:cs="Arial"/>
        </w:rPr>
        <w:t>)</w:t>
      </w:r>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Lokal/kantin/dinlenme odasının yeterlilik durumu(Özel Öğrenci Yurtları Yönetmeliği-</w:t>
      </w:r>
      <w:r w:rsidR="00C21352" w:rsidRPr="00526B4C">
        <w:rPr>
          <w:rFonts w:ascii="Arial" w:hAnsi="Arial" w:cs="Arial"/>
        </w:rPr>
        <w:t>Md.</w:t>
      </w:r>
      <w:r w:rsidR="00430C71" w:rsidRPr="00526B4C">
        <w:rPr>
          <w:rFonts w:ascii="Arial" w:hAnsi="Arial" w:cs="Arial"/>
        </w:rPr>
        <w:t>6/c-9)</w:t>
      </w:r>
    </w:p>
    <w:p w:rsidR="00B24A59" w:rsidRPr="00526B4C" w:rsidRDefault="00B24A59"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Yemekhanenin ihtiyacı karşılama durumu (Özel Öğrenci Yurtları Yönetmeliği-</w:t>
      </w:r>
      <w:r w:rsidR="00C21352" w:rsidRPr="00526B4C">
        <w:rPr>
          <w:rFonts w:ascii="Arial" w:hAnsi="Arial" w:cs="Arial"/>
        </w:rPr>
        <w:t>Md.</w:t>
      </w:r>
      <w:r w:rsidRPr="00526B4C">
        <w:rPr>
          <w:rFonts w:ascii="Arial" w:hAnsi="Arial" w:cs="Arial"/>
        </w:rPr>
        <w:t>6-c/10)</w:t>
      </w:r>
    </w:p>
    <w:p w:rsidR="00B24A59" w:rsidRPr="00526B4C" w:rsidRDefault="009E1C4E" w:rsidP="002E7D02">
      <w:pPr>
        <w:numPr>
          <w:ilvl w:val="0"/>
          <w:numId w:val="1"/>
        </w:numPr>
        <w:tabs>
          <w:tab w:val="left" w:pos="284"/>
        </w:tabs>
        <w:spacing w:after="0" w:line="360" w:lineRule="auto"/>
        <w:ind w:left="0" w:right="-15" w:firstLine="0"/>
        <w:jc w:val="both"/>
        <w:rPr>
          <w:rFonts w:ascii="Arial" w:hAnsi="Arial" w:cs="Arial"/>
        </w:rPr>
      </w:pPr>
      <w:r w:rsidRPr="00526B4C">
        <w:rPr>
          <w:rFonts w:ascii="Arial" w:hAnsi="Arial" w:cs="Arial"/>
        </w:rPr>
        <w:t>Yemekli yurtlarda</w:t>
      </w:r>
      <w:r w:rsidR="00B24A59" w:rsidRPr="00526B4C">
        <w:rPr>
          <w:rFonts w:ascii="Arial" w:hAnsi="Arial" w:cs="Arial"/>
        </w:rPr>
        <w:t xml:space="preserve"> Mutfak ve erzak deposu</w:t>
      </w:r>
      <w:r w:rsidR="003871F1" w:rsidRPr="00526B4C">
        <w:rPr>
          <w:rFonts w:ascii="Arial" w:hAnsi="Arial" w:cs="Arial"/>
        </w:rPr>
        <w:t>nun</w:t>
      </w:r>
      <w:r w:rsidR="00640083" w:rsidRPr="00526B4C">
        <w:rPr>
          <w:rFonts w:ascii="Arial" w:hAnsi="Arial" w:cs="Arial"/>
        </w:rPr>
        <w:t xml:space="preserve"> </w:t>
      </w:r>
      <w:proofErr w:type="gramStart"/>
      <w:r w:rsidR="00B24A59" w:rsidRPr="00526B4C">
        <w:rPr>
          <w:rFonts w:ascii="Arial" w:hAnsi="Arial" w:cs="Arial"/>
        </w:rPr>
        <w:t>mekan</w:t>
      </w:r>
      <w:proofErr w:type="gramEnd"/>
      <w:r w:rsidR="00B24A59" w:rsidRPr="00526B4C">
        <w:rPr>
          <w:rFonts w:ascii="Arial" w:hAnsi="Arial" w:cs="Arial"/>
        </w:rPr>
        <w:t xml:space="preserve"> ve donanım itibariyle sağlık koşullarına uygun ve yeterli olma durumu (Özel Öğrenci Yurtları Yönetmeliği-</w:t>
      </w:r>
      <w:r w:rsidR="00C21352" w:rsidRPr="00526B4C">
        <w:rPr>
          <w:rFonts w:ascii="Arial" w:hAnsi="Arial" w:cs="Arial"/>
        </w:rPr>
        <w:t>Md.</w:t>
      </w:r>
      <w:r w:rsidR="00B24A59" w:rsidRPr="00526B4C">
        <w:rPr>
          <w:rFonts w:ascii="Arial" w:hAnsi="Arial" w:cs="Arial"/>
        </w:rPr>
        <w:t xml:space="preserve">6/c-12) </w:t>
      </w:r>
    </w:p>
    <w:p w:rsidR="00B24A59" w:rsidRPr="00526B4C" w:rsidRDefault="00B24A59" w:rsidP="002E7D02">
      <w:pPr>
        <w:numPr>
          <w:ilvl w:val="0"/>
          <w:numId w:val="1"/>
        </w:numPr>
        <w:tabs>
          <w:tab w:val="left" w:pos="284"/>
          <w:tab w:val="left" w:pos="426"/>
        </w:tabs>
        <w:spacing w:after="0" w:line="360" w:lineRule="auto"/>
        <w:ind w:left="0" w:right="-15" w:firstLine="0"/>
        <w:jc w:val="both"/>
        <w:rPr>
          <w:rFonts w:ascii="Arial" w:hAnsi="Arial" w:cs="Arial"/>
        </w:rPr>
      </w:pPr>
      <w:r w:rsidRPr="00526B4C">
        <w:rPr>
          <w:rFonts w:ascii="Arial" w:hAnsi="Arial" w:cs="Arial"/>
        </w:rPr>
        <w:t>Öğrencilerin ihtiyacını karşılayacak sayıda telefonun sağlanma durumu (Özel Öğrenci Yurtları Yönetmeliği-</w:t>
      </w:r>
      <w:r w:rsidR="00C21352" w:rsidRPr="00526B4C">
        <w:rPr>
          <w:rFonts w:ascii="Arial" w:hAnsi="Arial" w:cs="Arial"/>
        </w:rPr>
        <w:t>Md.</w:t>
      </w:r>
      <w:r w:rsidRPr="00526B4C">
        <w:rPr>
          <w:rFonts w:ascii="Arial" w:hAnsi="Arial" w:cs="Arial"/>
        </w:rPr>
        <w:t>6/c-15)</w:t>
      </w:r>
    </w:p>
    <w:p w:rsidR="00B24A59" w:rsidRPr="00526B4C" w:rsidRDefault="00952CB1" w:rsidP="002E7D02">
      <w:pPr>
        <w:numPr>
          <w:ilvl w:val="0"/>
          <w:numId w:val="1"/>
        </w:numPr>
        <w:tabs>
          <w:tab w:val="left" w:pos="284"/>
          <w:tab w:val="left" w:pos="426"/>
        </w:tabs>
        <w:spacing w:after="0" w:line="360" w:lineRule="auto"/>
        <w:ind w:left="0" w:right="-15" w:firstLine="0"/>
        <w:jc w:val="both"/>
        <w:rPr>
          <w:rFonts w:ascii="Arial" w:hAnsi="Arial" w:cs="Arial"/>
        </w:rPr>
      </w:pPr>
      <w:r w:rsidRPr="00526B4C">
        <w:rPr>
          <w:rFonts w:ascii="Arial" w:hAnsi="Arial" w:cs="Arial"/>
        </w:rPr>
        <w:t>Yurtlarda engelli birey</w:t>
      </w:r>
      <w:r w:rsidR="000D5B00" w:rsidRPr="00526B4C">
        <w:rPr>
          <w:rFonts w:ascii="Arial" w:hAnsi="Arial" w:cs="Arial"/>
        </w:rPr>
        <w:t>ler için</w:t>
      </w:r>
      <w:r w:rsidRPr="00526B4C">
        <w:rPr>
          <w:rFonts w:ascii="Arial" w:hAnsi="Arial" w:cs="Arial"/>
        </w:rPr>
        <w:t xml:space="preserve">; </w:t>
      </w:r>
      <w:r w:rsidR="00B24A59" w:rsidRPr="00526B4C">
        <w:rPr>
          <w:rFonts w:ascii="Arial" w:hAnsi="Arial" w:cs="Arial"/>
        </w:rPr>
        <w:t xml:space="preserve">tuvalet ile binanın kat durumuna göre </w:t>
      </w:r>
      <w:r w:rsidRPr="00526B4C">
        <w:rPr>
          <w:rFonts w:ascii="Arial" w:hAnsi="Arial" w:cs="Arial"/>
        </w:rPr>
        <w:t>engelli</w:t>
      </w:r>
      <w:r w:rsidR="00B24A59" w:rsidRPr="00526B4C">
        <w:rPr>
          <w:rFonts w:ascii="Arial" w:hAnsi="Arial" w:cs="Arial"/>
        </w:rPr>
        <w:t xml:space="preserve"> rampası veya asansör olma durumu (Özel Öğrenci Yurtları Yönetmeliği-</w:t>
      </w:r>
      <w:r w:rsidR="00C21352" w:rsidRPr="00526B4C">
        <w:rPr>
          <w:rFonts w:ascii="Arial" w:hAnsi="Arial" w:cs="Arial"/>
        </w:rPr>
        <w:t>Md.</w:t>
      </w:r>
      <w:r w:rsidR="00B24A59" w:rsidRPr="00526B4C">
        <w:rPr>
          <w:rFonts w:ascii="Arial" w:hAnsi="Arial" w:cs="Arial"/>
        </w:rPr>
        <w:t>6/c-18</w:t>
      </w:r>
      <w:r w:rsidR="000D5B00" w:rsidRPr="00526B4C">
        <w:rPr>
          <w:rFonts w:ascii="Arial" w:hAnsi="Arial" w:cs="Arial"/>
        </w:rPr>
        <w:t xml:space="preserve">; MEB Özel Öğretim Kurumları Genel Müdürlüğünün </w:t>
      </w:r>
      <w:proofErr w:type="gramStart"/>
      <w:r w:rsidR="000D5B00" w:rsidRPr="00526B4C">
        <w:rPr>
          <w:rFonts w:ascii="Arial" w:hAnsi="Arial" w:cs="Arial"/>
        </w:rPr>
        <w:t>03/11/2015</w:t>
      </w:r>
      <w:proofErr w:type="gramEnd"/>
      <w:r w:rsidR="000D5B00" w:rsidRPr="00526B4C">
        <w:rPr>
          <w:rFonts w:ascii="Arial" w:hAnsi="Arial" w:cs="Arial"/>
        </w:rPr>
        <w:t xml:space="preserve"> tarihli ve 11150223 sayılı yazısı</w:t>
      </w:r>
      <w:r w:rsidR="00B24A59" w:rsidRPr="00526B4C">
        <w:rPr>
          <w:rFonts w:ascii="Arial" w:hAnsi="Arial" w:cs="Arial"/>
        </w:rPr>
        <w:t>)</w:t>
      </w:r>
    </w:p>
    <w:p w:rsidR="00B24A59" w:rsidRPr="00526B4C" w:rsidRDefault="00B24A59"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lang w:val="tr-TR"/>
        </w:rPr>
      </w:pPr>
      <w:r w:rsidRPr="00526B4C">
        <w:rPr>
          <w:rFonts w:ascii="Arial" w:hAnsi="Arial" w:cs="Arial"/>
          <w:color w:val="auto"/>
          <w:sz w:val="22"/>
          <w:szCs w:val="22"/>
          <w:lang w:val="tr-TR"/>
        </w:rPr>
        <w:t>Farklı</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seviyede</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gruplarının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yurtta</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barındırılması</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hâlinde, yurdun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faaliyet</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göstereceği</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binanın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fizikî</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durumu</w:t>
      </w:r>
      <w:r w:rsidR="003871F1" w:rsidRPr="00526B4C">
        <w:rPr>
          <w:rFonts w:ascii="Arial" w:hAnsi="Arial" w:cs="Arial"/>
          <w:color w:val="auto"/>
          <w:sz w:val="22"/>
          <w:szCs w:val="22"/>
          <w:lang w:val="tr-TR"/>
        </w:rPr>
        <w:t>nun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hizmete</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uygun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olma</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durumu (Özel</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21)</w:t>
      </w:r>
    </w:p>
    <w:p w:rsidR="00B24A59" w:rsidRPr="00526B4C" w:rsidRDefault="00B24A59"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Kalorifer</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kazanının</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güvenlik</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bakımı</w:t>
      </w:r>
      <w:r w:rsidR="003871F1" w:rsidRPr="00526B4C">
        <w:rPr>
          <w:rFonts w:ascii="Arial" w:hAnsi="Arial" w:cs="Arial"/>
          <w:bCs/>
          <w:color w:val="auto"/>
          <w:sz w:val="22"/>
          <w:szCs w:val="22"/>
          <w:lang w:val="tr-TR"/>
        </w:rPr>
        <w:t>nın</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sağlanma</w:t>
      </w:r>
      <w:r w:rsidR="009E1C4E"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00A066D1" w:rsidRPr="00526B4C">
        <w:rPr>
          <w:rFonts w:ascii="Arial" w:hAnsi="Arial" w:cs="Arial"/>
          <w:bCs/>
          <w:color w:val="auto"/>
          <w:sz w:val="22"/>
          <w:szCs w:val="22"/>
          <w:lang w:val="tr-TR"/>
        </w:rPr>
        <w:t xml:space="preserve"> </w:t>
      </w:r>
      <w:r w:rsidR="00174227" w:rsidRPr="00526B4C">
        <w:rPr>
          <w:rFonts w:ascii="Arial" w:hAnsi="Arial" w:cs="Arial"/>
          <w:color w:val="auto"/>
          <w:sz w:val="22"/>
          <w:szCs w:val="22"/>
          <w:lang w:val="tr-TR"/>
        </w:rPr>
        <w:t>(</w:t>
      </w:r>
      <w:r w:rsidRPr="00526B4C">
        <w:rPr>
          <w:rFonts w:ascii="Arial" w:hAnsi="Arial" w:cs="Arial"/>
          <w:color w:val="auto"/>
          <w:sz w:val="22"/>
          <w:szCs w:val="22"/>
          <w:lang w:val="tr-TR"/>
        </w:rPr>
        <w:t>Milli</w:t>
      </w:r>
      <w:r w:rsidR="00A066D1" w:rsidRPr="00526B4C">
        <w:rPr>
          <w:rFonts w:ascii="Arial" w:hAnsi="Arial" w:cs="Arial"/>
          <w:color w:val="auto"/>
          <w:sz w:val="22"/>
          <w:szCs w:val="22"/>
          <w:lang w:val="tr-TR"/>
        </w:rPr>
        <w:t xml:space="preserve"> </w:t>
      </w:r>
      <w:r w:rsidRPr="00526B4C">
        <w:rPr>
          <w:rFonts w:ascii="Arial" w:hAnsi="Arial" w:cs="Arial"/>
          <w:color w:val="auto"/>
          <w:sz w:val="22"/>
          <w:szCs w:val="22"/>
          <w:lang w:val="tr-TR"/>
        </w:rPr>
        <w:t>Eğitim</w:t>
      </w:r>
      <w:r w:rsidR="00A066D1" w:rsidRPr="00526B4C">
        <w:rPr>
          <w:rFonts w:ascii="Arial" w:hAnsi="Arial" w:cs="Arial"/>
          <w:color w:val="auto"/>
          <w:sz w:val="22"/>
          <w:szCs w:val="22"/>
          <w:lang w:val="tr-TR"/>
        </w:rPr>
        <w:t xml:space="preserve"> </w:t>
      </w:r>
      <w:r w:rsidRPr="00526B4C">
        <w:rPr>
          <w:rFonts w:ascii="Arial" w:hAnsi="Arial" w:cs="Arial"/>
          <w:color w:val="auto"/>
          <w:sz w:val="22"/>
          <w:szCs w:val="22"/>
          <w:lang w:val="tr-TR"/>
        </w:rPr>
        <w:t>Bakanlığı</w:t>
      </w:r>
      <w:r w:rsidR="00A066D1" w:rsidRPr="00526B4C">
        <w:rPr>
          <w:rFonts w:ascii="Arial" w:hAnsi="Arial" w:cs="Arial"/>
          <w:color w:val="auto"/>
          <w:sz w:val="22"/>
          <w:szCs w:val="22"/>
          <w:lang w:val="tr-TR"/>
        </w:rPr>
        <w:t xml:space="preserve"> </w:t>
      </w:r>
      <w:r w:rsidR="00BD7DAB" w:rsidRPr="00526B4C">
        <w:rPr>
          <w:rFonts w:ascii="Arial" w:hAnsi="Arial" w:cs="Arial"/>
          <w:color w:val="auto"/>
          <w:sz w:val="22"/>
          <w:szCs w:val="22"/>
          <w:lang w:val="tr-TR"/>
        </w:rPr>
        <w:t xml:space="preserve">19.12.2007 tarih ve 26735 sayılı R.G.de yayımlanan Binaların Yangından Korunması Hakkında Yönetmelik ile </w:t>
      </w:r>
      <w:r w:rsidRPr="00526B4C">
        <w:rPr>
          <w:rFonts w:ascii="Arial" w:hAnsi="Arial" w:cs="Arial"/>
          <w:color w:val="auto"/>
          <w:sz w:val="22"/>
          <w:szCs w:val="22"/>
          <w:lang w:val="tr-TR"/>
        </w:rPr>
        <w:t>Yangın</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Önleme</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ve</w:t>
      </w:r>
      <w:r w:rsidR="00640083" w:rsidRPr="00526B4C">
        <w:rPr>
          <w:rFonts w:ascii="Arial" w:hAnsi="Arial" w:cs="Arial"/>
          <w:color w:val="auto"/>
          <w:sz w:val="22"/>
          <w:szCs w:val="22"/>
          <w:lang w:val="tr-TR"/>
        </w:rPr>
        <w:t xml:space="preserve"> </w:t>
      </w:r>
      <w:r w:rsidRPr="00526B4C">
        <w:rPr>
          <w:rFonts w:ascii="Arial" w:hAnsi="Arial" w:cs="Arial"/>
          <w:color w:val="auto"/>
          <w:sz w:val="22"/>
          <w:szCs w:val="22"/>
          <w:lang w:val="tr-TR"/>
        </w:rPr>
        <w:t>Söndürme Yönergesi-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38-40)</w:t>
      </w:r>
    </w:p>
    <w:p w:rsidR="00B24A59" w:rsidRPr="00526B4C" w:rsidRDefault="009950C7"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Kurumda</w:t>
      </w:r>
      <w:r w:rsidR="00B24A59" w:rsidRPr="00526B4C">
        <w:rPr>
          <w:rFonts w:ascii="Arial" w:hAnsi="Arial" w:cs="Arial"/>
          <w:bCs/>
          <w:color w:val="auto"/>
          <w:sz w:val="22"/>
          <w:szCs w:val="22"/>
          <w:lang w:val="tr-TR"/>
        </w:rPr>
        <w:t xml:space="preserve"> ihtiyacı</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karşılayacak</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durumda</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elektrik</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jeneratörü, temiz</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içme</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ve</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kullanma</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suyu</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ile</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yedek</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su</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deposunun</w:t>
      </w:r>
      <w:r w:rsidR="0064008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mevcut</w:t>
      </w:r>
      <w:r w:rsidR="00640083" w:rsidRPr="00526B4C">
        <w:rPr>
          <w:rFonts w:ascii="Arial" w:hAnsi="Arial" w:cs="Arial"/>
          <w:bCs/>
          <w:color w:val="auto"/>
          <w:sz w:val="22"/>
          <w:szCs w:val="22"/>
          <w:lang w:val="tr-TR"/>
        </w:rPr>
        <w:t xml:space="preserve"> </w:t>
      </w:r>
      <w:r w:rsidR="00B24A59" w:rsidRPr="00526B4C">
        <w:rPr>
          <w:rFonts w:ascii="Arial" w:hAnsi="Arial" w:cs="Arial"/>
          <w:color w:val="auto"/>
          <w:sz w:val="22"/>
          <w:szCs w:val="22"/>
          <w:lang w:val="tr-TR"/>
        </w:rPr>
        <w:t>olma</w:t>
      </w:r>
      <w:r w:rsidR="00640083"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durumu (Özel</w:t>
      </w:r>
      <w:r w:rsidR="00640083"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Öğrenci</w:t>
      </w:r>
      <w:r w:rsidR="00640083"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00B24A59" w:rsidRPr="00526B4C">
        <w:rPr>
          <w:rFonts w:ascii="Arial" w:hAnsi="Arial" w:cs="Arial"/>
          <w:color w:val="auto"/>
          <w:sz w:val="22"/>
          <w:szCs w:val="22"/>
          <w:lang w:val="tr-TR"/>
        </w:rPr>
        <w:t>6/c-11,13)</w:t>
      </w:r>
    </w:p>
    <w:p w:rsidR="00B24A59" w:rsidRPr="00526B4C" w:rsidRDefault="00B24A59"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En az</w:t>
      </w:r>
      <w:r w:rsidR="005A0B6B"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iki hasta kabul</w:t>
      </w:r>
      <w:r w:rsidR="005A0B6B"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edilebilir</w:t>
      </w:r>
      <w:r w:rsidR="005A0B6B"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nitelikte</w:t>
      </w:r>
      <w:r w:rsidR="005A0B6B"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re</w:t>
      </w:r>
      <w:r w:rsidR="007E3AF8" w:rsidRPr="00526B4C">
        <w:rPr>
          <w:rFonts w:ascii="Arial" w:hAnsi="Arial" w:cs="Arial"/>
          <w:bCs/>
          <w:color w:val="auto"/>
          <w:sz w:val="22"/>
          <w:szCs w:val="22"/>
          <w:lang w:val="tr-TR"/>
        </w:rPr>
        <w:t>vir</w:t>
      </w:r>
      <w:r w:rsidR="005A0B6B" w:rsidRPr="00526B4C">
        <w:rPr>
          <w:rFonts w:ascii="Arial" w:hAnsi="Arial" w:cs="Arial"/>
          <w:bCs/>
          <w:color w:val="auto"/>
          <w:sz w:val="22"/>
          <w:szCs w:val="22"/>
          <w:lang w:val="tr-TR"/>
        </w:rPr>
        <w:t xml:space="preserve"> </w:t>
      </w:r>
      <w:r w:rsidR="007E3AF8" w:rsidRPr="00526B4C">
        <w:rPr>
          <w:rFonts w:ascii="Arial" w:hAnsi="Arial" w:cs="Arial"/>
          <w:bCs/>
          <w:color w:val="auto"/>
          <w:sz w:val="22"/>
          <w:szCs w:val="22"/>
          <w:lang w:val="tr-TR"/>
        </w:rPr>
        <w:t>odasının</w:t>
      </w:r>
      <w:r w:rsidR="005A0B6B" w:rsidRPr="00526B4C">
        <w:rPr>
          <w:rFonts w:ascii="Arial" w:hAnsi="Arial" w:cs="Arial"/>
          <w:bCs/>
          <w:color w:val="auto"/>
          <w:sz w:val="22"/>
          <w:szCs w:val="22"/>
          <w:lang w:val="tr-TR"/>
        </w:rPr>
        <w:t xml:space="preserve"> </w:t>
      </w:r>
      <w:r w:rsidR="007E3AF8" w:rsidRPr="00526B4C">
        <w:rPr>
          <w:rFonts w:ascii="Arial" w:hAnsi="Arial" w:cs="Arial"/>
          <w:bCs/>
          <w:color w:val="auto"/>
          <w:sz w:val="22"/>
          <w:szCs w:val="22"/>
          <w:lang w:val="tr-TR"/>
        </w:rPr>
        <w:t>mevcut</w:t>
      </w:r>
      <w:r w:rsidR="005A0B6B" w:rsidRPr="00526B4C">
        <w:rPr>
          <w:rFonts w:ascii="Arial" w:hAnsi="Arial" w:cs="Arial"/>
          <w:bCs/>
          <w:color w:val="auto"/>
          <w:sz w:val="22"/>
          <w:szCs w:val="22"/>
          <w:lang w:val="tr-TR"/>
        </w:rPr>
        <w:t xml:space="preserve"> </w:t>
      </w:r>
      <w:r w:rsidR="007E3AF8" w:rsidRPr="00526B4C">
        <w:rPr>
          <w:rFonts w:ascii="Arial" w:hAnsi="Arial" w:cs="Arial"/>
          <w:bCs/>
          <w:color w:val="auto"/>
          <w:sz w:val="22"/>
          <w:szCs w:val="22"/>
          <w:lang w:val="tr-TR"/>
        </w:rPr>
        <w:t>olma</w:t>
      </w:r>
      <w:r w:rsidR="005A0B6B" w:rsidRPr="00526B4C">
        <w:rPr>
          <w:rFonts w:ascii="Arial" w:hAnsi="Arial" w:cs="Arial"/>
          <w:bCs/>
          <w:color w:val="auto"/>
          <w:sz w:val="22"/>
          <w:szCs w:val="22"/>
          <w:lang w:val="tr-TR"/>
        </w:rPr>
        <w:t xml:space="preserve"> </w:t>
      </w:r>
      <w:r w:rsidR="007E3AF8"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5A0B6B"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5A0B6B"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w:t>
      </w:r>
      <w:r w:rsidR="00174227" w:rsidRPr="00526B4C">
        <w:rPr>
          <w:rFonts w:ascii="Arial" w:hAnsi="Arial" w:cs="Arial"/>
          <w:color w:val="auto"/>
          <w:sz w:val="22"/>
          <w:szCs w:val="22"/>
          <w:lang w:val="tr-TR"/>
        </w:rPr>
        <w:t>tları</w:t>
      </w:r>
      <w:r w:rsidR="005A0B6B" w:rsidRPr="00526B4C">
        <w:rPr>
          <w:rFonts w:ascii="Arial" w:hAnsi="Arial" w:cs="Arial"/>
          <w:color w:val="auto"/>
          <w:sz w:val="22"/>
          <w:szCs w:val="22"/>
          <w:lang w:val="tr-TR"/>
        </w:rPr>
        <w:t xml:space="preserve"> </w:t>
      </w:r>
      <w:r w:rsidR="00174227" w:rsidRPr="00526B4C">
        <w:rPr>
          <w:rFonts w:ascii="Arial" w:hAnsi="Arial" w:cs="Arial"/>
          <w:color w:val="auto"/>
          <w:sz w:val="22"/>
          <w:szCs w:val="22"/>
          <w:lang w:val="tr-TR"/>
        </w:rPr>
        <w:t>Yönetmeliği-</w:t>
      </w:r>
      <w:r w:rsidR="00C21352" w:rsidRPr="00526B4C">
        <w:rPr>
          <w:rFonts w:ascii="Arial" w:hAnsi="Arial" w:cs="Arial"/>
          <w:color w:val="auto"/>
          <w:sz w:val="22"/>
          <w:szCs w:val="22"/>
          <w:lang w:val="tr-TR"/>
        </w:rPr>
        <w:t>Md.</w:t>
      </w:r>
      <w:r w:rsidR="00174227" w:rsidRPr="00526B4C">
        <w:rPr>
          <w:rFonts w:ascii="Arial" w:hAnsi="Arial" w:cs="Arial"/>
          <w:color w:val="auto"/>
          <w:sz w:val="22"/>
          <w:szCs w:val="22"/>
          <w:lang w:val="tr-TR"/>
        </w:rPr>
        <w:t xml:space="preserve"> 6/c-17</w:t>
      </w:r>
      <w:r w:rsidRPr="00526B4C">
        <w:rPr>
          <w:rFonts w:ascii="Arial" w:hAnsi="Arial" w:cs="Arial"/>
          <w:color w:val="auto"/>
          <w:sz w:val="22"/>
          <w:szCs w:val="22"/>
          <w:lang w:val="tr-TR"/>
        </w:rPr>
        <w:t>)</w:t>
      </w:r>
    </w:p>
    <w:p w:rsidR="00B24A59" w:rsidRPr="00526B4C" w:rsidRDefault="00B24A59"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lang w:val="tr-TR"/>
        </w:rPr>
      </w:pPr>
      <w:r w:rsidRPr="00526B4C">
        <w:rPr>
          <w:rFonts w:ascii="Arial" w:eastAsia="Calibri" w:hAnsi="Arial" w:cs="Arial"/>
          <w:bCs/>
          <w:color w:val="auto"/>
          <w:sz w:val="22"/>
          <w:szCs w:val="22"/>
          <w:lang w:val="tr-TR"/>
        </w:rPr>
        <w:t>Bayrak</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Direğinin</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mevcudiyeti, Bayrağın</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sürekli</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gönderde</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çekili</w:t>
      </w:r>
      <w:r w:rsidR="005A0B6B" w:rsidRPr="00526B4C">
        <w:rPr>
          <w:rFonts w:ascii="Arial" w:eastAsia="Calibri" w:hAnsi="Arial" w:cs="Arial"/>
          <w:bCs/>
          <w:color w:val="auto"/>
          <w:sz w:val="22"/>
          <w:szCs w:val="22"/>
          <w:lang w:val="tr-TR"/>
        </w:rPr>
        <w:t xml:space="preserve"> </w:t>
      </w:r>
      <w:r w:rsidR="009950C7" w:rsidRPr="00526B4C">
        <w:rPr>
          <w:rFonts w:ascii="Arial" w:eastAsia="Calibri" w:hAnsi="Arial" w:cs="Arial"/>
          <w:bCs/>
          <w:color w:val="auto"/>
          <w:sz w:val="22"/>
          <w:szCs w:val="22"/>
          <w:lang w:val="tr-TR"/>
        </w:rPr>
        <w:t>tutulması,</w:t>
      </w:r>
      <w:r w:rsidRPr="00526B4C">
        <w:rPr>
          <w:rFonts w:ascii="Arial" w:eastAsia="Calibri" w:hAnsi="Arial" w:cs="Arial"/>
          <w:bCs/>
          <w:color w:val="auto"/>
          <w:sz w:val="22"/>
          <w:szCs w:val="22"/>
          <w:lang w:val="tr-TR"/>
        </w:rPr>
        <w:t xml:space="preserve"> Bayrakların</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bakımı</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ve</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korunması</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durumu</w:t>
      </w:r>
      <w:r w:rsidR="005A0B6B" w:rsidRPr="00526B4C">
        <w:rPr>
          <w:rFonts w:ascii="Arial" w:eastAsia="Calibri" w:hAnsi="Arial" w:cs="Arial"/>
          <w:bCs/>
          <w:color w:val="auto"/>
          <w:sz w:val="22"/>
          <w:szCs w:val="22"/>
          <w:lang w:val="tr-TR"/>
        </w:rPr>
        <w:t xml:space="preserve"> </w:t>
      </w:r>
      <w:r w:rsidRPr="00526B4C">
        <w:rPr>
          <w:rFonts w:ascii="Arial" w:eastAsia="Calibri" w:hAnsi="Arial" w:cs="Arial"/>
          <w:color w:val="auto"/>
          <w:sz w:val="22"/>
          <w:szCs w:val="22"/>
          <w:lang w:val="tr-TR"/>
        </w:rPr>
        <w:t>(Türk</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Bayrağı Kanunu-</w:t>
      </w:r>
      <w:r w:rsidR="00C21352" w:rsidRPr="00526B4C">
        <w:rPr>
          <w:rFonts w:ascii="Arial" w:eastAsia="Calibri" w:hAnsi="Arial" w:cs="Arial"/>
          <w:color w:val="auto"/>
          <w:sz w:val="22"/>
          <w:szCs w:val="22"/>
          <w:lang w:val="tr-TR"/>
        </w:rPr>
        <w:t>Md.</w:t>
      </w:r>
      <w:r w:rsidRPr="00526B4C">
        <w:rPr>
          <w:rFonts w:ascii="Arial" w:eastAsia="Calibri" w:hAnsi="Arial" w:cs="Arial"/>
          <w:color w:val="auto"/>
          <w:sz w:val="22"/>
          <w:szCs w:val="22"/>
          <w:lang w:val="tr-TR"/>
        </w:rPr>
        <w:t>3; Türk</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Bayrağı Tüzüğü-</w:t>
      </w:r>
      <w:r w:rsidR="00C21352" w:rsidRPr="00526B4C">
        <w:rPr>
          <w:rFonts w:ascii="Arial" w:eastAsia="Calibri" w:hAnsi="Arial" w:cs="Arial"/>
          <w:color w:val="auto"/>
          <w:sz w:val="22"/>
          <w:szCs w:val="22"/>
          <w:lang w:val="tr-TR"/>
        </w:rPr>
        <w:t>Md.</w:t>
      </w:r>
      <w:r w:rsidRPr="00526B4C">
        <w:rPr>
          <w:rFonts w:ascii="Arial" w:eastAsia="Calibri" w:hAnsi="Arial" w:cs="Arial"/>
          <w:color w:val="auto"/>
          <w:sz w:val="22"/>
          <w:szCs w:val="22"/>
          <w:lang w:val="tr-TR"/>
        </w:rPr>
        <w:t>7/A; Eskimiş, Solmuş, Yırtılmış</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ve</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Kullanılmayacak</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Duruma</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Gelmiş</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Bayrakların</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Yok</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Edilmesi</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Usul</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ve</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Esaslarını</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Gösterir</w:t>
      </w:r>
      <w:r w:rsidR="005A0B6B"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Yönetmelik)</w:t>
      </w:r>
    </w:p>
    <w:p w:rsidR="00B24A59" w:rsidRPr="00526B4C" w:rsidRDefault="00B24A59" w:rsidP="002E7D02">
      <w:pPr>
        <w:pStyle w:val="Default"/>
        <w:numPr>
          <w:ilvl w:val="0"/>
          <w:numId w:val="1"/>
        </w:numPr>
        <w:tabs>
          <w:tab w:val="left" w:pos="284"/>
          <w:tab w:val="left" w:pos="426"/>
        </w:tabs>
        <w:spacing w:after="0" w:line="360" w:lineRule="auto"/>
        <w:ind w:left="0" w:right="-15" w:firstLine="0"/>
        <w:jc w:val="both"/>
        <w:rPr>
          <w:rFonts w:ascii="Arial" w:hAnsi="Arial" w:cs="Arial"/>
          <w:color w:val="auto"/>
          <w:sz w:val="22"/>
          <w:szCs w:val="22"/>
        </w:rPr>
      </w:pPr>
      <w:r w:rsidRPr="00526B4C">
        <w:rPr>
          <w:rFonts w:ascii="Arial" w:eastAsia="Calibri" w:hAnsi="Arial" w:cs="Arial"/>
          <w:bCs/>
          <w:color w:val="auto"/>
          <w:sz w:val="22"/>
          <w:szCs w:val="22"/>
          <w:lang w:val="tr-TR"/>
        </w:rPr>
        <w:t>Binanın</w:t>
      </w:r>
      <w:r w:rsidR="005A0B6B" w:rsidRPr="00526B4C">
        <w:rPr>
          <w:rFonts w:ascii="Arial" w:eastAsia="Calibri" w:hAnsi="Arial" w:cs="Arial"/>
          <w:bCs/>
          <w:color w:val="auto"/>
          <w:sz w:val="22"/>
          <w:szCs w:val="22"/>
        </w:rPr>
        <w:t xml:space="preserve"> </w:t>
      </w:r>
      <w:r w:rsidRPr="00526B4C">
        <w:rPr>
          <w:rFonts w:ascii="Arial" w:eastAsia="Calibri" w:hAnsi="Arial" w:cs="Arial"/>
          <w:bCs/>
          <w:color w:val="auto"/>
          <w:sz w:val="22"/>
          <w:szCs w:val="22"/>
          <w:lang w:val="tr-TR"/>
        </w:rPr>
        <w:t>tüm</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bölümleri</w:t>
      </w:r>
      <w:r w:rsidR="003871F1" w:rsidRPr="00526B4C">
        <w:rPr>
          <w:rFonts w:ascii="Arial" w:eastAsia="Calibri" w:hAnsi="Arial" w:cs="Arial"/>
          <w:bCs/>
          <w:color w:val="auto"/>
          <w:sz w:val="22"/>
          <w:szCs w:val="22"/>
          <w:lang w:val="tr-TR"/>
        </w:rPr>
        <w:t>nin</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yerleşim</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planına</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uygun</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kullanılması</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ile</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yapılacak</w:t>
      </w:r>
      <w:r w:rsidR="005A0B6B" w:rsidRPr="00526B4C">
        <w:rPr>
          <w:rFonts w:ascii="Arial" w:eastAsia="Calibri" w:hAnsi="Arial" w:cs="Arial"/>
          <w:bCs/>
          <w:color w:val="auto"/>
          <w:sz w:val="22"/>
          <w:szCs w:val="22"/>
          <w:lang w:val="tr-TR"/>
        </w:rPr>
        <w:t xml:space="preserve"> </w:t>
      </w:r>
      <w:proofErr w:type="gramStart"/>
      <w:r w:rsidRPr="00526B4C">
        <w:rPr>
          <w:rFonts w:ascii="Arial" w:eastAsia="Calibri" w:hAnsi="Arial" w:cs="Arial"/>
          <w:bCs/>
          <w:color w:val="auto"/>
          <w:sz w:val="22"/>
          <w:szCs w:val="22"/>
          <w:lang w:val="tr-TR"/>
        </w:rPr>
        <w:t>değişikliklerin</w:t>
      </w:r>
      <w:r w:rsidR="008C2881" w:rsidRPr="00526B4C">
        <w:rPr>
          <w:rFonts w:ascii="Arial" w:eastAsia="Calibri" w:hAnsi="Arial" w:cs="Arial"/>
          <w:bCs/>
          <w:color w:val="auto"/>
          <w:sz w:val="22"/>
          <w:szCs w:val="22"/>
          <w:lang w:val="tr-TR"/>
        </w:rPr>
        <w:t xml:space="preserve"> </w:t>
      </w:r>
      <w:r w:rsidR="005A0B6B"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onaya</w:t>
      </w:r>
      <w:proofErr w:type="gramEnd"/>
      <w:r w:rsidR="008C2881"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bağlanma</w:t>
      </w:r>
      <w:r w:rsidR="008C2881" w:rsidRPr="00526B4C">
        <w:rPr>
          <w:rFonts w:ascii="Arial" w:eastAsia="Calibri" w:hAnsi="Arial" w:cs="Arial"/>
          <w:bCs/>
          <w:color w:val="auto"/>
          <w:sz w:val="22"/>
          <w:szCs w:val="22"/>
          <w:lang w:val="tr-TR"/>
        </w:rPr>
        <w:t xml:space="preserve"> </w:t>
      </w:r>
      <w:r w:rsidRPr="00526B4C">
        <w:rPr>
          <w:rFonts w:ascii="Arial" w:eastAsia="Calibri" w:hAnsi="Arial" w:cs="Arial"/>
          <w:bCs/>
          <w:color w:val="auto"/>
          <w:sz w:val="22"/>
          <w:szCs w:val="22"/>
          <w:lang w:val="tr-TR"/>
        </w:rPr>
        <w:t>durumu</w:t>
      </w:r>
      <w:r w:rsidR="008C2881" w:rsidRPr="00526B4C">
        <w:rPr>
          <w:rFonts w:ascii="Arial" w:eastAsia="Calibri" w:hAnsi="Arial" w:cs="Arial"/>
          <w:bCs/>
          <w:color w:val="auto"/>
          <w:sz w:val="22"/>
          <w:szCs w:val="22"/>
        </w:rPr>
        <w:t xml:space="preserve"> </w:t>
      </w:r>
      <w:r w:rsidRPr="00526B4C">
        <w:rPr>
          <w:rFonts w:ascii="Arial" w:eastAsia="Calibri" w:hAnsi="Arial" w:cs="Arial"/>
          <w:color w:val="auto"/>
          <w:sz w:val="22"/>
          <w:szCs w:val="22"/>
        </w:rPr>
        <w:t>(</w:t>
      </w:r>
      <w:r w:rsidRPr="00526B4C">
        <w:rPr>
          <w:rFonts w:ascii="Arial" w:eastAsia="Calibri" w:hAnsi="Arial" w:cs="Arial"/>
          <w:color w:val="auto"/>
          <w:sz w:val="22"/>
          <w:szCs w:val="22"/>
          <w:lang w:val="tr-TR"/>
        </w:rPr>
        <w:t>Özel</w:t>
      </w:r>
      <w:r w:rsidR="008C2881"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Öğrenci</w:t>
      </w:r>
      <w:r w:rsidR="008C2881" w:rsidRPr="00526B4C">
        <w:rPr>
          <w:rFonts w:ascii="Arial" w:eastAsia="Calibri" w:hAnsi="Arial" w:cs="Arial"/>
          <w:color w:val="auto"/>
          <w:sz w:val="22"/>
          <w:szCs w:val="22"/>
          <w:lang w:val="tr-TR"/>
        </w:rPr>
        <w:t xml:space="preserve"> </w:t>
      </w:r>
      <w:r w:rsidRPr="00526B4C">
        <w:rPr>
          <w:rFonts w:ascii="Arial" w:eastAsia="Calibri" w:hAnsi="Arial" w:cs="Arial"/>
          <w:color w:val="auto"/>
          <w:sz w:val="22"/>
          <w:szCs w:val="22"/>
          <w:lang w:val="tr-TR"/>
        </w:rPr>
        <w:t xml:space="preserve">Yurtları </w:t>
      </w:r>
      <w:r w:rsidRPr="00526B4C">
        <w:rPr>
          <w:rFonts w:ascii="Arial" w:eastAsia="Calibri" w:hAnsi="Arial" w:cs="Arial"/>
          <w:color w:val="auto"/>
          <w:sz w:val="22"/>
          <w:szCs w:val="22"/>
        </w:rPr>
        <w:t>Yönetmeliği-</w:t>
      </w:r>
      <w:r w:rsidR="00C21352" w:rsidRPr="00526B4C">
        <w:rPr>
          <w:rFonts w:ascii="Arial" w:eastAsia="Calibri" w:hAnsi="Arial" w:cs="Arial"/>
          <w:color w:val="auto"/>
          <w:sz w:val="22"/>
          <w:szCs w:val="22"/>
        </w:rPr>
        <w:t>Md.</w:t>
      </w:r>
      <w:r w:rsidRPr="00526B4C">
        <w:rPr>
          <w:rFonts w:ascii="Arial" w:eastAsia="Calibri" w:hAnsi="Arial" w:cs="Arial"/>
          <w:color w:val="auto"/>
          <w:sz w:val="22"/>
          <w:szCs w:val="22"/>
        </w:rPr>
        <w:t>11)</w:t>
      </w:r>
    </w:p>
    <w:p w:rsidR="00B24A59" w:rsidRPr="00526B4C" w:rsidRDefault="002049AE" w:rsidP="00410EC4">
      <w:pPr>
        <w:pStyle w:val="Balk2"/>
      </w:pPr>
      <w:bookmarkStart w:id="98" w:name="_Toc362953622"/>
      <w:bookmarkStart w:id="99" w:name="_Toc374102331"/>
      <w:bookmarkStart w:id="100" w:name="_Toc375553257"/>
      <w:bookmarkStart w:id="101" w:name="_Toc466639712"/>
      <w:r w:rsidRPr="00526B4C">
        <w:t>2</w:t>
      </w:r>
      <w:r w:rsidR="00B24A59" w:rsidRPr="00526B4C">
        <w:t>.1.2. Ad Verme</w:t>
      </w:r>
      <w:bookmarkEnd w:id="98"/>
      <w:bookmarkEnd w:id="99"/>
      <w:bookmarkEnd w:id="100"/>
      <w:bookmarkEnd w:id="101"/>
    </w:p>
    <w:p w:rsidR="00B24A59" w:rsidRPr="00526B4C" w:rsidRDefault="00B24A59" w:rsidP="002E7D02">
      <w:pPr>
        <w:tabs>
          <w:tab w:val="left" w:pos="0"/>
          <w:tab w:val="left" w:pos="142"/>
          <w:tab w:val="left" w:pos="284"/>
        </w:tabs>
        <w:autoSpaceDE w:val="0"/>
        <w:autoSpaceDN w:val="0"/>
        <w:spacing w:after="0" w:line="360" w:lineRule="auto"/>
        <w:ind w:right="-15"/>
        <w:jc w:val="both"/>
        <w:rPr>
          <w:rFonts w:ascii="Arial" w:hAnsi="Arial" w:cs="Arial"/>
        </w:rPr>
      </w:pPr>
      <w:r w:rsidRPr="00526B4C">
        <w:rPr>
          <w:rFonts w:ascii="Arial" w:hAnsi="Arial" w:cs="Arial"/>
        </w:rPr>
        <w:t>Kurum tabelaları</w:t>
      </w:r>
      <w:r w:rsidR="003871F1" w:rsidRPr="00526B4C">
        <w:rPr>
          <w:rFonts w:ascii="Arial" w:hAnsi="Arial" w:cs="Arial"/>
        </w:rPr>
        <w:t>nın</w:t>
      </w:r>
      <w:r w:rsidRPr="00526B4C">
        <w:rPr>
          <w:rFonts w:ascii="Arial" w:hAnsi="Arial" w:cs="Arial"/>
        </w:rPr>
        <w:t xml:space="preserve"> Milli Eğitim Bakanlığı Kurum Tanıtım Yönetmeliği ve Kurum Tanıtım Kılavuzunda belirtilen esaslara uygun olma durumu (Özel Öğrenci Yurtları Yönetmeliği-</w:t>
      </w:r>
      <w:r w:rsidR="00C21352" w:rsidRPr="00526B4C">
        <w:rPr>
          <w:rFonts w:ascii="Arial" w:hAnsi="Arial" w:cs="Arial"/>
        </w:rPr>
        <w:t>Md.</w:t>
      </w:r>
      <w:r w:rsidRPr="00526B4C">
        <w:rPr>
          <w:rFonts w:ascii="Arial" w:hAnsi="Arial" w:cs="Arial"/>
        </w:rPr>
        <w:t>46; Millî Eğitim Bakanlığı Kurum Tanıtım Yönetmeliği-</w:t>
      </w:r>
      <w:r w:rsidR="00C21352" w:rsidRPr="00526B4C">
        <w:rPr>
          <w:rFonts w:ascii="Arial" w:hAnsi="Arial" w:cs="Arial"/>
        </w:rPr>
        <w:t>Md.</w:t>
      </w:r>
      <w:r w:rsidRPr="00526B4C">
        <w:rPr>
          <w:rFonts w:ascii="Arial" w:hAnsi="Arial" w:cs="Arial"/>
        </w:rPr>
        <w:t>5)</w:t>
      </w:r>
    </w:p>
    <w:p w:rsidR="0002340A" w:rsidRPr="00526B4C" w:rsidRDefault="0002340A" w:rsidP="002E7D02">
      <w:pPr>
        <w:tabs>
          <w:tab w:val="left" w:pos="0"/>
          <w:tab w:val="left" w:pos="142"/>
          <w:tab w:val="left" w:pos="284"/>
        </w:tabs>
        <w:autoSpaceDE w:val="0"/>
        <w:autoSpaceDN w:val="0"/>
        <w:spacing w:after="0" w:line="360" w:lineRule="auto"/>
        <w:ind w:right="-15"/>
        <w:jc w:val="both"/>
        <w:rPr>
          <w:rFonts w:ascii="Arial" w:hAnsi="Arial" w:cs="Arial"/>
          <w:b/>
          <w:bCs/>
        </w:rPr>
      </w:pPr>
    </w:p>
    <w:p w:rsidR="00B24A59" w:rsidRPr="00526B4C" w:rsidRDefault="002049AE" w:rsidP="00410EC4">
      <w:pPr>
        <w:pStyle w:val="Balk2"/>
      </w:pPr>
      <w:bookmarkStart w:id="102" w:name="_Toc362953623"/>
      <w:bookmarkStart w:id="103" w:name="_Toc374102332"/>
      <w:bookmarkStart w:id="104" w:name="_Toc375553258"/>
      <w:bookmarkStart w:id="105" w:name="_Toc466639713"/>
      <w:r w:rsidRPr="00526B4C">
        <w:lastRenderedPageBreak/>
        <w:t>2</w:t>
      </w:r>
      <w:r w:rsidR="00B24A59" w:rsidRPr="00526B4C">
        <w:t>.2. Güvenlik Önlemleri</w:t>
      </w:r>
      <w:bookmarkEnd w:id="102"/>
      <w:bookmarkEnd w:id="103"/>
      <w:bookmarkEnd w:id="104"/>
      <w:bookmarkEnd w:id="105"/>
    </w:p>
    <w:p w:rsidR="00B24A59" w:rsidRPr="00526B4C" w:rsidRDefault="002049AE" w:rsidP="00410EC4">
      <w:pPr>
        <w:pStyle w:val="Balk2"/>
      </w:pPr>
      <w:bookmarkStart w:id="106" w:name="_Toc362953624"/>
      <w:bookmarkStart w:id="107" w:name="_Toc374102333"/>
      <w:bookmarkStart w:id="108" w:name="_Toc375553259"/>
      <w:bookmarkStart w:id="109" w:name="_Toc466639714"/>
      <w:r w:rsidRPr="00526B4C">
        <w:t>2</w:t>
      </w:r>
      <w:r w:rsidR="00B24A59" w:rsidRPr="00526B4C">
        <w:t>.2.1. Sivil Savunma Önlemleri</w:t>
      </w:r>
      <w:bookmarkEnd w:id="106"/>
      <w:bookmarkEnd w:id="107"/>
      <w:bookmarkEnd w:id="108"/>
      <w:bookmarkEnd w:id="109"/>
    </w:p>
    <w:p w:rsidR="00B24A59" w:rsidRPr="00526B4C" w:rsidRDefault="00B24A59" w:rsidP="002E7D02">
      <w:pPr>
        <w:tabs>
          <w:tab w:val="left" w:pos="0"/>
          <w:tab w:val="left" w:pos="142"/>
          <w:tab w:val="left" w:pos="284"/>
        </w:tabs>
        <w:spacing w:after="0" w:line="360" w:lineRule="auto"/>
        <w:ind w:right="-15"/>
        <w:jc w:val="both"/>
        <w:rPr>
          <w:rFonts w:ascii="Arial" w:hAnsi="Arial" w:cs="Arial"/>
        </w:rPr>
      </w:pPr>
      <w:r w:rsidRPr="00526B4C">
        <w:rPr>
          <w:rFonts w:ascii="Arial" w:hAnsi="Arial" w:cs="Arial"/>
          <w:bCs/>
        </w:rPr>
        <w:t>Binanın depreme dayanıklılığını gösteren belge</w:t>
      </w:r>
      <w:r w:rsidR="00261CF4" w:rsidRPr="00526B4C">
        <w:rPr>
          <w:rFonts w:ascii="Arial" w:hAnsi="Arial" w:cs="Arial"/>
          <w:bCs/>
        </w:rPr>
        <w:t>nin yetkili kuruluştan alınmış</w:t>
      </w:r>
      <w:r w:rsidR="008C2881" w:rsidRPr="00526B4C">
        <w:rPr>
          <w:rFonts w:ascii="Arial" w:hAnsi="Arial" w:cs="Arial"/>
          <w:bCs/>
        </w:rPr>
        <w:t xml:space="preserve"> </w:t>
      </w:r>
      <w:r w:rsidRPr="00526B4C">
        <w:rPr>
          <w:rFonts w:ascii="Arial" w:hAnsi="Arial" w:cs="Arial"/>
        </w:rPr>
        <w:t>olma durumu (Özel Öğrenci Yurtları Yönetmeliği-</w:t>
      </w:r>
      <w:r w:rsidR="00C21352" w:rsidRPr="00526B4C">
        <w:rPr>
          <w:rFonts w:ascii="Arial" w:hAnsi="Arial" w:cs="Arial"/>
        </w:rPr>
        <w:t>Md.</w:t>
      </w:r>
      <w:r w:rsidRPr="00526B4C">
        <w:rPr>
          <w:rFonts w:ascii="Arial" w:hAnsi="Arial" w:cs="Arial"/>
        </w:rPr>
        <w:t>7/</w:t>
      </w:r>
      <w:r w:rsidR="00D17D4D" w:rsidRPr="00526B4C">
        <w:rPr>
          <w:rFonts w:ascii="Arial" w:hAnsi="Arial" w:cs="Arial"/>
        </w:rPr>
        <w:t>h-</w:t>
      </w:r>
      <w:r w:rsidRPr="00526B4C">
        <w:rPr>
          <w:rFonts w:ascii="Arial" w:hAnsi="Arial" w:cs="Arial"/>
        </w:rPr>
        <w:t>j;</w:t>
      </w:r>
      <w:r w:rsidR="008C2881" w:rsidRPr="00526B4C">
        <w:rPr>
          <w:rFonts w:ascii="Arial" w:hAnsi="Arial" w:cs="Arial"/>
        </w:rPr>
        <w:t xml:space="preserve"> </w:t>
      </w:r>
      <w:r w:rsidRPr="00526B4C">
        <w:rPr>
          <w:rFonts w:ascii="Arial" w:hAnsi="Arial" w:cs="Arial"/>
        </w:rPr>
        <w:t xml:space="preserve">Orta Öğrenim Burs ve Yurtlar Dairesi Başkanlığı çıkışlı </w:t>
      </w:r>
      <w:proofErr w:type="gramStart"/>
      <w:r w:rsidRPr="00526B4C">
        <w:rPr>
          <w:rFonts w:ascii="Arial" w:hAnsi="Arial" w:cs="Arial"/>
        </w:rPr>
        <w:t>06/08/2008</w:t>
      </w:r>
      <w:proofErr w:type="gramEnd"/>
      <w:r w:rsidRPr="00526B4C">
        <w:rPr>
          <w:rFonts w:ascii="Arial" w:hAnsi="Arial" w:cs="Arial"/>
        </w:rPr>
        <w:t xml:space="preserve"> tarihli ve 1193 sayılı yazı)</w:t>
      </w:r>
    </w:p>
    <w:p w:rsidR="00B24A59" w:rsidRPr="00526B4C" w:rsidRDefault="002049AE" w:rsidP="00410EC4">
      <w:pPr>
        <w:pStyle w:val="Balk2"/>
      </w:pPr>
      <w:bookmarkStart w:id="110" w:name="_Toc362953625"/>
      <w:bookmarkStart w:id="111" w:name="_Toc374102334"/>
      <w:bookmarkStart w:id="112" w:name="_Toc375553260"/>
      <w:bookmarkStart w:id="113" w:name="_Toc466639715"/>
      <w:r w:rsidRPr="00526B4C">
        <w:t>2</w:t>
      </w:r>
      <w:r w:rsidR="00B24A59" w:rsidRPr="00526B4C">
        <w:t>.2.2. Yangından Korunma Önlemleri</w:t>
      </w:r>
      <w:bookmarkEnd w:id="110"/>
      <w:bookmarkEnd w:id="111"/>
      <w:bookmarkEnd w:id="112"/>
      <w:bookmarkEnd w:id="113"/>
    </w:p>
    <w:p w:rsidR="00B24A59" w:rsidRPr="00526B4C" w:rsidRDefault="00B24A59" w:rsidP="002E7D02">
      <w:pPr>
        <w:tabs>
          <w:tab w:val="left" w:pos="0"/>
          <w:tab w:val="left" w:pos="142"/>
          <w:tab w:val="left" w:pos="284"/>
        </w:tabs>
        <w:spacing w:after="0" w:line="360" w:lineRule="auto"/>
        <w:ind w:right="-15"/>
        <w:jc w:val="both"/>
        <w:rPr>
          <w:rFonts w:ascii="Arial" w:hAnsi="Arial" w:cs="Arial"/>
        </w:rPr>
      </w:pPr>
      <w:proofErr w:type="gramStart"/>
      <w:r w:rsidRPr="00526B4C">
        <w:rPr>
          <w:rFonts w:ascii="Arial" w:hAnsi="Arial" w:cs="Arial"/>
        </w:rPr>
        <w:t xml:space="preserve">Binanın yangından korunma önlemleri </w:t>
      </w:r>
      <w:r w:rsidRPr="00526B4C">
        <w:rPr>
          <w:rFonts w:ascii="Arial" w:eastAsia="Calibri" w:hAnsi="Arial" w:cs="Arial"/>
          <w:bCs/>
        </w:rPr>
        <w:t>ve sivil savunma tedbirleri</w:t>
      </w:r>
      <w:r w:rsidR="00261CF4" w:rsidRPr="00526B4C">
        <w:rPr>
          <w:rFonts w:ascii="Arial" w:eastAsia="Calibri" w:hAnsi="Arial" w:cs="Arial"/>
          <w:bCs/>
        </w:rPr>
        <w:t>nin</w:t>
      </w:r>
      <w:r w:rsidRPr="00526B4C">
        <w:rPr>
          <w:rFonts w:ascii="Arial" w:eastAsia="Calibri" w:hAnsi="Arial" w:cs="Arial"/>
          <w:bCs/>
        </w:rPr>
        <w:t xml:space="preserve"> alın</w:t>
      </w:r>
      <w:r w:rsidRPr="00526B4C">
        <w:rPr>
          <w:rFonts w:ascii="Arial" w:hAnsi="Arial" w:cs="Arial"/>
        </w:rPr>
        <w:t>ma durumu (</w:t>
      </w:r>
      <w:r w:rsidRPr="00526B4C">
        <w:rPr>
          <w:rFonts w:ascii="Arial" w:eastAsia="Calibri" w:hAnsi="Arial" w:cs="Arial"/>
        </w:rPr>
        <w:t>Özel Öğrenci Yurtları Yönetmeliği-</w:t>
      </w:r>
      <w:r w:rsidR="00C21352" w:rsidRPr="00526B4C">
        <w:rPr>
          <w:rFonts w:ascii="Arial" w:eastAsia="Calibri" w:hAnsi="Arial" w:cs="Arial"/>
        </w:rPr>
        <w:t>Md.</w:t>
      </w:r>
      <w:r w:rsidR="00BE2D32" w:rsidRPr="00526B4C">
        <w:rPr>
          <w:rFonts w:ascii="Arial" w:eastAsia="Calibri" w:hAnsi="Arial" w:cs="Arial"/>
        </w:rPr>
        <w:t>6/c-16; 28/m;</w:t>
      </w:r>
      <w:r w:rsidR="009E53C9" w:rsidRPr="00526B4C">
        <w:rPr>
          <w:rFonts w:ascii="Arial" w:hAnsi="Arial" w:cs="Arial"/>
        </w:rPr>
        <w:t xml:space="preserve">19.12.2007 tarih ve 26735 sayılı R.G.de yayımlanan Binaların Yangından Korunması Hakkında Yönetmelik; </w:t>
      </w:r>
      <w:r w:rsidRPr="00526B4C">
        <w:rPr>
          <w:rFonts w:ascii="Arial" w:hAnsi="Arial" w:cs="Arial"/>
        </w:rPr>
        <w:t>Yangın Önleme ve Söndürme Yönergesi</w:t>
      </w:r>
      <w:r w:rsidR="00126127" w:rsidRPr="00526B4C">
        <w:rPr>
          <w:rFonts w:ascii="Arial" w:hAnsi="Arial" w:cs="Arial"/>
        </w:rPr>
        <w:t>;</w:t>
      </w:r>
      <w:r w:rsidRPr="00526B4C">
        <w:rPr>
          <w:rFonts w:ascii="Arial" w:eastAsia="Calibri" w:hAnsi="Arial" w:cs="Arial"/>
        </w:rPr>
        <w:t xml:space="preserve"> Sivil Savunma ile ilgili Mükellefiyet, Tahliye ve Seyrekleştirme, Planlama ve </w:t>
      </w:r>
      <w:r w:rsidR="009950C7" w:rsidRPr="00526B4C">
        <w:rPr>
          <w:rFonts w:ascii="Arial" w:eastAsia="Calibri" w:hAnsi="Arial" w:cs="Arial"/>
        </w:rPr>
        <w:t>Diğer Hizmetler Tüzüğü-Madde 62;</w:t>
      </w:r>
      <w:r w:rsidRPr="00526B4C">
        <w:rPr>
          <w:rFonts w:ascii="Arial" w:eastAsia="Calibri" w:hAnsi="Arial" w:cs="Arial"/>
        </w:rPr>
        <w:t xml:space="preserve"> Kamu Binaları, Daire ve Müesses</w:t>
      </w:r>
      <w:r w:rsidR="008F59FB" w:rsidRPr="00526B4C">
        <w:rPr>
          <w:rFonts w:ascii="Arial" w:eastAsia="Calibri" w:hAnsi="Arial" w:cs="Arial"/>
        </w:rPr>
        <w:t>e</w:t>
      </w:r>
      <w:r w:rsidRPr="00526B4C">
        <w:rPr>
          <w:rFonts w:ascii="Arial" w:eastAsia="Calibri" w:hAnsi="Arial" w:cs="Arial"/>
        </w:rPr>
        <w:t>ler İçin Sivil Savunma Kılavuzu; MEB Savunma Sekreterliği çıkışlı 2005/52 sayılı genelge; Sabotajlara Karşı Koruma Yönetmeliği; MEB Koruyucu Güvenlik Özel Talimatı</w:t>
      </w:r>
      <w:r w:rsidRPr="00526B4C">
        <w:rPr>
          <w:rFonts w:ascii="Arial" w:hAnsi="Arial" w:cs="Arial"/>
        </w:rPr>
        <w:t>)</w:t>
      </w:r>
      <w:proofErr w:type="gramEnd"/>
    </w:p>
    <w:p w:rsidR="00B24A59" w:rsidRPr="00526B4C" w:rsidRDefault="002049AE" w:rsidP="00410EC4">
      <w:pPr>
        <w:pStyle w:val="Balk2"/>
      </w:pPr>
      <w:bookmarkStart w:id="114" w:name="_Toc362953626"/>
      <w:bookmarkStart w:id="115" w:name="_Toc374102335"/>
      <w:bookmarkStart w:id="116" w:name="_Toc375553261"/>
      <w:bookmarkStart w:id="117" w:name="_Toc466639716"/>
      <w:r w:rsidRPr="00526B4C">
        <w:t>2</w:t>
      </w:r>
      <w:r w:rsidR="00B24A59" w:rsidRPr="00526B4C">
        <w:t>.2.3. Kurumun Temizliği ve Sağlık Hizmetleri</w:t>
      </w:r>
      <w:bookmarkEnd w:id="114"/>
      <w:bookmarkEnd w:id="115"/>
      <w:bookmarkEnd w:id="116"/>
      <w:bookmarkEnd w:id="117"/>
    </w:p>
    <w:p w:rsidR="00B24A59" w:rsidRPr="00526B4C" w:rsidRDefault="00B24A59" w:rsidP="002E7D02">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Kurumun bölüm ve birimlerinin tertip-düzen ve temizliğinin sağlanma durumu (Özel Öğrenci Yurtları Yönetmeliği-</w:t>
      </w:r>
      <w:r w:rsidR="00C21352" w:rsidRPr="00526B4C">
        <w:rPr>
          <w:rFonts w:ascii="Arial" w:hAnsi="Arial" w:cs="Arial"/>
        </w:rPr>
        <w:t>Md.</w:t>
      </w:r>
      <w:r w:rsidRPr="00526B4C">
        <w:rPr>
          <w:rFonts w:ascii="Arial" w:hAnsi="Arial" w:cs="Arial"/>
        </w:rPr>
        <w:t>28/j; 2092 Sayılı Tebliğler Dergisinde yayımlanan Temizlik Rehberi)</w:t>
      </w:r>
    </w:p>
    <w:p w:rsidR="00B24A59" w:rsidRPr="00526B4C" w:rsidRDefault="00B24A59" w:rsidP="002E7D02">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Yurt personeli</w:t>
      </w:r>
      <w:r w:rsidR="003871F1" w:rsidRPr="00526B4C">
        <w:rPr>
          <w:rFonts w:ascii="Arial" w:hAnsi="Arial" w:cs="Arial"/>
        </w:rPr>
        <w:t>nin</w:t>
      </w:r>
      <w:r w:rsidRPr="00526B4C">
        <w:rPr>
          <w:rFonts w:ascii="Arial" w:hAnsi="Arial" w:cs="Arial"/>
        </w:rPr>
        <w:t xml:space="preserve"> çalıştırılmaya başlamadan önce sağlık muayenesinden geçirilmesi ile </w:t>
      </w:r>
      <w:r w:rsidR="005569DB" w:rsidRPr="00526B4C">
        <w:rPr>
          <w:rFonts w:ascii="Arial" w:hAnsi="Arial" w:cs="Arial"/>
        </w:rPr>
        <w:t xml:space="preserve">yemekhane, mutfak, çamaşırhane, kantin, otel, lokanta vb. yerlerde çalışan personele </w:t>
      </w:r>
      <w:proofErr w:type="gramStart"/>
      <w:r w:rsidR="005569DB" w:rsidRPr="00526B4C">
        <w:rPr>
          <w:rFonts w:ascii="Arial" w:hAnsi="Arial" w:cs="Arial"/>
        </w:rPr>
        <w:t>hijyen</w:t>
      </w:r>
      <w:proofErr w:type="gramEnd"/>
      <w:r w:rsidR="005569DB" w:rsidRPr="00526B4C">
        <w:rPr>
          <w:rFonts w:ascii="Arial" w:hAnsi="Arial" w:cs="Arial"/>
        </w:rPr>
        <w:t xml:space="preserve"> konusunda bu iş yerlerindeki meslekî faaliyetin gerektirdiği eğitim</w:t>
      </w:r>
      <w:r w:rsidR="003871F1" w:rsidRPr="00526B4C">
        <w:rPr>
          <w:rFonts w:ascii="Arial" w:hAnsi="Arial" w:cs="Arial"/>
        </w:rPr>
        <w:t>in</w:t>
      </w:r>
      <w:r w:rsidR="005569DB" w:rsidRPr="00526B4C">
        <w:rPr>
          <w:rFonts w:ascii="Arial" w:hAnsi="Arial" w:cs="Arial"/>
        </w:rPr>
        <w:t xml:space="preserve"> verilmesi veya çalışanların bu eğitimi almaları</w:t>
      </w:r>
      <w:r w:rsidR="003871F1" w:rsidRPr="00526B4C">
        <w:rPr>
          <w:rFonts w:ascii="Arial" w:hAnsi="Arial" w:cs="Arial"/>
        </w:rPr>
        <w:t>nın</w:t>
      </w:r>
      <w:r w:rsidR="005569DB" w:rsidRPr="00526B4C">
        <w:rPr>
          <w:rFonts w:ascii="Arial" w:hAnsi="Arial" w:cs="Arial"/>
        </w:rPr>
        <w:t xml:space="preserve"> sağlanması </w:t>
      </w:r>
      <w:r w:rsidRPr="00526B4C">
        <w:rPr>
          <w:rFonts w:ascii="Arial" w:hAnsi="Arial" w:cs="Arial"/>
        </w:rPr>
        <w:t>(Özel Öğrenci Yurtları Yönetmeliği-</w:t>
      </w:r>
      <w:r w:rsidR="00C21352" w:rsidRPr="00526B4C">
        <w:rPr>
          <w:rFonts w:ascii="Arial" w:hAnsi="Arial" w:cs="Arial"/>
        </w:rPr>
        <w:t>Md.</w:t>
      </w:r>
      <w:r w:rsidRPr="00526B4C">
        <w:rPr>
          <w:rFonts w:ascii="Arial" w:hAnsi="Arial" w:cs="Arial"/>
        </w:rPr>
        <w:t>26/f; 1593 Sayılı Umumi Hıfzıssıhha Kanunu-</w:t>
      </w:r>
      <w:r w:rsidR="00C21352" w:rsidRPr="00526B4C">
        <w:rPr>
          <w:rFonts w:ascii="Arial" w:hAnsi="Arial" w:cs="Arial"/>
        </w:rPr>
        <w:t>Md.</w:t>
      </w:r>
      <w:r w:rsidRPr="00526B4C">
        <w:rPr>
          <w:rFonts w:ascii="Arial" w:hAnsi="Arial" w:cs="Arial"/>
        </w:rPr>
        <w:t>126;</w:t>
      </w:r>
      <w:r w:rsidR="005569DB" w:rsidRPr="00526B4C">
        <w:rPr>
          <w:rFonts w:ascii="Arial" w:hAnsi="Arial" w:cs="Arial"/>
        </w:rPr>
        <w:t xml:space="preserve"> Sağlık Bakanlığı Türkiye Halk Sağlığı Kurumu Başkanlığının 19</w:t>
      </w:r>
      <w:r w:rsidRPr="00526B4C">
        <w:rPr>
          <w:rFonts w:ascii="Arial" w:hAnsi="Arial" w:cs="Arial"/>
        </w:rPr>
        <w:t>.0</w:t>
      </w:r>
      <w:r w:rsidR="005569DB" w:rsidRPr="00526B4C">
        <w:rPr>
          <w:rFonts w:ascii="Arial" w:hAnsi="Arial" w:cs="Arial"/>
        </w:rPr>
        <w:t>7.2013</w:t>
      </w:r>
      <w:r w:rsidR="00430C71" w:rsidRPr="00526B4C">
        <w:rPr>
          <w:rFonts w:ascii="Arial" w:hAnsi="Arial" w:cs="Arial"/>
        </w:rPr>
        <w:t xml:space="preserve"> </w:t>
      </w:r>
      <w:r w:rsidRPr="00526B4C">
        <w:rPr>
          <w:rFonts w:ascii="Arial" w:hAnsi="Arial" w:cs="Arial"/>
        </w:rPr>
        <w:t xml:space="preserve">tarihli ve </w:t>
      </w:r>
      <w:r w:rsidR="005569DB" w:rsidRPr="00526B4C">
        <w:rPr>
          <w:rFonts w:ascii="Arial" w:hAnsi="Arial" w:cs="Arial"/>
        </w:rPr>
        <w:t>718</w:t>
      </w:r>
      <w:r w:rsidRPr="00526B4C">
        <w:rPr>
          <w:rFonts w:ascii="Arial" w:hAnsi="Arial" w:cs="Arial"/>
        </w:rPr>
        <w:t xml:space="preserve"> sayılı </w:t>
      </w:r>
      <w:r w:rsidR="005569DB" w:rsidRPr="00526B4C">
        <w:rPr>
          <w:rFonts w:ascii="Arial" w:hAnsi="Arial" w:cs="Arial"/>
        </w:rPr>
        <w:t>yazısı; Hijyen Eğitimi Yönetmeliği</w:t>
      </w:r>
      <w:r w:rsidR="00DB3FAB" w:rsidRPr="00526B4C">
        <w:rPr>
          <w:rFonts w:ascii="Arial" w:hAnsi="Arial" w:cs="Arial"/>
        </w:rPr>
        <w:t>;</w:t>
      </w:r>
      <w:r w:rsidR="003F58F1" w:rsidRPr="00526B4C">
        <w:rPr>
          <w:rFonts w:ascii="Arial" w:hAnsi="Arial" w:cs="Arial"/>
        </w:rPr>
        <w:t xml:space="preserve"> Gıda, Tarım ve Hayvancılık </w:t>
      </w:r>
      <w:r w:rsidR="00BF2F80" w:rsidRPr="00526B4C">
        <w:rPr>
          <w:rFonts w:ascii="Arial" w:hAnsi="Arial" w:cs="Arial"/>
        </w:rPr>
        <w:t xml:space="preserve">Bakanlığı tarafından yürütülen </w:t>
      </w:r>
      <w:r w:rsidR="003F58F1" w:rsidRPr="00526B4C">
        <w:rPr>
          <w:rFonts w:ascii="Arial" w:hAnsi="Arial" w:cs="Arial"/>
        </w:rPr>
        <w:t>Okul Kantinlerine Dair Özel Hijyen Kuralları Yönetmeliği</w:t>
      </w:r>
      <w:r w:rsidR="003F58F1" w:rsidRPr="00526B4C">
        <w:rPr>
          <w:rFonts w:ascii="Arial" w:eastAsia="Times New Roman" w:hAnsi="Arial" w:cs="Arial"/>
          <w:lang w:eastAsia="en-US"/>
        </w:rPr>
        <w:t>;</w:t>
      </w:r>
      <w:r w:rsidR="00DB3FAB" w:rsidRPr="00526B4C">
        <w:rPr>
          <w:rFonts w:ascii="Arial" w:eastAsia="Times New Roman" w:hAnsi="Arial" w:cs="Arial"/>
          <w:lang w:eastAsia="en-US"/>
        </w:rPr>
        <w:t xml:space="preserve"> </w:t>
      </w:r>
      <w:r w:rsidR="00DB3FAB" w:rsidRPr="00526B4C">
        <w:rPr>
          <w:rFonts w:ascii="Arial" w:hAnsi="Arial" w:cs="Arial"/>
        </w:rPr>
        <w:t>Milli Eğitim Bakanlığı “Okul Kantinlerinde Satılacak Gıdalar ve Eğitim Kurumlarındaki Gıda İşletmelerinin Hijyen Yönünden Denetlenmesi” konulu 10/03/2016 tarihli ve 2852893 sayılı Genelge</w:t>
      </w:r>
      <w:r w:rsidR="005569DB" w:rsidRPr="00526B4C">
        <w:rPr>
          <w:rFonts w:ascii="Arial" w:hAnsi="Arial" w:cs="Arial"/>
        </w:rPr>
        <w:t>)</w:t>
      </w:r>
    </w:p>
    <w:p w:rsidR="00B24A59" w:rsidRPr="00526B4C" w:rsidRDefault="00B24A59" w:rsidP="002E7D02">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Yemekli yurtlarda gıda malzemelerinin kontrolü</w:t>
      </w:r>
      <w:r w:rsidR="004B0BB1" w:rsidRPr="00526B4C">
        <w:rPr>
          <w:rFonts w:ascii="Arial" w:hAnsi="Arial" w:cs="Arial"/>
        </w:rPr>
        <w:t>nün</w:t>
      </w:r>
      <w:r w:rsidRPr="00526B4C">
        <w:rPr>
          <w:rFonts w:ascii="Arial" w:hAnsi="Arial" w:cs="Arial"/>
        </w:rPr>
        <w:t xml:space="preserve"> muayene komisyonu tarafından yapılması; yemek menülerinde mevsimler ve öğrencilerin gelişim özellikleri</w:t>
      </w:r>
      <w:r w:rsidR="003871F1" w:rsidRPr="00526B4C">
        <w:rPr>
          <w:rFonts w:ascii="Arial" w:hAnsi="Arial" w:cs="Arial"/>
        </w:rPr>
        <w:t>nin</w:t>
      </w:r>
      <w:r w:rsidRPr="00526B4C">
        <w:rPr>
          <w:rFonts w:ascii="Arial" w:hAnsi="Arial" w:cs="Arial"/>
        </w:rPr>
        <w:t xml:space="preserve"> dikkate alınması ile miktar, gramaj, kalori hesabı ve kalite bakımından sağlık şartlarına uygun</w:t>
      </w:r>
      <w:r w:rsidR="003871F1" w:rsidRPr="00526B4C">
        <w:rPr>
          <w:rFonts w:ascii="Arial" w:hAnsi="Arial" w:cs="Arial"/>
        </w:rPr>
        <w:t xml:space="preserve"> olarak</w:t>
      </w:r>
      <w:r w:rsidRPr="00526B4C">
        <w:rPr>
          <w:rFonts w:ascii="Arial" w:hAnsi="Arial" w:cs="Arial"/>
        </w:rPr>
        <w:t xml:space="preserve"> hazırlanması</w:t>
      </w:r>
      <w:r w:rsidR="003871F1" w:rsidRPr="00526B4C">
        <w:rPr>
          <w:rFonts w:ascii="Arial" w:hAnsi="Arial" w:cs="Arial"/>
        </w:rPr>
        <w:t>nın</w:t>
      </w:r>
      <w:r w:rsidRPr="00526B4C">
        <w:rPr>
          <w:rFonts w:ascii="Arial" w:hAnsi="Arial" w:cs="Arial"/>
        </w:rPr>
        <w:t xml:space="preserve"> sağlanması durumu (Özel Öğrenci Yurtları Yönetmeliği-</w:t>
      </w:r>
      <w:r w:rsidR="00C21352" w:rsidRPr="00526B4C">
        <w:rPr>
          <w:rFonts w:ascii="Arial" w:hAnsi="Arial" w:cs="Arial"/>
        </w:rPr>
        <w:t>Md.</w:t>
      </w:r>
      <w:r w:rsidR="006F70CA" w:rsidRPr="00526B4C">
        <w:rPr>
          <w:rFonts w:ascii="Arial" w:hAnsi="Arial" w:cs="Arial"/>
        </w:rPr>
        <w:t>47,</w:t>
      </w:r>
      <w:r w:rsidRPr="00526B4C">
        <w:rPr>
          <w:rFonts w:ascii="Arial" w:hAnsi="Arial" w:cs="Arial"/>
        </w:rPr>
        <w:t>48)</w:t>
      </w:r>
    </w:p>
    <w:p w:rsidR="00B24A59" w:rsidRPr="00526B4C" w:rsidRDefault="00B24A59" w:rsidP="002E7D02">
      <w:pPr>
        <w:numPr>
          <w:ilvl w:val="0"/>
          <w:numId w:val="2"/>
        </w:numPr>
        <w:tabs>
          <w:tab w:val="left" w:pos="0"/>
          <w:tab w:val="left" w:pos="142"/>
          <w:tab w:val="left" w:pos="284"/>
        </w:tabs>
        <w:autoSpaceDE w:val="0"/>
        <w:autoSpaceDN w:val="0"/>
        <w:adjustRightInd w:val="0"/>
        <w:spacing w:after="0" w:line="360" w:lineRule="auto"/>
        <w:ind w:left="0" w:right="-15" w:firstLine="0"/>
        <w:jc w:val="both"/>
        <w:rPr>
          <w:rFonts w:ascii="Arial" w:eastAsia="Calibri" w:hAnsi="Arial" w:cs="Arial"/>
        </w:rPr>
      </w:pPr>
      <w:r w:rsidRPr="00526B4C">
        <w:rPr>
          <w:rFonts w:ascii="Arial" w:eastAsia="Calibri" w:hAnsi="Arial" w:cs="Arial"/>
          <w:bCs/>
        </w:rPr>
        <w:t>Depolardaki suların periyodik tahlilleri</w:t>
      </w:r>
      <w:r w:rsidR="00261CF4" w:rsidRPr="00526B4C">
        <w:rPr>
          <w:rFonts w:ascii="Arial" w:eastAsia="Calibri" w:hAnsi="Arial" w:cs="Arial"/>
          <w:bCs/>
        </w:rPr>
        <w:t>nin</w:t>
      </w:r>
      <w:r w:rsidRPr="00526B4C">
        <w:rPr>
          <w:rFonts w:ascii="Arial" w:eastAsia="Calibri" w:hAnsi="Arial" w:cs="Arial"/>
          <w:bCs/>
        </w:rPr>
        <w:t xml:space="preserve"> yaptırılarak sonuçları</w:t>
      </w:r>
      <w:r w:rsidR="00261CF4" w:rsidRPr="00526B4C">
        <w:rPr>
          <w:rFonts w:ascii="Arial" w:eastAsia="Calibri" w:hAnsi="Arial" w:cs="Arial"/>
          <w:bCs/>
        </w:rPr>
        <w:t>nın</w:t>
      </w:r>
      <w:r w:rsidRPr="00526B4C">
        <w:rPr>
          <w:rFonts w:ascii="Arial" w:eastAsia="Calibri" w:hAnsi="Arial" w:cs="Arial"/>
          <w:bCs/>
        </w:rPr>
        <w:t xml:space="preserve"> dosyalanma durumu</w:t>
      </w:r>
    </w:p>
    <w:p w:rsidR="00456023" w:rsidRPr="00526B4C" w:rsidRDefault="00B24A59" w:rsidP="00456023">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Yemek numunelerinin saklanması</w:t>
      </w:r>
      <w:r w:rsidR="008C2881" w:rsidRPr="00526B4C">
        <w:rPr>
          <w:rFonts w:ascii="Arial" w:hAnsi="Arial" w:cs="Arial"/>
        </w:rPr>
        <w:t xml:space="preserve"> </w:t>
      </w:r>
      <w:r w:rsidR="00456023" w:rsidRPr="00526B4C">
        <w:rPr>
          <w:rFonts w:ascii="Arial" w:hAnsi="Arial" w:cs="Arial"/>
        </w:rPr>
        <w:t>ve</w:t>
      </w:r>
      <w:r w:rsidRPr="00526B4C">
        <w:rPr>
          <w:rFonts w:ascii="Arial" w:hAnsi="Arial" w:cs="Arial"/>
        </w:rPr>
        <w:t xml:space="preserve"> depoya çıkarılan yiyecek ve malzemelerin günlük tabelada belirtilen miktara uygun olma durumu (</w:t>
      </w:r>
      <w:r w:rsidR="00456023" w:rsidRPr="00526B4C">
        <w:rPr>
          <w:rFonts w:ascii="Arial" w:hAnsi="Arial" w:cs="Arial"/>
          <w:spacing w:val="-1"/>
        </w:rPr>
        <w:t>G</w:t>
      </w:r>
      <w:r w:rsidR="00456023" w:rsidRPr="00526B4C">
        <w:rPr>
          <w:rFonts w:ascii="Arial" w:hAnsi="Arial" w:cs="Arial"/>
          <w:spacing w:val="1"/>
        </w:rPr>
        <w:t>ı</w:t>
      </w:r>
      <w:r w:rsidR="00456023" w:rsidRPr="00526B4C">
        <w:rPr>
          <w:rFonts w:ascii="Arial" w:hAnsi="Arial" w:cs="Arial"/>
          <w:spacing w:val="-3"/>
        </w:rPr>
        <w:t>d</w:t>
      </w:r>
      <w:r w:rsidR="00456023" w:rsidRPr="00526B4C">
        <w:rPr>
          <w:rFonts w:ascii="Arial" w:hAnsi="Arial" w:cs="Arial"/>
        </w:rPr>
        <w:t>a</w:t>
      </w:r>
      <w:r w:rsidR="00456023" w:rsidRPr="00526B4C">
        <w:rPr>
          <w:rFonts w:ascii="Arial" w:hAnsi="Arial" w:cs="Arial"/>
          <w:spacing w:val="45"/>
        </w:rPr>
        <w:t xml:space="preserve"> </w:t>
      </w:r>
      <w:r w:rsidR="00456023" w:rsidRPr="00526B4C">
        <w:rPr>
          <w:rFonts w:ascii="Arial" w:hAnsi="Arial" w:cs="Arial"/>
          <w:spacing w:val="1"/>
        </w:rPr>
        <w:t>T</w:t>
      </w:r>
      <w:r w:rsidR="00456023" w:rsidRPr="00526B4C">
        <w:rPr>
          <w:rFonts w:ascii="Arial" w:hAnsi="Arial" w:cs="Arial"/>
        </w:rPr>
        <w:t>ar</w:t>
      </w:r>
      <w:r w:rsidR="00456023" w:rsidRPr="00526B4C">
        <w:rPr>
          <w:rFonts w:ascii="Arial" w:hAnsi="Arial" w:cs="Arial"/>
          <w:spacing w:val="-1"/>
        </w:rPr>
        <w:t>ı</w:t>
      </w:r>
      <w:r w:rsidR="00456023" w:rsidRPr="00526B4C">
        <w:rPr>
          <w:rFonts w:ascii="Arial" w:hAnsi="Arial" w:cs="Arial"/>
        </w:rPr>
        <w:t xml:space="preserve">m </w:t>
      </w:r>
      <w:r w:rsidR="00456023" w:rsidRPr="00526B4C">
        <w:rPr>
          <w:rFonts w:ascii="Arial" w:hAnsi="Arial" w:cs="Arial"/>
          <w:spacing w:val="-1"/>
        </w:rPr>
        <w:t>v</w:t>
      </w:r>
      <w:r w:rsidR="00456023" w:rsidRPr="00526B4C">
        <w:rPr>
          <w:rFonts w:ascii="Arial" w:hAnsi="Arial" w:cs="Arial"/>
        </w:rPr>
        <w:t>e</w:t>
      </w:r>
      <w:r w:rsidR="00456023" w:rsidRPr="00526B4C">
        <w:rPr>
          <w:rFonts w:ascii="Arial" w:hAnsi="Arial" w:cs="Arial"/>
          <w:spacing w:val="47"/>
        </w:rPr>
        <w:t xml:space="preserve"> </w:t>
      </w:r>
      <w:r w:rsidR="00456023" w:rsidRPr="00526B4C">
        <w:rPr>
          <w:rFonts w:ascii="Arial" w:hAnsi="Arial" w:cs="Arial"/>
        </w:rPr>
        <w:t>Ha</w:t>
      </w:r>
      <w:r w:rsidR="00456023" w:rsidRPr="00526B4C">
        <w:rPr>
          <w:rFonts w:ascii="Arial" w:hAnsi="Arial" w:cs="Arial"/>
          <w:spacing w:val="-1"/>
        </w:rPr>
        <w:t>yv</w:t>
      </w:r>
      <w:r w:rsidR="00456023" w:rsidRPr="00526B4C">
        <w:rPr>
          <w:rFonts w:ascii="Arial" w:hAnsi="Arial" w:cs="Arial"/>
        </w:rPr>
        <w:t>a</w:t>
      </w:r>
      <w:r w:rsidR="00456023" w:rsidRPr="00526B4C">
        <w:rPr>
          <w:rFonts w:ascii="Arial" w:hAnsi="Arial" w:cs="Arial"/>
          <w:spacing w:val="-3"/>
        </w:rPr>
        <w:t>n</w:t>
      </w:r>
      <w:r w:rsidR="00456023" w:rsidRPr="00526B4C">
        <w:rPr>
          <w:rFonts w:ascii="Arial" w:hAnsi="Arial" w:cs="Arial"/>
          <w:spacing w:val="1"/>
        </w:rPr>
        <w:t>cı</w:t>
      </w:r>
      <w:r w:rsidR="00456023" w:rsidRPr="00526B4C">
        <w:rPr>
          <w:rFonts w:ascii="Arial" w:hAnsi="Arial" w:cs="Arial"/>
          <w:spacing w:val="-2"/>
        </w:rPr>
        <w:t>l</w:t>
      </w:r>
      <w:r w:rsidR="00456023" w:rsidRPr="00526B4C">
        <w:rPr>
          <w:rFonts w:ascii="Arial" w:hAnsi="Arial" w:cs="Arial"/>
          <w:spacing w:val="1"/>
        </w:rPr>
        <w:t>ı</w:t>
      </w:r>
      <w:r w:rsidR="00456023" w:rsidRPr="00526B4C">
        <w:rPr>
          <w:rFonts w:ascii="Arial" w:hAnsi="Arial" w:cs="Arial"/>
        </w:rPr>
        <w:t>k</w:t>
      </w:r>
      <w:r w:rsidR="00456023" w:rsidRPr="00526B4C">
        <w:rPr>
          <w:rFonts w:ascii="Arial" w:hAnsi="Arial" w:cs="Arial"/>
          <w:spacing w:val="47"/>
        </w:rPr>
        <w:t xml:space="preserve"> </w:t>
      </w:r>
      <w:r w:rsidR="00456023" w:rsidRPr="00526B4C">
        <w:rPr>
          <w:rFonts w:ascii="Arial" w:hAnsi="Arial" w:cs="Arial"/>
        </w:rPr>
        <w:t>Ba</w:t>
      </w:r>
      <w:r w:rsidR="00456023" w:rsidRPr="00526B4C">
        <w:rPr>
          <w:rFonts w:ascii="Arial" w:hAnsi="Arial" w:cs="Arial"/>
          <w:spacing w:val="-1"/>
        </w:rPr>
        <w:t>k</w:t>
      </w:r>
      <w:r w:rsidR="00456023" w:rsidRPr="00526B4C">
        <w:rPr>
          <w:rFonts w:ascii="Arial" w:hAnsi="Arial" w:cs="Arial"/>
        </w:rPr>
        <w:t>anlığın</w:t>
      </w:r>
      <w:r w:rsidR="00456023" w:rsidRPr="00526B4C">
        <w:rPr>
          <w:rFonts w:ascii="Arial" w:hAnsi="Arial" w:cs="Arial"/>
          <w:spacing w:val="1"/>
        </w:rPr>
        <w:t>ı</w:t>
      </w:r>
      <w:r w:rsidR="00456023" w:rsidRPr="00526B4C">
        <w:rPr>
          <w:rFonts w:ascii="Arial" w:hAnsi="Arial" w:cs="Arial"/>
        </w:rPr>
        <w:t>n 26.09</w:t>
      </w:r>
      <w:r w:rsidR="00456023" w:rsidRPr="00526B4C">
        <w:rPr>
          <w:rFonts w:ascii="Arial" w:hAnsi="Arial" w:cs="Arial"/>
          <w:spacing w:val="-1"/>
        </w:rPr>
        <w:t>.</w:t>
      </w:r>
      <w:r w:rsidR="00456023" w:rsidRPr="00526B4C">
        <w:rPr>
          <w:rFonts w:ascii="Arial" w:hAnsi="Arial" w:cs="Arial"/>
        </w:rPr>
        <w:t>2008</w:t>
      </w:r>
      <w:r w:rsidR="00456023" w:rsidRPr="00526B4C">
        <w:rPr>
          <w:rFonts w:ascii="Arial" w:hAnsi="Arial" w:cs="Arial"/>
          <w:spacing w:val="23"/>
        </w:rPr>
        <w:t xml:space="preserve"> </w:t>
      </w:r>
      <w:r w:rsidR="00456023" w:rsidRPr="00526B4C">
        <w:rPr>
          <w:rFonts w:ascii="Arial" w:hAnsi="Arial" w:cs="Arial"/>
        </w:rPr>
        <w:t>ta</w:t>
      </w:r>
      <w:r w:rsidR="00456023" w:rsidRPr="00526B4C">
        <w:rPr>
          <w:rFonts w:ascii="Arial" w:hAnsi="Arial" w:cs="Arial"/>
          <w:spacing w:val="-3"/>
        </w:rPr>
        <w:t>r</w:t>
      </w:r>
      <w:r w:rsidR="00456023" w:rsidRPr="00526B4C">
        <w:rPr>
          <w:rFonts w:ascii="Arial" w:hAnsi="Arial" w:cs="Arial"/>
          <w:spacing w:val="1"/>
        </w:rPr>
        <w:t>i</w:t>
      </w:r>
      <w:r w:rsidR="00456023" w:rsidRPr="00526B4C">
        <w:rPr>
          <w:rFonts w:ascii="Arial" w:hAnsi="Arial" w:cs="Arial"/>
        </w:rPr>
        <w:t xml:space="preserve">h </w:t>
      </w:r>
      <w:proofErr w:type="gramStart"/>
      <w:r w:rsidR="00456023" w:rsidRPr="00526B4C">
        <w:rPr>
          <w:rFonts w:ascii="Arial" w:hAnsi="Arial" w:cs="Arial"/>
          <w:spacing w:val="-1"/>
        </w:rPr>
        <w:t>v</w:t>
      </w:r>
      <w:r w:rsidR="00456023" w:rsidRPr="00526B4C">
        <w:rPr>
          <w:rFonts w:ascii="Arial" w:hAnsi="Arial" w:cs="Arial"/>
        </w:rPr>
        <w:t xml:space="preserve">e </w:t>
      </w:r>
      <w:r w:rsidR="00456023" w:rsidRPr="00526B4C">
        <w:rPr>
          <w:rFonts w:ascii="Arial" w:hAnsi="Arial" w:cs="Arial"/>
          <w:spacing w:val="23"/>
        </w:rPr>
        <w:t xml:space="preserve"> </w:t>
      </w:r>
      <w:r w:rsidR="00456023" w:rsidRPr="00526B4C">
        <w:rPr>
          <w:rFonts w:ascii="Arial" w:hAnsi="Arial" w:cs="Arial"/>
        </w:rPr>
        <w:t>2</w:t>
      </w:r>
      <w:r w:rsidR="00456023" w:rsidRPr="00526B4C">
        <w:rPr>
          <w:rFonts w:ascii="Arial" w:hAnsi="Arial" w:cs="Arial"/>
          <w:spacing w:val="-2"/>
        </w:rPr>
        <w:t>7</w:t>
      </w:r>
      <w:r w:rsidR="00456023" w:rsidRPr="00526B4C">
        <w:rPr>
          <w:rFonts w:ascii="Arial" w:hAnsi="Arial" w:cs="Arial"/>
        </w:rPr>
        <w:t>009</w:t>
      </w:r>
      <w:proofErr w:type="gramEnd"/>
      <w:r w:rsidR="00456023" w:rsidRPr="00526B4C">
        <w:rPr>
          <w:rFonts w:ascii="Arial" w:hAnsi="Arial" w:cs="Arial"/>
        </w:rPr>
        <w:t xml:space="preserve"> </w:t>
      </w:r>
      <w:r w:rsidR="00456023" w:rsidRPr="00526B4C">
        <w:rPr>
          <w:rFonts w:ascii="Arial" w:hAnsi="Arial" w:cs="Arial"/>
          <w:spacing w:val="23"/>
        </w:rPr>
        <w:t xml:space="preserve"> </w:t>
      </w:r>
      <w:r w:rsidR="00456023" w:rsidRPr="00526B4C">
        <w:rPr>
          <w:rFonts w:ascii="Arial" w:hAnsi="Arial" w:cs="Arial"/>
          <w:spacing w:val="1"/>
        </w:rPr>
        <w:t>s</w:t>
      </w:r>
      <w:r w:rsidR="00456023" w:rsidRPr="00526B4C">
        <w:rPr>
          <w:rFonts w:ascii="Arial" w:hAnsi="Arial" w:cs="Arial"/>
        </w:rPr>
        <w:t>ayı</w:t>
      </w:r>
      <w:r w:rsidR="00456023" w:rsidRPr="00526B4C">
        <w:rPr>
          <w:rFonts w:ascii="Arial" w:hAnsi="Arial" w:cs="Arial"/>
          <w:spacing w:val="-2"/>
        </w:rPr>
        <w:t>l</w:t>
      </w:r>
      <w:r w:rsidR="00456023" w:rsidRPr="00526B4C">
        <w:rPr>
          <w:rFonts w:ascii="Arial" w:hAnsi="Arial" w:cs="Arial"/>
        </w:rPr>
        <w:t xml:space="preserve">ı </w:t>
      </w:r>
      <w:r w:rsidR="00456023" w:rsidRPr="00526B4C">
        <w:rPr>
          <w:rFonts w:ascii="Arial" w:hAnsi="Arial" w:cs="Arial"/>
          <w:spacing w:val="24"/>
        </w:rPr>
        <w:t xml:space="preserve"> </w:t>
      </w:r>
      <w:r w:rsidR="00456023" w:rsidRPr="00526B4C">
        <w:rPr>
          <w:rFonts w:ascii="Arial" w:hAnsi="Arial" w:cs="Arial"/>
        </w:rPr>
        <w:t xml:space="preserve">R.G.de </w:t>
      </w:r>
      <w:r w:rsidR="00456023" w:rsidRPr="00526B4C">
        <w:rPr>
          <w:rFonts w:ascii="Arial" w:hAnsi="Arial" w:cs="Arial"/>
          <w:spacing w:val="23"/>
        </w:rPr>
        <w:t xml:space="preserve"> </w:t>
      </w:r>
      <w:r w:rsidR="00456023" w:rsidRPr="00526B4C">
        <w:rPr>
          <w:rFonts w:ascii="Arial" w:hAnsi="Arial" w:cs="Arial"/>
          <w:spacing w:val="-1"/>
        </w:rPr>
        <w:t>y</w:t>
      </w:r>
      <w:r w:rsidR="00456023" w:rsidRPr="00526B4C">
        <w:rPr>
          <w:rFonts w:ascii="Arial" w:hAnsi="Arial" w:cs="Arial"/>
        </w:rPr>
        <w:t>ay</w:t>
      </w:r>
      <w:r w:rsidR="00456023" w:rsidRPr="00526B4C">
        <w:rPr>
          <w:rFonts w:ascii="Arial" w:hAnsi="Arial" w:cs="Arial"/>
          <w:spacing w:val="-2"/>
        </w:rPr>
        <w:t>ı</w:t>
      </w:r>
      <w:r w:rsidR="00456023" w:rsidRPr="00526B4C">
        <w:rPr>
          <w:rFonts w:ascii="Arial" w:hAnsi="Arial" w:cs="Arial"/>
          <w:spacing w:val="1"/>
        </w:rPr>
        <w:t>m</w:t>
      </w:r>
      <w:r w:rsidR="00456023" w:rsidRPr="00526B4C">
        <w:rPr>
          <w:rFonts w:ascii="Arial" w:hAnsi="Arial" w:cs="Arial"/>
          <w:spacing w:val="-2"/>
        </w:rPr>
        <w:t>l</w:t>
      </w:r>
      <w:r w:rsidR="00456023" w:rsidRPr="00526B4C">
        <w:rPr>
          <w:rFonts w:ascii="Arial" w:hAnsi="Arial" w:cs="Arial"/>
        </w:rPr>
        <w:t xml:space="preserve">anan </w:t>
      </w:r>
      <w:r w:rsidR="00456023" w:rsidRPr="00526B4C">
        <w:rPr>
          <w:rFonts w:ascii="Arial" w:hAnsi="Arial" w:cs="Arial"/>
          <w:spacing w:val="22"/>
        </w:rPr>
        <w:t xml:space="preserve"> </w:t>
      </w:r>
      <w:r w:rsidR="00456023" w:rsidRPr="00526B4C">
        <w:rPr>
          <w:rFonts w:ascii="Arial" w:hAnsi="Arial" w:cs="Arial"/>
          <w:spacing w:val="1"/>
        </w:rPr>
        <w:t>“</w:t>
      </w:r>
      <w:r w:rsidR="00456023" w:rsidRPr="00526B4C">
        <w:rPr>
          <w:rFonts w:ascii="Arial" w:hAnsi="Arial" w:cs="Arial"/>
        </w:rPr>
        <w:t xml:space="preserve">Gıda </w:t>
      </w:r>
      <w:r w:rsidR="00456023" w:rsidRPr="00526B4C">
        <w:rPr>
          <w:rFonts w:ascii="Arial" w:hAnsi="Arial" w:cs="Arial"/>
          <w:spacing w:val="27"/>
        </w:rPr>
        <w:t xml:space="preserve"> </w:t>
      </w:r>
      <w:r w:rsidR="00456023" w:rsidRPr="00526B4C">
        <w:rPr>
          <w:rFonts w:ascii="Arial" w:hAnsi="Arial" w:cs="Arial"/>
        </w:rPr>
        <w:t>Gü</w:t>
      </w:r>
      <w:r w:rsidR="00456023" w:rsidRPr="00526B4C">
        <w:rPr>
          <w:rFonts w:ascii="Arial" w:hAnsi="Arial" w:cs="Arial"/>
          <w:spacing w:val="-1"/>
        </w:rPr>
        <w:t>v</w:t>
      </w:r>
      <w:r w:rsidR="00456023" w:rsidRPr="00526B4C">
        <w:rPr>
          <w:rFonts w:ascii="Arial" w:hAnsi="Arial" w:cs="Arial"/>
        </w:rPr>
        <w:t>en</w:t>
      </w:r>
      <w:r w:rsidR="00456023" w:rsidRPr="00526B4C">
        <w:rPr>
          <w:rFonts w:ascii="Arial" w:hAnsi="Arial" w:cs="Arial"/>
          <w:spacing w:val="-3"/>
        </w:rPr>
        <w:t>l</w:t>
      </w:r>
      <w:r w:rsidR="00456023" w:rsidRPr="00526B4C">
        <w:rPr>
          <w:rFonts w:ascii="Arial" w:hAnsi="Arial" w:cs="Arial"/>
          <w:spacing w:val="1"/>
        </w:rPr>
        <w:t>i</w:t>
      </w:r>
      <w:r w:rsidR="00456023" w:rsidRPr="00526B4C">
        <w:rPr>
          <w:rFonts w:ascii="Arial" w:hAnsi="Arial" w:cs="Arial"/>
          <w:spacing w:val="-1"/>
        </w:rPr>
        <w:t>ğ</w:t>
      </w:r>
      <w:r w:rsidR="00456023" w:rsidRPr="00526B4C">
        <w:rPr>
          <w:rFonts w:ascii="Arial" w:hAnsi="Arial" w:cs="Arial"/>
        </w:rPr>
        <w:t xml:space="preserve">i </w:t>
      </w:r>
      <w:r w:rsidR="00456023" w:rsidRPr="00526B4C">
        <w:rPr>
          <w:rFonts w:ascii="Arial" w:hAnsi="Arial" w:cs="Arial"/>
          <w:spacing w:val="24"/>
        </w:rPr>
        <w:t xml:space="preserve"> </w:t>
      </w:r>
      <w:r w:rsidR="00456023" w:rsidRPr="00526B4C">
        <w:rPr>
          <w:rFonts w:ascii="Arial" w:hAnsi="Arial" w:cs="Arial"/>
          <w:spacing w:val="-1"/>
        </w:rPr>
        <w:t>v</w:t>
      </w:r>
      <w:r w:rsidR="00456023" w:rsidRPr="00526B4C">
        <w:rPr>
          <w:rFonts w:ascii="Arial" w:hAnsi="Arial" w:cs="Arial"/>
        </w:rPr>
        <w:t xml:space="preserve">e </w:t>
      </w:r>
      <w:r w:rsidR="00456023" w:rsidRPr="00526B4C">
        <w:rPr>
          <w:rFonts w:ascii="Arial" w:hAnsi="Arial" w:cs="Arial"/>
          <w:spacing w:val="23"/>
        </w:rPr>
        <w:t xml:space="preserve"> </w:t>
      </w:r>
      <w:r w:rsidR="00456023" w:rsidRPr="00526B4C">
        <w:rPr>
          <w:rFonts w:ascii="Arial" w:hAnsi="Arial" w:cs="Arial"/>
        </w:rPr>
        <w:t>Kal</w:t>
      </w:r>
      <w:r w:rsidR="00456023" w:rsidRPr="00526B4C">
        <w:rPr>
          <w:rFonts w:ascii="Arial" w:hAnsi="Arial" w:cs="Arial"/>
          <w:spacing w:val="1"/>
        </w:rPr>
        <w:t>i</w:t>
      </w:r>
      <w:r w:rsidR="00456023" w:rsidRPr="00526B4C">
        <w:rPr>
          <w:rFonts w:ascii="Arial" w:hAnsi="Arial" w:cs="Arial"/>
        </w:rPr>
        <w:t>t</w:t>
      </w:r>
      <w:r w:rsidR="00456023" w:rsidRPr="00526B4C">
        <w:rPr>
          <w:rFonts w:ascii="Arial" w:hAnsi="Arial" w:cs="Arial"/>
          <w:spacing w:val="-2"/>
        </w:rPr>
        <w:t>e</w:t>
      </w:r>
      <w:r w:rsidR="00456023" w:rsidRPr="00526B4C">
        <w:rPr>
          <w:rFonts w:ascii="Arial" w:hAnsi="Arial" w:cs="Arial"/>
          <w:spacing w:val="1"/>
        </w:rPr>
        <w:t>si</w:t>
      </w:r>
      <w:r w:rsidR="00456023" w:rsidRPr="00526B4C">
        <w:rPr>
          <w:rFonts w:ascii="Arial" w:hAnsi="Arial" w:cs="Arial"/>
          <w:spacing w:val="-1"/>
        </w:rPr>
        <w:t>n</w:t>
      </w:r>
      <w:r w:rsidR="00456023" w:rsidRPr="00526B4C">
        <w:rPr>
          <w:rFonts w:ascii="Arial" w:hAnsi="Arial" w:cs="Arial"/>
          <w:spacing w:val="1"/>
        </w:rPr>
        <w:t>i</w:t>
      </w:r>
      <w:r w:rsidR="00456023" w:rsidRPr="00526B4C">
        <w:rPr>
          <w:rFonts w:ascii="Arial" w:hAnsi="Arial" w:cs="Arial"/>
        </w:rPr>
        <w:t>n Denet</w:t>
      </w:r>
      <w:r w:rsidR="00456023" w:rsidRPr="00526B4C">
        <w:rPr>
          <w:rFonts w:ascii="Arial" w:hAnsi="Arial" w:cs="Arial"/>
          <w:spacing w:val="-2"/>
        </w:rPr>
        <w:t>i</w:t>
      </w:r>
      <w:r w:rsidR="00456023" w:rsidRPr="00526B4C">
        <w:rPr>
          <w:rFonts w:ascii="Arial" w:hAnsi="Arial" w:cs="Arial"/>
          <w:spacing w:val="-1"/>
        </w:rPr>
        <w:t>m</w:t>
      </w:r>
      <w:r w:rsidR="00456023" w:rsidRPr="00526B4C">
        <w:rPr>
          <w:rFonts w:ascii="Arial" w:hAnsi="Arial" w:cs="Arial"/>
        </w:rPr>
        <w:t>i</w:t>
      </w:r>
      <w:r w:rsidR="00456023" w:rsidRPr="00526B4C">
        <w:rPr>
          <w:rFonts w:ascii="Arial" w:hAnsi="Arial" w:cs="Arial"/>
          <w:spacing w:val="1"/>
        </w:rPr>
        <w:t xml:space="preserve"> </w:t>
      </w:r>
      <w:r w:rsidR="00456023" w:rsidRPr="00526B4C">
        <w:rPr>
          <w:rFonts w:ascii="Arial" w:hAnsi="Arial" w:cs="Arial"/>
          <w:spacing w:val="-2"/>
        </w:rPr>
        <w:t>v</w:t>
      </w:r>
      <w:r w:rsidR="00456023" w:rsidRPr="00526B4C">
        <w:rPr>
          <w:rFonts w:ascii="Arial" w:hAnsi="Arial" w:cs="Arial"/>
        </w:rPr>
        <w:t>e Kon</w:t>
      </w:r>
      <w:r w:rsidR="00456023" w:rsidRPr="00526B4C">
        <w:rPr>
          <w:rFonts w:ascii="Arial" w:hAnsi="Arial" w:cs="Arial"/>
          <w:spacing w:val="-1"/>
        </w:rPr>
        <w:t>t</w:t>
      </w:r>
      <w:r w:rsidR="00456023" w:rsidRPr="00526B4C">
        <w:rPr>
          <w:rFonts w:ascii="Arial" w:hAnsi="Arial" w:cs="Arial"/>
        </w:rPr>
        <w:t>ro</w:t>
      </w:r>
      <w:r w:rsidR="00456023" w:rsidRPr="00526B4C">
        <w:rPr>
          <w:rFonts w:ascii="Arial" w:hAnsi="Arial" w:cs="Arial"/>
          <w:spacing w:val="-2"/>
        </w:rPr>
        <w:t>l</w:t>
      </w:r>
      <w:r w:rsidR="00456023" w:rsidRPr="00526B4C">
        <w:rPr>
          <w:rFonts w:ascii="Arial" w:hAnsi="Arial" w:cs="Arial"/>
        </w:rPr>
        <w:t xml:space="preserve">üne </w:t>
      </w:r>
      <w:r w:rsidR="00456023" w:rsidRPr="00526B4C">
        <w:rPr>
          <w:rFonts w:ascii="Arial" w:hAnsi="Arial" w:cs="Arial"/>
          <w:spacing w:val="-3"/>
        </w:rPr>
        <w:t>D</w:t>
      </w:r>
      <w:r w:rsidR="00456023" w:rsidRPr="00526B4C">
        <w:rPr>
          <w:rFonts w:ascii="Arial" w:hAnsi="Arial" w:cs="Arial"/>
        </w:rPr>
        <w:t>a</w:t>
      </w:r>
      <w:r w:rsidR="00456023" w:rsidRPr="00526B4C">
        <w:rPr>
          <w:rFonts w:ascii="Arial" w:hAnsi="Arial" w:cs="Arial"/>
          <w:spacing w:val="1"/>
        </w:rPr>
        <w:t>i</w:t>
      </w:r>
      <w:r w:rsidR="00456023" w:rsidRPr="00526B4C">
        <w:rPr>
          <w:rFonts w:ascii="Arial" w:hAnsi="Arial" w:cs="Arial"/>
        </w:rPr>
        <w:t>r</w:t>
      </w:r>
      <w:r w:rsidR="00456023" w:rsidRPr="00526B4C">
        <w:rPr>
          <w:rFonts w:ascii="Arial" w:hAnsi="Arial" w:cs="Arial"/>
          <w:spacing w:val="-1"/>
        </w:rPr>
        <w:t xml:space="preserve"> y</w:t>
      </w:r>
      <w:r w:rsidR="00456023" w:rsidRPr="00526B4C">
        <w:rPr>
          <w:rFonts w:ascii="Arial" w:hAnsi="Arial" w:cs="Arial"/>
        </w:rPr>
        <w:t>öne</w:t>
      </w:r>
      <w:r w:rsidR="00456023" w:rsidRPr="00526B4C">
        <w:rPr>
          <w:rFonts w:ascii="Arial" w:hAnsi="Arial" w:cs="Arial"/>
          <w:spacing w:val="-3"/>
        </w:rPr>
        <w:t>t</w:t>
      </w:r>
      <w:r w:rsidR="00456023" w:rsidRPr="00526B4C">
        <w:rPr>
          <w:rFonts w:ascii="Arial" w:hAnsi="Arial" w:cs="Arial"/>
          <w:spacing w:val="1"/>
        </w:rPr>
        <w:t>m</w:t>
      </w:r>
      <w:r w:rsidR="00456023" w:rsidRPr="00526B4C">
        <w:rPr>
          <w:rFonts w:ascii="Arial" w:hAnsi="Arial" w:cs="Arial"/>
        </w:rPr>
        <w:t>e</w:t>
      </w:r>
      <w:r w:rsidR="00456023" w:rsidRPr="00526B4C">
        <w:rPr>
          <w:rFonts w:ascii="Arial" w:hAnsi="Arial" w:cs="Arial"/>
          <w:spacing w:val="-2"/>
        </w:rPr>
        <w:t>l</w:t>
      </w:r>
      <w:r w:rsidR="00456023" w:rsidRPr="00526B4C">
        <w:rPr>
          <w:rFonts w:ascii="Arial" w:hAnsi="Arial" w:cs="Arial"/>
          <w:spacing w:val="1"/>
        </w:rPr>
        <w:t>i</w:t>
      </w:r>
      <w:r w:rsidR="00456023" w:rsidRPr="00526B4C">
        <w:rPr>
          <w:rFonts w:ascii="Arial" w:hAnsi="Arial" w:cs="Arial"/>
        </w:rPr>
        <w:t>k; Özel Öğrenci Yurtları Yönetmeliği-Md. 29/f, 31/g)</w:t>
      </w:r>
    </w:p>
    <w:p w:rsidR="00B24A59" w:rsidRPr="00526B4C" w:rsidRDefault="004B0BB1" w:rsidP="002E7D02">
      <w:pPr>
        <w:pStyle w:val="Default"/>
        <w:numPr>
          <w:ilvl w:val="0"/>
          <w:numId w:val="2"/>
        </w:numPr>
        <w:tabs>
          <w:tab w:val="left" w:pos="0"/>
          <w:tab w:val="left" w:pos="142"/>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lastRenderedPageBreak/>
        <w:t>Revir</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defterinin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tutulması</w:t>
      </w:r>
      <w:r w:rsidR="009950C7" w:rsidRPr="00526B4C">
        <w:rPr>
          <w:rFonts w:ascii="Arial" w:hAnsi="Arial" w:cs="Arial"/>
          <w:bCs/>
          <w:color w:val="auto"/>
          <w:sz w:val="22"/>
          <w:szCs w:val="22"/>
          <w:lang w:val="tr-TR"/>
        </w:rPr>
        <w:t>,</w:t>
      </w:r>
      <w:r w:rsidR="00B24A59" w:rsidRPr="00526B4C">
        <w:rPr>
          <w:rFonts w:ascii="Arial" w:hAnsi="Arial" w:cs="Arial"/>
          <w:bCs/>
          <w:color w:val="auto"/>
          <w:sz w:val="22"/>
          <w:szCs w:val="22"/>
          <w:lang w:val="tr-TR"/>
        </w:rPr>
        <w:t xml:space="preserve"> sağlık</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hizmetleri</w:t>
      </w:r>
      <w:r w:rsidRPr="00526B4C">
        <w:rPr>
          <w:rFonts w:ascii="Arial" w:hAnsi="Arial" w:cs="Arial"/>
          <w:bCs/>
          <w:color w:val="auto"/>
          <w:sz w:val="22"/>
          <w:szCs w:val="22"/>
          <w:lang w:val="tr-TR"/>
        </w:rPr>
        <w:t>nin</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uygun</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şekilde</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yürütülmesi</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bu</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konuda</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gerekli</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kayıtların</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tutulması</w:t>
      </w:r>
      <w:r w:rsidRPr="00526B4C">
        <w:rPr>
          <w:rFonts w:ascii="Arial" w:hAnsi="Arial" w:cs="Arial"/>
          <w:bCs/>
          <w:color w:val="auto"/>
          <w:sz w:val="22"/>
          <w:szCs w:val="22"/>
          <w:lang w:val="tr-TR"/>
        </w:rPr>
        <w:t>nın</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sağlanması</w:t>
      </w:r>
      <w:r w:rsidR="008C2881"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durumu</w:t>
      </w:r>
      <w:r w:rsidR="00B24A59" w:rsidRPr="00526B4C">
        <w:rPr>
          <w:rFonts w:ascii="Arial" w:hAnsi="Arial" w:cs="Arial"/>
          <w:color w:val="auto"/>
          <w:sz w:val="22"/>
          <w:szCs w:val="22"/>
          <w:lang w:val="tr-TR"/>
        </w:rPr>
        <w:t>(Özel</w:t>
      </w:r>
      <w:r w:rsidR="008C2881"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Öğrenci</w:t>
      </w:r>
      <w:r w:rsidR="008C2881"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Yurtları</w:t>
      </w:r>
      <w:r w:rsidR="008C2881" w:rsidRPr="00526B4C">
        <w:rPr>
          <w:rFonts w:ascii="Arial" w:hAnsi="Arial" w:cs="Arial"/>
          <w:color w:val="auto"/>
          <w:sz w:val="22"/>
          <w:szCs w:val="22"/>
          <w:lang w:val="tr-TR"/>
        </w:rPr>
        <w:t xml:space="preserve"> </w:t>
      </w:r>
      <w:r w:rsidR="00E66323" w:rsidRPr="00526B4C">
        <w:rPr>
          <w:rFonts w:ascii="Arial" w:hAnsi="Arial" w:cs="Arial"/>
          <w:color w:val="auto"/>
          <w:sz w:val="22"/>
          <w:szCs w:val="22"/>
          <w:lang w:val="tr-TR"/>
        </w:rPr>
        <w:t>Yönetmeliği-</w:t>
      </w:r>
      <w:r w:rsidR="00C21352" w:rsidRPr="00526B4C">
        <w:rPr>
          <w:rFonts w:ascii="Arial" w:hAnsi="Arial" w:cs="Arial"/>
          <w:color w:val="auto"/>
          <w:sz w:val="22"/>
          <w:szCs w:val="22"/>
          <w:lang w:val="tr-TR"/>
        </w:rPr>
        <w:t>Md.</w:t>
      </w:r>
      <w:r w:rsidR="00E66323" w:rsidRPr="00526B4C">
        <w:rPr>
          <w:rFonts w:ascii="Arial" w:hAnsi="Arial" w:cs="Arial"/>
          <w:color w:val="auto"/>
          <w:sz w:val="22"/>
          <w:szCs w:val="22"/>
          <w:lang w:val="tr-TR"/>
        </w:rPr>
        <w:t>15/g,</w:t>
      </w:r>
      <w:r w:rsidR="00B24A59" w:rsidRPr="00526B4C">
        <w:rPr>
          <w:rFonts w:ascii="Arial" w:hAnsi="Arial" w:cs="Arial"/>
          <w:color w:val="auto"/>
          <w:sz w:val="22"/>
          <w:szCs w:val="22"/>
          <w:lang w:val="tr-TR"/>
        </w:rPr>
        <w:t xml:space="preserve"> 28/h)</w:t>
      </w:r>
    </w:p>
    <w:p w:rsidR="00B24A59" w:rsidRPr="00526B4C" w:rsidRDefault="00B24A59" w:rsidP="002E7D02">
      <w:pPr>
        <w:numPr>
          <w:ilvl w:val="0"/>
          <w:numId w:val="2"/>
        </w:numPr>
        <w:tabs>
          <w:tab w:val="left" w:pos="0"/>
          <w:tab w:val="left" w:pos="142"/>
          <w:tab w:val="left" w:pos="284"/>
        </w:tabs>
        <w:autoSpaceDE w:val="0"/>
        <w:autoSpaceDN w:val="0"/>
        <w:adjustRightInd w:val="0"/>
        <w:spacing w:after="0" w:line="360" w:lineRule="auto"/>
        <w:ind w:left="0" w:right="-15" w:firstLine="0"/>
        <w:jc w:val="both"/>
        <w:rPr>
          <w:rFonts w:ascii="Arial" w:eastAsia="Calibri" w:hAnsi="Arial" w:cs="Arial"/>
        </w:rPr>
      </w:pPr>
      <w:r w:rsidRPr="00526B4C">
        <w:rPr>
          <w:rFonts w:ascii="Arial" w:eastAsia="Calibri" w:hAnsi="Arial" w:cs="Arial"/>
          <w:bCs/>
        </w:rPr>
        <w:t>Çamaşır ve banyo işlerinin zamanında ve düzenli olarak yerine getirilme durumu</w:t>
      </w:r>
      <w:r w:rsidRPr="00526B4C">
        <w:rPr>
          <w:rFonts w:ascii="Arial" w:eastAsia="Calibri" w:hAnsi="Arial" w:cs="Arial"/>
        </w:rPr>
        <w:t>(Özel Öğrenci Yurtları Yönetmeliği-</w:t>
      </w:r>
      <w:r w:rsidR="00C21352" w:rsidRPr="00526B4C">
        <w:rPr>
          <w:rFonts w:ascii="Arial" w:eastAsia="Calibri" w:hAnsi="Arial" w:cs="Arial"/>
        </w:rPr>
        <w:t>Md.</w:t>
      </w:r>
      <w:r w:rsidRPr="00526B4C">
        <w:rPr>
          <w:rFonts w:ascii="Arial" w:eastAsia="Calibri" w:hAnsi="Arial" w:cs="Arial"/>
        </w:rPr>
        <w:t>30/c)</w:t>
      </w:r>
    </w:p>
    <w:p w:rsidR="00B24A59" w:rsidRPr="00526B4C" w:rsidRDefault="00B24A59" w:rsidP="00F07686">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Öğrencilerin s</w:t>
      </w:r>
      <w:r w:rsidR="009950C7" w:rsidRPr="00526B4C">
        <w:rPr>
          <w:rFonts w:ascii="Arial" w:hAnsi="Arial" w:cs="Arial"/>
        </w:rPr>
        <w:t>ağlıklarının korunması amacıyla</w:t>
      </w:r>
      <w:r w:rsidRPr="00526B4C">
        <w:rPr>
          <w:rFonts w:ascii="Arial" w:hAnsi="Arial" w:cs="Arial"/>
        </w:rPr>
        <w:t xml:space="preserve"> kurumdaki depo, mutfa</w:t>
      </w:r>
      <w:r w:rsidR="006F70CA" w:rsidRPr="00526B4C">
        <w:rPr>
          <w:rFonts w:ascii="Arial" w:hAnsi="Arial" w:cs="Arial"/>
        </w:rPr>
        <w:t xml:space="preserve">k, yemekhane, kantin ve </w:t>
      </w:r>
      <w:proofErr w:type="gramStart"/>
      <w:r w:rsidR="006F70CA" w:rsidRPr="00526B4C">
        <w:rPr>
          <w:rFonts w:ascii="Arial" w:hAnsi="Arial" w:cs="Arial"/>
        </w:rPr>
        <w:t>büfeler</w:t>
      </w:r>
      <w:r w:rsidR="00261CF4" w:rsidRPr="00526B4C">
        <w:rPr>
          <w:rFonts w:ascii="Arial" w:hAnsi="Arial" w:cs="Arial"/>
        </w:rPr>
        <w:t>de</w:t>
      </w:r>
      <w:r w:rsidRPr="00526B4C">
        <w:rPr>
          <w:rFonts w:ascii="Arial" w:hAnsi="Arial" w:cs="Arial"/>
        </w:rPr>
        <w:t xml:space="preserve">  gıda</w:t>
      </w:r>
      <w:proofErr w:type="gramEnd"/>
      <w:r w:rsidRPr="00526B4C">
        <w:rPr>
          <w:rFonts w:ascii="Arial" w:hAnsi="Arial" w:cs="Arial"/>
        </w:rPr>
        <w:t xml:space="preserve"> güvenliği ve hijyen şartları genel kuralları ve çalışanlarla ilgili kurallara uyulma durumu</w:t>
      </w:r>
      <w:r w:rsidR="00F07686" w:rsidRPr="00526B4C">
        <w:rPr>
          <w:rFonts w:ascii="Arial" w:hAnsi="Arial" w:cs="Arial"/>
        </w:rPr>
        <w:t xml:space="preserve"> (Okul Kantinlerine Dair Özel Hijyen Kuralları Yönetmeliği</w:t>
      </w:r>
      <w:r w:rsidR="00DB3FAB" w:rsidRPr="00526B4C">
        <w:rPr>
          <w:rFonts w:ascii="Arial" w:hAnsi="Arial" w:cs="Arial"/>
        </w:rPr>
        <w:t>;</w:t>
      </w:r>
      <w:r w:rsidR="00DB3FAB" w:rsidRPr="00526B4C">
        <w:rPr>
          <w:rFonts w:ascii="Arial" w:eastAsia="Times New Roman" w:hAnsi="Arial" w:cs="Arial"/>
          <w:lang w:eastAsia="en-US"/>
        </w:rPr>
        <w:t xml:space="preserve"> </w:t>
      </w:r>
      <w:r w:rsidR="00DB3FAB" w:rsidRPr="00526B4C">
        <w:rPr>
          <w:rFonts w:ascii="Arial" w:hAnsi="Arial" w:cs="Arial"/>
        </w:rPr>
        <w:t>Milli Eğitim Bakanlığı “Okul Kantinlerinde Satılacak Gıdalar ve Eğitim Kurumlarındaki Gıda İşletmelerinin Hijyen Yönünden Denetlenmesi” konulu 10/03/2016 tarihli ve 2852893 sayılı Genelge</w:t>
      </w:r>
      <w:r w:rsidR="00F07686" w:rsidRPr="00526B4C">
        <w:rPr>
          <w:rFonts w:ascii="Arial" w:hAnsi="Arial" w:cs="Arial"/>
        </w:rPr>
        <w:t>)</w:t>
      </w:r>
    </w:p>
    <w:p w:rsidR="006137B2" w:rsidRPr="00526B4C" w:rsidRDefault="006137B2" w:rsidP="00F07686">
      <w:pPr>
        <w:numPr>
          <w:ilvl w:val="0"/>
          <w:numId w:val="2"/>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Uyuşturucu Kullanımı ve Bağımlılık ile Mücadele (MEB 2014/20 sayılı Genelge)</w:t>
      </w:r>
    </w:p>
    <w:p w:rsidR="00B24A59" w:rsidRPr="00526B4C" w:rsidRDefault="002049AE" w:rsidP="00410EC4">
      <w:pPr>
        <w:pStyle w:val="Balk2"/>
      </w:pPr>
      <w:bookmarkStart w:id="118" w:name="_Toc362953627"/>
      <w:bookmarkStart w:id="119" w:name="_Toc374102336"/>
      <w:bookmarkStart w:id="120" w:name="_Toc375553262"/>
      <w:bookmarkStart w:id="121" w:name="_Toc466639717"/>
      <w:r w:rsidRPr="00526B4C">
        <w:t>2</w:t>
      </w:r>
      <w:r w:rsidR="00B24A59" w:rsidRPr="00526B4C">
        <w:t>.3. Öğrenci</w:t>
      </w:r>
      <w:bookmarkEnd w:id="118"/>
      <w:bookmarkEnd w:id="119"/>
      <w:bookmarkEnd w:id="120"/>
      <w:bookmarkEnd w:id="121"/>
    </w:p>
    <w:p w:rsidR="00B24A59" w:rsidRPr="00526B4C" w:rsidRDefault="002049AE" w:rsidP="00410EC4">
      <w:pPr>
        <w:pStyle w:val="Balk2"/>
      </w:pPr>
      <w:bookmarkStart w:id="122" w:name="_Toc362953628"/>
      <w:bookmarkStart w:id="123" w:name="_Toc374102337"/>
      <w:bookmarkStart w:id="124" w:name="_Toc375553263"/>
      <w:bookmarkStart w:id="125" w:name="_Toc466639718"/>
      <w:r w:rsidRPr="00526B4C">
        <w:t>2</w:t>
      </w:r>
      <w:r w:rsidR="00B24A59" w:rsidRPr="00526B4C">
        <w:t>.3.1. Devam Takip</w:t>
      </w:r>
      <w:bookmarkEnd w:id="122"/>
      <w:bookmarkEnd w:id="123"/>
      <w:bookmarkEnd w:id="124"/>
      <w:bookmarkEnd w:id="125"/>
    </w:p>
    <w:p w:rsidR="00B24A59" w:rsidRPr="00526B4C" w:rsidRDefault="00B24A59" w:rsidP="002E7D02">
      <w:pPr>
        <w:numPr>
          <w:ilvl w:val="0"/>
          <w:numId w:val="5"/>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bCs/>
        </w:rPr>
        <w:t>Öğrenci devam-takip işlemleri</w:t>
      </w:r>
      <w:r w:rsidR="00257899" w:rsidRPr="00526B4C">
        <w:rPr>
          <w:rFonts w:ascii="Arial" w:hAnsi="Arial" w:cs="Arial"/>
          <w:bCs/>
        </w:rPr>
        <w:t>nin</w:t>
      </w:r>
      <w:r w:rsidRPr="00526B4C">
        <w:rPr>
          <w:rFonts w:ascii="Arial" w:hAnsi="Arial" w:cs="Arial"/>
          <w:bCs/>
        </w:rPr>
        <w:t xml:space="preserve"> düzenli yürütülme durumu </w:t>
      </w:r>
      <w:r w:rsidRPr="00526B4C">
        <w:rPr>
          <w:rFonts w:ascii="Arial" w:hAnsi="Arial" w:cs="Arial"/>
        </w:rPr>
        <w:t>(Özel Öğrenci Yurtları Yönetmeliği</w:t>
      </w:r>
      <w:r w:rsidR="00E66323" w:rsidRPr="00526B4C">
        <w:rPr>
          <w:rFonts w:ascii="Arial" w:hAnsi="Arial" w:cs="Arial"/>
        </w:rPr>
        <w:t>-</w:t>
      </w:r>
      <w:r w:rsidR="00C21352" w:rsidRPr="00526B4C">
        <w:rPr>
          <w:rFonts w:ascii="Arial" w:hAnsi="Arial" w:cs="Arial"/>
        </w:rPr>
        <w:t>Md.</w:t>
      </w:r>
      <w:r w:rsidR="00E66323" w:rsidRPr="00526B4C">
        <w:rPr>
          <w:rFonts w:ascii="Arial" w:hAnsi="Arial" w:cs="Arial"/>
        </w:rPr>
        <w:t xml:space="preserve">15/c, 22, </w:t>
      </w:r>
      <w:r w:rsidRPr="00526B4C">
        <w:rPr>
          <w:rFonts w:ascii="Arial" w:hAnsi="Arial" w:cs="Arial"/>
        </w:rPr>
        <w:t>30/d)</w:t>
      </w:r>
    </w:p>
    <w:p w:rsidR="00B24A59" w:rsidRPr="00526B4C" w:rsidRDefault="00B24A59" w:rsidP="002E7D02">
      <w:pPr>
        <w:numPr>
          <w:ilvl w:val="0"/>
          <w:numId w:val="5"/>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bCs/>
        </w:rPr>
        <w:t xml:space="preserve">  Evci çıkan öğrenciler için belge düzenlenme durumu </w:t>
      </w:r>
      <w:r w:rsidRPr="00526B4C">
        <w:rPr>
          <w:rFonts w:ascii="Arial" w:hAnsi="Arial" w:cs="Arial"/>
        </w:rPr>
        <w:t>(Özel Öğrenci Yurtları Yönetmeliği-</w:t>
      </w:r>
      <w:r w:rsidR="00C21352" w:rsidRPr="00526B4C">
        <w:rPr>
          <w:rFonts w:ascii="Arial" w:hAnsi="Arial" w:cs="Arial"/>
        </w:rPr>
        <w:t>Md.</w:t>
      </w:r>
      <w:r w:rsidRPr="00526B4C">
        <w:rPr>
          <w:rFonts w:ascii="Arial" w:hAnsi="Arial" w:cs="Arial"/>
        </w:rPr>
        <w:t>24)</w:t>
      </w:r>
    </w:p>
    <w:p w:rsidR="00B24A59" w:rsidRPr="00526B4C" w:rsidRDefault="002049AE" w:rsidP="00410EC4">
      <w:pPr>
        <w:pStyle w:val="Balk2"/>
      </w:pPr>
      <w:bookmarkStart w:id="126" w:name="_Toc362953629"/>
      <w:bookmarkStart w:id="127" w:name="_Toc374102338"/>
      <w:bookmarkStart w:id="128" w:name="_Toc375553264"/>
      <w:bookmarkStart w:id="129" w:name="_Toc466639719"/>
      <w:r w:rsidRPr="00526B4C">
        <w:rPr>
          <w:rStyle w:val="Balk1Char"/>
          <w:rFonts w:ascii="Arial" w:eastAsiaTheme="minorEastAsia" w:hAnsi="Arial" w:cs="Arial"/>
          <w:b/>
          <w:i w:val="0"/>
        </w:rPr>
        <w:t>2</w:t>
      </w:r>
      <w:r w:rsidR="00B24A59" w:rsidRPr="00526B4C">
        <w:rPr>
          <w:rStyle w:val="Balk1Char"/>
          <w:rFonts w:ascii="Arial" w:eastAsiaTheme="minorEastAsia" w:hAnsi="Arial" w:cs="Arial"/>
          <w:b/>
          <w:i w:val="0"/>
        </w:rPr>
        <w:t>.3</w:t>
      </w:r>
      <w:r w:rsidR="00B24A59" w:rsidRPr="00526B4C">
        <w:rPr>
          <w:rStyle w:val="Balk1Char"/>
          <w:rFonts w:ascii="Arial" w:eastAsiaTheme="minorEastAsia" w:hAnsi="Arial" w:cs="Arial"/>
          <w:i w:val="0"/>
        </w:rPr>
        <w:t>.</w:t>
      </w:r>
      <w:bookmarkEnd w:id="126"/>
      <w:r w:rsidR="00B24A59" w:rsidRPr="00526B4C">
        <w:t>2. Disiplin</w:t>
      </w:r>
      <w:bookmarkEnd w:id="127"/>
      <w:bookmarkEnd w:id="128"/>
      <w:bookmarkEnd w:id="129"/>
    </w:p>
    <w:p w:rsidR="00B24A59" w:rsidRPr="00526B4C" w:rsidRDefault="00B24A59" w:rsidP="002E7D02">
      <w:pPr>
        <w:numPr>
          <w:ilvl w:val="0"/>
          <w:numId w:val="6"/>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Disiplin kurulu oluşturulması ve disipline ilişkin iş ve işlemler</w:t>
      </w:r>
      <w:r w:rsidR="00261CF4" w:rsidRPr="00526B4C">
        <w:rPr>
          <w:rFonts w:ascii="Arial" w:hAnsi="Arial" w:cs="Arial"/>
        </w:rPr>
        <w:t>in</w:t>
      </w:r>
      <w:r w:rsidRPr="00526B4C">
        <w:rPr>
          <w:rFonts w:ascii="Arial" w:hAnsi="Arial" w:cs="Arial"/>
        </w:rPr>
        <w:t xml:space="preserve"> yür</w:t>
      </w:r>
      <w:r w:rsidR="00E66323" w:rsidRPr="00526B4C">
        <w:rPr>
          <w:rFonts w:ascii="Arial" w:hAnsi="Arial" w:cs="Arial"/>
        </w:rPr>
        <w:t xml:space="preserve">ütülmesi ile alınan kararların </w:t>
      </w:r>
      <w:r w:rsidRPr="00526B4C">
        <w:rPr>
          <w:rFonts w:ascii="Arial" w:hAnsi="Arial" w:cs="Arial"/>
        </w:rPr>
        <w:t>karar defterine yazılma durumu (Özel Öğrenci Yurtları Yönetmeliğ</w:t>
      </w:r>
      <w:r w:rsidR="00A25DC0" w:rsidRPr="00526B4C">
        <w:rPr>
          <w:rFonts w:ascii="Arial" w:hAnsi="Arial" w:cs="Arial"/>
        </w:rPr>
        <w:t>i-</w:t>
      </w:r>
      <w:r w:rsidR="00C21352" w:rsidRPr="00526B4C">
        <w:rPr>
          <w:rFonts w:ascii="Arial" w:hAnsi="Arial" w:cs="Arial"/>
        </w:rPr>
        <w:t>Md.</w:t>
      </w:r>
      <w:r w:rsidR="00A25DC0" w:rsidRPr="00526B4C">
        <w:rPr>
          <w:rFonts w:ascii="Arial" w:hAnsi="Arial" w:cs="Arial"/>
        </w:rPr>
        <w:t>15/d</w:t>
      </w:r>
      <w:r w:rsidR="00E66323" w:rsidRPr="00526B4C">
        <w:rPr>
          <w:rFonts w:ascii="Arial" w:hAnsi="Arial" w:cs="Arial"/>
        </w:rPr>
        <w:t xml:space="preserve">, 28/n, 30/f, 36, </w:t>
      </w:r>
      <w:r w:rsidR="00A25DC0" w:rsidRPr="00526B4C">
        <w:rPr>
          <w:rFonts w:ascii="Arial" w:hAnsi="Arial" w:cs="Arial"/>
        </w:rPr>
        <w:t>37</w:t>
      </w:r>
      <w:r w:rsidR="00E66323" w:rsidRPr="00526B4C">
        <w:rPr>
          <w:rFonts w:ascii="Arial" w:hAnsi="Arial" w:cs="Arial"/>
        </w:rPr>
        <w:t xml:space="preserve">, </w:t>
      </w:r>
      <w:r w:rsidR="00F642CB" w:rsidRPr="00526B4C">
        <w:rPr>
          <w:rFonts w:ascii="Arial" w:hAnsi="Arial" w:cs="Arial"/>
        </w:rPr>
        <w:t>38</w:t>
      </w:r>
      <w:r w:rsidR="00A25DC0" w:rsidRPr="00526B4C">
        <w:rPr>
          <w:rFonts w:ascii="Arial" w:hAnsi="Arial" w:cs="Arial"/>
        </w:rPr>
        <w:t>)</w:t>
      </w:r>
    </w:p>
    <w:p w:rsidR="00B24A59" w:rsidRPr="00526B4C" w:rsidRDefault="00B24A59" w:rsidP="002E7D02">
      <w:pPr>
        <w:numPr>
          <w:ilvl w:val="0"/>
          <w:numId w:val="6"/>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 xml:space="preserve"> Disiplin kurulunun, her dönem başında toplanarak yurdun düzen ve disiplini ile ilgili meseleleri inceleme ve gerekli kararları alma durumu (Özel Öğrenci Yurtları Yönetmeliği-</w:t>
      </w:r>
      <w:r w:rsidR="00C21352" w:rsidRPr="00526B4C">
        <w:rPr>
          <w:rFonts w:ascii="Arial" w:hAnsi="Arial" w:cs="Arial"/>
        </w:rPr>
        <w:t>Md.</w:t>
      </w:r>
      <w:r w:rsidRPr="00526B4C">
        <w:rPr>
          <w:rFonts w:ascii="Arial" w:hAnsi="Arial" w:cs="Arial"/>
        </w:rPr>
        <w:t>38)</w:t>
      </w:r>
    </w:p>
    <w:p w:rsidR="00B24A59" w:rsidRPr="00526B4C" w:rsidRDefault="00B24A59" w:rsidP="002E7D02">
      <w:pPr>
        <w:numPr>
          <w:ilvl w:val="0"/>
          <w:numId w:val="6"/>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Disiplin kurulunca verilen cezaların işlenen suçlara uygun olma durumu (Özel Öğrenc</w:t>
      </w:r>
      <w:r w:rsidR="00E66323" w:rsidRPr="00526B4C">
        <w:rPr>
          <w:rFonts w:ascii="Arial" w:hAnsi="Arial" w:cs="Arial"/>
        </w:rPr>
        <w:t>i Yurtları Yönetmeliği-</w:t>
      </w:r>
      <w:r w:rsidR="00C21352" w:rsidRPr="00526B4C">
        <w:rPr>
          <w:rFonts w:ascii="Arial" w:hAnsi="Arial" w:cs="Arial"/>
        </w:rPr>
        <w:t>Md.</w:t>
      </w:r>
      <w:proofErr w:type="gramStart"/>
      <w:r w:rsidR="00E66323" w:rsidRPr="00526B4C">
        <w:rPr>
          <w:rFonts w:ascii="Arial" w:hAnsi="Arial" w:cs="Arial"/>
        </w:rPr>
        <w:t>33,34,</w:t>
      </w:r>
      <w:r w:rsidRPr="00526B4C">
        <w:rPr>
          <w:rFonts w:ascii="Arial" w:hAnsi="Arial" w:cs="Arial"/>
        </w:rPr>
        <w:t>35</w:t>
      </w:r>
      <w:proofErr w:type="gramEnd"/>
      <w:r w:rsidRPr="00526B4C">
        <w:rPr>
          <w:rFonts w:ascii="Arial" w:hAnsi="Arial" w:cs="Arial"/>
        </w:rPr>
        <w:t>)</w:t>
      </w:r>
    </w:p>
    <w:p w:rsidR="00B24A59" w:rsidRPr="00526B4C" w:rsidRDefault="00B24A59" w:rsidP="002E7D02">
      <w:pPr>
        <w:numPr>
          <w:ilvl w:val="0"/>
          <w:numId w:val="6"/>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rPr>
        <w:t xml:space="preserve"> Kurumda, adli kovuşturm</w:t>
      </w:r>
      <w:r w:rsidR="00261CF4" w:rsidRPr="00526B4C">
        <w:rPr>
          <w:rFonts w:ascii="Arial" w:hAnsi="Arial" w:cs="Arial"/>
        </w:rPr>
        <w:t>ayı gerektiren her türlü olay</w:t>
      </w:r>
      <w:r w:rsidR="009950C7" w:rsidRPr="00526B4C">
        <w:rPr>
          <w:rFonts w:ascii="Arial" w:hAnsi="Arial" w:cs="Arial"/>
        </w:rPr>
        <w:t>ın</w:t>
      </w:r>
      <w:r w:rsidRPr="00526B4C">
        <w:rPr>
          <w:rFonts w:ascii="Arial" w:hAnsi="Arial" w:cs="Arial"/>
        </w:rPr>
        <w:t xml:space="preserve"> ilgili makamlara zamanında bildirilme durumu (Özel Öğrenci Yurtları Yönetmeliği-</w:t>
      </w:r>
      <w:r w:rsidR="00C21352" w:rsidRPr="00526B4C">
        <w:rPr>
          <w:rFonts w:ascii="Arial" w:hAnsi="Arial" w:cs="Arial"/>
        </w:rPr>
        <w:t>Md.</w:t>
      </w:r>
      <w:r w:rsidRPr="00526B4C">
        <w:rPr>
          <w:rFonts w:ascii="Arial" w:hAnsi="Arial" w:cs="Arial"/>
        </w:rPr>
        <w:t>38)</w:t>
      </w:r>
    </w:p>
    <w:p w:rsidR="00B24A59" w:rsidRPr="00526B4C" w:rsidRDefault="00B24A59" w:rsidP="002E7D02">
      <w:pPr>
        <w:numPr>
          <w:ilvl w:val="0"/>
          <w:numId w:val="6"/>
        </w:numPr>
        <w:tabs>
          <w:tab w:val="left" w:pos="0"/>
          <w:tab w:val="left" w:pos="142"/>
          <w:tab w:val="left" w:pos="284"/>
        </w:tabs>
        <w:spacing w:after="0" w:line="360" w:lineRule="auto"/>
        <w:ind w:left="0" w:right="-15" w:firstLine="0"/>
        <w:jc w:val="both"/>
        <w:rPr>
          <w:rFonts w:ascii="Arial" w:hAnsi="Arial" w:cs="Arial"/>
        </w:rPr>
      </w:pPr>
      <w:r w:rsidRPr="00526B4C">
        <w:rPr>
          <w:rFonts w:ascii="Arial" w:hAnsi="Arial" w:cs="Arial"/>
          <w:bCs/>
        </w:rPr>
        <w:t>Disiplin kurulunca yurttan çıkarma cezası verilerek yurttan ilişiği kesi</w:t>
      </w:r>
      <w:r w:rsidR="006F70CA" w:rsidRPr="00526B4C">
        <w:rPr>
          <w:rFonts w:ascii="Arial" w:hAnsi="Arial" w:cs="Arial"/>
          <w:bCs/>
        </w:rPr>
        <w:t xml:space="preserve">len öğrencilerin, </w:t>
      </w:r>
      <w:r w:rsidR="00ED5DBE" w:rsidRPr="00526B4C">
        <w:rPr>
          <w:rFonts w:ascii="Arial" w:hAnsi="Arial" w:cs="Arial"/>
          <w:bCs/>
        </w:rPr>
        <w:t>velisine/vasi</w:t>
      </w:r>
      <w:r w:rsidRPr="00526B4C">
        <w:rPr>
          <w:rFonts w:ascii="Arial" w:hAnsi="Arial" w:cs="Arial"/>
          <w:bCs/>
        </w:rPr>
        <w:t xml:space="preserve">sine ve kayıtlı bulunduğu öğretim kurumuna yazılı olarak bildirilme durumu </w:t>
      </w:r>
      <w:r w:rsidRPr="00526B4C">
        <w:rPr>
          <w:rFonts w:ascii="Arial" w:hAnsi="Arial" w:cs="Arial"/>
        </w:rPr>
        <w:t>(Özel Öğrenci Yurtları Yönetmeliği-</w:t>
      </w:r>
      <w:r w:rsidR="00C21352" w:rsidRPr="00526B4C">
        <w:rPr>
          <w:rFonts w:ascii="Arial" w:hAnsi="Arial" w:cs="Arial"/>
        </w:rPr>
        <w:t>Md.</w:t>
      </w:r>
      <w:r w:rsidRPr="00526B4C">
        <w:rPr>
          <w:rFonts w:ascii="Arial" w:hAnsi="Arial" w:cs="Arial"/>
        </w:rPr>
        <w:t>32)</w:t>
      </w:r>
    </w:p>
    <w:p w:rsidR="00B24A59" w:rsidRPr="00526B4C" w:rsidRDefault="002049AE" w:rsidP="00410EC4">
      <w:pPr>
        <w:pStyle w:val="Balk2"/>
      </w:pPr>
      <w:bookmarkStart w:id="130" w:name="_Toc362953630"/>
      <w:bookmarkStart w:id="131" w:name="_Toc374102339"/>
      <w:bookmarkStart w:id="132" w:name="_Toc375553265"/>
      <w:bookmarkStart w:id="133" w:name="_Toc466639720"/>
      <w:r w:rsidRPr="00526B4C">
        <w:t>2</w:t>
      </w:r>
      <w:r w:rsidR="00B24A59" w:rsidRPr="00526B4C">
        <w:t>.3.3. Sosyal Faaliyetler</w:t>
      </w:r>
      <w:bookmarkEnd w:id="130"/>
      <w:bookmarkEnd w:id="131"/>
      <w:bookmarkEnd w:id="132"/>
      <w:bookmarkEnd w:id="133"/>
    </w:p>
    <w:p w:rsidR="00B24A59" w:rsidRPr="00526B4C" w:rsidRDefault="00B24A59" w:rsidP="002E7D02">
      <w:pPr>
        <w:pStyle w:val="Default"/>
        <w:numPr>
          <w:ilvl w:val="0"/>
          <w:numId w:val="9"/>
        </w:numPr>
        <w:tabs>
          <w:tab w:val="clear" w:pos="1068"/>
          <w:tab w:val="left" w:pos="0"/>
          <w:tab w:val="left" w:pos="142"/>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Orta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öğrenim</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yurtlarında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öğrencilerin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fikri, ruhi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bedeni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gelişmelerini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sağlayabilmeleri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amacıyla her türlü</w:t>
      </w:r>
      <w:r w:rsidR="008C2881" w:rsidRPr="00526B4C">
        <w:rPr>
          <w:rFonts w:ascii="Arial" w:hAnsi="Arial" w:cs="Arial"/>
          <w:bCs/>
          <w:color w:val="auto"/>
          <w:sz w:val="22"/>
          <w:szCs w:val="22"/>
          <w:lang w:val="tr-TR"/>
        </w:rPr>
        <w:t xml:space="preserve"> </w:t>
      </w:r>
      <w:r w:rsidR="009950C7" w:rsidRPr="00526B4C">
        <w:rPr>
          <w:rFonts w:ascii="Arial" w:hAnsi="Arial" w:cs="Arial"/>
          <w:bCs/>
          <w:color w:val="auto"/>
          <w:sz w:val="22"/>
          <w:szCs w:val="22"/>
          <w:lang w:val="tr-TR"/>
        </w:rPr>
        <w:t>imkân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araştırılarak</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sportif, kültürel</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sosyal</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çalışmalara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katılmalarının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sağlanma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46)</w:t>
      </w:r>
    </w:p>
    <w:p w:rsidR="00B24A59" w:rsidRPr="00526B4C" w:rsidRDefault="00B24A59" w:rsidP="002E7D02">
      <w:pPr>
        <w:pStyle w:val="Default"/>
        <w:numPr>
          <w:ilvl w:val="0"/>
          <w:numId w:val="9"/>
        </w:numPr>
        <w:tabs>
          <w:tab w:val="clear" w:pos="1068"/>
          <w:tab w:val="left" w:pos="0"/>
          <w:tab w:val="left" w:pos="142"/>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lastRenderedPageBreak/>
        <w:t>Sportif, kültürel</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sosyal</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faaliyetler</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 xml:space="preserve">konusunda, yurt </w:t>
      </w:r>
      <w:r w:rsidR="009950C7" w:rsidRPr="00526B4C">
        <w:rPr>
          <w:rFonts w:ascii="Arial" w:hAnsi="Arial" w:cs="Arial"/>
          <w:bCs/>
          <w:color w:val="auto"/>
          <w:sz w:val="22"/>
          <w:szCs w:val="22"/>
          <w:lang w:val="tr-TR"/>
        </w:rPr>
        <w:t>imkânlarının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yetersiz</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olması</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halinde, mahallin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başka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kurum</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kuruluşlarına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ait</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tesislerinden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yararlanmak</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için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gerekli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çalışmalar</w:t>
      </w:r>
      <w:r w:rsidR="00261CF4" w:rsidRPr="00526B4C">
        <w:rPr>
          <w:rFonts w:ascii="Arial" w:hAnsi="Arial" w:cs="Arial"/>
          <w:bCs/>
          <w:color w:val="auto"/>
          <w:sz w:val="22"/>
          <w:szCs w:val="22"/>
          <w:lang w:val="tr-TR"/>
        </w:rPr>
        <w:t>ın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yapılma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46)</w:t>
      </w:r>
    </w:p>
    <w:p w:rsidR="00B24A59" w:rsidRPr="00526B4C" w:rsidRDefault="00B24A59" w:rsidP="002E7D02">
      <w:pPr>
        <w:pStyle w:val="Default"/>
        <w:numPr>
          <w:ilvl w:val="0"/>
          <w:numId w:val="9"/>
        </w:numPr>
        <w:tabs>
          <w:tab w:val="clear" w:pos="1068"/>
          <w:tab w:val="left" w:pos="0"/>
          <w:tab w:val="left" w:pos="142"/>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Gün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boyunca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yapılacak</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faaliyetleri</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gösteren “Günlük</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Vakit</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Çizelgesi” düzenlenme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uygulanma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8C2881"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w:t>
      </w:r>
      <w:r w:rsidR="008E347B" w:rsidRPr="00526B4C">
        <w:rPr>
          <w:rFonts w:ascii="Arial" w:hAnsi="Arial" w:cs="Arial"/>
          <w:color w:val="auto"/>
          <w:sz w:val="22"/>
          <w:szCs w:val="22"/>
          <w:lang w:val="tr-TR"/>
        </w:rPr>
        <w:t>tmeliği-</w:t>
      </w:r>
      <w:r w:rsidR="00C21352" w:rsidRPr="00526B4C">
        <w:rPr>
          <w:rFonts w:ascii="Arial" w:hAnsi="Arial" w:cs="Arial"/>
          <w:color w:val="auto"/>
          <w:sz w:val="22"/>
          <w:szCs w:val="22"/>
          <w:lang w:val="tr-TR"/>
        </w:rPr>
        <w:t>Md.</w:t>
      </w:r>
      <w:r w:rsidR="008E347B" w:rsidRPr="00526B4C">
        <w:rPr>
          <w:rFonts w:ascii="Arial" w:hAnsi="Arial" w:cs="Arial"/>
          <w:color w:val="auto"/>
          <w:sz w:val="22"/>
          <w:szCs w:val="22"/>
          <w:lang w:val="tr-TR"/>
        </w:rPr>
        <w:t>29/b</w:t>
      </w:r>
      <w:r w:rsidRPr="00526B4C">
        <w:rPr>
          <w:rFonts w:ascii="Arial" w:hAnsi="Arial" w:cs="Arial"/>
          <w:color w:val="auto"/>
          <w:sz w:val="22"/>
          <w:szCs w:val="22"/>
          <w:lang w:val="tr-TR"/>
        </w:rPr>
        <w:t>)</w:t>
      </w:r>
    </w:p>
    <w:p w:rsidR="00B24A59" w:rsidRPr="00526B4C" w:rsidRDefault="00B24A59" w:rsidP="002E7D02">
      <w:pPr>
        <w:pStyle w:val="Default"/>
        <w:numPr>
          <w:ilvl w:val="0"/>
          <w:numId w:val="9"/>
        </w:numPr>
        <w:tabs>
          <w:tab w:val="clear" w:pos="1068"/>
          <w:tab w:val="left" w:pos="0"/>
          <w:tab w:val="left" w:pos="142"/>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Öğrencilerin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seviyesine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uygun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oluşturulan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kitaplık</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 internet odasının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amacına</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uygun</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hizmet</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verme</w:t>
      </w:r>
      <w:r w:rsidR="008C2881"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(Öz</w:t>
      </w:r>
      <w:r w:rsidR="00174227" w:rsidRPr="00526B4C">
        <w:rPr>
          <w:rFonts w:ascii="Arial" w:hAnsi="Arial" w:cs="Arial"/>
          <w:color w:val="auto"/>
          <w:sz w:val="22"/>
          <w:szCs w:val="22"/>
          <w:lang w:val="tr-TR"/>
        </w:rPr>
        <w:t>el</w:t>
      </w:r>
      <w:r w:rsidR="008C2881" w:rsidRPr="00526B4C">
        <w:rPr>
          <w:rFonts w:ascii="Arial" w:hAnsi="Arial" w:cs="Arial"/>
          <w:color w:val="auto"/>
          <w:sz w:val="22"/>
          <w:szCs w:val="22"/>
          <w:lang w:val="tr-TR"/>
        </w:rPr>
        <w:t xml:space="preserve"> </w:t>
      </w:r>
      <w:r w:rsidR="00174227" w:rsidRPr="00526B4C">
        <w:rPr>
          <w:rFonts w:ascii="Arial" w:hAnsi="Arial" w:cs="Arial"/>
          <w:color w:val="auto"/>
          <w:sz w:val="22"/>
          <w:szCs w:val="22"/>
          <w:lang w:val="tr-TR"/>
        </w:rPr>
        <w:t>Öğrenci</w:t>
      </w:r>
      <w:r w:rsidR="008C2881" w:rsidRPr="00526B4C">
        <w:rPr>
          <w:rFonts w:ascii="Arial" w:hAnsi="Arial" w:cs="Arial"/>
          <w:color w:val="auto"/>
          <w:sz w:val="22"/>
          <w:szCs w:val="22"/>
          <w:lang w:val="tr-TR"/>
        </w:rPr>
        <w:t xml:space="preserve"> </w:t>
      </w:r>
      <w:r w:rsidR="00174227" w:rsidRPr="00526B4C">
        <w:rPr>
          <w:rFonts w:ascii="Arial" w:hAnsi="Arial" w:cs="Arial"/>
          <w:color w:val="auto"/>
          <w:sz w:val="22"/>
          <w:szCs w:val="22"/>
          <w:lang w:val="tr-TR"/>
        </w:rPr>
        <w:t>Yurtları</w:t>
      </w:r>
      <w:r w:rsidR="008C2881" w:rsidRPr="00526B4C">
        <w:rPr>
          <w:rFonts w:ascii="Arial" w:hAnsi="Arial" w:cs="Arial"/>
          <w:color w:val="auto"/>
          <w:sz w:val="22"/>
          <w:szCs w:val="22"/>
          <w:lang w:val="tr-TR"/>
        </w:rPr>
        <w:t xml:space="preserve"> </w:t>
      </w:r>
      <w:r w:rsidR="00174227" w:rsidRPr="00526B4C">
        <w:rPr>
          <w:rFonts w:ascii="Arial" w:hAnsi="Arial" w:cs="Arial"/>
          <w:color w:val="auto"/>
          <w:sz w:val="22"/>
          <w:szCs w:val="22"/>
          <w:lang w:val="tr-TR"/>
        </w:rPr>
        <w:t>Yönetmeliği</w:t>
      </w:r>
      <w:r w:rsidR="008C2881" w:rsidRPr="00526B4C">
        <w:rPr>
          <w:rFonts w:ascii="Arial" w:hAnsi="Arial" w:cs="Arial"/>
          <w:color w:val="auto"/>
          <w:sz w:val="22"/>
          <w:szCs w:val="22"/>
          <w:lang w:val="tr-TR"/>
        </w:rPr>
        <w:t xml:space="preserve"> </w:t>
      </w:r>
      <w:r w:rsidR="00E66323" w:rsidRPr="00526B4C">
        <w:rPr>
          <w:rFonts w:ascii="Arial" w:hAnsi="Arial" w:cs="Arial"/>
          <w:color w:val="auto"/>
          <w:sz w:val="22"/>
          <w:szCs w:val="22"/>
          <w:lang w:val="tr-TR"/>
        </w:rPr>
        <w:t>Madde 6/c-6,</w:t>
      </w:r>
      <w:r w:rsidRPr="00526B4C">
        <w:rPr>
          <w:rFonts w:ascii="Arial" w:hAnsi="Arial" w:cs="Arial"/>
          <w:color w:val="auto"/>
          <w:sz w:val="22"/>
          <w:szCs w:val="22"/>
          <w:lang w:val="tr-TR"/>
        </w:rPr>
        <w:t xml:space="preserve"> 28/g)</w:t>
      </w:r>
    </w:p>
    <w:p w:rsidR="009443A2" w:rsidRPr="00526B4C" w:rsidRDefault="009443A2" w:rsidP="009443A2">
      <w:pPr>
        <w:pStyle w:val="Default"/>
        <w:tabs>
          <w:tab w:val="left" w:pos="0"/>
          <w:tab w:val="left" w:pos="142"/>
          <w:tab w:val="left" w:pos="284"/>
        </w:tabs>
        <w:spacing w:after="0" w:line="360" w:lineRule="auto"/>
        <w:ind w:right="-15"/>
        <w:jc w:val="both"/>
        <w:rPr>
          <w:rFonts w:ascii="Arial" w:hAnsi="Arial" w:cs="Arial"/>
          <w:color w:val="auto"/>
          <w:sz w:val="22"/>
          <w:szCs w:val="22"/>
          <w:lang w:val="tr-TR"/>
        </w:rPr>
      </w:pPr>
      <w:r w:rsidRPr="00526B4C">
        <w:rPr>
          <w:rFonts w:ascii="Arial" w:hAnsi="Arial" w:cs="Arial"/>
          <w:color w:val="auto"/>
          <w:sz w:val="22"/>
          <w:szCs w:val="22"/>
          <w:lang w:val="tr-TR"/>
        </w:rPr>
        <w:t>5) “15 Temmuz Demokrasi Zaferi ve Şehitleri Anma Etkinliği” kapsamında yapılan programlar ve yerine getirilme durumu (MEB 2016/18 sayılı Genelge)</w:t>
      </w:r>
    </w:p>
    <w:p w:rsidR="00B24A59" w:rsidRPr="00526B4C" w:rsidRDefault="002049AE" w:rsidP="00410EC4">
      <w:pPr>
        <w:pStyle w:val="Balk2"/>
        <w:rPr>
          <w:rStyle w:val="Balk1Char"/>
          <w:rFonts w:ascii="Arial" w:eastAsiaTheme="minorEastAsia" w:hAnsi="Arial" w:cs="Arial"/>
          <w:b/>
          <w:bCs/>
          <w:i w:val="0"/>
          <w:iCs/>
        </w:rPr>
      </w:pPr>
      <w:bookmarkStart w:id="134" w:name="_Toc362953631"/>
      <w:bookmarkStart w:id="135" w:name="_Toc374102340"/>
      <w:bookmarkStart w:id="136" w:name="_Toc375553266"/>
      <w:bookmarkStart w:id="137" w:name="_Toc466639721"/>
      <w:r w:rsidRPr="00526B4C">
        <w:t>2</w:t>
      </w:r>
      <w:r w:rsidR="00B24A59" w:rsidRPr="00526B4C">
        <w:t>.4. Personel</w:t>
      </w:r>
      <w:bookmarkEnd w:id="134"/>
      <w:bookmarkEnd w:id="135"/>
      <w:bookmarkEnd w:id="136"/>
      <w:bookmarkEnd w:id="137"/>
    </w:p>
    <w:p w:rsidR="00B24A59" w:rsidRPr="00526B4C" w:rsidRDefault="00B24A59" w:rsidP="002E7D02">
      <w:pPr>
        <w:pStyle w:val="Default"/>
        <w:numPr>
          <w:ilvl w:val="0"/>
          <w:numId w:val="10"/>
        </w:numPr>
        <w:tabs>
          <w:tab w:val="left" w:pos="0"/>
          <w:tab w:val="left" w:pos="142"/>
          <w:tab w:val="left" w:pos="284"/>
        </w:tabs>
        <w:spacing w:after="0" w:line="360" w:lineRule="auto"/>
        <w:ind w:left="0" w:right="-15" w:firstLine="0"/>
        <w:jc w:val="both"/>
        <w:rPr>
          <w:rFonts w:ascii="Arial" w:hAnsi="Arial" w:cs="Arial"/>
          <w:bCs/>
          <w:color w:val="auto"/>
          <w:sz w:val="22"/>
          <w:szCs w:val="22"/>
          <w:lang w:val="tr-TR"/>
        </w:rPr>
      </w:pPr>
      <w:r w:rsidRPr="00526B4C">
        <w:rPr>
          <w:rFonts w:ascii="Arial" w:hAnsi="Arial" w:cs="Arial"/>
          <w:bCs/>
          <w:color w:val="auto"/>
          <w:sz w:val="22"/>
          <w:szCs w:val="22"/>
          <w:lang w:val="tr-TR"/>
        </w:rPr>
        <w:t>Öğrenci</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sayısı, binanın</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fiziki</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diğer</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donanımlar</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dikkate</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alınarak, ihtiyaca</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yeterli</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sayıda</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hizmetlinin</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görevlendirilme</w:t>
      </w:r>
      <w:r w:rsidR="00261CF4" w:rsidRPr="00526B4C">
        <w:rPr>
          <w:rFonts w:ascii="Arial" w:hAnsi="Arial" w:cs="Arial"/>
          <w:bCs/>
          <w:color w:val="auto"/>
          <w:sz w:val="22"/>
          <w:szCs w:val="22"/>
          <w:lang w:val="tr-TR"/>
        </w:rPr>
        <w:t>sinin</w:t>
      </w:r>
      <w:r w:rsidR="00113AB8"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sağlanma</w:t>
      </w:r>
      <w:r w:rsidR="00113AB8" w:rsidRPr="00526B4C">
        <w:rPr>
          <w:rFonts w:ascii="Arial" w:hAnsi="Arial" w:cs="Arial"/>
          <w:bCs/>
          <w:color w:val="auto"/>
          <w:sz w:val="22"/>
          <w:szCs w:val="22"/>
          <w:lang w:val="tr-TR"/>
        </w:rPr>
        <w:t xml:space="preserve"> </w:t>
      </w:r>
      <w:r w:rsidR="009950C7" w:rsidRPr="00526B4C">
        <w:rPr>
          <w:rFonts w:ascii="Arial" w:hAnsi="Arial" w:cs="Arial"/>
          <w:bCs/>
          <w:color w:val="auto"/>
          <w:sz w:val="22"/>
          <w:szCs w:val="22"/>
          <w:lang w:val="tr-TR"/>
        </w:rPr>
        <w:t>durumu</w:t>
      </w:r>
      <w:r w:rsidRPr="00526B4C">
        <w:rPr>
          <w:rFonts w:ascii="Arial" w:hAnsi="Arial" w:cs="Arial"/>
          <w:bCs/>
          <w:color w:val="auto"/>
          <w:sz w:val="22"/>
          <w:szCs w:val="22"/>
          <w:lang w:val="tr-TR"/>
        </w:rPr>
        <w:t xml:space="preserve"> </w:t>
      </w:r>
      <w:r w:rsidRPr="00526B4C">
        <w:rPr>
          <w:rFonts w:ascii="Arial" w:hAnsi="Arial" w:cs="Arial"/>
          <w:color w:val="auto"/>
          <w:sz w:val="22"/>
          <w:szCs w:val="22"/>
          <w:lang w:val="tr-TR"/>
        </w:rPr>
        <w:t>(Özel</w:t>
      </w:r>
      <w:r w:rsidR="00113AB8"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113AB8"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w:t>
      </w:r>
      <w:r w:rsidR="00113AB8" w:rsidRPr="00526B4C">
        <w:rPr>
          <w:rFonts w:ascii="Arial" w:hAnsi="Arial" w:cs="Arial"/>
          <w:color w:val="auto"/>
          <w:sz w:val="22"/>
          <w:szCs w:val="22"/>
          <w:lang w:val="tr-TR"/>
        </w:rPr>
        <w:t xml:space="preserve"> </w:t>
      </w:r>
      <w:r w:rsidRPr="00526B4C">
        <w:rPr>
          <w:rFonts w:ascii="Arial" w:hAnsi="Arial" w:cs="Arial"/>
          <w:color w:val="auto"/>
          <w:sz w:val="22"/>
          <w:szCs w:val="22"/>
          <w:lang w:val="tr-TR"/>
        </w:rPr>
        <w:t xml:space="preserve">Yönetmeliği- </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26/ç)</w:t>
      </w:r>
    </w:p>
    <w:p w:rsidR="00B24A59" w:rsidRPr="00526B4C" w:rsidRDefault="00B24A59" w:rsidP="002E7D02">
      <w:pPr>
        <w:pStyle w:val="Default"/>
        <w:numPr>
          <w:ilvl w:val="0"/>
          <w:numId w:val="10"/>
        </w:numPr>
        <w:tabs>
          <w:tab w:val="left" w:pos="0"/>
          <w:tab w:val="left" w:pos="142"/>
          <w:tab w:val="left" w:pos="284"/>
        </w:tabs>
        <w:spacing w:after="0" w:line="360" w:lineRule="auto"/>
        <w:ind w:left="0" w:right="-15" w:firstLine="0"/>
        <w:jc w:val="both"/>
        <w:rPr>
          <w:rFonts w:ascii="Arial" w:hAnsi="Arial" w:cs="Arial"/>
          <w:bCs/>
          <w:color w:val="auto"/>
          <w:sz w:val="22"/>
          <w:szCs w:val="22"/>
          <w:lang w:val="tr-TR"/>
        </w:rPr>
      </w:pPr>
      <w:r w:rsidRPr="00526B4C">
        <w:rPr>
          <w:rFonts w:ascii="Arial" w:hAnsi="Arial" w:cs="Arial"/>
          <w:bCs/>
          <w:color w:val="auto"/>
          <w:sz w:val="22"/>
          <w:szCs w:val="22"/>
          <w:lang w:val="tr-TR"/>
        </w:rPr>
        <w:t>Personel</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arasında</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iş</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bölümü</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yapılma</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7F33AC"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7F33AC"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28/ı)</w:t>
      </w:r>
    </w:p>
    <w:p w:rsidR="00B24A59" w:rsidRPr="00526B4C" w:rsidRDefault="00B24A59" w:rsidP="002E7D02">
      <w:pPr>
        <w:pStyle w:val="Default"/>
        <w:numPr>
          <w:ilvl w:val="0"/>
          <w:numId w:val="10"/>
        </w:numPr>
        <w:tabs>
          <w:tab w:val="left" w:pos="0"/>
          <w:tab w:val="left" w:pos="142"/>
          <w:tab w:val="left" w:pos="284"/>
        </w:tabs>
        <w:spacing w:after="0" w:line="360" w:lineRule="auto"/>
        <w:ind w:left="0" w:right="-15" w:firstLine="0"/>
        <w:jc w:val="both"/>
        <w:rPr>
          <w:rFonts w:ascii="Arial" w:hAnsi="Arial" w:cs="Arial"/>
          <w:bCs/>
          <w:color w:val="auto"/>
          <w:sz w:val="22"/>
          <w:szCs w:val="22"/>
          <w:lang w:val="tr-TR"/>
        </w:rPr>
      </w:pPr>
      <w:r w:rsidRPr="00526B4C">
        <w:rPr>
          <w:rFonts w:ascii="Arial" w:hAnsi="Arial" w:cs="Arial"/>
          <w:bCs/>
          <w:color w:val="auto"/>
          <w:sz w:val="22"/>
          <w:szCs w:val="22"/>
          <w:lang w:val="tr-TR"/>
        </w:rPr>
        <w:t>Yemek</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hizmeti de veren</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yurtlarda</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aşçı</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ihtiyaca</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aşçı</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yardımcısı</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ile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kaloriferle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ısıtılan</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yurtlarda</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yetki</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belgeli</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kalorifercinin</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w:t>
      </w:r>
      <w:r w:rsidR="00FF7FEF" w:rsidRPr="00526B4C">
        <w:rPr>
          <w:rFonts w:ascii="Arial" w:hAnsi="Arial" w:cs="Arial"/>
          <w:bCs/>
          <w:color w:val="auto"/>
          <w:sz w:val="22"/>
          <w:szCs w:val="22"/>
          <w:lang w:val="tr-TR"/>
        </w:rPr>
        <w:t>vlendirilmesinin</w:t>
      </w:r>
      <w:r w:rsidR="007F33AC" w:rsidRPr="00526B4C">
        <w:rPr>
          <w:rFonts w:ascii="Arial" w:hAnsi="Arial" w:cs="Arial"/>
          <w:bCs/>
          <w:color w:val="auto"/>
          <w:sz w:val="22"/>
          <w:szCs w:val="22"/>
          <w:lang w:val="tr-TR"/>
        </w:rPr>
        <w:t xml:space="preserve"> </w:t>
      </w:r>
      <w:r w:rsidR="00FF7FEF" w:rsidRPr="00526B4C">
        <w:rPr>
          <w:rFonts w:ascii="Arial" w:hAnsi="Arial" w:cs="Arial"/>
          <w:bCs/>
          <w:color w:val="auto"/>
          <w:sz w:val="22"/>
          <w:szCs w:val="22"/>
          <w:lang w:val="tr-TR"/>
        </w:rPr>
        <w:t>yapılma</w:t>
      </w:r>
      <w:r w:rsidR="007F33AC" w:rsidRPr="00526B4C">
        <w:rPr>
          <w:rFonts w:ascii="Arial" w:hAnsi="Arial" w:cs="Arial"/>
          <w:bCs/>
          <w:color w:val="auto"/>
          <w:sz w:val="22"/>
          <w:szCs w:val="22"/>
          <w:lang w:val="tr-TR"/>
        </w:rPr>
        <w:t xml:space="preserve"> </w:t>
      </w:r>
      <w:r w:rsidR="00FF7FEF" w:rsidRPr="00526B4C">
        <w:rPr>
          <w:rFonts w:ascii="Arial" w:hAnsi="Arial" w:cs="Arial"/>
          <w:bCs/>
          <w:color w:val="auto"/>
          <w:sz w:val="22"/>
          <w:szCs w:val="22"/>
          <w:lang w:val="tr-TR"/>
        </w:rPr>
        <w:t>durumu</w:t>
      </w:r>
      <w:r w:rsidRPr="00526B4C">
        <w:rPr>
          <w:rFonts w:ascii="Arial" w:hAnsi="Arial" w:cs="Arial"/>
          <w:color w:val="auto"/>
          <w:sz w:val="22"/>
          <w:szCs w:val="22"/>
          <w:lang w:val="tr-TR"/>
        </w:rPr>
        <w:t>(Özel</w:t>
      </w:r>
      <w:r w:rsidR="007F33AC"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7F33AC"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26/d)</w:t>
      </w:r>
    </w:p>
    <w:p w:rsidR="006E119B" w:rsidRPr="00526B4C" w:rsidRDefault="00B24A59" w:rsidP="002E7D02">
      <w:pPr>
        <w:pStyle w:val="Default"/>
        <w:numPr>
          <w:ilvl w:val="0"/>
          <w:numId w:val="10"/>
        </w:numPr>
        <w:tabs>
          <w:tab w:val="left" w:pos="0"/>
          <w:tab w:val="left" w:pos="142"/>
          <w:tab w:val="left" w:pos="284"/>
        </w:tabs>
        <w:spacing w:after="0" w:line="360" w:lineRule="auto"/>
        <w:ind w:left="0" w:right="-15" w:firstLine="0"/>
        <w:jc w:val="both"/>
        <w:rPr>
          <w:rFonts w:ascii="Arial" w:hAnsi="Arial" w:cs="Arial"/>
          <w:bCs/>
          <w:color w:val="auto"/>
          <w:sz w:val="22"/>
          <w:szCs w:val="22"/>
        </w:rPr>
      </w:pPr>
      <w:r w:rsidRPr="00526B4C">
        <w:rPr>
          <w:rFonts w:ascii="Arial" w:hAnsi="Arial" w:cs="Arial"/>
          <w:bCs/>
          <w:color w:val="auto"/>
          <w:sz w:val="22"/>
          <w:szCs w:val="22"/>
          <w:lang w:val="tr-TR"/>
        </w:rPr>
        <w:t>Belletici</w:t>
      </w:r>
      <w:r w:rsidR="00A55123" w:rsidRPr="00526B4C">
        <w:rPr>
          <w:rFonts w:ascii="Arial" w:hAnsi="Arial" w:cs="Arial"/>
          <w:bCs/>
          <w:color w:val="auto"/>
          <w:sz w:val="22"/>
          <w:szCs w:val="22"/>
        </w:rPr>
        <w:t xml:space="preserve"> </w:t>
      </w:r>
      <w:r w:rsidRPr="00526B4C">
        <w:rPr>
          <w:rFonts w:ascii="Arial" w:hAnsi="Arial" w:cs="Arial"/>
          <w:bCs/>
          <w:color w:val="auto"/>
          <w:sz w:val="22"/>
          <w:szCs w:val="22"/>
          <w:lang w:val="tr-TR"/>
        </w:rPr>
        <w:t>öğretmenin</w:t>
      </w:r>
      <w:r w:rsidR="00A55123" w:rsidRPr="00526B4C">
        <w:rPr>
          <w:rFonts w:ascii="Arial" w:hAnsi="Arial" w:cs="Arial"/>
          <w:bCs/>
          <w:color w:val="auto"/>
          <w:sz w:val="22"/>
          <w:szCs w:val="22"/>
        </w:rPr>
        <w:t xml:space="preserve"> </w:t>
      </w:r>
      <w:r w:rsidRPr="00526B4C">
        <w:rPr>
          <w:rFonts w:ascii="Arial" w:hAnsi="Arial" w:cs="Arial"/>
          <w:bCs/>
          <w:color w:val="auto"/>
          <w:sz w:val="22"/>
          <w:szCs w:val="22"/>
          <w:lang w:val="tr-TR"/>
        </w:rPr>
        <w:t>görevlerini</w:t>
      </w:r>
      <w:r w:rsidR="00A55123" w:rsidRPr="00526B4C">
        <w:rPr>
          <w:rFonts w:ascii="Arial" w:hAnsi="Arial" w:cs="Arial"/>
          <w:bCs/>
          <w:color w:val="auto"/>
          <w:sz w:val="22"/>
          <w:szCs w:val="22"/>
        </w:rPr>
        <w:t xml:space="preserve"> </w:t>
      </w:r>
      <w:r w:rsidRPr="00526B4C">
        <w:rPr>
          <w:rFonts w:ascii="Arial" w:hAnsi="Arial" w:cs="Arial"/>
          <w:bCs/>
          <w:color w:val="auto"/>
          <w:sz w:val="22"/>
          <w:szCs w:val="22"/>
          <w:lang w:val="tr-TR"/>
        </w:rPr>
        <w:t>yerine</w:t>
      </w:r>
      <w:r w:rsidR="00A55123" w:rsidRPr="00526B4C">
        <w:rPr>
          <w:rFonts w:ascii="Arial" w:hAnsi="Arial" w:cs="Arial"/>
          <w:bCs/>
          <w:color w:val="auto"/>
          <w:sz w:val="22"/>
          <w:szCs w:val="22"/>
        </w:rPr>
        <w:t xml:space="preserve"> </w:t>
      </w:r>
      <w:r w:rsidRPr="00526B4C">
        <w:rPr>
          <w:rFonts w:ascii="Arial" w:hAnsi="Arial" w:cs="Arial"/>
          <w:bCs/>
          <w:color w:val="auto"/>
          <w:sz w:val="22"/>
          <w:szCs w:val="22"/>
          <w:lang w:val="tr-TR"/>
        </w:rPr>
        <w:t>getirme</w:t>
      </w:r>
      <w:r w:rsidR="00A55123" w:rsidRPr="00526B4C">
        <w:rPr>
          <w:rFonts w:ascii="Arial" w:hAnsi="Arial" w:cs="Arial"/>
          <w:bCs/>
          <w:color w:val="auto"/>
          <w:sz w:val="22"/>
          <w:szCs w:val="22"/>
        </w:rPr>
        <w:t xml:space="preserve"> </w:t>
      </w:r>
      <w:r w:rsidRPr="00526B4C">
        <w:rPr>
          <w:rFonts w:ascii="Arial" w:hAnsi="Arial" w:cs="Arial"/>
          <w:bCs/>
          <w:color w:val="auto"/>
          <w:sz w:val="22"/>
          <w:szCs w:val="22"/>
          <w:lang w:val="tr-TR"/>
        </w:rPr>
        <w:t>durumu</w:t>
      </w:r>
      <w:r w:rsidR="00A55123" w:rsidRPr="00526B4C">
        <w:rPr>
          <w:rFonts w:ascii="Arial" w:hAnsi="Arial" w:cs="Arial"/>
          <w:bCs/>
          <w:color w:val="auto"/>
          <w:sz w:val="22"/>
          <w:szCs w:val="22"/>
        </w:rPr>
        <w:t xml:space="preserve"> </w:t>
      </w:r>
      <w:r w:rsidRPr="00526B4C">
        <w:rPr>
          <w:rFonts w:ascii="Arial" w:hAnsi="Arial" w:cs="Arial"/>
          <w:color w:val="auto"/>
          <w:sz w:val="22"/>
          <w:szCs w:val="22"/>
        </w:rPr>
        <w:t>(</w:t>
      </w:r>
      <w:r w:rsidRPr="00526B4C">
        <w:rPr>
          <w:rFonts w:ascii="Arial" w:hAnsi="Arial" w:cs="Arial"/>
          <w:color w:val="auto"/>
          <w:sz w:val="22"/>
          <w:szCs w:val="22"/>
          <w:lang w:val="tr-TR"/>
        </w:rPr>
        <w:t>Özel</w:t>
      </w:r>
      <w:r w:rsidR="00A55123" w:rsidRPr="00526B4C">
        <w:rPr>
          <w:rFonts w:ascii="Arial" w:hAnsi="Arial" w:cs="Arial"/>
          <w:color w:val="auto"/>
          <w:sz w:val="22"/>
          <w:szCs w:val="22"/>
        </w:rPr>
        <w:t xml:space="preserve"> </w:t>
      </w:r>
      <w:r w:rsidRPr="00526B4C">
        <w:rPr>
          <w:rFonts w:ascii="Arial" w:hAnsi="Arial" w:cs="Arial"/>
          <w:color w:val="auto"/>
          <w:sz w:val="22"/>
          <w:szCs w:val="22"/>
          <w:lang w:val="tr-TR"/>
        </w:rPr>
        <w:t>Öğrenci</w:t>
      </w:r>
      <w:r w:rsidR="00A55123" w:rsidRPr="00526B4C">
        <w:rPr>
          <w:rFonts w:ascii="Arial" w:hAnsi="Arial" w:cs="Arial"/>
          <w:color w:val="auto"/>
          <w:sz w:val="22"/>
          <w:szCs w:val="22"/>
        </w:rPr>
        <w:t xml:space="preserve"> </w:t>
      </w:r>
      <w:r w:rsidRPr="00526B4C">
        <w:rPr>
          <w:rFonts w:ascii="Arial" w:hAnsi="Arial" w:cs="Arial"/>
          <w:color w:val="auto"/>
          <w:sz w:val="22"/>
          <w:szCs w:val="22"/>
          <w:lang w:val="tr-TR"/>
        </w:rPr>
        <w:t>Yurtları</w:t>
      </w:r>
      <w:r w:rsidRPr="00526B4C">
        <w:rPr>
          <w:rFonts w:ascii="Arial" w:hAnsi="Arial" w:cs="Arial"/>
          <w:color w:val="auto"/>
          <w:sz w:val="22"/>
          <w:szCs w:val="22"/>
        </w:rPr>
        <w:t xml:space="preserve"> Yönetmeliği-</w:t>
      </w:r>
      <w:r w:rsidR="00C21352" w:rsidRPr="00526B4C">
        <w:rPr>
          <w:rFonts w:ascii="Arial" w:hAnsi="Arial" w:cs="Arial"/>
          <w:color w:val="auto"/>
          <w:sz w:val="22"/>
          <w:szCs w:val="22"/>
        </w:rPr>
        <w:t>Md.</w:t>
      </w:r>
      <w:r w:rsidRPr="00526B4C">
        <w:rPr>
          <w:rFonts w:ascii="Arial" w:hAnsi="Arial" w:cs="Arial"/>
          <w:color w:val="auto"/>
          <w:sz w:val="22"/>
          <w:szCs w:val="22"/>
        </w:rPr>
        <w:t>30)</w:t>
      </w:r>
    </w:p>
    <w:p w:rsidR="006E119B" w:rsidRPr="00526B4C" w:rsidRDefault="006E119B" w:rsidP="002E7D02">
      <w:pPr>
        <w:pStyle w:val="Default"/>
        <w:numPr>
          <w:ilvl w:val="0"/>
          <w:numId w:val="10"/>
        </w:numPr>
        <w:tabs>
          <w:tab w:val="left" w:pos="0"/>
          <w:tab w:val="left" w:pos="142"/>
          <w:tab w:val="left" w:pos="284"/>
        </w:tabs>
        <w:spacing w:after="0" w:line="360" w:lineRule="auto"/>
        <w:ind w:left="0" w:right="-15" w:firstLine="0"/>
        <w:jc w:val="both"/>
        <w:rPr>
          <w:rFonts w:ascii="Arial" w:hAnsi="Arial" w:cs="Arial"/>
          <w:bCs/>
          <w:color w:val="auto"/>
          <w:sz w:val="22"/>
          <w:szCs w:val="22"/>
        </w:rPr>
      </w:pPr>
      <w:r w:rsidRPr="00526B4C">
        <w:rPr>
          <w:rFonts w:ascii="Arial" w:hAnsi="Arial" w:cs="Arial"/>
          <w:bCs/>
          <w:color w:val="auto"/>
          <w:sz w:val="22"/>
          <w:szCs w:val="22"/>
          <w:lang w:val="tr-TR"/>
        </w:rPr>
        <w:t>Özel</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öğrenci</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yurdu</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müdürlerinin</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göreve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başladıkları</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tarihten</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 xml:space="preserve">itibaren </w:t>
      </w:r>
      <w:proofErr w:type="spellStart"/>
      <w:r w:rsidRPr="00526B4C">
        <w:rPr>
          <w:rFonts w:ascii="Arial" w:hAnsi="Arial" w:cs="Arial"/>
          <w:bCs/>
          <w:color w:val="auto"/>
          <w:sz w:val="22"/>
          <w:szCs w:val="22"/>
        </w:rPr>
        <w:t>en</w:t>
      </w:r>
      <w:proofErr w:type="spellEnd"/>
      <w:r w:rsidRPr="00526B4C">
        <w:rPr>
          <w:rFonts w:ascii="Arial" w:hAnsi="Arial" w:cs="Arial"/>
          <w:bCs/>
          <w:color w:val="auto"/>
          <w:sz w:val="22"/>
          <w:szCs w:val="22"/>
        </w:rPr>
        <w:t xml:space="preserve"> </w:t>
      </w:r>
      <w:r w:rsidRPr="00526B4C">
        <w:rPr>
          <w:rFonts w:ascii="Arial" w:hAnsi="Arial" w:cs="Arial"/>
          <w:bCs/>
          <w:color w:val="auto"/>
          <w:sz w:val="22"/>
          <w:szCs w:val="22"/>
          <w:lang w:val="tr-TR"/>
        </w:rPr>
        <w:t>geç</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bir</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yıl</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 xml:space="preserve">içinde </w:t>
      </w:r>
      <w:r w:rsidRPr="00526B4C">
        <w:rPr>
          <w:rFonts w:ascii="Arial" w:hAnsi="Arial" w:cs="Arial"/>
          <w:bCs/>
          <w:color w:val="auto"/>
          <w:sz w:val="22"/>
          <w:szCs w:val="22"/>
        </w:rPr>
        <w:t xml:space="preserve">yurt </w:t>
      </w:r>
      <w:r w:rsidRPr="00526B4C">
        <w:rPr>
          <w:rFonts w:ascii="Arial" w:hAnsi="Arial" w:cs="Arial"/>
          <w:bCs/>
          <w:color w:val="auto"/>
          <w:sz w:val="22"/>
          <w:szCs w:val="22"/>
          <w:lang w:val="tr-TR"/>
        </w:rPr>
        <w:t>yönetimiyle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ilgili</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hizmetiçi</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eğitim</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faaliyetlerine</w:t>
      </w:r>
      <w:r w:rsidR="007F33AC"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katılma</w:t>
      </w:r>
      <w:r w:rsidR="007F33AC" w:rsidRPr="00526B4C">
        <w:rPr>
          <w:rFonts w:ascii="Arial" w:hAnsi="Arial" w:cs="Arial"/>
          <w:bCs/>
          <w:color w:val="auto"/>
          <w:sz w:val="22"/>
          <w:szCs w:val="22"/>
          <w:lang w:val="tr-TR"/>
        </w:rPr>
        <w:t xml:space="preserve"> durumu </w:t>
      </w:r>
      <w:r w:rsidRPr="00526B4C">
        <w:rPr>
          <w:rFonts w:ascii="Arial" w:hAnsi="Arial" w:cs="Arial"/>
          <w:color w:val="auto"/>
          <w:sz w:val="22"/>
          <w:szCs w:val="22"/>
        </w:rPr>
        <w:t>(</w:t>
      </w:r>
      <w:r w:rsidRPr="00526B4C">
        <w:rPr>
          <w:rFonts w:ascii="Arial" w:hAnsi="Arial" w:cs="Arial"/>
          <w:color w:val="auto"/>
          <w:sz w:val="22"/>
          <w:szCs w:val="22"/>
          <w:lang w:val="tr-TR"/>
        </w:rPr>
        <w:t>Özel</w:t>
      </w:r>
      <w:r w:rsidR="007F33AC"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7F33AC" w:rsidRPr="00526B4C">
        <w:rPr>
          <w:rFonts w:ascii="Arial" w:hAnsi="Arial" w:cs="Arial"/>
          <w:color w:val="auto"/>
          <w:sz w:val="22"/>
          <w:szCs w:val="22"/>
          <w:lang w:val="tr-TR"/>
        </w:rPr>
        <w:t xml:space="preserve"> </w:t>
      </w:r>
      <w:r w:rsidR="00174227" w:rsidRPr="00526B4C">
        <w:rPr>
          <w:rFonts w:ascii="Arial" w:hAnsi="Arial" w:cs="Arial"/>
          <w:color w:val="auto"/>
          <w:sz w:val="22"/>
          <w:szCs w:val="22"/>
          <w:lang w:val="tr-TR"/>
        </w:rPr>
        <w:t xml:space="preserve">Yurtları </w:t>
      </w:r>
      <w:r w:rsidR="00174227" w:rsidRPr="00526B4C">
        <w:rPr>
          <w:rFonts w:ascii="Arial" w:hAnsi="Arial" w:cs="Arial"/>
          <w:color w:val="auto"/>
          <w:sz w:val="22"/>
          <w:szCs w:val="22"/>
        </w:rPr>
        <w:t>Yönetmeliği-</w:t>
      </w:r>
      <w:r w:rsidR="00C21352" w:rsidRPr="00526B4C">
        <w:rPr>
          <w:rFonts w:ascii="Arial" w:hAnsi="Arial" w:cs="Arial"/>
          <w:color w:val="auto"/>
          <w:sz w:val="22"/>
          <w:szCs w:val="22"/>
        </w:rPr>
        <w:t>Md.</w:t>
      </w:r>
      <w:r w:rsidR="009950C7" w:rsidRPr="00526B4C">
        <w:rPr>
          <w:rFonts w:ascii="Arial" w:hAnsi="Arial" w:cs="Arial"/>
          <w:color w:val="auto"/>
          <w:sz w:val="22"/>
          <w:szCs w:val="22"/>
        </w:rPr>
        <w:t>46)</w:t>
      </w:r>
    </w:p>
    <w:p w:rsidR="00DB7E8F" w:rsidRPr="00526B4C" w:rsidRDefault="00DB7E8F" w:rsidP="00410EC4">
      <w:pPr>
        <w:pStyle w:val="Balk2"/>
      </w:pPr>
      <w:bookmarkStart w:id="138" w:name="_Toc396739877"/>
      <w:bookmarkStart w:id="139" w:name="_Toc466639722"/>
      <w:bookmarkStart w:id="140" w:name="_Toc362953638"/>
      <w:bookmarkStart w:id="141" w:name="_Toc374102347"/>
      <w:bookmarkStart w:id="142" w:name="_Toc375553274"/>
      <w:r w:rsidRPr="00526B4C">
        <w:t>2.</w:t>
      </w:r>
      <w:r w:rsidR="002049AE" w:rsidRPr="00526B4C">
        <w:t>5.</w:t>
      </w:r>
      <w:r w:rsidRPr="00526B4C">
        <w:t xml:space="preserve"> </w:t>
      </w:r>
      <w:bookmarkStart w:id="143" w:name="_Toc396294585"/>
      <w:r w:rsidR="002049AE" w:rsidRPr="00526B4C">
        <w:t>Sorunlar</w:t>
      </w:r>
      <w:bookmarkEnd w:id="138"/>
      <w:bookmarkEnd w:id="139"/>
      <w:bookmarkEnd w:id="143"/>
    </w:p>
    <w:p w:rsidR="00DB7E8F" w:rsidRPr="00526B4C" w:rsidRDefault="00DB7E8F"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Sorunlar tespit edilirken; mevzuat, üst politika belgeleri (Kalkınma Planı, Hükümet Programı,</w:t>
      </w:r>
      <w:r w:rsidR="007F33AC" w:rsidRPr="00526B4C">
        <w:rPr>
          <w:rFonts w:ascii="Arial" w:hAnsi="Arial" w:cs="Arial"/>
        </w:rPr>
        <w:t xml:space="preserve"> </w:t>
      </w:r>
      <w:r w:rsidRPr="00526B4C">
        <w:rPr>
          <w:rFonts w:ascii="Arial" w:hAnsi="Arial" w:cs="Arial"/>
        </w:rPr>
        <w:t xml:space="preserve">Millî Eğitim Bakanlığı </w:t>
      </w:r>
      <w:r w:rsidR="00261CF4" w:rsidRPr="00526B4C">
        <w:rPr>
          <w:rFonts w:ascii="Arial" w:hAnsi="Arial" w:cs="Arial"/>
        </w:rPr>
        <w:t xml:space="preserve">Stratejik Planı) ile </w:t>
      </w:r>
      <w:r w:rsidR="00E66323" w:rsidRPr="00526B4C">
        <w:rPr>
          <w:rFonts w:ascii="Arial" w:hAnsi="Arial" w:cs="Arial"/>
        </w:rPr>
        <w:t xml:space="preserve">kurumun stratejik planında </w:t>
      </w:r>
      <w:r w:rsidRPr="00526B4C">
        <w:rPr>
          <w:rFonts w:ascii="Arial" w:hAnsi="Arial" w:cs="Arial"/>
        </w:rPr>
        <w:t>ortaya konulmuş amaç ve hedefler göz önünde bulundurulur.</w:t>
      </w:r>
    </w:p>
    <w:p w:rsidR="00DB7E8F" w:rsidRPr="00526B4C" w:rsidRDefault="00DB7E8F" w:rsidP="002E7D02">
      <w:pPr>
        <w:ind w:right="-15"/>
        <w:jc w:val="both"/>
        <w:rPr>
          <w:rFonts w:ascii="Arial" w:hAnsi="Arial" w:cs="Arial"/>
          <w:lang w:eastAsia="en-US" w:bidi="en-US"/>
        </w:rPr>
      </w:pPr>
      <w:r w:rsidRPr="00526B4C">
        <w:rPr>
          <w:rFonts w:ascii="Arial" w:hAnsi="Arial" w:cs="Arial"/>
          <w:lang w:eastAsia="en-US" w:bidi="en-US"/>
        </w:rPr>
        <w:t xml:space="preserve">Herhangi bir süreç ile ilgili tespit edilen sorunlar ilgili başlıklar açılarak yazılır. </w:t>
      </w:r>
    </w:p>
    <w:p w:rsidR="00DB7E8F" w:rsidRPr="00526B4C" w:rsidRDefault="00DB7E8F"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 xml:space="preserve">Örnek; </w:t>
      </w:r>
      <w:r w:rsidRPr="00526B4C">
        <w:rPr>
          <w:rFonts w:ascii="Arial" w:hAnsi="Arial" w:cs="Arial"/>
          <w:b/>
        </w:rPr>
        <w:t>“</w:t>
      </w:r>
      <w:proofErr w:type="gramStart"/>
      <w:r w:rsidR="002049AE" w:rsidRPr="00526B4C">
        <w:rPr>
          <w:rFonts w:ascii="Arial" w:hAnsi="Arial" w:cs="Arial"/>
          <w:b/>
        </w:rPr>
        <w:t>2</w:t>
      </w:r>
      <w:r w:rsidRPr="00526B4C">
        <w:rPr>
          <w:rFonts w:ascii="Arial" w:hAnsi="Arial" w:cs="Arial"/>
          <w:b/>
        </w:rPr>
        <w:t>.1</w:t>
      </w:r>
      <w:proofErr w:type="gramEnd"/>
      <w:r w:rsidRPr="00526B4C">
        <w:rPr>
          <w:rFonts w:ascii="Arial" w:hAnsi="Arial" w:cs="Arial"/>
          <w:b/>
        </w:rPr>
        <w:t>.Yeterlik Durumu”</w:t>
      </w:r>
      <w:r w:rsidRPr="00526B4C">
        <w:rPr>
          <w:rFonts w:ascii="Arial" w:hAnsi="Arial" w:cs="Arial"/>
        </w:rPr>
        <w:t xml:space="preserve"> ile ilgili tespit edilen sorun/sorunlar </w:t>
      </w:r>
      <w:r w:rsidRPr="00526B4C">
        <w:rPr>
          <w:rFonts w:ascii="Arial" w:hAnsi="Arial" w:cs="Arial"/>
          <w:b/>
        </w:rPr>
        <w:t>“</w:t>
      </w:r>
      <w:r w:rsidR="002049AE" w:rsidRPr="00526B4C">
        <w:rPr>
          <w:rFonts w:ascii="Arial" w:hAnsi="Arial" w:cs="Arial"/>
          <w:b/>
        </w:rPr>
        <w:t>2</w:t>
      </w:r>
      <w:r w:rsidRPr="00526B4C">
        <w:rPr>
          <w:rFonts w:ascii="Arial" w:hAnsi="Arial" w:cs="Arial"/>
          <w:b/>
        </w:rPr>
        <w:t>.1. Yeterlilik Durumu”</w:t>
      </w:r>
      <w:r w:rsidRPr="00526B4C">
        <w:rPr>
          <w:rFonts w:ascii="Arial" w:hAnsi="Arial" w:cs="Arial"/>
        </w:rPr>
        <w:t xml:space="preserve"> başlığı açılarak yazılır.</w:t>
      </w:r>
    </w:p>
    <w:p w:rsidR="00DB7E8F" w:rsidRPr="00526B4C" w:rsidRDefault="002049AE" w:rsidP="00410EC4">
      <w:pPr>
        <w:pStyle w:val="Balk2"/>
        <w:rPr>
          <w:spacing w:val="-3"/>
        </w:rPr>
      </w:pPr>
      <w:bookmarkStart w:id="144" w:name="_Toc396739878"/>
      <w:bookmarkStart w:id="145" w:name="_Toc466639723"/>
      <w:bookmarkStart w:id="146" w:name="_Toc396294586"/>
      <w:r w:rsidRPr="00526B4C">
        <w:t>2.6</w:t>
      </w:r>
      <w:r w:rsidR="00DB7E8F" w:rsidRPr="00526B4C">
        <w:t xml:space="preserve">. </w:t>
      </w:r>
      <w:r w:rsidRPr="00526B4C">
        <w:t>Çözüm Ö</w:t>
      </w:r>
      <w:r w:rsidRPr="00526B4C">
        <w:rPr>
          <w:spacing w:val="-2"/>
        </w:rPr>
        <w:t>n</w:t>
      </w:r>
      <w:r w:rsidRPr="00526B4C">
        <w:t>erileri</w:t>
      </w:r>
      <w:bookmarkEnd w:id="144"/>
      <w:bookmarkEnd w:id="145"/>
    </w:p>
    <w:p w:rsidR="00DB7E8F" w:rsidRPr="00526B4C" w:rsidRDefault="00DB7E8F"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 xml:space="preserve">Bakanlığa, İl / İlçe </w:t>
      </w:r>
      <w:r w:rsidR="00261CF4" w:rsidRPr="00526B4C">
        <w:rPr>
          <w:rFonts w:ascii="Arial" w:hAnsi="Arial" w:cs="Arial"/>
        </w:rPr>
        <w:t xml:space="preserve">milli eğitim müdürlüğüne, </w:t>
      </w:r>
      <w:r w:rsidRPr="00526B4C">
        <w:rPr>
          <w:rFonts w:ascii="Arial" w:hAnsi="Arial" w:cs="Arial"/>
        </w:rPr>
        <w:t xml:space="preserve"> kuruma yöneli</w:t>
      </w:r>
      <w:bookmarkEnd w:id="146"/>
      <w:r w:rsidRPr="00526B4C">
        <w:rPr>
          <w:rFonts w:ascii="Arial" w:hAnsi="Arial" w:cs="Arial"/>
        </w:rPr>
        <w:t xml:space="preserve">k olarak; kurumun gelişimine katkı sağlayacak, değer katacak, geleceğe ilişkin bir </w:t>
      </w:r>
      <w:proofErr w:type="gramStart"/>
      <w:r w:rsidRPr="00526B4C">
        <w:rPr>
          <w:rFonts w:ascii="Arial" w:hAnsi="Arial" w:cs="Arial"/>
        </w:rPr>
        <w:t>vizyon</w:t>
      </w:r>
      <w:proofErr w:type="gramEnd"/>
      <w:r w:rsidRPr="00526B4C">
        <w:rPr>
          <w:rFonts w:ascii="Arial" w:hAnsi="Arial" w:cs="Arial"/>
        </w:rPr>
        <w:t xml:space="preserve"> oluşturacak, aynı zamanda gerçekçi ve uygulanabilir önerilere yer verilmelidir. </w:t>
      </w:r>
    </w:p>
    <w:p w:rsidR="00B24A59" w:rsidRPr="00526B4C" w:rsidRDefault="002049AE" w:rsidP="00410EC4">
      <w:pPr>
        <w:pStyle w:val="Balk2"/>
      </w:pPr>
      <w:bookmarkStart w:id="147" w:name="_Toc466639724"/>
      <w:r w:rsidRPr="00526B4C">
        <w:t>3</w:t>
      </w:r>
      <w:r w:rsidR="00B24A59" w:rsidRPr="00526B4C">
        <w:t>.YÖNETİM FAALİYETLERİ</w:t>
      </w:r>
      <w:bookmarkEnd w:id="140"/>
      <w:bookmarkEnd w:id="141"/>
      <w:bookmarkEnd w:id="142"/>
      <w:bookmarkEnd w:id="147"/>
    </w:p>
    <w:p w:rsidR="00DB7E8F" w:rsidRDefault="00DB7E8F" w:rsidP="002E7D02">
      <w:pPr>
        <w:spacing w:before="120" w:after="120" w:line="360" w:lineRule="auto"/>
        <w:ind w:right="-15"/>
        <w:jc w:val="both"/>
        <w:rPr>
          <w:rFonts w:ascii="Arial" w:hAnsi="Arial" w:cs="Arial"/>
        </w:rPr>
      </w:pPr>
      <w:r w:rsidRPr="00526B4C">
        <w:rPr>
          <w:rFonts w:ascii="Arial" w:hAnsi="Arial" w:cs="Arial"/>
        </w:rPr>
        <w:lastRenderedPageBreak/>
        <w:t xml:space="preserve">Bu bölümde yönetim </w:t>
      </w:r>
      <w:r w:rsidR="002049AE" w:rsidRPr="00526B4C">
        <w:rPr>
          <w:rFonts w:ascii="Arial" w:hAnsi="Arial" w:cs="Arial"/>
        </w:rPr>
        <w:t>faaliyetleri</w:t>
      </w:r>
      <w:r w:rsidRPr="00526B4C">
        <w:rPr>
          <w:rFonts w:ascii="Arial" w:hAnsi="Arial" w:cs="Arial"/>
        </w:rPr>
        <w:t xml:space="preserve"> ele alınmıştır.</w:t>
      </w:r>
    </w:p>
    <w:p w:rsidR="00F511B9" w:rsidRPr="00C45A4A" w:rsidRDefault="00F511B9" w:rsidP="00C45A4A">
      <w:pPr>
        <w:pStyle w:val="Default"/>
        <w:tabs>
          <w:tab w:val="left" w:pos="426"/>
        </w:tabs>
        <w:spacing w:after="0" w:line="360" w:lineRule="auto"/>
        <w:ind w:left="29" w:right="-15"/>
        <w:jc w:val="both"/>
        <w:rPr>
          <w:rFonts w:ascii="Arial" w:hAnsi="Arial" w:cs="Arial"/>
          <w:color w:val="auto"/>
          <w:sz w:val="22"/>
          <w:szCs w:val="22"/>
          <w:lang w:val="tr-TR"/>
        </w:rPr>
      </w:pPr>
      <w:r w:rsidRPr="00C45A4A">
        <w:rPr>
          <w:rFonts w:ascii="Arial" w:hAnsi="Arial" w:cs="Arial"/>
          <w:color w:val="auto"/>
          <w:sz w:val="22"/>
          <w:szCs w:val="22"/>
          <w:lang w:val="tr-TR"/>
        </w:rPr>
        <w:t xml:space="preserve">MEB Özel Öğretim Kurumları Genel Müdürlüğü çıkışlı </w:t>
      </w:r>
      <w:proofErr w:type="gramStart"/>
      <w:r w:rsidRPr="00C45A4A">
        <w:rPr>
          <w:rFonts w:ascii="Arial" w:hAnsi="Arial" w:cs="Arial"/>
          <w:color w:val="auto"/>
          <w:sz w:val="22"/>
          <w:szCs w:val="22"/>
          <w:lang w:val="tr-TR"/>
        </w:rPr>
        <w:t>27/10/2016</w:t>
      </w:r>
      <w:proofErr w:type="gramEnd"/>
      <w:r w:rsidRPr="00C45A4A">
        <w:rPr>
          <w:rFonts w:ascii="Arial" w:hAnsi="Arial" w:cs="Arial"/>
          <w:color w:val="auto"/>
          <w:sz w:val="22"/>
          <w:szCs w:val="22"/>
          <w:lang w:val="tr-TR"/>
        </w:rPr>
        <w:t xml:space="preserve"> tarihli ve E.12079876 sayılı “Özel Öğretim Kurumlarının Denetimi” konulu yazıda yer alan hususların yerine getirilme durumu.</w:t>
      </w:r>
    </w:p>
    <w:p w:rsidR="00B24A59" w:rsidRPr="00526B4C" w:rsidRDefault="002049AE" w:rsidP="00410EC4">
      <w:pPr>
        <w:pStyle w:val="Balk2"/>
      </w:pPr>
      <w:bookmarkStart w:id="148" w:name="_Toc362953641"/>
      <w:bookmarkStart w:id="149" w:name="_Toc374102350"/>
      <w:bookmarkStart w:id="150" w:name="_Toc375553277"/>
      <w:bookmarkStart w:id="151" w:name="_Toc466639725"/>
      <w:r w:rsidRPr="00526B4C">
        <w:t>3.1</w:t>
      </w:r>
      <w:r w:rsidR="00B24A59" w:rsidRPr="00526B4C">
        <w:t>. Atama/Görevlendirme</w:t>
      </w:r>
      <w:bookmarkEnd w:id="148"/>
      <w:bookmarkEnd w:id="149"/>
      <w:bookmarkEnd w:id="150"/>
      <w:bookmarkEnd w:id="151"/>
    </w:p>
    <w:p w:rsidR="00B24A59" w:rsidRPr="00526B4C" w:rsidRDefault="00BF2F80" w:rsidP="00BF2F80">
      <w:pPr>
        <w:pStyle w:val="Default"/>
        <w:tabs>
          <w:tab w:val="left" w:pos="426"/>
        </w:tabs>
        <w:spacing w:after="0" w:line="360" w:lineRule="auto"/>
        <w:ind w:left="29" w:right="-15"/>
        <w:jc w:val="both"/>
        <w:rPr>
          <w:rFonts w:ascii="Arial" w:hAnsi="Arial" w:cs="Arial"/>
          <w:bCs/>
          <w:color w:val="auto"/>
          <w:sz w:val="22"/>
          <w:szCs w:val="22"/>
          <w:lang w:val="tr-TR"/>
        </w:rPr>
      </w:pPr>
      <w:r w:rsidRPr="00526B4C">
        <w:rPr>
          <w:rFonts w:ascii="Arial" w:hAnsi="Arial" w:cs="Arial"/>
          <w:bCs/>
          <w:color w:val="auto"/>
          <w:sz w:val="22"/>
          <w:szCs w:val="22"/>
          <w:lang w:val="tr-TR"/>
        </w:rPr>
        <w:t>1)</w:t>
      </w:r>
      <w:r w:rsidR="00B24A59" w:rsidRPr="00526B4C">
        <w:rPr>
          <w:rFonts w:ascii="Arial" w:hAnsi="Arial" w:cs="Arial"/>
          <w:bCs/>
          <w:color w:val="auto"/>
          <w:sz w:val="22"/>
          <w:szCs w:val="22"/>
          <w:lang w:val="tr-TR"/>
        </w:rPr>
        <w:t>Kurum</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müdürü, müdür</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yardımcısı, belletmen</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ve</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diğer</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personelin</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öğrenim</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durumları</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ve</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diğer</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niteliklerinin</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mevzuat</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hükümlerine</w:t>
      </w:r>
      <w:r w:rsidR="00003943" w:rsidRPr="00526B4C">
        <w:rPr>
          <w:rFonts w:ascii="Arial" w:hAnsi="Arial" w:cs="Arial"/>
          <w:bCs/>
          <w:color w:val="auto"/>
          <w:sz w:val="22"/>
          <w:szCs w:val="22"/>
          <w:lang w:val="tr-TR"/>
        </w:rPr>
        <w:t xml:space="preserve"> </w:t>
      </w:r>
      <w:r w:rsidR="00B24A59" w:rsidRPr="00526B4C">
        <w:rPr>
          <w:rFonts w:ascii="Arial" w:hAnsi="Arial" w:cs="Arial"/>
          <w:bCs/>
          <w:color w:val="auto"/>
          <w:sz w:val="22"/>
          <w:szCs w:val="22"/>
          <w:lang w:val="tr-TR"/>
        </w:rPr>
        <w:t>uygunluğu</w:t>
      </w:r>
      <w:r w:rsidR="00B24A59" w:rsidRPr="00526B4C">
        <w:rPr>
          <w:rFonts w:ascii="Arial" w:hAnsi="Arial" w:cs="Arial"/>
          <w:color w:val="auto"/>
          <w:sz w:val="22"/>
          <w:szCs w:val="22"/>
          <w:lang w:val="tr-TR"/>
        </w:rPr>
        <w:t>(Özel</w:t>
      </w:r>
      <w:r w:rsidR="00003943"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Öğrenci</w:t>
      </w:r>
      <w:r w:rsidR="00003943" w:rsidRPr="00526B4C">
        <w:rPr>
          <w:rFonts w:ascii="Arial" w:hAnsi="Arial" w:cs="Arial"/>
          <w:color w:val="auto"/>
          <w:sz w:val="22"/>
          <w:szCs w:val="22"/>
          <w:lang w:val="tr-TR"/>
        </w:rPr>
        <w:t xml:space="preserve"> </w:t>
      </w:r>
      <w:r w:rsidR="00B24A59"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00B24A59" w:rsidRPr="00526B4C">
        <w:rPr>
          <w:rFonts w:ascii="Arial" w:hAnsi="Arial" w:cs="Arial"/>
          <w:color w:val="auto"/>
          <w:sz w:val="22"/>
          <w:szCs w:val="22"/>
          <w:lang w:val="tr-TR"/>
        </w:rPr>
        <w:t xml:space="preserve">26; </w:t>
      </w:r>
      <w:r w:rsidR="00A55123" w:rsidRPr="00526B4C">
        <w:rPr>
          <w:rFonts w:ascii="Arial" w:hAnsi="Arial" w:cs="Arial"/>
          <w:color w:val="auto"/>
          <w:sz w:val="22"/>
          <w:szCs w:val="22"/>
          <w:lang w:val="tr-TR"/>
        </w:rPr>
        <w:t xml:space="preserve">Geçici </w:t>
      </w:r>
      <w:r w:rsidR="00C21352" w:rsidRPr="00526B4C">
        <w:rPr>
          <w:rFonts w:ascii="Arial" w:hAnsi="Arial" w:cs="Arial"/>
          <w:color w:val="auto"/>
          <w:sz w:val="22"/>
          <w:szCs w:val="22"/>
          <w:lang w:val="tr-TR"/>
        </w:rPr>
        <w:t>Md.</w:t>
      </w:r>
      <w:r w:rsidR="00E66323" w:rsidRPr="00526B4C">
        <w:rPr>
          <w:rFonts w:ascii="Arial" w:hAnsi="Arial" w:cs="Arial"/>
          <w:color w:val="auto"/>
          <w:sz w:val="22"/>
          <w:szCs w:val="22"/>
          <w:lang w:val="tr-TR"/>
        </w:rPr>
        <w:t>1,</w:t>
      </w:r>
      <w:r w:rsidR="00E55627" w:rsidRPr="00526B4C">
        <w:rPr>
          <w:rFonts w:ascii="Arial" w:hAnsi="Arial" w:cs="Arial"/>
          <w:color w:val="auto"/>
          <w:sz w:val="22"/>
          <w:szCs w:val="22"/>
          <w:lang w:val="tr-TR"/>
        </w:rPr>
        <w:t xml:space="preserve"> 657 Sayılı</w:t>
      </w:r>
      <w:r w:rsidR="00003943" w:rsidRPr="00526B4C">
        <w:rPr>
          <w:rFonts w:ascii="Arial" w:hAnsi="Arial" w:cs="Arial"/>
          <w:color w:val="auto"/>
          <w:sz w:val="22"/>
          <w:szCs w:val="22"/>
          <w:lang w:val="tr-TR"/>
        </w:rPr>
        <w:t xml:space="preserve"> </w:t>
      </w:r>
      <w:r w:rsidR="00E55627" w:rsidRPr="00526B4C">
        <w:rPr>
          <w:rFonts w:ascii="Arial" w:hAnsi="Arial" w:cs="Arial"/>
          <w:color w:val="auto"/>
          <w:sz w:val="22"/>
          <w:szCs w:val="22"/>
          <w:lang w:val="tr-TR"/>
        </w:rPr>
        <w:t>Memurları</w:t>
      </w:r>
      <w:r w:rsidR="00003943" w:rsidRPr="00526B4C">
        <w:rPr>
          <w:rFonts w:ascii="Arial" w:hAnsi="Arial" w:cs="Arial"/>
          <w:color w:val="auto"/>
          <w:sz w:val="22"/>
          <w:szCs w:val="22"/>
          <w:lang w:val="tr-TR"/>
        </w:rPr>
        <w:t xml:space="preserve"> </w:t>
      </w:r>
      <w:r w:rsidR="00E55627" w:rsidRPr="00526B4C">
        <w:rPr>
          <w:rFonts w:ascii="Arial" w:hAnsi="Arial" w:cs="Arial"/>
          <w:color w:val="auto"/>
          <w:sz w:val="22"/>
          <w:szCs w:val="22"/>
          <w:lang w:val="tr-TR"/>
        </w:rPr>
        <w:t>Kanunu</w:t>
      </w:r>
      <w:r w:rsidR="009950C7" w:rsidRPr="00526B4C">
        <w:rPr>
          <w:rFonts w:ascii="Arial" w:hAnsi="Arial" w:cs="Arial"/>
          <w:color w:val="auto"/>
          <w:sz w:val="22"/>
          <w:szCs w:val="22"/>
          <w:lang w:val="tr-TR"/>
        </w:rPr>
        <w:t xml:space="preserve"> Md</w:t>
      </w:r>
      <w:r w:rsidR="00B24A59" w:rsidRPr="00526B4C">
        <w:rPr>
          <w:rFonts w:ascii="Arial" w:hAnsi="Arial" w:cs="Arial"/>
          <w:color w:val="auto"/>
          <w:sz w:val="22"/>
          <w:szCs w:val="22"/>
          <w:lang w:val="tr-TR"/>
        </w:rPr>
        <w:t>.48)</w:t>
      </w:r>
    </w:p>
    <w:p w:rsidR="00B24A59" w:rsidRPr="00526B4C" w:rsidRDefault="00BF2F80" w:rsidP="00BF2F80">
      <w:pPr>
        <w:tabs>
          <w:tab w:val="left" w:pos="426"/>
        </w:tabs>
        <w:autoSpaceDE w:val="0"/>
        <w:autoSpaceDN w:val="0"/>
        <w:adjustRightInd w:val="0"/>
        <w:spacing w:after="0" w:line="360" w:lineRule="auto"/>
        <w:ind w:left="29" w:right="-15"/>
        <w:jc w:val="both"/>
        <w:rPr>
          <w:rFonts w:ascii="Arial" w:eastAsia="Calibri" w:hAnsi="Arial" w:cs="Arial"/>
        </w:rPr>
      </w:pPr>
      <w:r w:rsidRPr="00526B4C">
        <w:rPr>
          <w:rFonts w:ascii="Arial" w:eastAsia="Calibri" w:hAnsi="Arial" w:cs="Arial"/>
          <w:bCs/>
        </w:rPr>
        <w:t>2)</w:t>
      </w:r>
      <w:r w:rsidR="00B24A59" w:rsidRPr="00526B4C">
        <w:rPr>
          <w:rFonts w:ascii="Arial" w:eastAsia="Calibri" w:hAnsi="Arial" w:cs="Arial"/>
          <w:bCs/>
        </w:rPr>
        <w:t>Personelin görevlendirilme ve ayrılma işlemleri</w:t>
      </w:r>
      <w:r w:rsidR="00104E90" w:rsidRPr="00526B4C">
        <w:rPr>
          <w:rFonts w:ascii="Arial" w:eastAsia="Calibri" w:hAnsi="Arial" w:cs="Arial"/>
          <w:bCs/>
        </w:rPr>
        <w:t>nin</w:t>
      </w:r>
      <w:r w:rsidR="00B24A59" w:rsidRPr="00526B4C">
        <w:rPr>
          <w:rFonts w:ascii="Arial" w:eastAsia="Calibri" w:hAnsi="Arial" w:cs="Arial"/>
          <w:bCs/>
        </w:rPr>
        <w:t xml:space="preserve"> uygunluğu </w:t>
      </w:r>
      <w:r w:rsidR="00B24A59" w:rsidRPr="00526B4C">
        <w:rPr>
          <w:rFonts w:ascii="Arial" w:eastAsia="Calibri" w:hAnsi="Arial" w:cs="Arial"/>
        </w:rPr>
        <w:t>(Özel Öğrenci</w:t>
      </w:r>
      <w:r w:rsidR="00E66323" w:rsidRPr="00526B4C">
        <w:rPr>
          <w:rFonts w:ascii="Arial" w:eastAsia="Calibri" w:hAnsi="Arial" w:cs="Arial"/>
        </w:rPr>
        <w:t xml:space="preserve"> Yurtları Yönetmeliği-</w:t>
      </w:r>
      <w:r w:rsidR="00C21352" w:rsidRPr="00526B4C">
        <w:rPr>
          <w:rFonts w:ascii="Arial" w:eastAsia="Calibri" w:hAnsi="Arial" w:cs="Arial"/>
        </w:rPr>
        <w:t>Md.</w:t>
      </w:r>
      <w:r w:rsidR="00E66323" w:rsidRPr="00526B4C">
        <w:rPr>
          <w:rFonts w:ascii="Arial" w:eastAsia="Calibri" w:hAnsi="Arial" w:cs="Arial"/>
        </w:rPr>
        <w:t xml:space="preserve">27, </w:t>
      </w:r>
      <w:r w:rsidR="00A55123" w:rsidRPr="00526B4C">
        <w:rPr>
          <w:rFonts w:ascii="Arial" w:eastAsia="Calibri" w:hAnsi="Arial" w:cs="Arial"/>
        </w:rPr>
        <w:t xml:space="preserve">Geçici </w:t>
      </w:r>
      <w:r w:rsidR="00C21352" w:rsidRPr="00526B4C">
        <w:rPr>
          <w:rFonts w:ascii="Arial" w:eastAsia="Calibri" w:hAnsi="Arial" w:cs="Arial"/>
        </w:rPr>
        <w:t>Md.</w:t>
      </w:r>
      <w:r w:rsidR="00B24A59" w:rsidRPr="00526B4C">
        <w:rPr>
          <w:rFonts w:ascii="Arial" w:eastAsia="Calibri" w:hAnsi="Arial" w:cs="Arial"/>
        </w:rPr>
        <w:t>1)</w:t>
      </w:r>
    </w:p>
    <w:p w:rsidR="00EF215E" w:rsidRPr="00526B4C" w:rsidRDefault="00BF2F80" w:rsidP="00BF2F80">
      <w:pPr>
        <w:tabs>
          <w:tab w:val="left" w:pos="0"/>
        </w:tabs>
        <w:autoSpaceDE w:val="0"/>
        <w:autoSpaceDN w:val="0"/>
        <w:adjustRightInd w:val="0"/>
        <w:spacing w:after="0" w:line="360" w:lineRule="auto"/>
        <w:ind w:right="-15"/>
        <w:jc w:val="both"/>
        <w:rPr>
          <w:rFonts w:ascii="Arial" w:eastAsia="Calibri" w:hAnsi="Arial" w:cs="Arial"/>
        </w:rPr>
      </w:pPr>
      <w:r w:rsidRPr="00526B4C">
        <w:rPr>
          <w:rFonts w:ascii="Arial" w:eastAsia="Calibri" w:hAnsi="Arial" w:cs="Arial"/>
        </w:rPr>
        <w:t>3)</w:t>
      </w:r>
      <w:r w:rsidR="00664123" w:rsidRPr="00526B4C">
        <w:rPr>
          <w:rFonts w:ascii="Arial" w:eastAsia="Calibri" w:hAnsi="Arial" w:cs="Arial"/>
        </w:rPr>
        <w:t>İş</w:t>
      </w:r>
      <w:r w:rsidR="00EF215E" w:rsidRPr="00526B4C">
        <w:rPr>
          <w:rFonts w:ascii="Arial" w:eastAsia="Calibri" w:hAnsi="Arial" w:cs="Arial"/>
        </w:rPr>
        <w:t xml:space="preserve"> Sağlığı ve Güvenliği konulu 2014/16 sayılı Genelge hükümleri doğrultusunda gerekli iş ve işlemlerin yapılması;</w:t>
      </w:r>
    </w:p>
    <w:p w:rsidR="00B24A59" w:rsidRPr="00526B4C" w:rsidRDefault="002049AE" w:rsidP="00410EC4">
      <w:pPr>
        <w:pStyle w:val="Balk2"/>
      </w:pPr>
      <w:bookmarkStart w:id="152" w:name="_Toc362953642"/>
      <w:bookmarkStart w:id="153" w:name="_Toc374102351"/>
      <w:bookmarkStart w:id="154" w:name="_Toc375553278"/>
      <w:bookmarkStart w:id="155" w:name="_Toc466639726"/>
      <w:r w:rsidRPr="00526B4C">
        <w:t>3.</w:t>
      </w:r>
      <w:r w:rsidR="00B24A59" w:rsidRPr="00526B4C">
        <w:t>2. Resmi yazışmalar</w:t>
      </w:r>
      <w:bookmarkEnd w:id="152"/>
      <w:bookmarkEnd w:id="153"/>
      <w:bookmarkEnd w:id="154"/>
      <w:bookmarkEnd w:id="155"/>
    </w:p>
    <w:p w:rsidR="00EC7618" w:rsidRPr="00526B4C" w:rsidRDefault="00EC7618" w:rsidP="00EC7618">
      <w:pPr>
        <w:widowControl w:val="0"/>
        <w:tabs>
          <w:tab w:val="left" w:pos="284"/>
        </w:tabs>
        <w:autoSpaceDE w:val="0"/>
        <w:autoSpaceDN w:val="0"/>
        <w:adjustRightInd w:val="0"/>
        <w:spacing w:after="0" w:line="360" w:lineRule="auto"/>
        <w:jc w:val="both"/>
        <w:rPr>
          <w:rFonts w:ascii="Arial" w:eastAsia="Times New Roman" w:hAnsi="Arial" w:cs="Arial"/>
        </w:rPr>
      </w:pPr>
      <w:bookmarkStart w:id="156" w:name="_Toc362953643"/>
      <w:bookmarkStart w:id="157" w:name="_Toc374102352"/>
      <w:bookmarkStart w:id="158" w:name="_Toc375553279"/>
      <w:r w:rsidRPr="00526B4C">
        <w:rPr>
          <w:rFonts w:ascii="Arial" w:eastAsia="Times New Roman" w:hAnsi="Arial" w:cs="Arial"/>
        </w:rPr>
        <w:t>Resmi yazışma kurallarına uyulması durumu (</w:t>
      </w:r>
      <w:proofErr w:type="gramStart"/>
      <w:r w:rsidRPr="00526B4C">
        <w:rPr>
          <w:rFonts w:ascii="Arial" w:eastAsia="Times New Roman" w:hAnsi="Arial" w:cs="Arial"/>
        </w:rPr>
        <w:t>02/02/2015</w:t>
      </w:r>
      <w:proofErr w:type="gramEnd"/>
      <w:r w:rsidRPr="00526B4C">
        <w:rPr>
          <w:rFonts w:ascii="Arial" w:eastAsia="Times New Roman" w:hAnsi="Arial" w:cs="Arial"/>
        </w:rPr>
        <w:t xml:space="preserve"> tarihli ve 29255 sayılı Resmi Gazetede yayımlanan “Resmi Yazışmalarda Uygulanacak Usul ve Esaslar Hakkında Yönetmelik)</w:t>
      </w:r>
    </w:p>
    <w:p w:rsidR="00B24A59" w:rsidRPr="00526B4C" w:rsidRDefault="002049AE" w:rsidP="00410EC4">
      <w:pPr>
        <w:pStyle w:val="Balk2"/>
      </w:pPr>
      <w:bookmarkStart w:id="159" w:name="_Toc466639727"/>
      <w:r w:rsidRPr="00526B4C">
        <w:t>3.</w:t>
      </w:r>
      <w:r w:rsidR="00B24A59" w:rsidRPr="00526B4C">
        <w:t>3. Defter, Belge Tutma ve Arşivleme</w:t>
      </w:r>
      <w:bookmarkEnd w:id="156"/>
      <w:bookmarkEnd w:id="157"/>
      <w:bookmarkEnd w:id="158"/>
      <w:bookmarkEnd w:id="159"/>
    </w:p>
    <w:p w:rsidR="00B24A59" w:rsidRPr="00526B4C" w:rsidRDefault="00B24A59"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Kurum için gerekli defter, dosya ve kayıtlar</w:t>
      </w:r>
      <w:r w:rsidR="00181296" w:rsidRPr="00526B4C">
        <w:rPr>
          <w:rFonts w:ascii="Arial" w:eastAsia="Calibri" w:hAnsi="Arial" w:cs="Arial"/>
          <w:bCs/>
        </w:rPr>
        <w:t>ın</w:t>
      </w:r>
      <w:r w:rsidRPr="00526B4C">
        <w:rPr>
          <w:rFonts w:ascii="Arial" w:eastAsia="Calibri" w:hAnsi="Arial" w:cs="Arial"/>
          <w:bCs/>
        </w:rPr>
        <w:t xml:space="preserve"> tutulma durumu </w:t>
      </w:r>
      <w:r w:rsidRPr="00526B4C">
        <w:rPr>
          <w:rFonts w:ascii="Arial" w:eastAsia="Calibri" w:hAnsi="Arial" w:cs="Arial"/>
        </w:rPr>
        <w:t>(Özel Öğrenci Yurtlar</w:t>
      </w:r>
      <w:r w:rsidR="00E66323" w:rsidRPr="00526B4C">
        <w:rPr>
          <w:rFonts w:ascii="Arial" w:eastAsia="Calibri" w:hAnsi="Arial" w:cs="Arial"/>
        </w:rPr>
        <w:t>ı Yönetmeliği-</w:t>
      </w:r>
      <w:r w:rsidR="00C21352" w:rsidRPr="00526B4C">
        <w:rPr>
          <w:rFonts w:ascii="Arial" w:eastAsia="Calibri" w:hAnsi="Arial" w:cs="Arial"/>
        </w:rPr>
        <w:t>Md.</w:t>
      </w:r>
      <w:r w:rsidR="00E66323" w:rsidRPr="00526B4C">
        <w:rPr>
          <w:rFonts w:ascii="Arial" w:eastAsia="Calibri" w:hAnsi="Arial" w:cs="Arial"/>
        </w:rPr>
        <w:t>15,</w:t>
      </w:r>
      <w:r w:rsidR="009950C7" w:rsidRPr="00526B4C">
        <w:rPr>
          <w:rFonts w:ascii="Arial" w:eastAsia="Calibri" w:hAnsi="Arial" w:cs="Arial"/>
        </w:rPr>
        <w:t xml:space="preserve"> 31/</w:t>
      </w:r>
      <w:proofErr w:type="spellStart"/>
      <w:r w:rsidR="009950C7" w:rsidRPr="00526B4C">
        <w:rPr>
          <w:rFonts w:ascii="Arial" w:eastAsia="Calibri" w:hAnsi="Arial" w:cs="Arial"/>
        </w:rPr>
        <w:t>a,f</w:t>
      </w:r>
      <w:proofErr w:type="spellEnd"/>
      <w:r w:rsidR="009950C7" w:rsidRPr="00526B4C">
        <w:rPr>
          <w:rFonts w:ascii="Arial" w:eastAsia="Calibri" w:hAnsi="Arial" w:cs="Arial"/>
        </w:rPr>
        <w:t>)</w:t>
      </w:r>
    </w:p>
    <w:p w:rsidR="00B24A59" w:rsidRPr="00526B4C" w:rsidRDefault="00B24A59"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Gerekli yazışmalar</w:t>
      </w:r>
      <w:r w:rsidR="00181296" w:rsidRPr="00526B4C">
        <w:rPr>
          <w:rFonts w:ascii="Arial" w:eastAsia="Calibri" w:hAnsi="Arial" w:cs="Arial"/>
          <w:bCs/>
        </w:rPr>
        <w:t>ın</w:t>
      </w:r>
      <w:r w:rsidRPr="00526B4C">
        <w:rPr>
          <w:rFonts w:ascii="Arial" w:eastAsia="Calibri" w:hAnsi="Arial" w:cs="Arial"/>
          <w:bCs/>
        </w:rPr>
        <w:t xml:space="preserve"> yapılması, dosyalanması ve evrak arşivlenme durumu </w:t>
      </w:r>
      <w:r w:rsidRPr="00526B4C">
        <w:rPr>
          <w:rFonts w:ascii="Arial" w:eastAsia="Calibri" w:hAnsi="Arial" w:cs="Arial"/>
        </w:rPr>
        <w:t>(Özel Öğrenc</w:t>
      </w:r>
      <w:r w:rsidR="00E66323" w:rsidRPr="00526B4C">
        <w:rPr>
          <w:rFonts w:ascii="Arial" w:eastAsia="Calibri" w:hAnsi="Arial" w:cs="Arial"/>
        </w:rPr>
        <w:t>i Yurtları Yönetmeliği-</w:t>
      </w:r>
      <w:r w:rsidR="00C21352" w:rsidRPr="00526B4C">
        <w:rPr>
          <w:rFonts w:ascii="Arial" w:eastAsia="Calibri" w:hAnsi="Arial" w:cs="Arial"/>
        </w:rPr>
        <w:t>Md.</w:t>
      </w:r>
      <w:r w:rsidR="00E66323" w:rsidRPr="00526B4C">
        <w:rPr>
          <w:rFonts w:ascii="Arial" w:eastAsia="Calibri" w:hAnsi="Arial" w:cs="Arial"/>
        </w:rPr>
        <w:t>15,</w:t>
      </w:r>
      <w:r w:rsidRPr="00526B4C">
        <w:rPr>
          <w:rFonts w:ascii="Arial" w:eastAsia="Calibri" w:hAnsi="Arial" w:cs="Arial"/>
        </w:rPr>
        <w:t xml:space="preserve"> 31/h)</w:t>
      </w:r>
    </w:p>
    <w:p w:rsidR="00B24A59" w:rsidRPr="00526B4C" w:rsidRDefault="00B24A59"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 xml:space="preserve">Yurt çalışma talimatının hazırlanarak il/ilçe milli eğitim müdürlüğüne gönderilme durumu </w:t>
      </w:r>
      <w:r w:rsidRPr="00526B4C">
        <w:rPr>
          <w:rFonts w:ascii="Arial" w:eastAsia="Calibri" w:hAnsi="Arial" w:cs="Arial"/>
        </w:rPr>
        <w:t>(Özel Öğrenci Yurtları Yönetmeliği-</w:t>
      </w:r>
      <w:r w:rsidR="00C21352" w:rsidRPr="00526B4C">
        <w:rPr>
          <w:rFonts w:ascii="Arial" w:eastAsia="Calibri" w:hAnsi="Arial" w:cs="Arial"/>
        </w:rPr>
        <w:t>Md.</w:t>
      </w:r>
      <w:r w:rsidRPr="00526B4C">
        <w:rPr>
          <w:rFonts w:ascii="Arial" w:eastAsia="Calibri" w:hAnsi="Arial" w:cs="Arial"/>
        </w:rPr>
        <w:t>49)</w:t>
      </w:r>
    </w:p>
    <w:p w:rsidR="00B24A59" w:rsidRPr="00526B4C" w:rsidRDefault="00430C71"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E</w:t>
      </w:r>
      <w:r w:rsidR="00B24A59" w:rsidRPr="00526B4C">
        <w:rPr>
          <w:rFonts w:ascii="Arial" w:eastAsia="Calibri" w:hAnsi="Arial" w:cs="Arial"/>
          <w:bCs/>
        </w:rPr>
        <w:t xml:space="preserve">-yurt </w:t>
      </w:r>
      <w:proofErr w:type="gramStart"/>
      <w:r w:rsidR="00B24A59" w:rsidRPr="00526B4C">
        <w:rPr>
          <w:rFonts w:ascii="Arial" w:eastAsia="Calibri" w:hAnsi="Arial" w:cs="Arial"/>
          <w:bCs/>
        </w:rPr>
        <w:t>modülü</w:t>
      </w:r>
      <w:proofErr w:type="gramEnd"/>
      <w:r w:rsidR="00B24A59" w:rsidRPr="00526B4C">
        <w:rPr>
          <w:rFonts w:ascii="Arial" w:eastAsia="Calibri" w:hAnsi="Arial" w:cs="Arial"/>
          <w:bCs/>
        </w:rPr>
        <w:t xml:space="preserve"> için gerekli olan bilgilerin zamanında il/ilçe milli eğit</w:t>
      </w:r>
      <w:r w:rsidR="009950C7" w:rsidRPr="00526B4C">
        <w:rPr>
          <w:rFonts w:ascii="Arial" w:eastAsia="Calibri" w:hAnsi="Arial" w:cs="Arial"/>
          <w:bCs/>
        </w:rPr>
        <w:t>im müdürlüğüne iletilme durumu</w:t>
      </w:r>
    </w:p>
    <w:p w:rsidR="00B24A59" w:rsidRPr="00526B4C" w:rsidRDefault="00B24A59"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 xml:space="preserve">Kurumda çalışanlar ve öğrenciler için örneğine uygun kimlik belgesi doldurulması ve zamanında genel kolluk örgütüne verilme durumu </w:t>
      </w:r>
      <w:r w:rsidR="00E55627" w:rsidRPr="00526B4C">
        <w:rPr>
          <w:rFonts w:ascii="Arial" w:eastAsia="Calibri" w:hAnsi="Arial" w:cs="Arial"/>
        </w:rPr>
        <w:t xml:space="preserve">(Kimlik Bildirme Kanunu </w:t>
      </w:r>
      <w:r w:rsidR="00C21352" w:rsidRPr="00526B4C">
        <w:rPr>
          <w:rFonts w:ascii="Arial" w:eastAsia="Calibri" w:hAnsi="Arial" w:cs="Arial"/>
        </w:rPr>
        <w:t>Md.</w:t>
      </w:r>
      <w:r w:rsidRPr="00526B4C">
        <w:rPr>
          <w:rFonts w:ascii="Arial" w:eastAsia="Calibri" w:hAnsi="Arial" w:cs="Arial"/>
        </w:rPr>
        <w:t>6/c)</w:t>
      </w:r>
    </w:p>
    <w:p w:rsidR="00B24A59" w:rsidRPr="00526B4C" w:rsidRDefault="00B24A59" w:rsidP="002E7D02">
      <w:pPr>
        <w:numPr>
          <w:ilvl w:val="0"/>
          <w:numId w:val="3"/>
        </w:numPr>
        <w:tabs>
          <w:tab w:val="clear" w:pos="1068"/>
          <w:tab w:val="left" w:pos="0"/>
          <w:tab w:val="num" w:pos="284"/>
        </w:tabs>
        <w:spacing w:after="0" w:line="360" w:lineRule="auto"/>
        <w:ind w:left="0" w:right="-15" w:firstLine="29"/>
        <w:jc w:val="both"/>
        <w:rPr>
          <w:rFonts w:ascii="Arial" w:hAnsi="Arial" w:cs="Arial"/>
        </w:rPr>
      </w:pPr>
      <w:r w:rsidRPr="00526B4C">
        <w:rPr>
          <w:rFonts w:ascii="Arial" w:eastAsia="Calibri" w:hAnsi="Arial" w:cs="Arial"/>
          <w:bCs/>
        </w:rPr>
        <w:t>Yurt müdürlerince yıllık çalışma raporu</w:t>
      </w:r>
      <w:r w:rsidR="00104E90" w:rsidRPr="00526B4C">
        <w:rPr>
          <w:rFonts w:ascii="Arial" w:eastAsia="Calibri" w:hAnsi="Arial" w:cs="Arial"/>
          <w:bCs/>
        </w:rPr>
        <w:t>nun</w:t>
      </w:r>
      <w:r w:rsidRPr="00526B4C">
        <w:rPr>
          <w:rFonts w:ascii="Arial" w:eastAsia="Calibri" w:hAnsi="Arial" w:cs="Arial"/>
          <w:bCs/>
        </w:rPr>
        <w:t xml:space="preserve"> düzenlenerek süresi içinde il/ilçe milli eğitim müdürlüğüne gönderilme durumu </w:t>
      </w:r>
      <w:r w:rsidRPr="00526B4C">
        <w:rPr>
          <w:rFonts w:ascii="Arial" w:eastAsia="Calibri" w:hAnsi="Arial" w:cs="Arial"/>
        </w:rPr>
        <w:t>(Özel Öğrenci Yurtları Yönetmeliği-</w:t>
      </w:r>
      <w:r w:rsidR="00C21352" w:rsidRPr="00526B4C">
        <w:rPr>
          <w:rFonts w:ascii="Arial" w:eastAsia="Calibri" w:hAnsi="Arial" w:cs="Arial"/>
        </w:rPr>
        <w:t>Md.</w:t>
      </w:r>
      <w:r w:rsidRPr="00526B4C">
        <w:rPr>
          <w:rFonts w:ascii="Arial" w:eastAsia="Calibri" w:hAnsi="Arial" w:cs="Arial"/>
        </w:rPr>
        <w:t>46)</w:t>
      </w:r>
    </w:p>
    <w:p w:rsidR="004E2715" w:rsidRDefault="004E2715" w:rsidP="004E2715">
      <w:pPr>
        <w:tabs>
          <w:tab w:val="left" w:pos="0"/>
        </w:tabs>
        <w:spacing w:after="0" w:line="360" w:lineRule="auto"/>
        <w:ind w:right="-15"/>
        <w:jc w:val="both"/>
        <w:rPr>
          <w:rFonts w:ascii="Arial" w:hAnsi="Arial" w:cs="Arial"/>
        </w:rPr>
      </w:pPr>
      <w:r w:rsidRPr="00526B4C">
        <w:rPr>
          <w:rFonts w:ascii="Arial" w:hAnsi="Arial" w:cs="Arial"/>
        </w:rPr>
        <w:t>7)</w:t>
      </w:r>
      <w:r w:rsidR="00234069" w:rsidRPr="00526B4C">
        <w:rPr>
          <w:rFonts w:ascii="Arial" w:hAnsi="Arial" w:cs="Arial"/>
        </w:rPr>
        <w:t xml:space="preserve"> </w:t>
      </w:r>
      <w:r w:rsidRPr="00526B4C">
        <w:rPr>
          <w:rFonts w:ascii="Arial" w:hAnsi="Arial" w:cs="Arial"/>
        </w:rPr>
        <w:t xml:space="preserve">Brifing </w:t>
      </w:r>
      <w:r w:rsidR="00A00BBD" w:rsidRPr="00526B4C">
        <w:rPr>
          <w:rFonts w:ascii="Arial" w:hAnsi="Arial" w:cs="Arial"/>
        </w:rPr>
        <w:t xml:space="preserve">dosyası </w:t>
      </w:r>
      <w:r w:rsidRPr="00526B4C">
        <w:rPr>
          <w:rFonts w:ascii="Arial" w:hAnsi="Arial" w:cs="Arial"/>
        </w:rPr>
        <w:t>hazırlanarak okul ile ilgili her türlü bilginin zamanında güncellenmesi (T.T.K 22/.2.1967/582/1-9323 sayılı kararı T.D.1442)</w:t>
      </w:r>
    </w:p>
    <w:p w:rsidR="00F003DF" w:rsidRPr="00526B4C" w:rsidRDefault="00F003DF" w:rsidP="004E2715">
      <w:pPr>
        <w:tabs>
          <w:tab w:val="left" w:pos="0"/>
        </w:tabs>
        <w:spacing w:after="0" w:line="360" w:lineRule="auto"/>
        <w:ind w:right="-15"/>
        <w:jc w:val="both"/>
        <w:rPr>
          <w:rFonts w:ascii="Arial" w:hAnsi="Arial" w:cs="Arial"/>
        </w:rPr>
      </w:pPr>
    </w:p>
    <w:p w:rsidR="00B24A59" w:rsidRPr="00526B4C" w:rsidRDefault="002049AE" w:rsidP="00410EC4">
      <w:pPr>
        <w:pStyle w:val="Balk2"/>
        <w:rPr>
          <w:lang w:val="es-ES"/>
        </w:rPr>
      </w:pPr>
      <w:bookmarkStart w:id="160" w:name="_Toc362953644"/>
      <w:bookmarkStart w:id="161" w:name="_Toc374102353"/>
      <w:bookmarkStart w:id="162" w:name="_Toc375553280"/>
      <w:bookmarkStart w:id="163" w:name="_Toc466639728"/>
      <w:r w:rsidRPr="00526B4C">
        <w:t>3.</w:t>
      </w:r>
      <w:r w:rsidR="00B24A59" w:rsidRPr="00526B4C">
        <w:rPr>
          <w:lang w:val="es-ES"/>
        </w:rPr>
        <w:t>4. Nöbet</w:t>
      </w:r>
      <w:bookmarkEnd w:id="160"/>
      <w:bookmarkEnd w:id="161"/>
      <w:bookmarkEnd w:id="162"/>
      <w:bookmarkEnd w:id="163"/>
    </w:p>
    <w:p w:rsidR="00B24A59" w:rsidRPr="00526B4C" w:rsidRDefault="00B24A59" w:rsidP="002E7D02">
      <w:pPr>
        <w:pStyle w:val="paraf"/>
        <w:numPr>
          <w:ilvl w:val="0"/>
          <w:numId w:val="11"/>
        </w:numPr>
        <w:tabs>
          <w:tab w:val="left" w:pos="284"/>
        </w:tabs>
        <w:spacing w:before="0" w:beforeAutospacing="0" w:after="0" w:afterAutospacing="0" w:line="360" w:lineRule="auto"/>
        <w:ind w:left="0" w:right="-15" w:hanging="19"/>
        <w:rPr>
          <w:rFonts w:ascii="Arial" w:eastAsia="Calibri" w:hAnsi="Arial" w:cs="Arial"/>
          <w:bCs/>
          <w:i w:val="0"/>
          <w:sz w:val="22"/>
          <w:szCs w:val="22"/>
        </w:rPr>
      </w:pPr>
      <w:r w:rsidRPr="00526B4C">
        <w:rPr>
          <w:rFonts w:ascii="Arial" w:eastAsia="Calibri" w:hAnsi="Arial" w:cs="Arial"/>
          <w:bCs/>
          <w:i w:val="0"/>
          <w:sz w:val="22"/>
          <w:szCs w:val="22"/>
        </w:rPr>
        <w:lastRenderedPageBreak/>
        <w:t xml:space="preserve">Hizmete açık bulundukları sürece, yurtlarda günün her saatinde </w:t>
      </w:r>
      <w:r w:rsidR="00E95F3B" w:rsidRPr="00526B4C">
        <w:rPr>
          <w:rFonts w:ascii="Arial" w:eastAsia="Calibri" w:hAnsi="Arial" w:cs="Arial"/>
          <w:bCs/>
          <w:i w:val="0"/>
          <w:sz w:val="22"/>
          <w:szCs w:val="22"/>
        </w:rPr>
        <w:t>sorumlu bir yönet</w:t>
      </w:r>
      <w:r w:rsidR="00F71934" w:rsidRPr="00526B4C">
        <w:rPr>
          <w:rFonts w:ascii="Arial" w:eastAsia="Calibri" w:hAnsi="Arial" w:cs="Arial"/>
          <w:bCs/>
          <w:i w:val="0"/>
          <w:sz w:val="22"/>
          <w:szCs w:val="22"/>
        </w:rPr>
        <w:t>ici bulunma</w:t>
      </w:r>
      <w:r w:rsidR="00E95F3B" w:rsidRPr="00526B4C">
        <w:rPr>
          <w:rFonts w:ascii="Arial" w:eastAsia="Calibri" w:hAnsi="Arial" w:cs="Arial"/>
          <w:bCs/>
          <w:i w:val="0"/>
          <w:sz w:val="22"/>
          <w:szCs w:val="22"/>
        </w:rPr>
        <w:t xml:space="preserve"> durumu </w:t>
      </w:r>
      <w:r w:rsidR="00E95F3B" w:rsidRPr="00526B4C">
        <w:rPr>
          <w:rFonts w:ascii="Arial" w:hAnsi="Arial" w:cs="Arial"/>
          <w:i w:val="0"/>
          <w:sz w:val="22"/>
          <w:szCs w:val="22"/>
        </w:rPr>
        <w:t>(Özel Öğrenci Yurtları Yönetmeliği-</w:t>
      </w:r>
      <w:r w:rsidR="00C21352" w:rsidRPr="00526B4C">
        <w:rPr>
          <w:rFonts w:ascii="Arial" w:hAnsi="Arial" w:cs="Arial"/>
          <w:i w:val="0"/>
          <w:sz w:val="22"/>
          <w:szCs w:val="22"/>
        </w:rPr>
        <w:t>Md.</w:t>
      </w:r>
      <w:r w:rsidR="00E95F3B" w:rsidRPr="00526B4C">
        <w:rPr>
          <w:rFonts w:ascii="Arial" w:hAnsi="Arial" w:cs="Arial"/>
          <w:i w:val="0"/>
          <w:sz w:val="22"/>
          <w:szCs w:val="22"/>
        </w:rPr>
        <w:t>25)</w:t>
      </w:r>
    </w:p>
    <w:p w:rsidR="00B24A59" w:rsidRPr="00526B4C" w:rsidRDefault="00B24A59" w:rsidP="002E7D02">
      <w:pPr>
        <w:pStyle w:val="paraf"/>
        <w:numPr>
          <w:ilvl w:val="0"/>
          <w:numId w:val="11"/>
        </w:numPr>
        <w:tabs>
          <w:tab w:val="left" w:pos="284"/>
        </w:tabs>
        <w:spacing w:before="0" w:beforeAutospacing="0" w:after="0" w:afterAutospacing="0" w:line="360" w:lineRule="auto"/>
        <w:ind w:left="0" w:right="-15" w:firstLine="0"/>
        <w:rPr>
          <w:rFonts w:ascii="Arial" w:hAnsi="Arial" w:cs="Arial"/>
          <w:i w:val="0"/>
          <w:sz w:val="22"/>
          <w:szCs w:val="22"/>
        </w:rPr>
      </w:pPr>
      <w:r w:rsidRPr="00526B4C">
        <w:rPr>
          <w:rFonts w:ascii="Arial" w:hAnsi="Arial" w:cs="Arial"/>
          <w:i w:val="0"/>
          <w:sz w:val="22"/>
          <w:szCs w:val="22"/>
        </w:rPr>
        <w:t>Aylık yönetim nöbet çizelgesinin hazırlanarak yur</w:t>
      </w:r>
      <w:r w:rsidR="009950C7" w:rsidRPr="00526B4C">
        <w:rPr>
          <w:rFonts w:ascii="Arial" w:hAnsi="Arial" w:cs="Arial"/>
          <w:i w:val="0"/>
          <w:sz w:val="22"/>
          <w:szCs w:val="22"/>
        </w:rPr>
        <w:t>dun ilan panosuna asılma durumu</w:t>
      </w:r>
      <w:r w:rsidRPr="00526B4C">
        <w:rPr>
          <w:rFonts w:ascii="Arial" w:hAnsi="Arial" w:cs="Arial"/>
          <w:i w:val="0"/>
          <w:sz w:val="22"/>
          <w:szCs w:val="22"/>
        </w:rPr>
        <w:t xml:space="preserve"> (Özel Öğrenci Yurtları Yönetmeliği-</w:t>
      </w:r>
      <w:r w:rsidR="00C21352" w:rsidRPr="00526B4C">
        <w:rPr>
          <w:rFonts w:ascii="Arial" w:hAnsi="Arial" w:cs="Arial"/>
          <w:i w:val="0"/>
          <w:sz w:val="22"/>
          <w:szCs w:val="22"/>
        </w:rPr>
        <w:t>Md.</w:t>
      </w:r>
      <w:r w:rsidRPr="00526B4C">
        <w:rPr>
          <w:rFonts w:ascii="Arial" w:hAnsi="Arial" w:cs="Arial"/>
          <w:i w:val="0"/>
          <w:sz w:val="22"/>
          <w:szCs w:val="22"/>
        </w:rPr>
        <w:t>25)</w:t>
      </w:r>
    </w:p>
    <w:p w:rsidR="00B24A59" w:rsidRPr="00526B4C" w:rsidRDefault="002049AE" w:rsidP="00410EC4">
      <w:pPr>
        <w:pStyle w:val="Balk2"/>
        <w:rPr>
          <w:lang w:val="es-ES"/>
        </w:rPr>
      </w:pPr>
      <w:bookmarkStart w:id="164" w:name="_Toc362953645"/>
      <w:bookmarkStart w:id="165" w:name="_Toc374102354"/>
      <w:bookmarkStart w:id="166" w:name="_Toc375553281"/>
      <w:bookmarkStart w:id="167" w:name="_Toc466639729"/>
      <w:r w:rsidRPr="00526B4C">
        <w:t>3.</w:t>
      </w:r>
      <w:r w:rsidR="00B24A59" w:rsidRPr="00526B4C">
        <w:rPr>
          <w:lang w:val="es-ES"/>
        </w:rPr>
        <w:t>5. Reklam ve İlan</w:t>
      </w:r>
      <w:bookmarkEnd w:id="164"/>
      <w:bookmarkEnd w:id="165"/>
      <w:bookmarkEnd w:id="166"/>
      <w:bookmarkEnd w:id="167"/>
    </w:p>
    <w:p w:rsidR="00B24A59" w:rsidRPr="00526B4C" w:rsidRDefault="00B24A59" w:rsidP="002E7D02">
      <w:pPr>
        <w:tabs>
          <w:tab w:val="left" w:pos="0"/>
          <w:tab w:val="left" w:pos="142"/>
        </w:tabs>
        <w:spacing w:after="0" w:line="360" w:lineRule="auto"/>
        <w:ind w:right="-15"/>
        <w:jc w:val="both"/>
        <w:rPr>
          <w:rFonts w:ascii="Arial" w:hAnsi="Arial" w:cs="Arial"/>
          <w:b/>
          <w:lang w:val="es-ES"/>
        </w:rPr>
      </w:pPr>
      <w:r w:rsidRPr="00526B4C">
        <w:rPr>
          <w:rFonts w:ascii="Arial" w:eastAsia="Calibri" w:hAnsi="Arial" w:cs="Arial"/>
          <w:bCs/>
        </w:rPr>
        <w:t xml:space="preserve">Kurumu tanıtıcı reklam ve ilanlarda; gerçeğe aykırı beyanlarda bulunulmaması hususuna uyulması,  ilan ve reklamların birer örneğinin yayımından en az 15 gün önce valiliğe sunulma durumu </w:t>
      </w:r>
      <w:r w:rsidRPr="00526B4C">
        <w:rPr>
          <w:rFonts w:ascii="Arial" w:eastAsia="Calibri" w:hAnsi="Arial" w:cs="Arial"/>
        </w:rPr>
        <w:t>(Özel Öğrenci Yurtları Yönetmeliği-</w:t>
      </w:r>
      <w:r w:rsidR="00C21352" w:rsidRPr="00526B4C">
        <w:rPr>
          <w:rFonts w:ascii="Arial" w:eastAsia="Calibri" w:hAnsi="Arial" w:cs="Arial"/>
        </w:rPr>
        <w:t>Md.</w:t>
      </w:r>
      <w:r w:rsidRPr="00526B4C">
        <w:rPr>
          <w:rFonts w:ascii="Arial" w:eastAsia="Calibri" w:hAnsi="Arial" w:cs="Arial"/>
        </w:rPr>
        <w:t>50)</w:t>
      </w:r>
    </w:p>
    <w:p w:rsidR="00B24A59" w:rsidRPr="00526B4C" w:rsidRDefault="002049AE" w:rsidP="00410EC4">
      <w:pPr>
        <w:pStyle w:val="Balk2"/>
      </w:pPr>
      <w:bookmarkStart w:id="168" w:name="_Toc362953646"/>
      <w:bookmarkStart w:id="169" w:name="_Toc374102355"/>
      <w:bookmarkStart w:id="170" w:name="_Toc375553282"/>
      <w:bookmarkStart w:id="171" w:name="_Toc466639730"/>
      <w:r w:rsidRPr="00526B4C">
        <w:t>3.</w:t>
      </w:r>
      <w:r w:rsidR="00B24A59" w:rsidRPr="00526B4C">
        <w:t>6. Kayıt</w:t>
      </w:r>
      <w:bookmarkEnd w:id="168"/>
      <w:bookmarkEnd w:id="169"/>
      <w:bookmarkEnd w:id="170"/>
      <w:bookmarkEnd w:id="171"/>
    </w:p>
    <w:p w:rsidR="00B24A59" w:rsidRPr="00526B4C" w:rsidRDefault="004A2D65" w:rsidP="002E7D02">
      <w:pPr>
        <w:pStyle w:val="ListeParagraf"/>
        <w:numPr>
          <w:ilvl w:val="0"/>
          <w:numId w:val="12"/>
        </w:numPr>
        <w:tabs>
          <w:tab w:val="left" w:pos="284"/>
          <w:tab w:val="left" w:pos="993"/>
        </w:tabs>
        <w:autoSpaceDE w:val="0"/>
        <w:autoSpaceDN w:val="0"/>
        <w:adjustRightInd w:val="0"/>
        <w:spacing w:after="0" w:line="360" w:lineRule="auto"/>
        <w:ind w:left="0" w:right="-15" w:firstLine="0"/>
        <w:jc w:val="both"/>
        <w:rPr>
          <w:rFonts w:ascii="Arial" w:hAnsi="Arial" w:cs="Arial"/>
          <w:i w:val="0"/>
          <w:sz w:val="22"/>
          <w:szCs w:val="22"/>
        </w:rPr>
      </w:pPr>
      <w:r w:rsidRPr="00526B4C">
        <w:rPr>
          <w:rFonts w:ascii="Arial" w:hAnsi="Arial" w:cs="Arial"/>
          <w:i w:val="0"/>
          <w:sz w:val="22"/>
          <w:szCs w:val="22"/>
        </w:rPr>
        <w:t xml:space="preserve">Öğrenci kayıt ve kabullerinin </w:t>
      </w:r>
      <w:r w:rsidR="00B24A59" w:rsidRPr="00526B4C">
        <w:rPr>
          <w:rFonts w:ascii="Arial" w:hAnsi="Arial" w:cs="Arial"/>
          <w:i w:val="0"/>
          <w:sz w:val="22"/>
          <w:szCs w:val="22"/>
        </w:rPr>
        <w:t>yönetmelik hükümlerine uygun şekilde yapılma durumu (Özel Öğrenci Yurt</w:t>
      </w:r>
      <w:r w:rsidR="00E66323" w:rsidRPr="00526B4C">
        <w:rPr>
          <w:rFonts w:ascii="Arial" w:hAnsi="Arial" w:cs="Arial"/>
          <w:i w:val="0"/>
          <w:sz w:val="22"/>
          <w:szCs w:val="22"/>
        </w:rPr>
        <w:t>ları Yönetmeliği-</w:t>
      </w:r>
      <w:r w:rsidR="00C21352" w:rsidRPr="00526B4C">
        <w:rPr>
          <w:rFonts w:ascii="Arial" w:hAnsi="Arial" w:cs="Arial"/>
          <w:i w:val="0"/>
          <w:sz w:val="22"/>
          <w:szCs w:val="22"/>
        </w:rPr>
        <w:t>Md.</w:t>
      </w:r>
      <w:r w:rsidR="00E66323" w:rsidRPr="00526B4C">
        <w:rPr>
          <w:rFonts w:ascii="Arial" w:hAnsi="Arial" w:cs="Arial"/>
          <w:i w:val="0"/>
          <w:sz w:val="22"/>
          <w:szCs w:val="22"/>
        </w:rPr>
        <w:t xml:space="preserve"> 9; 15/a, 16,</w:t>
      </w:r>
      <w:r w:rsidR="00B24A59" w:rsidRPr="00526B4C">
        <w:rPr>
          <w:rFonts w:ascii="Arial" w:hAnsi="Arial" w:cs="Arial"/>
          <w:i w:val="0"/>
          <w:sz w:val="22"/>
          <w:szCs w:val="22"/>
        </w:rPr>
        <w:t xml:space="preserve"> 21)</w:t>
      </w:r>
    </w:p>
    <w:p w:rsidR="00B24A59" w:rsidRPr="00526B4C" w:rsidRDefault="00B24A59" w:rsidP="002E7D02">
      <w:pPr>
        <w:tabs>
          <w:tab w:val="left" w:pos="284"/>
        </w:tabs>
        <w:autoSpaceDE w:val="0"/>
        <w:autoSpaceDN w:val="0"/>
        <w:adjustRightInd w:val="0"/>
        <w:spacing w:after="0" w:line="360" w:lineRule="auto"/>
        <w:ind w:right="-15"/>
        <w:jc w:val="both"/>
        <w:rPr>
          <w:rFonts w:ascii="Arial" w:hAnsi="Arial" w:cs="Arial"/>
        </w:rPr>
      </w:pPr>
      <w:r w:rsidRPr="00526B4C">
        <w:rPr>
          <w:rFonts w:ascii="Arial" w:hAnsi="Arial" w:cs="Arial"/>
        </w:rPr>
        <w:t>2) Kurumda geçici barındırılan öğrenci ve diğer kişilere ait kimlik ile okul/kurum bilgilerinin süresi içinde il/ilçe milli eğitim müdürlüğüne bildirilmesi ile kurumda izinsiz öğrenci ya da kişilerin barındırılmamasının sağlanma durumu (Özel Öğrenci Yurtları Yönetmeliği-</w:t>
      </w:r>
      <w:r w:rsidR="00C21352" w:rsidRPr="00526B4C">
        <w:rPr>
          <w:rFonts w:ascii="Arial" w:hAnsi="Arial" w:cs="Arial"/>
        </w:rPr>
        <w:t>Md.</w:t>
      </w:r>
      <w:r w:rsidR="00E66323" w:rsidRPr="00526B4C">
        <w:rPr>
          <w:rFonts w:ascii="Arial" w:hAnsi="Arial" w:cs="Arial"/>
        </w:rPr>
        <w:t xml:space="preserve"> 21,</w:t>
      </w:r>
      <w:r w:rsidRPr="00526B4C">
        <w:rPr>
          <w:rFonts w:ascii="Arial" w:hAnsi="Arial" w:cs="Arial"/>
        </w:rPr>
        <w:t xml:space="preserve"> 28/d)</w:t>
      </w:r>
    </w:p>
    <w:p w:rsidR="00DB7E8F" w:rsidRPr="00526B4C" w:rsidRDefault="002049AE" w:rsidP="00410EC4">
      <w:pPr>
        <w:pStyle w:val="Balk2"/>
      </w:pPr>
      <w:bookmarkStart w:id="172" w:name="_Toc396739891"/>
      <w:bookmarkStart w:id="173" w:name="_Toc466639731"/>
      <w:bookmarkStart w:id="174" w:name="_Toc362953651"/>
      <w:bookmarkStart w:id="175" w:name="_Toc374102360"/>
      <w:r w:rsidRPr="00526B4C">
        <w:t>3</w:t>
      </w:r>
      <w:r w:rsidR="00DB7E8F" w:rsidRPr="00526B4C">
        <w:t>.</w:t>
      </w:r>
      <w:r w:rsidRPr="00526B4C">
        <w:t>7.</w:t>
      </w:r>
      <w:r w:rsidR="00DB7E8F" w:rsidRPr="00526B4C">
        <w:t xml:space="preserve"> </w:t>
      </w:r>
      <w:r w:rsidRPr="00526B4C">
        <w:t>Sorunlar</w:t>
      </w:r>
      <w:bookmarkEnd w:id="172"/>
      <w:bookmarkEnd w:id="173"/>
    </w:p>
    <w:p w:rsidR="00DB7E8F" w:rsidRPr="00526B4C" w:rsidRDefault="00DB7E8F" w:rsidP="002E7D02">
      <w:pPr>
        <w:spacing w:after="0" w:line="360" w:lineRule="auto"/>
        <w:ind w:right="-15"/>
        <w:jc w:val="both"/>
        <w:rPr>
          <w:rFonts w:ascii="Arial" w:hAnsi="Arial" w:cs="Arial"/>
        </w:rPr>
      </w:pPr>
      <w:r w:rsidRPr="00526B4C">
        <w:rPr>
          <w:rFonts w:ascii="Arial" w:hAnsi="Arial" w:cs="Arial"/>
        </w:rPr>
        <w:t>Sorunlar tespit edilirken; mevzuat, üst politika belgeleri (Kalkınma Planı, Hükümet Programı, Millî Eğitim Baka</w:t>
      </w:r>
      <w:r w:rsidR="00181296" w:rsidRPr="00526B4C">
        <w:rPr>
          <w:rFonts w:ascii="Arial" w:hAnsi="Arial" w:cs="Arial"/>
        </w:rPr>
        <w:t xml:space="preserve">nlığı Stratejik Planı) ile </w:t>
      </w:r>
      <w:r w:rsidRPr="00526B4C">
        <w:rPr>
          <w:rFonts w:ascii="Arial" w:hAnsi="Arial" w:cs="Arial"/>
        </w:rPr>
        <w:t xml:space="preserve">kurumun stratejik </w:t>
      </w:r>
      <w:proofErr w:type="gramStart"/>
      <w:r w:rsidRPr="00526B4C">
        <w:rPr>
          <w:rFonts w:ascii="Arial" w:hAnsi="Arial" w:cs="Arial"/>
        </w:rPr>
        <w:t>planında  ortaya</w:t>
      </w:r>
      <w:proofErr w:type="gramEnd"/>
      <w:r w:rsidRPr="00526B4C">
        <w:rPr>
          <w:rFonts w:ascii="Arial" w:hAnsi="Arial" w:cs="Arial"/>
        </w:rPr>
        <w:t xml:space="preserve"> konulmuş amaç ve hedefler göz önünde bulundurulur.</w:t>
      </w:r>
    </w:p>
    <w:p w:rsidR="00DB7E8F" w:rsidRPr="00526B4C" w:rsidRDefault="00DB7E8F" w:rsidP="002E7D02">
      <w:pPr>
        <w:ind w:right="-15"/>
        <w:jc w:val="both"/>
        <w:rPr>
          <w:rFonts w:ascii="Arial" w:hAnsi="Arial" w:cs="Arial"/>
          <w:lang w:eastAsia="en-US" w:bidi="en-US"/>
        </w:rPr>
      </w:pPr>
      <w:r w:rsidRPr="00526B4C">
        <w:rPr>
          <w:rFonts w:ascii="Arial" w:hAnsi="Arial" w:cs="Arial"/>
          <w:lang w:eastAsia="en-US" w:bidi="en-US"/>
        </w:rPr>
        <w:t xml:space="preserve">Herhangi bir süreç ile ilgili tespit edilen sorunlar ilgili başlıklar açılarak yazılır. </w:t>
      </w:r>
    </w:p>
    <w:p w:rsidR="00DB7E8F" w:rsidRPr="00526B4C" w:rsidRDefault="00DB7E8F" w:rsidP="002E7D02">
      <w:pPr>
        <w:ind w:right="-15"/>
        <w:jc w:val="both"/>
        <w:rPr>
          <w:rFonts w:ascii="Arial" w:hAnsi="Arial" w:cs="Arial"/>
          <w:lang w:eastAsia="en-US" w:bidi="en-US"/>
        </w:rPr>
      </w:pPr>
      <w:r w:rsidRPr="00526B4C">
        <w:rPr>
          <w:rFonts w:ascii="Arial" w:hAnsi="Arial" w:cs="Arial"/>
          <w:lang w:eastAsia="en-US" w:bidi="en-US"/>
        </w:rPr>
        <w:t>Örnek; “</w:t>
      </w:r>
      <w:proofErr w:type="gramStart"/>
      <w:r w:rsidR="002049AE" w:rsidRPr="00526B4C">
        <w:rPr>
          <w:rFonts w:ascii="Arial" w:hAnsi="Arial" w:cs="Arial"/>
          <w:b/>
          <w:lang w:eastAsia="en-US" w:bidi="en-US"/>
        </w:rPr>
        <w:t>3</w:t>
      </w:r>
      <w:r w:rsidRPr="00526B4C">
        <w:rPr>
          <w:rFonts w:ascii="Arial" w:hAnsi="Arial" w:cs="Arial"/>
          <w:b/>
          <w:lang w:eastAsia="en-US" w:bidi="en-US"/>
        </w:rPr>
        <w:t>.1</w:t>
      </w:r>
      <w:proofErr w:type="gramEnd"/>
      <w:r w:rsidRPr="00526B4C">
        <w:rPr>
          <w:rFonts w:ascii="Arial" w:hAnsi="Arial" w:cs="Arial"/>
          <w:b/>
          <w:lang w:eastAsia="en-US" w:bidi="en-US"/>
        </w:rPr>
        <w:t xml:space="preserve">. </w:t>
      </w:r>
      <w:r w:rsidR="002049AE" w:rsidRPr="00526B4C">
        <w:rPr>
          <w:rFonts w:ascii="Arial" w:hAnsi="Arial" w:cs="Arial"/>
          <w:b/>
          <w:lang w:eastAsia="en-US" w:bidi="en-US"/>
        </w:rPr>
        <w:t>Atama/Görevlendirme</w:t>
      </w:r>
      <w:r w:rsidRPr="00526B4C">
        <w:rPr>
          <w:rFonts w:ascii="Arial" w:hAnsi="Arial" w:cs="Arial"/>
          <w:lang w:eastAsia="en-US" w:bidi="en-US"/>
        </w:rPr>
        <w:t xml:space="preserve">” ile ilgili tespit edilen sorun/sorunlar </w:t>
      </w:r>
      <w:r w:rsidRPr="00526B4C">
        <w:rPr>
          <w:rFonts w:ascii="Arial" w:hAnsi="Arial" w:cs="Arial"/>
          <w:b/>
          <w:lang w:eastAsia="en-US" w:bidi="en-US"/>
        </w:rPr>
        <w:t>“</w:t>
      </w:r>
      <w:r w:rsidR="002049AE" w:rsidRPr="00526B4C">
        <w:rPr>
          <w:rFonts w:ascii="Arial" w:hAnsi="Arial" w:cs="Arial"/>
          <w:b/>
          <w:lang w:eastAsia="en-US" w:bidi="en-US"/>
        </w:rPr>
        <w:t>3.1. Atama/Görevlendirme</w:t>
      </w:r>
      <w:r w:rsidRPr="00526B4C">
        <w:rPr>
          <w:rFonts w:ascii="Arial" w:hAnsi="Arial" w:cs="Arial"/>
          <w:b/>
          <w:lang w:eastAsia="en-US" w:bidi="en-US"/>
        </w:rPr>
        <w:t xml:space="preserve">” </w:t>
      </w:r>
      <w:r w:rsidRPr="00526B4C">
        <w:rPr>
          <w:rFonts w:ascii="Arial" w:hAnsi="Arial" w:cs="Arial"/>
          <w:lang w:eastAsia="en-US" w:bidi="en-US"/>
        </w:rPr>
        <w:t>başlığı açılarak yazılır.</w:t>
      </w:r>
    </w:p>
    <w:p w:rsidR="00DB7E8F" w:rsidRPr="00526B4C" w:rsidRDefault="00DB7E8F" w:rsidP="00410EC4">
      <w:pPr>
        <w:pStyle w:val="Balk2"/>
      </w:pPr>
      <w:bookmarkStart w:id="176" w:name="_Toc396739892"/>
      <w:bookmarkStart w:id="177" w:name="_Toc466639732"/>
      <w:r w:rsidRPr="00526B4C">
        <w:t>3.</w:t>
      </w:r>
      <w:r w:rsidR="002049AE" w:rsidRPr="00526B4C">
        <w:t>8.</w:t>
      </w:r>
      <w:r w:rsidRPr="00526B4C">
        <w:t xml:space="preserve"> </w:t>
      </w:r>
      <w:r w:rsidR="002049AE" w:rsidRPr="00526B4C">
        <w:t>Çözüm Önerileri</w:t>
      </w:r>
      <w:bookmarkEnd w:id="176"/>
      <w:bookmarkEnd w:id="177"/>
    </w:p>
    <w:p w:rsidR="00DB7E8F" w:rsidRPr="00526B4C" w:rsidRDefault="00DB7E8F" w:rsidP="002E7D02">
      <w:pPr>
        <w:spacing w:after="0" w:line="360" w:lineRule="auto"/>
        <w:ind w:right="-15"/>
        <w:jc w:val="both"/>
        <w:rPr>
          <w:rFonts w:ascii="Arial" w:hAnsi="Arial" w:cs="Arial"/>
        </w:rPr>
      </w:pPr>
      <w:r w:rsidRPr="00526B4C">
        <w:rPr>
          <w:rFonts w:ascii="Arial" w:hAnsi="Arial" w:cs="Arial"/>
        </w:rPr>
        <w:t>Bakanlığa, İl / İl</w:t>
      </w:r>
      <w:r w:rsidR="00181296" w:rsidRPr="00526B4C">
        <w:rPr>
          <w:rFonts w:ascii="Arial" w:hAnsi="Arial" w:cs="Arial"/>
        </w:rPr>
        <w:t>çe milli eğitim müdürlüğüne,</w:t>
      </w:r>
      <w:r w:rsidRPr="00526B4C">
        <w:rPr>
          <w:rFonts w:ascii="Arial" w:hAnsi="Arial" w:cs="Arial"/>
        </w:rPr>
        <w:t xml:space="preserve"> kuruma yönelik olarak; kurumun gelişimine katkı sağlayacak, değer katacak, geleceğe ilişkin bir </w:t>
      </w:r>
      <w:proofErr w:type="gramStart"/>
      <w:r w:rsidRPr="00526B4C">
        <w:rPr>
          <w:rFonts w:ascii="Arial" w:hAnsi="Arial" w:cs="Arial"/>
        </w:rPr>
        <w:t>vizyon</w:t>
      </w:r>
      <w:proofErr w:type="gramEnd"/>
      <w:r w:rsidRPr="00526B4C">
        <w:rPr>
          <w:rFonts w:ascii="Arial" w:hAnsi="Arial" w:cs="Arial"/>
        </w:rPr>
        <w:t xml:space="preserve"> oluşturacak, aynı zamanda gerçekçi ve uygulanabilir önerilere yer verilmelidir. </w:t>
      </w:r>
    </w:p>
    <w:p w:rsidR="00B24A59" w:rsidRPr="00526B4C" w:rsidRDefault="00F82AD3" w:rsidP="00410EC4">
      <w:pPr>
        <w:pStyle w:val="Balk2"/>
      </w:pPr>
      <w:bookmarkStart w:id="178" w:name="_Toc375553288"/>
      <w:bookmarkStart w:id="179" w:name="_Toc466639733"/>
      <w:r w:rsidRPr="00526B4C">
        <w:t>4</w:t>
      </w:r>
      <w:r w:rsidR="00B24A59" w:rsidRPr="00526B4C">
        <w:t xml:space="preserve">. </w:t>
      </w:r>
      <w:bookmarkEnd w:id="174"/>
      <w:bookmarkEnd w:id="175"/>
      <w:bookmarkEnd w:id="178"/>
      <w:r w:rsidRPr="00526B4C">
        <w:t>MALİ İŞ VE İŞLEMLER</w:t>
      </w:r>
      <w:bookmarkEnd w:id="179"/>
    </w:p>
    <w:p w:rsidR="006A7D38" w:rsidRDefault="006A7D38" w:rsidP="002E7D02">
      <w:pPr>
        <w:widowControl w:val="0"/>
        <w:autoSpaceDE w:val="0"/>
        <w:autoSpaceDN w:val="0"/>
        <w:adjustRightInd w:val="0"/>
        <w:spacing w:after="0" w:line="360" w:lineRule="auto"/>
        <w:ind w:right="-15"/>
        <w:jc w:val="both"/>
        <w:rPr>
          <w:rFonts w:ascii="Arial" w:hAnsi="Arial" w:cs="Arial"/>
          <w:spacing w:val="-3"/>
        </w:rPr>
      </w:pPr>
      <w:r w:rsidRPr="00526B4C">
        <w:rPr>
          <w:rFonts w:ascii="Arial" w:hAnsi="Arial" w:cs="Arial"/>
          <w:spacing w:val="-3"/>
        </w:rPr>
        <w:t xml:space="preserve">Bu başlık altında mali kaynakların </w:t>
      </w:r>
      <w:proofErr w:type="gramStart"/>
      <w:r w:rsidRPr="00526B4C">
        <w:rPr>
          <w:rFonts w:ascii="Arial" w:hAnsi="Arial" w:cs="Arial"/>
          <w:spacing w:val="-3"/>
        </w:rPr>
        <w:t>kullanım</w:t>
      </w:r>
      <w:r w:rsidR="00F82AD3" w:rsidRPr="00526B4C">
        <w:rPr>
          <w:rFonts w:ascii="Arial" w:hAnsi="Arial" w:cs="Arial"/>
          <w:spacing w:val="-3"/>
        </w:rPr>
        <w:t xml:space="preserve">ına </w:t>
      </w:r>
      <w:r w:rsidRPr="00526B4C">
        <w:rPr>
          <w:rFonts w:ascii="Arial" w:hAnsi="Arial" w:cs="Arial"/>
          <w:spacing w:val="-3"/>
        </w:rPr>
        <w:t xml:space="preserve"> yer</w:t>
      </w:r>
      <w:proofErr w:type="gramEnd"/>
      <w:r w:rsidRPr="00526B4C">
        <w:rPr>
          <w:rFonts w:ascii="Arial" w:hAnsi="Arial" w:cs="Arial"/>
          <w:spacing w:val="-3"/>
        </w:rPr>
        <w:t xml:space="preserve"> verilmiştir.</w:t>
      </w:r>
    </w:p>
    <w:p w:rsidR="00C45A4A" w:rsidRDefault="00C45A4A" w:rsidP="00C45A4A">
      <w:pPr>
        <w:pStyle w:val="Default"/>
        <w:tabs>
          <w:tab w:val="left" w:pos="426"/>
        </w:tabs>
        <w:spacing w:after="0" w:line="360" w:lineRule="auto"/>
        <w:ind w:left="29" w:right="-15"/>
        <w:jc w:val="both"/>
        <w:rPr>
          <w:rFonts w:ascii="Arial" w:hAnsi="Arial" w:cs="Arial"/>
          <w:color w:val="auto"/>
          <w:sz w:val="22"/>
          <w:szCs w:val="22"/>
          <w:lang w:val="tr-TR"/>
        </w:rPr>
      </w:pPr>
      <w:r w:rsidRPr="00C45A4A">
        <w:rPr>
          <w:rFonts w:ascii="Arial" w:hAnsi="Arial" w:cs="Arial"/>
          <w:color w:val="auto"/>
          <w:sz w:val="22"/>
          <w:szCs w:val="22"/>
          <w:lang w:val="tr-TR"/>
        </w:rPr>
        <w:t xml:space="preserve">MEB Özel Öğretim Kurumları Genel Müdürlüğü çıkışlı </w:t>
      </w:r>
      <w:proofErr w:type="gramStart"/>
      <w:r w:rsidRPr="00C45A4A">
        <w:rPr>
          <w:rFonts w:ascii="Arial" w:hAnsi="Arial" w:cs="Arial"/>
          <w:color w:val="auto"/>
          <w:sz w:val="22"/>
          <w:szCs w:val="22"/>
          <w:lang w:val="tr-TR"/>
        </w:rPr>
        <w:t>27/10/2016</w:t>
      </w:r>
      <w:proofErr w:type="gramEnd"/>
      <w:r w:rsidRPr="00C45A4A">
        <w:rPr>
          <w:rFonts w:ascii="Arial" w:hAnsi="Arial" w:cs="Arial"/>
          <w:color w:val="auto"/>
          <w:sz w:val="22"/>
          <w:szCs w:val="22"/>
          <w:lang w:val="tr-TR"/>
        </w:rPr>
        <w:t xml:space="preserve"> tarihli ve E.12079876 sayılı “Özel Öğretim Kurumlarının Denetimi” konulu yazıda yer alan hususların yerine getirilme durumu.</w:t>
      </w:r>
    </w:p>
    <w:p w:rsidR="00F003DF" w:rsidRPr="00C45A4A" w:rsidRDefault="00F003DF" w:rsidP="00C45A4A">
      <w:pPr>
        <w:pStyle w:val="Default"/>
        <w:tabs>
          <w:tab w:val="left" w:pos="426"/>
        </w:tabs>
        <w:spacing w:after="0" w:line="360" w:lineRule="auto"/>
        <w:ind w:left="29" w:right="-15"/>
        <w:jc w:val="both"/>
        <w:rPr>
          <w:rFonts w:ascii="Arial" w:hAnsi="Arial" w:cs="Arial"/>
          <w:color w:val="auto"/>
          <w:sz w:val="22"/>
          <w:szCs w:val="22"/>
          <w:lang w:val="tr-TR"/>
        </w:rPr>
      </w:pPr>
    </w:p>
    <w:p w:rsidR="006A7D38" w:rsidRPr="00526B4C" w:rsidRDefault="00F82AD3" w:rsidP="00410EC4">
      <w:pPr>
        <w:pStyle w:val="Balk2"/>
      </w:pPr>
      <w:bookmarkStart w:id="180" w:name="_Toc466639734"/>
      <w:bookmarkStart w:id="181" w:name="_Toc396294603"/>
      <w:bookmarkStart w:id="182" w:name="_Toc396739894"/>
      <w:bookmarkStart w:id="183" w:name="_Toc362953653"/>
      <w:bookmarkStart w:id="184" w:name="_Toc374102362"/>
      <w:bookmarkStart w:id="185" w:name="_Toc375553290"/>
      <w:r w:rsidRPr="00526B4C">
        <w:t>4.</w:t>
      </w:r>
      <w:r w:rsidR="006A7D38" w:rsidRPr="00526B4C">
        <w:t xml:space="preserve">1.  </w:t>
      </w:r>
      <w:r w:rsidRPr="00526B4C">
        <w:t>Mali Ka</w:t>
      </w:r>
      <w:r w:rsidRPr="00526B4C">
        <w:rPr>
          <w:spacing w:val="-2"/>
        </w:rPr>
        <w:t>y</w:t>
      </w:r>
      <w:r w:rsidRPr="00526B4C">
        <w:rPr>
          <w:spacing w:val="1"/>
        </w:rPr>
        <w:t>n</w:t>
      </w:r>
      <w:r w:rsidRPr="00526B4C">
        <w:t>a</w:t>
      </w:r>
      <w:r w:rsidRPr="00526B4C">
        <w:rPr>
          <w:spacing w:val="-2"/>
        </w:rPr>
        <w:t>k</w:t>
      </w:r>
      <w:r w:rsidRPr="00526B4C">
        <w:t>la</w:t>
      </w:r>
      <w:r w:rsidRPr="00526B4C">
        <w:rPr>
          <w:spacing w:val="-2"/>
        </w:rPr>
        <w:t>r</w:t>
      </w:r>
      <w:r w:rsidRPr="00526B4C">
        <w:t>ın Kull</w:t>
      </w:r>
      <w:r w:rsidRPr="00526B4C">
        <w:rPr>
          <w:spacing w:val="-3"/>
        </w:rPr>
        <w:t>a</w:t>
      </w:r>
      <w:r w:rsidRPr="00526B4C">
        <w:rPr>
          <w:spacing w:val="1"/>
        </w:rPr>
        <w:t>n</w:t>
      </w:r>
      <w:r w:rsidRPr="00526B4C">
        <w:t>ımı</w:t>
      </w:r>
      <w:bookmarkEnd w:id="180"/>
      <w:r w:rsidRPr="00526B4C">
        <w:t xml:space="preserve"> </w:t>
      </w:r>
      <w:bookmarkEnd w:id="181"/>
      <w:bookmarkEnd w:id="182"/>
    </w:p>
    <w:p w:rsidR="00B24A59" w:rsidRPr="00526B4C" w:rsidRDefault="00F82AD3" w:rsidP="00410EC4">
      <w:pPr>
        <w:pStyle w:val="Balk2"/>
      </w:pPr>
      <w:bookmarkStart w:id="186" w:name="_Toc362953654"/>
      <w:bookmarkStart w:id="187" w:name="_Toc374102363"/>
      <w:bookmarkStart w:id="188" w:name="_Toc375553291"/>
      <w:bookmarkStart w:id="189" w:name="_Toc466639735"/>
      <w:bookmarkEnd w:id="183"/>
      <w:bookmarkEnd w:id="184"/>
      <w:bookmarkEnd w:id="185"/>
      <w:r w:rsidRPr="00526B4C">
        <w:lastRenderedPageBreak/>
        <w:t>4.</w:t>
      </w:r>
      <w:r w:rsidR="00577B56" w:rsidRPr="00526B4C">
        <w:t>1.1.</w:t>
      </w:r>
      <w:r w:rsidR="00B24A59" w:rsidRPr="00526B4C">
        <w:t>Öğrenci Ücretleri</w:t>
      </w:r>
      <w:bookmarkEnd w:id="186"/>
      <w:bookmarkEnd w:id="187"/>
      <w:bookmarkEnd w:id="188"/>
      <w:bookmarkEnd w:id="189"/>
    </w:p>
    <w:p w:rsidR="00B24A59" w:rsidRDefault="00B24A59" w:rsidP="002E7D02">
      <w:pPr>
        <w:tabs>
          <w:tab w:val="left" w:pos="0"/>
          <w:tab w:val="left" w:pos="284"/>
        </w:tabs>
        <w:spacing w:after="0" w:line="360" w:lineRule="auto"/>
        <w:ind w:right="-15"/>
        <w:jc w:val="both"/>
        <w:rPr>
          <w:rFonts w:ascii="Arial" w:hAnsi="Arial" w:cs="Arial"/>
        </w:rPr>
      </w:pPr>
      <w:r w:rsidRPr="00526B4C">
        <w:rPr>
          <w:rFonts w:ascii="Arial" w:hAnsi="Arial" w:cs="Arial"/>
          <w:bCs/>
        </w:rPr>
        <w:t>Yurt ücretleri</w:t>
      </w:r>
      <w:r w:rsidR="00574830" w:rsidRPr="00526B4C">
        <w:rPr>
          <w:rFonts w:ascii="Arial" w:hAnsi="Arial" w:cs="Arial"/>
          <w:bCs/>
        </w:rPr>
        <w:t>nin tespit ve ilan edilmesi</w:t>
      </w:r>
      <w:r w:rsidRPr="00526B4C">
        <w:rPr>
          <w:rFonts w:ascii="Arial" w:hAnsi="Arial" w:cs="Arial"/>
          <w:bCs/>
        </w:rPr>
        <w:t>; ayrıntılı ücret tarifesi ve yapılabilecek indirim ve artış oranları ile ilgili diğer iş ve işlemlerin yerine getirilmesi; ilan edilen ücretin uygulanması ve bu hususlarda öğrenci ya da veli ile yapılan sözleşmelerde belirlenen şartlara uyulma</w:t>
      </w:r>
      <w:r w:rsidR="00104E90" w:rsidRPr="00526B4C">
        <w:rPr>
          <w:rFonts w:ascii="Arial" w:hAnsi="Arial" w:cs="Arial"/>
          <w:bCs/>
        </w:rPr>
        <w:t>sı</w:t>
      </w:r>
      <w:r w:rsidRPr="00526B4C">
        <w:rPr>
          <w:rFonts w:ascii="Arial" w:hAnsi="Arial" w:cs="Arial"/>
          <w:bCs/>
        </w:rPr>
        <w:t xml:space="preserve"> durumu</w:t>
      </w:r>
      <w:r w:rsidRPr="00526B4C">
        <w:rPr>
          <w:rFonts w:ascii="Arial" w:hAnsi="Arial" w:cs="Arial"/>
        </w:rPr>
        <w:t xml:space="preserve">(Özel Öğrenci </w:t>
      </w:r>
      <w:r w:rsidR="00E66323" w:rsidRPr="00526B4C">
        <w:rPr>
          <w:rFonts w:ascii="Arial" w:hAnsi="Arial" w:cs="Arial"/>
        </w:rPr>
        <w:t>Yurtları Yönetmeliği-</w:t>
      </w:r>
      <w:r w:rsidR="00C21352" w:rsidRPr="00526B4C">
        <w:rPr>
          <w:rFonts w:ascii="Arial" w:hAnsi="Arial" w:cs="Arial"/>
        </w:rPr>
        <w:t>Md.</w:t>
      </w:r>
      <w:proofErr w:type="gramStart"/>
      <w:r w:rsidR="00E66323" w:rsidRPr="00526B4C">
        <w:rPr>
          <w:rFonts w:ascii="Arial" w:hAnsi="Arial" w:cs="Arial"/>
        </w:rPr>
        <w:t>13,</w:t>
      </w:r>
      <w:r w:rsidRPr="00526B4C">
        <w:rPr>
          <w:rFonts w:ascii="Arial" w:hAnsi="Arial" w:cs="Arial"/>
        </w:rPr>
        <w:t>17,18,19,20</w:t>
      </w:r>
      <w:proofErr w:type="gramEnd"/>
      <w:r w:rsidRPr="00526B4C">
        <w:rPr>
          <w:rFonts w:ascii="Arial" w:hAnsi="Arial" w:cs="Arial"/>
        </w:rPr>
        <w:t>)</w:t>
      </w:r>
    </w:p>
    <w:p w:rsidR="00B24A59" w:rsidRPr="00526B4C" w:rsidRDefault="00F82AD3" w:rsidP="00410EC4">
      <w:pPr>
        <w:pStyle w:val="Balk2"/>
      </w:pPr>
      <w:bookmarkStart w:id="190" w:name="_Toc362953655"/>
      <w:bookmarkStart w:id="191" w:name="_Toc374102364"/>
      <w:bookmarkStart w:id="192" w:name="_Toc375553292"/>
      <w:bookmarkStart w:id="193" w:name="_Toc466639736"/>
      <w:r w:rsidRPr="00526B4C">
        <w:t>4.</w:t>
      </w:r>
      <w:r w:rsidR="00B24A59" w:rsidRPr="00526B4C">
        <w:t>1.2. Çalışan İşlemleri</w:t>
      </w:r>
      <w:bookmarkEnd w:id="190"/>
      <w:bookmarkEnd w:id="191"/>
      <w:bookmarkEnd w:id="192"/>
      <w:bookmarkEnd w:id="193"/>
    </w:p>
    <w:p w:rsidR="00B24A59" w:rsidRPr="00526B4C" w:rsidRDefault="00B24A59" w:rsidP="002E7D02">
      <w:pPr>
        <w:pStyle w:val="Default"/>
        <w:numPr>
          <w:ilvl w:val="0"/>
          <w:numId w:val="8"/>
        </w:numPr>
        <w:tabs>
          <w:tab w:val="clear" w:pos="720"/>
          <w:tab w:val="left" w:pos="0"/>
          <w:tab w:val="left" w:pos="284"/>
        </w:tabs>
        <w:spacing w:after="0" w:line="360" w:lineRule="auto"/>
        <w:ind w:left="0" w:right="-15" w:firstLine="0"/>
        <w:jc w:val="both"/>
        <w:rPr>
          <w:rFonts w:ascii="Arial" w:hAnsi="Arial" w:cs="Arial"/>
          <w:color w:val="auto"/>
          <w:sz w:val="22"/>
          <w:szCs w:val="22"/>
        </w:rPr>
      </w:pPr>
      <w:r w:rsidRPr="00526B4C">
        <w:rPr>
          <w:rFonts w:ascii="Arial" w:hAnsi="Arial" w:cs="Arial"/>
          <w:bCs/>
          <w:color w:val="auto"/>
          <w:sz w:val="22"/>
          <w:szCs w:val="22"/>
          <w:lang w:val="tr-TR"/>
        </w:rPr>
        <w:t>Maaş</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bordrolarındaki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ücretler</w:t>
      </w:r>
      <w:r w:rsidR="000A5F32" w:rsidRPr="00526B4C">
        <w:rPr>
          <w:rFonts w:ascii="Arial" w:hAnsi="Arial" w:cs="Arial"/>
          <w:bCs/>
          <w:color w:val="auto"/>
          <w:sz w:val="22"/>
          <w:szCs w:val="22"/>
          <w:lang w:val="tr-TR"/>
        </w:rPr>
        <w:t>in</w:t>
      </w:r>
      <w:r w:rsidRPr="00526B4C">
        <w:rPr>
          <w:rFonts w:ascii="Arial" w:hAnsi="Arial" w:cs="Arial"/>
          <w:bCs/>
          <w:color w:val="auto"/>
          <w:sz w:val="22"/>
          <w:szCs w:val="22"/>
        </w:rPr>
        <w:t xml:space="preserve">, </w:t>
      </w:r>
      <w:r w:rsidRPr="00526B4C">
        <w:rPr>
          <w:rFonts w:ascii="Arial" w:hAnsi="Arial" w:cs="Arial"/>
          <w:bCs/>
          <w:color w:val="auto"/>
          <w:sz w:val="22"/>
          <w:szCs w:val="22"/>
          <w:lang w:val="tr-TR"/>
        </w:rPr>
        <w:t>sözleşme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çalışma</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izin</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onaylarına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uygun</w:t>
      </w:r>
      <w:r w:rsidR="00CB1A6F" w:rsidRPr="00526B4C">
        <w:rPr>
          <w:rFonts w:ascii="Arial" w:hAnsi="Arial" w:cs="Arial"/>
          <w:bCs/>
          <w:color w:val="auto"/>
          <w:sz w:val="22"/>
          <w:szCs w:val="22"/>
          <w:lang w:val="tr-TR"/>
        </w:rPr>
        <w:t xml:space="preserve"> </w:t>
      </w:r>
      <w:r w:rsidRPr="00526B4C">
        <w:rPr>
          <w:rFonts w:ascii="Arial" w:hAnsi="Arial" w:cs="Arial"/>
          <w:color w:val="auto"/>
          <w:sz w:val="22"/>
          <w:szCs w:val="22"/>
          <w:lang w:val="tr-TR"/>
        </w:rPr>
        <w:t>olma</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durumu</w:t>
      </w:r>
    </w:p>
    <w:p w:rsidR="00B24A59" w:rsidRPr="00526B4C" w:rsidRDefault="00B24A59" w:rsidP="002E7D02">
      <w:pPr>
        <w:pStyle w:val="Default"/>
        <w:numPr>
          <w:ilvl w:val="0"/>
          <w:numId w:val="8"/>
        </w:numPr>
        <w:tabs>
          <w:tab w:val="clear" w:pos="720"/>
          <w:tab w:val="left" w:pos="0"/>
          <w:tab w:val="left" w:pos="284"/>
        </w:tabs>
        <w:spacing w:after="0" w:line="360" w:lineRule="auto"/>
        <w:ind w:left="0" w:right="-15" w:firstLine="0"/>
        <w:jc w:val="both"/>
        <w:rPr>
          <w:rFonts w:ascii="Arial" w:hAnsi="Arial" w:cs="Arial"/>
          <w:color w:val="auto"/>
          <w:sz w:val="22"/>
          <w:szCs w:val="22"/>
        </w:rPr>
      </w:pPr>
      <w:r w:rsidRPr="00526B4C">
        <w:rPr>
          <w:rFonts w:ascii="Arial" w:hAnsi="Arial" w:cs="Arial"/>
          <w:color w:val="auto"/>
          <w:sz w:val="22"/>
          <w:szCs w:val="22"/>
          <w:lang w:val="tr-TR"/>
        </w:rPr>
        <w:t>Aylık</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ücret</w:t>
      </w:r>
      <w:r w:rsidR="00CB1A6F" w:rsidRPr="00526B4C">
        <w:rPr>
          <w:rFonts w:ascii="Arial" w:hAnsi="Arial" w:cs="Arial"/>
          <w:color w:val="auto"/>
          <w:sz w:val="22"/>
          <w:szCs w:val="22"/>
          <w:lang w:val="tr-TR"/>
        </w:rPr>
        <w:t xml:space="preserve"> </w:t>
      </w:r>
      <w:r w:rsidR="00E66323" w:rsidRPr="00526B4C">
        <w:rPr>
          <w:rFonts w:ascii="Arial" w:hAnsi="Arial" w:cs="Arial"/>
          <w:color w:val="auto"/>
          <w:sz w:val="22"/>
          <w:szCs w:val="22"/>
          <w:lang w:val="tr-TR"/>
        </w:rPr>
        <w:t xml:space="preserve">miktarının </w:t>
      </w:r>
      <w:r w:rsidRPr="00526B4C">
        <w:rPr>
          <w:rFonts w:ascii="Arial" w:hAnsi="Arial" w:cs="Arial"/>
          <w:color w:val="auto"/>
          <w:sz w:val="22"/>
          <w:szCs w:val="22"/>
        </w:rPr>
        <w:t xml:space="preserve">her </w:t>
      </w:r>
      <w:r w:rsidRPr="00526B4C">
        <w:rPr>
          <w:rFonts w:ascii="Arial" w:hAnsi="Arial" w:cs="Arial"/>
          <w:color w:val="auto"/>
          <w:sz w:val="22"/>
          <w:szCs w:val="22"/>
          <w:lang w:val="tr-TR"/>
        </w:rPr>
        <w:t>yıl</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belirlenen</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asgari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ücretin</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altında</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olamayacağı</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hususu</w:t>
      </w:r>
      <w:r w:rsidR="00181296" w:rsidRPr="00526B4C">
        <w:rPr>
          <w:rFonts w:ascii="Arial" w:hAnsi="Arial" w:cs="Arial"/>
          <w:color w:val="auto"/>
          <w:sz w:val="22"/>
          <w:szCs w:val="22"/>
          <w:lang w:val="tr-TR"/>
        </w:rPr>
        <w:t>nun</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sağlanma</w:t>
      </w:r>
      <w:r w:rsidR="00CB1A6F" w:rsidRPr="00526B4C">
        <w:rPr>
          <w:rFonts w:ascii="Arial" w:hAnsi="Arial" w:cs="Arial"/>
          <w:color w:val="auto"/>
          <w:sz w:val="22"/>
          <w:szCs w:val="22"/>
        </w:rPr>
        <w:t xml:space="preserve"> </w:t>
      </w:r>
      <w:r w:rsidRPr="00526B4C">
        <w:rPr>
          <w:rFonts w:ascii="Arial" w:hAnsi="Arial" w:cs="Arial"/>
          <w:color w:val="auto"/>
          <w:sz w:val="22"/>
          <w:szCs w:val="22"/>
          <w:lang w:val="tr-TR"/>
        </w:rPr>
        <w:t>durumu</w:t>
      </w:r>
    </w:p>
    <w:p w:rsidR="00B24A59" w:rsidRPr="00526B4C" w:rsidRDefault="00B24A59" w:rsidP="002E7D02">
      <w:pPr>
        <w:pStyle w:val="Default"/>
        <w:numPr>
          <w:ilvl w:val="0"/>
          <w:numId w:val="8"/>
        </w:numPr>
        <w:tabs>
          <w:tab w:val="clear" w:pos="720"/>
          <w:tab w:val="left" w:pos="0"/>
          <w:tab w:val="left" w:pos="284"/>
        </w:tabs>
        <w:spacing w:after="0" w:line="360" w:lineRule="auto"/>
        <w:ind w:left="0" w:right="-15" w:firstLine="0"/>
        <w:jc w:val="both"/>
        <w:rPr>
          <w:rFonts w:ascii="Arial" w:hAnsi="Arial" w:cs="Arial"/>
          <w:color w:val="auto"/>
          <w:sz w:val="22"/>
          <w:szCs w:val="22"/>
        </w:rPr>
      </w:pPr>
      <w:r w:rsidRPr="00526B4C">
        <w:rPr>
          <w:rFonts w:ascii="Arial" w:hAnsi="Arial" w:cs="Arial"/>
          <w:bCs/>
          <w:color w:val="auto"/>
          <w:sz w:val="22"/>
          <w:szCs w:val="22"/>
          <w:lang w:val="tr-TR"/>
        </w:rPr>
        <w:t>Personelin</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ücret</w:t>
      </w:r>
      <w:r w:rsidRPr="00526B4C">
        <w:rPr>
          <w:rFonts w:ascii="Arial" w:hAnsi="Arial" w:cs="Arial"/>
          <w:bCs/>
          <w:color w:val="auto"/>
          <w:sz w:val="22"/>
          <w:szCs w:val="22"/>
        </w:rPr>
        <w:t xml:space="preserve">, </w:t>
      </w:r>
      <w:r w:rsidRPr="00526B4C">
        <w:rPr>
          <w:rFonts w:ascii="Arial" w:hAnsi="Arial" w:cs="Arial"/>
          <w:bCs/>
          <w:color w:val="auto"/>
          <w:sz w:val="22"/>
          <w:szCs w:val="22"/>
          <w:lang w:val="tr-TR"/>
        </w:rPr>
        <w:t>sigorta</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primleri</w:t>
      </w:r>
      <w:r w:rsidRPr="00526B4C">
        <w:rPr>
          <w:rFonts w:ascii="Arial" w:hAnsi="Arial" w:cs="Arial"/>
          <w:bCs/>
          <w:color w:val="auto"/>
          <w:sz w:val="22"/>
          <w:szCs w:val="22"/>
        </w:rPr>
        <w:t xml:space="preserve">, her </w:t>
      </w:r>
      <w:r w:rsidRPr="00526B4C">
        <w:rPr>
          <w:rFonts w:ascii="Arial" w:hAnsi="Arial" w:cs="Arial"/>
          <w:bCs/>
          <w:color w:val="auto"/>
          <w:sz w:val="22"/>
          <w:szCs w:val="22"/>
          <w:lang w:val="tr-TR"/>
        </w:rPr>
        <w:t>türlü</w:t>
      </w:r>
      <w:r w:rsidR="00CB1A6F" w:rsidRPr="00526B4C">
        <w:rPr>
          <w:rFonts w:ascii="Arial" w:hAnsi="Arial" w:cs="Arial"/>
          <w:bCs/>
          <w:color w:val="auto"/>
          <w:sz w:val="22"/>
          <w:szCs w:val="22"/>
        </w:rPr>
        <w:t xml:space="preserve"> </w:t>
      </w:r>
      <w:r w:rsidR="00CB1A6F" w:rsidRPr="00526B4C">
        <w:rPr>
          <w:rFonts w:ascii="Arial" w:hAnsi="Arial" w:cs="Arial"/>
          <w:bCs/>
          <w:color w:val="auto"/>
          <w:sz w:val="22"/>
          <w:szCs w:val="22"/>
          <w:lang w:val="tr-TR"/>
        </w:rPr>
        <w:t>tahakkuk</w:t>
      </w:r>
      <w:r w:rsidRPr="00526B4C">
        <w:rPr>
          <w:rFonts w:ascii="Arial" w:hAnsi="Arial" w:cs="Arial"/>
          <w:bCs/>
          <w:color w:val="auto"/>
          <w:sz w:val="22"/>
          <w:szCs w:val="22"/>
        </w:rPr>
        <w:t xml:space="preserve">, </w:t>
      </w:r>
      <w:r w:rsidRPr="00526B4C">
        <w:rPr>
          <w:rFonts w:ascii="Arial" w:hAnsi="Arial" w:cs="Arial"/>
          <w:bCs/>
          <w:color w:val="auto"/>
          <w:sz w:val="22"/>
          <w:szCs w:val="22"/>
          <w:lang w:val="tr-TR"/>
        </w:rPr>
        <w:t>sözleşme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hükümleri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ile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ilgili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iş</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ve</w:t>
      </w:r>
      <w:r w:rsidR="00CB1A6F" w:rsidRPr="00526B4C">
        <w:rPr>
          <w:rFonts w:ascii="Arial" w:hAnsi="Arial" w:cs="Arial"/>
          <w:bCs/>
          <w:color w:val="auto"/>
          <w:sz w:val="22"/>
          <w:szCs w:val="22"/>
        </w:rPr>
        <w:t xml:space="preserve"> </w:t>
      </w:r>
      <w:r w:rsidRPr="00526B4C">
        <w:rPr>
          <w:rFonts w:ascii="Arial" w:hAnsi="Arial" w:cs="Arial"/>
          <w:bCs/>
          <w:color w:val="auto"/>
          <w:sz w:val="22"/>
          <w:szCs w:val="22"/>
          <w:lang w:val="tr-TR"/>
        </w:rPr>
        <w:t>işlemleri</w:t>
      </w:r>
      <w:r w:rsidR="00181296" w:rsidRPr="00526B4C">
        <w:rPr>
          <w:rFonts w:ascii="Arial" w:hAnsi="Arial" w:cs="Arial"/>
          <w:bCs/>
          <w:color w:val="auto"/>
          <w:sz w:val="22"/>
          <w:szCs w:val="22"/>
          <w:lang w:val="tr-TR"/>
        </w:rPr>
        <w:t>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yapılma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007822D2" w:rsidRPr="00526B4C">
        <w:rPr>
          <w:rFonts w:ascii="Arial" w:hAnsi="Arial" w:cs="Arial"/>
          <w:bCs/>
          <w:color w:val="auto"/>
          <w:sz w:val="22"/>
          <w:szCs w:val="22"/>
          <w:lang w:val="tr-TR"/>
        </w:rPr>
        <w:t xml:space="preserve"> </w:t>
      </w:r>
      <w:r w:rsidRPr="00526B4C">
        <w:rPr>
          <w:rFonts w:ascii="Arial" w:hAnsi="Arial" w:cs="Arial"/>
          <w:color w:val="auto"/>
          <w:sz w:val="22"/>
          <w:szCs w:val="22"/>
        </w:rPr>
        <w:t>(</w:t>
      </w:r>
      <w:r w:rsidRPr="00526B4C">
        <w:rPr>
          <w:rFonts w:ascii="Arial" w:hAnsi="Arial" w:cs="Arial"/>
          <w:color w:val="auto"/>
          <w:sz w:val="22"/>
          <w:szCs w:val="22"/>
          <w:lang w:val="tr-TR"/>
        </w:rPr>
        <w:t>Özel</w:t>
      </w:r>
      <w:r w:rsidR="00CB1A6F" w:rsidRPr="00526B4C">
        <w:rPr>
          <w:rFonts w:ascii="Arial" w:hAnsi="Arial" w:cs="Arial"/>
          <w:color w:val="auto"/>
          <w:sz w:val="22"/>
          <w:szCs w:val="22"/>
        </w:rPr>
        <w:t xml:space="preserve"> </w:t>
      </w:r>
      <w:r w:rsidRPr="00526B4C">
        <w:rPr>
          <w:rFonts w:ascii="Arial" w:hAnsi="Arial" w:cs="Arial"/>
          <w:color w:val="auto"/>
          <w:sz w:val="22"/>
          <w:szCs w:val="22"/>
          <w:lang w:val="tr-TR"/>
        </w:rPr>
        <w:t>Öğrenci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 xml:space="preserve">Yönetmeliği-Madde </w:t>
      </w:r>
      <w:r w:rsidRPr="00526B4C">
        <w:rPr>
          <w:rFonts w:ascii="Arial" w:hAnsi="Arial" w:cs="Arial"/>
          <w:color w:val="auto"/>
          <w:sz w:val="22"/>
          <w:szCs w:val="22"/>
        </w:rPr>
        <w:t>26/f)</w:t>
      </w:r>
    </w:p>
    <w:p w:rsidR="00B24A59" w:rsidRPr="00526B4C" w:rsidRDefault="00F82AD3" w:rsidP="00410EC4">
      <w:pPr>
        <w:pStyle w:val="Balk2"/>
      </w:pPr>
      <w:bookmarkStart w:id="194" w:name="_Toc362953656"/>
      <w:bookmarkStart w:id="195" w:name="_Toc374102365"/>
      <w:bookmarkStart w:id="196" w:name="_Toc375553293"/>
      <w:bookmarkStart w:id="197" w:name="_Toc466639737"/>
      <w:r w:rsidRPr="00526B4C">
        <w:t>4.</w:t>
      </w:r>
      <w:r w:rsidR="00B24A59" w:rsidRPr="00526B4C">
        <w:t>1.3.Sosyal Güvenlik ve Vergi</w:t>
      </w:r>
      <w:bookmarkEnd w:id="194"/>
      <w:bookmarkEnd w:id="195"/>
      <w:bookmarkEnd w:id="196"/>
      <w:r w:rsidR="00C314AB" w:rsidRPr="00526B4C">
        <w:t xml:space="preserve"> İşlemleri</w:t>
      </w:r>
      <w:bookmarkEnd w:id="197"/>
    </w:p>
    <w:p w:rsidR="00B24A59" w:rsidRPr="00526B4C" w:rsidRDefault="00B24A59" w:rsidP="002E7D02">
      <w:pPr>
        <w:pStyle w:val="Default"/>
        <w:numPr>
          <w:ilvl w:val="0"/>
          <w:numId w:val="13"/>
        </w:numPr>
        <w:tabs>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Ücretli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yurtlar</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için 213 sayılı</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Vergi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Usul</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Kanunu’na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uygun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defterlerin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tutulma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009B5B62" w:rsidRPr="00526B4C">
        <w:rPr>
          <w:rFonts w:ascii="Arial" w:hAnsi="Arial" w:cs="Arial"/>
          <w:bCs/>
          <w:color w:val="auto"/>
          <w:sz w:val="22"/>
          <w:szCs w:val="22"/>
          <w:lang w:val="tr-TR"/>
        </w:rPr>
        <w:t xml:space="preserve"> </w:t>
      </w:r>
      <w:r w:rsidRPr="00526B4C">
        <w:rPr>
          <w:rFonts w:ascii="Arial" w:hAnsi="Arial" w:cs="Arial"/>
          <w:color w:val="auto"/>
          <w:sz w:val="22"/>
          <w:szCs w:val="22"/>
          <w:lang w:val="tr-TR"/>
        </w:rPr>
        <w:t>(Özel</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Öğrenci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Yurtları Yönetmeliği-</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15/j; 213 sayılı</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Vergi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Usul Kanunu-</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176,</w:t>
      </w:r>
      <w:r w:rsidR="00436ACB" w:rsidRPr="00526B4C">
        <w:rPr>
          <w:rFonts w:ascii="Arial" w:hAnsi="Arial" w:cs="Arial"/>
          <w:color w:val="auto"/>
          <w:sz w:val="22"/>
          <w:szCs w:val="22"/>
          <w:lang w:val="tr-TR"/>
        </w:rPr>
        <w:t xml:space="preserve"> </w:t>
      </w:r>
      <w:proofErr w:type="gramStart"/>
      <w:r w:rsidRPr="00526B4C">
        <w:rPr>
          <w:rFonts w:ascii="Arial" w:hAnsi="Arial" w:cs="Arial"/>
          <w:color w:val="auto"/>
          <w:sz w:val="22"/>
          <w:szCs w:val="22"/>
          <w:lang w:val="tr-TR"/>
        </w:rPr>
        <w:t>177,178,183,184,185,220</w:t>
      </w:r>
      <w:proofErr w:type="gramEnd"/>
      <w:r w:rsidRPr="00526B4C">
        <w:rPr>
          <w:rFonts w:ascii="Arial" w:hAnsi="Arial" w:cs="Arial"/>
          <w:color w:val="auto"/>
          <w:sz w:val="22"/>
          <w:szCs w:val="22"/>
          <w:lang w:val="tr-TR"/>
        </w:rPr>
        <w:t>)</w:t>
      </w:r>
    </w:p>
    <w:p w:rsidR="00B24A59" w:rsidRPr="00526B4C" w:rsidRDefault="00B24A59" w:rsidP="002E7D02">
      <w:pPr>
        <w:pStyle w:val="Default"/>
        <w:numPr>
          <w:ilvl w:val="0"/>
          <w:numId w:val="13"/>
        </w:numPr>
        <w:tabs>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Bakanlar</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Kurulu’nca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vergi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muafiyeti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tanınan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vakıflara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ait</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kurumlarda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bilanço</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esasına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 defter tutulma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(Vakıflara</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Vergi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Muafiyeti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Tanınması</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Hakkında</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Tebliğ (Seri No:1)-</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1/3)</w:t>
      </w:r>
    </w:p>
    <w:p w:rsidR="00B24A59" w:rsidRPr="00526B4C" w:rsidRDefault="00B24A59" w:rsidP="002E7D02">
      <w:pPr>
        <w:pStyle w:val="Default"/>
        <w:numPr>
          <w:ilvl w:val="0"/>
          <w:numId w:val="13"/>
        </w:numPr>
        <w:tabs>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Kurum</w:t>
      </w:r>
      <w:r w:rsidR="00A6453F" w:rsidRPr="00526B4C">
        <w:rPr>
          <w:rFonts w:ascii="Arial" w:hAnsi="Arial" w:cs="Arial"/>
          <w:bCs/>
          <w:color w:val="auto"/>
          <w:sz w:val="22"/>
          <w:szCs w:val="22"/>
          <w:lang w:val="tr-TR"/>
        </w:rPr>
        <w:t>un</w:t>
      </w:r>
      <w:r w:rsidRPr="00526B4C">
        <w:rPr>
          <w:rFonts w:ascii="Arial" w:hAnsi="Arial" w:cs="Arial"/>
          <w:bCs/>
          <w:color w:val="auto"/>
          <w:sz w:val="22"/>
          <w:szCs w:val="22"/>
          <w:lang w:val="tr-TR"/>
        </w:rPr>
        <w:t>, K.D.V. ve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Gelir</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Vergisi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yönünden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görevlerini</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yerine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getirmesi, Muhtasar</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 K.D.V. beyannamelerini</w:t>
      </w:r>
      <w:r w:rsidR="00104E90" w:rsidRPr="00526B4C">
        <w:rPr>
          <w:rFonts w:ascii="Arial" w:hAnsi="Arial" w:cs="Arial"/>
          <w:bCs/>
          <w:color w:val="auto"/>
          <w:sz w:val="22"/>
          <w:szCs w:val="22"/>
          <w:lang w:val="tr-TR"/>
        </w:rPr>
        <w:t>n</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zamanında</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verilme</w:t>
      </w:r>
      <w:r w:rsidR="00CB1A6F"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(Gelir</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Vergisi Kanunu-</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98,99; Katma</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Değer</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Vergisi</w:t>
      </w:r>
      <w:r w:rsidR="00CB1A6F" w:rsidRPr="00526B4C">
        <w:rPr>
          <w:rFonts w:ascii="Arial" w:hAnsi="Arial" w:cs="Arial"/>
          <w:color w:val="auto"/>
          <w:sz w:val="22"/>
          <w:szCs w:val="22"/>
          <w:lang w:val="tr-TR"/>
        </w:rPr>
        <w:t xml:space="preserve"> </w:t>
      </w:r>
      <w:r w:rsidRPr="00526B4C">
        <w:rPr>
          <w:rFonts w:ascii="Arial" w:hAnsi="Arial" w:cs="Arial"/>
          <w:color w:val="auto"/>
          <w:sz w:val="22"/>
          <w:szCs w:val="22"/>
          <w:lang w:val="tr-TR"/>
        </w:rPr>
        <w:t>Kanunu-</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 xml:space="preserve"> 40,</w:t>
      </w:r>
      <w:r w:rsidR="00436ACB" w:rsidRPr="00526B4C">
        <w:rPr>
          <w:rFonts w:ascii="Arial" w:hAnsi="Arial" w:cs="Arial"/>
          <w:color w:val="auto"/>
          <w:sz w:val="22"/>
          <w:szCs w:val="22"/>
          <w:lang w:val="tr-TR"/>
        </w:rPr>
        <w:t xml:space="preserve"> </w:t>
      </w:r>
      <w:r w:rsidRPr="00526B4C">
        <w:rPr>
          <w:rFonts w:ascii="Arial" w:hAnsi="Arial" w:cs="Arial"/>
          <w:color w:val="auto"/>
          <w:sz w:val="22"/>
          <w:szCs w:val="22"/>
          <w:lang w:val="tr-TR"/>
        </w:rPr>
        <w:t>41,42)</w:t>
      </w:r>
    </w:p>
    <w:p w:rsidR="00B24A59" w:rsidRPr="00526B4C" w:rsidRDefault="00B24A59" w:rsidP="002E7D02">
      <w:pPr>
        <w:pStyle w:val="Default"/>
        <w:numPr>
          <w:ilvl w:val="0"/>
          <w:numId w:val="13"/>
        </w:numPr>
        <w:tabs>
          <w:tab w:val="left" w:pos="284"/>
        </w:tabs>
        <w:spacing w:after="0" w:line="360" w:lineRule="auto"/>
        <w:ind w:left="0" w:right="-15" w:firstLine="0"/>
        <w:jc w:val="both"/>
        <w:rPr>
          <w:rFonts w:ascii="Arial" w:hAnsi="Arial" w:cs="Arial"/>
          <w:color w:val="auto"/>
          <w:sz w:val="22"/>
          <w:szCs w:val="22"/>
          <w:lang w:val="tr-TR"/>
        </w:rPr>
      </w:pPr>
      <w:r w:rsidRPr="00526B4C">
        <w:rPr>
          <w:rFonts w:ascii="Arial" w:hAnsi="Arial" w:cs="Arial"/>
          <w:bCs/>
          <w:color w:val="auto"/>
          <w:sz w:val="22"/>
          <w:szCs w:val="22"/>
          <w:lang w:val="tr-TR"/>
        </w:rPr>
        <w:t>Gelir-gider</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belgeleri</w:t>
      </w:r>
      <w:r w:rsidR="00181296" w:rsidRPr="00526B4C">
        <w:rPr>
          <w:rFonts w:ascii="Arial" w:hAnsi="Arial" w:cs="Arial"/>
          <w:bCs/>
          <w:color w:val="auto"/>
          <w:sz w:val="22"/>
          <w:szCs w:val="22"/>
          <w:lang w:val="tr-TR"/>
        </w:rPr>
        <w:t>nin</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arşivlenerek</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beş</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yıl</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süreyle</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saklanma</w:t>
      </w:r>
      <w:r w:rsidR="00963055" w:rsidRPr="00526B4C">
        <w:rPr>
          <w:rFonts w:ascii="Arial" w:hAnsi="Arial" w:cs="Arial"/>
          <w:bCs/>
          <w:color w:val="auto"/>
          <w:sz w:val="22"/>
          <w:szCs w:val="22"/>
          <w:lang w:val="tr-TR"/>
        </w:rPr>
        <w:t xml:space="preserve"> </w:t>
      </w:r>
      <w:r w:rsidRPr="00526B4C">
        <w:rPr>
          <w:rFonts w:ascii="Arial" w:hAnsi="Arial" w:cs="Arial"/>
          <w:bCs/>
          <w:color w:val="auto"/>
          <w:sz w:val="22"/>
          <w:szCs w:val="22"/>
          <w:lang w:val="tr-TR"/>
        </w:rPr>
        <w:t>durumu</w:t>
      </w:r>
      <w:r w:rsidRPr="00526B4C">
        <w:rPr>
          <w:rFonts w:ascii="Arial" w:hAnsi="Arial" w:cs="Arial"/>
          <w:color w:val="auto"/>
          <w:sz w:val="22"/>
          <w:szCs w:val="22"/>
          <w:lang w:val="tr-TR"/>
        </w:rPr>
        <w:t>(Vergi</w:t>
      </w:r>
      <w:r w:rsidR="00963055" w:rsidRPr="00526B4C">
        <w:rPr>
          <w:rFonts w:ascii="Arial" w:hAnsi="Arial" w:cs="Arial"/>
          <w:color w:val="auto"/>
          <w:sz w:val="22"/>
          <w:szCs w:val="22"/>
          <w:lang w:val="tr-TR"/>
        </w:rPr>
        <w:t xml:space="preserve"> </w:t>
      </w:r>
      <w:r w:rsidRPr="00526B4C">
        <w:rPr>
          <w:rFonts w:ascii="Arial" w:hAnsi="Arial" w:cs="Arial"/>
          <w:color w:val="auto"/>
          <w:sz w:val="22"/>
          <w:szCs w:val="22"/>
          <w:lang w:val="tr-TR"/>
        </w:rPr>
        <w:t>Usul Kanunu-</w:t>
      </w:r>
      <w:r w:rsidR="00963055" w:rsidRPr="00526B4C">
        <w:rPr>
          <w:rFonts w:ascii="Arial" w:hAnsi="Arial" w:cs="Arial"/>
          <w:color w:val="auto"/>
          <w:sz w:val="22"/>
          <w:szCs w:val="22"/>
          <w:lang w:val="tr-TR"/>
        </w:rPr>
        <w:t xml:space="preserve"> </w:t>
      </w:r>
      <w:r w:rsidR="00C21352" w:rsidRPr="00526B4C">
        <w:rPr>
          <w:rFonts w:ascii="Arial" w:hAnsi="Arial" w:cs="Arial"/>
          <w:color w:val="auto"/>
          <w:sz w:val="22"/>
          <w:szCs w:val="22"/>
          <w:lang w:val="tr-TR"/>
        </w:rPr>
        <w:t>Md.</w:t>
      </w:r>
      <w:r w:rsidRPr="00526B4C">
        <w:rPr>
          <w:rFonts w:ascii="Arial" w:hAnsi="Arial" w:cs="Arial"/>
          <w:color w:val="auto"/>
          <w:sz w:val="22"/>
          <w:szCs w:val="22"/>
          <w:lang w:val="tr-TR"/>
        </w:rPr>
        <w:t>253,254)</w:t>
      </w:r>
    </w:p>
    <w:p w:rsidR="00B24A59" w:rsidRPr="00526B4C" w:rsidRDefault="00B24A59" w:rsidP="002E7D02">
      <w:pPr>
        <w:numPr>
          <w:ilvl w:val="0"/>
          <w:numId w:val="13"/>
        </w:numPr>
        <w:tabs>
          <w:tab w:val="left" w:pos="284"/>
        </w:tabs>
        <w:autoSpaceDE w:val="0"/>
        <w:autoSpaceDN w:val="0"/>
        <w:adjustRightInd w:val="0"/>
        <w:spacing w:after="0" w:line="360" w:lineRule="auto"/>
        <w:ind w:left="0" w:right="-15" w:firstLine="0"/>
        <w:jc w:val="both"/>
        <w:rPr>
          <w:rFonts w:ascii="Arial" w:eastAsia="Calibri" w:hAnsi="Arial" w:cs="Arial"/>
        </w:rPr>
      </w:pPr>
      <w:r w:rsidRPr="00526B4C">
        <w:rPr>
          <w:rFonts w:ascii="Arial" w:eastAsia="Calibri" w:hAnsi="Arial" w:cs="Arial"/>
          <w:bCs/>
        </w:rPr>
        <w:t>Çalışanların ücretlerinden kesilen SSK primleri ile gelir ve damga vergisi, vb. kesinti ve bildiriml</w:t>
      </w:r>
      <w:r w:rsidR="00E877C6" w:rsidRPr="00526B4C">
        <w:rPr>
          <w:rFonts w:ascii="Arial" w:eastAsia="Calibri" w:hAnsi="Arial" w:cs="Arial"/>
          <w:bCs/>
        </w:rPr>
        <w:t>ere ait işlemler</w:t>
      </w:r>
      <w:r w:rsidR="00A6453F" w:rsidRPr="00526B4C">
        <w:rPr>
          <w:rFonts w:ascii="Arial" w:eastAsia="Calibri" w:hAnsi="Arial" w:cs="Arial"/>
          <w:bCs/>
        </w:rPr>
        <w:t>in</w:t>
      </w:r>
      <w:r w:rsidR="00E877C6" w:rsidRPr="00526B4C">
        <w:rPr>
          <w:rFonts w:ascii="Arial" w:eastAsia="Calibri" w:hAnsi="Arial" w:cs="Arial"/>
          <w:bCs/>
        </w:rPr>
        <w:t xml:space="preserve"> yapılma durumu</w:t>
      </w:r>
      <w:r w:rsidRPr="00526B4C">
        <w:rPr>
          <w:rFonts w:ascii="Arial" w:eastAsia="Calibri" w:hAnsi="Arial" w:cs="Arial"/>
        </w:rPr>
        <w:t>(Gelir Vergisi Kanunu-</w:t>
      </w:r>
      <w:r w:rsidR="00C21352" w:rsidRPr="00526B4C">
        <w:rPr>
          <w:rFonts w:ascii="Arial" w:eastAsia="Calibri" w:hAnsi="Arial" w:cs="Arial"/>
        </w:rPr>
        <w:t>Md.</w:t>
      </w:r>
      <w:proofErr w:type="gramStart"/>
      <w:r w:rsidRPr="00526B4C">
        <w:rPr>
          <w:rFonts w:ascii="Arial" w:eastAsia="Calibri" w:hAnsi="Arial" w:cs="Arial"/>
        </w:rPr>
        <w:t>92,94,96,98</w:t>
      </w:r>
      <w:proofErr w:type="gramEnd"/>
      <w:r w:rsidRPr="00526B4C">
        <w:rPr>
          <w:rFonts w:ascii="Arial" w:eastAsia="Calibri" w:hAnsi="Arial" w:cs="Arial"/>
        </w:rPr>
        <w:t>; Sosyal Sigortalar ve Genel Sağlık Sigortası Kanunu-</w:t>
      </w:r>
      <w:r w:rsidR="00C21352" w:rsidRPr="00526B4C">
        <w:rPr>
          <w:rFonts w:ascii="Arial" w:eastAsia="Calibri" w:hAnsi="Arial" w:cs="Arial"/>
        </w:rPr>
        <w:t>Md.</w:t>
      </w:r>
      <w:r w:rsidRPr="00526B4C">
        <w:rPr>
          <w:rFonts w:ascii="Arial" w:eastAsia="Calibri" w:hAnsi="Arial" w:cs="Arial"/>
        </w:rPr>
        <w:t xml:space="preserve">4,86,87,88; Damga Vergisi Kanununun 10 Seri </w:t>
      </w:r>
      <w:proofErr w:type="spellStart"/>
      <w:r w:rsidRPr="00526B4C">
        <w:rPr>
          <w:rFonts w:ascii="Arial" w:eastAsia="Calibri" w:hAnsi="Arial" w:cs="Arial"/>
        </w:rPr>
        <w:t>No’lu</w:t>
      </w:r>
      <w:proofErr w:type="spellEnd"/>
      <w:r w:rsidRPr="00526B4C">
        <w:rPr>
          <w:rFonts w:ascii="Arial" w:eastAsia="Calibri" w:hAnsi="Arial" w:cs="Arial"/>
        </w:rPr>
        <w:t xml:space="preserve"> Genel Tebliği; Damga Vergisi Kanununun 11 </w:t>
      </w:r>
      <w:proofErr w:type="spellStart"/>
      <w:r w:rsidRPr="00526B4C">
        <w:rPr>
          <w:rFonts w:ascii="Arial" w:eastAsia="Calibri" w:hAnsi="Arial" w:cs="Arial"/>
        </w:rPr>
        <w:t>No’lu</w:t>
      </w:r>
      <w:proofErr w:type="spellEnd"/>
      <w:r w:rsidRPr="00526B4C">
        <w:rPr>
          <w:rFonts w:ascii="Arial" w:eastAsia="Calibri" w:hAnsi="Arial" w:cs="Arial"/>
        </w:rPr>
        <w:t xml:space="preserve"> Genel Tebliği)</w:t>
      </w:r>
    </w:p>
    <w:p w:rsidR="006A7D38" w:rsidRPr="00526B4C" w:rsidRDefault="00F82AD3" w:rsidP="00410EC4">
      <w:pPr>
        <w:pStyle w:val="Balk2"/>
      </w:pPr>
      <w:bookmarkStart w:id="198" w:name="_Toc396739903"/>
      <w:bookmarkStart w:id="199" w:name="_Toc466639738"/>
      <w:bookmarkStart w:id="200" w:name="_Toc396294620"/>
      <w:r w:rsidRPr="00526B4C">
        <w:t>4.</w:t>
      </w:r>
      <w:r w:rsidR="006A7D38" w:rsidRPr="00526B4C">
        <w:t xml:space="preserve">2. </w:t>
      </w:r>
      <w:r w:rsidRPr="00526B4C">
        <w:t>Sorunlar</w:t>
      </w:r>
      <w:bookmarkEnd w:id="198"/>
      <w:bookmarkEnd w:id="199"/>
    </w:p>
    <w:p w:rsidR="006A7D38" w:rsidRPr="00526B4C" w:rsidRDefault="006A7D38" w:rsidP="002E7D02">
      <w:pPr>
        <w:tabs>
          <w:tab w:val="left" w:pos="284"/>
        </w:tabs>
        <w:autoSpaceDE w:val="0"/>
        <w:autoSpaceDN w:val="0"/>
        <w:adjustRightInd w:val="0"/>
        <w:spacing w:after="0" w:line="360" w:lineRule="auto"/>
        <w:ind w:right="-15"/>
        <w:jc w:val="both"/>
        <w:rPr>
          <w:rFonts w:ascii="Arial" w:eastAsia="Calibri" w:hAnsi="Arial" w:cs="Arial"/>
          <w:bCs/>
        </w:rPr>
      </w:pPr>
      <w:r w:rsidRPr="00526B4C">
        <w:rPr>
          <w:rFonts w:ascii="Arial" w:eastAsia="Calibri" w:hAnsi="Arial" w:cs="Arial"/>
          <w:bCs/>
        </w:rPr>
        <w:t>Sorunlar tespit edilirken; mevzuat, üst politika belgeleri (Kalkınma Planı, Hükümet Programı, Millî Eği</w:t>
      </w:r>
      <w:r w:rsidR="00181296" w:rsidRPr="00526B4C">
        <w:rPr>
          <w:rFonts w:ascii="Arial" w:eastAsia="Calibri" w:hAnsi="Arial" w:cs="Arial"/>
          <w:bCs/>
        </w:rPr>
        <w:t xml:space="preserve">tim Bakanlığı Stratejik Planı) </w:t>
      </w:r>
      <w:r w:rsidR="006531C6" w:rsidRPr="00526B4C">
        <w:rPr>
          <w:rFonts w:ascii="Arial" w:eastAsia="Calibri" w:hAnsi="Arial" w:cs="Arial"/>
          <w:bCs/>
        </w:rPr>
        <w:t>kurumun stratejik planında</w:t>
      </w:r>
      <w:r w:rsidRPr="00526B4C">
        <w:rPr>
          <w:rFonts w:ascii="Arial" w:eastAsia="Calibri" w:hAnsi="Arial" w:cs="Arial"/>
          <w:bCs/>
        </w:rPr>
        <w:t xml:space="preserve"> ortaya konulmuş amaç ve hedefler göz önünde bulundurulur.</w:t>
      </w:r>
    </w:p>
    <w:p w:rsidR="006A7D38" w:rsidRPr="00526B4C" w:rsidRDefault="006A7D38" w:rsidP="002E7D02">
      <w:pPr>
        <w:tabs>
          <w:tab w:val="left" w:pos="284"/>
        </w:tabs>
        <w:autoSpaceDE w:val="0"/>
        <w:autoSpaceDN w:val="0"/>
        <w:adjustRightInd w:val="0"/>
        <w:spacing w:after="0" w:line="360" w:lineRule="auto"/>
        <w:ind w:right="-15"/>
        <w:jc w:val="both"/>
        <w:rPr>
          <w:rFonts w:ascii="Arial" w:eastAsia="Calibri" w:hAnsi="Arial" w:cs="Arial"/>
          <w:bCs/>
        </w:rPr>
      </w:pPr>
      <w:r w:rsidRPr="00526B4C">
        <w:rPr>
          <w:rFonts w:ascii="Arial" w:eastAsia="Calibri" w:hAnsi="Arial" w:cs="Arial"/>
          <w:bCs/>
        </w:rPr>
        <w:t xml:space="preserve">Herhangi bir süreç ile ilgili tespit edilen sorunlar ilgili başlıklar açılarak yazılır. </w:t>
      </w:r>
    </w:p>
    <w:p w:rsidR="006A7D38" w:rsidRPr="00526B4C" w:rsidRDefault="006A7D38" w:rsidP="002E7D02">
      <w:pPr>
        <w:widowControl w:val="0"/>
        <w:autoSpaceDE w:val="0"/>
        <w:autoSpaceDN w:val="0"/>
        <w:adjustRightInd w:val="0"/>
        <w:spacing w:after="0" w:line="360" w:lineRule="auto"/>
        <w:ind w:right="-15"/>
        <w:jc w:val="both"/>
        <w:rPr>
          <w:rFonts w:ascii="Arial" w:hAnsi="Arial" w:cs="Arial"/>
        </w:rPr>
      </w:pPr>
      <w:r w:rsidRPr="00526B4C">
        <w:rPr>
          <w:rFonts w:ascii="Arial" w:hAnsi="Arial" w:cs="Arial"/>
        </w:rPr>
        <w:t xml:space="preserve">Örnek; </w:t>
      </w:r>
      <w:r w:rsidR="00F82AD3" w:rsidRPr="00526B4C">
        <w:rPr>
          <w:rFonts w:ascii="Arial" w:hAnsi="Arial" w:cs="Arial"/>
          <w:b/>
        </w:rPr>
        <w:t>“4.1.1. Öğrenci Ücretleri</w:t>
      </w:r>
      <w:r w:rsidRPr="00526B4C">
        <w:rPr>
          <w:rFonts w:ascii="Arial" w:hAnsi="Arial" w:cs="Arial"/>
          <w:b/>
        </w:rPr>
        <w:t>”</w:t>
      </w:r>
      <w:r w:rsidRPr="00526B4C">
        <w:rPr>
          <w:rFonts w:ascii="Arial" w:hAnsi="Arial" w:cs="Arial"/>
        </w:rPr>
        <w:t xml:space="preserve"> ile ilgili tespit edilen sorun/sorunlar</w:t>
      </w:r>
      <w:r w:rsidRPr="00526B4C">
        <w:rPr>
          <w:rFonts w:ascii="Arial" w:hAnsi="Arial" w:cs="Arial"/>
          <w:b/>
        </w:rPr>
        <w:t xml:space="preserve"> “</w:t>
      </w:r>
      <w:r w:rsidR="00F82AD3" w:rsidRPr="00526B4C">
        <w:rPr>
          <w:rFonts w:ascii="Arial" w:hAnsi="Arial" w:cs="Arial"/>
          <w:b/>
        </w:rPr>
        <w:t>4.1.1. Öğrenci Ücretleri</w:t>
      </w:r>
      <w:r w:rsidRPr="00526B4C">
        <w:rPr>
          <w:rFonts w:ascii="Arial" w:hAnsi="Arial" w:cs="Arial"/>
          <w:b/>
        </w:rPr>
        <w:t>”</w:t>
      </w:r>
      <w:r w:rsidRPr="00526B4C">
        <w:rPr>
          <w:rFonts w:ascii="Arial" w:hAnsi="Arial" w:cs="Arial"/>
        </w:rPr>
        <w:t xml:space="preserve"> başlığı açılarak yazılır.</w:t>
      </w:r>
    </w:p>
    <w:p w:rsidR="006A7D38" w:rsidRPr="00526B4C" w:rsidRDefault="00F82AD3" w:rsidP="00410EC4">
      <w:pPr>
        <w:pStyle w:val="Balk2"/>
      </w:pPr>
      <w:bookmarkStart w:id="201" w:name="_Toc396739904"/>
      <w:bookmarkStart w:id="202" w:name="_Toc466639739"/>
      <w:r w:rsidRPr="00526B4C">
        <w:t>4.</w:t>
      </w:r>
      <w:r w:rsidR="007606D8" w:rsidRPr="00526B4C">
        <w:t>3</w:t>
      </w:r>
      <w:r w:rsidR="006A7D38" w:rsidRPr="00526B4C">
        <w:t xml:space="preserve">. </w:t>
      </w:r>
      <w:r w:rsidRPr="00526B4C">
        <w:t>Çözüm Önerileri</w:t>
      </w:r>
      <w:bookmarkEnd w:id="201"/>
      <w:bookmarkEnd w:id="202"/>
    </w:p>
    <w:p w:rsidR="006A7D38" w:rsidRDefault="006A7D38" w:rsidP="002E7D02">
      <w:pPr>
        <w:widowControl w:val="0"/>
        <w:autoSpaceDE w:val="0"/>
        <w:autoSpaceDN w:val="0"/>
        <w:adjustRightInd w:val="0"/>
        <w:spacing w:after="0" w:line="360" w:lineRule="auto"/>
        <w:ind w:right="-15"/>
        <w:rPr>
          <w:rFonts w:ascii="Arial" w:hAnsi="Arial" w:cs="Arial"/>
        </w:rPr>
      </w:pPr>
      <w:r w:rsidRPr="00526B4C">
        <w:rPr>
          <w:rFonts w:ascii="Arial" w:hAnsi="Arial" w:cs="Arial"/>
        </w:rPr>
        <w:lastRenderedPageBreak/>
        <w:t xml:space="preserve">Bakanlığa, İl / İlçe milli eğitim müdürlüğüne, kuruma yönelik olarak; kurumun gelişimine katkı sağlayacak, değer katacak, geleceğe ilişkin bir </w:t>
      </w:r>
      <w:proofErr w:type="gramStart"/>
      <w:r w:rsidRPr="00526B4C">
        <w:rPr>
          <w:rFonts w:ascii="Arial" w:hAnsi="Arial" w:cs="Arial"/>
        </w:rPr>
        <w:t>vizyon</w:t>
      </w:r>
      <w:proofErr w:type="gramEnd"/>
      <w:r w:rsidRPr="00526B4C">
        <w:rPr>
          <w:rFonts w:ascii="Arial" w:hAnsi="Arial" w:cs="Arial"/>
        </w:rPr>
        <w:t xml:space="preserve"> oluşturacak, aynı zamanda gerçekçi ve uygulanabilir önerilere yer verilmelidir. </w:t>
      </w:r>
    </w:p>
    <w:p w:rsidR="006A7D38" w:rsidRPr="00526B4C" w:rsidRDefault="00F82AD3" w:rsidP="00410EC4">
      <w:pPr>
        <w:pStyle w:val="Balk2"/>
      </w:pPr>
      <w:bookmarkStart w:id="203" w:name="_Toc396739905"/>
      <w:bookmarkStart w:id="204" w:name="_Toc466639740"/>
      <w:r w:rsidRPr="00526B4C">
        <w:t>5</w:t>
      </w:r>
      <w:r w:rsidR="006A7D38" w:rsidRPr="00526B4C">
        <w:t>. İZLEME VE DEĞER</w:t>
      </w:r>
      <w:r w:rsidR="006A7D38" w:rsidRPr="00526B4C">
        <w:rPr>
          <w:spacing w:val="-2"/>
        </w:rPr>
        <w:t>L</w:t>
      </w:r>
      <w:r w:rsidR="006A7D38" w:rsidRPr="00526B4C">
        <w:t>E</w:t>
      </w:r>
      <w:r w:rsidR="006A7D38" w:rsidRPr="00526B4C">
        <w:rPr>
          <w:spacing w:val="-2"/>
        </w:rPr>
        <w:t>N</w:t>
      </w:r>
      <w:r w:rsidR="006A7D38" w:rsidRPr="00526B4C">
        <w:t>DİRME</w:t>
      </w:r>
      <w:bookmarkEnd w:id="200"/>
      <w:bookmarkEnd w:id="203"/>
      <w:bookmarkEnd w:id="204"/>
    </w:p>
    <w:p w:rsidR="006A7D38" w:rsidRPr="00526B4C" w:rsidRDefault="006A7D38" w:rsidP="002E7D02">
      <w:pPr>
        <w:widowControl w:val="0"/>
        <w:tabs>
          <w:tab w:val="left" w:pos="2552"/>
        </w:tabs>
        <w:autoSpaceDE w:val="0"/>
        <w:autoSpaceDN w:val="0"/>
        <w:adjustRightInd w:val="0"/>
        <w:spacing w:after="0" w:line="360" w:lineRule="auto"/>
        <w:ind w:right="-15"/>
        <w:jc w:val="both"/>
        <w:rPr>
          <w:rFonts w:ascii="Arial" w:hAnsi="Arial" w:cs="Arial"/>
          <w:spacing w:val="1"/>
        </w:rPr>
      </w:pPr>
      <w:r w:rsidRPr="00526B4C">
        <w:rPr>
          <w:rFonts w:ascii="Arial" w:hAnsi="Arial" w:cs="Arial"/>
        </w:rPr>
        <w:t>Rehberl</w:t>
      </w:r>
      <w:r w:rsidRPr="00526B4C">
        <w:rPr>
          <w:rFonts w:ascii="Arial" w:hAnsi="Arial" w:cs="Arial"/>
          <w:spacing w:val="1"/>
        </w:rPr>
        <w:t>i</w:t>
      </w:r>
      <w:r w:rsidRPr="00526B4C">
        <w:rPr>
          <w:rFonts w:ascii="Arial" w:hAnsi="Arial" w:cs="Arial"/>
        </w:rPr>
        <w:t xml:space="preserve">k </w:t>
      </w:r>
      <w:r w:rsidRPr="00526B4C">
        <w:rPr>
          <w:rFonts w:ascii="Arial" w:hAnsi="Arial" w:cs="Arial"/>
          <w:spacing w:val="-1"/>
        </w:rPr>
        <w:t>v</w:t>
      </w:r>
      <w:r w:rsidRPr="00526B4C">
        <w:rPr>
          <w:rFonts w:ascii="Arial" w:hAnsi="Arial" w:cs="Arial"/>
        </w:rPr>
        <w:t>e de</w:t>
      </w:r>
      <w:r w:rsidRPr="00526B4C">
        <w:rPr>
          <w:rFonts w:ascii="Arial" w:hAnsi="Arial" w:cs="Arial"/>
          <w:spacing w:val="-1"/>
        </w:rPr>
        <w:t>n</w:t>
      </w:r>
      <w:r w:rsidRPr="00526B4C">
        <w:rPr>
          <w:rFonts w:ascii="Arial" w:hAnsi="Arial" w:cs="Arial"/>
        </w:rPr>
        <w:t>etimi yapılan</w:t>
      </w:r>
      <w:r w:rsidRPr="00526B4C">
        <w:rPr>
          <w:rFonts w:ascii="Arial" w:hAnsi="Arial" w:cs="Arial"/>
          <w:spacing w:val="-1"/>
        </w:rPr>
        <w:t xml:space="preserve"> k</w:t>
      </w:r>
      <w:r w:rsidRPr="00526B4C">
        <w:rPr>
          <w:rFonts w:ascii="Arial" w:hAnsi="Arial" w:cs="Arial"/>
        </w:rPr>
        <w:t>ur</w:t>
      </w:r>
      <w:r w:rsidRPr="00526B4C">
        <w:rPr>
          <w:rFonts w:ascii="Arial" w:hAnsi="Arial" w:cs="Arial"/>
          <w:spacing w:val="-2"/>
        </w:rPr>
        <w:t>u</w:t>
      </w:r>
      <w:r w:rsidRPr="00526B4C">
        <w:rPr>
          <w:rFonts w:ascii="Arial" w:hAnsi="Arial" w:cs="Arial"/>
          <w:spacing w:val="1"/>
        </w:rPr>
        <w:t>m</w:t>
      </w:r>
      <w:r w:rsidRPr="00526B4C">
        <w:rPr>
          <w:rFonts w:ascii="Arial" w:hAnsi="Arial" w:cs="Arial"/>
        </w:rPr>
        <w:t>un</w:t>
      </w:r>
      <w:r w:rsidR="00CB1A6F" w:rsidRPr="00526B4C">
        <w:rPr>
          <w:rFonts w:ascii="Arial" w:hAnsi="Arial" w:cs="Arial"/>
        </w:rPr>
        <w:t xml:space="preserve"> </w:t>
      </w:r>
      <w:r w:rsidRPr="00526B4C">
        <w:rPr>
          <w:rFonts w:ascii="Arial" w:hAnsi="Arial" w:cs="Arial"/>
          <w:spacing w:val="-3"/>
        </w:rPr>
        <w:t>r</w:t>
      </w:r>
      <w:r w:rsidRPr="00526B4C">
        <w:rPr>
          <w:rFonts w:ascii="Arial" w:hAnsi="Arial" w:cs="Arial"/>
        </w:rPr>
        <w:t xml:space="preserve">aporunda </w:t>
      </w:r>
      <w:r w:rsidRPr="00526B4C">
        <w:rPr>
          <w:rFonts w:ascii="Arial" w:hAnsi="Arial" w:cs="Arial"/>
          <w:spacing w:val="-1"/>
        </w:rPr>
        <w:t>y</w:t>
      </w:r>
      <w:r w:rsidRPr="00526B4C">
        <w:rPr>
          <w:rFonts w:ascii="Arial" w:hAnsi="Arial" w:cs="Arial"/>
        </w:rPr>
        <w:t xml:space="preserve">er alan </w:t>
      </w:r>
      <w:r w:rsidRPr="00526B4C">
        <w:rPr>
          <w:rFonts w:ascii="Arial" w:hAnsi="Arial" w:cs="Arial"/>
          <w:spacing w:val="-1"/>
        </w:rPr>
        <w:t>t</w:t>
      </w:r>
      <w:r w:rsidRPr="00526B4C">
        <w:rPr>
          <w:rFonts w:ascii="Arial" w:hAnsi="Arial" w:cs="Arial"/>
          <w:spacing w:val="-2"/>
        </w:rPr>
        <w:t>e</w:t>
      </w:r>
      <w:r w:rsidRPr="00526B4C">
        <w:rPr>
          <w:rFonts w:ascii="Arial" w:hAnsi="Arial" w:cs="Arial"/>
          <w:spacing w:val="1"/>
        </w:rPr>
        <w:t>s</w:t>
      </w:r>
      <w:r w:rsidRPr="00526B4C">
        <w:rPr>
          <w:rFonts w:ascii="Arial" w:hAnsi="Arial" w:cs="Arial"/>
        </w:rPr>
        <w:t>pit</w:t>
      </w:r>
      <w:r w:rsidR="00CB1A6F" w:rsidRPr="00526B4C">
        <w:rPr>
          <w:rFonts w:ascii="Arial" w:hAnsi="Arial" w:cs="Arial"/>
        </w:rPr>
        <w:t xml:space="preserve"> </w:t>
      </w:r>
      <w:r w:rsidRPr="00526B4C">
        <w:rPr>
          <w:rFonts w:ascii="Arial" w:hAnsi="Arial" w:cs="Arial"/>
          <w:spacing w:val="-1"/>
        </w:rPr>
        <w:t>v</w:t>
      </w:r>
      <w:r w:rsidRPr="00526B4C">
        <w:rPr>
          <w:rFonts w:ascii="Arial" w:hAnsi="Arial" w:cs="Arial"/>
        </w:rPr>
        <w:t>e ö</w:t>
      </w:r>
      <w:r w:rsidRPr="00526B4C">
        <w:rPr>
          <w:rFonts w:ascii="Arial" w:hAnsi="Arial" w:cs="Arial"/>
          <w:spacing w:val="-1"/>
        </w:rPr>
        <w:t>n</w:t>
      </w:r>
      <w:r w:rsidRPr="00526B4C">
        <w:rPr>
          <w:rFonts w:ascii="Arial" w:hAnsi="Arial" w:cs="Arial"/>
        </w:rPr>
        <w:t>er</w:t>
      </w:r>
      <w:r w:rsidRPr="00526B4C">
        <w:rPr>
          <w:rFonts w:ascii="Arial" w:hAnsi="Arial" w:cs="Arial"/>
          <w:spacing w:val="1"/>
        </w:rPr>
        <w:t>i</w:t>
      </w:r>
      <w:r w:rsidRPr="00526B4C">
        <w:rPr>
          <w:rFonts w:ascii="Arial" w:hAnsi="Arial" w:cs="Arial"/>
        </w:rPr>
        <w:t>le</w:t>
      </w:r>
      <w:r w:rsidRPr="00526B4C">
        <w:rPr>
          <w:rFonts w:ascii="Arial" w:hAnsi="Arial" w:cs="Arial"/>
          <w:spacing w:val="-2"/>
        </w:rPr>
        <w:t>r</w:t>
      </w:r>
      <w:r w:rsidRPr="00526B4C">
        <w:rPr>
          <w:rFonts w:ascii="Arial" w:hAnsi="Arial" w:cs="Arial"/>
          <w:spacing w:val="1"/>
        </w:rPr>
        <w:t>i</w:t>
      </w:r>
      <w:r w:rsidRPr="00526B4C">
        <w:rPr>
          <w:rFonts w:ascii="Arial" w:hAnsi="Arial" w:cs="Arial"/>
        </w:rPr>
        <w:t>n uy</w:t>
      </w:r>
      <w:r w:rsidRPr="00526B4C">
        <w:rPr>
          <w:rFonts w:ascii="Arial" w:hAnsi="Arial" w:cs="Arial"/>
          <w:spacing w:val="-2"/>
        </w:rPr>
        <w:t>g</w:t>
      </w:r>
      <w:r w:rsidRPr="00526B4C">
        <w:rPr>
          <w:rFonts w:ascii="Arial" w:hAnsi="Arial" w:cs="Arial"/>
        </w:rPr>
        <w:t>ulanm</w:t>
      </w:r>
      <w:r w:rsidRPr="00526B4C">
        <w:rPr>
          <w:rFonts w:ascii="Arial" w:hAnsi="Arial" w:cs="Arial"/>
          <w:spacing w:val="-2"/>
        </w:rPr>
        <w:t>a</w:t>
      </w:r>
      <w:r w:rsidRPr="00526B4C">
        <w:rPr>
          <w:rFonts w:ascii="Arial" w:hAnsi="Arial" w:cs="Arial"/>
          <w:spacing w:val="-1"/>
        </w:rPr>
        <w:t>s</w:t>
      </w:r>
      <w:r w:rsidRPr="00526B4C">
        <w:rPr>
          <w:rFonts w:ascii="Arial" w:hAnsi="Arial" w:cs="Arial"/>
          <w:spacing w:val="1"/>
        </w:rPr>
        <w:t>ı</w:t>
      </w:r>
      <w:r w:rsidRPr="00526B4C">
        <w:rPr>
          <w:rFonts w:ascii="Arial" w:hAnsi="Arial" w:cs="Arial"/>
          <w:spacing w:val="-1"/>
        </w:rPr>
        <w:t>n</w:t>
      </w:r>
      <w:r w:rsidRPr="00526B4C">
        <w:rPr>
          <w:rFonts w:ascii="Arial" w:hAnsi="Arial" w:cs="Arial"/>
        </w:rPr>
        <w:t xml:space="preserve">a </w:t>
      </w:r>
      <w:r w:rsidRPr="00526B4C">
        <w:rPr>
          <w:rFonts w:ascii="Arial" w:hAnsi="Arial" w:cs="Arial"/>
          <w:spacing w:val="1"/>
        </w:rPr>
        <w:t>i</w:t>
      </w:r>
      <w:r w:rsidRPr="00526B4C">
        <w:rPr>
          <w:rFonts w:ascii="Arial" w:hAnsi="Arial" w:cs="Arial"/>
        </w:rPr>
        <w:t>l</w:t>
      </w:r>
      <w:r w:rsidRPr="00526B4C">
        <w:rPr>
          <w:rFonts w:ascii="Arial" w:hAnsi="Arial" w:cs="Arial"/>
          <w:spacing w:val="-1"/>
        </w:rPr>
        <w:t>i</w:t>
      </w:r>
      <w:r w:rsidRPr="00526B4C">
        <w:rPr>
          <w:rFonts w:ascii="Arial" w:hAnsi="Arial" w:cs="Arial"/>
          <w:spacing w:val="1"/>
        </w:rPr>
        <w:t>ş</w:t>
      </w:r>
      <w:r w:rsidRPr="00526B4C">
        <w:rPr>
          <w:rFonts w:ascii="Arial" w:hAnsi="Arial" w:cs="Arial"/>
        </w:rPr>
        <w:t>kin o</w:t>
      </w:r>
      <w:r w:rsidRPr="00526B4C">
        <w:rPr>
          <w:rFonts w:ascii="Arial" w:hAnsi="Arial" w:cs="Arial"/>
          <w:spacing w:val="-2"/>
        </w:rPr>
        <w:t>l</w:t>
      </w:r>
      <w:r w:rsidRPr="00526B4C">
        <w:rPr>
          <w:rFonts w:ascii="Arial" w:hAnsi="Arial" w:cs="Arial"/>
        </w:rPr>
        <w:t>arak, de</w:t>
      </w:r>
      <w:r w:rsidRPr="00526B4C">
        <w:rPr>
          <w:rFonts w:ascii="Arial" w:hAnsi="Arial" w:cs="Arial"/>
          <w:spacing w:val="-1"/>
        </w:rPr>
        <w:t>n</w:t>
      </w:r>
      <w:r w:rsidRPr="00526B4C">
        <w:rPr>
          <w:rFonts w:ascii="Arial" w:hAnsi="Arial" w:cs="Arial"/>
        </w:rPr>
        <w:t xml:space="preserve">etlenen </w:t>
      </w:r>
      <w:r w:rsidRPr="00526B4C">
        <w:rPr>
          <w:rFonts w:ascii="Arial" w:hAnsi="Arial" w:cs="Arial"/>
          <w:spacing w:val="-1"/>
        </w:rPr>
        <w:t>b</w:t>
      </w:r>
      <w:r w:rsidRPr="00526B4C">
        <w:rPr>
          <w:rFonts w:ascii="Arial" w:hAnsi="Arial" w:cs="Arial"/>
          <w:spacing w:val="1"/>
        </w:rPr>
        <w:t>i</w:t>
      </w:r>
      <w:r w:rsidRPr="00526B4C">
        <w:rPr>
          <w:rFonts w:ascii="Arial" w:hAnsi="Arial" w:cs="Arial"/>
        </w:rPr>
        <w:t>r</w:t>
      </w:r>
      <w:r w:rsidRPr="00526B4C">
        <w:rPr>
          <w:rFonts w:ascii="Arial" w:hAnsi="Arial" w:cs="Arial"/>
          <w:spacing w:val="-2"/>
        </w:rPr>
        <w:t>i</w:t>
      </w:r>
      <w:r w:rsidRPr="00526B4C">
        <w:rPr>
          <w:rFonts w:ascii="Arial" w:hAnsi="Arial" w:cs="Arial"/>
          <w:spacing w:val="-1"/>
        </w:rPr>
        <w:t>m</w:t>
      </w:r>
      <w:r w:rsidRPr="00526B4C">
        <w:rPr>
          <w:rFonts w:ascii="Arial" w:hAnsi="Arial" w:cs="Arial"/>
          <w:spacing w:val="1"/>
        </w:rPr>
        <w:t>c</w:t>
      </w:r>
      <w:r w:rsidRPr="00526B4C">
        <w:rPr>
          <w:rFonts w:ascii="Arial" w:hAnsi="Arial" w:cs="Arial"/>
        </w:rPr>
        <w:t>e haz</w:t>
      </w:r>
      <w:r w:rsidRPr="00526B4C">
        <w:rPr>
          <w:rFonts w:ascii="Arial" w:hAnsi="Arial" w:cs="Arial"/>
          <w:spacing w:val="1"/>
        </w:rPr>
        <w:t>ı</w:t>
      </w:r>
      <w:r w:rsidRPr="00526B4C">
        <w:rPr>
          <w:rFonts w:ascii="Arial" w:hAnsi="Arial" w:cs="Arial"/>
        </w:rPr>
        <w:t xml:space="preserve">rlanan </w:t>
      </w:r>
      <w:r w:rsidRPr="00526B4C">
        <w:rPr>
          <w:rFonts w:ascii="Arial" w:hAnsi="Arial" w:cs="Arial"/>
          <w:spacing w:val="3"/>
        </w:rPr>
        <w:t>“</w:t>
      </w:r>
      <w:r w:rsidRPr="00526B4C">
        <w:rPr>
          <w:rFonts w:ascii="Arial" w:hAnsi="Arial" w:cs="Arial"/>
        </w:rPr>
        <w:t>Ge</w:t>
      </w:r>
      <w:r w:rsidRPr="00526B4C">
        <w:rPr>
          <w:rFonts w:ascii="Arial" w:hAnsi="Arial" w:cs="Arial"/>
          <w:spacing w:val="-2"/>
        </w:rPr>
        <w:t>l</w:t>
      </w:r>
      <w:r w:rsidRPr="00526B4C">
        <w:rPr>
          <w:rFonts w:ascii="Arial" w:hAnsi="Arial" w:cs="Arial"/>
          <w:spacing w:val="1"/>
        </w:rPr>
        <w:t>i</w:t>
      </w:r>
      <w:r w:rsidRPr="00526B4C">
        <w:rPr>
          <w:rFonts w:ascii="Arial" w:hAnsi="Arial" w:cs="Arial"/>
          <w:spacing w:val="-1"/>
        </w:rPr>
        <w:t>şi</w:t>
      </w:r>
      <w:r w:rsidRPr="00526B4C">
        <w:rPr>
          <w:rFonts w:ascii="Arial" w:hAnsi="Arial" w:cs="Arial"/>
        </w:rPr>
        <w:t>m Pla</w:t>
      </w:r>
      <w:r w:rsidRPr="00526B4C">
        <w:rPr>
          <w:rFonts w:ascii="Arial" w:hAnsi="Arial" w:cs="Arial"/>
          <w:spacing w:val="-1"/>
        </w:rPr>
        <w:t>n</w:t>
      </w:r>
      <w:r w:rsidRPr="00526B4C">
        <w:rPr>
          <w:rFonts w:ascii="Arial" w:hAnsi="Arial" w:cs="Arial"/>
          <w:spacing w:val="1"/>
        </w:rPr>
        <w:t>ı</w:t>
      </w:r>
      <w:r w:rsidRPr="00526B4C">
        <w:rPr>
          <w:rFonts w:ascii="Arial" w:hAnsi="Arial" w:cs="Arial"/>
        </w:rPr>
        <w:t>”</w:t>
      </w:r>
      <w:r w:rsidR="00CB1A6F" w:rsidRPr="00526B4C">
        <w:rPr>
          <w:rFonts w:ascii="Arial" w:hAnsi="Arial" w:cs="Arial"/>
        </w:rPr>
        <w:t xml:space="preserve"> </w:t>
      </w:r>
      <w:r w:rsidRPr="00526B4C">
        <w:rPr>
          <w:rFonts w:ascii="Arial" w:hAnsi="Arial" w:cs="Arial"/>
          <w:spacing w:val="1"/>
        </w:rPr>
        <w:t>ç</w:t>
      </w:r>
      <w:r w:rsidRPr="00526B4C">
        <w:rPr>
          <w:rFonts w:ascii="Arial" w:hAnsi="Arial" w:cs="Arial"/>
        </w:rPr>
        <w:t>e</w:t>
      </w:r>
      <w:r w:rsidRPr="00526B4C">
        <w:rPr>
          <w:rFonts w:ascii="Arial" w:hAnsi="Arial" w:cs="Arial"/>
          <w:spacing w:val="-2"/>
        </w:rPr>
        <w:t>r</w:t>
      </w:r>
      <w:r w:rsidRPr="00526B4C">
        <w:rPr>
          <w:rFonts w:ascii="Arial" w:hAnsi="Arial" w:cs="Arial"/>
          <w:spacing w:val="1"/>
        </w:rPr>
        <w:t>ç</w:t>
      </w:r>
      <w:r w:rsidRPr="00526B4C">
        <w:rPr>
          <w:rFonts w:ascii="Arial" w:hAnsi="Arial" w:cs="Arial"/>
        </w:rPr>
        <w:t>ev</w:t>
      </w:r>
      <w:r w:rsidRPr="00526B4C">
        <w:rPr>
          <w:rFonts w:ascii="Arial" w:hAnsi="Arial" w:cs="Arial"/>
          <w:spacing w:val="-3"/>
        </w:rPr>
        <w:t>e</w:t>
      </w:r>
      <w:r w:rsidRPr="00526B4C">
        <w:rPr>
          <w:rFonts w:ascii="Arial" w:hAnsi="Arial" w:cs="Arial"/>
          <w:spacing w:val="1"/>
        </w:rPr>
        <w:t>si</w:t>
      </w:r>
      <w:r w:rsidRPr="00526B4C">
        <w:rPr>
          <w:rFonts w:ascii="Arial" w:hAnsi="Arial" w:cs="Arial"/>
          <w:spacing w:val="-1"/>
        </w:rPr>
        <w:t>n</w:t>
      </w:r>
      <w:r w:rsidRPr="00526B4C">
        <w:rPr>
          <w:rFonts w:ascii="Arial" w:hAnsi="Arial" w:cs="Arial"/>
        </w:rPr>
        <w:t xml:space="preserve">de </w:t>
      </w:r>
      <w:r w:rsidRPr="00526B4C">
        <w:rPr>
          <w:rFonts w:ascii="Arial" w:hAnsi="Arial" w:cs="Arial"/>
          <w:spacing w:val="-1"/>
        </w:rPr>
        <w:t>y</w:t>
      </w:r>
      <w:r w:rsidRPr="00526B4C">
        <w:rPr>
          <w:rFonts w:ascii="Arial" w:hAnsi="Arial" w:cs="Arial"/>
        </w:rPr>
        <w:t>ü</w:t>
      </w:r>
      <w:r w:rsidRPr="00526B4C">
        <w:rPr>
          <w:rFonts w:ascii="Arial" w:hAnsi="Arial" w:cs="Arial"/>
          <w:spacing w:val="-2"/>
        </w:rPr>
        <w:t>r</w:t>
      </w:r>
      <w:r w:rsidRPr="00526B4C">
        <w:rPr>
          <w:rFonts w:ascii="Arial" w:hAnsi="Arial" w:cs="Arial"/>
        </w:rPr>
        <w:t>ü</w:t>
      </w:r>
      <w:r w:rsidRPr="00526B4C">
        <w:rPr>
          <w:rFonts w:ascii="Arial" w:hAnsi="Arial" w:cs="Arial"/>
          <w:spacing w:val="-2"/>
        </w:rPr>
        <w:t>t</w:t>
      </w:r>
      <w:r w:rsidRPr="00526B4C">
        <w:rPr>
          <w:rFonts w:ascii="Arial" w:hAnsi="Arial" w:cs="Arial"/>
        </w:rPr>
        <w:t>ülen</w:t>
      </w:r>
      <w:r w:rsidR="00CB1A6F" w:rsidRPr="00526B4C">
        <w:rPr>
          <w:rFonts w:ascii="Arial" w:hAnsi="Arial" w:cs="Arial"/>
        </w:rPr>
        <w:t xml:space="preserve"> </w:t>
      </w:r>
      <w:r w:rsidRPr="00526B4C">
        <w:rPr>
          <w:rFonts w:ascii="Arial" w:hAnsi="Arial" w:cs="Arial"/>
          <w:spacing w:val="1"/>
        </w:rPr>
        <w:t>ç</w:t>
      </w:r>
      <w:r w:rsidRPr="00526B4C">
        <w:rPr>
          <w:rFonts w:ascii="Arial" w:hAnsi="Arial" w:cs="Arial"/>
        </w:rPr>
        <w:t>a</w:t>
      </w:r>
      <w:r w:rsidRPr="00526B4C">
        <w:rPr>
          <w:rFonts w:ascii="Arial" w:hAnsi="Arial" w:cs="Arial"/>
          <w:spacing w:val="-2"/>
        </w:rPr>
        <w:t>l</w:t>
      </w:r>
      <w:r w:rsidRPr="00526B4C">
        <w:rPr>
          <w:rFonts w:ascii="Arial" w:hAnsi="Arial" w:cs="Arial"/>
          <w:spacing w:val="1"/>
        </w:rPr>
        <w:t>ı</w:t>
      </w:r>
      <w:r w:rsidRPr="00526B4C">
        <w:rPr>
          <w:rFonts w:ascii="Arial" w:hAnsi="Arial" w:cs="Arial"/>
          <w:spacing w:val="-1"/>
        </w:rPr>
        <w:t>ş</w:t>
      </w:r>
      <w:r w:rsidRPr="00526B4C">
        <w:rPr>
          <w:rFonts w:ascii="Arial" w:hAnsi="Arial" w:cs="Arial"/>
          <w:spacing w:val="1"/>
        </w:rPr>
        <w:t>m</w:t>
      </w:r>
      <w:r w:rsidRPr="00526B4C">
        <w:rPr>
          <w:rFonts w:ascii="Arial" w:hAnsi="Arial" w:cs="Arial"/>
          <w:spacing w:val="-2"/>
        </w:rPr>
        <w:t>a</w:t>
      </w:r>
      <w:r w:rsidRPr="00526B4C">
        <w:rPr>
          <w:rFonts w:ascii="Arial" w:hAnsi="Arial" w:cs="Arial"/>
        </w:rPr>
        <w:t xml:space="preserve">lar </w:t>
      </w:r>
      <w:r w:rsidRPr="00526B4C">
        <w:rPr>
          <w:rFonts w:ascii="Arial" w:hAnsi="Arial" w:cs="Arial"/>
          <w:spacing w:val="-1"/>
        </w:rPr>
        <w:t>v</w:t>
      </w:r>
      <w:r w:rsidRPr="00526B4C">
        <w:rPr>
          <w:rFonts w:ascii="Arial" w:hAnsi="Arial" w:cs="Arial"/>
        </w:rPr>
        <w:t>e dü</w:t>
      </w:r>
      <w:r w:rsidRPr="00526B4C">
        <w:rPr>
          <w:rFonts w:ascii="Arial" w:hAnsi="Arial" w:cs="Arial"/>
          <w:spacing w:val="-2"/>
        </w:rPr>
        <w:t>z</w:t>
      </w:r>
      <w:r w:rsidRPr="00526B4C">
        <w:rPr>
          <w:rFonts w:ascii="Arial" w:hAnsi="Arial" w:cs="Arial"/>
        </w:rPr>
        <w:t>ey</w:t>
      </w:r>
      <w:r w:rsidRPr="00526B4C">
        <w:rPr>
          <w:rFonts w:ascii="Arial" w:hAnsi="Arial" w:cs="Arial"/>
          <w:spacing w:val="-2"/>
        </w:rPr>
        <w:t>i</w:t>
      </w:r>
      <w:r w:rsidRPr="00526B4C">
        <w:rPr>
          <w:rFonts w:ascii="Arial" w:hAnsi="Arial" w:cs="Arial"/>
          <w:spacing w:val="-1"/>
        </w:rPr>
        <w:t xml:space="preserve"> d</w:t>
      </w:r>
      <w:r w:rsidRPr="00526B4C">
        <w:rPr>
          <w:rFonts w:ascii="Arial" w:hAnsi="Arial" w:cs="Arial"/>
        </w:rPr>
        <w:t>e</w:t>
      </w:r>
      <w:r w:rsidRPr="00526B4C">
        <w:rPr>
          <w:rFonts w:ascii="Arial" w:hAnsi="Arial" w:cs="Arial"/>
          <w:spacing w:val="-1"/>
        </w:rPr>
        <w:t>ğ</w:t>
      </w:r>
      <w:r w:rsidRPr="00526B4C">
        <w:rPr>
          <w:rFonts w:ascii="Arial" w:hAnsi="Arial" w:cs="Arial"/>
        </w:rPr>
        <w:t>erlend</w:t>
      </w:r>
      <w:r w:rsidRPr="00526B4C">
        <w:rPr>
          <w:rFonts w:ascii="Arial" w:hAnsi="Arial" w:cs="Arial"/>
          <w:spacing w:val="-2"/>
        </w:rPr>
        <w:t>i</w:t>
      </w:r>
      <w:r w:rsidRPr="00526B4C">
        <w:rPr>
          <w:rFonts w:ascii="Arial" w:hAnsi="Arial" w:cs="Arial"/>
        </w:rPr>
        <w:t>r</w:t>
      </w:r>
      <w:r w:rsidRPr="00526B4C">
        <w:rPr>
          <w:rFonts w:ascii="Arial" w:hAnsi="Arial" w:cs="Arial"/>
          <w:spacing w:val="1"/>
        </w:rPr>
        <w:t>i</w:t>
      </w:r>
      <w:r w:rsidRPr="00526B4C">
        <w:rPr>
          <w:rFonts w:ascii="Arial" w:hAnsi="Arial" w:cs="Arial"/>
          <w:spacing w:val="-2"/>
        </w:rPr>
        <w:t>l</w:t>
      </w:r>
      <w:r w:rsidRPr="00526B4C">
        <w:rPr>
          <w:rFonts w:ascii="Arial" w:hAnsi="Arial" w:cs="Arial"/>
          <w:spacing w:val="1"/>
        </w:rPr>
        <w:t xml:space="preserve">ecek, gelişim planı ile ilgili varsa sorunlar ve çözüm önerilerine yer verilecektir. </w:t>
      </w:r>
    </w:p>
    <w:p w:rsidR="006A7D38" w:rsidRPr="00526B4C" w:rsidRDefault="00F82AD3" w:rsidP="00410EC4">
      <w:pPr>
        <w:pStyle w:val="Balk2"/>
      </w:pPr>
      <w:bookmarkStart w:id="205" w:name="_Toc396294621"/>
      <w:bookmarkStart w:id="206" w:name="_Toc396739906"/>
      <w:bookmarkStart w:id="207" w:name="_Toc466639741"/>
      <w:r w:rsidRPr="00526B4C">
        <w:t>6</w:t>
      </w:r>
      <w:r w:rsidR="006A7D38" w:rsidRPr="00526B4C">
        <w:t xml:space="preserve">. </w:t>
      </w:r>
      <w:r w:rsidR="00133946" w:rsidRPr="00526B4C">
        <w:rPr>
          <w:spacing w:val="-2"/>
        </w:rPr>
        <w:t>YÖNETİCİ</w:t>
      </w:r>
      <w:r w:rsidR="007606D8" w:rsidRPr="00526B4C">
        <w:rPr>
          <w:spacing w:val="-2"/>
        </w:rPr>
        <w:t xml:space="preserve"> </w:t>
      </w:r>
      <w:r w:rsidR="0002340A" w:rsidRPr="00526B4C">
        <w:rPr>
          <w:spacing w:val="-2"/>
        </w:rPr>
        <w:t xml:space="preserve"> </w:t>
      </w:r>
      <w:bookmarkEnd w:id="205"/>
      <w:bookmarkEnd w:id="206"/>
      <w:r w:rsidR="00EF7986" w:rsidRPr="00526B4C">
        <w:t>BİLGİLERİ</w:t>
      </w:r>
      <w:bookmarkEnd w:id="207"/>
    </w:p>
    <w:p w:rsidR="006A7D38" w:rsidRPr="00526B4C" w:rsidRDefault="006A7D38" w:rsidP="00E55627">
      <w:pPr>
        <w:widowControl w:val="0"/>
        <w:tabs>
          <w:tab w:val="left" w:pos="2552"/>
        </w:tabs>
        <w:autoSpaceDE w:val="0"/>
        <w:autoSpaceDN w:val="0"/>
        <w:adjustRightInd w:val="0"/>
        <w:spacing w:after="0" w:line="360" w:lineRule="auto"/>
        <w:ind w:right="-15"/>
        <w:jc w:val="both"/>
        <w:rPr>
          <w:rFonts w:ascii="Arial" w:hAnsi="Arial" w:cs="Arial"/>
        </w:rPr>
      </w:pPr>
      <w:r w:rsidRPr="00526B4C">
        <w:rPr>
          <w:rFonts w:ascii="Arial" w:hAnsi="Arial" w:cs="Arial"/>
        </w:rPr>
        <w:t>Denetim sürecinde çalışmaları değerlendirilen yöneticilerin adı, soyadı, görevi ve T.C. Kimlik numaralarına yer verilecektir. Denetim sürecinde haklarında soruşturma açılan personelin durumları da bu bölümde açıklanacaktır.</w:t>
      </w:r>
    </w:p>
    <w:p w:rsidR="006A7D38" w:rsidRPr="00526B4C" w:rsidRDefault="00F82AD3" w:rsidP="00410EC4">
      <w:pPr>
        <w:pStyle w:val="Balk2"/>
      </w:pPr>
      <w:bookmarkStart w:id="208" w:name="_Toc396294623"/>
      <w:bookmarkStart w:id="209" w:name="_Toc396739907"/>
      <w:bookmarkStart w:id="210" w:name="_Toc466639742"/>
      <w:r w:rsidRPr="00526B4C">
        <w:t>7</w:t>
      </w:r>
      <w:r w:rsidR="006A7D38" w:rsidRPr="00526B4C">
        <w:t>. ÖRNEK UYGULAMALAR</w:t>
      </w:r>
      <w:bookmarkEnd w:id="208"/>
      <w:bookmarkEnd w:id="209"/>
      <w:bookmarkEnd w:id="210"/>
    </w:p>
    <w:p w:rsidR="006A7D38" w:rsidRPr="00526B4C" w:rsidRDefault="006A7D38" w:rsidP="002E7D02">
      <w:pPr>
        <w:widowControl w:val="0"/>
        <w:autoSpaceDE w:val="0"/>
        <w:autoSpaceDN w:val="0"/>
        <w:adjustRightInd w:val="0"/>
        <w:spacing w:after="0" w:line="360" w:lineRule="auto"/>
        <w:ind w:right="-15"/>
        <w:jc w:val="both"/>
        <w:rPr>
          <w:rFonts w:ascii="Arial" w:hAnsi="Arial" w:cs="Arial"/>
          <w:b/>
        </w:rPr>
      </w:pPr>
      <w:r w:rsidRPr="00526B4C">
        <w:rPr>
          <w:rFonts w:ascii="Arial" w:hAnsi="Arial" w:cs="Arial"/>
        </w:rPr>
        <w:t xml:space="preserve">Varsa örnek uygulamalar hakkında ayrıntılı açıklamalara yer verilecektir. </w:t>
      </w:r>
    </w:p>
    <w:p w:rsidR="006A7D38" w:rsidRPr="00526B4C" w:rsidRDefault="00F82AD3" w:rsidP="00410EC4">
      <w:pPr>
        <w:pStyle w:val="Balk2"/>
      </w:pPr>
      <w:bookmarkStart w:id="211" w:name="_Toc466639743"/>
      <w:r w:rsidRPr="00526B4C">
        <w:t>8</w:t>
      </w:r>
      <w:r w:rsidR="006A7D38" w:rsidRPr="00526B4C">
        <w:t>. GENEL DEĞERLENDİRME</w:t>
      </w:r>
      <w:bookmarkEnd w:id="211"/>
    </w:p>
    <w:p w:rsidR="00F82AD3" w:rsidRPr="00526B4C" w:rsidRDefault="00F82AD3" w:rsidP="00F82AD3">
      <w:pPr>
        <w:widowControl w:val="0"/>
        <w:autoSpaceDE w:val="0"/>
        <w:autoSpaceDN w:val="0"/>
        <w:adjustRightInd w:val="0"/>
        <w:spacing w:after="0" w:line="360" w:lineRule="auto"/>
        <w:jc w:val="both"/>
        <w:rPr>
          <w:rFonts w:ascii="Arial" w:eastAsia="Times New Roman" w:hAnsi="Arial" w:cs="Arial"/>
        </w:rPr>
      </w:pPr>
      <w:r w:rsidRPr="00526B4C">
        <w:rPr>
          <w:rFonts w:ascii="Arial" w:eastAsia="Times New Roman"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83329A" w:rsidRPr="00526B4C">
        <w:rPr>
          <w:rFonts w:ascii="Arial" w:eastAsia="Times New Roman" w:hAnsi="Arial" w:cs="Arial"/>
        </w:rPr>
        <w:t>ele alınmalıdır</w:t>
      </w:r>
      <w:r w:rsidRPr="00526B4C">
        <w:rPr>
          <w:rFonts w:ascii="Arial" w:eastAsia="Times New Roman" w:hAnsi="Arial" w:cs="Arial"/>
        </w:rPr>
        <w:t>.</w:t>
      </w:r>
    </w:p>
    <w:p w:rsidR="006A7D38" w:rsidRPr="00526B4C" w:rsidRDefault="006A7D38" w:rsidP="00AE1FD0">
      <w:pPr>
        <w:rPr>
          <w:lang w:eastAsia="en-US" w:bidi="en-US"/>
        </w:rPr>
      </w:pPr>
    </w:p>
    <w:sectPr w:rsidR="006A7D38" w:rsidRPr="00526B4C" w:rsidSect="00137CDC">
      <w:pgSz w:w="11906" w:h="16838"/>
      <w:pgMar w:top="1134" w:right="991" w:bottom="709" w:left="156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6D" w:rsidRDefault="00E3756D" w:rsidP="006140B4">
      <w:pPr>
        <w:spacing w:after="0" w:line="240" w:lineRule="auto"/>
      </w:pPr>
      <w:r>
        <w:separator/>
      </w:r>
    </w:p>
  </w:endnote>
  <w:endnote w:type="continuationSeparator" w:id="0">
    <w:p w:rsidR="00E3756D" w:rsidRDefault="00E3756D"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7F0A53" w:rsidRDefault="008B0F6B" w:rsidP="00CE4FA2">
    <w:pPr>
      <w:pStyle w:val="Altbilgi"/>
      <w:spacing w:after="0" w:line="240" w:lineRule="auto"/>
      <w:rPr>
        <w:b/>
        <w:i/>
        <w:sz w:val="14"/>
        <w:szCs w:val="14"/>
      </w:rPr>
    </w:pPr>
  </w:p>
  <w:p w:rsidR="008B0F6B" w:rsidRPr="000A3D51" w:rsidRDefault="008B0F6B" w:rsidP="00892EB2">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rPr>
      <w:tab/>
      <w:t xml:space="preserve">                                                                                                                     </w:t>
    </w:r>
    <w:r w:rsidRPr="000A3D51">
      <w:rPr>
        <w:rFonts w:ascii="Arial" w:hAnsi="Arial" w:cs="Arial"/>
        <w:b/>
        <w:sz w:val="14"/>
        <w:szCs w:val="14"/>
      </w:rPr>
      <w:t>Millî Eğitim Bakanlığı</w:t>
    </w:r>
  </w:p>
  <w:p w:rsidR="008B0F6B" w:rsidRPr="000A3D51" w:rsidRDefault="008B0F6B" w:rsidP="00892EB2">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rPr>
      <w:tab/>
      <w:t xml:space="preserve">                                                                                                    </w:t>
    </w:r>
    <w:r w:rsidR="00D4456C">
      <w:rPr>
        <w:rFonts w:ascii="Arial" w:hAnsi="Arial" w:cs="Arial"/>
        <w:b/>
        <w:sz w:val="14"/>
        <w:szCs w:val="14"/>
      </w:rPr>
      <w:t xml:space="preserve">                 Teftiş Kurulu</w:t>
    </w:r>
    <w:r w:rsidRPr="000A3D51">
      <w:rPr>
        <w:rFonts w:ascii="Arial" w:hAnsi="Arial" w:cs="Arial"/>
        <w:b/>
        <w:sz w:val="14"/>
        <w:szCs w:val="14"/>
      </w:rPr>
      <w:t xml:space="preserve"> Başkanlığı</w:t>
    </w:r>
  </w:p>
  <w:p w:rsidR="008B0F6B" w:rsidRPr="007F0A53" w:rsidRDefault="00E3756D"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4" o:spid="_x0000_s2064" type="#_x0000_t32" style="position:absolute;left:0;text-align:left;margin-left:-100.95pt;margin-top:12.45pt;width:552.3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DmQD9NmQIAAHcFAAAOAAAAAAAAAAAAAAAAAC4CAABkcnMvZTJvRG9j&#10;LnhtbFBLAQItABQABgAIAAAAIQDo3+Xa3AAAAAoBAAAPAAAAAAAAAAAAAAAAAPMEAABkcnMvZG93&#10;bnJldi54bWxQSwUGAAAAAAQABADzAAAA/AUAAAAA&#10;" strokecolor="red" strokeweight="3pt">
          <v:shadow color="#868686"/>
        </v:shape>
      </w:pict>
    </w:r>
  </w:p>
  <w:p w:rsidR="008B0F6B" w:rsidRDefault="008B0F6B" w:rsidP="00CE4FA2">
    <w:pPr>
      <w:pStyle w:val="Altbilgi"/>
      <w:spacing w:after="0" w:line="240" w:lineRule="auto"/>
      <w:rPr>
        <w:b/>
        <w:sz w:val="14"/>
        <w:szCs w:val="14"/>
      </w:rPr>
    </w:pPr>
  </w:p>
  <w:p w:rsidR="008B0F6B" w:rsidRPr="007F0A53" w:rsidRDefault="008B0F6B" w:rsidP="00CE4FA2">
    <w:pPr>
      <w:pStyle w:val="Altbilgi"/>
      <w:spacing w:after="0" w:line="240" w:lineRule="auto"/>
      <w:rPr>
        <w:b/>
        <w:sz w:val="14"/>
        <w:szCs w:val="14"/>
      </w:rPr>
    </w:pPr>
  </w:p>
  <w:p w:rsidR="008B0F6B" w:rsidRDefault="008B0F6B" w:rsidP="00CE4FA2">
    <w:pPr>
      <w:pStyle w:val="Altbilgi"/>
      <w:spacing w:after="0" w:line="240" w:lineRule="auto"/>
      <w:jc w:val="right"/>
      <w:rPr>
        <w:b/>
        <w:sz w:val="14"/>
        <w:szCs w:val="14"/>
      </w:rPr>
    </w:pPr>
  </w:p>
  <w:p w:rsidR="008B0F6B" w:rsidRPr="007F0A53" w:rsidRDefault="008B0F6B" w:rsidP="00CE4FA2">
    <w:pPr>
      <w:pStyle w:val="Altbilgi"/>
      <w:spacing w:after="0" w:line="240" w:lineRule="auto"/>
      <w:jc w:val="right"/>
      <w:rPr>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Default="008B0F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7F0A53" w:rsidRDefault="008B0F6B" w:rsidP="00CE4FA2">
    <w:pPr>
      <w:pStyle w:val="Altbilgi"/>
      <w:spacing w:after="0" w:line="240" w:lineRule="auto"/>
      <w:rPr>
        <w:b/>
        <w:i/>
        <w:sz w:val="14"/>
        <w:szCs w:val="14"/>
      </w:rPr>
    </w:pPr>
  </w:p>
  <w:p w:rsidR="008B0F6B" w:rsidRPr="005C7392" w:rsidRDefault="008B0F6B" w:rsidP="000B093D">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rPr>
      <w:t xml:space="preserve">                                                                                                                                                 </w:t>
    </w:r>
    <w:r w:rsidRPr="005C7392">
      <w:rPr>
        <w:rFonts w:ascii="Arial" w:hAnsi="Arial" w:cs="Arial"/>
        <w:b/>
        <w:sz w:val="14"/>
        <w:szCs w:val="14"/>
      </w:rPr>
      <w:t>Millî Eğitim Bakanlığı</w:t>
    </w:r>
  </w:p>
  <w:p w:rsidR="008B0F6B" w:rsidRPr="005C7392" w:rsidRDefault="00D4456C" w:rsidP="00CE4FA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sz w:val="14"/>
        <w:szCs w:val="14"/>
      </w:rPr>
      <w:t>Teftiş Kurulu</w:t>
    </w:r>
    <w:r w:rsidR="008B0F6B" w:rsidRPr="005C7392">
      <w:rPr>
        <w:rFonts w:ascii="Arial" w:hAnsi="Arial" w:cs="Arial"/>
        <w:b/>
        <w:sz w:val="14"/>
        <w:szCs w:val="14"/>
      </w:rPr>
      <w:t xml:space="preserve"> Başkanlığı</w:t>
    </w:r>
  </w:p>
  <w:p w:rsidR="008B0F6B" w:rsidRPr="007F0A53" w:rsidRDefault="00E3756D"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9" o:spid="_x0000_s2049" type="#_x0000_t32" style="position:absolute;left:0;text-align:left;margin-left:-100.95pt;margin-top:12.45pt;width:552.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Del6fnmQIAAHYFAAAOAAAAAAAAAAAAAAAAAC4CAABkcnMvZTJvRG9j&#10;LnhtbFBLAQItABQABgAIAAAAIQDo3+Xa3AAAAAoBAAAPAAAAAAAAAAAAAAAAAPMEAABkcnMvZG93&#10;bnJldi54bWxQSwUGAAAAAAQABADzAAAA/AUAAAAA&#10;" strokecolor="red" strokeweight="3pt">
          <v:shadow color="#868686"/>
        </v:shape>
      </w:pict>
    </w:r>
  </w:p>
  <w:p w:rsidR="008B0F6B" w:rsidRPr="007F0A53" w:rsidRDefault="008B0F6B" w:rsidP="00CE4FA2">
    <w:pPr>
      <w:pStyle w:val="Altbilgi"/>
      <w:spacing w:after="0" w:line="240" w:lineRule="auto"/>
      <w:jc w:val="right"/>
      <w:rPr>
        <w:b/>
        <w:sz w:val="14"/>
        <w:szCs w:val="14"/>
      </w:rPr>
    </w:pPr>
  </w:p>
  <w:p w:rsidR="008B0F6B" w:rsidRDefault="008B0F6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7F0A53" w:rsidRDefault="008B0F6B" w:rsidP="007916B5">
    <w:pPr>
      <w:pStyle w:val="Altbilgi"/>
      <w:spacing w:after="0" w:line="240" w:lineRule="auto"/>
      <w:rPr>
        <w:b/>
        <w:i/>
        <w:sz w:val="14"/>
        <w:szCs w:val="14"/>
      </w:rPr>
    </w:pPr>
  </w:p>
  <w:p w:rsidR="008B0F6B" w:rsidRPr="005C7392" w:rsidRDefault="008B0F6B" w:rsidP="000B093D">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rPr>
      <w:t xml:space="preserve">                                                                                                                                                                        </w:t>
    </w:r>
    <w:r w:rsidRPr="005C7392">
      <w:rPr>
        <w:rFonts w:ascii="Arial" w:hAnsi="Arial" w:cs="Arial"/>
        <w:b/>
        <w:sz w:val="14"/>
        <w:szCs w:val="14"/>
      </w:rPr>
      <w:t>Millî Eğitim Bakanlığı</w:t>
    </w:r>
  </w:p>
  <w:p w:rsidR="008B0F6B" w:rsidRPr="005C7392" w:rsidRDefault="008B0F6B" w:rsidP="000B093D">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rPr>
      <w:t xml:space="preserve">                                                                                                                                                     </w:t>
    </w:r>
    <w:r w:rsidR="00D4456C">
      <w:rPr>
        <w:rFonts w:ascii="Arial" w:hAnsi="Arial" w:cs="Arial"/>
        <w:b/>
        <w:sz w:val="14"/>
        <w:szCs w:val="14"/>
      </w:rPr>
      <w:t>Teftiş Kurulu</w:t>
    </w:r>
    <w:r w:rsidRPr="005C7392">
      <w:rPr>
        <w:rFonts w:ascii="Arial" w:hAnsi="Arial" w:cs="Arial"/>
        <w:b/>
        <w:sz w:val="14"/>
        <w:szCs w:val="14"/>
      </w:rPr>
      <w:t xml:space="preserve"> Başkanlığı</w:t>
    </w:r>
  </w:p>
  <w:p w:rsidR="008B0F6B" w:rsidRPr="007F0A53" w:rsidRDefault="00E3756D" w:rsidP="007916B5">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7" type="#_x0000_t32" style="position:absolute;left:0;text-align:left;margin-left:-100.95pt;margin-top:12.45pt;width:552.3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Del6fnmQIAAHYFAAAOAAAAAAAAAAAAAAAAAC4CAABkcnMvZTJvRG9j&#10;LnhtbFBLAQItABQABgAIAAAAIQDo3+Xa3AAAAAoBAAAPAAAAAAAAAAAAAAAAAPMEAABkcnMvZG93&#10;bnJldi54bWxQSwUGAAAAAAQABADzAAAA/AUAAAAA&#10;" strokecolor="red" strokeweight="3pt">
          <v:shadow color="#868686"/>
        </v:shape>
      </w:pict>
    </w:r>
  </w:p>
  <w:p w:rsidR="008B0F6B" w:rsidRPr="007F0A53" w:rsidRDefault="008B0F6B" w:rsidP="007916B5">
    <w:pPr>
      <w:pStyle w:val="Altbilgi"/>
      <w:spacing w:after="0" w:line="240" w:lineRule="auto"/>
      <w:jc w:val="right"/>
      <w:rPr>
        <w:b/>
        <w:sz w:val="14"/>
        <w:szCs w:val="14"/>
      </w:rPr>
    </w:pPr>
  </w:p>
  <w:p w:rsidR="008B0F6B" w:rsidRDefault="008B0F6B" w:rsidP="007916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6D" w:rsidRDefault="00E3756D" w:rsidP="006140B4">
      <w:pPr>
        <w:spacing w:after="0" w:line="240" w:lineRule="auto"/>
      </w:pPr>
      <w:r>
        <w:separator/>
      </w:r>
    </w:p>
  </w:footnote>
  <w:footnote w:type="continuationSeparator" w:id="0">
    <w:p w:rsidR="00E3756D" w:rsidRDefault="00E3756D"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5C7392" w:rsidRDefault="00E3756D" w:rsidP="00892EB2">
    <w:pPr>
      <w:tabs>
        <w:tab w:val="left" w:pos="851"/>
      </w:tabs>
      <w:spacing w:after="0" w:line="240" w:lineRule="auto"/>
      <w:ind w:left="6229" w:right="566"/>
      <w:rPr>
        <w:rFonts w:ascii="Arial" w:hAnsi="Arial" w:cs="Arial"/>
        <w:b/>
        <w:color w:val="000000"/>
        <w:sz w:val="14"/>
        <w:szCs w:val="14"/>
      </w:rPr>
    </w:pPr>
    <w:r>
      <w:rPr>
        <w:rFonts w:ascii="Calibri" w:hAnsi="Calibri"/>
        <w:b/>
        <w:i/>
        <w:noProof/>
        <w:sz w:val="14"/>
        <w:szCs w:val="14"/>
      </w:rPr>
      <w:pict>
        <v:shapetype id="_x0000_t202" coordsize="21600,21600" o:spt="202" path="m,l,21600r21600,l21600,xe">
          <v:stroke joinstyle="miter"/>
          <v:path gradientshapeok="t" o:connecttype="rect"/>
        </v:shapetype>
        <v:shape id="_x0000_s2071" type="#_x0000_t202" style="position:absolute;left:0;text-align:left;margin-left:434.2pt;margin-top:-2.15pt;width:21.75pt;height:23.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" filled="f" stroked="f">
          <v:textbox style="mso-next-textbox:#_x0000_s2071" inset="0,0,0,0">
            <w:txbxContent>
              <w:p w:rsidR="008B0F6B" w:rsidRPr="008E54C6" w:rsidRDefault="008B0F6B" w:rsidP="00892EB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E6086F">
                  <w:rPr>
                    <w:i/>
                    <w:noProof/>
                    <w:color w:val="FFFFFF"/>
                  </w:rPr>
                  <w:t>iv</w:t>
                </w:r>
                <w:r w:rsidRPr="008E54C6">
                  <w:rPr>
                    <w:i/>
                    <w:color w:val="FFFFFF"/>
                  </w:rPr>
                  <w:fldChar w:fldCharType="end"/>
                </w:r>
              </w:p>
            </w:txbxContent>
          </v:textbox>
        </v:shape>
      </w:pict>
    </w:r>
    <w:r>
      <w:rPr>
        <w:rFonts w:ascii="Calibri" w:hAnsi="Calibri"/>
        <w:b/>
        <w:i/>
        <w:noProof/>
        <w:sz w:val="14"/>
        <w:szCs w:val="14"/>
      </w:rPr>
      <w:pict>
        <v:rect id="_x0000_s2072" style="position:absolute;left:0;text-align:left;margin-left:434.2pt;margin-top:-.85pt;width:18.45pt;height:19.2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Özel</w:t>
    </w:r>
    <w:proofErr w:type="spellEnd"/>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Öğrenci</w:t>
    </w:r>
    <w:proofErr w:type="spellEnd"/>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Yurtları</w:t>
    </w:r>
    <w:proofErr w:type="spellEnd"/>
  </w:p>
  <w:p w:rsidR="008B0F6B" w:rsidRPr="005C7392" w:rsidRDefault="008B0F6B" w:rsidP="00235D46">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t xml:space="preserve">                  </w:t>
    </w:r>
    <w:r w:rsidRPr="005C7392">
      <w:rPr>
        <w:rFonts w:ascii="Arial" w:hAnsi="Arial" w:cs="Arial"/>
        <w:b/>
        <w:color w:val="000000"/>
        <w:sz w:val="14"/>
        <w:szCs w:val="14"/>
      </w:rPr>
      <w:t>Rehb</w:t>
    </w:r>
    <w:r>
      <w:rPr>
        <w:rFonts w:ascii="Arial" w:hAnsi="Arial" w:cs="Arial"/>
        <w:b/>
        <w:color w:val="000000"/>
        <w:sz w:val="14"/>
        <w:szCs w:val="14"/>
      </w:rPr>
      <w:t>erlik ve Denetim Rehberi</w:t>
    </w:r>
  </w:p>
  <w:p w:rsidR="008B0F6B" w:rsidRPr="007F0A53" w:rsidRDefault="00E3756D" w:rsidP="00892EB2">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73" type="#_x0000_t32" style="position:absolute;left:0;text-align:left;margin-left:-76.55pt;margin-top:2.25pt;width:528.95pt;height:.8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p w:rsidR="008B0F6B" w:rsidRPr="007F0A53" w:rsidRDefault="008B0F6B" w:rsidP="00CE4FA2">
    <w:pPr>
      <w:tabs>
        <w:tab w:val="left" w:pos="851"/>
      </w:tabs>
      <w:spacing w:after="0" w:line="240" w:lineRule="auto"/>
      <w:ind w:right="566"/>
      <w:jc w:val="right"/>
      <w:rPr>
        <w:b/>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7F0A53" w:rsidRDefault="00E3756D" w:rsidP="00CE4FA2">
    <w:pPr>
      <w:tabs>
        <w:tab w:val="left" w:pos="851"/>
      </w:tabs>
      <w:spacing w:after="0" w:line="240" w:lineRule="auto"/>
      <w:ind w:right="566"/>
      <w:jc w:val="right"/>
      <w:rPr>
        <w:b/>
        <w:i/>
        <w:color w:val="000000"/>
        <w:sz w:val="14"/>
        <w:szCs w:val="14"/>
      </w:rPr>
    </w:pPr>
    <w:r>
      <w:rPr>
        <w:b/>
        <w:i/>
        <w:noProof/>
        <w:sz w:val="14"/>
        <w:szCs w:val="14"/>
      </w:rPr>
      <w:pict>
        <v:shapetype id="_x0000_t202" coordsize="21600,21600" o:spt="202" path="m,l,21600r21600,l21600,xe">
          <v:stroke joinstyle="miter"/>
          <v:path gradientshapeok="t" o:connecttype="rect"/>
        </v:shapetype>
        <v:shape id="Text Box 11" o:spid="_x0000_s2061" type="#_x0000_t202" style="position:absolute;left:0;text-align:left;margin-left:421.55pt;margin-top:-2.15pt;width:46.2pt;height:23.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wjrAIAAKs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" filled="f" stroked="f">
          <v:textbox style="mso-next-textbox:#Text Box 11" inset="0,0,0,0">
            <w:txbxContent>
              <w:p w:rsidR="008B0F6B" w:rsidRPr="008E54C6" w:rsidRDefault="008B0F6B" w:rsidP="00CE4FA2">
                <w:pPr>
                  <w:spacing w:after="0" w:line="240" w:lineRule="auto"/>
                  <w:jc w:val="center"/>
                  <w:rPr>
                    <w:color w:val="FFFFFF"/>
                  </w:rPr>
                </w:pPr>
                <w:r w:rsidRPr="008E54C6">
                  <w:rPr>
                    <w:color w:val="FFFFFF"/>
                  </w:rPr>
                  <w:fldChar w:fldCharType="begin"/>
                </w:r>
                <w:r w:rsidRPr="008E54C6">
                  <w:rPr>
                    <w:color w:val="FFFFFF"/>
                  </w:rPr>
                  <w:instrText xml:space="preserve"> PAGE   \* MERGEFORMAT </w:instrText>
                </w:r>
                <w:r w:rsidRPr="008E54C6">
                  <w:rPr>
                    <w:color w:val="FFFFFF"/>
                  </w:rPr>
                  <w:fldChar w:fldCharType="separate"/>
                </w:r>
                <w:r>
                  <w:rPr>
                    <w:noProof/>
                    <w:color w:val="FFFFFF"/>
                  </w:rPr>
                  <w:t>24</w:t>
                </w:r>
                <w:r w:rsidRPr="008E54C6">
                  <w:rPr>
                    <w:color w:val="FFFFFF"/>
                  </w:rPr>
                  <w:fldChar w:fldCharType="end"/>
                </w:r>
              </w:p>
            </w:txbxContent>
          </v:textbox>
        </v:shape>
      </w:pict>
    </w:r>
    <w:r>
      <w:rPr>
        <w:b/>
        <w:i/>
        <w:noProof/>
        <w:sz w:val="14"/>
        <w:szCs w:val="14"/>
      </w:rPr>
      <w:pict>
        <v:rect id="Rectangle 12" o:spid="_x0000_s2062" style="position:absolute;left:0;text-align:left;margin-left:434.2pt;margin-top:-.85pt;width:18.45pt;height:19.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HkXiIx+AgAA&#10;+wQAAA4AAAAAAAAAAAAAAAAALgIAAGRycy9lMm9Eb2MueG1sUEsBAi0AFAAGAAgAAAAhAHkN5PTe&#10;AAAACQEAAA8AAAAAAAAAAAAAAAAA2AQAAGRycy9kb3ducmV2LnhtbFBLBQYAAAAABAAEAPMAAADj&#10;BQAAAAA=&#10;" fillcolor="red" stroked="f"/>
      </w:pict>
    </w:r>
    <w:r w:rsidR="008B0F6B" w:rsidRPr="007F0A53">
      <w:rPr>
        <w:b/>
        <w:i/>
        <w:color w:val="000000"/>
        <w:sz w:val="14"/>
        <w:szCs w:val="14"/>
      </w:rPr>
      <w:t xml:space="preserve">Bakanlık Merkez Teşkilatı Birimleri </w:t>
    </w:r>
  </w:p>
  <w:p w:rsidR="008B0F6B" w:rsidRPr="007F0A53" w:rsidRDefault="008B0F6B" w:rsidP="00CE4FA2">
    <w:pPr>
      <w:tabs>
        <w:tab w:val="left" w:pos="851"/>
      </w:tabs>
      <w:spacing w:after="0" w:line="240" w:lineRule="auto"/>
      <w:ind w:right="566"/>
      <w:jc w:val="right"/>
      <w:rPr>
        <w:b/>
        <w:i/>
        <w:color w:val="000000"/>
        <w:sz w:val="14"/>
        <w:szCs w:val="14"/>
      </w:rPr>
    </w:pPr>
    <w:r w:rsidRPr="007F0A53">
      <w:rPr>
        <w:b/>
        <w:i/>
        <w:color w:val="000000"/>
        <w:sz w:val="14"/>
        <w:szCs w:val="14"/>
      </w:rPr>
      <w:t>Rehberlik ve Denetim Rehberi Taslağı</w:t>
    </w:r>
  </w:p>
  <w:p w:rsidR="008B0F6B" w:rsidRPr="007F0A53" w:rsidRDefault="00E3756D"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3" o:spid="_x0000_s2063" type="#_x0000_t32" style="position:absolute;left:0;text-align:left;margin-left:-76.55pt;margin-top:2.25pt;width:528.95pt;height:.8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Ct80RU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Default="008B0F6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5C7392" w:rsidRDefault="008B0F6B" w:rsidP="00892EB2">
    <w:pPr>
      <w:tabs>
        <w:tab w:val="left" w:pos="851"/>
        <w:tab w:val="left" w:pos="6928"/>
        <w:tab w:val="right" w:pos="8350"/>
      </w:tabs>
      <w:spacing w:after="0" w:line="240" w:lineRule="auto"/>
      <w:ind w:right="566"/>
      <w:rPr>
        <w:rFonts w:ascii="Arial" w:hAnsi="Arial" w:cs="Arial"/>
        <w:b/>
        <w:color w:val="000000"/>
        <w:sz w:val="14"/>
        <w:szCs w:val="14"/>
      </w:rPr>
    </w:pPr>
    <w:r>
      <w:rPr>
        <w:rFonts w:ascii="Arial" w:hAnsi="Arial" w:cs="Arial"/>
        <w:b/>
        <w:sz w:val="14"/>
        <w:szCs w:val="14"/>
        <w:lang w:val="en-GB"/>
      </w:rPr>
      <w:t xml:space="preserve"> </w:t>
    </w:r>
    <w:r>
      <w:rPr>
        <w:rFonts w:ascii="Arial" w:hAnsi="Arial" w:cs="Arial"/>
        <w:b/>
        <w:sz w:val="14"/>
        <w:szCs w:val="14"/>
        <w:lang w:val="en-GB"/>
      </w:rPr>
      <w:tab/>
    </w:r>
    <w:r w:rsidR="00E3756D">
      <w:rPr>
        <w:rFonts w:ascii="Calibri" w:hAnsi="Calibri"/>
        <w:b/>
        <w:i/>
        <w:noProof/>
        <w:sz w:val="14"/>
        <w:szCs w:val="14"/>
      </w:rPr>
      <w:pict>
        <v:shapetype id="_x0000_t202" coordsize="21600,21600" o:spt="202" path="m,l,21600r21600,l21600,xe">
          <v:stroke joinstyle="miter"/>
          <v:path gradientshapeok="t" o:connecttype="rect"/>
        </v:shapetype>
        <v:shape id="_x0000_s2052" type="#_x0000_t202" style="position:absolute;margin-left:434.2pt;margin-top:-2.15pt;width:21.75pt;height:23.2pt;z-index:251649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" filled="f" stroked="f">
          <v:textbox style="mso-next-textbox:#_x0000_s2052" inset="0,0,0,0">
            <w:txbxContent>
              <w:p w:rsidR="008B0F6B" w:rsidRPr="008E54C6" w:rsidRDefault="008B0F6B"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E6086F">
                  <w:rPr>
                    <w:i/>
                    <w:noProof/>
                    <w:color w:val="FFFFFF"/>
                  </w:rPr>
                  <w:t>11</w:t>
                </w:r>
                <w:r w:rsidRPr="008E54C6">
                  <w:rPr>
                    <w:i/>
                    <w:color w:val="FFFFFF"/>
                  </w:rPr>
                  <w:fldChar w:fldCharType="end"/>
                </w:r>
              </w:p>
            </w:txbxContent>
          </v:textbox>
        </v:shape>
      </w:pict>
    </w:r>
    <w:r w:rsidR="00E3756D">
      <w:rPr>
        <w:rFonts w:ascii="Calibri" w:hAnsi="Calibri"/>
        <w:b/>
        <w:i/>
        <w:noProof/>
        <w:sz w:val="14"/>
        <w:szCs w:val="14"/>
      </w:rPr>
      <w:pict>
        <v:rect id="Rectangle 17" o:spid="_x0000_s2051" style="position:absolute;margin-left:434.2pt;margin-top:-.85pt;width:18.45pt;height:19.2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sz w:val="14"/>
        <w:szCs w:val="14"/>
        <w:lang w:val="en-GB"/>
      </w:rPr>
      <w:t xml:space="preserve">                                                                                                                                             </w:t>
    </w:r>
    <w:proofErr w:type="spellStart"/>
    <w:r w:rsidRPr="005C7392">
      <w:rPr>
        <w:rFonts w:ascii="Arial" w:hAnsi="Arial" w:cs="Arial"/>
        <w:b/>
        <w:sz w:val="14"/>
        <w:szCs w:val="14"/>
        <w:lang w:val="en-GB"/>
      </w:rPr>
      <w:t>Özel</w:t>
    </w:r>
    <w:proofErr w:type="spellEnd"/>
    <w:r>
      <w:rPr>
        <w:rFonts w:ascii="Arial" w:hAnsi="Arial" w:cs="Arial"/>
        <w:b/>
        <w:sz w:val="14"/>
        <w:szCs w:val="14"/>
        <w:lang w:val="en-GB"/>
      </w:rPr>
      <w:t xml:space="preserve"> </w:t>
    </w:r>
    <w:proofErr w:type="spellStart"/>
    <w:r w:rsidRPr="005C7392">
      <w:rPr>
        <w:rFonts w:ascii="Arial" w:hAnsi="Arial" w:cs="Arial"/>
        <w:b/>
        <w:sz w:val="14"/>
        <w:szCs w:val="14"/>
        <w:lang w:val="en-GB"/>
      </w:rPr>
      <w:t>Öğrenci</w:t>
    </w:r>
    <w:proofErr w:type="spellEnd"/>
    <w:r>
      <w:rPr>
        <w:rFonts w:ascii="Arial" w:hAnsi="Arial" w:cs="Arial"/>
        <w:b/>
        <w:sz w:val="14"/>
        <w:szCs w:val="14"/>
        <w:lang w:val="en-GB"/>
      </w:rPr>
      <w:t xml:space="preserve"> </w:t>
    </w:r>
    <w:proofErr w:type="spellStart"/>
    <w:r w:rsidRPr="005C7392">
      <w:rPr>
        <w:rFonts w:ascii="Arial" w:hAnsi="Arial" w:cs="Arial"/>
        <w:b/>
        <w:sz w:val="14"/>
        <w:szCs w:val="14"/>
        <w:lang w:val="en-GB"/>
      </w:rPr>
      <w:t>Yurtları</w:t>
    </w:r>
    <w:proofErr w:type="spellEnd"/>
  </w:p>
  <w:p w:rsidR="008B0F6B" w:rsidRPr="005C7392" w:rsidRDefault="008B0F6B" w:rsidP="00235D46">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5C7392">
      <w:rPr>
        <w:rFonts w:ascii="Arial" w:hAnsi="Arial" w:cs="Arial"/>
        <w:b/>
        <w:color w:val="000000"/>
        <w:sz w:val="14"/>
        <w:szCs w:val="14"/>
      </w:rPr>
      <w:t>Rehb</w:t>
    </w:r>
    <w:r>
      <w:rPr>
        <w:rFonts w:ascii="Arial" w:hAnsi="Arial" w:cs="Arial"/>
        <w:b/>
        <w:color w:val="000000"/>
        <w:sz w:val="14"/>
        <w:szCs w:val="14"/>
      </w:rPr>
      <w:t>erlik ve Denetim Rehberi</w:t>
    </w:r>
  </w:p>
  <w:p w:rsidR="008B0F6B" w:rsidRPr="007F0A53" w:rsidRDefault="00E3756D" w:rsidP="00CE4FA2">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6B" w:rsidRPr="005C7392" w:rsidRDefault="00E3756D" w:rsidP="00892EB2">
    <w:pPr>
      <w:tabs>
        <w:tab w:val="left" w:pos="851"/>
        <w:tab w:val="left" w:pos="6928"/>
        <w:tab w:val="right" w:pos="8350"/>
      </w:tabs>
      <w:spacing w:after="0" w:line="240" w:lineRule="auto"/>
      <w:ind w:right="566"/>
      <w:rPr>
        <w:rFonts w:ascii="Arial" w:hAnsi="Arial" w:cs="Arial"/>
        <w:b/>
        <w:color w:val="000000"/>
        <w:sz w:val="14"/>
        <w:szCs w:val="14"/>
      </w:rPr>
    </w:pPr>
    <w:r>
      <w:rPr>
        <w:rFonts w:ascii="Calibri" w:hAnsi="Calibri"/>
        <w:b/>
        <w:i/>
        <w:noProof/>
        <w:sz w:val="14"/>
        <w:szCs w:val="14"/>
      </w:rPr>
      <w:pict>
        <v:shapetype id="_x0000_t202" coordsize="21600,21600" o:spt="202" path="m,l,21600r21600,l21600,xe">
          <v:stroke joinstyle="miter"/>
          <v:path gradientshapeok="t" o:connecttype="rect"/>
        </v:shapetype>
        <v:shape id="_x0000_s2074" type="#_x0000_t202" style="position:absolute;margin-left:434.2pt;margin-top:-2.15pt;width:21.75pt;height:23.2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" filled="f" stroked="f">
          <v:textbox style="mso-next-textbox:#_x0000_s2074" inset="0,0,0,0">
            <w:txbxContent>
              <w:p w:rsidR="008B0F6B" w:rsidRPr="008E54C6" w:rsidRDefault="008B0F6B" w:rsidP="00892EB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E6086F">
                  <w:rPr>
                    <w:i/>
                    <w:noProof/>
                    <w:color w:val="FFFFFF"/>
                  </w:rPr>
                  <w:t>1</w:t>
                </w:r>
                <w:r w:rsidRPr="008E54C6">
                  <w:rPr>
                    <w:i/>
                    <w:color w:val="FFFFFF"/>
                  </w:rPr>
                  <w:fldChar w:fldCharType="end"/>
                </w:r>
              </w:p>
            </w:txbxContent>
          </v:textbox>
        </v:shape>
      </w:pict>
    </w:r>
    <w:r>
      <w:rPr>
        <w:rFonts w:ascii="Calibri" w:hAnsi="Calibri"/>
        <w:b/>
        <w:i/>
        <w:noProof/>
        <w:sz w:val="14"/>
        <w:szCs w:val="14"/>
      </w:rPr>
      <w:pict>
        <v:rect id="_x0000_s2075" style="position:absolute;margin-left:434.2pt;margin-top:-.85pt;width:18.45pt;height:19.2pt;z-index:-251634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Özel</w:t>
    </w:r>
    <w:proofErr w:type="spellEnd"/>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Öğrenci</w:t>
    </w:r>
    <w:proofErr w:type="spellEnd"/>
    <w:r w:rsidR="008B0F6B">
      <w:rPr>
        <w:rFonts w:ascii="Arial" w:hAnsi="Arial" w:cs="Arial"/>
        <w:b/>
        <w:sz w:val="14"/>
        <w:szCs w:val="14"/>
        <w:lang w:val="en-GB"/>
      </w:rPr>
      <w:t xml:space="preserve"> </w:t>
    </w:r>
    <w:proofErr w:type="spellStart"/>
    <w:r w:rsidR="008B0F6B" w:rsidRPr="005C7392">
      <w:rPr>
        <w:rFonts w:ascii="Arial" w:hAnsi="Arial" w:cs="Arial"/>
        <w:b/>
        <w:sz w:val="14"/>
        <w:szCs w:val="14"/>
        <w:lang w:val="en-GB"/>
      </w:rPr>
      <w:t>Yurtları</w:t>
    </w:r>
    <w:proofErr w:type="spellEnd"/>
  </w:p>
  <w:p w:rsidR="008B0F6B" w:rsidRPr="005C7392" w:rsidRDefault="008B0F6B" w:rsidP="00C1748F">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5C7392">
      <w:rPr>
        <w:rFonts w:ascii="Arial" w:hAnsi="Arial" w:cs="Arial"/>
        <w:b/>
        <w:color w:val="000000"/>
        <w:sz w:val="14"/>
        <w:szCs w:val="14"/>
      </w:rPr>
      <w:t>Rehb</w:t>
    </w:r>
    <w:r>
      <w:rPr>
        <w:rFonts w:ascii="Arial" w:hAnsi="Arial" w:cs="Arial"/>
        <w:b/>
        <w:color w:val="000000"/>
        <w:sz w:val="14"/>
        <w:szCs w:val="14"/>
      </w:rPr>
      <w:t>erlik ve Denetim Rehberi</w:t>
    </w:r>
  </w:p>
  <w:p w:rsidR="008B0F6B" w:rsidRPr="007F0A53" w:rsidRDefault="00E3756D" w:rsidP="00892EB2">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76" type="#_x0000_t32" style="position:absolute;left:0;text-align:left;margin-left:-76.55pt;margin-top:2.25pt;width:528.95pt;height:.8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36E"/>
    <w:multiLevelType w:val="hybridMultilevel"/>
    <w:tmpl w:val="E09EAF80"/>
    <w:lvl w:ilvl="0" w:tplc="041F0011">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2305F18"/>
    <w:multiLevelType w:val="hybridMultilevel"/>
    <w:tmpl w:val="8C3A0BD4"/>
    <w:lvl w:ilvl="0" w:tplc="041F0011">
      <w:start w:val="1"/>
      <w:numFmt w:val="decimal"/>
      <w:lvlText w:val="%1)"/>
      <w:lvlJc w:val="left"/>
      <w:pPr>
        <w:ind w:left="1069" w:hanging="360"/>
      </w:pPr>
      <w:rPr>
        <w:rFonts w:hint="default"/>
        <w:color w:val="auto"/>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161A228F"/>
    <w:multiLevelType w:val="hybridMultilevel"/>
    <w:tmpl w:val="3D542A42"/>
    <w:lvl w:ilvl="0" w:tplc="041F0011">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7BB06B3"/>
    <w:multiLevelType w:val="hybridMultilevel"/>
    <w:tmpl w:val="07CA09E6"/>
    <w:lvl w:ilvl="0" w:tplc="BA469B5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181B6ECA"/>
    <w:multiLevelType w:val="hybridMultilevel"/>
    <w:tmpl w:val="39B671CA"/>
    <w:lvl w:ilvl="0" w:tplc="041F0011">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F424DED"/>
    <w:multiLevelType w:val="hybridMultilevel"/>
    <w:tmpl w:val="4F7E0832"/>
    <w:lvl w:ilvl="0" w:tplc="041F0011">
      <w:start w:val="1"/>
      <w:numFmt w:val="decimal"/>
      <w:lvlText w:val="%1)"/>
      <w:lvlJc w:val="left"/>
      <w:pPr>
        <w:tabs>
          <w:tab w:val="num" w:pos="1068"/>
        </w:tabs>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27510A4A"/>
    <w:multiLevelType w:val="hybridMultilevel"/>
    <w:tmpl w:val="225C73AC"/>
    <w:lvl w:ilvl="0" w:tplc="041F0011">
      <w:start w:val="1"/>
      <w:numFmt w:val="decimal"/>
      <w:lvlText w:val="%1)"/>
      <w:lvlJc w:val="left"/>
      <w:pPr>
        <w:ind w:left="360"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C1615EE"/>
    <w:multiLevelType w:val="hybridMultilevel"/>
    <w:tmpl w:val="9C6685DA"/>
    <w:lvl w:ilvl="0" w:tplc="041F0011">
      <w:start w:val="1"/>
      <w:numFmt w:val="decimal"/>
      <w:lvlText w:val="%1)"/>
      <w:lvlJc w:val="left"/>
      <w:pPr>
        <w:tabs>
          <w:tab w:val="num" w:pos="1068"/>
        </w:tabs>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3A00447A"/>
    <w:multiLevelType w:val="hybridMultilevel"/>
    <w:tmpl w:val="76F617AA"/>
    <w:lvl w:ilvl="0" w:tplc="041F0011">
      <w:start w:val="1"/>
      <w:numFmt w:val="decimal"/>
      <w:lvlText w:val="%1)"/>
      <w:lvlJc w:val="left"/>
      <w:pPr>
        <w:tabs>
          <w:tab w:val="num" w:pos="1068"/>
        </w:tabs>
        <w:ind w:left="1068"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0E34877"/>
    <w:multiLevelType w:val="hybridMultilevel"/>
    <w:tmpl w:val="BF720DFA"/>
    <w:lvl w:ilvl="0" w:tplc="F1F26928">
      <w:start w:val="1"/>
      <w:numFmt w:val="decimal"/>
      <w:lvlText w:val="%1)"/>
      <w:lvlJc w:val="left"/>
      <w:pPr>
        <w:ind w:left="502"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nsid w:val="702B679A"/>
    <w:multiLevelType w:val="hybridMultilevel"/>
    <w:tmpl w:val="4ACC0AE2"/>
    <w:lvl w:ilvl="0" w:tplc="0D70E8C4">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1">
    <w:nsid w:val="776C4B4C"/>
    <w:multiLevelType w:val="hybridMultilevel"/>
    <w:tmpl w:val="6624D234"/>
    <w:lvl w:ilvl="0" w:tplc="041F0011">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7D0E4608"/>
    <w:multiLevelType w:val="hybridMultilevel"/>
    <w:tmpl w:val="EF3EB0BC"/>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11"/>
  </w:num>
  <w:num w:numId="8">
    <w:abstractNumId w:val="12"/>
  </w:num>
  <w:num w:numId="9">
    <w:abstractNumId w:val="8"/>
  </w:num>
  <w:num w:numId="10">
    <w:abstractNumId w:val="4"/>
  </w:num>
  <w:num w:numId="11">
    <w:abstractNumId w:val="10"/>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78"/>
    <o:shapelayout v:ext="edit">
      <o:idmap v:ext="edit" data="2"/>
      <o:rules v:ext="edit">
        <o:r id="V:Rule1" type="connector" idref="#_x0000_s2076"/>
        <o:r id="V:Rule2" type="connector" idref="#_x0000_s2073"/>
        <o:r id="V:Rule3" type="connector" idref="#AutoShape 14"/>
        <o:r id="V:Rule4" type="connector" idref="#AutoShape 18"/>
        <o:r id="V:Rule5" type="connector" idref="#AutoShape 13"/>
        <o:r id="V:Rule6" type="connector" idref="#AutoShape 19"/>
        <o:r id="V:Rule7" type="connector" idref="#_x0000_s2077"/>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5E41"/>
    <w:rsid w:val="00000E59"/>
    <w:rsid w:val="00003943"/>
    <w:rsid w:val="0000467E"/>
    <w:rsid w:val="00010F98"/>
    <w:rsid w:val="00016C8F"/>
    <w:rsid w:val="00021FE4"/>
    <w:rsid w:val="0002340A"/>
    <w:rsid w:val="000258DD"/>
    <w:rsid w:val="00027E95"/>
    <w:rsid w:val="000307F9"/>
    <w:rsid w:val="00030C3C"/>
    <w:rsid w:val="00032D70"/>
    <w:rsid w:val="00033BC7"/>
    <w:rsid w:val="000439F4"/>
    <w:rsid w:val="00044E00"/>
    <w:rsid w:val="000522DF"/>
    <w:rsid w:val="000744F4"/>
    <w:rsid w:val="000955BE"/>
    <w:rsid w:val="000A0A62"/>
    <w:rsid w:val="000A423C"/>
    <w:rsid w:val="000A5F32"/>
    <w:rsid w:val="000B093D"/>
    <w:rsid w:val="000B14DA"/>
    <w:rsid w:val="000B4E9F"/>
    <w:rsid w:val="000B5CA2"/>
    <w:rsid w:val="000C17C3"/>
    <w:rsid w:val="000C1996"/>
    <w:rsid w:val="000C21DC"/>
    <w:rsid w:val="000C453F"/>
    <w:rsid w:val="000D222D"/>
    <w:rsid w:val="000D5B00"/>
    <w:rsid w:val="000E502E"/>
    <w:rsid w:val="000E6872"/>
    <w:rsid w:val="000F0CEF"/>
    <w:rsid w:val="000F2DD0"/>
    <w:rsid w:val="000F5B95"/>
    <w:rsid w:val="00101343"/>
    <w:rsid w:val="001028C8"/>
    <w:rsid w:val="00104E90"/>
    <w:rsid w:val="00113AB8"/>
    <w:rsid w:val="001161E3"/>
    <w:rsid w:val="00126127"/>
    <w:rsid w:val="00133946"/>
    <w:rsid w:val="00137CDC"/>
    <w:rsid w:val="00140343"/>
    <w:rsid w:val="00153B8A"/>
    <w:rsid w:val="0015566C"/>
    <w:rsid w:val="001562AC"/>
    <w:rsid w:val="00174227"/>
    <w:rsid w:val="00181296"/>
    <w:rsid w:val="00183F62"/>
    <w:rsid w:val="001A4081"/>
    <w:rsid w:val="001B37CA"/>
    <w:rsid w:val="001B3F51"/>
    <w:rsid w:val="001B4F76"/>
    <w:rsid w:val="001B7543"/>
    <w:rsid w:val="001C0B85"/>
    <w:rsid w:val="001C6139"/>
    <w:rsid w:val="001D1706"/>
    <w:rsid w:val="001D1A3B"/>
    <w:rsid w:val="001D7DB0"/>
    <w:rsid w:val="001E6BBC"/>
    <w:rsid w:val="001F29A4"/>
    <w:rsid w:val="002049AE"/>
    <w:rsid w:val="0020565A"/>
    <w:rsid w:val="00210DDB"/>
    <w:rsid w:val="00212DCE"/>
    <w:rsid w:val="00213D84"/>
    <w:rsid w:val="00234069"/>
    <w:rsid w:val="00235D46"/>
    <w:rsid w:val="00237E6A"/>
    <w:rsid w:val="00246A1E"/>
    <w:rsid w:val="002479A8"/>
    <w:rsid w:val="00255D80"/>
    <w:rsid w:val="00257899"/>
    <w:rsid w:val="00261485"/>
    <w:rsid w:val="00261CF4"/>
    <w:rsid w:val="002671A2"/>
    <w:rsid w:val="002752CB"/>
    <w:rsid w:val="00275E41"/>
    <w:rsid w:val="002777D3"/>
    <w:rsid w:val="002808DF"/>
    <w:rsid w:val="0028728D"/>
    <w:rsid w:val="002944DE"/>
    <w:rsid w:val="00294F60"/>
    <w:rsid w:val="00297C44"/>
    <w:rsid w:val="002B225C"/>
    <w:rsid w:val="002C0E50"/>
    <w:rsid w:val="002C3626"/>
    <w:rsid w:val="002D08D3"/>
    <w:rsid w:val="002E1F79"/>
    <w:rsid w:val="002E1FF8"/>
    <w:rsid w:val="002E5462"/>
    <w:rsid w:val="002E744B"/>
    <w:rsid w:val="002E7D02"/>
    <w:rsid w:val="002F3AE2"/>
    <w:rsid w:val="003233B3"/>
    <w:rsid w:val="003246BB"/>
    <w:rsid w:val="003246F4"/>
    <w:rsid w:val="00337AF3"/>
    <w:rsid w:val="00343060"/>
    <w:rsid w:val="00344215"/>
    <w:rsid w:val="003536A4"/>
    <w:rsid w:val="003551FC"/>
    <w:rsid w:val="00361E42"/>
    <w:rsid w:val="00372873"/>
    <w:rsid w:val="003750DF"/>
    <w:rsid w:val="00376213"/>
    <w:rsid w:val="0037772E"/>
    <w:rsid w:val="00380C93"/>
    <w:rsid w:val="003820FE"/>
    <w:rsid w:val="00383434"/>
    <w:rsid w:val="00384A87"/>
    <w:rsid w:val="0038642C"/>
    <w:rsid w:val="003871F1"/>
    <w:rsid w:val="00397942"/>
    <w:rsid w:val="003A40AF"/>
    <w:rsid w:val="003A5600"/>
    <w:rsid w:val="003A6F92"/>
    <w:rsid w:val="003B3E13"/>
    <w:rsid w:val="003C01CB"/>
    <w:rsid w:val="003C58F8"/>
    <w:rsid w:val="003C71EB"/>
    <w:rsid w:val="003D05FD"/>
    <w:rsid w:val="003D0F0D"/>
    <w:rsid w:val="003D2035"/>
    <w:rsid w:val="003D6E0F"/>
    <w:rsid w:val="003E02AD"/>
    <w:rsid w:val="003E2AA3"/>
    <w:rsid w:val="003F38FF"/>
    <w:rsid w:val="003F58F1"/>
    <w:rsid w:val="004038EA"/>
    <w:rsid w:val="004074DB"/>
    <w:rsid w:val="00410EC4"/>
    <w:rsid w:val="0042107D"/>
    <w:rsid w:val="00430B96"/>
    <w:rsid w:val="00430C71"/>
    <w:rsid w:val="0043183C"/>
    <w:rsid w:val="00436ACB"/>
    <w:rsid w:val="00443DD4"/>
    <w:rsid w:val="00444042"/>
    <w:rsid w:val="00456023"/>
    <w:rsid w:val="00457C22"/>
    <w:rsid w:val="00472B4C"/>
    <w:rsid w:val="004778F4"/>
    <w:rsid w:val="00477EB6"/>
    <w:rsid w:val="0048752D"/>
    <w:rsid w:val="004928A3"/>
    <w:rsid w:val="00494EC9"/>
    <w:rsid w:val="0049615D"/>
    <w:rsid w:val="004A196C"/>
    <w:rsid w:val="004A2D65"/>
    <w:rsid w:val="004A366A"/>
    <w:rsid w:val="004B0BB1"/>
    <w:rsid w:val="004B2692"/>
    <w:rsid w:val="004B5C06"/>
    <w:rsid w:val="004B7DE8"/>
    <w:rsid w:val="004C668E"/>
    <w:rsid w:val="004D0D10"/>
    <w:rsid w:val="004D5949"/>
    <w:rsid w:val="004D5EBB"/>
    <w:rsid w:val="004E1B94"/>
    <w:rsid w:val="004E2715"/>
    <w:rsid w:val="004E619B"/>
    <w:rsid w:val="004E75EA"/>
    <w:rsid w:val="00503CBE"/>
    <w:rsid w:val="00524155"/>
    <w:rsid w:val="00526B4C"/>
    <w:rsid w:val="005344D1"/>
    <w:rsid w:val="0053638C"/>
    <w:rsid w:val="005462F0"/>
    <w:rsid w:val="00551128"/>
    <w:rsid w:val="005569DB"/>
    <w:rsid w:val="0056657D"/>
    <w:rsid w:val="0057349A"/>
    <w:rsid w:val="00574830"/>
    <w:rsid w:val="00574BE4"/>
    <w:rsid w:val="00577B56"/>
    <w:rsid w:val="00581DE2"/>
    <w:rsid w:val="005900CC"/>
    <w:rsid w:val="005929A5"/>
    <w:rsid w:val="00592C66"/>
    <w:rsid w:val="00593906"/>
    <w:rsid w:val="005A0B6B"/>
    <w:rsid w:val="005A609C"/>
    <w:rsid w:val="005B317D"/>
    <w:rsid w:val="005C7392"/>
    <w:rsid w:val="005C7737"/>
    <w:rsid w:val="005E02FC"/>
    <w:rsid w:val="005E7D9C"/>
    <w:rsid w:val="005F14E8"/>
    <w:rsid w:val="005F66A4"/>
    <w:rsid w:val="005F6C7D"/>
    <w:rsid w:val="006061CC"/>
    <w:rsid w:val="00607C56"/>
    <w:rsid w:val="00610784"/>
    <w:rsid w:val="006137B2"/>
    <w:rsid w:val="006140B4"/>
    <w:rsid w:val="00620F76"/>
    <w:rsid w:val="00640083"/>
    <w:rsid w:val="006531C6"/>
    <w:rsid w:val="00662FF3"/>
    <w:rsid w:val="00664123"/>
    <w:rsid w:val="006648D4"/>
    <w:rsid w:val="006736CD"/>
    <w:rsid w:val="00675DF4"/>
    <w:rsid w:val="00683CF0"/>
    <w:rsid w:val="00687041"/>
    <w:rsid w:val="006921E4"/>
    <w:rsid w:val="00695523"/>
    <w:rsid w:val="006A7D38"/>
    <w:rsid w:val="006B4F9F"/>
    <w:rsid w:val="006C47F7"/>
    <w:rsid w:val="006D712B"/>
    <w:rsid w:val="006E119B"/>
    <w:rsid w:val="006F70CA"/>
    <w:rsid w:val="00710B89"/>
    <w:rsid w:val="007349D4"/>
    <w:rsid w:val="00755E19"/>
    <w:rsid w:val="00756FA1"/>
    <w:rsid w:val="00757CD7"/>
    <w:rsid w:val="00760408"/>
    <w:rsid w:val="007606D8"/>
    <w:rsid w:val="00761735"/>
    <w:rsid w:val="0076387B"/>
    <w:rsid w:val="00776DF5"/>
    <w:rsid w:val="00781B99"/>
    <w:rsid w:val="007822D2"/>
    <w:rsid w:val="00790451"/>
    <w:rsid w:val="007904B5"/>
    <w:rsid w:val="007916B5"/>
    <w:rsid w:val="007B5893"/>
    <w:rsid w:val="007C55FA"/>
    <w:rsid w:val="007E3AF8"/>
    <w:rsid w:val="007E7999"/>
    <w:rsid w:val="007E7BD3"/>
    <w:rsid w:val="007F33AC"/>
    <w:rsid w:val="007F6D7D"/>
    <w:rsid w:val="008029AC"/>
    <w:rsid w:val="0081134E"/>
    <w:rsid w:val="00816552"/>
    <w:rsid w:val="00830947"/>
    <w:rsid w:val="00833276"/>
    <w:rsid w:val="0083329A"/>
    <w:rsid w:val="008425C0"/>
    <w:rsid w:val="00842D9F"/>
    <w:rsid w:val="008442E3"/>
    <w:rsid w:val="00846EBA"/>
    <w:rsid w:val="00862BE3"/>
    <w:rsid w:val="00874EC3"/>
    <w:rsid w:val="00876238"/>
    <w:rsid w:val="00880B88"/>
    <w:rsid w:val="00881129"/>
    <w:rsid w:val="0088758B"/>
    <w:rsid w:val="00892EB2"/>
    <w:rsid w:val="008A1D16"/>
    <w:rsid w:val="008B0F6B"/>
    <w:rsid w:val="008B4C5B"/>
    <w:rsid w:val="008B71BA"/>
    <w:rsid w:val="008C2881"/>
    <w:rsid w:val="008E20C5"/>
    <w:rsid w:val="008E347B"/>
    <w:rsid w:val="008E3C71"/>
    <w:rsid w:val="008F59FB"/>
    <w:rsid w:val="009101A2"/>
    <w:rsid w:val="00912EC4"/>
    <w:rsid w:val="0092598F"/>
    <w:rsid w:val="0092798B"/>
    <w:rsid w:val="009335DF"/>
    <w:rsid w:val="00937047"/>
    <w:rsid w:val="0094334B"/>
    <w:rsid w:val="009443A2"/>
    <w:rsid w:val="00951F97"/>
    <w:rsid w:val="00952CB1"/>
    <w:rsid w:val="00963055"/>
    <w:rsid w:val="00980673"/>
    <w:rsid w:val="0098429D"/>
    <w:rsid w:val="0099067B"/>
    <w:rsid w:val="00990982"/>
    <w:rsid w:val="009950C7"/>
    <w:rsid w:val="009A30C8"/>
    <w:rsid w:val="009A3885"/>
    <w:rsid w:val="009B5B62"/>
    <w:rsid w:val="009C1A31"/>
    <w:rsid w:val="009C3D09"/>
    <w:rsid w:val="009E1C4E"/>
    <w:rsid w:val="009E53C9"/>
    <w:rsid w:val="009F4803"/>
    <w:rsid w:val="009F545F"/>
    <w:rsid w:val="00A00BBD"/>
    <w:rsid w:val="00A066D1"/>
    <w:rsid w:val="00A120C9"/>
    <w:rsid w:val="00A22C4D"/>
    <w:rsid w:val="00A25DC0"/>
    <w:rsid w:val="00A305C9"/>
    <w:rsid w:val="00A40BF6"/>
    <w:rsid w:val="00A5053E"/>
    <w:rsid w:val="00A55123"/>
    <w:rsid w:val="00A5514D"/>
    <w:rsid w:val="00A60D9C"/>
    <w:rsid w:val="00A61502"/>
    <w:rsid w:val="00A6453F"/>
    <w:rsid w:val="00A64BA4"/>
    <w:rsid w:val="00A70D12"/>
    <w:rsid w:val="00A8323E"/>
    <w:rsid w:val="00A92BFD"/>
    <w:rsid w:val="00A96BBA"/>
    <w:rsid w:val="00AB0493"/>
    <w:rsid w:val="00AC23EA"/>
    <w:rsid w:val="00AC3667"/>
    <w:rsid w:val="00AD1FE5"/>
    <w:rsid w:val="00AD7B06"/>
    <w:rsid w:val="00AE1508"/>
    <w:rsid w:val="00AE1FD0"/>
    <w:rsid w:val="00AE4595"/>
    <w:rsid w:val="00AF7C0C"/>
    <w:rsid w:val="00B14F6B"/>
    <w:rsid w:val="00B22CC0"/>
    <w:rsid w:val="00B24A59"/>
    <w:rsid w:val="00B26949"/>
    <w:rsid w:val="00B33BA0"/>
    <w:rsid w:val="00B41A05"/>
    <w:rsid w:val="00B46A20"/>
    <w:rsid w:val="00B51D5B"/>
    <w:rsid w:val="00B5680D"/>
    <w:rsid w:val="00B610FC"/>
    <w:rsid w:val="00B62A17"/>
    <w:rsid w:val="00B72FFE"/>
    <w:rsid w:val="00B75F52"/>
    <w:rsid w:val="00B768D1"/>
    <w:rsid w:val="00B8399F"/>
    <w:rsid w:val="00B9059F"/>
    <w:rsid w:val="00B907E9"/>
    <w:rsid w:val="00B9613A"/>
    <w:rsid w:val="00BA4672"/>
    <w:rsid w:val="00BA5E35"/>
    <w:rsid w:val="00BB2661"/>
    <w:rsid w:val="00BC4264"/>
    <w:rsid w:val="00BC67F9"/>
    <w:rsid w:val="00BD63BC"/>
    <w:rsid w:val="00BD7DAB"/>
    <w:rsid w:val="00BE2B13"/>
    <w:rsid w:val="00BE2D32"/>
    <w:rsid w:val="00BE7DA1"/>
    <w:rsid w:val="00BF0A41"/>
    <w:rsid w:val="00BF2F80"/>
    <w:rsid w:val="00BF3A4B"/>
    <w:rsid w:val="00C064E1"/>
    <w:rsid w:val="00C072A0"/>
    <w:rsid w:val="00C14C36"/>
    <w:rsid w:val="00C1748F"/>
    <w:rsid w:val="00C21352"/>
    <w:rsid w:val="00C226B8"/>
    <w:rsid w:val="00C303E6"/>
    <w:rsid w:val="00C314AB"/>
    <w:rsid w:val="00C37B48"/>
    <w:rsid w:val="00C4028A"/>
    <w:rsid w:val="00C40DDA"/>
    <w:rsid w:val="00C45A4A"/>
    <w:rsid w:val="00C465C4"/>
    <w:rsid w:val="00C509B2"/>
    <w:rsid w:val="00C53D75"/>
    <w:rsid w:val="00C573FB"/>
    <w:rsid w:val="00C66557"/>
    <w:rsid w:val="00C72BFA"/>
    <w:rsid w:val="00C77CCA"/>
    <w:rsid w:val="00C81664"/>
    <w:rsid w:val="00C82DA9"/>
    <w:rsid w:val="00C8413E"/>
    <w:rsid w:val="00C847A6"/>
    <w:rsid w:val="00C9358F"/>
    <w:rsid w:val="00C95F03"/>
    <w:rsid w:val="00C96546"/>
    <w:rsid w:val="00CA50AE"/>
    <w:rsid w:val="00CA7960"/>
    <w:rsid w:val="00CA7D60"/>
    <w:rsid w:val="00CB1A6F"/>
    <w:rsid w:val="00CE49BA"/>
    <w:rsid w:val="00CE4FA2"/>
    <w:rsid w:val="00CE7F33"/>
    <w:rsid w:val="00CF0EC3"/>
    <w:rsid w:val="00CF268E"/>
    <w:rsid w:val="00D0055E"/>
    <w:rsid w:val="00D01C47"/>
    <w:rsid w:val="00D01E09"/>
    <w:rsid w:val="00D02CC5"/>
    <w:rsid w:val="00D06FDC"/>
    <w:rsid w:val="00D1207F"/>
    <w:rsid w:val="00D13F3F"/>
    <w:rsid w:val="00D17016"/>
    <w:rsid w:val="00D17D4D"/>
    <w:rsid w:val="00D238A5"/>
    <w:rsid w:val="00D35628"/>
    <w:rsid w:val="00D37AC4"/>
    <w:rsid w:val="00D40077"/>
    <w:rsid w:val="00D4456C"/>
    <w:rsid w:val="00D456E9"/>
    <w:rsid w:val="00D46F6C"/>
    <w:rsid w:val="00D53ED9"/>
    <w:rsid w:val="00D553A9"/>
    <w:rsid w:val="00D754D4"/>
    <w:rsid w:val="00D7638D"/>
    <w:rsid w:val="00D816EC"/>
    <w:rsid w:val="00D84613"/>
    <w:rsid w:val="00D86799"/>
    <w:rsid w:val="00D919B2"/>
    <w:rsid w:val="00D950B9"/>
    <w:rsid w:val="00D95BDD"/>
    <w:rsid w:val="00D966BE"/>
    <w:rsid w:val="00DA526A"/>
    <w:rsid w:val="00DB165D"/>
    <w:rsid w:val="00DB3FAB"/>
    <w:rsid w:val="00DB5A9E"/>
    <w:rsid w:val="00DB7E8F"/>
    <w:rsid w:val="00DC2BDC"/>
    <w:rsid w:val="00DD129C"/>
    <w:rsid w:val="00DE0A60"/>
    <w:rsid w:val="00DF4F52"/>
    <w:rsid w:val="00E02850"/>
    <w:rsid w:val="00E02A6F"/>
    <w:rsid w:val="00E12314"/>
    <w:rsid w:val="00E26146"/>
    <w:rsid w:val="00E36F42"/>
    <w:rsid w:val="00E3756D"/>
    <w:rsid w:val="00E508F5"/>
    <w:rsid w:val="00E50B04"/>
    <w:rsid w:val="00E51344"/>
    <w:rsid w:val="00E53F10"/>
    <w:rsid w:val="00E55068"/>
    <w:rsid w:val="00E55627"/>
    <w:rsid w:val="00E57020"/>
    <w:rsid w:val="00E6086F"/>
    <w:rsid w:val="00E66323"/>
    <w:rsid w:val="00E73E04"/>
    <w:rsid w:val="00E87289"/>
    <w:rsid w:val="00E877C6"/>
    <w:rsid w:val="00E925B0"/>
    <w:rsid w:val="00E95F3B"/>
    <w:rsid w:val="00EC12D9"/>
    <w:rsid w:val="00EC2DCF"/>
    <w:rsid w:val="00EC7618"/>
    <w:rsid w:val="00ED581E"/>
    <w:rsid w:val="00ED5DBE"/>
    <w:rsid w:val="00EE22D3"/>
    <w:rsid w:val="00EE2F11"/>
    <w:rsid w:val="00EE4E4F"/>
    <w:rsid w:val="00EF215E"/>
    <w:rsid w:val="00EF3BC2"/>
    <w:rsid w:val="00EF7986"/>
    <w:rsid w:val="00F003DF"/>
    <w:rsid w:val="00F00AC2"/>
    <w:rsid w:val="00F07686"/>
    <w:rsid w:val="00F26DBB"/>
    <w:rsid w:val="00F30B63"/>
    <w:rsid w:val="00F40468"/>
    <w:rsid w:val="00F41D9A"/>
    <w:rsid w:val="00F4541D"/>
    <w:rsid w:val="00F511B9"/>
    <w:rsid w:val="00F642CB"/>
    <w:rsid w:val="00F71934"/>
    <w:rsid w:val="00F760E6"/>
    <w:rsid w:val="00F7785D"/>
    <w:rsid w:val="00F82AD3"/>
    <w:rsid w:val="00F925A1"/>
    <w:rsid w:val="00F9792C"/>
    <w:rsid w:val="00FA1678"/>
    <w:rsid w:val="00FA3762"/>
    <w:rsid w:val="00FA4917"/>
    <w:rsid w:val="00FA7A44"/>
    <w:rsid w:val="00FB0648"/>
    <w:rsid w:val="00FB3F63"/>
    <w:rsid w:val="00FC26FD"/>
    <w:rsid w:val="00FC6267"/>
    <w:rsid w:val="00FD4353"/>
    <w:rsid w:val="00FD4773"/>
    <w:rsid w:val="00FE39EA"/>
    <w:rsid w:val="00FF188F"/>
    <w:rsid w:val="00FF46DB"/>
    <w:rsid w:val="00FF7F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4"/>
  </w:style>
  <w:style w:type="paragraph" w:styleId="Balk1">
    <w:name w:val="heading 1"/>
    <w:basedOn w:val="Normal"/>
    <w:next w:val="Normal"/>
    <w:link w:val="Balk1Char"/>
    <w:uiPriority w:val="9"/>
    <w:qFormat/>
    <w:rsid w:val="00275E41"/>
    <w:pPr>
      <w:spacing w:before="480" w:after="100" w:line="269" w:lineRule="auto"/>
      <w:contextualSpacing/>
      <w:outlineLvl w:val="0"/>
    </w:pPr>
    <w:rPr>
      <w:rFonts w:ascii="Calibri" w:eastAsia="Times New Roman" w:hAnsi="Calibri" w:cs="Times New Roman"/>
      <w:b/>
      <w:bCs/>
      <w:i/>
      <w:iCs/>
      <w:noProof/>
      <w:lang w:eastAsia="en-US" w:bidi="en-US"/>
    </w:rPr>
  </w:style>
  <w:style w:type="paragraph" w:styleId="Balk2">
    <w:name w:val="heading 2"/>
    <w:basedOn w:val="Normal"/>
    <w:next w:val="Normal"/>
    <w:link w:val="Balk2Char"/>
    <w:autoRedefine/>
    <w:unhideWhenUsed/>
    <w:qFormat/>
    <w:rsid w:val="00410EC4"/>
    <w:pPr>
      <w:spacing w:before="200" w:after="100" w:line="360" w:lineRule="auto"/>
      <w:contextualSpacing/>
      <w:jc w:val="both"/>
      <w:outlineLvl w:val="1"/>
    </w:pPr>
    <w:rPr>
      <w:rFonts w:ascii="Arial" w:hAnsi="Arial" w:cs="Arial"/>
      <w:b/>
      <w:bCs/>
      <w:iCs/>
      <w:noProof/>
      <w:szCs w:val="24"/>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rFonts w:ascii="Calibri" w:eastAsia="Times New Roman" w:hAnsi="Calibri" w:cs="Times New Roman"/>
      <w:b/>
      <w:bCs/>
      <w:iCs/>
      <w:noProof/>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rFonts w:ascii="Calibri" w:eastAsia="Times New Roman" w:hAnsi="Calibri" w:cs="Times New Roman"/>
      <w:b/>
      <w:bCs/>
      <w:iCs/>
      <w:noProof/>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rFonts w:ascii="Calibri" w:eastAsia="Times New Roman" w:hAnsi="Calibri" w:cs="Times New Roman"/>
      <w:i/>
      <w:iCs/>
      <w:noProof/>
      <w:color w:val="7B4A3A"/>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rFonts w:ascii="Calibri" w:eastAsia="Times New Roman" w:hAnsi="Calibri" w:cs="Times New Roman"/>
      <w:i/>
      <w:iCs/>
      <w:noProof/>
      <w:color w:val="7B4A3A"/>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rFonts w:ascii="Calibri" w:eastAsia="Times New Roman" w:hAnsi="Calibri" w:cs="Times New Roman"/>
      <w:i/>
      <w:iCs/>
      <w:noProof/>
      <w:color w:val="A5644E"/>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basedOn w:val="VarsaylanParagrafYazTipi"/>
    <w:link w:val="Balk2"/>
    <w:rsid w:val="00410EC4"/>
    <w:rPr>
      <w:rFonts w:ascii="Arial" w:hAnsi="Arial" w:cs="Arial"/>
      <w:b/>
      <w:bCs/>
      <w:iCs/>
      <w:noProof/>
      <w:szCs w:val="24"/>
      <w:lang w:eastAsia="en-US" w:bidi="en-US"/>
    </w:rPr>
  </w:style>
  <w:style w:type="character" w:customStyle="1" w:styleId="Balk3Char">
    <w:name w:val="Başlık 3 Char"/>
    <w:basedOn w:val="VarsaylanParagrafYazTipi"/>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basedOn w:val="VarsaylanParagrafYazTipi"/>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basedOn w:val="VarsaylanParagrafYazTipi"/>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basedOn w:val="VarsaylanParagrafYazTipi"/>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basedOn w:val="VarsaylanParagrafYazTipi"/>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basedOn w:val="VarsaylanParagrafYazTipi"/>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basedOn w:val="VarsaylanParagrafYazTipi"/>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GvdeMetniGirintisiChar">
    <w:name w:val="Gövde Metni Girintisi Char"/>
    <w:basedOn w:val="VarsaylanParagrafYazTipi"/>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basedOn w:val="VarsaylanParagrafYazTipi"/>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KonuBalChar">
    <w:name w:val="Alt Konu Başlığı Char"/>
    <w:basedOn w:val="VarsaylanParagrafYazTipi"/>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275E41"/>
    <w:rPr>
      <w:rFonts w:ascii="Times New Roman" w:eastAsia="Times New Roman" w:hAnsi="Times New Roman" w:cs="Times New Roman"/>
      <w:b w:val="0"/>
      <w:bCs w:val="0"/>
      <w:i w:val="0"/>
      <w:iCs w:val="0"/>
      <w:smallCaps w:val="0"/>
      <w:strike w:val="0"/>
      <w:spacing w:val="10"/>
      <w:sz w:val="16"/>
      <w:szCs w:val="16"/>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275E41"/>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eastAsia="Times New Roman" w:hAnsi="Cambria" w:cs="Times New Roman"/>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eastAsia="Times New Roman" w:hAnsi="Cambria" w:cs="Times New Roman"/>
      <w:noProof/>
      <w:color w:val="7B4A3A"/>
      <w:sz w:val="20"/>
      <w:szCs w:val="20"/>
      <w:lang w:eastAsia="en-US" w:bidi="en-US"/>
    </w:rPr>
  </w:style>
  <w:style w:type="character" w:customStyle="1" w:styleId="TrnakChar">
    <w:name w:val="Tırnak Char"/>
    <w:basedOn w:val="VarsaylanParagrafYazTipi"/>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KeskinTrnakChar">
    <w:name w:val="Keskin Tırnak Char"/>
    <w:basedOn w:val="VarsaylanParagrafYazTipi"/>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B75F52"/>
    <w:pPr>
      <w:tabs>
        <w:tab w:val="left" w:pos="567"/>
        <w:tab w:val="right" w:leader="dot" w:pos="9214"/>
      </w:tabs>
      <w:spacing w:after="100"/>
      <w:ind w:left="142"/>
    </w:pPr>
    <w:rPr>
      <w:rFonts w:ascii="Cambria" w:eastAsia="Times New Roman" w:hAnsi="Cambria" w:cs="Times New Roman"/>
      <w:noProof/>
      <w:lang w:eastAsia="en-US"/>
    </w:rPr>
  </w:style>
  <w:style w:type="paragraph" w:styleId="T1">
    <w:name w:val="toc 1"/>
    <w:basedOn w:val="Normal"/>
    <w:next w:val="Normal"/>
    <w:autoRedefine/>
    <w:uiPriority w:val="39"/>
    <w:unhideWhenUsed/>
    <w:qFormat/>
    <w:rsid w:val="006C47F7"/>
    <w:pPr>
      <w:tabs>
        <w:tab w:val="right" w:leader="dot" w:pos="9061"/>
      </w:tabs>
      <w:spacing w:after="100"/>
      <w:ind w:left="284"/>
      <w:jc w:val="center"/>
    </w:pPr>
    <w:rPr>
      <w:rFonts w:ascii="Cambria" w:eastAsia="Times New Roman" w:hAnsi="Cambria" w:cs="Times New Roman"/>
      <w:b/>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eastAsia="Times New Roman" w:hAnsi="Cambria" w:cs="Times New Roman"/>
      <w:noProof/>
      <w:lang w:eastAsia="en-US"/>
    </w:rPr>
  </w:style>
  <w:style w:type="paragraph" w:customStyle="1" w:styleId="nor">
    <w:name w:val="nor"/>
    <w:basedOn w:val="Normal"/>
    <w:rsid w:val="00275E41"/>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275E41"/>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275E41"/>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275E41"/>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275E41"/>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275E41"/>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275E41"/>
    <w:pPr>
      <w:spacing w:after="100"/>
      <w:ind w:left="1760"/>
    </w:pPr>
    <w:rPr>
      <w:rFonts w:ascii="Cambria" w:eastAsia="Times New Roman" w:hAnsi="Cambria" w:cs="Times New Roman"/>
      <w:noProof/>
    </w:rPr>
  </w:style>
  <w:style w:type="paragraph" w:customStyle="1" w:styleId="3-NormalYaz0">
    <w:name w:val="3-Normal Yazı"/>
    <w:rsid w:val="00275E4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rFonts w:eastAsia="Times New Roman" w:cs="Times New Roman"/>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basedOn w:val="VarsaylanParagrafYazTipi"/>
    <w:uiPriority w:val="9"/>
    <w:semiHidden/>
    <w:rsid w:val="00BA4672"/>
    <w:rPr>
      <w:rFonts w:ascii="Cambria" w:eastAsia="Times New Roman" w:hAnsi="Cambria" w:cs="Times New Roman"/>
      <w:b/>
      <w:bCs/>
      <w:color w:val="4F81BD"/>
      <w:sz w:val="26"/>
      <w:szCs w:val="26"/>
    </w:rPr>
  </w:style>
  <w:style w:type="character" w:customStyle="1" w:styleId="FontStyle26">
    <w:name w:val="Font Style26"/>
    <w:basedOn w:val="VarsaylanParagrafYazTipi"/>
    <w:uiPriority w:val="99"/>
    <w:rsid w:val="009335DF"/>
    <w:rPr>
      <w:rFonts w:ascii="Times New Roman" w:hAnsi="Times New Roman" w:cs="Times New Roman"/>
      <w:sz w:val="20"/>
      <w:szCs w:val="20"/>
    </w:rPr>
  </w:style>
  <w:style w:type="paragraph" w:customStyle="1" w:styleId="2-OrtaBaslk">
    <w:name w:val="2-Orta Baslık"/>
    <w:rsid w:val="009335DF"/>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basedOn w:val="VarsaylanParagrafYazTipi"/>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basedOn w:val="VarsaylanParagrafYazTipi"/>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basedOn w:val="VarsaylanParagrafYazTipi"/>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rFonts w:ascii="Calibri" w:hAnsi="Calibri"/>
    </w:rPr>
  </w:style>
  <w:style w:type="character" w:customStyle="1" w:styleId="grame">
    <w:name w:val="grame"/>
    <w:basedOn w:val="VarsaylanParagrafYazTipi"/>
    <w:rsid w:val="00933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609582474">
      <w:bodyDiv w:val="1"/>
      <w:marLeft w:val="0"/>
      <w:marRight w:val="0"/>
      <w:marTop w:val="0"/>
      <w:marBottom w:val="0"/>
      <w:divBdr>
        <w:top w:val="none" w:sz="0" w:space="0" w:color="auto"/>
        <w:left w:val="none" w:sz="0" w:space="0" w:color="auto"/>
        <w:bottom w:val="none" w:sz="0" w:space="0" w:color="auto"/>
        <w:right w:val="none" w:sz="0" w:space="0" w:color="auto"/>
      </w:divBdr>
    </w:div>
    <w:div w:id="848445285">
      <w:bodyDiv w:val="1"/>
      <w:marLeft w:val="0"/>
      <w:marRight w:val="0"/>
      <w:marTop w:val="0"/>
      <w:marBottom w:val="0"/>
      <w:divBdr>
        <w:top w:val="none" w:sz="0" w:space="0" w:color="auto"/>
        <w:left w:val="none" w:sz="0" w:space="0" w:color="auto"/>
        <w:bottom w:val="none" w:sz="0" w:space="0" w:color="auto"/>
        <w:right w:val="none" w:sz="0" w:space="0" w:color="auto"/>
      </w:divBdr>
    </w:div>
    <w:div w:id="926889775">
      <w:bodyDiv w:val="1"/>
      <w:marLeft w:val="0"/>
      <w:marRight w:val="0"/>
      <w:marTop w:val="0"/>
      <w:marBottom w:val="0"/>
      <w:divBdr>
        <w:top w:val="none" w:sz="0" w:space="0" w:color="auto"/>
        <w:left w:val="none" w:sz="0" w:space="0" w:color="auto"/>
        <w:bottom w:val="none" w:sz="0" w:space="0" w:color="auto"/>
        <w:right w:val="none" w:sz="0" w:space="0" w:color="auto"/>
      </w:divBdr>
    </w:div>
    <w:div w:id="1707221363">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12E0-202E-4921-B26A-E3546B09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25</Pages>
  <Words>7395</Words>
  <Characters>42157</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Murat UCAK</cp:lastModifiedBy>
  <cp:revision>3</cp:revision>
  <cp:lastPrinted>2014-09-09T11:25:00Z</cp:lastPrinted>
  <dcterms:created xsi:type="dcterms:W3CDTF">2013-12-23T07:13:00Z</dcterms:created>
  <dcterms:modified xsi:type="dcterms:W3CDTF">2021-02-10T11:35:00Z</dcterms:modified>
</cp:coreProperties>
</file>