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B" w:rsidRPr="00071EFB" w:rsidRDefault="00B6184B" w:rsidP="00B6184B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697"/>
      <w:r w:rsidRPr="00071EFB">
        <w:rPr>
          <w:rFonts w:ascii="Times New Roman" w:hAnsi="Times New Roman"/>
          <w:color w:val="0070C0"/>
          <w:szCs w:val="24"/>
          <w:lang w:eastAsia="tr-TR"/>
        </w:rPr>
        <w:t>8. Disiplin Soruşturmasında Tanığın Yazılı Olarak Davet Edilmesi / Çağrı Kağıdı</w:t>
      </w:r>
      <w:bookmarkEnd w:id="0"/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B6184B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B6184B" w:rsidRPr="00F211DA" w:rsidRDefault="00B6184B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B6184B" w:rsidRPr="00F211DA" w:rsidRDefault="00B6184B" w:rsidP="00B6184B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B6184B" w:rsidRPr="00F211DA" w:rsidRDefault="00B6184B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B6184B" w:rsidRPr="00F211DA" w:rsidRDefault="00B6184B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/………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/.../……</w:t>
      </w: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Konu: Tanıklığınız</w:t>
      </w: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</w:t>
      </w: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Sayın :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…………………………………..</w:t>
      </w:r>
      <w:proofErr w:type="gramEnd"/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…………….</w:t>
      </w:r>
      <w:proofErr w:type="gramEnd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Mahallesi/Caddesi…………..Sokak  No :…./…</w:t>
      </w:r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</w:t>
      </w:r>
      <w:proofErr w:type="gramEnd"/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3B0F0D">
        <w:rPr>
          <w:rFonts w:ascii="Times New Roman" w:eastAsia="Times New Roman" w:hAnsi="Times New Roman"/>
          <w:sz w:val="24"/>
          <w:szCs w:val="24"/>
          <w:lang w:eastAsia="tr-TR"/>
        </w:rPr>
        <w:t xml:space="preserve"> Yürütülmekte olan bir inceleme/</w:t>
      </w:r>
      <w:bookmarkStart w:id="1" w:name="_GoBack"/>
      <w:bookmarkEnd w:id="1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kapsamında yer alan bazı konularda/iddialarda “tanık” konumunda olduğunuz öğrenilmiştir/anlaşılmıştır.</w:t>
      </w:r>
    </w:p>
    <w:p w:rsidR="00B6184B" w:rsidRPr="00F211DA" w:rsidRDefault="00B6184B" w:rsidP="00B6184B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Tanık olarak bilginize başvurmak üzere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rastlayan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günü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saat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’da/de ……………..………………………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 Müdürlüğündeki/Lisesindeki/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Kurumundaki Müfettişliğimiz çalışma odasında bulunmanızı rica ederim.</w:t>
      </w:r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3041" w:type="dxa"/>
        <w:tblInd w:w="6990" w:type="dxa"/>
        <w:tblLook w:val="04A0" w:firstRow="1" w:lastRow="0" w:firstColumn="1" w:lastColumn="0" w:noHBand="0" w:noVBand="1"/>
      </w:tblPr>
      <w:tblGrid>
        <w:gridCol w:w="3041"/>
      </w:tblGrid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İmza</w:t>
            </w:r>
          </w:p>
        </w:tc>
      </w:tr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Adı SOYADI</w:t>
            </w:r>
          </w:p>
          <w:p w:rsidR="00B6184B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right="-440" w:firstLine="0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A015F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     </w:t>
            </w:r>
            <w:r w:rsidRPr="00A015F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)</w:t>
            </w:r>
          </w:p>
          <w:p w:rsidR="00B6184B" w:rsidRPr="00A015FE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right="-250"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015F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</w:tr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 :</w:t>
      </w:r>
      <w:proofErr w:type="gramEnd"/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–Tanığın yazılı olarak çağrılmasında ikametgâh adresi esastır. Ancak, tanık bir kurumda / kuruluşta çalışıyorsa, gerektiğinde görev / iş adresine yazılmak suretiyle de çağrılabilir.</w:t>
      </w:r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- Çağrı kâğıdı, Muhakkik tarafından yazıldığında, yazanın başlık kısmına görevli bulunduğu kurumun / birimin adı yazılmalıdır.</w:t>
      </w:r>
    </w:p>
    <w:p w:rsidR="00F15B43" w:rsidRPr="00B6184B" w:rsidRDefault="00F15B43" w:rsidP="00B6184B"/>
    <w:sectPr w:rsidR="00F15B43" w:rsidRPr="00B6184B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376C42"/>
    <w:rsid w:val="003B0F0D"/>
    <w:rsid w:val="00416370"/>
    <w:rsid w:val="00777A56"/>
    <w:rsid w:val="00890835"/>
    <w:rsid w:val="008B67BD"/>
    <w:rsid w:val="0092003B"/>
    <w:rsid w:val="009809F6"/>
    <w:rsid w:val="00AB57D4"/>
    <w:rsid w:val="00B6184B"/>
    <w:rsid w:val="00BB7065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2017-11-05T18:29:00Z</dcterms:created>
  <dcterms:modified xsi:type="dcterms:W3CDTF">2017-11-09T21:41:00Z</dcterms:modified>
</cp:coreProperties>
</file>