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261" w:type="dxa"/>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219"/>
        <w:gridCol w:w="4220"/>
        <w:gridCol w:w="708"/>
        <w:gridCol w:w="3033"/>
      </w:tblGrid>
      <w:tr w:rsidR="006E4FAC" w:rsidRPr="00672639" w:rsidTr="00A20375">
        <w:trPr>
          <w:trHeight w:val="115"/>
        </w:trPr>
        <w:tc>
          <w:tcPr>
            <w:tcW w:w="1219" w:type="dxa"/>
            <w:vMerge w:val="restart"/>
            <w:shd w:val="thinDiagStripe" w:color="FD635F" w:fill="auto"/>
            <w:textDirection w:val="btLr"/>
          </w:tcPr>
          <w:p w:rsidR="006E4FAC" w:rsidRPr="00672639" w:rsidRDefault="006E4FAC" w:rsidP="00A20375">
            <w:pPr>
              <w:autoSpaceDE w:val="0"/>
              <w:autoSpaceDN w:val="0"/>
              <w:spacing w:before="120" w:after="120"/>
              <w:ind w:right="113"/>
              <w:jc w:val="center"/>
              <w:rPr>
                <w:rFonts w:ascii="Times New Roman" w:eastAsia="Times New Roman" w:hAnsi="Times New Roman"/>
                <w:b/>
                <w:sz w:val="24"/>
                <w:szCs w:val="24"/>
              </w:rPr>
            </w:pPr>
          </w:p>
          <w:p w:rsidR="006E4FAC" w:rsidRPr="00672639" w:rsidRDefault="006E4FAC" w:rsidP="00AF6623">
            <w:pPr>
              <w:autoSpaceDE w:val="0"/>
              <w:autoSpaceDN w:val="0"/>
              <w:spacing w:before="120" w:after="120"/>
              <w:ind w:right="113"/>
              <w:jc w:val="center"/>
              <w:rPr>
                <w:rFonts w:ascii="Times New Roman" w:eastAsia="Times New Roman" w:hAnsi="Times New Roman"/>
                <w:b/>
                <w:sz w:val="24"/>
                <w:szCs w:val="24"/>
              </w:rPr>
            </w:pPr>
            <w:r w:rsidRPr="00672639">
              <w:rPr>
                <w:rFonts w:ascii="Times New Roman" w:eastAsia="Times New Roman" w:hAnsi="Times New Roman"/>
                <w:b/>
                <w:sz w:val="24"/>
                <w:szCs w:val="24"/>
              </w:rPr>
              <w:t>Teftiş Kurul</w:t>
            </w:r>
            <w:r w:rsidR="00AF6623" w:rsidRPr="00672639">
              <w:rPr>
                <w:rFonts w:ascii="Times New Roman" w:eastAsia="Times New Roman" w:hAnsi="Times New Roman"/>
                <w:b/>
                <w:sz w:val="24"/>
                <w:szCs w:val="24"/>
              </w:rPr>
              <w:t>u</w:t>
            </w:r>
            <w:r w:rsidRPr="00672639">
              <w:rPr>
                <w:rFonts w:ascii="Times New Roman" w:eastAsia="Times New Roman" w:hAnsi="Times New Roman"/>
                <w:b/>
                <w:sz w:val="24"/>
                <w:szCs w:val="24"/>
              </w:rPr>
              <w:t xml:space="preserve"> Başkanlığı</w:t>
            </w:r>
          </w:p>
        </w:tc>
        <w:tc>
          <w:tcPr>
            <w:tcW w:w="7961" w:type="dxa"/>
            <w:gridSpan w:val="3"/>
            <w:tcBorders>
              <w:bottom w:val="nil"/>
            </w:tcBorders>
          </w:tcPr>
          <w:p w:rsidR="006E4FAC" w:rsidRPr="00672639" w:rsidRDefault="006E4FAC" w:rsidP="00A20375">
            <w:pPr>
              <w:autoSpaceDE w:val="0"/>
              <w:autoSpaceDN w:val="0"/>
              <w:spacing w:after="0"/>
              <w:rPr>
                <w:rFonts w:ascii="Times New Roman" w:eastAsia="Times New Roman" w:hAnsi="Times New Roman"/>
                <w:b/>
                <w:bCs/>
                <w:sz w:val="24"/>
                <w:szCs w:val="24"/>
              </w:rPr>
            </w:pPr>
          </w:p>
          <w:p w:rsidR="006E4FAC" w:rsidRPr="00672639" w:rsidRDefault="006E4FAC" w:rsidP="00A20375">
            <w:pPr>
              <w:autoSpaceDE w:val="0"/>
              <w:autoSpaceDN w:val="0"/>
              <w:spacing w:after="0" w:line="240" w:lineRule="auto"/>
              <w:jc w:val="center"/>
              <w:rPr>
                <w:rFonts w:ascii="Times New Roman" w:eastAsia="Times New Roman" w:hAnsi="Times New Roman"/>
                <w:b/>
                <w:bCs/>
                <w:sz w:val="24"/>
                <w:szCs w:val="24"/>
              </w:rPr>
            </w:pPr>
            <w:r w:rsidRPr="00672639">
              <w:rPr>
                <w:rFonts w:ascii="Times New Roman" w:eastAsia="Times New Roman" w:hAnsi="Times New Roman"/>
                <w:b/>
                <w:bCs/>
                <w:sz w:val="24"/>
                <w:szCs w:val="24"/>
              </w:rPr>
              <w:t xml:space="preserve">T.C. </w:t>
            </w:r>
          </w:p>
          <w:p w:rsidR="006E4FAC" w:rsidRPr="00672639" w:rsidRDefault="006E4FAC" w:rsidP="00A20375">
            <w:pPr>
              <w:autoSpaceDE w:val="0"/>
              <w:autoSpaceDN w:val="0"/>
              <w:spacing w:after="0" w:line="240" w:lineRule="auto"/>
              <w:jc w:val="center"/>
              <w:rPr>
                <w:rFonts w:ascii="Times New Roman" w:eastAsia="Times New Roman" w:hAnsi="Times New Roman"/>
                <w:b/>
                <w:bCs/>
                <w:sz w:val="24"/>
                <w:szCs w:val="24"/>
              </w:rPr>
            </w:pPr>
            <w:r w:rsidRPr="00672639">
              <w:rPr>
                <w:rFonts w:ascii="Times New Roman" w:eastAsia="Times New Roman" w:hAnsi="Times New Roman"/>
                <w:b/>
                <w:noProof/>
                <w:sz w:val="24"/>
              </w:rPr>
              <w:t>MİLL</w:t>
            </w:r>
            <w:r w:rsidRPr="00672639">
              <w:rPr>
                <w:rFonts w:ascii="Times New Roman" w:eastAsia="Times New Roman" w:hAnsi="Times New Roman"/>
                <w:b/>
                <w:sz w:val="24"/>
              </w:rPr>
              <w:t>Î</w:t>
            </w:r>
            <w:r w:rsidR="00B1463B" w:rsidRPr="00672639">
              <w:rPr>
                <w:rFonts w:ascii="Times New Roman" w:eastAsia="Times New Roman" w:hAnsi="Times New Roman"/>
                <w:b/>
                <w:sz w:val="24"/>
              </w:rPr>
              <w:t xml:space="preserve"> </w:t>
            </w:r>
            <w:r w:rsidRPr="00672639">
              <w:rPr>
                <w:rFonts w:ascii="Times New Roman" w:eastAsia="Times New Roman" w:hAnsi="Times New Roman"/>
                <w:b/>
                <w:bCs/>
                <w:sz w:val="24"/>
                <w:szCs w:val="24"/>
              </w:rPr>
              <w:t>EĞİTİM BAKANLIĞI</w:t>
            </w:r>
          </w:p>
          <w:p w:rsidR="006E4FAC" w:rsidRPr="00672639" w:rsidRDefault="006E4FAC" w:rsidP="00A20375">
            <w:pPr>
              <w:autoSpaceDE w:val="0"/>
              <w:autoSpaceDN w:val="0"/>
              <w:spacing w:after="0" w:line="240" w:lineRule="auto"/>
              <w:jc w:val="center"/>
              <w:rPr>
                <w:rFonts w:ascii="Times New Roman" w:eastAsia="Times New Roman" w:hAnsi="Times New Roman"/>
                <w:bCs/>
                <w:sz w:val="24"/>
                <w:szCs w:val="24"/>
              </w:rPr>
            </w:pPr>
            <w:r w:rsidRPr="00672639">
              <w:rPr>
                <w:rFonts w:ascii="Times New Roman" w:eastAsia="Times New Roman" w:hAnsi="Times New Roman"/>
                <w:bCs/>
                <w:sz w:val="24"/>
                <w:szCs w:val="24"/>
              </w:rPr>
              <w:t>Teftiş Kurulu</w:t>
            </w:r>
          </w:p>
          <w:p w:rsidR="006E4FAC" w:rsidRPr="00672639" w:rsidRDefault="006E4FAC" w:rsidP="00A20375">
            <w:pPr>
              <w:autoSpaceDE w:val="0"/>
              <w:autoSpaceDN w:val="0"/>
              <w:spacing w:before="120" w:after="120"/>
              <w:jc w:val="center"/>
              <w:rPr>
                <w:rFonts w:ascii="Times New Roman" w:eastAsia="Times New Roman" w:hAnsi="Times New Roman"/>
                <w:b/>
                <w:sz w:val="24"/>
                <w:szCs w:val="24"/>
              </w:rPr>
            </w:pPr>
            <w:r w:rsidRPr="00672639">
              <w:rPr>
                <w:rFonts w:ascii="Times New Roman" w:hAnsi="Times New Roman"/>
                <w:b/>
                <w:i/>
                <w:noProof/>
                <w:sz w:val="24"/>
                <w:szCs w:val="24"/>
              </w:rPr>
              <w:drawing>
                <wp:inline distT="0" distB="0" distL="0" distR="0">
                  <wp:extent cx="829310" cy="797560"/>
                  <wp:effectExtent l="0" t="0" r="8890" b="2540"/>
                  <wp:docPr id="11"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797560"/>
                          </a:xfrm>
                          <a:prstGeom prst="rect">
                            <a:avLst/>
                          </a:prstGeom>
                          <a:noFill/>
                          <a:ln>
                            <a:noFill/>
                          </a:ln>
                        </pic:spPr>
                      </pic:pic>
                    </a:graphicData>
                  </a:graphic>
                </wp:inline>
              </w:drawing>
            </w:r>
          </w:p>
        </w:tc>
      </w:tr>
      <w:tr w:rsidR="006E4FAC" w:rsidRPr="00672639" w:rsidTr="00A20375">
        <w:trPr>
          <w:trHeight w:val="284"/>
        </w:trPr>
        <w:tc>
          <w:tcPr>
            <w:tcW w:w="1219" w:type="dxa"/>
            <w:vMerge/>
            <w:shd w:val="thinDiagStripe" w:color="FD635F" w:fill="auto"/>
          </w:tcPr>
          <w:p w:rsidR="006E4FAC" w:rsidRPr="00672639" w:rsidRDefault="006E4FAC" w:rsidP="00A20375">
            <w:pPr>
              <w:autoSpaceDE w:val="0"/>
              <w:autoSpaceDN w:val="0"/>
              <w:spacing w:before="120" w:after="120"/>
              <w:jc w:val="center"/>
              <w:rPr>
                <w:rFonts w:ascii="Times New Roman" w:eastAsia="Times New Roman" w:hAnsi="Times New Roman"/>
                <w:b/>
                <w:sz w:val="24"/>
                <w:szCs w:val="24"/>
              </w:rPr>
            </w:pPr>
          </w:p>
        </w:tc>
        <w:tc>
          <w:tcPr>
            <w:tcW w:w="7961" w:type="dxa"/>
            <w:gridSpan w:val="3"/>
            <w:tcBorders>
              <w:top w:val="nil"/>
              <w:bottom w:val="nil"/>
            </w:tcBorders>
          </w:tcPr>
          <w:p w:rsidR="006E4FAC" w:rsidRPr="00672639" w:rsidRDefault="006E4FAC" w:rsidP="00A20375">
            <w:pPr>
              <w:tabs>
                <w:tab w:val="left" w:pos="3225"/>
              </w:tabs>
              <w:autoSpaceDE w:val="0"/>
              <w:autoSpaceDN w:val="0"/>
              <w:spacing w:after="0" w:line="240" w:lineRule="auto"/>
              <w:jc w:val="center"/>
              <w:rPr>
                <w:rFonts w:ascii="Times New Roman" w:eastAsia="Times New Roman" w:hAnsi="Times New Roman"/>
                <w:b/>
                <w:sz w:val="24"/>
                <w:szCs w:val="24"/>
              </w:rPr>
            </w:pPr>
            <w:r w:rsidRPr="00672639">
              <w:rPr>
                <w:rFonts w:ascii="Times New Roman" w:eastAsia="Times New Roman" w:hAnsi="Times New Roman"/>
                <w:b/>
                <w:sz w:val="24"/>
                <w:szCs w:val="24"/>
              </w:rPr>
              <w:t>İL/İLÇE</w:t>
            </w:r>
          </w:p>
        </w:tc>
      </w:tr>
      <w:tr w:rsidR="006E4FAC" w:rsidRPr="00672639" w:rsidTr="00A20375">
        <w:trPr>
          <w:trHeight w:val="284"/>
        </w:trPr>
        <w:tc>
          <w:tcPr>
            <w:tcW w:w="1219" w:type="dxa"/>
            <w:vMerge/>
            <w:shd w:val="thinDiagStripe" w:color="FD635F" w:fill="auto"/>
          </w:tcPr>
          <w:p w:rsidR="006E4FAC" w:rsidRPr="00672639" w:rsidRDefault="006E4FAC" w:rsidP="00A20375">
            <w:pPr>
              <w:autoSpaceDE w:val="0"/>
              <w:autoSpaceDN w:val="0"/>
              <w:spacing w:before="120" w:after="120"/>
              <w:jc w:val="center"/>
              <w:rPr>
                <w:rFonts w:ascii="Times New Roman" w:eastAsia="Times New Roman" w:hAnsi="Times New Roman"/>
                <w:b/>
                <w:sz w:val="24"/>
                <w:szCs w:val="24"/>
              </w:rPr>
            </w:pPr>
          </w:p>
        </w:tc>
        <w:tc>
          <w:tcPr>
            <w:tcW w:w="7961" w:type="dxa"/>
            <w:gridSpan w:val="3"/>
            <w:tcBorders>
              <w:top w:val="nil"/>
              <w:bottom w:val="single" w:sz="4" w:space="0" w:color="C00000"/>
            </w:tcBorders>
          </w:tcPr>
          <w:p w:rsidR="006E4FAC" w:rsidRPr="00672639" w:rsidRDefault="006E4FAC" w:rsidP="00A20375">
            <w:pPr>
              <w:autoSpaceDE w:val="0"/>
              <w:autoSpaceDN w:val="0"/>
              <w:spacing w:after="0" w:line="240" w:lineRule="auto"/>
              <w:jc w:val="center"/>
              <w:rPr>
                <w:rFonts w:ascii="Times New Roman" w:eastAsia="Times New Roman" w:hAnsi="Times New Roman"/>
                <w:b/>
                <w:bCs/>
                <w:sz w:val="24"/>
                <w:szCs w:val="24"/>
              </w:rPr>
            </w:pPr>
            <w:proofErr w:type="gramStart"/>
            <w:r w:rsidRPr="00672639">
              <w:rPr>
                <w:rFonts w:ascii="Times New Roman" w:eastAsia="Times New Roman" w:hAnsi="Times New Roman"/>
                <w:b/>
                <w:bCs/>
                <w:sz w:val="24"/>
                <w:szCs w:val="24"/>
              </w:rPr>
              <w:t>………….</w:t>
            </w:r>
            <w:proofErr w:type="gramEnd"/>
            <w:r w:rsidRPr="00672639">
              <w:rPr>
                <w:rFonts w:ascii="Times New Roman" w:eastAsia="Times New Roman" w:hAnsi="Times New Roman"/>
                <w:b/>
                <w:bCs/>
                <w:sz w:val="24"/>
                <w:szCs w:val="24"/>
              </w:rPr>
              <w:t xml:space="preserve"> REHBERLİK VE ARAŞTIRMA MERKEZİ</w:t>
            </w:r>
          </w:p>
          <w:p w:rsidR="006E4FAC" w:rsidRPr="00672639" w:rsidRDefault="006E4FAC" w:rsidP="00A20375">
            <w:pPr>
              <w:autoSpaceDE w:val="0"/>
              <w:autoSpaceDN w:val="0"/>
              <w:spacing w:after="0" w:line="240" w:lineRule="auto"/>
              <w:jc w:val="center"/>
              <w:rPr>
                <w:rFonts w:ascii="Times New Roman" w:eastAsia="Times New Roman" w:hAnsi="Times New Roman"/>
                <w:sz w:val="24"/>
                <w:szCs w:val="24"/>
              </w:rPr>
            </w:pPr>
            <w:r w:rsidRPr="00672639">
              <w:rPr>
                <w:rFonts w:ascii="Times New Roman" w:eastAsia="Times New Roman" w:hAnsi="Times New Roman"/>
                <w:sz w:val="24"/>
                <w:szCs w:val="24"/>
              </w:rPr>
              <w:t>(DENETİM RAPORU)</w:t>
            </w:r>
          </w:p>
          <w:p w:rsidR="006E4FAC" w:rsidRPr="00672639" w:rsidRDefault="006E4FAC" w:rsidP="00A20375">
            <w:pPr>
              <w:autoSpaceDE w:val="0"/>
              <w:autoSpaceDN w:val="0"/>
              <w:spacing w:after="0" w:line="240" w:lineRule="auto"/>
              <w:jc w:val="center"/>
              <w:rPr>
                <w:rFonts w:ascii="Times New Roman" w:eastAsia="Times New Roman" w:hAnsi="Times New Roman"/>
                <w:sz w:val="24"/>
                <w:szCs w:val="24"/>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Kurum Kodu</w:t>
            </w:r>
          </w:p>
        </w:tc>
        <w:tc>
          <w:tcPr>
            <w:tcW w:w="708" w:type="dxa"/>
            <w:tcBorders>
              <w:top w:val="single" w:sz="4" w:space="0" w:color="C00000"/>
              <w:left w:val="nil"/>
              <w:bottom w:val="single" w:sz="4" w:space="0" w:color="C00000"/>
              <w:right w:val="nil"/>
            </w:tcBorders>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Web adresi</w:t>
            </w:r>
          </w:p>
        </w:tc>
        <w:tc>
          <w:tcPr>
            <w:tcW w:w="708" w:type="dxa"/>
            <w:tcBorders>
              <w:top w:val="single" w:sz="4" w:space="0" w:color="C00000"/>
              <w:left w:val="nil"/>
              <w:bottom w:val="single" w:sz="4" w:space="0" w:color="C00000"/>
              <w:right w:val="nil"/>
            </w:tcBorders>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E-posta adresi</w:t>
            </w:r>
          </w:p>
        </w:tc>
        <w:tc>
          <w:tcPr>
            <w:tcW w:w="3741" w:type="dxa"/>
            <w:gridSpan w:val="2"/>
            <w:tcBorders>
              <w:top w:val="single" w:sz="4" w:space="0" w:color="C00000"/>
              <w:left w:val="nil"/>
              <w:bottom w:val="single" w:sz="4" w:space="0" w:color="C00000"/>
            </w:tcBorders>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Telefon ve Faks No</w:t>
            </w:r>
          </w:p>
        </w:tc>
        <w:tc>
          <w:tcPr>
            <w:tcW w:w="3741" w:type="dxa"/>
            <w:gridSpan w:val="2"/>
            <w:tcBorders>
              <w:top w:val="single" w:sz="4" w:space="0" w:color="C00000"/>
              <w:left w:val="nil"/>
              <w:bottom w:val="single" w:sz="4" w:space="0" w:color="C00000"/>
            </w:tcBorders>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Bir önceki denetim tarihi</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Yönetici sayısı</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Kadrolu öğretmen sayısı</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Sözleşmeli Öğretmen sayısı</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xml:space="preserve">▪ </w:t>
            </w:r>
            <w:r w:rsidRPr="00672639">
              <w:rPr>
                <w:rFonts w:ascii="Times New Roman" w:eastAsia="Times New Roman" w:hAnsi="Times New Roman"/>
                <w:bCs/>
                <w:sz w:val="18"/>
                <w:szCs w:val="18"/>
              </w:rPr>
              <w:t>Kurumun görev alanındaki hizmet verilen ilçeler</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İlçelerin Toplam Nüfusu</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4220" w:type="dxa"/>
            <w:tcBorders>
              <w:top w:val="single" w:sz="4" w:space="0" w:color="C00000"/>
              <w:bottom w:val="single" w:sz="4" w:space="0" w:color="C00000"/>
              <w:right w:val="nil"/>
            </w:tcBorders>
            <w:shd w:val="clear" w:color="auto" w:fill="auto"/>
            <w:vAlign w:val="center"/>
          </w:tcPr>
          <w:p w:rsidR="006E4FAC" w:rsidRPr="00672639" w:rsidRDefault="006E4FAC" w:rsidP="00A20375">
            <w:pPr>
              <w:autoSpaceDE w:val="0"/>
              <w:autoSpaceDN w:val="0"/>
              <w:snapToGrid w:val="0"/>
              <w:spacing w:after="0" w:line="240" w:lineRule="atLeast"/>
              <w:rPr>
                <w:rFonts w:ascii="Times New Roman" w:eastAsia="Times New Roman" w:hAnsi="Times New Roman"/>
                <w:bCs/>
                <w:sz w:val="20"/>
                <w:szCs w:val="20"/>
              </w:rPr>
            </w:pPr>
            <w:r w:rsidRPr="00672639">
              <w:rPr>
                <w:rFonts w:ascii="Times New Roman" w:eastAsia="Times New Roman" w:hAnsi="Times New Roman"/>
                <w:bCs/>
                <w:sz w:val="20"/>
                <w:szCs w:val="20"/>
              </w:rPr>
              <w:t>▪ Merkeze Bağlı Toplam Okul/Kurum Sayısı</w:t>
            </w:r>
          </w:p>
        </w:tc>
        <w:tc>
          <w:tcPr>
            <w:tcW w:w="708" w:type="dxa"/>
            <w:tcBorders>
              <w:top w:val="single" w:sz="4" w:space="0" w:color="C00000"/>
              <w:left w:val="nil"/>
              <w:bottom w:val="single" w:sz="4" w:space="0" w:color="C00000"/>
              <w:right w:val="nil"/>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sz w:val="20"/>
                <w:szCs w:val="20"/>
              </w:rPr>
              <w:t>:</w:t>
            </w:r>
          </w:p>
        </w:tc>
        <w:tc>
          <w:tcPr>
            <w:tcW w:w="3033" w:type="dxa"/>
            <w:tcBorders>
              <w:top w:val="single" w:sz="4" w:space="0" w:color="C00000"/>
              <w:left w:val="nil"/>
              <w:bottom w:val="single" w:sz="4" w:space="0" w:color="C00000"/>
            </w:tcBorders>
            <w:shd w:val="clear" w:color="auto" w:fill="auto"/>
            <w:vAlign w:val="center"/>
          </w:tcPr>
          <w:p w:rsidR="006E4FAC" w:rsidRPr="00672639" w:rsidRDefault="006E4FAC" w:rsidP="00A20375">
            <w:pPr>
              <w:autoSpaceDE w:val="0"/>
              <w:autoSpaceDN w:val="0"/>
              <w:spacing w:after="0" w:line="240" w:lineRule="atLeast"/>
              <w:rPr>
                <w:rFonts w:ascii="Times New Roman" w:eastAsia="Times New Roman" w:hAnsi="Times New Roman"/>
                <w:sz w:val="20"/>
                <w:szCs w:val="20"/>
              </w:rPr>
            </w:pPr>
          </w:p>
        </w:tc>
      </w:tr>
      <w:tr w:rsidR="006E4FAC" w:rsidRPr="00672639" w:rsidTr="00A20375">
        <w:trPr>
          <w:trHeight w:hRule="exact" w:val="34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7961" w:type="dxa"/>
            <w:gridSpan w:val="3"/>
            <w:tcBorders>
              <w:top w:val="single" w:sz="4" w:space="0" w:color="C00000"/>
              <w:bottom w:val="single" w:sz="4" w:space="0" w:color="C00000"/>
            </w:tcBorders>
            <w:shd w:val="clear" w:color="auto" w:fill="auto"/>
            <w:vAlign w:val="center"/>
          </w:tcPr>
          <w:p w:rsidR="006E4FAC" w:rsidRPr="00672639" w:rsidRDefault="009D020F" w:rsidP="00A20375">
            <w:pPr>
              <w:autoSpaceDE w:val="0"/>
              <w:autoSpaceDN w:val="0"/>
              <w:spacing w:after="0" w:line="240" w:lineRule="atLeast"/>
              <w:rPr>
                <w:rFonts w:ascii="Times New Roman" w:eastAsia="Times New Roman" w:hAnsi="Times New Roman"/>
                <w:b/>
                <w:sz w:val="20"/>
                <w:szCs w:val="20"/>
              </w:rPr>
            </w:pPr>
            <w:r w:rsidRPr="00672639">
              <w:rPr>
                <w:rFonts w:ascii="Times New Roman" w:eastAsia="Times New Roman" w:hAnsi="Times New Roman"/>
                <w:b/>
                <w:bCs/>
                <w:sz w:val="20"/>
                <w:szCs w:val="20"/>
              </w:rPr>
              <w:t xml:space="preserve">Hizmet Verilen Öğrenci/birey </w:t>
            </w:r>
            <w:proofErr w:type="gramStart"/>
            <w:r w:rsidRPr="00672639">
              <w:rPr>
                <w:rFonts w:ascii="Times New Roman" w:eastAsia="Times New Roman" w:hAnsi="Times New Roman"/>
                <w:b/>
                <w:bCs/>
                <w:sz w:val="20"/>
                <w:szCs w:val="20"/>
              </w:rPr>
              <w:t>Sayısı</w:t>
            </w:r>
            <w:r w:rsidR="00B1463B" w:rsidRPr="00672639">
              <w:rPr>
                <w:rFonts w:ascii="Times New Roman" w:eastAsia="Times New Roman" w:hAnsi="Times New Roman"/>
                <w:b/>
                <w:bCs/>
                <w:sz w:val="20"/>
                <w:szCs w:val="20"/>
              </w:rPr>
              <w:t xml:space="preserve">        </w:t>
            </w:r>
            <w:r w:rsidR="00AD7557" w:rsidRPr="00672639">
              <w:rPr>
                <w:rFonts w:ascii="Times New Roman" w:eastAsia="Times New Roman" w:hAnsi="Times New Roman"/>
                <w:b/>
                <w:bCs/>
                <w:sz w:val="20"/>
                <w:szCs w:val="20"/>
              </w:rPr>
              <w:t> </w:t>
            </w:r>
            <w:r w:rsidRPr="00672639">
              <w:rPr>
                <w:rFonts w:ascii="Times New Roman" w:eastAsia="Times New Roman" w:hAnsi="Times New Roman"/>
                <w:b/>
                <w:bCs/>
                <w:sz w:val="20"/>
                <w:szCs w:val="20"/>
              </w:rPr>
              <w:t xml:space="preserve">              </w:t>
            </w:r>
            <w:r w:rsidR="006E4FAC" w:rsidRPr="00672639">
              <w:rPr>
                <w:rFonts w:ascii="Times New Roman" w:eastAsia="Times New Roman" w:hAnsi="Times New Roman"/>
                <w:b/>
                <w:bCs/>
                <w:sz w:val="20"/>
                <w:szCs w:val="20"/>
              </w:rPr>
              <w:t>:</w:t>
            </w:r>
            <w:proofErr w:type="gramEnd"/>
          </w:p>
        </w:tc>
      </w:tr>
      <w:tr w:rsidR="006E4FAC" w:rsidRPr="00672639" w:rsidTr="00A20375">
        <w:trPr>
          <w:cantSplit/>
          <w:trHeight w:hRule="exact" w:val="4190"/>
        </w:trPr>
        <w:tc>
          <w:tcPr>
            <w:tcW w:w="1219" w:type="dxa"/>
            <w:vMerge/>
            <w:shd w:val="thinDiagStripe" w:color="FD635F" w:fill="auto"/>
          </w:tcPr>
          <w:p w:rsidR="006E4FAC" w:rsidRPr="00672639" w:rsidRDefault="006E4FAC" w:rsidP="00A20375">
            <w:pPr>
              <w:autoSpaceDE w:val="0"/>
              <w:autoSpaceDN w:val="0"/>
              <w:spacing w:after="0"/>
              <w:jc w:val="center"/>
              <w:rPr>
                <w:rFonts w:ascii="Times New Roman" w:eastAsia="Times New Roman" w:hAnsi="Times New Roman"/>
                <w:b/>
                <w:sz w:val="24"/>
                <w:szCs w:val="24"/>
              </w:rPr>
            </w:pPr>
          </w:p>
        </w:tc>
        <w:tc>
          <w:tcPr>
            <w:tcW w:w="7961" w:type="dxa"/>
            <w:gridSpan w:val="3"/>
            <w:tcBorders>
              <w:top w:val="nil"/>
              <w:bottom w:val="thickThinMediumGap" w:sz="36" w:space="0" w:color="C00000"/>
            </w:tcBorders>
            <w:shd w:val="clear" w:color="auto" w:fill="auto"/>
            <w:vAlign w:val="center"/>
          </w:tcPr>
          <w:tbl>
            <w:tblPr>
              <w:tblW w:w="76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34"/>
              <w:gridCol w:w="409"/>
              <w:gridCol w:w="383"/>
              <w:gridCol w:w="435"/>
              <w:gridCol w:w="380"/>
              <w:gridCol w:w="306"/>
              <w:gridCol w:w="409"/>
              <w:gridCol w:w="409"/>
              <w:gridCol w:w="410"/>
              <w:gridCol w:w="275"/>
              <w:gridCol w:w="276"/>
              <w:gridCol w:w="632"/>
              <w:gridCol w:w="567"/>
              <w:gridCol w:w="425"/>
              <w:gridCol w:w="425"/>
              <w:gridCol w:w="709"/>
            </w:tblGrid>
            <w:tr w:rsidR="00FD3E82" w:rsidRPr="00672639" w:rsidTr="00FD3E82">
              <w:trPr>
                <w:trHeight w:val="1049"/>
              </w:trPr>
              <w:tc>
                <w:tcPr>
                  <w:tcW w:w="1234"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Hizmetler</w:t>
                  </w:r>
                </w:p>
              </w:tc>
              <w:tc>
                <w:tcPr>
                  <w:tcW w:w="792"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0-36 Ay</w:t>
                  </w:r>
                </w:p>
              </w:tc>
              <w:tc>
                <w:tcPr>
                  <w:tcW w:w="815"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Okul öncesi</w:t>
                  </w:r>
                </w:p>
              </w:tc>
              <w:tc>
                <w:tcPr>
                  <w:tcW w:w="715"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İlkokul</w:t>
                  </w:r>
                </w:p>
              </w:tc>
              <w:tc>
                <w:tcPr>
                  <w:tcW w:w="819"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Ortaokul</w:t>
                  </w:r>
                </w:p>
              </w:tc>
              <w:tc>
                <w:tcPr>
                  <w:tcW w:w="551"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 xml:space="preserve">Lise </w:t>
                  </w:r>
                </w:p>
              </w:tc>
              <w:tc>
                <w:tcPr>
                  <w:tcW w:w="1199" w:type="dxa"/>
                  <w:gridSpan w:val="2"/>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16"/>
                    </w:rPr>
                  </w:pPr>
                  <w:r w:rsidRPr="00672639">
                    <w:rPr>
                      <w:rFonts w:ascii="Times New Roman" w:eastAsia="Times New Roman" w:hAnsi="Times New Roman"/>
                      <w:b/>
                      <w:bCs/>
                      <w:sz w:val="16"/>
                      <w:szCs w:val="16"/>
                    </w:rPr>
                    <w:t>Yaygın Eğitim/Hayat Boyu Öğrenme Kurumları</w:t>
                  </w:r>
                </w:p>
              </w:tc>
              <w:tc>
                <w:tcPr>
                  <w:tcW w:w="850" w:type="dxa"/>
                  <w:gridSpan w:val="2"/>
                </w:tcPr>
                <w:p w:rsidR="00FD3E82" w:rsidRPr="00672639" w:rsidRDefault="00FD3E82" w:rsidP="00A20375">
                  <w:pPr>
                    <w:spacing w:after="0" w:line="240" w:lineRule="auto"/>
                    <w:jc w:val="center"/>
                    <w:rPr>
                      <w:rFonts w:ascii="Times New Roman" w:eastAsia="Times New Roman" w:hAnsi="Times New Roman"/>
                      <w:b/>
                      <w:bCs/>
                      <w:sz w:val="16"/>
                      <w:szCs w:val="20"/>
                    </w:rPr>
                  </w:pPr>
                </w:p>
                <w:p w:rsidR="00FD3E82" w:rsidRPr="00672639" w:rsidRDefault="00FD3E82" w:rsidP="00A20375">
                  <w:pPr>
                    <w:spacing w:after="0" w:line="240" w:lineRule="auto"/>
                    <w:jc w:val="center"/>
                    <w:rPr>
                      <w:rFonts w:ascii="Times New Roman" w:eastAsia="Times New Roman" w:hAnsi="Times New Roman"/>
                      <w:b/>
                      <w:bCs/>
                      <w:sz w:val="16"/>
                      <w:szCs w:val="20"/>
                    </w:rPr>
                  </w:pPr>
                </w:p>
                <w:p w:rsidR="00FD3E82" w:rsidRPr="00672639" w:rsidRDefault="00FD3E82" w:rsidP="00A20375">
                  <w:pPr>
                    <w:spacing w:after="0" w:line="240" w:lineRule="auto"/>
                    <w:jc w:val="center"/>
                    <w:rPr>
                      <w:rFonts w:ascii="Times New Roman" w:eastAsia="Times New Roman" w:hAnsi="Times New Roman"/>
                      <w:b/>
                      <w:bCs/>
                      <w:sz w:val="16"/>
                      <w:szCs w:val="20"/>
                    </w:rPr>
                  </w:pPr>
                </w:p>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Diğer</w:t>
                  </w:r>
                </w:p>
              </w:tc>
              <w:tc>
                <w:tcPr>
                  <w:tcW w:w="7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Genel Toplam</w:t>
                  </w:r>
                </w:p>
              </w:tc>
            </w:tr>
            <w:tr w:rsidR="00FD3E82" w:rsidRPr="00672639" w:rsidTr="00FD3E82">
              <w:trPr>
                <w:trHeight w:val="307"/>
              </w:trPr>
              <w:tc>
                <w:tcPr>
                  <w:tcW w:w="1234"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sz w:val="16"/>
                    </w:rPr>
                  </w:pPr>
                  <w:r w:rsidRPr="00672639">
                    <w:rPr>
                      <w:rFonts w:ascii="Times New Roman" w:eastAsia="Times New Roman" w:hAnsi="Times New Roman"/>
                      <w:sz w:val="16"/>
                    </w:rPr>
                    <w:t> </w:t>
                  </w:r>
                </w:p>
              </w:tc>
              <w:tc>
                <w:tcPr>
                  <w:tcW w:w="409"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383"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43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38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30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41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27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27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632"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567"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425" w:type="dxa"/>
                  <w:vAlign w:val="center"/>
                </w:tcPr>
                <w:p w:rsidR="00FD3E82" w:rsidRPr="00672639" w:rsidRDefault="00FD3E82" w:rsidP="00763974">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K</w:t>
                  </w:r>
                </w:p>
              </w:tc>
              <w:tc>
                <w:tcPr>
                  <w:tcW w:w="425" w:type="dxa"/>
                  <w:vAlign w:val="center"/>
                </w:tcPr>
                <w:p w:rsidR="00FD3E82" w:rsidRPr="00672639" w:rsidRDefault="00FD3E82" w:rsidP="00763974">
                  <w:pPr>
                    <w:spacing w:after="0" w:line="240" w:lineRule="auto"/>
                    <w:jc w:val="center"/>
                    <w:rPr>
                      <w:rFonts w:ascii="Times New Roman" w:eastAsia="Times New Roman" w:hAnsi="Times New Roman"/>
                      <w:b/>
                      <w:bCs/>
                      <w:sz w:val="16"/>
                      <w:szCs w:val="20"/>
                    </w:rPr>
                  </w:pPr>
                  <w:r w:rsidRPr="00672639">
                    <w:rPr>
                      <w:rFonts w:ascii="Times New Roman" w:eastAsia="Times New Roman" w:hAnsi="Times New Roman"/>
                      <w:b/>
                      <w:bCs/>
                      <w:sz w:val="16"/>
                      <w:szCs w:val="20"/>
                    </w:rPr>
                    <w:t>E</w:t>
                  </w:r>
                </w:p>
              </w:tc>
              <w:tc>
                <w:tcPr>
                  <w:tcW w:w="709"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sz w:val="16"/>
                    </w:rPr>
                  </w:pPr>
                  <w:r w:rsidRPr="00672639">
                    <w:rPr>
                      <w:rFonts w:ascii="Times New Roman" w:eastAsia="Times New Roman" w:hAnsi="Times New Roman"/>
                      <w:sz w:val="16"/>
                    </w:rPr>
                    <w:t> </w:t>
                  </w:r>
                </w:p>
              </w:tc>
            </w:tr>
            <w:tr w:rsidR="00FD3E82" w:rsidRPr="00672639" w:rsidTr="00FD3E82">
              <w:trPr>
                <w:trHeight w:val="785"/>
              </w:trPr>
              <w:tc>
                <w:tcPr>
                  <w:tcW w:w="1234"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sz w:val="16"/>
                      <w:szCs w:val="20"/>
                    </w:rPr>
                  </w:pPr>
                  <w:r w:rsidRPr="00672639">
                    <w:rPr>
                      <w:rFonts w:ascii="Times New Roman" w:eastAsia="Times New Roman" w:hAnsi="Times New Roman"/>
                      <w:bCs/>
                      <w:sz w:val="16"/>
                      <w:szCs w:val="20"/>
                    </w:rPr>
                    <w:t xml:space="preserve">Eğitsel Değerlendirme ve Tanılama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83"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43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8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0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41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27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276" w:type="dxa"/>
                  <w:shd w:val="clear" w:color="auto" w:fill="auto"/>
                  <w:vAlign w:val="center"/>
                  <w:hideMark/>
                </w:tcPr>
                <w:p w:rsidR="00FD3E82" w:rsidRPr="00672639" w:rsidRDefault="00FD3E82" w:rsidP="00FD3E82">
                  <w:pPr>
                    <w:spacing w:after="0" w:line="240" w:lineRule="auto"/>
                    <w:ind w:right="-9"/>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632"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567"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425" w:type="dxa"/>
                </w:tcPr>
                <w:p w:rsidR="00FD3E82" w:rsidRPr="00672639" w:rsidRDefault="00FD3E82" w:rsidP="00A20375">
                  <w:pPr>
                    <w:spacing w:after="0" w:line="240" w:lineRule="auto"/>
                    <w:jc w:val="center"/>
                    <w:rPr>
                      <w:rFonts w:ascii="Times New Roman" w:eastAsia="Times New Roman" w:hAnsi="Times New Roman"/>
                      <w:bCs/>
                      <w:sz w:val="16"/>
                      <w:szCs w:val="20"/>
                    </w:rPr>
                  </w:pPr>
                </w:p>
              </w:tc>
              <w:tc>
                <w:tcPr>
                  <w:tcW w:w="425" w:type="dxa"/>
                </w:tcPr>
                <w:p w:rsidR="00FD3E82" w:rsidRPr="00672639" w:rsidRDefault="00FD3E82" w:rsidP="00A20375">
                  <w:pPr>
                    <w:spacing w:after="0" w:line="240" w:lineRule="auto"/>
                    <w:jc w:val="center"/>
                    <w:rPr>
                      <w:rFonts w:ascii="Times New Roman" w:eastAsia="Times New Roman" w:hAnsi="Times New Roman"/>
                      <w:bCs/>
                      <w:sz w:val="16"/>
                      <w:szCs w:val="20"/>
                    </w:rPr>
                  </w:pPr>
                </w:p>
              </w:tc>
              <w:tc>
                <w:tcPr>
                  <w:tcW w:w="7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r>
            <w:tr w:rsidR="00FD3E82" w:rsidRPr="00672639" w:rsidTr="00FD3E82">
              <w:trPr>
                <w:trHeight w:val="785"/>
              </w:trPr>
              <w:tc>
                <w:tcPr>
                  <w:tcW w:w="1234"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sz w:val="16"/>
                      <w:szCs w:val="20"/>
                    </w:rPr>
                  </w:pPr>
                  <w:r w:rsidRPr="00672639">
                    <w:rPr>
                      <w:rFonts w:ascii="Times New Roman" w:eastAsia="Times New Roman" w:hAnsi="Times New Roman"/>
                      <w:bCs/>
                      <w:sz w:val="16"/>
                      <w:szCs w:val="20"/>
                    </w:rPr>
                    <w:t xml:space="preserve">Rehberlik ve Psikolojik Danışma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83"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43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8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30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i/>
                      <w:iCs/>
                      <w:sz w:val="16"/>
                      <w:szCs w:val="20"/>
                    </w:rPr>
                  </w:pPr>
                  <w:r w:rsidRPr="00672639">
                    <w:rPr>
                      <w:rFonts w:ascii="Times New Roman" w:eastAsia="Times New Roman" w:hAnsi="Times New Roman"/>
                      <w:bCs/>
                      <w:i/>
                      <w:iCs/>
                      <w:sz w:val="16"/>
                      <w:szCs w:val="20"/>
                    </w:rPr>
                    <w:t>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41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27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27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632"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567"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c>
                <w:tcPr>
                  <w:tcW w:w="425" w:type="dxa"/>
                </w:tcPr>
                <w:p w:rsidR="00FD3E82" w:rsidRPr="00672639" w:rsidRDefault="00FD3E82" w:rsidP="00A20375">
                  <w:pPr>
                    <w:spacing w:after="0" w:line="240" w:lineRule="auto"/>
                    <w:jc w:val="center"/>
                    <w:rPr>
                      <w:rFonts w:ascii="Times New Roman" w:eastAsia="Times New Roman" w:hAnsi="Times New Roman"/>
                      <w:bCs/>
                      <w:sz w:val="16"/>
                      <w:szCs w:val="20"/>
                    </w:rPr>
                  </w:pPr>
                </w:p>
              </w:tc>
              <w:tc>
                <w:tcPr>
                  <w:tcW w:w="425" w:type="dxa"/>
                </w:tcPr>
                <w:p w:rsidR="00FD3E82" w:rsidRPr="00672639" w:rsidRDefault="00FD3E82" w:rsidP="00A20375">
                  <w:pPr>
                    <w:spacing w:after="0" w:line="240" w:lineRule="auto"/>
                    <w:jc w:val="center"/>
                    <w:rPr>
                      <w:rFonts w:ascii="Times New Roman" w:eastAsia="Times New Roman" w:hAnsi="Times New Roman"/>
                      <w:bCs/>
                      <w:sz w:val="16"/>
                      <w:szCs w:val="20"/>
                    </w:rPr>
                  </w:pPr>
                </w:p>
              </w:tc>
              <w:tc>
                <w:tcPr>
                  <w:tcW w:w="7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sz w:val="16"/>
                      <w:szCs w:val="20"/>
                    </w:rPr>
                  </w:pPr>
                  <w:r w:rsidRPr="00672639">
                    <w:rPr>
                      <w:rFonts w:ascii="Times New Roman" w:eastAsia="Times New Roman" w:hAnsi="Times New Roman"/>
                      <w:bCs/>
                      <w:sz w:val="16"/>
                      <w:szCs w:val="20"/>
                    </w:rPr>
                    <w:t> </w:t>
                  </w:r>
                </w:p>
              </w:tc>
            </w:tr>
            <w:tr w:rsidR="00FD3E82" w:rsidRPr="00672639" w:rsidTr="00FD3E82">
              <w:trPr>
                <w:trHeight w:val="539"/>
              </w:trPr>
              <w:tc>
                <w:tcPr>
                  <w:tcW w:w="1234" w:type="dxa"/>
                  <w:shd w:val="clear" w:color="auto" w:fill="auto"/>
                  <w:vAlign w:val="center"/>
                  <w:hideMark/>
                </w:tcPr>
                <w:p w:rsidR="00FD3E82" w:rsidRPr="00672639" w:rsidRDefault="00FD3E82" w:rsidP="00A20375">
                  <w:pPr>
                    <w:spacing w:after="0" w:line="240" w:lineRule="auto"/>
                    <w:rPr>
                      <w:rFonts w:ascii="Times New Roman" w:eastAsia="Times New Roman" w:hAnsi="Times New Roman"/>
                      <w:b/>
                      <w:bCs/>
                      <w:sz w:val="16"/>
                      <w:szCs w:val="20"/>
                    </w:rPr>
                  </w:pPr>
                  <w:r w:rsidRPr="00672639">
                    <w:rPr>
                      <w:rFonts w:ascii="Times New Roman" w:eastAsia="Times New Roman" w:hAnsi="Times New Roman"/>
                      <w:b/>
                      <w:bCs/>
                      <w:sz w:val="16"/>
                      <w:szCs w:val="16"/>
                    </w:rPr>
                    <w:t>Toplam</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383"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43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38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30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i/>
                      <w:iCs/>
                      <w:sz w:val="16"/>
                    </w:rPr>
                  </w:pPr>
                  <w:r w:rsidRPr="00672639">
                    <w:rPr>
                      <w:rFonts w:ascii="Times New Roman" w:eastAsia="Times New Roman" w:hAnsi="Times New Roman"/>
                      <w:b/>
                      <w:bCs/>
                      <w:i/>
                      <w:iCs/>
                      <w:sz w:val="16"/>
                    </w:rPr>
                    <w:t> </w:t>
                  </w:r>
                </w:p>
              </w:tc>
              <w:tc>
                <w:tcPr>
                  <w:tcW w:w="4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410"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275"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276"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632"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567"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c>
                <w:tcPr>
                  <w:tcW w:w="425" w:type="dxa"/>
                </w:tcPr>
                <w:p w:rsidR="00FD3E82" w:rsidRPr="00672639" w:rsidRDefault="00FD3E82" w:rsidP="00A20375">
                  <w:pPr>
                    <w:spacing w:after="0" w:line="240" w:lineRule="auto"/>
                    <w:jc w:val="center"/>
                    <w:rPr>
                      <w:rFonts w:ascii="Times New Roman" w:eastAsia="Times New Roman" w:hAnsi="Times New Roman"/>
                      <w:b/>
                      <w:bCs/>
                      <w:sz w:val="16"/>
                    </w:rPr>
                  </w:pPr>
                </w:p>
              </w:tc>
              <w:tc>
                <w:tcPr>
                  <w:tcW w:w="425" w:type="dxa"/>
                </w:tcPr>
                <w:p w:rsidR="00FD3E82" w:rsidRPr="00672639" w:rsidRDefault="00FD3E82" w:rsidP="00A20375">
                  <w:pPr>
                    <w:spacing w:after="0" w:line="240" w:lineRule="auto"/>
                    <w:jc w:val="center"/>
                    <w:rPr>
                      <w:rFonts w:ascii="Times New Roman" w:eastAsia="Times New Roman" w:hAnsi="Times New Roman"/>
                      <w:b/>
                      <w:bCs/>
                      <w:sz w:val="16"/>
                    </w:rPr>
                  </w:pPr>
                </w:p>
              </w:tc>
              <w:tc>
                <w:tcPr>
                  <w:tcW w:w="709" w:type="dxa"/>
                  <w:shd w:val="clear" w:color="auto" w:fill="auto"/>
                  <w:vAlign w:val="center"/>
                  <w:hideMark/>
                </w:tcPr>
                <w:p w:rsidR="00FD3E82" w:rsidRPr="00672639" w:rsidRDefault="00FD3E82" w:rsidP="00A20375">
                  <w:pPr>
                    <w:spacing w:after="0" w:line="240" w:lineRule="auto"/>
                    <w:jc w:val="center"/>
                    <w:rPr>
                      <w:rFonts w:ascii="Times New Roman" w:eastAsia="Times New Roman" w:hAnsi="Times New Roman"/>
                      <w:b/>
                      <w:bCs/>
                      <w:sz w:val="16"/>
                    </w:rPr>
                  </w:pPr>
                  <w:r w:rsidRPr="00672639">
                    <w:rPr>
                      <w:rFonts w:ascii="Times New Roman" w:eastAsia="Times New Roman" w:hAnsi="Times New Roman"/>
                      <w:b/>
                      <w:bCs/>
                      <w:sz w:val="16"/>
                    </w:rPr>
                    <w:t> </w:t>
                  </w:r>
                </w:p>
              </w:tc>
            </w:tr>
          </w:tbl>
          <w:p w:rsidR="006E4FAC" w:rsidRPr="00672639" w:rsidRDefault="006E4FAC" w:rsidP="00A20375">
            <w:pPr>
              <w:autoSpaceDE w:val="0"/>
              <w:autoSpaceDN w:val="0"/>
              <w:spacing w:after="0" w:line="240" w:lineRule="atLeast"/>
              <w:rPr>
                <w:rFonts w:ascii="Times New Roman" w:eastAsia="Times New Roman" w:hAnsi="Times New Roman"/>
                <w:b/>
                <w:bCs/>
                <w:sz w:val="20"/>
                <w:szCs w:val="20"/>
              </w:rPr>
            </w:pPr>
          </w:p>
        </w:tc>
      </w:tr>
    </w:tbl>
    <w:p w:rsidR="006E4FAC" w:rsidRDefault="006E4FAC" w:rsidP="006E4FAC">
      <w:pPr>
        <w:widowControl w:val="0"/>
        <w:autoSpaceDE w:val="0"/>
        <w:autoSpaceDN w:val="0"/>
        <w:adjustRightInd w:val="0"/>
        <w:spacing w:after="0" w:line="240" w:lineRule="atLeast"/>
        <w:ind w:right="3731"/>
        <w:jc w:val="center"/>
        <w:rPr>
          <w:rFonts w:ascii="Times New Roman" w:eastAsia="Times New Roman" w:hAnsi="Times New Roman"/>
          <w:b/>
          <w:bCs/>
          <w:sz w:val="24"/>
          <w:szCs w:val="24"/>
        </w:rPr>
      </w:pPr>
    </w:p>
    <w:p w:rsidR="00DE7507" w:rsidRDefault="00DE7507" w:rsidP="006E4FAC">
      <w:pPr>
        <w:widowControl w:val="0"/>
        <w:autoSpaceDE w:val="0"/>
        <w:autoSpaceDN w:val="0"/>
        <w:adjustRightInd w:val="0"/>
        <w:spacing w:after="0" w:line="240" w:lineRule="atLeast"/>
        <w:ind w:right="3731"/>
        <w:jc w:val="center"/>
        <w:rPr>
          <w:rFonts w:ascii="Times New Roman" w:eastAsia="Times New Roman" w:hAnsi="Times New Roman"/>
          <w:b/>
          <w:bCs/>
          <w:sz w:val="24"/>
          <w:szCs w:val="24"/>
        </w:rPr>
      </w:pPr>
    </w:p>
    <w:p w:rsidR="00DE7507" w:rsidRPr="00672639" w:rsidRDefault="00DE7507" w:rsidP="006E4FAC">
      <w:pPr>
        <w:widowControl w:val="0"/>
        <w:autoSpaceDE w:val="0"/>
        <w:autoSpaceDN w:val="0"/>
        <w:adjustRightInd w:val="0"/>
        <w:spacing w:after="0" w:line="240" w:lineRule="atLeast"/>
        <w:ind w:right="3731"/>
        <w:jc w:val="center"/>
        <w:rPr>
          <w:rFonts w:ascii="Times New Roman" w:eastAsia="Times New Roman" w:hAnsi="Times New Roman"/>
          <w:b/>
          <w:bCs/>
          <w:sz w:val="24"/>
          <w:szCs w:val="24"/>
        </w:rPr>
      </w:pPr>
    </w:p>
    <w:p w:rsidR="006E4FAC" w:rsidRPr="00672639" w:rsidRDefault="006E4FAC" w:rsidP="006E4FAC">
      <w:pPr>
        <w:widowControl w:val="0"/>
        <w:autoSpaceDE w:val="0"/>
        <w:autoSpaceDN w:val="0"/>
        <w:adjustRightInd w:val="0"/>
        <w:spacing w:after="0" w:line="240" w:lineRule="atLeast"/>
        <w:ind w:right="3731"/>
        <w:jc w:val="center"/>
        <w:rPr>
          <w:rFonts w:ascii="Times New Roman" w:eastAsia="Times New Roman" w:hAnsi="Times New Roman"/>
          <w:b/>
          <w:bCs/>
          <w:sz w:val="24"/>
          <w:szCs w:val="24"/>
        </w:rPr>
      </w:pPr>
    </w:p>
    <w:p w:rsidR="006E4FAC" w:rsidRPr="00672639" w:rsidRDefault="006E4FAC" w:rsidP="006E4FAC">
      <w:pPr>
        <w:widowControl w:val="0"/>
        <w:autoSpaceDE w:val="0"/>
        <w:autoSpaceDN w:val="0"/>
        <w:adjustRightInd w:val="0"/>
        <w:spacing w:after="0" w:line="240" w:lineRule="atLeast"/>
        <w:ind w:right="3731"/>
        <w:jc w:val="center"/>
        <w:rPr>
          <w:rFonts w:ascii="Times New Roman" w:eastAsia="Times New Roman" w:hAnsi="Times New Roman"/>
          <w:b/>
          <w:bCs/>
          <w:sz w:val="24"/>
          <w:szCs w:val="24"/>
        </w:rPr>
      </w:pPr>
      <w:r w:rsidRPr="00672639">
        <w:rPr>
          <w:rFonts w:ascii="Times New Roman" w:eastAsia="Times New Roman" w:hAnsi="Times New Roman"/>
          <w:b/>
          <w:bCs/>
          <w:sz w:val="24"/>
          <w:szCs w:val="24"/>
        </w:rPr>
        <w:lastRenderedPageBreak/>
        <w:tab/>
      </w:r>
      <w:r w:rsidRPr="00672639">
        <w:rPr>
          <w:rFonts w:ascii="Times New Roman" w:eastAsia="Times New Roman" w:hAnsi="Times New Roman"/>
          <w:b/>
          <w:bCs/>
          <w:sz w:val="24"/>
          <w:szCs w:val="24"/>
        </w:rPr>
        <w:tab/>
      </w:r>
      <w:r w:rsidRPr="00672639">
        <w:rPr>
          <w:rFonts w:ascii="Times New Roman" w:eastAsia="Times New Roman" w:hAnsi="Times New Roman"/>
          <w:b/>
          <w:bCs/>
          <w:sz w:val="24"/>
          <w:szCs w:val="24"/>
        </w:rPr>
        <w:tab/>
      </w:r>
      <w:r w:rsidRPr="00672639">
        <w:rPr>
          <w:rFonts w:ascii="Times New Roman" w:eastAsia="Times New Roman" w:hAnsi="Times New Roman"/>
          <w:b/>
          <w:bCs/>
          <w:sz w:val="24"/>
          <w:szCs w:val="24"/>
        </w:rPr>
        <w:tab/>
      </w:r>
      <w:r w:rsidRPr="00672639">
        <w:rPr>
          <w:rFonts w:ascii="Times New Roman" w:eastAsia="Times New Roman" w:hAnsi="Times New Roman"/>
          <w:b/>
          <w:bCs/>
          <w:sz w:val="24"/>
          <w:szCs w:val="24"/>
        </w:rPr>
        <w:tab/>
        <w:t>T.C.</w:t>
      </w:r>
    </w:p>
    <w:p w:rsidR="006E4FAC" w:rsidRPr="00672639" w:rsidRDefault="006E4FAC" w:rsidP="006E4FAC">
      <w:pPr>
        <w:widowControl w:val="0"/>
        <w:autoSpaceDE w:val="0"/>
        <w:autoSpaceDN w:val="0"/>
        <w:adjustRightInd w:val="0"/>
        <w:spacing w:after="0" w:line="240" w:lineRule="atLeast"/>
        <w:ind w:right="3103"/>
        <w:jc w:val="center"/>
        <w:rPr>
          <w:rFonts w:ascii="Times New Roman" w:eastAsia="Times New Roman" w:hAnsi="Times New Roman"/>
          <w:b/>
          <w:bCs/>
          <w:sz w:val="24"/>
          <w:szCs w:val="24"/>
        </w:rPr>
      </w:pPr>
      <w:r w:rsidRPr="00672639">
        <w:rPr>
          <w:rFonts w:ascii="Times New Roman" w:eastAsia="Times New Roman" w:hAnsi="Times New Roman"/>
          <w:b/>
          <w:noProof/>
          <w:sz w:val="24"/>
          <w:szCs w:val="24"/>
        </w:rPr>
        <w:tab/>
      </w:r>
      <w:r w:rsidRPr="00672639">
        <w:rPr>
          <w:rFonts w:ascii="Times New Roman" w:eastAsia="Times New Roman" w:hAnsi="Times New Roman"/>
          <w:b/>
          <w:noProof/>
          <w:sz w:val="24"/>
          <w:szCs w:val="24"/>
        </w:rPr>
        <w:tab/>
      </w:r>
      <w:r w:rsidRPr="00672639">
        <w:rPr>
          <w:rFonts w:ascii="Times New Roman" w:eastAsia="Times New Roman" w:hAnsi="Times New Roman"/>
          <w:b/>
          <w:noProof/>
          <w:sz w:val="24"/>
          <w:szCs w:val="24"/>
        </w:rPr>
        <w:tab/>
      </w:r>
      <w:r w:rsidRPr="00672639">
        <w:rPr>
          <w:rFonts w:ascii="Times New Roman" w:eastAsia="Times New Roman" w:hAnsi="Times New Roman"/>
          <w:b/>
          <w:noProof/>
          <w:sz w:val="24"/>
          <w:szCs w:val="24"/>
        </w:rPr>
        <w:tab/>
        <w:t>MİLL</w:t>
      </w:r>
      <w:r w:rsidRPr="00672639">
        <w:rPr>
          <w:rFonts w:ascii="Times New Roman" w:eastAsia="Times New Roman" w:hAnsi="Times New Roman"/>
          <w:b/>
          <w:sz w:val="24"/>
          <w:szCs w:val="24"/>
        </w:rPr>
        <w:t>Î</w:t>
      </w:r>
      <w:r w:rsidR="0050708B" w:rsidRPr="00672639">
        <w:rPr>
          <w:rFonts w:ascii="Times New Roman" w:eastAsia="Times New Roman" w:hAnsi="Times New Roman"/>
          <w:b/>
          <w:sz w:val="24"/>
          <w:szCs w:val="24"/>
        </w:rPr>
        <w:t xml:space="preserve"> </w:t>
      </w:r>
      <w:r w:rsidRPr="00672639">
        <w:rPr>
          <w:rFonts w:ascii="Times New Roman" w:eastAsia="Times New Roman" w:hAnsi="Times New Roman"/>
          <w:b/>
          <w:bCs/>
          <w:sz w:val="24"/>
          <w:szCs w:val="24"/>
        </w:rPr>
        <w:t>EĞİTİM BAKANLIĞI</w:t>
      </w:r>
    </w:p>
    <w:p w:rsidR="006E4FAC" w:rsidRPr="00672639" w:rsidRDefault="006E4FAC" w:rsidP="006E4FAC">
      <w:pPr>
        <w:widowControl w:val="0"/>
        <w:autoSpaceDE w:val="0"/>
        <w:autoSpaceDN w:val="0"/>
        <w:adjustRightInd w:val="0"/>
        <w:spacing w:after="0" w:line="240" w:lineRule="atLeast"/>
        <w:ind w:right="2111"/>
        <w:jc w:val="center"/>
        <w:rPr>
          <w:rFonts w:ascii="Times New Roman" w:eastAsia="Times New Roman" w:hAnsi="Times New Roman"/>
          <w:bCs/>
          <w:sz w:val="24"/>
          <w:szCs w:val="24"/>
        </w:rPr>
      </w:pPr>
      <w:r w:rsidRPr="00672639">
        <w:rPr>
          <w:rFonts w:ascii="Times New Roman" w:eastAsia="Times New Roman" w:hAnsi="Times New Roman"/>
          <w:bCs/>
          <w:sz w:val="24"/>
          <w:szCs w:val="24"/>
        </w:rPr>
        <w:tab/>
      </w:r>
      <w:r w:rsidRPr="00672639">
        <w:rPr>
          <w:rFonts w:ascii="Times New Roman" w:eastAsia="Times New Roman" w:hAnsi="Times New Roman"/>
          <w:bCs/>
          <w:sz w:val="24"/>
          <w:szCs w:val="24"/>
        </w:rPr>
        <w:tab/>
      </w:r>
      <w:r w:rsidRPr="00672639">
        <w:rPr>
          <w:rFonts w:ascii="Times New Roman" w:eastAsia="Times New Roman" w:hAnsi="Times New Roman"/>
          <w:bCs/>
          <w:sz w:val="24"/>
          <w:szCs w:val="24"/>
        </w:rPr>
        <w:tab/>
        <w:t>Teftiş Kurulu</w:t>
      </w:r>
    </w:p>
    <w:p w:rsidR="006E4FAC" w:rsidRPr="00672639" w:rsidRDefault="006E4FAC" w:rsidP="006E4FAC">
      <w:pPr>
        <w:widowControl w:val="0"/>
        <w:autoSpaceDE w:val="0"/>
        <w:autoSpaceDN w:val="0"/>
        <w:adjustRightInd w:val="0"/>
        <w:spacing w:after="0" w:line="240" w:lineRule="atLeast"/>
        <w:ind w:right="2111"/>
        <w:jc w:val="center"/>
        <w:rPr>
          <w:rFonts w:ascii="Times New Roman" w:eastAsia="Times New Roman" w:hAnsi="Times New Roman"/>
          <w:bCs/>
          <w:sz w:val="24"/>
          <w:szCs w:val="24"/>
        </w:rPr>
      </w:pPr>
      <w:r w:rsidRPr="00672639">
        <w:rPr>
          <w:rFonts w:ascii="Times New Roman" w:eastAsia="Times New Roman" w:hAnsi="Times New Roman"/>
          <w:bCs/>
          <w:sz w:val="24"/>
          <w:szCs w:val="24"/>
        </w:rPr>
        <w:tab/>
      </w:r>
    </w:p>
    <w:p w:rsidR="006E4FAC" w:rsidRPr="00672639" w:rsidRDefault="006E4FAC" w:rsidP="006E4FAC">
      <w:pPr>
        <w:widowControl w:val="0"/>
        <w:tabs>
          <w:tab w:val="right" w:pos="8364"/>
        </w:tabs>
        <w:autoSpaceDE w:val="0"/>
        <w:autoSpaceDN w:val="0"/>
        <w:adjustRightInd w:val="0"/>
        <w:spacing w:after="0" w:line="240" w:lineRule="atLeast"/>
        <w:ind w:right="3731"/>
        <w:rPr>
          <w:rFonts w:ascii="Times New Roman" w:eastAsia="Times New Roman" w:hAnsi="Times New Roman"/>
          <w:bCs/>
          <w:sz w:val="24"/>
          <w:szCs w:val="24"/>
        </w:rPr>
      </w:pPr>
      <w:r w:rsidRPr="00672639">
        <w:rPr>
          <w:rFonts w:ascii="Times New Roman" w:eastAsia="Times New Roman" w:hAnsi="Times New Roman"/>
          <w:bCs/>
          <w:sz w:val="24"/>
          <w:szCs w:val="24"/>
        </w:rPr>
        <w:t>Sayı  :</w:t>
      </w:r>
      <w:r w:rsidRPr="00672639">
        <w:rPr>
          <w:rFonts w:ascii="Times New Roman" w:eastAsia="Times New Roman" w:hAnsi="Times New Roman"/>
          <w:bCs/>
          <w:sz w:val="24"/>
          <w:szCs w:val="24"/>
        </w:rPr>
        <w:tab/>
        <w:t xml:space="preserve">                                              Tarih</w:t>
      </w:r>
    </w:p>
    <w:p w:rsidR="006E4FAC" w:rsidRPr="00672639" w:rsidRDefault="006E4FAC" w:rsidP="006E4FAC">
      <w:pPr>
        <w:widowControl w:val="0"/>
        <w:autoSpaceDE w:val="0"/>
        <w:autoSpaceDN w:val="0"/>
        <w:adjustRightInd w:val="0"/>
        <w:spacing w:after="0" w:line="240" w:lineRule="atLeast"/>
        <w:ind w:right="3731"/>
        <w:rPr>
          <w:rFonts w:ascii="Times New Roman" w:eastAsia="Times New Roman" w:hAnsi="Times New Roman"/>
          <w:bCs/>
          <w:sz w:val="24"/>
          <w:szCs w:val="24"/>
        </w:rPr>
      </w:pPr>
      <w:r w:rsidRPr="00672639">
        <w:rPr>
          <w:rFonts w:ascii="Times New Roman" w:eastAsia="Times New Roman" w:hAnsi="Times New Roman"/>
          <w:bCs/>
          <w:sz w:val="24"/>
          <w:szCs w:val="24"/>
        </w:rPr>
        <w:t>Konu:</w:t>
      </w:r>
    </w:p>
    <w:p w:rsidR="006E4FAC" w:rsidRPr="00672639" w:rsidRDefault="006E4FAC" w:rsidP="006E4FAC">
      <w:pPr>
        <w:widowControl w:val="0"/>
        <w:autoSpaceDE w:val="0"/>
        <w:autoSpaceDN w:val="0"/>
        <w:adjustRightInd w:val="0"/>
        <w:spacing w:after="0" w:line="240" w:lineRule="atLeast"/>
        <w:ind w:right="3731"/>
        <w:rPr>
          <w:rFonts w:ascii="Times New Roman" w:eastAsia="Times New Roman" w:hAnsi="Times New Roman"/>
          <w:bCs/>
          <w:sz w:val="24"/>
          <w:szCs w:val="24"/>
        </w:rPr>
      </w:pPr>
    </w:p>
    <w:p w:rsidR="006E4FAC" w:rsidRPr="00672639" w:rsidRDefault="006E4FAC" w:rsidP="006E4FAC">
      <w:pPr>
        <w:widowControl w:val="0"/>
        <w:autoSpaceDE w:val="0"/>
        <w:autoSpaceDN w:val="0"/>
        <w:adjustRightInd w:val="0"/>
        <w:spacing w:after="0" w:line="240" w:lineRule="atLeast"/>
        <w:ind w:right="3731"/>
        <w:rPr>
          <w:rFonts w:ascii="Times New Roman" w:eastAsia="Times New Roman" w:hAnsi="Times New Roman"/>
          <w:bCs/>
          <w:sz w:val="24"/>
          <w:szCs w:val="24"/>
        </w:rPr>
      </w:pPr>
    </w:p>
    <w:p w:rsidR="006E4FAC" w:rsidRPr="00672639" w:rsidRDefault="006E4FAC" w:rsidP="006E4FAC">
      <w:pPr>
        <w:widowControl w:val="0"/>
        <w:autoSpaceDE w:val="0"/>
        <w:autoSpaceDN w:val="0"/>
        <w:adjustRightInd w:val="0"/>
        <w:spacing w:after="0" w:line="360" w:lineRule="auto"/>
        <w:jc w:val="center"/>
        <w:rPr>
          <w:rFonts w:ascii="Times New Roman" w:eastAsia="Times New Roman" w:hAnsi="Times New Roman"/>
          <w:b/>
          <w:bCs/>
          <w:sz w:val="24"/>
          <w:szCs w:val="24"/>
        </w:rPr>
      </w:pPr>
      <w:r w:rsidRPr="00672639">
        <w:rPr>
          <w:rFonts w:ascii="Times New Roman" w:eastAsia="Times New Roman" w:hAnsi="Times New Roman"/>
          <w:b/>
          <w:noProof/>
          <w:sz w:val="24"/>
          <w:szCs w:val="24"/>
        </w:rPr>
        <w:t>MİLL</w:t>
      </w:r>
      <w:r w:rsidRPr="00672639">
        <w:rPr>
          <w:rFonts w:ascii="Times New Roman" w:eastAsia="Times New Roman" w:hAnsi="Times New Roman"/>
          <w:b/>
          <w:sz w:val="24"/>
          <w:szCs w:val="24"/>
        </w:rPr>
        <w:t>Î</w:t>
      </w:r>
      <w:r w:rsidR="0050708B" w:rsidRPr="00672639">
        <w:rPr>
          <w:rFonts w:ascii="Times New Roman" w:eastAsia="Times New Roman" w:hAnsi="Times New Roman"/>
          <w:b/>
          <w:sz w:val="24"/>
          <w:szCs w:val="24"/>
        </w:rPr>
        <w:t xml:space="preserve"> </w:t>
      </w:r>
      <w:r w:rsidRPr="00672639">
        <w:rPr>
          <w:rFonts w:ascii="Times New Roman" w:eastAsia="Times New Roman" w:hAnsi="Times New Roman"/>
          <w:b/>
          <w:bCs/>
          <w:sz w:val="24"/>
          <w:szCs w:val="24"/>
        </w:rPr>
        <w:t>EĞİTİM BAKANLIĞINA</w:t>
      </w:r>
      <w:bookmarkStart w:id="0" w:name="_Toc375544053"/>
      <w:bookmarkStart w:id="1" w:name="_Toc398127587"/>
      <w:bookmarkStart w:id="2" w:name="_Toc398192946"/>
      <w:bookmarkStart w:id="3" w:name="_Toc466638986"/>
    </w:p>
    <w:p w:rsidR="006E4FAC" w:rsidRPr="00672639" w:rsidRDefault="006E4FAC" w:rsidP="006E4FAC">
      <w:pPr>
        <w:widowControl w:val="0"/>
        <w:autoSpaceDE w:val="0"/>
        <w:autoSpaceDN w:val="0"/>
        <w:adjustRightInd w:val="0"/>
        <w:spacing w:after="0" w:line="360" w:lineRule="auto"/>
        <w:jc w:val="both"/>
        <w:rPr>
          <w:rFonts w:ascii="Times New Roman" w:eastAsia="Times New Roman" w:hAnsi="Times New Roman"/>
          <w:b/>
          <w:bCs/>
          <w:sz w:val="24"/>
          <w:szCs w:val="24"/>
        </w:rPr>
      </w:pPr>
    </w:p>
    <w:p w:rsidR="006E4FAC" w:rsidRPr="00672639" w:rsidRDefault="006E4FAC" w:rsidP="006E4FAC">
      <w:pPr>
        <w:spacing w:after="0"/>
        <w:ind w:firstLine="709"/>
        <w:contextualSpacing/>
        <w:jc w:val="both"/>
        <w:rPr>
          <w:rFonts w:ascii="Times New Roman" w:eastAsia="Times New Roman" w:hAnsi="Times New Roman"/>
          <w:b/>
          <w:bCs/>
          <w:iCs/>
          <w:noProof/>
          <w:spacing w:val="-1"/>
          <w:sz w:val="24"/>
          <w:szCs w:val="24"/>
        </w:rPr>
      </w:pPr>
      <w:r w:rsidRPr="00672639">
        <w:rPr>
          <w:rFonts w:ascii="Times New Roman" w:eastAsia="Times New Roman" w:hAnsi="Times New Roman"/>
          <w:b/>
          <w:bCs/>
          <w:iCs/>
          <w:noProof/>
          <w:spacing w:val="-1"/>
          <w:sz w:val="24"/>
          <w:szCs w:val="24"/>
        </w:rPr>
        <w:t>1.GİRİŞ</w:t>
      </w:r>
      <w:bookmarkEnd w:id="0"/>
      <w:bookmarkEnd w:id="1"/>
      <w:bookmarkEnd w:id="2"/>
      <w:bookmarkEnd w:id="3"/>
    </w:p>
    <w:p w:rsidR="006E4FAC" w:rsidRPr="00672639" w:rsidRDefault="006E4FAC" w:rsidP="006E4FAC">
      <w:pPr>
        <w:spacing w:after="0"/>
        <w:ind w:firstLine="709"/>
        <w:jc w:val="both"/>
        <w:rPr>
          <w:rFonts w:ascii="Times New Roman" w:eastAsia="Times New Roman" w:hAnsi="Times New Roman"/>
          <w:sz w:val="24"/>
          <w:szCs w:val="24"/>
        </w:rPr>
      </w:pPr>
      <w:bookmarkStart w:id="4" w:name="_Toc362959459"/>
      <w:bookmarkStart w:id="5" w:name="_Toc375544055"/>
      <w:bookmarkStart w:id="6" w:name="_Toc398127588"/>
      <w:bookmarkStart w:id="7" w:name="_Toc398192947"/>
      <w:bookmarkStart w:id="8" w:name="_Toc466638987"/>
      <w:r w:rsidRPr="00672639">
        <w:rPr>
          <w:rFonts w:ascii="Times New Roman" w:eastAsia="Times New Roman" w:hAnsi="Times New Roman"/>
          <w:sz w:val="24"/>
          <w:szCs w:val="24"/>
        </w:rPr>
        <w:t xml:space="preserve">Bakanlık Makamının </w:t>
      </w:r>
      <w:proofErr w:type="gramStart"/>
      <w:r w:rsidRPr="00672639">
        <w:rPr>
          <w:rFonts w:ascii="Times New Roman" w:eastAsia="Times New Roman" w:hAnsi="Times New Roman"/>
          <w:sz w:val="24"/>
          <w:szCs w:val="24"/>
        </w:rPr>
        <w:t>……….</w:t>
      </w:r>
      <w:r w:rsidR="0050708B" w:rsidRPr="00672639">
        <w:rPr>
          <w:rFonts w:ascii="Times New Roman" w:eastAsia="Times New Roman" w:hAnsi="Times New Roman"/>
          <w:sz w:val="24"/>
          <w:szCs w:val="24"/>
        </w:rPr>
        <w:t>.</w:t>
      </w:r>
      <w:proofErr w:type="gramEnd"/>
      <w:r w:rsidR="0050708B" w:rsidRPr="00672639">
        <w:rPr>
          <w:rFonts w:ascii="Times New Roman" w:eastAsia="Times New Roman" w:hAnsi="Times New Roman"/>
          <w:sz w:val="24"/>
          <w:szCs w:val="24"/>
        </w:rPr>
        <w:t xml:space="preserve"> tarihli ve </w:t>
      </w:r>
      <w:proofErr w:type="gramStart"/>
      <w:r w:rsidR="0050708B" w:rsidRPr="00672639">
        <w:rPr>
          <w:rFonts w:ascii="Times New Roman" w:eastAsia="Times New Roman" w:hAnsi="Times New Roman"/>
          <w:sz w:val="24"/>
          <w:szCs w:val="24"/>
        </w:rPr>
        <w:t>……..</w:t>
      </w:r>
      <w:proofErr w:type="gramEnd"/>
      <w:r w:rsidR="0050708B" w:rsidRPr="00672639">
        <w:rPr>
          <w:rFonts w:ascii="Times New Roman" w:eastAsia="Times New Roman" w:hAnsi="Times New Roman"/>
          <w:sz w:val="24"/>
          <w:szCs w:val="24"/>
        </w:rPr>
        <w:t xml:space="preserve"> sayılı Makam o</w:t>
      </w:r>
      <w:r w:rsidRPr="00672639">
        <w:rPr>
          <w:rFonts w:ascii="Times New Roman" w:eastAsia="Times New Roman" w:hAnsi="Times New Roman"/>
          <w:sz w:val="24"/>
          <w:szCs w:val="24"/>
        </w:rPr>
        <w:t xml:space="preserve">nayı ile Teftiş Kurulu Başkanlığının </w:t>
      </w:r>
      <w:proofErr w:type="gramStart"/>
      <w:r w:rsidRPr="00672639">
        <w:rPr>
          <w:rFonts w:ascii="Times New Roman" w:eastAsia="Times New Roman" w:hAnsi="Times New Roman"/>
          <w:sz w:val="24"/>
          <w:szCs w:val="24"/>
        </w:rPr>
        <w:t>………</w:t>
      </w:r>
      <w:proofErr w:type="gramEnd"/>
      <w:r w:rsidRPr="00672639">
        <w:rPr>
          <w:rFonts w:ascii="Times New Roman" w:eastAsia="Times New Roman" w:hAnsi="Times New Roman"/>
          <w:sz w:val="24"/>
          <w:szCs w:val="24"/>
        </w:rPr>
        <w:t xml:space="preserve"> tarihli ve </w:t>
      </w:r>
      <w:proofErr w:type="gramStart"/>
      <w:r w:rsidRPr="00672639">
        <w:rPr>
          <w:rFonts w:ascii="Times New Roman" w:eastAsia="Times New Roman" w:hAnsi="Times New Roman"/>
          <w:sz w:val="24"/>
          <w:szCs w:val="24"/>
        </w:rPr>
        <w:t>……….</w:t>
      </w:r>
      <w:proofErr w:type="gramEnd"/>
      <w:r w:rsidR="0050708B" w:rsidRPr="00672639">
        <w:rPr>
          <w:rFonts w:ascii="Times New Roman" w:eastAsia="Times New Roman" w:hAnsi="Times New Roman"/>
          <w:sz w:val="24"/>
          <w:szCs w:val="24"/>
        </w:rPr>
        <w:t xml:space="preserve"> </w:t>
      </w:r>
      <w:r w:rsidRPr="00672639">
        <w:rPr>
          <w:rFonts w:ascii="Times New Roman" w:eastAsia="Times New Roman" w:hAnsi="Times New Roman"/>
          <w:noProof/>
          <w:sz w:val="24"/>
          <w:szCs w:val="24"/>
        </w:rPr>
        <w:t>sayılı görevlendirme emirleri gereğince</w:t>
      </w:r>
      <w:proofErr w:type="gramStart"/>
      <w:r w:rsidRPr="00672639">
        <w:rPr>
          <w:rFonts w:ascii="Times New Roman" w:eastAsia="Times New Roman" w:hAnsi="Times New Roman"/>
          <w:sz w:val="24"/>
          <w:szCs w:val="24"/>
        </w:rPr>
        <w:t>……..</w:t>
      </w:r>
      <w:proofErr w:type="gramEnd"/>
      <w:r w:rsidRPr="00672639">
        <w:rPr>
          <w:rFonts w:ascii="Times New Roman" w:eastAsia="Times New Roman" w:hAnsi="Times New Roman"/>
          <w:sz w:val="24"/>
          <w:szCs w:val="24"/>
        </w:rPr>
        <w:t xml:space="preserve">ili ……….ilçesinde bulunan ………..Rehberlik ve Araştırma Merkezi Müdürlüğünün genel denetimi ……. </w:t>
      </w:r>
      <w:proofErr w:type="gramStart"/>
      <w:r w:rsidRPr="00672639">
        <w:rPr>
          <w:rFonts w:ascii="Times New Roman" w:eastAsia="Times New Roman" w:hAnsi="Times New Roman"/>
          <w:sz w:val="24"/>
          <w:szCs w:val="24"/>
        </w:rPr>
        <w:t>tarihleri</w:t>
      </w:r>
      <w:proofErr w:type="gramEnd"/>
      <w:r w:rsidRPr="00672639">
        <w:rPr>
          <w:rFonts w:ascii="Times New Roman" w:eastAsia="Times New Roman" w:hAnsi="Times New Roman"/>
          <w:sz w:val="24"/>
          <w:szCs w:val="24"/>
        </w:rPr>
        <w:t xml:space="preserve"> arasında grubumuzca yapılmış olup yürütülen genel denetim çalışmalarında eğitim-öğretim faaliyetlerine ilişkin süreç ve sonuçların Milli Eğitim Bakanlığınca hazırlanan öğretim programlarına uygunluğu ilgili kişi ve birimler ile iş birliği içinde;</w:t>
      </w:r>
      <w:r w:rsidR="00416343"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mevzuata, önceden belirlenmiş amaç ve hedeflere göre incelenerek değerlendirilmiş, tespit edilen hususlar aşağıda açıklanmıştır.</w:t>
      </w:r>
    </w:p>
    <w:p w:rsidR="006E4FAC" w:rsidRPr="00672639" w:rsidRDefault="006E4FAC" w:rsidP="006E4FAC">
      <w:pPr>
        <w:spacing w:after="0"/>
        <w:ind w:firstLine="709"/>
        <w:jc w:val="both"/>
        <w:rPr>
          <w:rFonts w:ascii="Times New Roman" w:eastAsia="Times New Roman" w:hAnsi="Times New Roman"/>
          <w:sz w:val="24"/>
          <w:szCs w:val="24"/>
        </w:rPr>
      </w:pPr>
    </w:p>
    <w:p w:rsidR="0069386C" w:rsidRPr="00672639" w:rsidRDefault="0069386C" w:rsidP="0069386C">
      <w:pPr>
        <w:spacing w:after="0"/>
        <w:ind w:firstLine="709"/>
        <w:contextualSpacing/>
        <w:jc w:val="both"/>
        <w:rPr>
          <w:rFonts w:ascii="Times New Roman" w:eastAsia="Times New Roman" w:hAnsi="Times New Roman"/>
          <w:b/>
          <w:bCs/>
          <w:iCs/>
          <w:noProof/>
          <w:spacing w:val="-2"/>
          <w:sz w:val="24"/>
          <w:szCs w:val="24"/>
          <w:lang w:bidi="en-US"/>
        </w:rPr>
      </w:pPr>
      <w:bookmarkStart w:id="9" w:name="_Toc375550017"/>
      <w:bookmarkStart w:id="10" w:name="_Toc466639236"/>
      <w:bookmarkStart w:id="11" w:name="_Toc375550026"/>
      <w:bookmarkStart w:id="12" w:name="_Toc466639237"/>
      <w:bookmarkStart w:id="13" w:name="_Toc396294620"/>
      <w:bookmarkStart w:id="14" w:name="_Toc396489161"/>
      <w:bookmarkStart w:id="15" w:name="_Toc398127629"/>
      <w:bookmarkStart w:id="16" w:name="_Toc398192988"/>
      <w:bookmarkStart w:id="17" w:name="_Toc466639024"/>
      <w:bookmarkEnd w:id="4"/>
      <w:bookmarkEnd w:id="5"/>
      <w:bookmarkEnd w:id="6"/>
      <w:bookmarkEnd w:id="7"/>
      <w:bookmarkEnd w:id="8"/>
      <w:r w:rsidRPr="00672639">
        <w:rPr>
          <w:rFonts w:ascii="Times New Roman" w:eastAsia="Times New Roman" w:hAnsi="Times New Roman"/>
          <w:b/>
          <w:bCs/>
          <w:iCs/>
          <w:noProof/>
          <w:spacing w:val="-1"/>
          <w:sz w:val="24"/>
          <w:szCs w:val="24"/>
          <w:lang w:bidi="en-US"/>
        </w:rPr>
        <w:t xml:space="preserve">2. </w:t>
      </w:r>
      <w:bookmarkEnd w:id="9"/>
      <w:bookmarkEnd w:id="10"/>
      <w:r w:rsidRPr="00672639">
        <w:rPr>
          <w:rFonts w:ascii="Times New Roman" w:eastAsia="Times New Roman" w:hAnsi="Times New Roman"/>
          <w:b/>
          <w:bCs/>
          <w:iCs/>
          <w:noProof/>
          <w:spacing w:val="-2"/>
          <w:sz w:val="24"/>
          <w:szCs w:val="24"/>
          <w:lang w:bidi="en-US"/>
        </w:rPr>
        <w:t>K</w:t>
      </w:r>
      <w:r w:rsidR="00AD3587" w:rsidRPr="00672639">
        <w:rPr>
          <w:rFonts w:ascii="Times New Roman" w:eastAsia="Times New Roman" w:hAnsi="Times New Roman"/>
          <w:b/>
          <w:bCs/>
          <w:iCs/>
          <w:noProof/>
          <w:spacing w:val="-2"/>
          <w:sz w:val="24"/>
          <w:szCs w:val="24"/>
          <w:lang w:bidi="en-US"/>
        </w:rPr>
        <w:t>URUMUN GENEL BİLGİLERİ VE</w:t>
      </w:r>
      <w:r w:rsidRPr="00672639">
        <w:rPr>
          <w:rFonts w:ascii="Times New Roman" w:eastAsia="Times New Roman" w:hAnsi="Times New Roman"/>
          <w:b/>
          <w:bCs/>
          <w:iCs/>
          <w:noProof/>
          <w:spacing w:val="-2"/>
          <w:sz w:val="24"/>
          <w:szCs w:val="24"/>
          <w:lang w:bidi="en-US"/>
        </w:rPr>
        <w:t xml:space="preserve"> FİZİKİ DURUMU</w:t>
      </w:r>
    </w:p>
    <w:p w:rsidR="0069386C" w:rsidRPr="00672639" w:rsidRDefault="00C10175" w:rsidP="0069386C">
      <w:pPr>
        <w:spacing w:after="0"/>
        <w:ind w:firstLine="709"/>
        <w:contextualSpacing/>
        <w:jc w:val="both"/>
        <w:rPr>
          <w:rFonts w:ascii="Times New Roman" w:eastAsia="Times New Roman" w:hAnsi="Times New Roman"/>
          <w:bCs/>
          <w:iCs/>
          <w:noProof/>
          <w:spacing w:val="-1"/>
          <w:sz w:val="24"/>
          <w:szCs w:val="24"/>
          <w:lang w:bidi="en-US"/>
        </w:rPr>
      </w:pPr>
      <w:r w:rsidRPr="00672639">
        <w:rPr>
          <w:rFonts w:ascii="Times New Roman" w:eastAsia="Times New Roman" w:hAnsi="Times New Roman"/>
          <w:bCs/>
          <w:iCs/>
          <w:noProof/>
          <w:spacing w:val="-1"/>
          <w:sz w:val="24"/>
          <w:szCs w:val="24"/>
          <w:lang w:bidi="en-US"/>
        </w:rPr>
        <w:t>Bu ana başlık altında; rehberlik ve araştırma m</w:t>
      </w:r>
      <w:r w:rsidR="0069386C" w:rsidRPr="00672639">
        <w:rPr>
          <w:rFonts w:ascii="Times New Roman" w:eastAsia="Times New Roman" w:hAnsi="Times New Roman"/>
          <w:bCs/>
          <w:iCs/>
          <w:noProof/>
          <w:spacing w:val="-1"/>
          <w:sz w:val="24"/>
          <w:szCs w:val="24"/>
          <w:lang w:bidi="en-US"/>
        </w:rPr>
        <w:t>erkezi ile ilgili genel bilgiler, fiziki ortamlar, güvenlik önlemleri ve araç-gereç bilgilerine yer verilmiştir.</w:t>
      </w:r>
    </w:p>
    <w:p w:rsidR="00FB6033" w:rsidRPr="00672639" w:rsidRDefault="006E4FAC" w:rsidP="006E4FAC">
      <w:pPr>
        <w:spacing w:after="0"/>
        <w:ind w:firstLine="709"/>
        <w:contextualSpacing/>
        <w:jc w:val="both"/>
        <w:rPr>
          <w:rFonts w:ascii="Times New Roman" w:eastAsia="Times New Roman" w:hAnsi="Times New Roman"/>
          <w:b/>
          <w:bCs/>
          <w:iCs/>
          <w:noProof/>
          <w:spacing w:val="-2"/>
          <w:sz w:val="24"/>
          <w:szCs w:val="24"/>
          <w:lang w:bidi="en-US"/>
        </w:rPr>
      </w:pPr>
      <w:r w:rsidRPr="00672639">
        <w:rPr>
          <w:rFonts w:ascii="Times New Roman" w:eastAsia="Times New Roman" w:hAnsi="Times New Roman"/>
          <w:b/>
          <w:bCs/>
          <w:iCs/>
          <w:noProof/>
          <w:spacing w:val="-2"/>
          <w:sz w:val="24"/>
          <w:szCs w:val="24"/>
          <w:lang w:bidi="en-US"/>
        </w:rPr>
        <w:t>2.1. Genel Bilgiler</w:t>
      </w:r>
    </w:p>
    <w:p w:rsidR="00FB6033" w:rsidRPr="00672639" w:rsidRDefault="00FB6033" w:rsidP="00FB6033">
      <w:pPr>
        <w:spacing w:after="120"/>
        <w:ind w:firstLine="709"/>
        <w:jc w:val="both"/>
        <w:rPr>
          <w:rFonts w:ascii="Times New Roman" w:eastAsia="Times New Roman" w:hAnsi="Times New Roman" w:cs="Times New Roman"/>
          <w:b/>
          <w:bCs/>
          <w:i/>
          <w:iCs/>
          <w:noProof/>
          <w:spacing w:val="-1"/>
        </w:rPr>
      </w:pPr>
      <w:r w:rsidRPr="00672639">
        <w:rPr>
          <w:rFonts w:ascii="Times New Roman" w:hAnsi="Times New Roman"/>
          <w:bCs/>
          <w:i/>
          <w:iCs/>
          <w:noProof/>
          <w:spacing w:val="-1"/>
        </w:rPr>
        <w:t xml:space="preserve">(Bu bölümde; merkezin açılış yılı, </w:t>
      </w:r>
      <w:r w:rsidR="00E6671B" w:rsidRPr="00672639">
        <w:rPr>
          <w:rFonts w:ascii="Times New Roman" w:hAnsi="Times New Roman"/>
          <w:bCs/>
          <w:i/>
          <w:iCs/>
          <w:noProof/>
          <w:spacing w:val="-1"/>
        </w:rPr>
        <w:t xml:space="preserve"> </w:t>
      </w:r>
      <w:r w:rsidRPr="00672639">
        <w:rPr>
          <w:rFonts w:ascii="Times New Roman" w:eastAsia="Times New Roman" w:hAnsi="Times New Roman" w:cs="Times New Roman"/>
          <w:bCs/>
          <w:i/>
          <w:iCs/>
          <w:noProof/>
          <w:spacing w:val="-1"/>
        </w:rPr>
        <w:t xml:space="preserve">isminde  yapılan bir değişikliğe ilişkin bilgiler, yeni bir binaya taşınması durumu, </w:t>
      </w:r>
      <w:r w:rsidRPr="00672639">
        <w:rPr>
          <w:rFonts w:ascii="Times New Roman" w:eastAsia="Times New Roman" w:hAnsi="Times New Roman" w:cs="Times New Roman"/>
          <w:i/>
          <w:spacing w:val="1"/>
        </w:rPr>
        <w:t xml:space="preserve"> kurumun kaç bina/bloktan oluştuğu,  resmi mühür ve beratının olup olmadığı, kurum binası başka bir kurum ile birlikte ortak kullanılıyorsa bu duruma ilişkin bilgiler vb. hususlara yer verilecektir.)</w:t>
      </w:r>
    </w:p>
    <w:p w:rsidR="006E4FAC" w:rsidRPr="00672639" w:rsidRDefault="006E4FAC" w:rsidP="006E4FAC">
      <w:pPr>
        <w:spacing w:after="0"/>
        <w:ind w:firstLine="709"/>
        <w:contextualSpacing/>
        <w:jc w:val="both"/>
        <w:rPr>
          <w:rFonts w:ascii="Times New Roman" w:eastAsia="Times New Roman" w:hAnsi="Times New Roman"/>
          <w:b/>
          <w:bCs/>
          <w:iCs/>
          <w:noProof/>
          <w:spacing w:val="-1"/>
          <w:sz w:val="24"/>
          <w:szCs w:val="24"/>
          <w:lang w:bidi="en-US"/>
        </w:rPr>
      </w:pPr>
      <w:bookmarkStart w:id="18" w:name="_Toc375550027"/>
      <w:bookmarkStart w:id="19" w:name="_Toc466639238"/>
      <w:bookmarkEnd w:id="11"/>
      <w:bookmarkEnd w:id="12"/>
      <w:r w:rsidRPr="00672639">
        <w:rPr>
          <w:rFonts w:ascii="Times New Roman" w:eastAsia="Times New Roman" w:hAnsi="Times New Roman"/>
          <w:b/>
          <w:bCs/>
          <w:iCs/>
          <w:noProof/>
          <w:spacing w:val="-1"/>
          <w:sz w:val="24"/>
          <w:szCs w:val="24"/>
          <w:lang w:bidi="en-US"/>
        </w:rPr>
        <w:t xml:space="preserve">2.2. </w:t>
      </w:r>
      <w:r w:rsidRPr="00672639">
        <w:rPr>
          <w:rFonts w:ascii="Times New Roman" w:eastAsia="Times New Roman" w:hAnsi="Times New Roman"/>
          <w:b/>
          <w:bCs/>
          <w:iCs/>
          <w:noProof/>
          <w:spacing w:val="-2"/>
          <w:sz w:val="24"/>
          <w:szCs w:val="24"/>
          <w:lang w:bidi="en-US"/>
        </w:rPr>
        <w:t>F</w:t>
      </w:r>
      <w:r w:rsidRPr="00672639">
        <w:rPr>
          <w:rFonts w:ascii="Times New Roman" w:eastAsia="Times New Roman" w:hAnsi="Times New Roman"/>
          <w:b/>
          <w:bCs/>
          <w:iCs/>
          <w:noProof/>
          <w:spacing w:val="-1"/>
          <w:sz w:val="24"/>
          <w:szCs w:val="24"/>
          <w:lang w:bidi="en-US"/>
        </w:rPr>
        <w:t>iziki</w:t>
      </w:r>
      <w:bookmarkEnd w:id="18"/>
      <w:bookmarkEnd w:id="19"/>
      <w:r w:rsidR="00A20298" w:rsidRPr="00672639">
        <w:rPr>
          <w:rFonts w:ascii="Times New Roman" w:eastAsia="Times New Roman" w:hAnsi="Times New Roman"/>
          <w:b/>
          <w:bCs/>
          <w:iCs/>
          <w:noProof/>
          <w:spacing w:val="-1"/>
          <w:sz w:val="24"/>
          <w:szCs w:val="24"/>
          <w:lang w:bidi="en-US"/>
        </w:rPr>
        <w:t xml:space="preserve"> </w:t>
      </w:r>
      <w:r w:rsidRPr="00672639">
        <w:rPr>
          <w:rFonts w:ascii="Times New Roman" w:eastAsia="Times New Roman" w:hAnsi="Times New Roman"/>
          <w:b/>
          <w:bCs/>
          <w:iCs/>
          <w:noProof/>
          <w:spacing w:val="-1"/>
          <w:sz w:val="24"/>
          <w:szCs w:val="24"/>
          <w:lang w:bidi="en-US"/>
        </w:rPr>
        <w:t>Ortamlar</w:t>
      </w:r>
    </w:p>
    <w:p w:rsidR="006E4FAC" w:rsidRPr="00672639" w:rsidRDefault="006E4FAC" w:rsidP="006E4FAC">
      <w:pPr>
        <w:spacing w:after="0"/>
        <w:ind w:firstLine="709"/>
        <w:contextualSpacing/>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2.2.1. Merkezin Fiziki Koşullarının Yeterlik Durumu</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3"/>
          <w:sz w:val="18"/>
          <w:szCs w:val="18"/>
        </w:rPr>
      </w:pPr>
      <w:r w:rsidRPr="00672639">
        <w:rPr>
          <w:rFonts w:ascii="Times New Roman" w:eastAsia="Times New Roman" w:hAnsi="Times New Roman"/>
          <w:spacing w:val="1"/>
          <w:sz w:val="24"/>
          <w:szCs w:val="24"/>
        </w:rPr>
        <w:t>1.</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T</w:t>
      </w:r>
      <w:r w:rsidRPr="00672639">
        <w:rPr>
          <w:rFonts w:ascii="Times New Roman" w:eastAsia="Times New Roman" w:hAnsi="Times New Roman"/>
          <w:sz w:val="24"/>
          <w:szCs w:val="24"/>
        </w:rPr>
        <w:t>ürk</w:t>
      </w:r>
      <w:r w:rsidR="00104371"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B</w:t>
      </w:r>
      <w:r w:rsidRPr="00672639">
        <w:rPr>
          <w:rFonts w:ascii="Times New Roman" w:eastAsia="Times New Roman" w:hAnsi="Times New Roman"/>
          <w:sz w:val="24"/>
          <w:szCs w:val="24"/>
        </w:rPr>
        <w:t>ay</w:t>
      </w:r>
      <w:r w:rsidRPr="00672639">
        <w:rPr>
          <w:rFonts w:ascii="Times New Roman" w:eastAsia="Times New Roman" w:hAnsi="Times New Roman"/>
          <w:spacing w:val="-1"/>
          <w:sz w:val="24"/>
          <w:szCs w:val="24"/>
        </w:rPr>
        <w:t>r</w:t>
      </w:r>
      <w:r w:rsidRPr="00672639">
        <w:rPr>
          <w:rFonts w:ascii="Times New Roman" w:eastAsia="Times New Roman" w:hAnsi="Times New Roman"/>
          <w:sz w:val="24"/>
          <w:szCs w:val="24"/>
        </w:rPr>
        <w:t>a</w:t>
      </w:r>
      <w:r w:rsidRPr="00672639">
        <w:rPr>
          <w:rFonts w:ascii="Times New Roman" w:eastAsia="Times New Roman" w:hAnsi="Times New Roman"/>
          <w:spacing w:val="-1"/>
          <w:sz w:val="24"/>
          <w:szCs w:val="24"/>
        </w:rPr>
        <w:t>ğ</w:t>
      </w:r>
      <w:r w:rsidRPr="00672639">
        <w:rPr>
          <w:rFonts w:ascii="Times New Roman" w:eastAsia="Times New Roman" w:hAnsi="Times New Roman"/>
          <w:sz w:val="24"/>
          <w:szCs w:val="24"/>
        </w:rPr>
        <w:t>ı</w:t>
      </w:r>
      <w:r w:rsidRPr="00672639">
        <w:rPr>
          <w:rFonts w:ascii="Times New Roman" w:eastAsia="Times New Roman" w:hAnsi="Times New Roman"/>
          <w:spacing w:val="3"/>
          <w:sz w:val="24"/>
          <w:szCs w:val="24"/>
        </w:rPr>
        <w:t xml:space="preserve">, </w:t>
      </w:r>
      <w:r w:rsidRPr="00672639">
        <w:rPr>
          <w:rFonts w:ascii="Times New Roman" w:eastAsia="Times New Roman" w:hAnsi="Times New Roman"/>
          <w:spacing w:val="-1"/>
          <w:sz w:val="24"/>
          <w:szCs w:val="24"/>
        </w:rPr>
        <w:t>A</w:t>
      </w:r>
      <w:r w:rsidRPr="00672639">
        <w:rPr>
          <w:rFonts w:ascii="Times New Roman" w:eastAsia="Times New Roman" w:hAnsi="Times New Roman"/>
          <w:sz w:val="24"/>
          <w:szCs w:val="24"/>
        </w:rPr>
        <w:t>ta</w:t>
      </w:r>
      <w:r w:rsidRPr="00672639">
        <w:rPr>
          <w:rFonts w:ascii="Times New Roman" w:eastAsia="Times New Roman" w:hAnsi="Times New Roman"/>
          <w:spacing w:val="-3"/>
          <w:sz w:val="24"/>
          <w:szCs w:val="24"/>
        </w:rPr>
        <w:t>t</w:t>
      </w:r>
      <w:r w:rsidRPr="00672639">
        <w:rPr>
          <w:rFonts w:ascii="Times New Roman" w:eastAsia="Times New Roman" w:hAnsi="Times New Roman"/>
          <w:sz w:val="24"/>
          <w:szCs w:val="24"/>
        </w:rPr>
        <w:t>ü</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k</w:t>
      </w:r>
      <w:r w:rsidR="00104371"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kö</w:t>
      </w:r>
      <w:r w:rsidRPr="00672639">
        <w:rPr>
          <w:rFonts w:ascii="Times New Roman" w:eastAsia="Times New Roman" w:hAnsi="Times New Roman"/>
          <w:spacing w:val="1"/>
          <w:sz w:val="24"/>
          <w:szCs w:val="24"/>
        </w:rPr>
        <w:t>ş</w:t>
      </w:r>
      <w:r w:rsidRPr="00672639">
        <w:rPr>
          <w:rFonts w:ascii="Times New Roman" w:eastAsia="Times New Roman" w:hAnsi="Times New Roman"/>
          <w:spacing w:val="-2"/>
          <w:sz w:val="24"/>
          <w:szCs w:val="24"/>
        </w:rPr>
        <w:t>e</w:t>
      </w:r>
      <w:r w:rsidRPr="00672639">
        <w:rPr>
          <w:rFonts w:ascii="Times New Roman" w:eastAsia="Times New Roman" w:hAnsi="Times New Roman"/>
          <w:spacing w:val="1"/>
          <w:sz w:val="24"/>
          <w:szCs w:val="24"/>
        </w:rPr>
        <w:t>si ile diğer tablo ve resimler</w:t>
      </w:r>
      <w:r w:rsidRPr="00672639">
        <w:rPr>
          <w:rFonts w:ascii="Times New Roman" w:eastAsia="Times New Roman" w:hAnsi="Times New Roman"/>
          <w:i/>
          <w:spacing w:val="-3"/>
          <w:sz w:val="16"/>
          <w:szCs w:val="16"/>
        </w:rPr>
        <w:t>(</w:t>
      </w:r>
      <w:r w:rsidRPr="00672639">
        <w:rPr>
          <w:rFonts w:ascii="Times New Roman" w:eastAsia="Times New Roman" w:hAnsi="Times New Roman"/>
          <w:i/>
          <w:spacing w:val="-3"/>
          <w:sz w:val="18"/>
          <w:szCs w:val="18"/>
        </w:rPr>
        <w:t xml:space="preserve">Türk Bayrağı </w:t>
      </w:r>
      <w:r w:rsidR="00140873" w:rsidRPr="00672639">
        <w:rPr>
          <w:rFonts w:ascii="Times New Roman" w:eastAsia="Times New Roman" w:hAnsi="Times New Roman"/>
          <w:i/>
          <w:spacing w:val="-3"/>
          <w:sz w:val="18"/>
          <w:szCs w:val="18"/>
        </w:rPr>
        <w:t>Kanunu Md.3, Türk Bayrağı Tüzüğü Md.</w:t>
      </w:r>
      <w:r w:rsidRPr="00672639">
        <w:rPr>
          <w:rFonts w:ascii="Times New Roman" w:eastAsia="Times New Roman" w:hAnsi="Times New Roman"/>
          <w:i/>
          <w:spacing w:val="-3"/>
          <w:sz w:val="18"/>
          <w:szCs w:val="18"/>
        </w:rPr>
        <w:t xml:space="preserve"> 6, 7, 8, 9;</w:t>
      </w:r>
      <w:r w:rsidR="00140873" w:rsidRPr="00672639">
        <w:rPr>
          <w:rFonts w:ascii="Times New Roman" w:eastAsia="Times New Roman" w:hAnsi="Times New Roman"/>
          <w:i/>
          <w:spacing w:val="-3"/>
          <w:sz w:val="18"/>
          <w:szCs w:val="18"/>
        </w:rPr>
        <w:t xml:space="preserve"> MEB Kurum Tanıtım Yönetmeliği Md.</w:t>
      </w:r>
      <w:proofErr w:type="gramStart"/>
      <w:r w:rsidRPr="00672639">
        <w:rPr>
          <w:rFonts w:ascii="Times New Roman" w:eastAsia="Times New Roman" w:hAnsi="Times New Roman"/>
          <w:i/>
          <w:spacing w:val="-3"/>
          <w:sz w:val="18"/>
          <w:szCs w:val="18"/>
        </w:rPr>
        <w:t>8,9,10,11,12</w:t>
      </w:r>
      <w:proofErr w:type="gramEnd"/>
      <w:r w:rsidRPr="00672639">
        <w:rPr>
          <w:rFonts w:ascii="Times New Roman" w:eastAsia="Times New Roman" w:hAnsi="Times New Roman"/>
          <w:i/>
          <w:spacing w:val="-3"/>
          <w:sz w:val="18"/>
          <w:szCs w:val="18"/>
        </w:rPr>
        <w:t>;MEB Kurum Tanıtım Kılavuzu),</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z w:val="20"/>
          <w:szCs w:val="20"/>
        </w:rPr>
      </w:pPr>
      <w:r w:rsidRPr="00672639">
        <w:rPr>
          <w:rFonts w:ascii="Times New Roman" w:eastAsia="Times New Roman" w:hAnsi="Times New Roman"/>
          <w:sz w:val="24"/>
          <w:szCs w:val="24"/>
        </w:rPr>
        <w:t>2.</w:t>
      </w:r>
      <w:r w:rsidR="00005789" w:rsidRPr="00672639">
        <w:rPr>
          <w:rFonts w:ascii="Times New Roman" w:eastAsia="Times New Roman" w:hAnsi="Times New Roman"/>
          <w:sz w:val="24"/>
          <w:szCs w:val="24"/>
        </w:rPr>
        <w:t> </w:t>
      </w:r>
      <w:r w:rsidRPr="00672639">
        <w:rPr>
          <w:rFonts w:ascii="Times New Roman" w:eastAsia="Times New Roman" w:hAnsi="Times New Roman"/>
          <w:sz w:val="24"/>
          <w:szCs w:val="24"/>
        </w:rPr>
        <w:t xml:space="preserve">Kurum bahçesinde Atatürk büstünün bulunması, bakımının yapılması ve korunması durumu </w:t>
      </w:r>
      <w:r w:rsidRPr="00672639">
        <w:rPr>
          <w:rFonts w:ascii="Times New Roman" w:eastAsia="Times New Roman" w:hAnsi="Times New Roman"/>
          <w:i/>
          <w:sz w:val="20"/>
          <w:szCs w:val="20"/>
        </w:rPr>
        <w:t>(1928 sayılı TD, MEB 14.01.1981/282-81 sayılı Genelge),</w:t>
      </w:r>
    </w:p>
    <w:p w:rsidR="006E4FAC" w:rsidRPr="00672639" w:rsidRDefault="006E4FAC" w:rsidP="006E4FAC">
      <w:pPr>
        <w:widowControl w:val="0"/>
        <w:autoSpaceDE w:val="0"/>
        <w:autoSpaceDN w:val="0"/>
        <w:adjustRightInd w:val="0"/>
        <w:spacing w:after="0"/>
        <w:ind w:firstLine="709"/>
        <w:contextualSpacing/>
        <w:jc w:val="both"/>
        <w:rPr>
          <w:rFonts w:ascii="Times New Roman" w:eastAsia="Times New Roman" w:hAnsi="Times New Roman"/>
          <w:sz w:val="20"/>
          <w:szCs w:val="20"/>
        </w:rPr>
      </w:pPr>
      <w:proofErr w:type="gramStart"/>
      <w:r w:rsidRPr="00672639">
        <w:rPr>
          <w:rFonts w:ascii="Times New Roman" w:eastAsia="Times New Roman" w:hAnsi="Times New Roman"/>
          <w:spacing w:val="1"/>
          <w:sz w:val="24"/>
          <w:szCs w:val="24"/>
        </w:rPr>
        <w:t>3.</w:t>
      </w:r>
      <w:r w:rsidR="0050708B" w:rsidRPr="00672639">
        <w:rPr>
          <w:rFonts w:ascii="Times New Roman" w:eastAsia="Times New Roman" w:hAnsi="Times New Roman"/>
          <w:spacing w:val="1"/>
          <w:sz w:val="24"/>
          <w:szCs w:val="24"/>
        </w:rPr>
        <w:t xml:space="preserve"> Rehberlik ve Araştırma M</w:t>
      </w:r>
      <w:r w:rsidRPr="00672639">
        <w:rPr>
          <w:rFonts w:ascii="Times New Roman" w:eastAsia="Times New Roman" w:hAnsi="Times New Roman"/>
          <w:spacing w:val="1"/>
          <w:sz w:val="24"/>
          <w:szCs w:val="24"/>
        </w:rPr>
        <w:t>erkezinde en az biri ses yalıtımlı olmak üzere 2 test odası, 6 çalışma odası ve 1 gözlem odası ile 50 kişi kapasiteli toplantı salonu bulunması; merkez bina ve bölümlerinin hizmet gereklerine göre düzenlenmesi,</w:t>
      </w:r>
      <w:r w:rsidR="00104371" w:rsidRPr="00672639">
        <w:rPr>
          <w:rFonts w:ascii="Times New Roman" w:eastAsia="Times New Roman" w:hAnsi="Times New Roman"/>
          <w:spacing w:val="1"/>
          <w:sz w:val="24"/>
          <w:szCs w:val="24"/>
        </w:rPr>
        <w:t xml:space="preserve"> </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eterl</w:t>
      </w:r>
      <w:r w:rsidRPr="00672639">
        <w:rPr>
          <w:rFonts w:ascii="Times New Roman" w:eastAsia="Times New Roman" w:hAnsi="Times New Roman"/>
          <w:spacing w:val="1"/>
          <w:sz w:val="24"/>
          <w:szCs w:val="24"/>
        </w:rPr>
        <w:t>i</w:t>
      </w:r>
      <w:r w:rsidR="0050708B" w:rsidRPr="00672639">
        <w:rPr>
          <w:rFonts w:ascii="Times New Roman" w:eastAsia="Times New Roman" w:hAnsi="Times New Roman"/>
          <w:spacing w:val="1"/>
          <w:sz w:val="24"/>
          <w:szCs w:val="24"/>
        </w:rPr>
        <w:t>li</w:t>
      </w:r>
      <w:r w:rsidRPr="00672639">
        <w:rPr>
          <w:rFonts w:ascii="Times New Roman" w:eastAsia="Times New Roman" w:hAnsi="Times New Roman"/>
          <w:sz w:val="24"/>
          <w:szCs w:val="24"/>
        </w:rPr>
        <w:t xml:space="preserve">ği </w:t>
      </w:r>
      <w:r w:rsidRPr="00672639">
        <w:rPr>
          <w:rFonts w:ascii="Times New Roman" w:eastAsia="Times New Roman" w:hAnsi="Times New Roman"/>
          <w:spacing w:val="-2"/>
          <w:sz w:val="24"/>
          <w:szCs w:val="24"/>
        </w:rPr>
        <w:t>ile</w:t>
      </w:r>
      <w:r w:rsidRPr="00672639">
        <w:rPr>
          <w:rFonts w:ascii="Times New Roman" w:eastAsia="Times New Roman" w:hAnsi="Times New Roman"/>
          <w:sz w:val="24"/>
          <w:szCs w:val="24"/>
        </w:rPr>
        <w:t xml:space="preserve"> temizlik ve bakımının yapılması durumu</w:t>
      </w:r>
      <w:r w:rsidR="00104371" w:rsidRPr="00672639">
        <w:rPr>
          <w:rFonts w:ascii="Times New Roman" w:eastAsia="Times New Roman" w:hAnsi="Times New Roman"/>
          <w:sz w:val="24"/>
          <w:szCs w:val="24"/>
        </w:rPr>
        <w:t xml:space="preserve"> </w:t>
      </w:r>
      <w:r w:rsidRPr="00672639">
        <w:rPr>
          <w:rFonts w:ascii="Times New Roman" w:eastAsia="Times New Roman" w:hAnsi="Times New Roman"/>
          <w:i/>
          <w:spacing w:val="-3"/>
          <w:sz w:val="20"/>
          <w:szCs w:val="20"/>
        </w:rPr>
        <w:t>(</w:t>
      </w:r>
      <w:r w:rsidRPr="00672639">
        <w:rPr>
          <w:rFonts w:ascii="Times New Roman" w:eastAsia="Times New Roman" w:hAnsi="Times New Roman"/>
          <w:i/>
          <w:sz w:val="20"/>
          <w:szCs w:val="20"/>
        </w:rPr>
        <w:t xml:space="preserve">Millî Eğitim Bakanlığı Kurum Açma Kapatma ve Ad Verme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8- 8/</w:t>
      </w:r>
      <w:proofErr w:type="spellStart"/>
      <w:r w:rsidRPr="00672639">
        <w:rPr>
          <w:rFonts w:ascii="Times New Roman" w:eastAsia="Times New Roman" w:hAnsi="Times New Roman"/>
          <w:i/>
          <w:sz w:val="20"/>
          <w:szCs w:val="20"/>
        </w:rPr>
        <w:t>c;</w:t>
      </w:r>
      <w:r w:rsidRPr="00672639">
        <w:rPr>
          <w:rFonts w:ascii="Times New Roman" w:eastAsia="Times New Roman" w:hAnsi="Times New Roman"/>
          <w:i/>
          <w:spacing w:val="-3"/>
          <w:sz w:val="20"/>
          <w:szCs w:val="20"/>
        </w:rPr>
        <w:t>MEB</w:t>
      </w:r>
      <w:proofErr w:type="spellEnd"/>
      <w:r w:rsidRPr="00672639">
        <w:rPr>
          <w:rFonts w:ascii="Times New Roman" w:eastAsia="Times New Roman" w:hAnsi="Times New Roman"/>
          <w:i/>
          <w:spacing w:val="-3"/>
          <w:sz w:val="20"/>
          <w:szCs w:val="20"/>
        </w:rPr>
        <w:t xml:space="preserve"> Kurum Tanıtım Yönetmeliği </w:t>
      </w:r>
      <w:r w:rsidR="00140873" w:rsidRPr="00672639">
        <w:rPr>
          <w:rFonts w:ascii="Times New Roman" w:eastAsia="Times New Roman" w:hAnsi="Times New Roman"/>
          <w:i/>
          <w:spacing w:val="-3"/>
          <w:sz w:val="20"/>
          <w:szCs w:val="20"/>
        </w:rPr>
        <w:t>Md.</w:t>
      </w:r>
      <w:r w:rsidRPr="00672639">
        <w:rPr>
          <w:rFonts w:ascii="Times New Roman" w:eastAsia="Times New Roman" w:hAnsi="Times New Roman"/>
          <w:i/>
          <w:spacing w:val="-3"/>
          <w:sz w:val="20"/>
          <w:szCs w:val="20"/>
        </w:rPr>
        <w:t xml:space="preserve"> 5, 6, 7; MEB Okul Kütüphaneleri Yönetmeliği </w:t>
      </w:r>
      <w:r w:rsidR="00140873" w:rsidRPr="00672639">
        <w:rPr>
          <w:rFonts w:ascii="Times New Roman" w:eastAsia="Times New Roman" w:hAnsi="Times New Roman"/>
          <w:i/>
          <w:spacing w:val="-3"/>
          <w:sz w:val="20"/>
          <w:szCs w:val="20"/>
        </w:rPr>
        <w:t>Md.</w:t>
      </w:r>
      <w:r w:rsidRPr="00672639">
        <w:rPr>
          <w:rFonts w:ascii="Times New Roman" w:eastAsia="Times New Roman" w:hAnsi="Times New Roman"/>
          <w:i/>
          <w:spacing w:val="-3"/>
          <w:sz w:val="20"/>
          <w:szCs w:val="20"/>
        </w:rPr>
        <w:t xml:space="preserve"> 6, 7, 10, 11, 12; </w:t>
      </w:r>
      <w:r w:rsidRPr="00672639">
        <w:rPr>
          <w:rFonts w:ascii="Times New Roman" w:eastAsia="Times New Roman" w:hAnsi="Times New Roman"/>
          <w:i/>
          <w:sz w:val="20"/>
          <w:szCs w:val="20"/>
        </w:rPr>
        <w:t>Okul Kütüphaneleri Standart Yönergesi</w:t>
      </w:r>
      <w:r w:rsidR="00104371" w:rsidRPr="00672639">
        <w:rPr>
          <w:rFonts w:ascii="Times New Roman" w:eastAsia="Times New Roman" w:hAnsi="Times New Roman"/>
          <w:i/>
          <w:sz w:val="20"/>
          <w:szCs w:val="20"/>
        </w:rPr>
        <w:t xml:space="preserve"> </w:t>
      </w:r>
      <w:r w:rsidR="00140873" w:rsidRPr="00672639">
        <w:rPr>
          <w:rFonts w:ascii="Times New Roman" w:eastAsia="Times New Roman" w:hAnsi="Times New Roman"/>
          <w:i/>
          <w:spacing w:val="-3"/>
          <w:sz w:val="20"/>
          <w:szCs w:val="20"/>
        </w:rPr>
        <w:t>Md.</w:t>
      </w:r>
      <w:r w:rsidRPr="00672639">
        <w:rPr>
          <w:rFonts w:ascii="Times New Roman" w:eastAsia="Times New Roman" w:hAnsi="Times New Roman"/>
          <w:i/>
          <w:spacing w:val="-3"/>
          <w:sz w:val="20"/>
          <w:szCs w:val="20"/>
        </w:rPr>
        <w:t xml:space="preserve"> 6; Okul Kantinlerine Dair Özel Hijyen Kuralları Yönetmeliği</w:t>
      </w:r>
      <w:r w:rsidRPr="00672639">
        <w:rPr>
          <w:rFonts w:ascii="Times New Roman" w:eastAsia="Times New Roman" w:hAnsi="Times New Roman"/>
          <w:i/>
          <w:sz w:val="20"/>
          <w:szCs w:val="20"/>
        </w:rPr>
        <w:t xml:space="preserve">; 2092 sayılı </w:t>
      </w:r>
      <w:proofErr w:type="spellStart"/>
      <w:r w:rsidRPr="00672639">
        <w:rPr>
          <w:rFonts w:ascii="Times New Roman" w:eastAsia="Times New Roman" w:hAnsi="Times New Roman"/>
          <w:i/>
          <w:sz w:val="20"/>
          <w:szCs w:val="20"/>
        </w:rPr>
        <w:t>TD’de</w:t>
      </w:r>
      <w:proofErr w:type="spellEnd"/>
      <w:r w:rsidRPr="00672639">
        <w:rPr>
          <w:rFonts w:ascii="Times New Roman" w:eastAsia="Times New Roman" w:hAnsi="Times New Roman"/>
          <w:i/>
          <w:sz w:val="20"/>
          <w:szCs w:val="20"/>
        </w:rPr>
        <w:t xml:space="preserve"> Yayımlanan MEB Temizlik Rehberi;</w:t>
      </w:r>
      <w:r w:rsidR="00104371" w:rsidRPr="00672639">
        <w:rPr>
          <w:rFonts w:ascii="Times New Roman" w:eastAsia="Times New Roman" w:hAnsi="Times New Roman"/>
          <w:i/>
          <w:sz w:val="20"/>
          <w:szCs w:val="20"/>
        </w:rPr>
        <w:t xml:space="preserve"> </w:t>
      </w:r>
      <w:r w:rsidRPr="00672639">
        <w:rPr>
          <w:rFonts w:ascii="Times New Roman" w:eastAsia="Times New Roman" w:hAnsi="Times New Roman"/>
          <w:i/>
          <w:sz w:val="20"/>
          <w:szCs w:val="20"/>
        </w:rPr>
        <w:t>Okullardaki Ortak Kullanım Alanlarının Hijyeni konulu 2016/10 sayılı Genelge</w:t>
      </w:r>
      <w:r w:rsidRPr="00672639">
        <w:rPr>
          <w:rFonts w:ascii="Times New Roman" w:eastAsia="Times New Roman" w:hAnsi="Times New Roman"/>
          <w:i/>
          <w:spacing w:val="-3"/>
          <w:sz w:val="20"/>
          <w:szCs w:val="20"/>
        </w:rPr>
        <w:t>),</w:t>
      </w:r>
      <w:proofErr w:type="gramEnd"/>
    </w:p>
    <w:p w:rsidR="006E4FAC" w:rsidRDefault="006E4FAC" w:rsidP="006E4FAC">
      <w:pPr>
        <w:widowControl w:val="0"/>
        <w:autoSpaceDE w:val="0"/>
        <w:autoSpaceDN w:val="0"/>
        <w:adjustRightInd w:val="0"/>
        <w:spacing w:before="120" w:after="120"/>
        <w:ind w:firstLine="709"/>
        <w:contextualSpacing/>
        <w:jc w:val="both"/>
        <w:rPr>
          <w:rFonts w:ascii="Times New Roman" w:eastAsia="Times New Roman" w:hAnsi="Times New Roman"/>
          <w:i/>
          <w:sz w:val="20"/>
          <w:szCs w:val="20"/>
        </w:rPr>
      </w:pPr>
      <w:r w:rsidRPr="00672639">
        <w:rPr>
          <w:rFonts w:ascii="Times New Roman" w:eastAsia="Times New Roman" w:hAnsi="Times New Roman"/>
          <w:sz w:val="24"/>
          <w:szCs w:val="24"/>
        </w:rPr>
        <w:t>4. Kurum tabelası ile y</w:t>
      </w:r>
      <w:r w:rsidRPr="00672639">
        <w:rPr>
          <w:rFonts w:ascii="Times New Roman" w:eastAsia="Times New Roman" w:hAnsi="Times New Roman"/>
          <w:spacing w:val="2"/>
          <w:sz w:val="24"/>
          <w:szCs w:val="24"/>
        </w:rPr>
        <w:t>önlendirme ve adlandırma tabelalarının mevzuata uygun olarak asılması durumu</w:t>
      </w:r>
      <w:r w:rsidRPr="00672639">
        <w:rPr>
          <w:rFonts w:ascii="Times New Roman" w:eastAsia="Times New Roman" w:hAnsi="Times New Roman"/>
          <w:i/>
          <w:sz w:val="20"/>
          <w:szCs w:val="20"/>
        </w:rPr>
        <w:t>(MEB Kurum Tanıtım Yönetmeliği),</w:t>
      </w:r>
    </w:p>
    <w:p w:rsidR="006E4FAC" w:rsidRPr="00672639" w:rsidRDefault="006E4FAC" w:rsidP="006E4FAC">
      <w:pPr>
        <w:spacing w:after="0"/>
        <w:ind w:firstLine="709"/>
        <w:contextualSpacing/>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2.2.2. Güvenlik Önlemleri</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z w:val="20"/>
          <w:szCs w:val="20"/>
        </w:rPr>
      </w:pPr>
      <w:proofErr w:type="gramStart"/>
      <w:r w:rsidRPr="00672639">
        <w:rPr>
          <w:rFonts w:ascii="Times New Roman" w:eastAsia="Times New Roman" w:hAnsi="Times New Roman"/>
          <w:iCs/>
          <w:spacing w:val="-3"/>
          <w:sz w:val="24"/>
          <w:szCs w:val="24"/>
        </w:rPr>
        <w:t>1.</w:t>
      </w:r>
      <w:r w:rsidR="00005789" w:rsidRPr="00672639">
        <w:rPr>
          <w:rFonts w:ascii="Times New Roman" w:eastAsia="Times New Roman" w:hAnsi="Times New Roman"/>
          <w:iCs/>
          <w:spacing w:val="-3"/>
          <w:sz w:val="24"/>
          <w:szCs w:val="24"/>
        </w:rPr>
        <w:t> </w:t>
      </w:r>
      <w:r w:rsidRPr="00672639">
        <w:rPr>
          <w:rFonts w:ascii="Times New Roman" w:eastAsia="Times New Roman" w:hAnsi="Times New Roman"/>
          <w:iCs/>
          <w:spacing w:val="-3"/>
          <w:sz w:val="24"/>
          <w:szCs w:val="24"/>
        </w:rPr>
        <w:t xml:space="preserve">Yangından korunma önlemleri ile yangın söndürme tedbirlerinin yeterliği; elektrik tesisatı ve varsa kalorifer kazanı/kombi/klima, asansör, ısıtma sistemleri (doğalgazlı, kaloriferli veya </w:t>
      </w:r>
      <w:r w:rsidRPr="00672639">
        <w:rPr>
          <w:rFonts w:ascii="Times New Roman" w:eastAsia="Times New Roman" w:hAnsi="Times New Roman"/>
          <w:iCs/>
          <w:spacing w:val="-3"/>
          <w:sz w:val="24"/>
          <w:szCs w:val="24"/>
        </w:rPr>
        <w:lastRenderedPageBreak/>
        <w:t>elektrikli) ile havalandırma tesisatının periyodik bakım ve kontrolünün yetkili servislere yaptırılarak belgelendirilmesi, bu sistemlerin bakımlı ve çalışabilir vaziyette olması; deprem, sel gibi afetlerle mücadeleye dönük faaliyetler ve alınan tedbirlerin yeterliği; kurumun bahçesi varsa bahçenin temizliği ve bakımı; binada (varsa) yapılan fiziki değişikliklerin onaya bağlanması; bölümlerin yeterlik durumu vb. hususların değerlendirilmesi</w:t>
      </w:r>
      <w:r w:rsidRPr="00672639">
        <w:rPr>
          <w:rFonts w:ascii="Times New Roman" w:eastAsia="Times New Roman" w:hAnsi="Times New Roman"/>
          <w:i/>
          <w:iCs/>
          <w:spacing w:val="-3"/>
          <w:sz w:val="20"/>
          <w:szCs w:val="20"/>
        </w:rPr>
        <w:t xml:space="preserve">(Binaların Yangından Korunması Hakkında Yönetmelik; Binaların Kalorifer Dairesinin Tertip ve Düzeni, Kalorifercilik Yeterlik Belgesi ve Kalorifer Yakma Talimatı; </w:t>
      </w:r>
      <w:r w:rsidRPr="00672639">
        <w:rPr>
          <w:rFonts w:ascii="Times New Roman" w:hAnsi="Times New Roman"/>
          <w:i/>
          <w:sz w:val="20"/>
          <w:szCs w:val="20"/>
        </w:rPr>
        <w:t>MEB Koruyucu Güvenlik Özel Talimatı; MEB Savunma Sekreterliği çıkışlı 2005/52 sayılı Genelge; MEB Yangın</w:t>
      </w:r>
      <w:r w:rsidRPr="00672639">
        <w:rPr>
          <w:rFonts w:ascii="Times New Roman" w:eastAsia="Times New Roman" w:hAnsi="Times New Roman"/>
          <w:i/>
          <w:iCs/>
          <w:spacing w:val="-3"/>
          <w:sz w:val="20"/>
          <w:szCs w:val="20"/>
        </w:rPr>
        <w:t xml:space="preserve"> Önleme ve Söndürme Yönergesi</w:t>
      </w:r>
      <w:r w:rsidRPr="00672639">
        <w:rPr>
          <w:rFonts w:ascii="Times New Roman" w:eastAsia="Times New Roman" w:hAnsi="Times New Roman"/>
          <w:i/>
          <w:sz w:val="20"/>
          <w:szCs w:val="20"/>
        </w:rPr>
        <w:t>),</w:t>
      </w:r>
      <w:proofErr w:type="gramEnd"/>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51"/>
        <w:gridCol w:w="894"/>
        <w:gridCol w:w="911"/>
      </w:tblGrid>
      <w:tr w:rsidR="006E4FAC" w:rsidRPr="00672639" w:rsidTr="00A20375">
        <w:trPr>
          <w:trHeight w:val="264"/>
        </w:trPr>
        <w:tc>
          <w:tcPr>
            <w:tcW w:w="7551" w:type="dxa"/>
            <w:vMerge w:val="restart"/>
            <w:shd w:val="clear" w:color="auto" w:fill="FFFFFF"/>
          </w:tcPr>
          <w:p w:rsidR="006E4FAC" w:rsidRPr="00672639" w:rsidRDefault="006E4FAC" w:rsidP="00A20375">
            <w:pPr>
              <w:tabs>
                <w:tab w:val="left" w:pos="988"/>
              </w:tabs>
              <w:spacing w:after="0" w:line="240" w:lineRule="auto"/>
              <w:rPr>
                <w:rFonts w:ascii="Times New Roman" w:eastAsia="Times New Roman" w:hAnsi="Times New Roman"/>
                <w:b/>
                <w:sz w:val="20"/>
                <w:szCs w:val="20"/>
              </w:rPr>
            </w:pPr>
            <w:r w:rsidRPr="00672639">
              <w:rPr>
                <w:rFonts w:ascii="Times New Roman" w:eastAsia="Times New Roman" w:hAnsi="Times New Roman"/>
                <w:b/>
                <w:sz w:val="20"/>
                <w:szCs w:val="20"/>
              </w:rPr>
              <w:t xml:space="preserve">Tablo 1: Deprem, Yangın ve Doğal Afetler Hazırlık Durumu  </w:t>
            </w:r>
          </w:p>
        </w:tc>
        <w:tc>
          <w:tcPr>
            <w:tcW w:w="1805" w:type="dxa"/>
            <w:gridSpan w:val="2"/>
            <w:shd w:val="clear" w:color="auto" w:fill="FFFFFF"/>
          </w:tcPr>
          <w:p w:rsidR="006E4FAC" w:rsidRPr="00672639" w:rsidRDefault="006E4FAC" w:rsidP="00A20375">
            <w:pPr>
              <w:tabs>
                <w:tab w:val="left" w:pos="988"/>
              </w:tabs>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Uygun</w:t>
            </w:r>
          </w:p>
        </w:tc>
      </w:tr>
      <w:tr w:rsidR="006E4FAC" w:rsidRPr="00672639" w:rsidTr="00A20375">
        <w:trPr>
          <w:trHeight w:val="123"/>
        </w:trPr>
        <w:tc>
          <w:tcPr>
            <w:tcW w:w="7551" w:type="dxa"/>
            <w:vMerge/>
            <w:shd w:val="clear" w:color="auto" w:fill="FFFFFF"/>
            <w:vAlign w:val="center"/>
          </w:tcPr>
          <w:p w:rsidR="006E4FAC" w:rsidRPr="00672639" w:rsidRDefault="006E4FAC" w:rsidP="00A20375">
            <w:pPr>
              <w:spacing w:after="0" w:line="240" w:lineRule="auto"/>
              <w:rPr>
                <w:rFonts w:ascii="Times New Roman" w:eastAsia="Times New Roman" w:hAnsi="Times New Roman"/>
                <w:b/>
                <w:sz w:val="20"/>
                <w:szCs w:val="20"/>
              </w:rPr>
            </w:pPr>
          </w:p>
        </w:tc>
        <w:tc>
          <w:tcPr>
            <w:tcW w:w="894" w:type="dxa"/>
            <w:shd w:val="clear" w:color="auto" w:fill="FFFFFF"/>
          </w:tcPr>
          <w:p w:rsidR="006E4FAC" w:rsidRPr="00672639" w:rsidRDefault="006E4FAC" w:rsidP="00A20375">
            <w:pPr>
              <w:tabs>
                <w:tab w:val="left" w:pos="988"/>
              </w:tabs>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Evet</w:t>
            </w:r>
          </w:p>
        </w:tc>
        <w:tc>
          <w:tcPr>
            <w:tcW w:w="911" w:type="dxa"/>
            <w:shd w:val="clear" w:color="auto" w:fill="FFFFFF"/>
          </w:tcPr>
          <w:p w:rsidR="006E4FAC" w:rsidRPr="00672639" w:rsidRDefault="006E4FAC" w:rsidP="00A20375">
            <w:pPr>
              <w:tabs>
                <w:tab w:val="left" w:pos="988"/>
              </w:tabs>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Hayır</w:t>
            </w:r>
          </w:p>
        </w:tc>
      </w:tr>
      <w:tr w:rsidR="006E4FAC" w:rsidRPr="00672639" w:rsidTr="00A20375">
        <w:tc>
          <w:tcPr>
            <w:tcW w:w="7551" w:type="dxa"/>
            <w:shd w:val="clear" w:color="auto" w:fill="FFFFFF"/>
          </w:tcPr>
          <w:p w:rsidR="006E4FAC" w:rsidRPr="00672639" w:rsidRDefault="006E4FAC" w:rsidP="00A20375">
            <w:pPr>
              <w:tabs>
                <w:tab w:val="left" w:pos="988"/>
              </w:tabs>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Binada yangın söndürme sistemi vardır.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FFFFFF"/>
          </w:tcPr>
          <w:p w:rsidR="006E4FAC" w:rsidRPr="00672639" w:rsidRDefault="006E4FAC" w:rsidP="00A20375">
            <w:pPr>
              <w:tabs>
                <w:tab w:val="left" w:pos="988"/>
              </w:tabs>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Yangın çıkış kapıları acil durumlarda kaçış için hazır olarak bulunmaktadır.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FFFFFF"/>
          </w:tcPr>
          <w:p w:rsidR="006E4FAC" w:rsidRPr="00672639" w:rsidRDefault="006E4FAC" w:rsidP="00A20375">
            <w:pPr>
              <w:tabs>
                <w:tab w:val="left" w:pos="988"/>
              </w:tabs>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Bina kaçış merdivenleri ve yolları üzerinde engeller bulunmamaktadır.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FFFFFF"/>
          </w:tcPr>
          <w:p w:rsidR="006E4FAC" w:rsidRPr="00672639" w:rsidRDefault="006E4FAC" w:rsidP="00A20375">
            <w:pPr>
              <w:tabs>
                <w:tab w:val="left" w:pos="988"/>
              </w:tabs>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İkaz-alarm tatbikatı yapılarak kayıtları tutulmaktadır.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FFFFFF"/>
          </w:tcPr>
          <w:p w:rsidR="006E4FAC" w:rsidRPr="00672639" w:rsidRDefault="006E4FAC" w:rsidP="00A20375">
            <w:pPr>
              <w:tabs>
                <w:tab w:val="left" w:pos="988"/>
              </w:tabs>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Personel tahliye tatbikatı yapılarak kayıtları tutulmaktadır.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FFFFFF"/>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Binanın depreme karşı dayanaklılığına ilişkin ilgili kurumlardan teknik rapor alınmıştır.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 xml:space="preserve">Deprem anında devrilebilecek kitaplık, dolap gibi ağır ve yüksek eşyalar duvara sabitlenmiştir. </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Deprem tatbikatı yapılarak kayıtları tutulmaktadır.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 xml:space="preserve">Elektrik tesisatının periyodik kontrolü yapılmış ve rapora bağlanmıştır. </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Personel ve engelli birey mevcudu; 200 ve üstünde ise Sivil Savunma Planı, 200'ün altında ise Sivil Savunma Tedbir Planı yapılmıştır.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Sabotajlara karşı korunma planı hazırlanmış ve her yıl güncellenmektedir.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r w:rsidR="006E4FAC" w:rsidRPr="00672639" w:rsidTr="00A20375">
        <w:tc>
          <w:tcPr>
            <w:tcW w:w="7551" w:type="dxa"/>
            <w:shd w:val="clear" w:color="auto" w:fill="auto"/>
            <w:vAlign w:val="center"/>
          </w:tcPr>
          <w:p w:rsidR="006E4FAC" w:rsidRPr="00672639" w:rsidRDefault="006E4FAC" w:rsidP="00A20375">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Gerekli malzemelerin bulunduğu ilk yardım dolabı veya çantası bulunmaktadır.</w:t>
            </w:r>
          </w:p>
        </w:tc>
        <w:tc>
          <w:tcPr>
            <w:tcW w:w="894"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c>
          <w:tcPr>
            <w:tcW w:w="911" w:type="dxa"/>
            <w:shd w:val="clear" w:color="auto" w:fill="FFFFFF"/>
            <w:vAlign w:val="center"/>
          </w:tcPr>
          <w:p w:rsidR="006E4FAC" w:rsidRPr="00672639" w:rsidRDefault="006E4FAC" w:rsidP="00A20375">
            <w:pPr>
              <w:tabs>
                <w:tab w:val="left" w:pos="988"/>
              </w:tabs>
              <w:spacing w:after="0" w:line="240" w:lineRule="auto"/>
              <w:rPr>
                <w:rFonts w:ascii="Times New Roman" w:eastAsia="Times New Roman" w:hAnsi="Times New Roman"/>
                <w:b/>
                <w:sz w:val="20"/>
                <w:szCs w:val="20"/>
              </w:rPr>
            </w:pPr>
          </w:p>
        </w:tc>
      </w:tr>
    </w:tbl>
    <w:p w:rsidR="006E4FAC" w:rsidRPr="00672639" w:rsidRDefault="006E4FAC" w:rsidP="006E4FAC">
      <w:pPr>
        <w:widowControl w:val="0"/>
        <w:autoSpaceDE w:val="0"/>
        <w:autoSpaceDN w:val="0"/>
        <w:adjustRightInd w:val="0"/>
        <w:spacing w:before="60" w:after="60"/>
        <w:ind w:firstLine="708"/>
        <w:jc w:val="both"/>
        <w:rPr>
          <w:rFonts w:ascii="Times New Roman" w:eastAsia="Times New Roman" w:hAnsi="Times New Roman"/>
          <w:i/>
          <w:iCs/>
          <w:spacing w:val="-3"/>
          <w:sz w:val="20"/>
          <w:szCs w:val="20"/>
        </w:rPr>
      </w:pPr>
      <w:r w:rsidRPr="00672639">
        <w:rPr>
          <w:rFonts w:ascii="Times New Roman" w:eastAsia="Times New Roman" w:hAnsi="Times New Roman"/>
          <w:sz w:val="24"/>
          <w:szCs w:val="24"/>
        </w:rPr>
        <w:t>2.</w:t>
      </w:r>
      <w:r w:rsidR="00005789" w:rsidRPr="00672639">
        <w:rPr>
          <w:rFonts w:ascii="Times New Roman" w:eastAsia="Times New Roman" w:hAnsi="Times New Roman"/>
          <w:sz w:val="24"/>
          <w:szCs w:val="24"/>
        </w:rPr>
        <w:t> </w:t>
      </w:r>
      <w:r w:rsidRPr="00672639">
        <w:rPr>
          <w:rFonts w:ascii="Times New Roman" w:eastAsia="Times New Roman" w:hAnsi="Times New Roman"/>
          <w:spacing w:val="1"/>
          <w:sz w:val="24"/>
          <w:szCs w:val="24"/>
        </w:rPr>
        <w:t>Si</w:t>
      </w:r>
      <w:r w:rsidRPr="00672639">
        <w:rPr>
          <w:rFonts w:ascii="Times New Roman" w:eastAsia="Times New Roman" w:hAnsi="Times New Roman"/>
          <w:spacing w:val="-3"/>
          <w:sz w:val="24"/>
          <w:szCs w:val="24"/>
        </w:rPr>
        <w:t>v</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l</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avu</w:t>
      </w:r>
      <w:r w:rsidRPr="00672639">
        <w:rPr>
          <w:rFonts w:ascii="Times New Roman" w:eastAsia="Times New Roman" w:hAnsi="Times New Roman"/>
          <w:spacing w:val="-3"/>
          <w:sz w:val="24"/>
          <w:szCs w:val="24"/>
        </w:rPr>
        <w:t>n</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a</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ön</w:t>
      </w:r>
      <w:r w:rsidRPr="00672639">
        <w:rPr>
          <w:rFonts w:ascii="Times New Roman" w:eastAsia="Times New Roman" w:hAnsi="Times New Roman"/>
          <w:spacing w:val="-3"/>
          <w:sz w:val="24"/>
          <w:szCs w:val="24"/>
        </w:rPr>
        <w:t>l</w:t>
      </w:r>
      <w:r w:rsidRPr="00672639">
        <w:rPr>
          <w:rFonts w:ascii="Times New Roman" w:eastAsia="Times New Roman" w:hAnsi="Times New Roman"/>
          <w:sz w:val="24"/>
          <w:szCs w:val="24"/>
        </w:rPr>
        <w:t>e</w:t>
      </w:r>
      <w:r w:rsidRPr="00672639">
        <w:rPr>
          <w:rFonts w:ascii="Times New Roman" w:eastAsia="Times New Roman" w:hAnsi="Times New Roman"/>
          <w:spacing w:val="1"/>
          <w:sz w:val="24"/>
          <w:szCs w:val="24"/>
        </w:rPr>
        <w:t>m</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e</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i ile</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ku</w:t>
      </w:r>
      <w:r w:rsidRPr="00672639">
        <w:rPr>
          <w:rFonts w:ascii="Times New Roman" w:eastAsia="Times New Roman" w:hAnsi="Times New Roman"/>
          <w:spacing w:val="3"/>
          <w:sz w:val="24"/>
          <w:szCs w:val="24"/>
        </w:rPr>
        <w:t>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un</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ç</w:t>
      </w:r>
      <w:r w:rsidRPr="00672639">
        <w:rPr>
          <w:rFonts w:ascii="Times New Roman" w:eastAsia="Times New Roman" w:hAnsi="Times New Roman"/>
          <w:spacing w:val="1"/>
          <w:sz w:val="24"/>
          <w:szCs w:val="24"/>
        </w:rPr>
        <w:t>-</w:t>
      </w:r>
      <w:r w:rsidRPr="00672639">
        <w:rPr>
          <w:rFonts w:ascii="Times New Roman" w:eastAsia="Times New Roman" w:hAnsi="Times New Roman"/>
          <w:sz w:val="24"/>
          <w:szCs w:val="24"/>
        </w:rPr>
        <w:t>d</w:t>
      </w:r>
      <w:r w:rsidRPr="00672639">
        <w:rPr>
          <w:rFonts w:ascii="Times New Roman" w:eastAsia="Times New Roman" w:hAnsi="Times New Roman"/>
          <w:spacing w:val="-2"/>
          <w:sz w:val="24"/>
          <w:szCs w:val="24"/>
        </w:rPr>
        <w:t>ı</w:t>
      </w:r>
      <w:r w:rsidRPr="00672639">
        <w:rPr>
          <w:rFonts w:ascii="Times New Roman" w:eastAsia="Times New Roman" w:hAnsi="Times New Roman"/>
          <w:sz w:val="24"/>
          <w:szCs w:val="24"/>
        </w:rPr>
        <w:t>ş</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g</w:t>
      </w:r>
      <w:r w:rsidRPr="00672639">
        <w:rPr>
          <w:rFonts w:ascii="Times New Roman" w:eastAsia="Times New Roman" w:hAnsi="Times New Roman"/>
          <w:sz w:val="24"/>
          <w:szCs w:val="24"/>
        </w:rPr>
        <w:t>üve</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l</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ğ</w:t>
      </w:r>
      <w:r w:rsidRPr="00672639">
        <w:rPr>
          <w:rFonts w:ascii="Times New Roman" w:eastAsia="Times New Roman" w:hAnsi="Times New Roman"/>
          <w:sz w:val="24"/>
          <w:szCs w:val="24"/>
        </w:rPr>
        <w:t>i</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ve</w:t>
      </w:r>
      <w:r w:rsidR="00214415" w:rsidRPr="00672639">
        <w:rPr>
          <w:rFonts w:ascii="Times New Roman" w:eastAsia="Times New Roman" w:hAnsi="Times New Roman"/>
          <w:spacing w:val="1"/>
          <w:sz w:val="24"/>
          <w:szCs w:val="24"/>
        </w:rPr>
        <w:t xml:space="preserve"> </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abota</w:t>
      </w:r>
      <w:r w:rsidRPr="00672639">
        <w:rPr>
          <w:rFonts w:ascii="Times New Roman" w:eastAsia="Times New Roman" w:hAnsi="Times New Roman"/>
          <w:spacing w:val="-1"/>
          <w:sz w:val="24"/>
          <w:szCs w:val="24"/>
        </w:rPr>
        <w:t>j</w:t>
      </w:r>
      <w:r w:rsidRPr="00672639">
        <w:rPr>
          <w:rFonts w:ascii="Times New Roman" w:eastAsia="Times New Roman" w:hAnsi="Times New Roman"/>
          <w:sz w:val="24"/>
          <w:szCs w:val="24"/>
        </w:rPr>
        <w:t>la</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a</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karşı</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pacing w:val="2"/>
          <w:sz w:val="24"/>
          <w:szCs w:val="24"/>
        </w:rPr>
        <w:t>g</w:t>
      </w:r>
      <w:r w:rsidRPr="00672639">
        <w:rPr>
          <w:rFonts w:ascii="Times New Roman" w:eastAsia="Times New Roman" w:hAnsi="Times New Roman"/>
          <w:sz w:val="24"/>
          <w:szCs w:val="24"/>
        </w:rPr>
        <w:t>ere</w:t>
      </w:r>
      <w:r w:rsidRPr="00672639">
        <w:rPr>
          <w:rFonts w:ascii="Times New Roman" w:eastAsia="Times New Roman" w:hAnsi="Times New Roman"/>
          <w:spacing w:val="-3"/>
          <w:sz w:val="24"/>
          <w:szCs w:val="24"/>
        </w:rPr>
        <w:t>k</w:t>
      </w:r>
      <w:r w:rsidRPr="00672639">
        <w:rPr>
          <w:rFonts w:ascii="Times New Roman" w:eastAsia="Times New Roman" w:hAnsi="Times New Roman"/>
          <w:sz w:val="24"/>
          <w:szCs w:val="24"/>
        </w:rPr>
        <w:t>li önle</w:t>
      </w:r>
      <w:r w:rsidRPr="00672639">
        <w:rPr>
          <w:rFonts w:ascii="Times New Roman" w:eastAsia="Times New Roman" w:hAnsi="Times New Roman"/>
          <w:spacing w:val="1"/>
          <w:sz w:val="24"/>
          <w:szCs w:val="24"/>
        </w:rPr>
        <w:t>m</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er</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n</w:t>
      </w:r>
      <w:r w:rsidR="00214415"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 xml:space="preserve">alınma </w:t>
      </w:r>
      <w:r w:rsidRPr="00672639">
        <w:rPr>
          <w:rFonts w:ascii="Times New Roman" w:eastAsia="Times New Roman" w:hAnsi="Times New Roman"/>
          <w:spacing w:val="-1"/>
          <w:sz w:val="24"/>
          <w:szCs w:val="24"/>
        </w:rPr>
        <w:t>durumu</w:t>
      </w:r>
      <w:r w:rsidRPr="00672639">
        <w:rPr>
          <w:rFonts w:ascii="Times New Roman" w:eastAsia="Times New Roman" w:hAnsi="Times New Roman"/>
          <w:i/>
          <w:iCs/>
          <w:spacing w:val="-3"/>
          <w:sz w:val="20"/>
          <w:szCs w:val="20"/>
        </w:rPr>
        <w:t>(28.12.1988 tarih ve 20033 sayılı R.G.de yayımlanan Sabota</w:t>
      </w:r>
      <w:r w:rsidR="00140873" w:rsidRPr="00672639">
        <w:rPr>
          <w:rFonts w:ascii="Times New Roman" w:eastAsia="Times New Roman" w:hAnsi="Times New Roman"/>
          <w:i/>
          <w:iCs/>
          <w:spacing w:val="-3"/>
          <w:sz w:val="20"/>
          <w:szCs w:val="20"/>
        </w:rPr>
        <w:t>jlara Karşı Koruma Yönetmeliği Md.</w:t>
      </w:r>
      <w:r w:rsidRPr="00672639">
        <w:rPr>
          <w:rFonts w:ascii="Times New Roman" w:eastAsia="Times New Roman" w:hAnsi="Times New Roman"/>
          <w:i/>
          <w:iCs/>
          <w:spacing w:val="-3"/>
          <w:sz w:val="20"/>
          <w:szCs w:val="20"/>
        </w:rPr>
        <w:t>11),</w:t>
      </w:r>
    </w:p>
    <w:p w:rsidR="006E4FAC" w:rsidRPr="00672639" w:rsidRDefault="00005789" w:rsidP="006E4FAC">
      <w:pPr>
        <w:widowControl w:val="0"/>
        <w:autoSpaceDE w:val="0"/>
        <w:autoSpaceDN w:val="0"/>
        <w:adjustRightInd w:val="0"/>
        <w:spacing w:after="12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t>3. </w:t>
      </w:r>
      <w:r w:rsidR="006E4FAC" w:rsidRPr="00672639">
        <w:rPr>
          <w:rFonts w:ascii="Times New Roman" w:eastAsia="Times New Roman" w:hAnsi="Times New Roman"/>
          <w:sz w:val="24"/>
          <w:szCs w:val="24"/>
        </w:rPr>
        <w:t xml:space="preserve">Sivil savunma ve itfaiye teşkilatlarından da yararlanılarak sivil savunma ve yangınlara yönelik ikaz-alârm tatbikatı ile deprem haftasında personel tahliye tatbikatının yapılması ve tatbikatlarla ilgili raporların düzenlenmesi durumu </w:t>
      </w:r>
      <w:r w:rsidR="006E4FAC" w:rsidRPr="00672639">
        <w:rPr>
          <w:rFonts w:ascii="Times New Roman" w:eastAsia="Times New Roman" w:hAnsi="Times New Roman"/>
          <w:i/>
          <w:sz w:val="20"/>
          <w:szCs w:val="20"/>
        </w:rPr>
        <w:t xml:space="preserve">(Binaların Yangından Korunması Hakkında Yönetmelik </w:t>
      </w:r>
      <w:r w:rsidR="00140873" w:rsidRPr="00672639">
        <w:rPr>
          <w:rFonts w:ascii="Times New Roman" w:eastAsia="Times New Roman" w:hAnsi="Times New Roman"/>
          <w:i/>
          <w:sz w:val="20"/>
          <w:szCs w:val="20"/>
        </w:rPr>
        <w:t>Md.</w:t>
      </w:r>
      <w:r w:rsidR="006E4FAC" w:rsidRPr="00672639">
        <w:rPr>
          <w:rFonts w:ascii="Times New Roman" w:eastAsia="Times New Roman" w:hAnsi="Times New Roman"/>
          <w:i/>
          <w:sz w:val="20"/>
          <w:szCs w:val="20"/>
        </w:rPr>
        <w:t xml:space="preserve"> 129; MEB Yangın Söndürme ve Önleme Yönergesi </w:t>
      </w:r>
      <w:r w:rsidR="00140873" w:rsidRPr="00672639">
        <w:rPr>
          <w:rFonts w:ascii="Times New Roman" w:eastAsia="Times New Roman" w:hAnsi="Times New Roman"/>
          <w:i/>
          <w:sz w:val="20"/>
          <w:szCs w:val="20"/>
        </w:rPr>
        <w:t>Md.</w:t>
      </w:r>
      <w:r w:rsidR="006E4FAC" w:rsidRPr="00672639">
        <w:rPr>
          <w:rFonts w:ascii="Times New Roman" w:eastAsia="Times New Roman" w:hAnsi="Times New Roman"/>
          <w:i/>
          <w:sz w:val="20"/>
          <w:szCs w:val="20"/>
        </w:rPr>
        <w:t xml:space="preserve"> 89),</w:t>
      </w:r>
    </w:p>
    <w:p w:rsidR="006E4FAC" w:rsidRPr="00672639" w:rsidRDefault="00005789" w:rsidP="006E4FAC">
      <w:pPr>
        <w:widowControl w:val="0"/>
        <w:autoSpaceDE w:val="0"/>
        <w:autoSpaceDN w:val="0"/>
        <w:adjustRightInd w:val="0"/>
        <w:spacing w:before="60" w:after="6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t>4. </w:t>
      </w:r>
      <w:r w:rsidR="006E4FAC" w:rsidRPr="00672639">
        <w:rPr>
          <w:rFonts w:ascii="Times New Roman" w:eastAsia="Times New Roman" w:hAnsi="Times New Roman"/>
          <w:sz w:val="24"/>
          <w:szCs w:val="24"/>
        </w:rPr>
        <w:t xml:space="preserve">Doğalgaz ve LPG tesisatlı kazan dairelerinin işletilmesinde Binaların Yangından Korunması Hakkında Yönetmelik’in 55. maddesindeki hükümlerin dikkate </w:t>
      </w:r>
      <w:proofErr w:type="spellStart"/>
      <w:proofErr w:type="gramStart"/>
      <w:r w:rsidR="006E4FAC" w:rsidRPr="00672639">
        <w:rPr>
          <w:rFonts w:ascii="Times New Roman" w:eastAsia="Times New Roman" w:hAnsi="Times New Roman"/>
          <w:sz w:val="24"/>
          <w:szCs w:val="24"/>
        </w:rPr>
        <w:t>alınması,binada</w:t>
      </w:r>
      <w:proofErr w:type="spellEnd"/>
      <w:proofErr w:type="gramEnd"/>
      <w:r w:rsidR="006E4FAC" w:rsidRPr="00672639">
        <w:rPr>
          <w:rFonts w:ascii="Times New Roman" w:eastAsia="Times New Roman" w:hAnsi="Times New Roman"/>
          <w:sz w:val="24"/>
          <w:szCs w:val="24"/>
        </w:rPr>
        <w:t xml:space="preserve"> yangın alarm sisteminin (kurum binası 21,50 m’den yüksek ve 5000 m</w:t>
      </w:r>
      <w:r w:rsidR="006E4FAC" w:rsidRPr="00672639">
        <w:rPr>
          <w:rFonts w:ascii="Times New Roman" w:eastAsia="Times New Roman" w:hAnsi="Times New Roman"/>
          <w:sz w:val="24"/>
          <w:szCs w:val="24"/>
          <w:vertAlign w:val="superscript"/>
        </w:rPr>
        <w:t>2</w:t>
      </w:r>
      <w:r w:rsidR="006E4FAC" w:rsidRPr="00672639">
        <w:rPr>
          <w:rFonts w:ascii="Times New Roman" w:eastAsia="Times New Roman" w:hAnsi="Times New Roman"/>
          <w:sz w:val="24"/>
          <w:szCs w:val="24"/>
        </w:rPr>
        <w:t xml:space="preserve"> den büyük ise) oluşturulması durumu</w:t>
      </w:r>
      <w:r w:rsidR="006E4FAC" w:rsidRPr="00672639">
        <w:rPr>
          <w:rFonts w:ascii="Times New Roman" w:eastAsia="Times New Roman" w:hAnsi="Times New Roman"/>
          <w:i/>
          <w:sz w:val="20"/>
          <w:szCs w:val="20"/>
        </w:rPr>
        <w:t xml:space="preserve">(Binaların Yangından Korunması Hakkında Yönetmelik </w:t>
      </w:r>
      <w:r w:rsidR="00140873" w:rsidRPr="00672639">
        <w:rPr>
          <w:rFonts w:ascii="Times New Roman" w:eastAsia="Times New Roman" w:hAnsi="Times New Roman"/>
          <w:i/>
          <w:sz w:val="20"/>
          <w:szCs w:val="20"/>
        </w:rPr>
        <w:t>Md.</w:t>
      </w:r>
      <w:r w:rsidR="006E4FAC" w:rsidRPr="00672639">
        <w:rPr>
          <w:rFonts w:ascii="Times New Roman" w:eastAsia="Times New Roman" w:hAnsi="Times New Roman"/>
          <w:i/>
          <w:sz w:val="20"/>
          <w:szCs w:val="20"/>
        </w:rPr>
        <w:t xml:space="preserve"> 74, 75),</w:t>
      </w:r>
    </w:p>
    <w:p w:rsidR="006E4FAC" w:rsidRPr="00672639" w:rsidRDefault="006E4FAC" w:rsidP="006E4FAC">
      <w:pPr>
        <w:widowControl w:val="0"/>
        <w:autoSpaceDE w:val="0"/>
        <w:autoSpaceDN w:val="0"/>
        <w:adjustRightInd w:val="0"/>
        <w:spacing w:before="120" w:after="120"/>
        <w:jc w:val="both"/>
        <w:rPr>
          <w:rFonts w:ascii="Times New Roman" w:eastAsia="Times New Roman" w:hAnsi="Times New Roman"/>
          <w:sz w:val="20"/>
          <w:szCs w:val="20"/>
        </w:rPr>
      </w:pPr>
      <w:r w:rsidRPr="00672639">
        <w:rPr>
          <w:rFonts w:ascii="Times New Roman" w:eastAsia="Times New Roman" w:hAnsi="Times New Roman"/>
          <w:i/>
          <w:sz w:val="18"/>
        </w:rPr>
        <w:tab/>
      </w:r>
      <w:r w:rsidRPr="00672639">
        <w:rPr>
          <w:rFonts w:ascii="Times New Roman" w:eastAsia="Times New Roman" w:hAnsi="Times New Roman"/>
          <w:sz w:val="24"/>
          <w:szCs w:val="24"/>
        </w:rPr>
        <w:t>5.</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w:t>
      </w:r>
      <w:r w:rsidRPr="00672639">
        <w:rPr>
          <w:rFonts w:ascii="Times New Roman" w:eastAsia="Times New Roman" w:hAnsi="Times New Roman"/>
          <w:sz w:val="24"/>
          <w:szCs w:val="24"/>
        </w:rPr>
        <w:t>ngelliler için gerekli önlemlerin alınması durumu</w:t>
      </w:r>
      <w:r w:rsidRPr="00672639">
        <w:rPr>
          <w:rFonts w:ascii="Times New Roman" w:eastAsia="Times New Roman" w:hAnsi="Times New Roman"/>
          <w:sz w:val="20"/>
          <w:szCs w:val="20"/>
        </w:rPr>
        <w:t>(</w:t>
      </w:r>
      <w:r w:rsidRPr="00672639">
        <w:rPr>
          <w:rFonts w:ascii="Times New Roman" w:eastAsia="Times New Roman" w:hAnsi="Times New Roman"/>
          <w:i/>
          <w:iCs/>
          <w:sz w:val="20"/>
          <w:szCs w:val="20"/>
        </w:rPr>
        <w:t>MEB 2009/90 sayılı Engelliler</w:t>
      </w:r>
      <w:r w:rsidR="00104371" w:rsidRPr="00672639">
        <w:rPr>
          <w:rFonts w:ascii="Times New Roman" w:eastAsia="Times New Roman" w:hAnsi="Times New Roman"/>
          <w:i/>
          <w:iCs/>
          <w:sz w:val="20"/>
          <w:szCs w:val="20"/>
        </w:rPr>
        <w:t xml:space="preserve"> </w:t>
      </w:r>
      <w:r w:rsidRPr="00672639">
        <w:rPr>
          <w:rFonts w:ascii="Times New Roman" w:eastAsia="Times New Roman" w:hAnsi="Times New Roman"/>
          <w:i/>
          <w:iCs/>
          <w:sz w:val="20"/>
          <w:szCs w:val="20"/>
        </w:rPr>
        <w:t>İçin Alınacak Önlemlere İlişkin Genelge),</w:t>
      </w:r>
    </w:p>
    <w:p w:rsidR="006E4FAC" w:rsidRPr="00672639" w:rsidRDefault="006E4FAC" w:rsidP="006E4FAC">
      <w:pPr>
        <w:widowControl w:val="0"/>
        <w:autoSpaceDE w:val="0"/>
        <w:autoSpaceDN w:val="0"/>
        <w:adjustRightInd w:val="0"/>
        <w:spacing w:before="60" w:after="6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t>6.</w:t>
      </w:r>
      <w:r w:rsidR="00005789" w:rsidRPr="00672639">
        <w:rPr>
          <w:rFonts w:ascii="Times New Roman" w:eastAsia="Times New Roman" w:hAnsi="Times New Roman"/>
          <w:sz w:val="24"/>
          <w:szCs w:val="24"/>
        </w:rPr>
        <w:t> </w:t>
      </w:r>
      <w:r w:rsidRPr="00672639">
        <w:rPr>
          <w:rFonts w:ascii="Times New Roman" w:eastAsia="Times New Roman" w:hAnsi="Times New Roman"/>
          <w:sz w:val="24"/>
          <w:szCs w:val="24"/>
        </w:rPr>
        <w:t>Acil durum kaçış yollarının oluşturulması ve işaretlerle gösterilmesi, doğalgaz kullanılan alanlara (kazan dairesi, mutfak, çay ocağı vb.) güvenlik için gaz alarm detektörünün konulması</w:t>
      </w:r>
      <w:r w:rsidRPr="00672639">
        <w:rPr>
          <w:rFonts w:ascii="Times New Roman" w:eastAsia="Times New Roman" w:hAnsi="Times New Roman"/>
          <w:i/>
          <w:sz w:val="20"/>
          <w:szCs w:val="20"/>
        </w:rPr>
        <w:t xml:space="preserve">(2008/71 </w:t>
      </w:r>
      <w:proofErr w:type="spellStart"/>
      <w:r w:rsidRPr="00672639">
        <w:rPr>
          <w:rFonts w:ascii="Times New Roman" w:eastAsia="Times New Roman" w:hAnsi="Times New Roman"/>
          <w:i/>
          <w:sz w:val="20"/>
          <w:szCs w:val="20"/>
        </w:rPr>
        <w:t>nolu</w:t>
      </w:r>
      <w:proofErr w:type="spellEnd"/>
      <w:r w:rsidRPr="00672639">
        <w:rPr>
          <w:rFonts w:ascii="Times New Roman" w:eastAsia="Times New Roman" w:hAnsi="Times New Roman"/>
          <w:i/>
          <w:sz w:val="20"/>
          <w:szCs w:val="20"/>
        </w:rPr>
        <w:t xml:space="preserve"> “Yangın Emniyet Tedbirleri” konulu Genelge),</w:t>
      </w:r>
    </w:p>
    <w:p w:rsidR="006E4FAC" w:rsidRPr="00672639" w:rsidRDefault="00005789" w:rsidP="006E4FAC">
      <w:pPr>
        <w:widowControl w:val="0"/>
        <w:autoSpaceDE w:val="0"/>
        <w:autoSpaceDN w:val="0"/>
        <w:adjustRightInd w:val="0"/>
        <w:spacing w:after="120"/>
        <w:ind w:firstLine="708"/>
        <w:jc w:val="both"/>
        <w:rPr>
          <w:rFonts w:ascii="Times New Roman" w:eastAsia="Times New Roman" w:hAnsi="Times New Roman"/>
          <w:i/>
          <w:spacing w:val="-3"/>
          <w:sz w:val="20"/>
          <w:szCs w:val="20"/>
        </w:rPr>
      </w:pPr>
      <w:bookmarkStart w:id="20" w:name="_Toc375550029"/>
      <w:bookmarkStart w:id="21" w:name="_Toc466639239"/>
      <w:r w:rsidRPr="00672639">
        <w:rPr>
          <w:rFonts w:ascii="Times New Roman" w:eastAsia="Times New Roman" w:hAnsi="Times New Roman"/>
          <w:sz w:val="24"/>
          <w:szCs w:val="24"/>
        </w:rPr>
        <w:t>7. </w:t>
      </w:r>
      <w:r w:rsidR="006E4FAC" w:rsidRPr="00672639">
        <w:rPr>
          <w:rFonts w:ascii="Times New Roman" w:eastAsia="Times New Roman" w:hAnsi="Times New Roman"/>
          <w:sz w:val="24"/>
          <w:szCs w:val="24"/>
        </w:rPr>
        <w:t xml:space="preserve">Binanın depreme karşı dayanaklılık durumu ile kurumda depreme karşı alınan önlemlerin yeterliliği </w:t>
      </w:r>
      <w:r w:rsidR="006E4FAC" w:rsidRPr="00672639">
        <w:rPr>
          <w:rFonts w:ascii="Times New Roman" w:eastAsia="Times New Roman" w:hAnsi="Times New Roman"/>
          <w:i/>
          <w:sz w:val="20"/>
          <w:szCs w:val="20"/>
        </w:rPr>
        <w:t>(MEB Deprem Kılavuzu, 1423 ve 2105 sayılı TD, MEB Sivil Savunma Denetim Rehberi),</w:t>
      </w:r>
    </w:p>
    <w:p w:rsidR="006E4FAC" w:rsidRPr="00672639" w:rsidRDefault="006E4FAC" w:rsidP="006E4FAC">
      <w:pPr>
        <w:widowControl w:val="0"/>
        <w:autoSpaceDE w:val="0"/>
        <w:autoSpaceDN w:val="0"/>
        <w:adjustRightInd w:val="0"/>
        <w:spacing w:before="60" w:after="60"/>
        <w:ind w:firstLine="708"/>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2.2.3.Araç-gereçYete</w:t>
      </w:r>
      <w:r w:rsidRPr="00672639">
        <w:rPr>
          <w:rFonts w:ascii="Times New Roman" w:eastAsia="Times New Roman" w:hAnsi="Times New Roman"/>
          <w:b/>
          <w:bCs/>
          <w:iCs/>
          <w:noProof/>
          <w:spacing w:val="-2"/>
          <w:sz w:val="24"/>
          <w:szCs w:val="24"/>
          <w:lang w:bidi="en-US"/>
        </w:rPr>
        <w:t>r</w:t>
      </w:r>
      <w:r w:rsidRPr="00672639">
        <w:rPr>
          <w:rFonts w:ascii="Times New Roman" w:eastAsia="Times New Roman" w:hAnsi="Times New Roman"/>
          <w:b/>
          <w:bCs/>
          <w:iCs/>
          <w:noProof/>
          <w:spacing w:val="-1"/>
          <w:sz w:val="24"/>
          <w:szCs w:val="24"/>
          <w:lang w:bidi="en-US"/>
        </w:rPr>
        <w:t>lilik</w:t>
      </w:r>
      <w:r w:rsidR="00416343" w:rsidRPr="00672639">
        <w:rPr>
          <w:rFonts w:ascii="Times New Roman" w:eastAsia="Times New Roman" w:hAnsi="Times New Roman"/>
          <w:b/>
          <w:bCs/>
          <w:iCs/>
          <w:noProof/>
          <w:spacing w:val="-1"/>
          <w:sz w:val="24"/>
          <w:szCs w:val="24"/>
          <w:lang w:bidi="en-US"/>
        </w:rPr>
        <w:t xml:space="preserve"> </w:t>
      </w:r>
      <w:r w:rsidRPr="00672639">
        <w:rPr>
          <w:rFonts w:ascii="Times New Roman" w:eastAsia="Times New Roman" w:hAnsi="Times New Roman"/>
          <w:b/>
          <w:bCs/>
          <w:iCs/>
          <w:noProof/>
          <w:spacing w:val="-1"/>
          <w:sz w:val="24"/>
          <w:szCs w:val="24"/>
          <w:lang w:bidi="en-US"/>
        </w:rPr>
        <w:t>Durumu</w:t>
      </w:r>
      <w:bookmarkEnd w:id="20"/>
      <w:bookmarkEnd w:id="21"/>
    </w:p>
    <w:p w:rsidR="006E4FAC" w:rsidRPr="00672639" w:rsidRDefault="00005789"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1. </w:t>
      </w:r>
      <w:r w:rsidR="00FA3C37" w:rsidRPr="00672639">
        <w:rPr>
          <w:rFonts w:ascii="Times New Roman" w:eastAsia="Times New Roman" w:hAnsi="Times New Roman"/>
          <w:sz w:val="24"/>
          <w:szCs w:val="24"/>
        </w:rPr>
        <w:t xml:space="preserve">Kurumda, </w:t>
      </w:r>
      <w:r w:rsidR="00444764" w:rsidRPr="00672639">
        <w:rPr>
          <w:rFonts w:ascii="Times New Roman" w:eastAsia="Times New Roman" w:hAnsi="Times New Roman"/>
          <w:sz w:val="24"/>
          <w:szCs w:val="24"/>
        </w:rPr>
        <w:t>MEB Özel Eğitim ve Rehberlik Hizmetleri</w:t>
      </w:r>
      <w:r w:rsidR="00FA3C37" w:rsidRPr="00672639">
        <w:rPr>
          <w:rFonts w:ascii="Times New Roman" w:eastAsia="Times New Roman" w:hAnsi="Times New Roman"/>
          <w:sz w:val="24"/>
          <w:szCs w:val="24"/>
        </w:rPr>
        <w:t xml:space="preserve"> Genel Müdürlüğünün</w:t>
      </w:r>
      <w:r w:rsidR="00444764" w:rsidRPr="00672639">
        <w:rPr>
          <w:rFonts w:ascii="Times New Roman" w:eastAsia="Times New Roman" w:hAnsi="Times New Roman"/>
          <w:sz w:val="24"/>
          <w:szCs w:val="24"/>
        </w:rPr>
        <w:t xml:space="preserve"> internet say</w:t>
      </w:r>
      <w:r w:rsidR="00FA3C37" w:rsidRPr="00672639">
        <w:rPr>
          <w:rFonts w:ascii="Times New Roman" w:eastAsia="Times New Roman" w:hAnsi="Times New Roman"/>
          <w:sz w:val="24"/>
          <w:szCs w:val="24"/>
        </w:rPr>
        <w:t xml:space="preserve">fasında </w:t>
      </w:r>
      <w:r w:rsidR="001C7DF2" w:rsidRPr="00672639">
        <w:rPr>
          <w:rFonts w:ascii="Times New Roman" w:eastAsia="Times New Roman" w:hAnsi="Times New Roman"/>
          <w:sz w:val="24"/>
          <w:szCs w:val="24"/>
        </w:rPr>
        <w:t xml:space="preserve">kurumlarca kullanılması için </w:t>
      </w:r>
      <w:r w:rsidR="00FA3C37" w:rsidRPr="00672639">
        <w:rPr>
          <w:rFonts w:ascii="Times New Roman" w:eastAsia="Times New Roman" w:hAnsi="Times New Roman"/>
          <w:sz w:val="24"/>
          <w:szCs w:val="24"/>
        </w:rPr>
        <w:t>yayımlanan</w:t>
      </w:r>
      <w:r w:rsidR="001C7DF2" w:rsidRPr="00672639">
        <w:rPr>
          <w:rFonts w:ascii="Times New Roman" w:eastAsia="Times New Roman" w:hAnsi="Times New Roman"/>
          <w:sz w:val="24"/>
          <w:szCs w:val="24"/>
        </w:rPr>
        <w:t>(örneklerine yer verilen)</w:t>
      </w:r>
      <w:r w:rsidR="006E4FAC" w:rsidRPr="00672639">
        <w:rPr>
          <w:rFonts w:ascii="Times New Roman" w:eastAsia="Times New Roman" w:hAnsi="Times New Roman"/>
          <w:sz w:val="24"/>
          <w:szCs w:val="24"/>
        </w:rPr>
        <w:t xml:space="preserve">araç gereç, </w:t>
      </w:r>
      <w:r w:rsidR="00A20375" w:rsidRPr="00672639">
        <w:rPr>
          <w:rFonts w:ascii="Times New Roman" w:eastAsia="Times New Roman" w:hAnsi="Times New Roman"/>
          <w:sz w:val="24"/>
          <w:szCs w:val="24"/>
        </w:rPr>
        <w:t>formlar,</w:t>
      </w:r>
      <w:r w:rsidR="00444764" w:rsidRPr="00672639">
        <w:rPr>
          <w:rFonts w:ascii="Times New Roman" w:eastAsia="Times New Roman" w:hAnsi="Times New Roman"/>
          <w:sz w:val="24"/>
          <w:szCs w:val="24"/>
        </w:rPr>
        <w:t xml:space="preserve"> anket,</w:t>
      </w:r>
      <w:r w:rsidR="006223E9" w:rsidRPr="00672639">
        <w:rPr>
          <w:rFonts w:ascii="Times New Roman" w:eastAsia="Times New Roman" w:hAnsi="Times New Roman"/>
          <w:sz w:val="24"/>
          <w:szCs w:val="24"/>
        </w:rPr>
        <w:t xml:space="preserve"> </w:t>
      </w:r>
      <w:r w:rsidR="006E4FAC" w:rsidRPr="00672639">
        <w:rPr>
          <w:rFonts w:ascii="Times New Roman" w:eastAsia="Times New Roman" w:hAnsi="Times New Roman"/>
          <w:sz w:val="24"/>
          <w:szCs w:val="24"/>
        </w:rPr>
        <w:t>defterler ve basılı evrak gibi materyallerin yeterlilik durumu</w:t>
      </w:r>
      <w:r w:rsidR="00C10175" w:rsidRPr="00672639">
        <w:rPr>
          <w:rFonts w:ascii="Times New Roman" w:eastAsia="Times New Roman" w:hAnsi="Times New Roman"/>
          <w:sz w:val="24"/>
          <w:szCs w:val="24"/>
        </w:rPr>
        <w:t>,</w:t>
      </w:r>
    </w:p>
    <w:p w:rsidR="0069386C" w:rsidRPr="00672639" w:rsidRDefault="0069386C" w:rsidP="0069386C">
      <w:pPr>
        <w:spacing w:after="0"/>
        <w:ind w:firstLine="709"/>
        <w:contextualSpacing/>
        <w:jc w:val="both"/>
        <w:rPr>
          <w:rFonts w:ascii="Times New Roman" w:eastAsia="Times New Roman" w:hAnsi="Times New Roman"/>
          <w:b/>
          <w:bCs/>
          <w:iCs/>
          <w:noProof/>
          <w:spacing w:val="-2"/>
          <w:sz w:val="24"/>
          <w:szCs w:val="24"/>
          <w:lang w:bidi="en-US"/>
        </w:rPr>
      </w:pPr>
      <w:r w:rsidRPr="00672639">
        <w:rPr>
          <w:rFonts w:ascii="Times New Roman" w:eastAsia="Times New Roman" w:hAnsi="Times New Roman"/>
          <w:b/>
          <w:bCs/>
          <w:iCs/>
          <w:noProof/>
          <w:spacing w:val="-1"/>
          <w:sz w:val="24"/>
          <w:szCs w:val="24"/>
          <w:lang w:bidi="en-US"/>
        </w:rPr>
        <w:lastRenderedPageBreak/>
        <w:t xml:space="preserve">3. </w:t>
      </w:r>
      <w:r w:rsidRPr="00672639">
        <w:rPr>
          <w:rFonts w:ascii="Times New Roman" w:eastAsia="Times New Roman" w:hAnsi="Times New Roman"/>
          <w:b/>
          <w:bCs/>
          <w:iCs/>
          <w:noProof/>
          <w:spacing w:val="-2"/>
          <w:sz w:val="24"/>
          <w:szCs w:val="24"/>
          <w:lang w:bidi="en-US"/>
        </w:rPr>
        <w:t>EĞİTİM-ÖĞRETİM FAALİYETLERİNİ DESTEKLEYİCİ HİZMETLER</w:t>
      </w:r>
    </w:p>
    <w:p w:rsidR="0069386C" w:rsidRPr="00672639" w:rsidRDefault="0069386C" w:rsidP="0069386C">
      <w:pPr>
        <w:spacing w:after="0"/>
        <w:ind w:firstLine="709"/>
        <w:contextualSpacing/>
        <w:jc w:val="both"/>
        <w:rPr>
          <w:rFonts w:ascii="Times New Roman" w:eastAsia="Times New Roman" w:hAnsi="Times New Roman"/>
          <w:bCs/>
          <w:iCs/>
          <w:noProof/>
          <w:spacing w:val="-1"/>
          <w:sz w:val="24"/>
          <w:szCs w:val="24"/>
          <w:lang w:bidi="en-US"/>
        </w:rPr>
      </w:pPr>
      <w:r w:rsidRPr="00672639">
        <w:rPr>
          <w:rFonts w:ascii="Times New Roman" w:eastAsia="Times New Roman" w:hAnsi="Times New Roman"/>
          <w:bCs/>
          <w:iCs/>
          <w:noProof/>
          <w:spacing w:val="-1"/>
          <w:sz w:val="24"/>
          <w:szCs w:val="24"/>
          <w:lang w:bidi="en-US"/>
        </w:rPr>
        <w:t>Bu ana başlık altında; eğitim-öğretimi destekleyici mahiyette olan rehberlik ve psikolojik danışma hizmetleri ile özel eğitim hizmetlerinin süreç ve sonuçlarıyla ilgili denetim standartlarına yer verilmiştir.</w:t>
      </w:r>
    </w:p>
    <w:p w:rsidR="006806B2" w:rsidRPr="00672639" w:rsidRDefault="006806B2" w:rsidP="004A230C">
      <w:pPr>
        <w:spacing w:after="0"/>
        <w:ind w:firstLine="709"/>
        <w:contextualSpacing/>
        <w:jc w:val="both"/>
        <w:rPr>
          <w:rFonts w:ascii="Times New Roman" w:eastAsia="Times New Roman" w:hAnsi="Times New Roman"/>
          <w:bCs/>
          <w:i/>
          <w:iCs/>
          <w:noProof/>
          <w:spacing w:val="-1"/>
          <w:sz w:val="24"/>
          <w:szCs w:val="24"/>
          <w:lang w:bidi="en-US"/>
        </w:rPr>
      </w:pPr>
      <w:r w:rsidRPr="00672639">
        <w:rPr>
          <w:rFonts w:ascii="Times New Roman" w:eastAsia="Times New Roman" w:hAnsi="Times New Roman"/>
          <w:bCs/>
          <w:i/>
          <w:iCs/>
          <w:noProof/>
          <w:spacing w:val="-1"/>
          <w:sz w:val="24"/>
          <w:szCs w:val="24"/>
          <w:lang w:bidi="en-US"/>
        </w:rPr>
        <w:t xml:space="preserve">(Açıklama; </w:t>
      </w:r>
      <w:r w:rsidRPr="00672639">
        <w:rPr>
          <w:rFonts w:ascii="Arial" w:hAnsi="Arial" w:cs="Arial"/>
          <w:i/>
          <w:sz w:val="19"/>
          <w:szCs w:val="19"/>
          <w:shd w:val="clear" w:color="auto" w:fill="FFFFFF"/>
        </w:rPr>
        <w:t>Milli Eğitim Bakanlığınca 31.08.2020 tarihinde</w:t>
      </w:r>
      <w:r w:rsidR="00104371" w:rsidRPr="00672639">
        <w:rPr>
          <w:rFonts w:ascii="Arial" w:hAnsi="Arial" w:cs="Arial"/>
          <w:i/>
          <w:sz w:val="19"/>
          <w:szCs w:val="19"/>
          <w:shd w:val="clear" w:color="auto" w:fill="FFFFFF"/>
        </w:rPr>
        <w:t xml:space="preserve"> yayımlanan</w:t>
      </w:r>
      <w:r w:rsidRPr="00672639">
        <w:rPr>
          <w:rFonts w:ascii="Arial" w:hAnsi="Arial" w:cs="Arial"/>
          <w:i/>
          <w:sz w:val="19"/>
          <w:szCs w:val="19"/>
          <w:shd w:val="clear" w:color="auto" w:fill="FFFFFF"/>
        </w:rPr>
        <w:t xml:space="preserve"> </w:t>
      </w:r>
      <w:r w:rsidRPr="00672639">
        <w:rPr>
          <w:rFonts w:ascii="Arial" w:hAnsi="Arial" w:cs="Arial"/>
          <w:bCs/>
          <w:i/>
          <w:sz w:val="19"/>
          <w:szCs w:val="19"/>
          <w:shd w:val="clear" w:color="auto" w:fill="FFFFFF"/>
        </w:rPr>
        <w:t>Rehberlik ve Araştırma Merkezi Yönergesi</w:t>
      </w:r>
      <w:r w:rsidR="00EB4C1F" w:rsidRPr="00672639">
        <w:rPr>
          <w:rFonts w:ascii="Arial" w:hAnsi="Arial" w:cs="Arial"/>
          <w:i/>
          <w:sz w:val="19"/>
          <w:szCs w:val="19"/>
          <w:shd w:val="clear" w:color="auto" w:fill="FFFFFF"/>
        </w:rPr>
        <w:t>nin tamamında ve</w:t>
      </w:r>
      <w:r w:rsidRPr="00672639">
        <w:rPr>
          <w:rFonts w:ascii="Arial" w:hAnsi="Arial" w:cs="Arial"/>
          <w:i/>
          <w:sz w:val="19"/>
          <w:szCs w:val="19"/>
          <w:shd w:val="clear" w:color="auto" w:fill="FFFFFF"/>
        </w:rPr>
        <w:t xml:space="preserve"> 14.08.2020 tarih ve 31213 sayılı re</w:t>
      </w:r>
      <w:r w:rsidR="004A230C" w:rsidRPr="00672639">
        <w:rPr>
          <w:rFonts w:ascii="Arial" w:hAnsi="Arial" w:cs="Arial"/>
          <w:i/>
          <w:sz w:val="19"/>
          <w:szCs w:val="19"/>
          <w:shd w:val="clear" w:color="auto" w:fill="FFFFFF"/>
        </w:rPr>
        <w:t>smi gazete yayımlanan Millî Eğitim Bakanlığı Rehberlik ve Psikolojik Danışma Hizmetleri Yönetmeliği</w:t>
      </w:r>
      <w:r w:rsidR="00FD2E1C" w:rsidRPr="00672639">
        <w:rPr>
          <w:rFonts w:ascii="Arial" w:hAnsi="Arial" w:cs="Arial"/>
          <w:i/>
          <w:sz w:val="19"/>
          <w:szCs w:val="19"/>
          <w:shd w:val="clear" w:color="auto" w:fill="FFFFFF"/>
        </w:rPr>
        <w:t>nin</w:t>
      </w:r>
      <w:r w:rsidR="004A230C" w:rsidRPr="00672639">
        <w:rPr>
          <w:rFonts w:ascii="Arial" w:hAnsi="Arial" w:cs="Arial"/>
          <w:i/>
          <w:sz w:val="19"/>
          <w:szCs w:val="19"/>
          <w:shd w:val="clear" w:color="auto" w:fill="FFFFFF"/>
        </w:rPr>
        <w:t xml:space="preserve"> 14. Maddesinde Rehberlik ve Araştırma Merkezlerinin kuruluş</w:t>
      </w:r>
      <w:r w:rsidR="00E8135C" w:rsidRPr="00672639">
        <w:rPr>
          <w:rFonts w:ascii="Arial" w:hAnsi="Arial" w:cs="Arial"/>
          <w:i/>
          <w:sz w:val="19"/>
          <w:szCs w:val="19"/>
          <w:shd w:val="clear" w:color="auto" w:fill="FFFFFF"/>
        </w:rPr>
        <w:t xml:space="preserve"> ve</w:t>
      </w:r>
      <w:r w:rsidR="004A230C" w:rsidRPr="00672639">
        <w:rPr>
          <w:rFonts w:ascii="Arial" w:hAnsi="Arial" w:cs="Arial"/>
          <w:i/>
          <w:sz w:val="19"/>
          <w:szCs w:val="19"/>
          <w:shd w:val="clear" w:color="auto" w:fill="FFFFFF"/>
        </w:rPr>
        <w:t xml:space="preserve"> işleyişine atıf yapılmıştır. </w:t>
      </w:r>
      <w:r w:rsidRPr="00672639">
        <w:rPr>
          <w:rFonts w:ascii="Arial" w:hAnsi="Arial" w:cs="Arial"/>
          <w:i/>
          <w:sz w:val="19"/>
          <w:szCs w:val="19"/>
          <w:shd w:val="clear" w:color="auto" w:fill="FFFFFF"/>
        </w:rPr>
        <w:t xml:space="preserve">Özel Eğitim ve Rehberlik Hizmetleri </w:t>
      </w:r>
      <w:r w:rsidR="00104371" w:rsidRPr="00672639">
        <w:rPr>
          <w:rFonts w:ascii="Arial" w:hAnsi="Arial" w:cs="Arial"/>
          <w:i/>
          <w:sz w:val="19"/>
          <w:szCs w:val="19"/>
          <w:shd w:val="clear" w:color="auto" w:fill="FFFFFF"/>
        </w:rPr>
        <w:t>Genel Müdürlüğü tarafından yayım</w:t>
      </w:r>
      <w:r w:rsidRPr="00672639">
        <w:rPr>
          <w:rFonts w:ascii="Arial" w:hAnsi="Arial" w:cs="Arial"/>
          <w:i/>
          <w:sz w:val="19"/>
          <w:szCs w:val="19"/>
          <w:shd w:val="clear" w:color="auto" w:fill="FFFFFF"/>
        </w:rPr>
        <w:t xml:space="preserve">lanan </w:t>
      </w:r>
      <w:r w:rsidR="004A230C" w:rsidRPr="00672639">
        <w:rPr>
          <w:rFonts w:ascii="Arial" w:hAnsi="Arial" w:cs="Arial"/>
          <w:i/>
          <w:sz w:val="19"/>
          <w:szCs w:val="19"/>
          <w:shd w:val="clear" w:color="auto" w:fill="FFFFFF"/>
        </w:rPr>
        <w:t>1</w:t>
      </w:r>
      <w:r w:rsidR="00E8135C" w:rsidRPr="00672639">
        <w:rPr>
          <w:rFonts w:ascii="Arial" w:hAnsi="Arial" w:cs="Arial"/>
          <w:i/>
          <w:sz w:val="19"/>
          <w:szCs w:val="19"/>
          <w:shd w:val="clear" w:color="auto" w:fill="FFFFFF"/>
        </w:rPr>
        <w:t>2</w:t>
      </w:r>
      <w:r w:rsidR="004A230C" w:rsidRPr="00672639">
        <w:rPr>
          <w:rFonts w:ascii="Arial" w:hAnsi="Arial" w:cs="Arial"/>
          <w:i/>
          <w:sz w:val="19"/>
          <w:szCs w:val="19"/>
          <w:shd w:val="clear" w:color="auto" w:fill="FFFFFF"/>
        </w:rPr>
        <w:t xml:space="preserve">.10.2021 tarih ve </w:t>
      </w:r>
      <w:r w:rsidRPr="00672639">
        <w:rPr>
          <w:rFonts w:ascii="Arial" w:hAnsi="Arial" w:cs="Arial"/>
          <w:i/>
          <w:sz w:val="19"/>
          <w:szCs w:val="19"/>
          <w:shd w:val="clear" w:color="auto" w:fill="FFFFFF"/>
        </w:rPr>
        <w:t>E-</w:t>
      </w:r>
      <w:proofErr w:type="gramStart"/>
      <w:r w:rsidRPr="00672639">
        <w:rPr>
          <w:rFonts w:ascii="Arial" w:hAnsi="Arial" w:cs="Arial"/>
          <w:i/>
          <w:sz w:val="19"/>
          <w:szCs w:val="19"/>
          <w:shd w:val="clear" w:color="auto" w:fill="FFFFFF"/>
        </w:rPr>
        <w:t>26670320</w:t>
      </w:r>
      <w:proofErr w:type="gramEnd"/>
      <w:r w:rsidRPr="00672639">
        <w:rPr>
          <w:rFonts w:ascii="Arial" w:hAnsi="Arial" w:cs="Arial"/>
          <w:i/>
          <w:sz w:val="19"/>
          <w:szCs w:val="19"/>
          <w:shd w:val="clear" w:color="auto" w:fill="FFFFFF"/>
        </w:rPr>
        <w:t>-641.04-3447</w:t>
      </w:r>
      <w:r w:rsidR="004A230C" w:rsidRPr="00672639">
        <w:rPr>
          <w:rFonts w:ascii="Arial" w:hAnsi="Arial" w:cs="Arial"/>
          <w:i/>
          <w:sz w:val="19"/>
          <w:szCs w:val="19"/>
          <w:shd w:val="clear" w:color="auto" w:fill="FFFFFF"/>
        </w:rPr>
        <w:t xml:space="preserve">8552 sayılı </w:t>
      </w:r>
      <w:r w:rsidRPr="00672639">
        <w:rPr>
          <w:rFonts w:ascii="Arial" w:hAnsi="Arial" w:cs="Arial"/>
          <w:i/>
          <w:sz w:val="19"/>
          <w:szCs w:val="19"/>
          <w:shd w:val="clear" w:color="auto" w:fill="FFFFFF"/>
        </w:rPr>
        <w:t>Yürütmenin Durdurulması Kararı konulu resmi yazı</w:t>
      </w:r>
      <w:r w:rsidR="004A230C" w:rsidRPr="00672639">
        <w:rPr>
          <w:rFonts w:ascii="Arial" w:hAnsi="Arial" w:cs="Arial"/>
          <w:i/>
          <w:sz w:val="19"/>
          <w:szCs w:val="19"/>
          <w:shd w:val="clear" w:color="auto" w:fill="FFFFFF"/>
        </w:rPr>
        <w:t xml:space="preserve">dan </w:t>
      </w:r>
      <w:r w:rsidR="00104371" w:rsidRPr="00672639">
        <w:rPr>
          <w:rFonts w:ascii="Arial" w:hAnsi="Arial" w:cs="Arial"/>
          <w:i/>
          <w:sz w:val="19"/>
          <w:szCs w:val="19"/>
          <w:shd w:val="clear" w:color="auto" w:fill="FFFFFF"/>
        </w:rPr>
        <w:t xml:space="preserve">Danıştay tarafından </w:t>
      </w:r>
      <w:r w:rsidR="004A230C" w:rsidRPr="00672639">
        <w:rPr>
          <w:rFonts w:ascii="Arial" w:hAnsi="Arial" w:cs="Arial"/>
          <w:i/>
          <w:sz w:val="19"/>
          <w:szCs w:val="19"/>
          <w:shd w:val="clear" w:color="auto" w:fill="FFFFFF"/>
        </w:rPr>
        <w:t>bahsi geçen yönetmelik maddesi ve yönergenin tamamının yürütmesinin durdurulduğu belirtilmiştir. Denetimde</w:t>
      </w:r>
      <w:r w:rsidR="00E8135C" w:rsidRPr="00672639">
        <w:rPr>
          <w:rFonts w:ascii="Arial" w:hAnsi="Arial" w:cs="Arial"/>
          <w:i/>
          <w:sz w:val="19"/>
          <w:szCs w:val="19"/>
          <w:shd w:val="clear" w:color="auto" w:fill="FFFFFF"/>
        </w:rPr>
        <w:t xml:space="preserve"> bu hususla birlikte</w:t>
      </w:r>
      <w:r w:rsidR="00904DC4" w:rsidRPr="00672639">
        <w:rPr>
          <w:rFonts w:ascii="Arial" w:hAnsi="Arial" w:cs="Arial"/>
          <w:i/>
          <w:sz w:val="19"/>
          <w:szCs w:val="19"/>
          <w:shd w:val="clear" w:color="auto" w:fill="FFFFFF"/>
        </w:rPr>
        <w:t xml:space="preserve"> </w:t>
      </w:r>
      <w:r w:rsidR="004A230C" w:rsidRPr="00672639">
        <w:rPr>
          <w:rFonts w:ascii="Arial" w:hAnsi="Arial" w:cs="Arial"/>
          <w:i/>
          <w:sz w:val="19"/>
          <w:szCs w:val="19"/>
          <w:shd w:val="clear" w:color="auto" w:fill="FFFFFF"/>
        </w:rPr>
        <w:t>hüküm bulunmayan halle</w:t>
      </w:r>
      <w:r w:rsidR="00FD2E1C" w:rsidRPr="00672639">
        <w:rPr>
          <w:rFonts w:ascii="Arial" w:hAnsi="Arial" w:cs="Arial"/>
          <w:i/>
          <w:sz w:val="19"/>
          <w:szCs w:val="19"/>
          <w:shd w:val="clear" w:color="auto" w:fill="FFFFFF"/>
        </w:rPr>
        <w:t>rde ise 573 Sayılı Özel Eğitim H</w:t>
      </w:r>
      <w:r w:rsidR="004A230C" w:rsidRPr="00672639">
        <w:rPr>
          <w:rFonts w:ascii="Arial" w:hAnsi="Arial" w:cs="Arial"/>
          <w:i/>
          <w:sz w:val="19"/>
          <w:szCs w:val="19"/>
          <w:shd w:val="clear" w:color="auto" w:fill="FFFFFF"/>
        </w:rPr>
        <w:t>akkında Kanun Hükmünde Kararnamenin 21. Maddesinin göz önünde bulundurulması gerekmektedir</w:t>
      </w:r>
      <w:r w:rsidR="00104371" w:rsidRPr="00672639">
        <w:rPr>
          <w:rFonts w:ascii="Arial" w:hAnsi="Arial" w:cs="Arial"/>
          <w:i/>
          <w:sz w:val="19"/>
          <w:szCs w:val="19"/>
          <w:shd w:val="clear" w:color="auto" w:fill="FFFFFF"/>
        </w:rPr>
        <w:t>.</w:t>
      </w:r>
      <w:proofErr w:type="gramStart"/>
      <w:r w:rsidR="00104371" w:rsidRPr="00672639">
        <w:rPr>
          <w:rFonts w:ascii="Arial" w:hAnsi="Arial" w:cs="Arial"/>
          <w:i/>
          <w:sz w:val="19"/>
          <w:szCs w:val="19"/>
          <w:shd w:val="clear" w:color="auto" w:fill="FFFFFF"/>
        </w:rPr>
        <w:t>)</w:t>
      </w:r>
      <w:proofErr w:type="gramEnd"/>
    </w:p>
    <w:p w:rsidR="006E4FAC" w:rsidRPr="00672639" w:rsidRDefault="00792797" w:rsidP="006E4FAC">
      <w:pPr>
        <w:spacing w:before="120" w:after="120"/>
        <w:ind w:firstLine="708"/>
        <w:contextualSpacing/>
        <w:jc w:val="both"/>
        <w:outlineLvl w:val="1"/>
        <w:rPr>
          <w:rFonts w:ascii="Times New Roman" w:eastAsia="Times New Roman" w:hAnsi="Times New Roman"/>
          <w:b/>
          <w:bCs/>
          <w:iCs/>
          <w:noProof/>
          <w:spacing w:val="1"/>
          <w:sz w:val="24"/>
          <w:szCs w:val="24"/>
          <w:lang w:bidi="en-US"/>
        </w:rPr>
      </w:pPr>
      <w:bookmarkStart w:id="22" w:name="_Toc466639855"/>
      <w:r w:rsidRPr="00672639">
        <w:rPr>
          <w:rFonts w:ascii="Times New Roman" w:eastAsia="Times New Roman" w:hAnsi="Times New Roman"/>
          <w:b/>
          <w:bCs/>
          <w:iCs/>
          <w:noProof/>
          <w:spacing w:val="1"/>
          <w:sz w:val="24"/>
          <w:szCs w:val="24"/>
          <w:lang w:bidi="en-US"/>
        </w:rPr>
        <w:t>3.1</w:t>
      </w:r>
      <w:r w:rsidR="006E4FAC" w:rsidRPr="00672639">
        <w:rPr>
          <w:rFonts w:ascii="Times New Roman" w:eastAsia="Times New Roman" w:hAnsi="Times New Roman"/>
          <w:b/>
          <w:bCs/>
          <w:iCs/>
          <w:noProof/>
          <w:spacing w:val="1"/>
          <w:sz w:val="24"/>
          <w:szCs w:val="24"/>
          <w:lang w:bidi="en-US"/>
        </w:rPr>
        <w:t>. Rehberlik ve Psikolojik Danışma Hizmetleri</w:t>
      </w:r>
      <w:bookmarkEnd w:id="22"/>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i/>
          <w:spacing w:val="1"/>
          <w:sz w:val="24"/>
          <w:szCs w:val="24"/>
        </w:rPr>
      </w:pPr>
      <w:r w:rsidRPr="00672639">
        <w:rPr>
          <w:rFonts w:ascii="Times New Roman" w:eastAsia="Times New Roman" w:hAnsi="Times New Roman"/>
          <w:spacing w:val="1"/>
          <w:sz w:val="24"/>
          <w:szCs w:val="24"/>
        </w:rPr>
        <w:t xml:space="preserve">Bu bölümde </w:t>
      </w:r>
      <w:r w:rsidRPr="00672639">
        <w:rPr>
          <w:rFonts w:ascii="Times New Roman" w:eastAsia="Times New Roman" w:hAnsi="Times New Roman"/>
          <w:bCs/>
          <w:iCs/>
          <w:spacing w:val="1"/>
          <w:sz w:val="24"/>
          <w:szCs w:val="24"/>
        </w:rPr>
        <w:t>rehberlik ve psikolojik danışma hizmetleri</w:t>
      </w:r>
      <w:r w:rsidR="006223E9" w:rsidRPr="00672639">
        <w:rPr>
          <w:rFonts w:ascii="Times New Roman" w:eastAsia="Times New Roman" w:hAnsi="Times New Roman"/>
          <w:bCs/>
          <w:iCs/>
          <w:spacing w:val="1"/>
          <w:sz w:val="24"/>
          <w:szCs w:val="24"/>
        </w:rPr>
        <w:t xml:space="preserve"> </w:t>
      </w:r>
      <w:r w:rsidRPr="00672639">
        <w:rPr>
          <w:rFonts w:ascii="Times New Roman" w:eastAsia="Times New Roman" w:hAnsi="Times New Roman"/>
          <w:spacing w:val="1"/>
          <w:sz w:val="24"/>
          <w:szCs w:val="24"/>
        </w:rPr>
        <w:t>bölümü tarafından yürütülen hazırlık ve uygulama süreçlerine yer verilmiştir</w:t>
      </w:r>
      <w:r w:rsidRPr="00672639">
        <w:rPr>
          <w:rFonts w:ascii="Times New Roman" w:eastAsia="Times New Roman" w:hAnsi="Times New Roman"/>
          <w:i/>
          <w:spacing w:val="1"/>
          <w:sz w:val="24"/>
          <w:szCs w:val="24"/>
        </w:rPr>
        <w:t>.</w:t>
      </w:r>
    </w:p>
    <w:p w:rsidR="006E4FAC" w:rsidRPr="00672639" w:rsidRDefault="00792797" w:rsidP="006E4FAC">
      <w:pPr>
        <w:spacing w:before="120" w:after="120"/>
        <w:ind w:firstLine="708"/>
        <w:contextualSpacing/>
        <w:jc w:val="both"/>
        <w:outlineLvl w:val="1"/>
        <w:rPr>
          <w:rFonts w:ascii="Times New Roman" w:eastAsia="Times New Roman" w:hAnsi="Times New Roman"/>
          <w:b/>
          <w:bCs/>
          <w:iCs/>
          <w:noProof/>
          <w:spacing w:val="1"/>
          <w:sz w:val="24"/>
          <w:szCs w:val="24"/>
          <w:lang w:bidi="en-US"/>
        </w:rPr>
      </w:pPr>
      <w:bookmarkStart w:id="23" w:name="_Toc466639856"/>
      <w:r w:rsidRPr="00672639">
        <w:rPr>
          <w:rFonts w:ascii="Times New Roman" w:eastAsia="Times New Roman" w:hAnsi="Times New Roman"/>
          <w:b/>
          <w:bCs/>
          <w:iCs/>
          <w:noProof/>
          <w:spacing w:val="1"/>
          <w:sz w:val="24"/>
          <w:szCs w:val="24"/>
          <w:lang w:bidi="en-US"/>
        </w:rPr>
        <w:t>3.1</w:t>
      </w:r>
      <w:r w:rsidR="006E4FAC" w:rsidRPr="00672639">
        <w:rPr>
          <w:rFonts w:ascii="Times New Roman" w:eastAsia="Times New Roman" w:hAnsi="Times New Roman"/>
          <w:b/>
          <w:bCs/>
          <w:iCs/>
          <w:noProof/>
          <w:spacing w:val="1"/>
          <w:sz w:val="24"/>
          <w:szCs w:val="24"/>
          <w:lang w:bidi="en-US"/>
        </w:rPr>
        <w:t>.1. Hazırlık</w:t>
      </w:r>
      <w:bookmarkEnd w:id="23"/>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Eğitim-öğretim yılı başında e-Rehberlik sistemi üzerinden bölümün yıllı</w:t>
      </w:r>
      <w:r w:rsidR="001F39CE" w:rsidRPr="00672639">
        <w:rPr>
          <w:rFonts w:ascii="Times New Roman" w:eastAsia="Times New Roman" w:hAnsi="Times New Roman"/>
          <w:spacing w:val="1"/>
          <w:sz w:val="24"/>
          <w:szCs w:val="24"/>
        </w:rPr>
        <w:t>k çalışma planının hazırlanması ve kurum</w:t>
      </w:r>
      <w:r w:rsidR="006223E9" w:rsidRPr="00672639">
        <w:rPr>
          <w:rFonts w:ascii="Times New Roman" w:eastAsia="Times New Roman" w:hAnsi="Times New Roman"/>
          <w:spacing w:val="1"/>
          <w:sz w:val="24"/>
          <w:szCs w:val="24"/>
        </w:rPr>
        <w:t xml:space="preserve"> </w:t>
      </w:r>
      <w:r w:rsidR="001F39CE" w:rsidRPr="00672639">
        <w:rPr>
          <w:rFonts w:ascii="Times New Roman" w:eastAsia="Times New Roman" w:hAnsi="Times New Roman"/>
          <w:spacing w:val="1"/>
          <w:sz w:val="24"/>
          <w:szCs w:val="24"/>
        </w:rPr>
        <w:t>müdürünce elektronik ortamda onaylan</w:t>
      </w:r>
      <w:r w:rsidRPr="00672639">
        <w:rPr>
          <w:rFonts w:ascii="Times New Roman" w:eastAsia="Times New Roman" w:hAnsi="Times New Roman"/>
          <w:spacing w:val="1"/>
          <w:sz w:val="24"/>
          <w:szCs w:val="24"/>
        </w:rPr>
        <w:t>ması</w:t>
      </w:r>
      <w:r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293AE3" w:rsidRPr="00672639">
        <w:rPr>
          <w:rFonts w:ascii="Times New Roman" w:eastAsia="Times New Roman" w:hAnsi="Times New Roman"/>
          <w:i/>
          <w:spacing w:val="1"/>
          <w:sz w:val="20"/>
          <w:szCs w:val="20"/>
        </w:rPr>
        <w:t xml:space="preserve"> Özel Eğitim ve Rehberlik Hizmet</w:t>
      </w:r>
      <w:r w:rsidR="00CF4B03" w:rsidRPr="00672639">
        <w:rPr>
          <w:rFonts w:ascii="Times New Roman" w:eastAsia="Times New Roman" w:hAnsi="Times New Roman"/>
          <w:i/>
          <w:spacing w:val="1"/>
          <w:sz w:val="20"/>
          <w:szCs w:val="20"/>
        </w:rPr>
        <w:t xml:space="preserve">leri Genel Müdürlüğü Rehberlik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Araştırma Merkezi Kılavuzu</w:t>
      </w:r>
      <w:r w:rsidR="00CF4B03" w:rsidRPr="00672639">
        <w:rPr>
          <w:rFonts w:ascii="Times New Roman" w:eastAsia="Times New Roman" w:hAnsi="Times New Roman"/>
          <w:i/>
          <w:spacing w:val="1"/>
          <w:sz w:val="20"/>
          <w:szCs w:val="20"/>
        </w:rPr>
        <w:t>, e</w:t>
      </w:r>
      <w:r w:rsidR="001F39CE" w:rsidRPr="00672639">
        <w:rPr>
          <w:rFonts w:ascii="Times New Roman" w:eastAsia="Times New Roman" w:hAnsi="Times New Roman"/>
          <w:i/>
          <w:spacing w:val="1"/>
          <w:sz w:val="20"/>
          <w:szCs w:val="20"/>
        </w:rPr>
        <w:t>-Rehberlik Modülü Kullanma Kılavuzu</w:t>
      </w:r>
      <w:r w:rsidRPr="00672639">
        <w:rPr>
          <w:rFonts w:ascii="Times New Roman" w:eastAsia="Times New Roman" w:hAnsi="Times New Roman"/>
          <w:i/>
          <w:spacing w:val="1"/>
          <w:sz w:val="20"/>
          <w:szCs w:val="20"/>
        </w:rPr>
        <w:t>)</w:t>
      </w:r>
      <w:r w:rsidR="00E6671B" w:rsidRPr="00672639">
        <w:rPr>
          <w:rFonts w:ascii="Times New Roman" w:eastAsia="Times New Roman" w:hAnsi="Times New Roman"/>
          <w:i/>
          <w:spacing w:val="1"/>
          <w:sz w:val="20"/>
          <w:szCs w:val="20"/>
        </w:rPr>
        <w:t>,</w:t>
      </w:r>
    </w:p>
    <w:p w:rsidR="00FA3C37" w:rsidRPr="00672639" w:rsidRDefault="006E4FAC" w:rsidP="00FA3C37">
      <w:pPr>
        <w:widowControl w:val="0"/>
        <w:autoSpaceDE w:val="0"/>
        <w:autoSpaceDN w:val="0"/>
        <w:adjustRightInd w:val="0"/>
        <w:spacing w:after="0"/>
        <w:ind w:firstLine="708"/>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2.</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Eğitim-öğretim yılı başı toplantısında eğitim-öğretim yılı boyunca yapılacak çalışmaların planlanması; ihtiyaç duyulan ekip, komisyon ve çalışma gruplarının oluşturulması</w:t>
      </w:r>
      <w:r w:rsidR="008B692C"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293AE3" w:rsidRPr="00672639">
        <w:rPr>
          <w:rFonts w:ascii="Times New Roman" w:eastAsia="Times New Roman" w:hAnsi="Times New Roman"/>
          <w:i/>
          <w:spacing w:val="1"/>
          <w:sz w:val="20"/>
          <w:szCs w:val="20"/>
        </w:rPr>
        <w:t xml:space="preserve"> Özel Eğitim ve Rehberlik Hizmet</w:t>
      </w:r>
      <w:r w:rsidR="001248C6" w:rsidRPr="00672639">
        <w:rPr>
          <w:rFonts w:ascii="Times New Roman" w:eastAsia="Times New Roman" w:hAnsi="Times New Roman"/>
          <w:i/>
          <w:spacing w:val="1"/>
          <w:sz w:val="20"/>
          <w:szCs w:val="20"/>
        </w:rPr>
        <w:t>leri Genel Müdürlüğü Rehberlik v</w:t>
      </w:r>
      <w:r w:rsidR="00293AE3" w:rsidRPr="00672639">
        <w:rPr>
          <w:rFonts w:ascii="Times New Roman" w:eastAsia="Times New Roman" w:hAnsi="Times New Roman"/>
          <w:i/>
          <w:spacing w:val="1"/>
          <w:sz w:val="20"/>
          <w:szCs w:val="20"/>
        </w:rPr>
        <w:t>e Araştırma Merkezi Kılavuzu</w:t>
      </w:r>
      <w:r w:rsidR="00FA3C37" w:rsidRPr="00672639">
        <w:rPr>
          <w:rFonts w:ascii="Times New Roman" w:eastAsia="Times New Roman" w:hAnsi="Times New Roman"/>
          <w:i/>
          <w:spacing w:val="1"/>
          <w:sz w:val="20"/>
          <w:szCs w:val="20"/>
        </w:rPr>
        <w:t>)</w:t>
      </w:r>
      <w:r w:rsidR="00E6671B" w:rsidRPr="00672639">
        <w:rPr>
          <w:rFonts w:ascii="Times New Roman" w:eastAsia="Times New Roman" w:hAnsi="Times New Roman"/>
          <w:i/>
          <w:spacing w:val="1"/>
          <w:sz w:val="20"/>
          <w:szCs w:val="20"/>
        </w:rPr>
        <w:t>,</w:t>
      </w:r>
    </w:p>
    <w:p w:rsidR="006E4FAC" w:rsidRPr="00672639" w:rsidRDefault="006E4FAC" w:rsidP="00792797">
      <w:pPr>
        <w:widowControl w:val="0"/>
        <w:autoSpaceDE w:val="0"/>
        <w:autoSpaceDN w:val="0"/>
        <w:adjustRightInd w:val="0"/>
        <w:spacing w:after="0"/>
        <w:ind w:firstLine="708"/>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3.</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Okul rehberlik ve psikolojik danışma programının hazırlanmasında eğitim kurumlarına müşavirlik yapılması</w:t>
      </w:r>
      <w:r w:rsidRPr="00672639">
        <w:rPr>
          <w:rFonts w:ascii="Times New Roman" w:eastAsia="Times New Roman" w:hAnsi="Times New Roman"/>
          <w:i/>
          <w:spacing w:val="1"/>
          <w:sz w:val="20"/>
          <w:szCs w:val="20"/>
        </w:rPr>
        <w:t>(</w:t>
      </w:r>
      <w:r w:rsidR="00293AE3" w:rsidRPr="00672639">
        <w:rPr>
          <w:rFonts w:ascii="Times New Roman" w:eastAsia="Times New Roman" w:hAnsi="Times New Roman"/>
          <w:i/>
          <w:spacing w:val="1"/>
          <w:sz w:val="20"/>
          <w:szCs w:val="20"/>
        </w:rPr>
        <w:t>M</w:t>
      </w:r>
      <w:r w:rsidR="005C1D78" w:rsidRPr="00672639">
        <w:rPr>
          <w:rFonts w:ascii="Times New Roman" w:eastAsia="Times New Roman" w:hAnsi="Times New Roman"/>
          <w:i/>
          <w:spacing w:val="1"/>
          <w:sz w:val="20"/>
          <w:szCs w:val="20"/>
        </w:rPr>
        <w:t>EB</w:t>
      </w:r>
      <w:r w:rsidR="00293AE3" w:rsidRPr="00672639">
        <w:rPr>
          <w:rFonts w:ascii="Times New Roman" w:eastAsia="Times New Roman" w:hAnsi="Times New Roman"/>
          <w:i/>
          <w:spacing w:val="1"/>
          <w:sz w:val="20"/>
          <w:szCs w:val="20"/>
        </w:rPr>
        <w:t xml:space="preserve"> Özel Eğitim ve Rehberlik Hizmet</w:t>
      </w:r>
      <w:r w:rsidR="00CF4B03" w:rsidRPr="00672639">
        <w:rPr>
          <w:rFonts w:ascii="Times New Roman" w:eastAsia="Times New Roman" w:hAnsi="Times New Roman"/>
          <w:i/>
          <w:spacing w:val="1"/>
          <w:sz w:val="20"/>
          <w:szCs w:val="20"/>
        </w:rPr>
        <w:t xml:space="preserve">leri Genel Müdürlüğü Rehberlik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Araştırma Merkezi Kılavuzu</w:t>
      </w:r>
      <w:r w:rsidR="001248C6" w:rsidRPr="00672639">
        <w:rPr>
          <w:rFonts w:ascii="Times New Roman" w:eastAsia="Times New Roman" w:hAnsi="Times New Roman"/>
          <w:i/>
          <w:spacing w:val="1"/>
          <w:sz w:val="20"/>
          <w:szCs w:val="20"/>
        </w:rPr>
        <w:t>,</w:t>
      </w:r>
      <w:r w:rsidR="00E04310" w:rsidRPr="00672639">
        <w:rPr>
          <w:rFonts w:ascii="Times New Roman" w:eastAsia="Times New Roman" w:hAnsi="Times New Roman"/>
          <w:i/>
          <w:spacing w:val="1"/>
          <w:sz w:val="20"/>
          <w:szCs w:val="20"/>
        </w:rPr>
        <w:t xml:space="preserve"> </w:t>
      </w:r>
      <w:r w:rsidR="001248C6" w:rsidRPr="00672639">
        <w:rPr>
          <w:rFonts w:ascii="Times New Roman" w:eastAsia="Times New Roman" w:hAnsi="Times New Roman"/>
          <w:i/>
          <w:spacing w:val="1"/>
          <w:sz w:val="20"/>
          <w:szCs w:val="20"/>
        </w:rPr>
        <w:t>e-Rehberlik Modülü Kullanma Kılavuzu</w:t>
      </w:r>
      <w:r w:rsidRPr="00672639">
        <w:rPr>
          <w:rFonts w:ascii="Times New Roman" w:eastAsia="Times New Roman" w:hAnsi="Times New Roman"/>
          <w:i/>
          <w:spacing w:val="1"/>
          <w:sz w:val="20"/>
          <w:szCs w:val="20"/>
        </w:rPr>
        <w:t>)</w:t>
      </w:r>
      <w:r w:rsidR="00E6671B" w:rsidRPr="00672639">
        <w:rPr>
          <w:rFonts w:ascii="Times New Roman" w:eastAsia="Times New Roman" w:hAnsi="Times New Roman"/>
          <w:i/>
          <w:spacing w:val="1"/>
          <w:sz w:val="20"/>
          <w:szCs w:val="20"/>
        </w:rPr>
        <w:t>,</w:t>
      </w:r>
    </w:p>
    <w:p w:rsidR="00792797" w:rsidRPr="00672639" w:rsidRDefault="00792797" w:rsidP="00792797">
      <w:pPr>
        <w:widowControl w:val="0"/>
        <w:autoSpaceDE w:val="0"/>
        <w:autoSpaceDN w:val="0"/>
        <w:adjustRightInd w:val="0"/>
        <w:spacing w:after="0"/>
        <w:ind w:firstLine="708"/>
        <w:jc w:val="both"/>
        <w:rPr>
          <w:rFonts w:ascii="Times New Roman" w:eastAsia="Times New Roman" w:hAnsi="Times New Roman"/>
          <w:i/>
          <w:spacing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096"/>
        <w:gridCol w:w="751"/>
        <w:gridCol w:w="796"/>
        <w:gridCol w:w="746"/>
        <w:gridCol w:w="771"/>
        <w:gridCol w:w="943"/>
        <w:gridCol w:w="1128"/>
      </w:tblGrid>
      <w:tr w:rsidR="00792797" w:rsidRPr="00672639" w:rsidTr="00792797">
        <w:tc>
          <w:tcPr>
            <w:tcW w:w="9345" w:type="dxa"/>
            <w:gridSpan w:val="8"/>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z w:val="20"/>
                <w:szCs w:val="20"/>
              </w:rPr>
            </w:pPr>
            <w:r w:rsidRPr="00672639">
              <w:rPr>
                <w:rFonts w:ascii="Times New Roman" w:eastAsia="Times New Roman" w:hAnsi="Times New Roman"/>
                <w:b/>
                <w:sz w:val="20"/>
                <w:szCs w:val="20"/>
              </w:rPr>
              <w:t>Tablo 2: Okul Rehberlik Servislerine Dağıtımı Yapılan Ölçme Araçları</w:t>
            </w: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Kurum Türü</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Kurum Sayısı</w:t>
            </w: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Test</w:t>
            </w: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Anket</w:t>
            </w: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Form</w:t>
            </w: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Ölçek</w:t>
            </w: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Diğer</w:t>
            </w: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Anaokulu</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İlkokul</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Ortaokul</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Ortaöğretim</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Mesleki Ortaöğretim</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Hayat Boyu Öğrenme Kurumları</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Diğer</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r w:rsidR="00792797" w:rsidRPr="00672639" w:rsidTr="00792797">
        <w:tc>
          <w:tcPr>
            <w:tcW w:w="3114"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096" w:type="dxa"/>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51" w:type="dxa"/>
            <w:tcBorders>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9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46"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771"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943" w:type="dxa"/>
            <w:tcBorders>
              <w:left w:val="single" w:sz="4" w:space="0" w:color="auto"/>
              <w:righ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c>
          <w:tcPr>
            <w:tcW w:w="1128" w:type="dxa"/>
            <w:tcBorders>
              <w:left w:val="single" w:sz="4" w:space="0" w:color="auto"/>
            </w:tcBorders>
          </w:tcPr>
          <w:p w:rsidR="00792797" w:rsidRPr="00672639" w:rsidRDefault="00792797" w:rsidP="00792797">
            <w:pPr>
              <w:widowControl w:val="0"/>
              <w:autoSpaceDE w:val="0"/>
              <w:autoSpaceDN w:val="0"/>
              <w:adjustRightInd w:val="0"/>
              <w:spacing w:after="0" w:line="240" w:lineRule="auto"/>
              <w:jc w:val="both"/>
              <w:rPr>
                <w:rFonts w:ascii="Times New Roman" w:eastAsia="Times New Roman" w:hAnsi="Times New Roman"/>
                <w:b/>
                <w:spacing w:val="1"/>
              </w:rPr>
            </w:pPr>
          </w:p>
        </w:tc>
      </w:tr>
    </w:tbl>
    <w:p w:rsidR="00792797" w:rsidRPr="00672639" w:rsidRDefault="00B40F34" w:rsidP="009C1871">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p w:rsidR="006E4FAC" w:rsidRPr="00672639" w:rsidRDefault="00792797"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3.1</w:t>
      </w:r>
      <w:r w:rsidR="006E4FAC" w:rsidRPr="00672639">
        <w:rPr>
          <w:rFonts w:ascii="Times New Roman" w:eastAsia="Times New Roman" w:hAnsi="Times New Roman"/>
          <w:b/>
          <w:bCs/>
          <w:iCs/>
          <w:noProof/>
          <w:spacing w:val="1"/>
          <w:sz w:val="24"/>
          <w:szCs w:val="24"/>
          <w:lang w:bidi="en-US"/>
        </w:rPr>
        <w:t xml:space="preserve">.2. Uygulama </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spacing w:val="1"/>
          <w:sz w:val="24"/>
          <w:szCs w:val="24"/>
        </w:rPr>
      </w:pPr>
      <w:r w:rsidRPr="00672639">
        <w:rPr>
          <w:rFonts w:ascii="Times New Roman" w:eastAsia="Times New Roman" w:hAnsi="Times New Roman"/>
          <w:spacing w:val="1"/>
          <w:sz w:val="24"/>
          <w:szCs w:val="24"/>
        </w:rPr>
        <w:t>Bu bölümde rehberlik ve psikolojik danışma hizmetleri bölümünün hizmet alanlarına ilişkin süreçlere yer verilmiştir.</w:t>
      </w:r>
    </w:p>
    <w:p w:rsidR="006E4FAC" w:rsidRPr="00672639" w:rsidRDefault="00792797" w:rsidP="006E4FAC">
      <w:pPr>
        <w:widowControl w:val="0"/>
        <w:autoSpaceDE w:val="0"/>
        <w:autoSpaceDN w:val="0"/>
        <w:adjustRightInd w:val="0"/>
        <w:spacing w:after="0"/>
        <w:ind w:firstLine="709"/>
        <w:jc w:val="both"/>
        <w:rPr>
          <w:rFonts w:ascii="Times New Roman" w:eastAsia="Times New Roman" w:hAnsi="Times New Roman"/>
          <w:spacing w:val="1"/>
          <w:sz w:val="24"/>
          <w:szCs w:val="24"/>
        </w:rPr>
      </w:pPr>
      <w:r w:rsidRPr="00672639">
        <w:rPr>
          <w:rFonts w:ascii="Times New Roman" w:eastAsia="Times New Roman" w:hAnsi="Times New Roman"/>
          <w:b/>
          <w:bCs/>
          <w:iCs/>
          <w:noProof/>
          <w:spacing w:val="1"/>
          <w:sz w:val="24"/>
          <w:szCs w:val="24"/>
          <w:lang w:bidi="en-US"/>
        </w:rPr>
        <w:t>3.1</w:t>
      </w:r>
      <w:r w:rsidR="006E4FAC" w:rsidRPr="00672639">
        <w:rPr>
          <w:rFonts w:ascii="Times New Roman" w:eastAsia="Times New Roman" w:hAnsi="Times New Roman"/>
          <w:b/>
          <w:bCs/>
          <w:iCs/>
          <w:noProof/>
          <w:spacing w:val="1"/>
          <w:sz w:val="24"/>
          <w:szCs w:val="24"/>
          <w:lang w:bidi="en-US"/>
        </w:rPr>
        <w:t>.2.1 Okul Rehberlik ve Psikolojik Danışma Hizmet Alanı</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Eğitim kurumlarınca hazırlanarak e-Rehberlik sistemi üzerinden rehberlik ve araştırma merkezine gönderilen okul rehberlik ve psikolojik danışma programlarının incelenmesi, değerlendirilmesi ve geri bildirim verilmesi durumu</w:t>
      </w:r>
      <w:r w:rsidR="006D20E3" w:rsidRPr="00672639">
        <w:rPr>
          <w:rFonts w:ascii="Times New Roman" w:eastAsia="Times New Roman" w:hAnsi="Times New Roman"/>
          <w:spacing w:val="1"/>
          <w:sz w:val="24"/>
          <w:szCs w:val="24"/>
        </w:rPr>
        <w:t xml:space="preserve"> </w:t>
      </w:r>
      <w:r w:rsidR="006D20E3"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CF4B03" w:rsidRPr="00672639">
        <w:rPr>
          <w:rFonts w:ascii="Times New Roman" w:eastAsia="Times New Roman" w:hAnsi="Times New Roman"/>
          <w:i/>
          <w:spacing w:val="1"/>
          <w:sz w:val="20"/>
          <w:szCs w:val="20"/>
        </w:rPr>
        <w:t xml:space="preserve"> Özel Eğitim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Rehberlik Hizmet</w:t>
      </w:r>
      <w:r w:rsidR="00CF4B03" w:rsidRPr="00672639">
        <w:rPr>
          <w:rFonts w:ascii="Times New Roman" w:eastAsia="Times New Roman" w:hAnsi="Times New Roman"/>
          <w:i/>
          <w:spacing w:val="1"/>
          <w:sz w:val="20"/>
          <w:szCs w:val="20"/>
        </w:rPr>
        <w:t xml:space="preserve">leri Genel Müdürlüğü Rehberlik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Araştırma Merkezi Kılavuzu</w:t>
      </w:r>
      <w:r w:rsidR="00165B5C" w:rsidRPr="00672639">
        <w:rPr>
          <w:rFonts w:ascii="Times New Roman" w:eastAsia="Times New Roman" w:hAnsi="Times New Roman"/>
          <w:i/>
          <w:spacing w:val="1"/>
          <w:sz w:val="20"/>
          <w:szCs w:val="20"/>
        </w:rPr>
        <w:t>,</w:t>
      </w:r>
      <w:r w:rsidR="005A214E" w:rsidRPr="00672639">
        <w:rPr>
          <w:rFonts w:ascii="Times New Roman" w:eastAsia="Times New Roman" w:hAnsi="Times New Roman"/>
          <w:i/>
          <w:spacing w:val="1"/>
          <w:sz w:val="20"/>
          <w:szCs w:val="20"/>
        </w:rPr>
        <w:t xml:space="preserve"> </w:t>
      </w:r>
      <w:r w:rsidR="00165B5C" w:rsidRPr="00672639">
        <w:rPr>
          <w:rFonts w:ascii="Times New Roman" w:eastAsia="Times New Roman" w:hAnsi="Times New Roman"/>
          <w:i/>
          <w:spacing w:val="1"/>
          <w:sz w:val="20"/>
          <w:szCs w:val="20"/>
        </w:rPr>
        <w:t xml:space="preserve">Özel Eğitim ve Rehberlik Hizmetleri Genel Müdürlüğünün </w:t>
      </w:r>
      <w:hyperlink r:id="rId9" w:tgtFrame="_blank" w:history="1">
        <w:r w:rsidR="00165B5C" w:rsidRPr="00672639">
          <w:rPr>
            <w:rFonts w:ascii="Times New Roman" w:eastAsia="Times New Roman" w:hAnsi="Times New Roman"/>
            <w:i/>
            <w:spacing w:val="1"/>
            <w:sz w:val="20"/>
            <w:szCs w:val="20"/>
          </w:rPr>
          <w:t xml:space="preserve">02.09.2021 tarih ve </w:t>
        </w:r>
        <w:proofErr w:type="gramStart"/>
        <w:r w:rsidR="00165B5C" w:rsidRPr="00672639">
          <w:rPr>
            <w:rFonts w:ascii="Times New Roman" w:eastAsia="Times New Roman" w:hAnsi="Times New Roman"/>
            <w:i/>
            <w:spacing w:val="1"/>
            <w:sz w:val="20"/>
            <w:szCs w:val="20"/>
          </w:rPr>
          <w:t>30718127</w:t>
        </w:r>
        <w:proofErr w:type="gramEnd"/>
        <w:r w:rsidR="00165B5C" w:rsidRPr="00672639">
          <w:rPr>
            <w:rFonts w:ascii="Times New Roman" w:eastAsia="Times New Roman" w:hAnsi="Times New Roman"/>
            <w:i/>
            <w:spacing w:val="1"/>
            <w:sz w:val="20"/>
            <w:szCs w:val="20"/>
          </w:rPr>
          <w:t xml:space="preserve"> sayılı ve </w:t>
        </w:r>
        <w:r w:rsidR="00165B5C" w:rsidRPr="00672639">
          <w:rPr>
            <w:rFonts w:ascii="Times New Roman" w:eastAsia="Times New Roman" w:hAnsi="Times New Roman"/>
            <w:bCs/>
            <w:i/>
            <w:spacing w:val="1"/>
            <w:sz w:val="20"/>
            <w:szCs w:val="20"/>
          </w:rPr>
          <w:t>2021-2022 Eğitim Öğretim Yılı</w:t>
        </w:r>
        <w:r w:rsidR="009A083A" w:rsidRPr="00672639">
          <w:rPr>
            <w:rFonts w:ascii="Times New Roman" w:eastAsia="Times New Roman" w:hAnsi="Times New Roman"/>
            <w:bCs/>
            <w:i/>
            <w:spacing w:val="1"/>
            <w:sz w:val="20"/>
            <w:szCs w:val="20"/>
          </w:rPr>
          <w:t xml:space="preserve"> </w:t>
        </w:r>
        <w:r w:rsidR="00165B5C" w:rsidRPr="00672639">
          <w:rPr>
            <w:rFonts w:ascii="Times New Roman" w:eastAsia="Times New Roman" w:hAnsi="Times New Roman"/>
            <w:bCs/>
            <w:i/>
            <w:spacing w:val="1"/>
            <w:sz w:val="20"/>
            <w:szCs w:val="20"/>
          </w:rPr>
          <w:t>Rehberlik ve Psikolojik Danışma Hizmetleri</w:t>
        </w:r>
        <w:r w:rsidR="00165B5C" w:rsidRPr="00672639">
          <w:rPr>
            <w:rFonts w:ascii="Times New Roman" w:eastAsia="Times New Roman" w:hAnsi="Times New Roman"/>
            <w:i/>
            <w:spacing w:val="1"/>
            <w:sz w:val="20"/>
            <w:szCs w:val="20"/>
          </w:rPr>
          <w:t xml:space="preserve"> </w:t>
        </w:r>
        <w:r w:rsidR="00165B5C" w:rsidRPr="00672639">
          <w:rPr>
            <w:rFonts w:ascii="Times New Roman" w:eastAsia="Times New Roman" w:hAnsi="Times New Roman"/>
            <w:i/>
            <w:spacing w:val="1"/>
            <w:sz w:val="20"/>
            <w:szCs w:val="20"/>
          </w:rPr>
          <w:lastRenderedPageBreak/>
          <w:t>konulu yazı</w:t>
        </w:r>
      </w:hyperlink>
      <w:r w:rsidR="00165B5C" w:rsidRPr="00672639">
        <w:rPr>
          <w:rFonts w:ascii="Times New Roman" w:eastAsia="Times New Roman" w:hAnsi="Times New Roman"/>
          <w:i/>
          <w:spacing w:val="1"/>
          <w:sz w:val="20"/>
          <w:szCs w:val="20"/>
        </w:rPr>
        <w:t>sı</w:t>
      </w:r>
      <w:r w:rsidRPr="00672639">
        <w:rPr>
          <w:rFonts w:ascii="Times New Roman" w:eastAsia="Times New Roman" w:hAnsi="Times New Roman"/>
          <w:i/>
          <w:spacing w:val="1"/>
          <w:sz w:val="20"/>
          <w:szCs w:val="20"/>
        </w:rPr>
        <w:t>)</w:t>
      </w:r>
      <w:r w:rsidR="00E6671B" w:rsidRPr="00672639">
        <w:rPr>
          <w:rFonts w:ascii="Times New Roman" w:eastAsia="Times New Roman" w:hAnsi="Times New Roman"/>
          <w:i/>
          <w:spacing w:val="1"/>
          <w:sz w:val="20"/>
          <w:szCs w:val="20"/>
        </w:rPr>
        <w:t>,</w:t>
      </w:r>
    </w:p>
    <w:p w:rsidR="006E4FAC" w:rsidRPr="00672639" w:rsidRDefault="006E4FAC" w:rsidP="00293AE3">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2.</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Eğitim kurumlarını</w:t>
      </w:r>
      <w:r w:rsidR="00B61FA2" w:rsidRPr="00672639">
        <w:rPr>
          <w:rFonts w:ascii="Times New Roman" w:eastAsia="Times New Roman" w:hAnsi="Times New Roman"/>
          <w:spacing w:val="1"/>
          <w:sz w:val="24"/>
          <w:szCs w:val="24"/>
        </w:rPr>
        <w:t>n</w:t>
      </w:r>
      <w:r w:rsidRPr="00672639">
        <w:rPr>
          <w:rFonts w:ascii="Times New Roman" w:eastAsia="Times New Roman" w:hAnsi="Times New Roman"/>
          <w:spacing w:val="1"/>
          <w:sz w:val="24"/>
          <w:szCs w:val="24"/>
        </w:rPr>
        <w:t xml:space="preserve"> ziyaret ed</w:t>
      </w:r>
      <w:r w:rsidR="00B61FA2" w:rsidRPr="00672639">
        <w:rPr>
          <w:rFonts w:ascii="Times New Roman" w:eastAsia="Times New Roman" w:hAnsi="Times New Roman"/>
          <w:spacing w:val="1"/>
          <w:sz w:val="24"/>
          <w:szCs w:val="24"/>
        </w:rPr>
        <w:t>il</w:t>
      </w:r>
      <w:r w:rsidRPr="00672639">
        <w:rPr>
          <w:rFonts w:ascii="Times New Roman" w:eastAsia="Times New Roman" w:hAnsi="Times New Roman"/>
          <w:spacing w:val="1"/>
          <w:sz w:val="24"/>
          <w:szCs w:val="24"/>
        </w:rPr>
        <w:t>erek rehber öğretmen/psikolojik danışmanlara, öğretmenlere ve eğitim kurumu idaresine müşavirlik hizmeti sunulması</w:t>
      </w:r>
      <w:r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293AE3" w:rsidRPr="00672639">
        <w:rPr>
          <w:rFonts w:ascii="Times New Roman" w:eastAsia="Times New Roman" w:hAnsi="Times New Roman"/>
          <w:i/>
          <w:spacing w:val="1"/>
          <w:sz w:val="20"/>
          <w:szCs w:val="20"/>
        </w:rPr>
        <w:t xml:space="preserve"> Özel Eğitim ve Rehberlik Hizmetleri Genel Müdürlüğü Re</w:t>
      </w:r>
      <w:r w:rsidR="00CF4B03" w:rsidRPr="00672639">
        <w:rPr>
          <w:rFonts w:ascii="Times New Roman" w:eastAsia="Times New Roman" w:hAnsi="Times New Roman"/>
          <w:i/>
          <w:spacing w:val="1"/>
          <w:sz w:val="20"/>
          <w:szCs w:val="20"/>
        </w:rPr>
        <w:t xml:space="preserve">hberlik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Araştırma Merkezi Kılavuzu)</w:t>
      </w:r>
      <w:r w:rsidR="00E6671B" w:rsidRPr="00672639">
        <w:rPr>
          <w:rFonts w:ascii="Times New Roman" w:eastAsia="Times New Roman" w:hAnsi="Times New Roman"/>
          <w:i/>
          <w:spacing w:val="1"/>
          <w:sz w:val="20"/>
          <w:szCs w:val="20"/>
        </w:rPr>
        <w:t>,</w:t>
      </w:r>
    </w:p>
    <w:p w:rsidR="00F33ACD" w:rsidRPr="00672639" w:rsidRDefault="00F33ACD" w:rsidP="00293AE3">
      <w:pPr>
        <w:widowControl w:val="0"/>
        <w:autoSpaceDE w:val="0"/>
        <w:autoSpaceDN w:val="0"/>
        <w:adjustRightInd w:val="0"/>
        <w:spacing w:after="0"/>
        <w:ind w:firstLine="709"/>
        <w:jc w:val="both"/>
        <w:rPr>
          <w:rFonts w:ascii="Times New Roman" w:eastAsia="Times New Roman" w:hAnsi="Times New Roman"/>
          <w:i/>
          <w:spacing w:val="1"/>
          <w:sz w:val="18"/>
          <w:szCs w:val="1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1134"/>
        <w:gridCol w:w="1276"/>
        <w:gridCol w:w="1275"/>
        <w:gridCol w:w="1560"/>
        <w:gridCol w:w="1446"/>
      </w:tblGrid>
      <w:tr w:rsidR="006E4FAC" w:rsidRPr="00672639" w:rsidTr="00A20375">
        <w:trPr>
          <w:trHeight w:val="359"/>
        </w:trPr>
        <w:tc>
          <w:tcPr>
            <w:tcW w:w="9351" w:type="dxa"/>
            <w:gridSpan w:val="7"/>
            <w:shd w:val="clear" w:color="auto" w:fill="auto"/>
          </w:tcPr>
          <w:p w:rsidR="006E4FAC" w:rsidRPr="00672639" w:rsidRDefault="00F33ACD" w:rsidP="00A20375">
            <w:pPr>
              <w:widowControl w:val="0"/>
              <w:autoSpaceDE w:val="0"/>
              <w:autoSpaceDN w:val="0"/>
              <w:adjustRightInd w:val="0"/>
              <w:spacing w:after="0" w:line="240" w:lineRule="auto"/>
              <w:ind w:left="113" w:right="113"/>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Tablo 3</w:t>
            </w:r>
            <w:r w:rsidR="006E4FAC" w:rsidRPr="00672639">
              <w:rPr>
                <w:rFonts w:ascii="Times New Roman" w:eastAsia="Times New Roman" w:hAnsi="Times New Roman"/>
                <w:b/>
                <w:spacing w:val="1"/>
                <w:sz w:val="20"/>
                <w:szCs w:val="20"/>
              </w:rPr>
              <w:t>: Rehberlik ve Psikolojik Danışmanlık Hizmetleri Kapsamında Yapılan Müşavirlik Çalışmaları</w:t>
            </w:r>
          </w:p>
        </w:tc>
      </w:tr>
      <w:tr w:rsidR="006E4FAC" w:rsidRPr="00672639" w:rsidTr="00A20375">
        <w:trPr>
          <w:cantSplit/>
          <w:trHeight w:val="2165"/>
        </w:trPr>
        <w:tc>
          <w:tcPr>
            <w:tcW w:w="1242" w:type="dxa"/>
            <w:shd w:val="clear" w:color="auto" w:fill="auto"/>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Eğitim-Öğretim</w:t>
            </w:r>
          </w:p>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Yılı</w:t>
            </w:r>
          </w:p>
        </w:tc>
        <w:tc>
          <w:tcPr>
            <w:tcW w:w="1418" w:type="dxa"/>
            <w:tcBorders>
              <w:top w:val="single" w:sz="4" w:space="0" w:color="auto"/>
              <w:bottom w:val="single" w:sz="4" w:space="0" w:color="auto"/>
              <w:right w:val="single" w:sz="4" w:space="0" w:color="auto"/>
            </w:tcBorders>
            <w:shd w:val="clear" w:color="auto" w:fill="auto"/>
            <w:textDirection w:val="btLr"/>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Eğitim Öğretim Kurum Sayısı</w:t>
            </w: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(Resmi+Özel)</w:t>
            </w:r>
          </w:p>
          <w:p w:rsidR="006E4FAC" w:rsidRPr="00672639" w:rsidRDefault="006E4FAC" w:rsidP="00A20375">
            <w:pPr>
              <w:spacing w:after="0" w:line="240" w:lineRule="auto"/>
              <w:jc w:val="center"/>
              <w:rPr>
                <w:rFonts w:ascii="Times New Roman" w:eastAsia="Times New Roman" w:hAnsi="Times New Roman"/>
                <w:i/>
                <w:iCs/>
                <w:noProof/>
                <w:sz w:val="20"/>
                <w:szCs w:val="20"/>
                <w:lang w:bidi="en-US"/>
              </w:rPr>
            </w:pPr>
            <w:r w:rsidRPr="00672639">
              <w:rPr>
                <w:rFonts w:ascii="Times New Roman" w:eastAsia="Times New Roman" w:hAnsi="Times New Roman"/>
                <w:b/>
                <w:iCs/>
                <w:noProof/>
                <w:sz w:val="20"/>
                <w:szCs w:val="20"/>
                <w:lang w:bidi="en-US"/>
              </w:rPr>
              <w:t>(A)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Ziyaret Edilen Eğitim Okul/Kurum Sayısı</w:t>
            </w: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(B)</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Ziyaret Edilen Okul/Kurum Sayısının Oranı (B/A)</w:t>
            </w:r>
          </w:p>
        </w:tc>
        <w:tc>
          <w:tcPr>
            <w:tcW w:w="1275" w:type="dxa"/>
            <w:tcBorders>
              <w:top w:val="single" w:sz="4" w:space="0" w:color="auto"/>
              <w:left w:val="single" w:sz="4" w:space="0" w:color="auto"/>
              <w:bottom w:val="single" w:sz="4" w:space="0" w:color="auto"/>
            </w:tcBorders>
            <w:shd w:val="clear" w:color="auto" w:fill="auto"/>
            <w:textDirection w:val="btLr"/>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 xml:space="preserve">Okul/Kurumlarda Görevli Personel </w:t>
            </w: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(İdareci +Öğretmen</w:t>
            </w: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(C)</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Müşavirlik Hizmeti Verilen</w:t>
            </w:r>
          </w:p>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(İdareci+Öğretmen)</w:t>
            </w:r>
          </w:p>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(D)</w:t>
            </w:r>
          </w:p>
        </w:tc>
        <w:tc>
          <w:tcPr>
            <w:tcW w:w="1446" w:type="dxa"/>
            <w:tcBorders>
              <w:top w:val="single" w:sz="4" w:space="0" w:color="auto"/>
              <w:left w:val="single" w:sz="4" w:space="0" w:color="auto"/>
              <w:bottom w:val="single" w:sz="4" w:space="0" w:color="auto"/>
            </w:tcBorders>
            <w:shd w:val="clear" w:color="auto" w:fill="auto"/>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Müşavirlik Hizmeti Verilen Kişilerin Genel Personel Sayısına Oranı</w:t>
            </w:r>
          </w:p>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(D/C)</w:t>
            </w:r>
          </w:p>
        </w:tc>
      </w:tr>
      <w:tr w:rsidR="006E4FAC" w:rsidRPr="00672639" w:rsidTr="00A20375">
        <w:trPr>
          <w:trHeight w:val="113"/>
        </w:trPr>
        <w:tc>
          <w:tcPr>
            <w:tcW w:w="1242" w:type="dxa"/>
            <w:shd w:val="clear" w:color="auto" w:fill="auto"/>
          </w:tcPr>
          <w:p w:rsidR="006E4FAC" w:rsidRPr="00672639" w:rsidRDefault="00B61FA2"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2019-2020</w:t>
            </w:r>
          </w:p>
        </w:tc>
        <w:tc>
          <w:tcPr>
            <w:tcW w:w="1418" w:type="dxa"/>
            <w:tcBorders>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6" w:type="dxa"/>
            <w:tcBorders>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5" w:type="dxa"/>
            <w:tcBorders>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560" w:type="dxa"/>
            <w:tcBorders>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446" w:type="dxa"/>
            <w:tcBorders>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r>
      <w:tr w:rsidR="006E4FAC" w:rsidRPr="00672639" w:rsidTr="00A20375">
        <w:trPr>
          <w:trHeight w:val="113"/>
        </w:trPr>
        <w:tc>
          <w:tcPr>
            <w:tcW w:w="1242" w:type="dxa"/>
            <w:shd w:val="clear" w:color="auto" w:fill="auto"/>
          </w:tcPr>
          <w:p w:rsidR="006E4FAC" w:rsidRPr="00672639" w:rsidRDefault="00B61FA2"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2020-2021</w:t>
            </w:r>
          </w:p>
        </w:tc>
        <w:tc>
          <w:tcPr>
            <w:tcW w:w="1418"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5" w:type="dxa"/>
            <w:tcBorders>
              <w:top w:val="single" w:sz="4" w:space="0" w:color="auto"/>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446" w:type="dxa"/>
            <w:tcBorders>
              <w:top w:val="single" w:sz="4" w:space="0" w:color="auto"/>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r>
      <w:tr w:rsidR="006E4FAC" w:rsidRPr="00672639" w:rsidTr="00A20375">
        <w:trPr>
          <w:trHeight w:val="113"/>
        </w:trPr>
        <w:tc>
          <w:tcPr>
            <w:tcW w:w="1242" w:type="dxa"/>
            <w:shd w:val="clear" w:color="auto" w:fill="auto"/>
          </w:tcPr>
          <w:p w:rsidR="006E4FAC" w:rsidRPr="00672639" w:rsidRDefault="00B61FA2"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2021-2022</w:t>
            </w:r>
          </w:p>
        </w:tc>
        <w:tc>
          <w:tcPr>
            <w:tcW w:w="1418"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6"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275"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560"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c>
          <w:tcPr>
            <w:tcW w:w="1446"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bCs/>
          <w:i/>
          <w:spacing w:val="1"/>
          <w:sz w:val="20"/>
          <w:szCs w:val="20"/>
        </w:rPr>
      </w:pPr>
      <w:proofErr w:type="gramStart"/>
      <w:r w:rsidRPr="00672639">
        <w:rPr>
          <w:rFonts w:ascii="Times New Roman" w:eastAsia="Times New Roman" w:hAnsi="Times New Roman"/>
          <w:spacing w:val="1"/>
          <w:sz w:val="24"/>
          <w:szCs w:val="24"/>
        </w:rPr>
        <w:t>3.</w:t>
      </w:r>
      <w:r w:rsidR="00005789"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 xml:space="preserve">Rehberlik öğretmeni/psikolojik danışmanı bulunmayan eğitim kurumlarının rehberlik ve psikolojik danışma hizmetleri yürütme komisyonu toplantılarına gerektiğinde rehberlik ve araştırma merkezinde ya da rehberlik ve araştırma merkezinin sorumluluk bölgesinde yer alan eğitim kurumlarında görev yapan bir rehber öğretmen/psikolojik danışmanın katılımının sağlanması </w:t>
      </w:r>
      <w:r w:rsidRPr="00672639">
        <w:rPr>
          <w:rFonts w:ascii="Times New Roman" w:eastAsia="Times New Roman" w:hAnsi="Times New Roman"/>
          <w:spacing w:val="1"/>
          <w:sz w:val="20"/>
          <w:szCs w:val="20"/>
        </w:rPr>
        <w:t>(</w:t>
      </w:r>
      <w:r w:rsidR="005C1D78" w:rsidRPr="00672639">
        <w:rPr>
          <w:rFonts w:ascii="Times New Roman" w:eastAsia="Times New Roman" w:hAnsi="Times New Roman"/>
          <w:bCs/>
          <w:i/>
          <w:spacing w:val="1"/>
          <w:sz w:val="20"/>
          <w:szCs w:val="20"/>
        </w:rPr>
        <w:t>MEB</w:t>
      </w:r>
      <w:r w:rsidR="00C1578B" w:rsidRPr="00672639">
        <w:rPr>
          <w:rFonts w:ascii="Times New Roman" w:eastAsia="Times New Roman" w:hAnsi="Times New Roman"/>
          <w:bCs/>
          <w:i/>
          <w:spacing w:val="1"/>
          <w:sz w:val="20"/>
          <w:szCs w:val="20"/>
        </w:rPr>
        <w:t xml:space="preserve"> Rehberlik v</w:t>
      </w:r>
      <w:r w:rsidRPr="00672639">
        <w:rPr>
          <w:rFonts w:ascii="Times New Roman" w:eastAsia="Times New Roman" w:hAnsi="Times New Roman"/>
          <w:bCs/>
          <w:i/>
          <w:spacing w:val="1"/>
          <w:sz w:val="20"/>
          <w:szCs w:val="20"/>
        </w:rPr>
        <w:t xml:space="preserve">e Psikolojik Danışma Hizmetleri Yönetmeliği </w:t>
      </w:r>
      <w:r w:rsidR="00140873" w:rsidRPr="00672639">
        <w:rPr>
          <w:rFonts w:ascii="Times New Roman" w:eastAsia="Times New Roman" w:hAnsi="Times New Roman"/>
          <w:bCs/>
          <w:i/>
          <w:spacing w:val="1"/>
          <w:sz w:val="20"/>
          <w:szCs w:val="20"/>
        </w:rPr>
        <w:t>Md.</w:t>
      </w:r>
      <w:r w:rsidRPr="00672639">
        <w:rPr>
          <w:rFonts w:ascii="Times New Roman" w:eastAsia="Times New Roman" w:hAnsi="Times New Roman"/>
          <w:bCs/>
          <w:i/>
          <w:spacing w:val="1"/>
          <w:sz w:val="20"/>
          <w:szCs w:val="20"/>
        </w:rPr>
        <w:t>16-4)</w:t>
      </w:r>
      <w:r w:rsidR="00E6671B" w:rsidRPr="00672639">
        <w:rPr>
          <w:rFonts w:ascii="Times New Roman" w:eastAsia="Times New Roman" w:hAnsi="Times New Roman"/>
          <w:bCs/>
          <w:i/>
          <w:spacing w:val="1"/>
          <w:sz w:val="20"/>
          <w:szCs w:val="20"/>
        </w:rPr>
        <w:t>,</w:t>
      </w:r>
      <w:proofErr w:type="gramEnd"/>
    </w:p>
    <w:p w:rsidR="000C6C4B" w:rsidRPr="00672639" w:rsidRDefault="000C6C4B" w:rsidP="000C6C4B">
      <w:pPr>
        <w:widowControl w:val="0"/>
        <w:autoSpaceDE w:val="0"/>
        <w:autoSpaceDN w:val="0"/>
        <w:adjustRightInd w:val="0"/>
        <w:spacing w:after="0"/>
        <w:ind w:firstLine="709"/>
        <w:jc w:val="both"/>
        <w:rPr>
          <w:rFonts w:ascii="Times New Roman" w:eastAsia="Times New Roman" w:hAnsi="Times New Roman"/>
          <w:spacing w:val="1"/>
          <w:sz w:val="20"/>
          <w:szCs w:val="20"/>
        </w:rPr>
      </w:pPr>
      <w:r w:rsidRPr="00672639">
        <w:rPr>
          <w:rFonts w:ascii="Times New Roman" w:eastAsia="Times New Roman" w:hAnsi="Times New Roman"/>
          <w:spacing w:val="1"/>
          <w:sz w:val="24"/>
          <w:szCs w:val="24"/>
        </w:rPr>
        <w:t>4.</w:t>
      </w:r>
      <w:r w:rsidR="00005789" w:rsidRPr="00672639">
        <w:rPr>
          <w:rFonts w:ascii="Times New Roman" w:eastAsia="Times New Roman" w:hAnsi="Times New Roman"/>
          <w:spacing w:val="1"/>
          <w:sz w:val="24"/>
          <w:szCs w:val="24"/>
        </w:rPr>
        <w:t> </w:t>
      </w:r>
      <w:r w:rsidRPr="00672639">
        <w:rPr>
          <w:rFonts w:ascii="Times New Roman" w:eastAsia="Times New Roman" w:hAnsi="Times New Roman"/>
          <w:bCs/>
          <w:iCs/>
          <w:spacing w:val="1"/>
          <w:sz w:val="24"/>
          <w:szCs w:val="24"/>
        </w:rPr>
        <w:t>Öğrenci ve velilere, grup rehberlik etkinliklerine yönelik programlar hazırlanması ve okullarda uygulanmasına destek verilmesi durumu</w:t>
      </w:r>
      <w:r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CF4B03" w:rsidRPr="00672639">
        <w:rPr>
          <w:rFonts w:ascii="Times New Roman" w:eastAsia="Times New Roman" w:hAnsi="Times New Roman"/>
          <w:i/>
          <w:spacing w:val="1"/>
          <w:sz w:val="20"/>
          <w:szCs w:val="20"/>
        </w:rPr>
        <w:t xml:space="preserve"> Özel Eğitim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Rehberlik Hizmet</w:t>
      </w:r>
      <w:r w:rsidR="00CF4B03" w:rsidRPr="00672639">
        <w:rPr>
          <w:rFonts w:ascii="Times New Roman" w:eastAsia="Times New Roman" w:hAnsi="Times New Roman"/>
          <w:i/>
          <w:spacing w:val="1"/>
          <w:sz w:val="20"/>
          <w:szCs w:val="20"/>
        </w:rPr>
        <w:t xml:space="preserve">leri Genel Müdürlüğü Rehberlik </w:t>
      </w:r>
      <w:r w:rsidR="00C1578B" w:rsidRPr="00672639">
        <w:rPr>
          <w:rFonts w:ascii="Times New Roman" w:eastAsia="Times New Roman" w:hAnsi="Times New Roman"/>
          <w:i/>
          <w:spacing w:val="1"/>
          <w:sz w:val="20"/>
          <w:szCs w:val="20"/>
        </w:rPr>
        <w:t>v</w:t>
      </w:r>
      <w:r w:rsidR="00293AE3" w:rsidRPr="00672639">
        <w:rPr>
          <w:rFonts w:ascii="Times New Roman" w:eastAsia="Times New Roman" w:hAnsi="Times New Roman"/>
          <w:i/>
          <w:spacing w:val="1"/>
          <w:sz w:val="20"/>
          <w:szCs w:val="20"/>
        </w:rPr>
        <w:t>e Araştırma Merkezi Kılavuzu</w:t>
      </w:r>
      <w:r w:rsidRPr="00672639">
        <w:rPr>
          <w:rFonts w:ascii="Times New Roman" w:eastAsia="Times New Roman" w:hAnsi="Times New Roman"/>
          <w:i/>
          <w:spacing w:val="1"/>
          <w:sz w:val="20"/>
          <w:szCs w:val="20"/>
        </w:rPr>
        <w:t>)</w:t>
      </w:r>
      <w:r w:rsidR="00E6671B" w:rsidRPr="00672639">
        <w:rPr>
          <w:rFonts w:ascii="Times New Roman" w:eastAsia="Times New Roman" w:hAnsi="Times New Roman"/>
          <w:i/>
          <w:spacing w:val="1"/>
          <w:sz w:val="20"/>
          <w:szCs w:val="20"/>
        </w:rPr>
        <w:t>,</w:t>
      </w:r>
    </w:p>
    <w:p w:rsidR="000C6C4B" w:rsidRPr="00672639" w:rsidRDefault="000C6C4B" w:rsidP="006E4FAC">
      <w:pPr>
        <w:widowControl w:val="0"/>
        <w:autoSpaceDE w:val="0"/>
        <w:autoSpaceDN w:val="0"/>
        <w:adjustRightInd w:val="0"/>
        <w:spacing w:after="0"/>
        <w:ind w:firstLine="709"/>
        <w:jc w:val="both"/>
        <w:rPr>
          <w:rFonts w:ascii="Times New Roman" w:eastAsia="Times New Roman" w:hAnsi="Times New Roman"/>
          <w:spacing w:val="1"/>
          <w:sz w:val="24"/>
          <w:szCs w:val="24"/>
        </w:rPr>
      </w:pPr>
    </w:p>
    <w:tbl>
      <w:tblPr>
        <w:tblW w:w="4964" w:type="pct"/>
        <w:shd w:val="clear" w:color="auto" w:fill="FFFFFF"/>
        <w:tblLayout w:type="fixed"/>
        <w:tblCellMar>
          <w:left w:w="70" w:type="dxa"/>
          <w:right w:w="70" w:type="dxa"/>
        </w:tblCellMar>
        <w:tblLook w:val="04A0" w:firstRow="1" w:lastRow="0" w:firstColumn="1" w:lastColumn="0" w:noHBand="0" w:noVBand="1"/>
      </w:tblPr>
      <w:tblGrid>
        <w:gridCol w:w="1462"/>
        <w:gridCol w:w="980"/>
        <w:gridCol w:w="1117"/>
        <w:gridCol w:w="559"/>
        <w:gridCol w:w="976"/>
        <w:gridCol w:w="1117"/>
        <w:gridCol w:w="560"/>
        <w:gridCol w:w="837"/>
        <w:gridCol w:w="1117"/>
        <w:gridCol w:w="553"/>
      </w:tblGrid>
      <w:tr w:rsidR="006E4FAC" w:rsidRPr="00672639" w:rsidTr="00A20375">
        <w:trPr>
          <w:trHeight w:hRule="exact" w:val="461"/>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E4FAC" w:rsidRPr="00672639" w:rsidRDefault="00F33ACD"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Tablo 4</w:t>
            </w:r>
            <w:r w:rsidR="006E4FAC" w:rsidRPr="00672639">
              <w:rPr>
                <w:rFonts w:ascii="Times New Roman" w:eastAsia="Times New Roman" w:hAnsi="Times New Roman"/>
                <w:b/>
                <w:bCs/>
                <w:sz w:val="20"/>
                <w:szCs w:val="20"/>
              </w:rPr>
              <w:t>: Öğrenci, Öğretmen ve Ailelere Yönelik Düzenlenen Eğitim Etkinlikleri</w:t>
            </w:r>
          </w:p>
        </w:tc>
      </w:tr>
      <w:tr w:rsidR="006E4FAC" w:rsidRPr="00672639" w:rsidTr="00A20375">
        <w:trPr>
          <w:trHeight w:val="379"/>
        </w:trPr>
        <w:tc>
          <w:tcPr>
            <w:tcW w:w="788" w:type="pct"/>
            <w:vMerge w:val="restart"/>
            <w:tcBorders>
              <w:top w:val="nil"/>
              <w:left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ind w:right="-71"/>
              <w:rPr>
                <w:rFonts w:ascii="Times New Roman" w:eastAsia="Times New Roman" w:hAnsi="Times New Roman"/>
                <w:b/>
                <w:bCs/>
                <w:sz w:val="20"/>
                <w:szCs w:val="20"/>
              </w:rPr>
            </w:pPr>
            <w:r w:rsidRPr="00672639">
              <w:rPr>
                <w:rFonts w:ascii="Times New Roman" w:eastAsia="Times New Roman" w:hAnsi="Times New Roman"/>
                <w:b/>
                <w:bCs/>
                <w:sz w:val="20"/>
                <w:szCs w:val="20"/>
              </w:rPr>
              <w:t>Etkinliğin Adı</w:t>
            </w:r>
          </w:p>
        </w:tc>
        <w:tc>
          <w:tcPr>
            <w:tcW w:w="4212" w:type="pct"/>
            <w:gridSpan w:val="9"/>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
                <w:bCs/>
                <w:sz w:val="20"/>
                <w:szCs w:val="20"/>
              </w:rPr>
            </w:pPr>
            <w:r w:rsidRPr="00672639">
              <w:rPr>
                <w:rFonts w:ascii="Times New Roman" w:eastAsia="Times New Roman" w:hAnsi="Times New Roman"/>
                <w:b/>
                <w:bCs/>
                <w:sz w:val="20"/>
                <w:szCs w:val="20"/>
              </w:rPr>
              <w:t>Hedef Kitlesi/Etkinlik Sayısı</w:t>
            </w:r>
          </w:p>
        </w:tc>
      </w:tr>
      <w:tr w:rsidR="006E4FAC" w:rsidRPr="00672639" w:rsidTr="00A20375">
        <w:trPr>
          <w:trHeight w:val="170"/>
        </w:trPr>
        <w:tc>
          <w:tcPr>
            <w:tcW w:w="788" w:type="pct"/>
            <w:vMerge/>
            <w:tcBorders>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Cs/>
                <w:sz w:val="20"/>
                <w:szCs w:val="20"/>
              </w:rPr>
            </w:pPr>
          </w:p>
        </w:tc>
        <w:tc>
          <w:tcPr>
            <w:tcW w:w="1431" w:type="pct"/>
            <w:gridSpan w:val="3"/>
            <w:tcBorders>
              <w:top w:val="nil"/>
              <w:left w:val="nil"/>
              <w:bottom w:val="single" w:sz="4" w:space="0" w:color="auto"/>
              <w:right w:val="single" w:sz="4" w:space="0" w:color="auto"/>
            </w:tcBorders>
            <w:shd w:val="clear" w:color="auto" w:fill="FFFFFF"/>
            <w:vAlign w:val="center"/>
            <w:hideMark/>
          </w:tcPr>
          <w:p w:rsidR="006E4FAC" w:rsidRPr="00672639" w:rsidRDefault="000C6C4B" w:rsidP="00A20375">
            <w:pPr>
              <w:spacing w:after="0" w:line="240" w:lineRule="auto"/>
              <w:ind w:left="-70"/>
              <w:jc w:val="center"/>
              <w:rPr>
                <w:rFonts w:ascii="Times New Roman" w:eastAsia="Times New Roman" w:hAnsi="Times New Roman"/>
                <w:b/>
                <w:bCs/>
                <w:sz w:val="20"/>
                <w:szCs w:val="20"/>
              </w:rPr>
            </w:pPr>
            <w:r w:rsidRPr="00672639">
              <w:rPr>
                <w:rFonts w:ascii="Times New Roman" w:eastAsia="Times New Roman" w:hAnsi="Times New Roman"/>
                <w:b/>
                <w:bCs/>
                <w:sz w:val="20"/>
                <w:szCs w:val="20"/>
              </w:rPr>
              <w:t> 2019/2020</w:t>
            </w:r>
          </w:p>
        </w:tc>
        <w:tc>
          <w:tcPr>
            <w:tcW w:w="1430" w:type="pct"/>
            <w:gridSpan w:val="3"/>
            <w:tcBorders>
              <w:top w:val="nil"/>
              <w:left w:val="nil"/>
              <w:bottom w:val="single" w:sz="4" w:space="0" w:color="auto"/>
              <w:right w:val="single" w:sz="4" w:space="0" w:color="auto"/>
            </w:tcBorders>
            <w:shd w:val="clear" w:color="auto" w:fill="FFFFFF"/>
            <w:vAlign w:val="center"/>
            <w:hideMark/>
          </w:tcPr>
          <w:p w:rsidR="006E4FAC" w:rsidRPr="00672639" w:rsidRDefault="000C6C4B" w:rsidP="00A20375">
            <w:pPr>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2020/2021</w:t>
            </w:r>
            <w:r w:rsidR="006E4FAC" w:rsidRPr="00672639">
              <w:rPr>
                <w:rFonts w:ascii="Times New Roman" w:eastAsia="Times New Roman" w:hAnsi="Times New Roman"/>
                <w:b/>
                <w:sz w:val="20"/>
                <w:szCs w:val="20"/>
              </w:rPr>
              <w:t> </w:t>
            </w:r>
          </w:p>
        </w:tc>
        <w:tc>
          <w:tcPr>
            <w:tcW w:w="1351" w:type="pct"/>
            <w:gridSpan w:val="3"/>
            <w:tcBorders>
              <w:top w:val="nil"/>
              <w:left w:val="nil"/>
              <w:bottom w:val="single" w:sz="4" w:space="0" w:color="auto"/>
              <w:right w:val="single" w:sz="4" w:space="0" w:color="auto"/>
            </w:tcBorders>
            <w:shd w:val="clear" w:color="auto" w:fill="FFFFFF"/>
            <w:vAlign w:val="center"/>
            <w:hideMark/>
          </w:tcPr>
          <w:p w:rsidR="006E4FAC" w:rsidRPr="00672639" w:rsidRDefault="000C6C4B" w:rsidP="00A20375">
            <w:pPr>
              <w:spacing w:after="0" w:line="240" w:lineRule="auto"/>
              <w:jc w:val="center"/>
              <w:rPr>
                <w:rFonts w:ascii="Times New Roman" w:eastAsia="Times New Roman" w:hAnsi="Times New Roman"/>
                <w:b/>
                <w:bCs/>
                <w:sz w:val="20"/>
                <w:szCs w:val="20"/>
              </w:rPr>
            </w:pPr>
            <w:r w:rsidRPr="00672639">
              <w:rPr>
                <w:rFonts w:ascii="Times New Roman" w:eastAsia="Times New Roman" w:hAnsi="Times New Roman"/>
                <w:b/>
                <w:bCs/>
                <w:sz w:val="20"/>
                <w:szCs w:val="20"/>
              </w:rPr>
              <w:t> 2021/2022</w:t>
            </w:r>
          </w:p>
        </w:tc>
      </w:tr>
      <w:tr w:rsidR="006E4FAC" w:rsidRPr="00672639" w:rsidTr="00A20375">
        <w:trPr>
          <w:trHeight w:val="227"/>
        </w:trPr>
        <w:tc>
          <w:tcPr>
            <w:tcW w:w="788" w:type="pct"/>
            <w:tcBorders>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Cs/>
                <w:sz w:val="20"/>
                <w:szCs w:val="20"/>
              </w:rPr>
            </w:pPr>
          </w:p>
        </w:tc>
        <w:tc>
          <w:tcPr>
            <w:tcW w:w="528"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ind w:left="-71" w:right="-70"/>
              <w:rPr>
                <w:rFonts w:ascii="Times New Roman" w:eastAsia="Times New Roman" w:hAnsi="Times New Roman"/>
                <w:b/>
                <w:bCs/>
                <w:sz w:val="20"/>
                <w:szCs w:val="20"/>
              </w:rPr>
            </w:pPr>
            <w:r w:rsidRPr="00672639">
              <w:rPr>
                <w:rFonts w:ascii="Times New Roman" w:eastAsia="Times New Roman" w:hAnsi="Times New Roman"/>
                <w:b/>
                <w:bCs/>
                <w:sz w:val="20"/>
                <w:szCs w:val="20"/>
              </w:rPr>
              <w:t>Öğrenci</w:t>
            </w: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68" w:right="-70"/>
              <w:rPr>
                <w:rFonts w:ascii="Times New Roman" w:eastAsia="Times New Roman" w:hAnsi="Times New Roman"/>
                <w:b/>
                <w:bCs/>
                <w:sz w:val="20"/>
                <w:szCs w:val="20"/>
              </w:rPr>
            </w:pPr>
            <w:r w:rsidRPr="00672639">
              <w:rPr>
                <w:rFonts w:ascii="Times New Roman" w:eastAsia="Times New Roman" w:hAnsi="Times New Roman"/>
                <w:b/>
                <w:bCs/>
                <w:sz w:val="20"/>
                <w:szCs w:val="20"/>
              </w:rPr>
              <w:t>Öğretmen</w:t>
            </w: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69" w:right="-68"/>
              <w:jc w:val="center"/>
              <w:rPr>
                <w:rFonts w:ascii="Times New Roman" w:eastAsia="Times New Roman" w:hAnsi="Times New Roman"/>
                <w:b/>
                <w:bCs/>
                <w:sz w:val="20"/>
                <w:szCs w:val="20"/>
              </w:rPr>
            </w:pPr>
            <w:r w:rsidRPr="00672639">
              <w:rPr>
                <w:rFonts w:ascii="Times New Roman" w:eastAsia="Times New Roman" w:hAnsi="Times New Roman"/>
                <w:b/>
                <w:bCs/>
                <w:sz w:val="20"/>
                <w:szCs w:val="20"/>
              </w:rPr>
              <w:t>Aile</w:t>
            </w:r>
          </w:p>
        </w:tc>
        <w:tc>
          <w:tcPr>
            <w:tcW w:w="526"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ind w:left="-70" w:right="-72"/>
              <w:rPr>
                <w:rFonts w:ascii="Times New Roman" w:eastAsia="Times New Roman" w:hAnsi="Times New Roman"/>
                <w:b/>
                <w:bCs/>
                <w:sz w:val="20"/>
                <w:szCs w:val="20"/>
              </w:rPr>
            </w:pPr>
            <w:r w:rsidRPr="00672639">
              <w:rPr>
                <w:rFonts w:ascii="Times New Roman" w:eastAsia="Times New Roman" w:hAnsi="Times New Roman"/>
                <w:b/>
                <w:bCs/>
                <w:sz w:val="20"/>
                <w:szCs w:val="20"/>
              </w:rPr>
              <w:t>Öğrenci</w:t>
            </w: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70" w:right="-73"/>
              <w:rPr>
                <w:rFonts w:ascii="Times New Roman" w:eastAsia="Times New Roman" w:hAnsi="Times New Roman"/>
                <w:b/>
                <w:bCs/>
                <w:sz w:val="20"/>
                <w:szCs w:val="20"/>
              </w:rPr>
            </w:pPr>
            <w:r w:rsidRPr="00672639">
              <w:rPr>
                <w:rFonts w:ascii="Times New Roman" w:eastAsia="Times New Roman" w:hAnsi="Times New Roman"/>
                <w:b/>
                <w:bCs/>
                <w:sz w:val="20"/>
                <w:szCs w:val="20"/>
              </w:rPr>
              <w:t>Öğretmen</w:t>
            </w:r>
          </w:p>
        </w:tc>
        <w:tc>
          <w:tcPr>
            <w:tcW w:w="3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70" w:right="-66"/>
              <w:rPr>
                <w:rFonts w:ascii="Times New Roman" w:eastAsia="Times New Roman" w:hAnsi="Times New Roman"/>
                <w:b/>
                <w:bCs/>
                <w:sz w:val="20"/>
                <w:szCs w:val="20"/>
              </w:rPr>
            </w:pPr>
            <w:r w:rsidRPr="00672639">
              <w:rPr>
                <w:rFonts w:ascii="Times New Roman" w:eastAsia="Times New Roman" w:hAnsi="Times New Roman"/>
                <w:b/>
                <w:bCs/>
                <w:sz w:val="20"/>
                <w:szCs w:val="20"/>
              </w:rPr>
              <w:t>Aile</w:t>
            </w:r>
          </w:p>
        </w:tc>
        <w:tc>
          <w:tcPr>
            <w:tcW w:w="451"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ind w:left="-70" w:right="-72"/>
              <w:rPr>
                <w:rFonts w:ascii="Times New Roman" w:eastAsia="Times New Roman" w:hAnsi="Times New Roman"/>
                <w:b/>
                <w:bCs/>
                <w:sz w:val="20"/>
                <w:szCs w:val="20"/>
              </w:rPr>
            </w:pPr>
            <w:r w:rsidRPr="00672639">
              <w:rPr>
                <w:rFonts w:ascii="Times New Roman" w:eastAsia="Times New Roman" w:hAnsi="Times New Roman"/>
                <w:b/>
                <w:bCs/>
                <w:sz w:val="20"/>
                <w:szCs w:val="20"/>
              </w:rPr>
              <w:t>Öğrenci</w:t>
            </w: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70" w:right="-73"/>
              <w:rPr>
                <w:rFonts w:ascii="Times New Roman" w:eastAsia="Times New Roman" w:hAnsi="Times New Roman"/>
                <w:b/>
                <w:bCs/>
                <w:sz w:val="20"/>
                <w:szCs w:val="20"/>
              </w:rPr>
            </w:pPr>
            <w:r w:rsidRPr="00672639">
              <w:rPr>
                <w:rFonts w:ascii="Times New Roman" w:eastAsia="Times New Roman" w:hAnsi="Times New Roman"/>
                <w:b/>
                <w:bCs/>
                <w:sz w:val="20"/>
                <w:szCs w:val="20"/>
              </w:rPr>
              <w:t>Öğretmen</w:t>
            </w: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ind w:left="-70" w:right="-66"/>
              <w:rPr>
                <w:rFonts w:ascii="Times New Roman" w:eastAsia="Times New Roman" w:hAnsi="Times New Roman"/>
                <w:b/>
                <w:bCs/>
                <w:sz w:val="20"/>
                <w:szCs w:val="20"/>
              </w:rPr>
            </w:pPr>
            <w:r w:rsidRPr="00672639">
              <w:rPr>
                <w:rFonts w:ascii="Times New Roman" w:eastAsia="Times New Roman" w:hAnsi="Times New Roman"/>
                <w:b/>
                <w:bCs/>
                <w:sz w:val="20"/>
                <w:szCs w:val="20"/>
              </w:rPr>
              <w:t>Aile</w:t>
            </w:r>
          </w:p>
        </w:tc>
      </w:tr>
      <w:tr w:rsidR="006E4FAC" w:rsidRPr="00672639" w:rsidTr="00A20375">
        <w:trPr>
          <w:trHeight w:val="227"/>
        </w:trPr>
        <w:tc>
          <w:tcPr>
            <w:tcW w:w="788" w:type="pct"/>
            <w:tcBorders>
              <w:top w:val="nil"/>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Toplantı</w:t>
            </w:r>
          </w:p>
        </w:tc>
        <w:tc>
          <w:tcPr>
            <w:tcW w:w="52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526"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3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45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r>
      <w:tr w:rsidR="006E4FAC" w:rsidRPr="00672639" w:rsidTr="00A20375">
        <w:trPr>
          <w:trHeight w:val="227"/>
        </w:trPr>
        <w:tc>
          <w:tcPr>
            <w:tcW w:w="788" w:type="pct"/>
            <w:tcBorders>
              <w:top w:val="nil"/>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Seminer</w:t>
            </w:r>
          </w:p>
        </w:tc>
        <w:tc>
          <w:tcPr>
            <w:tcW w:w="528"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526"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3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451"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r>
      <w:tr w:rsidR="006E4FAC" w:rsidRPr="00672639" w:rsidTr="00A20375">
        <w:trPr>
          <w:trHeight w:val="227"/>
        </w:trPr>
        <w:tc>
          <w:tcPr>
            <w:tcW w:w="788" w:type="pct"/>
            <w:tcBorders>
              <w:top w:val="nil"/>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Panel</w:t>
            </w:r>
          </w:p>
        </w:tc>
        <w:tc>
          <w:tcPr>
            <w:tcW w:w="528" w:type="pct"/>
            <w:tcBorders>
              <w:top w:val="single" w:sz="4" w:space="0" w:color="auto"/>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6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301"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526" w:type="pct"/>
            <w:tcBorders>
              <w:top w:val="single" w:sz="4" w:space="0" w:color="auto"/>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3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451" w:type="pct"/>
            <w:tcBorders>
              <w:top w:val="single" w:sz="4" w:space="0" w:color="auto"/>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298"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r>
      <w:tr w:rsidR="006E4FAC" w:rsidRPr="00672639" w:rsidTr="00A20375">
        <w:trPr>
          <w:trHeight w:val="227"/>
        </w:trPr>
        <w:tc>
          <w:tcPr>
            <w:tcW w:w="788" w:type="pct"/>
            <w:tcBorders>
              <w:top w:val="single" w:sz="4" w:space="0" w:color="auto"/>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Forum</w:t>
            </w:r>
          </w:p>
        </w:tc>
        <w:tc>
          <w:tcPr>
            <w:tcW w:w="528"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526"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3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451"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r>
      <w:tr w:rsidR="006E4FAC" w:rsidRPr="00672639" w:rsidTr="00A20375">
        <w:trPr>
          <w:trHeight w:val="227"/>
        </w:trPr>
        <w:tc>
          <w:tcPr>
            <w:tcW w:w="788" w:type="pct"/>
            <w:tcBorders>
              <w:top w:val="nil"/>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Diğer</w:t>
            </w:r>
          </w:p>
        </w:tc>
        <w:tc>
          <w:tcPr>
            <w:tcW w:w="528"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sz w:val="20"/>
                <w:szCs w:val="20"/>
              </w:rPr>
            </w:pPr>
          </w:p>
        </w:tc>
        <w:tc>
          <w:tcPr>
            <w:tcW w:w="526" w:type="pct"/>
            <w:tcBorders>
              <w:top w:val="single" w:sz="4" w:space="0" w:color="auto"/>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302" w:type="pct"/>
            <w:tcBorders>
              <w:top w:val="single" w:sz="4" w:space="0" w:color="auto"/>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451"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Cs/>
              </w:rPr>
            </w:pPr>
          </w:p>
        </w:tc>
      </w:tr>
      <w:tr w:rsidR="006E4FAC" w:rsidRPr="00672639" w:rsidTr="00A20375">
        <w:trPr>
          <w:trHeight w:val="227"/>
        </w:trPr>
        <w:tc>
          <w:tcPr>
            <w:tcW w:w="788" w:type="pct"/>
            <w:tcBorders>
              <w:top w:val="nil"/>
              <w:left w:val="single" w:sz="4" w:space="0" w:color="auto"/>
              <w:bottom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eastAsia="Times New Roman" w:hAnsi="Times New Roman"/>
                <w:b/>
                <w:bCs/>
                <w:sz w:val="20"/>
                <w:szCs w:val="20"/>
              </w:rPr>
            </w:pPr>
            <w:r w:rsidRPr="00672639">
              <w:rPr>
                <w:rFonts w:ascii="Times New Roman" w:eastAsia="Times New Roman" w:hAnsi="Times New Roman"/>
                <w:b/>
                <w:bCs/>
                <w:sz w:val="20"/>
                <w:szCs w:val="20"/>
              </w:rPr>
              <w:t>TOPLAM</w:t>
            </w:r>
          </w:p>
        </w:tc>
        <w:tc>
          <w:tcPr>
            <w:tcW w:w="528"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
                <w:bCs/>
                <w:sz w:val="20"/>
                <w:szCs w:val="20"/>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sz w:val="20"/>
                <w:szCs w:val="20"/>
              </w:rPr>
            </w:pPr>
          </w:p>
        </w:tc>
        <w:tc>
          <w:tcPr>
            <w:tcW w:w="301"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sz w:val="20"/>
                <w:szCs w:val="20"/>
              </w:rPr>
            </w:pPr>
          </w:p>
        </w:tc>
        <w:tc>
          <w:tcPr>
            <w:tcW w:w="526"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rPr>
            </w:pPr>
          </w:p>
        </w:tc>
        <w:tc>
          <w:tcPr>
            <w:tcW w:w="3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rPr>
            </w:pPr>
          </w:p>
        </w:tc>
        <w:tc>
          <w:tcPr>
            <w:tcW w:w="451" w:type="pct"/>
            <w:tcBorders>
              <w:top w:val="nil"/>
              <w:left w:val="nil"/>
              <w:bottom w:val="single" w:sz="4" w:space="0" w:color="auto"/>
              <w:right w:val="single" w:sz="4" w:space="0" w:color="auto"/>
            </w:tcBorders>
            <w:shd w:val="clear" w:color="auto" w:fill="FFFFFF"/>
            <w:vAlign w:val="center"/>
            <w:hideMark/>
          </w:tcPr>
          <w:p w:rsidR="006E4FAC" w:rsidRPr="00672639" w:rsidRDefault="006E4FAC" w:rsidP="00A20375">
            <w:pPr>
              <w:spacing w:after="0" w:line="240" w:lineRule="auto"/>
              <w:jc w:val="center"/>
              <w:rPr>
                <w:rFonts w:ascii="Times New Roman" w:eastAsia="Times New Roman" w:hAnsi="Times New Roman"/>
                <w:b/>
                <w:bCs/>
              </w:rPr>
            </w:pPr>
          </w:p>
        </w:tc>
        <w:tc>
          <w:tcPr>
            <w:tcW w:w="602"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rPr>
            </w:pPr>
          </w:p>
        </w:tc>
        <w:tc>
          <w:tcPr>
            <w:tcW w:w="298" w:type="pct"/>
            <w:tcBorders>
              <w:top w:val="nil"/>
              <w:left w:val="nil"/>
              <w:bottom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eastAsia="Times New Roman" w:hAnsi="Times New Roman"/>
                <w:b/>
                <w:bCs/>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bCs/>
          <w:i/>
          <w:spacing w:val="1"/>
          <w:sz w:val="20"/>
          <w:szCs w:val="20"/>
        </w:rPr>
      </w:pPr>
      <w:r w:rsidRPr="00672639">
        <w:rPr>
          <w:rFonts w:ascii="Times New Roman" w:eastAsia="Times New Roman" w:hAnsi="Times New Roman"/>
          <w:spacing w:val="1"/>
          <w:sz w:val="24"/>
          <w:szCs w:val="24"/>
        </w:rPr>
        <w:t>5.</w:t>
      </w:r>
      <w:r w:rsidR="004C1C37" w:rsidRPr="00672639">
        <w:rPr>
          <w:rFonts w:ascii="Times New Roman" w:eastAsia="Times New Roman" w:hAnsi="Times New Roman"/>
          <w:spacing w:val="1"/>
          <w:sz w:val="24"/>
          <w:szCs w:val="24"/>
        </w:rPr>
        <w:t>Rehberlik ve p</w:t>
      </w:r>
      <w:r w:rsidR="00793EBF" w:rsidRPr="00672639">
        <w:rPr>
          <w:rFonts w:ascii="Times New Roman" w:eastAsia="Times New Roman" w:hAnsi="Times New Roman"/>
          <w:spacing w:val="1"/>
          <w:sz w:val="24"/>
          <w:szCs w:val="24"/>
        </w:rPr>
        <w:t>sikolojik danışma hizmetleri il komisyonu ile işbirliği içinde s</w:t>
      </w:r>
      <w:r w:rsidRPr="00672639">
        <w:rPr>
          <w:rFonts w:ascii="Times New Roman" w:eastAsia="Times New Roman" w:hAnsi="Times New Roman"/>
          <w:spacing w:val="1"/>
          <w:sz w:val="24"/>
          <w:szCs w:val="24"/>
        </w:rPr>
        <w:t>orumluluk bölgesine ait rehberlik ve psikolojik danışma hizmetleri ihtiyaç analizi sonuçları ile e-Rehberlik sisteminde yer alan ilgili eğitim-öğretim yılına ait verilerin incelenmesi ve yerel hedeflerin belirlenmesine yönelik değerlendirme yapılması</w:t>
      </w:r>
      <w:r w:rsidRPr="00672639">
        <w:rPr>
          <w:rFonts w:ascii="Times New Roman" w:eastAsia="Times New Roman" w:hAnsi="Times New Roman"/>
          <w:spacing w:val="1"/>
          <w:sz w:val="20"/>
          <w:szCs w:val="20"/>
        </w:rPr>
        <w:t>(</w:t>
      </w:r>
      <w:r w:rsidR="005C1D78" w:rsidRPr="00672639">
        <w:rPr>
          <w:rFonts w:ascii="Times New Roman" w:eastAsia="Times New Roman" w:hAnsi="Times New Roman"/>
          <w:bCs/>
          <w:i/>
          <w:spacing w:val="1"/>
          <w:sz w:val="20"/>
          <w:szCs w:val="20"/>
        </w:rPr>
        <w:t>MEB</w:t>
      </w:r>
      <w:r w:rsidR="007910AC" w:rsidRPr="00672639">
        <w:rPr>
          <w:rFonts w:ascii="Times New Roman" w:eastAsia="Times New Roman" w:hAnsi="Times New Roman"/>
          <w:bCs/>
          <w:i/>
          <w:spacing w:val="1"/>
          <w:sz w:val="20"/>
          <w:szCs w:val="20"/>
        </w:rPr>
        <w:t xml:space="preserve"> Rehberlik v</w:t>
      </w:r>
      <w:r w:rsidRPr="00672639">
        <w:rPr>
          <w:rFonts w:ascii="Times New Roman" w:eastAsia="Times New Roman" w:hAnsi="Times New Roman"/>
          <w:bCs/>
          <w:i/>
          <w:spacing w:val="1"/>
          <w:sz w:val="20"/>
          <w:szCs w:val="20"/>
        </w:rPr>
        <w:t>e Psikolojik Danı</w:t>
      </w:r>
      <w:r w:rsidR="00793EBF" w:rsidRPr="00672639">
        <w:rPr>
          <w:rFonts w:ascii="Times New Roman" w:eastAsia="Times New Roman" w:hAnsi="Times New Roman"/>
          <w:bCs/>
          <w:i/>
          <w:spacing w:val="1"/>
          <w:sz w:val="20"/>
          <w:szCs w:val="20"/>
        </w:rPr>
        <w:t>şma Hi</w:t>
      </w:r>
      <w:r w:rsidR="00165B5C" w:rsidRPr="00672639">
        <w:rPr>
          <w:rFonts w:ascii="Times New Roman" w:eastAsia="Times New Roman" w:hAnsi="Times New Roman"/>
          <w:bCs/>
          <w:i/>
          <w:spacing w:val="1"/>
          <w:sz w:val="20"/>
          <w:szCs w:val="20"/>
        </w:rPr>
        <w:t xml:space="preserve">zmetleri Yönetmeliği </w:t>
      </w:r>
      <w:r w:rsidR="00140873" w:rsidRPr="00672639">
        <w:rPr>
          <w:rFonts w:ascii="Times New Roman" w:eastAsia="Times New Roman" w:hAnsi="Times New Roman"/>
          <w:bCs/>
          <w:i/>
          <w:spacing w:val="1"/>
          <w:sz w:val="20"/>
          <w:szCs w:val="20"/>
        </w:rPr>
        <w:t>Md.</w:t>
      </w:r>
      <w:r w:rsidR="00165B5C" w:rsidRPr="00672639">
        <w:rPr>
          <w:rFonts w:ascii="Times New Roman" w:eastAsia="Times New Roman" w:hAnsi="Times New Roman"/>
          <w:bCs/>
          <w:i/>
          <w:spacing w:val="1"/>
          <w:sz w:val="20"/>
          <w:szCs w:val="20"/>
        </w:rPr>
        <w:t>13-1/a</w:t>
      </w:r>
      <w:r w:rsidR="005C1D78" w:rsidRPr="00672639">
        <w:rPr>
          <w:rFonts w:ascii="Times New Roman" w:eastAsia="Times New Roman" w:hAnsi="Times New Roman"/>
          <w:bCs/>
          <w:i/>
          <w:spacing w:val="1"/>
          <w:sz w:val="20"/>
          <w:szCs w:val="20"/>
        </w:rPr>
        <w:t>,</w:t>
      </w:r>
      <w:r w:rsidR="000B6828" w:rsidRPr="00672639">
        <w:rPr>
          <w:rFonts w:ascii="Times New Roman" w:eastAsia="Times New Roman" w:hAnsi="Times New Roman"/>
          <w:i/>
          <w:spacing w:val="1"/>
          <w:sz w:val="20"/>
          <w:szCs w:val="20"/>
        </w:rPr>
        <w:t xml:space="preserve"> Özel Eğitim ve Rehberlik Hizmetleri Genel Müdürlüğünün </w:t>
      </w:r>
      <w:hyperlink r:id="rId10" w:tgtFrame="_blank" w:history="1">
        <w:r w:rsidR="00165B5C" w:rsidRPr="00672639">
          <w:rPr>
            <w:rFonts w:ascii="Times New Roman" w:eastAsia="Times New Roman" w:hAnsi="Times New Roman"/>
            <w:i/>
            <w:spacing w:val="1"/>
            <w:sz w:val="20"/>
            <w:szCs w:val="20"/>
          </w:rPr>
          <w:t xml:space="preserve">02.09.2021 tarih ve </w:t>
        </w:r>
        <w:proofErr w:type="gramStart"/>
        <w:r w:rsidR="00165B5C" w:rsidRPr="00672639">
          <w:rPr>
            <w:rFonts w:ascii="Times New Roman" w:eastAsia="Times New Roman" w:hAnsi="Times New Roman"/>
            <w:i/>
            <w:spacing w:val="1"/>
            <w:sz w:val="20"/>
            <w:szCs w:val="20"/>
          </w:rPr>
          <w:t>30718127</w:t>
        </w:r>
        <w:proofErr w:type="gramEnd"/>
        <w:r w:rsidR="000B6828" w:rsidRPr="00672639">
          <w:rPr>
            <w:rFonts w:ascii="Times New Roman" w:eastAsia="Times New Roman" w:hAnsi="Times New Roman"/>
            <w:i/>
            <w:spacing w:val="1"/>
            <w:sz w:val="20"/>
            <w:szCs w:val="20"/>
          </w:rPr>
          <w:t xml:space="preserve"> sayılı ve </w:t>
        </w:r>
        <w:r w:rsidR="00165B5C" w:rsidRPr="00672639">
          <w:rPr>
            <w:rFonts w:ascii="Times New Roman" w:eastAsia="Times New Roman" w:hAnsi="Times New Roman"/>
            <w:bCs/>
            <w:i/>
            <w:spacing w:val="1"/>
            <w:sz w:val="20"/>
            <w:szCs w:val="20"/>
          </w:rPr>
          <w:t xml:space="preserve">2021-2022 Eğitim Öğretim Yılı Rehberlik ve Psikolojik Danışma Hizmetleri </w:t>
        </w:r>
        <w:r w:rsidR="000B6828" w:rsidRPr="00672639">
          <w:rPr>
            <w:rFonts w:ascii="Times New Roman" w:eastAsia="Times New Roman" w:hAnsi="Times New Roman"/>
            <w:i/>
            <w:spacing w:val="1"/>
            <w:sz w:val="20"/>
            <w:szCs w:val="20"/>
          </w:rPr>
          <w:t>konulu yazı</w:t>
        </w:r>
      </w:hyperlink>
      <w:r w:rsidR="000B6828" w:rsidRPr="00672639">
        <w:rPr>
          <w:rFonts w:ascii="Times New Roman" w:eastAsia="Times New Roman" w:hAnsi="Times New Roman"/>
          <w:i/>
          <w:spacing w:val="1"/>
          <w:sz w:val="20"/>
          <w:szCs w:val="20"/>
        </w:rPr>
        <w:t>sı</w:t>
      </w:r>
      <w:r w:rsidRPr="00672639">
        <w:rPr>
          <w:rFonts w:ascii="Times New Roman" w:eastAsia="Times New Roman" w:hAnsi="Times New Roman"/>
          <w:bCs/>
          <w:i/>
          <w:spacing w:val="1"/>
          <w:sz w:val="20"/>
          <w:szCs w:val="20"/>
        </w:rPr>
        <w:t>)</w:t>
      </w:r>
      <w:r w:rsidR="00C10175" w:rsidRPr="00672639">
        <w:rPr>
          <w:rFonts w:ascii="Times New Roman" w:eastAsia="Times New Roman" w:hAnsi="Times New Roman"/>
          <w:bCs/>
          <w:i/>
          <w:spacing w:val="1"/>
          <w:sz w:val="20"/>
          <w:szCs w:val="20"/>
        </w:rPr>
        <w:t>,</w:t>
      </w:r>
    </w:p>
    <w:p w:rsidR="009D1D38" w:rsidRPr="00672639" w:rsidRDefault="006E4FAC" w:rsidP="009D1D38">
      <w:pPr>
        <w:widowControl w:val="0"/>
        <w:autoSpaceDE w:val="0"/>
        <w:autoSpaceDN w:val="0"/>
        <w:adjustRightInd w:val="0"/>
        <w:spacing w:after="0"/>
        <w:ind w:firstLine="709"/>
        <w:jc w:val="both"/>
        <w:rPr>
          <w:rFonts w:ascii="Times New Roman" w:eastAsia="Times New Roman" w:hAnsi="Times New Roman"/>
          <w:spacing w:val="1"/>
          <w:sz w:val="20"/>
          <w:szCs w:val="20"/>
        </w:rPr>
      </w:pPr>
      <w:r w:rsidRPr="00672639">
        <w:rPr>
          <w:rFonts w:ascii="Times New Roman" w:eastAsia="Times New Roman" w:hAnsi="Times New Roman"/>
          <w:spacing w:val="1"/>
          <w:sz w:val="24"/>
          <w:szCs w:val="24"/>
        </w:rPr>
        <w:t>6</w:t>
      </w:r>
      <w:r w:rsidR="00AC4543" w:rsidRPr="00672639">
        <w:rPr>
          <w:rFonts w:ascii="Times New Roman" w:eastAsia="Times New Roman" w:hAnsi="Times New Roman"/>
          <w:spacing w:val="1"/>
          <w:sz w:val="24"/>
          <w:szCs w:val="24"/>
        </w:rPr>
        <w:t>.</w:t>
      </w:r>
      <w:r w:rsidR="009D1D38" w:rsidRPr="00672639">
        <w:rPr>
          <w:rFonts w:ascii="Times New Roman" w:eastAsia="Times New Roman" w:hAnsi="Times New Roman"/>
          <w:spacing w:val="1"/>
          <w:sz w:val="24"/>
          <w:szCs w:val="24"/>
        </w:rPr>
        <w:t>S</w:t>
      </w:r>
      <w:r w:rsidRPr="00672639">
        <w:rPr>
          <w:rFonts w:ascii="Times New Roman" w:eastAsia="Times New Roman" w:hAnsi="Times New Roman"/>
          <w:spacing w:val="1"/>
          <w:sz w:val="24"/>
          <w:szCs w:val="24"/>
        </w:rPr>
        <w:t>orumluluk bölgesindeki rehber öğretmen/psikolojik danışmanlar ile</w:t>
      </w:r>
      <w:r w:rsidR="00D93906" w:rsidRPr="00672639">
        <w:rPr>
          <w:rFonts w:ascii="Times New Roman" w:eastAsia="Times New Roman" w:hAnsi="Times New Roman"/>
          <w:spacing w:val="1"/>
          <w:sz w:val="24"/>
          <w:szCs w:val="24"/>
        </w:rPr>
        <w:t xml:space="preserve"> eğitim öğretim yılı başında, dönem ortasında ve yılsonunda</w:t>
      </w:r>
      <w:r w:rsidRPr="00672639">
        <w:rPr>
          <w:rFonts w:ascii="Times New Roman" w:eastAsia="Times New Roman" w:hAnsi="Times New Roman"/>
          <w:spacing w:val="1"/>
          <w:sz w:val="24"/>
          <w:szCs w:val="24"/>
        </w:rPr>
        <w:t xml:space="preserve"> toplantı yapılması</w:t>
      </w:r>
      <w:r w:rsidR="009D1D38" w:rsidRPr="00672639">
        <w:rPr>
          <w:rFonts w:ascii="Times New Roman" w:eastAsia="Times New Roman" w:hAnsi="Times New Roman"/>
          <w:spacing w:val="1"/>
          <w:sz w:val="20"/>
          <w:szCs w:val="20"/>
        </w:rPr>
        <w:t>(</w:t>
      </w:r>
      <w:r w:rsidR="00A152AA" w:rsidRPr="00672639">
        <w:rPr>
          <w:rFonts w:ascii="Times New Roman" w:eastAsia="Times New Roman" w:hAnsi="Times New Roman"/>
          <w:i/>
          <w:spacing w:val="1"/>
          <w:sz w:val="20"/>
          <w:szCs w:val="20"/>
        </w:rPr>
        <w:t>MEB Özel Eğitim ve Rehberlik Hizmetleri Genel Müdürlüğü Rehberlik ve Araştırma Merkezi Kılavuzu</w:t>
      </w:r>
      <w:r w:rsidR="009D1D38" w:rsidRPr="00672639">
        <w:rPr>
          <w:rFonts w:ascii="Times New Roman" w:eastAsia="Times New Roman" w:hAnsi="Times New Roman"/>
          <w:bCs/>
          <w:i/>
          <w:spacing w:val="1"/>
          <w:sz w:val="20"/>
          <w:szCs w:val="20"/>
        </w:rPr>
        <w:t>)</w:t>
      </w:r>
      <w:r w:rsidR="00C10175" w:rsidRPr="00672639">
        <w:rPr>
          <w:rFonts w:ascii="Times New Roman" w:eastAsia="Times New Roman" w:hAnsi="Times New Roman"/>
          <w:bCs/>
          <w:i/>
          <w:spacing w:val="1"/>
          <w:sz w:val="20"/>
          <w:szCs w:val="20"/>
        </w:rPr>
        <w:t>,</w:t>
      </w:r>
    </w:p>
    <w:p w:rsidR="00A152AA" w:rsidRPr="00672639" w:rsidRDefault="00AC4543" w:rsidP="00A152AA">
      <w:pPr>
        <w:widowControl w:val="0"/>
        <w:autoSpaceDE w:val="0"/>
        <w:autoSpaceDN w:val="0"/>
        <w:adjustRightInd w:val="0"/>
        <w:spacing w:after="0"/>
        <w:ind w:firstLine="709"/>
        <w:jc w:val="both"/>
        <w:rPr>
          <w:rFonts w:ascii="Times New Roman" w:eastAsia="Times New Roman" w:hAnsi="Times New Roman"/>
          <w:spacing w:val="1"/>
          <w:sz w:val="20"/>
          <w:szCs w:val="20"/>
        </w:rPr>
      </w:pPr>
      <w:r w:rsidRPr="00672639">
        <w:rPr>
          <w:rFonts w:ascii="Times New Roman" w:eastAsia="Times New Roman" w:hAnsi="Times New Roman"/>
          <w:spacing w:val="1"/>
          <w:sz w:val="24"/>
          <w:szCs w:val="24"/>
        </w:rPr>
        <w:lastRenderedPageBreak/>
        <w:t>7.</w:t>
      </w:r>
      <w:r w:rsidR="006E4FAC" w:rsidRPr="00672639">
        <w:rPr>
          <w:rFonts w:ascii="Times New Roman" w:eastAsia="Times New Roman" w:hAnsi="Times New Roman"/>
          <w:spacing w:val="1"/>
          <w:sz w:val="24"/>
          <w:szCs w:val="24"/>
        </w:rPr>
        <w:t>İhtiyaç duyulması hâlinde iş birliğini güçlendirmek, alanla ilgili güncel bilgileri ve uygulamalardaki iyi örnekleri paylaşmak amacıyla sorumluluk bölgesine, eğitim bölgesine, okul kademesine veya türlerine göre toplantılar düzenlenmesi</w:t>
      </w:r>
      <w:r w:rsidR="00A152AA" w:rsidRPr="00672639">
        <w:rPr>
          <w:rFonts w:ascii="Times New Roman" w:eastAsia="Times New Roman" w:hAnsi="Times New Roman"/>
          <w:i/>
          <w:spacing w:val="1"/>
          <w:sz w:val="20"/>
          <w:szCs w:val="20"/>
        </w:rPr>
        <w:t>(MEB Özel Eğitim ve Rehberlik Hizmetleri Genel Müdürlüğü Rehberlik ve Araştırma Merkezi Kılavuzu)</w:t>
      </w:r>
      <w:r w:rsidR="00C10175" w:rsidRPr="00672639">
        <w:rPr>
          <w:rFonts w:ascii="Times New Roman" w:eastAsia="Times New Roman" w:hAnsi="Times New Roman"/>
          <w:i/>
          <w:spacing w:val="1"/>
          <w:sz w:val="20"/>
          <w:szCs w:val="20"/>
        </w:rPr>
        <w:t>,</w:t>
      </w:r>
    </w:p>
    <w:p w:rsidR="006E4FAC" w:rsidRPr="00672639" w:rsidRDefault="005F19E5"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8</w:t>
      </w:r>
      <w:r w:rsidR="006E4FAC" w:rsidRPr="00672639">
        <w:rPr>
          <w:rFonts w:ascii="Times New Roman" w:eastAsia="Times New Roman" w:hAnsi="Times New Roman"/>
          <w:spacing w:val="1"/>
          <w:sz w:val="24"/>
          <w:szCs w:val="24"/>
        </w:rPr>
        <w:t>.</w:t>
      </w:r>
      <w:r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Rehberlik ve araştırma merkezinde rehberlik ve psikolojik danışma hizmetlerinin etik ilkeler doğrultusunda yürütülmesinin sağlanması</w:t>
      </w:r>
      <w:r w:rsidR="00CF4B03" w:rsidRPr="00672639">
        <w:rPr>
          <w:rFonts w:ascii="Times New Roman" w:eastAsia="Times New Roman" w:hAnsi="Times New Roman"/>
          <w:i/>
          <w:spacing w:val="1"/>
          <w:sz w:val="20"/>
          <w:szCs w:val="20"/>
        </w:rPr>
        <w:t xml:space="preserve">(MEB Rehberlik </w:t>
      </w:r>
      <w:r w:rsidR="007910AC" w:rsidRPr="00672639">
        <w:rPr>
          <w:rFonts w:ascii="Times New Roman" w:eastAsia="Times New Roman" w:hAnsi="Times New Roman"/>
          <w:i/>
          <w:spacing w:val="1"/>
          <w:sz w:val="20"/>
          <w:szCs w:val="20"/>
        </w:rPr>
        <w:t>v</w:t>
      </w:r>
      <w:r w:rsidR="006E4FAC" w:rsidRPr="00672639">
        <w:rPr>
          <w:rFonts w:ascii="Times New Roman" w:eastAsia="Times New Roman" w:hAnsi="Times New Roman"/>
          <w:i/>
          <w:spacing w:val="1"/>
          <w:sz w:val="20"/>
          <w:szCs w:val="20"/>
        </w:rPr>
        <w:t xml:space="preserve">e Psikolojik Danışma Hizmetleri Etik </w:t>
      </w:r>
      <w:r w:rsidR="00CF4B03" w:rsidRPr="00672639">
        <w:rPr>
          <w:rFonts w:ascii="Times New Roman" w:eastAsia="Times New Roman" w:hAnsi="Times New Roman"/>
          <w:i/>
          <w:spacing w:val="1"/>
          <w:sz w:val="20"/>
          <w:szCs w:val="20"/>
        </w:rPr>
        <w:t xml:space="preserve">Yönergesi </w:t>
      </w:r>
      <w:r w:rsidR="00140873" w:rsidRPr="00672639">
        <w:rPr>
          <w:rFonts w:ascii="Times New Roman" w:eastAsia="Times New Roman" w:hAnsi="Times New Roman"/>
          <w:i/>
          <w:spacing w:val="1"/>
          <w:sz w:val="20"/>
          <w:szCs w:val="20"/>
        </w:rPr>
        <w:t>Md.</w:t>
      </w:r>
      <w:r w:rsidR="00165B5C" w:rsidRPr="00672639">
        <w:rPr>
          <w:rFonts w:ascii="Times New Roman" w:eastAsia="Times New Roman" w:hAnsi="Times New Roman"/>
          <w:i/>
          <w:spacing w:val="1"/>
          <w:sz w:val="20"/>
          <w:szCs w:val="20"/>
        </w:rPr>
        <w:t xml:space="preserve"> 7/1-a)</w:t>
      </w:r>
      <w:r w:rsidR="00C10175" w:rsidRPr="00672639">
        <w:rPr>
          <w:rFonts w:ascii="Times New Roman" w:eastAsia="Times New Roman" w:hAnsi="Times New Roman"/>
          <w:i/>
          <w:spacing w:val="1"/>
          <w:sz w:val="20"/>
          <w:szCs w:val="20"/>
        </w:rPr>
        <w:t>,</w:t>
      </w:r>
    </w:p>
    <w:p w:rsidR="006E4FAC" w:rsidRPr="00672639" w:rsidRDefault="005F19E5"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9</w:t>
      </w:r>
      <w:r w:rsidR="006E4FAC" w:rsidRPr="00672639">
        <w:rPr>
          <w:rFonts w:ascii="Times New Roman" w:eastAsia="Times New Roman" w:hAnsi="Times New Roman"/>
          <w:spacing w:val="1"/>
          <w:sz w:val="24"/>
          <w:szCs w:val="24"/>
        </w:rPr>
        <w:t>. Rehberlik ve araştırma merkezine başvuran bireylerin rehberlik ve psikolojik danışma hizmetlerinden faydalanması için gerekli koşulların sağlanması</w:t>
      </w:r>
      <w:r w:rsidR="00CF4B03" w:rsidRPr="00672639">
        <w:rPr>
          <w:rFonts w:ascii="Times New Roman" w:eastAsia="Times New Roman" w:hAnsi="Times New Roman"/>
          <w:i/>
          <w:spacing w:val="1"/>
          <w:sz w:val="20"/>
          <w:szCs w:val="20"/>
        </w:rPr>
        <w:t xml:space="preserve">(MEB Rehberlik </w:t>
      </w:r>
      <w:r w:rsidR="007910AC" w:rsidRPr="00672639">
        <w:rPr>
          <w:rFonts w:ascii="Times New Roman" w:eastAsia="Times New Roman" w:hAnsi="Times New Roman"/>
          <w:i/>
          <w:spacing w:val="1"/>
          <w:sz w:val="20"/>
          <w:szCs w:val="20"/>
        </w:rPr>
        <w:t>v</w:t>
      </w:r>
      <w:r w:rsidR="006E4FAC" w:rsidRPr="00672639">
        <w:rPr>
          <w:rFonts w:ascii="Times New Roman" w:eastAsia="Times New Roman" w:hAnsi="Times New Roman"/>
          <w:i/>
          <w:spacing w:val="1"/>
          <w:sz w:val="20"/>
          <w:szCs w:val="20"/>
        </w:rPr>
        <w:t>e Psikolojik Dan</w:t>
      </w:r>
      <w:r w:rsidR="00CF4B03" w:rsidRPr="00672639">
        <w:rPr>
          <w:rFonts w:ascii="Times New Roman" w:eastAsia="Times New Roman" w:hAnsi="Times New Roman"/>
          <w:i/>
          <w:spacing w:val="1"/>
          <w:sz w:val="20"/>
          <w:szCs w:val="20"/>
        </w:rPr>
        <w:t xml:space="preserve">ışma Hizmetleri Etik Yönergesi </w:t>
      </w:r>
      <w:r w:rsidR="00140873" w:rsidRPr="00672639">
        <w:rPr>
          <w:rFonts w:ascii="Times New Roman" w:eastAsia="Times New Roman" w:hAnsi="Times New Roman"/>
          <w:i/>
          <w:spacing w:val="1"/>
          <w:sz w:val="20"/>
          <w:szCs w:val="20"/>
        </w:rPr>
        <w:t>Md.</w:t>
      </w:r>
      <w:r w:rsidR="006E4FAC" w:rsidRPr="00672639">
        <w:rPr>
          <w:rFonts w:ascii="Times New Roman" w:eastAsia="Times New Roman" w:hAnsi="Times New Roman"/>
          <w:i/>
          <w:spacing w:val="1"/>
          <w:sz w:val="20"/>
          <w:szCs w:val="20"/>
        </w:rPr>
        <w:t xml:space="preserve"> 7/1-b)</w:t>
      </w:r>
      <w:r w:rsidR="00C10175" w:rsidRPr="00672639">
        <w:rPr>
          <w:rFonts w:ascii="Times New Roman" w:eastAsia="Times New Roman" w:hAnsi="Times New Roman"/>
          <w:i/>
          <w:spacing w:val="1"/>
          <w:sz w:val="20"/>
          <w:szCs w:val="20"/>
        </w:rPr>
        <w:t>,</w:t>
      </w:r>
    </w:p>
    <w:p w:rsidR="00A522D5" w:rsidRPr="00672639" w:rsidRDefault="005F19E5" w:rsidP="00A522D5">
      <w:pPr>
        <w:widowControl w:val="0"/>
        <w:autoSpaceDE w:val="0"/>
        <w:autoSpaceDN w:val="0"/>
        <w:adjustRightInd w:val="0"/>
        <w:spacing w:after="0"/>
        <w:ind w:firstLine="709"/>
        <w:jc w:val="both"/>
        <w:rPr>
          <w:rFonts w:ascii="Times New Roman" w:eastAsia="Times New Roman" w:hAnsi="Times New Roman"/>
          <w:spacing w:val="1"/>
          <w:sz w:val="20"/>
          <w:szCs w:val="20"/>
        </w:rPr>
      </w:pPr>
      <w:r w:rsidRPr="00672639">
        <w:rPr>
          <w:rFonts w:ascii="Times New Roman" w:eastAsia="Times New Roman" w:hAnsi="Times New Roman"/>
          <w:spacing w:val="1"/>
          <w:sz w:val="24"/>
          <w:szCs w:val="24"/>
        </w:rPr>
        <w:t>10</w:t>
      </w:r>
      <w:r w:rsidR="006E4FAC" w:rsidRPr="00672639">
        <w:rPr>
          <w:rFonts w:ascii="Times New Roman" w:eastAsia="Times New Roman" w:hAnsi="Times New Roman"/>
          <w:spacing w:val="1"/>
          <w:sz w:val="24"/>
          <w:szCs w:val="24"/>
        </w:rPr>
        <w:t>. Eğitim-öğretim yılsonu toplantısında, rehberlik ve psikolojik danışma servislerinin ve bölümün eğitim-öğretim yılı içinde yaptığı çalışmaların değerlendirilmesi</w:t>
      </w:r>
      <w:r w:rsidR="00A522D5" w:rsidRPr="00672639">
        <w:rPr>
          <w:rFonts w:ascii="Times New Roman" w:eastAsia="Times New Roman" w:hAnsi="Times New Roman"/>
          <w:i/>
          <w:spacing w:val="1"/>
          <w:sz w:val="20"/>
          <w:szCs w:val="20"/>
        </w:rPr>
        <w:t>(MEB Özel Eğitim ve Rehberlik Hizmetleri Genel Müdürlüğü Rehberlik ve Araştırma Merkezi Kılavuzu)</w:t>
      </w:r>
      <w:r w:rsidR="00C10175" w:rsidRPr="00672639">
        <w:rPr>
          <w:rFonts w:ascii="Times New Roman" w:eastAsia="Times New Roman" w:hAnsi="Times New Roman"/>
          <w:i/>
          <w:spacing w:val="1"/>
          <w:sz w:val="20"/>
          <w:szCs w:val="20"/>
        </w:rPr>
        <w:t>,</w:t>
      </w:r>
    </w:p>
    <w:p w:rsidR="006E4FAC" w:rsidRPr="00265FD1" w:rsidRDefault="00165B5C" w:rsidP="006E4FAC">
      <w:pPr>
        <w:spacing w:before="120" w:after="120"/>
        <w:ind w:firstLine="709"/>
        <w:contextualSpacing/>
        <w:jc w:val="both"/>
        <w:outlineLvl w:val="1"/>
        <w:rPr>
          <w:rFonts w:ascii="Times New Roman" w:eastAsia="Times New Roman" w:hAnsi="Times New Roman"/>
          <w:b/>
          <w:bCs/>
          <w:iCs/>
          <w:noProof/>
          <w:spacing w:val="1"/>
          <w:lang w:bidi="en-US"/>
        </w:rPr>
      </w:pPr>
      <w:r w:rsidRPr="00265FD1">
        <w:rPr>
          <w:rFonts w:ascii="Times New Roman" w:eastAsia="Times New Roman" w:hAnsi="Times New Roman"/>
          <w:b/>
          <w:bCs/>
          <w:iCs/>
          <w:noProof/>
          <w:spacing w:val="1"/>
          <w:lang w:bidi="en-US"/>
        </w:rPr>
        <w:t>3.1.2</w:t>
      </w:r>
      <w:r w:rsidR="006E4FAC" w:rsidRPr="00265FD1">
        <w:rPr>
          <w:rFonts w:ascii="Times New Roman" w:eastAsia="Times New Roman" w:hAnsi="Times New Roman"/>
          <w:b/>
          <w:bCs/>
          <w:iCs/>
          <w:noProof/>
          <w:spacing w:val="1"/>
          <w:lang w:bidi="en-US"/>
        </w:rPr>
        <w:t>.2.Psikososyal Destek Hizmet Alanı</w:t>
      </w:r>
    </w:p>
    <w:p w:rsidR="006E4FAC" w:rsidRPr="00265FD1" w:rsidRDefault="006E4FAC" w:rsidP="006E4FAC">
      <w:pPr>
        <w:widowControl w:val="0"/>
        <w:autoSpaceDE w:val="0"/>
        <w:autoSpaceDN w:val="0"/>
        <w:adjustRightInd w:val="0"/>
        <w:spacing w:after="0"/>
        <w:ind w:firstLine="709"/>
        <w:jc w:val="both"/>
        <w:rPr>
          <w:rFonts w:ascii="Times New Roman" w:eastAsia="Times New Roman" w:hAnsi="Times New Roman"/>
          <w:i/>
          <w:spacing w:val="1"/>
        </w:rPr>
      </w:pPr>
      <w:r w:rsidRPr="00265FD1">
        <w:rPr>
          <w:rFonts w:ascii="Times New Roman" w:eastAsia="Times New Roman" w:hAnsi="Times New Roman"/>
          <w:spacing w:val="1"/>
        </w:rPr>
        <w:t xml:space="preserve">1. </w:t>
      </w:r>
      <w:proofErr w:type="spellStart"/>
      <w:r w:rsidRPr="00265FD1">
        <w:rPr>
          <w:rFonts w:ascii="Times New Roman" w:eastAsia="Times New Roman" w:hAnsi="Times New Roman"/>
          <w:spacing w:val="1"/>
        </w:rPr>
        <w:t>Psikososyal</w:t>
      </w:r>
      <w:proofErr w:type="spellEnd"/>
      <w:r w:rsidRPr="00265FD1">
        <w:rPr>
          <w:rFonts w:ascii="Times New Roman" w:eastAsia="Times New Roman" w:hAnsi="Times New Roman"/>
          <w:spacing w:val="1"/>
        </w:rPr>
        <w:t xml:space="preserve"> destek hizmetlerine ilişkin çalışmaların Bakanlıkça hazırlanan yönerge doğrultusunda yürütülmesi</w:t>
      </w:r>
      <w:r w:rsidR="00BF37B5" w:rsidRPr="00265FD1">
        <w:rPr>
          <w:i/>
        </w:rPr>
        <w:t>(</w:t>
      </w:r>
      <w:r w:rsidR="00BF37B5" w:rsidRPr="00265FD1">
        <w:rPr>
          <w:rFonts w:ascii="Times New Roman" w:eastAsia="Times New Roman" w:hAnsi="Times New Roman"/>
          <w:i/>
          <w:spacing w:val="1"/>
        </w:rPr>
        <w:t xml:space="preserve">Nisan 2019 tarihli ve 2739 sayılı Tebliğler dergisinde yayımlanan </w:t>
      </w:r>
      <w:proofErr w:type="spellStart"/>
      <w:r w:rsidR="00BF37B5" w:rsidRPr="00265FD1">
        <w:rPr>
          <w:rFonts w:ascii="Times New Roman" w:eastAsia="Times New Roman" w:hAnsi="Times New Roman"/>
          <w:i/>
          <w:spacing w:val="1"/>
        </w:rPr>
        <w:t>Psikososyal</w:t>
      </w:r>
      <w:proofErr w:type="spellEnd"/>
      <w:r w:rsidR="00BF37B5" w:rsidRPr="00265FD1">
        <w:rPr>
          <w:rFonts w:ascii="Times New Roman" w:eastAsia="Times New Roman" w:hAnsi="Times New Roman"/>
          <w:i/>
          <w:spacing w:val="1"/>
        </w:rPr>
        <w:t xml:space="preserve"> Koruma, Önleme ve Krize Müdahale Hizmetleri Yönergesi)</w:t>
      </w:r>
      <w:r w:rsidR="00C10175" w:rsidRPr="00265FD1">
        <w:rPr>
          <w:rFonts w:ascii="Times New Roman" w:eastAsia="Times New Roman" w:hAnsi="Times New Roman"/>
          <w:i/>
          <w:spacing w:val="1"/>
        </w:rPr>
        <w:t>,</w:t>
      </w:r>
    </w:p>
    <w:p w:rsidR="00CE2D48" w:rsidRPr="00265FD1" w:rsidRDefault="006E4FAC" w:rsidP="004842D1">
      <w:pPr>
        <w:widowControl w:val="0"/>
        <w:autoSpaceDE w:val="0"/>
        <w:autoSpaceDN w:val="0"/>
        <w:adjustRightInd w:val="0"/>
        <w:spacing w:after="0"/>
        <w:ind w:firstLine="709"/>
        <w:jc w:val="both"/>
        <w:rPr>
          <w:rFonts w:ascii="Times New Roman" w:eastAsia="Times New Roman" w:hAnsi="Times New Roman"/>
          <w:i/>
          <w:spacing w:val="1"/>
        </w:rPr>
      </w:pPr>
      <w:r w:rsidRPr="00265FD1">
        <w:rPr>
          <w:rFonts w:ascii="Times New Roman" w:eastAsia="Times New Roman" w:hAnsi="Times New Roman"/>
          <w:spacing w:val="1"/>
        </w:rPr>
        <w:t>2. Her yıl kasım ayı içerisinde</w:t>
      </w:r>
      <w:r w:rsidR="00B53C0D" w:rsidRPr="00265FD1">
        <w:rPr>
          <w:rFonts w:ascii="Times New Roman" w:eastAsia="Times New Roman" w:hAnsi="Times New Roman"/>
          <w:spacing w:val="1"/>
        </w:rPr>
        <w:t xml:space="preserve"> sorumluluk bölgesinde bulunan</w:t>
      </w:r>
      <w:r w:rsidRPr="00265FD1">
        <w:rPr>
          <w:rFonts w:ascii="Times New Roman" w:eastAsia="Times New Roman" w:hAnsi="Times New Roman"/>
          <w:spacing w:val="1"/>
        </w:rPr>
        <w:t xml:space="preserve"> </w:t>
      </w:r>
      <w:r w:rsidR="00B53C0D" w:rsidRPr="00265FD1">
        <w:rPr>
          <w:rFonts w:ascii="Times New Roman" w:eastAsia="Times New Roman" w:hAnsi="Times New Roman"/>
          <w:spacing w:val="1"/>
        </w:rPr>
        <w:t>eğitim kurumlarından</w:t>
      </w:r>
      <w:r w:rsidRPr="00265FD1">
        <w:rPr>
          <w:rFonts w:ascii="Times New Roman" w:eastAsia="Times New Roman" w:hAnsi="Times New Roman"/>
          <w:spacing w:val="1"/>
        </w:rPr>
        <w:t xml:space="preserve"> risk altındaki öğrencilere ait verilerin </w:t>
      </w:r>
      <w:r w:rsidR="00B53C0D" w:rsidRPr="00265FD1">
        <w:rPr>
          <w:rFonts w:ascii="Times New Roman" w:eastAsia="Times New Roman" w:hAnsi="Times New Roman"/>
          <w:spacing w:val="1"/>
        </w:rPr>
        <w:t>toplanması (</w:t>
      </w:r>
      <w:r w:rsidR="005C1D78" w:rsidRPr="00265FD1">
        <w:rPr>
          <w:rFonts w:ascii="Times New Roman" w:eastAsia="Times New Roman" w:hAnsi="Times New Roman"/>
          <w:i/>
          <w:spacing w:val="1"/>
        </w:rPr>
        <w:t>MEB</w:t>
      </w:r>
      <w:r w:rsidR="00CF4B03" w:rsidRPr="00265FD1">
        <w:rPr>
          <w:rFonts w:ascii="Times New Roman" w:eastAsia="Times New Roman" w:hAnsi="Times New Roman"/>
          <w:i/>
          <w:spacing w:val="1"/>
        </w:rPr>
        <w:t xml:space="preserve"> Rehberlik </w:t>
      </w:r>
      <w:r w:rsidR="007910AC" w:rsidRPr="00265FD1">
        <w:rPr>
          <w:rFonts w:ascii="Times New Roman" w:eastAsia="Times New Roman" w:hAnsi="Times New Roman"/>
          <w:i/>
          <w:spacing w:val="1"/>
        </w:rPr>
        <w:t>v</w:t>
      </w:r>
      <w:r w:rsidRPr="00265FD1">
        <w:rPr>
          <w:rFonts w:ascii="Times New Roman" w:eastAsia="Times New Roman" w:hAnsi="Times New Roman"/>
          <w:i/>
          <w:spacing w:val="1"/>
        </w:rPr>
        <w:t xml:space="preserve">e Psikolojik Danışma Hizmetleri Yönetmeliği </w:t>
      </w:r>
      <w:r w:rsidR="00140873" w:rsidRPr="00265FD1">
        <w:rPr>
          <w:rFonts w:ascii="Times New Roman" w:eastAsia="Times New Roman" w:hAnsi="Times New Roman"/>
          <w:i/>
          <w:spacing w:val="1"/>
        </w:rPr>
        <w:t>Md.</w:t>
      </w:r>
      <w:r w:rsidRPr="00265FD1">
        <w:rPr>
          <w:rFonts w:ascii="Times New Roman" w:eastAsia="Times New Roman" w:hAnsi="Times New Roman"/>
          <w:i/>
          <w:spacing w:val="1"/>
        </w:rPr>
        <w:t>18</w:t>
      </w:r>
      <w:r w:rsidR="00AC4543" w:rsidRPr="00265FD1">
        <w:rPr>
          <w:rFonts w:ascii="Times New Roman" w:eastAsia="Times New Roman" w:hAnsi="Times New Roman"/>
          <w:i/>
          <w:spacing w:val="1"/>
        </w:rPr>
        <w:t>/1</w:t>
      </w:r>
      <w:r w:rsidRPr="00265FD1">
        <w:rPr>
          <w:rFonts w:ascii="Times New Roman" w:eastAsia="Times New Roman" w:hAnsi="Times New Roman"/>
          <w:i/>
          <w:spacing w:val="1"/>
        </w:rPr>
        <w:t>-m)</w:t>
      </w:r>
      <w:r w:rsidR="00C10175" w:rsidRPr="00265FD1">
        <w:rPr>
          <w:rFonts w:ascii="Times New Roman" w:eastAsia="Times New Roman" w:hAnsi="Times New Roman"/>
          <w:i/>
          <w:spacing w:val="1"/>
        </w:rPr>
        <w:t>,</w:t>
      </w:r>
      <w:r w:rsidR="00FD3EE6" w:rsidRPr="00265FD1">
        <w:rPr>
          <w:rFonts w:ascii="Times New Roman" w:eastAsia="Times New Roman" w:hAnsi="Times New Roman"/>
          <w:i/>
          <w:spacing w:val="1"/>
        </w:rPr>
        <w:t xml:space="preserve"> </w:t>
      </w:r>
    </w:p>
    <w:p w:rsidR="006E4FAC" w:rsidRPr="00265FD1" w:rsidRDefault="006E4FAC" w:rsidP="006E4FAC">
      <w:pPr>
        <w:widowControl w:val="0"/>
        <w:autoSpaceDE w:val="0"/>
        <w:autoSpaceDN w:val="0"/>
        <w:adjustRightInd w:val="0"/>
        <w:spacing w:after="0"/>
        <w:ind w:firstLine="709"/>
        <w:jc w:val="both"/>
        <w:rPr>
          <w:rFonts w:ascii="Times New Roman" w:eastAsia="Times New Roman" w:hAnsi="Times New Roman"/>
          <w:i/>
          <w:spacing w:val="1"/>
        </w:rPr>
      </w:pPr>
      <w:r w:rsidRPr="00265FD1">
        <w:rPr>
          <w:rFonts w:ascii="Times New Roman" w:eastAsia="Times New Roman" w:hAnsi="Times New Roman"/>
          <w:spacing w:val="1"/>
        </w:rPr>
        <w:t>3. Bağımlılıkla mücadele kapsamında çalışmaların yürütülmesi</w:t>
      </w:r>
      <w:r w:rsidR="00AA50AA" w:rsidRPr="00265FD1">
        <w:rPr>
          <w:rFonts w:ascii="Times New Roman" w:eastAsia="Times New Roman" w:hAnsi="Times New Roman"/>
          <w:i/>
          <w:spacing w:val="1"/>
        </w:rPr>
        <w:t xml:space="preserve">(Uyuşturucu Kullanımı </w:t>
      </w:r>
      <w:r w:rsidR="007910AC" w:rsidRPr="00265FD1">
        <w:rPr>
          <w:rFonts w:ascii="Times New Roman" w:eastAsia="Times New Roman" w:hAnsi="Times New Roman"/>
          <w:i/>
          <w:spacing w:val="1"/>
        </w:rPr>
        <w:t>v</w:t>
      </w:r>
      <w:r w:rsidR="00AA50AA" w:rsidRPr="00265FD1">
        <w:rPr>
          <w:rFonts w:ascii="Times New Roman" w:eastAsia="Times New Roman" w:hAnsi="Times New Roman"/>
          <w:i/>
          <w:spacing w:val="1"/>
        </w:rPr>
        <w:t>e Bağımlılık İle M</w:t>
      </w:r>
      <w:r w:rsidR="00BF37B5" w:rsidRPr="00265FD1">
        <w:rPr>
          <w:rFonts w:ascii="Times New Roman" w:eastAsia="Times New Roman" w:hAnsi="Times New Roman"/>
          <w:i/>
          <w:spacing w:val="1"/>
        </w:rPr>
        <w:t xml:space="preserve">ücadele konulu </w:t>
      </w:r>
      <w:r w:rsidR="00AA50AA" w:rsidRPr="00265FD1">
        <w:rPr>
          <w:rFonts w:ascii="Times New Roman" w:eastAsia="Times New Roman" w:hAnsi="Times New Roman"/>
          <w:i/>
          <w:spacing w:val="1"/>
        </w:rPr>
        <w:t xml:space="preserve">MEB </w:t>
      </w:r>
      <w:r w:rsidR="00BF37B5" w:rsidRPr="00265FD1">
        <w:rPr>
          <w:rFonts w:ascii="Times New Roman" w:eastAsia="Times New Roman" w:hAnsi="Times New Roman"/>
          <w:i/>
          <w:spacing w:val="1"/>
        </w:rPr>
        <w:t>2014/20 sayılı Genelge)</w:t>
      </w:r>
      <w:r w:rsidR="00C10175" w:rsidRPr="00265FD1">
        <w:rPr>
          <w:rFonts w:ascii="Times New Roman" w:eastAsia="Times New Roman" w:hAnsi="Times New Roman"/>
          <w:i/>
          <w:spacing w:val="1"/>
        </w:rPr>
        <w:t>,</w:t>
      </w:r>
    </w:p>
    <w:p w:rsidR="00AB00AF"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265FD1">
        <w:rPr>
          <w:rFonts w:ascii="Times New Roman" w:eastAsia="Times New Roman" w:hAnsi="Times New Roman"/>
          <w:spacing w:val="1"/>
        </w:rPr>
        <w:t>4. Hakkında danışmanlık tedbir kararı verilen çocuğa ve çocuğun bakımından sorumlu kişilere ilgili mevzuat doğrultusunda hizmet sunulması</w:t>
      </w:r>
      <w:r w:rsidR="00B53C0D" w:rsidRPr="00672639">
        <w:rPr>
          <w:rFonts w:ascii="Times New Roman" w:eastAsia="Times New Roman" w:hAnsi="Times New Roman"/>
          <w:i/>
          <w:spacing w:val="1"/>
          <w:sz w:val="20"/>
          <w:szCs w:val="20"/>
        </w:rPr>
        <w:t>(</w:t>
      </w:r>
      <w:r w:rsidR="00725CBF" w:rsidRPr="00672639">
        <w:rPr>
          <w:rFonts w:ascii="Times New Roman" w:eastAsia="Times New Roman" w:hAnsi="Times New Roman"/>
          <w:i/>
          <w:spacing w:val="1"/>
          <w:sz w:val="20"/>
          <w:szCs w:val="20"/>
        </w:rPr>
        <w:t>MEB Danışmanlık Tedbiri Uygulamaları El Kitabı</w:t>
      </w:r>
      <w:r w:rsidRPr="00672639">
        <w:rPr>
          <w:rFonts w:ascii="Times New Roman" w:eastAsia="Times New Roman" w:hAnsi="Times New Roman"/>
          <w:i/>
          <w:spacing w:val="1"/>
          <w:sz w:val="20"/>
          <w:szCs w:val="20"/>
        </w:rPr>
        <w:t>)</w:t>
      </w:r>
      <w:r w:rsidR="00C10175" w:rsidRPr="00672639">
        <w:rPr>
          <w:rFonts w:ascii="Times New Roman" w:eastAsia="Times New Roman" w:hAnsi="Times New Roman"/>
          <w:i/>
          <w:spacing w:val="1"/>
          <w:sz w:val="20"/>
          <w:szCs w:val="20"/>
        </w:rPr>
        <w:t>,</w:t>
      </w:r>
      <w:r w:rsidR="00FD3EE6" w:rsidRPr="00FD3EE6">
        <w:rPr>
          <w:rFonts w:ascii="Times New Roman" w:eastAsia="Times New Roman" w:hAnsi="Times New Roman"/>
          <w:i/>
          <w:spacing w:val="1"/>
          <w:sz w:val="20"/>
          <w:szCs w:val="20"/>
        </w:rPr>
        <w:t xml:space="preserve"> </w:t>
      </w:r>
      <w:proofErr w:type="gramStart"/>
      <w:r w:rsidR="00FD3EE6" w:rsidRPr="00CE2D48">
        <w:rPr>
          <w:rFonts w:ascii="Times New Roman" w:eastAsia="Times New Roman" w:hAnsi="Times New Roman"/>
          <w:i/>
          <w:spacing w:val="1"/>
          <w:sz w:val="20"/>
          <w:szCs w:val="20"/>
        </w:rPr>
        <w:t>)</w:t>
      </w:r>
      <w:proofErr w:type="gramEnd"/>
      <w:r w:rsidR="00FD3EE6" w:rsidRPr="00CE2D48">
        <w:rPr>
          <w:rFonts w:ascii="Times New Roman" w:eastAsia="Times New Roman" w:hAnsi="Times New Roman"/>
          <w:i/>
          <w:spacing w:val="1"/>
          <w:sz w:val="20"/>
          <w:szCs w:val="20"/>
        </w:rPr>
        <w:t>,</w:t>
      </w:r>
      <w:r w:rsidR="00FD3EE6">
        <w:rPr>
          <w:rFonts w:ascii="Times New Roman" w:eastAsia="Times New Roman" w:hAnsi="Times New Roman"/>
          <w:i/>
          <w:spacing w:val="1"/>
          <w:sz w:val="20"/>
          <w:szCs w:val="20"/>
        </w:rPr>
        <w:t xml:space="preserve">  </w:t>
      </w:r>
      <w:r w:rsidR="00FF0F25">
        <w:rPr>
          <w:rFonts w:ascii="Times New Roman" w:eastAsia="Times New Roman" w:hAnsi="Times New Roman"/>
          <w:i/>
          <w:spacing w:val="1"/>
          <w:sz w:val="20"/>
          <w:szCs w:val="20"/>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851"/>
        <w:gridCol w:w="1701"/>
        <w:gridCol w:w="1276"/>
        <w:gridCol w:w="1559"/>
      </w:tblGrid>
      <w:tr w:rsidR="006E4FAC" w:rsidRPr="00672639" w:rsidTr="00A20375">
        <w:tc>
          <w:tcPr>
            <w:tcW w:w="8897" w:type="dxa"/>
            <w:gridSpan w:val="6"/>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z w:val="20"/>
                <w:szCs w:val="20"/>
              </w:rPr>
            </w:pPr>
            <w:r w:rsidRPr="00672639">
              <w:rPr>
                <w:rFonts w:ascii="Times New Roman" w:eastAsia="Times New Roman" w:hAnsi="Times New Roman"/>
                <w:b/>
                <w:sz w:val="20"/>
                <w:szCs w:val="20"/>
              </w:rPr>
              <w:t xml:space="preserve">Tablo 5: </w:t>
            </w:r>
            <w:proofErr w:type="spellStart"/>
            <w:r w:rsidRPr="00672639">
              <w:rPr>
                <w:rFonts w:ascii="Times New Roman" w:eastAsia="Times New Roman" w:hAnsi="Times New Roman"/>
                <w:b/>
                <w:sz w:val="20"/>
                <w:szCs w:val="20"/>
              </w:rPr>
              <w:t>Psikososyal</w:t>
            </w:r>
            <w:proofErr w:type="spellEnd"/>
            <w:r w:rsidRPr="00672639">
              <w:rPr>
                <w:rFonts w:ascii="Times New Roman" w:eastAsia="Times New Roman" w:hAnsi="Times New Roman"/>
                <w:b/>
                <w:sz w:val="20"/>
                <w:szCs w:val="20"/>
              </w:rPr>
              <w:t xml:space="preserve"> Destek Hizmetleri Kapsamında Risk Altında Bulunan ve Hakkında </w:t>
            </w:r>
          </w:p>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z w:val="20"/>
                <w:szCs w:val="20"/>
              </w:rPr>
              <w:t xml:space="preserve">               Danışmanlık Tedbiri Kararı Verilen Öğrencilere Ait Veriler</w:t>
            </w:r>
          </w:p>
        </w:tc>
      </w:tr>
      <w:tr w:rsidR="006E4FAC" w:rsidRPr="00672639" w:rsidTr="00FE15AC">
        <w:trPr>
          <w:cantSplit/>
          <w:trHeight w:val="1982"/>
        </w:trPr>
        <w:tc>
          <w:tcPr>
            <w:tcW w:w="2802" w:type="dxa"/>
          </w:tcPr>
          <w:p w:rsidR="00284FFC" w:rsidRPr="00FE15AC" w:rsidRDefault="00284FFC" w:rsidP="00A20375">
            <w:pPr>
              <w:widowControl w:val="0"/>
              <w:autoSpaceDE w:val="0"/>
              <w:autoSpaceDN w:val="0"/>
              <w:adjustRightInd w:val="0"/>
              <w:spacing w:after="0" w:line="360" w:lineRule="auto"/>
              <w:jc w:val="both"/>
              <w:rPr>
                <w:rFonts w:ascii="Times New Roman" w:eastAsia="Times New Roman" w:hAnsi="Times New Roman"/>
                <w:b/>
                <w:spacing w:val="1"/>
                <w:sz w:val="18"/>
                <w:szCs w:val="18"/>
              </w:rPr>
            </w:pPr>
          </w:p>
          <w:p w:rsidR="00284FFC" w:rsidRPr="00FE15AC" w:rsidRDefault="00284FFC" w:rsidP="00A20375">
            <w:pPr>
              <w:widowControl w:val="0"/>
              <w:autoSpaceDE w:val="0"/>
              <w:autoSpaceDN w:val="0"/>
              <w:adjustRightInd w:val="0"/>
              <w:spacing w:after="0" w:line="360" w:lineRule="auto"/>
              <w:jc w:val="both"/>
              <w:rPr>
                <w:rFonts w:ascii="Times New Roman" w:eastAsia="Times New Roman" w:hAnsi="Times New Roman"/>
                <w:b/>
                <w:spacing w:val="1"/>
                <w:sz w:val="18"/>
                <w:szCs w:val="18"/>
              </w:rPr>
            </w:pPr>
          </w:p>
          <w:p w:rsidR="00284FFC" w:rsidRPr="00FE15AC" w:rsidRDefault="00284FFC" w:rsidP="00A20375">
            <w:pPr>
              <w:widowControl w:val="0"/>
              <w:autoSpaceDE w:val="0"/>
              <w:autoSpaceDN w:val="0"/>
              <w:adjustRightInd w:val="0"/>
              <w:spacing w:after="0" w:line="360" w:lineRule="auto"/>
              <w:jc w:val="both"/>
              <w:rPr>
                <w:rFonts w:ascii="Times New Roman" w:eastAsia="Times New Roman" w:hAnsi="Times New Roman"/>
                <w:b/>
                <w:spacing w:val="1"/>
                <w:sz w:val="18"/>
                <w:szCs w:val="18"/>
              </w:rPr>
            </w:pPr>
          </w:p>
          <w:p w:rsidR="006E4FAC" w:rsidRPr="00FE15AC" w:rsidRDefault="00284FFC" w:rsidP="00284FFC">
            <w:pPr>
              <w:widowControl w:val="0"/>
              <w:autoSpaceDE w:val="0"/>
              <w:autoSpaceDN w:val="0"/>
              <w:adjustRightInd w:val="0"/>
              <w:spacing w:after="0" w:line="360" w:lineRule="auto"/>
              <w:jc w:val="center"/>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Kurum Türü</w:t>
            </w:r>
          </w:p>
        </w:tc>
        <w:tc>
          <w:tcPr>
            <w:tcW w:w="708" w:type="dxa"/>
            <w:tcBorders>
              <w:right w:val="single" w:sz="4" w:space="0" w:color="auto"/>
            </w:tcBorders>
            <w:textDirection w:val="btLr"/>
          </w:tcPr>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Öğrenci Sayıları</w:t>
            </w:r>
          </w:p>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(A)</w:t>
            </w:r>
          </w:p>
        </w:tc>
        <w:tc>
          <w:tcPr>
            <w:tcW w:w="851" w:type="dxa"/>
            <w:tcBorders>
              <w:right w:val="single" w:sz="4" w:space="0" w:color="auto"/>
            </w:tcBorders>
            <w:textDirection w:val="btLr"/>
          </w:tcPr>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Risk altında bulunan Öğrenci Sayıları</w:t>
            </w:r>
          </w:p>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(B)</w:t>
            </w:r>
          </w:p>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p>
        </w:tc>
        <w:tc>
          <w:tcPr>
            <w:tcW w:w="1701" w:type="dxa"/>
            <w:tcBorders>
              <w:right w:val="single" w:sz="4" w:space="0" w:color="auto"/>
            </w:tcBorders>
            <w:textDirection w:val="btLr"/>
          </w:tcPr>
          <w:p w:rsidR="006E4FAC" w:rsidRPr="00FE15AC" w:rsidRDefault="006E4FAC" w:rsidP="00A20375">
            <w:pPr>
              <w:spacing w:after="0" w:line="240" w:lineRule="auto"/>
              <w:ind w:left="113" w:right="113"/>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Risk Altında Bulunan Öğrencilerin Genel Öğrenci sayısına Oranı</w:t>
            </w:r>
          </w:p>
          <w:p w:rsidR="006E4FAC" w:rsidRPr="00FE15AC" w:rsidRDefault="006E4FAC" w:rsidP="00A20375">
            <w:pPr>
              <w:spacing w:after="0" w:line="240" w:lineRule="auto"/>
              <w:ind w:left="113" w:right="113"/>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 xml:space="preserve"> (B/A*100)</w:t>
            </w:r>
          </w:p>
        </w:tc>
        <w:tc>
          <w:tcPr>
            <w:tcW w:w="1276" w:type="dxa"/>
            <w:tcBorders>
              <w:right w:val="single" w:sz="4" w:space="0" w:color="auto"/>
            </w:tcBorders>
            <w:textDirection w:val="btLr"/>
          </w:tcPr>
          <w:p w:rsidR="006E4FAC" w:rsidRPr="00FE15AC" w:rsidRDefault="006E4FAC" w:rsidP="00A20375">
            <w:pPr>
              <w:spacing w:after="0" w:line="240" w:lineRule="auto"/>
              <w:ind w:left="113" w:right="113"/>
              <w:jc w:val="center"/>
              <w:rPr>
                <w:rFonts w:ascii="Times New Roman" w:eastAsia="Times New Roman" w:hAnsi="Times New Roman"/>
                <w:b/>
                <w:iCs/>
                <w:noProof/>
                <w:spacing w:val="1"/>
                <w:sz w:val="18"/>
                <w:szCs w:val="18"/>
                <w:lang w:bidi="en-US"/>
              </w:rPr>
            </w:pPr>
            <w:r w:rsidRPr="00FE15AC">
              <w:rPr>
                <w:rFonts w:ascii="Times New Roman" w:eastAsia="Times New Roman" w:hAnsi="Times New Roman"/>
                <w:b/>
                <w:iCs/>
                <w:noProof/>
                <w:spacing w:val="1"/>
                <w:sz w:val="18"/>
                <w:szCs w:val="18"/>
                <w:lang w:bidi="en-US"/>
              </w:rPr>
              <w:t xml:space="preserve">Hakkında Danışmanlık Tedbiri Kararı verilen Öğrenci Sayısı </w:t>
            </w:r>
          </w:p>
          <w:p w:rsidR="006E4FAC" w:rsidRPr="00FE15AC" w:rsidRDefault="006E4FAC" w:rsidP="00A20375">
            <w:pPr>
              <w:spacing w:after="0" w:line="240" w:lineRule="auto"/>
              <w:ind w:left="113" w:right="113"/>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pacing w:val="1"/>
                <w:sz w:val="18"/>
                <w:szCs w:val="18"/>
                <w:lang w:bidi="en-US"/>
              </w:rPr>
              <w:t xml:space="preserve">(C ) </w:t>
            </w:r>
          </w:p>
        </w:tc>
        <w:tc>
          <w:tcPr>
            <w:tcW w:w="1559" w:type="dxa"/>
            <w:tcBorders>
              <w:right w:val="single" w:sz="4" w:space="0" w:color="auto"/>
            </w:tcBorders>
            <w:textDirection w:val="btLr"/>
          </w:tcPr>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pacing w:val="1"/>
                <w:sz w:val="18"/>
                <w:szCs w:val="18"/>
                <w:lang w:bidi="en-US"/>
              </w:rPr>
              <w:t>Hakkında Danışmanlık Tedbiri Kararı verilen</w:t>
            </w:r>
            <w:r w:rsidRPr="00FE15AC">
              <w:rPr>
                <w:rFonts w:ascii="Times New Roman" w:eastAsia="Times New Roman" w:hAnsi="Times New Roman"/>
                <w:b/>
                <w:iCs/>
                <w:noProof/>
                <w:sz w:val="18"/>
                <w:szCs w:val="18"/>
                <w:lang w:bidi="en-US"/>
              </w:rPr>
              <w:t xml:space="preserve"> Öğrencilerin Genel Öğrenci sayısına Oranı</w:t>
            </w:r>
          </w:p>
          <w:p w:rsidR="006E4FAC" w:rsidRPr="00FE15AC" w:rsidRDefault="006E4FAC" w:rsidP="00A20375">
            <w:pPr>
              <w:spacing w:after="0" w:line="240" w:lineRule="auto"/>
              <w:jc w:val="center"/>
              <w:rPr>
                <w:rFonts w:ascii="Times New Roman" w:eastAsia="Times New Roman" w:hAnsi="Times New Roman"/>
                <w:b/>
                <w:iCs/>
                <w:noProof/>
                <w:sz w:val="18"/>
                <w:szCs w:val="18"/>
                <w:lang w:bidi="en-US"/>
              </w:rPr>
            </w:pPr>
            <w:r w:rsidRPr="00FE15AC">
              <w:rPr>
                <w:rFonts w:ascii="Times New Roman" w:eastAsia="Times New Roman" w:hAnsi="Times New Roman"/>
                <w:b/>
                <w:iCs/>
                <w:noProof/>
                <w:sz w:val="18"/>
                <w:szCs w:val="18"/>
                <w:lang w:bidi="en-US"/>
              </w:rPr>
              <w:t xml:space="preserve"> (C/A*100)</w:t>
            </w: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Anaokulu</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İlkokul</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Ortaokul</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Ortaöğretim</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Mesleki Ortaöğretim</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Özel Eğitim Kurumları</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Özel Öğretim Kurumları</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22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Diğer</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r w:rsidR="006E4FAC" w:rsidRPr="00672639" w:rsidTr="00A20375">
        <w:trPr>
          <w:trHeight w:val="177"/>
        </w:trPr>
        <w:tc>
          <w:tcPr>
            <w:tcW w:w="2802" w:type="dxa"/>
            <w:vAlign w:val="center"/>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r w:rsidRPr="00FE15AC">
              <w:rPr>
                <w:rFonts w:ascii="Times New Roman" w:eastAsia="Times New Roman" w:hAnsi="Times New Roman"/>
                <w:b/>
                <w:spacing w:val="1"/>
                <w:sz w:val="18"/>
                <w:szCs w:val="18"/>
              </w:rPr>
              <w:t>Toplam</w:t>
            </w:r>
          </w:p>
        </w:tc>
        <w:tc>
          <w:tcPr>
            <w:tcW w:w="708"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85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701" w:type="dxa"/>
          </w:tcPr>
          <w:p w:rsidR="006E4FAC" w:rsidRPr="00FE15AC"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18"/>
                <w:szCs w:val="18"/>
              </w:rPr>
            </w:pPr>
          </w:p>
        </w:tc>
        <w:tc>
          <w:tcPr>
            <w:tcW w:w="127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c>
          <w:tcPr>
            <w:tcW w:w="1559"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rPr>
            </w:pPr>
          </w:p>
        </w:tc>
      </w:tr>
    </w:tbl>
    <w:p w:rsidR="0056323E" w:rsidRPr="00672639" w:rsidRDefault="0056323E" w:rsidP="00C63438">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 xml:space="preserve">*Bu tabloda </w:t>
      </w:r>
      <w:r w:rsidR="00C10175" w:rsidRPr="00672639">
        <w:rPr>
          <w:rFonts w:ascii="Times New Roman" w:eastAsia="Times New Roman" w:hAnsi="Times New Roman"/>
          <w:i/>
          <w:spacing w:val="1"/>
          <w:sz w:val="20"/>
          <w:szCs w:val="20"/>
        </w:rPr>
        <w:t>2021-2022 Eğitim Ö</w:t>
      </w:r>
      <w:r w:rsidRPr="00672639">
        <w:rPr>
          <w:rFonts w:ascii="Times New Roman" w:eastAsia="Times New Roman" w:hAnsi="Times New Roman"/>
          <w:i/>
          <w:spacing w:val="1"/>
          <w:sz w:val="20"/>
          <w:szCs w:val="20"/>
        </w:rPr>
        <w:t>ğretim yılına ait veriler kullanılacaktır.</w:t>
      </w:r>
    </w:p>
    <w:p w:rsidR="006E4FAC" w:rsidRPr="00672639" w:rsidRDefault="003020AD" w:rsidP="006E4FAC">
      <w:pPr>
        <w:widowControl w:val="0"/>
        <w:autoSpaceDE w:val="0"/>
        <w:autoSpaceDN w:val="0"/>
        <w:adjustRightInd w:val="0"/>
        <w:spacing w:after="0"/>
        <w:ind w:firstLine="709"/>
        <w:jc w:val="both"/>
        <w:rPr>
          <w:rFonts w:ascii="Times New Roman" w:eastAsia="Times New Roman" w:hAnsi="Times New Roman"/>
          <w:i/>
          <w:spacing w:val="1"/>
        </w:rPr>
      </w:pPr>
      <w:r w:rsidRPr="00672639">
        <w:rPr>
          <w:rFonts w:ascii="Times New Roman" w:eastAsia="Times New Roman" w:hAnsi="Times New Roman"/>
          <w:spacing w:val="1"/>
          <w:sz w:val="24"/>
          <w:szCs w:val="24"/>
        </w:rPr>
        <w:t>5</w:t>
      </w:r>
      <w:r w:rsidR="006E4FAC" w:rsidRPr="00672639">
        <w:rPr>
          <w:rFonts w:ascii="Times New Roman" w:eastAsia="Times New Roman" w:hAnsi="Times New Roman"/>
          <w:spacing w:val="1"/>
          <w:sz w:val="24"/>
          <w:szCs w:val="24"/>
        </w:rPr>
        <w:t>.</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Rehber öğretmen/psikolojik danışmanı olmayan eğitim kurumlarında il/ilçe </w:t>
      </w:r>
      <w:proofErr w:type="spellStart"/>
      <w:r w:rsidR="006E4FAC" w:rsidRPr="00672639">
        <w:rPr>
          <w:rFonts w:ascii="Times New Roman" w:eastAsia="Times New Roman" w:hAnsi="Times New Roman"/>
          <w:spacing w:val="1"/>
          <w:sz w:val="24"/>
          <w:szCs w:val="24"/>
        </w:rPr>
        <w:t>psikososyal</w:t>
      </w:r>
      <w:proofErr w:type="spellEnd"/>
      <w:r w:rsidR="006E4FAC" w:rsidRPr="00672639">
        <w:rPr>
          <w:rFonts w:ascii="Times New Roman" w:eastAsia="Times New Roman" w:hAnsi="Times New Roman"/>
          <w:spacing w:val="1"/>
          <w:sz w:val="24"/>
          <w:szCs w:val="24"/>
        </w:rPr>
        <w:t xml:space="preserve"> destek ekib</w:t>
      </w:r>
      <w:r w:rsidRPr="00672639">
        <w:rPr>
          <w:rFonts w:ascii="Times New Roman" w:eastAsia="Times New Roman" w:hAnsi="Times New Roman"/>
          <w:spacing w:val="1"/>
          <w:sz w:val="24"/>
          <w:szCs w:val="24"/>
        </w:rPr>
        <w:t>i tarafından yapılan çalışmaların desteklenmesi ve çalışmalara</w:t>
      </w:r>
      <w:r w:rsidR="006E4FAC" w:rsidRPr="00672639">
        <w:rPr>
          <w:rFonts w:ascii="Times New Roman" w:eastAsia="Times New Roman" w:hAnsi="Times New Roman"/>
          <w:spacing w:val="1"/>
          <w:sz w:val="24"/>
          <w:szCs w:val="24"/>
        </w:rPr>
        <w:t xml:space="preserve"> ait verilerin e-Rehberlik sistemine işlenmesi</w:t>
      </w:r>
      <w:r w:rsidR="006E4FAC" w:rsidRPr="00672639">
        <w:rPr>
          <w:rFonts w:ascii="Times New Roman" w:eastAsia="Times New Roman" w:hAnsi="Times New Roman"/>
          <w:i/>
          <w:spacing w:val="1"/>
        </w:rPr>
        <w:t>(</w:t>
      </w:r>
      <w:r w:rsidRPr="00672639">
        <w:rPr>
          <w:rFonts w:ascii="Times New Roman" w:eastAsia="Times New Roman" w:hAnsi="Times New Roman"/>
          <w:i/>
          <w:spacing w:val="1"/>
          <w:sz w:val="20"/>
          <w:szCs w:val="20"/>
        </w:rPr>
        <w:t xml:space="preserve">Nisan 2019 tarihli ve 2739 sayılı Tebliğler dergisinde yayımlanan </w:t>
      </w:r>
      <w:proofErr w:type="spellStart"/>
      <w:r w:rsidRPr="00672639">
        <w:rPr>
          <w:rFonts w:ascii="Times New Roman" w:eastAsia="Times New Roman" w:hAnsi="Times New Roman"/>
          <w:i/>
          <w:spacing w:val="1"/>
          <w:sz w:val="20"/>
          <w:szCs w:val="20"/>
        </w:rPr>
        <w:t>Psikososyal</w:t>
      </w:r>
      <w:proofErr w:type="spellEnd"/>
      <w:r w:rsidRPr="00672639">
        <w:rPr>
          <w:rFonts w:ascii="Times New Roman" w:eastAsia="Times New Roman" w:hAnsi="Times New Roman"/>
          <w:i/>
          <w:spacing w:val="1"/>
          <w:sz w:val="20"/>
          <w:szCs w:val="20"/>
        </w:rPr>
        <w:t xml:space="preserve"> Koruma, Önleme ve Krize Müdahale Hizmetleri Yönergesi, </w:t>
      </w:r>
      <w:r w:rsidR="00AA50AA" w:rsidRPr="00672639">
        <w:rPr>
          <w:rFonts w:ascii="Times New Roman" w:eastAsia="Times New Roman" w:hAnsi="Times New Roman"/>
          <w:i/>
          <w:spacing w:val="1"/>
          <w:sz w:val="20"/>
          <w:szCs w:val="20"/>
        </w:rPr>
        <w:t>e</w:t>
      </w:r>
      <w:r w:rsidR="009D412C" w:rsidRPr="00672639">
        <w:rPr>
          <w:rFonts w:ascii="Times New Roman" w:eastAsia="Times New Roman" w:hAnsi="Times New Roman"/>
          <w:i/>
          <w:spacing w:val="1"/>
          <w:sz w:val="20"/>
          <w:szCs w:val="20"/>
        </w:rPr>
        <w:t>-Rehberlik Modülü Kullanma Kılavuzu</w:t>
      </w:r>
      <w:r w:rsidR="006E4FAC" w:rsidRPr="00672639">
        <w:rPr>
          <w:rFonts w:ascii="Times New Roman" w:eastAsia="Times New Roman" w:hAnsi="Times New Roman"/>
          <w:i/>
          <w:spacing w:val="1"/>
        </w:rPr>
        <w:t>)</w:t>
      </w:r>
    </w:p>
    <w:p w:rsidR="006E4FAC" w:rsidRPr="00672639" w:rsidRDefault="003020AD"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6</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İhmal ve istismar vakalarını veya ihmal ve istismar şüphesi bulunan durumların Türk Ceza Kanunu’nun ilgili maddeleri doğrultusunda gerekli mercilere bildirilmesi ve/veya süreçten </w:t>
      </w:r>
      <w:r w:rsidR="006E4FAC" w:rsidRPr="00672639">
        <w:rPr>
          <w:rFonts w:ascii="Times New Roman" w:eastAsia="Times New Roman" w:hAnsi="Times New Roman"/>
          <w:spacing w:val="1"/>
          <w:sz w:val="24"/>
          <w:szCs w:val="24"/>
        </w:rPr>
        <w:lastRenderedPageBreak/>
        <w:t>ilk haberdar olan personelin gerekli mercilere bildirmesi sürecinin desteklenmesi</w:t>
      </w:r>
      <w:r w:rsidR="006E4FAC" w:rsidRPr="00672639">
        <w:rPr>
          <w:rFonts w:ascii="Times New Roman" w:eastAsia="Times New Roman" w:hAnsi="Times New Roman"/>
          <w:i/>
          <w:spacing w:val="1"/>
          <w:sz w:val="20"/>
          <w:szCs w:val="20"/>
        </w:rPr>
        <w:t>(</w:t>
      </w:r>
      <w:r w:rsidR="005C1D78" w:rsidRPr="00672639">
        <w:rPr>
          <w:rFonts w:ascii="Times New Roman" w:eastAsia="Times New Roman" w:hAnsi="Times New Roman"/>
          <w:i/>
          <w:spacing w:val="1"/>
          <w:sz w:val="20"/>
          <w:szCs w:val="20"/>
        </w:rPr>
        <w:t>MEB</w:t>
      </w:r>
      <w:r w:rsidR="00AA50AA" w:rsidRPr="00672639">
        <w:rPr>
          <w:rFonts w:ascii="Times New Roman" w:eastAsia="Times New Roman" w:hAnsi="Times New Roman"/>
          <w:i/>
          <w:spacing w:val="1"/>
          <w:sz w:val="20"/>
          <w:szCs w:val="20"/>
        </w:rPr>
        <w:t xml:space="preserve"> Rehberlik </w:t>
      </w:r>
      <w:r w:rsidR="007910AC" w:rsidRPr="00672639">
        <w:rPr>
          <w:rFonts w:ascii="Times New Roman" w:eastAsia="Times New Roman" w:hAnsi="Times New Roman"/>
          <w:i/>
          <w:spacing w:val="1"/>
          <w:sz w:val="20"/>
          <w:szCs w:val="20"/>
        </w:rPr>
        <w:t>v</w:t>
      </w:r>
      <w:r w:rsidR="006E4FAC" w:rsidRPr="00672639">
        <w:rPr>
          <w:rFonts w:ascii="Times New Roman" w:eastAsia="Times New Roman" w:hAnsi="Times New Roman"/>
          <w:i/>
          <w:spacing w:val="1"/>
          <w:sz w:val="20"/>
          <w:szCs w:val="20"/>
        </w:rPr>
        <w:t>e Psikolojik Dan</w:t>
      </w:r>
      <w:r w:rsidR="00CD1BD1" w:rsidRPr="00672639">
        <w:rPr>
          <w:rFonts w:ascii="Times New Roman" w:eastAsia="Times New Roman" w:hAnsi="Times New Roman"/>
          <w:i/>
          <w:spacing w:val="1"/>
          <w:sz w:val="20"/>
          <w:szCs w:val="20"/>
        </w:rPr>
        <w:t xml:space="preserve">ışma Hizmetleri Etik Yönergesi </w:t>
      </w:r>
      <w:r w:rsidR="00140873" w:rsidRPr="00672639">
        <w:rPr>
          <w:rFonts w:ascii="Times New Roman" w:eastAsia="Times New Roman" w:hAnsi="Times New Roman"/>
          <w:i/>
          <w:spacing w:val="1"/>
          <w:sz w:val="20"/>
          <w:szCs w:val="20"/>
        </w:rPr>
        <w:t>Md.</w:t>
      </w:r>
      <w:r w:rsidR="006E4FAC" w:rsidRPr="00672639">
        <w:rPr>
          <w:rFonts w:ascii="Times New Roman" w:eastAsia="Times New Roman" w:hAnsi="Times New Roman"/>
          <w:i/>
          <w:spacing w:val="1"/>
          <w:sz w:val="20"/>
          <w:szCs w:val="20"/>
        </w:rPr>
        <w:t>7-d)</w:t>
      </w:r>
    </w:p>
    <w:p w:rsidR="006E4FAC" w:rsidRDefault="003020AD"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7</w:t>
      </w:r>
      <w:r w:rsidR="006E4FAC" w:rsidRPr="00672639">
        <w:rPr>
          <w:rFonts w:ascii="Times New Roman" w:eastAsia="Times New Roman" w:hAnsi="Times New Roman"/>
          <w:spacing w:val="1"/>
          <w:sz w:val="24"/>
          <w:szCs w:val="24"/>
        </w:rPr>
        <w:t>. İhmal ve istismar vakalarında veya ihmal ve istismar şüphesi bulunan durumlarda iş ve işlemlerin gizlilik ilkesine uygun bir şekilde yürütülmesi</w:t>
      </w:r>
      <w:r w:rsidR="00AA50AA" w:rsidRPr="00672639">
        <w:rPr>
          <w:rFonts w:ascii="Times New Roman" w:eastAsia="Times New Roman" w:hAnsi="Times New Roman"/>
          <w:i/>
          <w:spacing w:val="1"/>
          <w:sz w:val="20"/>
          <w:szCs w:val="20"/>
        </w:rPr>
        <w:t xml:space="preserve">(MEB Rehberlik </w:t>
      </w:r>
      <w:r w:rsidR="007910AC" w:rsidRPr="00672639">
        <w:rPr>
          <w:rFonts w:ascii="Times New Roman" w:eastAsia="Times New Roman" w:hAnsi="Times New Roman"/>
          <w:i/>
          <w:spacing w:val="1"/>
          <w:sz w:val="20"/>
          <w:szCs w:val="20"/>
        </w:rPr>
        <w:t>v</w:t>
      </w:r>
      <w:r w:rsidR="006E4FAC" w:rsidRPr="00672639">
        <w:rPr>
          <w:rFonts w:ascii="Times New Roman" w:eastAsia="Times New Roman" w:hAnsi="Times New Roman"/>
          <w:i/>
          <w:spacing w:val="1"/>
          <w:sz w:val="20"/>
          <w:szCs w:val="20"/>
        </w:rPr>
        <w:t>e Psikolojik Danışma Hizme</w:t>
      </w:r>
      <w:r w:rsidR="00CD1BD1" w:rsidRPr="00672639">
        <w:rPr>
          <w:rFonts w:ascii="Times New Roman" w:eastAsia="Times New Roman" w:hAnsi="Times New Roman"/>
          <w:i/>
          <w:spacing w:val="1"/>
          <w:sz w:val="20"/>
          <w:szCs w:val="20"/>
        </w:rPr>
        <w:t xml:space="preserve">tleri Etik Yönergesi </w:t>
      </w:r>
      <w:r w:rsidR="00140873" w:rsidRPr="00672639">
        <w:rPr>
          <w:rFonts w:ascii="Times New Roman" w:eastAsia="Times New Roman" w:hAnsi="Times New Roman"/>
          <w:i/>
          <w:spacing w:val="1"/>
          <w:sz w:val="20"/>
          <w:szCs w:val="20"/>
        </w:rPr>
        <w:t>Md.</w:t>
      </w:r>
      <w:r w:rsidR="00AC4543" w:rsidRPr="00672639">
        <w:rPr>
          <w:rFonts w:ascii="Times New Roman" w:eastAsia="Times New Roman" w:hAnsi="Times New Roman"/>
          <w:i/>
          <w:spacing w:val="1"/>
          <w:sz w:val="20"/>
          <w:szCs w:val="20"/>
        </w:rPr>
        <w:t xml:space="preserve"> 7/1-e)</w:t>
      </w:r>
    </w:p>
    <w:p w:rsidR="006E4FAC" w:rsidRPr="00672639" w:rsidRDefault="003020AD"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8</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İhmal ve istismar vakalarının veya ihmal ve istismar şüphesi bulunan durumların bildirim süreci ve sonrasında bireyin en az şekilde etkilenmesi için gerekli tedbirlerin alınması</w:t>
      </w:r>
      <w:r w:rsidR="006E4FAC" w:rsidRPr="00672639">
        <w:rPr>
          <w:rFonts w:ascii="Times New Roman" w:eastAsia="Times New Roman" w:hAnsi="Times New Roman"/>
          <w:i/>
          <w:spacing w:val="1"/>
          <w:sz w:val="20"/>
          <w:szCs w:val="20"/>
        </w:rPr>
        <w:t>(MEB Rehberlik ve Psikolojik Danışma Hizmetl</w:t>
      </w:r>
      <w:r w:rsidR="00CD1BD1" w:rsidRPr="00672639">
        <w:rPr>
          <w:rFonts w:ascii="Times New Roman" w:eastAsia="Times New Roman" w:hAnsi="Times New Roman"/>
          <w:i/>
          <w:spacing w:val="1"/>
          <w:sz w:val="20"/>
          <w:szCs w:val="20"/>
        </w:rPr>
        <w:t xml:space="preserve">eri Etik Yönergesi </w:t>
      </w:r>
      <w:r w:rsidR="00140873" w:rsidRPr="00672639">
        <w:rPr>
          <w:rFonts w:ascii="Times New Roman" w:eastAsia="Times New Roman" w:hAnsi="Times New Roman"/>
          <w:i/>
          <w:spacing w:val="1"/>
          <w:sz w:val="20"/>
          <w:szCs w:val="20"/>
        </w:rPr>
        <w:t>Md.</w:t>
      </w:r>
      <w:r w:rsidR="006E4FAC" w:rsidRPr="00672639">
        <w:rPr>
          <w:rFonts w:ascii="Times New Roman" w:eastAsia="Times New Roman" w:hAnsi="Times New Roman"/>
          <w:i/>
          <w:spacing w:val="1"/>
          <w:sz w:val="20"/>
          <w:szCs w:val="20"/>
        </w:rPr>
        <w:t xml:space="preserve"> 7/1-f)</w:t>
      </w:r>
    </w:p>
    <w:p w:rsidR="006E4FAC" w:rsidRPr="00672639" w:rsidRDefault="003020AD"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9</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Güvenli ortamın sağlanmasına yönelik koruyucu ve önleyici tedbirlerin alınması, zararlı alışkanlıkların önlenmesi ve öğrencilerin şiddetten korunması amacıyla yapılan çalışmalar </w:t>
      </w:r>
      <w:r w:rsidR="00AC4543" w:rsidRPr="00672639">
        <w:rPr>
          <w:rFonts w:ascii="Times New Roman" w:eastAsia="Times New Roman" w:hAnsi="Times New Roman"/>
          <w:i/>
          <w:spacing w:val="1"/>
          <w:sz w:val="20"/>
          <w:szCs w:val="20"/>
        </w:rPr>
        <w:t>(</w:t>
      </w:r>
      <w:r w:rsidR="00CD1BD1" w:rsidRPr="00672639">
        <w:rPr>
          <w:rFonts w:ascii="Times New Roman" w:eastAsia="Times New Roman" w:hAnsi="Times New Roman"/>
          <w:i/>
          <w:spacing w:val="1"/>
          <w:sz w:val="20"/>
          <w:szCs w:val="20"/>
        </w:rPr>
        <w:t xml:space="preserve">MEB Özel Eğitim </w:t>
      </w:r>
      <w:r w:rsidR="007910AC" w:rsidRPr="00672639">
        <w:rPr>
          <w:rFonts w:ascii="Times New Roman" w:eastAsia="Times New Roman" w:hAnsi="Times New Roman"/>
          <w:i/>
          <w:spacing w:val="1"/>
          <w:sz w:val="20"/>
          <w:szCs w:val="20"/>
        </w:rPr>
        <w:t>v</w:t>
      </w:r>
      <w:r w:rsidR="006E4FAC" w:rsidRPr="00672639">
        <w:rPr>
          <w:rFonts w:ascii="Times New Roman" w:eastAsia="Times New Roman" w:hAnsi="Times New Roman"/>
          <w:i/>
          <w:spacing w:val="1"/>
          <w:sz w:val="20"/>
          <w:szCs w:val="20"/>
        </w:rPr>
        <w:t>e Rehberlik Hizmetleri Genel Müdürlüğünün 2006/26 sayılı Genelgesi)</w:t>
      </w:r>
    </w:p>
    <w:p w:rsidR="006E4FAC" w:rsidRPr="00672639" w:rsidRDefault="003020AD" w:rsidP="006E4FAC">
      <w:pPr>
        <w:widowControl w:val="0"/>
        <w:autoSpaceDE w:val="0"/>
        <w:autoSpaceDN w:val="0"/>
        <w:adjustRightInd w:val="0"/>
        <w:spacing w:after="0"/>
        <w:ind w:firstLine="709"/>
        <w:jc w:val="both"/>
        <w:rPr>
          <w:rFonts w:ascii="Times New Roman" w:eastAsia="Times New Roman" w:hAnsi="Times New Roman"/>
          <w:i/>
          <w:sz w:val="20"/>
          <w:szCs w:val="20"/>
        </w:rPr>
      </w:pPr>
      <w:r w:rsidRPr="00672639">
        <w:rPr>
          <w:rFonts w:ascii="Times New Roman" w:eastAsia="Times New Roman" w:hAnsi="Times New Roman"/>
          <w:spacing w:val="1"/>
          <w:sz w:val="24"/>
          <w:szCs w:val="24"/>
        </w:rPr>
        <w:t>10</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Eğitim ortamlarında şiddetin önlenmesi ve azaltılması, </w:t>
      </w:r>
      <w:proofErr w:type="spellStart"/>
      <w:r w:rsidR="006E4FAC" w:rsidRPr="00672639">
        <w:rPr>
          <w:rFonts w:ascii="Times New Roman" w:eastAsia="Times New Roman" w:hAnsi="Times New Roman"/>
          <w:spacing w:val="1"/>
          <w:sz w:val="24"/>
          <w:szCs w:val="24"/>
        </w:rPr>
        <w:t>psikososyal</w:t>
      </w:r>
      <w:proofErr w:type="spellEnd"/>
      <w:r w:rsidR="006E4FAC" w:rsidRPr="00672639">
        <w:rPr>
          <w:rFonts w:ascii="Times New Roman" w:eastAsia="Times New Roman" w:hAnsi="Times New Roman"/>
          <w:spacing w:val="1"/>
          <w:sz w:val="24"/>
          <w:szCs w:val="24"/>
        </w:rPr>
        <w:t xml:space="preserve"> müdahale hizmetlerinin yürütülmesi</w:t>
      </w:r>
      <w:r w:rsidR="006E4FAC" w:rsidRPr="00672639">
        <w:rPr>
          <w:rFonts w:ascii="Times New Roman" w:eastAsia="Times New Roman" w:hAnsi="Times New Roman"/>
          <w:i/>
          <w:spacing w:val="1"/>
          <w:sz w:val="20"/>
          <w:szCs w:val="20"/>
        </w:rPr>
        <w:t>(Eğitim Ortamlarında Şiddetin Önlenmesi ve Azaltılması Strateji ve Eylem Planı(2006–2011+), Özel Eğitim ve Rehberlik Hizmetleri Genel Müdürlüğünün 2009/09 sayılı Genelgesi, Afetlerde Uygulanacak Rehberlik ve Psikolojik Danışma Hizmetleri Yönergesi)</w:t>
      </w:r>
    </w:p>
    <w:p w:rsidR="00200169" w:rsidRPr="00672639" w:rsidRDefault="00200169" w:rsidP="006E4FAC">
      <w:pPr>
        <w:widowControl w:val="0"/>
        <w:autoSpaceDE w:val="0"/>
        <w:autoSpaceDN w:val="0"/>
        <w:adjustRightInd w:val="0"/>
        <w:spacing w:after="0"/>
        <w:ind w:firstLine="709"/>
        <w:jc w:val="both"/>
        <w:rPr>
          <w:rFonts w:ascii="Times New Roman" w:eastAsia="Times New Roman" w:hAnsi="Times New Roman"/>
          <w:i/>
          <w:sz w:val="20"/>
          <w:szCs w:val="20"/>
        </w:rPr>
      </w:pPr>
    </w:p>
    <w:p w:rsidR="006E4FAC" w:rsidRPr="00672639" w:rsidRDefault="00A522D5"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3.1</w:t>
      </w:r>
      <w:r w:rsidR="006E4FAC" w:rsidRPr="00672639">
        <w:rPr>
          <w:rFonts w:ascii="Times New Roman" w:eastAsia="Times New Roman" w:hAnsi="Times New Roman"/>
          <w:b/>
          <w:bCs/>
          <w:iCs/>
          <w:noProof/>
          <w:spacing w:val="1"/>
          <w:sz w:val="24"/>
          <w:szCs w:val="24"/>
          <w:lang w:bidi="en-US"/>
        </w:rPr>
        <w:t xml:space="preserve">.2.3.Bireysel ve Grupla Psikolojik Danışma ve Rehberlik Hizmet Alanı  </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 Bireyin kendini keşfetmesi; bilişsel, duygusal ve davranışsal düzeyde güçlendirilmesi amacıyla bireye ruh sağlığı danışmanlığı hizmeti sunulması</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2. Aile bireyleri arasındaki iletişim ve ilişkiyi geliştirmek, aile bireylerinin psikolojik iyi oluşlarını desteklemek, ailelere ihtiyaç duydukları konularda bilgi vermek ve gerekli becerileri kazandırarak aile sistemini güçlendirmek amacıyla aile danışmanlığı hizmeti sunulması</w:t>
      </w:r>
      <w:r w:rsidR="00C10175" w:rsidRPr="00672639">
        <w:rPr>
          <w:rFonts w:ascii="Times New Roman" w:eastAsia="Times New Roman" w:hAnsi="Times New Roman"/>
          <w:spacing w:val="1"/>
          <w:sz w:val="24"/>
          <w:szCs w:val="24"/>
        </w:rPr>
        <w:t>,</w:t>
      </w:r>
    </w:p>
    <w:p w:rsidR="00FD3EE6" w:rsidRPr="00672639" w:rsidRDefault="006E4FAC" w:rsidP="009836B0">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3. Bireyin ilgi, yetenek, kişilik özellikleri ve mesleki değerleri açısından kendini tanıması, seçeneklerini fark etmesi, kariyer kararı vermesi gibi konularda kariyer gelişim sürecini desteklemek amacıyla kariyer danışmanlığı hizmeti sunulması, tercih dönemlerinde tercih danışmanlığı hizmetinin verilmesi</w:t>
      </w:r>
      <w:r w:rsidRPr="00672639">
        <w:rPr>
          <w:rFonts w:ascii="Times New Roman" w:eastAsia="Times New Roman" w:hAnsi="Times New Roman"/>
          <w:i/>
          <w:spacing w:val="1"/>
          <w:sz w:val="20"/>
          <w:szCs w:val="20"/>
        </w:rPr>
        <w:t xml:space="preserve">(MEB Rehberlik </w:t>
      </w:r>
      <w:r w:rsidR="00453A99" w:rsidRPr="00672639">
        <w:rPr>
          <w:rFonts w:ascii="Times New Roman" w:eastAsia="Times New Roman" w:hAnsi="Times New Roman"/>
          <w:i/>
          <w:spacing w:val="1"/>
          <w:sz w:val="20"/>
          <w:szCs w:val="20"/>
        </w:rPr>
        <w:t xml:space="preserve">ve Psikolojik Danışman Hizmetleri Yönetmeliği, </w:t>
      </w:r>
      <w:r w:rsidR="00140873" w:rsidRPr="00672639">
        <w:rPr>
          <w:rFonts w:ascii="Times New Roman" w:eastAsia="Times New Roman" w:hAnsi="Times New Roman"/>
          <w:i/>
          <w:spacing w:val="1"/>
          <w:sz w:val="20"/>
          <w:szCs w:val="20"/>
        </w:rPr>
        <w:t>Md.</w:t>
      </w:r>
      <w:r w:rsidR="00453A99" w:rsidRPr="00672639">
        <w:rPr>
          <w:rFonts w:ascii="Times New Roman" w:eastAsia="Times New Roman" w:hAnsi="Times New Roman"/>
          <w:i/>
          <w:spacing w:val="1"/>
          <w:sz w:val="20"/>
          <w:szCs w:val="20"/>
        </w:rPr>
        <w:t>21/2</w:t>
      </w:r>
      <w:r w:rsidRPr="00672639">
        <w:rPr>
          <w:rFonts w:ascii="Times New Roman" w:eastAsia="Times New Roman" w:hAnsi="Times New Roman"/>
          <w:i/>
          <w:spacing w:val="1"/>
          <w:sz w:val="20"/>
          <w:szCs w:val="20"/>
        </w:rPr>
        <w:t>)</w:t>
      </w:r>
      <w:r w:rsidR="00FD3EE6">
        <w:rPr>
          <w:rFonts w:ascii="Times New Roman" w:eastAsia="Times New Roman" w:hAnsi="Times New Roman"/>
          <w:i/>
          <w:spacing w:val="1"/>
          <w:sz w:val="20"/>
          <w:szCs w:val="20"/>
        </w:rPr>
        <w:t xml:space="preserve">  </w:t>
      </w:r>
    </w:p>
    <w:p w:rsidR="006E4FAC" w:rsidRDefault="006E4FAC" w:rsidP="006E4FAC">
      <w:pPr>
        <w:widowControl w:val="0"/>
        <w:autoSpaceDE w:val="0"/>
        <w:autoSpaceDN w:val="0"/>
        <w:adjustRightInd w:val="0"/>
        <w:spacing w:after="0"/>
        <w:ind w:firstLine="709"/>
        <w:jc w:val="both"/>
        <w:rPr>
          <w:rFonts w:ascii="Times New Roman" w:eastAsia="Times New Roman" w:hAnsi="Times New Roman"/>
          <w:spacing w:val="1"/>
          <w:sz w:val="24"/>
          <w:szCs w:val="24"/>
        </w:rPr>
      </w:pPr>
      <w:r w:rsidRPr="00672639">
        <w:rPr>
          <w:rFonts w:ascii="Times New Roman" w:eastAsia="Times New Roman" w:hAnsi="Times New Roman"/>
          <w:spacing w:val="1"/>
          <w:sz w:val="24"/>
          <w:szCs w:val="24"/>
        </w:rPr>
        <w:t xml:space="preserve">4. Danışma hizmeti talep eden ve özel eğitim ihtiyacı olan bireyin yaşam kalitesini ve bağımsız yaşam becerilerini artırmak için bireye ve ailesine </w:t>
      </w:r>
      <w:proofErr w:type="gramStart"/>
      <w:r w:rsidRPr="00672639">
        <w:rPr>
          <w:rFonts w:ascii="Times New Roman" w:eastAsia="Times New Roman" w:hAnsi="Times New Roman"/>
          <w:spacing w:val="1"/>
          <w:sz w:val="24"/>
          <w:szCs w:val="24"/>
        </w:rPr>
        <w:t>rehabilitasyon</w:t>
      </w:r>
      <w:proofErr w:type="gramEnd"/>
      <w:r w:rsidRPr="00672639">
        <w:rPr>
          <w:rFonts w:ascii="Times New Roman" w:eastAsia="Times New Roman" w:hAnsi="Times New Roman"/>
          <w:spacing w:val="1"/>
          <w:sz w:val="24"/>
          <w:szCs w:val="24"/>
        </w:rPr>
        <w:t xml:space="preserve"> danışmanlığı hizmeti sunulması</w:t>
      </w:r>
      <w:r w:rsidR="00C10175" w:rsidRPr="00672639">
        <w:rPr>
          <w:rFonts w:ascii="Times New Roman" w:eastAsia="Times New Roman" w:hAnsi="Times New Roman"/>
          <w:spacing w:val="1"/>
          <w:sz w:val="24"/>
          <w:szCs w:val="24"/>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764"/>
        <w:gridCol w:w="1071"/>
        <w:gridCol w:w="1436"/>
        <w:gridCol w:w="1116"/>
        <w:gridCol w:w="1425"/>
        <w:gridCol w:w="1128"/>
        <w:gridCol w:w="1416"/>
      </w:tblGrid>
      <w:tr w:rsidR="006E4FAC" w:rsidRPr="00672639" w:rsidTr="00A20375">
        <w:trPr>
          <w:trHeight w:hRule="exact" w:val="383"/>
        </w:trPr>
        <w:tc>
          <w:tcPr>
            <w:tcW w:w="9356" w:type="dxa"/>
            <w:gridSpan w:val="7"/>
            <w:tcBorders>
              <w:right w:val="single" w:sz="4" w:space="0" w:color="auto"/>
            </w:tcBorders>
            <w:shd w:val="clear" w:color="auto" w:fill="FFFFFF"/>
          </w:tcPr>
          <w:p w:rsidR="006E4FAC" w:rsidRPr="00672639" w:rsidRDefault="006E4FAC" w:rsidP="00A20375">
            <w:pPr>
              <w:spacing w:after="0" w:line="240" w:lineRule="auto"/>
              <w:rPr>
                <w:rFonts w:ascii="Times New Roman" w:hAnsi="Times New Roman"/>
                <w:b/>
                <w:sz w:val="20"/>
                <w:szCs w:val="20"/>
              </w:rPr>
            </w:pPr>
            <w:r w:rsidRPr="00672639">
              <w:rPr>
                <w:rFonts w:ascii="Times New Roman" w:eastAsia="Times New Roman" w:hAnsi="Times New Roman"/>
                <w:b/>
                <w:iCs/>
                <w:noProof/>
                <w:sz w:val="20"/>
                <w:szCs w:val="20"/>
              </w:rPr>
              <w:t>Tablo 6: Rehberlik ve Psikolojik Danışmanlık Hizmetlerinden Yararlanma Durumu</w:t>
            </w:r>
          </w:p>
        </w:tc>
      </w:tr>
      <w:tr w:rsidR="006E4FAC" w:rsidRPr="00672639" w:rsidTr="00F33ACD">
        <w:trPr>
          <w:trHeight w:hRule="exact" w:val="283"/>
        </w:trPr>
        <w:tc>
          <w:tcPr>
            <w:tcW w:w="1764" w:type="dxa"/>
            <w:vMerge w:val="restart"/>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Danışmanlık Türleri</w:t>
            </w:r>
          </w:p>
        </w:tc>
        <w:tc>
          <w:tcPr>
            <w:tcW w:w="2507" w:type="dxa"/>
            <w:gridSpan w:val="2"/>
            <w:shd w:val="clear" w:color="auto" w:fill="FFFFFF"/>
          </w:tcPr>
          <w:p w:rsidR="006E4FAC" w:rsidRPr="00672639" w:rsidRDefault="006E4FAC" w:rsidP="00F74935">
            <w:pPr>
              <w:spacing w:after="0" w:line="240" w:lineRule="auto"/>
              <w:jc w:val="center"/>
              <w:rPr>
                <w:rFonts w:ascii="Times New Roman" w:hAnsi="Times New Roman"/>
                <w:b/>
                <w:sz w:val="20"/>
                <w:szCs w:val="20"/>
              </w:rPr>
            </w:pPr>
            <w:r w:rsidRPr="00672639">
              <w:rPr>
                <w:rFonts w:ascii="Times New Roman" w:hAnsi="Times New Roman"/>
                <w:b/>
                <w:sz w:val="20"/>
                <w:szCs w:val="20"/>
              </w:rPr>
              <w:t>201</w:t>
            </w:r>
            <w:r w:rsidR="00F74935" w:rsidRPr="00672639">
              <w:rPr>
                <w:rFonts w:ascii="Times New Roman" w:hAnsi="Times New Roman"/>
                <w:b/>
                <w:sz w:val="20"/>
                <w:szCs w:val="20"/>
              </w:rPr>
              <w:t>9</w:t>
            </w:r>
            <w:r w:rsidRPr="00672639">
              <w:rPr>
                <w:rFonts w:ascii="Times New Roman" w:hAnsi="Times New Roman"/>
                <w:b/>
                <w:sz w:val="20"/>
                <w:szCs w:val="20"/>
              </w:rPr>
              <w:t>-20</w:t>
            </w:r>
            <w:r w:rsidR="00F74935" w:rsidRPr="00672639">
              <w:rPr>
                <w:rFonts w:ascii="Times New Roman" w:hAnsi="Times New Roman"/>
                <w:b/>
                <w:sz w:val="20"/>
                <w:szCs w:val="20"/>
              </w:rPr>
              <w:t>20</w:t>
            </w:r>
          </w:p>
        </w:tc>
        <w:tc>
          <w:tcPr>
            <w:tcW w:w="2541" w:type="dxa"/>
            <w:gridSpan w:val="2"/>
            <w:tcBorders>
              <w:right w:val="single" w:sz="4" w:space="0" w:color="auto"/>
            </w:tcBorders>
            <w:shd w:val="clear" w:color="auto" w:fill="FFFFFF"/>
            <w:hideMark/>
          </w:tcPr>
          <w:p w:rsidR="006E4FAC" w:rsidRPr="00672639" w:rsidRDefault="006E4FAC" w:rsidP="00F74935">
            <w:pPr>
              <w:spacing w:after="0" w:line="240" w:lineRule="auto"/>
              <w:jc w:val="center"/>
              <w:rPr>
                <w:rFonts w:ascii="Times New Roman" w:hAnsi="Times New Roman"/>
                <w:b/>
                <w:sz w:val="20"/>
                <w:szCs w:val="20"/>
              </w:rPr>
            </w:pPr>
            <w:r w:rsidRPr="00672639">
              <w:rPr>
                <w:rFonts w:ascii="Times New Roman" w:hAnsi="Times New Roman"/>
                <w:b/>
                <w:sz w:val="20"/>
                <w:szCs w:val="20"/>
              </w:rPr>
              <w:t>20</w:t>
            </w:r>
            <w:r w:rsidR="00F74935" w:rsidRPr="00672639">
              <w:rPr>
                <w:rFonts w:ascii="Times New Roman" w:hAnsi="Times New Roman"/>
                <w:b/>
                <w:sz w:val="20"/>
                <w:szCs w:val="20"/>
              </w:rPr>
              <w:t>20</w:t>
            </w:r>
            <w:r w:rsidRPr="00672639">
              <w:rPr>
                <w:rFonts w:ascii="Times New Roman" w:hAnsi="Times New Roman"/>
                <w:b/>
                <w:sz w:val="20"/>
                <w:szCs w:val="20"/>
              </w:rPr>
              <w:t>-202</w:t>
            </w:r>
            <w:r w:rsidR="00F74935" w:rsidRPr="00672639">
              <w:rPr>
                <w:rFonts w:ascii="Times New Roman" w:hAnsi="Times New Roman"/>
                <w:b/>
                <w:sz w:val="20"/>
                <w:szCs w:val="20"/>
              </w:rPr>
              <w:t>1</w:t>
            </w:r>
          </w:p>
        </w:tc>
        <w:tc>
          <w:tcPr>
            <w:tcW w:w="2544" w:type="dxa"/>
            <w:gridSpan w:val="2"/>
            <w:tcBorders>
              <w:left w:val="single" w:sz="4" w:space="0" w:color="auto"/>
              <w:right w:val="single" w:sz="4" w:space="0" w:color="auto"/>
            </w:tcBorders>
            <w:shd w:val="clear" w:color="auto" w:fill="FFFFFF"/>
          </w:tcPr>
          <w:p w:rsidR="006E4FAC" w:rsidRPr="00672639" w:rsidRDefault="006E4FAC" w:rsidP="00F74935">
            <w:pPr>
              <w:spacing w:after="0" w:line="240" w:lineRule="auto"/>
              <w:jc w:val="center"/>
              <w:rPr>
                <w:rFonts w:ascii="Times New Roman" w:hAnsi="Times New Roman"/>
                <w:b/>
                <w:sz w:val="20"/>
                <w:szCs w:val="20"/>
              </w:rPr>
            </w:pPr>
            <w:r w:rsidRPr="00672639">
              <w:rPr>
                <w:rFonts w:ascii="Times New Roman" w:hAnsi="Times New Roman"/>
                <w:b/>
                <w:sz w:val="20"/>
                <w:szCs w:val="20"/>
              </w:rPr>
              <w:t>202</w:t>
            </w:r>
            <w:r w:rsidR="00F74935" w:rsidRPr="00672639">
              <w:rPr>
                <w:rFonts w:ascii="Times New Roman" w:hAnsi="Times New Roman"/>
                <w:b/>
                <w:sz w:val="20"/>
                <w:szCs w:val="20"/>
              </w:rPr>
              <w:t>1</w:t>
            </w:r>
            <w:r w:rsidRPr="00672639">
              <w:rPr>
                <w:rFonts w:ascii="Times New Roman" w:hAnsi="Times New Roman"/>
                <w:b/>
                <w:sz w:val="20"/>
                <w:szCs w:val="20"/>
              </w:rPr>
              <w:t>-202</w:t>
            </w:r>
            <w:r w:rsidR="00F74935" w:rsidRPr="00672639">
              <w:rPr>
                <w:rFonts w:ascii="Times New Roman" w:hAnsi="Times New Roman"/>
                <w:b/>
                <w:sz w:val="20"/>
                <w:szCs w:val="20"/>
              </w:rPr>
              <w:t>2</w:t>
            </w:r>
          </w:p>
        </w:tc>
      </w:tr>
      <w:tr w:rsidR="006E4FAC" w:rsidRPr="00672639" w:rsidTr="00F33ACD">
        <w:trPr>
          <w:trHeight w:hRule="exact" w:val="737"/>
        </w:trPr>
        <w:tc>
          <w:tcPr>
            <w:tcW w:w="1764" w:type="dxa"/>
            <w:vMerge/>
            <w:shd w:val="clear" w:color="auto" w:fill="FFFFFF"/>
          </w:tcPr>
          <w:p w:rsidR="006E4FAC" w:rsidRPr="00672639" w:rsidRDefault="006E4FAC" w:rsidP="00A20375">
            <w:pPr>
              <w:spacing w:after="0" w:line="240" w:lineRule="auto"/>
              <w:jc w:val="center"/>
              <w:rPr>
                <w:rFonts w:ascii="Times New Roman" w:hAnsi="Times New Roman"/>
                <w:b/>
                <w:sz w:val="20"/>
                <w:szCs w:val="20"/>
              </w:rPr>
            </w:pPr>
          </w:p>
        </w:tc>
        <w:tc>
          <w:tcPr>
            <w:tcW w:w="1071" w:type="dxa"/>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Başvuru</w:t>
            </w:r>
          </w:p>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Sayısı</w:t>
            </w:r>
          </w:p>
        </w:tc>
        <w:tc>
          <w:tcPr>
            <w:tcW w:w="1436" w:type="dxa"/>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Hizmet Verilen Kişi Sayısı</w:t>
            </w:r>
          </w:p>
        </w:tc>
        <w:tc>
          <w:tcPr>
            <w:tcW w:w="1116" w:type="dxa"/>
            <w:tcBorders>
              <w:right w:val="single" w:sz="4" w:space="0" w:color="auto"/>
            </w:tcBorders>
            <w:shd w:val="clear" w:color="auto" w:fill="FFFFFF"/>
            <w:hideMark/>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Başvuru</w:t>
            </w:r>
          </w:p>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Sayısı</w:t>
            </w:r>
          </w:p>
        </w:tc>
        <w:tc>
          <w:tcPr>
            <w:tcW w:w="1425" w:type="dxa"/>
            <w:tcBorders>
              <w:left w:val="single" w:sz="4" w:space="0" w:color="auto"/>
              <w:right w:val="single" w:sz="4" w:space="0" w:color="auto"/>
            </w:tcBorders>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Hizmet Verilen Kişi Sayısı</w:t>
            </w:r>
          </w:p>
        </w:tc>
        <w:tc>
          <w:tcPr>
            <w:tcW w:w="1128" w:type="dxa"/>
            <w:tcBorders>
              <w:left w:val="single" w:sz="4" w:space="0" w:color="auto"/>
              <w:right w:val="single" w:sz="4" w:space="0" w:color="auto"/>
            </w:tcBorders>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Başvuru</w:t>
            </w:r>
          </w:p>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Sayısı</w:t>
            </w:r>
          </w:p>
        </w:tc>
        <w:tc>
          <w:tcPr>
            <w:tcW w:w="1416" w:type="dxa"/>
            <w:tcBorders>
              <w:left w:val="single" w:sz="4" w:space="0" w:color="auto"/>
              <w:right w:val="single" w:sz="4" w:space="0" w:color="auto"/>
            </w:tcBorders>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Hizmet Verilen Kişi Sayısı</w:t>
            </w:r>
          </w:p>
        </w:tc>
      </w:tr>
      <w:tr w:rsidR="006E4FAC" w:rsidRPr="00672639" w:rsidTr="00F33ACD">
        <w:trPr>
          <w:trHeight w:val="454"/>
        </w:trPr>
        <w:tc>
          <w:tcPr>
            <w:tcW w:w="1764" w:type="dxa"/>
            <w:shd w:val="clear" w:color="auto" w:fill="FFFFFF"/>
            <w:vAlign w:val="center"/>
          </w:tcPr>
          <w:p w:rsidR="006E4FAC" w:rsidRPr="00672639" w:rsidRDefault="006E4FAC" w:rsidP="00A20375">
            <w:pPr>
              <w:spacing w:after="0" w:line="240" w:lineRule="auto"/>
              <w:jc w:val="center"/>
              <w:rPr>
                <w:rFonts w:ascii="Times New Roman" w:hAnsi="Times New Roman"/>
                <w:b/>
                <w:bCs/>
                <w:sz w:val="20"/>
                <w:szCs w:val="20"/>
              </w:rPr>
            </w:pPr>
            <w:r w:rsidRPr="00672639">
              <w:rPr>
                <w:rFonts w:ascii="Times New Roman" w:hAnsi="Times New Roman"/>
                <w:b/>
                <w:sz w:val="20"/>
                <w:szCs w:val="20"/>
              </w:rPr>
              <w:t>Ruh Sağlığı Danışmanlığı</w:t>
            </w:r>
          </w:p>
        </w:tc>
        <w:tc>
          <w:tcPr>
            <w:tcW w:w="1071" w:type="dxa"/>
            <w:shd w:val="clear" w:color="auto" w:fill="FFFFFF"/>
            <w:vAlign w:val="center"/>
          </w:tcPr>
          <w:p w:rsidR="006E4FAC" w:rsidRPr="00672639" w:rsidRDefault="006E4FAC" w:rsidP="00A20375">
            <w:pPr>
              <w:spacing w:after="0" w:line="240" w:lineRule="auto"/>
              <w:rPr>
                <w:rFonts w:ascii="Times New Roman" w:hAnsi="Times New Roman"/>
                <w:sz w:val="20"/>
                <w:szCs w:val="20"/>
              </w:rPr>
            </w:pPr>
          </w:p>
        </w:tc>
        <w:tc>
          <w:tcPr>
            <w:tcW w:w="1436" w:type="dxa"/>
            <w:shd w:val="clear" w:color="auto" w:fill="FFFFFF"/>
            <w:vAlign w:val="center"/>
          </w:tcPr>
          <w:p w:rsidR="006E4FAC" w:rsidRPr="00672639" w:rsidRDefault="006E4FAC" w:rsidP="00A20375">
            <w:pPr>
              <w:spacing w:after="0" w:line="240" w:lineRule="auto"/>
              <w:rPr>
                <w:rFonts w:ascii="Times New Roman" w:hAnsi="Times New Roman"/>
                <w:sz w:val="20"/>
                <w:szCs w:val="20"/>
              </w:rPr>
            </w:pPr>
          </w:p>
        </w:tc>
        <w:tc>
          <w:tcPr>
            <w:tcW w:w="1116" w:type="dxa"/>
            <w:tcBorders>
              <w:right w:val="single" w:sz="4" w:space="0" w:color="auto"/>
            </w:tcBorders>
            <w:shd w:val="clear" w:color="auto" w:fill="FFFFFF"/>
            <w:vAlign w:val="center"/>
            <w:hideMark/>
          </w:tcPr>
          <w:p w:rsidR="006E4FAC" w:rsidRPr="00672639" w:rsidRDefault="006E4FAC" w:rsidP="00A20375">
            <w:pPr>
              <w:spacing w:after="0" w:line="240" w:lineRule="auto"/>
              <w:rPr>
                <w:rFonts w:ascii="Times New Roman" w:hAnsi="Times New Roman"/>
                <w:sz w:val="20"/>
                <w:szCs w:val="20"/>
              </w:rPr>
            </w:pPr>
          </w:p>
        </w:tc>
        <w:tc>
          <w:tcPr>
            <w:tcW w:w="1425"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hAnsi="Times New Roman"/>
                <w:sz w:val="20"/>
                <w:szCs w:val="20"/>
              </w:rPr>
            </w:pPr>
          </w:p>
        </w:tc>
        <w:tc>
          <w:tcPr>
            <w:tcW w:w="1128"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hAnsi="Times New Roman"/>
                <w:sz w:val="20"/>
                <w:szCs w:val="20"/>
              </w:rPr>
            </w:pPr>
          </w:p>
        </w:tc>
        <w:tc>
          <w:tcPr>
            <w:tcW w:w="1416"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rPr>
                <w:rFonts w:ascii="Times New Roman" w:hAnsi="Times New Roman"/>
                <w:sz w:val="20"/>
                <w:szCs w:val="20"/>
              </w:rPr>
            </w:pPr>
          </w:p>
        </w:tc>
      </w:tr>
      <w:tr w:rsidR="006E4FAC" w:rsidRPr="00672639" w:rsidTr="00F33ACD">
        <w:trPr>
          <w:trHeight w:val="227"/>
        </w:trPr>
        <w:tc>
          <w:tcPr>
            <w:tcW w:w="1764" w:type="dxa"/>
            <w:shd w:val="clear" w:color="auto" w:fill="FFFFFF"/>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 xml:space="preserve">Aile Danışmanlığı </w:t>
            </w:r>
          </w:p>
        </w:tc>
        <w:tc>
          <w:tcPr>
            <w:tcW w:w="1071"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36"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16" w:type="dxa"/>
            <w:tcBorders>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25"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28"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16"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r>
      <w:tr w:rsidR="006E4FAC" w:rsidRPr="00672639" w:rsidTr="00F33ACD">
        <w:trPr>
          <w:trHeight w:val="340"/>
        </w:trPr>
        <w:tc>
          <w:tcPr>
            <w:tcW w:w="1764" w:type="dxa"/>
            <w:shd w:val="clear" w:color="auto" w:fill="FFFFFF"/>
            <w:vAlign w:val="center"/>
          </w:tcPr>
          <w:p w:rsidR="006E4FAC" w:rsidRPr="00672639" w:rsidRDefault="006E4FAC" w:rsidP="00A20375">
            <w:pPr>
              <w:spacing w:after="0" w:line="240" w:lineRule="auto"/>
              <w:jc w:val="center"/>
              <w:rPr>
                <w:rFonts w:ascii="Times New Roman" w:hAnsi="Times New Roman"/>
                <w:b/>
                <w:bCs/>
                <w:sz w:val="20"/>
                <w:szCs w:val="20"/>
              </w:rPr>
            </w:pPr>
            <w:r w:rsidRPr="00672639">
              <w:rPr>
                <w:rFonts w:ascii="Times New Roman" w:hAnsi="Times New Roman"/>
                <w:b/>
                <w:sz w:val="20"/>
                <w:szCs w:val="20"/>
              </w:rPr>
              <w:t xml:space="preserve">Tercih Danışmanlığı </w:t>
            </w:r>
          </w:p>
        </w:tc>
        <w:tc>
          <w:tcPr>
            <w:tcW w:w="1071"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36"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16" w:type="dxa"/>
            <w:tcBorders>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25"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28"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16"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r>
      <w:tr w:rsidR="006E4FAC" w:rsidRPr="00672639" w:rsidTr="00A20375">
        <w:trPr>
          <w:trHeight w:val="258"/>
        </w:trPr>
        <w:tc>
          <w:tcPr>
            <w:tcW w:w="1764" w:type="dxa"/>
            <w:shd w:val="clear" w:color="auto" w:fill="FFFFFF"/>
            <w:vAlign w:val="center"/>
          </w:tcPr>
          <w:p w:rsidR="006E4FAC" w:rsidRPr="00672639" w:rsidRDefault="006E4FAC" w:rsidP="00A20375">
            <w:pPr>
              <w:spacing w:after="0" w:line="240" w:lineRule="auto"/>
              <w:jc w:val="center"/>
              <w:rPr>
                <w:rFonts w:ascii="Times New Roman" w:hAnsi="Times New Roman"/>
                <w:b/>
                <w:bCs/>
                <w:sz w:val="20"/>
                <w:szCs w:val="20"/>
              </w:rPr>
            </w:pPr>
            <w:r w:rsidRPr="00672639">
              <w:rPr>
                <w:rFonts w:ascii="Times New Roman" w:hAnsi="Times New Roman"/>
                <w:b/>
                <w:sz w:val="20"/>
                <w:szCs w:val="20"/>
              </w:rPr>
              <w:t>Rehabilitasyon Danışmanlığı</w:t>
            </w:r>
          </w:p>
        </w:tc>
        <w:tc>
          <w:tcPr>
            <w:tcW w:w="1071"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36"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16" w:type="dxa"/>
            <w:tcBorders>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25"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28"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16"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r>
      <w:tr w:rsidR="006E4FAC" w:rsidRPr="00672639" w:rsidTr="00F33ACD">
        <w:trPr>
          <w:trHeight w:val="283"/>
        </w:trPr>
        <w:tc>
          <w:tcPr>
            <w:tcW w:w="1764" w:type="dxa"/>
            <w:shd w:val="clear" w:color="auto" w:fill="FFFFFF"/>
            <w:vAlign w:val="center"/>
          </w:tcPr>
          <w:p w:rsidR="006E4FAC" w:rsidRPr="00672639" w:rsidRDefault="006E4FAC" w:rsidP="00A20375">
            <w:pPr>
              <w:spacing w:after="0" w:line="240" w:lineRule="auto"/>
              <w:jc w:val="center"/>
              <w:rPr>
                <w:rFonts w:ascii="Times New Roman" w:hAnsi="Times New Roman"/>
                <w:b/>
                <w:sz w:val="20"/>
                <w:szCs w:val="20"/>
              </w:rPr>
            </w:pPr>
            <w:r w:rsidRPr="00672639">
              <w:rPr>
                <w:rFonts w:ascii="Times New Roman" w:hAnsi="Times New Roman"/>
                <w:b/>
                <w:sz w:val="20"/>
                <w:szCs w:val="20"/>
              </w:rPr>
              <w:t>Toplam</w:t>
            </w:r>
          </w:p>
        </w:tc>
        <w:tc>
          <w:tcPr>
            <w:tcW w:w="1071"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36" w:type="dxa"/>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16" w:type="dxa"/>
            <w:tcBorders>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25"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128"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c>
          <w:tcPr>
            <w:tcW w:w="1416" w:type="dxa"/>
            <w:tcBorders>
              <w:left w:val="single" w:sz="4" w:space="0" w:color="auto"/>
              <w:right w:val="single" w:sz="4" w:space="0" w:color="auto"/>
            </w:tcBorders>
            <w:shd w:val="clear" w:color="auto" w:fill="FFFFFF"/>
            <w:vAlign w:val="center"/>
          </w:tcPr>
          <w:p w:rsidR="006E4FAC" w:rsidRPr="00672639" w:rsidRDefault="006E4FAC" w:rsidP="00A20375">
            <w:pPr>
              <w:spacing w:after="0" w:line="240" w:lineRule="auto"/>
              <w:jc w:val="center"/>
              <w:rPr>
                <w:rFonts w:ascii="Times New Roman" w:hAnsi="Times New Roman"/>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proofErr w:type="gramStart"/>
      <w:r w:rsidRPr="00672639">
        <w:rPr>
          <w:rFonts w:ascii="Times New Roman" w:eastAsia="Times New Roman" w:hAnsi="Times New Roman"/>
          <w:spacing w:val="1"/>
          <w:sz w:val="24"/>
          <w:szCs w:val="24"/>
        </w:rPr>
        <w:t>5. Eğitim kurumlarından “Psiko</w:t>
      </w:r>
      <w:r w:rsidR="00835A69" w:rsidRPr="00672639">
        <w:rPr>
          <w:rFonts w:ascii="Times New Roman" w:eastAsia="Times New Roman" w:hAnsi="Times New Roman"/>
          <w:spacing w:val="1"/>
          <w:sz w:val="24"/>
          <w:szCs w:val="24"/>
        </w:rPr>
        <w:t>lojik Destek Yönlendirme Formu”</w:t>
      </w:r>
      <w:r w:rsidRPr="00672639">
        <w:rPr>
          <w:rFonts w:ascii="Times New Roman" w:eastAsia="Times New Roman" w:hAnsi="Times New Roman"/>
          <w:spacing w:val="1"/>
          <w:sz w:val="24"/>
          <w:szCs w:val="24"/>
        </w:rPr>
        <w:t xml:space="preserve"> doldurularak resmi yazı ile yönlendirilen öğrenci ve ailelerine randevu verilmesi, randevu tarihinin e-Rehberlik sistemindeki randevu kayıt ekranına işlenerek ilgili eğitim kurumunun resmî yazı ile bilgilendirilmesi</w:t>
      </w:r>
      <w:r w:rsidRPr="00672639">
        <w:rPr>
          <w:rFonts w:ascii="Times New Roman" w:eastAsia="Times New Roman" w:hAnsi="Times New Roman"/>
          <w:i/>
          <w:spacing w:val="1"/>
        </w:rPr>
        <w:t>(</w:t>
      </w:r>
      <w:r w:rsidR="005C1D78" w:rsidRPr="00672639">
        <w:rPr>
          <w:rFonts w:ascii="Times New Roman" w:eastAsia="Times New Roman" w:hAnsi="Times New Roman"/>
          <w:i/>
          <w:spacing w:val="1"/>
          <w:sz w:val="20"/>
          <w:szCs w:val="20"/>
        </w:rPr>
        <w:t xml:space="preserve">MEB Özel Eğitim ve Rehberlik Hizmetleri Genel Müdürlüğü Rehberlik ve Araştırma Merkezi </w:t>
      </w:r>
      <w:proofErr w:type="spellStart"/>
      <w:r w:rsidR="005C1D78" w:rsidRPr="00672639">
        <w:rPr>
          <w:rFonts w:ascii="Times New Roman" w:eastAsia="Times New Roman" w:hAnsi="Times New Roman"/>
          <w:i/>
          <w:spacing w:val="1"/>
          <w:sz w:val="20"/>
          <w:szCs w:val="20"/>
        </w:rPr>
        <w:lastRenderedPageBreak/>
        <w:t>Kılavuzu</w:t>
      </w:r>
      <w:r w:rsidR="00200169" w:rsidRPr="00672639">
        <w:rPr>
          <w:rFonts w:ascii="Times New Roman" w:eastAsia="Times New Roman" w:hAnsi="Times New Roman"/>
          <w:i/>
          <w:spacing w:val="1"/>
        </w:rPr>
        <w:t>,</w:t>
      </w:r>
      <w:r w:rsidR="007910AC" w:rsidRPr="00672639">
        <w:rPr>
          <w:rFonts w:ascii="Times New Roman" w:eastAsia="Times New Roman" w:hAnsi="Times New Roman"/>
          <w:i/>
          <w:spacing w:val="1"/>
          <w:sz w:val="20"/>
          <w:szCs w:val="20"/>
        </w:rPr>
        <w:t>Özel</w:t>
      </w:r>
      <w:proofErr w:type="spellEnd"/>
      <w:r w:rsidR="007910AC" w:rsidRPr="00672639">
        <w:rPr>
          <w:rFonts w:ascii="Times New Roman" w:eastAsia="Times New Roman" w:hAnsi="Times New Roman"/>
          <w:i/>
          <w:spacing w:val="1"/>
          <w:sz w:val="20"/>
          <w:szCs w:val="20"/>
        </w:rPr>
        <w:t xml:space="preserve"> Eğitim ve Rehberlik Hizmetleri Genel Müdürlüğünün (</w:t>
      </w:r>
      <w:hyperlink r:id="rId11" w:history="1">
        <w:r w:rsidR="007910AC" w:rsidRPr="00672639">
          <w:rPr>
            <w:rStyle w:val="Kpr"/>
            <w:rFonts w:ascii="Times New Roman" w:eastAsia="Times New Roman" w:hAnsi="Times New Roman"/>
            <w:i/>
            <w:color w:val="auto"/>
            <w:spacing w:val="1"/>
          </w:rPr>
          <w:t>www.orgm.gov.tr</w:t>
        </w:r>
      </w:hyperlink>
      <w:r w:rsidR="007910AC" w:rsidRPr="00672639">
        <w:rPr>
          <w:rFonts w:ascii="Times New Roman" w:eastAsia="Times New Roman" w:hAnsi="Times New Roman"/>
          <w:i/>
          <w:spacing w:val="1"/>
        </w:rPr>
        <w:t xml:space="preserve">) internet </w:t>
      </w:r>
      <w:proofErr w:type="spellStart"/>
      <w:r w:rsidR="007910AC" w:rsidRPr="00672639">
        <w:rPr>
          <w:rFonts w:ascii="Times New Roman" w:eastAsia="Times New Roman" w:hAnsi="Times New Roman"/>
          <w:i/>
          <w:spacing w:val="1"/>
        </w:rPr>
        <w:t>sistesinde</w:t>
      </w:r>
      <w:proofErr w:type="spellEnd"/>
      <w:r w:rsidR="00200169" w:rsidRPr="00672639">
        <w:rPr>
          <w:rFonts w:ascii="Times New Roman" w:eastAsia="Times New Roman" w:hAnsi="Times New Roman"/>
          <w:i/>
          <w:spacing w:val="1"/>
        </w:rPr>
        <w:t xml:space="preserve"> re</w:t>
      </w:r>
      <w:r w:rsidR="007910AC" w:rsidRPr="00672639">
        <w:rPr>
          <w:rFonts w:ascii="Times New Roman" w:eastAsia="Times New Roman" w:hAnsi="Times New Roman"/>
          <w:i/>
          <w:spacing w:val="1"/>
        </w:rPr>
        <w:t>hberlik hizmetlerinde kullanılmak üzere yer verilen</w:t>
      </w:r>
      <w:r w:rsidR="00200169" w:rsidRPr="00672639">
        <w:rPr>
          <w:rFonts w:ascii="Times New Roman" w:eastAsia="Times New Roman" w:hAnsi="Times New Roman"/>
          <w:i/>
          <w:spacing w:val="1"/>
        </w:rPr>
        <w:t xml:space="preserve"> formlar</w:t>
      </w:r>
      <w:r w:rsidRPr="00672639">
        <w:rPr>
          <w:rFonts w:ascii="Times New Roman" w:eastAsia="Times New Roman" w:hAnsi="Times New Roman"/>
          <w:i/>
          <w:spacing w:val="1"/>
        </w:rPr>
        <w:t>)</w:t>
      </w:r>
      <w:proofErr w:type="gramEnd"/>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6. Rehberlik ve araştırma merkezinin sorumluluk bölgesinden örgün eğitim kurumları dışında merkeze yapılan başvurularda bireye, birey reşit değil ise veli/vasisine randevu verilmesi; randevu tarihinin e-Rehberlik sistemindeki randevu kayıt ekranına işlenmesi</w:t>
      </w:r>
      <w:r w:rsidR="00CA2948" w:rsidRPr="00672639">
        <w:rPr>
          <w:rFonts w:ascii="Times New Roman" w:eastAsia="Times New Roman" w:hAnsi="Times New Roman"/>
          <w:spacing w:val="1"/>
          <w:sz w:val="24"/>
          <w:szCs w:val="24"/>
        </w:rPr>
        <w:t xml:space="preserve"> (</w:t>
      </w:r>
      <w:r w:rsidR="007910AC" w:rsidRPr="00672639">
        <w:rPr>
          <w:rFonts w:ascii="Times New Roman" w:eastAsia="Times New Roman" w:hAnsi="Times New Roman"/>
          <w:i/>
          <w:spacing w:val="1"/>
          <w:sz w:val="20"/>
          <w:szCs w:val="20"/>
        </w:rPr>
        <w:t>e</w:t>
      </w:r>
      <w:r w:rsidR="00CA2948" w:rsidRPr="00672639">
        <w:rPr>
          <w:rFonts w:ascii="Times New Roman" w:eastAsia="Times New Roman" w:hAnsi="Times New Roman"/>
          <w:i/>
          <w:spacing w:val="1"/>
          <w:sz w:val="20"/>
          <w:szCs w:val="20"/>
        </w:rPr>
        <w:t>-Rehberlik Modülü Kullanma Kılavuzu)</w:t>
      </w:r>
    </w:p>
    <w:p w:rsidR="00DB5E93" w:rsidRPr="00672639" w:rsidRDefault="00DB5E93"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7. Rehberlik Araştırma Merkezlerinden (RAM) Eğitsel Tanılama Hizmeti almak isteyen engelli bireylerin RAM’lara gitmeden internet üzerinden randevu alabilmesi ve randevu işlemlerini takip edebilmesi</w:t>
      </w:r>
      <w:r w:rsidR="00D23A48" w:rsidRPr="00672639">
        <w:rPr>
          <w:rFonts w:ascii="Times New Roman" w:eastAsia="Times New Roman" w:hAnsi="Times New Roman"/>
          <w:spacing w:val="1"/>
          <w:sz w:val="24"/>
          <w:szCs w:val="24"/>
        </w:rPr>
        <w:t xml:space="preserve"> </w:t>
      </w:r>
      <w:r w:rsidR="00921D68" w:rsidRPr="00672639">
        <w:rPr>
          <w:rFonts w:ascii="Times New Roman" w:eastAsia="Times New Roman" w:hAnsi="Times New Roman"/>
          <w:spacing w:val="1"/>
          <w:sz w:val="24"/>
          <w:szCs w:val="24"/>
        </w:rPr>
        <w:t xml:space="preserve">oluşturulan </w:t>
      </w:r>
      <w:r w:rsidRPr="00672639">
        <w:rPr>
          <w:rFonts w:ascii="Times New Roman" w:eastAsia="Times New Roman" w:hAnsi="Times New Roman"/>
          <w:spacing w:val="1"/>
          <w:sz w:val="24"/>
          <w:szCs w:val="24"/>
        </w:rPr>
        <w:t xml:space="preserve">RAMDEVU </w:t>
      </w:r>
      <w:r w:rsidRPr="00672639">
        <w:rPr>
          <w:rFonts w:ascii="Times New Roman" w:eastAsia="Times New Roman" w:hAnsi="Times New Roman"/>
          <w:i/>
          <w:spacing w:val="1"/>
          <w:sz w:val="24"/>
          <w:szCs w:val="24"/>
        </w:rPr>
        <w:t>(https://ramdevu.meb.gov.tr)</w:t>
      </w:r>
      <w:r w:rsidR="00FE3064" w:rsidRPr="00672639">
        <w:rPr>
          <w:rFonts w:ascii="Times New Roman" w:eastAsia="Times New Roman" w:hAnsi="Times New Roman"/>
          <w:spacing w:val="1"/>
          <w:sz w:val="24"/>
          <w:szCs w:val="24"/>
        </w:rPr>
        <w:t>sisteminin kullanılması (</w:t>
      </w:r>
      <w:r w:rsidR="00FE3064" w:rsidRPr="00672639">
        <w:rPr>
          <w:rFonts w:ascii="Times New Roman" w:eastAsia="Times New Roman" w:hAnsi="Times New Roman"/>
          <w:i/>
          <w:spacing w:val="1"/>
          <w:sz w:val="20"/>
          <w:szCs w:val="20"/>
        </w:rPr>
        <w:t xml:space="preserve">Özel Eğitim ve Rehberlik Hizmetleri Genel Müdürlüğünün </w:t>
      </w:r>
      <w:hyperlink r:id="rId12" w:tgtFrame="_blank" w:history="1">
        <w:r w:rsidR="00D65901" w:rsidRPr="00672639">
          <w:rPr>
            <w:rStyle w:val="Kpr"/>
            <w:rFonts w:ascii="Times New Roman" w:eastAsia="Times New Roman" w:hAnsi="Times New Roman"/>
            <w:i/>
            <w:color w:val="auto"/>
            <w:spacing w:val="1"/>
            <w:sz w:val="20"/>
            <w:szCs w:val="20"/>
          </w:rPr>
          <w:t xml:space="preserve">RAM'ların Hizmet Sunmaya Başlaması </w:t>
        </w:r>
        <w:r w:rsidR="00FE3064" w:rsidRPr="00672639">
          <w:rPr>
            <w:rStyle w:val="Kpr"/>
            <w:rFonts w:ascii="Times New Roman" w:eastAsia="Times New Roman" w:hAnsi="Times New Roman"/>
            <w:i/>
            <w:color w:val="auto"/>
            <w:spacing w:val="1"/>
            <w:sz w:val="20"/>
            <w:szCs w:val="20"/>
          </w:rPr>
          <w:t>konulu yazı</w:t>
        </w:r>
      </w:hyperlink>
      <w:r w:rsidR="00FE3064" w:rsidRPr="00672639">
        <w:rPr>
          <w:rFonts w:ascii="Times New Roman" w:eastAsia="Times New Roman" w:hAnsi="Times New Roman"/>
          <w:i/>
          <w:spacing w:val="1"/>
          <w:sz w:val="20"/>
          <w:szCs w:val="20"/>
        </w:rPr>
        <w:t>sı</w:t>
      </w:r>
      <w:r w:rsidR="00D65901" w:rsidRPr="00672639">
        <w:rPr>
          <w:rFonts w:ascii="Times New Roman" w:eastAsia="Times New Roman" w:hAnsi="Times New Roman"/>
          <w:i/>
          <w:spacing w:val="1"/>
          <w:sz w:val="20"/>
          <w:szCs w:val="20"/>
        </w:rPr>
        <w:t>)</w:t>
      </w:r>
    </w:p>
    <w:p w:rsidR="006E4FAC" w:rsidRPr="00672639" w:rsidRDefault="00DB5E93"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8</w:t>
      </w:r>
      <w:r w:rsidR="00583CB4" w:rsidRPr="00672639">
        <w:rPr>
          <w:rFonts w:ascii="Times New Roman" w:eastAsia="Times New Roman" w:hAnsi="Times New Roman"/>
          <w:spacing w:val="1"/>
          <w:sz w:val="24"/>
          <w:szCs w:val="24"/>
        </w:rPr>
        <w:t>. H</w:t>
      </w:r>
      <w:r w:rsidR="006E4FAC" w:rsidRPr="00672639">
        <w:rPr>
          <w:rFonts w:ascii="Times New Roman" w:eastAsia="Times New Roman" w:hAnsi="Times New Roman"/>
          <w:spacing w:val="1"/>
          <w:sz w:val="24"/>
          <w:szCs w:val="24"/>
        </w:rPr>
        <w:t>izm</w:t>
      </w:r>
      <w:r w:rsidR="00583CB4" w:rsidRPr="00672639">
        <w:rPr>
          <w:rFonts w:ascii="Times New Roman" w:eastAsia="Times New Roman" w:hAnsi="Times New Roman"/>
          <w:spacing w:val="1"/>
          <w:sz w:val="24"/>
          <w:szCs w:val="24"/>
        </w:rPr>
        <w:t>et verilen birey</w:t>
      </w:r>
      <w:r w:rsidR="00A4198B" w:rsidRPr="00672639">
        <w:rPr>
          <w:rFonts w:ascii="Times New Roman" w:eastAsia="Times New Roman" w:hAnsi="Times New Roman"/>
          <w:spacing w:val="1"/>
          <w:sz w:val="24"/>
          <w:szCs w:val="24"/>
        </w:rPr>
        <w:t>in</w:t>
      </w:r>
      <w:r w:rsidR="00583CB4" w:rsidRPr="00672639">
        <w:rPr>
          <w:rFonts w:ascii="Times New Roman" w:eastAsia="Times New Roman" w:hAnsi="Times New Roman"/>
          <w:spacing w:val="1"/>
          <w:sz w:val="24"/>
          <w:szCs w:val="24"/>
        </w:rPr>
        <w:t xml:space="preserve"> öğrenci veya veli olma durumuna göre e-Rehberlik </w:t>
      </w:r>
      <w:proofErr w:type="gramStart"/>
      <w:r w:rsidR="00583CB4" w:rsidRPr="00672639">
        <w:rPr>
          <w:rFonts w:ascii="Times New Roman" w:eastAsia="Times New Roman" w:hAnsi="Times New Roman"/>
          <w:spacing w:val="1"/>
          <w:sz w:val="24"/>
          <w:szCs w:val="24"/>
        </w:rPr>
        <w:t>modülünde</w:t>
      </w:r>
      <w:proofErr w:type="gramEnd"/>
      <w:r w:rsidR="00583CB4" w:rsidRPr="00672639">
        <w:rPr>
          <w:rFonts w:ascii="Times New Roman" w:eastAsia="Times New Roman" w:hAnsi="Times New Roman"/>
          <w:spacing w:val="1"/>
          <w:sz w:val="24"/>
          <w:szCs w:val="24"/>
        </w:rPr>
        <w:t xml:space="preserve"> yer alan uygun görüşme formunun</w:t>
      </w:r>
      <w:r w:rsidR="006E4FAC" w:rsidRPr="00672639">
        <w:rPr>
          <w:rFonts w:ascii="Times New Roman" w:eastAsia="Times New Roman" w:hAnsi="Times New Roman"/>
          <w:spacing w:val="1"/>
          <w:sz w:val="24"/>
          <w:szCs w:val="24"/>
        </w:rPr>
        <w:t xml:space="preserve"> kullanılması</w:t>
      </w:r>
      <w:r w:rsidR="00583CB4" w:rsidRPr="00672639">
        <w:rPr>
          <w:rFonts w:ascii="Times New Roman" w:eastAsia="Times New Roman" w:hAnsi="Times New Roman"/>
          <w:spacing w:val="1"/>
          <w:sz w:val="24"/>
          <w:szCs w:val="24"/>
        </w:rPr>
        <w:t>(</w:t>
      </w:r>
      <w:r w:rsidR="007910AC" w:rsidRPr="00672639">
        <w:rPr>
          <w:rFonts w:ascii="Times New Roman" w:eastAsia="Times New Roman" w:hAnsi="Times New Roman"/>
          <w:i/>
          <w:spacing w:val="1"/>
          <w:sz w:val="20"/>
          <w:szCs w:val="20"/>
        </w:rPr>
        <w:t>e</w:t>
      </w:r>
      <w:r w:rsidR="00583CB4" w:rsidRPr="00672639">
        <w:rPr>
          <w:rFonts w:ascii="Times New Roman" w:eastAsia="Times New Roman" w:hAnsi="Times New Roman"/>
          <w:i/>
          <w:spacing w:val="1"/>
          <w:sz w:val="20"/>
          <w:szCs w:val="20"/>
        </w:rPr>
        <w:t>-Rehberlik Modülü Kullanma Kılavuzu)</w:t>
      </w:r>
    </w:p>
    <w:p w:rsidR="006E4FAC" w:rsidRPr="00672639" w:rsidRDefault="00DB5E93"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9</w:t>
      </w:r>
      <w:r w:rsidR="006E4FAC" w:rsidRPr="00672639">
        <w:rPr>
          <w:rFonts w:ascii="Times New Roman" w:eastAsia="Times New Roman" w:hAnsi="Times New Roman"/>
          <w:spacing w:val="1"/>
          <w:sz w:val="24"/>
          <w:szCs w:val="24"/>
        </w:rPr>
        <w:t>. Yapılan ilk görüşme sonunda danışan dosyası açılarak gerekli bilgilerin</w:t>
      </w:r>
      <w:r w:rsidR="00583CB4" w:rsidRPr="00672639">
        <w:rPr>
          <w:rFonts w:ascii="Times New Roman" w:eastAsia="Times New Roman" w:hAnsi="Times New Roman"/>
          <w:spacing w:val="1"/>
          <w:sz w:val="24"/>
          <w:szCs w:val="24"/>
        </w:rPr>
        <w:t xml:space="preserve"> e-Rehberlik </w:t>
      </w:r>
      <w:proofErr w:type="gramStart"/>
      <w:r w:rsidR="00583CB4" w:rsidRPr="00672639">
        <w:rPr>
          <w:rFonts w:ascii="Times New Roman" w:eastAsia="Times New Roman" w:hAnsi="Times New Roman"/>
          <w:spacing w:val="1"/>
          <w:sz w:val="24"/>
          <w:szCs w:val="24"/>
        </w:rPr>
        <w:t>modülüne</w:t>
      </w:r>
      <w:proofErr w:type="gramEnd"/>
      <w:r w:rsidR="006E4FAC" w:rsidRPr="00672639">
        <w:rPr>
          <w:rFonts w:ascii="Times New Roman" w:eastAsia="Times New Roman" w:hAnsi="Times New Roman"/>
          <w:spacing w:val="1"/>
          <w:sz w:val="24"/>
          <w:szCs w:val="24"/>
        </w:rPr>
        <w:t xml:space="preserve"> işlenmesi</w:t>
      </w:r>
      <w:r w:rsidR="00583CB4" w:rsidRPr="00672639">
        <w:rPr>
          <w:rFonts w:ascii="Times New Roman" w:eastAsia="Times New Roman" w:hAnsi="Times New Roman"/>
          <w:spacing w:val="1"/>
          <w:sz w:val="24"/>
          <w:szCs w:val="24"/>
        </w:rPr>
        <w:t xml:space="preserve"> (</w:t>
      </w:r>
      <w:r w:rsidR="007910AC" w:rsidRPr="00672639">
        <w:rPr>
          <w:rFonts w:ascii="Times New Roman" w:eastAsia="Times New Roman" w:hAnsi="Times New Roman"/>
          <w:i/>
          <w:spacing w:val="1"/>
          <w:sz w:val="20"/>
          <w:szCs w:val="20"/>
        </w:rPr>
        <w:t>e</w:t>
      </w:r>
      <w:r w:rsidR="00583CB4" w:rsidRPr="00672639">
        <w:rPr>
          <w:rFonts w:ascii="Times New Roman" w:eastAsia="Times New Roman" w:hAnsi="Times New Roman"/>
          <w:i/>
          <w:spacing w:val="1"/>
          <w:sz w:val="20"/>
          <w:szCs w:val="20"/>
        </w:rPr>
        <w:t>-Rehberlik Modülü Kullanma Kılavuzu)</w:t>
      </w:r>
    </w:p>
    <w:p w:rsidR="006E4FAC" w:rsidRDefault="00DB5E93" w:rsidP="006E4FAC">
      <w:pPr>
        <w:widowControl w:val="0"/>
        <w:autoSpaceDE w:val="0"/>
        <w:autoSpaceDN w:val="0"/>
        <w:adjustRightInd w:val="0"/>
        <w:spacing w:after="0"/>
        <w:ind w:firstLine="709"/>
        <w:jc w:val="both"/>
        <w:rPr>
          <w:rFonts w:ascii="Times New Roman" w:eastAsia="Times New Roman" w:hAnsi="Times New Roman"/>
          <w:bCs/>
          <w:i/>
          <w:spacing w:val="1"/>
          <w:sz w:val="20"/>
          <w:szCs w:val="20"/>
        </w:rPr>
      </w:pPr>
      <w:r w:rsidRPr="00672639">
        <w:rPr>
          <w:rFonts w:ascii="Times New Roman" w:eastAsia="Times New Roman" w:hAnsi="Times New Roman"/>
          <w:spacing w:val="1"/>
          <w:sz w:val="24"/>
          <w:szCs w:val="24"/>
        </w:rPr>
        <w:t>10</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Gerçekleştirilen görüşmelere ilişkin bilgilerin e-Rehberlik sistemine işlenmesi mümkün olmayan çalışmaların danışan dosyasında usulüne uygun olarak saklanması</w:t>
      </w:r>
      <w:r w:rsidR="006E4FAC" w:rsidRPr="00672639">
        <w:rPr>
          <w:rFonts w:ascii="Times New Roman" w:eastAsia="Times New Roman" w:hAnsi="Times New Roman"/>
          <w:i/>
          <w:spacing w:val="1"/>
          <w:sz w:val="20"/>
          <w:szCs w:val="20"/>
        </w:rPr>
        <w:t>(</w:t>
      </w:r>
      <w:r w:rsidR="005C1D78" w:rsidRPr="00672639">
        <w:rPr>
          <w:rFonts w:ascii="Times New Roman" w:eastAsia="Times New Roman" w:hAnsi="Times New Roman"/>
          <w:bCs/>
          <w:i/>
          <w:spacing w:val="1"/>
          <w:sz w:val="20"/>
          <w:szCs w:val="20"/>
        </w:rPr>
        <w:t>MEB</w:t>
      </w:r>
      <w:r w:rsidR="007910AC" w:rsidRPr="00672639">
        <w:rPr>
          <w:rFonts w:ascii="Times New Roman" w:eastAsia="Times New Roman" w:hAnsi="Times New Roman"/>
          <w:bCs/>
          <w:i/>
          <w:spacing w:val="1"/>
          <w:sz w:val="20"/>
          <w:szCs w:val="20"/>
        </w:rPr>
        <w:t xml:space="preserve"> Rehberlik v</w:t>
      </w:r>
      <w:r w:rsidR="006E4FAC" w:rsidRPr="00672639">
        <w:rPr>
          <w:rFonts w:ascii="Times New Roman" w:eastAsia="Times New Roman" w:hAnsi="Times New Roman"/>
          <w:bCs/>
          <w:i/>
          <w:spacing w:val="1"/>
          <w:sz w:val="20"/>
          <w:szCs w:val="20"/>
        </w:rPr>
        <w:t xml:space="preserve">e Psikolojik Danışma Hizmetleri Yönetmeliği </w:t>
      </w:r>
      <w:r w:rsidR="00140873" w:rsidRPr="00672639">
        <w:rPr>
          <w:rFonts w:ascii="Times New Roman" w:eastAsia="Times New Roman" w:hAnsi="Times New Roman"/>
          <w:bCs/>
          <w:i/>
          <w:spacing w:val="1"/>
          <w:sz w:val="20"/>
          <w:szCs w:val="20"/>
        </w:rPr>
        <w:t>Md.</w:t>
      </w:r>
      <w:r w:rsidR="006E4FAC" w:rsidRPr="00672639">
        <w:rPr>
          <w:rFonts w:ascii="Times New Roman" w:eastAsia="Times New Roman" w:hAnsi="Times New Roman"/>
          <w:bCs/>
          <w:i/>
          <w:spacing w:val="1"/>
          <w:sz w:val="20"/>
          <w:szCs w:val="20"/>
        </w:rPr>
        <w:t>21</w:t>
      </w:r>
      <w:r w:rsidR="00D27A08" w:rsidRPr="00672639">
        <w:rPr>
          <w:rFonts w:ascii="Times New Roman" w:eastAsia="Times New Roman" w:hAnsi="Times New Roman"/>
          <w:bCs/>
          <w:i/>
          <w:spacing w:val="1"/>
          <w:sz w:val="20"/>
          <w:szCs w:val="20"/>
        </w:rPr>
        <w:t>/4-b</w:t>
      </w:r>
      <w:r w:rsidR="000148E0" w:rsidRPr="00672639">
        <w:rPr>
          <w:rFonts w:ascii="Times New Roman" w:eastAsia="Times New Roman" w:hAnsi="Times New Roman"/>
          <w:bCs/>
          <w:i/>
          <w:spacing w:val="1"/>
          <w:sz w:val="20"/>
          <w:szCs w:val="20"/>
        </w:rPr>
        <w:t>-4</w:t>
      </w:r>
      <w:r w:rsidR="006E4FAC" w:rsidRPr="00672639">
        <w:rPr>
          <w:rFonts w:ascii="Times New Roman" w:eastAsia="Times New Roman" w:hAnsi="Times New Roman"/>
          <w:bCs/>
          <w:i/>
          <w:spacing w:val="1"/>
          <w:sz w:val="20"/>
          <w:szCs w:val="20"/>
        </w:rPr>
        <w:t>)</w:t>
      </w:r>
    </w:p>
    <w:p w:rsidR="006E4FAC" w:rsidRPr="00672639" w:rsidRDefault="00DB5E93" w:rsidP="00E53618">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11</w:t>
      </w:r>
      <w:r w:rsidR="006E4FAC" w:rsidRPr="00672639">
        <w:rPr>
          <w:rFonts w:ascii="Times New Roman" w:eastAsia="Times New Roman" w:hAnsi="Times New Roman"/>
          <w:spacing w:val="1"/>
          <w:sz w:val="24"/>
          <w:szCs w:val="24"/>
        </w:rPr>
        <w:t xml:space="preserve">. Öğrenciyle ilgili </w:t>
      </w:r>
      <w:r w:rsidR="00E53618" w:rsidRPr="00672639">
        <w:rPr>
          <w:rFonts w:ascii="Times New Roman" w:eastAsia="Times New Roman" w:hAnsi="Times New Roman"/>
          <w:spacing w:val="1"/>
          <w:sz w:val="24"/>
          <w:szCs w:val="24"/>
        </w:rPr>
        <w:t xml:space="preserve">yürütülen çalışmalarda gizlilik ilkesinin gözetilmesi </w:t>
      </w:r>
      <w:r w:rsidR="00E53618" w:rsidRPr="00672639">
        <w:rPr>
          <w:rFonts w:ascii="Times New Roman" w:eastAsia="Times New Roman" w:hAnsi="Times New Roman"/>
          <w:i/>
          <w:spacing w:val="1"/>
          <w:sz w:val="20"/>
          <w:szCs w:val="20"/>
        </w:rPr>
        <w:t>(MEB Rehberlik ve Psikolojik Dan</w:t>
      </w:r>
      <w:r w:rsidR="007910AC" w:rsidRPr="00672639">
        <w:rPr>
          <w:rFonts w:ascii="Times New Roman" w:eastAsia="Times New Roman" w:hAnsi="Times New Roman"/>
          <w:i/>
          <w:spacing w:val="1"/>
          <w:sz w:val="20"/>
          <w:szCs w:val="20"/>
        </w:rPr>
        <w:t xml:space="preserve">ışma Hizmetleri Etik Yönergesi </w:t>
      </w:r>
      <w:r w:rsidR="00140873" w:rsidRPr="00672639">
        <w:rPr>
          <w:rFonts w:ascii="Times New Roman" w:eastAsia="Times New Roman" w:hAnsi="Times New Roman"/>
          <w:i/>
          <w:spacing w:val="1"/>
          <w:sz w:val="20"/>
          <w:szCs w:val="20"/>
        </w:rPr>
        <w:t>Md.</w:t>
      </w:r>
      <w:r w:rsidR="00E53618" w:rsidRPr="00672639">
        <w:rPr>
          <w:rFonts w:ascii="Times New Roman" w:eastAsia="Times New Roman" w:hAnsi="Times New Roman"/>
          <w:i/>
          <w:spacing w:val="1"/>
          <w:sz w:val="20"/>
          <w:szCs w:val="20"/>
        </w:rPr>
        <w:t xml:space="preserve"> 11/1-c)</w:t>
      </w:r>
    </w:p>
    <w:p w:rsidR="00555765" w:rsidRDefault="00DB5E93" w:rsidP="00555765">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12</w:t>
      </w:r>
      <w:r w:rsidR="006E4FAC" w:rsidRPr="00672639">
        <w:rPr>
          <w:rFonts w:ascii="Times New Roman" w:eastAsia="Times New Roman" w:hAnsi="Times New Roman"/>
          <w:spacing w:val="1"/>
          <w:sz w:val="24"/>
          <w:szCs w:val="24"/>
        </w:rPr>
        <w:t>.</w:t>
      </w:r>
      <w:r w:rsidR="003337D1"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Bireyi tanıma tekniklerinin uygulanması, değerlendirilmesi, </w:t>
      </w:r>
      <w:proofErr w:type="spellStart"/>
      <w:r w:rsidR="006E4FAC" w:rsidRPr="00672639">
        <w:rPr>
          <w:rFonts w:ascii="Times New Roman" w:eastAsia="Times New Roman" w:hAnsi="Times New Roman"/>
          <w:spacing w:val="1"/>
          <w:sz w:val="24"/>
          <w:szCs w:val="24"/>
        </w:rPr>
        <w:t>raporlaştırılarak</w:t>
      </w:r>
      <w:proofErr w:type="spellEnd"/>
      <w:r w:rsidR="006E4FAC" w:rsidRPr="00672639">
        <w:rPr>
          <w:rFonts w:ascii="Times New Roman" w:eastAsia="Times New Roman" w:hAnsi="Times New Roman"/>
          <w:spacing w:val="1"/>
          <w:sz w:val="24"/>
          <w:szCs w:val="24"/>
        </w:rPr>
        <w:t xml:space="preserve"> bireylere geri bildirimde bulunulması ve ihtiyaç hâlinde ilgililerle paylaşılması</w:t>
      </w:r>
      <w:r w:rsidR="00555765" w:rsidRPr="00672639">
        <w:rPr>
          <w:rFonts w:ascii="Times New Roman" w:eastAsia="Times New Roman" w:hAnsi="Times New Roman"/>
          <w:i/>
          <w:spacing w:val="1"/>
          <w:sz w:val="20"/>
          <w:szCs w:val="20"/>
        </w:rPr>
        <w:t xml:space="preserve">(MEB Rehberlik ve Psikolojik Danışmanlık Hizmetleri Yönetmeliği, </w:t>
      </w:r>
      <w:r w:rsidR="00140873" w:rsidRPr="00672639">
        <w:rPr>
          <w:rFonts w:ascii="Times New Roman" w:eastAsia="Times New Roman" w:hAnsi="Times New Roman"/>
          <w:i/>
          <w:spacing w:val="1"/>
          <w:sz w:val="20"/>
          <w:szCs w:val="20"/>
        </w:rPr>
        <w:t>Md.</w:t>
      </w:r>
      <w:r w:rsidR="00555765" w:rsidRPr="00672639">
        <w:rPr>
          <w:rFonts w:ascii="Times New Roman" w:eastAsia="Times New Roman" w:hAnsi="Times New Roman"/>
          <w:i/>
          <w:spacing w:val="1"/>
          <w:sz w:val="20"/>
          <w:szCs w:val="20"/>
        </w:rPr>
        <w:t>21/2</w:t>
      </w:r>
      <w:r w:rsidR="00F743FE" w:rsidRPr="00672639">
        <w:rPr>
          <w:rFonts w:ascii="Times New Roman" w:eastAsia="Times New Roman" w:hAnsi="Times New Roman"/>
          <w:i/>
          <w:spacing w:val="1"/>
          <w:sz w:val="20"/>
          <w:szCs w:val="20"/>
        </w:rPr>
        <w:t>-b</w:t>
      </w:r>
      <w:r w:rsidR="00555765" w:rsidRPr="00672639">
        <w:rPr>
          <w:rFonts w:ascii="Times New Roman" w:eastAsia="Times New Roman" w:hAnsi="Times New Roman"/>
          <w:i/>
          <w:spacing w:val="1"/>
          <w:sz w:val="20"/>
          <w:szCs w:val="20"/>
        </w:rPr>
        <w:t>)</w:t>
      </w:r>
    </w:p>
    <w:p w:rsidR="006E4FAC" w:rsidRPr="00672639" w:rsidRDefault="00DB5E93" w:rsidP="0042709A">
      <w:pPr>
        <w:widowControl w:val="0"/>
        <w:autoSpaceDE w:val="0"/>
        <w:autoSpaceDN w:val="0"/>
        <w:adjustRightInd w:val="0"/>
        <w:spacing w:after="12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13</w:t>
      </w:r>
      <w:r w:rsidR="006E4FAC" w:rsidRPr="00672639">
        <w:rPr>
          <w:rFonts w:ascii="Times New Roman" w:eastAsia="Times New Roman" w:hAnsi="Times New Roman"/>
          <w:spacing w:val="1"/>
          <w:sz w:val="24"/>
          <w:szCs w:val="24"/>
        </w:rPr>
        <w:t>. Tarama ve tanılama amacıyla psikolojik ölçme araçlarının kullanılması, sonuçlarının değerlendirilmesi ve özel eğitim hizmetleri bölümüne bilgi verilmesi, gerekli durumlarda ilgili kurum ve kuruluşlara yönlendirilmesi</w:t>
      </w:r>
      <w:r w:rsidR="006E4FAC" w:rsidRPr="00672639">
        <w:rPr>
          <w:rFonts w:ascii="Times New Roman" w:eastAsia="Times New Roman" w:hAnsi="Times New Roman"/>
          <w:i/>
          <w:spacing w:val="1"/>
          <w:sz w:val="20"/>
          <w:szCs w:val="20"/>
        </w:rPr>
        <w:t xml:space="preserve">(MEB Rehberlik </w:t>
      </w:r>
      <w:r w:rsidR="000F4F77" w:rsidRPr="00672639">
        <w:rPr>
          <w:rFonts w:ascii="Times New Roman" w:eastAsia="Times New Roman" w:hAnsi="Times New Roman"/>
          <w:i/>
          <w:spacing w:val="1"/>
          <w:sz w:val="20"/>
          <w:szCs w:val="20"/>
        </w:rPr>
        <w:t xml:space="preserve">ve Psikolojik Danışmanlık </w:t>
      </w:r>
      <w:r w:rsidR="009836B0">
        <w:rPr>
          <w:rFonts w:ascii="Times New Roman" w:eastAsia="Times New Roman" w:hAnsi="Times New Roman"/>
          <w:i/>
          <w:spacing w:val="1"/>
          <w:sz w:val="20"/>
          <w:szCs w:val="20"/>
        </w:rPr>
        <w:t>Hizmetleri Yönetmeliği</w:t>
      </w:r>
      <w:r w:rsidR="00E21FB2" w:rsidRPr="00672639">
        <w:rPr>
          <w:rFonts w:ascii="Times New Roman" w:eastAsia="Times New Roman" w:hAnsi="Times New Roman"/>
          <w:i/>
          <w:spacing w:val="1"/>
          <w:sz w:val="20"/>
          <w:szCs w:val="20"/>
        </w:rPr>
        <w:t>)</w:t>
      </w:r>
      <w:r w:rsidR="00177356" w:rsidRPr="00672639">
        <w:rPr>
          <w:rFonts w:ascii="Times New Roman" w:eastAsia="Times New Roman" w:hAnsi="Times New Roman"/>
          <w:i/>
          <w:spacing w:val="1"/>
          <w:sz w:val="20"/>
          <w:szCs w:val="20"/>
        </w:rPr>
        <w:t>,</w:t>
      </w:r>
      <w:r w:rsidR="003150DA" w:rsidRPr="00672639">
        <w:rPr>
          <w:rFonts w:ascii="Times New Roman" w:eastAsia="Times New Roman" w:hAnsi="Times New Roman"/>
          <w:i/>
          <w:spacing w:val="1"/>
          <w:sz w:val="20"/>
          <w:szCs w:val="20"/>
        </w:rPr>
        <w:t xml:space="preserve"> </w:t>
      </w:r>
      <w:r w:rsidR="00177356" w:rsidRPr="00672639">
        <w:rPr>
          <w:rFonts w:ascii="Times New Roman" w:eastAsia="Times New Roman" w:hAnsi="Times New Roman"/>
          <w:i/>
          <w:spacing w:val="1"/>
          <w:sz w:val="20"/>
          <w:szCs w:val="20"/>
        </w:rPr>
        <w:t>MEB Özel Eğitim ve Rehberlik Hizmetleri Genel Müdürlüğü Rehberlik ve Araştırma Merkezi Kılavuzu</w:t>
      </w:r>
      <w:proofErr w:type="gramStart"/>
      <w:r w:rsidR="00177356" w:rsidRPr="00672639">
        <w:rPr>
          <w:rFonts w:ascii="Times New Roman" w:eastAsia="Times New Roman" w:hAnsi="Times New Roman"/>
          <w:i/>
          <w:spacing w:val="1"/>
          <w:sz w:val="20"/>
          <w:szCs w:val="20"/>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021"/>
        <w:gridCol w:w="1134"/>
        <w:gridCol w:w="1559"/>
        <w:gridCol w:w="2410"/>
        <w:gridCol w:w="1797"/>
      </w:tblGrid>
      <w:tr w:rsidR="006E4FAC" w:rsidRPr="00672639" w:rsidTr="00A20375">
        <w:trPr>
          <w:trHeight w:val="318"/>
        </w:trPr>
        <w:tc>
          <w:tcPr>
            <w:tcW w:w="9305" w:type="dxa"/>
            <w:gridSpan w:val="6"/>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 xml:space="preserve"> Tablo 7: Öğrencilerin Tanılanması ve Tespiti Amacıyla Yapılan Tarama Hizmetlerine İlişkin Veriler</w:t>
            </w:r>
          </w:p>
        </w:tc>
      </w:tr>
      <w:tr w:rsidR="006E4FAC" w:rsidRPr="00672639" w:rsidTr="00F74935">
        <w:trPr>
          <w:trHeight w:val="978"/>
        </w:trPr>
        <w:tc>
          <w:tcPr>
            <w:tcW w:w="1384" w:type="dxa"/>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Eğitim-Öğretim Yılı</w:t>
            </w:r>
          </w:p>
        </w:tc>
        <w:tc>
          <w:tcPr>
            <w:tcW w:w="1021" w:type="dxa"/>
            <w:tcBorders>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Kurum Türü</w:t>
            </w:r>
          </w:p>
        </w:tc>
        <w:tc>
          <w:tcPr>
            <w:tcW w:w="1134" w:type="dxa"/>
            <w:tcBorders>
              <w:lef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Tarama Yapılan Kurum Sayısı</w:t>
            </w:r>
          </w:p>
        </w:tc>
        <w:tc>
          <w:tcPr>
            <w:tcW w:w="1559" w:type="dxa"/>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Taraması Yapılan Öğrenci Sayısı</w:t>
            </w:r>
          </w:p>
        </w:tc>
        <w:tc>
          <w:tcPr>
            <w:tcW w:w="2410" w:type="dxa"/>
            <w:tcBorders>
              <w:top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Özel eğitim Hizmetleri Bölümüne Yönlendirilen Öğrenci Sayısı</w:t>
            </w:r>
          </w:p>
        </w:tc>
        <w:tc>
          <w:tcPr>
            <w:tcW w:w="1797" w:type="dxa"/>
            <w:tcBorders>
              <w:top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Kurum ve Kuruluşlara Yönlendirilen Öğrenci Sayısı</w:t>
            </w:r>
          </w:p>
        </w:tc>
      </w:tr>
      <w:tr w:rsidR="006E4FAC" w:rsidRPr="00672639" w:rsidTr="00A20375">
        <w:trPr>
          <w:trHeight w:val="269"/>
        </w:trPr>
        <w:tc>
          <w:tcPr>
            <w:tcW w:w="1384" w:type="dxa"/>
            <w:vMerge w:val="restart"/>
            <w:tcBorders>
              <w:right w:val="single" w:sz="4" w:space="0" w:color="auto"/>
            </w:tcBorders>
          </w:tcPr>
          <w:p w:rsidR="006E4FAC" w:rsidRPr="00672639" w:rsidRDefault="006E4FAC"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w:t>
            </w:r>
            <w:r w:rsidR="00F74935" w:rsidRPr="00672639">
              <w:rPr>
                <w:rFonts w:ascii="Times New Roman" w:eastAsia="Times New Roman" w:hAnsi="Times New Roman"/>
                <w:b/>
                <w:spacing w:val="1"/>
                <w:sz w:val="20"/>
                <w:szCs w:val="20"/>
              </w:rPr>
              <w:t>9</w:t>
            </w: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797"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r>
      <w:tr w:rsidR="006E4FAC" w:rsidRPr="00672639" w:rsidTr="00A20375">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rPr>
          <w:trHeight w:val="195"/>
        </w:trPr>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val="restart"/>
            <w:tcBorders>
              <w:right w:val="single" w:sz="4" w:space="0" w:color="auto"/>
            </w:tcBorders>
          </w:tcPr>
          <w:p w:rsidR="006E4FAC" w:rsidRPr="00672639" w:rsidRDefault="006E4FAC"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val="restart"/>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02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r w:rsidR="006E4FAC" w:rsidRPr="00672639" w:rsidTr="00A20375">
        <w:tc>
          <w:tcPr>
            <w:tcW w:w="1384" w:type="dxa"/>
            <w:vMerge/>
            <w:tcBorders>
              <w:right w:val="single" w:sz="4" w:space="0" w:color="auto"/>
            </w:tcBorders>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021" w:type="dxa"/>
            <w:tcBorders>
              <w:righ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134" w:type="dxa"/>
            <w:tcBorders>
              <w:left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1559"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410"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797"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46C9E" w:rsidRDefault="00646C9E" w:rsidP="00A4198B">
      <w:pPr>
        <w:widowControl w:val="0"/>
        <w:autoSpaceDE w:val="0"/>
        <w:autoSpaceDN w:val="0"/>
        <w:adjustRightInd w:val="0"/>
        <w:spacing w:after="0"/>
        <w:ind w:firstLine="709"/>
        <w:jc w:val="both"/>
        <w:rPr>
          <w:rFonts w:ascii="Times New Roman" w:eastAsia="Times New Roman" w:hAnsi="Times New Roman"/>
          <w:i/>
          <w:spacing w:val="1"/>
        </w:rPr>
      </w:pPr>
    </w:p>
    <w:p w:rsidR="00984A2B" w:rsidRDefault="00984A2B" w:rsidP="00A4198B">
      <w:pPr>
        <w:widowControl w:val="0"/>
        <w:autoSpaceDE w:val="0"/>
        <w:autoSpaceDN w:val="0"/>
        <w:adjustRightInd w:val="0"/>
        <w:spacing w:after="0"/>
        <w:ind w:firstLine="709"/>
        <w:jc w:val="both"/>
        <w:rPr>
          <w:rFonts w:ascii="Times New Roman" w:eastAsia="Times New Roman" w:hAnsi="Times New Roman"/>
          <w:i/>
          <w:spacing w:val="1"/>
        </w:rPr>
      </w:pPr>
    </w:p>
    <w:p w:rsidR="009836B0" w:rsidRDefault="009836B0" w:rsidP="00A4198B">
      <w:pPr>
        <w:widowControl w:val="0"/>
        <w:autoSpaceDE w:val="0"/>
        <w:autoSpaceDN w:val="0"/>
        <w:adjustRightInd w:val="0"/>
        <w:spacing w:after="0"/>
        <w:ind w:firstLine="709"/>
        <w:jc w:val="both"/>
        <w:rPr>
          <w:rFonts w:ascii="Times New Roman" w:eastAsia="Times New Roman" w:hAnsi="Times New Roman"/>
          <w:i/>
          <w:spacing w:val="1"/>
        </w:rPr>
      </w:pPr>
    </w:p>
    <w:p w:rsidR="009836B0" w:rsidRDefault="009836B0" w:rsidP="00A4198B">
      <w:pPr>
        <w:widowControl w:val="0"/>
        <w:autoSpaceDE w:val="0"/>
        <w:autoSpaceDN w:val="0"/>
        <w:adjustRightInd w:val="0"/>
        <w:spacing w:after="0"/>
        <w:ind w:firstLine="709"/>
        <w:jc w:val="both"/>
        <w:rPr>
          <w:rFonts w:ascii="Times New Roman" w:eastAsia="Times New Roman" w:hAnsi="Times New Roman"/>
          <w:i/>
          <w:spacing w:val="1"/>
        </w:rPr>
      </w:pPr>
    </w:p>
    <w:p w:rsidR="009836B0" w:rsidRPr="00672639" w:rsidRDefault="009836B0" w:rsidP="00A4198B">
      <w:pPr>
        <w:widowControl w:val="0"/>
        <w:autoSpaceDE w:val="0"/>
        <w:autoSpaceDN w:val="0"/>
        <w:adjustRightInd w:val="0"/>
        <w:spacing w:after="0"/>
        <w:ind w:firstLine="709"/>
        <w:jc w:val="both"/>
        <w:rPr>
          <w:rFonts w:ascii="Times New Roman" w:eastAsia="Times New Roman" w:hAnsi="Times New Roman"/>
          <w:i/>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134"/>
        <w:gridCol w:w="992"/>
        <w:gridCol w:w="2552"/>
        <w:gridCol w:w="1134"/>
      </w:tblGrid>
      <w:tr w:rsidR="006E4FAC" w:rsidRPr="00672639" w:rsidTr="00A20375">
        <w:trPr>
          <w:trHeight w:val="359"/>
        </w:trPr>
        <w:tc>
          <w:tcPr>
            <w:tcW w:w="9464" w:type="dxa"/>
            <w:gridSpan w:val="6"/>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lastRenderedPageBreak/>
              <w:t>Tablo 8: Psikolojik Danışmanlık Hizmetlerine İlişkin Veriler</w:t>
            </w:r>
          </w:p>
        </w:tc>
      </w:tr>
      <w:tr w:rsidR="006E4FAC" w:rsidRPr="00672639" w:rsidTr="00A20375">
        <w:trPr>
          <w:cantSplit/>
          <w:trHeight w:val="1384"/>
        </w:trPr>
        <w:tc>
          <w:tcPr>
            <w:tcW w:w="1809" w:type="dxa"/>
            <w:vMerge w:val="restart"/>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spacing w:val="1"/>
                <w:sz w:val="20"/>
                <w:szCs w:val="20"/>
              </w:rPr>
            </w:pP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Eğitim-Öğretim Yılı</w:t>
            </w:r>
          </w:p>
          <w:p w:rsidR="006E4FAC" w:rsidRPr="00672639" w:rsidRDefault="006E4FAC" w:rsidP="00A20375">
            <w:pPr>
              <w:spacing w:after="0" w:line="240" w:lineRule="auto"/>
              <w:jc w:val="center"/>
              <w:rPr>
                <w:rFonts w:ascii="Times New Roman" w:eastAsia="Times New Roman" w:hAnsi="Times New Roman"/>
                <w:b/>
                <w:i/>
                <w:iCs/>
                <w:noProof/>
                <w:spacing w:val="1"/>
                <w:sz w:val="20"/>
                <w:szCs w:val="20"/>
                <w:lang w:bidi="en-US"/>
              </w:rPr>
            </w:pPr>
          </w:p>
        </w:tc>
        <w:tc>
          <w:tcPr>
            <w:tcW w:w="1843" w:type="dxa"/>
            <w:vMerge w:val="restart"/>
            <w:tcBorders>
              <w:lef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Psikolojik Danışma Hizmetleri BölümüneYapılan Başvuru Sayısı</w:t>
            </w:r>
          </w:p>
        </w:tc>
        <w:tc>
          <w:tcPr>
            <w:tcW w:w="2126" w:type="dxa"/>
            <w:gridSpan w:val="2"/>
            <w:tcBorders>
              <w:top w:val="single" w:sz="4" w:space="0" w:color="auto"/>
              <w:bottom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Psikolojik Danışma Hizmeti Verilen Öğrenci/Birey Sayısı</w:t>
            </w:r>
          </w:p>
        </w:tc>
        <w:tc>
          <w:tcPr>
            <w:tcW w:w="2552" w:type="dxa"/>
            <w:vMerge w:val="restart"/>
            <w:tcBorders>
              <w:top w:val="single" w:sz="4" w:space="0" w:color="auto"/>
              <w:left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Uzman Eleman Bulunmaması Nedeniyle Diğer Kurumlara Sevk Edilen Öğrenci/Birey Sayısı</w:t>
            </w:r>
          </w:p>
        </w:tc>
        <w:tc>
          <w:tcPr>
            <w:tcW w:w="1134" w:type="dxa"/>
            <w:vMerge w:val="restart"/>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r>
      <w:tr w:rsidR="006E4FAC" w:rsidRPr="00672639" w:rsidTr="00A20375">
        <w:trPr>
          <w:cantSplit/>
          <w:trHeight w:val="374"/>
        </w:trPr>
        <w:tc>
          <w:tcPr>
            <w:tcW w:w="1809" w:type="dxa"/>
            <w:vMerge/>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843" w:type="dxa"/>
            <w:vMerge/>
            <w:tcBorders>
              <w:left w:val="single" w:sz="4" w:space="0" w:color="auto"/>
            </w:tcBorders>
            <w:shd w:val="clear" w:color="auto" w:fill="auto"/>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p>
        </w:tc>
        <w:tc>
          <w:tcPr>
            <w:tcW w:w="1134"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ind w:left="-108" w:right="-108"/>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Bireysel</w:t>
            </w:r>
          </w:p>
        </w:tc>
        <w:tc>
          <w:tcPr>
            <w:tcW w:w="992" w:type="dxa"/>
            <w:tcBorders>
              <w:top w:val="single" w:sz="4" w:space="0" w:color="auto"/>
              <w:right w:val="single" w:sz="4" w:space="0" w:color="auto"/>
            </w:tcBorders>
            <w:shd w:val="clear" w:color="auto" w:fill="auto"/>
          </w:tcPr>
          <w:p w:rsidR="006E4FAC" w:rsidRPr="00672639" w:rsidRDefault="006E4FAC" w:rsidP="00991E1C">
            <w:pPr>
              <w:widowControl w:val="0"/>
              <w:autoSpaceDE w:val="0"/>
              <w:autoSpaceDN w:val="0"/>
              <w:adjustRightInd w:val="0"/>
              <w:spacing w:after="0" w:line="240" w:lineRule="auto"/>
              <w:ind w:left="-108" w:right="-122"/>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Grup</w:t>
            </w:r>
          </w:p>
        </w:tc>
        <w:tc>
          <w:tcPr>
            <w:tcW w:w="2552" w:type="dxa"/>
            <w:vMerge/>
            <w:tcBorders>
              <w:left w:val="single" w:sz="4" w:space="0" w:color="auto"/>
              <w:right w:val="single" w:sz="4" w:space="0" w:color="auto"/>
            </w:tcBorders>
            <w:shd w:val="clear" w:color="auto" w:fill="auto"/>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p>
        </w:tc>
        <w:tc>
          <w:tcPr>
            <w:tcW w:w="1134" w:type="dxa"/>
            <w:vMerge/>
            <w:tcBorders>
              <w:left w:val="single" w:sz="4" w:space="0" w:color="auto"/>
            </w:tcBorders>
            <w:shd w:val="clear" w:color="auto" w:fill="auto"/>
            <w:textDirection w:val="btLr"/>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A20375">
        <w:trPr>
          <w:trHeight w:val="189"/>
        </w:trPr>
        <w:tc>
          <w:tcPr>
            <w:tcW w:w="1809"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w:t>
            </w:r>
            <w:r w:rsidR="00F74935" w:rsidRPr="00672639">
              <w:rPr>
                <w:rFonts w:ascii="Times New Roman" w:eastAsia="Times New Roman" w:hAnsi="Times New Roman"/>
                <w:b/>
                <w:spacing w:val="1"/>
                <w:sz w:val="20"/>
                <w:szCs w:val="20"/>
              </w:rPr>
              <w:t>9</w:t>
            </w: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p>
        </w:tc>
        <w:tc>
          <w:tcPr>
            <w:tcW w:w="1843"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55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A20375">
        <w:trPr>
          <w:trHeight w:val="222"/>
        </w:trPr>
        <w:tc>
          <w:tcPr>
            <w:tcW w:w="1809"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1843"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A20375">
        <w:trPr>
          <w:trHeight w:val="241"/>
        </w:trPr>
        <w:tc>
          <w:tcPr>
            <w:tcW w:w="1809"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1843"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1134"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255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bookmarkStart w:id="24" w:name="_Toc466639859"/>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4D4F6C"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.Özel Eğitim Hizmetleri</w:t>
      </w:r>
      <w:bookmarkEnd w:id="24"/>
    </w:p>
    <w:p w:rsidR="006E4FAC" w:rsidRPr="00672639" w:rsidRDefault="006E4FAC" w:rsidP="006E4FAC">
      <w:pPr>
        <w:spacing w:before="120" w:after="120"/>
        <w:ind w:firstLine="709"/>
        <w:jc w:val="both"/>
        <w:rPr>
          <w:rFonts w:ascii="Times New Roman" w:eastAsia="Times New Roman" w:hAnsi="Times New Roman"/>
          <w:sz w:val="24"/>
          <w:szCs w:val="24"/>
        </w:rPr>
      </w:pPr>
      <w:r w:rsidRPr="00672639">
        <w:rPr>
          <w:rFonts w:ascii="Times New Roman" w:eastAsia="Times New Roman" w:hAnsi="Times New Roman"/>
          <w:sz w:val="24"/>
          <w:szCs w:val="24"/>
        </w:rPr>
        <w:t>Bu bölümde özel eğitim hizmetleri bölümü tarafından yürütülen hazırlık, uygulama ve tanılama süreçlerine yer verilmiştir.</w:t>
      </w:r>
    </w:p>
    <w:p w:rsidR="006E4FAC" w:rsidRPr="00672639" w:rsidRDefault="004D4F6C"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bookmarkStart w:id="25" w:name="_Toc466639860"/>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.1.Hazırlık</w:t>
      </w:r>
      <w:bookmarkEnd w:id="25"/>
    </w:p>
    <w:p w:rsidR="006E4FAC" w:rsidRPr="00672639" w:rsidRDefault="003337D1" w:rsidP="006E4FAC">
      <w:pPr>
        <w:widowControl w:val="0"/>
        <w:autoSpaceDE w:val="0"/>
        <w:autoSpaceDN w:val="0"/>
        <w:adjustRightInd w:val="0"/>
        <w:spacing w:after="0"/>
        <w:ind w:firstLine="709"/>
        <w:jc w:val="both"/>
        <w:rPr>
          <w:rFonts w:ascii="Times New Roman" w:eastAsia="Times New Roman" w:hAnsi="Times New Roman"/>
          <w:i/>
          <w:sz w:val="24"/>
          <w:szCs w:val="24"/>
        </w:rPr>
      </w:pPr>
      <w:r w:rsidRPr="00672639">
        <w:rPr>
          <w:rFonts w:ascii="Times New Roman" w:eastAsia="Times New Roman" w:hAnsi="Times New Roman"/>
          <w:sz w:val="24"/>
          <w:szCs w:val="24"/>
        </w:rPr>
        <w:t>1. </w:t>
      </w:r>
      <w:r w:rsidR="006E4FAC" w:rsidRPr="00672639">
        <w:rPr>
          <w:rFonts w:ascii="Times New Roman" w:eastAsia="Times New Roman" w:hAnsi="Times New Roman"/>
          <w:sz w:val="24"/>
          <w:szCs w:val="24"/>
        </w:rPr>
        <w:t>Eğitim-öğretim yılı başında bölümün yıllık çalışma planının hazırlanması</w:t>
      </w:r>
      <w:r w:rsidR="006E4FAC" w:rsidRPr="00672639">
        <w:rPr>
          <w:rFonts w:ascii="Times New Roman" w:eastAsia="Times New Roman" w:hAnsi="Times New Roman"/>
          <w:i/>
          <w:sz w:val="24"/>
          <w:szCs w:val="24"/>
        </w:rPr>
        <w:t>(</w:t>
      </w:r>
      <w:r w:rsidR="00CA7B24" w:rsidRPr="00672639">
        <w:rPr>
          <w:rFonts w:ascii="Times New Roman" w:eastAsia="Times New Roman" w:hAnsi="Times New Roman"/>
          <w:i/>
          <w:spacing w:val="1"/>
          <w:sz w:val="20"/>
          <w:szCs w:val="20"/>
        </w:rPr>
        <w:t>MEB Özel Eğitim ve Rehberlik Hizmetleri Genel Müdürlüğü Rehberlik ve Araştırma Merkezi Kılavuzu</w:t>
      </w:r>
      <w:r w:rsidR="006E4FAC" w:rsidRPr="00672639">
        <w:rPr>
          <w:rFonts w:ascii="Times New Roman" w:eastAsia="Times New Roman" w:hAnsi="Times New Roman"/>
          <w:i/>
          <w:sz w:val="24"/>
          <w:szCs w:val="24"/>
        </w:rPr>
        <w:t>)</w:t>
      </w:r>
    </w:p>
    <w:p w:rsidR="006E4FAC" w:rsidRPr="00672639" w:rsidRDefault="003337D1" w:rsidP="006E4FAC">
      <w:pPr>
        <w:widowControl w:val="0"/>
        <w:autoSpaceDE w:val="0"/>
        <w:autoSpaceDN w:val="0"/>
        <w:adjustRightInd w:val="0"/>
        <w:spacing w:after="0"/>
        <w:ind w:firstLine="709"/>
        <w:jc w:val="both"/>
        <w:rPr>
          <w:rFonts w:ascii="Times New Roman" w:eastAsia="Times New Roman" w:hAnsi="Times New Roman"/>
          <w:i/>
          <w:sz w:val="24"/>
          <w:szCs w:val="24"/>
        </w:rPr>
      </w:pPr>
      <w:r w:rsidRPr="00672639">
        <w:rPr>
          <w:rFonts w:ascii="Times New Roman" w:eastAsia="Times New Roman" w:hAnsi="Times New Roman"/>
          <w:sz w:val="24"/>
          <w:szCs w:val="24"/>
        </w:rPr>
        <w:t>2. </w:t>
      </w:r>
      <w:r w:rsidR="006E4FAC" w:rsidRPr="00672639">
        <w:rPr>
          <w:rFonts w:ascii="Times New Roman" w:eastAsia="Times New Roman" w:hAnsi="Times New Roman"/>
          <w:sz w:val="24"/>
          <w:szCs w:val="24"/>
        </w:rPr>
        <w:t>Yıllık çalışma planının merkez komisyon toplantısında paylaşılarak müdüre onaylatılması</w:t>
      </w:r>
      <w:r w:rsidR="006E4FAC" w:rsidRPr="00672639">
        <w:rPr>
          <w:rFonts w:ascii="Times New Roman" w:eastAsia="Times New Roman" w:hAnsi="Times New Roman"/>
          <w:i/>
          <w:sz w:val="24"/>
          <w:szCs w:val="24"/>
        </w:rPr>
        <w:t>(</w:t>
      </w:r>
      <w:r w:rsidR="00CA7B24" w:rsidRPr="00672639">
        <w:rPr>
          <w:rFonts w:ascii="Times New Roman" w:eastAsia="Times New Roman" w:hAnsi="Times New Roman"/>
          <w:i/>
          <w:spacing w:val="1"/>
          <w:sz w:val="20"/>
          <w:szCs w:val="20"/>
        </w:rPr>
        <w:t xml:space="preserve">MEB Özel Eğitim ve Rehberlik Hizmetleri Genel Müdürlüğü Rehberlik ve Araştırma Merkezi </w:t>
      </w:r>
      <w:proofErr w:type="spellStart"/>
      <w:proofErr w:type="gramStart"/>
      <w:r w:rsidR="00CA7B24" w:rsidRPr="00672639">
        <w:rPr>
          <w:rFonts w:ascii="Times New Roman" w:eastAsia="Times New Roman" w:hAnsi="Times New Roman"/>
          <w:i/>
          <w:spacing w:val="1"/>
          <w:sz w:val="20"/>
          <w:szCs w:val="20"/>
        </w:rPr>
        <w:t>Kılavuzu</w:t>
      </w:r>
      <w:r w:rsidR="00086D8B" w:rsidRPr="00672639">
        <w:rPr>
          <w:rFonts w:ascii="Times New Roman" w:eastAsia="Times New Roman" w:hAnsi="Times New Roman"/>
          <w:i/>
          <w:spacing w:val="1"/>
          <w:sz w:val="20"/>
          <w:szCs w:val="20"/>
        </w:rPr>
        <w:t>,e</w:t>
      </w:r>
      <w:proofErr w:type="spellEnd"/>
      <w:proofErr w:type="gramEnd"/>
      <w:r w:rsidR="00086D8B" w:rsidRPr="00672639">
        <w:rPr>
          <w:rFonts w:ascii="Times New Roman" w:eastAsia="Times New Roman" w:hAnsi="Times New Roman"/>
          <w:i/>
          <w:spacing w:val="1"/>
          <w:sz w:val="20"/>
          <w:szCs w:val="20"/>
        </w:rPr>
        <w:t>-Rehberlik Modülü Kullanma Kılavuzu</w:t>
      </w:r>
      <w:r w:rsidR="006E4FAC" w:rsidRPr="00672639">
        <w:rPr>
          <w:rFonts w:ascii="Times New Roman" w:eastAsia="Times New Roman" w:hAnsi="Times New Roman"/>
          <w:i/>
          <w:sz w:val="24"/>
          <w:szCs w:val="24"/>
        </w:rPr>
        <w:t>)</w:t>
      </w:r>
    </w:p>
    <w:p w:rsidR="006E4FAC" w:rsidRPr="00672639" w:rsidRDefault="003337D1" w:rsidP="006E4FAC">
      <w:pPr>
        <w:widowControl w:val="0"/>
        <w:autoSpaceDE w:val="0"/>
        <w:autoSpaceDN w:val="0"/>
        <w:adjustRightInd w:val="0"/>
        <w:spacing w:after="0"/>
        <w:ind w:firstLine="709"/>
        <w:jc w:val="both"/>
        <w:rPr>
          <w:rFonts w:ascii="Times New Roman" w:eastAsia="Times New Roman" w:hAnsi="Times New Roman"/>
          <w:i/>
          <w:sz w:val="20"/>
          <w:szCs w:val="20"/>
        </w:rPr>
      </w:pPr>
      <w:r w:rsidRPr="00672639">
        <w:rPr>
          <w:rFonts w:ascii="Times New Roman" w:eastAsia="Times New Roman" w:hAnsi="Times New Roman"/>
          <w:sz w:val="24"/>
          <w:szCs w:val="24"/>
        </w:rPr>
        <w:t>3. </w:t>
      </w:r>
      <w:r w:rsidR="006E4FAC" w:rsidRPr="00672639">
        <w:rPr>
          <w:rFonts w:ascii="Times New Roman" w:eastAsia="Times New Roman" w:hAnsi="Times New Roman"/>
          <w:sz w:val="24"/>
          <w:szCs w:val="24"/>
        </w:rPr>
        <w:t>Yıllık çalışma planının eğitim-öğretim yılı boyunca uygulanması, gerektiğinde güncellenmesi</w:t>
      </w:r>
      <w:r w:rsidR="00200169" w:rsidRPr="00672639">
        <w:rPr>
          <w:rFonts w:ascii="Times New Roman" w:eastAsia="Times New Roman" w:hAnsi="Times New Roman"/>
          <w:sz w:val="24"/>
          <w:szCs w:val="24"/>
        </w:rPr>
        <w:t>(</w:t>
      </w:r>
      <w:r w:rsidR="00086D8B" w:rsidRPr="00672639">
        <w:rPr>
          <w:rFonts w:ascii="Times New Roman" w:eastAsia="Times New Roman" w:hAnsi="Times New Roman"/>
          <w:i/>
          <w:spacing w:val="1"/>
          <w:sz w:val="20"/>
          <w:szCs w:val="20"/>
        </w:rPr>
        <w:t>e</w:t>
      </w:r>
      <w:r w:rsidR="00200169" w:rsidRPr="00672639">
        <w:rPr>
          <w:rFonts w:ascii="Times New Roman" w:eastAsia="Times New Roman" w:hAnsi="Times New Roman"/>
          <w:i/>
          <w:spacing w:val="1"/>
          <w:sz w:val="20"/>
          <w:szCs w:val="20"/>
        </w:rPr>
        <w:t>-Rehberlik Modülü Kullanma Kılavuzu)</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z w:val="24"/>
          <w:szCs w:val="24"/>
        </w:rPr>
      </w:pPr>
      <w:r w:rsidRPr="00672639">
        <w:rPr>
          <w:rFonts w:ascii="Times New Roman" w:eastAsia="Times New Roman" w:hAnsi="Times New Roman"/>
          <w:bCs/>
          <w:iCs/>
          <w:noProof/>
          <w:spacing w:val="1"/>
          <w:sz w:val="24"/>
          <w:szCs w:val="24"/>
          <w:lang w:bidi="en-US"/>
        </w:rPr>
        <w:t>4. Yapılan çalışmaların eğitim-öğretim yılı sonunda değerlendirilmesi</w:t>
      </w:r>
      <w:r w:rsidRPr="00672639">
        <w:rPr>
          <w:rFonts w:ascii="Times New Roman" w:eastAsia="Times New Roman" w:hAnsi="Times New Roman"/>
          <w:i/>
          <w:sz w:val="24"/>
          <w:szCs w:val="24"/>
        </w:rPr>
        <w:t>(</w:t>
      </w:r>
      <w:r w:rsidR="00CA7B24" w:rsidRPr="00672639">
        <w:rPr>
          <w:rFonts w:ascii="Times New Roman" w:eastAsia="Times New Roman" w:hAnsi="Times New Roman"/>
          <w:i/>
          <w:spacing w:val="1"/>
          <w:sz w:val="20"/>
          <w:szCs w:val="20"/>
        </w:rPr>
        <w:t>MEB Özel Eğitim ve Rehberlik Hizmetleri Genel Müdürlüğü Rehberlik ve Araştırma Merkezi Kılavuzu</w:t>
      </w:r>
      <w:r w:rsidRPr="00672639">
        <w:rPr>
          <w:rFonts w:ascii="Times New Roman" w:eastAsia="Times New Roman" w:hAnsi="Times New Roman"/>
          <w:i/>
          <w:sz w:val="24"/>
          <w:szCs w:val="24"/>
        </w:rPr>
        <w:t>)</w:t>
      </w:r>
    </w:p>
    <w:p w:rsidR="006E4FAC" w:rsidRPr="00672639" w:rsidRDefault="00B33AA2"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 xml:space="preserve">.2.Uygulama </w:t>
      </w:r>
    </w:p>
    <w:p w:rsidR="006E4FAC" w:rsidRPr="00672639" w:rsidRDefault="006E4FAC" w:rsidP="006E4FAC">
      <w:pPr>
        <w:spacing w:before="120" w:after="120"/>
        <w:ind w:firstLine="709"/>
        <w:contextualSpacing/>
        <w:jc w:val="both"/>
        <w:outlineLvl w:val="1"/>
        <w:rPr>
          <w:rFonts w:ascii="Times New Roman" w:eastAsia="Times New Roman" w:hAnsi="Times New Roman"/>
          <w:spacing w:val="1"/>
          <w:sz w:val="24"/>
          <w:szCs w:val="24"/>
        </w:rPr>
      </w:pPr>
      <w:r w:rsidRPr="00672639">
        <w:rPr>
          <w:rFonts w:ascii="Times New Roman" w:eastAsia="Times New Roman" w:hAnsi="Times New Roman"/>
          <w:spacing w:val="1"/>
          <w:sz w:val="24"/>
          <w:szCs w:val="24"/>
        </w:rPr>
        <w:t>Bu bölümde özel eğitim hizmetleri bölümünün uygulama hizmet alanlarına ilişkin süreçlere yer verilmiştir.</w:t>
      </w:r>
    </w:p>
    <w:p w:rsidR="006E4FAC" w:rsidRDefault="00644992"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.2.1. Eğitsel Değerlendirme ve Tanılama Hizmet Alanı Kapsamında</w:t>
      </w:r>
    </w:p>
    <w:p w:rsidR="006E4FAC" w:rsidRDefault="003337D1" w:rsidP="006E4FAC">
      <w:pPr>
        <w:spacing w:before="120" w:after="120"/>
        <w:ind w:firstLine="709"/>
        <w:contextualSpacing/>
        <w:jc w:val="both"/>
        <w:outlineLvl w:val="1"/>
        <w:rPr>
          <w:rFonts w:ascii="Times New Roman" w:eastAsia="Times New Roman" w:hAnsi="Times New Roman"/>
          <w:bCs/>
          <w:i/>
          <w:iCs/>
          <w:noProof/>
          <w:spacing w:val="1"/>
          <w:lang w:bidi="en-US"/>
        </w:rPr>
      </w:pPr>
      <w:r w:rsidRPr="00672639">
        <w:rPr>
          <w:rFonts w:ascii="Times New Roman" w:eastAsia="Times New Roman" w:hAnsi="Times New Roman"/>
          <w:bCs/>
          <w:iCs/>
          <w:noProof/>
          <w:spacing w:val="1"/>
          <w:sz w:val="24"/>
          <w:szCs w:val="24"/>
          <w:lang w:bidi="en-US"/>
        </w:rPr>
        <w:t>1. </w:t>
      </w:r>
      <w:r w:rsidR="006E4FAC" w:rsidRPr="00672639">
        <w:rPr>
          <w:rFonts w:ascii="Times New Roman" w:eastAsia="Times New Roman" w:hAnsi="Times New Roman"/>
          <w:bCs/>
          <w:iCs/>
          <w:noProof/>
          <w:spacing w:val="1"/>
          <w:sz w:val="24"/>
          <w:szCs w:val="24"/>
          <w:lang w:bidi="en-US"/>
        </w:rPr>
        <w:t>Eğitsel değerlendirme ve tanılama hizmetlerinden yararlanmak üzere rehberlik ve araştırma merkezine başvuran ya da yönlendirilen bireylere; randevu verilmesi, dosya açılması ve gerekli hizmetlerin sunulması</w:t>
      </w:r>
      <w:r w:rsidR="006E4FAC" w:rsidRPr="00672639">
        <w:rPr>
          <w:rFonts w:ascii="Times New Roman" w:eastAsia="Times New Roman" w:hAnsi="Times New Roman"/>
          <w:bCs/>
          <w:i/>
          <w:iCs/>
          <w:noProof/>
          <w:spacing w:val="1"/>
          <w:lang w:bidi="en-US"/>
        </w:rPr>
        <w:t>(</w:t>
      </w:r>
      <w:r w:rsidR="00CA7B24" w:rsidRPr="00672639">
        <w:rPr>
          <w:rFonts w:ascii="Times New Roman" w:eastAsia="Times New Roman" w:hAnsi="Times New Roman"/>
          <w:i/>
          <w:spacing w:val="1"/>
          <w:sz w:val="20"/>
          <w:szCs w:val="20"/>
        </w:rPr>
        <w:t>MEB Özel Eğitim ve Rehberlik Hizmetleri Genel Müdürlüğü Rehberlik ve Araştırma Merkezi Kılavuzu</w:t>
      </w:r>
      <w:r w:rsidR="006E4FAC" w:rsidRPr="00672639">
        <w:rPr>
          <w:rFonts w:ascii="Times New Roman" w:eastAsia="Times New Roman" w:hAnsi="Times New Roman"/>
          <w:bCs/>
          <w:i/>
          <w:iCs/>
          <w:noProof/>
          <w:spacing w:val="1"/>
          <w:lang w:bidi="en-US"/>
        </w:rPr>
        <w:t>)</w:t>
      </w:r>
    </w:p>
    <w:p w:rsidR="00CB5E4B" w:rsidRDefault="00CB5E4B" w:rsidP="00CB5E4B">
      <w:pPr>
        <w:rPr>
          <w:rFonts w:eastAsia="Times New Roman"/>
          <w:noProof/>
          <w:lang w:bidi="en-US"/>
        </w:rPr>
      </w:pPr>
    </w:p>
    <w:p w:rsidR="00CB5E4B" w:rsidRDefault="00CB5E4B" w:rsidP="006E4FAC">
      <w:pPr>
        <w:spacing w:before="120" w:after="120"/>
        <w:ind w:firstLine="709"/>
        <w:contextualSpacing/>
        <w:jc w:val="both"/>
        <w:outlineLvl w:val="1"/>
        <w:rPr>
          <w:rFonts w:ascii="Times New Roman" w:eastAsia="Times New Roman" w:hAnsi="Times New Roman"/>
          <w:bCs/>
          <w:i/>
          <w:iCs/>
          <w:noProof/>
          <w:spacing w:val="1"/>
          <w:lang w:bidi="en-US"/>
        </w:rPr>
      </w:pPr>
    </w:p>
    <w:p w:rsidR="00CB5E4B" w:rsidRDefault="00CB5E4B" w:rsidP="00CB5E4B">
      <w:pPr>
        <w:rPr>
          <w:rFonts w:eastAsia="Times New Roman"/>
          <w:noProof/>
          <w:lang w:bidi="en-US"/>
        </w:rPr>
      </w:pPr>
    </w:p>
    <w:p w:rsidR="00CB5E4B" w:rsidRDefault="00CB5E4B" w:rsidP="00CB5E4B">
      <w:pPr>
        <w:rPr>
          <w:rFonts w:eastAsia="Times New Roman"/>
          <w:noProof/>
          <w:lang w:bidi="en-US"/>
        </w:rPr>
      </w:pPr>
    </w:p>
    <w:p w:rsidR="00CB5E4B" w:rsidRDefault="00CB5E4B" w:rsidP="00CB5E4B">
      <w:pPr>
        <w:rPr>
          <w:rFonts w:eastAsia="Times New Roman"/>
          <w:noProof/>
          <w:lang w:bidi="en-US"/>
        </w:rPr>
      </w:pPr>
    </w:p>
    <w:p w:rsidR="00CB5E4B" w:rsidRDefault="00CB5E4B" w:rsidP="00CB5E4B">
      <w:pPr>
        <w:rPr>
          <w:rFonts w:eastAsia="Times New Roman"/>
          <w:noProof/>
          <w:lang w:bidi="en-US"/>
        </w:rPr>
      </w:pPr>
    </w:p>
    <w:p w:rsidR="00CB5E4B" w:rsidRDefault="00CB5E4B" w:rsidP="00CB5E4B">
      <w:pPr>
        <w:rPr>
          <w:rFonts w:eastAsia="Times New Roman"/>
          <w:noProof/>
          <w:lang w:bidi="en-US"/>
        </w:rPr>
      </w:pPr>
    </w:p>
    <w:p w:rsidR="00CB5E4B" w:rsidRDefault="00CB5E4B" w:rsidP="00CB5E4B">
      <w:pPr>
        <w:rPr>
          <w:rFonts w:eastAsia="Times New Roman"/>
          <w:noProof/>
          <w:lang w:bidi="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761"/>
        <w:gridCol w:w="706"/>
        <w:gridCol w:w="659"/>
        <w:gridCol w:w="567"/>
        <w:gridCol w:w="1134"/>
        <w:gridCol w:w="557"/>
        <w:gridCol w:w="543"/>
        <w:gridCol w:w="571"/>
        <w:gridCol w:w="739"/>
        <w:gridCol w:w="1134"/>
      </w:tblGrid>
      <w:tr w:rsidR="006E4FAC" w:rsidRPr="00672639" w:rsidTr="00A20375">
        <w:tc>
          <w:tcPr>
            <w:tcW w:w="9606" w:type="dxa"/>
            <w:gridSpan w:val="12"/>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r w:rsidRPr="00672639">
              <w:rPr>
                <w:rFonts w:ascii="Times New Roman" w:eastAsia="Times New Roman" w:hAnsi="Times New Roman"/>
                <w:b/>
                <w:bCs/>
                <w:sz w:val="20"/>
                <w:szCs w:val="20"/>
              </w:rPr>
              <w:lastRenderedPageBreak/>
              <w:t>Tablo 9:  Eğitsel Tanılama ve Değerlendirmeye İlişkin Veriler</w:t>
            </w:r>
          </w:p>
        </w:tc>
      </w:tr>
      <w:tr w:rsidR="006E4FAC" w:rsidRPr="00672639" w:rsidTr="00A20375">
        <w:trPr>
          <w:trHeight w:val="676"/>
        </w:trPr>
        <w:tc>
          <w:tcPr>
            <w:tcW w:w="1242" w:type="dxa"/>
            <w:vMerge w:val="restart"/>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Eğitim-Öğretim Yılı</w:t>
            </w:r>
          </w:p>
        </w:tc>
        <w:tc>
          <w:tcPr>
            <w:tcW w:w="993" w:type="dxa"/>
            <w:vMerge w:val="restart"/>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Kurum Türü</w:t>
            </w:r>
          </w:p>
        </w:tc>
        <w:tc>
          <w:tcPr>
            <w:tcW w:w="3827" w:type="dxa"/>
            <w:gridSpan w:val="5"/>
            <w:tcBorders>
              <w:bottom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Eğitsel Değerlendirme ve Tanılama İçin Yapılan Başvuru Sayısı</w:t>
            </w:r>
          </w:p>
        </w:tc>
        <w:tc>
          <w:tcPr>
            <w:tcW w:w="3544" w:type="dxa"/>
            <w:gridSpan w:val="5"/>
            <w:tcBorders>
              <w:left w:val="single" w:sz="4" w:space="0" w:color="auto"/>
              <w:bottom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Eğitsel Değerlendirme ve Tanılama Sonucu Düzenlenen Rapor Sayısı</w:t>
            </w:r>
          </w:p>
        </w:tc>
      </w:tr>
      <w:tr w:rsidR="006E4FAC" w:rsidRPr="00672639" w:rsidTr="00A20375">
        <w:trPr>
          <w:trHeight w:val="367"/>
        </w:trPr>
        <w:tc>
          <w:tcPr>
            <w:tcW w:w="1242" w:type="dxa"/>
            <w:vMerge/>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p>
        </w:tc>
        <w:tc>
          <w:tcPr>
            <w:tcW w:w="993" w:type="dxa"/>
            <w:vMerge/>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p>
        </w:tc>
        <w:tc>
          <w:tcPr>
            <w:tcW w:w="1467" w:type="dxa"/>
            <w:gridSpan w:val="2"/>
            <w:tcBorders>
              <w:top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Öğrenci</w:t>
            </w:r>
          </w:p>
        </w:tc>
        <w:tc>
          <w:tcPr>
            <w:tcW w:w="1226" w:type="dxa"/>
            <w:gridSpan w:val="2"/>
            <w:tcBorders>
              <w:top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Öğrenci Olmayan</w:t>
            </w:r>
          </w:p>
        </w:tc>
        <w:tc>
          <w:tcPr>
            <w:tcW w:w="1134" w:type="dxa"/>
            <w:vMerge w:val="restart"/>
            <w:tcBorders>
              <w:top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Toplam</w:t>
            </w:r>
          </w:p>
        </w:tc>
        <w:tc>
          <w:tcPr>
            <w:tcW w:w="1100" w:type="dxa"/>
            <w:gridSpan w:val="2"/>
            <w:tcBorders>
              <w:top w:val="single" w:sz="4" w:space="0" w:color="auto"/>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Öğrenci</w:t>
            </w:r>
          </w:p>
        </w:tc>
        <w:tc>
          <w:tcPr>
            <w:tcW w:w="1310" w:type="dxa"/>
            <w:gridSpan w:val="2"/>
            <w:tcBorders>
              <w:top w:val="single" w:sz="4" w:space="0" w:color="auto"/>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Öğrenci Olmayan</w:t>
            </w:r>
          </w:p>
        </w:tc>
        <w:tc>
          <w:tcPr>
            <w:tcW w:w="1134" w:type="dxa"/>
            <w:vMerge w:val="restart"/>
            <w:tcBorders>
              <w:top w:val="single" w:sz="4" w:space="0" w:color="auto"/>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p>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Toplam</w:t>
            </w: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z w:val="20"/>
                <w:szCs w:val="20"/>
              </w:rPr>
            </w:pPr>
          </w:p>
        </w:tc>
        <w:tc>
          <w:tcPr>
            <w:tcW w:w="993"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z w:val="20"/>
                <w:szCs w:val="20"/>
              </w:rPr>
            </w:pPr>
          </w:p>
        </w:tc>
        <w:tc>
          <w:tcPr>
            <w:tcW w:w="761" w:type="dxa"/>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w:t>
            </w:r>
          </w:p>
        </w:tc>
        <w:tc>
          <w:tcPr>
            <w:tcW w:w="706" w:type="dxa"/>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w:t>
            </w:r>
          </w:p>
        </w:tc>
        <w:tc>
          <w:tcPr>
            <w:tcW w:w="659" w:type="dxa"/>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w:t>
            </w:r>
          </w:p>
        </w:tc>
        <w:tc>
          <w:tcPr>
            <w:tcW w:w="567" w:type="dxa"/>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w:t>
            </w:r>
          </w:p>
        </w:tc>
        <w:tc>
          <w:tcPr>
            <w:tcW w:w="1134" w:type="dxa"/>
            <w:vMerge/>
            <w:tcBorders>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p>
        </w:tc>
        <w:tc>
          <w:tcPr>
            <w:tcW w:w="557" w:type="dxa"/>
            <w:tcBorders>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w:t>
            </w:r>
          </w:p>
        </w:tc>
        <w:tc>
          <w:tcPr>
            <w:tcW w:w="543" w:type="dxa"/>
            <w:tcBorders>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w:t>
            </w:r>
          </w:p>
        </w:tc>
        <w:tc>
          <w:tcPr>
            <w:tcW w:w="571" w:type="dxa"/>
            <w:tcBorders>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w:t>
            </w:r>
          </w:p>
        </w:tc>
        <w:tc>
          <w:tcPr>
            <w:tcW w:w="739" w:type="dxa"/>
            <w:tcBorders>
              <w:left w:val="single" w:sz="4" w:space="0" w:color="auto"/>
              <w:right w:val="single" w:sz="4" w:space="0" w:color="auto"/>
            </w:tcBorders>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w:t>
            </w:r>
          </w:p>
        </w:tc>
        <w:tc>
          <w:tcPr>
            <w:tcW w:w="1134" w:type="dxa"/>
            <w:vMerge/>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z w:val="20"/>
                <w:szCs w:val="20"/>
              </w:rPr>
            </w:pPr>
          </w:p>
        </w:tc>
      </w:tr>
      <w:tr w:rsidR="006E4FAC" w:rsidRPr="00672639" w:rsidTr="00A20375">
        <w:tc>
          <w:tcPr>
            <w:tcW w:w="1242" w:type="dxa"/>
            <w:vMerge w:val="restart"/>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p w:rsidR="006E4FAC" w:rsidRPr="00672639" w:rsidRDefault="00F74935"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2019</w:t>
            </w:r>
            <w:r w:rsidR="006E4FAC"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w:t>
            </w: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Diğer</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2235" w:type="dxa"/>
            <w:gridSpan w:val="2"/>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val="restart"/>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p w:rsidR="006E4FAC" w:rsidRPr="00672639" w:rsidRDefault="006E4FAC"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Diğer</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2235" w:type="dxa"/>
            <w:gridSpan w:val="2"/>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val="restart"/>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p w:rsidR="006E4FAC" w:rsidRPr="00672639" w:rsidRDefault="006E4FAC"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242"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993"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Diğer</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2235" w:type="dxa"/>
            <w:gridSpan w:val="2"/>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761"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AA4238" w:rsidRPr="00672639" w:rsidTr="00A20375">
        <w:tc>
          <w:tcPr>
            <w:tcW w:w="2235" w:type="dxa"/>
            <w:gridSpan w:val="2"/>
          </w:tcPr>
          <w:p w:rsidR="00AA4238" w:rsidRPr="00672639" w:rsidRDefault="00AA4238"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61" w:type="dxa"/>
            <w:tcBorders>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06" w:type="dxa"/>
            <w:tcBorders>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659" w:type="dxa"/>
            <w:tcBorders>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57" w:type="dxa"/>
            <w:tcBorders>
              <w:left w:val="single" w:sz="4" w:space="0" w:color="auto"/>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43" w:type="dxa"/>
            <w:tcBorders>
              <w:left w:val="single" w:sz="4" w:space="0" w:color="auto"/>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571" w:type="dxa"/>
            <w:tcBorders>
              <w:left w:val="single" w:sz="4" w:space="0" w:color="auto"/>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739" w:type="dxa"/>
            <w:tcBorders>
              <w:left w:val="single" w:sz="4" w:space="0" w:color="auto"/>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AA4238" w:rsidRPr="00672639" w:rsidRDefault="00AA4238"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9C0BA8"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2.</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bCs/>
          <w:iCs/>
          <w:noProof/>
          <w:spacing w:val="1"/>
          <w:sz w:val="24"/>
          <w:szCs w:val="24"/>
          <w:lang w:bidi="en-US"/>
        </w:rPr>
        <w:t>Bireyin eğitsel değerlendirme ve tanılamasına ilişkin bilgi ve belgelerin yer aldığı dosyanın incelemesi</w:t>
      </w:r>
      <w:r w:rsidR="006E4FAC" w:rsidRPr="00672639">
        <w:rPr>
          <w:rFonts w:ascii="Times New Roman" w:eastAsia="Times New Roman" w:hAnsi="Times New Roman"/>
          <w:bCs/>
          <w:i/>
          <w:iCs/>
          <w:noProof/>
          <w:spacing w:val="1"/>
          <w:sz w:val="20"/>
          <w:szCs w:val="20"/>
          <w:lang w:bidi="en-US"/>
        </w:rPr>
        <w:t>(</w:t>
      </w:r>
      <w:r w:rsidR="006E4FAC" w:rsidRPr="00672639">
        <w:rPr>
          <w:rFonts w:ascii="Times New Roman" w:eastAsia="Times New Roman" w:hAnsi="Times New Roman"/>
          <w:i/>
          <w:spacing w:val="1"/>
          <w:sz w:val="20"/>
          <w:szCs w:val="20"/>
        </w:rPr>
        <w:t xml:space="preserve">Özel Eğitim Hizmetleri Yönetmeliği </w:t>
      </w:r>
      <w:r w:rsidR="00140873" w:rsidRPr="00672639">
        <w:rPr>
          <w:rFonts w:ascii="Times New Roman" w:eastAsia="Times New Roman" w:hAnsi="Times New Roman"/>
          <w:i/>
          <w:spacing w:val="1"/>
          <w:sz w:val="20"/>
          <w:szCs w:val="20"/>
        </w:rPr>
        <w:t>Md.</w:t>
      </w:r>
      <w:r w:rsidR="006E4FAC" w:rsidRPr="00672639">
        <w:rPr>
          <w:rFonts w:ascii="Times New Roman" w:eastAsia="Times New Roman" w:hAnsi="Times New Roman"/>
          <w:i/>
          <w:spacing w:val="1"/>
          <w:sz w:val="20"/>
          <w:szCs w:val="20"/>
        </w:rPr>
        <w:t xml:space="preserve"> 8/1)</w:t>
      </w:r>
    </w:p>
    <w:p w:rsidR="006E4FAC" w:rsidRPr="00672639" w:rsidRDefault="009C0BA8"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3.</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Destek eğitimi hizmetinden yararlanmak için yapılan müracaatların </w:t>
      </w:r>
      <w:r w:rsidR="00CD2166" w:rsidRPr="00672639">
        <w:rPr>
          <w:rFonts w:ascii="Times New Roman" w:eastAsia="Times New Roman" w:hAnsi="Times New Roman"/>
          <w:spacing w:val="1"/>
          <w:sz w:val="24"/>
          <w:szCs w:val="24"/>
        </w:rPr>
        <w:t xml:space="preserve">engel durumunu gösterir </w:t>
      </w:r>
      <w:r w:rsidR="006E4FAC" w:rsidRPr="00672639">
        <w:rPr>
          <w:rFonts w:ascii="Times New Roman" w:eastAsia="Times New Roman" w:hAnsi="Times New Roman"/>
          <w:spacing w:val="1"/>
          <w:sz w:val="24"/>
          <w:szCs w:val="24"/>
        </w:rPr>
        <w:t>sağlık kurulu raporunun aslı veya noter tasdikli örne</w:t>
      </w:r>
      <w:r w:rsidR="00CD2166" w:rsidRPr="00672639">
        <w:rPr>
          <w:rFonts w:ascii="Times New Roman" w:eastAsia="Times New Roman" w:hAnsi="Times New Roman"/>
          <w:spacing w:val="1"/>
          <w:sz w:val="24"/>
          <w:szCs w:val="24"/>
        </w:rPr>
        <w:t>ği ile alınması,</w:t>
      </w:r>
      <w:r w:rsidR="006E4FAC" w:rsidRPr="00672639">
        <w:rPr>
          <w:rFonts w:ascii="Times New Roman" w:eastAsia="Times New Roman" w:hAnsi="Times New Roman"/>
          <w:spacing w:val="1"/>
          <w:sz w:val="24"/>
          <w:szCs w:val="24"/>
        </w:rPr>
        <w:t xml:space="preserve"> sağlık kurulu raporunda % 20’nin altında özür oranı belirtilen bireylere Özel Öğretim Kurumları Kanunu kapsamında açılan özel eğitim okulları ile özel eğitim ve </w:t>
      </w:r>
      <w:proofErr w:type="gramStart"/>
      <w:r w:rsidR="006E4FAC" w:rsidRPr="00672639">
        <w:rPr>
          <w:rFonts w:ascii="Times New Roman" w:eastAsia="Times New Roman" w:hAnsi="Times New Roman"/>
          <w:spacing w:val="1"/>
          <w:sz w:val="24"/>
          <w:szCs w:val="24"/>
        </w:rPr>
        <w:t>rehabilitasyon</w:t>
      </w:r>
      <w:proofErr w:type="gramEnd"/>
      <w:r w:rsidR="006E4FAC" w:rsidRPr="00672639">
        <w:rPr>
          <w:rFonts w:ascii="Times New Roman" w:eastAsia="Times New Roman" w:hAnsi="Times New Roman"/>
          <w:spacing w:val="1"/>
          <w:sz w:val="24"/>
          <w:szCs w:val="24"/>
        </w:rPr>
        <w:t xml:space="preserve"> merkezlerinde verilen destek eğitimini almalarının önerilmemesi</w:t>
      </w:r>
      <w:r w:rsidR="006E4FAC" w:rsidRPr="00672639">
        <w:rPr>
          <w:rFonts w:ascii="Times New Roman" w:eastAsia="Times New Roman" w:hAnsi="Times New Roman"/>
          <w:i/>
          <w:spacing w:val="1"/>
          <w:sz w:val="20"/>
          <w:szCs w:val="20"/>
        </w:rPr>
        <w:t xml:space="preserve">(Özel Eğitim ve Rehberlik Hizmetleri Genel Müdürlüğünün </w:t>
      </w:r>
      <w:hyperlink r:id="rId13" w:tgtFrame="_blank" w:history="1">
        <w:r w:rsidR="006E4FAC" w:rsidRPr="00672639">
          <w:rPr>
            <w:rFonts w:ascii="Times New Roman" w:eastAsia="Times New Roman" w:hAnsi="Times New Roman"/>
            <w:i/>
            <w:spacing w:val="1"/>
            <w:sz w:val="20"/>
            <w:szCs w:val="20"/>
          </w:rPr>
          <w:t>09.10.2009 tarih ve 4448 sayılı ve Eğitsel Değerlendirme, Tanılama ve Özel Eğitim Uygulamaları konulu yazı</w:t>
        </w:r>
      </w:hyperlink>
      <w:r w:rsidR="006E4FAC" w:rsidRPr="00672639">
        <w:rPr>
          <w:rFonts w:ascii="Times New Roman" w:eastAsia="Times New Roman" w:hAnsi="Times New Roman"/>
          <w:i/>
          <w:spacing w:val="1"/>
          <w:sz w:val="20"/>
          <w:szCs w:val="20"/>
        </w:rPr>
        <w:t xml:space="preserve">sı; Özel Eğitim ve Rehberlik Hizmetleri Genel Müdürlüğünün </w:t>
      </w:r>
      <w:hyperlink r:id="rId14" w:tgtFrame="_blank" w:history="1">
        <w:r w:rsidR="006E4FAC" w:rsidRPr="00672639">
          <w:rPr>
            <w:rFonts w:ascii="Times New Roman" w:eastAsia="Times New Roman" w:hAnsi="Times New Roman"/>
            <w:i/>
            <w:spacing w:val="1"/>
            <w:sz w:val="20"/>
            <w:szCs w:val="20"/>
          </w:rPr>
          <w:t>26.05.2011 tarih ve 2053 sayılı ve Eğitsel Değerlendirme, Tanılamada Dikkat Edilecek Hususlar konulu yazı</w:t>
        </w:r>
      </w:hyperlink>
      <w:r w:rsidR="00972BD0" w:rsidRPr="00672639">
        <w:rPr>
          <w:rFonts w:ascii="Times New Roman" w:eastAsia="Times New Roman" w:hAnsi="Times New Roman"/>
          <w:i/>
          <w:spacing w:val="1"/>
          <w:sz w:val="20"/>
          <w:szCs w:val="20"/>
        </w:rPr>
        <w:t xml:space="preserve">sı </w:t>
      </w:r>
      <w:r w:rsidR="00140873" w:rsidRPr="00672639">
        <w:rPr>
          <w:rFonts w:ascii="Times New Roman" w:eastAsia="Times New Roman" w:hAnsi="Times New Roman"/>
          <w:i/>
          <w:spacing w:val="1"/>
          <w:sz w:val="20"/>
          <w:szCs w:val="20"/>
        </w:rPr>
        <w:t>Md.</w:t>
      </w:r>
      <w:r w:rsidR="00972BD0" w:rsidRPr="00672639">
        <w:rPr>
          <w:rFonts w:ascii="Times New Roman" w:eastAsia="Times New Roman" w:hAnsi="Times New Roman"/>
          <w:i/>
          <w:spacing w:val="1"/>
          <w:sz w:val="20"/>
          <w:szCs w:val="20"/>
        </w:rPr>
        <w:t xml:space="preserve"> 3)</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bCs/>
          <w:iCs/>
          <w:noProof/>
          <w:spacing w:val="1"/>
          <w:sz w:val="24"/>
          <w:szCs w:val="24"/>
          <w:lang w:bidi="en-US"/>
        </w:rPr>
        <w:t>4.</w:t>
      </w:r>
      <w:r w:rsidR="00BF5927" w:rsidRPr="00672639">
        <w:rPr>
          <w:rFonts w:ascii="Times New Roman" w:eastAsia="Times New Roman" w:hAnsi="Times New Roman"/>
          <w:bCs/>
          <w:iCs/>
          <w:noProof/>
          <w:spacing w:val="1"/>
          <w:sz w:val="24"/>
          <w:szCs w:val="24"/>
          <w:lang w:bidi="en-US"/>
        </w:rPr>
        <w:t> </w:t>
      </w:r>
      <w:r w:rsidRPr="00672639">
        <w:rPr>
          <w:rFonts w:ascii="Times New Roman" w:eastAsia="Times New Roman" w:hAnsi="Times New Roman"/>
          <w:bCs/>
          <w:iCs/>
          <w:noProof/>
          <w:spacing w:val="1"/>
          <w:sz w:val="24"/>
          <w:szCs w:val="24"/>
          <w:lang w:bidi="en-US"/>
        </w:rPr>
        <w:t>Bireylerin eğitsel değerlendirme ve tanılamasının yapılarak özel eğitim ihtiyacına karar verilmesi, eğitsel değerlendirme ve tanılaması yapılan bireyler için özel eğitim değerlendirme kurulu raporu düzenlenmesi</w:t>
      </w:r>
      <w:r w:rsidRPr="00672639">
        <w:rPr>
          <w:rFonts w:ascii="Times New Roman" w:eastAsia="Times New Roman" w:hAnsi="Times New Roman"/>
          <w:bCs/>
          <w:i/>
          <w:iCs/>
          <w:noProof/>
          <w:spacing w:val="1"/>
          <w:sz w:val="20"/>
          <w:szCs w:val="20"/>
          <w:lang w:bidi="en-US"/>
        </w:rPr>
        <w:t>(</w:t>
      </w:r>
      <w:r w:rsidRPr="00672639">
        <w:rPr>
          <w:rFonts w:ascii="Times New Roman" w:eastAsia="Times New Roman" w:hAnsi="Times New Roman"/>
          <w:i/>
          <w:spacing w:val="1"/>
          <w:sz w:val="20"/>
          <w:szCs w:val="20"/>
        </w:rPr>
        <w:t xml:space="preserve">Özel Eğitim Hizmetleri Yönetmeliği </w:t>
      </w:r>
      <w:r w:rsidR="00140873" w:rsidRPr="00672639">
        <w:rPr>
          <w:rFonts w:ascii="Times New Roman" w:eastAsia="Times New Roman" w:hAnsi="Times New Roman"/>
          <w:i/>
          <w:spacing w:val="1"/>
          <w:sz w:val="20"/>
          <w:szCs w:val="20"/>
        </w:rPr>
        <w:t>Md.</w:t>
      </w:r>
      <w:r w:rsidRPr="00672639">
        <w:rPr>
          <w:rFonts w:ascii="Times New Roman" w:eastAsia="Times New Roman" w:hAnsi="Times New Roman"/>
          <w:i/>
          <w:spacing w:val="1"/>
          <w:sz w:val="20"/>
          <w:szCs w:val="20"/>
        </w:rPr>
        <w:t xml:space="preserve"> 44/1-a,b)</w:t>
      </w:r>
    </w:p>
    <w:p w:rsidR="006E4FAC" w:rsidRPr="00672639" w:rsidRDefault="009C0BA8"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5.</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Özel eğitim değerlendirme kurulu kararlarının oy çokluğu ile alınması, özel eğitim değerlendirme kurulu raporlarının en fazla iki yıl süre ile verilmesi</w:t>
      </w:r>
      <w:r w:rsidR="006E4FAC" w:rsidRPr="00672639">
        <w:rPr>
          <w:rFonts w:ascii="Times New Roman" w:eastAsia="Times New Roman" w:hAnsi="Times New Roman"/>
          <w:i/>
          <w:spacing w:val="1"/>
          <w:sz w:val="20"/>
          <w:szCs w:val="20"/>
        </w:rPr>
        <w:t xml:space="preserve">(Özel Eğitim ve Rehberlik Hizmetleri Genel Müdürlüğünün </w:t>
      </w:r>
      <w:hyperlink r:id="rId15" w:tgtFrame="_blank" w:history="1">
        <w:r w:rsidR="006E4FAC" w:rsidRPr="00672639">
          <w:rPr>
            <w:rFonts w:ascii="Times New Roman" w:eastAsia="Times New Roman" w:hAnsi="Times New Roman"/>
            <w:i/>
            <w:spacing w:val="1"/>
            <w:sz w:val="20"/>
            <w:szCs w:val="20"/>
          </w:rPr>
          <w:t>09.10.2009 tarih ve 4448 sayılı ve Eğitsel Değerlendirme, Tanılama ve Özel Eğitim Uygulamaları konulu yazı</w:t>
        </w:r>
      </w:hyperlink>
      <w:r w:rsidR="000811EA" w:rsidRPr="00672639">
        <w:rPr>
          <w:rFonts w:ascii="Times New Roman" w:eastAsia="Times New Roman" w:hAnsi="Times New Roman"/>
          <w:i/>
          <w:spacing w:val="1"/>
          <w:sz w:val="20"/>
          <w:szCs w:val="20"/>
        </w:rPr>
        <w:t>sı)</w:t>
      </w:r>
    </w:p>
    <w:p w:rsidR="006E4FAC"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bCs/>
          <w:iCs/>
          <w:noProof/>
          <w:spacing w:val="1"/>
          <w:sz w:val="24"/>
          <w:szCs w:val="24"/>
          <w:lang w:bidi="en-US"/>
        </w:rPr>
        <w:t>6.</w:t>
      </w:r>
      <w:r w:rsidR="00BF5927" w:rsidRPr="00672639">
        <w:rPr>
          <w:rFonts w:ascii="Times New Roman" w:eastAsia="Times New Roman" w:hAnsi="Times New Roman"/>
          <w:bCs/>
          <w:iCs/>
          <w:noProof/>
          <w:spacing w:val="1"/>
          <w:sz w:val="24"/>
          <w:szCs w:val="24"/>
          <w:lang w:bidi="en-US"/>
        </w:rPr>
        <w:t> </w:t>
      </w:r>
      <w:r w:rsidRPr="00672639">
        <w:rPr>
          <w:rFonts w:ascii="Times New Roman" w:eastAsia="Times New Roman" w:hAnsi="Times New Roman"/>
          <w:sz w:val="24"/>
          <w:szCs w:val="24"/>
        </w:rPr>
        <w:t>E</w:t>
      </w:r>
      <w:r w:rsidRPr="00672639">
        <w:rPr>
          <w:rFonts w:ascii="Times New Roman" w:eastAsia="Times New Roman" w:hAnsi="Times New Roman"/>
          <w:bCs/>
          <w:iCs/>
          <w:noProof/>
          <w:spacing w:val="1"/>
          <w:sz w:val="24"/>
          <w:szCs w:val="24"/>
          <w:lang w:bidi="en-US"/>
        </w:rPr>
        <w:t>ğitsel değerlendirme ve tanılama sonucunu dikkate alarak birey için en az sınırlandırılmış eğitim ortamı ve özel eğitim hizmetine ilişkin öneride bulunulması</w:t>
      </w:r>
      <w:r w:rsidRPr="00672639">
        <w:rPr>
          <w:rFonts w:ascii="Times New Roman" w:eastAsia="Times New Roman" w:hAnsi="Times New Roman"/>
          <w:bCs/>
          <w:i/>
          <w:iCs/>
          <w:noProof/>
          <w:spacing w:val="1"/>
          <w:sz w:val="20"/>
          <w:szCs w:val="20"/>
          <w:lang w:bidi="en-US"/>
        </w:rPr>
        <w:t>(</w:t>
      </w:r>
      <w:r w:rsidRPr="00672639">
        <w:rPr>
          <w:rFonts w:ascii="Times New Roman" w:eastAsia="Times New Roman" w:hAnsi="Times New Roman"/>
          <w:i/>
          <w:spacing w:val="1"/>
          <w:sz w:val="20"/>
          <w:szCs w:val="20"/>
        </w:rPr>
        <w:t>Özel Eğitim Hiz</w:t>
      </w:r>
      <w:r w:rsidR="000811EA" w:rsidRPr="00672639">
        <w:rPr>
          <w:rFonts w:ascii="Times New Roman" w:eastAsia="Times New Roman" w:hAnsi="Times New Roman"/>
          <w:i/>
          <w:spacing w:val="1"/>
          <w:sz w:val="20"/>
          <w:szCs w:val="20"/>
        </w:rPr>
        <w:t xml:space="preserve">metleri Yönetmeliği </w:t>
      </w:r>
      <w:r w:rsidR="00140873" w:rsidRPr="00672639">
        <w:rPr>
          <w:rFonts w:ascii="Times New Roman" w:eastAsia="Times New Roman" w:hAnsi="Times New Roman"/>
          <w:i/>
          <w:spacing w:val="1"/>
          <w:sz w:val="20"/>
          <w:szCs w:val="20"/>
        </w:rPr>
        <w:t>Md.</w:t>
      </w:r>
      <w:r w:rsidR="000811EA" w:rsidRPr="00672639">
        <w:rPr>
          <w:rFonts w:ascii="Times New Roman" w:eastAsia="Times New Roman" w:hAnsi="Times New Roman"/>
          <w:i/>
          <w:spacing w:val="1"/>
          <w:sz w:val="20"/>
          <w:szCs w:val="20"/>
        </w:rPr>
        <w:t xml:space="preserve"> 44/1-d)</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9836B0">
        <w:rPr>
          <w:rFonts w:ascii="Times New Roman" w:eastAsia="Times New Roman" w:hAnsi="Times New Roman"/>
          <w:spacing w:val="1"/>
          <w:sz w:val="24"/>
          <w:szCs w:val="24"/>
        </w:rPr>
        <w:t>7. Özel Öğretim Kurumları Kanunu kapsamında hizmet sunan kurumlarda destek eğitim almasına karar verilen öğrenciler için en fazla bir yıllık eğitim planı hazırlanması, süresi biten planların ihtiyaç hâlinde yenilenmesi</w:t>
      </w:r>
      <w:r w:rsidRPr="009836B0">
        <w:rPr>
          <w:rFonts w:ascii="Times New Roman" w:eastAsia="Times New Roman" w:hAnsi="Times New Roman"/>
          <w:i/>
          <w:spacing w:val="1"/>
          <w:sz w:val="20"/>
          <w:szCs w:val="20"/>
        </w:rPr>
        <w:t>(Özel Eğitim H</w:t>
      </w:r>
      <w:r w:rsidR="000811EA" w:rsidRPr="009836B0">
        <w:rPr>
          <w:rFonts w:ascii="Times New Roman" w:eastAsia="Times New Roman" w:hAnsi="Times New Roman"/>
          <w:i/>
          <w:spacing w:val="1"/>
          <w:sz w:val="20"/>
          <w:szCs w:val="20"/>
        </w:rPr>
        <w:t xml:space="preserve">izmetleri Yönetmeliği </w:t>
      </w:r>
      <w:r w:rsidR="00140873" w:rsidRPr="009836B0">
        <w:rPr>
          <w:rFonts w:ascii="Times New Roman" w:eastAsia="Times New Roman" w:hAnsi="Times New Roman"/>
          <w:i/>
          <w:spacing w:val="1"/>
          <w:sz w:val="20"/>
          <w:szCs w:val="20"/>
        </w:rPr>
        <w:t>Md.</w:t>
      </w:r>
      <w:r w:rsidR="000811EA" w:rsidRPr="009836B0">
        <w:rPr>
          <w:rFonts w:ascii="Times New Roman" w:eastAsia="Times New Roman" w:hAnsi="Times New Roman"/>
          <w:i/>
          <w:spacing w:val="1"/>
          <w:sz w:val="20"/>
          <w:szCs w:val="20"/>
        </w:rPr>
        <w:t>7/3-c)</w:t>
      </w:r>
    </w:p>
    <w:p w:rsidR="006E4FAC" w:rsidRPr="00672639" w:rsidRDefault="009C0BA8" w:rsidP="00CB5E4B">
      <w:pPr>
        <w:widowControl w:val="0"/>
        <w:autoSpaceDE w:val="0"/>
        <w:autoSpaceDN w:val="0"/>
        <w:adjustRightInd w:val="0"/>
        <w:spacing w:after="0"/>
        <w:ind w:firstLine="708"/>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8.</w:t>
      </w:r>
      <w:r w:rsidR="00BF5927" w:rsidRPr="00672639">
        <w:rPr>
          <w:rFonts w:ascii="Times New Roman" w:eastAsia="Times New Roman" w:hAnsi="Times New Roman"/>
          <w:spacing w:val="1"/>
          <w:sz w:val="24"/>
          <w:szCs w:val="24"/>
        </w:rPr>
        <w:t> </w:t>
      </w:r>
      <w:r w:rsidR="00F866F4" w:rsidRPr="00672639">
        <w:rPr>
          <w:rFonts w:ascii="Times New Roman" w:eastAsia="Times New Roman" w:hAnsi="Times New Roman"/>
          <w:spacing w:val="1"/>
          <w:sz w:val="24"/>
          <w:szCs w:val="24"/>
        </w:rPr>
        <w:t>Engelli birey</w:t>
      </w:r>
      <w:r w:rsidR="006E4FAC" w:rsidRPr="00672639">
        <w:rPr>
          <w:rFonts w:ascii="Times New Roman" w:eastAsia="Times New Roman" w:hAnsi="Times New Roman"/>
          <w:spacing w:val="1"/>
          <w:sz w:val="24"/>
          <w:szCs w:val="24"/>
        </w:rPr>
        <w:t xml:space="preserve"> sağlık kurulu raporlarında “bilişsel gelişimde gecikme” tanısı ile gelen 0-6 yaş grubu özel eğitime ihtiyacı olan bireylerin eğitsel değerlendirme ve tanılamaları sonucunda destek eğitimine ihtiyacı olduğuna karar verilenlere, konuya ilişkin RAM modülüne uygun olarak zihinsel engelliler destek eğitim programının önerilmesi </w:t>
      </w:r>
      <w:r w:rsidR="006E4FAC" w:rsidRPr="00CB5E4B">
        <w:rPr>
          <w:rFonts w:ascii="Times New Roman" w:eastAsia="Times New Roman" w:hAnsi="Times New Roman"/>
          <w:i/>
          <w:spacing w:val="1"/>
          <w:sz w:val="18"/>
          <w:szCs w:val="18"/>
        </w:rPr>
        <w:t xml:space="preserve">(Özürlülük Ölçütü, Sınıflandırması ve Özürlülere Verilecek Sağlık Kurulu Raporları Hakkında Yönetmelik, Özel Eğitim ve Rehberlik Hizmetleri Genel Müdürlüğünün </w:t>
      </w:r>
      <w:hyperlink r:id="rId16" w:tgtFrame="_blank" w:history="1">
        <w:r w:rsidR="006E4FAC" w:rsidRPr="00CB5E4B">
          <w:rPr>
            <w:rFonts w:ascii="Times New Roman" w:eastAsia="Times New Roman" w:hAnsi="Times New Roman"/>
            <w:i/>
            <w:spacing w:val="1"/>
            <w:sz w:val="18"/>
            <w:szCs w:val="18"/>
          </w:rPr>
          <w:t xml:space="preserve">26.05.2011 tarih ve 2053 sayılı ve Eğitsel Değerlendirme, Tanılamada Dikkat Edilecek </w:t>
        </w:r>
        <w:proofErr w:type="gramStart"/>
        <w:r w:rsidR="006E4FAC" w:rsidRPr="00CB5E4B">
          <w:rPr>
            <w:rFonts w:ascii="Times New Roman" w:eastAsia="Times New Roman" w:hAnsi="Times New Roman"/>
            <w:i/>
            <w:spacing w:val="1"/>
            <w:sz w:val="18"/>
            <w:szCs w:val="18"/>
          </w:rPr>
          <w:t>Hususlar  konulu</w:t>
        </w:r>
        <w:proofErr w:type="gramEnd"/>
        <w:r w:rsidR="006E4FAC" w:rsidRPr="00CB5E4B">
          <w:rPr>
            <w:rFonts w:ascii="Times New Roman" w:eastAsia="Times New Roman" w:hAnsi="Times New Roman"/>
            <w:i/>
            <w:spacing w:val="1"/>
            <w:sz w:val="18"/>
            <w:szCs w:val="18"/>
          </w:rPr>
          <w:t xml:space="preserve"> yazı</w:t>
        </w:r>
      </w:hyperlink>
      <w:r w:rsidR="000811EA" w:rsidRPr="00CB5E4B">
        <w:rPr>
          <w:rFonts w:ascii="Times New Roman" w:eastAsia="Times New Roman" w:hAnsi="Times New Roman"/>
          <w:i/>
          <w:spacing w:val="1"/>
          <w:sz w:val="18"/>
          <w:szCs w:val="18"/>
        </w:rPr>
        <w:t xml:space="preserve">sı </w:t>
      </w:r>
      <w:r w:rsidR="00140873" w:rsidRPr="00CB5E4B">
        <w:rPr>
          <w:rFonts w:ascii="Times New Roman" w:eastAsia="Times New Roman" w:hAnsi="Times New Roman"/>
          <w:i/>
          <w:spacing w:val="1"/>
          <w:sz w:val="18"/>
          <w:szCs w:val="18"/>
        </w:rPr>
        <w:t>Md.</w:t>
      </w:r>
      <w:r w:rsidR="000811EA" w:rsidRPr="00CB5E4B">
        <w:rPr>
          <w:rFonts w:ascii="Times New Roman" w:eastAsia="Times New Roman" w:hAnsi="Times New Roman"/>
          <w:i/>
          <w:spacing w:val="1"/>
          <w:sz w:val="18"/>
          <w:szCs w:val="18"/>
        </w:rPr>
        <w:t xml:space="preserve"> 4)</w:t>
      </w:r>
    </w:p>
    <w:p w:rsidR="006E4FAC" w:rsidRPr="00672639" w:rsidRDefault="009C0BA8"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proofErr w:type="gramStart"/>
      <w:r w:rsidRPr="00672639">
        <w:rPr>
          <w:rFonts w:ascii="Times New Roman" w:eastAsia="Times New Roman" w:hAnsi="Times New Roman"/>
          <w:spacing w:val="1"/>
          <w:sz w:val="24"/>
          <w:szCs w:val="24"/>
        </w:rPr>
        <w:lastRenderedPageBreak/>
        <w:t>9.</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Eğitsel değerlendirme ve tanılama sonucunda özel eğitime ihtiyacı olmadığı tespit edilen öğrenciler için de özel eğitim değerlendirme kurulu raporu düzenlenmesi ve özel eğitim hizmetleri kuruluna gönderilmesi</w:t>
      </w:r>
      <w:r w:rsidR="006E4FAC" w:rsidRPr="00672639">
        <w:rPr>
          <w:rFonts w:ascii="Times New Roman" w:eastAsia="Times New Roman" w:hAnsi="Times New Roman"/>
          <w:i/>
          <w:spacing w:val="1"/>
          <w:sz w:val="20"/>
          <w:szCs w:val="20"/>
        </w:rPr>
        <w:t xml:space="preserve">(Özel Eğitim ve Rehberlik Hizmetleri Genel Müdürlüğünün </w:t>
      </w:r>
      <w:hyperlink r:id="rId17" w:tgtFrame="_blank" w:history="1">
        <w:r w:rsidR="006E4FAC" w:rsidRPr="00672639">
          <w:rPr>
            <w:rFonts w:ascii="Times New Roman" w:eastAsia="Times New Roman" w:hAnsi="Times New Roman"/>
            <w:i/>
            <w:spacing w:val="1"/>
            <w:sz w:val="20"/>
            <w:szCs w:val="20"/>
          </w:rPr>
          <w:t>09.10.2009 tarih ve 4448 sayılı ve Eğitsel Değerlendirme, Tanılama ve Özel Eğitim Uygulamaları konulu yazı</w:t>
        </w:r>
      </w:hyperlink>
      <w:r w:rsidR="000811EA" w:rsidRPr="00672639">
        <w:rPr>
          <w:rFonts w:ascii="Times New Roman" w:eastAsia="Times New Roman" w:hAnsi="Times New Roman"/>
          <w:i/>
          <w:spacing w:val="1"/>
          <w:sz w:val="20"/>
          <w:szCs w:val="20"/>
        </w:rPr>
        <w:t>sı)</w:t>
      </w:r>
      <w:proofErr w:type="gramEnd"/>
    </w:p>
    <w:p w:rsidR="006E4FAC" w:rsidRPr="00672639" w:rsidRDefault="009C0BA8"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proofErr w:type="gramStart"/>
      <w:r w:rsidRPr="00672639">
        <w:rPr>
          <w:rFonts w:ascii="Times New Roman" w:eastAsia="Times New Roman" w:hAnsi="Times New Roman"/>
          <w:spacing w:val="1"/>
          <w:sz w:val="24"/>
          <w:szCs w:val="24"/>
        </w:rPr>
        <w:t>10.</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Özel eğitim değerlendirme kurulu raporu verilen bireylerin yeniden incelenmesi, altı aydan kısa süreli destek eğitimi önerilmesi veya özel eğitim hizmetleri kurulunun yeniden incelenme yönündeki kararları ile öğrenim durumu ve özür durumu değişiklikleri halleri dışında altı aylık süre geçmeden yapılmaması</w:t>
      </w:r>
      <w:r w:rsidR="006E4FAC" w:rsidRPr="00672639">
        <w:rPr>
          <w:rFonts w:ascii="Times New Roman" w:eastAsia="Times New Roman" w:hAnsi="Times New Roman"/>
          <w:i/>
          <w:spacing w:val="1"/>
          <w:sz w:val="20"/>
          <w:szCs w:val="20"/>
        </w:rPr>
        <w:t xml:space="preserve">(Özel Eğitim ve Rehberlik Hizmetleri Genel Müdürlüğünün </w:t>
      </w:r>
      <w:hyperlink r:id="rId18" w:tgtFrame="_blank" w:history="1">
        <w:r w:rsidR="006E4FAC" w:rsidRPr="00672639">
          <w:rPr>
            <w:rFonts w:ascii="Times New Roman" w:eastAsia="Times New Roman" w:hAnsi="Times New Roman"/>
            <w:i/>
            <w:spacing w:val="1"/>
            <w:sz w:val="20"/>
            <w:szCs w:val="20"/>
          </w:rPr>
          <w:t>09.10.2009 tarih ve 4448 sayılı ve Eğitsel Değerlendirme, Tanılama ve Özel Eğitim Uygulamaları konulu yazı</w:t>
        </w:r>
      </w:hyperlink>
      <w:r w:rsidR="006E4FAC" w:rsidRPr="00672639">
        <w:rPr>
          <w:rFonts w:ascii="Times New Roman" w:eastAsia="Times New Roman" w:hAnsi="Times New Roman"/>
          <w:i/>
          <w:spacing w:val="1"/>
          <w:sz w:val="20"/>
          <w:szCs w:val="20"/>
        </w:rPr>
        <w:t>sı),</w:t>
      </w:r>
      <w:proofErr w:type="gramEnd"/>
    </w:p>
    <w:p w:rsidR="006E4FAC" w:rsidRPr="00672639" w:rsidRDefault="009C0BA8" w:rsidP="006E4FAC">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1</w:t>
      </w:r>
      <w:r w:rsidR="009836B0">
        <w:rPr>
          <w:rFonts w:ascii="Times New Roman" w:eastAsia="Times New Roman" w:hAnsi="Times New Roman"/>
          <w:spacing w:val="1"/>
          <w:sz w:val="24"/>
          <w:szCs w:val="24"/>
        </w:rPr>
        <w:t>1</w:t>
      </w:r>
      <w:r w:rsidRPr="00672639">
        <w:rPr>
          <w:rFonts w:ascii="Times New Roman" w:eastAsia="Times New Roman" w:hAnsi="Times New Roman"/>
          <w:spacing w:val="1"/>
          <w:sz w:val="24"/>
          <w:szCs w:val="24"/>
        </w:rPr>
        <w:t>.</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Eğitsel ve mesleki yönlendirmede bireylerin engel türü ve derecesine uygun kararların alınabilmesi için diğer alan uzmanlarıyla iş birliği yapılması</w:t>
      </w:r>
      <w:r w:rsidR="006E4FAC" w:rsidRPr="00672639">
        <w:rPr>
          <w:rFonts w:ascii="Times New Roman" w:eastAsia="Times New Roman" w:hAnsi="Times New Roman"/>
          <w:spacing w:val="1"/>
          <w:sz w:val="20"/>
          <w:szCs w:val="20"/>
        </w:rPr>
        <w:t>(</w:t>
      </w:r>
      <w:r w:rsidR="00C656AE" w:rsidRPr="00672639">
        <w:rPr>
          <w:rFonts w:ascii="Times New Roman" w:eastAsia="Times New Roman" w:hAnsi="Times New Roman"/>
          <w:bCs/>
          <w:i/>
          <w:iCs/>
          <w:spacing w:val="1"/>
          <w:sz w:val="20"/>
          <w:szCs w:val="20"/>
        </w:rPr>
        <w:t>MEB</w:t>
      </w:r>
      <w:r w:rsidR="00D20572" w:rsidRPr="00672639">
        <w:rPr>
          <w:rFonts w:ascii="Times New Roman" w:eastAsia="Times New Roman" w:hAnsi="Times New Roman"/>
          <w:bCs/>
          <w:i/>
          <w:iCs/>
          <w:spacing w:val="1"/>
          <w:sz w:val="20"/>
          <w:szCs w:val="20"/>
        </w:rPr>
        <w:t xml:space="preserve"> Özel Eğitim ve Rehberlik Hizmetleri Genel Müdürlüğü Rehberlik ve Araştırma Merkezi Kılavuzu</w:t>
      </w:r>
      <w:r w:rsidR="006E4FAC" w:rsidRPr="00672639">
        <w:rPr>
          <w:rFonts w:ascii="Times New Roman" w:eastAsia="Times New Roman" w:hAnsi="Times New Roman"/>
          <w:bCs/>
          <w:i/>
          <w:iCs/>
          <w:spacing w:val="1"/>
          <w:sz w:val="20"/>
          <w:szCs w:val="20"/>
        </w:rPr>
        <w:t>)</w:t>
      </w:r>
    </w:p>
    <w:p w:rsidR="00B01104" w:rsidRDefault="00B01104" w:rsidP="00B01104">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1</w:t>
      </w:r>
      <w:r w:rsidR="009836B0">
        <w:rPr>
          <w:rFonts w:ascii="Times New Roman" w:eastAsia="Times New Roman" w:hAnsi="Times New Roman"/>
          <w:spacing w:val="1"/>
          <w:sz w:val="24"/>
          <w:szCs w:val="24"/>
        </w:rPr>
        <w:t>2</w:t>
      </w:r>
      <w:r w:rsidR="009C0BA8" w:rsidRPr="00672639">
        <w:rPr>
          <w:rFonts w:ascii="Times New Roman" w:eastAsia="Times New Roman" w:hAnsi="Times New Roman"/>
          <w:spacing w:val="1"/>
          <w:sz w:val="24"/>
          <w:szCs w:val="24"/>
        </w:rPr>
        <w:t>.</w:t>
      </w:r>
      <w:r w:rsidR="00BF5927"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Eğitsel değerlendirme ve tanılama uygun ortamda, bireyin özelliklerine uygun ölçme araçlarıyla yapılması</w:t>
      </w:r>
      <w:r w:rsidRPr="00672639">
        <w:rPr>
          <w:rFonts w:ascii="Times New Roman" w:eastAsia="Times New Roman" w:hAnsi="Times New Roman"/>
          <w:spacing w:val="1"/>
          <w:sz w:val="20"/>
          <w:szCs w:val="20"/>
        </w:rPr>
        <w:t>(</w:t>
      </w:r>
      <w:r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Pr="00672639">
        <w:rPr>
          <w:rFonts w:ascii="Times New Roman" w:eastAsia="Times New Roman" w:hAnsi="Times New Roman"/>
          <w:bCs/>
          <w:i/>
          <w:iCs/>
          <w:spacing w:val="1"/>
          <w:sz w:val="20"/>
          <w:szCs w:val="20"/>
        </w:rPr>
        <w:t>7/3-a)</w:t>
      </w:r>
    </w:p>
    <w:p w:rsidR="006E4FAC" w:rsidRPr="00672639" w:rsidRDefault="00B01104" w:rsidP="006E4FAC">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1</w:t>
      </w:r>
      <w:r w:rsidR="009836B0">
        <w:rPr>
          <w:rFonts w:ascii="Times New Roman" w:eastAsia="Times New Roman" w:hAnsi="Times New Roman"/>
          <w:spacing w:val="1"/>
          <w:sz w:val="24"/>
          <w:szCs w:val="24"/>
        </w:rPr>
        <w:t>3</w:t>
      </w:r>
      <w:r w:rsidR="009C0BA8" w:rsidRPr="00672639">
        <w:rPr>
          <w:rFonts w:ascii="Times New Roman" w:eastAsia="Times New Roman" w:hAnsi="Times New Roman"/>
          <w:spacing w:val="1"/>
          <w:sz w:val="24"/>
          <w:szCs w:val="24"/>
        </w:rPr>
        <w:t>.</w:t>
      </w:r>
      <w:r w:rsidR="00BF5927"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Eğitsel değerlendirme ve tanılaması yapılan bireye ait dosyanın sonuçlandırılması için gerekli tüm iş ve işlemlerin tamamlanması</w:t>
      </w:r>
      <w:r w:rsidR="006E4FAC" w:rsidRPr="00672639">
        <w:rPr>
          <w:rFonts w:ascii="Times New Roman" w:eastAsia="Times New Roman" w:hAnsi="Times New Roman"/>
          <w:spacing w:val="1"/>
          <w:sz w:val="20"/>
          <w:szCs w:val="20"/>
        </w:rPr>
        <w:t>(</w:t>
      </w:r>
      <w:r w:rsidR="00CA7B24"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CA7B24" w:rsidRPr="00672639">
        <w:rPr>
          <w:rFonts w:ascii="Times New Roman" w:eastAsia="Times New Roman" w:hAnsi="Times New Roman"/>
          <w:bCs/>
          <w:i/>
          <w:iCs/>
          <w:spacing w:val="1"/>
          <w:sz w:val="20"/>
          <w:szCs w:val="20"/>
        </w:rPr>
        <w:t>7/3-b</w:t>
      </w:r>
      <w:r w:rsidR="00AD707A" w:rsidRPr="00672639">
        <w:rPr>
          <w:rFonts w:ascii="Times New Roman" w:eastAsia="Times New Roman" w:hAnsi="Times New Roman"/>
          <w:bCs/>
          <w:i/>
          <w:iCs/>
          <w:spacing w:val="1"/>
          <w:sz w:val="20"/>
          <w:szCs w:val="20"/>
        </w:rPr>
        <w:t>,c</w:t>
      </w:r>
      <w:r w:rsidR="006E4FAC" w:rsidRPr="00672639">
        <w:rPr>
          <w:rFonts w:ascii="Times New Roman" w:eastAsia="Times New Roman" w:hAnsi="Times New Roman"/>
          <w:bCs/>
          <w:i/>
          <w:iCs/>
          <w:spacing w:val="1"/>
          <w:sz w:val="20"/>
          <w:szCs w:val="20"/>
        </w:rPr>
        <w:t>)</w:t>
      </w:r>
    </w:p>
    <w:p w:rsidR="00B87F3E" w:rsidRPr="00672639" w:rsidRDefault="00B87F3E" w:rsidP="006E4FAC">
      <w:pPr>
        <w:spacing w:before="120" w:after="120"/>
        <w:ind w:firstLine="709"/>
        <w:contextualSpacing/>
        <w:jc w:val="both"/>
        <w:outlineLvl w:val="1"/>
        <w:rPr>
          <w:rFonts w:ascii="Times New Roman" w:eastAsia="Times New Roman" w:hAnsi="Times New Roman"/>
          <w:bCs/>
          <w:i/>
          <w:iCs/>
          <w:spacing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4"/>
        <w:gridCol w:w="721"/>
        <w:gridCol w:w="944"/>
        <w:gridCol w:w="2056"/>
      </w:tblGrid>
      <w:tr w:rsidR="006E4FAC" w:rsidRPr="00672639" w:rsidTr="00341A52">
        <w:trPr>
          <w:trHeight w:val="113"/>
        </w:trPr>
        <w:tc>
          <w:tcPr>
            <w:tcW w:w="9345" w:type="dxa"/>
            <w:gridSpan w:val="4"/>
            <w:shd w:val="clear" w:color="auto" w:fill="FFFFFF"/>
          </w:tcPr>
          <w:p w:rsidR="006E4FAC" w:rsidRPr="00672639" w:rsidRDefault="006E4FAC" w:rsidP="00341A52">
            <w:pPr>
              <w:spacing w:after="60"/>
              <w:rPr>
                <w:rFonts w:ascii="Times New Roman" w:eastAsia="Times New Roman" w:hAnsi="Times New Roman"/>
                <w:b/>
                <w:sz w:val="20"/>
                <w:szCs w:val="20"/>
              </w:rPr>
            </w:pPr>
            <w:r w:rsidRPr="00672639">
              <w:rPr>
                <w:rFonts w:ascii="Times New Roman" w:eastAsia="Times New Roman" w:hAnsi="Times New Roman"/>
                <w:b/>
                <w:sz w:val="20"/>
                <w:szCs w:val="20"/>
              </w:rPr>
              <w:t>Tablo 10: Eğitsel Değerlendirme ve Tanılama Türlerine İlişkin Veriler</w:t>
            </w:r>
          </w:p>
        </w:tc>
      </w:tr>
      <w:tr w:rsidR="00EA7C8B" w:rsidRPr="00672639" w:rsidTr="00EA7C8B">
        <w:trPr>
          <w:trHeight w:val="475"/>
        </w:trPr>
        <w:tc>
          <w:tcPr>
            <w:tcW w:w="5624" w:type="dxa"/>
            <w:vMerge w:val="restart"/>
            <w:shd w:val="clear" w:color="auto" w:fill="FFFFFF"/>
          </w:tcPr>
          <w:p w:rsidR="00EA7C8B" w:rsidRPr="00672639" w:rsidRDefault="00EA7C8B" w:rsidP="00A20375">
            <w:pPr>
              <w:spacing w:after="0"/>
              <w:jc w:val="center"/>
              <w:rPr>
                <w:rFonts w:ascii="Times New Roman" w:eastAsia="Times New Roman" w:hAnsi="Times New Roman"/>
                <w:b/>
                <w:sz w:val="20"/>
                <w:szCs w:val="20"/>
              </w:rPr>
            </w:pPr>
          </w:p>
          <w:p w:rsidR="00EA7C8B" w:rsidRPr="00672639" w:rsidRDefault="00EA7C8B" w:rsidP="00A20375">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Eğitsel Değerlendirme ve Tanılama Sonucunda Tanısı Konulmuş Engel Türü</w:t>
            </w:r>
          </w:p>
        </w:tc>
        <w:tc>
          <w:tcPr>
            <w:tcW w:w="1665" w:type="dxa"/>
            <w:gridSpan w:val="2"/>
            <w:tcBorders>
              <w:top w:val="single" w:sz="4" w:space="0" w:color="auto"/>
              <w:bottom w:val="single" w:sz="4" w:space="0" w:color="auto"/>
            </w:tcBorders>
            <w:shd w:val="clear" w:color="auto" w:fill="FFFFFF"/>
          </w:tcPr>
          <w:p w:rsidR="00EA7C8B" w:rsidRPr="00672639" w:rsidRDefault="00EA7C8B" w:rsidP="00A20375">
            <w:pPr>
              <w:spacing w:after="0"/>
              <w:jc w:val="center"/>
              <w:rPr>
                <w:rFonts w:ascii="Times New Roman" w:eastAsia="Times New Roman" w:hAnsi="Times New Roman"/>
                <w:b/>
                <w:sz w:val="20"/>
                <w:szCs w:val="20"/>
              </w:rPr>
            </w:pPr>
          </w:p>
          <w:p w:rsidR="00EA7C8B" w:rsidRPr="00672639" w:rsidRDefault="00EA7C8B" w:rsidP="00A20375">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Sayısı</w:t>
            </w:r>
          </w:p>
        </w:tc>
        <w:tc>
          <w:tcPr>
            <w:tcW w:w="2056" w:type="dxa"/>
            <w:vMerge w:val="restart"/>
            <w:shd w:val="clear" w:color="auto" w:fill="FFFFFF"/>
          </w:tcPr>
          <w:p w:rsidR="00EA7C8B" w:rsidRPr="00672639" w:rsidRDefault="00EA7C8B" w:rsidP="00350A34">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 xml:space="preserve">Tanılanan Toplam Birey Sayısına Oranı % </w:t>
            </w:r>
            <w:r w:rsidRPr="00672639">
              <w:rPr>
                <w:rFonts w:ascii="Times New Roman" w:eastAsia="Times New Roman" w:hAnsi="Times New Roman"/>
                <w:b/>
                <w:iCs/>
                <w:noProof/>
                <w:sz w:val="20"/>
                <w:szCs w:val="20"/>
                <w:lang w:bidi="en-US"/>
              </w:rPr>
              <w:t>(B/A*100)</w:t>
            </w:r>
          </w:p>
        </w:tc>
      </w:tr>
      <w:tr w:rsidR="00EA7C8B" w:rsidRPr="00672639" w:rsidTr="00495824">
        <w:trPr>
          <w:trHeight w:val="305"/>
        </w:trPr>
        <w:tc>
          <w:tcPr>
            <w:tcW w:w="5624" w:type="dxa"/>
            <w:vMerge/>
            <w:shd w:val="clear" w:color="auto" w:fill="FFFFFF"/>
          </w:tcPr>
          <w:p w:rsidR="00EA7C8B" w:rsidRPr="00672639" w:rsidRDefault="00EA7C8B" w:rsidP="00A20375">
            <w:pPr>
              <w:spacing w:after="0"/>
              <w:jc w:val="center"/>
              <w:rPr>
                <w:rFonts w:ascii="Times New Roman" w:eastAsia="Times New Roman" w:hAnsi="Times New Roman"/>
                <w:b/>
                <w:sz w:val="20"/>
                <w:szCs w:val="20"/>
              </w:rPr>
            </w:pPr>
          </w:p>
        </w:tc>
        <w:tc>
          <w:tcPr>
            <w:tcW w:w="721" w:type="dxa"/>
            <w:tcBorders>
              <w:top w:val="single" w:sz="4" w:space="0" w:color="auto"/>
              <w:right w:val="single" w:sz="4" w:space="0" w:color="auto"/>
            </w:tcBorders>
            <w:shd w:val="clear" w:color="auto" w:fill="FFFFFF"/>
          </w:tcPr>
          <w:p w:rsidR="00EA7C8B" w:rsidRPr="00672639" w:rsidRDefault="00464503" w:rsidP="00EA7C8B">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(A)</w:t>
            </w:r>
          </w:p>
        </w:tc>
        <w:tc>
          <w:tcPr>
            <w:tcW w:w="944" w:type="dxa"/>
            <w:tcBorders>
              <w:top w:val="single" w:sz="4" w:space="0" w:color="auto"/>
              <w:left w:val="single" w:sz="4" w:space="0" w:color="auto"/>
            </w:tcBorders>
            <w:shd w:val="clear" w:color="auto" w:fill="FFFFFF"/>
          </w:tcPr>
          <w:p w:rsidR="00EA7C8B" w:rsidRPr="00672639" w:rsidRDefault="00EA7C8B" w:rsidP="00A20375">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(B)</w:t>
            </w:r>
          </w:p>
        </w:tc>
        <w:tc>
          <w:tcPr>
            <w:tcW w:w="2056" w:type="dxa"/>
            <w:vMerge/>
            <w:shd w:val="clear" w:color="auto" w:fill="FFFFFF"/>
          </w:tcPr>
          <w:p w:rsidR="00EA7C8B" w:rsidRPr="00672639" w:rsidRDefault="00EA7C8B" w:rsidP="00350A34">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FFFFFF"/>
          </w:tcPr>
          <w:p w:rsidR="00EA7C8B" w:rsidRPr="00672639" w:rsidRDefault="00EA7C8B" w:rsidP="00464503">
            <w:pPr>
              <w:spacing w:after="0"/>
              <w:rPr>
                <w:rFonts w:ascii="Times New Roman" w:eastAsia="Times New Roman" w:hAnsi="Times New Roman"/>
                <w:b/>
                <w:sz w:val="20"/>
                <w:szCs w:val="20"/>
              </w:rPr>
            </w:pPr>
            <w:r w:rsidRPr="00672639">
              <w:rPr>
                <w:rFonts w:ascii="Times New Roman" w:eastAsia="Times New Roman" w:hAnsi="Times New Roman"/>
                <w:b/>
                <w:sz w:val="20"/>
                <w:szCs w:val="20"/>
              </w:rPr>
              <w:t xml:space="preserve">Eğitsel Tanılaması Yapılmış Toplam Birey Sayısı      </w:t>
            </w:r>
          </w:p>
        </w:tc>
        <w:tc>
          <w:tcPr>
            <w:tcW w:w="721" w:type="dxa"/>
            <w:tcBorders>
              <w:right w:val="single" w:sz="4" w:space="0" w:color="auto"/>
            </w:tcBorders>
            <w:shd w:val="clear" w:color="auto" w:fill="FFFFFF"/>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FFFFFF"/>
          </w:tcPr>
          <w:p w:rsidR="00EA7C8B" w:rsidRPr="00672639" w:rsidRDefault="00EA7C8B" w:rsidP="00A20375">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 100</w:t>
            </w: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Hafif Düzeyde Zihinsel Yetersizlik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Orta Düzeyde Zihinsel Yetersizlik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Ağır Düzeyde Zihinsel Yetersizlik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Çok Ağır Düzeyde Zihinsel Yetersizlik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Özel Öğrenme Güçlüğü</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bCs/>
                <w:sz w:val="20"/>
                <w:szCs w:val="20"/>
              </w:rPr>
              <w:t>Hafif Düzeyde Otizm Spektrum Bozukluğu</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 xml:space="preserve">Orta </w:t>
            </w:r>
            <w:r w:rsidRPr="00672639">
              <w:rPr>
                <w:rFonts w:ascii="Times New Roman" w:eastAsia="Times New Roman" w:hAnsi="Times New Roman"/>
                <w:b/>
                <w:bCs/>
                <w:sz w:val="20"/>
                <w:szCs w:val="20"/>
              </w:rPr>
              <w:t>Düzeyde Otizm Spektrum Bozukluğu</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bCs/>
                <w:sz w:val="20"/>
                <w:szCs w:val="20"/>
              </w:rPr>
              <w:t>Ağır Düzeyde Otizm Spektrum Bozukluğu</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Dil ve Konuşma Güçlüğü</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İşitme Yetersizliği - Az İşiten</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İşitme Yetersizliği – Total</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Görme Yetersizliği – Az Gören</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Görme Yetersizliği -  Total</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Bedensel Yetersizlik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B66219">
            <w:pPr>
              <w:spacing w:after="0"/>
              <w:rPr>
                <w:rFonts w:ascii="Times New Roman" w:eastAsia="Times New Roman" w:hAnsi="Times New Roman"/>
                <w:b/>
                <w:sz w:val="20"/>
                <w:szCs w:val="20"/>
              </w:rPr>
            </w:pPr>
            <w:r w:rsidRPr="00672639">
              <w:rPr>
                <w:rFonts w:ascii="Times New Roman" w:eastAsia="Times New Roman" w:hAnsi="Times New Roman"/>
                <w:b/>
                <w:sz w:val="20"/>
                <w:szCs w:val="20"/>
              </w:rPr>
              <w:t>Özel Yetenekli Birey-Zihinsel</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B66219">
            <w:pPr>
              <w:spacing w:after="0"/>
              <w:rPr>
                <w:rFonts w:ascii="Times New Roman" w:eastAsia="Times New Roman" w:hAnsi="Times New Roman"/>
                <w:b/>
                <w:sz w:val="20"/>
                <w:szCs w:val="20"/>
              </w:rPr>
            </w:pPr>
            <w:r w:rsidRPr="00672639">
              <w:rPr>
                <w:rFonts w:ascii="Times New Roman" w:eastAsia="Times New Roman" w:hAnsi="Times New Roman"/>
                <w:b/>
                <w:sz w:val="20"/>
                <w:szCs w:val="20"/>
              </w:rPr>
              <w:t>Özel Yetenekli Birey-Görsel Sanatlar</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B66219">
            <w:pPr>
              <w:spacing w:after="0"/>
              <w:rPr>
                <w:rFonts w:ascii="Times New Roman" w:eastAsia="Times New Roman" w:hAnsi="Times New Roman"/>
                <w:b/>
                <w:sz w:val="20"/>
                <w:szCs w:val="20"/>
              </w:rPr>
            </w:pPr>
            <w:r w:rsidRPr="00672639">
              <w:rPr>
                <w:rFonts w:ascii="Times New Roman" w:eastAsia="Times New Roman" w:hAnsi="Times New Roman"/>
                <w:b/>
                <w:sz w:val="20"/>
                <w:szCs w:val="20"/>
              </w:rPr>
              <w:t>Özel Yetenekli Birey-Müzik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B66219">
            <w:pPr>
              <w:spacing w:after="0"/>
              <w:rPr>
                <w:rFonts w:ascii="Times New Roman" w:eastAsia="Times New Roman" w:hAnsi="Times New Roman"/>
                <w:b/>
                <w:sz w:val="20"/>
                <w:szCs w:val="20"/>
              </w:rPr>
            </w:pPr>
            <w:proofErr w:type="spellStart"/>
            <w:r w:rsidRPr="00672639">
              <w:rPr>
                <w:rFonts w:ascii="Times New Roman" w:eastAsia="Times New Roman" w:hAnsi="Times New Roman"/>
                <w:b/>
                <w:sz w:val="20"/>
                <w:szCs w:val="20"/>
              </w:rPr>
              <w:t>Serebral</w:t>
            </w:r>
            <w:proofErr w:type="spellEnd"/>
            <w:r w:rsidRPr="00672639">
              <w:rPr>
                <w:rFonts w:ascii="Times New Roman" w:eastAsia="Times New Roman" w:hAnsi="Times New Roman"/>
                <w:b/>
                <w:sz w:val="20"/>
                <w:szCs w:val="20"/>
              </w:rPr>
              <w:t xml:space="preserve"> </w:t>
            </w:r>
            <w:proofErr w:type="spellStart"/>
            <w:r w:rsidRPr="00672639">
              <w:rPr>
                <w:rFonts w:ascii="Times New Roman" w:eastAsia="Times New Roman" w:hAnsi="Times New Roman"/>
                <w:b/>
                <w:sz w:val="20"/>
                <w:szCs w:val="20"/>
              </w:rPr>
              <w:t>Palsi</w:t>
            </w:r>
            <w:proofErr w:type="spellEnd"/>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Süregelen Hastalık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 xml:space="preserve">Dikkat Eksikliği ve </w:t>
            </w:r>
            <w:proofErr w:type="spellStart"/>
            <w:r w:rsidRPr="00672639">
              <w:rPr>
                <w:rFonts w:ascii="Times New Roman" w:eastAsia="Times New Roman" w:hAnsi="Times New Roman"/>
                <w:b/>
                <w:sz w:val="20"/>
                <w:szCs w:val="20"/>
              </w:rPr>
              <w:t>Hiperaktivite</w:t>
            </w:r>
            <w:proofErr w:type="spellEnd"/>
            <w:r w:rsidRPr="00672639">
              <w:rPr>
                <w:rFonts w:ascii="Times New Roman" w:eastAsia="Times New Roman" w:hAnsi="Times New Roman"/>
                <w:b/>
                <w:sz w:val="20"/>
                <w:szCs w:val="20"/>
              </w:rPr>
              <w:t xml:space="preserve"> Bozukluk</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bCs/>
                <w:sz w:val="20"/>
                <w:szCs w:val="20"/>
              </w:rPr>
              <w:t>Duygusal ve Davranış Bozukluğu</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r w:rsidR="00EA7C8B" w:rsidRPr="00672639" w:rsidTr="00495824">
        <w:trPr>
          <w:trHeight w:val="227"/>
        </w:trPr>
        <w:tc>
          <w:tcPr>
            <w:tcW w:w="5624" w:type="dxa"/>
            <w:shd w:val="clear" w:color="auto" w:fill="auto"/>
          </w:tcPr>
          <w:p w:rsidR="00EA7C8B" w:rsidRPr="00672639" w:rsidRDefault="00EA7C8B" w:rsidP="00A20375">
            <w:pPr>
              <w:spacing w:after="0"/>
              <w:rPr>
                <w:rFonts w:ascii="Times New Roman" w:eastAsia="Times New Roman" w:hAnsi="Times New Roman"/>
                <w:b/>
                <w:sz w:val="20"/>
                <w:szCs w:val="20"/>
              </w:rPr>
            </w:pPr>
            <w:r w:rsidRPr="00672639">
              <w:rPr>
                <w:rFonts w:ascii="Times New Roman" w:eastAsia="Times New Roman" w:hAnsi="Times New Roman"/>
                <w:b/>
                <w:sz w:val="20"/>
                <w:szCs w:val="20"/>
              </w:rPr>
              <w:t>“Normal” Tanısı Konulmuş Birey Sayısı</w:t>
            </w:r>
          </w:p>
        </w:tc>
        <w:tc>
          <w:tcPr>
            <w:tcW w:w="721" w:type="dxa"/>
            <w:tcBorders>
              <w:right w:val="single" w:sz="4" w:space="0" w:color="auto"/>
            </w:tcBorders>
            <w:shd w:val="clear" w:color="auto" w:fill="808080" w:themeFill="background1" w:themeFillShade="80"/>
          </w:tcPr>
          <w:p w:rsidR="00EA7C8B" w:rsidRPr="00672639" w:rsidRDefault="00EA7C8B" w:rsidP="00A20375">
            <w:pPr>
              <w:spacing w:after="0"/>
              <w:jc w:val="center"/>
              <w:rPr>
                <w:rFonts w:ascii="Times New Roman" w:eastAsia="Times New Roman" w:hAnsi="Times New Roman"/>
                <w:b/>
                <w:sz w:val="20"/>
                <w:szCs w:val="20"/>
              </w:rPr>
            </w:pPr>
          </w:p>
        </w:tc>
        <w:tc>
          <w:tcPr>
            <w:tcW w:w="944" w:type="dxa"/>
            <w:tcBorders>
              <w:left w:val="single" w:sz="4" w:space="0" w:color="auto"/>
            </w:tcBorders>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c>
          <w:tcPr>
            <w:tcW w:w="2056" w:type="dxa"/>
            <w:shd w:val="clear" w:color="auto" w:fill="auto"/>
          </w:tcPr>
          <w:p w:rsidR="00EA7C8B" w:rsidRPr="00672639" w:rsidRDefault="00EA7C8B" w:rsidP="00A20375">
            <w:pPr>
              <w:spacing w:after="0"/>
              <w:jc w:val="center"/>
              <w:rPr>
                <w:rFonts w:ascii="Times New Roman" w:eastAsia="Times New Roman" w:hAnsi="Times New Roman"/>
                <w:b/>
                <w:sz w:val="20"/>
                <w:szCs w:val="20"/>
              </w:rPr>
            </w:pPr>
          </w:p>
        </w:tc>
      </w:tr>
    </w:tbl>
    <w:p w:rsidR="00C50322" w:rsidRDefault="00C50322" w:rsidP="004842D1">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p w:rsidR="00CB5E4B" w:rsidRDefault="00CB5E4B" w:rsidP="004842D1">
      <w:pPr>
        <w:widowControl w:val="0"/>
        <w:autoSpaceDE w:val="0"/>
        <w:autoSpaceDN w:val="0"/>
        <w:adjustRightInd w:val="0"/>
        <w:spacing w:after="0"/>
        <w:jc w:val="both"/>
        <w:rPr>
          <w:rFonts w:ascii="Times New Roman" w:eastAsia="Times New Roman" w:hAnsi="Times New Roman"/>
          <w:i/>
          <w:spacing w:val="1"/>
          <w:sz w:val="20"/>
          <w:szCs w:val="20"/>
        </w:rPr>
      </w:pPr>
    </w:p>
    <w:p w:rsidR="00CB5E4B" w:rsidRDefault="00CB5E4B" w:rsidP="004842D1">
      <w:pPr>
        <w:widowControl w:val="0"/>
        <w:autoSpaceDE w:val="0"/>
        <w:autoSpaceDN w:val="0"/>
        <w:adjustRightInd w:val="0"/>
        <w:spacing w:after="0"/>
        <w:jc w:val="both"/>
        <w:rPr>
          <w:rFonts w:ascii="Times New Roman" w:eastAsia="Times New Roman" w:hAnsi="Times New Roman"/>
          <w:i/>
          <w:spacing w:val="1"/>
          <w:sz w:val="20"/>
          <w:szCs w:val="20"/>
        </w:rPr>
      </w:pPr>
    </w:p>
    <w:p w:rsidR="00CB5E4B" w:rsidRDefault="00CB5E4B" w:rsidP="004842D1">
      <w:pPr>
        <w:widowControl w:val="0"/>
        <w:autoSpaceDE w:val="0"/>
        <w:autoSpaceDN w:val="0"/>
        <w:adjustRightInd w:val="0"/>
        <w:spacing w:after="0"/>
        <w:jc w:val="both"/>
        <w:rPr>
          <w:rFonts w:ascii="Times New Roman" w:eastAsia="Times New Roman" w:hAnsi="Times New Roman"/>
          <w:i/>
          <w:spacing w:val="1"/>
          <w:sz w:val="20"/>
          <w:szCs w:val="20"/>
        </w:rPr>
      </w:pPr>
    </w:p>
    <w:p w:rsidR="00CB5E4B" w:rsidRDefault="00CB5E4B" w:rsidP="004842D1">
      <w:pPr>
        <w:widowControl w:val="0"/>
        <w:autoSpaceDE w:val="0"/>
        <w:autoSpaceDN w:val="0"/>
        <w:adjustRightInd w:val="0"/>
        <w:spacing w:after="0"/>
        <w:jc w:val="both"/>
        <w:rPr>
          <w:rFonts w:ascii="Times New Roman" w:eastAsia="Times New Roman" w:hAnsi="Times New Roman"/>
          <w:i/>
          <w:spacing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491"/>
        <w:gridCol w:w="571"/>
        <w:gridCol w:w="572"/>
        <w:gridCol w:w="1871"/>
      </w:tblGrid>
      <w:tr w:rsidR="001B00B0" w:rsidRPr="00672639" w:rsidTr="00B66219">
        <w:trPr>
          <w:trHeight w:val="392"/>
        </w:trPr>
        <w:tc>
          <w:tcPr>
            <w:tcW w:w="9209" w:type="dxa"/>
            <w:gridSpan w:val="5"/>
            <w:tcBorders>
              <w:bottom w:val="single" w:sz="4" w:space="0" w:color="auto"/>
            </w:tcBorders>
            <w:shd w:val="clear" w:color="auto" w:fill="FFFFFF"/>
          </w:tcPr>
          <w:p w:rsidR="001B00B0" w:rsidRPr="00672639" w:rsidRDefault="009C0BA8" w:rsidP="00B66219">
            <w:pPr>
              <w:spacing w:after="0" w:line="240" w:lineRule="auto"/>
              <w:rPr>
                <w:rFonts w:ascii="Times New Roman" w:eastAsia="Times New Roman" w:hAnsi="Times New Roman"/>
                <w:b/>
                <w:sz w:val="20"/>
                <w:szCs w:val="20"/>
              </w:rPr>
            </w:pPr>
            <w:r w:rsidRPr="00672639">
              <w:rPr>
                <w:rFonts w:ascii="Times New Roman" w:eastAsia="Times New Roman" w:hAnsi="Times New Roman"/>
                <w:b/>
                <w:sz w:val="20"/>
                <w:szCs w:val="20"/>
              </w:rPr>
              <w:lastRenderedPageBreak/>
              <w:t>Tablo 11</w:t>
            </w:r>
            <w:r w:rsidR="001B00B0" w:rsidRPr="00672639">
              <w:rPr>
                <w:rFonts w:ascii="Times New Roman" w:eastAsia="Times New Roman" w:hAnsi="Times New Roman"/>
                <w:b/>
                <w:sz w:val="20"/>
                <w:szCs w:val="20"/>
              </w:rPr>
              <w:t>: Eğitsel Değerlendirme ve Tanılama Sonucu Önerilen Yerleştirme Türlerine İlişkin Veriler</w:t>
            </w:r>
          </w:p>
        </w:tc>
      </w:tr>
      <w:tr w:rsidR="009D753E" w:rsidRPr="00672639" w:rsidTr="00763974">
        <w:trPr>
          <w:trHeight w:val="692"/>
        </w:trPr>
        <w:tc>
          <w:tcPr>
            <w:tcW w:w="6195" w:type="dxa"/>
            <w:gridSpan w:val="2"/>
            <w:vMerge w:val="restart"/>
            <w:shd w:val="clear" w:color="auto" w:fill="FFFFFF"/>
          </w:tcPr>
          <w:p w:rsidR="009D753E" w:rsidRPr="00672639" w:rsidRDefault="009D753E" w:rsidP="00B66219">
            <w:pPr>
              <w:spacing w:after="0"/>
              <w:jc w:val="center"/>
              <w:rPr>
                <w:rFonts w:ascii="Times New Roman" w:eastAsia="Times New Roman" w:hAnsi="Times New Roman"/>
                <w:sz w:val="20"/>
                <w:szCs w:val="20"/>
              </w:rPr>
            </w:pPr>
          </w:p>
          <w:p w:rsidR="009D753E" w:rsidRPr="00672639" w:rsidRDefault="009D753E" w:rsidP="00B66219">
            <w:pPr>
              <w:spacing w:after="0"/>
              <w:jc w:val="center"/>
              <w:rPr>
                <w:rFonts w:ascii="Times New Roman" w:eastAsia="Times New Roman" w:hAnsi="Times New Roman"/>
                <w:sz w:val="20"/>
                <w:szCs w:val="20"/>
              </w:rPr>
            </w:pPr>
          </w:p>
        </w:tc>
        <w:tc>
          <w:tcPr>
            <w:tcW w:w="1143" w:type="dxa"/>
            <w:gridSpan w:val="2"/>
            <w:tcBorders>
              <w:bottom w:val="single" w:sz="4" w:space="0" w:color="auto"/>
            </w:tcBorders>
            <w:shd w:val="clear" w:color="auto" w:fill="FFFFFF"/>
          </w:tcPr>
          <w:p w:rsidR="009D753E" w:rsidRPr="00672639" w:rsidRDefault="009D753E" w:rsidP="00B66219">
            <w:pPr>
              <w:spacing w:after="0"/>
              <w:jc w:val="center"/>
              <w:rPr>
                <w:rFonts w:ascii="Times New Roman" w:eastAsia="Times New Roman" w:hAnsi="Times New Roman"/>
                <w:b/>
                <w:sz w:val="20"/>
                <w:szCs w:val="20"/>
              </w:rPr>
            </w:pPr>
          </w:p>
          <w:p w:rsidR="009D753E" w:rsidRPr="00672639" w:rsidRDefault="009D753E" w:rsidP="00A40E3E">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Sayısı</w:t>
            </w:r>
          </w:p>
        </w:tc>
        <w:tc>
          <w:tcPr>
            <w:tcW w:w="1871" w:type="dxa"/>
            <w:vMerge w:val="restart"/>
            <w:shd w:val="clear" w:color="auto" w:fill="FFFFFF"/>
          </w:tcPr>
          <w:p w:rsidR="009D753E" w:rsidRPr="00672639" w:rsidRDefault="009D753E" w:rsidP="00B66219">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Öneride Bulunulan Toplam Birey Sayısına Oranı (%)</w:t>
            </w:r>
          </w:p>
          <w:p w:rsidR="009D753E" w:rsidRPr="00672639" w:rsidRDefault="009D753E" w:rsidP="00B66219">
            <w:pPr>
              <w:spacing w:after="0"/>
              <w:jc w:val="center"/>
              <w:rPr>
                <w:rFonts w:ascii="Times New Roman" w:eastAsia="Times New Roman" w:hAnsi="Times New Roman"/>
                <w:b/>
                <w:sz w:val="20"/>
                <w:szCs w:val="20"/>
              </w:rPr>
            </w:pPr>
            <w:r w:rsidRPr="00672639">
              <w:rPr>
                <w:rFonts w:ascii="Times New Roman" w:eastAsia="Times New Roman" w:hAnsi="Times New Roman"/>
                <w:b/>
                <w:iCs/>
                <w:noProof/>
                <w:sz w:val="20"/>
                <w:szCs w:val="20"/>
                <w:lang w:bidi="en-US"/>
              </w:rPr>
              <w:t>(B/A*100)</w:t>
            </w:r>
          </w:p>
        </w:tc>
      </w:tr>
      <w:tr w:rsidR="009D753E" w:rsidRPr="00672639" w:rsidTr="009D753E">
        <w:trPr>
          <w:trHeight w:val="616"/>
        </w:trPr>
        <w:tc>
          <w:tcPr>
            <w:tcW w:w="6195" w:type="dxa"/>
            <w:gridSpan w:val="2"/>
            <w:vMerge/>
            <w:tcBorders>
              <w:bottom w:val="single" w:sz="4" w:space="0" w:color="auto"/>
            </w:tcBorders>
            <w:shd w:val="clear" w:color="auto" w:fill="FFFFFF"/>
          </w:tcPr>
          <w:p w:rsidR="009D753E" w:rsidRPr="00672639" w:rsidRDefault="009D753E" w:rsidP="00B66219">
            <w:pPr>
              <w:spacing w:after="0"/>
              <w:jc w:val="center"/>
              <w:rPr>
                <w:rFonts w:ascii="Times New Roman" w:eastAsia="Times New Roman" w:hAnsi="Times New Roman"/>
                <w:sz w:val="20"/>
                <w:szCs w:val="20"/>
              </w:rPr>
            </w:pPr>
          </w:p>
        </w:tc>
        <w:tc>
          <w:tcPr>
            <w:tcW w:w="571" w:type="dxa"/>
            <w:tcBorders>
              <w:top w:val="single" w:sz="4" w:space="0" w:color="auto"/>
              <w:right w:val="single" w:sz="4" w:space="0" w:color="auto"/>
            </w:tcBorders>
            <w:shd w:val="clear" w:color="auto" w:fill="FFFFFF"/>
          </w:tcPr>
          <w:p w:rsidR="00A40E3E" w:rsidRPr="00672639" w:rsidRDefault="00A40E3E" w:rsidP="00B66219">
            <w:pPr>
              <w:spacing w:after="0"/>
              <w:jc w:val="center"/>
              <w:rPr>
                <w:rFonts w:ascii="Times New Roman" w:eastAsia="Times New Roman" w:hAnsi="Times New Roman"/>
                <w:b/>
                <w:sz w:val="20"/>
                <w:szCs w:val="20"/>
              </w:rPr>
            </w:pPr>
          </w:p>
          <w:p w:rsidR="009D753E" w:rsidRPr="00672639" w:rsidRDefault="009D00D0" w:rsidP="00B66219">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(A)</w:t>
            </w:r>
          </w:p>
        </w:tc>
        <w:tc>
          <w:tcPr>
            <w:tcW w:w="572" w:type="dxa"/>
            <w:tcBorders>
              <w:top w:val="single" w:sz="4" w:space="0" w:color="auto"/>
              <w:left w:val="single" w:sz="4" w:space="0" w:color="auto"/>
            </w:tcBorders>
            <w:shd w:val="clear" w:color="auto" w:fill="FFFFFF"/>
          </w:tcPr>
          <w:p w:rsidR="00A40E3E" w:rsidRPr="00672639" w:rsidRDefault="00A40E3E" w:rsidP="00B66219">
            <w:pPr>
              <w:spacing w:after="0"/>
              <w:jc w:val="center"/>
              <w:rPr>
                <w:rFonts w:ascii="Times New Roman" w:eastAsia="Times New Roman" w:hAnsi="Times New Roman"/>
                <w:b/>
                <w:sz w:val="20"/>
                <w:szCs w:val="20"/>
              </w:rPr>
            </w:pPr>
          </w:p>
          <w:p w:rsidR="009D753E" w:rsidRPr="00672639" w:rsidRDefault="009D00D0" w:rsidP="00B66219">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(B)</w:t>
            </w:r>
          </w:p>
        </w:tc>
        <w:tc>
          <w:tcPr>
            <w:tcW w:w="1871" w:type="dxa"/>
            <w:vMerge/>
            <w:shd w:val="clear" w:color="auto" w:fill="FFFFFF"/>
          </w:tcPr>
          <w:p w:rsidR="009D753E" w:rsidRPr="00672639" w:rsidRDefault="009D753E" w:rsidP="00B66219">
            <w:pPr>
              <w:spacing w:after="0"/>
              <w:jc w:val="center"/>
              <w:rPr>
                <w:rFonts w:ascii="Times New Roman" w:eastAsia="Times New Roman" w:hAnsi="Times New Roman"/>
                <w:b/>
                <w:sz w:val="20"/>
                <w:szCs w:val="20"/>
              </w:rPr>
            </w:pPr>
          </w:p>
        </w:tc>
      </w:tr>
      <w:tr w:rsidR="009D753E" w:rsidRPr="00672639" w:rsidTr="00CB5E4B">
        <w:tc>
          <w:tcPr>
            <w:tcW w:w="704" w:type="dxa"/>
            <w:tcBorders>
              <w:top w:val="single" w:sz="4" w:space="0" w:color="auto"/>
              <w:bottom w:val="single" w:sz="4" w:space="0" w:color="auto"/>
              <w:right w:val="single" w:sz="4" w:space="0" w:color="auto"/>
            </w:tcBorders>
            <w:shd w:val="clear" w:color="auto" w:fill="FFFFFF"/>
            <w:textDirection w:val="btLr"/>
          </w:tcPr>
          <w:p w:rsidR="009D753E" w:rsidRPr="00672639" w:rsidRDefault="009D753E" w:rsidP="001B00B0">
            <w:pPr>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(A)</w:t>
            </w:r>
          </w:p>
        </w:tc>
        <w:tc>
          <w:tcPr>
            <w:tcW w:w="5491" w:type="dxa"/>
            <w:tcBorders>
              <w:left w:val="single" w:sz="4" w:space="0" w:color="auto"/>
            </w:tcBorders>
            <w:shd w:val="clear" w:color="auto" w:fill="FFFFFF"/>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Eğitsel Tanılama Sonucunda Öneride Bulunulan Toplam Birey Sayısı</w:t>
            </w:r>
          </w:p>
        </w:tc>
        <w:tc>
          <w:tcPr>
            <w:tcW w:w="571" w:type="dxa"/>
            <w:tcBorders>
              <w:right w:val="single" w:sz="4" w:space="0" w:color="auto"/>
            </w:tcBorders>
            <w:shd w:val="clear" w:color="auto" w:fill="FFFFFF"/>
          </w:tcPr>
          <w:p w:rsidR="009D753E" w:rsidRPr="00672639" w:rsidRDefault="009D753E" w:rsidP="00B66219">
            <w:pPr>
              <w:spacing w:after="0"/>
              <w:jc w:val="center"/>
              <w:rPr>
                <w:rFonts w:ascii="Times New Roman" w:eastAsia="Times New Roman" w:hAnsi="Times New Roman"/>
                <w:b/>
                <w:sz w:val="20"/>
                <w:szCs w:val="20"/>
              </w:rPr>
            </w:pPr>
          </w:p>
        </w:tc>
        <w:tc>
          <w:tcPr>
            <w:tcW w:w="572" w:type="dxa"/>
            <w:tcBorders>
              <w:lef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b/>
                <w:sz w:val="20"/>
                <w:szCs w:val="20"/>
              </w:rPr>
            </w:pPr>
          </w:p>
        </w:tc>
        <w:tc>
          <w:tcPr>
            <w:tcW w:w="1871" w:type="dxa"/>
            <w:shd w:val="clear" w:color="auto" w:fill="FFFFFF"/>
          </w:tcPr>
          <w:p w:rsidR="009D753E" w:rsidRPr="00672639" w:rsidRDefault="009D753E" w:rsidP="00B66219">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 100</w:t>
            </w:r>
          </w:p>
        </w:tc>
      </w:tr>
      <w:tr w:rsidR="009D753E" w:rsidRPr="00672639" w:rsidTr="00CB5E4B">
        <w:tc>
          <w:tcPr>
            <w:tcW w:w="704" w:type="dxa"/>
            <w:vMerge w:val="restart"/>
            <w:tcBorders>
              <w:top w:val="single" w:sz="4" w:space="0" w:color="auto"/>
            </w:tcBorders>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r w:rsidRPr="00672639">
              <w:rPr>
                <w:rFonts w:ascii="Times New Roman" w:eastAsia="Times New Roman" w:hAnsi="Times New Roman"/>
                <w:b/>
                <w:sz w:val="20"/>
                <w:szCs w:val="20"/>
              </w:rPr>
              <w:t>Önerilen Eğitim (B)</w:t>
            </w:r>
          </w:p>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Normal Eğitim</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Erken Çocukluk Eğitim (0-36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 xml:space="preserve">Okul Öncesi Tam Zamanlı Kaynaştırma Eğitimi </w:t>
            </w:r>
            <w:r w:rsidRPr="00672639">
              <w:rPr>
                <w:rFonts w:ascii="Times New Roman" w:eastAsia="Times New Roman" w:hAnsi="Times New Roman"/>
                <w:bCs/>
                <w:sz w:val="20"/>
                <w:szCs w:val="20"/>
              </w:rPr>
              <w:t>Okul Öncesi Eğitim Tam Zamanlı Kaynaştırma/Bütünleştirme</w:t>
            </w:r>
            <w:r w:rsidRPr="00672639">
              <w:rPr>
                <w:rFonts w:ascii="Times New Roman" w:eastAsia="Times New Roman" w:hAnsi="Times New Roman"/>
                <w:sz w:val="20"/>
                <w:szCs w:val="20"/>
              </w:rPr>
              <w:br/>
            </w:r>
            <w:r w:rsidRPr="00672639">
              <w:rPr>
                <w:rFonts w:ascii="Times New Roman" w:eastAsia="Times New Roman" w:hAnsi="Times New Roman"/>
                <w:bCs/>
                <w:sz w:val="20"/>
                <w:szCs w:val="20"/>
              </w:rPr>
              <w:t>Yoluyla Eğitim Uygulamaları ( 37-66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 xml:space="preserve">Tam Zamanlı Kaynaştırma Eğitimi </w:t>
            </w:r>
            <w:r w:rsidRPr="00672639">
              <w:rPr>
                <w:rFonts w:ascii="Times New Roman" w:eastAsia="Times New Roman" w:hAnsi="Times New Roman"/>
                <w:bCs/>
                <w:sz w:val="20"/>
                <w:szCs w:val="20"/>
              </w:rPr>
              <w:t>Tam Zamanlı Kaynaştırma/Bütünleştirme Yoluyla Eğitim</w:t>
            </w:r>
            <w:r w:rsidRPr="00672639">
              <w:rPr>
                <w:rFonts w:ascii="Times New Roman" w:eastAsia="Times New Roman" w:hAnsi="Times New Roman"/>
                <w:sz w:val="20"/>
                <w:szCs w:val="20"/>
              </w:rPr>
              <w:br/>
            </w:r>
            <w:r w:rsidRPr="00672639">
              <w:rPr>
                <w:rFonts w:ascii="Times New Roman" w:eastAsia="Times New Roman" w:hAnsi="Times New Roman"/>
                <w:bCs/>
                <w:sz w:val="20"/>
                <w:szCs w:val="20"/>
              </w:rPr>
              <w:t>Uygulamaları ( 67-78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Anaokulu (37-66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Anaokulu (67-78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Anasınıfı (</w:t>
            </w:r>
            <w:r w:rsidRPr="00672639">
              <w:rPr>
                <w:rFonts w:ascii="Times New Roman" w:eastAsia="Times New Roman" w:hAnsi="Times New Roman"/>
                <w:sz w:val="20"/>
                <w:szCs w:val="20"/>
              </w:rPr>
              <w:t>37-66 ay</w:t>
            </w:r>
            <w:r w:rsidRPr="00672639">
              <w:rPr>
                <w:rFonts w:ascii="Times New Roman" w:eastAsia="Times New Roman" w:hAnsi="Times New Roman"/>
                <w:bCs/>
                <w:sz w:val="20"/>
                <w:szCs w:val="20"/>
              </w:rPr>
              <w:t>)</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Anasınıfı (67-78 ay)</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İlkokulu  - Hafif Düzey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Ortaokulu  - Hafif Düzey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w:t>
            </w:r>
            <w:proofErr w:type="gramStart"/>
            <w:r w:rsidRPr="00672639">
              <w:rPr>
                <w:rFonts w:ascii="Times New Roman" w:eastAsia="Times New Roman" w:hAnsi="Times New Roman"/>
                <w:sz w:val="20"/>
                <w:szCs w:val="20"/>
              </w:rPr>
              <w:t>Hafif  Zihinsel</w:t>
            </w:r>
            <w:proofErr w:type="gramEnd"/>
            <w:r w:rsidRPr="00672639">
              <w:rPr>
                <w:rFonts w:ascii="Times New Roman" w:eastAsia="Times New Roman" w:hAnsi="Times New Roman"/>
                <w:sz w:val="20"/>
                <w:szCs w:val="20"/>
              </w:rPr>
              <w:t xml:space="preserve">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(Orta-Ağır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w:t>
            </w:r>
            <w:proofErr w:type="gramStart"/>
            <w:r w:rsidRPr="00672639">
              <w:rPr>
                <w:rFonts w:ascii="Times New Roman" w:eastAsia="Times New Roman" w:hAnsi="Times New Roman"/>
                <w:sz w:val="20"/>
                <w:szCs w:val="20"/>
              </w:rPr>
              <w:t>Hafif  OSB</w:t>
            </w:r>
            <w:proofErr w:type="gramEnd"/>
            <w:r w:rsidRPr="00672639">
              <w:rPr>
                <w:rFonts w:ascii="Times New Roman" w:eastAsia="Times New Roman" w:hAnsi="Times New Roman"/>
                <w:sz w:val="20"/>
                <w:szCs w:val="20"/>
              </w:rPr>
              <w:t>)</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(Orta-Ağır OSB)</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(İşitme)</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extDirection w:val="btLr"/>
          </w:tcPr>
          <w:p w:rsidR="009D753E" w:rsidRPr="00672639" w:rsidRDefault="009D753E" w:rsidP="00B66219">
            <w:pPr>
              <w:spacing w:after="0" w:line="240" w:lineRule="auto"/>
              <w:ind w:left="113" w:right="113"/>
              <w:jc w:val="center"/>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Eğitim Sınıfı (Görme)</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Uygulama Okulu-I. Kademe (Orta veya Ağır Düzeyde Otizm Spektrum Bozukluğu)</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Uygulama Okulu-II. Kademe (Orta veya Ağır Düzeyde Otizm Spektrum Bozukluğu)</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Uygulama Okulu-III. Kademe (Orta veya Ağır Düzeyde Otizm Spektrum Bozukluğu)</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Uygulama Okulu-I. Kademe (Orta veya Ağır Düzeyde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bCs/>
                <w:sz w:val="20"/>
                <w:szCs w:val="20"/>
              </w:rPr>
            </w:pPr>
            <w:r w:rsidRPr="00672639">
              <w:rPr>
                <w:rFonts w:ascii="Times New Roman" w:eastAsia="Times New Roman" w:hAnsi="Times New Roman"/>
                <w:bCs/>
                <w:sz w:val="20"/>
                <w:szCs w:val="20"/>
              </w:rPr>
              <w:t>Özel Eğitim Uygulama Okulu-II. Kademe (Orta veya Ağır Düzeyde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bCs/>
                <w:sz w:val="20"/>
                <w:szCs w:val="20"/>
              </w:rPr>
            </w:pPr>
            <w:r w:rsidRPr="00672639">
              <w:rPr>
                <w:rFonts w:ascii="Times New Roman" w:eastAsia="Times New Roman" w:hAnsi="Times New Roman"/>
                <w:bCs/>
                <w:sz w:val="20"/>
                <w:szCs w:val="20"/>
              </w:rPr>
              <w:t>Özel Eğitim Uygulama Okulu-III. Kademe (Orta veya Ağır Düzeyde Zihinsel Yetersizlik)</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sz w:val="20"/>
                <w:szCs w:val="20"/>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Ortaokulu (İşitme)</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bCs/>
                <w:sz w:val="20"/>
                <w:szCs w:val="20"/>
              </w:rPr>
            </w:pPr>
            <w:r w:rsidRPr="00672639">
              <w:rPr>
                <w:rFonts w:ascii="Times New Roman" w:eastAsia="Times New Roman" w:hAnsi="Times New Roman"/>
                <w:bCs/>
                <w:sz w:val="20"/>
                <w:szCs w:val="20"/>
              </w:rPr>
              <w:t>Özel Eğitim Ortaokulu (Görme)</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sz w:val="20"/>
                <w:szCs w:val="20"/>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sz w:val="20"/>
                <w:szCs w:val="20"/>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sz w:val="20"/>
                <w:szCs w:val="20"/>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Tam Zamanlı Kaynaştırma Eğitimi</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Özel Eğitim Meslek Okulu (Hafif Düzeyde Zihinsel)</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bCs/>
                <w:sz w:val="20"/>
                <w:szCs w:val="20"/>
              </w:rPr>
              <w:t>Açık Öğretim Ortaokulu/Açık Öğretim Lisesi</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bCs/>
                <w:sz w:val="20"/>
                <w:szCs w:val="20"/>
              </w:rPr>
            </w:pPr>
            <w:r w:rsidRPr="00672639">
              <w:rPr>
                <w:rFonts w:ascii="Times New Roman" w:eastAsia="Times New Roman" w:hAnsi="Times New Roman"/>
                <w:bCs/>
                <w:sz w:val="20"/>
                <w:szCs w:val="20"/>
              </w:rPr>
              <w:t>Halk Eğitim Merkezi Kursları</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bCs/>
                <w:sz w:val="20"/>
                <w:szCs w:val="20"/>
              </w:rPr>
            </w:pPr>
            <w:r w:rsidRPr="00672639">
              <w:rPr>
                <w:rFonts w:ascii="Times New Roman" w:eastAsia="Times New Roman" w:hAnsi="Times New Roman"/>
                <w:bCs/>
                <w:sz w:val="20"/>
                <w:szCs w:val="20"/>
              </w:rPr>
              <w:t>Okula Devam edemez (Özel Eğitim Hizmetleri Yönetmeliği 36/6 Maddesi)</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Yetenek-Kaynaştırma Eğitimi (BİLSEM Öğrencileri İçin)</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Özel Yetenek-Kaynaştırma/Bütünleştirme Yoluyla Eğitim Uygulamaları</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B66219">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Evde/Hastanede Eğitim Hizmeti</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r w:rsidR="009D753E" w:rsidRPr="00672639" w:rsidTr="00CB5E4B">
        <w:tc>
          <w:tcPr>
            <w:tcW w:w="704" w:type="dxa"/>
            <w:vMerge/>
          </w:tcPr>
          <w:p w:rsidR="009D753E" w:rsidRPr="00672639" w:rsidRDefault="009D753E" w:rsidP="00B66219">
            <w:pPr>
              <w:spacing w:after="0" w:line="240" w:lineRule="auto"/>
              <w:rPr>
                <w:rFonts w:ascii="Times New Roman" w:eastAsia="Times New Roman" w:hAnsi="Times New Roman"/>
                <w:b/>
              </w:rPr>
            </w:pPr>
          </w:p>
        </w:tc>
        <w:tc>
          <w:tcPr>
            <w:tcW w:w="5491" w:type="dxa"/>
            <w:shd w:val="clear" w:color="auto" w:fill="auto"/>
          </w:tcPr>
          <w:p w:rsidR="009D753E" w:rsidRPr="00672639" w:rsidRDefault="009D753E" w:rsidP="001248C6">
            <w:pPr>
              <w:spacing w:after="0" w:line="240" w:lineRule="auto"/>
              <w:rPr>
                <w:rFonts w:ascii="Times New Roman" w:eastAsia="Times New Roman" w:hAnsi="Times New Roman"/>
                <w:sz w:val="20"/>
                <w:szCs w:val="20"/>
              </w:rPr>
            </w:pPr>
            <w:r w:rsidRPr="00672639">
              <w:rPr>
                <w:rFonts w:ascii="Times New Roman" w:eastAsia="Times New Roman" w:hAnsi="Times New Roman"/>
                <w:sz w:val="20"/>
                <w:szCs w:val="20"/>
              </w:rPr>
              <w:t>Birden Fazla Yetersizlik Özel Eğitim Sınıfı</w:t>
            </w:r>
          </w:p>
        </w:tc>
        <w:tc>
          <w:tcPr>
            <w:tcW w:w="571" w:type="dxa"/>
            <w:tcBorders>
              <w:right w:val="single" w:sz="4" w:space="0" w:color="auto"/>
            </w:tcBorders>
            <w:shd w:val="clear" w:color="auto" w:fill="808080" w:themeFill="background1" w:themeFillShade="80"/>
          </w:tcPr>
          <w:p w:rsidR="009D753E" w:rsidRPr="00672639" w:rsidRDefault="009D753E" w:rsidP="00B66219">
            <w:pPr>
              <w:spacing w:after="0"/>
              <w:jc w:val="center"/>
              <w:rPr>
                <w:rFonts w:ascii="Times New Roman" w:eastAsia="Times New Roman" w:hAnsi="Times New Roman"/>
              </w:rPr>
            </w:pPr>
          </w:p>
        </w:tc>
        <w:tc>
          <w:tcPr>
            <w:tcW w:w="572" w:type="dxa"/>
            <w:tcBorders>
              <w:left w:val="single" w:sz="4" w:space="0" w:color="auto"/>
            </w:tcBorders>
            <w:shd w:val="clear" w:color="auto" w:fill="auto"/>
          </w:tcPr>
          <w:p w:rsidR="009D753E" w:rsidRPr="00672639" w:rsidRDefault="009D753E" w:rsidP="00B66219">
            <w:pPr>
              <w:spacing w:after="0"/>
              <w:jc w:val="center"/>
              <w:rPr>
                <w:rFonts w:ascii="Times New Roman" w:eastAsia="Times New Roman" w:hAnsi="Times New Roman"/>
              </w:rPr>
            </w:pPr>
          </w:p>
        </w:tc>
        <w:tc>
          <w:tcPr>
            <w:tcW w:w="1871" w:type="dxa"/>
            <w:shd w:val="clear" w:color="auto" w:fill="auto"/>
          </w:tcPr>
          <w:p w:rsidR="009D753E" w:rsidRPr="00672639" w:rsidRDefault="009D753E" w:rsidP="00B66219">
            <w:pPr>
              <w:spacing w:after="0"/>
              <w:jc w:val="center"/>
              <w:rPr>
                <w:rFonts w:ascii="Times New Roman" w:eastAsia="Times New Roman" w:hAnsi="Times New Roman"/>
              </w:rPr>
            </w:pPr>
          </w:p>
        </w:tc>
      </w:tr>
    </w:tbl>
    <w:p w:rsidR="00646959" w:rsidRDefault="00646959" w:rsidP="00646959">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985"/>
        <w:gridCol w:w="963"/>
        <w:gridCol w:w="2126"/>
      </w:tblGrid>
      <w:tr w:rsidR="009C0BA8" w:rsidRPr="00672639" w:rsidTr="00B66219">
        <w:trPr>
          <w:trHeight w:val="290"/>
        </w:trPr>
        <w:tc>
          <w:tcPr>
            <w:tcW w:w="9180" w:type="dxa"/>
            <w:gridSpan w:val="4"/>
            <w:shd w:val="clear" w:color="auto" w:fill="FFFFFF"/>
          </w:tcPr>
          <w:p w:rsidR="009C0BA8" w:rsidRPr="00672639" w:rsidRDefault="009C0BA8" w:rsidP="00B66219">
            <w:pPr>
              <w:spacing w:after="0" w:line="240" w:lineRule="auto"/>
              <w:rPr>
                <w:rFonts w:ascii="Times New Roman" w:eastAsia="Times New Roman" w:hAnsi="Times New Roman"/>
                <w:b/>
                <w:sz w:val="20"/>
                <w:szCs w:val="20"/>
              </w:rPr>
            </w:pPr>
            <w:r w:rsidRPr="00672639">
              <w:rPr>
                <w:rFonts w:ascii="Times New Roman" w:eastAsia="Times New Roman" w:hAnsi="Times New Roman"/>
                <w:b/>
                <w:sz w:val="20"/>
                <w:szCs w:val="20"/>
              </w:rPr>
              <w:lastRenderedPageBreak/>
              <w:t>Tablo 12: Eğitsel Değerlendirme ve Tanılamada Kullanılan Ölçme Araçları</w:t>
            </w:r>
          </w:p>
        </w:tc>
      </w:tr>
      <w:tr w:rsidR="009C0BA8" w:rsidRPr="00672639" w:rsidTr="00B66219">
        <w:trPr>
          <w:cantSplit/>
          <w:trHeight w:val="1531"/>
        </w:trPr>
        <w:tc>
          <w:tcPr>
            <w:tcW w:w="4106" w:type="dxa"/>
            <w:shd w:val="clear" w:color="auto" w:fill="FFFFFF"/>
          </w:tcPr>
          <w:p w:rsidR="009C0BA8" w:rsidRPr="00672639" w:rsidRDefault="009C0BA8" w:rsidP="00B66219">
            <w:pPr>
              <w:spacing w:after="0"/>
              <w:jc w:val="center"/>
              <w:rPr>
                <w:rFonts w:ascii="Times New Roman" w:eastAsia="Times New Roman" w:hAnsi="Times New Roman"/>
                <w:b/>
                <w:sz w:val="20"/>
                <w:szCs w:val="20"/>
              </w:rPr>
            </w:pPr>
          </w:p>
          <w:p w:rsidR="009C0BA8" w:rsidRPr="00672639" w:rsidRDefault="009C0BA8" w:rsidP="00B66219">
            <w:pPr>
              <w:spacing w:after="0"/>
              <w:jc w:val="center"/>
              <w:rPr>
                <w:rFonts w:ascii="Times New Roman" w:eastAsia="Times New Roman" w:hAnsi="Times New Roman"/>
                <w:b/>
                <w:sz w:val="20"/>
                <w:szCs w:val="20"/>
              </w:rPr>
            </w:pPr>
            <w:r w:rsidRPr="00672639">
              <w:rPr>
                <w:rFonts w:ascii="Times New Roman" w:eastAsia="Times New Roman" w:hAnsi="Times New Roman"/>
                <w:b/>
                <w:sz w:val="20"/>
                <w:szCs w:val="20"/>
              </w:rPr>
              <w:t>Ölçme Araçları</w:t>
            </w:r>
          </w:p>
        </w:tc>
        <w:tc>
          <w:tcPr>
            <w:tcW w:w="1985" w:type="dxa"/>
            <w:tcBorders>
              <w:right w:val="single" w:sz="4" w:space="0" w:color="auto"/>
            </w:tcBorders>
            <w:shd w:val="clear" w:color="auto" w:fill="FFFFFF"/>
            <w:textDirection w:val="btLr"/>
          </w:tcPr>
          <w:p w:rsidR="009C0BA8" w:rsidRPr="00672639" w:rsidRDefault="009C0BA8" w:rsidP="00B66219">
            <w:pPr>
              <w:spacing w:after="0"/>
              <w:ind w:left="113" w:right="113"/>
              <w:jc w:val="center"/>
              <w:rPr>
                <w:rFonts w:ascii="Times New Roman" w:eastAsia="Times New Roman" w:hAnsi="Times New Roman"/>
                <w:b/>
                <w:sz w:val="20"/>
                <w:szCs w:val="20"/>
              </w:rPr>
            </w:pPr>
            <w:r w:rsidRPr="00672639">
              <w:rPr>
                <w:rFonts w:ascii="Times New Roman" w:eastAsia="Times New Roman" w:hAnsi="Times New Roman"/>
                <w:b/>
                <w:sz w:val="20"/>
                <w:szCs w:val="20"/>
              </w:rPr>
              <w:t>Değerlendirme ve Tanılaması Yapılan Birey Sayısı (A)</w:t>
            </w:r>
          </w:p>
        </w:tc>
        <w:tc>
          <w:tcPr>
            <w:tcW w:w="963" w:type="dxa"/>
            <w:tcBorders>
              <w:left w:val="single" w:sz="4" w:space="0" w:color="auto"/>
            </w:tcBorders>
            <w:shd w:val="clear" w:color="auto" w:fill="FFFFFF"/>
            <w:textDirection w:val="btLr"/>
          </w:tcPr>
          <w:p w:rsidR="009C0BA8" w:rsidRPr="00672639" w:rsidRDefault="009C0BA8" w:rsidP="00B66219">
            <w:pPr>
              <w:spacing w:after="0"/>
              <w:ind w:left="113" w:right="113"/>
              <w:jc w:val="center"/>
              <w:rPr>
                <w:rFonts w:ascii="Times New Roman" w:eastAsia="Times New Roman" w:hAnsi="Times New Roman"/>
                <w:b/>
                <w:sz w:val="20"/>
                <w:szCs w:val="20"/>
              </w:rPr>
            </w:pPr>
            <w:r w:rsidRPr="00672639">
              <w:rPr>
                <w:rFonts w:ascii="Times New Roman" w:eastAsia="Times New Roman" w:hAnsi="Times New Roman"/>
                <w:b/>
                <w:sz w:val="20"/>
                <w:szCs w:val="20"/>
              </w:rPr>
              <w:t>Uygulama Sayısı (B)</w:t>
            </w:r>
          </w:p>
        </w:tc>
        <w:tc>
          <w:tcPr>
            <w:tcW w:w="2126" w:type="dxa"/>
            <w:shd w:val="clear" w:color="auto" w:fill="FFFFFF"/>
            <w:textDirection w:val="btLr"/>
          </w:tcPr>
          <w:p w:rsidR="009C0BA8" w:rsidRPr="00672639" w:rsidRDefault="009C0BA8" w:rsidP="00B66219">
            <w:pPr>
              <w:spacing w:after="0"/>
              <w:ind w:left="113" w:right="113"/>
              <w:jc w:val="center"/>
              <w:rPr>
                <w:rFonts w:ascii="Times New Roman" w:eastAsia="Times New Roman" w:hAnsi="Times New Roman"/>
                <w:b/>
                <w:sz w:val="20"/>
                <w:szCs w:val="20"/>
              </w:rPr>
            </w:pPr>
            <w:r w:rsidRPr="00672639">
              <w:rPr>
                <w:rFonts w:ascii="Times New Roman" w:eastAsia="Times New Roman" w:hAnsi="Times New Roman"/>
                <w:b/>
                <w:sz w:val="20"/>
                <w:szCs w:val="20"/>
              </w:rPr>
              <w:t>Tanılanan Toplam Birey Sayısına Oranı (%) (B/A)*100</w:t>
            </w:r>
          </w:p>
        </w:tc>
      </w:tr>
      <w:tr w:rsidR="009C0BA8" w:rsidRPr="00672639" w:rsidTr="00B66219">
        <w:trPr>
          <w:trHeight w:hRule="exact" w:val="227"/>
        </w:trPr>
        <w:tc>
          <w:tcPr>
            <w:tcW w:w="4106" w:type="dxa"/>
            <w:shd w:val="clear" w:color="auto" w:fill="FFFFFF"/>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Leıther</w:t>
            </w:r>
            <w:proofErr w:type="spellEnd"/>
            <w:r w:rsidRPr="00672639">
              <w:rPr>
                <w:rFonts w:ascii="Times New Roman" w:eastAsia="Times New Roman" w:hAnsi="Times New Roman"/>
                <w:sz w:val="20"/>
                <w:szCs w:val="20"/>
              </w:rPr>
              <w:t xml:space="preserve"> Uluslararası Performans Testi</w:t>
            </w:r>
          </w:p>
        </w:tc>
        <w:tc>
          <w:tcPr>
            <w:tcW w:w="1985" w:type="dxa"/>
            <w:tcBorders>
              <w:right w:val="single" w:sz="4" w:space="0" w:color="auto"/>
            </w:tcBorders>
            <w:shd w:val="clear" w:color="auto" w:fill="FFFFFF"/>
          </w:tcPr>
          <w:p w:rsidR="009C0BA8" w:rsidRPr="00672639" w:rsidRDefault="009C0BA8" w:rsidP="00B66219">
            <w:pPr>
              <w:spacing w:after="0"/>
              <w:jc w:val="center"/>
              <w:rPr>
                <w:rFonts w:ascii="Times New Roman" w:eastAsia="Times New Roman" w:hAnsi="Times New Roman"/>
                <w:b/>
                <w:sz w:val="20"/>
                <w:szCs w:val="20"/>
              </w:rPr>
            </w:pPr>
          </w:p>
        </w:tc>
        <w:tc>
          <w:tcPr>
            <w:tcW w:w="963" w:type="dxa"/>
            <w:tcBorders>
              <w:left w:val="single" w:sz="4" w:space="0" w:color="auto"/>
            </w:tcBorders>
            <w:shd w:val="clear" w:color="auto" w:fill="FFFFFF"/>
          </w:tcPr>
          <w:p w:rsidR="009C0BA8" w:rsidRPr="00672639" w:rsidRDefault="009C0BA8" w:rsidP="00B66219">
            <w:pPr>
              <w:spacing w:after="0"/>
              <w:jc w:val="center"/>
              <w:rPr>
                <w:rFonts w:ascii="Times New Roman" w:eastAsia="Times New Roman" w:hAnsi="Times New Roman"/>
                <w:b/>
                <w:sz w:val="20"/>
                <w:szCs w:val="20"/>
              </w:rPr>
            </w:pPr>
          </w:p>
        </w:tc>
        <w:tc>
          <w:tcPr>
            <w:tcW w:w="2126" w:type="dxa"/>
            <w:shd w:val="clear" w:color="auto" w:fill="FFFFFF"/>
          </w:tcPr>
          <w:p w:rsidR="009C0BA8" w:rsidRPr="00672639" w:rsidRDefault="009C0BA8" w:rsidP="00B66219">
            <w:pPr>
              <w:spacing w:after="0"/>
              <w:rPr>
                <w:rFonts w:ascii="Times New Roman" w:eastAsia="Times New Roman" w:hAnsi="Times New Roman"/>
                <w:b/>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r w:rsidRPr="00672639">
              <w:rPr>
                <w:rFonts w:ascii="Times New Roman" w:eastAsia="Times New Roman" w:hAnsi="Times New Roman"/>
                <w:sz w:val="20"/>
                <w:szCs w:val="20"/>
              </w:rPr>
              <w:t>WISC-R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r w:rsidRPr="00672639">
              <w:rPr>
                <w:rFonts w:ascii="Times New Roman" w:eastAsia="Times New Roman" w:hAnsi="Times New Roman"/>
                <w:sz w:val="20"/>
                <w:szCs w:val="20"/>
              </w:rPr>
              <w:t xml:space="preserve">Stanford </w:t>
            </w:r>
            <w:proofErr w:type="spellStart"/>
            <w:r w:rsidRPr="00672639">
              <w:rPr>
                <w:rFonts w:ascii="Times New Roman" w:eastAsia="Times New Roman" w:hAnsi="Times New Roman"/>
                <w:sz w:val="20"/>
                <w:szCs w:val="20"/>
              </w:rPr>
              <w:t>Binet</w:t>
            </w:r>
            <w:proofErr w:type="spellEnd"/>
            <w:r w:rsidRPr="00672639">
              <w:rPr>
                <w:rFonts w:ascii="Times New Roman" w:eastAsia="Times New Roman" w:hAnsi="Times New Roman"/>
                <w:sz w:val="20"/>
                <w:szCs w:val="20"/>
              </w:rPr>
              <w:t xml:space="preserve"> Zekâ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Wechsler</w:t>
            </w:r>
            <w:proofErr w:type="spellEnd"/>
            <w:r w:rsidRPr="00672639">
              <w:rPr>
                <w:rFonts w:ascii="Times New Roman" w:eastAsia="Times New Roman" w:hAnsi="Times New Roman"/>
                <w:sz w:val="20"/>
                <w:szCs w:val="20"/>
              </w:rPr>
              <w:t xml:space="preserve"> Sözel Olmayan Yetenek Ölçeği (WNV)</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Kaufman</w:t>
            </w:r>
            <w:proofErr w:type="spellEnd"/>
            <w:r w:rsidRPr="00672639">
              <w:rPr>
                <w:rFonts w:ascii="Times New Roman" w:eastAsia="Times New Roman" w:hAnsi="Times New Roman"/>
                <w:sz w:val="20"/>
                <w:szCs w:val="20"/>
              </w:rPr>
              <w:t xml:space="preserve"> Kısa </w:t>
            </w:r>
            <w:proofErr w:type="gramStart"/>
            <w:r w:rsidRPr="00672639">
              <w:rPr>
                <w:rFonts w:ascii="Times New Roman" w:eastAsia="Times New Roman" w:hAnsi="Times New Roman"/>
                <w:sz w:val="20"/>
                <w:szCs w:val="20"/>
              </w:rPr>
              <w:t>Zeka</w:t>
            </w:r>
            <w:proofErr w:type="gramEnd"/>
            <w:r w:rsidRPr="00672639">
              <w:rPr>
                <w:rFonts w:ascii="Times New Roman" w:eastAsia="Times New Roman" w:hAnsi="Times New Roman"/>
                <w:sz w:val="20"/>
                <w:szCs w:val="20"/>
              </w:rPr>
              <w:t xml:space="preserve"> Ölçeği 2 (KBIT-2)</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Woodcock</w:t>
            </w:r>
            <w:proofErr w:type="spellEnd"/>
            <w:r w:rsidRPr="00672639">
              <w:rPr>
                <w:rFonts w:ascii="Times New Roman" w:eastAsia="Times New Roman" w:hAnsi="Times New Roman"/>
                <w:sz w:val="20"/>
                <w:szCs w:val="20"/>
              </w:rPr>
              <w:t>-Johnson III Test Bataryası</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r w:rsidRPr="00672639">
              <w:rPr>
                <w:rFonts w:ascii="Times New Roman" w:eastAsia="Times New Roman" w:hAnsi="Times New Roman"/>
                <w:sz w:val="20"/>
                <w:szCs w:val="20"/>
              </w:rPr>
              <w:t>Denver Gelişim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r w:rsidRPr="00672639">
              <w:rPr>
                <w:rFonts w:ascii="Times New Roman" w:eastAsia="Times New Roman" w:hAnsi="Times New Roman"/>
                <w:sz w:val="20"/>
                <w:szCs w:val="20"/>
              </w:rPr>
              <w:t>Temel Yetenek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Kohs</w:t>
            </w:r>
            <w:proofErr w:type="spellEnd"/>
            <w:r w:rsidRPr="00672639">
              <w:rPr>
                <w:rFonts w:ascii="Times New Roman" w:eastAsia="Times New Roman" w:hAnsi="Times New Roman"/>
                <w:sz w:val="20"/>
                <w:szCs w:val="20"/>
              </w:rPr>
              <w:t xml:space="preserve"> Küpleri </w:t>
            </w:r>
            <w:proofErr w:type="gramStart"/>
            <w:r w:rsidRPr="00672639">
              <w:rPr>
                <w:rFonts w:ascii="Times New Roman" w:eastAsia="Times New Roman" w:hAnsi="Times New Roman"/>
                <w:sz w:val="20"/>
                <w:szCs w:val="20"/>
              </w:rPr>
              <w:t>Zeka</w:t>
            </w:r>
            <w:proofErr w:type="gramEnd"/>
            <w:r w:rsidRPr="00672639">
              <w:rPr>
                <w:rFonts w:ascii="Times New Roman" w:eastAsia="Times New Roman" w:hAnsi="Times New Roman"/>
                <w:sz w:val="20"/>
                <w:szCs w:val="20"/>
              </w:rPr>
              <w:t xml:space="preserve"> Ölçeği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Goodenough</w:t>
            </w:r>
            <w:proofErr w:type="spellEnd"/>
            <w:r w:rsidRPr="00672639">
              <w:rPr>
                <w:rFonts w:ascii="Times New Roman" w:eastAsia="Times New Roman" w:hAnsi="Times New Roman"/>
                <w:sz w:val="20"/>
                <w:szCs w:val="20"/>
              </w:rPr>
              <w:t>-Harris İnsan Resmi Çizme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proofErr w:type="spellStart"/>
            <w:r w:rsidRPr="00672639">
              <w:rPr>
                <w:rFonts w:ascii="Times New Roman" w:eastAsia="Times New Roman" w:hAnsi="Times New Roman"/>
                <w:sz w:val="20"/>
                <w:szCs w:val="20"/>
              </w:rPr>
              <w:t>Peabody</w:t>
            </w:r>
            <w:proofErr w:type="spellEnd"/>
            <w:r w:rsidRPr="00672639">
              <w:rPr>
                <w:rFonts w:ascii="Times New Roman" w:eastAsia="Times New Roman" w:hAnsi="Times New Roman"/>
                <w:sz w:val="20"/>
                <w:szCs w:val="20"/>
              </w:rPr>
              <w:t xml:space="preserve"> Resim Kelime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20"/>
                <w:szCs w:val="20"/>
              </w:rPr>
            </w:pPr>
            <w:r w:rsidRPr="00672639">
              <w:rPr>
                <w:rFonts w:ascii="Times New Roman" w:eastAsia="Times New Roman" w:hAnsi="Times New Roman"/>
                <w:sz w:val="20"/>
                <w:szCs w:val="20"/>
              </w:rPr>
              <w:t>Bender-</w:t>
            </w:r>
            <w:proofErr w:type="spellStart"/>
            <w:r w:rsidRPr="00672639">
              <w:rPr>
                <w:rFonts w:ascii="Times New Roman" w:eastAsia="Times New Roman" w:hAnsi="Times New Roman"/>
                <w:sz w:val="20"/>
                <w:szCs w:val="20"/>
              </w:rPr>
              <w:t>Gestalt</w:t>
            </w:r>
            <w:proofErr w:type="spellEnd"/>
            <w:r w:rsidRPr="00672639">
              <w:rPr>
                <w:rFonts w:ascii="Times New Roman" w:eastAsia="Times New Roman" w:hAnsi="Times New Roman"/>
                <w:sz w:val="20"/>
                <w:szCs w:val="20"/>
              </w:rPr>
              <w:t xml:space="preserve"> Görsel Motor Testi</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sz w:val="20"/>
                <w:szCs w:val="20"/>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sz w:val="20"/>
                <w:szCs w:val="20"/>
              </w:rPr>
            </w:pPr>
          </w:p>
        </w:tc>
      </w:tr>
      <w:tr w:rsidR="009C0BA8" w:rsidRPr="00672639" w:rsidTr="00B66219">
        <w:trPr>
          <w:trHeight w:hRule="exact" w:val="227"/>
        </w:trPr>
        <w:tc>
          <w:tcPr>
            <w:tcW w:w="4106" w:type="dxa"/>
            <w:shd w:val="clear" w:color="auto" w:fill="auto"/>
          </w:tcPr>
          <w:p w:rsidR="009C0BA8" w:rsidRPr="00672639" w:rsidRDefault="009C0BA8" w:rsidP="00B66219">
            <w:pPr>
              <w:spacing w:after="0"/>
              <w:rPr>
                <w:rFonts w:ascii="Times New Roman" w:eastAsia="Times New Roman" w:hAnsi="Times New Roman"/>
                <w:sz w:val="18"/>
                <w:szCs w:val="18"/>
              </w:rPr>
            </w:pPr>
            <w:r w:rsidRPr="00672639">
              <w:rPr>
                <w:rFonts w:ascii="Times New Roman" w:eastAsia="Times New Roman" w:hAnsi="Times New Roman"/>
                <w:sz w:val="18"/>
                <w:szCs w:val="18"/>
              </w:rPr>
              <w:t>Diğer</w:t>
            </w:r>
          </w:p>
        </w:tc>
        <w:tc>
          <w:tcPr>
            <w:tcW w:w="1985" w:type="dxa"/>
            <w:tcBorders>
              <w:righ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rPr>
            </w:pPr>
          </w:p>
        </w:tc>
        <w:tc>
          <w:tcPr>
            <w:tcW w:w="963" w:type="dxa"/>
            <w:tcBorders>
              <w:left w:val="single" w:sz="4" w:space="0" w:color="auto"/>
            </w:tcBorders>
            <w:shd w:val="clear" w:color="auto" w:fill="auto"/>
          </w:tcPr>
          <w:p w:rsidR="009C0BA8" w:rsidRPr="00672639" w:rsidRDefault="009C0BA8" w:rsidP="00B66219">
            <w:pPr>
              <w:spacing w:after="0"/>
              <w:jc w:val="center"/>
              <w:rPr>
                <w:rFonts w:ascii="Times New Roman" w:eastAsia="Times New Roman" w:hAnsi="Times New Roman"/>
              </w:rPr>
            </w:pPr>
          </w:p>
        </w:tc>
        <w:tc>
          <w:tcPr>
            <w:tcW w:w="2126" w:type="dxa"/>
            <w:shd w:val="clear" w:color="auto" w:fill="auto"/>
          </w:tcPr>
          <w:p w:rsidR="009C0BA8" w:rsidRPr="00672639" w:rsidRDefault="009C0BA8" w:rsidP="00B66219">
            <w:pPr>
              <w:spacing w:after="0"/>
              <w:jc w:val="center"/>
              <w:rPr>
                <w:rFonts w:ascii="Times New Roman" w:eastAsia="Times New Roman" w:hAnsi="Times New Roman"/>
              </w:rPr>
            </w:pPr>
          </w:p>
        </w:tc>
      </w:tr>
    </w:tbl>
    <w:p w:rsidR="00646959" w:rsidRPr="00672639" w:rsidRDefault="00646959" w:rsidP="00646959">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p w:rsidR="00C63438" w:rsidRPr="00672639" w:rsidRDefault="00C63438" w:rsidP="00BC01D8">
      <w:pPr>
        <w:spacing w:before="120" w:after="120"/>
        <w:ind w:firstLine="709"/>
        <w:contextualSpacing/>
        <w:jc w:val="both"/>
        <w:outlineLvl w:val="1"/>
        <w:rPr>
          <w:rFonts w:ascii="Times New Roman" w:eastAsia="Times New Roman" w:hAnsi="Times New Roman"/>
          <w:spacing w:val="1"/>
          <w:sz w:val="24"/>
          <w:szCs w:val="24"/>
        </w:rPr>
      </w:pPr>
    </w:p>
    <w:p w:rsidR="00BC01D8" w:rsidRPr="00672639" w:rsidRDefault="009D7F73" w:rsidP="00BC01D8">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15</w:t>
      </w:r>
      <w:r w:rsidR="006227FF" w:rsidRPr="00672639">
        <w:rPr>
          <w:rFonts w:ascii="Times New Roman" w:eastAsia="Times New Roman" w:hAnsi="Times New Roman"/>
          <w:spacing w:val="1"/>
          <w:sz w:val="24"/>
          <w:szCs w:val="24"/>
        </w:rPr>
        <w:t>.</w:t>
      </w:r>
      <w:r w:rsidR="00BF5927" w:rsidRPr="00672639">
        <w:rPr>
          <w:rFonts w:ascii="Times New Roman" w:eastAsia="Times New Roman" w:hAnsi="Times New Roman"/>
          <w:spacing w:val="1"/>
          <w:sz w:val="24"/>
          <w:szCs w:val="24"/>
        </w:rPr>
        <w:t> </w:t>
      </w:r>
      <w:r w:rsidR="00BC01D8" w:rsidRPr="00672639">
        <w:rPr>
          <w:rFonts w:ascii="Times New Roman" w:eastAsia="Times New Roman" w:hAnsi="Times New Roman"/>
          <w:spacing w:val="1"/>
          <w:sz w:val="24"/>
          <w:szCs w:val="24"/>
        </w:rPr>
        <w:t>İzleme</w:t>
      </w:r>
      <w:r w:rsidR="006E4FAC" w:rsidRPr="00672639">
        <w:rPr>
          <w:rFonts w:ascii="Times New Roman" w:eastAsia="Times New Roman" w:hAnsi="Times New Roman"/>
          <w:spacing w:val="1"/>
          <w:sz w:val="24"/>
          <w:szCs w:val="24"/>
        </w:rPr>
        <w:t xml:space="preserve"> çalışmalarının </w:t>
      </w:r>
      <w:r w:rsidR="00BC01D8" w:rsidRPr="00672639">
        <w:rPr>
          <w:rFonts w:ascii="Times New Roman" w:eastAsia="Times New Roman" w:hAnsi="Times New Roman"/>
          <w:spacing w:val="1"/>
          <w:sz w:val="24"/>
          <w:szCs w:val="24"/>
        </w:rPr>
        <w:t xml:space="preserve">yürütülmesi </w:t>
      </w:r>
      <w:r w:rsidR="00BC01D8" w:rsidRPr="00672639">
        <w:rPr>
          <w:rFonts w:ascii="Times New Roman" w:eastAsia="Times New Roman" w:hAnsi="Times New Roman"/>
          <w:spacing w:val="1"/>
          <w:sz w:val="20"/>
          <w:szCs w:val="20"/>
        </w:rPr>
        <w:t>(</w:t>
      </w:r>
      <w:r w:rsidR="00BC01D8"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BC01D8" w:rsidRPr="00672639">
        <w:rPr>
          <w:rFonts w:ascii="Times New Roman" w:eastAsia="Times New Roman" w:hAnsi="Times New Roman"/>
          <w:bCs/>
          <w:i/>
          <w:iCs/>
          <w:spacing w:val="1"/>
          <w:sz w:val="20"/>
          <w:szCs w:val="20"/>
        </w:rPr>
        <w:t>10)</w:t>
      </w:r>
    </w:p>
    <w:p w:rsidR="00BC01D8" w:rsidRPr="00672639" w:rsidRDefault="00BC01D8" w:rsidP="006E4FAC">
      <w:pPr>
        <w:spacing w:before="120" w:after="120"/>
        <w:ind w:firstLine="709"/>
        <w:contextualSpacing/>
        <w:jc w:val="both"/>
        <w:outlineLvl w:val="1"/>
        <w:rPr>
          <w:rFonts w:ascii="Times New Roman" w:eastAsia="Times New Roman" w:hAnsi="Times New Roman"/>
          <w:spacing w:val="1"/>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568"/>
        <w:gridCol w:w="851"/>
        <w:gridCol w:w="1559"/>
        <w:gridCol w:w="567"/>
        <w:gridCol w:w="1134"/>
        <w:gridCol w:w="1527"/>
        <w:gridCol w:w="741"/>
        <w:gridCol w:w="1276"/>
      </w:tblGrid>
      <w:tr w:rsidR="006E4FAC" w:rsidRPr="00672639" w:rsidTr="00A20375">
        <w:tc>
          <w:tcPr>
            <w:tcW w:w="9464" w:type="dxa"/>
            <w:gridSpan w:val="9"/>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bCs/>
                <w:sz w:val="20"/>
                <w:szCs w:val="20"/>
              </w:rPr>
              <w:t>Tablo 13: Kaynaştırma/Bütünleştirme Yoluyla Eğitim, Özel Eğitim Sınıfı ve Destek Eğitimine Ait Veriler</w:t>
            </w:r>
          </w:p>
        </w:tc>
      </w:tr>
      <w:tr w:rsidR="006E4FAC" w:rsidRPr="00672639" w:rsidTr="00A20375">
        <w:trPr>
          <w:cantSplit/>
          <w:trHeight w:val="1980"/>
        </w:trPr>
        <w:tc>
          <w:tcPr>
            <w:tcW w:w="1241" w:type="dxa"/>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Öğretim Yılı</w:t>
            </w:r>
            <w:r w:rsidR="00460102" w:rsidRPr="00672639">
              <w:rPr>
                <w:rFonts w:ascii="Times New Roman" w:eastAsia="Times New Roman" w:hAnsi="Times New Roman"/>
                <w:b/>
                <w:iCs/>
                <w:noProof/>
                <w:sz w:val="20"/>
                <w:szCs w:val="20"/>
                <w:lang w:bidi="en-US"/>
              </w:rPr>
              <w:t>/Yılı</w:t>
            </w:r>
          </w:p>
        </w:tc>
        <w:tc>
          <w:tcPr>
            <w:tcW w:w="568" w:type="dxa"/>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Öğrenci Sayısı (A)</w:t>
            </w:r>
          </w:p>
        </w:tc>
        <w:tc>
          <w:tcPr>
            <w:tcW w:w="851" w:type="dxa"/>
            <w:tcBorders>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Kaynaştırma Eğitimine Tabii Öğrenci Sayısı (B)</w:t>
            </w:r>
          </w:p>
        </w:tc>
        <w:tc>
          <w:tcPr>
            <w:tcW w:w="1559" w:type="dxa"/>
            <w:tcBorders>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Kaynaştırma Eğitimine Tabii Öğrenci Sayısının Genel Öğrenci sayısına Oranı (B/A*100)</w:t>
            </w:r>
          </w:p>
        </w:tc>
        <w:tc>
          <w:tcPr>
            <w:tcW w:w="567" w:type="dxa"/>
            <w:tcBorders>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 xml:space="preserve"> Özel Eğitim Sınıfı</w:t>
            </w:r>
          </w:p>
        </w:tc>
        <w:tc>
          <w:tcPr>
            <w:tcW w:w="1134" w:type="dxa"/>
            <w:tcBorders>
              <w:left w:val="single" w:sz="4" w:space="0" w:color="auto"/>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Özel Eğitim Sınıfında Eğitim Gören Öğrenci Sayısı (C )</w:t>
            </w:r>
          </w:p>
        </w:tc>
        <w:tc>
          <w:tcPr>
            <w:tcW w:w="1527" w:type="dxa"/>
            <w:tcBorders>
              <w:left w:val="single" w:sz="4" w:space="0" w:color="auto"/>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Özel Eğitim Sınıfında Eğitim Gören Öğrenci Sayısının Genel  Öğrenci Sayısına Oranı ( C/A*100)</w:t>
            </w:r>
          </w:p>
        </w:tc>
        <w:tc>
          <w:tcPr>
            <w:tcW w:w="741" w:type="dxa"/>
            <w:tcBorders>
              <w:left w:val="single" w:sz="4" w:space="0" w:color="auto"/>
              <w:righ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 xml:space="preserve"> Destek Eğitim Oda Sayısı</w:t>
            </w:r>
          </w:p>
        </w:tc>
        <w:tc>
          <w:tcPr>
            <w:tcW w:w="1276" w:type="dxa"/>
            <w:tcBorders>
              <w:left w:val="single" w:sz="4" w:space="0" w:color="auto"/>
            </w:tcBorders>
            <w:textDirection w:val="btLr"/>
          </w:tcPr>
          <w:p w:rsidR="006E4FAC" w:rsidRPr="00672639" w:rsidRDefault="006E4FAC" w:rsidP="00A20375">
            <w:pPr>
              <w:spacing w:after="0" w:line="240" w:lineRule="auto"/>
              <w:ind w:left="113" w:right="113"/>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Destek Eğitim Odasından Yararlanan Öğrenci Sayısı</w:t>
            </w:r>
          </w:p>
        </w:tc>
      </w:tr>
      <w:tr w:rsidR="006E4FAC" w:rsidRPr="00672639" w:rsidTr="00A20375">
        <w:tc>
          <w:tcPr>
            <w:tcW w:w="1241" w:type="dxa"/>
          </w:tcPr>
          <w:p w:rsidR="006E4FAC" w:rsidRPr="00672639" w:rsidRDefault="006E4FAC" w:rsidP="00F74935">
            <w:pPr>
              <w:widowControl w:val="0"/>
              <w:autoSpaceDE w:val="0"/>
              <w:autoSpaceDN w:val="0"/>
              <w:adjustRightInd w:val="0"/>
              <w:spacing w:after="0" w:line="36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w:t>
            </w:r>
            <w:r w:rsidR="00F74935" w:rsidRPr="00672639">
              <w:rPr>
                <w:rFonts w:ascii="Times New Roman" w:eastAsia="Times New Roman" w:hAnsi="Times New Roman"/>
                <w:b/>
                <w:spacing w:val="1"/>
                <w:sz w:val="20"/>
                <w:szCs w:val="20"/>
              </w:rPr>
              <w:t>9</w:t>
            </w: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p>
        </w:tc>
        <w:tc>
          <w:tcPr>
            <w:tcW w:w="568" w:type="dxa"/>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851"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2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74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276" w:type="dxa"/>
            <w:tcBorders>
              <w:lef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r>
      <w:tr w:rsidR="006E4FAC" w:rsidRPr="00672639" w:rsidTr="00A20375">
        <w:tc>
          <w:tcPr>
            <w:tcW w:w="1241" w:type="dxa"/>
          </w:tcPr>
          <w:p w:rsidR="006E4FAC" w:rsidRPr="00672639" w:rsidRDefault="006E4FAC" w:rsidP="00F74935">
            <w:pPr>
              <w:widowControl w:val="0"/>
              <w:autoSpaceDE w:val="0"/>
              <w:autoSpaceDN w:val="0"/>
              <w:adjustRightInd w:val="0"/>
              <w:spacing w:after="0" w:line="36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568" w:type="dxa"/>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851"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2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74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276" w:type="dxa"/>
            <w:tcBorders>
              <w:lef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r>
      <w:tr w:rsidR="006E4FAC" w:rsidRPr="00672639" w:rsidTr="00A20375">
        <w:tc>
          <w:tcPr>
            <w:tcW w:w="1241" w:type="dxa"/>
          </w:tcPr>
          <w:p w:rsidR="006E4FAC" w:rsidRPr="00672639" w:rsidRDefault="006E4FAC" w:rsidP="00F74935">
            <w:pPr>
              <w:widowControl w:val="0"/>
              <w:autoSpaceDE w:val="0"/>
              <w:autoSpaceDN w:val="0"/>
              <w:adjustRightInd w:val="0"/>
              <w:spacing w:after="0" w:line="36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568" w:type="dxa"/>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851"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2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74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276" w:type="dxa"/>
            <w:tcBorders>
              <w:lef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r>
      <w:tr w:rsidR="006E4FAC" w:rsidRPr="00672639" w:rsidTr="00A20375">
        <w:tc>
          <w:tcPr>
            <w:tcW w:w="1241" w:type="dxa"/>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568" w:type="dxa"/>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851"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567" w:type="dxa"/>
            <w:tcBorders>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52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741"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c>
          <w:tcPr>
            <w:tcW w:w="1276" w:type="dxa"/>
            <w:tcBorders>
              <w:left w:val="single" w:sz="4" w:space="0" w:color="auto"/>
            </w:tcBorders>
          </w:tcPr>
          <w:p w:rsidR="006E4FAC" w:rsidRPr="00672639" w:rsidRDefault="006E4FAC" w:rsidP="00A20375">
            <w:pPr>
              <w:widowControl w:val="0"/>
              <w:autoSpaceDE w:val="0"/>
              <w:autoSpaceDN w:val="0"/>
              <w:adjustRightInd w:val="0"/>
              <w:spacing w:after="0" w:line="360" w:lineRule="auto"/>
              <w:jc w:val="both"/>
              <w:rPr>
                <w:rFonts w:ascii="Times New Roman" w:eastAsia="Times New Roman" w:hAnsi="Times New Roman"/>
                <w:b/>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BC01D8" w:rsidRPr="00672639" w:rsidRDefault="006227FF" w:rsidP="00BC01D8">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16.</w:t>
      </w:r>
      <w:r w:rsidR="00BF5927"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Özel eğitim değerlendirme kuruluna ilişkin görev ve sorumlulukların yerine getirilmesi</w:t>
      </w:r>
      <w:r w:rsidR="00BC01D8" w:rsidRPr="00672639">
        <w:rPr>
          <w:rFonts w:ascii="Times New Roman" w:eastAsia="Times New Roman" w:hAnsi="Times New Roman"/>
          <w:bCs/>
          <w:i/>
          <w:iCs/>
          <w:noProof/>
          <w:spacing w:val="1"/>
          <w:sz w:val="20"/>
          <w:szCs w:val="20"/>
          <w:lang w:bidi="en-US"/>
        </w:rPr>
        <w:t>(MEB Özel Eğitim H</w:t>
      </w:r>
      <w:r w:rsidRPr="00672639">
        <w:rPr>
          <w:rFonts w:ascii="Times New Roman" w:eastAsia="Times New Roman" w:hAnsi="Times New Roman"/>
          <w:bCs/>
          <w:i/>
          <w:iCs/>
          <w:noProof/>
          <w:spacing w:val="1"/>
          <w:sz w:val="20"/>
          <w:szCs w:val="20"/>
          <w:lang w:bidi="en-US"/>
        </w:rPr>
        <w:t xml:space="preserve">izmetleri Yönetmeliği </w:t>
      </w:r>
      <w:r w:rsidR="00140873" w:rsidRPr="00672639">
        <w:rPr>
          <w:rFonts w:ascii="Times New Roman" w:eastAsia="Times New Roman" w:hAnsi="Times New Roman"/>
          <w:bCs/>
          <w:i/>
          <w:iCs/>
          <w:noProof/>
          <w:spacing w:val="1"/>
          <w:sz w:val="20"/>
          <w:szCs w:val="20"/>
          <w:lang w:bidi="en-US"/>
        </w:rPr>
        <w:t>Md.</w:t>
      </w:r>
      <w:r w:rsidRPr="00672639">
        <w:rPr>
          <w:rFonts w:ascii="Times New Roman" w:eastAsia="Times New Roman" w:hAnsi="Times New Roman"/>
          <w:bCs/>
          <w:i/>
          <w:iCs/>
          <w:noProof/>
          <w:spacing w:val="1"/>
          <w:sz w:val="20"/>
          <w:szCs w:val="20"/>
          <w:lang w:bidi="en-US"/>
        </w:rPr>
        <w:t xml:space="preserve"> 44)</w:t>
      </w:r>
    </w:p>
    <w:p w:rsidR="006E4FAC" w:rsidRDefault="006227FF"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17</w:t>
      </w:r>
      <w:r w:rsidR="006E4FAC" w:rsidRPr="00672639">
        <w:rPr>
          <w:rFonts w:ascii="Times New Roman" w:eastAsia="Times New Roman" w:hAnsi="Times New Roman"/>
          <w:bCs/>
          <w:iCs/>
          <w:noProof/>
          <w:spacing w:val="1"/>
          <w:sz w:val="24"/>
          <w:szCs w:val="24"/>
          <w:lang w:bidi="en-US"/>
        </w:rPr>
        <w:t>.</w:t>
      </w:r>
      <w:r w:rsidR="00BF5927"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Eğitsel değerlendirme ve tanılamaya yapılan itirazların değerlendirilmesi amacıyla yönlendirilen bireylerin yeniden eğitsel değerlendirme ve tanılamasının yapılması</w:t>
      </w:r>
      <w:r w:rsidR="006E4FAC" w:rsidRPr="00672639">
        <w:rPr>
          <w:rFonts w:ascii="Times New Roman" w:eastAsia="Times New Roman" w:hAnsi="Times New Roman"/>
          <w:bCs/>
          <w:i/>
          <w:iCs/>
          <w:noProof/>
          <w:spacing w:val="1"/>
          <w:sz w:val="20"/>
          <w:szCs w:val="20"/>
          <w:lang w:bidi="en-US"/>
        </w:rPr>
        <w:t xml:space="preserve">(MEB Özel Eğitim Hizmetleri Yönetmeliği </w:t>
      </w:r>
      <w:r w:rsidR="00140873" w:rsidRPr="00672639">
        <w:rPr>
          <w:rFonts w:ascii="Times New Roman" w:eastAsia="Times New Roman" w:hAnsi="Times New Roman"/>
          <w:bCs/>
          <w:i/>
          <w:iCs/>
          <w:noProof/>
          <w:spacing w:val="1"/>
          <w:sz w:val="20"/>
          <w:szCs w:val="20"/>
          <w:lang w:bidi="en-US"/>
        </w:rPr>
        <w:t>Md.</w:t>
      </w:r>
      <w:r w:rsidR="006E4FAC" w:rsidRPr="00672639">
        <w:rPr>
          <w:rFonts w:ascii="Times New Roman" w:eastAsia="Times New Roman" w:hAnsi="Times New Roman"/>
          <w:bCs/>
          <w:i/>
          <w:iCs/>
          <w:noProof/>
          <w:spacing w:val="1"/>
          <w:sz w:val="20"/>
          <w:szCs w:val="20"/>
          <w:lang w:bidi="en-US"/>
        </w:rPr>
        <w:t xml:space="preserve"> 44/1-ç),</w:t>
      </w: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9836B0" w:rsidRPr="00672639" w:rsidRDefault="009836B0"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442123" w:rsidRPr="00672639" w:rsidRDefault="00442123"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08"/>
        <w:gridCol w:w="709"/>
        <w:gridCol w:w="709"/>
        <w:gridCol w:w="709"/>
        <w:gridCol w:w="708"/>
        <w:gridCol w:w="709"/>
        <w:gridCol w:w="709"/>
        <w:gridCol w:w="850"/>
        <w:gridCol w:w="709"/>
        <w:gridCol w:w="709"/>
      </w:tblGrid>
      <w:tr w:rsidR="006E4FAC" w:rsidRPr="00672639" w:rsidTr="00A20375">
        <w:trPr>
          <w:cantSplit/>
          <w:trHeight w:val="350"/>
        </w:trPr>
        <w:tc>
          <w:tcPr>
            <w:tcW w:w="9464" w:type="dxa"/>
            <w:gridSpan w:val="12"/>
            <w:tcBorders>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bCs/>
                <w:sz w:val="20"/>
                <w:szCs w:val="20"/>
              </w:rPr>
              <w:lastRenderedPageBreak/>
              <w:t>Tablo 14: Eğitsel Değerlendirme ve Tanılamaya Yapılan İtirazlara Ait Veriler</w:t>
            </w:r>
          </w:p>
        </w:tc>
      </w:tr>
      <w:tr w:rsidR="006E4FAC" w:rsidRPr="00672639" w:rsidTr="00A20375">
        <w:trPr>
          <w:cantSplit/>
          <w:trHeight w:val="4607"/>
        </w:trPr>
        <w:tc>
          <w:tcPr>
            <w:tcW w:w="1384" w:type="dxa"/>
            <w:tcBorders>
              <w:bottom w:val="single" w:sz="4" w:space="0" w:color="auto"/>
              <w:right w:val="single" w:sz="4" w:space="0" w:color="auto"/>
            </w:tcBorders>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Eğitim-Öğretim Yılı</w:t>
            </w:r>
            <w:r w:rsidR="006227FF" w:rsidRPr="00672639">
              <w:rPr>
                <w:rFonts w:ascii="Times New Roman" w:eastAsia="Times New Roman" w:hAnsi="Times New Roman"/>
                <w:b/>
                <w:spacing w:val="1"/>
                <w:sz w:val="20"/>
                <w:szCs w:val="20"/>
              </w:rPr>
              <w:t>/Yılı</w:t>
            </w:r>
          </w:p>
        </w:tc>
        <w:tc>
          <w:tcPr>
            <w:tcW w:w="851" w:type="dxa"/>
            <w:tcBorders>
              <w:left w:val="single" w:sz="4" w:space="0" w:color="auto"/>
              <w:bottom w:val="single" w:sz="4" w:space="0" w:color="auto"/>
            </w:tcBorders>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spacing w:val="1"/>
                <w:sz w:val="20"/>
                <w:szCs w:val="20"/>
              </w:rPr>
            </w:pPr>
            <w:r w:rsidRPr="00672639">
              <w:rPr>
                <w:rFonts w:ascii="Times New Roman" w:eastAsia="Times New Roman" w:hAnsi="Times New Roman"/>
                <w:b/>
                <w:spacing w:val="1"/>
                <w:sz w:val="20"/>
                <w:szCs w:val="20"/>
              </w:rPr>
              <w:t>Özel Eğitim Değerlendirme Kurulu Tarafından Verilen Rapor Sayısı (A)</w:t>
            </w:r>
          </w:p>
        </w:tc>
        <w:tc>
          <w:tcPr>
            <w:tcW w:w="1417" w:type="dxa"/>
            <w:gridSpan w:val="2"/>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spacing w:val="1"/>
                <w:sz w:val="20"/>
                <w:szCs w:val="20"/>
              </w:rPr>
            </w:pPr>
            <w:r w:rsidRPr="00672639">
              <w:rPr>
                <w:rFonts w:ascii="Times New Roman" w:eastAsia="Times New Roman" w:hAnsi="Times New Roman"/>
                <w:b/>
                <w:spacing w:val="1"/>
                <w:sz w:val="20"/>
                <w:szCs w:val="20"/>
              </w:rPr>
              <w:t>Özel Eğitim Değerlendirme Kurulu Tarafından Verilen Raporlara Yapılan İtiraz Sayısı(B)</w:t>
            </w:r>
          </w:p>
        </w:tc>
        <w:tc>
          <w:tcPr>
            <w:tcW w:w="1418" w:type="dxa"/>
            <w:gridSpan w:val="2"/>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İtiraz Edilen Rapor Sayısının Toplam Rapor Sayısına Oranı</w:t>
            </w:r>
          </w:p>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(B/A*100)</w:t>
            </w:r>
          </w:p>
        </w:tc>
        <w:tc>
          <w:tcPr>
            <w:tcW w:w="1417" w:type="dxa"/>
            <w:gridSpan w:val="2"/>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spacing w:val="1"/>
                <w:sz w:val="20"/>
                <w:szCs w:val="20"/>
              </w:rPr>
            </w:pPr>
            <w:r w:rsidRPr="00672639">
              <w:rPr>
                <w:rFonts w:ascii="Times New Roman" w:eastAsia="Times New Roman" w:hAnsi="Times New Roman"/>
                <w:b/>
                <w:spacing w:val="1"/>
                <w:sz w:val="20"/>
                <w:szCs w:val="20"/>
              </w:rPr>
              <w:t>Raporlara Yapılan İtirazlar Nedeniyle Özel Eğitim Hizmetleri Kurulunun Yeniden İncelenme Yönünde Aldığı Karar Sayısı (C)</w:t>
            </w:r>
          </w:p>
        </w:tc>
        <w:tc>
          <w:tcPr>
            <w:tcW w:w="1559" w:type="dxa"/>
            <w:gridSpan w:val="2"/>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 Eğitim Hizmetleri Kurulunun Yeniden İncelenme Yönünde Aldığı Karar Sayısının İtiraz Edilen Rapor Sayısına Oranı</w:t>
            </w:r>
          </w:p>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spacing w:val="1"/>
                <w:sz w:val="20"/>
                <w:szCs w:val="20"/>
              </w:rPr>
            </w:pPr>
            <w:r w:rsidRPr="00672639">
              <w:rPr>
                <w:rFonts w:ascii="Times New Roman" w:eastAsia="Times New Roman" w:hAnsi="Times New Roman"/>
                <w:b/>
                <w:spacing w:val="1"/>
                <w:sz w:val="20"/>
                <w:szCs w:val="20"/>
              </w:rPr>
              <w:t>(C/B*100)</w:t>
            </w:r>
          </w:p>
        </w:tc>
        <w:tc>
          <w:tcPr>
            <w:tcW w:w="1418" w:type="dxa"/>
            <w:gridSpan w:val="2"/>
            <w:shd w:val="clear" w:color="auto" w:fill="auto"/>
            <w:textDirection w:val="btLr"/>
            <w:vAlign w:val="cente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Yeniden İnceleme Sonucunda Tanılaması Değişen Birey Sayısı</w:t>
            </w:r>
          </w:p>
        </w:tc>
      </w:tr>
      <w:tr w:rsidR="006E4FAC" w:rsidRPr="00672639" w:rsidTr="009308AA">
        <w:trPr>
          <w:trHeight w:val="70"/>
        </w:trPr>
        <w:tc>
          <w:tcPr>
            <w:tcW w:w="1384" w:type="dxa"/>
            <w:vMerge w:val="restart"/>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p w:rsidR="006E4FAC" w:rsidRPr="00672639" w:rsidRDefault="006E4FAC" w:rsidP="00F7493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w:t>
            </w:r>
            <w:r w:rsidR="00F74935" w:rsidRPr="00672639">
              <w:rPr>
                <w:rFonts w:ascii="Times New Roman" w:eastAsia="Times New Roman" w:hAnsi="Times New Roman"/>
                <w:b/>
                <w:spacing w:val="1"/>
                <w:sz w:val="20"/>
                <w:szCs w:val="20"/>
              </w:rPr>
              <w:t>9</w:t>
            </w: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p>
        </w:tc>
        <w:tc>
          <w:tcPr>
            <w:tcW w:w="851" w:type="dxa"/>
            <w:vMerge w:val="restart"/>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 xml:space="preserve">Aile </w:t>
            </w: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 xml:space="preserve">Okul </w:t>
            </w: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Aile</w:t>
            </w: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Okul</w:t>
            </w: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Aile</w:t>
            </w: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Okul</w:t>
            </w: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Aile</w:t>
            </w:r>
          </w:p>
        </w:tc>
        <w:tc>
          <w:tcPr>
            <w:tcW w:w="850"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Okul</w:t>
            </w: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Aile</w:t>
            </w: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Okul</w:t>
            </w:r>
          </w:p>
        </w:tc>
      </w:tr>
      <w:tr w:rsidR="006E4FAC" w:rsidRPr="00672639" w:rsidTr="009308AA">
        <w:tc>
          <w:tcPr>
            <w:tcW w:w="1384" w:type="dxa"/>
            <w:vMerge/>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851" w:type="dxa"/>
            <w:vMerge/>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850"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r>
      <w:tr w:rsidR="006E4FAC" w:rsidRPr="00672639" w:rsidTr="00A20375">
        <w:tc>
          <w:tcPr>
            <w:tcW w:w="1384"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850"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r>
      <w:tr w:rsidR="006E4FAC" w:rsidRPr="00672639" w:rsidTr="00A20375">
        <w:tc>
          <w:tcPr>
            <w:tcW w:w="1384"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8"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850"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c>
          <w:tcPr>
            <w:tcW w:w="709"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C656AE" w:rsidRPr="00672639" w:rsidRDefault="00393692" w:rsidP="00C656AE">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bCs/>
          <w:iCs/>
          <w:noProof/>
          <w:spacing w:val="1"/>
          <w:sz w:val="24"/>
          <w:szCs w:val="24"/>
          <w:lang w:bidi="en-US"/>
        </w:rPr>
        <w:t>18.</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Eğitsel değerlendirme ve tanılama hizmetlerinden yararlanmak üzere rehberlik ve araştırma merkezine başvuran bireylere ilişkin düzenlenen rapor ve bilgilerin gizliliğinin sağlanması</w:t>
      </w:r>
      <w:r w:rsidR="00C656AE" w:rsidRPr="00672639">
        <w:rPr>
          <w:rFonts w:ascii="Times New Roman" w:eastAsia="Times New Roman" w:hAnsi="Times New Roman"/>
          <w:i/>
          <w:spacing w:val="1"/>
          <w:sz w:val="20"/>
          <w:szCs w:val="20"/>
        </w:rPr>
        <w:t xml:space="preserve">(MEB Rehberlik ve Psikolojik Danışma Hizmetleri Etik Yönergesi </w:t>
      </w:r>
      <w:r w:rsidR="00140873" w:rsidRPr="00672639">
        <w:rPr>
          <w:rFonts w:ascii="Times New Roman" w:eastAsia="Times New Roman" w:hAnsi="Times New Roman"/>
          <w:i/>
          <w:spacing w:val="1"/>
          <w:sz w:val="20"/>
          <w:szCs w:val="20"/>
        </w:rPr>
        <w:t>Md.</w:t>
      </w:r>
      <w:r w:rsidR="00C656AE" w:rsidRPr="00672639">
        <w:rPr>
          <w:rFonts w:ascii="Times New Roman" w:eastAsia="Times New Roman" w:hAnsi="Times New Roman"/>
          <w:i/>
          <w:spacing w:val="1"/>
          <w:sz w:val="20"/>
          <w:szCs w:val="20"/>
        </w:rPr>
        <w:t xml:space="preserve"> 7/1-c)</w:t>
      </w:r>
    </w:p>
    <w:p w:rsidR="006E4FAC" w:rsidRPr="00672639" w:rsidRDefault="00393692" w:rsidP="006E4FAC">
      <w:pPr>
        <w:widowControl w:val="0"/>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19.</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Merkeze eğitsel değerlendirme ve tanılama amaçlı yapılan müracaatlar ve raporların teslim alınmasının bireyin velisi veya vasisi tarafından alınması gibi hususlara uyulması</w:t>
      </w:r>
      <w:r w:rsidR="006E4FAC" w:rsidRPr="00672639">
        <w:rPr>
          <w:rFonts w:ascii="Times New Roman" w:eastAsia="Times New Roman" w:hAnsi="Times New Roman"/>
          <w:i/>
          <w:spacing w:val="1"/>
          <w:sz w:val="20"/>
          <w:szCs w:val="20"/>
        </w:rPr>
        <w:t xml:space="preserve">(Özel Eğitim ve Rehberlik Hizmetleri Genel Müdürlüğünün </w:t>
      </w:r>
      <w:hyperlink r:id="rId19" w:tgtFrame="_blank" w:history="1">
        <w:r w:rsidR="006E4FAC" w:rsidRPr="00672639">
          <w:rPr>
            <w:rFonts w:ascii="Times New Roman" w:eastAsia="Times New Roman" w:hAnsi="Times New Roman"/>
            <w:i/>
            <w:spacing w:val="1"/>
            <w:sz w:val="20"/>
            <w:szCs w:val="20"/>
          </w:rPr>
          <w:t>09.10.2009 tarih ve 4448 sayılı ve Eğitsel Değerlendirme, Tanılama ve Özel Eğitim Uygulamaları konulu yazı</w:t>
        </w:r>
      </w:hyperlink>
      <w:r w:rsidRPr="00672639">
        <w:rPr>
          <w:rFonts w:ascii="Times New Roman" w:eastAsia="Times New Roman" w:hAnsi="Times New Roman"/>
          <w:i/>
          <w:spacing w:val="1"/>
          <w:sz w:val="20"/>
          <w:szCs w:val="20"/>
        </w:rPr>
        <w:t>sı</w:t>
      </w:r>
      <w:r w:rsidR="006E4FAC" w:rsidRPr="00672639">
        <w:rPr>
          <w:rFonts w:ascii="Times New Roman" w:eastAsia="Times New Roman" w:hAnsi="Times New Roman"/>
          <w:i/>
          <w:spacing w:val="1"/>
          <w:sz w:val="20"/>
          <w:szCs w:val="20"/>
        </w:rPr>
        <w:t>)</w:t>
      </w:r>
    </w:p>
    <w:p w:rsidR="006E4FAC" w:rsidRPr="00672639" w:rsidRDefault="00393692"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20.</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Sağlık sorunları nedeniyle RAM’a gelemeyecek durumda olanların eğitsel değerlendirme ve tanılamasıyla ilgili iş ve işlemlerin bu bireylerin bulunduğu ortamlarda yapılması</w:t>
      </w:r>
      <w:r w:rsidR="006E4FAC" w:rsidRPr="00672639">
        <w:rPr>
          <w:rFonts w:ascii="Times New Roman" w:eastAsia="Times New Roman" w:hAnsi="Times New Roman"/>
          <w:bCs/>
          <w:i/>
          <w:iCs/>
          <w:noProof/>
          <w:spacing w:val="1"/>
          <w:sz w:val="20"/>
          <w:szCs w:val="20"/>
          <w:lang w:bidi="en-US"/>
        </w:rPr>
        <w:t xml:space="preserve">(MEB Özel Eğitim Hizmetleri Yönetmeliği </w:t>
      </w:r>
      <w:r w:rsidR="00140873" w:rsidRPr="00672639">
        <w:rPr>
          <w:rFonts w:ascii="Times New Roman" w:eastAsia="Times New Roman" w:hAnsi="Times New Roman"/>
          <w:bCs/>
          <w:i/>
          <w:iCs/>
          <w:noProof/>
          <w:spacing w:val="1"/>
          <w:sz w:val="20"/>
          <w:szCs w:val="20"/>
          <w:lang w:bidi="en-US"/>
        </w:rPr>
        <w:t>Md.</w:t>
      </w:r>
      <w:r w:rsidR="006E4FAC" w:rsidRPr="00672639">
        <w:rPr>
          <w:rFonts w:ascii="Times New Roman" w:eastAsia="Times New Roman" w:hAnsi="Times New Roman"/>
          <w:bCs/>
          <w:i/>
          <w:iCs/>
          <w:noProof/>
          <w:spacing w:val="1"/>
          <w:sz w:val="20"/>
          <w:szCs w:val="20"/>
          <w:lang w:bidi="en-US"/>
        </w:rPr>
        <w:t xml:space="preserve"> 7/3-</w:t>
      </w:r>
      <w:r w:rsidRPr="00672639">
        <w:rPr>
          <w:rFonts w:ascii="Times New Roman" w:eastAsia="Times New Roman" w:hAnsi="Times New Roman"/>
          <w:bCs/>
          <w:i/>
          <w:iCs/>
          <w:noProof/>
          <w:spacing w:val="1"/>
          <w:sz w:val="20"/>
          <w:szCs w:val="20"/>
          <w:lang w:bidi="en-US"/>
        </w:rPr>
        <w:t>a)</w:t>
      </w:r>
    </w:p>
    <w:p w:rsidR="006E4FAC" w:rsidRPr="00672639" w:rsidRDefault="00393692"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21.</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Türkiye’de eğitimine devam eden veya edecek olan yabancı uyruklu bireylerin RAM’larda sunulan eğitsel değerlendirme ve tanılama hizmetlerinden yararlandırılması</w:t>
      </w:r>
      <w:r w:rsidR="006E4FAC" w:rsidRPr="00672639">
        <w:rPr>
          <w:rFonts w:ascii="Times New Roman" w:eastAsia="Times New Roman" w:hAnsi="Times New Roman"/>
          <w:bCs/>
          <w:i/>
          <w:iCs/>
          <w:noProof/>
          <w:spacing w:val="1"/>
          <w:sz w:val="20"/>
          <w:szCs w:val="20"/>
          <w:lang w:bidi="en-US"/>
        </w:rPr>
        <w:t xml:space="preserve">(MEB Özel Eğitim </w:t>
      </w:r>
      <w:r w:rsidRPr="00672639">
        <w:rPr>
          <w:rFonts w:ascii="Times New Roman" w:eastAsia="Times New Roman" w:hAnsi="Times New Roman"/>
          <w:bCs/>
          <w:i/>
          <w:iCs/>
          <w:noProof/>
          <w:spacing w:val="1"/>
          <w:sz w:val="20"/>
          <w:szCs w:val="20"/>
          <w:lang w:bidi="en-US"/>
        </w:rPr>
        <w:t xml:space="preserve">Hizmetleri Yönetmeliği </w:t>
      </w:r>
      <w:r w:rsidR="00140873" w:rsidRPr="00672639">
        <w:rPr>
          <w:rFonts w:ascii="Times New Roman" w:eastAsia="Times New Roman" w:hAnsi="Times New Roman"/>
          <w:bCs/>
          <w:i/>
          <w:iCs/>
          <w:noProof/>
          <w:spacing w:val="1"/>
          <w:sz w:val="20"/>
          <w:szCs w:val="20"/>
          <w:lang w:bidi="en-US"/>
        </w:rPr>
        <w:t>Md.</w:t>
      </w:r>
      <w:r w:rsidRPr="00672639">
        <w:rPr>
          <w:rFonts w:ascii="Times New Roman" w:eastAsia="Times New Roman" w:hAnsi="Times New Roman"/>
          <w:bCs/>
          <w:i/>
          <w:iCs/>
          <w:noProof/>
          <w:spacing w:val="1"/>
          <w:sz w:val="20"/>
          <w:szCs w:val="20"/>
          <w:lang w:bidi="en-US"/>
        </w:rPr>
        <w:t xml:space="preserve"> 7/7)</w:t>
      </w:r>
    </w:p>
    <w:p w:rsidR="006E4FAC" w:rsidRPr="00672639" w:rsidRDefault="007F6C7E"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23.</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Eğitsel değerlendirme ve tanılama hizmetlerine ilişkin iş ve işlemlerin MEBBİS-RAM modülü üzerinden yapılması</w:t>
      </w:r>
      <w:r w:rsidR="006E4FAC" w:rsidRPr="00672639">
        <w:rPr>
          <w:rFonts w:ascii="Times New Roman" w:eastAsia="Times New Roman" w:hAnsi="Times New Roman"/>
          <w:bCs/>
          <w:i/>
          <w:iCs/>
          <w:noProof/>
          <w:spacing w:val="1"/>
          <w:sz w:val="20"/>
          <w:szCs w:val="20"/>
          <w:lang w:bidi="en-US"/>
        </w:rPr>
        <w:t>(MEB Özel Eğitim Hi</w:t>
      </w:r>
      <w:r w:rsidRPr="00672639">
        <w:rPr>
          <w:rFonts w:ascii="Times New Roman" w:eastAsia="Times New Roman" w:hAnsi="Times New Roman"/>
          <w:bCs/>
          <w:i/>
          <w:iCs/>
          <w:noProof/>
          <w:spacing w:val="1"/>
          <w:sz w:val="20"/>
          <w:szCs w:val="20"/>
          <w:lang w:bidi="en-US"/>
        </w:rPr>
        <w:t xml:space="preserve">zmetleri Yönetmeliği </w:t>
      </w:r>
      <w:r w:rsidR="00140873" w:rsidRPr="00672639">
        <w:rPr>
          <w:rFonts w:ascii="Times New Roman" w:eastAsia="Times New Roman" w:hAnsi="Times New Roman"/>
          <w:bCs/>
          <w:i/>
          <w:iCs/>
          <w:noProof/>
          <w:spacing w:val="1"/>
          <w:sz w:val="20"/>
          <w:szCs w:val="20"/>
          <w:lang w:bidi="en-US"/>
        </w:rPr>
        <w:t>Md.</w:t>
      </w:r>
      <w:r w:rsidRPr="00672639">
        <w:rPr>
          <w:rFonts w:ascii="Times New Roman" w:eastAsia="Times New Roman" w:hAnsi="Times New Roman"/>
          <w:bCs/>
          <w:i/>
          <w:iCs/>
          <w:noProof/>
          <w:spacing w:val="1"/>
          <w:sz w:val="20"/>
          <w:szCs w:val="20"/>
          <w:lang w:bidi="en-US"/>
        </w:rPr>
        <w:t xml:space="preserve"> 7/3-ç)</w:t>
      </w:r>
      <w:r w:rsidR="00C03FDD" w:rsidRPr="00672639">
        <w:rPr>
          <w:rFonts w:ascii="Times New Roman" w:eastAsia="Times New Roman" w:hAnsi="Times New Roman"/>
          <w:bCs/>
          <w:i/>
          <w:iCs/>
          <w:noProof/>
          <w:spacing w:val="1"/>
          <w:sz w:val="20"/>
          <w:szCs w:val="20"/>
          <w:lang w:bidi="en-US"/>
        </w:rPr>
        <w:t>,</w:t>
      </w:r>
    </w:p>
    <w:p w:rsidR="006E4FAC" w:rsidRPr="00672639" w:rsidRDefault="007F6C7E"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24.</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Eğitsel değerlendirme ve tanılama süreci ile ilgili yapılacak iş ve işlemlerde bireyin veya velinin görüşünün alınması</w:t>
      </w:r>
      <w:r w:rsidR="006E4FAC" w:rsidRPr="00672639">
        <w:rPr>
          <w:rFonts w:ascii="Times New Roman" w:eastAsia="Times New Roman" w:hAnsi="Times New Roman"/>
          <w:bCs/>
          <w:i/>
          <w:iCs/>
          <w:noProof/>
          <w:spacing w:val="1"/>
          <w:sz w:val="20"/>
          <w:szCs w:val="20"/>
          <w:lang w:bidi="en-US"/>
        </w:rPr>
        <w:t xml:space="preserve">(MEB Özel Eğitim </w:t>
      </w:r>
      <w:r w:rsidRPr="00672639">
        <w:rPr>
          <w:rFonts w:ascii="Times New Roman" w:eastAsia="Times New Roman" w:hAnsi="Times New Roman"/>
          <w:bCs/>
          <w:i/>
          <w:iCs/>
          <w:noProof/>
          <w:spacing w:val="1"/>
          <w:sz w:val="20"/>
          <w:szCs w:val="20"/>
          <w:lang w:bidi="en-US"/>
        </w:rPr>
        <w:t xml:space="preserve">Hizmetleri Yönetmeliği </w:t>
      </w:r>
      <w:r w:rsidR="00140873" w:rsidRPr="00672639">
        <w:rPr>
          <w:rFonts w:ascii="Times New Roman" w:eastAsia="Times New Roman" w:hAnsi="Times New Roman"/>
          <w:bCs/>
          <w:i/>
          <w:iCs/>
          <w:noProof/>
          <w:spacing w:val="1"/>
          <w:sz w:val="20"/>
          <w:szCs w:val="20"/>
          <w:lang w:bidi="en-US"/>
        </w:rPr>
        <w:t>Md.</w:t>
      </w:r>
      <w:r w:rsidRPr="00672639">
        <w:rPr>
          <w:rFonts w:ascii="Times New Roman" w:eastAsia="Times New Roman" w:hAnsi="Times New Roman"/>
          <w:bCs/>
          <w:i/>
          <w:iCs/>
          <w:noProof/>
          <w:spacing w:val="1"/>
          <w:sz w:val="20"/>
          <w:szCs w:val="20"/>
          <w:lang w:bidi="en-US"/>
        </w:rPr>
        <w:t xml:space="preserve"> 7/9)</w:t>
      </w:r>
      <w:r w:rsidR="00C03FDD" w:rsidRPr="00672639">
        <w:rPr>
          <w:rFonts w:ascii="Times New Roman" w:eastAsia="Times New Roman" w:hAnsi="Times New Roman"/>
          <w:bCs/>
          <w:i/>
          <w:iCs/>
          <w:noProof/>
          <w:spacing w:val="1"/>
          <w:sz w:val="20"/>
          <w:szCs w:val="20"/>
          <w:lang w:bidi="en-US"/>
        </w:rPr>
        <w:t>,</w:t>
      </w:r>
    </w:p>
    <w:p w:rsidR="006E4FAC" w:rsidRPr="00672639" w:rsidRDefault="006E4FAC" w:rsidP="006E4FAC">
      <w:pPr>
        <w:spacing w:before="120" w:after="120"/>
        <w:ind w:firstLine="709"/>
        <w:contextualSpacing/>
        <w:jc w:val="both"/>
        <w:outlineLvl w:val="1"/>
        <w:rPr>
          <w:rFonts w:ascii="Times New Roman" w:eastAsia="Times New Roman" w:hAnsi="Times New Roman"/>
          <w:bCs/>
          <w:i/>
          <w:iCs/>
          <w:noProof/>
          <w:spacing w:val="1"/>
          <w:sz w:val="20"/>
          <w:szCs w:val="20"/>
          <w:lang w:bidi="en-US"/>
        </w:rPr>
      </w:pPr>
    </w:p>
    <w:p w:rsidR="006E4FAC" w:rsidRPr="00672639" w:rsidRDefault="005A28D2" w:rsidP="006E4FAC">
      <w:pPr>
        <w:spacing w:before="120" w:after="12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.2.2. Özel Yetenekli Bireylerin Tanılanması Hizmet Alanı Kapsamında</w:t>
      </w:r>
    </w:p>
    <w:p w:rsidR="00ED760D" w:rsidRDefault="005116D5" w:rsidP="00ED760D">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1. </w:t>
      </w:r>
      <w:r w:rsidR="006E4FAC" w:rsidRPr="00672639">
        <w:rPr>
          <w:rFonts w:ascii="Times New Roman" w:eastAsia="Times New Roman" w:hAnsi="Times New Roman"/>
          <w:spacing w:val="1"/>
          <w:sz w:val="24"/>
          <w:szCs w:val="24"/>
        </w:rPr>
        <w:t>Tanılama amacıyla rehberlik ve araştırma merkezine başvuran bireyler için gerekli işlemlerin yürütülmesi</w:t>
      </w:r>
      <w:r w:rsidR="00ED760D" w:rsidRPr="00672639">
        <w:rPr>
          <w:rFonts w:ascii="Times New Roman" w:eastAsia="Times New Roman" w:hAnsi="Times New Roman"/>
          <w:spacing w:val="1"/>
          <w:sz w:val="20"/>
          <w:szCs w:val="20"/>
        </w:rPr>
        <w:t>(</w:t>
      </w:r>
      <w:r w:rsidR="00ED760D"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ED760D" w:rsidRPr="00672639">
        <w:rPr>
          <w:rFonts w:ascii="Times New Roman" w:eastAsia="Times New Roman" w:hAnsi="Times New Roman"/>
          <w:bCs/>
          <w:i/>
          <w:iCs/>
          <w:spacing w:val="1"/>
          <w:sz w:val="20"/>
          <w:szCs w:val="20"/>
        </w:rPr>
        <w:t>7/8</w:t>
      </w:r>
      <w:r w:rsidR="00DE7541" w:rsidRPr="00672639">
        <w:rPr>
          <w:rFonts w:ascii="Times New Roman" w:eastAsia="Times New Roman" w:hAnsi="Times New Roman"/>
          <w:bCs/>
          <w:i/>
          <w:iCs/>
          <w:spacing w:val="1"/>
          <w:sz w:val="20"/>
          <w:szCs w:val="20"/>
        </w:rPr>
        <w:t xml:space="preserve">, </w:t>
      </w:r>
      <w:r w:rsidR="00140873" w:rsidRPr="00672639">
        <w:rPr>
          <w:rFonts w:ascii="Times New Roman" w:eastAsia="Times New Roman" w:hAnsi="Times New Roman"/>
          <w:bCs/>
          <w:i/>
          <w:iCs/>
          <w:spacing w:val="1"/>
          <w:sz w:val="20"/>
          <w:szCs w:val="20"/>
        </w:rPr>
        <w:t>Md.</w:t>
      </w:r>
      <w:r w:rsidR="00DE7541" w:rsidRPr="00672639">
        <w:rPr>
          <w:rFonts w:ascii="Times New Roman" w:eastAsia="Times New Roman" w:hAnsi="Times New Roman"/>
          <w:bCs/>
          <w:i/>
          <w:iCs/>
          <w:spacing w:val="1"/>
          <w:sz w:val="20"/>
          <w:szCs w:val="20"/>
        </w:rPr>
        <w:t xml:space="preserve"> 44/1-ğ,h</w:t>
      </w:r>
      <w:r w:rsidR="00ED760D" w:rsidRPr="00672639">
        <w:rPr>
          <w:rFonts w:ascii="Times New Roman" w:eastAsia="Times New Roman" w:hAnsi="Times New Roman"/>
          <w:bCs/>
          <w:i/>
          <w:iCs/>
          <w:spacing w:val="1"/>
          <w:sz w:val="20"/>
          <w:szCs w:val="20"/>
        </w:rPr>
        <w:t>)</w:t>
      </w:r>
      <w:r w:rsidR="00C03FDD" w:rsidRPr="00672639">
        <w:rPr>
          <w:rFonts w:ascii="Times New Roman" w:eastAsia="Times New Roman" w:hAnsi="Times New Roman"/>
          <w:bCs/>
          <w:i/>
          <w:iCs/>
          <w:spacing w:val="1"/>
          <w:sz w:val="20"/>
          <w:szCs w:val="20"/>
        </w:rPr>
        <w:t>,</w:t>
      </w:r>
    </w:p>
    <w:p w:rsidR="009836B0" w:rsidRDefault="009836B0" w:rsidP="00ED760D">
      <w:pPr>
        <w:spacing w:before="120" w:after="120"/>
        <w:ind w:firstLine="709"/>
        <w:contextualSpacing/>
        <w:jc w:val="both"/>
        <w:outlineLvl w:val="1"/>
        <w:rPr>
          <w:rFonts w:ascii="Times New Roman" w:eastAsia="Times New Roman" w:hAnsi="Times New Roman"/>
          <w:bCs/>
          <w:i/>
          <w:iCs/>
          <w:spacing w:val="1"/>
          <w:sz w:val="20"/>
          <w:szCs w:val="20"/>
        </w:rPr>
      </w:pPr>
    </w:p>
    <w:p w:rsidR="009836B0" w:rsidRPr="00672639" w:rsidRDefault="009836B0" w:rsidP="00ED760D">
      <w:pPr>
        <w:spacing w:before="120" w:after="120"/>
        <w:ind w:firstLine="709"/>
        <w:contextualSpacing/>
        <w:jc w:val="both"/>
        <w:outlineLvl w:val="1"/>
        <w:rPr>
          <w:rFonts w:ascii="Times New Roman" w:eastAsia="Times New Roman" w:hAnsi="Times New Roman"/>
          <w:bCs/>
          <w:i/>
          <w:iCs/>
          <w:spacing w:val="1"/>
          <w:sz w:val="20"/>
          <w:szCs w:val="20"/>
        </w:rPr>
      </w:pPr>
    </w:p>
    <w:p w:rsidR="00C03FDD" w:rsidRPr="00672639" w:rsidRDefault="00C03FDD" w:rsidP="00ED760D">
      <w:pPr>
        <w:spacing w:before="120" w:after="120"/>
        <w:ind w:firstLine="709"/>
        <w:contextualSpacing/>
        <w:jc w:val="both"/>
        <w:outlineLvl w:val="1"/>
        <w:rPr>
          <w:rFonts w:ascii="Times New Roman" w:eastAsia="Times New Roman" w:hAnsi="Times New Roman"/>
          <w:bCs/>
          <w:i/>
          <w:iCs/>
          <w:spacing w:val="1"/>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559"/>
        <w:gridCol w:w="1418"/>
        <w:gridCol w:w="1134"/>
        <w:gridCol w:w="1417"/>
        <w:gridCol w:w="1305"/>
        <w:gridCol w:w="1105"/>
      </w:tblGrid>
      <w:tr w:rsidR="006E4FAC" w:rsidRPr="00672639" w:rsidTr="00A20375">
        <w:trPr>
          <w:cantSplit/>
          <w:trHeight w:val="501"/>
        </w:trPr>
        <w:tc>
          <w:tcPr>
            <w:tcW w:w="9322" w:type="dxa"/>
            <w:gridSpan w:val="7"/>
          </w:tcPr>
          <w:p w:rsidR="006E4FAC" w:rsidRPr="00672639" w:rsidRDefault="006E4FAC" w:rsidP="00A20375">
            <w:pPr>
              <w:widowControl w:val="0"/>
              <w:autoSpaceDE w:val="0"/>
              <w:autoSpaceDN w:val="0"/>
              <w:adjustRightInd w:val="0"/>
              <w:spacing w:after="0" w:line="240" w:lineRule="auto"/>
              <w:ind w:right="113"/>
              <w:rPr>
                <w:rFonts w:ascii="Times New Roman" w:eastAsia="Times New Roman" w:hAnsi="Times New Roman"/>
                <w:b/>
                <w:spacing w:val="1"/>
                <w:sz w:val="20"/>
                <w:szCs w:val="20"/>
              </w:rPr>
            </w:pPr>
            <w:r w:rsidRPr="00672639">
              <w:rPr>
                <w:rFonts w:ascii="Times New Roman" w:eastAsia="Times New Roman" w:hAnsi="Times New Roman"/>
                <w:b/>
                <w:bCs/>
                <w:sz w:val="20"/>
                <w:szCs w:val="20"/>
              </w:rPr>
              <w:lastRenderedPageBreak/>
              <w:t>Tablo 15: Özel Yetenekli Öğrencilerin Tanılanmasına İlişkin Veriler</w:t>
            </w:r>
          </w:p>
        </w:tc>
      </w:tr>
      <w:tr w:rsidR="006E4FAC" w:rsidRPr="00672639" w:rsidTr="00A20375">
        <w:trPr>
          <w:cantSplit/>
          <w:trHeight w:val="2218"/>
        </w:trPr>
        <w:tc>
          <w:tcPr>
            <w:tcW w:w="1384" w:type="dxa"/>
            <w:tcBorders>
              <w:bottom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Eğitim-Öğretim Yılı</w:t>
            </w: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Kurum Türü</w:t>
            </w:r>
          </w:p>
        </w:tc>
        <w:tc>
          <w:tcPr>
            <w:tcW w:w="1418" w:type="dxa"/>
            <w:tcBorders>
              <w:left w:val="single" w:sz="4" w:space="0" w:color="auto"/>
              <w:right w:val="single" w:sz="4" w:space="0" w:color="auto"/>
            </w:tcBorders>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 Yetenek Tanılaması için Başvuran Öğrenci Sayısı</w:t>
            </w:r>
          </w:p>
        </w:tc>
        <w:tc>
          <w:tcPr>
            <w:tcW w:w="1134" w:type="dxa"/>
            <w:tcBorders>
              <w:left w:val="single" w:sz="4" w:space="0" w:color="auto"/>
              <w:right w:val="single" w:sz="4" w:space="0" w:color="auto"/>
            </w:tcBorders>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 Yetenek Tanılaması Yapılan Öğrenci Sayısı</w:t>
            </w:r>
          </w:p>
        </w:tc>
        <w:tc>
          <w:tcPr>
            <w:tcW w:w="1417" w:type="dxa"/>
            <w:tcBorders>
              <w:left w:val="single" w:sz="4" w:space="0" w:color="auto"/>
              <w:right w:val="single" w:sz="4" w:space="0" w:color="auto"/>
            </w:tcBorders>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 Yetenekli Öğrenciler İçin Açılan Destek Eğitim Odası</w:t>
            </w:r>
          </w:p>
        </w:tc>
        <w:tc>
          <w:tcPr>
            <w:tcW w:w="1305" w:type="dxa"/>
            <w:tcBorders>
              <w:left w:val="single" w:sz="4" w:space="0" w:color="auto"/>
              <w:right w:val="single" w:sz="4" w:space="0" w:color="auto"/>
            </w:tcBorders>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BİLSEM Kapsamında Tanılaması Yapılan Öğrenci Sayısı</w:t>
            </w:r>
          </w:p>
        </w:tc>
        <w:tc>
          <w:tcPr>
            <w:tcW w:w="1105" w:type="dxa"/>
            <w:tcBorders>
              <w:left w:val="single" w:sz="4" w:space="0" w:color="auto"/>
            </w:tcBorders>
            <w:textDirection w:val="btLr"/>
          </w:tcPr>
          <w:p w:rsidR="006E4FAC" w:rsidRPr="00672639" w:rsidRDefault="006E4FAC" w:rsidP="00A20375">
            <w:pPr>
              <w:widowControl w:val="0"/>
              <w:autoSpaceDE w:val="0"/>
              <w:autoSpaceDN w:val="0"/>
              <w:adjustRightInd w:val="0"/>
              <w:spacing w:after="0" w:line="240" w:lineRule="auto"/>
              <w:ind w:left="113" w:right="113"/>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BİLSEM Merkezine Yerleştirilen Öğrenci Sayısı</w:t>
            </w:r>
          </w:p>
        </w:tc>
      </w:tr>
      <w:tr w:rsidR="006E4FAC" w:rsidRPr="00672639" w:rsidTr="00A20375">
        <w:tc>
          <w:tcPr>
            <w:tcW w:w="1384" w:type="dxa"/>
            <w:vMerge w:val="restart"/>
            <w:tcBorders>
              <w:top w:val="single" w:sz="4" w:space="0" w:color="auto"/>
            </w:tcBorders>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p w:rsidR="006E4FAC" w:rsidRPr="00672639" w:rsidRDefault="00F74935"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2019</w:t>
            </w:r>
            <w:r w:rsidR="006E4FAC"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w:t>
            </w: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384"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384" w:type="dxa"/>
            <w:vMerge/>
            <w:tcBorders>
              <w:bottom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384" w:type="dxa"/>
            <w:vMerge w:val="restart"/>
            <w:tcBorders>
              <w:top w:val="single" w:sz="4" w:space="0" w:color="auto"/>
            </w:tcBorders>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p w:rsidR="006E4FAC" w:rsidRPr="00672639" w:rsidRDefault="006E4FAC" w:rsidP="00F7493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 xml:space="preserve">   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rPr>
          <w:trHeight w:val="283"/>
        </w:trPr>
        <w:tc>
          <w:tcPr>
            <w:tcW w:w="1384"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418"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rPr>
          <w:trHeight w:val="283"/>
        </w:trPr>
        <w:tc>
          <w:tcPr>
            <w:tcW w:w="1384" w:type="dxa"/>
            <w:vMerge/>
            <w:tcBorders>
              <w:bottom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418"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384" w:type="dxa"/>
            <w:vMerge w:val="restart"/>
            <w:tcBorders>
              <w:top w:val="single" w:sz="4" w:space="0" w:color="auto"/>
            </w:tcBorders>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Resmi</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rPr>
          <w:trHeight w:val="283"/>
        </w:trPr>
        <w:tc>
          <w:tcPr>
            <w:tcW w:w="1384"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Özel</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r w:rsidR="006E4FAC" w:rsidRPr="00672639" w:rsidTr="00A20375">
        <w:tc>
          <w:tcPr>
            <w:tcW w:w="1384" w:type="dxa"/>
            <w:vMerge/>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559" w:type="dxa"/>
            <w:tcBorders>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1418"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34"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417"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305" w:type="dxa"/>
            <w:tcBorders>
              <w:left w:val="single" w:sz="4" w:space="0" w:color="auto"/>
              <w:righ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c>
          <w:tcPr>
            <w:tcW w:w="1105" w:type="dxa"/>
            <w:tcBorders>
              <w:left w:val="single" w:sz="4" w:space="0" w:color="auto"/>
            </w:tcBorders>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1"/>
                <w:sz w:val="20"/>
                <w:szCs w:val="20"/>
              </w:rPr>
            </w:pPr>
          </w:p>
        </w:tc>
      </w:tr>
    </w:tbl>
    <w:p w:rsidR="00C10175" w:rsidRPr="00672639" w:rsidRDefault="00C10175" w:rsidP="00C10175">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 başlangıç ve bitiş tarihleri arasındaki zaman dilimine ait veriler kullanılacaktır.</w:t>
      </w:r>
      <w:r w:rsidRPr="00672639">
        <w:rPr>
          <w:rFonts w:ascii="Times New Roman" w:eastAsia="Times New Roman" w:hAnsi="Times New Roman"/>
          <w:spacing w:val="1"/>
          <w:sz w:val="24"/>
          <w:szCs w:val="24"/>
        </w:rPr>
        <w:t xml:space="preserve"> </w:t>
      </w:r>
    </w:p>
    <w:p w:rsidR="006E4FAC" w:rsidRPr="00672639" w:rsidRDefault="001C0A4E" w:rsidP="009D7F73">
      <w:pPr>
        <w:spacing w:before="120" w:after="120"/>
        <w:ind w:firstLine="709"/>
        <w:contextualSpacing/>
        <w:jc w:val="both"/>
        <w:outlineLvl w:val="1"/>
        <w:rPr>
          <w:rFonts w:ascii="Times New Roman" w:eastAsia="Times New Roman" w:hAnsi="Times New Roman"/>
          <w:bCs/>
          <w:i/>
          <w:iCs/>
          <w:spacing w:val="1"/>
        </w:rPr>
      </w:pPr>
      <w:r w:rsidRPr="00672639">
        <w:rPr>
          <w:rFonts w:ascii="Times New Roman" w:eastAsia="Times New Roman" w:hAnsi="Times New Roman"/>
          <w:spacing w:val="1"/>
          <w:sz w:val="24"/>
          <w:szCs w:val="24"/>
        </w:rPr>
        <w:t>2.</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Özel yetenekli bireylerin tanılama faaliyetleri kapsamında okullara müşavirlik hizmetinin sunulması</w:t>
      </w:r>
      <w:r w:rsidR="006E4FAC" w:rsidRPr="00672639">
        <w:rPr>
          <w:rFonts w:ascii="Times New Roman" w:eastAsia="Times New Roman" w:hAnsi="Times New Roman"/>
          <w:i/>
          <w:spacing w:val="1"/>
          <w:sz w:val="20"/>
          <w:szCs w:val="20"/>
        </w:rPr>
        <w:t>(</w:t>
      </w:r>
      <w:r w:rsidR="009D7F73"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6E4FAC" w:rsidRPr="00672639" w:rsidRDefault="001C0A4E" w:rsidP="006E4FAC">
      <w:pPr>
        <w:spacing w:before="120" w:after="120"/>
        <w:ind w:firstLine="708"/>
        <w:contextualSpacing/>
        <w:jc w:val="both"/>
        <w:outlineLvl w:val="1"/>
        <w:rPr>
          <w:rFonts w:ascii="Times New Roman" w:eastAsia="Times New Roman" w:hAnsi="Times New Roman"/>
          <w:i/>
          <w:spacing w:val="1"/>
        </w:rPr>
      </w:pPr>
      <w:r w:rsidRPr="00672639">
        <w:rPr>
          <w:rFonts w:ascii="Times New Roman" w:eastAsia="Times New Roman" w:hAnsi="Times New Roman"/>
          <w:spacing w:val="1"/>
          <w:sz w:val="24"/>
          <w:szCs w:val="24"/>
        </w:rPr>
        <w:t>3</w:t>
      </w:r>
      <w:r w:rsidR="00B14083" w:rsidRPr="00672639">
        <w:rPr>
          <w:rFonts w:ascii="Times New Roman" w:eastAsia="Times New Roman" w:hAnsi="Times New Roman"/>
          <w:spacing w:val="1"/>
          <w:sz w:val="24"/>
          <w:szCs w:val="24"/>
        </w:rPr>
        <w:t>.</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Bilim ve sanat merkezlerine öğrenci tanılama ve yerleştirme sürecinde yapılacak olan çalışmaların planlanması ve yürütülmesi </w:t>
      </w:r>
      <w:r w:rsidR="009D7F73" w:rsidRPr="00672639">
        <w:rPr>
          <w:rFonts w:ascii="Times New Roman" w:eastAsia="Times New Roman" w:hAnsi="Times New Roman"/>
          <w:i/>
          <w:spacing w:val="1"/>
          <w:sz w:val="20"/>
          <w:szCs w:val="20"/>
        </w:rPr>
        <w:t>(</w:t>
      </w:r>
      <w:r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Pr="00672639">
        <w:rPr>
          <w:rFonts w:ascii="Times New Roman" w:eastAsia="Times New Roman" w:hAnsi="Times New Roman"/>
          <w:bCs/>
          <w:i/>
          <w:iCs/>
          <w:spacing w:val="1"/>
          <w:sz w:val="20"/>
          <w:szCs w:val="20"/>
        </w:rPr>
        <w:t xml:space="preserve">7/8, </w:t>
      </w:r>
      <w:r w:rsidR="00140873" w:rsidRPr="00672639">
        <w:rPr>
          <w:rFonts w:ascii="Times New Roman" w:eastAsia="Times New Roman" w:hAnsi="Times New Roman"/>
          <w:bCs/>
          <w:i/>
          <w:iCs/>
          <w:spacing w:val="1"/>
          <w:sz w:val="20"/>
          <w:szCs w:val="20"/>
        </w:rPr>
        <w:t>Md.</w:t>
      </w:r>
      <w:r w:rsidRPr="00672639">
        <w:rPr>
          <w:rFonts w:ascii="Times New Roman" w:eastAsia="Times New Roman" w:hAnsi="Times New Roman"/>
          <w:bCs/>
          <w:i/>
          <w:iCs/>
          <w:spacing w:val="1"/>
          <w:sz w:val="20"/>
          <w:szCs w:val="20"/>
        </w:rPr>
        <w:t xml:space="preserve"> 44/1-ğ,</w:t>
      </w:r>
      <w:r w:rsidR="009D7F73" w:rsidRPr="00672639">
        <w:rPr>
          <w:rFonts w:ascii="Times New Roman" w:eastAsia="Times New Roman" w:hAnsi="Times New Roman"/>
          <w:i/>
          <w:spacing w:val="1"/>
          <w:sz w:val="20"/>
          <w:szCs w:val="20"/>
        </w:rPr>
        <w:t>Bilim Sanat Merkezleri Öğrenci Tanılama ve Yerleştirme Kılavuzu)</w:t>
      </w:r>
      <w:r w:rsidR="00C03FDD" w:rsidRPr="00672639">
        <w:rPr>
          <w:rFonts w:ascii="Times New Roman" w:eastAsia="Times New Roman" w:hAnsi="Times New Roman"/>
          <w:i/>
          <w:spacing w:val="1"/>
          <w:sz w:val="20"/>
          <w:szCs w:val="20"/>
        </w:rPr>
        <w:t>,</w:t>
      </w:r>
    </w:p>
    <w:p w:rsidR="006E4FAC" w:rsidRPr="00672639" w:rsidRDefault="001C0A4E" w:rsidP="006E4FAC">
      <w:pPr>
        <w:spacing w:before="120" w:after="120"/>
        <w:ind w:firstLine="708"/>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3.2</w:t>
      </w:r>
      <w:r w:rsidR="006E4FAC" w:rsidRPr="00672639">
        <w:rPr>
          <w:rFonts w:ascii="Times New Roman" w:eastAsia="Times New Roman" w:hAnsi="Times New Roman"/>
          <w:b/>
          <w:bCs/>
          <w:iCs/>
          <w:noProof/>
          <w:spacing w:val="1"/>
          <w:sz w:val="24"/>
          <w:szCs w:val="24"/>
          <w:lang w:bidi="en-US"/>
        </w:rPr>
        <w:t>.2.3. İzleme Hizmet Alanı Kapsamında</w:t>
      </w:r>
    </w:p>
    <w:p w:rsidR="00152653" w:rsidRPr="00672639" w:rsidRDefault="001B71AA" w:rsidP="006E4FAC">
      <w:pPr>
        <w:spacing w:before="120" w:after="120"/>
        <w:ind w:firstLine="708"/>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bCs/>
          <w:iCs/>
          <w:noProof/>
          <w:spacing w:val="1"/>
          <w:sz w:val="24"/>
          <w:szCs w:val="24"/>
          <w:lang w:bidi="en-US"/>
        </w:rPr>
        <w:t>1</w:t>
      </w:r>
      <w:r w:rsidR="00B14083"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Eğitim kurumlarında veli, idareci ve öğretmenlere özel eğitim hizmetleri konusunda gerekli desteğin sunulması; gerektiğinde bu hizmetlerin sunumunda üniversiteler veya ilgili diğer kurum ve kuruluşlarla iş birliği yapılması</w:t>
      </w:r>
      <w:r w:rsidR="00152653"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B80C51" w:rsidRPr="00672639" w:rsidRDefault="001B71AA" w:rsidP="00B80C51">
      <w:pPr>
        <w:spacing w:before="120" w:after="120"/>
        <w:ind w:firstLine="708"/>
        <w:contextualSpacing/>
        <w:jc w:val="both"/>
        <w:outlineLvl w:val="1"/>
        <w:rPr>
          <w:rFonts w:ascii="Times New Roman" w:eastAsia="Times New Roman" w:hAnsi="Times New Roman"/>
          <w:bCs/>
          <w:i/>
          <w:iCs/>
          <w:spacing w:val="1"/>
        </w:rPr>
      </w:pPr>
      <w:r w:rsidRPr="00672639">
        <w:rPr>
          <w:rFonts w:ascii="Times New Roman" w:eastAsia="Times New Roman" w:hAnsi="Times New Roman"/>
          <w:bCs/>
          <w:iCs/>
          <w:noProof/>
          <w:spacing w:val="1"/>
          <w:sz w:val="24"/>
          <w:szCs w:val="24"/>
          <w:lang w:bidi="en-US"/>
        </w:rPr>
        <w:t>2</w:t>
      </w:r>
      <w:r w:rsidR="00B14083"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Sorumluluk bölgesindeki eğitim kurumlarında açılmış olan özel eğitim sınıflarında ve destek eğitim odalarında yapılan çalışmaları izlemek için il ve ilçe özel eğitim hizmetleri kurulu ile gerekli çalışmaların yapılması</w:t>
      </w:r>
      <w:r w:rsidR="00B80C51"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1B4F41" w:rsidRPr="00672639" w:rsidRDefault="001B71AA" w:rsidP="001B4F41">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bCs/>
          <w:iCs/>
          <w:noProof/>
          <w:spacing w:val="1"/>
          <w:sz w:val="24"/>
          <w:szCs w:val="24"/>
          <w:lang w:bidi="en-US"/>
        </w:rPr>
        <w:t>3</w:t>
      </w:r>
      <w:r w:rsidR="00B14083"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A4198B" w:rsidRPr="00672639">
        <w:rPr>
          <w:rFonts w:ascii="Times New Roman" w:eastAsia="Times New Roman" w:hAnsi="Times New Roman"/>
          <w:bCs/>
          <w:iCs/>
          <w:noProof/>
          <w:spacing w:val="1"/>
          <w:sz w:val="24"/>
          <w:szCs w:val="24"/>
          <w:lang w:bidi="en-US"/>
        </w:rPr>
        <w:t>Özel eğitim öğrencisi bulunan kurumların</w:t>
      </w:r>
      <w:r w:rsidR="001B4F41" w:rsidRPr="00672639">
        <w:rPr>
          <w:rFonts w:ascii="Times New Roman" w:eastAsia="Times New Roman" w:hAnsi="Times New Roman"/>
          <w:bCs/>
          <w:iCs/>
          <w:noProof/>
          <w:spacing w:val="1"/>
          <w:sz w:val="24"/>
          <w:szCs w:val="24"/>
          <w:lang w:bidi="en-US"/>
        </w:rPr>
        <w:t xml:space="preserve"> öğretmen, yönetici, aile ve öğrencilerine okul rehberlik servisi ile işbirliği içerisinde gerekli bilgilendirme çalışmalarının yapılması </w:t>
      </w:r>
      <w:r w:rsidR="001B4F41" w:rsidRPr="00672639">
        <w:rPr>
          <w:rFonts w:ascii="Times New Roman" w:eastAsia="Times New Roman" w:hAnsi="Times New Roman"/>
          <w:bCs/>
          <w:iCs/>
          <w:noProof/>
          <w:spacing w:val="1"/>
          <w:sz w:val="20"/>
          <w:szCs w:val="20"/>
          <w:lang w:bidi="en-US"/>
        </w:rPr>
        <w:t>(</w:t>
      </w:r>
      <w:r w:rsidR="001B4F41"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1B4F41" w:rsidRPr="00672639">
        <w:rPr>
          <w:rFonts w:ascii="Times New Roman" w:eastAsia="Times New Roman" w:hAnsi="Times New Roman"/>
          <w:bCs/>
          <w:i/>
          <w:iCs/>
          <w:spacing w:val="1"/>
          <w:sz w:val="20"/>
          <w:szCs w:val="20"/>
        </w:rPr>
        <w:t>9/1-c)</w:t>
      </w:r>
      <w:r w:rsidR="00C03FDD" w:rsidRPr="00672639">
        <w:rPr>
          <w:rFonts w:ascii="Times New Roman" w:eastAsia="Times New Roman" w:hAnsi="Times New Roman"/>
          <w:bCs/>
          <w:i/>
          <w:iCs/>
          <w:spacing w:val="1"/>
          <w:sz w:val="20"/>
          <w:szCs w:val="20"/>
        </w:rPr>
        <w:t>,</w:t>
      </w:r>
    </w:p>
    <w:p w:rsidR="00BD72F5" w:rsidRPr="00672639" w:rsidRDefault="001B71AA" w:rsidP="00BD72F5">
      <w:pPr>
        <w:spacing w:before="120" w:after="120"/>
        <w:ind w:firstLine="709"/>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bCs/>
          <w:iCs/>
          <w:noProof/>
          <w:spacing w:val="1"/>
          <w:sz w:val="24"/>
          <w:szCs w:val="24"/>
          <w:lang w:bidi="en-US"/>
        </w:rPr>
        <w:t>4</w:t>
      </w:r>
      <w:r w:rsidR="00B521CF"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Özel eğitim ihtiyacı olan öğrencilerin okula uyum ve tüm alanlardaki gelişim sürecinin öğrencinin devam ettiği eğitim kurumunun rehberlik ve psikolojik danışma servisi ile iş birliği yapılarak takip edilmesi</w:t>
      </w:r>
      <w:r w:rsidR="00BD72F5" w:rsidRPr="00672639">
        <w:rPr>
          <w:rFonts w:ascii="Times New Roman" w:eastAsia="Times New Roman" w:hAnsi="Times New Roman"/>
          <w:bCs/>
          <w:iCs/>
          <w:noProof/>
          <w:spacing w:val="1"/>
          <w:sz w:val="20"/>
          <w:szCs w:val="20"/>
          <w:lang w:bidi="en-US"/>
        </w:rPr>
        <w:t>(</w:t>
      </w:r>
      <w:r w:rsidR="00BD72F5"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BD72F5" w:rsidRPr="00672639">
        <w:rPr>
          <w:rFonts w:ascii="Times New Roman" w:eastAsia="Times New Roman" w:hAnsi="Times New Roman"/>
          <w:bCs/>
          <w:i/>
          <w:iCs/>
          <w:spacing w:val="1"/>
          <w:sz w:val="20"/>
          <w:szCs w:val="20"/>
        </w:rPr>
        <w:t>9/1-b)</w:t>
      </w:r>
      <w:r w:rsidR="00C03FDD" w:rsidRPr="00672639">
        <w:rPr>
          <w:rFonts w:ascii="Times New Roman" w:eastAsia="Times New Roman" w:hAnsi="Times New Roman"/>
          <w:bCs/>
          <w:i/>
          <w:iCs/>
          <w:spacing w:val="1"/>
          <w:sz w:val="20"/>
          <w:szCs w:val="20"/>
        </w:rPr>
        <w:t>,</w:t>
      </w:r>
    </w:p>
    <w:p w:rsidR="00BD72F5" w:rsidRPr="00672639" w:rsidRDefault="001B71AA" w:rsidP="00BD72F5">
      <w:pPr>
        <w:spacing w:before="120" w:after="120"/>
        <w:ind w:firstLine="708"/>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bCs/>
          <w:iCs/>
          <w:noProof/>
          <w:spacing w:val="1"/>
          <w:sz w:val="24"/>
          <w:szCs w:val="24"/>
          <w:lang w:bidi="en-US"/>
        </w:rPr>
        <w:t>5</w:t>
      </w:r>
      <w:r w:rsidR="00B521CF"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Özel eğitim ihtiyacı olan bireyin ihtiyaçl</w:t>
      </w:r>
      <w:r w:rsidR="00BD72F5" w:rsidRPr="00672639">
        <w:rPr>
          <w:rFonts w:ascii="Times New Roman" w:eastAsia="Times New Roman" w:hAnsi="Times New Roman"/>
          <w:bCs/>
          <w:iCs/>
          <w:noProof/>
          <w:spacing w:val="1"/>
          <w:sz w:val="24"/>
          <w:szCs w:val="24"/>
          <w:lang w:bidi="en-US"/>
        </w:rPr>
        <w:t>arı doğrultusunda yapılan çalışmalar</w:t>
      </w:r>
      <w:r w:rsidR="006E4FAC" w:rsidRPr="00672639">
        <w:rPr>
          <w:rFonts w:ascii="Times New Roman" w:eastAsia="Times New Roman" w:hAnsi="Times New Roman"/>
          <w:bCs/>
          <w:iCs/>
          <w:noProof/>
          <w:spacing w:val="1"/>
          <w:sz w:val="24"/>
          <w:szCs w:val="24"/>
          <w:lang w:bidi="en-US"/>
        </w:rPr>
        <w:t xml:space="preserve"> hakkında idareci, öğretmen ve aileye bilgi verilmesi</w:t>
      </w:r>
      <w:r w:rsidR="00BD72F5"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6E4FAC" w:rsidRPr="00672639" w:rsidRDefault="001B71AA" w:rsidP="006E4FAC">
      <w:pPr>
        <w:spacing w:before="120" w:after="120"/>
        <w:ind w:firstLine="708"/>
        <w:contextualSpacing/>
        <w:jc w:val="both"/>
        <w:outlineLvl w:val="1"/>
        <w:rPr>
          <w:rFonts w:ascii="Times New Roman" w:eastAsia="Times New Roman" w:hAnsi="Times New Roman"/>
          <w:i/>
          <w:spacing w:val="1"/>
          <w:sz w:val="20"/>
          <w:szCs w:val="20"/>
        </w:rPr>
      </w:pPr>
      <w:proofErr w:type="gramStart"/>
      <w:r w:rsidRPr="00672639">
        <w:rPr>
          <w:rFonts w:ascii="Times New Roman" w:eastAsia="Times New Roman" w:hAnsi="Times New Roman"/>
          <w:spacing w:val="1"/>
          <w:sz w:val="24"/>
          <w:szCs w:val="24"/>
        </w:rPr>
        <w:t>6</w:t>
      </w:r>
      <w:r w:rsidR="00B521CF" w:rsidRPr="00672639">
        <w:rPr>
          <w:rFonts w:ascii="Times New Roman" w:eastAsia="Times New Roman" w:hAnsi="Times New Roman"/>
          <w:spacing w:val="1"/>
          <w:sz w:val="24"/>
          <w:szCs w:val="24"/>
        </w:rPr>
        <w:t>.</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Destek eğitimi önerilen bireylerin eğitimlerinde devamlılığın sağlanması amacıyla; raporlarının bitiş tarihinden en az bir ay önce, bireylerin randevu almalarını sağlamak amacıyla öncelikle web ortamında bilgilendirilmeleri ve randevu tarihlerinin ilan edilmesi</w:t>
      </w:r>
      <w:r w:rsidR="006E4FAC" w:rsidRPr="00672639">
        <w:rPr>
          <w:rFonts w:ascii="Times New Roman" w:eastAsia="Times New Roman" w:hAnsi="Times New Roman"/>
          <w:i/>
          <w:spacing w:val="1"/>
          <w:sz w:val="20"/>
          <w:szCs w:val="20"/>
        </w:rPr>
        <w:t xml:space="preserve">(Özel Eğitim ve </w:t>
      </w:r>
      <w:r w:rsidR="006E4FAC" w:rsidRPr="00672639">
        <w:rPr>
          <w:rFonts w:ascii="Times New Roman" w:eastAsia="Times New Roman" w:hAnsi="Times New Roman"/>
          <w:i/>
          <w:spacing w:val="1"/>
          <w:sz w:val="20"/>
          <w:szCs w:val="20"/>
        </w:rPr>
        <w:lastRenderedPageBreak/>
        <w:t xml:space="preserve">Rehberlik Hizmetleri Genel Müdürlüğünün </w:t>
      </w:r>
      <w:hyperlink r:id="rId20" w:tgtFrame="_blank" w:history="1">
        <w:r w:rsidR="006E4FAC" w:rsidRPr="00672639">
          <w:rPr>
            <w:rFonts w:ascii="Times New Roman" w:eastAsia="Times New Roman" w:hAnsi="Times New Roman"/>
            <w:i/>
            <w:spacing w:val="1"/>
            <w:sz w:val="20"/>
            <w:szCs w:val="20"/>
          </w:rPr>
          <w:t>26.05.2011 tarih ve 2053 sayılı ve Eğitsel Değerlendirme, Tanılamada Dikkat Edilecek Hususlar konulu yazı</w:t>
        </w:r>
      </w:hyperlink>
      <w:r w:rsidR="00B521CF" w:rsidRPr="00672639">
        <w:rPr>
          <w:rFonts w:ascii="Times New Roman" w:eastAsia="Times New Roman" w:hAnsi="Times New Roman"/>
          <w:i/>
          <w:spacing w:val="1"/>
          <w:sz w:val="20"/>
          <w:szCs w:val="20"/>
        </w:rPr>
        <w:t xml:space="preserve">sı </w:t>
      </w:r>
      <w:r w:rsidR="00140873" w:rsidRPr="00672639">
        <w:rPr>
          <w:rFonts w:ascii="Times New Roman" w:eastAsia="Times New Roman" w:hAnsi="Times New Roman"/>
          <w:i/>
          <w:spacing w:val="1"/>
          <w:sz w:val="20"/>
          <w:szCs w:val="20"/>
        </w:rPr>
        <w:t>Md.</w:t>
      </w:r>
      <w:r w:rsidR="00B521CF" w:rsidRPr="00672639">
        <w:rPr>
          <w:rFonts w:ascii="Times New Roman" w:eastAsia="Times New Roman" w:hAnsi="Times New Roman"/>
          <w:i/>
          <w:spacing w:val="1"/>
          <w:sz w:val="20"/>
          <w:szCs w:val="20"/>
        </w:rPr>
        <w:t xml:space="preserve"> 6)</w:t>
      </w:r>
      <w:r w:rsidR="00C03FDD" w:rsidRPr="00672639">
        <w:rPr>
          <w:rFonts w:ascii="Times New Roman" w:eastAsia="Times New Roman" w:hAnsi="Times New Roman"/>
          <w:i/>
          <w:spacing w:val="1"/>
          <w:sz w:val="20"/>
          <w:szCs w:val="20"/>
        </w:rPr>
        <w:t>,</w:t>
      </w:r>
      <w:proofErr w:type="gramEnd"/>
    </w:p>
    <w:p w:rsidR="006E4FAC" w:rsidRDefault="001B71AA" w:rsidP="006E4FAC">
      <w:pPr>
        <w:spacing w:before="120" w:after="120"/>
        <w:ind w:firstLine="708"/>
        <w:contextualSpacing/>
        <w:jc w:val="both"/>
        <w:outlineLvl w:val="1"/>
        <w:rPr>
          <w:rFonts w:ascii="Times New Roman" w:eastAsia="Times New Roman" w:hAnsi="Times New Roman"/>
          <w:bCs/>
          <w:i/>
          <w:iCs/>
          <w:spacing w:val="1"/>
          <w:sz w:val="20"/>
          <w:szCs w:val="20"/>
        </w:rPr>
      </w:pPr>
      <w:r w:rsidRPr="00672639">
        <w:rPr>
          <w:rFonts w:ascii="Times New Roman" w:eastAsia="Times New Roman" w:hAnsi="Times New Roman"/>
          <w:bCs/>
          <w:iCs/>
          <w:noProof/>
          <w:spacing w:val="1"/>
          <w:sz w:val="24"/>
          <w:szCs w:val="24"/>
          <w:lang w:bidi="en-US"/>
        </w:rPr>
        <w:t>7.</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 xml:space="preserve">Talep edilmesi halinde okul/kurumların bireyselleştirilmiş eğitim programı geliştirme birimi toplantılarına katılım sağlanması </w:t>
      </w:r>
      <w:r w:rsidR="0004217B" w:rsidRPr="00672639">
        <w:rPr>
          <w:rFonts w:ascii="Times New Roman" w:eastAsia="Times New Roman" w:hAnsi="Times New Roman"/>
          <w:bCs/>
          <w:iCs/>
          <w:noProof/>
          <w:spacing w:val="1"/>
          <w:sz w:val="20"/>
          <w:szCs w:val="20"/>
          <w:lang w:bidi="en-US"/>
        </w:rPr>
        <w:t>(</w:t>
      </w:r>
      <w:r w:rsidR="0004217B" w:rsidRPr="00672639">
        <w:rPr>
          <w:rFonts w:ascii="Times New Roman" w:eastAsia="Times New Roman" w:hAnsi="Times New Roman"/>
          <w:bCs/>
          <w:i/>
          <w:iCs/>
          <w:spacing w:val="1"/>
          <w:sz w:val="20"/>
          <w:szCs w:val="20"/>
        </w:rPr>
        <w:t xml:space="preserve">MEB Özel Eğitim Hizmetleri Yönetmeliği </w:t>
      </w:r>
      <w:r w:rsidR="00140873" w:rsidRPr="00672639">
        <w:rPr>
          <w:rFonts w:ascii="Times New Roman" w:eastAsia="Times New Roman" w:hAnsi="Times New Roman"/>
          <w:bCs/>
          <w:i/>
          <w:iCs/>
          <w:spacing w:val="1"/>
          <w:sz w:val="20"/>
          <w:szCs w:val="20"/>
        </w:rPr>
        <w:t>Md.</w:t>
      </w:r>
      <w:r w:rsidR="0004217B" w:rsidRPr="00672639">
        <w:rPr>
          <w:rFonts w:ascii="Times New Roman" w:eastAsia="Times New Roman" w:hAnsi="Times New Roman"/>
          <w:bCs/>
          <w:i/>
          <w:iCs/>
          <w:spacing w:val="1"/>
          <w:sz w:val="20"/>
          <w:szCs w:val="20"/>
        </w:rPr>
        <w:t>47/3)</w:t>
      </w:r>
      <w:r w:rsidR="00C03FDD" w:rsidRPr="00672639">
        <w:rPr>
          <w:rFonts w:ascii="Times New Roman" w:eastAsia="Times New Roman" w:hAnsi="Times New Roman"/>
          <w:bCs/>
          <w:i/>
          <w:iCs/>
          <w:spacing w:val="1"/>
          <w:sz w:val="20"/>
          <w:szCs w:val="20"/>
        </w:rPr>
        <w:t>,</w:t>
      </w:r>
    </w:p>
    <w:p w:rsidR="006E4FAC" w:rsidRPr="00672639" w:rsidRDefault="001B71AA" w:rsidP="006E4FAC">
      <w:pPr>
        <w:spacing w:before="120" w:after="120"/>
        <w:ind w:firstLine="708"/>
        <w:contextualSpacing/>
        <w:jc w:val="both"/>
        <w:outlineLvl w:val="1"/>
        <w:rPr>
          <w:rFonts w:ascii="Times New Roman" w:eastAsia="Times New Roman" w:hAnsi="Times New Roman" w:cs="Times New Roman"/>
          <w:bCs/>
          <w:i/>
          <w:iCs/>
          <w:noProof/>
          <w:spacing w:val="1"/>
          <w:sz w:val="20"/>
          <w:szCs w:val="20"/>
          <w:lang w:bidi="en-US"/>
        </w:rPr>
      </w:pPr>
      <w:r w:rsidRPr="00672639">
        <w:rPr>
          <w:rFonts w:ascii="Times New Roman" w:eastAsia="Times New Roman" w:hAnsi="Times New Roman"/>
          <w:bCs/>
          <w:iCs/>
          <w:noProof/>
          <w:spacing w:val="1"/>
          <w:sz w:val="24"/>
          <w:szCs w:val="24"/>
          <w:lang w:bidi="en-US"/>
        </w:rPr>
        <w:t>8</w:t>
      </w:r>
      <w:r w:rsidR="00F5446B"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Özel eğitim</w:t>
      </w:r>
      <w:r w:rsidR="00C03FDD" w:rsidRPr="00672639">
        <w:rPr>
          <w:rFonts w:ascii="Times New Roman" w:eastAsia="Times New Roman" w:hAnsi="Times New Roman"/>
          <w:bCs/>
          <w:iCs/>
          <w:noProof/>
          <w:spacing w:val="1"/>
          <w:sz w:val="24"/>
          <w:szCs w:val="24"/>
          <w:lang w:bidi="en-US"/>
        </w:rPr>
        <w:t xml:space="preserve"> hizmetinde yararlanan</w:t>
      </w:r>
      <w:r w:rsidR="006E4FAC" w:rsidRPr="00672639">
        <w:rPr>
          <w:rFonts w:ascii="Times New Roman" w:eastAsia="Times New Roman" w:hAnsi="Times New Roman"/>
          <w:bCs/>
          <w:iCs/>
          <w:noProof/>
          <w:spacing w:val="1"/>
          <w:sz w:val="24"/>
          <w:szCs w:val="24"/>
          <w:lang w:bidi="en-US"/>
        </w:rPr>
        <w:t xml:space="preserve"> bireylerin BEP’inde tanımlanan hedef ve hedef davranışlar çerçevesinde bireyin gelişimi değerlendirilerek ve portfolyosunda sunulan bilgi ve verilerin incelenmesi</w:t>
      </w:r>
      <w:r w:rsidR="006E4FAC" w:rsidRPr="00672639">
        <w:rPr>
          <w:rFonts w:ascii="Times New Roman" w:eastAsia="Times New Roman" w:hAnsi="Times New Roman" w:cs="Times New Roman"/>
          <w:bCs/>
          <w:iCs/>
          <w:noProof/>
          <w:spacing w:val="1"/>
          <w:sz w:val="20"/>
          <w:szCs w:val="20"/>
          <w:lang w:bidi="en-US"/>
        </w:rPr>
        <w:t>(</w:t>
      </w:r>
      <w:r w:rsidR="006E4FAC" w:rsidRPr="00672639">
        <w:rPr>
          <w:rFonts w:ascii="Times New Roman" w:hAnsi="Times New Roman" w:cs="Times New Roman"/>
          <w:i/>
          <w:sz w:val="20"/>
          <w:szCs w:val="20"/>
        </w:rPr>
        <w:t xml:space="preserve">Talim Terbiye Kurulu Başkanlığının 21.04.2021 tarihli ve 10 Sayılı Kararı </w:t>
      </w:r>
      <w:r w:rsidR="00F5446B" w:rsidRPr="00672639">
        <w:rPr>
          <w:rFonts w:ascii="Times New Roman" w:hAnsi="Times New Roman" w:cs="Times New Roman"/>
          <w:i/>
          <w:sz w:val="20"/>
          <w:szCs w:val="20"/>
        </w:rPr>
        <w:t>ile yenilenen destek eğitim prog</w:t>
      </w:r>
      <w:r w:rsidR="006E4FAC" w:rsidRPr="00672639">
        <w:rPr>
          <w:rFonts w:ascii="Times New Roman" w:hAnsi="Times New Roman" w:cs="Times New Roman"/>
          <w:i/>
          <w:sz w:val="20"/>
          <w:szCs w:val="20"/>
        </w:rPr>
        <w:t>ramları)</w:t>
      </w:r>
      <w:r w:rsidR="00C03FDD" w:rsidRPr="00672639">
        <w:rPr>
          <w:rFonts w:ascii="Times New Roman" w:hAnsi="Times New Roman" w:cs="Times New Roman"/>
          <w:i/>
          <w:sz w:val="20"/>
          <w:szCs w:val="20"/>
        </w:rPr>
        <w:t>,</w:t>
      </w:r>
    </w:p>
    <w:p w:rsidR="006E4FAC" w:rsidRPr="00672639" w:rsidRDefault="00F5446B" w:rsidP="006E4FAC">
      <w:pPr>
        <w:spacing w:before="120" w:after="120"/>
        <w:ind w:firstLine="708"/>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3.3</w:t>
      </w:r>
      <w:r w:rsidR="006E4FAC" w:rsidRPr="00672639">
        <w:rPr>
          <w:rFonts w:ascii="Times New Roman" w:eastAsia="Times New Roman" w:hAnsi="Times New Roman"/>
          <w:b/>
          <w:bCs/>
          <w:iCs/>
          <w:noProof/>
          <w:spacing w:val="1"/>
          <w:sz w:val="24"/>
          <w:szCs w:val="24"/>
          <w:lang w:bidi="en-US"/>
        </w:rPr>
        <w:t xml:space="preserve">. Araştırma ve Geliştirme  </w:t>
      </w:r>
    </w:p>
    <w:p w:rsidR="0004217B" w:rsidRPr="00672639" w:rsidRDefault="00F5446B" w:rsidP="006E4FAC">
      <w:pPr>
        <w:widowControl w:val="0"/>
        <w:autoSpaceDE w:val="0"/>
        <w:autoSpaceDN w:val="0"/>
        <w:adjustRightInd w:val="0"/>
        <w:spacing w:after="0"/>
        <w:ind w:firstLine="708"/>
        <w:jc w:val="both"/>
        <w:rPr>
          <w:rFonts w:ascii="Times New Roman" w:eastAsia="Times New Roman" w:hAnsi="Times New Roman"/>
          <w:bCs/>
          <w:i/>
          <w:iCs/>
          <w:spacing w:val="1"/>
          <w:sz w:val="20"/>
          <w:szCs w:val="20"/>
        </w:rPr>
      </w:pPr>
      <w:proofErr w:type="gramStart"/>
      <w:r w:rsidRPr="00672639">
        <w:rPr>
          <w:rFonts w:ascii="Times New Roman" w:eastAsia="Times New Roman" w:hAnsi="Times New Roman"/>
          <w:spacing w:val="1"/>
          <w:sz w:val="24"/>
          <w:szCs w:val="24"/>
        </w:rPr>
        <w:t>1.</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Bölgenin ihtiyaçları doğrultusunda bilimsel araştırma yöntem ve tekniklerinin kullanılarak her eğitim-öğretim yılında rehberlik ve psikolojik danışma hizmetleri bölümü ve özel eğitim hizmetleri bölümünce en az birer araştırma yapılması, araştırma sonuçlarına göre rehberlik ve araştırma merkezi tarafından çalışmaların planlanması ve yürütülmesi</w:t>
      </w:r>
      <w:r w:rsidR="0004217B"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roofErr w:type="gramEnd"/>
    </w:p>
    <w:p w:rsidR="0004217B" w:rsidRPr="00672639" w:rsidRDefault="00F5446B" w:rsidP="006E4FAC">
      <w:pPr>
        <w:widowControl w:val="0"/>
        <w:autoSpaceDE w:val="0"/>
        <w:autoSpaceDN w:val="0"/>
        <w:adjustRightInd w:val="0"/>
        <w:spacing w:after="0"/>
        <w:ind w:firstLine="708"/>
        <w:jc w:val="both"/>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2.</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Araştırma sonuçlarının </w:t>
      </w:r>
      <w:proofErr w:type="spellStart"/>
      <w:r w:rsidR="006E4FAC" w:rsidRPr="00672639">
        <w:rPr>
          <w:rFonts w:ascii="Times New Roman" w:eastAsia="Times New Roman" w:hAnsi="Times New Roman"/>
          <w:spacing w:val="1"/>
          <w:sz w:val="24"/>
          <w:szCs w:val="24"/>
        </w:rPr>
        <w:t>raporlaştırılması</w:t>
      </w:r>
      <w:proofErr w:type="spellEnd"/>
      <w:r w:rsidR="006E4FAC" w:rsidRPr="00672639">
        <w:rPr>
          <w:rFonts w:ascii="Times New Roman" w:eastAsia="Times New Roman" w:hAnsi="Times New Roman"/>
          <w:spacing w:val="1"/>
          <w:sz w:val="24"/>
          <w:szCs w:val="24"/>
        </w:rPr>
        <w:t>, gerektiğinde ilgili kur</w:t>
      </w:r>
      <w:r w:rsidR="0004217B" w:rsidRPr="00672639">
        <w:rPr>
          <w:rFonts w:ascii="Times New Roman" w:eastAsia="Times New Roman" w:hAnsi="Times New Roman"/>
          <w:spacing w:val="1"/>
          <w:sz w:val="24"/>
          <w:szCs w:val="24"/>
        </w:rPr>
        <w:t>um ve kuruluşlarla paylaşılması</w:t>
      </w:r>
      <w:r w:rsidR="0004217B"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23274C" w:rsidRPr="00672639" w:rsidRDefault="00F5446B" w:rsidP="0023274C">
      <w:pPr>
        <w:widowControl w:val="0"/>
        <w:autoSpaceDE w:val="0"/>
        <w:autoSpaceDN w:val="0"/>
        <w:adjustRightInd w:val="0"/>
        <w:spacing w:after="0"/>
        <w:ind w:firstLine="709"/>
        <w:jc w:val="both"/>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3.</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 xml:space="preserve">Rehberlik ve psikolojik danışma hizmetlerine ve </w:t>
      </w:r>
      <w:r w:rsidR="006E4FAC" w:rsidRPr="00672639">
        <w:rPr>
          <w:rFonts w:ascii="Times New Roman" w:eastAsia="Times New Roman" w:hAnsi="Times New Roman"/>
          <w:bCs/>
          <w:iCs/>
          <w:noProof/>
          <w:spacing w:val="1"/>
          <w:sz w:val="24"/>
          <w:szCs w:val="24"/>
          <w:lang w:bidi="en-US"/>
        </w:rPr>
        <w:t>özel eğitim hizmetlerine</w:t>
      </w:r>
      <w:r w:rsidR="006E4FAC" w:rsidRPr="00672639">
        <w:rPr>
          <w:rFonts w:ascii="Times New Roman" w:eastAsia="Times New Roman" w:hAnsi="Times New Roman"/>
          <w:spacing w:val="1"/>
          <w:sz w:val="24"/>
          <w:szCs w:val="24"/>
        </w:rPr>
        <w:t xml:space="preserve"> ilişkin sorumluluk bölgesindeki ihtiyaçlar doğrultusunda projeler hazırlanması</w:t>
      </w:r>
      <w:r w:rsidR="0023274C" w:rsidRPr="00672639">
        <w:rPr>
          <w:rFonts w:ascii="Times New Roman" w:eastAsia="Times New Roman" w:hAnsi="Times New Roman"/>
          <w:bCs/>
          <w:i/>
          <w:iCs/>
          <w:spacing w:val="1"/>
          <w:sz w:val="20"/>
          <w:szCs w:val="20"/>
        </w:rPr>
        <w:t>(</w:t>
      </w:r>
      <w:r w:rsidR="0023274C" w:rsidRPr="00672639">
        <w:rPr>
          <w:rFonts w:ascii="Times New Roman" w:eastAsia="Times New Roman" w:hAnsi="Times New Roman"/>
          <w:bCs/>
          <w:i/>
          <w:spacing w:val="1"/>
          <w:sz w:val="20"/>
          <w:szCs w:val="20"/>
        </w:rPr>
        <w:t xml:space="preserve">MEB Rehberlik Ve Psikolojik Danışma Hizmetleri Yönetmeliği </w:t>
      </w:r>
      <w:r w:rsidR="00140873" w:rsidRPr="00672639">
        <w:rPr>
          <w:rFonts w:ascii="Times New Roman" w:eastAsia="Times New Roman" w:hAnsi="Times New Roman"/>
          <w:bCs/>
          <w:i/>
          <w:spacing w:val="1"/>
          <w:sz w:val="20"/>
          <w:szCs w:val="20"/>
        </w:rPr>
        <w:t>Md.</w:t>
      </w:r>
      <w:r w:rsidR="0023274C" w:rsidRPr="00672639">
        <w:rPr>
          <w:rFonts w:ascii="Times New Roman" w:eastAsia="Times New Roman" w:hAnsi="Times New Roman"/>
          <w:bCs/>
          <w:i/>
          <w:spacing w:val="1"/>
          <w:sz w:val="20"/>
          <w:szCs w:val="20"/>
        </w:rPr>
        <w:t>21-4/</w:t>
      </w:r>
      <w:proofErr w:type="spellStart"/>
      <w:r w:rsidR="0023274C" w:rsidRPr="00672639">
        <w:rPr>
          <w:rFonts w:ascii="Times New Roman" w:eastAsia="Times New Roman" w:hAnsi="Times New Roman"/>
          <w:bCs/>
          <w:i/>
          <w:spacing w:val="1"/>
          <w:sz w:val="20"/>
          <w:szCs w:val="20"/>
        </w:rPr>
        <w:t>ç,</w:t>
      </w:r>
      <w:r w:rsidR="0023274C" w:rsidRPr="00672639">
        <w:rPr>
          <w:rFonts w:ascii="Times New Roman" w:eastAsia="Times New Roman" w:hAnsi="Times New Roman"/>
          <w:bCs/>
          <w:i/>
          <w:iCs/>
          <w:spacing w:val="1"/>
          <w:sz w:val="20"/>
          <w:szCs w:val="20"/>
        </w:rPr>
        <w:t>MEB</w:t>
      </w:r>
      <w:proofErr w:type="spellEnd"/>
      <w:r w:rsidR="0023274C" w:rsidRPr="00672639">
        <w:rPr>
          <w:rFonts w:ascii="Times New Roman" w:eastAsia="Times New Roman" w:hAnsi="Times New Roman"/>
          <w:bCs/>
          <w:i/>
          <w:iCs/>
          <w:spacing w:val="1"/>
          <w:sz w:val="20"/>
          <w:szCs w:val="20"/>
        </w:rPr>
        <w:t xml:space="preserve">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23274C" w:rsidRPr="00672639" w:rsidRDefault="006E4FAC" w:rsidP="0023274C">
      <w:pPr>
        <w:widowControl w:val="0"/>
        <w:autoSpaceDE w:val="0"/>
        <w:autoSpaceDN w:val="0"/>
        <w:adjustRightInd w:val="0"/>
        <w:spacing w:after="0"/>
        <w:ind w:firstLine="709"/>
        <w:jc w:val="both"/>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4.</w:t>
      </w:r>
      <w:r w:rsidR="005116D5"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Proje çalışmalarında ihtiyaç duyulduğunda eğitim kurumlarında çalışan rehber öğretmen/psikolojik danışmanlardan ve özel eğitim öğretmenlerinden destek alınması</w:t>
      </w:r>
      <w:r w:rsidR="0023274C"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23274C" w:rsidRPr="00672639" w:rsidRDefault="006E4FAC" w:rsidP="0023274C">
      <w:pPr>
        <w:widowControl w:val="0"/>
        <w:autoSpaceDE w:val="0"/>
        <w:autoSpaceDN w:val="0"/>
        <w:adjustRightInd w:val="0"/>
        <w:spacing w:after="0"/>
        <w:ind w:firstLine="709"/>
        <w:jc w:val="both"/>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5.</w:t>
      </w:r>
      <w:r w:rsidR="005116D5"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 xml:space="preserve">Rehberlik ve psikolojik danışma hizmetlerine ve </w:t>
      </w:r>
      <w:r w:rsidRPr="00672639">
        <w:rPr>
          <w:rFonts w:ascii="Times New Roman" w:eastAsia="Times New Roman" w:hAnsi="Times New Roman"/>
          <w:bCs/>
          <w:iCs/>
          <w:noProof/>
          <w:spacing w:val="1"/>
          <w:sz w:val="24"/>
          <w:szCs w:val="24"/>
          <w:lang w:bidi="en-US"/>
        </w:rPr>
        <w:t>özel eğitim hizmetlerine</w:t>
      </w:r>
      <w:r w:rsidRPr="00672639">
        <w:rPr>
          <w:rFonts w:ascii="Times New Roman" w:eastAsia="Times New Roman" w:hAnsi="Times New Roman"/>
          <w:spacing w:val="1"/>
          <w:sz w:val="24"/>
          <w:szCs w:val="24"/>
        </w:rPr>
        <w:t xml:space="preserve"> ilişkin yürütülen projelere ait raporların ve diğer ilgili kayıtların usulüne uygun olarak saklanması</w:t>
      </w:r>
      <w:r w:rsidR="0088770B" w:rsidRPr="00672639">
        <w:rPr>
          <w:rFonts w:ascii="Times New Roman" w:eastAsia="Times New Roman" w:hAnsi="Times New Roman"/>
          <w:bCs/>
          <w:i/>
          <w:iCs/>
          <w:spacing w:val="1"/>
          <w:sz w:val="20"/>
          <w:szCs w:val="20"/>
        </w:rPr>
        <w:t>(</w:t>
      </w:r>
      <w:r w:rsidR="0023274C"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88770B" w:rsidRPr="00672639">
        <w:rPr>
          <w:rFonts w:ascii="Times New Roman" w:eastAsia="Times New Roman" w:hAnsi="Times New Roman"/>
          <w:bCs/>
          <w:i/>
          <w:iCs/>
          <w:spacing w:val="1"/>
          <w:sz w:val="20"/>
          <w:szCs w:val="20"/>
        </w:rPr>
        <w:t>)</w:t>
      </w:r>
      <w:r w:rsidR="00C03FDD" w:rsidRPr="00672639">
        <w:rPr>
          <w:rFonts w:ascii="Times New Roman" w:eastAsia="Times New Roman" w:hAnsi="Times New Roman"/>
          <w:bCs/>
          <w:i/>
          <w:iCs/>
          <w:spacing w:val="1"/>
          <w:sz w:val="20"/>
          <w:szCs w:val="20"/>
        </w:rPr>
        <w:t>,</w:t>
      </w:r>
    </w:p>
    <w:p w:rsidR="00B87631" w:rsidRPr="00672639" w:rsidRDefault="006E4FAC" w:rsidP="00B87631">
      <w:pPr>
        <w:widowControl w:val="0"/>
        <w:autoSpaceDE w:val="0"/>
        <w:autoSpaceDN w:val="0"/>
        <w:adjustRightInd w:val="0"/>
        <w:spacing w:after="0"/>
        <w:ind w:firstLine="709"/>
        <w:jc w:val="both"/>
        <w:rPr>
          <w:rFonts w:ascii="Times New Roman" w:eastAsia="Times New Roman" w:hAnsi="Times New Roman"/>
          <w:bCs/>
          <w:i/>
          <w:iCs/>
          <w:spacing w:val="1"/>
          <w:sz w:val="20"/>
          <w:szCs w:val="20"/>
        </w:rPr>
      </w:pPr>
      <w:r w:rsidRPr="00672639">
        <w:rPr>
          <w:rFonts w:ascii="Times New Roman" w:eastAsia="Times New Roman" w:hAnsi="Times New Roman"/>
          <w:spacing w:val="1"/>
          <w:sz w:val="24"/>
          <w:szCs w:val="24"/>
        </w:rPr>
        <w:t>6.</w:t>
      </w:r>
      <w:r w:rsidR="005116D5" w:rsidRPr="00672639">
        <w:rPr>
          <w:rFonts w:ascii="Times New Roman" w:eastAsia="Times New Roman" w:hAnsi="Times New Roman"/>
          <w:spacing w:val="1"/>
          <w:sz w:val="24"/>
          <w:szCs w:val="24"/>
        </w:rPr>
        <w:t> </w:t>
      </w:r>
      <w:r w:rsidRPr="00672639">
        <w:rPr>
          <w:rFonts w:ascii="Times New Roman" w:eastAsia="Times New Roman" w:hAnsi="Times New Roman"/>
          <w:spacing w:val="1"/>
          <w:sz w:val="24"/>
          <w:szCs w:val="24"/>
        </w:rPr>
        <w:t>Öğrencilere, ailelere, öğretmenlere yönelik rehberlik ve psikolojik danışma hizmetlerine ve özel eğitime ilişkin broşür, bülten</w:t>
      </w:r>
      <w:r w:rsidR="0023274C" w:rsidRPr="00672639">
        <w:rPr>
          <w:rFonts w:ascii="Times New Roman" w:eastAsia="Times New Roman" w:hAnsi="Times New Roman"/>
          <w:spacing w:val="1"/>
          <w:sz w:val="24"/>
          <w:szCs w:val="24"/>
        </w:rPr>
        <w:t>, dergi, kitapçık gibi yayınların</w:t>
      </w:r>
      <w:r w:rsidRPr="00672639">
        <w:rPr>
          <w:rFonts w:ascii="Times New Roman" w:eastAsia="Times New Roman" w:hAnsi="Times New Roman"/>
          <w:spacing w:val="1"/>
          <w:sz w:val="24"/>
          <w:szCs w:val="24"/>
        </w:rPr>
        <w:t xml:space="preserve"> hazırlanması</w:t>
      </w:r>
      <w:r w:rsidR="0088770B" w:rsidRPr="00672639">
        <w:rPr>
          <w:rFonts w:ascii="Times New Roman" w:eastAsia="Times New Roman" w:hAnsi="Times New Roman"/>
          <w:bCs/>
          <w:i/>
          <w:iCs/>
          <w:spacing w:val="1"/>
          <w:sz w:val="20"/>
          <w:szCs w:val="20"/>
        </w:rPr>
        <w:t>(</w:t>
      </w:r>
      <w:r w:rsidR="00B87631" w:rsidRPr="00672639">
        <w:rPr>
          <w:rFonts w:ascii="Times New Roman" w:eastAsia="Times New Roman" w:hAnsi="Times New Roman"/>
          <w:bCs/>
          <w:i/>
          <w:iCs/>
          <w:spacing w:val="1"/>
          <w:sz w:val="20"/>
          <w:szCs w:val="20"/>
        </w:rPr>
        <w:t>MEB Özel Eğitim ve Rehberlik Hizmetleri Genel Müdürlüğü Rehberlik ve Araştırma Merkezi Kılavuzu)</w:t>
      </w:r>
      <w:r w:rsidR="00C03FDD" w:rsidRPr="00672639">
        <w:rPr>
          <w:rFonts w:ascii="Times New Roman" w:eastAsia="Times New Roman" w:hAnsi="Times New Roman"/>
          <w:bCs/>
          <w:i/>
          <w:iCs/>
          <w:spacing w:val="1"/>
          <w:sz w:val="20"/>
          <w:szCs w:val="20"/>
        </w:rPr>
        <w:t>,</w:t>
      </w:r>
    </w:p>
    <w:p w:rsidR="006E4FAC" w:rsidRPr="00672639" w:rsidRDefault="0088770B" w:rsidP="006E4FAC">
      <w:pPr>
        <w:widowControl w:val="0"/>
        <w:autoSpaceDE w:val="0"/>
        <w:autoSpaceDN w:val="0"/>
        <w:adjustRightInd w:val="0"/>
        <w:spacing w:after="0"/>
        <w:ind w:firstLine="708"/>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7.</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Rehberlik ve psikolojik danışma hizmetlerine ve özel eğitime hizmetlerine ilişkin ihtiyaç ve talepler doğrultusunda okul yöneticilerine, öğretmenlere ve rehber öğretmen/psikolojik danışmanlara yönelik düzenlenecek il veya ilçede seminer ve kurs gibi hizmet içi eğitim etkinliklerinin mahallî hizmet içi eğitim planına alınması için gerekli önerilerde bulunulması</w:t>
      </w:r>
      <w:r w:rsidR="00C03FDD" w:rsidRPr="00672639">
        <w:rPr>
          <w:rFonts w:ascii="Times New Roman" w:eastAsia="Times New Roman" w:hAnsi="Times New Roman"/>
          <w:spacing w:val="1"/>
          <w:sz w:val="24"/>
          <w:szCs w:val="24"/>
        </w:rPr>
        <w:t>,</w:t>
      </w:r>
    </w:p>
    <w:p w:rsidR="00EA5DEE" w:rsidRPr="00672639" w:rsidRDefault="0088770B" w:rsidP="00EA5DEE">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1"/>
          <w:sz w:val="24"/>
          <w:szCs w:val="24"/>
        </w:rPr>
        <w:t>8</w:t>
      </w:r>
      <w:r w:rsidRPr="00672639">
        <w:rPr>
          <w:rFonts w:ascii="Times New Roman" w:eastAsia="Times New Roman" w:hAnsi="Times New Roman"/>
          <w:bCs/>
          <w:iCs/>
          <w:noProof/>
          <w:spacing w:val="1"/>
          <w:sz w:val="24"/>
          <w:szCs w:val="24"/>
          <w:lang w:bidi="en-US"/>
        </w:rPr>
        <w:t>.</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 xml:space="preserve">Bölümlerin hizmetleriyle ilgili bilimsel gelişmelerin izlenmesi, gerektiğinde üniversiteler veya diğer ilgili kurum ve kuruluşlarla iş birliği yapılması </w:t>
      </w:r>
      <w:r w:rsidR="00EA5DEE" w:rsidRPr="00672639">
        <w:rPr>
          <w:rFonts w:ascii="Times New Roman" w:eastAsia="Times New Roman" w:hAnsi="Times New Roman"/>
          <w:bCs/>
          <w:iCs/>
          <w:noProof/>
          <w:spacing w:val="1"/>
          <w:sz w:val="24"/>
          <w:szCs w:val="24"/>
          <w:lang w:bidi="en-US"/>
        </w:rPr>
        <w:t>(</w:t>
      </w:r>
      <w:r w:rsidR="00EA5DEE" w:rsidRPr="00672639">
        <w:rPr>
          <w:rFonts w:ascii="Times New Roman" w:eastAsia="Times New Roman" w:hAnsi="Times New Roman"/>
          <w:bCs/>
          <w:i/>
          <w:iCs/>
          <w:spacing w:val="1"/>
        </w:rPr>
        <w:t>MEB Özel Eğitim ve Rehberlik Hizmetleri Genel Müdürlüğü Rehberlik ve Araştırma Merkezi Kılavuzu)</w:t>
      </w:r>
      <w:r w:rsidR="00C03FDD" w:rsidRPr="00672639">
        <w:rPr>
          <w:rFonts w:ascii="Times New Roman" w:eastAsia="Times New Roman" w:hAnsi="Times New Roman"/>
          <w:bCs/>
          <w:i/>
          <w:iCs/>
          <w:spacing w:val="1"/>
        </w:rPr>
        <w:t>,</w:t>
      </w:r>
    </w:p>
    <w:p w:rsidR="009502EC" w:rsidRPr="00672639" w:rsidRDefault="009D52CA" w:rsidP="009502EC">
      <w:pPr>
        <w:widowControl w:val="0"/>
        <w:autoSpaceDE w:val="0"/>
        <w:autoSpaceDN w:val="0"/>
        <w:adjustRightInd w:val="0"/>
        <w:spacing w:after="0"/>
        <w:ind w:firstLine="709"/>
        <w:jc w:val="both"/>
        <w:rPr>
          <w:rFonts w:ascii="Times New Roman" w:eastAsia="Times New Roman" w:hAnsi="Times New Roman"/>
          <w:bCs/>
          <w:i/>
          <w:iCs/>
          <w:spacing w:val="1"/>
        </w:rPr>
      </w:pPr>
      <w:proofErr w:type="gramStart"/>
      <w:r w:rsidRPr="00672639">
        <w:rPr>
          <w:rFonts w:ascii="Times New Roman" w:eastAsia="Times New Roman" w:hAnsi="Times New Roman"/>
          <w:spacing w:val="1"/>
          <w:sz w:val="24"/>
          <w:szCs w:val="24"/>
        </w:rPr>
        <w:t>9.</w:t>
      </w:r>
      <w:r w:rsidR="005116D5" w:rsidRPr="00672639">
        <w:rPr>
          <w:rFonts w:ascii="Times New Roman" w:eastAsia="Times New Roman" w:hAnsi="Times New Roman"/>
          <w:spacing w:val="1"/>
          <w:sz w:val="24"/>
          <w:szCs w:val="24"/>
        </w:rPr>
        <w:t> </w:t>
      </w:r>
      <w:r w:rsidR="006E4FAC" w:rsidRPr="00672639">
        <w:rPr>
          <w:rFonts w:ascii="Times New Roman" w:eastAsia="Times New Roman" w:hAnsi="Times New Roman"/>
          <w:spacing w:val="1"/>
          <w:sz w:val="24"/>
          <w:szCs w:val="24"/>
        </w:rPr>
        <w:t>Eğitim kurumlarında görevli rehber öğretmen/psikolojik danışmanların bilgi ve becerilerini artırmaya yönelik konferans, panel gibi bilimsel etkinlikler düzenlenmesi gerektiğinde üniversiteler veya diğer ilgili kurum ve kuruluşlardan uzman desteği alınması</w:t>
      </w:r>
      <w:r w:rsidR="009502EC" w:rsidRPr="00672639">
        <w:rPr>
          <w:rFonts w:ascii="Times New Roman" w:eastAsia="Times New Roman" w:hAnsi="Times New Roman"/>
          <w:bCs/>
          <w:i/>
          <w:iCs/>
          <w:spacing w:val="1"/>
        </w:rPr>
        <w:t>(</w:t>
      </w:r>
      <w:r w:rsidR="009502EC" w:rsidRPr="00672639">
        <w:rPr>
          <w:rFonts w:ascii="Times New Roman" w:eastAsia="Times New Roman" w:hAnsi="Times New Roman"/>
          <w:bCs/>
          <w:i/>
          <w:spacing w:val="1"/>
          <w:sz w:val="20"/>
          <w:szCs w:val="20"/>
        </w:rPr>
        <w:t xml:space="preserve">MEB Rehberlik Ve Psikolojik Danışma Hizmetleri Yönetmeliği </w:t>
      </w:r>
      <w:r w:rsidR="00140873" w:rsidRPr="00672639">
        <w:rPr>
          <w:rFonts w:ascii="Times New Roman" w:eastAsia="Times New Roman" w:hAnsi="Times New Roman"/>
          <w:bCs/>
          <w:i/>
          <w:spacing w:val="1"/>
          <w:sz w:val="20"/>
          <w:szCs w:val="20"/>
        </w:rPr>
        <w:t>Md.</w:t>
      </w:r>
      <w:r w:rsidR="009502EC" w:rsidRPr="00672639">
        <w:rPr>
          <w:rFonts w:ascii="Times New Roman" w:eastAsia="Times New Roman" w:hAnsi="Times New Roman"/>
          <w:bCs/>
          <w:i/>
          <w:spacing w:val="1"/>
          <w:sz w:val="20"/>
          <w:szCs w:val="20"/>
        </w:rPr>
        <w:t>21-4/</w:t>
      </w:r>
      <w:proofErr w:type="spellStart"/>
      <w:r w:rsidR="009502EC" w:rsidRPr="00672639">
        <w:rPr>
          <w:rFonts w:ascii="Times New Roman" w:eastAsia="Times New Roman" w:hAnsi="Times New Roman"/>
          <w:bCs/>
          <w:i/>
          <w:spacing w:val="1"/>
          <w:sz w:val="20"/>
          <w:szCs w:val="20"/>
        </w:rPr>
        <w:t>ç,</w:t>
      </w:r>
      <w:r w:rsidR="009502EC" w:rsidRPr="00672639">
        <w:rPr>
          <w:rFonts w:ascii="Times New Roman" w:eastAsia="Times New Roman" w:hAnsi="Times New Roman"/>
          <w:bCs/>
          <w:i/>
          <w:iCs/>
          <w:spacing w:val="1"/>
        </w:rPr>
        <w:t>MEB</w:t>
      </w:r>
      <w:proofErr w:type="spellEnd"/>
      <w:r w:rsidR="009502EC" w:rsidRPr="00672639">
        <w:rPr>
          <w:rFonts w:ascii="Times New Roman" w:eastAsia="Times New Roman" w:hAnsi="Times New Roman"/>
          <w:bCs/>
          <w:i/>
          <w:iCs/>
          <w:spacing w:val="1"/>
        </w:rPr>
        <w:t xml:space="preserve"> Özel Eğitim ve Rehberlik Hizmetleri Genel Müdürlüğü Rehberlik ve Araştırma Merkezi Kılavuzu)</w:t>
      </w:r>
      <w:r w:rsidR="00C03FDD" w:rsidRPr="00672639">
        <w:rPr>
          <w:rFonts w:ascii="Times New Roman" w:eastAsia="Times New Roman" w:hAnsi="Times New Roman"/>
          <w:bCs/>
          <w:i/>
          <w:iCs/>
          <w:spacing w:val="1"/>
        </w:rPr>
        <w:t>,</w:t>
      </w:r>
      <w:proofErr w:type="gramEnd"/>
    </w:p>
    <w:p w:rsidR="009502EC" w:rsidRPr="00672639" w:rsidRDefault="009D52CA" w:rsidP="009502EC">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bCs/>
          <w:iCs/>
          <w:noProof/>
          <w:spacing w:val="1"/>
          <w:sz w:val="24"/>
          <w:szCs w:val="24"/>
          <w:lang w:bidi="en-US"/>
        </w:rPr>
        <w:t>10.</w:t>
      </w:r>
      <w:r w:rsidR="005116D5" w:rsidRPr="00672639">
        <w:rPr>
          <w:rFonts w:ascii="Times New Roman" w:eastAsia="Times New Roman" w:hAnsi="Times New Roman"/>
          <w:bCs/>
          <w:iCs/>
          <w:noProof/>
          <w:spacing w:val="1"/>
          <w:sz w:val="24"/>
          <w:szCs w:val="24"/>
          <w:lang w:bidi="en-US"/>
        </w:rPr>
        <w:t> </w:t>
      </w:r>
      <w:r w:rsidR="006E4FAC" w:rsidRPr="00672639">
        <w:rPr>
          <w:rFonts w:ascii="Times New Roman" w:eastAsia="Times New Roman" w:hAnsi="Times New Roman"/>
          <w:bCs/>
          <w:iCs/>
          <w:noProof/>
          <w:spacing w:val="1"/>
          <w:sz w:val="24"/>
          <w:szCs w:val="24"/>
          <w:lang w:bidi="en-US"/>
        </w:rPr>
        <w:t xml:space="preserve">İhtiyaç ve talepler doğrultusunda öğretmenlere, ailelere ve bireylere görev alanı ile ilgili konularda seminer, konferans, atölye çalışması, panel gibi faaliyetler düzenlenmesi </w:t>
      </w:r>
      <w:r w:rsidR="009502EC" w:rsidRPr="00672639">
        <w:rPr>
          <w:rFonts w:ascii="Times New Roman" w:eastAsia="Times New Roman" w:hAnsi="Times New Roman"/>
          <w:bCs/>
          <w:iCs/>
          <w:noProof/>
          <w:spacing w:val="1"/>
          <w:sz w:val="24"/>
          <w:szCs w:val="24"/>
          <w:lang w:bidi="en-US"/>
        </w:rPr>
        <w:t>(</w:t>
      </w:r>
      <w:r w:rsidR="009502EC" w:rsidRPr="00672639">
        <w:rPr>
          <w:rFonts w:ascii="Times New Roman" w:eastAsia="Times New Roman" w:hAnsi="Times New Roman"/>
          <w:bCs/>
          <w:i/>
          <w:iCs/>
          <w:spacing w:val="1"/>
        </w:rPr>
        <w:t>MEB Özel Eğitim ve Rehberlik Hizmetleri Genel Müdürlüğü Rehberlik ve Araştırma Merkezi Kılavuzu)</w:t>
      </w:r>
      <w:r w:rsidR="00C03FDD" w:rsidRPr="00672639">
        <w:rPr>
          <w:rFonts w:ascii="Times New Roman" w:eastAsia="Times New Roman" w:hAnsi="Times New Roman"/>
          <w:bCs/>
          <w:i/>
          <w:iCs/>
          <w:spacing w:val="1"/>
        </w:rPr>
        <w:t>,</w:t>
      </w:r>
    </w:p>
    <w:p w:rsidR="006E4FAC" w:rsidRDefault="009D52CA" w:rsidP="004A2E1F">
      <w:pPr>
        <w:widowControl w:val="0"/>
        <w:autoSpaceDE w:val="0"/>
        <w:autoSpaceDN w:val="0"/>
        <w:adjustRightInd w:val="0"/>
        <w:spacing w:after="0"/>
        <w:ind w:firstLine="709"/>
        <w:jc w:val="both"/>
        <w:rPr>
          <w:rFonts w:ascii="Times New Roman" w:eastAsia="Times New Roman" w:hAnsi="Times New Roman"/>
          <w:bCs/>
          <w:i/>
          <w:spacing w:val="1"/>
          <w:sz w:val="20"/>
          <w:szCs w:val="20"/>
        </w:rPr>
      </w:pPr>
      <w:proofErr w:type="gramStart"/>
      <w:r w:rsidRPr="00672639">
        <w:rPr>
          <w:rFonts w:ascii="Times New Roman" w:eastAsia="Times New Roman" w:hAnsi="Times New Roman"/>
          <w:spacing w:val="1"/>
          <w:sz w:val="24"/>
          <w:szCs w:val="24"/>
        </w:rPr>
        <w:lastRenderedPageBreak/>
        <w:t>11.</w:t>
      </w:r>
      <w:r w:rsidR="005116D5" w:rsidRPr="00672639">
        <w:rPr>
          <w:rFonts w:ascii="Times New Roman" w:eastAsia="Times New Roman" w:hAnsi="Times New Roman"/>
          <w:spacing w:val="1"/>
          <w:sz w:val="24"/>
          <w:szCs w:val="24"/>
        </w:rPr>
        <w:t> </w:t>
      </w:r>
      <w:r w:rsidR="006E4FAC" w:rsidRPr="009836B0">
        <w:rPr>
          <w:rFonts w:ascii="Times New Roman" w:eastAsia="Times New Roman" w:hAnsi="Times New Roman"/>
          <w:spacing w:val="1"/>
          <w:sz w:val="24"/>
          <w:szCs w:val="24"/>
        </w:rPr>
        <w:t>İhtiyaç halinde hizmetlerin</w:t>
      </w:r>
      <w:r w:rsidR="009836B0" w:rsidRPr="009836B0">
        <w:rPr>
          <w:rFonts w:ascii="Times New Roman" w:eastAsia="Times New Roman" w:hAnsi="Times New Roman"/>
          <w:spacing w:val="1"/>
          <w:sz w:val="24"/>
          <w:szCs w:val="24"/>
        </w:rPr>
        <w:t xml:space="preserve"> (</w:t>
      </w:r>
      <w:r w:rsidR="009836B0" w:rsidRPr="009836B0">
        <w:rPr>
          <w:rFonts w:ascii="Times New Roman" w:eastAsia="Times New Roman" w:hAnsi="Times New Roman"/>
          <w:bCs/>
          <w:i/>
          <w:iCs/>
          <w:noProof/>
          <w:spacing w:val="1"/>
          <w:sz w:val="24"/>
          <w:szCs w:val="24"/>
          <w:lang w:bidi="en-US"/>
        </w:rPr>
        <w:t>Rehberlik ve psikolojik danışma hizmetleri; bireysel ve grupla psikolojik danışma ve rehberlik, psikoeğitim programı uygulama, akran temelli çalışmalar, bireyi tanıma tekniklerini uygulama, seminer, panel, konferans, kurs ve gezi düzenleme, sınıf rehberliği çalışmaları ile yayın hazırlama vb.)</w:t>
      </w:r>
      <w:r w:rsidR="006E4FAC" w:rsidRPr="00672639">
        <w:rPr>
          <w:rFonts w:ascii="Times New Roman" w:eastAsia="Times New Roman" w:hAnsi="Times New Roman"/>
          <w:spacing w:val="1"/>
          <w:sz w:val="24"/>
          <w:szCs w:val="24"/>
        </w:rPr>
        <w:t xml:space="preserve"> çevrimiçi bilgi teknolojileri kullanılarak uzaktan verilmesi</w:t>
      </w:r>
      <w:bookmarkStart w:id="26" w:name="_Toc466639864"/>
      <w:r w:rsidR="004A2E1F" w:rsidRPr="00672639">
        <w:rPr>
          <w:rFonts w:ascii="Times New Roman" w:eastAsia="Times New Roman" w:hAnsi="Times New Roman"/>
          <w:bCs/>
          <w:i/>
          <w:iCs/>
          <w:spacing w:val="1"/>
        </w:rPr>
        <w:t>(</w:t>
      </w:r>
      <w:r w:rsidR="00832220" w:rsidRPr="00672639">
        <w:rPr>
          <w:rFonts w:ascii="Times New Roman" w:eastAsia="Times New Roman" w:hAnsi="Times New Roman"/>
          <w:bCs/>
          <w:i/>
          <w:spacing w:val="1"/>
          <w:sz w:val="20"/>
          <w:szCs w:val="20"/>
        </w:rPr>
        <w:t>MEB Rehberlik v</w:t>
      </w:r>
      <w:r w:rsidR="004A2E1F" w:rsidRPr="00672639">
        <w:rPr>
          <w:rFonts w:ascii="Times New Roman" w:eastAsia="Times New Roman" w:hAnsi="Times New Roman"/>
          <w:bCs/>
          <w:i/>
          <w:spacing w:val="1"/>
          <w:sz w:val="20"/>
          <w:szCs w:val="20"/>
        </w:rPr>
        <w:t xml:space="preserve">e Psikolojik Danışma Hizmetleri Yönetmeliği </w:t>
      </w:r>
      <w:r w:rsidR="00140873" w:rsidRPr="00672639">
        <w:rPr>
          <w:rFonts w:ascii="Times New Roman" w:eastAsia="Times New Roman" w:hAnsi="Times New Roman"/>
          <w:bCs/>
          <w:i/>
          <w:spacing w:val="1"/>
          <w:sz w:val="20"/>
          <w:szCs w:val="20"/>
        </w:rPr>
        <w:t>Md.</w:t>
      </w:r>
      <w:r w:rsidR="004A2E1F" w:rsidRPr="00672639">
        <w:rPr>
          <w:rFonts w:ascii="Times New Roman" w:eastAsia="Times New Roman" w:hAnsi="Times New Roman"/>
          <w:bCs/>
          <w:i/>
          <w:spacing w:val="1"/>
          <w:sz w:val="20"/>
          <w:szCs w:val="20"/>
        </w:rPr>
        <w:t>11/2)</w:t>
      </w:r>
      <w:r w:rsidR="00C03FDD" w:rsidRPr="00672639">
        <w:rPr>
          <w:rFonts w:ascii="Times New Roman" w:eastAsia="Times New Roman" w:hAnsi="Times New Roman"/>
          <w:bCs/>
          <w:i/>
          <w:spacing w:val="1"/>
          <w:sz w:val="20"/>
          <w:szCs w:val="20"/>
        </w:rPr>
        <w:t>,</w:t>
      </w:r>
      <w:proofErr w:type="gramEnd"/>
    </w:p>
    <w:p w:rsidR="006E4FAC" w:rsidRPr="00672639" w:rsidRDefault="009D52CA" w:rsidP="006E4FAC">
      <w:pPr>
        <w:spacing w:before="120" w:after="120"/>
        <w:ind w:firstLine="708"/>
        <w:contextualSpacing/>
        <w:jc w:val="both"/>
        <w:outlineLvl w:val="1"/>
        <w:rPr>
          <w:rFonts w:ascii="Times New Roman" w:eastAsia="Times New Roman" w:hAnsi="Times New Roman"/>
          <w:b/>
          <w:noProof/>
          <w:spacing w:val="1"/>
          <w:sz w:val="24"/>
          <w:szCs w:val="24"/>
          <w:lang w:bidi="en-US"/>
        </w:rPr>
      </w:pPr>
      <w:r w:rsidRPr="00672639">
        <w:rPr>
          <w:rFonts w:ascii="Times New Roman" w:eastAsia="Times New Roman" w:hAnsi="Times New Roman"/>
          <w:b/>
          <w:bCs/>
          <w:iCs/>
          <w:noProof/>
          <w:spacing w:val="1"/>
          <w:sz w:val="24"/>
          <w:szCs w:val="24"/>
          <w:lang w:bidi="en-US"/>
        </w:rPr>
        <w:t>3.4</w:t>
      </w:r>
      <w:r w:rsidR="006E4FAC" w:rsidRPr="00672639">
        <w:rPr>
          <w:rFonts w:ascii="Times New Roman" w:eastAsia="Times New Roman" w:hAnsi="Times New Roman"/>
          <w:b/>
          <w:bCs/>
          <w:iCs/>
          <w:noProof/>
          <w:spacing w:val="1"/>
          <w:sz w:val="24"/>
          <w:szCs w:val="24"/>
          <w:lang w:bidi="en-US"/>
        </w:rPr>
        <w:t>. Kurum</w:t>
      </w:r>
      <w:r w:rsidR="006E4FAC" w:rsidRPr="00672639">
        <w:rPr>
          <w:rFonts w:ascii="Times New Roman" w:eastAsia="Times New Roman" w:hAnsi="Times New Roman"/>
          <w:noProof/>
          <w:spacing w:val="1"/>
          <w:sz w:val="24"/>
          <w:szCs w:val="24"/>
          <w:lang w:bidi="en-US"/>
        </w:rPr>
        <w:t>-</w:t>
      </w:r>
      <w:r w:rsidR="006E4FAC" w:rsidRPr="00672639">
        <w:rPr>
          <w:rFonts w:ascii="Times New Roman" w:eastAsia="Times New Roman" w:hAnsi="Times New Roman"/>
          <w:b/>
          <w:noProof/>
          <w:spacing w:val="1"/>
          <w:sz w:val="24"/>
          <w:szCs w:val="24"/>
          <w:lang w:bidi="en-US"/>
        </w:rPr>
        <w:t>Çevre İlişkileri</w:t>
      </w:r>
      <w:bookmarkEnd w:id="26"/>
    </w:p>
    <w:p w:rsidR="004A2E1F" w:rsidRPr="00672639" w:rsidRDefault="005116D5" w:rsidP="004A2E1F">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bCs/>
          <w:iCs/>
          <w:noProof/>
          <w:spacing w:val="1"/>
          <w:sz w:val="24"/>
          <w:szCs w:val="24"/>
          <w:lang w:bidi="en-US"/>
        </w:rPr>
        <w:t>1. </w:t>
      </w:r>
      <w:r w:rsidR="006E4FAC" w:rsidRPr="00672639">
        <w:rPr>
          <w:rFonts w:ascii="Times New Roman" w:eastAsia="Times New Roman" w:hAnsi="Times New Roman"/>
          <w:bCs/>
          <w:iCs/>
          <w:noProof/>
          <w:spacing w:val="1"/>
          <w:sz w:val="24"/>
          <w:szCs w:val="24"/>
          <w:lang w:bidi="en-US"/>
        </w:rPr>
        <w:t xml:space="preserve">Proje çalışmalarında gerektiğinde üniversiteler veya diğer ilgili kurum ve kuruluşlarla iş birliği yapılması </w:t>
      </w:r>
      <w:r w:rsidR="004A2E1F" w:rsidRPr="00672639">
        <w:rPr>
          <w:rFonts w:ascii="Times New Roman" w:eastAsia="Times New Roman" w:hAnsi="Times New Roman"/>
          <w:bCs/>
          <w:iCs/>
          <w:noProof/>
          <w:spacing w:val="1"/>
          <w:sz w:val="24"/>
          <w:szCs w:val="24"/>
          <w:lang w:bidi="en-US"/>
        </w:rPr>
        <w:t>(</w:t>
      </w:r>
      <w:r w:rsidR="004A2E1F" w:rsidRPr="00672639">
        <w:rPr>
          <w:rFonts w:ascii="Times New Roman" w:eastAsia="Times New Roman" w:hAnsi="Times New Roman"/>
          <w:bCs/>
          <w:i/>
          <w:iCs/>
          <w:spacing w:val="1"/>
        </w:rPr>
        <w:t>MEB Özel Eğitim ve Rehberlik Hizmetleri Genel Müdürlüğü Rehberlik ve Araştırma Merkezi Kılavuzu)</w:t>
      </w:r>
      <w:r w:rsidR="00C03FDD" w:rsidRPr="00672639">
        <w:rPr>
          <w:rFonts w:ascii="Times New Roman" w:eastAsia="Times New Roman" w:hAnsi="Times New Roman"/>
          <w:bCs/>
          <w:i/>
          <w:iCs/>
          <w:spacing w:val="1"/>
        </w:rPr>
        <w:t>,</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bCs/>
          <w:i/>
          <w:iCs/>
          <w:noProof/>
          <w:spacing w:val="1"/>
          <w:sz w:val="20"/>
          <w:szCs w:val="20"/>
          <w:lang w:bidi="en-US"/>
        </w:rPr>
      </w:pPr>
      <w:r w:rsidRPr="00672639">
        <w:rPr>
          <w:rFonts w:ascii="Times New Roman" w:eastAsia="Times New Roman" w:hAnsi="Times New Roman"/>
          <w:spacing w:val="-3"/>
          <w:sz w:val="24"/>
          <w:szCs w:val="24"/>
        </w:rPr>
        <w:t>2. Rehberlik ve araştırma merkezi çalışmalarını kamuoyuna tanıtmak amacıyla faaliyetler yürütülmesi</w:t>
      </w:r>
      <w:r w:rsidR="00C03FDD" w:rsidRPr="00672639">
        <w:rPr>
          <w:rFonts w:ascii="Times New Roman" w:eastAsia="Times New Roman" w:hAnsi="Times New Roman"/>
          <w:spacing w:val="-3"/>
          <w:sz w:val="24"/>
          <w:szCs w:val="24"/>
        </w:rPr>
        <w:t>,</w:t>
      </w:r>
    </w:p>
    <w:p w:rsidR="006E4FAC" w:rsidRPr="00672639" w:rsidRDefault="006E4FAC" w:rsidP="006E4FAC">
      <w:pPr>
        <w:spacing w:before="120" w:after="120"/>
        <w:ind w:firstLine="708"/>
        <w:contextualSpacing/>
        <w:jc w:val="both"/>
        <w:outlineLvl w:val="1"/>
        <w:rPr>
          <w:rFonts w:ascii="Times New Roman" w:eastAsia="Times New Roman" w:hAnsi="Times New Roman"/>
          <w:bCs/>
          <w:i/>
          <w:iCs/>
          <w:noProof/>
          <w:spacing w:val="1"/>
          <w:sz w:val="20"/>
          <w:szCs w:val="20"/>
          <w:lang w:bidi="en-US"/>
        </w:rPr>
      </w:pPr>
      <w:r w:rsidRPr="00672639">
        <w:rPr>
          <w:rFonts w:ascii="Times New Roman" w:eastAsia="Times New Roman" w:hAnsi="Times New Roman"/>
          <w:spacing w:val="1"/>
          <w:sz w:val="24"/>
          <w:szCs w:val="24"/>
        </w:rPr>
        <w:t>3. Ailelerin ihtiyaçları doğrultusunda özel eğitim alanı ile ilgili aile eğitim programları düzenleyerek aile görüşmeleri yapılması</w:t>
      </w:r>
      <w:r w:rsidRPr="00672639">
        <w:rPr>
          <w:rFonts w:ascii="Times New Roman" w:eastAsia="Times New Roman" w:hAnsi="Times New Roman"/>
          <w:i/>
          <w:spacing w:val="1"/>
          <w:sz w:val="20"/>
          <w:szCs w:val="20"/>
        </w:rPr>
        <w:t>(</w:t>
      </w:r>
      <w:r w:rsidRPr="00672639">
        <w:rPr>
          <w:rFonts w:ascii="Times New Roman" w:eastAsia="Times New Roman" w:hAnsi="Times New Roman"/>
          <w:bCs/>
          <w:i/>
          <w:iCs/>
          <w:noProof/>
          <w:spacing w:val="1"/>
          <w:sz w:val="20"/>
          <w:szCs w:val="20"/>
          <w:lang w:bidi="en-US"/>
        </w:rPr>
        <w:t xml:space="preserve">MEB Özel Eğitim Hizmetleri Yönetmeliği </w:t>
      </w:r>
      <w:r w:rsidR="00140873" w:rsidRPr="00672639">
        <w:rPr>
          <w:rFonts w:ascii="Times New Roman" w:eastAsia="Times New Roman" w:hAnsi="Times New Roman"/>
          <w:bCs/>
          <w:i/>
          <w:iCs/>
          <w:noProof/>
          <w:spacing w:val="1"/>
          <w:sz w:val="20"/>
          <w:szCs w:val="20"/>
          <w:lang w:bidi="en-US"/>
        </w:rPr>
        <w:t>Md.</w:t>
      </w:r>
      <w:r w:rsidRPr="00672639">
        <w:rPr>
          <w:rFonts w:ascii="Times New Roman" w:eastAsia="Times New Roman" w:hAnsi="Times New Roman"/>
          <w:bCs/>
          <w:i/>
          <w:iCs/>
          <w:noProof/>
          <w:spacing w:val="1"/>
          <w:sz w:val="20"/>
          <w:szCs w:val="20"/>
          <w:lang w:bidi="en-US"/>
        </w:rPr>
        <w:t xml:space="preserve"> 44/1-f)</w:t>
      </w:r>
      <w:r w:rsidR="00C10175" w:rsidRPr="00672639">
        <w:rPr>
          <w:rFonts w:ascii="Times New Roman" w:eastAsia="Times New Roman" w:hAnsi="Times New Roman"/>
          <w:bCs/>
          <w:i/>
          <w:iCs/>
          <w:noProof/>
          <w:spacing w:val="1"/>
          <w:sz w:val="20"/>
          <w:szCs w:val="20"/>
          <w:lang w:bidi="en-US"/>
        </w:rPr>
        <w:t>,</w:t>
      </w:r>
    </w:p>
    <w:p w:rsidR="006E4FAC" w:rsidRPr="00672639" w:rsidRDefault="006E4FAC" w:rsidP="006E4FAC">
      <w:pPr>
        <w:spacing w:before="120" w:after="120"/>
        <w:contextualSpacing/>
        <w:jc w:val="both"/>
        <w:outlineLvl w:val="1"/>
        <w:rPr>
          <w:rFonts w:ascii="Times New Roman" w:eastAsia="Times New Roman" w:hAnsi="Times New Roman"/>
          <w:bCs/>
          <w:i/>
          <w:iCs/>
          <w:noProof/>
          <w:spacing w:val="1"/>
          <w:sz w:val="18"/>
          <w:szCs w:val="18"/>
          <w:lang w:bidi="en-US"/>
        </w:rPr>
      </w:pPr>
    </w:p>
    <w:p w:rsidR="006E4FAC" w:rsidRPr="00672639" w:rsidRDefault="009D52CA" w:rsidP="006E4FAC">
      <w:pPr>
        <w:spacing w:before="120" w:after="120"/>
        <w:ind w:firstLine="708"/>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3.5</w:t>
      </w:r>
      <w:r w:rsidR="006E4FAC" w:rsidRPr="00672639">
        <w:rPr>
          <w:rFonts w:ascii="Times New Roman" w:eastAsia="Times New Roman" w:hAnsi="Times New Roman"/>
          <w:b/>
          <w:bCs/>
          <w:iCs/>
          <w:noProof/>
          <w:spacing w:val="1"/>
          <w:sz w:val="24"/>
          <w:szCs w:val="24"/>
          <w:lang w:bidi="en-US"/>
        </w:rPr>
        <w:t>. Eği</w:t>
      </w:r>
      <w:r w:rsidR="006E4FAC" w:rsidRPr="00672639">
        <w:rPr>
          <w:rFonts w:ascii="Times New Roman" w:eastAsia="Times New Roman" w:hAnsi="Times New Roman"/>
          <w:b/>
          <w:bCs/>
          <w:iCs/>
          <w:noProof/>
          <w:spacing w:val="2"/>
          <w:sz w:val="24"/>
          <w:szCs w:val="24"/>
          <w:lang w:bidi="en-US"/>
        </w:rPr>
        <w:t>t</w:t>
      </w:r>
      <w:r w:rsidR="006E4FAC" w:rsidRPr="00672639">
        <w:rPr>
          <w:rFonts w:ascii="Times New Roman" w:eastAsia="Times New Roman" w:hAnsi="Times New Roman"/>
          <w:b/>
          <w:bCs/>
          <w:iCs/>
          <w:noProof/>
          <w:spacing w:val="1"/>
          <w:sz w:val="24"/>
          <w:szCs w:val="24"/>
          <w:lang w:bidi="en-US"/>
        </w:rPr>
        <w:t>im-Öğ</w:t>
      </w:r>
      <w:r w:rsidR="006E4FAC" w:rsidRPr="00672639">
        <w:rPr>
          <w:rFonts w:ascii="Times New Roman" w:eastAsia="Times New Roman" w:hAnsi="Times New Roman"/>
          <w:b/>
          <w:bCs/>
          <w:iCs/>
          <w:noProof/>
          <w:spacing w:val="-3"/>
          <w:sz w:val="24"/>
          <w:szCs w:val="24"/>
          <w:lang w:bidi="en-US"/>
        </w:rPr>
        <w:t>r</w:t>
      </w:r>
      <w:r w:rsidR="006E4FAC" w:rsidRPr="00672639">
        <w:rPr>
          <w:rFonts w:ascii="Times New Roman" w:eastAsia="Times New Roman" w:hAnsi="Times New Roman"/>
          <w:b/>
          <w:bCs/>
          <w:iCs/>
          <w:noProof/>
          <w:spacing w:val="1"/>
          <w:sz w:val="24"/>
          <w:szCs w:val="24"/>
          <w:lang w:bidi="en-US"/>
        </w:rPr>
        <w:t>et</w:t>
      </w:r>
      <w:r w:rsidR="006E4FAC" w:rsidRPr="00672639">
        <w:rPr>
          <w:rFonts w:ascii="Times New Roman" w:eastAsia="Times New Roman" w:hAnsi="Times New Roman"/>
          <w:b/>
          <w:bCs/>
          <w:iCs/>
          <w:noProof/>
          <w:spacing w:val="-2"/>
          <w:sz w:val="24"/>
          <w:szCs w:val="24"/>
          <w:lang w:bidi="en-US"/>
        </w:rPr>
        <w:t>i</w:t>
      </w:r>
      <w:r w:rsidR="006E4FAC" w:rsidRPr="00672639">
        <w:rPr>
          <w:rFonts w:ascii="Times New Roman" w:eastAsia="Times New Roman" w:hAnsi="Times New Roman"/>
          <w:b/>
          <w:bCs/>
          <w:iCs/>
          <w:noProof/>
          <w:spacing w:val="1"/>
          <w:sz w:val="24"/>
          <w:szCs w:val="24"/>
          <w:lang w:bidi="en-US"/>
        </w:rPr>
        <w:t>mi Destekleyici Hizmetlerin Sonuçla</w:t>
      </w:r>
      <w:r w:rsidR="006E4FAC" w:rsidRPr="00672639">
        <w:rPr>
          <w:rFonts w:ascii="Times New Roman" w:eastAsia="Times New Roman" w:hAnsi="Times New Roman"/>
          <w:b/>
          <w:bCs/>
          <w:iCs/>
          <w:noProof/>
          <w:spacing w:val="-2"/>
          <w:sz w:val="24"/>
          <w:szCs w:val="24"/>
          <w:lang w:bidi="en-US"/>
        </w:rPr>
        <w:t>r</w:t>
      </w:r>
      <w:r w:rsidR="006E4FAC" w:rsidRPr="00672639">
        <w:rPr>
          <w:rFonts w:ascii="Times New Roman" w:eastAsia="Times New Roman" w:hAnsi="Times New Roman"/>
          <w:b/>
          <w:bCs/>
          <w:iCs/>
          <w:noProof/>
          <w:spacing w:val="1"/>
          <w:sz w:val="24"/>
          <w:szCs w:val="24"/>
          <w:lang w:bidi="en-US"/>
        </w:rPr>
        <w:t>ı</w:t>
      </w:r>
    </w:p>
    <w:p w:rsidR="006E4FAC" w:rsidRPr="00672639" w:rsidRDefault="006E4FAC" w:rsidP="006E4FAC">
      <w:pPr>
        <w:widowControl w:val="0"/>
        <w:autoSpaceDE w:val="0"/>
        <w:autoSpaceDN w:val="0"/>
        <w:adjustRightInd w:val="0"/>
        <w:spacing w:after="0"/>
        <w:ind w:firstLine="284"/>
        <w:jc w:val="both"/>
        <w:rPr>
          <w:rFonts w:ascii="Times New Roman" w:eastAsia="Times New Roman" w:hAnsi="Times New Roman"/>
          <w:sz w:val="24"/>
          <w:szCs w:val="24"/>
        </w:rPr>
      </w:pPr>
      <w:r w:rsidRPr="00672639">
        <w:rPr>
          <w:rFonts w:ascii="Times New Roman" w:eastAsia="Times New Roman" w:hAnsi="Times New Roman"/>
          <w:sz w:val="24"/>
          <w:szCs w:val="24"/>
        </w:rPr>
        <w:t>Bu ana başlık altında birey/öğrencilerin kurum hizmetlerine ulaşımına ait bilgilere yer verilir.</w:t>
      </w:r>
    </w:p>
    <w:p w:rsidR="006E4FAC" w:rsidRPr="00672639" w:rsidRDefault="006E4FAC" w:rsidP="006E4FAC">
      <w:pPr>
        <w:widowControl w:val="0"/>
        <w:tabs>
          <w:tab w:val="left" w:pos="284"/>
        </w:tabs>
        <w:autoSpaceDE w:val="0"/>
        <w:autoSpaceDN w:val="0"/>
        <w:adjustRightInd w:val="0"/>
        <w:spacing w:after="0"/>
        <w:ind w:left="720" w:hanging="436"/>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Merkeze başvuran: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Kadın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Erkek</w:t>
      </w:r>
    </w:p>
    <w:p w:rsidR="006E4FAC" w:rsidRPr="00672639" w:rsidRDefault="006E4FAC" w:rsidP="006E4FAC">
      <w:pPr>
        <w:widowControl w:val="0"/>
        <w:tabs>
          <w:tab w:val="left" w:pos="284"/>
        </w:tabs>
        <w:autoSpaceDE w:val="0"/>
        <w:autoSpaceDN w:val="0"/>
        <w:adjustRightInd w:val="0"/>
        <w:spacing w:after="0"/>
        <w:ind w:left="284"/>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Rehberlik ve psikolojik danışma hizmeti verilen: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Kadın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Erkek</w:t>
      </w:r>
    </w:p>
    <w:p w:rsidR="006E4FAC" w:rsidRPr="00672639" w:rsidRDefault="006E4FAC" w:rsidP="006E4FAC">
      <w:pPr>
        <w:widowControl w:val="0"/>
        <w:tabs>
          <w:tab w:val="left" w:pos="284"/>
        </w:tabs>
        <w:autoSpaceDE w:val="0"/>
        <w:autoSpaceDN w:val="0"/>
        <w:adjustRightInd w:val="0"/>
        <w:spacing w:after="0"/>
        <w:ind w:left="284"/>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Özel Eğitim hizmeti verilen: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Kadın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Erkek</w:t>
      </w:r>
    </w:p>
    <w:p w:rsidR="006E4FAC" w:rsidRPr="00672639" w:rsidRDefault="006E4FAC" w:rsidP="006E4FAC">
      <w:pPr>
        <w:widowControl w:val="0"/>
        <w:tabs>
          <w:tab w:val="left" w:pos="284"/>
        </w:tabs>
        <w:autoSpaceDE w:val="0"/>
        <w:autoSpaceDN w:val="0"/>
        <w:adjustRightInd w:val="0"/>
        <w:spacing w:after="0"/>
        <w:ind w:left="284"/>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Diğer kurumlara yönlendirilen: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Kadın</w:t>
      </w:r>
    </w:p>
    <w:p w:rsidR="006E4FAC" w:rsidRPr="00672639" w:rsidRDefault="006E4FAC" w:rsidP="006E4FAC">
      <w:pPr>
        <w:widowControl w:val="0"/>
        <w:numPr>
          <w:ilvl w:val="0"/>
          <w:numId w:val="24"/>
        </w:numPr>
        <w:tabs>
          <w:tab w:val="left" w:pos="284"/>
        </w:tabs>
        <w:autoSpaceDE w:val="0"/>
        <w:autoSpaceDN w:val="0"/>
        <w:adjustRightInd w:val="0"/>
        <w:spacing w:after="0"/>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Erkek</w:t>
      </w:r>
    </w:p>
    <w:p w:rsidR="00ED760D" w:rsidRDefault="00ED760D" w:rsidP="00CB5E4B">
      <w:pPr>
        <w:rPr>
          <w:rFonts w:eastAsia="Times New Roman"/>
          <w:noProof/>
          <w:lang w:bidi="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0"/>
        <w:gridCol w:w="851"/>
        <w:gridCol w:w="992"/>
        <w:gridCol w:w="992"/>
        <w:gridCol w:w="851"/>
        <w:gridCol w:w="850"/>
        <w:gridCol w:w="706"/>
        <w:gridCol w:w="712"/>
        <w:gridCol w:w="1134"/>
      </w:tblGrid>
      <w:tr w:rsidR="006E4FAC" w:rsidRPr="00672639" w:rsidTr="00CB5E4B">
        <w:trPr>
          <w:trHeight w:val="359"/>
        </w:trPr>
        <w:tc>
          <w:tcPr>
            <w:tcW w:w="9464" w:type="dxa"/>
            <w:gridSpan w:val="10"/>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Tablo 16: Kurum Hizmetlerine Erişime İlişkin Veriler</w:t>
            </w:r>
          </w:p>
        </w:tc>
      </w:tr>
      <w:tr w:rsidR="006E4FAC" w:rsidRPr="00672639" w:rsidTr="00CB5E4B">
        <w:trPr>
          <w:cantSplit/>
          <w:trHeight w:val="1384"/>
        </w:trPr>
        <w:tc>
          <w:tcPr>
            <w:tcW w:w="1526" w:type="dxa"/>
            <w:vMerge w:val="restart"/>
            <w:tcBorders>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Eğitim-Öğretim Yılı</w:t>
            </w:r>
            <w:r w:rsidR="00AC7BD3" w:rsidRPr="00672639">
              <w:rPr>
                <w:rFonts w:ascii="Times New Roman" w:eastAsia="Times New Roman" w:hAnsi="Times New Roman"/>
                <w:b/>
                <w:iCs/>
                <w:noProof/>
                <w:sz w:val="20"/>
                <w:szCs w:val="20"/>
                <w:lang w:bidi="en-US"/>
              </w:rPr>
              <w:t>/Yılı</w:t>
            </w:r>
          </w:p>
          <w:p w:rsidR="006E4FAC" w:rsidRPr="00672639" w:rsidRDefault="006E4FAC" w:rsidP="00A20375">
            <w:pPr>
              <w:spacing w:after="0" w:line="240" w:lineRule="auto"/>
              <w:jc w:val="center"/>
              <w:rPr>
                <w:rFonts w:ascii="Times New Roman" w:eastAsia="Times New Roman" w:hAnsi="Times New Roman"/>
                <w:b/>
                <w:i/>
                <w:iCs/>
                <w:noProof/>
                <w:spacing w:val="1"/>
                <w:sz w:val="20"/>
                <w:szCs w:val="20"/>
                <w:lang w:bidi="en-US"/>
              </w:rPr>
            </w:pPr>
          </w:p>
        </w:tc>
        <w:tc>
          <w:tcPr>
            <w:tcW w:w="1701" w:type="dxa"/>
            <w:gridSpan w:val="2"/>
            <w:tcBorders>
              <w:left w:val="single" w:sz="4" w:space="0" w:color="auto"/>
              <w:bottom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KurumaYapılan Başvuru Sayısı</w:t>
            </w:r>
          </w:p>
        </w:tc>
        <w:tc>
          <w:tcPr>
            <w:tcW w:w="1984" w:type="dxa"/>
            <w:gridSpan w:val="2"/>
            <w:tcBorders>
              <w:top w:val="single" w:sz="4" w:space="0" w:color="auto"/>
              <w:bottom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Psikolojik Danışma Hizmeti Verilen Öğrenci/Birey Sayısı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Özel Eğitim</w:t>
            </w:r>
            <w:r w:rsidR="002170B9" w:rsidRPr="00672639">
              <w:rPr>
                <w:rFonts w:ascii="Times New Roman" w:eastAsia="Times New Roman" w:hAnsi="Times New Roman"/>
                <w:b/>
                <w:iCs/>
                <w:noProof/>
                <w:sz w:val="20"/>
                <w:szCs w:val="20"/>
                <w:lang w:bidi="en-US"/>
              </w:rPr>
              <w:t xml:space="preserve"> </w:t>
            </w:r>
            <w:r w:rsidRPr="00672639">
              <w:rPr>
                <w:rFonts w:ascii="Times New Roman" w:eastAsia="Times New Roman" w:hAnsi="Times New Roman"/>
                <w:b/>
                <w:iCs/>
                <w:noProof/>
                <w:sz w:val="20"/>
                <w:szCs w:val="20"/>
                <w:lang w:bidi="en-US"/>
              </w:rPr>
              <w:t>Hizmeti Verilen Öğrenci/Birey Sayısı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spacing w:after="0" w:line="240" w:lineRule="auto"/>
              <w:jc w:val="center"/>
              <w:rPr>
                <w:rFonts w:ascii="Times New Roman" w:eastAsia="Times New Roman" w:hAnsi="Times New Roman"/>
                <w:b/>
                <w:iCs/>
                <w:noProof/>
                <w:sz w:val="20"/>
                <w:szCs w:val="20"/>
                <w:lang w:bidi="en-US"/>
              </w:rPr>
            </w:pPr>
            <w:r w:rsidRPr="00672639">
              <w:rPr>
                <w:rFonts w:ascii="Times New Roman" w:eastAsia="Times New Roman" w:hAnsi="Times New Roman"/>
                <w:b/>
                <w:iCs/>
                <w:noProof/>
                <w:sz w:val="20"/>
                <w:szCs w:val="20"/>
                <w:lang w:bidi="en-US"/>
              </w:rPr>
              <w:t>Diğer Kurumlara Sevk Edilen Kişi Sayısı</w:t>
            </w:r>
          </w:p>
        </w:tc>
        <w:tc>
          <w:tcPr>
            <w:tcW w:w="1134" w:type="dxa"/>
            <w:vMerge w:val="restart"/>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r>
      <w:tr w:rsidR="006E4FAC" w:rsidRPr="00672639" w:rsidTr="00CB5E4B">
        <w:trPr>
          <w:cantSplit/>
          <w:trHeight w:val="374"/>
        </w:trPr>
        <w:tc>
          <w:tcPr>
            <w:tcW w:w="1526" w:type="dxa"/>
            <w:vMerge/>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850"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K</w:t>
            </w:r>
          </w:p>
        </w:tc>
        <w:tc>
          <w:tcPr>
            <w:tcW w:w="851"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E</w:t>
            </w:r>
          </w:p>
        </w:tc>
        <w:tc>
          <w:tcPr>
            <w:tcW w:w="99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ind w:left="-108" w:right="-108"/>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Bireysel</w:t>
            </w: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ind w:left="-108" w:right="-122"/>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Grup</w:t>
            </w:r>
          </w:p>
        </w:tc>
        <w:tc>
          <w:tcPr>
            <w:tcW w:w="851"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ind w:left="-108" w:right="-108"/>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Öğrenci</w:t>
            </w:r>
          </w:p>
        </w:tc>
        <w:tc>
          <w:tcPr>
            <w:tcW w:w="850"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ind w:left="-108" w:right="-108"/>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Birey</w:t>
            </w:r>
          </w:p>
        </w:tc>
        <w:tc>
          <w:tcPr>
            <w:tcW w:w="706"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K</w:t>
            </w:r>
          </w:p>
        </w:tc>
        <w:tc>
          <w:tcPr>
            <w:tcW w:w="71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E</w:t>
            </w:r>
          </w:p>
        </w:tc>
        <w:tc>
          <w:tcPr>
            <w:tcW w:w="1134" w:type="dxa"/>
            <w:vMerge/>
            <w:tcBorders>
              <w:left w:val="single" w:sz="4" w:space="0" w:color="auto"/>
            </w:tcBorders>
            <w:shd w:val="clear" w:color="auto" w:fill="auto"/>
            <w:textDirection w:val="btLr"/>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CB5E4B">
        <w:trPr>
          <w:trHeight w:val="284"/>
        </w:trPr>
        <w:tc>
          <w:tcPr>
            <w:tcW w:w="1526" w:type="dxa"/>
            <w:tcBorders>
              <w:right w:val="single" w:sz="4" w:space="0" w:color="auto"/>
            </w:tcBorders>
            <w:shd w:val="clear" w:color="auto" w:fill="auto"/>
          </w:tcPr>
          <w:p w:rsidR="006E4FAC" w:rsidRPr="00672639" w:rsidRDefault="00F74935"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2019</w:t>
            </w:r>
            <w:r w:rsidR="006E4FAC"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w:t>
            </w:r>
          </w:p>
        </w:tc>
        <w:tc>
          <w:tcPr>
            <w:tcW w:w="850"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851"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850"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06"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1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CB5E4B">
        <w:trPr>
          <w:trHeight w:val="284"/>
        </w:trPr>
        <w:tc>
          <w:tcPr>
            <w:tcW w:w="1526"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w:t>
            </w:r>
            <w:r w:rsidR="00F74935" w:rsidRPr="00672639">
              <w:rPr>
                <w:rFonts w:ascii="Times New Roman" w:eastAsia="Times New Roman" w:hAnsi="Times New Roman"/>
                <w:b/>
                <w:spacing w:val="1"/>
                <w:sz w:val="20"/>
                <w:szCs w:val="20"/>
              </w:rPr>
              <w:t>20</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p>
        </w:tc>
        <w:tc>
          <w:tcPr>
            <w:tcW w:w="850"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992"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CB5E4B">
        <w:trPr>
          <w:trHeight w:val="284"/>
        </w:trPr>
        <w:tc>
          <w:tcPr>
            <w:tcW w:w="1526" w:type="dxa"/>
            <w:tcBorders>
              <w:right w:val="single" w:sz="4" w:space="0" w:color="auto"/>
            </w:tcBorders>
            <w:shd w:val="clear" w:color="auto" w:fill="auto"/>
          </w:tcPr>
          <w:p w:rsidR="006E4FAC" w:rsidRPr="00672639" w:rsidRDefault="006E4FAC" w:rsidP="00F7493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1</w:t>
            </w:r>
            <w:r w:rsidRPr="00672639">
              <w:rPr>
                <w:rFonts w:ascii="Times New Roman" w:eastAsia="Times New Roman" w:hAnsi="Times New Roman"/>
                <w:b/>
                <w:spacing w:val="1"/>
                <w:sz w:val="20"/>
                <w:szCs w:val="20"/>
              </w:rPr>
              <w:t>-202</w:t>
            </w:r>
            <w:r w:rsidR="00F74935" w:rsidRPr="00672639">
              <w:rPr>
                <w:rFonts w:ascii="Times New Roman" w:eastAsia="Times New Roman" w:hAnsi="Times New Roman"/>
                <w:b/>
                <w:spacing w:val="1"/>
                <w:sz w:val="20"/>
                <w:szCs w:val="20"/>
              </w:rPr>
              <w:t>2</w:t>
            </w:r>
          </w:p>
        </w:tc>
        <w:tc>
          <w:tcPr>
            <w:tcW w:w="850"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992"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bottom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r w:rsidR="006E4FAC" w:rsidRPr="00672639" w:rsidTr="00CB5E4B">
        <w:trPr>
          <w:trHeight w:val="284"/>
        </w:trPr>
        <w:tc>
          <w:tcPr>
            <w:tcW w:w="1526" w:type="dxa"/>
            <w:tcBorders>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r w:rsidRPr="00672639">
              <w:rPr>
                <w:rFonts w:ascii="Times New Roman" w:eastAsia="Times New Roman" w:hAnsi="Times New Roman"/>
                <w:b/>
                <w:spacing w:val="1"/>
                <w:sz w:val="20"/>
                <w:szCs w:val="20"/>
              </w:rPr>
              <w:t>Toplam</w:t>
            </w:r>
          </w:p>
        </w:tc>
        <w:tc>
          <w:tcPr>
            <w:tcW w:w="850" w:type="dxa"/>
            <w:tcBorders>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851" w:type="dxa"/>
            <w:tcBorders>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992" w:type="dxa"/>
            <w:tcBorders>
              <w:top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1"/>
                <w:sz w:val="20"/>
                <w:szCs w:val="20"/>
              </w:rPr>
            </w:pPr>
          </w:p>
        </w:tc>
        <w:tc>
          <w:tcPr>
            <w:tcW w:w="851"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850"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06"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712" w:type="dxa"/>
            <w:tcBorders>
              <w:top w:val="single" w:sz="4" w:space="0" w:color="auto"/>
              <w:left w:val="single" w:sz="4" w:space="0" w:color="auto"/>
              <w:righ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c>
          <w:tcPr>
            <w:tcW w:w="1134" w:type="dxa"/>
            <w:tcBorders>
              <w:top w:val="single" w:sz="4" w:space="0" w:color="auto"/>
              <w:left w:val="single" w:sz="4" w:space="0" w:color="auto"/>
            </w:tcBorders>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1"/>
                <w:sz w:val="20"/>
                <w:szCs w:val="20"/>
              </w:rPr>
            </w:pPr>
          </w:p>
        </w:tc>
      </w:tr>
    </w:tbl>
    <w:p w:rsidR="00C63438" w:rsidRDefault="00C63438" w:rsidP="00C63438">
      <w:pPr>
        <w:widowControl w:val="0"/>
        <w:autoSpaceDE w:val="0"/>
        <w:autoSpaceDN w:val="0"/>
        <w:adjustRightInd w:val="0"/>
        <w:spacing w:after="0"/>
        <w:jc w:val="both"/>
        <w:rPr>
          <w:rFonts w:ascii="Times New Roman" w:eastAsia="Times New Roman" w:hAnsi="Times New Roman"/>
          <w:spacing w:val="1"/>
          <w:sz w:val="24"/>
          <w:szCs w:val="24"/>
        </w:rPr>
      </w:pPr>
      <w:r w:rsidRPr="00672639">
        <w:rPr>
          <w:rFonts w:ascii="Times New Roman" w:eastAsia="Times New Roman" w:hAnsi="Times New Roman"/>
          <w:i/>
          <w:spacing w:val="1"/>
          <w:sz w:val="20"/>
          <w:szCs w:val="20"/>
        </w:rPr>
        <w:t>*Bu tabloda eğitim öğretim yıllarının</w:t>
      </w:r>
      <w:r w:rsidR="00C10175" w:rsidRPr="00672639">
        <w:rPr>
          <w:rFonts w:ascii="Times New Roman" w:eastAsia="Times New Roman" w:hAnsi="Times New Roman"/>
          <w:i/>
          <w:spacing w:val="1"/>
          <w:sz w:val="20"/>
          <w:szCs w:val="20"/>
        </w:rPr>
        <w:t xml:space="preserve"> başlangıç ve bitiş tarihleri arasındaki zaman dilimine</w:t>
      </w:r>
      <w:r w:rsidRPr="00672639">
        <w:rPr>
          <w:rFonts w:ascii="Times New Roman" w:eastAsia="Times New Roman" w:hAnsi="Times New Roman"/>
          <w:i/>
          <w:spacing w:val="1"/>
          <w:sz w:val="20"/>
          <w:szCs w:val="20"/>
        </w:rPr>
        <w:t xml:space="preserve"> ait veriler kullanılacaktır.</w:t>
      </w:r>
      <w:r w:rsidRPr="00672639">
        <w:rPr>
          <w:rFonts w:ascii="Times New Roman" w:eastAsia="Times New Roman" w:hAnsi="Times New Roman"/>
          <w:spacing w:val="1"/>
          <w:sz w:val="24"/>
          <w:szCs w:val="24"/>
        </w:rPr>
        <w:t xml:space="preserve"> </w:t>
      </w:r>
    </w:p>
    <w:p w:rsidR="00CB5E4B" w:rsidRDefault="00CB5E4B" w:rsidP="00C63438">
      <w:pPr>
        <w:widowControl w:val="0"/>
        <w:autoSpaceDE w:val="0"/>
        <w:autoSpaceDN w:val="0"/>
        <w:adjustRightInd w:val="0"/>
        <w:spacing w:after="0"/>
        <w:jc w:val="both"/>
        <w:rPr>
          <w:rFonts w:ascii="Times New Roman" w:eastAsia="Times New Roman" w:hAnsi="Times New Roman"/>
          <w:spacing w:val="1"/>
          <w:sz w:val="24"/>
          <w:szCs w:val="24"/>
        </w:rPr>
      </w:pPr>
    </w:p>
    <w:p w:rsidR="00CB5E4B" w:rsidRPr="00672639" w:rsidRDefault="00CB5E4B" w:rsidP="00C63438">
      <w:pPr>
        <w:widowControl w:val="0"/>
        <w:autoSpaceDE w:val="0"/>
        <w:autoSpaceDN w:val="0"/>
        <w:adjustRightInd w:val="0"/>
        <w:spacing w:after="0"/>
        <w:jc w:val="both"/>
        <w:rPr>
          <w:rFonts w:ascii="Times New Roman" w:eastAsia="Times New Roman" w:hAnsi="Times New Roman"/>
          <w:spacing w:val="1"/>
          <w:sz w:val="24"/>
          <w:szCs w:val="24"/>
        </w:rPr>
      </w:pPr>
    </w:p>
    <w:p w:rsidR="006E4FAC" w:rsidRPr="00672639" w:rsidRDefault="00AC7BD3" w:rsidP="006E4FAC">
      <w:pPr>
        <w:spacing w:before="60" w:after="6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lastRenderedPageBreak/>
        <w:t>3.6</w:t>
      </w:r>
      <w:r w:rsidR="006E4FAC" w:rsidRPr="00672639">
        <w:rPr>
          <w:rFonts w:ascii="Times New Roman" w:eastAsia="Times New Roman" w:hAnsi="Times New Roman"/>
          <w:b/>
          <w:bCs/>
          <w:iCs/>
          <w:noProof/>
          <w:spacing w:val="1"/>
          <w:sz w:val="24"/>
          <w:szCs w:val="24"/>
          <w:lang w:bidi="en-US"/>
        </w:rPr>
        <w:t>. Sorunlar</w:t>
      </w:r>
    </w:p>
    <w:p w:rsidR="006E4FAC" w:rsidRPr="00672639" w:rsidRDefault="006E4FAC" w:rsidP="006F2E57">
      <w:pPr>
        <w:widowControl w:val="0"/>
        <w:autoSpaceDE w:val="0"/>
        <w:autoSpaceDN w:val="0"/>
        <w:adjustRightInd w:val="0"/>
        <w:spacing w:before="60" w:after="120"/>
        <w:ind w:firstLine="709"/>
        <w:jc w:val="both"/>
        <w:rPr>
          <w:rFonts w:ascii="Times New Roman" w:eastAsia="Times New Roman" w:hAnsi="Times New Roman"/>
          <w:sz w:val="24"/>
          <w:szCs w:val="24"/>
        </w:rPr>
      </w:pPr>
      <w:r w:rsidRPr="00672639">
        <w:rPr>
          <w:rFonts w:ascii="Times New Roman" w:eastAsia="Times New Roman" w:hAnsi="Times New Roman"/>
          <w:sz w:val="24"/>
          <w:szCs w:val="24"/>
        </w:rPr>
        <w:t xml:space="preserve">Sorunlar tespit edilirken mevzuat, üst politika </w:t>
      </w:r>
      <w:r w:rsidRPr="00672639">
        <w:rPr>
          <w:rFonts w:ascii="Times New Roman" w:eastAsia="Times New Roman" w:hAnsi="Times New Roman"/>
          <w:sz w:val="20"/>
          <w:szCs w:val="20"/>
        </w:rPr>
        <w:t xml:space="preserve">belgeleri </w:t>
      </w:r>
      <w:r w:rsidRPr="00672639">
        <w:rPr>
          <w:rFonts w:ascii="Times New Roman" w:eastAsia="Times New Roman" w:hAnsi="Times New Roman"/>
          <w:i/>
          <w:sz w:val="20"/>
          <w:szCs w:val="20"/>
        </w:rPr>
        <w:t>(Kalkınma Planı, Hükümet Programı, Millî Eğitim Bakanlığı Stratejik Planı)</w:t>
      </w:r>
      <w:r w:rsidRPr="00672639">
        <w:rPr>
          <w:rFonts w:ascii="Times New Roman" w:eastAsia="Times New Roman" w:hAnsi="Times New Roman"/>
          <w:sz w:val="24"/>
          <w:szCs w:val="24"/>
        </w:rPr>
        <w:t>ile kurumun stratejik planında eğitim ile ilgili ortaya konulmuş amaç ve hedefler göz önünde bulundurulur.</w:t>
      </w:r>
    </w:p>
    <w:p w:rsidR="006E4FAC" w:rsidRPr="00672639" w:rsidRDefault="00AC7BD3" w:rsidP="006E4FAC">
      <w:pPr>
        <w:spacing w:before="60" w:after="60"/>
        <w:ind w:firstLine="709"/>
        <w:contextualSpacing/>
        <w:jc w:val="both"/>
        <w:outlineLvl w:val="1"/>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3.7</w:t>
      </w:r>
      <w:r w:rsidR="006E4FAC" w:rsidRPr="00672639">
        <w:rPr>
          <w:rFonts w:ascii="Times New Roman" w:eastAsia="Times New Roman" w:hAnsi="Times New Roman"/>
          <w:b/>
          <w:bCs/>
          <w:iCs/>
          <w:noProof/>
          <w:spacing w:val="1"/>
          <w:sz w:val="24"/>
          <w:szCs w:val="24"/>
          <w:lang w:bidi="en-US"/>
        </w:rPr>
        <w:t>. Çözüm Ö</w:t>
      </w:r>
      <w:r w:rsidR="006E4FAC" w:rsidRPr="00672639">
        <w:rPr>
          <w:rFonts w:ascii="Times New Roman" w:eastAsia="Times New Roman" w:hAnsi="Times New Roman"/>
          <w:b/>
          <w:bCs/>
          <w:iCs/>
          <w:noProof/>
          <w:spacing w:val="-2"/>
          <w:sz w:val="24"/>
          <w:szCs w:val="24"/>
          <w:lang w:bidi="en-US"/>
        </w:rPr>
        <w:t>n</w:t>
      </w:r>
      <w:r w:rsidR="006E4FAC" w:rsidRPr="00672639">
        <w:rPr>
          <w:rFonts w:ascii="Times New Roman" w:eastAsia="Times New Roman" w:hAnsi="Times New Roman"/>
          <w:b/>
          <w:bCs/>
          <w:iCs/>
          <w:noProof/>
          <w:spacing w:val="1"/>
          <w:sz w:val="24"/>
          <w:szCs w:val="24"/>
          <w:lang w:bidi="en-US"/>
        </w:rPr>
        <w:t>eril</w:t>
      </w:r>
      <w:r w:rsidR="006E4FAC" w:rsidRPr="00672639">
        <w:rPr>
          <w:rFonts w:ascii="Times New Roman" w:eastAsia="Times New Roman" w:hAnsi="Times New Roman"/>
          <w:b/>
          <w:bCs/>
          <w:iCs/>
          <w:noProof/>
          <w:spacing w:val="-3"/>
          <w:sz w:val="24"/>
          <w:szCs w:val="24"/>
          <w:lang w:bidi="en-US"/>
        </w:rPr>
        <w:t>e</w:t>
      </w:r>
      <w:r w:rsidR="006E4FAC" w:rsidRPr="00672639">
        <w:rPr>
          <w:rFonts w:ascii="Times New Roman" w:eastAsia="Times New Roman" w:hAnsi="Times New Roman"/>
          <w:b/>
          <w:bCs/>
          <w:iCs/>
          <w:noProof/>
          <w:spacing w:val="1"/>
          <w:sz w:val="24"/>
          <w:szCs w:val="24"/>
          <w:lang w:bidi="en-US"/>
        </w:rPr>
        <w:t>ri</w:t>
      </w:r>
    </w:p>
    <w:p w:rsidR="006E4FAC" w:rsidRPr="00672639" w:rsidRDefault="006E4FAC" w:rsidP="006E4FAC">
      <w:pPr>
        <w:autoSpaceDE w:val="0"/>
        <w:autoSpaceDN w:val="0"/>
        <w:adjustRightInd w:val="0"/>
        <w:spacing w:after="0"/>
        <w:ind w:firstLine="709"/>
        <w:jc w:val="both"/>
        <w:rPr>
          <w:rFonts w:ascii="Times New Roman" w:eastAsia="Times New Roman" w:hAnsi="Times New Roman"/>
          <w:sz w:val="24"/>
          <w:szCs w:val="24"/>
        </w:rPr>
      </w:pPr>
      <w:r w:rsidRPr="00672639">
        <w:rPr>
          <w:rFonts w:ascii="Times New Roman" w:eastAsia="Times New Roman" w:hAnsi="Times New Roman"/>
          <w:sz w:val="24"/>
          <w:szCs w:val="24"/>
        </w:rPr>
        <w:t xml:space="preserve">Kuruma yönelik kurumun gelişimine katkı sağlayacak, değer katacak, geleceğe ilişkin bir </w:t>
      </w:r>
      <w:proofErr w:type="gramStart"/>
      <w:r w:rsidRPr="00672639">
        <w:rPr>
          <w:rFonts w:ascii="Times New Roman" w:eastAsia="Times New Roman" w:hAnsi="Times New Roman"/>
          <w:sz w:val="24"/>
          <w:szCs w:val="24"/>
        </w:rPr>
        <w:t>vizyon</w:t>
      </w:r>
      <w:proofErr w:type="gramEnd"/>
      <w:r w:rsidRPr="00672639">
        <w:rPr>
          <w:rFonts w:ascii="Times New Roman" w:eastAsia="Times New Roman" w:hAnsi="Times New Roman"/>
          <w:sz w:val="24"/>
          <w:szCs w:val="24"/>
        </w:rPr>
        <w:t xml:space="preserve"> oluşturacak, aynı zamanda gerçekçi ve uygulanabilir önerilere yer verilmelidir. </w:t>
      </w:r>
    </w:p>
    <w:p w:rsidR="006E4FAC" w:rsidRPr="00672639" w:rsidRDefault="00AC7BD3" w:rsidP="006E4FAC">
      <w:pPr>
        <w:spacing w:after="0"/>
        <w:ind w:firstLine="709"/>
        <w:contextualSpacing/>
        <w:jc w:val="both"/>
        <w:rPr>
          <w:rFonts w:ascii="Times New Roman" w:eastAsia="Times New Roman" w:hAnsi="Times New Roman"/>
          <w:b/>
          <w:bCs/>
          <w:iCs/>
          <w:noProof/>
          <w:spacing w:val="-1"/>
          <w:sz w:val="24"/>
          <w:szCs w:val="24"/>
          <w:lang w:bidi="en-US"/>
        </w:rPr>
      </w:pPr>
      <w:bookmarkStart w:id="27" w:name="_Toc375550039"/>
      <w:bookmarkStart w:id="28" w:name="_Toc466639246"/>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.Y</w:t>
      </w:r>
      <w:r w:rsidR="006E4FAC" w:rsidRPr="00672639">
        <w:rPr>
          <w:rFonts w:ascii="Times New Roman" w:eastAsia="Times New Roman" w:hAnsi="Times New Roman"/>
          <w:b/>
          <w:bCs/>
          <w:iCs/>
          <w:noProof/>
          <w:spacing w:val="-2"/>
          <w:sz w:val="24"/>
          <w:szCs w:val="24"/>
          <w:lang w:bidi="en-US"/>
        </w:rPr>
        <w:t>Ö</w:t>
      </w:r>
      <w:r w:rsidR="006E4FAC" w:rsidRPr="00672639">
        <w:rPr>
          <w:rFonts w:ascii="Times New Roman" w:eastAsia="Times New Roman" w:hAnsi="Times New Roman"/>
          <w:b/>
          <w:bCs/>
          <w:iCs/>
          <w:noProof/>
          <w:spacing w:val="-1"/>
          <w:sz w:val="24"/>
          <w:szCs w:val="24"/>
          <w:lang w:bidi="en-US"/>
        </w:rPr>
        <w:t>N</w:t>
      </w:r>
      <w:r w:rsidR="006E4FAC" w:rsidRPr="00672639">
        <w:rPr>
          <w:rFonts w:ascii="Times New Roman" w:eastAsia="Times New Roman" w:hAnsi="Times New Roman"/>
          <w:b/>
          <w:bCs/>
          <w:iCs/>
          <w:noProof/>
          <w:spacing w:val="-2"/>
          <w:sz w:val="24"/>
          <w:szCs w:val="24"/>
          <w:lang w:bidi="en-US"/>
        </w:rPr>
        <w:t>E</w:t>
      </w:r>
      <w:r w:rsidR="006E4FAC" w:rsidRPr="00672639">
        <w:rPr>
          <w:rFonts w:ascii="Times New Roman" w:eastAsia="Times New Roman" w:hAnsi="Times New Roman"/>
          <w:b/>
          <w:bCs/>
          <w:iCs/>
          <w:noProof/>
          <w:spacing w:val="-1"/>
          <w:sz w:val="24"/>
          <w:szCs w:val="24"/>
          <w:lang w:bidi="en-US"/>
        </w:rPr>
        <w:t>TİM</w:t>
      </w:r>
      <w:r w:rsidR="008F4FAC" w:rsidRPr="00672639">
        <w:rPr>
          <w:rFonts w:ascii="Times New Roman" w:eastAsia="Times New Roman" w:hAnsi="Times New Roman"/>
          <w:b/>
          <w:bCs/>
          <w:iCs/>
          <w:noProof/>
          <w:spacing w:val="-1"/>
          <w:sz w:val="24"/>
          <w:szCs w:val="24"/>
          <w:lang w:bidi="en-US"/>
        </w:rPr>
        <w:t xml:space="preserve"> </w:t>
      </w:r>
      <w:r w:rsidR="006E4FAC" w:rsidRPr="00672639">
        <w:rPr>
          <w:rFonts w:ascii="Times New Roman" w:eastAsia="Times New Roman" w:hAnsi="Times New Roman"/>
          <w:b/>
          <w:bCs/>
          <w:iCs/>
          <w:noProof/>
          <w:spacing w:val="-1"/>
          <w:sz w:val="24"/>
          <w:szCs w:val="24"/>
          <w:lang w:bidi="en-US"/>
        </w:rPr>
        <w:t>FAALİY</w:t>
      </w:r>
      <w:r w:rsidR="006E4FAC" w:rsidRPr="00672639">
        <w:rPr>
          <w:rFonts w:ascii="Times New Roman" w:eastAsia="Times New Roman" w:hAnsi="Times New Roman"/>
          <w:b/>
          <w:bCs/>
          <w:iCs/>
          <w:noProof/>
          <w:spacing w:val="-2"/>
          <w:sz w:val="24"/>
          <w:szCs w:val="24"/>
          <w:lang w:bidi="en-US"/>
        </w:rPr>
        <w:t>E</w:t>
      </w:r>
      <w:r w:rsidR="006E4FAC" w:rsidRPr="00672639">
        <w:rPr>
          <w:rFonts w:ascii="Times New Roman" w:eastAsia="Times New Roman" w:hAnsi="Times New Roman"/>
          <w:b/>
          <w:bCs/>
          <w:iCs/>
          <w:noProof/>
          <w:spacing w:val="-1"/>
          <w:sz w:val="24"/>
          <w:szCs w:val="24"/>
          <w:lang w:bidi="en-US"/>
        </w:rPr>
        <w:t>TLE</w:t>
      </w:r>
      <w:r w:rsidR="006E4FAC" w:rsidRPr="00672639">
        <w:rPr>
          <w:rFonts w:ascii="Times New Roman" w:eastAsia="Times New Roman" w:hAnsi="Times New Roman"/>
          <w:b/>
          <w:bCs/>
          <w:iCs/>
          <w:noProof/>
          <w:spacing w:val="-2"/>
          <w:sz w:val="24"/>
          <w:szCs w:val="24"/>
          <w:lang w:bidi="en-US"/>
        </w:rPr>
        <w:t>R</w:t>
      </w:r>
      <w:r w:rsidR="006E4FAC" w:rsidRPr="00672639">
        <w:rPr>
          <w:rFonts w:ascii="Times New Roman" w:eastAsia="Times New Roman" w:hAnsi="Times New Roman"/>
          <w:b/>
          <w:bCs/>
          <w:iCs/>
          <w:noProof/>
          <w:spacing w:val="-1"/>
          <w:sz w:val="24"/>
          <w:szCs w:val="24"/>
          <w:lang w:bidi="en-US"/>
        </w:rPr>
        <w:t>İ</w:t>
      </w:r>
      <w:bookmarkEnd w:id="27"/>
      <w:bookmarkEnd w:id="28"/>
    </w:p>
    <w:p w:rsidR="006E4FAC" w:rsidRPr="00672639" w:rsidRDefault="006E4FAC" w:rsidP="006E4FAC">
      <w:pPr>
        <w:spacing w:after="0"/>
        <w:ind w:firstLine="709"/>
        <w:contextualSpacing/>
        <w:jc w:val="both"/>
        <w:rPr>
          <w:rFonts w:ascii="Times New Roman" w:eastAsia="Times New Roman" w:hAnsi="Times New Roman"/>
          <w:bCs/>
          <w:iCs/>
          <w:noProof/>
          <w:spacing w:val="-1"/>
          <w:sz w:val="24"/>
          <w:szCs w:val="24"/>
          <w:lang w:bidi="en-US"/>
        </w:rPr>
      </w:pPr>
      <w:r w:rsidRPr="00672639">
        <w:rPr>
          <w:rFonts w:ascii="Times New Roman" w:eastAsia="Times New Roman" w:hAnsi="Times New Roman"/>
          <w:bCs/>
          <w:iCs/>
          <w:noProof/>
          <w:spacing w:val="-1"/>
          <w:sz w:val="24"/>
          <w:szCs w:val="24"/>
          <w:lang w:bidi="en-US"/>
        </w:rPr>
        <w:t>Yönetim faaliyetleri içinde yer alan araştırma, planlama ve uygulama, örgütleme, öğrenci/birey işleri, insan kaynakları iş ve işlemleri, denetim, izleme ve değerlendirme ile bilişim sistemleri ve sonuçları bu bölümde ele alınmıştır.</w:t>
      </w:r>
    </w:p>
    <w:p w:rsidR="006E4FAC" w:rsidRPr="00672639" w:rsidRDefault="00AC7BD3" w:rsidP="006E4FAC">
      <w:pPr>
        <w:spacing w:after="0"/>
        <w:ind w:firstLine="709"/>
        <w:contextualSpacing/>
        <w:jc w:val="both"/>
        <w:rPr>
          <w:rFonts w:ascii="Times New Roman" w:eastAsia="Times New Roman" w:hAnsi="Times New Roman"/>
          <w:b/>
          <w:bCs/>
          <w:iCs/>
          <w:noProof/>
          <w:spacing w:val="-1"/>
          <w:sz w:val="24"/>
          <w:szCs w:val="24"/>
          <w:lang w:bidi="en-US"/>
        </w:rPr>
      </w:pPr>
      <w:bookmarkStart w:id="29" w:name="_Toc466639247"/>
      <w:bookmarkStart w:id="30" w:name="_Toc375550042"/>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.1.Araş</w:t>
      </w:r>
      <w:r w:rsidR="006E4FAC" w:rsidRPr="00672639">
        <w:rPr>
          <w:rFonts w:ascii="Times New Roman" w:eastAsia="Times New Roman" w:hAnsi="Times New Roman"/>
          <w:b/>
          <w:bCs/>
          <w:iCs/>
          <w:noProof/>
          <w:spacing w:val="-2"/>
          <w:sz w:val="24"/>
          <w:szCs w:val="24"/>
          <w:lang w:bidi="en-US"/>
        </w:rPr>
        <w:t>t</w:t>
      </w:r>
      <w:r w:rsidR="006E4FAC" w:rsidRPr="00672639">
        <w:rPr>
          <w:rFonts w:ascii="Times New Roman" w:eastAsia="Times New Roman" w:hAnsi="Times New Roman"/>
          <w:b/>
          <w:bCs/>
          <w:iCs/>
          <w:noProof/>
          <w:spacing w:val="-1"/>
          <w:sz w:val="24"/>
          <w:szCs w:val="24"/>
          <w:lang w:bidi="en-US"/>
        </w:rPr>
        <w:t>ı</w:t>
      </w:r>
      <w:r w:rsidR="006E4FAC" w:rsidRPr="00672639">
        <w:rPr>
          <w:rFonts w:ascii="Times New Roman" w:eastAsia="Times New Roman" w:hAnsi="Times New Roman"/>
          <w:b/>
          <w:bCs/>
          <w:iCs/>
          <w:noProof/>
          <w:spacing w:val="-2"/>
          <w:sz w:val="24"/>
          <w:szCs w:val="24"/>
          <w:lang w:bidi="en-US"/>
        </w:rPr>
        <w:t>r</w:t>
      </w:r>
      <w:r w:rsidR="006E4FAC" w:rsidRPr="00672639">
        <w:rPr>
          <w:rFonts w:ascii="Times New Roman" w:eastAsia="Times New Roman" w:hAnsi="Times New Roman"/>
          <w:b/>
          <w:bCs/>
          <w:iCs/>
          <w:noProof/>
          <w:spacing w:val="-1"/>
          <w:sz w:val="24"/>
          <w:szCs w:val="24"/>
          <w:lang w:bidi="en-US"/>
        </w:rPr>
        <w:t>ma Plan</w:t>
      </w:r>
      <w:r w:rsidR="006E4FAC" w:rsidRPr="00672639">
        <w:rPr>
          <w:rFonts w:ascii="Times New Roman" w:eastAsia="Times New Roman" w:hAnsi="Times New Roman"/>
          <w:b/>
          <w:bCs/>
          <w:iCs/>
          <w:noProof/>
          <w:spacing w:val="-2"/>
          <w:sz w:val="24"/>
          <w:szCs w:val="24"/>
          <w:lang w:bidi="en-US"/>
        </w:rPr>
        <w:t>l</w:t>
      </w:r>
      <w:r w:rsidR="006E4FAC" w:rsidRPr="00672639">
        <w:rPr>
          <w:rFonts w:ascii="Times New Roman" w:eastAsia="Times New Roman" w:hAnsi="Times New Roman"/>
          <w:b/>
          <w:bCs/>
          <w:iCs/>
          <w:noProof/>
          <w:spacing w:val="-1"/>
          <w:sz w:val="24"/>
          <w:szCs w:val="24"/>
          <w:lang w:bidi="en-US"/>
        </w:rPr>
        <w:t>ama</w:t>
      </w:r>
      <w:bookmarkEnd w:id="29"/>
      <w:r w:rsidR="006E4FAC" w:rsidRPr="00672639">
        <w:rPr>
          <w:rFonts w:ascii="Times New Roman" w:eastAsia="Times New Roman" w:hAnsi="Times New Roman"/>
          <w:b/>
          <w:bCs/>
          <w:iCs/>
          <w:noProof/>
          <w:spacing w:val="-1"/>
          <w:sz w:val="24"/>
          <w:szCs w:val="24"/>
          <w:lang w:bidi="en-US"/>
        </w:rPr>
        <w:t xml:space="preserve"> ve Uygulama</w:t>
      </w:r>
      <w:bookmarkEnd w:id="30"/>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i/>
          <w:spacing w:val="-3"/>
          <w:sz w:val="20"/>
          <w:szCs w:val="20"/>
        </w:rPr>
      </w:pPr>
      <w:r w:rsidRPr="00672639">
        <w:rPr>
          <w:rFonts w:ascii="Times New Roman" w:eastAsia="Times New Roman" w:hAnsi="Times New Roman"/>
          <w:sz w:val="24"/>
          <w:szCs w:val="24"/>
        </w:rPr>
        <w:t>1.</w:t>
      </w:r>
      <w:r w:rsidR="005116D5" w:rsidRPr="00672639">
        <w:rPr>
          <w:rFonts w:ascii="Times New Roman" w:eastAsia="Times New Roman" w:hAnsi="Times New Roman"/>
          <w:sz w:val="24"/>
          <w:szCs w:val="24"/>
        </w:rPr>
        <w:t> </w:t>
      </w:r>
      <w:r w:rsidRPr="00672639">
        <w:rPr>
          <w:rFonts w:ascii="Times New Roman" w:eastAsia="Times New Roman" w:hAnsi="Times New Roman"/>
          <w:spacing w:val="-3"/>
          <w:sz w:val="24"/>
          <w:szCs w:val="24"/>
        </w:rPr>
        <w:t>Rehberlik ve araştırma merkezinin stratejik planının hazırlanması ve uygulanması</w:t>
      </w:r>
      <w:r w:rsidRPr="00672639">
        <w:rPr>
          <w:rFonts w:ascii="Times New Roman" w:eastAsia="Times New Roman" w:hAnsi="Times New Roman"/>
          <w:i/>
          <w:spacing w:val="-3"/>
          <w:sz w:val="20"/>
          <w:szCs w:val="20"/>
        </w:rPr>
        <w:t>(</w:t>
      </w:r>
      <w:r w:rsidRPr="00672639">
        <w:rPr>
          <w:rFonts w:ascii="Times New Roman" w:eastAsia="Times New Roman" w:hAnsi="Times New Roman"/>
          <w:i/>
          <w:sz w:val="20"/>
          <w:szCs w:val="20"/>
        </w:rPr>
        <w:t>MEB</w:t>
      </w:r>
      <w:r w:rsidR="0052243F" w:rsidRPr="00672639">
        <w:rPr>
          <w:rFonts w:ascii="Times New Roman" w:eastAsia="Times New Roman" w:hAnsi="Times New Roman"/>
          <w:i/>
          <w:sz w:val="20"/>
          <w:szCs w:val="20"/>
        </w:rPr>
        <w:t xml:space="preserve"> </w:t>
      </w:r>
      <w:r w:rsidRPr="00672639">
        <w:rPr>
          <w:rFonts w:ascii="Times New Roman" w:eastAsia="Times New Roman" w:hAnsi="Times New Roman"/>
          <w:i/>
          <w:spacing w:val="1"/>
          <w:sz w:val="20"/>
          <w:szCs w:val="20"/>
        </w:rPr>
        <w:t>S</w:t>
      </w:r>
      <w:r w:rsidRPr="00672639">
        <w:rPr>
          <w:rFonts w:ascii="Times New Roman" w:eastAsia="Times New Roman" w:hAnsi="Times New Roman"/>
          <w:i/>
          <w:sz w:val="20"/>
          <w:szCs w:val="20"/>
        </w:rPr>
        <w:t>tra</w:t>
      </w:r>
      <w:r w:rsidRPr="00672639">
        <w:rPr>
          <w:rFonts w:ascii="Times New Roman" w:eastAsia="Times New Roman" w:hAnsi="Times New Roman"/>
          <w:i/>
          <w:spacing w:val="-3"/>
          <w:sz w:val="20"/>
          <w:szCs w:val="20"/>
        </w:rPr>
        <w:t>t</w:t>
      </w:r>
      <w:r w:rsidRPr="00672639">
        <w:rPr>
          <w:rFonts w:ascii="Times New Roman" w:eastAsia="Times New Roman" w:hAnsi="Times New Roman"/>
          <w:i/>
          <w:sz w:val="20"/>
          <w:szCs w:val="20"/>
        </w:rPr>
        <w:t>e</w:t>
      </w:r>
      <w:r w:rsidRPr="00672639">
        <w:rPr>
          <w:rFonts w:ascii="Times New Roman" w:eastAsia="Times New Roman" w:hAnsi="Times New Roman"/>
          <w:i/>
          <w:spacing w:val="-1"/>
          <w:sz w:val="20"/>
          <w:szCs w:val="20"/>
        </w:rPr>
        <w:t>j</w:t>
      </w:r>
      <w:r w:rsidRPr="00672639">
        <w:rPr>
          <w:rFonts w:ascii="Times New Roman" w:eastAsia="Times New Roman" w:hAnsi="Times New Roman"/>
          <w:i/>
          <w:sz w:val="20"/>
          <w:szCs w:val="20"/>
        </w:rPr>
        <w:t>i</w:t>
      </w:r>
      <w:r w:rsidR="0052243F" w:rsidRPr="00672639">
        <w:rPr>
          <w:rFonts w:ascii="Times New Roman" w:eastAsia="Times New Roman" w:hAnsi="Times New Roman"/>
          <w:i/>
          <w:sz w:val="20"/>
          <w:szCs w:val="20"/>
        </w:rPr>
        <w:t xml:space="preserve"> </w:t>
      </w:r>
      <w:r w:rsidRPr="00672639">
        <w:rPr>
          <w:rFonts w:ascii="Times New Roman" w:eastAsia="Times New Roman" w:hAnsi="Times New Roman"/>
          <w:i/>
          <w:sz w:val="20"/>
          <w:szCs w:val="20"/>
        </w:rPr>
        <w:t>Ge</w:t>
      </w:r>
      <w:r w:rsidRPr="00672639">
        <w:rPr>
          <w:rFonts w:ascii="Times New Roman" w:eastAsia="Times New Roman" w:hAnsi="Times New Roman"/>
          <w:i/>
          <w:spacing w:val="-2"/>
          <w:sz w:val="20"/>
          <w:szCs w:val="20"/>
        </w:rPr>
        <w:t>l</w:t>
      </w:r>
      <w:r w:rsidRPr="00672639">
        <w:rPr>
          <w:rFonts w:ascii="Times New Roman" w:eastAsia="Times New Roman" w:hAnsi="Times New Roman"/>
          <w:i/>
          <w:spacing w:val="1"/>
          <w:sz w:val="20"/>
          <w:szCs w:val="20"/>
        </w:rPr>
        <w:t>iş</w:t>
      </w:r>
      <w:r w:rsidRPr="00672639">
        <w:rPr>
          <w:rFonts w:ascii="Times New Roman" w:eastAsia="Times New Roman" w:hAnsi="Times New Roman"/>
          <w:i/>
          <w:spacing w:val="-3"/>
          <w:sz w:val="20"/>
          <w:szCs w:val="20"/>
        </w:rPr>
        <w:t>t</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3"/>
          <w:sz w:val="20"/>
          <w:szCs w:val="20"/>
        </w:rPr>
        <w:t>r</w:t>
      </w:r>
      <w:r w:rsidRPr="00672639">
        <w:rPr>
          <w:rFonts w:ascii="Times New Roman" w:eastAsia="Times New Roman" w:hAnsi="Times New Roman"/>
          <w:i/>
          <w:spacing w:val="1"/>
          <w:sz w:val="20"/>
          <w:szCs w:val="20"/>
        </w:rPr>
        <w:t>m</w:t>
      </w:r>
      <w:r w:rsidRPr="00672639">
        <w:rPr>
          <w:rFonts w:ascii="Times New Roman" w:eastAsia="Times New Roman" w:hAnsi="Times New Roman"/>
          <w:i/>
          <w:sz w:val="20"/>
          <w:szCs w:val="20"/>
        </w:rPr>
        <w:t>e</w:t>
      </w:r>
      <w:r w:rsidR="0052243F" w:rsidRPr="00672639">
        <w:rPr>
          <w:rFonts w:ascii="Times New Roman" w:eastAsia="Times New Roman" w:hAnsi="Times New Roman"/>
          <w:i/>
          <w:sz w:val="20"/>
          <w:szCs w:val="20"/>
        </w:rPr>
        <w:t xml:space="preserve"> </w:t>
      </w:r>
      <w:r w:rsidRPr="00672639">
        <w:rPr>
          <w:rFonts w:ascii="Times New Roman" w:eastAsia="Times New Roman" w:hAnsi="Times New Roman"/>
          <w:i/>
          <w:sz w:val="20"/>
          <w:szCs w:val="20"/>
        </w:rPr>
        <w:t>B</w:t>
      </w:r>
      <w:r w:rsidRPr="00672639">
        <w:rPr>
          <w:rFonts w:ascii="Times New Roman" w:eastAsia="Times New Roman" w:hAnsi="Times New Roman"/>
          <w:i/>
          <w:spacing w:val="-3"/>
          <w:sz w:val="20"/>
          <w:szCs w:val="20"/>
        </w:rPr>
        <w:t>a</w:t>
      </w:r>
      <w:r w:rsidRPr="00672639">
        <w:rPr>
          <w:rFonts w:ascii="Times New Roman" w:eastAsia="Times New Roman" w:hAnsi="Times New Roman"/>
          <w:i/>
          <w:spacing w:val="1"/>
          <w:sz w:val="20"/>
          <w:szCs w:val="20"/>
        </w:rPr>
        <w:t>ş</w:t>
      </w:r>
      <w:r w:rsidRPr="00672639">
        <w:rPr>
          <w:rFonts w:ascii="Times New Roman" w:eastAsia="Times New Roman" w:hAnsi="Times New Roman"/>
          <w:i/>
          <w:sz w:val="20"/>
          <w:szCs w:val="20"/>
        </w:rPr>
        <w:t>ka</w:t>
      </w:r>
      <w:r w:rsidRPr="00672639">
        <w:rPr>
          <w:rFonts w:ascii="Times New Roman" w:eastAsia="Times New Roman" w:hAnsi="Times New Roman"/>
          <w:i/>
          <w:spacing w:val="-1"/>
          <w:sz w:val="20"/>
          <w:szCs w:val="20"/>
        </w:rPr>
        <w:t>n</w:t>
      </w:r>
      <w:r w:rsidRPr="00672639">
        <w:rPr>
          <w:rFonts w:ascii="Times New Roman" w:eastAsia="Times New Roman" w:hAnsi="Times New Roman"/>
          <w:i/>
          <w:sz w:val="20"/>
          <w:szCs w:val="20"/>
        </w:rPr>
        <w:t>l</w:t>
      </w:r>
      <w:r w:rsidRPr="00672639">
        <w:rPr>
          <w:rFonts w:ascii="Times New Roman" w:eastAsia="Times New Roman" w:hAnsi="Times New Roman"/>
          <w:i/>
          <w:spacing w:val="1"/>
          <w:sz w:val="20"/>
          <w:szCs w:val="20"/>
        </w:rPr>
        <w:t>ı</w:t>
      </w:r>
      <w:r w:rsidRPr="00672639">
        <w:rPr>
          <w:rFonts w:ascii="Times New Roman" w:eastAsia="Times New Roman" w:hAnsi="Times New Roman"/>
          <w:i/>
          <w:spacing w:val="-4"/>
          <w:sz w:val="20"/>
          <w:szCs w:val="20"/>
        </w:rPr>
        <w:t>ğ</w:t>
      </w:r>
      <w:r w:rsidRPr="00672639">
        <w:rPr>
          <w:rFonts w:ascii="Times New Roman" w:eastAsia="Times New Roman" w:hAnsi="Times New Roman"/>
          <w:i/>
          <w:sz w:val="20"/>
          <w:szCs w:val="20"/>
        </w:rPr>
        <w:t>ı</w:t>
      </w:r>
      <w:r w:rsidR="0052243F" w:rsidRPr="00672639">
        <w:rPr>
          <w:rFonts w:ascii="Times New Roman" w:eastAsia="Times New Roman" w:hAnsi="Times New Roman"/>
          <w:i/>
          <w:sz w:val="20"/>
          <w:szCs w:val="20"/>
        </w:rPr>
        <w:t xml:space="preserve"> </w:t>
      </w:r>
      <w:r w:rsidRPr="00672639">
        <w:rPr>
          <w:rFonts w:ascii="Times New Roman" w:eastAsia="Times New Roman" w:hAnsi="Times New Roman"/>
          <w:i/>
          <w:spacing w:val="-1"/>
          <w:sz w:val="20"/>
          <w:szCs w:val="20"/>
        </w:rPr>
        <w:t>ç</w:t>
      </w:r>
      <w:r w:rsidRPr="00672639">
        <w:rPr>
          <w:rFonts w:ascii="Times New Roman" w:eastAsia="Times New Roman" w:hAnsi="Times New Roman"/>
          <w:i/>
          <w:spacing w:val="1"/>
          <w:sz w:val="20"/>
          <w:szCs w:val="20"/>
        </w:rPr>
        <w:t>ı</w:t>
      </w:r>
      <w:r w:rsidRPr="00672639">
        <w:rPr>
          <w:rFonts w:ascii="Times New Roman" w:eastAsia="Times New Roman" w:hAnsi="Times New Roman"/>
          <w:i/>
          <w:sz w:val="20"/>
          <w:szCs w:val="20"/>
        </w:rPr>
        <w:t>k</w:t>
      </w:r>
      <w:r w:rsidRPr="00672639">
        <w:rPr>
          <w:rFonts w:ascii="Times New Roman" w:eastAsia="Times New Roman" w:hAnsi="Times New Roman"/>
          <w:i/>
          <w:spacing w:val="-2"/>
          <w:sz w:val="20"/>
          <w:szCs w:val="20"/>
        </w:rPr>
        <w:t>ı</w:t>
      </w:r>
      <w:r w:rsidRPr="00672639">
        <w:rPr>
          <w:rFonts w:ascii="Times New Roman" w:eastAsia="Times New Roman" w:hAnsi="Times New Roman"/>
          <w:i/>
          <w:spacing w:val="1"/>
          <w:sz w:val="20"/>
          <w:szCs w:val="20"/>
        </w:rPr>
        <w:t>ş</w:t>
      </w:r>
      <w:r w:rsidRPr="00672639">
        <w:rPr>
          <w:rFonts w:ascii="Times New Roman" w:eastAsia="Times New Roman" w:hAnsi="Times New Roman"/>
          <w:i/>
          <w:sz w:val="20"/>
          <w:szCs w:val="20"/>
        </w:rPr>
        <w:t xml:space="preserve">lı </w:t>
      </w:r>
      <w:r w:rsidRPr="00672639">
        <w:rPr>
          <w:rFonts w:ascii="Times New Roman" w:eastAsia="Times New Roman" w:hAnsi="Times New Roman"/>
          <w:bCs/>
          <w:i/>
          <w:iCs/>
          <w:sz w:val="20"/>
          <w:szCs w:val="20"/>
        </w:rPr>
        <w:t>16.09.2013</w:t>
      </w:r>
      <w:r w:rsidRPr="00672639">
        <w:rPr>
          <w:rFonts w:ascii="Times New Roman" w:eastAsia="Times New Roman" w:hAnsi="Times New Roman"/>
          <w:i/>
          <w:sz w:val="20"/>
          <w:szCs w:val="20"/>
        </w:rPr>
        <w:t xml:space="preserve"> ta</w:t>
      </w:r>
      <w:r w:rsidRPr="00672639">
        <w:rPr>
          <w:rFonts w:ascii="Times New Roman" w:eastAsia="Times New Roman" w:hAnsi="Times New Roman"/>
          <w:i/>
          <w:spacing w:val="-3"/>
          <w:sz w:val="20"/>
          <w:szCs w:val="20"/>
        </w:rPr>
        <w:t>r</w:t>
      </w:r>
      <w:r w:rsidRPr="00672639">
        <w:rPr>
          <w:rFonts w:ascii="Times New Roman" w:eastAsia="Times New Roman" w:hAnsi="Times New Roman"/>
          <w:i/>
          <w:spacing w:val="1"/>
          <w:sz w:val="20"/>
          <w:szCs w:val="20"/>
        </w:rPr>
        <w:t>i</w:t>
      </w:r>
      <w:r w:rsidRPr="00672639">
        <w:rPr>
          <w:rFonts w:ascii="Times New Roman" w:eastAsia="Times New Roman" w:hAnsi="Times New Roman"/>
          <w:i/>
          <w:sz w:val="20"/>
          <w:szCs w:val="20"/>
        </w:rPr>
        <w:t xml:space="preserve">h </w:t>
      </w:r>
      <w:r w:rsidRPr="00672639">
        <w:rPr>
          <w:rFonts w:ascii="Times New Roman" w:eastAsia="Times New Roman" w:hAnsi="Times New Roman"/>
          <w:i/>
          <w:spacing w:val="-1"/>
          <w:sz w:val="20"/>
          <w:szCs w:val="20"/>
        </w:rPr>
        <w:t>v</w:t>
      </w:r>
      <w:r w:rsidRPr="00672639">
        <w:rPr>
          <w:rFonts w:ascii="Times New Roman" w:eastAsia="Times New Roman" w:hAnsi="Times New Roman"/>
          <w:i/>
          <w:sz w:val="20"/>
          <w:szCs w:val="20"/>
        </w:rPr>
        <w:t xml:space="preserve">e </w:t>
      </w:r>
      <w:r w:rsidRPr="00672639">
        <w:rPr>
          <w:rFonts w:ascii="Times New Roman" w:eastAsia="Times New Roman" w:hAnsi="Times New Roman"/>
          <w:i/>
          <w:spacing w:val="-2"/>
          <w:sz w:val="20"/>
          <w:szCs w:val="20"/>
        </w:rPr>
        <w:t>2</w:t>
      </w:r>
      <w:r w:rsidRPr="00672639">
        <w:rPr>
          <w:rFonts w:ascii="Times New Roman" w:eastAsia="Times New Roman" w:hAnsi="Times New Roman"/>
          <w:i/>
          <w:sz w:val="20"/>
          <w:szCs w:val="20"/>
        </w:rPr>
        <w:t xml:space="preserve">013/26 </w:t>
      </w:r>
      <w:r w:rsidRPr="00672639">
        <w:rPr>
          <w:rFonts w:ascii="Times New Roman" w:eastAsia="Times New Roman" w:hAnsi="Times New Roman"/>
          <w:i/>
          <w:spacing w:val="1"/>
          <w:sz w:val="20"/>
          <w:szCs w:val="20"/>
        </w:rPr>
        <w:t>s</w:t>
      </w:r>
      <w:r w:rsidRPr="00672639">
        <w:rPr>
          <w:rFonts w:ascii="Times New Roman" w:eastAsia="Times New Roman" w:hAnsi="Times New Roman"/>
          <w:i/>
          <w:sz w:val="20"/>
          <w:szCs w:val="20"/>
        </w:rPr>
        <w:t>ayı</w:t>
      </w:r>
      <w:r w:rsidRPr="00672639">
        <w:rPr>
          <w:rFonts w:ascii="Times New Roman" w:eastAsia="Times New Roman" w:hAnsi="Times New Roman"/>
          <w:i/>
          <w:spacing w:val="-2"/>
          <w:sz w:val="20"/>
          <w:szCs w:val="20"/>
        </w:rPr>
        <w:t>l</w:t>
      </w:r>
      <w:r w:rsidRPr="00672639">
        <w:rPr>
          <w:rFonts w:ascii="Times New Roman" w:eastAsia="Times New Roman" w:hAnsi="Times New Roman"/>
          <w:i/>
          <w:sz w:val="20"/>
          <w:szCs w:val="20"/>
        </w:rPr>
        <w:t>ı Ge</w:t>
      </w:r>
      <w:r w:rsidRPr="00672639">
        <w:rPr>
          <w:rFonts w:ascii="Times New Roman" w:eastAsia="Times New Roman" w:hAnsi="Times New Roman"/>
          <w:i/>
          <w:spacing w:val="-4"/>
          <w:sz w:val="20"/>
          <w:szCs w:val="20"/>
        </w:rPr>
        <w:t>n</w:t>
      </w:r>
      <w:r w:rsidRPr="00672639">
        <w:rPr>
          <w:rFonts w:ascii="Times New Roman" w:eastAsia="Times New Roman" w:hAnsi="Times New Roman"/>
          <w:i/>
          <w:sz w:val="20"/>
          <w:szCs w:val="20"/>
        </w:rPr>
        <w:t>el</w:t>
      </w:r>
      <w:r w:rsidRPr="00672639">
        <w:rPr>
          <w:rFonts w:ascii="Times New Roman" w:eastAsia="Times New Roman" w:hAnsi="Times New Roman"/>
          <w:i/>
          <w:spacing w:val="-1"/>
          <w:sz w:val="20"/>
          <w:szCs w:val="20"/>
        </w:rPr>
        <w:t>g</w:t>
      </w:r>
      <w:r w:rsidRPr="00672639">
        <w:rPr>
          <w:rFonts w:ascii="Times New Roman" w:eastAsia="Times New Roman" w:hAnsi="Times New Roman"/>
          <w:i/>
          <w:sz w:val="20"/>
          <w:szCs w:val="20"/>
        </w:rPr>
        <w:t>e</w:t>
      </w:r>
      <w:r w:rsidRPr="00672639">
        <w:rPr>
          <w:rFonts w:ascii="Times New Roman" w:eastAsia="Times New Roman" w:hAnsi="Times New Roman"/>
          <w:i/>
          <w:spacing w:val="-3"/>
          <w:sz w:val="20"/>
          <w:szCs w:val="20"/>
        </w:rPr>
        <w:t>),</w:t>
      </w:r>
    </w:p>
    <w:p w:rsidR="006E4FAC" w:rsidRPr="00672639" w:rsidRDefault="00DA2B5A" w:rsidP="006E4FAC">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3"/>
          <w:sz w:val="24"/>
          <w:szCs w:val="24"/>
        </w:rPr>
        <w:t>2.</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Rehberlik ve araştırma merkezindeki müdür yardımcıları arasında iş bölümü yapılması</w:t>
      </w:r>
      <w:r w:rsidR="00003DFE" w:rsidRPr="00672639">
        <w:rPr>
          <w:rFonts w:ascii="Times New Roman" w:eastAsia="Times New Roman" w:hAnsi="Times New Roman"/>
          <w:bCs/>
          <w:iCs/>
          <w:noProof/>
          <w:spacing w:val="1"/>
          <w:sz w:val="24"/>
          <w:szCs w:val="24"/>
          <w:lang w:bidi="en-US"/>
        </w:rPr>
        <w:t>(</w:t>
      </w:r>
      <w:r w:rsidR="00003DFE" w:rsidRPr="00672639">
        <w:rPr>
          <w:rFonts w:ascii="Times New Roman" w:eastAsia="Times New Roman" w:hAnsi="Times New Roman"/>
          <w:bCs/>
          <w:i/>
          <w:iCs/>
          <w:spacing w:val="1"/>
        </w:rPr>
        <w:t>MEB Özel Eğitim ve Rehberlik Hizmetleri Genel Müdürlüğü Rehberlik ve Araştırma Merkezi Kılavuzu)</w:t>
      </w:r>
    </w:p>
    <w:p w:rsidR="005D511B" w:rsidRPr="00672639" w:rsidRDefault="006E4FAC" w:rsidP="005D511B">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3"/>
          <w:sz w:val="24"/>
          <w:szCs w:val="24"/>
        </w:rPr>
        <w:t>3.</w:t>
      </w:r>
      <w:r w:rsidR="005116D5" w:rsidRPr="00672639">
        <w:rPr>
          <w:rFonts w:ascii="Times New Roman" w:eastAsia="Times New Roman" w:hAnsi="Times New Roman"/>
          <w:spacing w:val="-3"/>
          <w:sz w:val="24"/>
          <w:szCs w:val="24"/>
        </w:rPr>
        <w:t> </w:t>
      </w:r>
      <w:r w:rsidRPr="00672639">
        <w:rPr>
          <w:rFonts w:ascii="Times New Roman" w:eastAsia="Times New Roman" w:hAnsi="Times New Roman"/>
          <w:spacing w:val="-3"/>
          <w:sz w:val="24"/>
          <w:szCs w:val="24"/>
        </w:rPr>
        <w:t>Rehberlik ve araştırma merkezinin bölümlerine, bölüm hizmetlerine uygun, mesleki yeterliklere sahip</w:t>
      </w:r>
      <w:r w:rsidR="0052243F" w:rsidRPr="00672639">
        <w:rPr>
          <w:rFonts w:ascii="Times New Roman" w:eastAsia="Times New Roman" w:hAnsi="Times New Roman"/>
          <w:spacing w:val="-3"/>
          <w:sz w:val="24"/>
          <w:szCs w:val="24"/>
        </w:rPr>
        <w:t xml:space="preserve"> </w:t>
      </w:r>
      <w:r w:rsidRPr="00672639">
        <w:rPr>
          <w:rFonts w:ascii="Times New Roman" w:eastAsia="Times New Roman" w:hAnsi="Times New Roman"/>
          <w:spacing w:val="-3"/>
          <w:sz w:val="24"/>
          <w:szCs w:val="24"/>
        </w:rPr>
        <w:t>deneyimli bir personelin bölüm başkanı olarak görevlendirilmesi</w:t>
      </w:r>
      <w:r w:rsidRPr="00672639">
        <w:rPr>
          <w:rFonts w:ascii="Times New Roman" w:eastAsia="Times New Roman" w:hAnsi="Times New Roman"/>
          <w:i/>
          <w:spacing w:val="-3"/>
        </w:rPr>
        <w:t>(</w:t>
      </w:r>
      <w:r w:rsidR="005D511B" w:rsidRPr="00672639">
        <w:rPr>
          <w:rFonts w:ascii="Times New Roman" w:eastAsia="Times New Roman" w:hAnsi="Times New Roman"/>
          <w:bCs/>
          <w:i/>
          <w:iCs/>
          <w:spacing w:val="1"/>
        </w:rPr>
        <w:t>MEB Özel Eğitim ve Rehberlik Hizmetleri Genel Müdürlüğü Rehberlik ve Araştırma Merkezi Kılavuzu)</w:t>
      </w:r>
    </w:p>
    <w:p w:rsidR="006E4FAC" w:rsidRPr="00672639" w:rsidRDefault="006E4FAC" w:rsidP="006E4FAC">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3"/>
          <w:sz w:val="24"/>
          <w:szCs w:val="24"/>
        </w:rPr>
        <w:t>4.</w:t>
      </w:r>
      <w:r w:rsidR="005116D5" w:rsidRPr="00672639">
        <w:rPr>
          <w:rFonts w:ascii="Times New Roman" w:eastAsia="Times New Roman" w:hAnsi="Times New Roman"/>
          <w:spacing w:val="-3"/>
          <w:sz w:val="24"/>
          <w:szCs w:val="24"/>
        </w:rPr>
        <w:t> </w:t>
      </w:r>
      <w:r w:rsidRPr="00672639">
        <w:rPr>
          <w:rFonts w:ascii="Times New Roman" w:eastAsia="Times New Roman" w:hAnsi="Times New Roman"/>
          <w:spacing w:val="-3"/>
          <w:sz w:val="24"/>
          <w:szCs w:val="24"/>
        </w:rPr>
        <w:t>Rehberlik ve araştırma merkezi personelinin, merkezin bölümlerinde ve bölümlerin hizmet alanlarında görevlendirilmesi</w:t>
      </w:r>
      <w:r w:rsidRPr="00672639">
        <w:rPr>
          <w:rFonts w:ascii="Times New Roman" w:eastAsia="Times New Roman" w:hAnsi="Times New Roman"/>
          <w:i/>
          <w:spacing w:val="-3"/>
        </w:rPr>
        <w:t>(</w:t>
      </w:r>
      <w:r w:rsidR="005D511B" w:rsidRPr="00672639">
        <w:rPr>
          <w:rFonts w:ascii="Times New Roman" w:eastAsia="Times New Roman" w:hAnsi="Times New Roman"/>
          <w:bCs/>
          <w:i/>
          <w:iCs/>
          <w:spacing w:val="1"/>
        </w:rPr>
        <w:t>MEB Özel Eğitim ve Rehberlik Hizmetleri Genel Müdürlüğü Rehberlik ve Araştırma Merkezi Kılavuzu)</w:t>
      </w:r>
    </w:p>
    <w:p w:rsidR="006E4FAC" w:rsidRPr="00672639" w:rsidRDefault="00DA2B5A" w:rsidP="006E4FAC">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3"/>
          <w:sz w:val="24"/>
          <w:szCs w:val="24"/>
        </w:rPr>
        <w:t>5.</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Her eğitim öğretim yılı başında bölümlerin yıllık çalışma planlarının hazırlanmasının takip ve kontrolünün yapılması</w:t>
      </w:r>
      <w:r w:rsidR="005D511B" w:rsidRPr="00672639">
        <w:rPr>
          <w:rFonts w:ascii="Times New Roman" w:eastAsia="Times New Roman" w:hAnsi="Times New Roman"/>
          <w:i/>
          <w:spacing w:val="-3"/>
        </w:rPr>
        <w:t>(</w:t>
      </w:r>
      <w:r w:rsidR="005D511B" w:rsidRPr="00672639">
        <w:rPr>
          <w:rFonts w:ascii="Times New Roman" w:eastAsia="Times New Roman" w:hAnsi="Times New Roman"/>
          <w:bCs/>
          <w:i/>
          <w:iCs/>
          <w:spacing w:val="1"/>
        </w:rPr>
        <w:t>MEB Özel Eğitim ve Rehberlik Hizmetleri Genel Müdürlüğü Rehberlik ve Araştırma Merkezi Kılavuzu,</w:t>
      </w:r>
      <w:r w:rsidR="00CB5E4B">
        <w:rPr>
          <w:rFonts w:ascii="Times New Roman" w:eastAsia="Times New Roman" w:hAnsi="Times New Roman"/>
          <w:bCs/>
          <w:i/>
          <w:iCs/>
          <w:spacing w:val="1"/>
        </w:rPr>
        <w:t xml:space="preserve"> </w:t>
      </w:r>
      <w:r w:rsidRPr="00672639">
        <w:rPr>
          <w:rFonts w:ascii="Times New Roman" w:eastAsia="Times New Roman" w:hAnsi="Times New Roman"/>
          <w:i/>
          <w:spacing w:val="1"/>
          <w:sz w:val="20"/>
          <w:szCs w:val="20"/>
        </w:rPr>
        <w:t>e</w:t>
      </w:r>
      <w:r w:rsidR="005D511B" w:rsidRPr="00672639">
        <w:rPr>
          <w:rFonts w:ascii="Times New Roman" w:eastAsia="Times New Roman" w:hAnsi="Times New Roman"/>
          <w:i/>
          <w:spacing w:val="1"/>
          <w:sz w:val="20"/>
          <w:szCs w:val="20"/>
        </w:rPr>
        <w:t>-Rehberlik Modülü Kullanma Kılavuzu</w:t>
      </w:r>
      <w:r w:rsidR="005D511B" w:rsidRPr="00672639">
        <w:rPr>
          <w:rFonts w:ascii="Times New Roman" w:eastAsia="Times New Roman" w:hAnsi="Times New Roman"/>
          <w:bCs/>
          <w:i/>
          <w:iCs/>
          <w:spacing w:val="1"/>
        </w:rPr>
        <w:t>)</w:t>
      </w:r>
    </w:p>
    <w:p w:rsidR="005D511B" w:rsidRPr="00672639" w:rsidRDefault="00DA2B5A" w:rsidP="006E4FAC">
      <w:pPr>
        <w:widowControl w:val="0"/>
        <w:autoSpaceDE w:val="0"/>
        <w:autoSpaceDN w:val="0"/>
        <w:adjustRightInd w:val="0"/>
        <w:spacing w:after="0"/>
        <w:ind w:firstLine="709"/>
        <w:jc w:val="both"/>
        <w:rPr>
          <w:rFonts w:ascii="Times New Roman" w:eastAsia="Times New Roman" w:hAnsi="Times New Roman"/>
          <w:spacing w:val="-3"/>
          <w:sz w:val="24"/>
          <w:szCs w:val="24"/>
        </w:rPr>
      </w:pPr>
      <w:r w:rsidRPr="00672639">
        <w:rPr>
          <w:rFonts w:ascii="Times New Roman" w:eastAsia="Times New Roman" w:hAnsi="Times New Roman"/>
          <w:spacing w:val="-3"/>
          <w:sz w:val="24"/>
          <w:szCs w:val="24"/>
        </w:rPr>
        <w:t>6.</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Bölümler arası çalışmaların koordine edilmesi,</w:t>
      </w:r>
      <w:r w:rsidR="00CB5E4B">
        <w:rPr>
          <w:rFonts w:ascii="Times New Roman" w:eastAsia="Times New Roman" w:hAnsi="Times New Roman"/>
          <w:spacing w:val="-3"/>
          <w:sz w:val="24"/>
          <w:szCs w:val="24"/>
        </w:rPr>
        <w:t xml:space="preserve"> </w:t>
      </w:r>
      <w:r w:rsidR="006E4FAC" w:rsidRPr="00672639">
        <w:rPr>
          <w:rFonts w:ascii="Times New Roman" w:eastAsia="Times New Roman" w:hAnsi="Times New Roman"/>
          <w:spacing w:val="-3"/>
          <w:sz w:val="24"/>
          <w:szCs w:val="24"/>
        </w:rPr>
        <w:t>rehberlik ve araştırma merkezi hizmetlerinin iş birliği içerisinde yürütülebilmesi için gerekli önlemlerin alınması</w:t>
      </w:r>
      <w:r w:rsidR="006E4FAC" w:rsidRPr="00672639">
        <w:rPr>
          <w:rFonts w:ascii="Times New Roman" w:eastAsia="Times New Roman" w:hAnsi="Times New Roman"/>
          <w:i/>
          <w:spacing w:val="-3"/>
        </w:rPr>
        <w:t>(</w:t>
      </w:r>
      <w:r w:rsidR="005D511B" w:rsidRPr="00672639">
        <w:rPr>
          <w:rFonts w:ascii="Times New Roman" w:eastAsia="Times New Roman" w:hAnsi="Times New Roman"/>
          <w:bCs/>
          <w:i/>
          <w:iCs/>
          <w:spacing w:val="1"/>
        </w:rPr>
        <w:t>MEB Özel Eğitim ve Rehberlik Hizmetleri Genel Müdürlüğü Rehberlik ve Araştırma Merkezi Kılavuzu)</w:t>
      </w:r>
    </w:p>
    <w:p w:rsidR="006E4FAC" w:rsidRPr="00672639" w:rsidRDefault="00DA2B5A" w:rsidP="006E4FAC">
      <w:pPr>
        <w:widowControl w:val="0"/>
        <w:autoSpaceDE w:val="0"/>
        <w:autoSpaceDN w:val="0"/>
        <w:adjustRightInd w:val="0"/>
        <w:spacing w:after="0"/>
        <w:ind w:firstLine="709"/>
        <w:jc w:val="both"/>
        <w:rPr>
          <w:rFonts w:ascii="Times New Roman" w:eastAsia="Times New Roman" w:hAnsi="Times New Roman"/>
          <w:i/>
          <w:spacing w:val="-3"/>
          <w:sz w:val="20"/>
          <w:szCs w:val="20"/>
        </w:rPr>
      </w:pPr>
      <w:r w:rsidRPr="00672639">
        <w:rPr>
          <w:rFonts w:ascii="Times New Roman" w:eastAsia="Times New Roman" w:hAnsi="Times New Roman"/>
          <w:spacing w:val="-3"/>
          <w:sz w:val="24"/>
          <w:szCs w:val="24"/>
        </w:rPr>
        <w:t>7</w:t>
      </w:r>
      <w:r w:rsidR="006E4FAC" w:rsidRPr="00672639">
        <w:rPr>
          <w:rFonts w:ascii="Times New Roman" w:eastAsia="Times New Roman" w:hAnsi="Times New Roman"/>
          <w:spacing w:val="-3"/>
          <w:sz w:val="24"/>
          <w:szCs w:val="24"/>
        </w:rPr>
        <w:t>.</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Rehber öğretmen/psikolojik danışmanı bulunmayan eğitim kurumlarında genel ve yerel düzeyde hedeflere ilişkin çalışmaların rehberlik ve araştırma merkezinin koordinatörlüğünde yürütülmesi</w:t>
      </w:r>
      <w:r w:rsidR="00CB090E" w:rsidRPr="00672639">
        <w:rPr>
          <w:rFonts w:ascii="Times New Roman" w:eastAsia="Times New Roman" w:hAnsi="Times New Roman"/>
          <w:i/>
          <w:spacing w:val="-3"/>
        </w:rPr>
        <w:t>(Özel Eğitim ve Rehberlik Hizmetleri Genel Müdürlüğünün 02.09.2021 tarih ve E.</w:t>
      </w:r>
      <w:proofErr w:type="gramStart"/>
      <w:r w:rsidR="00CB090E" w:rsidRPr="00672639">
        <w:rPr>
          <w:rFonts w:ascii="Times New Roman" w:eastAsia="Times New Roman" w:hAnsi="Times New Roman"/>
          <w:i/>
          <w:spacing w:val="-3"/>
        </w:rPr>
        <w:t>30718127</w:t>
      </w:r>
      <w:proofErr w:type="gramEnd"/>
      <w:r w:rsidR="00CB090E" w:rsidRPr="00672639">
        <w:rPr>
          <w:rFonts w:ascii="Times New Roman" w:eastAsia="Times New Roman" w:hAnsi="Times New Roman"/>
          <w:i/>
          <w:spacing w:val="-3"/>
        </w:rPr>
        <w:t xml:space="preserve"> sayılı yazısı)</w:t>
      </w:r>
    </w:p>
    <w:p w:rsidR="006E4FAC" w:rsidRPr="00672639" w:rsidRDefault="00DA2B5A" w:rsidP="006E4FAC">
      <w:pPr>
        <w:widowControl w:val="0"/>
        <w:autoSpaceDE w:val="0"/>
        <w:autoSpaceDN w:val="0"/>
        <w:adjustRightInd w:val="0"/>
        <w:spacing w:after="0"/>
        <w:ind w:firstLine="709"/>
        <w:jc w:val="both"/>
        <w:rPr>
          <w:rFonts w:ascii="Times New Roman" w:eastAsia="Times New Roman" w:hAnsi="Times New Roman"/>
          <w:spacing w:val="-3"/>
          <w:sz w:val="24"/>
          <w:szCs w:val="24"/>
        </w:rPr>
      </w:pPr>
      <w:r w:rsidRPr="00672639">
        <w:rPr>
          <w:rFonts w:ascii="Times New Roman" w:eastAsia="Times New Roman" w:hAnsi="Times New Roman"/>
          <w:spacing w:val="-3"/>
          <w:sz w:val="24"/>
          <w:szCs w:val="24"/>
        </w:rPr>
        <w:t>8.</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Rehberlik ve araştırma merkezi tarafından yürütülen iş ve işlemler için gerekli olan defter, basılı evrak ve teknolojik donanımlar,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1417"/>
        <w:gridCol w:w="1270"/>
      </w:tblGrid>
      <w:tr w:rsidR="006E4FAC" w:rsidRPr="00672639" w:rsidTr="00A20375">
        <w:tc>
          <w:tcPr>
            <w:tcW w:w="9345" w:type="dxa"/>
            <w:gridSpan w:val="3"/>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Tablo 17: Tutulacak Defter, Basılı Evrak ve Teknolojik Donanımlar</w:t>
            </w:r>
          </w:p>
        </w:tc>
      </w:tr>
      <w:tr w:rsidR="006E4FAC" w:rsidRPr="00672639" w:rsidTr="00A20375">
        <w:tc>
          <w:tcPr>
            <w:tcW w:w="6658" w:type="dxa"/>
            <w:shd w:val="clear" w:color="auto" w:fill="auto"/>
            <w:vAlign w:val="center"/>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Çeşidi</w:t>
            </w:r>
          </w:p>
        </w:tc>
        <w:tc>
          <w:tcPr>
            <w:tcW w:w="1417" w:type="dxa"/>
            <w:shd w:val="clear" w:color="auto" w:fill="auto"/>
            <w:vAlign w:val="center"/>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Var</w:t>
            </w:r>
          </w:p>
        </w:tc>
        <w:tc>
          <w:tcPr>
            <w:tcW w:w="1270" w:type="dxa"/>
            <w:shd w:val="clear" w:color="auto" w:fill="auto"/>
            <w:vAlign w:val="center"/>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Yok</w:t>
            </w: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Birey Kayıt Defteri</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Danışan Dosyası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Görüşme Formları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Yönlendirme Formları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İzleme ve Değerlendirme Formları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Performans Belirleme Formu</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Özel Eğitim Değerlendirme Kurulu Karar Defteri</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Merkezin Geliştirdiği ya da İhtiyaç Duyulan Diğer Defter ve Basılı Evrak</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6658"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Gerekli Teknik Yazılım ve Donanımlar</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270"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bl>
    <w:p w:rsidR="00646959" w:rsidRPr="00672639" w:rsidRDefault="00646959" w:rsidP="00646959">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p w:rsidR="006E4FAC" w:rsidRPr="00672639" w:rsidRDefault="000A26B6" w:rsidP="006E4FAC">
      <w:pPr>
        <w:widowControl w:val="0"/>
        <w:autoSpaceDE w:val="0"/>
        <w:autoSpaceDN w:val="0"/>
        <w:adjustRightInd w:val="0"/>
        <w:spacing w:after="0"/>
        <w:ind w:firstLine="708"/>
        <w:jc w:val="both"/>
        <w:rPr>
          <w:rFonts w:ascii="Times New Roman" w:eastAsia="Times New Roman" w:hAnsi="Times New Roman"/>
          <w:spacing w:val="-3"/>
          <w:sz w:val="24"/>
          <w:szCs w:val="24"/>
        </w:rPr>
      </w:pPr>
      <w:bookmarkStart w:id="31" w:name="_GoBack"/>
      <w:bookmarkEnd w:id="31"/>
      <w:r w:rsidRPr="00672639">
        <w:rPr>
          <w:rFonts w:ascii="Times New Roman" w:eastAsia="Times New Roman" w:hAnsi="Times New Roman"/>
          <w:spacing w:val="-3"/>
          <w:sz w:val="24"/>
          <w:szCs w:val="24"/>
        </w:rPr>
        <w:lastRenderedPageBreak/>
        <w:t>9</w:t>
      </w:r>
      <w:r w:rsidR="006E4FAC" w:rsidRPr="00672639">
        <w:rPr>
          <w:rFonts w:ascii="Times New Roman" w:eastAsia="Times New Roman" w:hAnsi="Times New Roman"/>
          <w:spacing w:val="-3"/>
          <w:sz w:val="24"/>
          <w:szCs w:val="24"/>
        </w:rPr>
        <w:t>.</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 xml:space="preserve">İş Sağlığı ve Güvenliği konulu 2014/16 sayılı Genelge hükümleri doğrultusunda gerekli iş ve işlemlerin yapılması, </w:t>
      </w:r>
    </w:p>
    <w:p w:rsidR="006E4FAC" w:rsidRPr="00672639" w:rsidRDefault="000A26B6" w:rsidP="006E4FAC">
      <w:pPr>
        <w:widowControl w:val="0"/>
        <w:autoSpaceDE w:val="0"/>
        <w:autoSpaceDN w:val="0"/>
        <w:adjustRightInd w:val="0"/>
        <w:spacing w:after="0"/>
        <w:ind w:firstLine="708"/>
        <w:jc w:val="both"/>
        <w:rPr>
          <w:rFonts w:ascii="Times New Roman" w:eastAsia="Times New Roman" w:hAnsi="Times New Roman"/>
          <w:spacing w:val="-3"/>
        </w:rPr>
      </w:pPr>
      <w:r w:rsidRPr="00672639">
        <w:rPr>
          <w:rFonts w:ascii="Times New Roman" w:eastAsia="Times New Roman" w:hAnsi="Times New Roman"/>
          <w:spacing w:val="-3"/>
          <w:sz w:val="24"/>
          <w:szCs w:val="24"/>
        </w:rPr>
        <w:t>10</w:t>
      </w:r>
      <w:r w:rsidR="006E4FAC" w:rsidRPr="00672639">
        <w:rPr>
          <w:rFonts w:ascii="Times New Roman" w:eastAsia="Times New Roman" w:hAnsi="Times New Roman"/>
          <w:spacing w:val="-3"/>
          <w:sz w:val="24"/>
          <w:szCs w:val="24"/>
        </w:rPr>
        <w:t>.</w:t>
      </w:r>
      <w:r w:rsidR="005116D5" w:rsidRPr="00672639">
        <w:rPr>
          <w:rFonts w:ascii="Times New Roman" w:eastAsia="Times New Roman" w:hAnsi="Times New Roman"/>
          <w:spacing w:val="-3"/>
          <w:sz w:val="24"/>
          <w:szCs w:val="24"/>
        </w:rPr>
        <w:t> </w:t>
      </w:r>
      <w:r w:rsidR="006E4FAC" w:rsidRPr="00672639">
        <w:rPr>
          <w:rFonts w:ascii="Times New Roman" w:hAnsi="Times New Roman"/>
        </w:rPr>
        <w:t>Kurumda yeterli sayıda ilk yardım eğitimi almış personel bulundurulma durumu (</w:t>
      </w:r>
      <w:r w:rsidR="006E4FAC" w:rsidRPr="00672639">
        <w:rPr>
          <w:rFonts w:ascii="Times New Roman" w:hAnsi="Times New Roman"/>
          <w:i/>
        </w:rPr>
        <w:t>İlk Yardım Yönetmeliği md 19,İş sağlığı ve güvenliğine ilişkin işyeri tehlike sınıfları tebliği</w:t>
      </w:r>
      <w:r w:rsidR="006E4FAC" w:rsidRPr="00672639">
        <w:rPr>
          <w:rFonts w:ascii="Times New Roman" w:hAnsi="Times New Roman"/>
        </w:rPr>
        <w:t>)</w:t>
      </w:r>
    </w:p>
    <w:p w:rsidR="006E4FAC" w:rsidRPr="00672639" w:rsidRDefault="000A26B6" w:rsidP="006E4FAC">
      <w:pPr>
        <w:widowControl w:val="0"/>
        <w:autoSpaceDE w:val="0"/>
        <w:autoSpaceDN w:val="0"/>
        <w:adjustRightInd w:val="0"/>
        <w:spacing w:after="0"/>
        <w:ind w:firstLine="708"/>
        <w:jc w:val="both"/>
        <w:rPr>
          <w:rFonts w:ascii="Times New Roman" w:eastAsia="Times New Roman" w:hAnsi="Times New Roman"/>
          <w:i/>
        </w:rPr>
      </w:pPr>
      <w:r w:rsidRPr="00672639">
        <w:rPr>
          <w:rFonts w:ascii="Times New Roman" w:eastAsia="Times New Roman" w:hAnsi="Times New Roman"/>
          <w:sz w:val="24"/>
          <w:szCs w:val="24"/>
        </w:rPr>
        <w:t>11.</w:t>
      </w:r>
      <w:r w:rsidR="005116D5"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“15 Temmuz Demokrasi Za</w:t>
      </w:r>
      <w:r w:rsidR="00A72EA0" w:rsidRPr="00672639">
        <w:rPr>
          <w:rFonts w:ascii="Times New Roman" w:eastAsia="Times New Roman" w:hAnsi="Times New Roman"/>
          <w:sz w:val="24"/>
          <w:szCs w:val="24"/>
        </w:rPr>
        <w:t>feri ve Milli Birlik Günü</w:t>
      </w:r>
      <w:r w:rsidR="006E4FAC" w:rsidRPr="00672639">
        <w:rPr>
          <w:rFonts w:ascii="Times New Roman" w:eastAsia="Times New Roman" w:hAnsi="Times New Roman"/>
          <w:sz w:val="24"/>
          <w:szCs w:val="24"/>
        </w:rPr>
        <w:t>” kapsamında hazırlanan programlar ve bu programların yerine getirilme durumu</w:t>
      </w:r>
      <w:r w:rsidR="006E4FAC" w:rsidRPr="00672639">
        <w:rPr>
          <w:rFonts w:ascii="Times New Roman" w:eastAsia="Times New Roman" w:hAnsi="Times New Roman"/>
          <w:i/>
        </w:rPr>
        <w:t>(MEB 2016/18 sayılı Genelge),</w:t>
      </w:r>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bookmarkStart w:id="32" w:name="_Toc466639248"/>
      <w:bookmarkStart w:id="33" w:name="_Toc375550043"/>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 xml:space="preserve">.2. </w:t>
      </w:r>
      <w:r w:rsidR="006E4FAC" w:rsidRPr="00672639">
        <w:rPr>
          <w:rFonts w:ascii="Times New Roman" w:eastAsia="Times New Roman" w:hAnsi="Times New Roman"/>
          <w:b/>
          <w:bCs/>
          <w:iCs/>
          <w:noProof/>
          <w:spacing w:val="-2"/>
          <w:sz w:val="24"/>
          <w:szCs w:val="24"/>
          <w:lang w:bidi="en-US"/>
        </w:rPr>
        <w:t>Ö</w:t>
      </w:r>
      <w:r w:rsidR="006E4FAC" w:rsidRPr="00672639">
        <w:rPr>
          <w:rFonts w:ascii="Times New Roman" w:eastAsia="Times New Roman" w:hAnsi="Times New Roman"/>
          <w:b/>
          <w:bCs/>
          <w:iCs/>
          <w:noProof/>
          <w:spacing w:val="-1"/>
          <w:sz w:val="24"/>
          <w:szCs w:val="24"/>
          <w:lang w:bidi="en-US"/>
        </w:rPr>
        <w:t>rgü</w:t>
      </w:r>
      <w:r w:rsidR="006E4FAC" w:rsidRPr="00672639">
        <w:rPr>
          <w:rFonts w:ascii="Times New Roman" w:eastAsia="Times New Roman" w:hAnsi="Times New Roman"/>
          <w:b/>
          <w:bCs/>
          <w:iCs/>
          <w:noProof/>
          <w:spacing w:val="-2"/>
          <w:sz w:val="24"/>
          <w:szCs w:val="24"/>
          <w:lang w:bidi="en-US"/>
        </w:rPr>
        <w:t>t</w:t>
      </w:r>
      <w:r w:rsidR="006E4FAC" w:rsidRPr="00672639">
        <w:rPr>
          <w:rFonts w:ascii="Times New Roman" w:eastAsia="Times New Roman" w:hAnsi="Times New Roman"/>
          <w:b/>
          <w:bCs/>
          <w:iCs/>
          <w:noProof/>
          <w:spacing w:val="-1"/>
          <w:sz w:val="24"/>
          <w:szCs w:val="24"/>
          <w:lang w:bidi="en-US"/>
        </w:rPr>
        <w:t>leme</w:t>
      </w:r>
      <w:bookmarkEnd w:id="32"/>
      <w:bookmarkEnd w:id="33"/>
    </w:p>
    <w:p w:rsidR="00736C11" w:rsidRDefault="000A26B6" w:rsidP="00736C11">
      <w:pPr>
        <w:widowControl w:val="0"/>
        <w:autoSpaceDE w:val="0"/>
        <w:autoSpaceDN w:val="0"/>
        <w:adjustRightInd w:val="0"/>
        <w:spacing w:after="0"/>
        <w:ind w:firstLine="709"/>
        <w:jc w:val="both"/>
        <w:rPr>
          <w:rFonts w:ascii="Times New Roman" w:eastAsia="Times New Roman" w:hAnsi="Times New Roman"/>
          <w:bCs/>
          <w:i/>
          <w:iCs/>
          <w:spacing w:val="1"/>
        </w:rPr>
      </w:pPr>
      <w:r w:rsidRPr="00672639">
        <w:rPr>
          <w:rFonts w:ascii="Times New Roman" w:eastAsia="Times New Roman" w:hAnsi="Times New Roman"/>
          <w:spacing w:val="-3"/>
          <w:sz w:val="24"/>
          <w:szCs w:val="24"/>
        </w:rPr>
        <w:t>1.</w:t>
      </w:r>
      <w:r w:rsidR="005116D5" w:rsidRPr="00672639">
        <w:rPr>
          <w:rFonts w:ascii="Times New Roman" w:eastAsia="Times New Roman" w:hAnsi="Times New Roman"/>
          <w:spacing w:val="-3"/>
          <w:sz w:val="24"/>
          <w:szCs w:val="24"/>
        </w:rPr>
        <w:t> </w:t>
      </w:r>
      <w:r w:rsidR="006E4FAC" w:rsidRPr="00672639">
        <w:rPr>
          <w:rFonts w:ascii="Times New Roman" w:eastAsia="Times New Roman" w:hAnsi="Times New Roman"/>
          <w:spacing w:val="-3"/>
          <w:sz w:val="24"/>
          <w:szCs w:val="24"/>
        </w:rPr>
        <w:t>Eğitim öğretim yılı başında yapılacak merkez komisyonu toplantısında rehberlik ve araştırma merkezinde oluşturulacak kurul ve komisyonların belirlenmesi</w:t>
      </w:r>
      <w:r w:rsidR="006E4FAC" w:rsidRPr="00672639">
        <w:rPr>
          <w:rFonts w:ascii="Times New Roman" w:eastAsia="Times New Roman" w:hAnsi="Times New Roman"/>
          <w:i/>
          <w:spacing w:val="-3"/>
        </w:rPr>
        <w:t>(</w:t>
      </w:r>
      <w:r w:rsidR="00736C11" w:rsidRPr="00672639">
        <w:rPr>
          <w:rFonts w:ascii="Times New Roman" w:eastAsia="Times New Roman" w:hAnsi="Times New Roman"/>
          <w:bCs/>
          <w:i/>
          <w:iCs/>
          <w:spacing w:val="1"/>
        </w:rPr>
        <w:t>MEB Özel Eğitim ve Rehberlik Hizmetleri Genel Müdürlüğü Rehberlik ve Araştırma Merkezi Kılavuzu)</w:t>
      </w:r>
    </w:p>
    <w:p w:rsidR="00150730" w:rsidRDefault="00150730" w:rsidP="00150730">
      <w:pPr>
        <w:widowControl w:val="0"/>
        <w:autoSpaceDE w:val="0"/>
        <w:autoSpaceDN w:val="0"/>
        <w:adjustRightInd w:val="0"/>
        <w:spacing w:after="0"/>
        <w:ind w:firstLine="708"/>
        <w:jc w:val="both"/>
        <w:rPr>
          <w:rFonts w:ascii="Times New Roman" w:eastAsia="Times New Roman" w:hAnsi="Times New Roman"/>
          <w:i/>
        </w:rPr>
      </w:pPr>
      <w:r w:rsidRPr="00672639">
        <w:rPr>
          <w:rFonts w:ascii="Times New Roman" w:eastAsia="Times New Roman" w:hAnsi="Times New Roman"/>
          <w:sz w:val="24"/>
          <w:szCs w:val="24"/>
        </w:rPr>
        <w:t>2</w:t>
      </w:r>
      <w:r w:rsidR="000A26B6" w:rsidRPr="00672639">
        <w:rPr>
          <w:rFonts w:ascii="Times New Roman" w:eastAsia="Times New Roman" w:hAnsi="Times New Roman"/>
          <w:sz w:val="24"/>
          <w:szCs w:val="24"/>
        </w:rPr>
        <w:t>.</w:t>
      </w:r>
      <w:r w:rsidR="005116D5"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Özel eğitim değerlendirme kurulunun Özel Eğitim Hizmetleri Yönetmeliği’nde yer alan hükümler doğrultusunda rehberlik ve araştırma merkezinin bağlı olduğu il/ilçe millî eğitim müdürlüğüne teklif edilmesi</w:t>
      </w:r>
      <w:r w:rsidRPr="00672639">
        <w:rPr>
          <w:rFonts w:ascii="Times New Roman" w:eastAsia="Times New Roman" w:hAnsi="Times New Roman"/>
          <w:i/>
          <w:sz w:val="24"/>
          <w:szCs w:val="24"/>
        </w:rPr>
        <w:t>(</w:t>
      </w:r>
      <w:r w:rsidRPr="00672639">
        <w:rPr>
          <w:rFonts w:ascii="Times New Roman" w:eastAsia="Times New Roman" w:hAnsi="Times New Roman"/>
          <w:i/>
        </w:rPr>
        <w:t xml:space="preserve">MEB Özel Eğitim Hizmetleri Yönetmeliği </w:t>
      </w:r>
      <w:r w:rsidR="00140873" w:rsidRPr="00672639">
        <w:rPr>
          <w:rFonts w:ascii="Times New Roman" w:eastAsia="Times New Roman" w:hAnsi="Times New Roman"/>
          <w:i/>
        </w:rPr>
        <w:t>Md.</w:t>
      </w:r>
      <w:r w:rsidRPr="00672639">
        <w:rPr>
          <w:rFonts w:ascii="Times New Roman" w:eastAsia="Times New Roman" w:hAnsi="Times New Roman"/>
          <w:i/>
        </w:rPr>
        <w:t xml:space="preserve"> 43)</w:t>
      </w:r>
    </w:p>
    <w:p w:rsidR="006E4FAC" w:rsidRDefault="00150730" w:rsidP="005277CD">
      <w:pPr>
        <w:spacing w:after="0"/>
        <w:ind w:firstLine="708"/>
        <w:contextualSpacing/>
        <w:jc w:val="both"/>
        <w:rPr>
          <w:rFonts w:ascii="Times New Roman" w:eastAsia="Times New Roman" w:hAnsi="Times New Roman"/>
          <w:bCs/>
          <w:i/>
          <w:iCs/>
          <w:spacing w:val="1"/>
        </w:rPr>
      </w:pPr>
      <w:r w:rsidRPr="00672639">
        <w:rPr>
          <w:rFonts w:ascii="Times New Roman" w:eastAsia="Times New Roman" w:hAnsi="Times New Roman"/>
          <w:sz w:val="24"/>
          <w:szCs w:val="24"/>
        </w:rPr>
        <w:t>3</w:t>
      </w:r>
      <w:r w:rsidR="000A26B6" w:rsidRPr="00672639">
        <w:rPr>
          <w:rFonts w:ascii="Times New Roman" w:eastAsia="Times New Roman" w:hAnsi="Times New Roman"/>
          <w:sz w:val="24"/>
          <w:szCs w:val="24"/>
        </w:rPr>
        <w:t>.</w:t>
      </w:r>
      <w:r w:rsidR="005116D5"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Rehberlik ve psikolojik danışma hizmetleri bölümünün yeterli sayıda personelden oluşturulması</w:t>
      </w:r>
      <w:r w:rsidR="006E4FAC" w:rsidRPr="00672639">
        <w:rPr>
          <w:rFonts w:ascii="Times New Roman" w:eastAsia="Times New Roman" w:hAnsi="Times New Roman"/>
          <w:i/>
          <w:sz w:val="24"/>
          <w:szCs w:val="24"/>
        </w:rPr>
        <w:t>(</w:t>
      </w:r>
      <w:r w:rsidR="005277CD" w:rsidRPr="00672639">
        <w:rPr>
          <w:rFonts w:ascii="Times New Roman" w:eastAsia="Times New Roman" w:hAnsi="Times New Roman"/>
          <w:bCs/>
          <w:i/>
          <w:iCs/>
          <w:noProof/>
          <w:spacing w:val="-1"/>
          <w:lang w:bidi="en-US"/>
        </w:rPr>
        <w:t xml:space="preserve">MEB Bağlı Eğitim Kurumları Yönetici Ve Öğretmenlerinin Norm Kadrolarına İlişkin Yönetmelik </w:t>
      </w:r>
      <w:r w:rsidR="00140873" w:rsidRPr="00672639">
        <w:rPr>
          <w:rFonts w:ascii="Times New Roman" w:eastAsia="Times New Roman" w:hAnsi="Times New Roman"/>
          <w:bCs/>
          <w:i/>
          <w:iCs/>
          <w:noProof/>
          <w:spacing w:val="-1"/>
          <w:lang w:bidi="en-US"/>
        </w:rPr>
        <w:t>Md.</w:t>
      </w:r>
      <w:r w:rsidR="005277CD" w:rsidRPr="00672639">
        <w:rPr>
          <w:rFonts w:ascii="Times New Roman" w:eastAsia="Times New Roman" w:hAnsi="Times New Roman"/>
          <w:bCs/>
          <w:i/>
          <w:iCs/>
          <w:noProof/>
          <w:spacing w:val="-1"/>
          <w:lang w:bidi="en-US"/>
        </w:rPr>
        <w:t xml:space="preserve"> 21/1, </w:t>
      </w:r>
      <w:r w:rsidRPr="00672639">
        <w:rPr>
          <w:rFonts w:ascii="Times New Roman" w:eastAsia="Times New Roman" w:hAnsi="Times New Roman"/>
          <w:bCs/>
          <w:i/>
          <w:iCs/>
          <w:spacing w:val="1"/>
        </w:rPr>
        <w:t>MEB Özel Eğitim ve Rehberlik Hizmetleri Genel Müdürlüğü Rehberlik ve Araştırma Merkezi Kılavuzu)</w:t>
      </w:r>
    </w:p>
    <w:p w:rsidR="006E4FAC" w:rsidRDefault="006E43AE" w:rsidP="006E4FAC">
      <w:pPr>
        <w:widowControl w:val="0"/>
        <w:autoSpaceDE w:val="0"/>
        <w:autoSpaceDN w:val="0"/>
        <w:adjustRightInd w:val="0"/>
        <w:spacing w:after="0"/>
        <w:ind w:firstLine="708"/>
        <w:jc w:val="both"/>
        <w:rPr>
          <w:rFonts w:ascii="Times New Roman" w:eastAsia="Times New Roman" w:hAnsi="Times New Roman"/>
          <w:b/>
          <w:bCs/>
          <w:i/>
          <w:iCs/>
          <w:noProof/>
          <w:spacing w:val="1"/>
          <w:lang w:bidi="en-US"/>
        </w:rPr>
      </w:pPr>
      <w:r w:rsidRPr="00672639">
        <w:rPr>
          <w:rFonts w:ascii="Times New Roman" w:eastAsia="Times New Roman" w:hAnsi="Times New Roman"/>
          <w:sz w:val="24"/>
          <w:szCs w:val="24"/>
        </w:rPr>
        <w:t>4</w:t>
      </w:r>
      <w:r w:rsidR="006E4FAC" w:rsidRPr="00672639">
        <w:rPr>
          <w:rFonts w:ascii="Times New Roman" w:eastAsia="Times New Roman" w:hAnsi="Times New Roman"/>
          <w:sz w:val="24"/>
          <w:szCs w:val="24"/>
        </w:rPr>
        <w:t>.</w:t>
      </w:r>
      <w:r w:rsidR="005116D5"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Rehberlik ve psikolojik danışma hizmetleri il yürütme komisyonu toplantılarına katılım sağlanması</w:t>
      </w:r>
      <w:r w:rsidR="006E4FAC" w:rsidRPr="00672639">
        <w:rPr>
          <w:rFonts w:ascii="Times New Roman" w:eastAsia="Times New Roman" w:hAnsi="Times New Roman"/>
        </w:rPr>
        <w:t>(</w:t>
      </w:r>
      <w:r w:rsidR="006E4FAC" w:rsidRPr="00672639">
        <w:rPr>
          <w:rFonts w:ascii="Times New Roman" w:eastAsia="Times New Roman" w:hAnsi="Times New Roman"/>
          <w:bCs/>
          <w:i/>
          <w:iCs/>
          <w:noProof/>
          <w:spacing w:val="1"/>
          <w:lang w:bidi="en-US"/>
        </w:rPr>
        <w:t>MEB</w:t>
      </w:r>
      <w:r w:rsidR="00416343" w:rsidRPr="00672639">
        <w:rPr>
          <w:rFonts w:ascii="Times New Roman" w:eastAsia="Times New Roman" w:hAnsi="Times New Roman"/>
          <w:bCs/>
          <w:i/>
          <w:iCs/>
          <w:noProof/>
          <w:spacing w:val="1"/>
          <w:lang w:bidi="en-US"/>
        </w:rPr>
        <w:t xml:space="preserve"> </w:t>
      </w:r>
      <w:r w:rsidR="006E4FAC" w:rsidRPr="00672639">
        <w:rPr>
          <w:rFonts w:ascii="Times New Roman" w:eastAsia="Times New Roman" w:hAnsi="Times New Roman"/>
          <w:bCs/>
          <w:i/>
          <w:iCs/>
          <w:noProof/>
          <w:spacing w:val="1"/>
          <w:lang w:bidi="en-US"/>
        </w:rPr>
        <w:t xml:space="preserve">Rehberlik ve Psikolojik </w:t>
      </w:r>
      <w:r w:rsidR="005277CD" w:rsidRPr="00672639">
        <w:rPr>
          <w:rFonts w:ascii="Times New Roman" w:eastAsia="Times New Roman" w:hAnsi="Times New Roman"/>
          <w:bCs/>
          <w:i/>
          <w:iCs/>
          <w:noProof/>
          <w:spacing w:val="1"/>
          <w:lang w:bidi="en-US"/>
        </w:rPr>
        <w:t xml:space="preserve">Danışma hizmetleri yönetmeliği </w:t>
      </w:r>
      <w:r w:rsidR="00140873" w:rsidRPr="00672639">
        <w:rPr>
          <w:rFonts w:ascii="Times New Roman" w:eastAsia="Times New Roman" w:hAnsi="Times New Roman"/>
          <w:bCs/>
          <w:i/>
          <w:iCs/>
          <w:noProof/>
          <w:spacing w:val="1"/>
          <w:lang w:bidi="en-US"/>
        </w:rPr>
        <w:t>Md.</w:t>
      </w:r>
      <w:r w:rsidR="006E4FAC" w:rsidRPr="00672639">
        <w:rPr>
          <w:rFonts w:ascii="Times New Roman" w:eastAsia="Times New Roman" w:hAnsi="Times New Roman"/>
          <w:bCs/>
          <w:i/>
          <w:iCs/>
          <w:noProof/>
          <w:spacing w:val="1"/>
          <w:lang w:bidi="en-US"/>
        </w:rPr>
        <w:t>1</w:t>
      </w:r>
      <w:r w:rsidR="00416343" w:rsidRPr="00672639">
        <w:rPr>
          <w:rFonts w:ascii="Times New Roman" w:eastAsia="Times New Roman" w:hAnsi="Times New Roman"/>
          <w:bCs/>
          <w:i/>
          <w:iCs/>
          <w:noProof/>
          <w:spacing w:val="1"/>
          <w:lang w:bidi="en-US"/>
        </w:rPr>
        <w:t>2</w:t>
      </w:r>
      <w:r w:rsidR="006E4FAC" w:rsidRPr="00672639">
        <w:rPr>
          <w:rFonts w:ascii="Times New Roman" w:eastAsia="Times New Roman" w:hAnsi="Times New Roman"/>
          <w:b/>
          <w:bCs/>
          <w:i/>
          <w:iCs/>
          <w:noProof/>
          <w:spacing w:val="1"/>
          <w:lang w:bidi="en-US"/>
        </w:rPr>
        <w:t>)</w:t>
      </w:r>
    </w:p>
    <w:p w:rsidR="006E4FAC" w:rsidRPr="00672639" w:rsidRDefault="006E43AE" w:rsidP="006E4FAC">
      <w:pPr>
        <w:widowControl w:val="0"/>
        <w:autoSpaceDE w:val="0"/>
        <w:autoSpaceDN w:val="0"/>
        <w:adjustRightInd w:val="0"/>
        <w:spacing w:after="0"/>
        <w:ind w:firstLine="708"/>
        <w:jc w:val="both"/>
        <w:rPr>
          <w:rFonts w:ascii="Times New Roman" w:eastAsia="Times New Roman" w:hAnsi="Times New Roman"/>
          <w:i/>
        </w:rPr>
      </w:pPr>
      <w:r w:rsidRPr="00672639">
        <w:rPr>
          <w:rFonts w:ascii="Times New Roman" w:eastAsia="Times New Roman" w:hAnsi="Times New Roman"/>
          <w:sz w:val="24"/>
          <w:szCs w:val="24"/>
        </w:rPr>
        <w:t>5</w:t>
      </w:r>
      <w:r w:rsidR="000A26B6" w:rsidRPr="00672639">
        <w:rPr>
          <w:rFonts w:ascii="Times New Roman" w:eastAsia="Times New Roman" w:hAnsi="Times New Roman"/>
          <w:sz w:val="24"/>
          <w:szCs w:val="24"/>
        </w:rPr>
        <w:t>.</w:t>
      </w:r>
      <w:r w:rsidR="005116D5"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O</w:t>
      </w:r>
      <w:r w:rsidR="006E4FAC" w:rsidRPr="00672639">
        <w:rPr>
          <w:rFonts w:ascii="Times New Roman" w:eastAsia="Times New Roman" w:hAnsi="Times New Roman"/>
          <w:spacing w:val="-1"/>
          <w:sz w:val="24"/>
          <w:szCs w:val="24"/>
        </w:rPr>
        <w:t>k</w:t>
      </w:r>
      <w:r w:rsidR="006E4FAC" w:rsidRPr="00672639">
        <w:rPr>
          <w:rFonts w:ascii="Times New Roman" w:eastAsia="Times New Roman" w:hAnsi="Times New Roman"/>
          <w:sz w:val="24"/>
          <w:szCs w:val="24"/>
        </w:rPr>
        <w:t>u</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pacing w:val="1"/>
          <w:sz w:val="24"/>
          <w:szCs w:val="24"/>
        </w:rPr>
        <w:t>-</w:t>
      </w:r>
      <w:r w:rsidR="006E4FAC" w:rsidRPr="00672639">
        <w:rPr>
          <w:rFonts w:ascii="Times New Roman" w:eastAsia="Times New Roman" w:hAnsi="Times New Roman"/>
          <w:sz w:val="24"/>
          <w:szCs w:val="24"/>
        </w:rPr>
        <w:t>a</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z w:val="24"/>
          <w:szCs w:val="24"/>
        </w:rPr>
        <w:t xml:space="preserve">e </w:t>
      </w:r>
      <w:r w:rsidR="006E4FAC" w:rsidRPr="00672639">
        <w:rPr>
          <w:rFonts w:ascii="Times New Roman" w:eastAsia="Times New Roman" w:hAnsi="Times New Roman"/>
          <w:spacing w:val="-1"/>
          <w:sz w:val="24"/>
          <w:szCs w:val="24"/>
        </w:rPr>
        <w:t>b</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r</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1"/>
          <w:sz w:val="24"/>
          <w:szCs w:val="24"/>
        </w:rPr>
        <w:t>ğ</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1"/>
          <w:sz w:val="24"/>
          <w:szCs w:val="24"/>
        </w:rPr>
        <w:t>n</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 xml:space="preserve">n </w:t>
      </w:r>
      <w:r w:rsidR="006E4FAC" w:rsidRPr="00672639">
        <w:rPr>
          <w:rFonts w:ascii="Times New Roman" w:eastAsia="Times New Roman" w:hAnsi="Times New Roman"/>
          <w:spacing w:val="-3"/>
          <w:sz w:val="24"/>
          <w:szCs w:val="24"/>
        </w:rPr>
        <w:t>k</w:t>
      </w:r>
      <w:r w:rsidR="006E4FAC" w:rsidRPr="00672639">
        <w:rPr>
          <w:rFonts w:ascii="Times New Roman" w:eastAsia="Times New Roman" w:hAnsi="Times New Roman"/>
          <w:sz w:val="24"/>
          <w:szCs w:val="24"/>
        </w:rPr>
        <w:t>u</w:t>
      </w:r>
      <w:r w:rsidR="006E4FAC" w:rsidRPr="00672639">
        <w:rPr>
          <w:rFonts w:ascii="Times New Roman" w:eastAsia="Times New Roman" w:hAnsi="Times New Roman"/>
          <w:spacing w:val="-2"/>
          <w:sz w:val="24"/>
          <w:szCs w:val="24"/>
        </w:rPr>
        <w:t>r</w:t>
      </w:r>
      <w:r w:rsidR="006E4FAC" w:rsidRPr="00672639">
        <w:rPr>
          <w:rFonts w:ascii="Times New Roman" w:eastAsia="Times New Roman" w:hAnsi="Times New Roman"/>
          <w:sz w:val="24"/>
          <w:szCs w:val="24"/>
        </w:rPr>
        <w:t>ulu</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 xml:space="preserve">u, </w:t>
      </w:r>
      <w:r w:rsidR="006E4FAC" w:rsidRPr="00672639">
        <w:rPr>
          <w:rFonts w:ascii="Times New Roman" w:eastAsia="Times New Roman" w:hAnsi="Times New Roman"/>
          <w:spacing w:val="16"/>
          <w:sz w:val="24"/>
          <w:szCs w:val="24"/>
        </w:rPr>
        <w:t>birlik</w:t>
      </w:r>
      <w:r w:rsidR="00416343" w:rsidRPr="00672639">
        <w:rPr>
          <w:rFonts w:ascii="Times New Roman" w:eastAsia="Times New Roman" w:hAnsi="Times New Roman"/>
          <w:spacing w:val="16"/>
          <w:sz w:val="24"/>
          <w:szCs w:val="24"/>
        </w:rPr>
        <w:t xml:space="preserve"> </w:t>
      </w:r>
      <w:r w:rsidR="006E4FAC" w:rsidRPr="00672639">
        <w:rPr>
          <w:rFonts w:ascii="Times New Roman" w:eastAsia="Times New Roman" w:hAnsi="Times New Roman"/>
          <w:sz w:val="24"/>
          <w:szCs w:val="24"/>
        </w:rPr>
        <w:t>or</w:t>
      </w:r>
      <w:r w:rsidR="006E4FAC" w:rsidRPr="00672639">
        <w:rPr>
          <w:rFonts w:ascii="Times New Roman" w:eastAsia="Times New Roman" w:hAnsi="Times New Roman"/>
          <w:spacing w:val="-1"/>
          <w:sz w:val="24"/>
          <w:szCs w:val="24"/>
        </w:rPr>
        <w:t>g</w:t>
      </w:r>
      <w:r w:rsidR="006E4FAC" w:rsidRPr="00672639">
        <w:rPr>
          <w:rFonts w:ascii="Times New Roman" w:eastAsia="Times New Roman" w:hAnsi="Times New Roman"/>
          <w:sz w:val="24"/>
          <w:szCs w:val="24"/>
        </w:rPr>
        <w:t>anları</w:t>
      </w:r>
      <w:r w:rsidR="006E4FAC" w:rsidRPr="00672639">
        <w:rPr>
          <w:rFonts w:ascii="Times New Roman" w:eastAsia="Times New Roman" w:hAnsi="Times New Roman"/>
          <w:spacing w:val="-3"/>
          <w:sz w:val="24"/>
          <w:szCs w:val="24"/>
        </w:rPr>
        <w:t>n</w:t>
      </w:r>
      <w:r w:rsidR="006E4FAC" w:rsidRPr="00672639">
        <w:rPr>
          <w:rFonts w:ascii="Times New Roman" w:eastAsia="Times New Roman" w:hAnsi="Times New Roman"/>
          <w:spacing w:val="1"/>
          <w:sz w:val="24"/>
          <w:szCs w:val="24"/>
        </w:rPr>
        <w:t>ı</w:t>
      </w:r>
      <w:r w:rsidR="006E4FAC" w:rsidRPr="00672639">
        <w:rPr>
          <w:rFonts w:ascii="Times New Roman" w:eastAsia="Times New Roman" w:hAnsi="Times New Roman"/>
          <w:sz w:val="24"/>
          <w:szCs w:val="24"/>
        </w:rPr>
        <w:t>n</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z w:val="24"/>
          <w:szCs w:val="24"/>
        </w:rPr>
        <w:t>ol</w:t>
      </w:r>
      <w:r w:rsidR="006E4FAC" w:rsidRPr="00672639">
        <w:rPr>
          <w:rFonts w:ascii="Times New Roman" w:eastAsia="Times New Roman" w:hAnsi="Times New Roman"/>
          <w:spacing w:val="-1"/>
          <w:sz w:val="24"/>
          <w:szCs w:val="24"/>
        </w:rPr>
        <w:t>u</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tu</w:t>
      </w:r>
      <w:r w:rsidR="006E4FAC" w:rsidRPr="00672639">
        <w:rPr>
          <w:rFonts w:ascii="Times New Roman" w:eastAsia="Times New Roman" w:hAnsi="Times New Roman"/>
          <w:spacing w:val="-2"/>
          <w:sz w:val="24"/>
          <w:szCs w:val="24"/>
        </w:rPr>
        <w:t>r</w:t>
      </w:r>
      <w:r w:rsidR="006E4FAC" w:rsidRPr="00672639">
        <w:rPr>
          <w:rFonts w:ascii="Times New Roman" w:eastAsia="Times New Roman" w:hAnsi="Times New Roman"/>
          <w:sz w:val="24"/>
          <w:szCs w:val="24"/>
        </w:rPr>
        <w:t>u</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pacing w:val="1"/>
          <w:sz w:val="24"/>
          <w:szCs w:val="24"/>
        </w:rPr>
        <w:t>m</w:t>
      </w:r>
      <w:r w:rsidR="006E4FAC" w:rsidRPr="00672639">
        <w:rPr>
          <w:rFonts w:ascii="Times New Roman" w:eastAsia="Times New Roman" w:hAnsi="Times New Roman"/>
          <w:spacing w:val="-2"/>
          <w:sz w:val="24"/>
          <w:szCs w:val="24"/>
        </w:rPr>
        <w:t>a</w:t>
      </w:r>
      <w:r w:rsidR="006E4FAC" w:rsidRPr="00672639">
        <w:rPr>
          <w:rFonts w:ascii="Times New Roman" w:eastAsia="Times New Roman" w:hAnsi="Times New Roman"/>
          <w:spacing w:val="1"/>
          <w:sz w:val="24"/>
          <w:szCs w:val="24"/>
        </w:rPr>
        <w:t>s</w:t>
      </w:r>
      <w:r w:rsidR="006E4FAC" w:rsidRPr="00672639">
        <w:rPr>
          <w:rFonts w:ascii="Times New Roman" w:eastAsia="Times New Roman" w:hAnsi="Times New Roman"/>
          <w:sz w:val="24"/>
          <w:szCs w:val="24"/>
        </w:rPr>
        <w:t>ı ve</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iş</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pacing w:val="3"/>
          <w:sz w:val="24"/>
          <w:szCs w:val="24"/>
        </w:rPr>
        <w:t>e</w:t>
      </w:r>
      <w:r w:rsidR="006E4FAC" w:rsidRPr="00672639">
        <w:rPr>
          <w:rFonts w:ascii="Times New Roman" w:eastAsia="Times New Roman" w:hAnsi="Times New Roman"/>
          <w:spacing w:val="-1"/>
          <w:sz w:val="24"/>
          <w:szCs w:val="24"/>
        </w:rPr>
        <w:t>yi</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i</w:t>
      </w:r>
      <w:r w:rsidR="006E4FAC" w:rsidRPr="00672639">
        <w:rPr>
          <w:rFonts w:ascii="Times New Roman" w:eastAsia="Times New Roman" w:hAnsi="Times New Roman"/>
          <w:i/>
          <w:spacing w:val="-3"/>
        </w:rPr>
        <w:t>(</w:t>
      </w:r>
      <w:proofErr w:type="spellStart"/>
      <w:r w:rsidR="006E4FAC" w:rsidRPr="00672639">
        <w:rPr>
          <w:rFonts w:ascii="Times New Roman" w:eastAsia="Times New Roman" w:hAnsi="Times New Roman"/>
          <w:i/>
        </w:rPr>
        <w:t>MEBO</w:t>
      </w:r>
      <w:r w:rsidR="006E4FAC" w:rsidRPr="00672639">
        <w:rPr>
          <w:rFonts w:ascii="Times New Roman" w:eastAsia="Times New Roman" w:hAnsi="Times New Roman"/>
          <w:i/>
          <w:spacing w:val="-1"/>
        </w:rPr>
        <w:t>k</w:t>
      </w:r>
      <w:r w:rsidR="006E4FAC" w:rsidRPr="00672639">
        <w:rPr>
          <w:rFonts w:ascii="Times New Roman" w:eastAsia="Times New Roman" w:hAnsi="Times New Roman"/>
          <w:i/>
        </w:rPr>
        <w:t>u</w:t>
      </w:r>
      <w:r w:rsidR="006E4FAC" w:rsidRPr="00672639">
        <w:rPr>
          <w:rFonts w:ascii="Times New Roman" w:eastAsia="Times New Roman" w:hAnsi="Times New Roman"/>
          <w:i/>
          <w:spacing w:val="-2"/>
        </w:rPr>
        <w:t>l</w:t>
      </w:r>
      <w:proofErr w:type="spellEnd"/>
      <w:r w:rsidR="006E4FAC" w:rsidRPr="00672639">
        <w:rPr>
          <w:rFonts w:ascii="Times New Roman" w:eastAsia="Times New Roman" w:hAnsi="Times New Roman"/>
          <w:i/>
          <w:spacing w:val="1"/>
        </w:rPr>
        <w:t>-</w:t>
      </w:r>
      <w:r w:rsidR="006E4FAC" w:rsidRPr="00672639">
        <w:rPr>
          <w:rFonts w:ascii="Times New Roman" w:eastAsia="Times New Roman" w:hAnsi="Times New Roman"/>
          <w:i/>
          <w:spacing w:val="-1"/>
        </w:rPr>
        <w:t>A</w:t>
      </w:r>
      <w:r w:rsidR="006E4FAC" w:rsidRPr="00672639">
        <w:rPr>
          <w:rFonts w:ascii="Times New Roman" w:eastAsia="Times New Roman" w:hAnsi="Times New Roman"/>
          <w:i/>
          <w:spacing w:val="1"/>
        </w:rPr>
        <w:t>i</w:t>
      </w:r>
      <w:r w:rsidR="006E4FAC" w:rsidRPr="00672639">
        <w:rPr>
          <w:rFonts w:ascii="Times New Roman" w:eastAsia="Times New Roman" w:hAnsi="Times New Roman"/>
          <w:i/>
          <w:spacing w:val="-2"/>
        </w:rPr>
        <w:t>l</w:t>
      </w:r>
      <w:r w:rsidR="006E4FAC" w:rsidRPr="00672639">
        <w:rPr>
          <w:rFonts w:ascii="Times New Roman" w:eastAsia="Times New Roman" w:hAnsi="Times New Roman"/>
          <w:i/>
        </w:rPr>
        <w:t>e Birl</w:t>
      </w:r>
      <w:r w:rsidR="006E4FAC" w:rsidRPr="00672639">
        <w:rPr>
          <w:rFonts w:ascii="Times New Roman" w:eastAsia="Times New Roman" w:hAnsi="Times New Roman"/>
          <w:i/>
          <w:spacing w:val="1"/>
        </w:rPr>
        <w:t>i</w:t>
      </w:r>
      <w:r w:rsidR="006E4FAC" w:rsidRPr="00672639">
        <w:rPr>
          <w:rFonts w:ascii="Times New Roman" w:eastAsia="Times New Roman" w:hAnsi="Times New Roman"/>
          <w:i/>
          <w:spacing w:val="-1"/>
        </w:rPr>
        <w:t>ğ</w:t>
      </w:r>
      <w:r w:rsidR="006E4FAC" w:rsidRPr="00672639">
        <w:rPr>
          <w:rFonts w:ascii="Times New Roman" w:eastAsia="Times New Roman" w:hAnsi="Times New Roman"/>
          <w:i/>
        </w:rPr>
        <w:t>i</w:t>
      </w:r>
      <w:r w:rsidR="00416343" w:rsidRPr="00672639">
        <w:rPr>
          <w:rFonts w:ascii="Times New Roman" w:eastAsia="Times New Roman" w:hAnsi="Times New Roman"/>
          <w:i/>
        </w:rPr>
        <w:t xml:space="preserve"> </w:t>
      </w:r>
      <w:r w:rsidR="006E4FAC" w:rsidRPr="00672639">
        <w:rPr>
          <w:rFonts w:ascii="Times New Roman" w:eastAsia="Times New Roman" w:hAnsi="Times New Roman"/>
          <w:i/>
          <w:spacing w:val="-2"/>
        </w:rPr>
        <w:t>Y</w:t>
      </w:r>
      <w:r w:rsidR="006E4FAC" w:rsidRPr="00672639">
        <w:rPr>
          <w:rFonts w:ascii="Times New Roman" w:eastAsia="Times New Roman" w:hAnsi="Times New Roman"/>
          <w:i/>
        </w:rPr>
        <w:t>öne</w:t>
      </w:r>
      <w:r w:rsidR="006E4FAC" w:rsidRPr="00672639">
        <w:rPr>
          <w:rFonts w:ascii="Times New Roman" w:eastAsia="Times New Roman" w:hAnsi="Times New Roman"/>
          <w:i/>
          <w:spacing w:val="-3"/>
        </w:rPr>
        <w:t>t</w:t>
      </w:r>
      <w:r w:rsidR="006E4FAC" w:rsidRPr="00672639">
        <w:rPr>
          <w:rFonts w:ascii="Times New Roman" w:eastAsia="Times New Roman" w:hAnsi="Times New Roman"/>
          <w:i/>
          <w:spacing w:val="1"/>
        </w:rPr>
        <w:t>m</w:t>
      </w:r>
      <w:r w:rsidR="006E4FAC" w:rsidRPr="00672639">
        <w:rPr>
          <w:rFonts w:ascii="Times New Roman" w:eastAsia="Times New Roman" w:hAnsi="Times New Roman"/>
          <w:i/>
          <w:spacing w:val="-2"/>
        </w:rPr>
        <w:t>e</w:t>
      </w:r>
      <w:r w:rsidR="006E4FAC" w:rsidRPr="00672639">
        <w:rPr>
          <w:rFonts w:ascii="Times New Roman" w:eastAsia="Times New Roman" w:hAnsi="Times New Roman"/>
          <w:i/>
        </w:rPr>
        <w:t>l</w:t>
      </w:r>
      <w:r w:rsidR="006E4FAC" w:rsidRPr="00672639">
        <w:rPr>
          <w:rFonts w:ascii="Times New Roman" w:eastAsia="Times New Roman" w:hAnsi="Times New Roman"/>
          <w:i/>
          <w:spacing w:val="1"/>
        </w:rPr>
        <w:t>i</w:t>
      </w:r>
      <w:r w:rsidR="006E4FAC" w:rsidRPr="00672639">
        <w:rPr>
          <w:rFonts w:ascii="Times New Roman" w:eastAsia="Times New Roman" w:hAnsi="Times New Roman"/>
          <w:i/>
          <w:spacing w:val="-1"/>
        </w:rPr>
        <w:t>ğ</w:t>
      </w:r>
      <w:r w:rsidR="006E4FAC" w:rsidRPr="00672639">
        <w:rPr>
          <w:rFonts w:ascii="Times New Roman" w:eastAsia="Times New Roman" w:hAnsi="Times New Roman"/>
          <w:i/>
        </w:rPr>
        <w:t>i</w:t>
      </w:r>
      <w:r w:rsidR="00416343" w:rsidRPr="00672639">
        <w:rPr>
          <w:rFonts w:ascii="Times New Roman" w:eastAsia="Times New Roman" w:hAnsi="Times New Roman"/>
          <w:i/>
        </w:rPr>
        <w:t xml:space="preserve"> </w:t>
      </w:r>
      <w:r w:rsidR="00140873" w:rsidRPr="00672639">
        <w:rPr>
          <w:rFonts w:ascii="Times New Roman" w:eastAsia="Times New Roman" w:hAnsi="Times New Roman"/>
          <w:i/>
          <w:spacing w:val="-3"/>
        </w:rPr>
        <w:t>Md.</w:t>
      </w:r>
      <w:proofErr w:type="gramStart"/>
      <w:r w:rsidR="006E4FAC" w:rsidRPr="00672639">
        <w:rPr>
          <w:rFonts w:ascii="Times New Roman" w:eastAsia="Times New Roman" w:hAnsi="Times New Roman"/>
          <w:i/>
        </w:rPr>
        <w:t>5,</w:t>
      </w:r>
      <w:r w:rsidR="006E4FAC" w:rsidRPr="00672639">
        <w:rPr>
          <w:rFonts w:ascii="Times New Roman" w:eastAsia="Times New Roman" w:hAnsi="Times New Roman"/>
          <w:i/>
          <w:spacing w:val="-2"/>
        </w:rPr>
        <w:t>6</w:t>
      </w:r>
      <w:r w:rsidR="006E4FAC" w:rsidRPr="00672639">
        <w:rPr>
          <w:rFonts w:ascii="Times New Roman" w:eastAsia="Times New Roman" w:hAnsi="Times New Roman"/>
          <w:i/>
        </w:rPr>
        <w:t>,7,8,</w:t>
      </w:r>
      <w:r w:rsidR="006E4FAC" w:rsidRPr="00672639">
        <w:rPr>
          <w:rFonts w:ascii="Times New Roman" w:eastAsia="Times New Roman" w:hAnsi="Times New Roman"/>
          <w:i/>
          <w:spacing w:val="-2"/>
        </w:rPr>
        <w:t>9</w:t>
      </w:r>
      <w:r w:rsidR="006E4FAC" w:rsidRPr="00672639">
        <w:rPr>
          <w:rFonts w:ascii="Times New Roman" w:eastAsia="Times New Roman" w:hAnsi="Times New Roman"/>
          <w:i/>
        </w:rPr>
        <w:t>,10</w:t>
      </w:r>
      <w:r w:rsidR="006E4FAC" w:rsidRPr="00672639">
        <w:rPr>
          <w:rFonts w:ascii="Times New Roman" w:eastAsia="Times New Roman" w:hAnsi="Times New Roman"/>
          <w:i/>
          <w:spacing w:val="1"/>
        </w:rPr>
        <w:t>,</w:t>
      </w:r>
      <w:r w:rsidR="006E4FAC" w:rsidRPr="00672639">
        <w:rPr>
          <w:rFonts w:ascii="Times New Roman" w:eastAsia="Times New Roman" w:hAnsi="Times New Roman"/>
          <w:i/>
          <w:spacing w:val="-2"/>
        </w:rPr>
        <w:t>1</w:t>
      </w:r>
      <w:r w:rsidR="006E4FAC" w:rsidRPr="00672639">
        <w:rPr>
          <w:rFonts w:ascii="Times New Roman" w:eastAsia="Times New Roman" w:hAnsi="Times New Roman"/>
          <w:i/>
        </w:rPr>
        <w:t>1,1</w:t>
      </w:r>
      <w:r w:rsidR="006E4FAC" w:rsidRPr="00672639">
        <w:rPr>
          <w:rFonts w:ascii="Times New Roman" w:eastAsia="Times New Roman" w:hAnsi="Times New Roman"/>
          <w:i/>
          <w:spacing w:val="-2"/>
        </w:rPr>
        <w:t>2</w:t>
      </w:r>
      <w:r w:rsidR="006E4FAC" w:rsidRPr="00672639">
        <w:rPr>
          <w:rFonts w:ascii="Times New Roman" w:eastAsia="Times New Roman" w:hAnsi="Times New Roman"/>
          <w:i/>
        </w:rPr>
        <w:t>,13</w:t>
      </w:r>
      <w:r w:rsidR="006E4FAC" w:rsidRPr="00672639">
        <w:rPr>
          <w:rFonts w:ascii="Times New Roman" w:eastAsia="Times New Roman" w:hAnsi="Times New Roman"/>
          <w:i/>
          <w:spacing w:val="1"/>
        </w:rPr>
        <w:t>,</w:t>
      </w:r>
      <w:r w:rsidR="006E4FAC" w:rsidRPr="00672639">
        <w:rPr>
          <w:rFonts w:ascii="Times New Roman" w:eastAsia="Times New Roman" w:hAnsi="Times New Roman"/>
          <w:i/>
          <w:spacing w:val="-2"/>
        </w:rPr>
        <w:t>1</w:t>
      </w:r>
      <w:r w:rsidR="006E4FAC" w:rsidRPr="00672639">
        <w:rPr>
          <w:rFonts w:ascii="Times New Roman" w:eastAsia="Times New Roman" w:hAnsi="Times New Roman"/>
          <w:i/>
        </w:rPr>
        <w:t>4</w:t>
      </w:r>
      <w:proofErr w:type="gramEnd"/>
      <w:r w:rsidR="006E4FAC" w:rsidRPr="00672639">
        <w:rPr>
          <w:rFonts w:ascii="Times New Roman" w:eastAsia="Times New Roman" w:hAnsi="Times New Roman"/>
          <w:i/>
        </w:rPr>
        <w:t>),</w:t>
      </w:r>
    </w:p>
    <w:p w:rsidR="006E4FAC" w:rsidRPr="00672639" w:rsidRDefault="006E43AE" w:rsidP="006E4FAC">
      <w:pPr>
        <w:widowControl w:val="0"/>
        <w:autoSpaceDE w:val="0"/>
        <w:autoSpaceDN w:val="0"/>
        <w:adjustRightInd w:val="0"/>
        <w:spacing w:after="0"/>
        <w:ind w:firstLine="708"/>
        <w:rPr>
          <w:rFonts w:ascii="Times New Roman" w:eastAsia="Times New Roman" w:hAnsi="Times New Roman"/>
          <w:sz w:val="24"/>
          <w:szCs w:val="24"/>
        </w:rPr>
      </w:pPr>
      <w:r w:rsidRPr="00672639">
        <w:rPr>
          <w:rFonts w:ascii="Times New Roman" w:eastAsia="Times New Roman" w:hAnsi="Times New Roman"/>
          <w:sz w:val="24"/>
          <w:szCs w:val="24"/>
        </w:rPr>
        <w:t>6</w:t>
      </w:r>
      <w:r w:rsidR="006E4FAC" w:rsidRPr="00672639">
        <w:rPr>
          <w:rFonts w:ascii="Times New Roman" w:eastAsia="Times New Roman" w:hAnsi="Times New Roman"/>
          <w:sz w:val="24"/>
          <w:szCs w:val="24"/>
        </w:rPr>
        <w:t>. E</w:t>
      </w:r>
      <w:r w:rsidR="006E4FAC" w:rsidRPr="00672639">
        <w:rPr>
          <w:rFonts w:ascii="Times New Roman" w:eastAsia="Times New Roman" w:hAnsi="Times New Roman"/>
          <w:spacing w:val="-1"/>
          <w:sz w:val="24"/>
          <w:szCs w:val="24"/>
        </w:rPr>
        <w:t>ğ</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t</w:t>
      </w:r>
      <w:r w:rsidR="006E4FAC" w:rsidRPr="00672639">
        <w:rPr>
          <w:rFonts w:ascii="Times New Roman" w:eastAsia="Times New Roman" w:hAnsi="Times New Roman"/>
          <w:spacing w:val="-2"/>
          <w:sz w:val="24"/>
          <w:szCs w:val="24"/>
        </w:rPr>
        <w:t>i</w:t>
      </w:r>
      <w:r w:rsidR="006E4FAC" w:rsidRPr="00672639">
        <w:rPr>
          <w:rFonts w:ascii="Times New Roman" w:eastAsia="Times New Roman" w:hAnsi="Times New Roman"/>
          <w:sz w:val="24"/>
          <w:szCs w:val="24"/>
        </w:rPr>
        <w:t>m</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p</w:t>
      </w:r>
      <w:r w:rsidR="006E4FAC" w:rsidRPr="00672639">
        <w:rPr>
          <w:rFonts w:ascii="Times New Roman" w:eastAsia="Times New Roman" w:hAnsi="Times New Roman"/>
          <w:sz w:val="24"/>
          <w:szCs w:val="24"/>
        </w:rPr>
        <w:t>ay</w:t>
      </w:r>
      <w:r w:rsidR="006E4FAC" w:rsidRPr="00672639">
        <w:rPr>
          <w:rFonts w:ascii="Times New Roman" w:eastAsia="Times New Roman" w:hAnsi="Times New Roman"/>
          <w:spacing w:val="-1"/>
          <w:sz w:val="24"/>
          <w:szCs w:val="24"/>
        </w:rPr>
        <w:t>d</w:t>
      </w:r>
      <w:r w:rsidR="006E4FAC" w:rsidRPr="00672639">
        <w:rPr>
          <w:rFonts w:ascii="Times New Roman" w:eastAsia="Times New Roman" w:hAnsi="Times New Roman"/>
          <w:spacing w:val="-2"/>
          <w:sz w:val="24"/>
          <w:szCs w:val="24"/>
        </w:rPr>
        <w:t>a</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la</w:t>
      </w:r>
      <w:r w:rsidR="006E4FAC" w:rsidRPr="00672639">
        <w:rPr>
          <w:rFonts w:ascii="Times New Roman" w:eastAsia="Times New Roman" w:hAnsi="Times New Roman"/>
          <w:spacing w:val="-2"/>
          <w:sz w:val="24"/>
          <w:szCs w:val="24"/>
        </w:rPr>
        <w:t>r</w:t>
      </w:r>
      <w:r w:rsidR="006E4FAC" w:rsidRPr="00672639">
        <w:rPr>
          <w:rFonts w:ascii="Times New Roman" w:eastAsia="Times New Roman" w:hAnsi="Times New Roman"/>
          <w:spacing w:val="1"/>
          <w:sz w:val="24"/>
          <w:szCs w:val="24"/>
        </w:rPr>
        <w:t>ı</w:t>
      </w:r>
      <w:r w:rsidR="006E4FAC" w:rsidRPr="00672639">
        <w:rPr>
          <w:rFonts w:ascii="Times New Roman" w:eastAsia="Times New Roman" w:hAnsi="Times New Roman"/>
          <w:spacing w:val="-1"/>
          <w:sz w:val="24"/>
          <w:szCs w:val="24"/>
        </w:rPr>
        <w:t>y</w:t>
      </w:r>
      <w:r w:rsidR="006E4FAC" w:rsidRPr="00672639">
        <w:rPr>
          <w:rFonts w:ascii="Times New Roman" w:eastAsia="Times New Roman" w:hAnsi="Times New Roman"/>
          <w:sz w:val="24"/>
          <w:szCs w:val="24"/>
        </w:rPr>
        <w:t xml:space="preserve">la </w:t>
      </w:r>
      <w:r w:rsidR="006E4FAC" w:rsidRPr="00672639">
        <w:rPr>
          <w:rFonts w:ascii="Times New Roman" w:eastAsia="Times New Roman" w:hAnsi="Times New Roman"/>
          <w:spacing w:val="-2"/>
          <w:sz w:val="24"/>
          <w:szCs w:val="24"/>
        </w:rPr>
        <w:t>i</w:t>
      </w:r>
      <w:r w:rsidR="006E4FAC" w:rsidRPr="00672639">
        <w:rPr>
          <w:rFonts w:ascii="Times New Roman" w:eastAsia="Times New Roman" w:hAnsi="Times New Roman"/>
          <w:spacing w:val="-1"/>
          <w:sz w:val="24"/>
          <w:szCs w:val="24"/>
        </w:rPr>
        <w:t>şb</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rl</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1"/>
          <w:sz w:val="24"/>
          <w:szCs w:val="24"/>
        </w:rPr>
        <w:t>ğ</w:t>
      </w:r>
      <w:r w:rsidR="006E4FAC" w:rsidRPr="00672639">
        <w:rPr>
          <w:rFonts w:ascii="Times New Roman" w:eastAsia="Times New Roman" w:hAnsi="Times New Roman"/>
          <w:sz w:val="24"/>
          <w:szCs w:val="24"/>
        </w:rPr>
        <w:t>i(</w:t>
      </w:r>
      <w:r w:rsidR="006E4FAC" w:rsidRPr="00672639">
        <w:rPr>
          <w:rFonts w:ascii="Times New Roman" w:eastAsia="Times New Roman" w:hAnsi="Times New Roman"/>
          <w:spacing w:val="-1"/>
          <w:sz w:val="24"/>
          <w:szCs w:val="24"/>
        </w:rPr>
        <w:t>k</w:t>
      </w:r>
      <w:r w:rsidR="006E4FAC" w:rsidRPr="00672639">
        <w:rPr>
          <w:rFonts w:ascii="Times New Roman" w:eastAsia="Times New Roman" w:hAnsi="Times New Roman"/>
          <w:sz w:val="24"/>
          <w:szCs w:val="24"/>
        </w:rPr>
        <w:t>u</w:t>
      </w:r>
      <w:r w:rsidR="006E4FAC" w:rsidRPr="00672639">
        <w:rPr>
          <w:rFonts w:ascii="Times New Roman" w:eastAsia="Times New Roman" w:hAnsi="Times New Roman"/>
          <w:spacing w:val="-2"/>
          <w:sz w:val="24"/>
          <w:szCs w:val="24"/>
        </w:rPr>
        <w:t>r</w:t>
      </w:r>
      <w:r w:rsidR="006E4FAC" w:rsidRPr="00672639">
        <w:rPr>
          <w:rFonts w:ascii="Times New Roman" w:eastAsia="Times New Roman" w:hAnsi="Times New Roman"/>
          <w:sz w:val="24"/>
          <w:szCs w:val="24"/>
        </w:rPr>
        <w:t>um</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1"/>
          <w:sz w:val="24"/>
          <w:szCs w:val="24"/>
        </w:rPr>
        <w:t>ç</w:t>
      </w:r>
      <w:r w:rsidR="006E4FAC" w:rsidRPr="00672639">
        <w:rPr>
          <w:rFonts w:ascii="Times New Roman" w:eastAsia="Times New Roman" w:hAnsi="Times New Roman"/>
          <w:sz w:val="24"/>
          <w:szCs w:val="24"/>
        </w:rPr>
        <w:t>i</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2"/>
          <w:sz w:val="24"/>
          <w:szCs w:val="24"/>
        </w:rPr>
        <w:t>v</w:t>
      </w:r>
      <w:r w:rsidR="006E4FAC" w:rsidRPr="00672639">
        <w:rPr>
          <w:rFonts w:ascii="Times New Roman" w:eastAsia="Times New Roman" w:hAnsi="Times New Roman"/>
          <w:sz w:val="24"/>
          <w:szCs w:val="24"/>
        </w:rPr>
        <w:t xml:space="preserve">e </w:t>
      </w:r>
      <w:r w:rsidR="006E4FAC" w:rsidRPr="00672639">
        <w:rPr>
          <w:rFonts w:ascii="Times New Roman" w:eastAsia="Times New Roman" w:hAnsi="Times New Roman"/>
          <w:spacing w:val="-1"/>
          <w:sz w:val="24"/>
          <w:szCs w:val="24"/>
        </w:rPr>
        <w:t>k</w:t>
      </w:r>
      <w:r w:rsidR="006E4FAC" w:rsidRPr="00672639">
        <w:rPr>
          <w:rFonts w:ascii="Times New Roman" w:eastAsia="Times New Roman" w:hAnsi="Times New Roman"/>
          <w:sz w:val="24"/>
          <w:szCs w:val="24"/>
        </w:rPr>
        <w:t>ur</w:t>
      </w:r>
      <w:r w:rsidR="006E4FAC" w:rsidRPr="00672639">
        <w:rPr>
          <w:rFonts w:ascii="Times New Roman" w:eastAsia="Times New Roman" w:hAnsi="Times New Roman"/>
          <w:spacing w:val="-2"/>
          <w:sz w:val="24"/>
          <w:szCs w:val="24"/>
        </w:rPr>
        <w:t>u</w:t>
      </w:r>
      <w:r w:rsidR="006E4FAC" w:rsidRPr="00672639">
        <w:rPr>
          <w:rFonts w:ascii="Times New Roman" w:eastAsia="Times New Roman" w:hAnsi="Times New Roman"/>
          <w:sz w:val="24"/>
          <w:szCs w:val="24"/>
        </w:rPr>
        <w:t>m</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dı</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ı</w:t>
      </w:r>
      <w:r w:rsidR="00416343"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p</w:t>
      </w:r>
      <w:r w:rsidR="006E4FAC" w:rsidRPr="00672639">
        <w:rPr>
          <w:rFonts w:ascii="Times New Roman" w:eastAsia="Times New Roman" w:hAnsi="Times New Roman"/>
          <w:sz w:val="24"/>
          <w:szCs w:val="24"/>
        </w:rPr>
        <w:t>ay</w:t>
      </w:r>
      <w:r w:rsidR="006E4FAC" w:rsidRPr="00672639">
        <w:rPr>
          <w:rFonts w:ascii="Times New Roman" w:eastAsia="Times New Roman" w:hAnsi="Times New Roman"/>
          <w:spacing w:val="-3"/>
          <w:sz w:val="24"/>
          <w:szCs w:val="24"/>
        </w:rPr>
        <w:t>d</w:t>
      </w:r>
      <w:r w:rsidR="006E4FAC" w:rsidRPr="00672639">
        <w:rPr>
          <w:rFonts w:ascii="Times New Roman" w:eastAsia="Times New Roman" w:hAnsi="Times New Roman"/>
          <w:sz w:val="24"/>
          <w:szCs w:val="24"/>
        </w:rPr>
        <w:t>a</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z w:val="24"/>
          <w:szCs w:val="24"/>
        </w:rPr>
        <w:t>ar</w:t>
      </w:r>
      <w:r w:rsidR="006E4FAC" w:rsidRPr="00672639">
        <w:rPr>
          <w:rFonts w:ascii="Times New Roman" w:eastAsia="Times New Roman" w:hAnsi="Times New Roman"/>
          <w:spacing w:val="3"/>
          <w:sz w:val="24"/>
          <w:szCs w:val="24"/>
        </w:rPr>
        <w:t>)</w:t>
      </w:r>
    </w:p>
    <w:p w:rsidR="00ED760D" w:rsidRPr="00672639" w:rsidRDefault="00ED760D" w:rsidP="006E4FAC">
      <w:pPr>
        <w:spacing w:after="0"/>
        <w:ind w:firstLine="708"/>
        <w:contextualSpacing/>
        <w:jc w:val="both"/>
        <w:rPr>
          <w:rFonts w:ascii="Times New Roman" w:eastAsia="Times New Roman" w:hAnsi="Times New Roman"/>
          <w:b/>
          <w:bCs/>
          <w:iCs/>
          <w:noProof/>
          <w:spacing w:val="-1"/>
          <w:sz w:val="24"/>
          <w:szCs w:val="24"/>
          <w:lang w:bidi="en-US"/>
        </w:rPr>
      </w:pPr>
      <w:bookmarkStart w:id="34" w:name="_Toc375550045"/>
      <w:bookmarkStart w:id="35" w:name="_Toc466639249"/>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.3. Öğre</w:t>
      </w:r>
      <w:r w:rsidR="006E4FAC" w:rsidRPr="00672639">
        <w:rPr>
          <w:rFonts w:ascii="Times New Roman" w:eastAsia="Times New Roman" w:hAnsi="Times New Roman"/>
          <w:b/>
          <w:bCs/>
          <w:iCs/>
          <w:noProof/>
          <w:spacing w:val="-3"/>
          <w:sz w:val="24"/>
          <w:szCs w:val="24"/>
          <w:lang w:bidi="en-US"/>
        </w:rPr>
        <w:t>n</w:t>
      </w:r>
      <w:r w:rsidR="006E4FAC" w:rsidRPr="00672639">
        <w:rPr>
          <w:rFonts w:ascii="Times New Roman" w:eastAsia="Times New Roman" w:hAnsi="Times New Roman"/>
          <w:b/>
          <w:bCs/>
          <w:iCs/>
          <w:noProof/>
          <w:spacing w:val="-1"/>
          <w:sz w:val="24"/>
          <w:szCs w:val="24"/>
          <w:lang w:bidi="en-US"/>
        </w:rPr>
        <w:t>ci /Birey</w:t>
      </w:r>
      <w:r w:rsidR="0052243F" w:rsidRPr="00672639">
        <w:rPr>
          <w:rFonts w:ascii="Times New Roman" w:eastAsia="Times New Roman" w:hAnsi="Times New Roman"/>
          <w:b/>
          <w:bCs/>
          <w:iCs/>
          <w:noProof/>
          <w:spacing w:val="-1"/>
          <w:sz w:val="24"/>
          <w:szCs w:val="24"/>
          <w:lang w:bidi="en-US"/>
        </w:rPr>
        <w:t xml:space="preserve"> </w:t>
      </w:r>
      <w:r w:rsidR="006E4FAC" w:rsidRPr="00672639">
        <w:rPr>
          <w:rFonts w:ascii="Times New Roman" w:eastAsia="Times New Roman" w:hAnsi="Times New Roman"/>
          <w:b/>
          <w:bCs/>
          <w:iCs/>
          <w:noProof/>
          <w:spacing w:val="-1"/>
          <w:sz w:val="24"/>
          <w:szCs w:val="24"/>
          <w:lang w:bidi="en-US"/>
        </w:rPr>
        <w:t>İ</w:t>
      </w:r>
      <w:r w:rsidR="006E4FAC" w:rsidRPr="00672639">
        <w:rPr>
          <w:rFonts w:ascii="Times New Roman" w:eastAsia="Times New Roman" w:hAnsi="Times New Roman"/>
          <w:b/>
          <w:bCs/>
          <w:iCs/>
          <w:noProof/>
          <w:spacing w:val="-2"/>
          <w:sz w:val="24"/>
          <w:szCs w:val="24"/>
          <w:lang w:bidi="en-US"/>
        </w:rPr>
        <w:t>ş</w:t>
      </w:r>
      <w:r w:rsidR="006E4FAC" w:rsidRPr="00672639">
        <w:rPr>
          <w:rFonts w:ascii="Times New Roman" w:eastAsia="Times New Roman" w:hAnsi="Times New Roman"/>
          <w:b/>
          <w:bCs/>
          <w:iCs/>
          <w:noProof/>
          <w:spacing w:val="-1"/>
          <w:sz w:val="24"/>
          <w:szCs w:val="24"/>
          <w:lang w:bidi="en-US"/>
        </w:rPr>
        <w:t>le</w:t>
      </w:r>
      <w:r w:rsidR="006E4FAC" w:rsidRPr="00672639">
        <w:rPr>
          <w:rFonts w:ascii="Times New Roman" w:eastAsia="Times New Roman" w:hAnsi="Times New Roman"/>
          <w:b/>
          <w:bCs/>
          <w:iCs/>
          <w:noProof/>
          <w:spacing w:val="-2"/>
          <w:sz w:val="24"/>
          <w:szCs w:val="24"/>
          <w:lang w:bidi="en-US"/>
        </w:rPr>
        <w:t>r</w:t>
      </w:r>
      <w:r w:rsidR="006E4FAC" w:rsidRPr="00672639">
        <w:rPr>
          <w:rFonts w:ascii="Times New Roman" w:eastAsia="Times New Roman" w:hAnsi="Times New Roman"/>
          <w:b/>
          <w:bCs/>
          <w:iCs/>
          <w:noProof/>
          <w:spacing w:val="-1"/>
          <w:sz w:val="24"/>
          <w:szCs w:val="24"/>
          <w:lang w:bidi="en-US"/>
        </w:rPr>
        <w:t>i</w:t>
      </w:r>
      <w:bookmarkEnd w:id="34"/>
      <w:bookmarkEnd w:id="35"/>
    </w:p>
    <w:p w:rsidR="006E4FAC" w:rsidRPr="00672639" w:rsidRDefault="006E4FAC" w:rsidP="006E4FAC">
      <w:pPr>
        <w:spacing w:after="0"/>
        <w:ind w:firstLine="708"/>
        <w:contextualSpacing/>
        <w:jc w:val="both"/>
        <w:rPr>
          <w:rFonts w:ascii="Times New Roman" w:eastAsia="Times New Roman" w:hAnsi="Times New Roman"/>
          <w:i/>
        </w:rPr>
      </w:pPr>
      <w:bookmarkStart w:id="36" w:name="_Toc375550046"/>
      <w:bookmarkStart w:id="37" w:name="_Toc466639250"/>
      <w:r w:rsidRPr="00672639">
        <w:rPr>
          <w:rFonts w:ascii="Times New Roman" w:eastAsia="Times New Roman" w:hAnsi="Times New Roman"/>
          <w:sz w:val="24"/>
          <w:szCs w:val="24"/>
        </w:rPr>
        <w:t>1. Öğrenci/bireylerin kabul işlemleri</w:t>
      </w:r>
      <w:r w:rsidRPr="00672639">
        <w:rPr>
          <w:rFonts w:ascii="Times New Roman" w:eastAsia="Times New Roman" w:hAnsi="Times New Roman"/>
          <w:i/>
        </w:rPr>
        <w:t xml:space="preserve">(Özel Eğitim Hizmetleri Yönetmeliği </w:t>
      </w:r>
      <w:r w:rsidR="00140873" w:rsidRPr="00672639">
        <w:rPr>
          <w:rFonts w:ascii="Times New Roman" w:eastAsia="Times New Roman" w:hAnsi="Times New Roman"/>
          <w:i/>
        </w:rPr>
        <w:t>Md.</w:t>
      </w:r>
      <w:r w:rsidRPr="00672639">
        <w:rPr>
          <w:rFonts w:ascii="Times New Roman" w:eastAsia="Times New Roman" w:hAnsi="Times New Roman"/>
          <w:i/>
        </w:rPr>
        <w:t>7),</w:t>
      </w:r>
    </w:p>
    <w:p w:rsidR="006E4FAC" w:rsidRPr="00672639" w:rsidRDefault="006E4FAC" w:rsidP="006E4FAC">
      <w:pPr>
        <w:spacing w:after="0"/>
        <w:ind w:firstLine="708"/>
        <w:contextualSpacing/>
        <w:jc w:val="both"/>
        <w:rPr>
          <w:rFonts w:ascii="Times New Roman" w:eastAsia="Times New Roman" w:hAnsi="Times New Roman"/>
          <w:i/>
        </w:rPr>
      </w:pPr>
      <w:r w:rsidRPr="00672639">
        <w:rPr>
          <w:rFonts w:ascii="Times New Roman" w:eastAsia="Times New Roman" w:hAnsi="Times New Roman"/>
          <w:sz w:val="24"/>
          <w:szCs w:val="24"/>
        </w:rPr>
        <w:t>2. Öğrenci/bireyleri yönlendirme işlemleri</w:t>
      </w:r>
      <w:r w:rsidRPr="00672639">
        <w:rPr>
          <w:rFonts w:ascii="Times New Roman" w:eastAsia="Times New Roman" w:hAnsi="Times New Roman"/>
          <w:i/>
        </w:rPr>
        <w:t xml:space="preserve">(Özel Eğitim Hizmetleri Yönetmeliği </w:t>
      </w:r>
      <w:r w:rsidR="00140873" w:rsidRPr="00672639">
        <w:rPr>
          <w:rFonts w:ascii="Times New Roman" w:eastAsia="Times New Roman" w:hAnsi="Times New Roman"/>
          <w:i/>
        </w:rPr>
        <w:t>Md.</w:t>
      </w:r>
      <w:r w:rsidRPr="00672639">
        <w:rPr>
          <w:rFonts w:ascii="Times New Roman" w:eastAsia="Times New Roman" w:hAnsi="Times New Roman"/>
          <w:i/>
        </w:rPr>
        <w:t>7),</w:t>
      </w:r>
    </w:p>
    <w:p w:rsidR="006E4FAC" w:rsidRPr="00672639" w:rsidRDefault="006E4FAC" w:rsidP="006E4FAC">
      <w:pPr>
        <w:spacing w:after="0"/>
        <w:ind w:firstLine="708"/>
        <w:contextualSpacing/>
        <w:jc w:val="both"/>
        <w:rPr>
          <w:rFonts w:ascii="Times New Roman" w:eastAsia="Times New Roman" w:hAnsi="Times New Roman"/>
          <w:i/>
        </w:rPr>
      </w:pPr>
      <w:r w:rsidRPr="00672639">
        <w:rPr>
          <w:rFonts w:ascii="Times New Roman" w:eastAsia="Times New Roman" w:hAnsi="Times New Roman"/>
          <w:sz w:val="24"/>
          <w:szCs w:val="24"/>
        </w:rPr>
        <w:t>3. Öğrenci/bireylere yönelik verilerin sisteme zamanında işlenmesi</w:t>
      </w:r>
      <w:r w:rsidRPr="00672639">
        <w:rPr>
          <w:rFonts w:ascii="Times New Roman" w:eastAsia="Times New Roman" w:hAnsi="Times New Roman"/>
          <w:i/>
        </w:rPr>
        <w:t xml:space="preserve">(Özel Eğitim Hizmetleri Yönetmeliği </w:t>
      </w:r>
      <w:r w:rsidR="00140873" w:rsidRPr="00672639">
        <w:rPr>
          <w:rFonts w:ascii="Times New Roman" w:eastAsia="Times New Roman" w:hAnsi="Times New Roman"/>
          <w:i/>
        </w:rPr>
        <w:t>Md.</w:t>
      </w:r>
      <w:r w:rsidRPr="00672639">
        <w:rPr>
          <w:rFonts w:ascii="Times New Roman" w:eastAsia="Times New Roman" w:hAnsi="Times New Roman"/>
          <w:i/>
        </w:rPr>
        <w:t>7),</w:t>
      </w:r>
    </w:p>
    <w:p w:rsidR="006E4FAC" w:rsidRPr="00672639" w:rsidRDefault="006E4FAC" w:rsidP="006E4FAC">
      <w:pPr>
        <w:spacing w:after="0"/>
        <w:ind w:firstLine="708"/>
        <w:contextualSpacing/>
        <w:jc w:val="both"/>
        <w:rPr>
          <w:rFonts w:ascii="Times New Roman" w:eastAsia="Times New Roman" w:hAnsi="Times New Roman"/>
          <w:sz w:val="24"/>
          <w:szCs w:val="24"/>
        </w:rPr>
      </w:pPr>
      <w:proofErr w:type="gramStart"/>
      <w:r w:rsidRPr="00672639">
        <w:rPr>
          <w:rFonts w:ascii="Times New Roman" w:eastAsia="Times New Roman" w:hAnsi="Times New Roman"/>
          <w:sz w:val="24"/>
          <w:szCs w:val="24"/>
        </w:rPr>
        <w:t xml:space="preserve">4. Özel eğitim ihtiyacı olan bireyler için Merkezi </w:t>
      </w:r>
      <w:proofErr w:type="spellStart"/>
      <w:r w:rsidRPr="00672639">
        <w:rPr>
          <w:rFonts w:ascii="Times New Roman" w:eastAsia="Times New Roman" w:hAnsi="Times New Roman"/>
          <w:sz w:val="24"/>
          <w:szCs w:val="24"/>
        </w:rPr>
        <w:t>Sınavlar'da</w:t>
      </w:r>
      <w:proofErr w:type="spellEnd"/>
      <w:r w:rsidRPr="00672639">
        <w:rPr>
          <w:rFonts w:ascii="Times New Roman" w:eastAsia="Times New Roman" w:hAnsi="Times New Roman"/>
          <w:sz w:val="24"/>
          <w:szCs w:val="24"/>
        </w:rPr>
        <w:t xml:space="preserve"> uygulanacak sınav tedbirine ilişkin iş ve işlemler her yıl yayımlanan kılavuz doğrultusunda MEBBİS RAM Modülü üzerinden sınav tedbiri işlemleri ekranından sisteme giriş yapılması durumu</w:t>
      </w:r>
      <w:r w:rsidRPr="00672639">
        <w:rPr>
          <w:rFonts w:ascii="Times New Roman" w:eastAsia="Times New Roman" w:hAnsi="Times New Roman"/>
          <w:i/>
        </w:rPr>
        <w:t>(</w:t>
      </w:r>
      <w:r w:rsidR="00585C73" w:rsidRPr="00672639">
        <w:rPr>
          <w:rFonts w:ascii="Times New Roman" w:eastAsia="Times New Roman" w:hAnsi="Times New Roman"/>
          <w:i/>
        </w:rPr>
        <w:t>2022 yılı sınavla öğrenci alacak ortaöğretim kurumlarına ilişkin merkezî sınav başvuru ve uygulama kılavuzu;</w:t>
      </w:r>
      <w:r w:rsidR="00585C73" w:rsidRPr="00672639">
        <w:rPr>
          <w:rFonts w:ascii="Times New Roman" w:eastAsia="Times New Roman" w:hAnsi="Times New Roman"/>
          <w:bCs/>
          <w:i/>
          <w:iCs/>
          <w:spacing w:val="1"/>
        </w:rPr>
        <w:t xml:space="preserve"> MEB Özel Eğitim ve Rehberlik Hizmetleri Genel Müdürlüğü Rehberlik ve Araştırma Merkezi Kılavuzu)</w:t>
      </w:r>
      <w:proofErr w:type="gramEnd"/>
    </w:p>
    <w:p w:rsidR="00585C73" w:rsidRPr="00672639" w:rsidRDefault="00585C73" w:rsidP="006E4FAC">
      <w:pPr>
        <w:spacing w:after="0"/>
        <w:ind w:firstLine="708"/>
        <w:contextualSpacing/>
        <w:jc w:val="both"/>
        <w:rPr>
          <w:rFonts w:ascii="Times New Roman" w:eastAsia="Times New Roman" w:hAnsi="Times New Roman"/>
          <w:b/>
          <w:bCs/>
          <w:iCs/>
          <w:noProof/>
          <w:spacing w:val="-1"/>
          <w:sz w:val="24"/>
          <w:szCs w:val="24"/>
          <w:lang w:bidi="en-US"/>
        </w:rPr>
      </w:pPr>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.4. İnsan Kayna</w:t>
      </w:r>
      <w:r w:rsidR="006E4FAC" w:rsidRPr="00672639">
        <w:rPr>
          <w:rFonts w:ascii="Times New Roman" w:eastAsia="Times New Roman" w:hAnsi="Times New Roman"/>
          <w:b/>
          <w:bCs/>
          <w:iCs/>
          <w:noProof/>
          <w:spacing w:val="-3"/>
          <w:sz w:val="24"/>
          <w:szCs w:val="24"/>
          <w:lang w:bidi="en-US"/>
        </w:rPr>
        <w:t>k</w:t>
      </w:r>
      <w:r w:rsidR="006E4FAC" w:rsidRPr="00672639">
        <w:rPr>
          <w:rFonts w:ascii="Times New Roman" w:eastAsia="Times New Roman" w:hAnsi="Times New Roman"/>
          <w:b/>
          <w:bCs/>
          <w:iCs/>
          <w:noProof/>
          <w:spacing w:val="-1"/>
          <w:sz w:val="24"/>
          <w:szCs w:val="24"/>
          <w:lang w:bidi="en-US"/>
        </w:rPr>
        <w:t>ları İş ve İşl</w:t>
      </w:r>
      <w:r w:rsidR="006E4FAC" w:rsidRPr="00672639">
        <w:rPr>
          <w:rFonts w:ascii="Times New Roman" w:eastAsia="Times New Roman" w:hAnsi="Times New Roman"/>
          <w:b/>
          <w:bCs/>
          <w:iCs/>
          <w:noProof/>
          <w:spacing w:val="-3"/>
          <w:sz w:val="24"/>
          <w:szCs w:val="24"/>
          <w:lang w:bidi="en-US"/>
        </w:rPr>
        <w:t>e</w:t>
      </w:r>
      <w:r w:rsidR="006E4FAC" w:rsidRPr="00672639">
        <w:rPr>
          <w:rFonts w:ascii="Times New Roman" w:eastAsia="Times New Roman" w:hAnsi="Times New Roman"/>
          <w:b/>
          <w:bCs/>
          <w:iCs/>
          <w:noProof/>
          <w:spacing w:val="-1"/>
          <w:sz w:val="24"/>
          <w:szCs w:val="24"/>
          <w:lang w:bidi="en-US"/>
        </w:rPr>
        <w:t>mle</w:t>
      </w:r>
      <w:r w:rsidR="006E4FAC" w:rsidRPr="00672639">
        <w:rPr>
          <w:rFonts w:ascii="Times New Roman" w:eastAsia="Times New Roman" w:hAnsi="Times New Roman"/>
          <w:b/>
          <w:bCs/>
          <w:iCs/>
          <w:noProof/>
          <w:spacing w:val="-2"/>
          <w:sz w:val="24"/>
          <w:szCs w:val="24"/>
          <w:lang w:bidi="en-US"/>
        </w:rPr>
        <w:t>r</w:t>
      </w:r>
      <w:r w:rsidR="006E4FAC" w:rsidRPr="00672639">
        <w:rPr>
          <w:rFonts w:ascii="Times New Roman" w:eastAsia="Times New Roman" w:hAnsi="Times New Roman"/>
          <w:b/>
          <w:bCs/>
          <w:iCs/>
          <w:noProof/>
          <w:spacing w:val="-1"/>
          <w:sz w:val="24"/>
          <w:szCs w:val="24"/>
          <w:lang w:bidi="en-US"/>
        </w:rPr>
        <w:t>i</w:t>
      </w:r>
      <w:bookmarkEnd w:id="36"/>
      <w:bookmarkEnd w:id="37"/>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i/>
          <w:spacing w:val="-3"/>
          <w:sz w:val="20"/>
          <w:szCs w:val="20"/>
        </w:rPr>
      </w:pPr>
      <w:r w:rsidRPr="00672639">
        <w:rPr>
          <w:rFonts w:ascii="Times New Roman" w:eastAsia="Times New Roman" w:hAnsi="Times New Roman"/>
          <w:spacing w:val="-3"/>
          <w:sz w:val="24"/>
          <w:szCs w:val="24"/>
        </w:rPr>
        <w:t>1. Aday öğretmen ile diğer personelin iş başında eğitimleri ve çalışmaları ile ilgili bilgilendirme, danışmanlık, rehberlik çalışmalarının yapılması ve bu konuda gerekli tedbirlerin alınması</w:t>
      </w:r>
      <w:r w:rsidRPr="00672639">
        <w:rPr>
          <w:rFonts w:ascii="Times New Roman" w:eastAsia="Times New Roman" w:hAnsi="Times New Roman"/>
          <w:i/>
          <w:spacing w:val="-3"/>
          <w:sz w:val="20"/>
          <w:szCs w:val="20"/>
        </w:rPr>
        <w:t>(657 sayılı Devlet Memurları Kanunu; Millî Eğitim Bakanlığı Öğretmen Atama ve Yer Değiştirme Yönetmeliği),</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i/>
          <w:spacing w:val="-3"/>
        </w:rPr>
      </w:pPr>
      <w:r w:rsidRPr="00672639">
        <w:rPr>
          <w:rFonts w:ascii="Times New Roman" w:eastAsia="Times New Roman" w:hAnsi="Times New Roman"/>
          <w:spacing w:val="-3"/>
          <w:sz w:val="24"/>
          <w:szCs w:val="24"/>
        </w:rPr>
        <w:t>2. Personel bilgilerinin MEBBİS ortamında güncel olarak tutulması, personel dosyalarının Özlük Dosyası Devamlı Talimatına göre düzenlenmesi durumu</w:t>
      </w:r>
      <w:r w:rsidRPr="00672639">
        <w:rPr>
          <w:rFonts w:ascii="Times New Roman" w:eastAsia="Times New Roman" w:hAnsi="Times New Roman"/>
          <w:spacing w:val="-3"/>
        </w:rPr>
        <w:t>(</w:t>
      </w:r>
      <w:r w:rsidRPr="00672639">
        <w:rPr>
          <w:rFonts w:ascii="Times New Roman" w:eastAsia="Times New Roman" w:hAnsi="Times New Roman"/>
          <w:i/>
          <w:spacing w:val="-3"/>
        </w:rPr>
        <w:t xml:space="preserve">657 sayılı Devlet Memurları Kanunu </w:t>
      </w:r>
      <w:r w:rsidR="00140873" w:rsidRPr="00672639">
        <w:rPr>
          <w:rFonts w:ascii="Times New Roman" w:eastAsia="Times New Roman" w:hAnsi="Times New Roman"/>
          <w:i/>
          <w:spacing w:val="-3"/>
        </w:rPr>
        <w:t>Md.</w:t>
      </w:r>
      <w:r w:rsidRPr="00672639">
        <w:rPr>
          <w:rFonts w:ascii="Times New Roman" w:eastAsia="Times New Roman" w:hAnsi="Times New Roman"/>
          <w:i/>
          <w:spacing w:val="-3"/>
        </w:rPr>
        <w:t>109; Devlet Personel Başkanlığı Kamu Personeli Genel Tebliği Seri No:2),</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 xml:space="preserve">3. </w:t>
      </w:r>
      <w:r w:rsidRPr="00672639">
        <w:rPr>
          <w:rFonts w:ascii="Times New Roman" w:eastAsia="Times New Roman" w:hAnsi="Times New Roman"/>
          <w:spacing w:val="-1"/>
          <w:sz w:val="24"/>
          <w:szCs w:val="24"/>
        </w:rPr>
        <w:t>P</w:t>
      </w:r>
      <w:r w:rsidRPr="00672639">
        <w:rPr>
          <w:rFonts w:ascii="Times New Roman" w:eastAsia="Times New Roman" w:hAnsi="Times New Roman"/>
          <w:sz w:val="24"/>
          <w:szCs w:val="24"/>
        </w:rPr>
        <w:t>er</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onel</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n</w:t>
      </w:r>
      <w:r w:rsidRPr="00672639">
        <w:rPr>
          <w:rFonts w:ascii="Times New Roman" w:eastAsia="Times New Roman" w:hAnsi="Times New Roman"/>
          <w:spacing w:val="-1"/>
          <w:sz w:val="24"/>
          <w:szCs w:val="24"/>
        </w:rPr>
        <w:t xml:space="preserve"> d</w:t>
      </w:r>
      <w:r w:rsidRPr="00672639">
        <w:rPr>
          <w:rFonts w:ascii="Times New Roman" w:eastAsia="Times New Roman" w:hAnsi="Times New Roman"/>
          <w:sz w:val="24"/>
          <w:szCs w:val="24"/>
        </w:rPr>
        <w:t>ev</w:t>
      </w:r>
      <w:r w:rsidRPr="00672639">
        <w:rPr>
          <w:rFonts w:ascii="Times New Roman" w:eastAsia="Times New Roman" w:hAnsi="Times New Roman"/>
          <w:spacing w:val="-3"/>
          <w:sz w:val="24"/>
          <w:szCs w:val="24"/>
        </w:rPr>
        <w:t>a</w:t>
      </w:r>
      <w:r w:rsidRPr="00672639">
        <w:rPr>
          <w:rFonts w:ascii="Times New Roman" w:eastAsia="Times New Roman" w:hAnsi="Times New Roman"/>
          <w:spacing w:val="-1"/>
          <w:sz w:val="24"/>
          <w:szCs w:val="24"/>
        </w:rPr>
        <w:t>m</w:t>
      </w:r>
      <w:r w:rsidRPr="00672639">
        <w:rPr>
          <w:rFonts w:ascii="Times New Roman" w:eastAsia="Times New Roman" w:hAnsi="Times New Roman"/>
          <w:spacing w:val="1"/>
          <w:sz w:val="24"/>
          <w:szCs w:val="24"/>
        </w:rPr>
        <w:t>s</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zl</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k(iz</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 xml:space="preserve">, </w:t>
      </w:r>
      <w:r w:rsidRPr="00672639">
        <w:rPr>
          <w:rFonts w:ascii="Times New Roman" w:eastAsia="Times New Roman" w:hAnsi="Times New Roman"/>
          <w:spacing w:val="-3"/>
          <w:sz w:val="24"/>
          <w:szCs w:val="24"/>
        </w:rPr>
        <w:t>r</w:t>
      </w:r>
      <w:r w:rsidRPr="00672639">
        <w:rPr>
          <w:rFonts w:ascii="Times New Roman" w:eastAsia="Times New Roman" w:hAnsi="Times New Roman"/>
          <w:sz w:val="24"/>
          <w:szCs w:val="24"/>
        </w:rPr>
        <w:t xml:space="preserve">apor </w:t>
      </w:r>
      <w:r w:rsidRPr="00672639">
        <w:rPr>
          <w:rFonts w:ascii="Times New Roman" w:eastAsia="Times New Roman" w:hAnsi="Times New Roman"/>
          <w:spacing w:val="-1"/>
          <w:sz w:val="24"/>
          <w:szCs w:val="24"/>
        </w:rPr>
        <w:t>vb</w:t>
      </w:r>
      <w:r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d</w:t>
      </w:r>
      <w:r w:rsidRPr="00672639">
        <w:rPr>
          <w:rFonts w:ascii="Times New Roman" w:eastAsia="Times New Roman" w:hAnsi="Times New Roman"/>
          <w:sz w:val="24"/>
          <w:szCs w:val="24"/>
        </w:rPr>
        <w:t>ur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unun izlenmesi,</w:t>
      </w:r>
    </w:p>
    <w:p w:rsidR="006E4FAC" w:rsidRPr="00672639" w:rsidRDefault="00EE7D09" w:rsidP="006E4FAC">
      <w:pPr>
        <w:widowControl w:val="0"/>
        <w:autoSpaceDE w:val="0"/>
        <w:autoSpaceDN w:val="0"/>
        <w:adjustRightInd w:val="0"/>
        <w:spacing w:after="0"/>
        <w:ind w:firstLine="708"/>
        <w:jc w:val="both"/>
        <w:rPr>
          <w:rFonts w:ascii="Times New Roman" w:eastAsia="Times New Roman" w:hAnsi="Times New Roman"/>
          <w:i/>
        </w:rPr>
      </w:pPr>
      <w:r w:rsidRPr="00672639">
        <w:rPr>
          <w:rFonts w:ascii="Times New Roman" w:eastAsia="Times New Roman" w:hAnsi="Times New Roman"/>
          <w:sz w:val="24"/>
          <w:szCs w:val="24"/>
        </w:rPr>
        <w:t>4. </w:t>
      </w:r>
      <w:r w:rsidR="006E4FAC" w:rsidRPr="00672639">
        <w:rPr>
          <w:rFonts w:ascii="Times New Roman" w:eastAsia="Times New Roman" w:hAnsi="Times New Roman"/>
          <w:sz w:val="24"/>
          <w:szCs w:val="24"/>
        </w:rPr>
        <w:t>Bölüm başkanının bölüm işlerini plânlaması, eş güdümü sağlaması ve çalışmaları izlemesi (</w:t>
      </w:r>
      <w:r w:rsidRPr="00672639">
        <w:rPr>
          <w:rFonts w:ascii="Times New Roman" w:eastAsia="Times New Roman" w:hAnsi="Times New Roman"/>
          <w:bCs/>
          <w:i/>
          <w:iCs/>
          <w:spacing w:val="1"/>
        </w:rPr>
        <w:t>MEB Özel Eğitim ve Rehberlik Hizmetleri Genel Müdürlüğü Rehberlik ve Araştırma Merkezi Kılavuzu</w:t>
      </w:r>
      <w:r w:rsidR="006E4FAC" w:rsidRPr="00672639">
        <w:rPr>
          <w:rFonts w:ascii="Times New Roman" w:eastAsia="Times New Roman" w:hAnsi="Times New Roman"/>
          <w:i/>
        </w:rPr>
        <w:t>)</w:t>
      </w:r>
    </w:p>
    <w:p w:rsidR="006E4FAC" w:rsidRPr="00672639" w:rsidRDefault="00EE7D09" w:rsidP="006E4FAC">
      <w:pPr>
        <w:widowControl w:val="0"/>
        <w:autoSpaceDE w:val="0"/>
        <w:autoSpaceDN w:val="0"/>
        <w:adjustRightInd w:val="0"/>
        <w:spacing w:after="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lastRenderedPageBreak/>
        <w:t>5</w:t>
      </w:r>
      <w:r w:rsidR="006E4FAC" w:rsidRPr="00672639">
        <w:rPr>
          <w:rFonts w:ascii="Times New Roman" w:eastAsia="Times New Roman" w:hAnsi="Times New Roman"/>
          <w:sz w:val="24"/>
          <w:szCs w:val="24"/>
        </w:rPr>
        <w:t>.</w:t>
      </w:r>
      <w:r w:rsidR="00781C3F"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Kantinde</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ç</w:t>
      </w:r>
      <w:r w:rsidR="006E4FAC" w:rsidRPr="00672639">
        <w:rPr>
          <w:rFonts w:ascii="Times New Roman" w:eastAsia="Times New Roman" w:hAnsi="Times New Roman"/>
          <w:sz w:val="24"/>
          <w:szCs w:val="24"/>
        </w:rPr>
        <w:t>al</w:t>
      </w:r>
      <w:r w:rsidR="006E4FAC" w:rsidRPr="00672639">
        <w:rPr>
          <w:rFonts w:ascii="Times New Roman" w:eastAsia="Times New Roman" w:hAnsi="Times New Roman"/>
          <w:spacing w:val="1"/>
          <w:sz w:val="24"/>
          <w:szCs w:val="24"/>
        </w:rPr>
        <w:t>ı</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z w:val="24"/>
          <w:szCs w:val="24"/>
        </w:rPr>
        <w:t>anla</w:t>
      </w:r>
      <w:r w:rsidR="006E4FAC" w:rsidRPr="00672639">
        <w:rPr>
          <w:rFonts w:ascii="Times New Roman" w:eastAsia="Times New Roman" w:hAnsi="Times New Roman"/>
          <w:spacing w:val="-3"/>
          <w:sz w:val="24"/>
          <w:szCs w:val="24"/>
        </w:rPr>
        <w:t>r</w:t>
      </w:r>
      <w:r w:rsidR="006E4FAC" w:rsidRPr="00672639">
        <w:rPr>
          <w:rFonts w:ascii="Times New Roman" w:eastAsia="Times New Roman" w:hAnsi="Times New Roman"/>
          <w:spacing w:val="1"/>
          <w:sz w:val="24"/>
          <w:szCs w:val="24"/>
        </w:rPr>
        <w:t>ı</w:t>
      </w:r>
      <w:r w:rsidR="006E4FAC" w:rsidRPr="00672639">
        <w:rPr>
          <w:rFonts w:ascii="Times New Roman" w:eastAsia="Times New Roman" w:hAnsi="Times New Roman"/>
          <w:spacing w:val="-1"/>
          <w:sz w:val="24"/>
          <w:szCs w:val="24"/>
        </w:rPr>
        <w:t>n</w:t>
      </w:r>
      <w:r w:rsidR="00AB32D0" w:rsidRPr="00672639">
        <w:rPr>
          <w:rFonts w:ascii="Times New Roman" w:eastAsia="Times New Roman" w:hAnsi="Times New Roman"/>
          <w:spacing w:val="-1"/>
          <w:sz w:val="24"/>
          <w:szCs w:val="24"/>
        </w:rPr>
        <w:t xml:space="preserve"> </w:t>
      </w:r>
      <w:r w:rsidR="006E4FAC" w:rsidRPr="00672639">
        <w:rPr>
          <w:rFonts w:ascii="Times New Roman" w:eastAsia="Times New Roman" w:hAnsi="Times New Roman"/>
          <w:spacing w:val="-1"/>
          <w:sz w:val="24"/>
          <w:szCs w:val="24"/>
        </w:rPr>
        <w:t>g</w:t>
      </w:r>
      <w:r w:rsidR="006E4FAC" w:rsidRPr="00672639">
        <w:rPr>
          <w:rFonts w:ascii="Times New Roman" w:eastAsia="Times New Roman" w:hAnsi="Times New Roman"/>
          <w:sz w:val="24"/>
          <w:szCs w:val="24"/>
        </w:rPr>
        <w:t>erekli</w:t>
      </w:r>
      <w:r w:rsidR="00AB32D0" w:rsidRPr="00672639">
        <w:rPr>
          <w:rFonts w:ascii="Times New Roman" w:eastAsia="Times New Roman" w:hAnsi="Times New Roman"/>
          <w:sz w:val="24"/>
          <w:szCs w:val="24"/>
        </w:rPr>
        <w:t xml:space="preserve"> </w:t>
      </w:r>
      <w:proofErr w:type="gramStart"/>
      <w:r w:rsidR="006E4FAC" w:rsidRPr="00672639">
        <w:rPr>
          <w:rFonts w:ascii="Times New Roman" w:eastAsia="Times New Roman" w:hAnsi="Times New Roman"/>
          <w:spacing w:val="4"/>
          <w:sz w:val="24"/>
          <w:szCs w:val="24"/>
        </w:rPr>
        <w:t>hijyen</w:t>
      </w:r>
      <w:proofErr w:type="gramEnd"/>
      <w:r w:rsidR="006E4FAC" w:rsidRPr="00672639">
        <w:rPr>
          <w:rFonts w:ascii="Times New Roman" w:eastAsia="Times New Roman" w:hAnsi="Times New Roman"/>
          <w:spacing w:val="4"/>
          <w:sz w:val="24"/>
          <w:szCs w:val="24"/>
        </w:rPr>
        <w:t xml:space="preserve"> eğitimi aldıklarını gösterir belgenin bulunması ve Yönetmelikte belirtilen hastalıkların bulunmadığına ilişkin raporun alınması</w:t>
      </w:r>
      <w:r w:rsidR="006E4FAC" w:rsidRPr="00672639">
        <w:rPr>
          <w:rFonts w:ascii="Times New Roman" w:eastAsia="Times New Roman" w:hAnsi="Times New Roman"/>
          <w:i/>
          <w:sz w:val="20"/>
          <w:szCs w:val="20"/>
        </w:rPr>
        <w:t xml:space="preserve">(Umumi Hıfzıssıhha Kanunu </w:t>
      </w:r>
      <w:r w:rsidR="00140873" w:rsidRPr="00672639">
        <w:rPr>
          <w:rFonts w:ascii="Times New Roman" w:eastAsia="Times New Roman" w:hAnsi="Times New Roman"/>
          <w:i/>
          <w:sz w:val="20"/>
          <w:szCs w:val="20"/>
        </w:rPr>
        <w:t>Md.</w:t>
      </w:r>
      <w:r w:rsidR="006E4FAC" w:rsidRPr="00672639">
        <w:rPr>
          <w:rFonts w:ascii="Times New Roman" w:eastAsia="Times New Roman" w:hAnsi="Times New Roman"/>
          <w:i/>
          <w:sz w:val="20"/>
          <w:szCs w:val="20"/>
        </w:rPr>
        <w:t xml:space="preserve"> 126,127; Hijyen Eğitimi Yönetmeliği </w:t>
      </w:r>
      <w:r w:rsidR="00140873" w:rsidRPr="00672639">
        <w:rPr>
          <w:rFonts w:ascii="Times New Roman" w:eastAsia="Times New Roman" w:hAnsi="Times New Roman"/>
          <w:i/>
          <w:sz w:val="20"/>
          <w:szCs w:val="20"/>
        </w:rPr>
        <w:t>Md.</w:t>
      </w:r>
      <w:r w:rsidR="006E4FAC" w:rsidRPr="00672639">
        <w:rPr>
          <w:rFonts w:ascii="Times New Roman" w:eastAsia="Times New Roman" w:hAnsi="Times New Roman"/>
          <w:i/>
          <w:sz w:val="20"/>
          <w:szCs w:val="20"/>
        </w:rPr>
        <w:t xml:space="preserve"> 5,9,10; Millî Eğitim Bakanlığının Okul Kantinlerinde Satılacak Gıdalar ve Eğitim Kurumlarındaki Gıda İşletmelerinin Hijyen Yönünden Denetlenmesi konulu 10/03/2016 tarihli ve 2852893 sayılı Genelgesi),</w:t>
      </w:r>
    </w:p>
    <w:p w:rsidR="006E4FAC" w:rsidRPr="00672639" w:rsidRDefault="00781C3F" w:rsidP="006E4FAC">
      <w:pPr>
        <w:spacing w:after="0"/>
        <w:ind w:firstLine="708"/>
        <w:rPr>
          <w:rFonts w:ascii="Times New Roman" w:eastAsia="Times New Roman" w:hAnsi="Times New Roman"/>
          <w:sz w:val="24"/>
          <w:szCs w:val="24"/>
        </w:rPr>
      </w:pPr>
      <w:r w:rsidRPr="00672639">
        <w:rPr>
          <w:rFonts w:ascii="Times New Roman" w:eastAsia="Times New Roman" w:hAnsi="Times New Roman"/>
          <w:sz w:val="24"/>
          <w:szCs w:val="24"/>
        </w:rPr>
        <w:t>6</w:t>
      </w:r>
      <w:r w:rsidR="006E4FAC" w:rsidRPr="00672639">
        <w:rPr>
          <w:rFonts w:ascii="Times New Roman" w:eastAsia="Times New Roman" w:hAnsi="Times New Roman"/>
          <w:sz w:val="24"/>
          <w:szCs w:val="24"/>
        </w:rPr>
        <w:t>.</w:t>
      </w:r>
      <w:r w:rsidRPr="00672639">
        <w:rPr>
          <w:rFonts w:ascii="Times New Roman" w:eastAsia="Times New Roman" w:hAnsi="Times New Roman"/>
          <w:sz w:val="24"/>
          <w:szCs w:val="24"/>
        </w:rPr>
        <w:t> </w:t>
      </w:r>
      <w:r w:rsidR="006E4FAC" w:rsidRPr="00672639">
        <w:rPr>
          <w:rFonts w:ascii="Times New Roman" w:eastAsia="Times New Roman" w:hAnsi="Times New Roman"/>
          <w:sz w:val="24"/>
          <w:szCs w:val="24"/>
        </w:rPr>
        <w:t xml:space="preserve">Eğitim Personeli/Uzman </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pacing w:val="1"/>
          <w:sz w:val="24"/>
          <w:szCs w:val="24"/>
        </w:rPr>
        <w:tab/>
      </w:r>
      <w:r w:rsidRPr="00672639">
        <w:rPr>
          <w:rFonts w:ascii="Times New Roman" w:eastAsia="Times New Roman" w:hAnsi="Times New Roman"/>
          <w:spacing w:val="1"/>
          <w:sz w:val="24"/>
          <w:szCs w:val="24"/>
        </w:rPr>
        <w:tab/>
      </w:r>
      <w:proofErr w:type="gramStart"/>
      <w:r w:rsidRPr="00672639">
        <w:rPr>
          <w:rFonts w:ascii="Times New Roman" w:eastAsia="Times New Roman" w:hAnsi="Times New Roman"/>
          <w:spacing w:val="1"/>
          <w:sz w:val="24"/>
          <w:szCs w:val="24"/>
        </w:rPr>
        <w:t>a</w:t>
      </w:r>
      <w:proofErr w:type="gramEnd"/>
      <w:r w:rsidRPr="00672639">
        <w:rPr>
          <w:rFonts w:ascii="Times New Roman" w:eastAsia="Times New Roman" w:hAnsi="Times New Roman"/>
          <w:spacing w:val="1"/>
          <w:sz w:val="24"/>
          <w:szCs w:val="24"/>
        </w:rPr>
        <w:t>. N</w:t>
      </w:r>
      <w:r w:rsidRPr="00672639">
        <w:rPr>
          <w:rFonts w:ascii="Times New Roman" w:eastAsia="Times New Roman" w:hAnsi="Times New Roman"/>
          <w:sz w:val="24"/>
          <w:szCs w:val="24"/>
        </w:rPr>
        <w:t>o</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m</w:t>
      </w:r>
      <w:r w:rsidR="00AB32D0"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k</w:t>
      </w:r>
      <w:r w:rsidRPr="00672639">
        <w:rPr>
          <w:rFonts w:ascii="Times New Roman" w:eastAsia="Times New Roman" w:hAnsi="Times New Roman"/>
          <w:sz w:val="24"/>
          <w:szCs w:val="24"/>
        </w:rPr>
        <w:t>ad</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 xml:space="preserve">o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 xml:space="preserve">e </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eterl</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k</w:t>
      </w:r>
      <w:r w:rsidR="00AB32D0"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dur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w:t>
      </w:r>
    </w:p>
    <w:p w:rsidR="006E4FAC" w:rsidRPr="00672639" w:rsidRDefault="006E4FAC" w:rsidP="006E4FAC">
      <w:pPr>
        <w:widowControl w:val="0"/>
        <w:tabs>
          <w:tab w:val="left" w:pos="284"/>
        </w:tabs>
        <w:autoSpaceDE w:val="0"/>
        <w:autoSpaceDN w:val="0"/>
        <w:adjustRightInd w:val="0"/>
        <w:spacing w:after="0"/>
        <w:ind w:left="567"/>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Kadrolu öğretmen, psikolog, sosyal çalışmacı ve diğer uzman personel sayısı;</w:t>
      </w:r>
    </w:p>
    <w:p w:rsidR="006E4FAC" w:rsidRPr="00672639" w:rsidRDefault="006E4FAC" w:rsidP="006E4FAC">
      <w:pPr>
        <w:widowControl w:val="0"/>
        <w:tabs>
          <w:tab w:val="left" w:pos="284"/>
        </w:tabs>
        <w:autoSpaceDE w:val="0"/>
        <w:autoSpaceDN w:val="0"/>
        <w:adjustRightInd w:val="0"/>
        <w:spacing w:after="0"/>
        <w:ind w:left="567"/>
        <w:contextualSpacing/>
        <w:jc w:val="both"/>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Geçici görevlendirmesi yapılan öğretmen, psikolog, sosyal çalışmacı ve diğer uzman</w:t>
      </w:r>
    </w:p>
    <w:p w:rsidR="006E4FAC" w:rsidRPr="00672639" w:rsidRDefault="008F0C58" w:rsidP="006E4FAC">
      <w:pPr>
        <w:widowControl w:val="0"/>
        <w:tabs>
          <w:tab w:val="left" w:pos="284"/>
        </w:tabs>
        <w:autoSpaceDE w:val="0"/>
        <w:autoSpaceDN w:val="0"/>
        <w:adjustRightInd w:val="0"/>
        <w:spacing w:after="0"/>
        <w:contextualSpacing/>
        <w:jc w:val="both"/>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P</w:t>
      </w:r>
      <w:r w:rsidR="006E4FAC" w:rsidRPr="00672639">
        <w:rPr>
          <w:rFonts w:ascii="Times New Roman" w:eastAsia="Times New Roman" w:hAnsi="Times New Roman"/>
          <w:iCs/>
          <w:noProof/>
          <w:sz w:val="24"/>
          <w:szCs w:val="24"/>
          <w:lang w:bidi="en-US"/>
        </w:rPr>
        <w:t>ersonelsayısı;</w:t>
      </w:r>
    </w:p>
    <w:p w:rsidR="00DA2B5A" w:rsidRPr="00672639" w:rsidRDefault="00DA2B5A" w:rsidP="006E4FAC">
      <w:pPr>
        <w:widowControl w:val="0"/>
        <w:tabs>
          <w:tab w:val="left" w:pos="284"/>
        </w:tabs>
        <w:autoSpaceDE w:val="0"/>
        <w:autoSpaceDN w:val="0"/>
        <w:adjustRightInd w:val="0"/>
        <w:spacing w:after="0"/>
        <w:contextualSpacing/>
        <w:jc w:val="both"/>
        <w:rPr>
          <w:rFonts w:ascii="Times New Roman" w:eastAsia="Times New Roman" w:hAnsi="Times New Roman"/>
          <w:iCs/>
          <w:noProof/>
          <w:sz w:val="24"/>
          <w:szCs w:val="24"/>
          <w:lang w:bidi="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417"/>
        <w:gridCol w:w="1134"/>
        <w:gridCol w:w="1134"/>
        <w:gridCol w:w="1560"/>
      </w:tblGrid>
      <w:tr w:rsidR="006E4FAC" w:rsidRPr="00672639" w:rsidTr="00A20375">
        <w:tc>
          <w:tcPr>
            <w:tcW w:w="9606" w:type="dxa"/>
            <w:gridSpan w:val="5"/>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Tablo 18: Eğitim Personeli Norm Kadro Durumu</w:t>
            </w: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Görevi/Branşı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Norm Kadro Sayısı</w:t>
            </w:r>
          </w:p>
        </w:tc>
        <w:tc>
          <w:tcPr>
            <w:tcW w:w="1134" w:type="dxa"/>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Mevcut Sayı</w:t>
            </w:r>
          </w:p>
        </w:tc>
        <w:tc>
          <w:tcPr>
            <w:tcW w:w="1134" w:type="dxa"/>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İhtiyaç</w:t>
            </w:r>
          </w:p>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center"/>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Norm Kadro Fazlası</w:t>
            </w: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Rehberlik ve Psikolojik Danışma Hizmetleri Bölüm Başkanı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Özel Eğitim Hizmetleri Bölüm Başkanı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Rehber Öğretmen (Psikolojik Danışman)</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Özel Eğitim Öğretmeni</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Dil ve Konuşma Terapisti</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proofErr w:type="spellStart"/>
            <w:r w:rsidRPr="00672639">
              <w:rPr>
                <w:rFonts w:ascii="Times New Roman" w:eastAsia="Times New Roman" w:hAnsi="Times New Roman"/>
                <w:b/>
                <w:spacing w:val="-3"/>
                <w:sz w:val="20"/>
                <w:szCs w:val="20"/>
              </w:rPr>
              <w:t>Ergoterapist</w:t>
            </w:r>
            <w:proofErr w:type="spellEnd"/>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Fizyoterapist</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Klinik Psikolog</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r w:rsidR="006E4FAC" w:rsidRPr="00672639" w:rsidTr="00A20375">
        <w:tc>
          <w:tcPr>
            <w:tcW w:w="4361"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Sosyal Hizmet Uzmanı</w:t>
            </w:r>
          </w:p>
        </w:tc>
        <w:tc>
          <w:tcPr>
            <w:tcW w:w="1417" w:type="dxa"/>
            <w:shd w:val="clear" w:color="auto" w:fill="auto"/>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134"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c>
          <w:tcPr>
            <w:tcW w:w="1560" w:type="dxa"/>
          </w:tcPr>
          <w:p w:rsidR="006E4FAC" w:rsidRPr="00672639" w:rsidRDefault="006E4FAC" w:rsidP="00A20375">
            <w:pPr>
              <w:widowControl w:val="0"/>
              <w:autoSpaceDE w:val="0"/>
              <w:autoSpaceDN w:val="0"/>
              <w:adjustRightInd w:val="0"/>
              <w:spacing w:after="0" w:line="240" w:lineRule="auto"/>
              <w:jc w:val="both"/>
              <w:rPr>
                <w:rFonts w:ascii="Times New Roman" w:eastAsia="Times New Roman" w:hAnsi="Times New Roman"/>
                <w:spacing w:val="-3"/>
                <w:sz w:val="20"/>
                <w:szCs w:val="20"/>
              </w:rPr>
            </w:pPr>
          </w:p>
        </w:tc>
      </w:tr>
    </w:tbl>
    <w:p w:rsidR="00646959" w:rsidRPr="00672639" w:rsidRDefault="00646959" w:rsidP="00646959">
      <w:pPr>
        <w:widowControl w:val="0"/>
        <w:autoSpaceDE w:val="0"/>
        <w:autoSpaceDN w:val="0"/>
        <w:adjustRightInd w:val="0"/>
        <w:spacing w:after="0"/>
        <w:jc w:val="both"/>
        <w:rPr>
          <w:rFonts w:ascii="Times New Roman" w:eastAsia="Times New Roman" w:hAnsi="Times New Roman"/>
          <w:i/>
          <w:spacing w:val="1"/>
          <w:sz w:val="20"/>
          <w:szCs w:val="20"/>
        </w:rPr>
      </w:pPr>
      <w:r w:rsidRPr="00672639">
        <w:rPr>
          <w:rFonts w:ascii="Times New Roman" w:eastAsia="Times New Roman" w:hAnsi="Times New Roman"/>
          <w:i/>
          <w:spacing w:val="1"/>
          <w:sz w:val="20"/>
          <w:szCs w:val="20"/>
        </w:rPr>
        <w:t>*Bu tabloda 2021-2022 eğitim öğretim yılına ait veriler kullanılacaktır.</w:t>
      </w:r>
    </w:p>
    <w:p w:rsidR="006E4FAC" w:rsidRPr="00672639" w:rsidRDefault="006E4FAC" w:rsidP="006E4FAC">
      <w:pPr>
        <w:widowControl w:val="0"/>
        <w:tabs>
          <w:tab w:val="left" w:pos="284"/>
        </w:tabs>
        <w:autoSpaceDE w:val="0"/>
        <w:autoSpaceDN w:val="0"/>
        <w:adjustRightInd w:val="0"/>
        <w:spacing w:after="0" w:line="360" w:lineRule="auto"/>
        <w:rPr>
          <w:rFonts w:ascii="Times New Roman" w:eastAsia="Times New Roman" w:hAnsi="Times New Roman"/>
          <w:b/>
          <w:spacing w:val="-3"/>
        </w:rPr>
      </w:pP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rPr>
        <w:tab/>
      </w:r>
      <w:proofErr w:type="gramStart"/>
      <w:r w:rsidRPr="00672639">
        <w:rPr>
          <w:rFonts w:ascii="Times New Roman" w:eastAsia="Times New Roman" w:hAnsi="Times New Roman"/>
          <w:sz w:val="24"/>
          <w:szCs w:val="24"/>
        </w:rPr>
        <w:t>b</w:t>
      </w:r>
      <w:proofErr w:type="gramEnd"/>
      <w:r w:rsidRPr="00672639">
        <w:rPr>
          <w:rFonts w:ascii="Times New Roman" w:eastAsia="Times New Roman" w:hAnsi="Times New Roman"/>
          <w:sz w:val="24"/>
          <w:szCs w:val="24"/>
        </w:rPr>
        <w:t>. D</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si</w:t>
      </w:r>
      <w:r w:rsidRPr="00672639">
        <w:rPr>
          <w:rFonts w:ascii="Times New Roman" w:eastAsia="Times New Roman" w:hAnsi="Times New Roman"/>
          <w:sz w:val="24"/>
          <w:szCs w:val="24"/>
        </w:rPr>
        <w:t>p</w:t>
      </w:r>
      <w:r w:rsidRPr="00672639">
        <w:rPr>
          <w:rFonts w:ascii="Times New Roman" w:eastAsia="Times New Roman" w:hAnsi="Times New Roman"/>
          <w:spacing w:val="-3"/>
          <w:sz w:val="24"/>
          <w:szCs w:val="24"/>
        </w:rPr>
        <w:t>l</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n</w:t>
      </w:r>
      <w:r w:rsidR="00AB32D0" w:rsidRPr="00672639">
        <w:rPr>
          <w:rFonts w:ascii="Times New Roman" w:eastAsia="Times New Roman" w:hAnsi="Times New Roman"/>
          <w:sz w:val="24"/>
          <w:szCs w:val="24"/>
        </w:rPr>
        <w:t xml:space="preserve"> </w:t>
      </w:r>
      <w:r w:rsidRPr="00672639">
        <w:rPr>
          <w:rFonts w:ascii="Times New Roman" w:eastAsia="Times New Roman" w:hAnsi="Times New Roman"/>
          <w:spacing w:val="-2"/>
          <w:sz w:val="24"/>
          <w:szCs w:val="24"/>
        </w:rPr>
        <w:t>v</w:t>
      </w:r>
      <w:r w:rsidRPr="00672639">
        <w:rPr>
          <w:rFonts w:ascii="Times New Roman" w:eastAsia="Times New Roman" w:hAnsi="Times New Roman"/>
          <w:sz w:val="24"/>
          <w:szCs w:val="24"/>
        </w:rPr>
        <w:t xml:space="preserve">e ödül </w:t>
      </w:r>
      <w:r w:rsidRPr="00672639">
        <w:rPr>
          <w:rFonts w:ascii="Times New Roman" w:eastAsia="Times New Roman" w:hAnsi="Times New Roman"/>
          <w:spacing w:val="-3"/>
          <w:sz w:val="24"/>
          <w:szCs w:val="24"/>
        </w:rPr>
        <w:t>d</w:t>
      </w:r>
      <w:r w:rsidRPr="00672639">
        <w:rPr>
          <w:rFonts w:ascii="Times New Roman" w:eastAsia="Times New Roman" w:hAnsi="Times New Roman"/>
          <w:sz w:val="24"/>
          <w:szCs w:val="24"/>
        </w:rPr>
        <w:t>ur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w:t>
      </w:r>
    </w:p>
    <w:p w:rsidR="006E4FAC" w:rsidRPr="00672639" w:rsidRDefault="006E4FAC" w:rsidP="006E4FAC">
      <w:pPr>
        <w:widowControl w:val="0"/>
        <w:autoSpaceDE w:val="0"/>
        <w:autoSpaceDN w:val="0"/>
        <w:adjustRightInd w:val="0"/>
        <w:spacing w:after="0"/>
        <w:ind w:firstLine="708"/>
        <w:rPr>
          <w:rFonts w:ascii="Times New Roman" w:eastAsia="Times New Roman" w:hAnsi="Times New Roman"/>
          <w:sz w:val="24"/>
          <w:szCs w:val="24"/>
        </w:rPr>
      </w:pPr>
      <w:r w:rsidRPr="00672639">
        <w:rPr>
          <w:rFonts w:ascii="Times New Roman" w:eastAsia="Times New Roman" w:hAnsi="Times New Roman"/>
          <w:sz w:val="24"/>
          <w:szCs w:val="24"/>
        </w:rPr>
        <w:t>Ödül alan personel sayısı,</w:t>
      </w:r>
    </w:p>
    <w:p w:rsidR="006E4FAC" w:rsidRPr="00672639" w:rsidRDefault="006E4FAC" w:rsidP="006E4FAC">
      <w:pPr>
        <w:widowControl w:val="0"/>
        <w:autoSpaceDE w:val="0"/>
        <w:autoSpaceDN w:val="0"/>
        <w:adjustRightInd w:val="0"/>
        <w:spacing w:after="0"/>
        <w:ind w:firstLine="708"/>
        <w:rPr>
          <w:rFonts w:ascii="Times New Roman" w:eastAsia="Times New Roman" w:hAnsi="Times New Roman"/>
          <w:sz w:val="24"/>
          <w:szCs w:val="24"/>
        </w:rPr>
      </w:pPr>
      <w:r w:rsidRPr="00672639">
        <w:rPr>
          <w:rFonts w:ascii="Times New Roman" w:eastAsia="Times New Roman" w:hAnsi="Times New Roman"/>
          <w:sz w:val="24"/>
          <w:szCs w:val="24"/>
        </w:rPr>
        <w:t>Ceza alan personel sayısı,</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proofErr w:type="gramStart"/>
      <w:r w:rsidRPr="00672639">
        <w:rPr>
          <w:rFonts w:ascii="Times New Roman" w:eastAsia="Times New Roman" w:hAnsi="Times New Roman"/>
          <w:sz w:val="24"/>
          <w:szCs w:val="24"/>
        </w:rPr>
        <w:t>c</w:t>
      </w:r>
      <w:proofErr w:type="gramEnd"/>
      <w:r w:rsidRPr="00672639">
        <w:rPr>
          <w:rFonts w:ascii="Times New Roman" w:eastAsia="Times New Roman" w:hAnsi="Times New Roman"/>
          <w:sz w:val="24"/>
          <w:szCs w:val="24"/>
        </w:rPr>
        <w:t>. Dev</w:t>
      </w:r>
      <w:r w:rsidRPr="00672639">
        <w:rPr>
          <w:rFonts w:ascii="Times New Roman" w:eastAsia="Times New Roman" w:hAnsi="Times New Roman"/>
          <w:spacing w:val="-3"/>
          <w:sz w:val="24"/>
          <w:szCs w:val="24"/>
        </w:rPr>
        <w:t>a</w:t>
      </w:r>
      <w:r w:rsidRPr="00672639">
        <w:rPr>
          <w:rFonts w:ascii="Times New Roman" w:eastAsia="Times New Roman" w:hAnsi="Times New Roman"/>
          <w:spacing w:val="1"/>
          <w:sz w:val="24"/>
          <w:szCs w:val="24"/>
        </w:rPr>
        <w:t>m</w:t>
      </w:r>
      <w:r w:rsidRPr="00672639">
        <w:rPr>
          <w:rFonts w:ascii="Times New Roman" w:eastAsia="Times New Roman" w:hAnsi="Times New Roman"/>
          <w:spacing w:val="-1"/>
          <w:sz w:val="24"/>
          <w:szCs w:val="24"/>
        </w:rPr>
        <w:t>s</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z</w:t>
      </w:r>
      <w:r w:rsidRPr="00672639">
        <w:rPr>
          <w:rFonts w:ascii="Times New Roman" w:eastAsia="Times New Roman" w:hAnsi="Times New Roman"/>
          <w:spacing w:val="-2"/>
          <w:sz w:val="24"/>
          <w:szCs w:val="24"/>
        </w:rPr>
        <w:t>l</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k(i</w:t>
      </w:r>
      <w:r w:rsidRPr="00672639">
        <w:rPr>
          <w:rFonts w:ascii="Times New Roman" w:eastAsia="Times New Roman" w:hAnsi="Times New Roman"/>
          <w:spacing w:val="-2"/>
          <w:sz w:val="24"/>
          <w:szCs w:val="24"/>
        </w:rPr>
        <w:t>z</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 rap</w:t>
      </w:r>
      <w:r w:rsidRPr="00672639">
        <w:rPr>
          <w:rFonts w:ascii="Times New Roman" w:eastAsia="Times New Roman" w:hAnsi="Times New Roman"/>
          <w:spacing w:val="-3"/>
          <w:sz w:val="24"/>
          <w:szCs w:val="24"/>
        </w:rPr>
        <w:t>o</w:t>
      </w:r>
      <w:r w:rsidRPr="00672639">
        <w:rPr>
          <w:rFonts w:ascii="Times New Roman" w:eastAsia="Times New Roman" w:hAnsi="Times New Roman"/>
          <w:sz w:val="24"/>
          <w:szCs w:val="24"/>
        </w:rPr>
        <w:t>r</w:t>
      </w:r>
      <w:r w:rsidRPr="00672639">
        <w:rPr>
          <w:rFonts w:ascii="Times New Roman" w:eastAsia="Times New Roman" w:hAnsi="Times New Roman"/>
          <w:spacing w:val="-1"/>
          <w:sz w:val="24"/>
          <w:szCs w:val="24"/>
        </w:rPr>
        <w:t xml:space="preserve"> vb</w:t>
      </w:r>
      <w:r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d</w:t>
      </w:r>
      <w:r w:rsidRPr="00672639">
        <w:rPr>
          <w:rFonts w:ascii="Times New Roman" w:eastAsia="Times New Roman" w:hAnsi="Times New Roman"/>
          <w:sz w:val="24"/>
          <w:szCs w:val="24"/>
        </w:rPr>
        <w:t>ur</w:t>
      </w:r>
      <w:r w:rsidRPr="00672639">
        <w:rPr>
          <w:rFonts w:ascii="Times New Roman" w:eastAsia="Times New Roman" w:hAnsi="Times New Roman"/>
          <w:spacing w:val="1"/>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w:t>
      </w:r>
    </w:p>
    <w:p w:rsidR="00EE7D09" w:rsidRPr="00672639" w:rsidRDefault="006E4FAC" w:rsidP="00EE7D09">
      <w:pPr>
        <w:spacing w:after="0"/>
        <w:ind w:firstLine="708"/>
        <w:contextualSpacing/>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Öğretmenlerin yıllık ortalama devamsızlık süresi,</w:t>
      </w:r>
    </w:p>
    <w:p w:rsidR="006E4FAC" w:rsidRPr="00672639" w:rsidRDefault="006E4FAC" w:rsidP="00EE7D09">
      <w:pPr>
        <w:spacing w:after="0"/>
        <w:ind w:firstLine="284"/>
        <w:contextualSpacing/>
        <w:rPr>
          <w:rFonts w:ascii="Times New Roman" w:eastAsia="Times New Roman" w:hAnsi="Times New Roman"/>
          <w:iCs/>
          <w:noProof/>
          <w:sz w:val="24"/>
          <w:szCs w:val="24"/>
          <w:lang w:bidi="en-US"/>
        </w:rPr>
      </w:pPr>
      <w:proofErr w:type="gramStart"/>
      <w:r w:rsidRPr="00672639">
        <w:rPr>
          <w:rFonts w:ascii="Times New Roman" w:eastAsia="Times New Roman" w:hAnsi="Times New Roman"/>
          <w:spacing w:val="-3"/>
          <w:sz w:val="24"/>
          <w:szCs w:val="24"/>
        </w:rPr>
        <w:t>d</w:t>
      </w:r>
      <w:proofErr w:type="gramEnd"/>
      <w:r w:rsidRPr="00672639">
        <w:rPr>
          <w:rFonts w:ascii="Times New Roman" w:eastAsia="Times New Roman" w:hAnsi="Times New Roman"/>
          <w:spacing w:val="-3"/>
          <w:sz w:val="24"/>
          <w:szCs w:val="24"/>
        </w:rPr>
        <w:t>. Eğitim personeli başına düşen öğrenci-birey sayısı (merkeze başvuran);</w:t>
      </w:r>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bookmarkStart w:id="38" w:name="_Toc466639251"/>
      <w:bookmarkStart w:id="39" w:name="_Toc375550047"/>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.5. De</w:t>
      </w:r>
      <w:r w:rsidR="006E4FAC" w:rsidRPr="00672639">
        <w:rPr>
          <w:rFonts w:ascii="Times New Roman" w:eastAsia="Times New Roman" w:hAnsi="Times New Roman"/>
          <w:b/>
          <w:bCs/>
          <w:iCs/>
          <w:noProof/>
          <w:spacing w:val="-2"/>
          <w:sz w:val="24"/>
          <w:szCs w:val="24"/>
          <w:lang w:bidi="en-US"/>
        </w:rPr>
        <w:t>n</w:t>
      </w:r>
      <w:r w:rsidR="006E4FAC" w:rsidRPr="00672639">
        <w:rPr>
          <w:rFonts w:ascii="Times New Roman" w:eastAsia="Times New Roman" w:hAnsi="Times New Roman"/>
          <w:b/>
          <w:bCs/>
          <w:iCs/>
          <w:noProof/>
          <w:spacing w:val="-1"/>
          <w:sz w:val="24"/>
          <w:szCs w:val="24"/>
          <w:lang w:bidi="en-US"/>
        </w:rPr>
        <w:t>e</w:t>
      </w:r>
      <w:r w:rsidR="006E4FAC" w:rsidRPr="00672639">
        <w:rPr>
          <w:rFonts w:ascii="Times New Roman" w:eastAsia="Times New Roman" w:hAnsi="Times New Roman"/>
          <w:b/>
          <w:bCs/>
          <w:iCs/>
          <w:noProof/>
          <w:spacing w:val="-2"/>
          <w:sz w:val="24"/>
          <w:szCs w:val="24"/>
          <w:lang w:bidi="en-US"/>
        </w:rPr>
        <w:t>ti</w:t>
      </w:r>
      <w:r w:rsidR="006E4FAC" w:rsidRPr="00672639">
        <w:rPr>
          <w:rFonts w:ascii="Times New Roman" w:eastAsia="Times New Roman" w:hAnsi="Times New Roman"/>
          <w:b/>
          <w:bCs/>
          <w:iCs/>
          <w:noProof/>
          <w:spacing w:val="-1"/>
          <w:sz w:val="24"/>
          <w:szCs w:val="24"/>
          <w:lang w:bidi="en-US"/>
        </w:rPr>
        <w:t>m İzleme</w:t>
      </w:r>
      <w:r w:rsidR="00AB32D0" w:rsidRPr="00672639">
        <w:rPr>
          <w:rFonts w:ascii="Times New Roman" w:eastAsia="Times New Roman" w:hAnsi="Times New Roman"/>
          <w:b/>
          <w:bCs/>
          <w:iCs/>
          <w:noProof/>
          <w:spacing w:val="-1"/>
          <w:sz w:val="24"/>
          <w:szCs w:val="24"/>
          <w:lang w:bidi="en-US"/>
        </w:rPr>
        <w:t xml:space="preserve"> </w:t>
      </w:r>
      <w:r w:rsidR="006E4FAC" w:rsidRPr="00672639">
        <w:rPr>
          <w:rFonts w:ascii="Times New Roman" w:eastAsia="Times New Roman" w:hAnsi="Times New Roman"/>
          <w:b/>
          <w:bCs/>
          <w:iCs/>
          <w:noProof/>
          <w:spacing w:val="-1"/>
          <w:sz w:val="24"/>
          <w:szCs w:val="24"/>
          <w:lang w:bidi="en-US"/>
        </w:rPr>
        <w:t>ve Değ</w:t>
      </w:r>
      <w:r w:rsidR="006E4FAC" w:rsidRPr="00672639">
        <w:rPr>
          <w:rFonts w:ascii="Times New Roman" w:eastAsia="Times New Roman" w:hAnsi="Times New Roman"/>
          <w:b/>
          <w:bCs/>
          <w:iCs/>
          <w:noProof/>
          <w:spacing w:val="-3"/>
          <w:sz w:val="24"/>
          <w:szCs w:val="24"/>
          <w:lang w:bidi="en-US"/>
        </w:rPr>
        <w:t>e</w:t>
      </w:r>
      <w:r w:rsidR="006E4FAC" w:rsidRPr="00672639">
        <w:rPr>
          <w:rFonts w:ascii="Times New Roman" w:eastAsia="Times New Roman" w:hAnsi="Times New Roman"/>
          <w:b/>
          <w:bCs/>
          <w:iCs/>
          <w:noProof/>
          <w:spacing w:val="-1"/>
          <w:sz w:val="24"/>
          <w:szCs w:val="24"/>
          <w:lang w:bidi="en-US"/>
        </w:rPr>
        <w:t>rlend</w:t>
      </w:r>
      <w:r w:rsidR="006E4FAC" w:rsidRPr="00672639">
        <w:rPr>
          <w:rFonts w:ascii="Times New Roman" w:eastAsia="Times New Roman" w:hAnsi="Times New Roman"/>
          <w:b/>
          <w:bCs/>
          <w:iCs/>
          <w:noProof/>
          <w:spacing w:val="-2"/>
          <w:sz w:val="24"/>
          <w:szCs w:val="24"/>
          <w:lang w:bidi="en-US"/>
        </w:rPr>
        <w:t>i</w:t>
      </w:r>
      <w:r w:rsidR="006E4FAC" w:rsidRPr="00672639">
        <w:rPr>
          <w:rFonts w:ascii="Times New Roman" w:eastAsia="Times New Roman" w:hAnsi="Times New Roman"/>
          <w:b/>
          <w:bCs/>
          <w:iCs/>
          <w:noProof/>
          <w:spacing w:val="-1"/>
          <w:sz w:val="24"/>
          <w:szCs w:val="24"/>
          <w:lang w:bidi="en-US"/>
        </w:rPr>
        <w:t>r</w:t>
      </w:r>
      <w:r w:rsidR="006E4FAC" w:rsidRPr="00672639">
        <w:rPr>
          <w:rFonts w:ascii="Times New Roman" w:eastAsia="Times New Roman" w:hAnsi="Times New Roman"/>
          <w:b/>
          <w:bCs/>
          <w:iCs/>
          <w:noProof/>
          <w:spacing w:val="-2"/>
          <w:sz w:val="24"/>
          <w:szCs w:val="24"/>
          <w:lang w:bidi="en-US"/>
        </w:rPr>
        <w:t>m</w:t>
      </w:r>
      <w:r w:rsidR="006E4FAC" w:rsidRPr="00672639">
        <w:rPr>
          <w:rFonts w:ascii="Times New Roman" w:eastAsia="Times New Roman" w:hAnsi="Times New Roman"/>
          <w:b/>
          <w:bCs/>
          <w:iCs/>
          <w:noProof/>
          <w:spacing w:val="-1"/>
          <w:sz w:val="24"/>
          <w:szCs w:val="24"/>
          <w:lang w:bidi="en-US"/>
        </w:rPr>
        <w:t>e</w:t>
      </w:r>
      <w:bookmarkEnd w:id="38"/>
      <w:bookmarkEnd w:id="39"/>
    </w:p>
    <w:p w:rsidR="006E4FAC" w:rsidRPr="00672639" w:rsidRDefault="006E4FAC" w:rsidP="006E4FAC">
      <w:pPr>
        <w:spacing w:after="0"/>
        <w:ind w:firstLine="708"/>
        <w:jc w:val="both"/>
        <w:rPr>
          <w:rFonts w:ascii="Times New Roman" w:eastAsia="Times New Roman" w:hAnsi="Times New Roman"/>
          <w:i/>
          <w:spacing w:val="-3"/>
          <w:sz w:val="20"/>
          <w:szCs w:val="20"/>
        </w:rPr>
      </w:pPr>
      <w:bookmarkStart w:id="40" w:name="_Toc466639252"/>
      <w:bookmarkStart w:id="41" w:name="_Toc375550048"/>
      <w:r w:rsidRPr="00672639">
        <w:rPr>
          <w:rFonts w:ascii="Times New Roman" w:eastAsia="Times New Roman" w:hAnsi="Times New Roman"/>
          <w:sz w:val="24"/>
          <w:szCs w:val="24"/>
        </w:rPr>
        <w:t>1. Bölümlerin çalışmalarının izlenmesi; hazırlanan plan, program, rapor ve projelerin incelenerek onaylanması ve sonuçların değerlendirilmesi</w:t>
      </w:r>
    </w:p>
    <w:p w:rsidR="006E4FAC" w:rsidRPr="00672639" w:rsidRDefault="006E4FAC" w:rsidP="006E4FAC">
      <w:pPr>
        <w:spacing w:after="0"/>
        <w:ind w:firstLine="708"/>
        <w:jc w:val="both"/>
        <w:rPr>
          <w:rFonts w:ascii="Times New Roman" w:eastAsia="Times New Roman" w:hAnsi="Times New Roman"/>
          <w:i/>
          <w:spacing w:val="-3"/>
          <w:sz w:val="20"/>
          <w:szCs w:val="20"/>
        </w:rPr>
      </w:pPr>
      <w:r w:rsidRPr="00672639">
        <w:rPr>
          <w:rFonts w:ascii="Times New Roman" w:eastAsia="Times New Roman" w:hAnsi="Times New Roman"/>
          <w:sz w:val="24"/>
          <w:szCs w:val="24"/>
        </w:rPr>
        <w:t>2. Rehberlik ve araştırma merkezinin hizmetleriyle ilgili yeni gelişmelerin izlenmesi ve gerekli çalışmaların yapılması</w:t>
      </w:r>
    </w:p>
    <w:p w:rsidR="006E4FAC" w:rsidRPr="00672639" w:rsidRDefault="00781C3F" w:rsidP="006E4FAC">
      <w:pPr>
        <w:spacing w:after="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t>3. </w:t>
      </w:r>
      <w:r w:rsidR="006E4FAC" w:rsidRPr="00672639">
        <w:rPr>
          <w:rFonts w:ascii="Times New Roman" w:eastAsia="Times New Roman" w:hAnsi="Times New Roman"/>
          <w:sz w:val="24"/>
          <w:szCs w:val="24"/>
        </w:rPr>
        <w:t>Resmi yazışma kurallarına uyulması durumu</w:t>
      </w:r>
      <w:r w:rsidR="006E4FAC" w:rsidRPr="00672639">
        <w:rPr>
          <w:rFonts w:ascii="Times New Roman" w:eastAsia="Times New Roman" w:hAnsi="Times New Roman"/>
          <w:i/>
          <w:sz w:val="20"/>
          <w:szCs w:val="20"/>
        </w:rPr>
        <w:t>(</w:t>
      </w:r>
      <w:proofErr w:type="gramStart"/>
      <w:r w:rsidR="006E4FAC" w:rsidRPr="00672639">
        <w:rPr>
          <w:rFonts w:ascii="Times New Roman" w:eastAsia="Times New Roman" w:hAnsi="Times New Roman"/>
          <w:i/>
          <w:sz w:val="20"/>
          <w:szCs w:val="20"/>
        </w:rPr>
        <w:t>10/06/2020</w:t>
      </w:r>
      <w:proofErr w:type="gramEnd"/>
      <w:r w:rsidR="006E4FAC" w:rsidRPr="00672639">
        <w:rPr>
          <w:rFonts w:ascii="Times New Roman" w:eastAsia="Times New Roman" w:hAnsi="Times New Roman"/>
          <w:i/>
          <w:sz w:val="20"/>
          <w:szCs w:val="20"/>
        </w:rPr>
        <w:t xml:space="preserve"> tarihli ve 31151 sayılı Resmî Gazetede yayımlanan Resmi Yazışmalarda Uygulanacak Usul ve Esaslar Hakkında Yönetmelik),</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bCs/>
          <w:i/>
          <w:iCs/>
          <w:spacing w:val="1"/>
        </w:rPr>
      </w:pPr>
      <w:r w:rsidRPr="00672639">
        <w:rPr>
          <w:rFonts w:ascii="Times New Roman" w:eastAsia="Times New Roman" w:hAnsi="Times New Roman"/>
          <w:sz w:val="24"/>
          <w:szCs w:val="24"/>
        </w:rPr>
        <w:t>4.</w:t>
      </w:r>
      <w:r w:rsidR="00781C3F" w:rsidRPr="00672639">
        <w:rPr>
          <w:rFonts w:ascii="Times New Roman" w:eastAsia="Times New Roman" w:hAnsi="Times New Roman"/>
          <w:sz w:val="24"/>
          <w:szCs w:val="24"/>
        </w:rPr>
        <w:t> </w:t>
      </w:r>
      <w:r w:rsidRPr="00672639">
        <w:rPr>
          <w:rFonts w:ascii="Times New Roman" w:eastAsia="Times New Roman" w:hAnsi="Times New Roman"/>
          <w:sz w:val="24"/>
          <w:szCs w:val="24"/>
        </w:rPr>
        <w:t>Üniversitelerin ilgili bölümlerinden staj, inceleme ve araştırma amacıyla merkeze gelenlere bölümüyle ilgili bilginin verilmesi ve merkezdeki çalışmalarının düzenlenmesi</w:t>
      </w:r>
      <w:r w:rsidR="00EE7D09" w:rsidRPr="00672639">
        <w:rPr>
          <w:rFonts w:ascii="Times New Roman" w:eastAsia="Times New Roman" w:hAnsi="Times New Roman"/>
          <w:bCs/>
          <w:i/>
          <w:iCs/>
          <w:spacing w:val="1"/>
        </w:rPr>
        <w:t>(MEB Özel Eğitim ve Rehberlik Hizmetleri Genel Müdürlüğü Rehberlik ve Araştırma Merkezi Kılavuzu)</w:t>
      </w:r>
    </w:p>
    <w:p w:rsidR="00B62E53" w:rsidRPr="00672639" w:rsidRDefault="00B62E53" w:rsidP="00B62E53">
      <w:pPr>
        <w:widowControl w:val="0"/>
        <w:tabs>
          <w:tab w:val="left" w:pos="284"/>
        </w:tabs>
        <w:autoSpaceDE w:val="0"/>
        <w:autoSpaceDN w:val="0"/>
        <w:adjustRightInd w:val="0"/>
        <w:spacing w:after="120" w:line="288" w:lineRule="auto"/>
        <w:ind w:firstLine="709"/>
        <w:jc w:val="both"/>
        <w:rPr>
          <w:rFonts w:ascii="Times New Roman" w:eastAsia="Times New Roman" w:hAnsi="Times New Roman" w:cs="Times New Roman"/>
          <w:i/>
          <w:sz w:val="24"/>
          <w:szCs w:val="24"/>
        </w:rPr>
      </w:pPr>
      <w:r w:rsidRPr="00672639">
        <w:rPr>
          <w:rFonts w:ascii="Times New Roman" w:eastAsia="Times New Roman" w:hAnsi="Times New Roman" w:cs="Times New Roman"/>
          <w:sz w:val="24"/>
          <w:szCs w:val="24"/>
        </w:rPr>
        <w:t>5.</w:t>
      </w:r>
      <w:r w:rsidR="00781C3F" w:rsidRPr="00672639">
        <w:rPr>
          <w:rFonts w:ascii="Times New Roman" w:eastAsia="Times New Roman" w:hAnsi="Times New Roman" w:cs="Times New Roman"/>
          <w:sz w:val="24"/>
          <w:szCs w:val="24"/>
        </w:rPr>
        <w:t> </w:t>
      </w:r>
      <w:r w:rsidRPr="00672639">
        <w:rPr>
          <w:rFonts w:ascii="Times New Roman" w:eastAsia="Times New Roman" w:hAnsi="Times New Roman" w:cs="Times New Roman"/>
          <w:sz w:val="24"/>
          <w:szCs w:val="24"/>
        </w:rPr>
        <w:t>Arşiv hizmetlerinin yürütülmesi</w:t>
      </w:r>
      <w:r w:rsidRPr="00672639">
        <w:rPr>
          <w:rFonts w:ascii="Times New Roman" w:eastAsia="Times New Roman" w:hAnsi="Times New Roman" w:cs="Times New Roman"/>
          <w:i/>
          <w:sz w:val="16"/>
          <w:szCs w:val="16"/>
        </w:rPr>
        <w:t>(Devlet Arşiv Hizmetleri Hakkında Yönetmelik)</w:t>
      </w:r>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 xml:space="preserve">.6. </w:t>
      </w:r>
      <w:bookmarkEnd w:id="40"/>
      <w:bookmarkEnd w:id="41"/>
      <w:r w:rsidR="006E4FAC" w:rsidRPr="00672639">
        <w:rPr>
          <w:rFonts w:ascii="Times New Roman" w:eastAsia="Times New Roman" w:hAnsi="Times New Roman"/>
          <w:b/>
          <w:bCs/>
          <w:iCs/>
          <w:noProof/>
          <w:spacing w:val="-1"/>
          <w:sz w:val="24"/>
          <w:szCs w:val="24"/>
          <w:lang w:bidi="en-US"/>
        </w:rPr>
        <w:t>Bilişim Sistemler</w:t>
      </w:r>
      <w:r w:rsidR="006E4FAC" w:rsidRPr="00672639">
        <w:rPr>
          <w:rFonts w:ascii="Times New Roman" w:eastAsia="Times New Roman" w:hAnsi="Times New Roman"/>
          <w:b/>
          <w:bCs/>
          <w:iCs/>
          <w:noProof/>
          <w:spacing w:val="-2"/>
          <w:sz w:val="24"/>
          <w:szCs w:val="24"/>
          <w:lang w:bidi="en-US"/>
        </w:rPr>
        <w:t>i</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bookmarkStart w:id="42" w:name="_Toc466639253"/>
      <w:bookmarkStart w:id="43" w:name="_Toc375550049"/>
      <w:r w:rsidRPr="00672639">
        <w:rPr>
          <w:rFonts w:ascii="Times New Roman" w:eastAsia="Times New Roman" w:hAnsi="Times New Roman"/>
          <w:sz w:val="24"/>
          <w:szCs w:val="24"/>
        </w:rPr>
        <w:t>1. Kullanıcı gruplarının oluşturulması ve yetkilend</w:t>
      </w:r>
      <w:r w:rsidR="00B62E53" w:rsidRPr="00672639">
        <w:rPr>
          <w:rFonts w:ascii="Times New Roman" w:eastAsia="Times New Roman" w:hAnsi="Times New Roman"/>
          <w:sz w:val="24"/>
          <w:szCs w:val="24"/>
        </w:rPr>
        <w:t>irilmesi</w:t>
      </w:r>
      <w:r w:rsidR="00B62E53" w:rsidRPr="00672639">
        <w:rPr>
          <w:rFonts w:ascii="Times New Roman" w:eastAsia="Times New Roman" w:hAnsi="Times New Roman" w:cs="Times New Roman"/>
          <w:i/>
          <w:sz w:val="16"/>
          <w:szCs w:val="16"/>
        </w:rPr>
        <w:t>(MEB Bilgi ve Sistem Güvenliği Yönergesi)</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2.</w:t>
      </w:r>
      <w:r w:rsidR="00781C3F" w:rsidRPr="00672639">
        <w:rPr>
          <w:rFonts w:ascii="Times New Roman" w:eastAsia="Times New Roman" w:hAnsi="Times New Roman"/>
          <w:sz w:val="24"/>
          <w:szCs w:val="24"/>
        </w:rPr>
        <w:t> </w:t>
      </w:r>
      <w:r w:rsidRPr="00672639">
        <w:rPr>
          <w:rFonts w:ascii="Times New Roman" w:eastAsia="Times New Roman" w:hAnsi="Times New Roman"/>
          <w:sz w:val="24"/>
          <w:szCs w:val="24"/>
        </w:rPr>
        <w:t xml:space="preserve">MEBBİS sistemi altında bulunan ilgili </w:t>
      </w:r>
      <w:proofErr w:type="gramStart"/>
      <w:r w:rsidRPr="00672639">
        <w:rPr>
          <w:rFonts w:ascii="Times New Roman" w:eastAsia="Times New Roman" w:hAnsi="Times New Roman"/>
          <w:sz w:val="24"/>
          <w:szCs w:val="24"/>
        </w:rPr>
        <w:t>modüllere</w:t>
      </w:r>
      <w:proofErr w:type="gramEnd"/>
      <w:r w:rsidRPr="00672639">
        <w:rPr>
          <w:rFonts w:ascii="Times New Roman" w:eastAsia="Times New Roman" w:hAnsi="Times New Roman"/>
          <w:sz w:val="24"/>
          <w:szCs w:val="24"/>
        </w:rPr>
        <w:t xml:space="preserve"> bilgi girişinin zamanında ve doğru bir şekilde yapılması,</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3. Güncelleme işlemlerinin yapılması,</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0"/>
          <w:szCs w:val="20"/>
        </w:rPr>
      </w:pPr>
      <w:r w:rsidRPr="00672639">
        <w:rPr>
          <w:rFonts w:ascii="Times New Roman" w:eastAsia="Times New Roman" w:hAnsi="Times New Roman"/>
          <w:sz w:val="24"/>
          <w:szCs w:val="24"/>
        </w:rPr>
        <w:lastRenderedPageBreak/>
        <w:t>4.</w:t>
      </w:r>
      <w:r w:rsidR="00781C3F" w:rsidRPr="00672639">
        <w:rPr>
          <w:rFonts w:ascii="Times New Roman" w:eastAsia="Times New Roman" w:hAnsi="Times New Roman"/>
          <w:sz w:val="24"/>
          <w:szCs w:val="24"/>
        </w:rPr>
        <w:t> </w:t>
      </w:r>
      <w:r w:rsidRPr="00672639">
        <w:rPr>
          <w:rFonts w:ascii="Times New Roman" w:eastAsia="Times New Roman" w:hAnsi="Times New Roman"/>
          <w:sz w:val="24"/>
          <w:szCs w:val="24"/>
        </w:rPr>
        <w:t>Devlet okulları ve meb.k12.tr alan adını kullanan kurumların internet sitelerinin hizmet başvurusu, yönetimi ve yayını hususunda uyulması gereken usul ve esasların yürütülmesi</w:t>
      </w:r>
      <w:r w:rsidRPr="00672639">
        <w:rPr>
          <w:rFonts w:ascii="Times New Roman" w:eastAsia="Times New Roman" w:hAnsi="Times New Roman"/>
          <w:i/>
          <w:sz w:val="20"/>
          <w:szCs w:val="20"/>
        </w:rPr>
        <w:t xml:space="preserve">(05.06.2018 tarihli ve </w:t>
      </w:r>
      <w:proofErr w:type="gramStart"/>
      <w:r w:rsidRPr="00672639">
        <w:rPr>
          <w:rFonts w:ascii="Times New Roman" w:eastAsia="Times New Roman" w:hAnsi="Times New Roman"/>
          <w:i/>
          <w:sz w:val="20"/>
          <w:szCs w:val="20"/>
        </w:rPr>
        <w:t>76884463</w:t>
      </w:r>
      <w:proofErr w:type="gramEnd"/>
      <w:r w:rsidRPr="00672639">
        <w:rPr>
          <w:rFonts w:ascii="Times New Roman" w:eastAsia="Times New Roman" w:hAnsi="Times New Roman"/>
          <w:i/>
          <w:sz w:val="20"/>
          <w:szCs w:val="20"/>
        </w:rPr>
        <w:t>-20-E.10943576 sayılı Makam Oluru ile yürürlüğe giren Okul İnternet Siteleri Yönergesi)</w:t>
      </w:r>
      <w:r w:rsidRPr="00672639">
        <w:rPr>
          <w:rFonts w:ascii="Times New Roman" w:eastAsia="Times New Roman" w:hAnsi="Times New Roman"/>
          <w:sz w:val="20"/>
          <w:szCs w:val="20"/>
        </w:rPr>
        <w:t>,</w:t>
      </w:r>
    </w:p>
    <w:p w:rsidR="006E4FAC" w:rsidRPr="00672639" w:rsidRDefault="00DA2B5A" w:rsidP="006E4FAC">
      <w:pPr>
        <w:spacing w:after="0"/>
        <w:ind w:firstLine="708"/>
        <w:contextualSpacing/>
        <w:jc w:val="both"/>
        <w:rPr>
          <w:rFonts w:ascii="Times New Roman" w:eastAsia="Times New Roman" w:hAnsi="Times New Roman"/>
          <w:b/>
          <w:bCs/>
          <w:iCs/>
          <w:noProof/>
          <w:spacing w:val="-1"/>
          <w:sz w:val="24"/>
          <w:szCs w:val="24"/>
          <w:lang w:bidi="en-US"/>
        </w:rPr>
      </w:pPr>
      <w:bookmarkStart w:id="44" w:name="_Toc375550053"/>
      <w:bookmarkStart w:id="45" w:name="_Toc466639254"/>
      <w:bookmarkEnd w:id="42"/>
      <w:bookmarkEnd w:id="43"/>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.7. Yö</w:t>
      </w:r>
      <w:r w:rsidR="006E4FAC" w:rsidRPr="00672639">
        <w:rPr>
          <w:rFonts w:ascii="Times New Roman" w:eastAsia="Times New Roman" w:hAnsi="Times New Roman"/>
          <w:b/>
          <w:bCs/>
          <w:iCs/>
          <w:noProof/>
          <w:spacing w:val="-2"/>
          <w:sz w:val="24"/>
          <w:szCs w:val="24"/>
          <w:lang w:bidi="en-US"/>
        </w:rPr>
        <w:t>n</w:t>
      </w:r>
      <w:r w:rsidR="006E4FAC" w:rsidRPr="00672639">
        <w:rPr>
          <w:rFonts w:ascii="Times New Roman" w:eastAsia="Times New Roman" w:hAnsi="Times New Roman"/>
          <w:b/>
          <w:bCs/>
          <w:iCs/>
          <w:noProof/>
          <w:spacing w:val="-1"/>
          <w:sz w:val="24"/>
          <w:szCs w:val="24"/>
          <w:lang w:bidi="en-US"/>
        </w:rPr>
        <w:t>etim F</w:t>
      </w:r>
      <w:r w:rsidR="006E4FAC" w:rsidRPr="00672639">
        <w:rPr>
          <w:rFonts w:ascii="Times New Roman" w:eastAsia="Times New Roman" w:hAnsi="Times New Roman"/>
          <w:b/>
          <w:bCs/>
          <w:iCs/>
          <w:noProof/>
          <w:spacing w:val="-2"/>
          <w:sz w:val="24"/>
          <w:szCs w:val="24"/>
          <w:lang w:bidi="en-US"/>
        </w:rPr>
        <w:t>a</w:t>
      </w:r>
      <w:r w:rsidR="006E4FAC" w:rsidRPr="00672639">
        <w:rPr>
          <w:rFonts w:ascii="Times New Roman" w:eastAsia="Times New Roman" w:hAnsi="Times New Roman"/>
          <w:b/>
          <w:bCs/>
          <w:iCs/>
          <w:noProof/>
          <w:spacing w:val="-1"/>
          <w:sz w:val="24"/>
          <w:szCs w:val="24"/>
          <w:lang w:bidi="en-US"/>
        </w:rPr>
        <w:t>a</w:t>
      </w:r>
      <w:r w:rsidR="006E4FAC" w:rsidRPr="00672639">
        <w:rPr>
          <w:rFonts w:ascii="Times New Roman" w:eastAsia="Times New Roman" w:hAnsi="Times New Roman"/>
          <w:b/>
          <w:bCs/>
          <w:iCs/>
          <w:noProof/>
          <w:spacing w:val="-2"/>
          <w:sz w:val="24"/>
          <w:szCs w:val="24"/>
          <w:lang w:bidi="en-US"/>
        </w:rPr>
        <w:t>l</w:t>
      </w:r>
      <w:r w:rsidR="006E4FAC" w:rsidRPr="00672639">
        <w:rPr>
          <w:rFonts w:ascii="Times New Roman" w:eastAsia="Times New Roman" w:hAnsi="Times New Roman"/>
          <w:b/>
          <w:bCs/>
          <w:iCs/>
          <w:noProof/>
          <w:spacing w:val="-1"/>
          <w:sz w:val="24"/>
          <w:szCs w:val="24"/>
          <w:lang w:bidi="en-US"/>
        </w:rPr>
        <w:t>iy</w:t>
      </w:r>
      <w:r w:rsidR="006E4FAC" w:rsidRPr="00672639">
        <w:rPr>
          <w:rFonts w:ascii="Times New Roman" w:eastAsia="Times New Roman" w:hAnsi="Times New Roman"/>
          <w:b/>
          <w:bCs/>
          <w:iCs/>
          <w:noProof/>
          <w:spacing w:val="-2"/>
          <w:sz w:val="24"/>
          <w:szCs w:val="24"/>
          <w:lang w:bidi="en-US"/>
        </w:rPr>
        <w:t>e</w:t>
      </w:r>
      <w:r w:rsidR="006E4FAC" w:rsidRPr="00672639">
        <w:rPr>
          <w:rFonts w:ascii="Times New Roman" w:eastAsia="Times New Roman" w:hAnsi="Times New Roman"/>
          <w:b/>
          <w:bCs/>
          <w:iCs/>
          <w:noProof/>
          <w:spacing w:val="-1"/>
          <w:sz w:val="24"/>
          <w:szCs w:val="24"/>
          <w:lang w:bidi="en-US"/>
        </w:rPr>
        <w:t>tl</w:t>
      </w:r>
      <w:r w:rsidR="006E4FAC" w:rsidRPr="00672639">
        <w:rPr>
          <w:rFonts w:ascii="Times New Roman" w:eastAsia="Times New Roman" w:hAnsi="Times New Roman"/>
          <w:b/>
          <w:bCs/>
          <w:iCs/>
          <w:noProof/>
          <w:spacing w:val="-2"/>
          <w:sz w:val="24"/>
          <w:szCs w:val="24"/>
          <w:lang w:bidi="en-US"/>
        </w:rPr>
        <w:t>e</w:t>
      </w:r>
      <w:r w:rsidR="006E4FAC" w:rsidRPr="00672639">
        <w:rPr>
          <w:rFonts w:ascii="Times New Roman" w:eastAsia="Times New Roman" w:hAnsi="Times New Roman"/>
          <w:b/>
          <w:bCs/>
          <w:iCs/>
          <w:noProof/>
          <w:spacing w:val="-1"/>
          <w:sz w:val="24"/>
          <w:szCs w:val="24"/>
          <w:lang w:bidi="en-US"/>
        </w:rPr>
        <w:t>riveSonuçl</w:t>
      </w:r>
      <w:r w:rsidR="006E4FAC" w:rsidRPr="00672639">
        <w:rPr>
          <w:rFonts w:ascii="Times New Roman" w:eastAsia="Times New Roman" w:hAnsi="Times New Roman"/>
          <w:b/>
          <w:bCs/>
          <w:iCs/>
          <w:noProof/>
          <w:spacing w:val="-2"/>
          <w:sz w:val="24"/>
          <w:szCs w:val="24"/>
          <w:lang w:bidi="en-US"/>
        </w:rPr>
        <w:t>a</w:t>
      </w:r>
      <w:r w:rsidR="006E4FAC" w:rsidRPr="00672639">
        <w:rPr>
          <w:rFonts w:ascii="Times New Roman" w:eastAsia="Times New Roman" w:hAnsi="Times New Roman"/>
          <w:b/>
          <w:bCs/>
          <w:iCs/>
          <w:noProof/>
          <w:spacing w:val="-1"/>
          <w:sz w:val="24"/>
          <w:szCs w:val="24"/>
          <w:lang w:bidi="en-US"/>
        </w:rPr>
        <w:t>r</w:t>
      </w:r>
      <w:bookmarkEnd w:id="44"/>
      <w:r w:rsidR="006E4FAC" w:rsidRPr="00672639">
        <w:rPr>
          <w:rFonts w:ascii="Times New Roman" w:eastAsia="Times New Roman" w:hAnsi="Times New Roman"/>
          <w:b/>
          <w:bCs/>
          <w:iCs/>
          <w:noProof/>
          <w:spacing w:val="-1"/>
          <w:sz w:val="24"/>
          <w:szCs w:val="24"/>
          <w:lang w:bidi="en-US"/>
        </w:rPr>
        <w:t>ı</w:t>
      </w:r>
      <w:bookmarkEnd w:id="45"/>
    </w:p>
    <w:p w:rsidR="006E4FAC" w:rsidRPr="00672639" w:rsidRDefault="000C296E" w:rsidP="006E4FAC">
      <w:pPr>
        <w:widowControl w:val="0"/>
        <w:tabs>
          <w:tab w:val="left" w:pos="284"/>
        </w:tabs>
        <w:autoSpaceDE w:val="0"/>
        <w:autoSpaceDN w:val="0"/>
        <w:adjustRightInd w:val="0"/>
        <w:spacing w:after="0"/>
        <w:rPr>
          <w:rFonts w:ascii="Times New Roman" w:eastAsia="Times New Roman" w:hAnsi="Times New Roman"/>
          <w:sz w:val="24"/>
          <w:szCs w:val="24"/>
        </w:rPr>
      </w:pPr>
      <w:bookmarkStart w:id="46" w:name="_Toc466639255"/>
      <w:bookmarkStart w:id="47" w:name="_Toc375550058"/>
      <w:r w:rsidRPr="00672639">
        <w:rPr>
          <w:rFonts w:ascii="Times New Roman" w:eastAsia="Times New Roman" w:hAnsi="Times New Roman"/>
          <w:bCs/>
          <w:sz w:val="24"/>
          <w:szCs w:val="24"/>
        </w:rPr>
        <w:tab/>
      </w:r>
      <w:r w:rsidRPr="00672639">
        <w:rPr>
          <w:rFonts w:ascii="Times New Roman" w:eastAsia="Times New Roman" w:hAnsi="Times New Roman"/>
          <w:bCs/>
          <w:sz w:val="24"/>
          <w:szCs w:val="24"/>
        </w:rPr>
        <w:tab/>
        <w:t>1.</w:t>
      </w:r>
      <w:r w:rsidR="006E4FAC" w:rsidRPr="00672639">
        <w:rPr>
          <w:rFonts w:ascii="Times New Roman" w:eastAsia="Times New Roman" w:hAnsi="Times New Roman"/>
          <w:bCs/>
          <w:sz w:val="24"/>
          <w:szCs w:val="24"/>
        </w:rPr>
        <w:t xml:space="preserve">Yöneticilerin </w:t>
      </w:r>
      <w:r w:rsidR="006E4FAC" w:rsidRPr="00672639">
        <w:rPr>
          <w:rFonts w:ascii="Times New Roman" w:eastAsia="Times New Roman" w:hAnsi="Times New Roman"/>
          <w:spacing w:val="-1"/>
          <w:sz w:val="24"/>
          <w:szCs w:val="24"/>
        </w:rPr>
        <w:t>y</w:t>
      </w:r>
      <w:r w:rsidR="006E4FAC" w:rsidRPr="00672639">
        <w:rPr>
          <w:rFonts w:ascii="Times New Roman" w:eastAsia="Times New Roman" w:hAnsi="Times New Roman"/>
          <w:sz w:val="24"/>
          <w:szCs w:val="24"/>
        </w:rPr>
        <w:t>eterl</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k</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z w:val="24"/>
          <w:szCs w:val="24"/>
        </w:rPr>
        <w:t>dur</w:t>
      </w:r>
      <w:r w:rsidR="006E4FAC" w:rsidRPr="00672639">
        <w:rPr>
          <w:rFonts w:ascii="Times New Roman" w:eastAsia="Times New Roman" w:hAnsi="Times New Roman"/>
          <w:spacing w:val="-2"/>
          <w:sz w:val="24"/>
          <w:szCs w:val="24"/>
        </w:rPr>
        <w:t>u</w:t>
      </w:r>
      <w:r w:rsidR="006E4FAC" w:rsidRPr="00672639">
        <w:rPr>
          <w:rFonts w:ascii="Times New Roman" w:eastAsia="Times New Roman" w:hAnsi="Times New Roman"/>
          <w:spacing w:val="1"/>
          <w:sz w:val="24"/>
          <w:szCs w:val="24"/>
        </w:rPr>
        <w:t>m</w:t>
      </w:r>
      <w:r w:rsidR="006E4FAC" w:rsidRPr="00672639">
        <w:rPr>
          <w:rFonts w:ascii="Times New Roman" w:eastAsia="Times New Roman" w:hAnsi="Times New Roman"/>
          <w:sz w:val="24"/>
          <w:szCs w:val="24"/>
        </w:rPr>
        <w:t>u;</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u w:val="single"/>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Pr="00672639">
        <w:rPr>
          <w:rFonts w:ascii="Times New Roman" w:eastAsia="Times New Roman" w:hAnsi="Times New Roman"/>
          <w:sz w:val="24"/>
          <w:szCs w:val="24"/>
        </w:rPr>
        <w:t>Görevlendirilen yönetici sayısı,</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Pr="00672639">
        <w:rPr>
          <w:rFonts w:ascii="Times New Roman" w:eastAsia="Times New Roman" w:hAnsi="Times New Roman"/>
          <w:sz w:val="24"/>
          <w:szCs w:val="24"/>
        </w:rPr>
        <w:t>Geçici görevlendirmesi yapılan yönetici sayısı,</w:t>
      </w:r>
    </w:p>
    <w:p w:rsidR="006E4FAC" w:rsidRPr="00672639" w:rsidRDefault="006E4FAC" w:rsidP="006E4FAC">
      <w:pPr>
        <w:tabs>
          <w:tab w:val="left" w:pos="284"/>
        </w:tabs>
        <w:spacing w:after="0"/>
        <w:rPr>
          <w:rFonts w:ascii="Times New Roman" w:eastAsia="Times New Roman" w:hAnsi="Times New Roman"/>
          <w:iCs/>
          <w:noProof/>
          <w:sz w:val="24"/>
          <w:szCs w:val="24"/>
          <w:lang w:bidi="en-US"/>
        </w:rPr>
      </w:pPr>
      <w:r w:rsidRPr="00672639">
        <w:rPr>
          <w:rFonts w:ascii="Times New Roman" w:eastAsia="Times New Roman" w:hAnsi="Times New Roman"/>
          <w:iCs/>
          <w:noProof/>
          <w:sz w:val="24"/>
          <w:szCs w:val="24"/>
          <w:lang w:bidi="en-US"/>
        </w:rPr>
        <w:tab/>
      </w:r>
      <w:r w:rsidRPr="00672639">
        <w:rPr>
          <w:rFonts w:ascii="Times New Roman" w:eastAsia="Times New Roman" w:hAnsi="Times New Roman"/>
          <w:iCs/>
          <w:noProof/>
          <w:sz w:val="24"/>
          <w:szCs w:val="24"/>
          <w:lang w:bidi="en-US"/>
        </w:rPr>
        <w:tab/>
        <w:t>Yönetici başına düşen öğretmen durumu;</w:t>
      </w:r>
    </w:p>
    <w:p w:rsidR="006E4FAC" w:rsidRPr="00672639" w:rsidRDefault="006E4FAC" w:rsidP="006E4FAC">
      <w:pPr>
        <w:tabs>
          <w:tab w:val="left" w:pos="284"/>
        </w:tabs>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t>Yönetici sayısının merkeze başvuran sayısına oranı,</w:t>
      </w:r>
    </w:p>
    <w:p w:rsidR="006E4FAC" w:rsidRPr="00672639" w:rsidRDefault="006E4FAC" w:rsidP="006E4FAC">
      <w:pPr>
        <w:tabs>
          <w:tab w:val="left" w:pos="284"/>
        </w:tabs>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t>Yönetici sayısının öğretmen sayısına oranı,</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t>Yöneticilerin d</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si</w:t>
      </w:r>
      <w:r w:rsidRPr="00672639">
        <w:rPr>
          <w:rFonts w:ascii="Times New Roman" w:eastAsia="Times New Roman" w:hAnsi="Times New Roman"/>
          <w:sz w:val="24"/>
          <w:szCs w:val="24"/>
        </w:rPr>
        <w:t>p</w:t>
      </w:r>
      <w:r w:rsidRPr="00672639">
        <w:rPr>
          <w:rFonts w:ascii="Times New Roman" w:eastAsia="Times New Roman" w:hAnsi="Times New Roman"/>
          <w:spacing w:val="-3"/>
          <w:sz w:val="24"/>
          <w:szCs w:val="24"/>
        </w:rPr>
        <w:t>l</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n</w:t>
      </w:r>
      <w:r w:rsidR="00AB32D0" w:rsidRPr="00672639">
        <w:rPr>
          <w:rFonts w:ascii="Times New Roman" w:eastAsia="Times New Roman" w:hAnsi="Times New Roman"/>
          <w:sz w:val="24"/>
          <w:szCs w:val="24"/>
        </w:rPr>
        <w:t xml:space="preserve"> </w:t>
      </w:r>
      <w:r w:rsidRPr="00672639">
        <w:rPr>
          <w:rFonts w:ascii="Times New Roman" w:eastAsia="Times New Roman" w:hAnsi="Times New Roman"/>
          <w:spacing w:val="-2"/>
          <w:sz w:val="24"/>
          <w:szCs w:val="24"/>
        </w:rPr>
        <w:t>v</w:t>
      </w:r>
      <w:r w:rsidRPr="00672639">
        <w:rPr>
          <w:rFonts w:ascii="Times New Roman" w:eastAsia="Times New Roman" w:hAnsi="Times New Roman"/>
          <w:sz w:val="24"/>
          <w:szCs w:val="24"/>
        </w:rPr>
        <w:t xml:space="preserve">e ödül </w:t>
      </w:r>
      <w:r w:rsidRPr="00672639">
        <w:rPr>
          <w:rFonts w:ascii="Times New Roman" w:eastAsia="Times New Roman" w:hAnsi="Times New Roman"/>
          <w:spacing w:val="-3"/>
          <w:sz w:val="24"/>
          <w:szCs w:val="24"/>
        </w:rPr>
        <w:t>d</w:t>
      </w:r>
      <w:r w:rsidRPr="00672639">
        <w:rPr>
          <w:rFonts w:ascii="Times New Roman" w:eastAsia="Times New Roman" w:hAnsi="Times New Roman"/>
          <w:sz w:val="24"/>
          <w:szCs w:val="24"/>
        </w:rPr>
        <w:t>ur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Pr="00672639">
        <w:rPr>
          <w:rFonts w:ascii="Times New Roman" w:eastAsia="Times New Roman" w:hAnsi="Times New Roman"/>
          <w:sz w:val="24"/>
          <w:szCs w:val="24"/>
        </w:rPr>
        <w:t>Ödül alan yönetici sayısı,</w:t>
      </w:r>
    </w:p>
    <w:p w:rsidR="006E4FAC" w:rsidRPr="00672639" w:rsidRDefault="006E4FAC" w:rsidP="006E4FAC">
      <w:pPr>
        <w:widowControl w:val="0"/>
        <w:tabs>
          <w:tab w:val="left" w:pos="284"/>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ab/>
      </w:r>
      <w:r w:rsidRPr="00672639">
        <w:rPr>
          <w:rFonts w:ascii="Times New Roman" w:eastAsia="Times New Roman" w:hAnsi="Times New Roman"/>
          <w:sz w:val="24"/>
          <w:szCs w:val="24"/>
        </w:rPr>
        <w:t>Ceza alan yönetici sayısı,</w:t>
      </w:r>
    </w:p>
    <w:p w:rsidR="006E4FAC" w:rsidRPr="00672639" w:rsidRDefault="00067493" w:rsidP="006E4FAC">
      <w:pPr>
        <w:widowControl w:val="0"/>
        <w:tabs>
          <w:tab w:val="left" w:pos="426"/>
        </w:tabs>
        <w:autoSpaceDE w:val="0"/>
        <w:autoSpaceDN w:val="0"/>
        <w:adjustRightInd w:val="0"/>
        <w:spacing w:after="0"/>
        <w:jc w:val="both"/>
        <w:rPr>
          <w:rFonts w:ascii="Times New Roman" w:eastAsia="Times New Roman" w:hAnsi="Times New Roman"/>
          <w:spacing w:val="-2"/>
          <w:sz w:val="24"/>
          <w:szCs w:val="24"/>
        </w:rPr>
      </w:pP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2</w:t>
      </w:r>
      <w:r w:rsidR="006E4FAC"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S</w:t>
      </w:r>
      <w:r w:rsidR="006E4FAC" w:rsidRPr="00672639">
        <w:rPr>
          <w:rFonts w:ascii="Times New Roman" w:eastAsia="Times New Roman" w:hAnsi="Times New Roman"/>
          <w:sz w:val="24"/>
          <w:szCs w:val="24"/>
        </w:rPr>
        <w:t>trate</w:t>
      </w:r>
      <w:r w:rsidR="006E4FAC" w:rsidRPr="00672639">
        <w:rPr>
          <w:rFonts w:ascii="Times New Roman" w:eastAsia="Times New Roman" w:hAnsi="Times New Roman"/>
          <w:spacing w:val="-1"/>
          <w:sz w:val="24"/>
          <w:szCs w:val="24"/>
        </w:rPr>
        <w:t>j</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k</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z w:val="24"/>
          <w:szCs w:val="24"/>
        </w:rPr>
        <w:t>pla</w:t>
      </w:r>
      <w:r w:rsidR="006E4FAC" w:rsidRPr="00672639">
        <w:rPr>
          <w:rFonts w:ascii="Times New Roman" w:eastAsia="Times New Roman" w:hAnsi="Times New Roman"/>
          <w:spacing w:val="-1"/>
          <w:sz w:val="24"/>
          <w:szCs w:val="24"/>
        </w:rPr>
        <w:t>n</w:t>
      </w:r>
      <w:r w:rsidR="006E4FAC" w:rsidRPr="00672639">
        <w:rPr>
          <w:rFonts w:ascii="Times New Roman" w:eastAsia="Times New Roman" w:hAnsi="Times New Roman"/>
          <w:sz w:val="24"/>
          <w:szCs w:val="24"/>
        </w:rPr>
        <w:t>da</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y</w:t>
      </w:r>
      <w:r w:rsidR="006E4FAC" w:rsidRPr="00672639">
        <w:rPr>
          <w:rFonts w:ascii="Times New Roman" w:eastAsia="Times New Roman" w:hAnsi="Times New Roman"/>
          <w:sz w:val="24"/>
          <w:szCs w:val="24"/>
        </w:rPr>
        <w:t>er alan am</w:t>
      </w:r>
      <w:r w:rsidR="006E4FAC" w:rsidRPr="00672639">
        <w:rPr>
          <w:rFonts w:ascii="Times New Roman" w:eastAsia="Times New Roman" w:hAnsi="Times New Roman"/>
          <w:spacing w:val="-2"/>
          <w:sz w:val="24"/>
          <w:szCs w:val="24"/>
        </w:rPr>
        <w:t>a</w:t>
      </w:r>
      <w:r w:rsidR="006E4FAC" w:rsidRPr="00672639">
        <w:rPr>
          <w:rFonts w:ascii="Times New Roman" w:eastAsia="Times New Roman" w:hAnsi="Times New Roman"/>
          <w:sz w:val="24"/>
          <w:szCs w:val="24"/>
        </w:rPr>
        <w:t>ç</w:t>
      </w:r>
      <w:r w:rsidR="006E4FAC" w:rsidRPr="00672639">
        <w:rPr>
          <w:rFonts w:ascii="Times New Roman" w:eastAsia="Times New Roman" w:hAnsi="Times New Roman"/>
          <w:spacing w:val="1"/>
          <w:sz w:val="24"/>
          <w:szCs w:val="24"/>
        </w:rPr>
        <w:t>,</w:t>
      </w:r>
      <w:r w:rsidR="006E4FAC" w:rsidRPr="00672639">
        <w:rPr>
          <w:rFonts w:ascii="Times New Roman" w:eastAsia="Times New Roman" w:hAnsi="Times New Roman"/>
          <w:sz w:val="24"/>
          <w:szCs w:val="24"/>
        </w:rPr>
        <w:t xml:space="preserve"> h</w:t>
      </w:r>
      <w:r w:rsidR="006E4FAC" w:rsidRPr="00672639">
        <w:rPr>
          <w:rFonts w:ascii="Times New Roman" w:eastAsia="Times New Roman" w:hAnsi="Times New Roman"/>
          <w:spacing w:val="-2"/>
          <w:sz w:val="24"/>
          <w:szCs w:val="24"/>
        </w:rPr>
        <w:t>e</w:t>
      </w:r>
      <w:r w:rsidR="006E4FAC" w:rsidRPr="00672639">
        <w:rPr>
          <w:rFonts w:ascii="Times New Roman" w:eastAsia="Times New Roman" w:hAnsi="Times New Roman"/>
          <w:sz w:val="24"/>
          <w:szCs w:val="24"/>
        </w:rPr>
        <w:t>def ve performans göstergelerinin</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2"/>
          <w:sz w:val="24"/>
          <w:szCs w:val="24"/>
        </w:rPr>
        <w:t>g</w:t>
      </w:r>
      <w:r w:rsidR="006E4FAC" w:rsidRPr="00672639">
        <w:rPr>
          <w:rFonts w:ascii="Times New Roman" w:eastAsia="Times New Roman" w:hAnsi="Times New Roman"/>
          <w:sz w:val="24"/>
          <w:szCs w:val="24"/>
        </w:rPr>
        <w:t>er</w:t>
      </w:r>
      <w:r w:rsidR="006E4FAC" w:rsidRPr="00672639">
        <w:rPr>
          <w:rFonts w:ascii="Times New Roman" w:eastAsia="Times New Roman" w:hAnsi="Times New Roman"/>
          <w:spacing w:val="1"/>
          <w:sz w:val="24"/>
          <w:szCs w:val="24"/>
        </w:rPr>
        <w:t>ç</w:t>
      </w:r>
      <w:r w:rsidR="006E4FAC" w:rsidRPr="00672639">
        <w:rPr>
          <w:rFonts w:ascii="Times New Roman" w:eastAsia="Times New Roman" w:hAnsi="Times New Roman"/>
          <w:sz w:val="24"/>
          <w:szCs w:val="24"/>
        </w:rPr>
        <w:t>e</w:t>
      </w:r>
      <w:r w:rsidR="006E4FAC" w:rsidRPr="00672639">
        <w:rPr>
          <w:rFonts w:ascii="Times New Roman" w:eastAsia="Times New Roman" w:hAnsi="Times New Roman"/>
          <w:spacing w:val="-3"/>
          <w:sz w:val="24"/>
          <w:szCs w:val="24"/>
        </w:rPr>
        <w:t>k</w:t>
      </w:r>
      <w:r w:rsidR="006E4FAC" w:rsidRPr="00672639">
        <w:rPr>
          <w:rFonts w:ascii="Times New Roman" w:eastAsia="Times New Roman" w:hAnsi="Times New Roman"/>
          <w:sz w:val="24"/>
          <w:szCs w:val="24"/>
        </w:rPr>
        <w:t>le</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pacing w:val="1"/>
          <w:sz w:val="24"/>
          <w:szCs w:val="24"/>
        </w:rPr>
        <w:t>m</w:t>
      </w:r>
      <w:r w:rsidR="006E4FAC" w:rsidRPr="00672639">
        <w:rPr>
          <w:rFonts w:ascii="Times New Roman" w:eastAsia="Times New Roman" w:hAnsi="Times New Roman"/>
          <w:sz w:val="24"/>
          <w:szCs w:val="24"/>
        </w:rPr>
        <w:t xml:space="preserve">e </w:t>
      </w:r>
      <w:r w:rsidR="006E4FAC" w:rsidRPr="00672639">
        <w:rPr>
          <w:rFonts w:ascii="Times New Roman" w:eastAsia="Times New Roman" w:hAnsi="Times New Roman"/>
          <w:spacing w:val="-3"/>
          <w:sz w:val="24"/>
          <w:szCs w:val="24"/>
        </w:rPr>
        <w:t>d</w:t>
      </w:r>
      <w:r w:rsidR="006E4FAC" w:rsidRPr="00672639">
        <w:rPr>
          <w:rFonts w:ascii="Times New Roman" w:eastAsia="Times New Roman" w:hAnsi="Times New Roman"/>
          <w:sz w:val="24"/>
          <w:szCs w:val="24"/>
        </w:rPr>
        <w:t>ur</w:t>
      </w:r>
      <w:r w:rsidR="006E4FAC" w:rsidRPr="00672639">
        <w:rPr>
          <w:rFonts w:ascii="Times New Roman" w:eastAsia="Times New Roman" w:hAnsi="Times New Roman"/>
          <w:spacing w:val="-2"/>
          <w:sz w:val="24"/>
          <w:szCs w:val="24"/>
        </w:rPr>
        <w:t>u</w:t>
      </w:r>
      <w:r w:rsidR="006E4FAC" w:rsidRPr="00672639">
        <w:rPr>
          <w:rFonts w:ascii="Times New Roman" w:eastAsia="Times New Roman" w:hAnsi="Times New Roman"/>
          <w:spacing w:val="1"/>
          <w:sz w:val="24"/>
          <w:szCs w:val="24"/>
        </w:rPr>
        <w:t>m</w:t>
      </w:r>
      <w:r w:rsidR="006E4FAC" w:rsidRPr="00672639">
        <w:rPr>
          <w:rFonts w:ascii="Times New Roman" w:eastAsia="Times New Roman" w:hAnsi="Times New Roman"/>
          <w:spacing w:val="-2"/>
          <w:sz w:val="24"/>
          <w:szCs w:val="24"/>
        </w:rPr>
        <w:t>u,</w:t>
      </w:r>
    </w:p>
    <w:p w:rsidR="006E4FAC" w:rsidRPr="00672639" w:rsidRDefault="00067493" w:rsidP="006E4FAC">
      <w:pPr>
        <w:widowControl w:val="0"/>
        <w:tabs>
          <w:tab w:val="left" w:pos="426"/>
        </w:tabs>
        <w:autoSpaceDE w:val="0"/>
        <w:autoSpaceDN w:val="0"/>
        <w:adjustRightInd w:val="0"/>
        <w:spacing w:after="0"/>
        <w:rPr>
          <w:rFonts w:ascii="Times New Roman" w:eastAsia="Times New Roman" w:hAnsi="Times New Roman"/>
          <w:sz w:val="24"/>
          <w:szCs w:val="24"/>
        </w:rPr>
      </w:pPr>
      <w:r w:rsidRPr="00672639">
        <w:rPr>
          <w:rFonts w:ascii="Times New Roman" w:eastAsia="Times New Roman" w:hAnsi="Times New Roman"/>
          <w:sz w:val="24"/>
          <w:szCs w:val="24"/>
        </w:rPr>
        <w:tab/>
      </w:r>
      <w:r w:rsidR="000C296E" w:rsidRPr="00672639">
        <w:rPr>
          <w:rFonts w:ascii="Times New Roman" w:eastAsia="Times New Roman" w:hAnsi="Times New Roman"/>
          <w:sz w:val="24"/>
          <w:szCs w:val="24"/>
        </w:rPr>
        <w:t>3</w:t>
      </w:r>
      <w:r w:rsidR="006E4FAC"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G</w:t>
      </w:r>
      <w:r w:rsidR="006E4FAC" w:rsidRPr="00672639">
        <w:rPr>
          <w:rFonts w:ascii="Times New Roman" w:eastAsia="Times New Roman" w:hAnsi="Times New Roman"/>
          <w:sz w:val="24"/>
          <w:szCs w:val="24"/>
        </w:rPr>
        <w:t>er</w:t>
      </w:r>
      <w:r w:rsidR="006E4FAC" w:rsidRPr="00672639">
        <w:rPr>
          <w:rFonts w:ascii="Times New Roman" w:eastAsia="Times New Roman" w:hAnsi="Times New Roman"/>
          <w:spacing w:val="1"/>
          <w:sz w:val="24"/>
          <w:szCs w:val="24"/>
        </w:rPr>
        <w:t>ç</w:t>
      </w:r>
      <w:r w:rsidR="006E4FAC" w:rsidRPr="00672639">
        <w:rPr>
          <w:rFonts w:ascii="Times New Roman" w:eastAsia="Times New Roman" w:hAnsi="Times New Roman"/>
          <w:sz w:val="24"/>
          <w:szCs w:val="24"/>
        </w:rPr>
        <w:t>e</w:t>
      </w:r>
      <w:r w:rsidR="006E4FAC" w:rsidRPr="00672639">
        <w:rPr>
          <w:rFonts w:ascii="Times New Roman" w:eastAsia="Times New Roman" w:hAnsi="Times New Roman"/>
          <w:spacing w:val="-3"/>
          <w:sz w:val="24"/>
          <w:szCs w:val="24"/>
        </w:rPr>
        <w:t>k</w:t>
      </w:r>
      <w:r w:rsidR="006E4FAC" w:rsidRPr="00672639">
        <w:rPr>
          <w:rFonts w:ascii="Times New Roman" w:eastAsia="Times New Roman" w:hAnsi="Times New Roman"/>
          <w:sz w:val="24"/>
          <w:szCs w:val="24"/>
        </w:rPr>
        <w:t>le</w:t>
      </w:r>
      <w:r w:rsidR="006E4FAC" w:rsidRPr="00672639">
        <w:rPr>
          <w:rFonts w:ascii="Times New Roman" w:eastAsia="Times New Roman" w:hAnsi="Times New Roman"/>
          <w:spacing w:val="1"/>
          <w:sz w:val="24"/>
          <w:szCs w:val="24"/>
        </w:rPr>
        <w:t>ş</w:t>
      </w:r>
      <w:r w:rsidR="006E4FAC" w:rsidRPr="00672639">
        <w:rPr>
          <w:rFonts w:ascii="Times New Roman" w:eastAsia="Times New Roman" w:hAnsi="Times New Roman"/>
          <w:spacing w:val="-3"/>
          <w:sz w:val="24"/>
          <w:szCs w:val="24"/>
        </w:rPr>
        <w:t>t</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3"/>
          <w:sz w:val="24"/>
          <w:szCs w:val="24"/>
        </w:rPr>
        <w:t>r</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z w:val="24"/>
          <w:szCs w:val="24"/>
        </w:rPr>
        <w:t>len/</w:t>
      </w:r>
      <w:r w:rsidR="006E4FAC" w:rsidRPr="00672639">
        <w:rPr>
          <w:rFonts w:ascii="Times New Roman" w:eastAsia="Times New Roman" w:hAnsi="Times New Roman"/>
          <w:spacing w:val="-1"/>
          <w:sz w:val="24"/>
          <w:szCs w:val="24"/>
        </w:rPr>
        <w:t>d</w:t>
      </w:r>
      <w:r w:rsidR="006E4FAC" w:rsidRPr="00672639">
        <w:rPr>
          <w:rFonts w:ascii="Times New Roman" w:eastAsia="Times New Roman" w:hAnsi="Times New Roman"/>
          <w:sz w:val="24"/>
          <w:szCs w:val="24"/>
        </w:rPr>
        <w:t>ev</w:t>
      </w:r>
      <w:r w:rsidR="006E4FAC" w:rsidRPr="00672639">
        <w:rPr>
          <w:rFonts w:ascii="Times New Roman" w:eastAsia="Times New Roman" w:hAnsi="Times New Roman"/>
          <w:spacing w:val="-3"/>
          <w:sz w:val="24"/>
          <w:szCs w:val="24"/>
        </w:rPr>
        <w:t>a</w:t>
      </w:r>
      <w:r w:rsidR="006E4FAC" w:rsidRPr="00672639">
        <w:rPr>
          <w:rFonts w:ascii="Times New Roman" w:eastAsia="Times New Roman" w:hAnsi="Times New Roman"/>
          <w:sz w:val="24"/>
          <w:szCs w:val="24"/>
        </w:rPr>
        <w:t>m</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z w:val="24"/>
          <w:szCs w:val="24"/>
        </w:rPr>
        <w:t>eden</w:t>
      </w:r>
      <w:r w:rsidR="006E4FAC" w:rsidRPr="00672639">
        <w:rPr>
          <w:rFonts w:ascii="Times New Roman" w:eastAsia="Times New Roman" w:hAnsi="Times New Roman"/>
          <w:spacing w:val="-1"/>
          <w:sz w:val="24"/>
          <w:szCs w:val="24"/>
        </w:rPr>
        <w:t xml:space="preserve"> p</w:t>
      </w:r>
      <w:r w:rsidR="006E4FAC" w:rsidRPr="00672639">
        <w:rPr>
          <w:rFonts w:ascii="Times New Roman" w:eastAsia="Times New Roman" w:hAnsi="Times New Roman"/>
          <w:sz w:val="24"/>
          <w:szCs w:val="24"/>
        </w:rPr>
        <w:t>ro</w:t>
      </w:r>
      <w:r w:rsidR="006E4FAC" w:rsidRPr="00672639">
        <w:rPr>
          <w:rFonts w:ascii="Times New Roman" w:eastAsia="Times New Roman" w:hAnsi="Times New Roman"/>
          <w:spacing w:val="-1"/>
          <w:sz w:val="24"/>
          <w:szCs w:val="24"/>
        </w:rPr>
        <w:t>j</w:t>
      </w:r>
      <w:r w:rsidR="006E4FAC" w:rsidRPr="00672639">
        <w:rPr>
          <w:rFonts w:ascii="Times New Roman" w:eastAsia="Times New Roman" w:hAnsi="Times New Roman"/>
          <w:sz w:val="24"/>
          <w:szCs w:val="24"/>
        </w:rPr>
        <w:t>eler</w:t>
      </w:r>
      <w:r w:rsidR="00AB32D0" w:rsidRPr="00672639">
        <w:rPr>
          <w:rFonts w:ascii="Times New Roman" w:eastAsia="Times New Roman" w:hAnsi="Times New Roman"/>
          <w:sz w:val="24"/>
          <w:szCs w:val="24"/>
        </w:rPr>
        <w:t xml:space="preserve"> </w:t>
      </w:r>
      <w:r w:rsidR="006E4FAC" w:rsidRPr="00672639">
        <w:rPr>
          <w:rFonts w:ascii="Times New Roman" w:eastAsia="Times New Roman" w:hAnsi="Times New Roman"/>
          <w:spacing w:val="1"/>
          <w:sz w:val="24"/>
          <w:szCs w:val="24"/>
        </w:rPr>
        <w:t>i</w:t>
      </w:r>
      <w:r w:rsidR="006E4FAC" w:rsidRPr="00672639">
        <w:rPr>
          <w:rFonts w:ascii="Times New Roman" w:eastAsia="Times New Roman" w:hAnsi="Times New Roman"/>
          <w:spacing w:val="-2"/>
          <w:sz w:val="24"/>
          <w:szCs w:val="24"/>
        </w:rPr>
        <w:t>l</w:t>
      </w:r>
      <w:r w:rsidR="006E4FAC" w:rsidRPr="00672639">
        <w:rPr>
          <w:rFonts w:ascii="Times New Roman" w:eastAsia="Times New Roman" w:hAnsi="Times New Roman"/>
          <w:sz w:val="24"/>
          <w:szCs w:val="24"/>
        </w:rPr>
        <w:t xml:space="preserve">e </w:t>
      </w:r>
      <w:r w:rsidR="006E4FAC" w:rsidRPr="00672639">
        <w:rPr>
          <w:rFonts w:ascii="Times New Roman" w:eastAsia="Times New Roman" w:hAnsi="Times New Roman"/>
          <w:spacing w:val="-1"/>
          <w:sz w:val="24"/>
          <w:szCs w:val="24"/>
        </w:rPr>
        <w:t>k</w:t>
      </w:r>
      <w:r w:rsidR="006E4FAC" w:rsidRPr="00672639">
        <w:rPr>
          <w:rFonts w:ascii="Times New Roman" w:eastAsia="Times New Roman" w:hAnsi="Times New Roman"/>
          <w:sz w:val="24"/>
          <w:szCs w:val="24"/>
        </w:rPr>
        <w:t>az</w:t>
      </w:r>
      <w:r w:rsidR="006E4FAC" w:rsidRPr="00672639">
        <w:rPr>
          <w:rFonts w:ascii="Times New Roman" w:eastAsia="Times New Roman" w:hAnsi="Times New Roman"/>
          <w:spacing w:val="1"/>
          <w:sz w:val="24"/>
          <w:szCs w:val="24"/>
        </w:rPr>
        <w:t>a</w:t>
      </w:r>
      <w:r w:rsidR="006E4FAC" w:rsidRPr="00672639">
        <w:rPr>
          <w:rFonts w:ascii="Times New Roman" w:eastAsia="Times New Roman" w:hAnsi="Times New Roman"/>
          <w:spacing w:val="-3"/>
          <w:sz w:val="24"/>
          <w:szCs w:val="24"/>
        </w:rPr>
        <w:t>n</w:t>
      </w:r>
      <w:r w:rsidR="006E4FAC" w:rsidRPr="00672639">
        <w:rPr>
          <w:rFonts w:ascii="Times New Roman" w:eastAsia="Times New Roman" w:hAnsi="Times New Roman"/>
          <w:spacing w:val="1"/>
          <w:sz w:val="24"/>
          <w:szCs w:val="24"/>
        </w:rPr>
        <w:t>ı</w:t>
      </w:r>
      <w:r w:rsidR="006E4FAC" w:rsidRPr="00672639">
        <w:rPr>
          <w:rFonts w:ascii="Times New Roman" w:eastAsia="Times New Roman" w:hAnsi="Times New Roman"/>
          <w:spacing w:val="-1"/>
          <w:sz w:val="24"/>
          <w:szCs w:val="24"/>
        </w:rPr>
        <w:t>m</w:t>
      </w:r>
      <w:r w:rsidR="006E4FAC" w:rsidRPr="00672639">
        <w:rPr>
          <w:rFonts w:ascii="Times New Roman" w:eastAsia="Times New Roman" w:hAnsi="Times New Roman"/>
          <w:sz w:val="24"/>
          <w:szCs w:val="24"/>
        </w:rPr>
        <w:t>lar,</w:t>
      </w:r>
    </w:p>
    <w:p w:rsidR="006E4FAC" w:rsidRPr="00672639" w:rsidRDefault="00DA2B5A" w:rsidP="006E4FAC">
      <w:pPr>
        <w:spacing w:after="0"/>
        <w:ind w:firstLine="708"/>
        <w:jc w:val="both"/>
        <w:rPr>
          <w:rFonts w:ascii="Times New Roman" w:eastAsia="Times New Roman" w:hAnsi="Times New Roman"/>
          <w:sz w:val="24"/>
          <w:szCs w:val="24"/>
        </w:rPr>
      </w:pPr>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.8. Sorunlar</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Sorunlar tespit edilirken mevzuat, üst politika belgeleri</w:t>
      </w:r>
      <w:r w:rsidRPr="00672639">
        <w:rPr>
          <w:rFonts w:ascii="Times New Roman" w:eastAsia="Times New Roman" w:hAnsi="Times New Roman"/>
          <w:i/>
          <w:sz w:val="20"/>
          <w:szCs w:val="20"/>
        </w:rPr>
        <w:t>(Kalkınma Planı, Hükümet Programı, Millî Eğitim Bakanlığı Stratejik Planı)</w:t>
      </w:r>
      <w:r w:rsidRPr="00672639">
        <w:rPr>
          <w:rFonts w:ascii="Times New Roman" w:eastAsia="Times New Roman" w:hAnsi="Times New Roman"/>
          <w:sz w:val="24"/>
          <w:szCs w:val="24"/>
        </w:rPr>
        <w:t>ile kurumun stratejik planında eğitim ile ilgili ortaya konulmuş amaç ve hedefler göz önünde bulundurulur.</w:t>
      </w:r>
    </w:p>
    <w:p w:rsidR="006E4FAC" w:rsidRPr="00672639" w:rsidRDefault="00DA2B5A" w:rsidP="006E4FAC">
      <w:pPr>
        <w:widowControl w:val="0"/>
        <w:autoSpaceDE w:val="0"/>
        <w:autoSpaceDN w:val="0"/>
        <w:adjustRightInd w:val="0"/>
        <w:spacing w:after="0"/>
        <w:ind w:firstLine="708"/>
        <w:jc w:val="both"/>
        <w:rPr>
          <w:rFonts w:ascii="Times New Roman" w:eastAsia="Times New Roman" w:hAnsi="Times New Roman"/>
          <w:b/>
          <w:bCs/>
          <w:iCs/>
          <w:noProof/>
          <w:spacing w:val="1"/>
          <w:sz w:val="24"/>
          <w:szCs w:val="24"/>
          <w:lang w:bidi="en-US"/>
        </w:rPr>
      </w:pPr>
      <w:r w:rsidRPr="00672639">
        <w:rPr>
          <w:rFonts w:ascii="Times New Roman" w:eastAsia="Times New Roman" w:hAnsi="Times New Roman"/>
          <w:b/>
          <w:bCs/>
          <w:iCs/>
          <w:noProof/>
          <w:spacing w:val="1"/>
          <w:sz w:val="24"/>
          <w:szCs w:val="24"/>
          <w:lang w:bidi="en-US"/>
        </w:rPr>
        <w:t>4</w:t>
      </w:r>
      <w:r w:rsidR="006E4FAC" w:rsidRPr="00672639">
        <w:rPr>
          <w:rFonts w:ascii="Times New Roman" w:eastAsia="Times New Roman" w:hAnsi="Times New Roman"/>
          <w:b/>
          <w:bCs/>
          <w:iCs/>
          <w:noProof/>
          <w:spacing w:val="1"/>
          <w:sz w:val="24"/>
          <w:szCs w:val="24"/>
          <w:lang w:bidi="en-US"/>
        </w:rPr>
        <w:t>.9. Çözüm Ö</w:t>
      </w:r>
      <w:r w:rsidR="006E4FAC" w:rsidRPr="00672639">
        <w:rPr>
          <w:rFonts w:ascii="Times New Roman" w:eastAsia="Times New Roman" w:hAnsi="Times New Roman"/>
          <w:b/>
          <w:bCs/>
          <w:iCs/>
          <w:noProof/>
          <w:spacing w:val="-2"/>
          <w:sz w:val="24"/>
          <w:szCs w:val="24"/>
          <w:lang w:bidi="en-US"/>
        </w:rPr>
        <w:t>n</w:t>
      </w:r>
      <w:r w:rsidR="006E4FAC" w:rsidRPr="00672639">
        <w:rPr>
          <w:rFonts w:ascii="Times New Roman" w:eastAsia="Times New Roman" w:hAnsi="Times New Roman"/>
          <w:b/>
          <w:bCs/>
          <w:iCs/>
          <w:noProof/>
          <w:spacing w:val="1"/>
          <w:sz w:val="24"/>
          <w:szCs w:val="24"/>
          <w:lang w:bidi="en-US"/>
        </w:rPr>
        <w:t>eril</w:t>
      </w:r>
      <w:r w:rsidR="006E4FAC" w:rsidRPr="00672639">
        <w:rPr>
          <w:rFonts w:ascii="Times New Roman" w:eastAsia="Times New Roman" w:hAnsi="Times New Roman"/>
          <w:b/>
          <w:bCs/>
          <w:iCs/>
          <w:noProof/>
          <w:spacing w:val="-3"/>
          <w:sz w:val="24"/>
          <w:szCs w:val="24"/>
          <w:lang w:bidi="en-US"/>
        </w:rPr>
        <w:t>e</w:t>
      </w:r>
      <w:r w:rsidR="006E4FAC" w:rsidRPr="00672639">
        <w:rPr>
          <w:rFonts w:ascii="Times New Roman" w:eastAsia="Times New Roman" w:hAnsi="Times New Roman"/>
          <w:b/>
          <w:bCs/>
          <w:iCs/>
          <w:noProof/>
          <w:spacing w:val="1"/>
          <w:sz w:val="24"/>
          <w:szCs w:val="24"/>
          <w:lang w:bidi="en-US"/>
        </w:rPr>
        <w:t>ri</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 xml:space="preserve">Kuruma yönelik kurumun gelişimine katkı sağlayacak, değer katacak, geleceğe ilişkin bir </w:t>
      </w:r>
      <w:proofErr w:type="gramStart"/>
      <w:r w:rsidRPr="00672639">
        <w:rPr>
          <w:rFonts w:ascii="Times New Roman" w:eastAsia="Times New Roman" w:hAnsi="Times New Roman"/>
          <w:sz w:val="24"/>
          <w:szCs w:val="24"/>
        </w:rPr>
        <w:t>vizyon</w:t>
      </w:r>
      <w:proofErr w:type="gramEnd"/>
      <w:r w:rsidRPr="00672639">
        <w:rPr>
          <w:rFonts w:ascii="Times New Roman" w:eastAsia="Times New Roman" w:hAnsi="Times New Roman"/>
          <w:sz w:val="24"/>
          <w:szCs w:val="24"/>
        </w:rPr>
        <w:t xml:space="preserve"> oluşturacak, aynı zamanda gerçekçi ve uygulanabilir önerilere yer verilmelidir. </w:t>
      </w:r>
    </w:p>
    <w:p w:rsidR="006E4FAC" w:rsidRPr="00672639" w:rsidRDefault="006E4FAC" w:rsidP="006E4FAC">
      <w:pPr>
        <w:widowControl w:val="0"/>
        <w:autoSpaceDE w:val="0"/>
        <w:autoSpaceDN w:val="0"/>
        <w:adjustRightInd w:val="0"/>
        <w:spacing w:after="0"/>
        <w:ind w:firstLine="708"/>
        <w:jc w:val="both"/>
        <w:rPr>
          <w:rFonts w:ascii="Times New Roman" w:eastAsia="Times New Roman" w:hAnsi="Times New Roman"/>
          <w:sz w:val="24"/>
          <w:szCs w:val="24"/>
        </w:rPr>
      </w:pPr>
    </w:p>
    <w:p w:rsidR="00F74935" w:rsidRPr="00672639" w:rsidRDefault="0052243F" w:rsidP="00F74935">
      <w:pPr>
        <w:spacing w:after="0"/>
        <w:ind w:firstLine="708"/>
        <w:contextualSpacing/>
        <w:jc w:val="both"/>
        <w:rPr>
          <w:rFonts w:ascii="Times New Roman" w:eastAsia="Times New Roman" w:hAnsi="Times New Roman"/>
          <w:b/>
          <w:bCs/>
          <w:iCs/>
          <w:noProof/>
          <w:spacing w:val="-1"/>
          <w:sz w:val="24"/>
          <w:szCs w:val="24"/>
          <w:lang w:bidi="en-US"/>
        </w:rPr>
      </w:pPr>
      <w:bookmarkStart w:id="48" w:name="_Toc375550059"/>
      <w:bookmarkStart w:id="49" w:name="_Toc466639257"/>
      <w:bookmarkEnd w:id="13"/>
      <w:bookmarkEnd w:id="14"/>
      <w:bookmarkEnd w:id="15"/>
      <w:bookmarkEnd w:id="16"/>
      <w:bookmarkEnd w:id="17"/>
      <w:bookmarkEnd w:id="46"/>
      <w:bookmarkEnd w:id="47"/>
      <w:r w:rsidRPr="00672639">
        <w:rPr>
          <w:rFonts w:ascii="Times New Roman" w:eastAsia="Times New Roman" w:hAnsi="Times New Roman"/>
          <w:b/>
          <w:bCs/>
          <w:iCs/>
          <w:noProof/>
          <w:spacing w:val="-1"/>
          <w:sz w:val="24"/>
          <w:szCs w:val="24"/>
          <w:lang w:bidi="en-US"/>
        </w:rPr>
        <w:t>5</w:t>
      </w:r>
      <w:r w:rsidR="00F74935" w:rsidRPr="00672639">
        <w:rPr>
          <w:rFonts w:ascii="Times New Roman" w:eastAsia="Times New Roman" w:hAnsi="Times New Roman"/>
          <w:b/>
          <w:bCs/>
          <w:iCs/>
          <w:noProof/>
          <w:spacing w:val="-1"/>
          <w:sz w:val="24"/>
          <w:szCs w:val="24"/>
          <w:lang w:bidi="en-US"/>
        </w:rPr>
        <w:t>. MALİ İŞ VE İŞLEMLER</w:t>
      </w:r>
      <w:bookmarkEnd w:id="48"/>
      <w:bookmarkEnd w:id="49"/>
    </w:p>
    <w:p w:rsidR="00F74935" w:rsidRPr="00672639" w:rsidRDefault="0052243F" w:rsidP="00F74935">
      <w:pPr>
        <w:spacing w:after="0"/>
        <w:ind w:firstLine="708"/>
        <w:contextualSpacing/>
        <w:jc w:val="both"/>
        <w:rPr>
          <w:rFonts w:ascii="Times New Roman" w:eastAsia="Times New Roman" w:hAnsi="Times New Roman"/>
          <w:b/>
          <w:bCs/>
          <w:iCs/>
          <w:noProof/>
          <w:spacing w:val="-1"/>
          <w:sz w:val="24"/>
          <w:szCs w:val="24"/>
          <w:lang w:bidi="en-US"/>
        </w:rPr>
      </w:pPr>
      <w:bookmarkStart w:id="50" w:name="_Toc375550062"/>
      <w:bookmarkStart w:id="51" w:name="_Toc466639259"/>
      <w:r w:rsidRPr="00672639">
        <w:rPr>
          <w:rFonts w:ascii="Times New Roman" w:eastAsia="Times New Roman" w:hAnsi="Times New Roman"/>
          <w:b/>
          <w:bCs/>
          <w:iCs/>
          <w:noProof/>
          <w:spacing w:val="-1"/>
          <w:sz w:val="24"/>
          <w:szCs w:val="24"/>
          <w:lang w:bidi="en-US"/>
        </w:rPr>
        <w:t>5</w:t>
      </w:r>
      <w:r w:rsidR="00F74935" w:rsidRPr="00672639">
        <w:rPr>
          <w:rFonts w:ascii="Times New Roman" w:eastAsia="Times New Roman" w:hAnsi="Times New Roman"/>
          <w:b/>
          <w:bCs/>
          <w:iCs/>
          <w:noProof/>
          <w:spacing w:val="-1"/>
          <w:sz w:val="24"/>
          <w:szCs w:val="24"/>
          <w:lang w:bidi="en-US"/>
        </w:rPr>
        <w:t xml:space="preserve">.1. </w:t>
      </w:r>
      <w:bookmarkEnd w:id="50"/>
      <w:bookmarkEnd w:id="51"/>
      <w:r w:rsidR="00F74935" w:rsidRPr="00672639">
        <w:rPr>
          <w:rFonts w:ascii="Times New Roman" w:eastAsia="Times New Roman" w:hAnsi="Times New Roman"/>
          <w:b/>
          <w:bCs/>
          <w:iCs/>
          <w:noProof/>
          <w:spacing w:val="-1"/>
          <w:sz w:val="24"/>
          <w:szCs w:val="24"/>
          <w:lang w:bidi="en-US"/>
        </w:rPr>
        <w:t>Mali Kaynakların Kullanımı</w:t>
      </w:r>
    </w:p>
    <w:p w:rsidR="00F74935" w:rsidRPr="00672639" w:rsidRDefault="00F74935" w:rsidP="00F74935">
      <w:pPr>
        <w:widowControl w:val="0"/>
        <w:autoSpaceDE w:val="0"/>
        <w:autoSpaceDN w:val="0"/>
        <w:adjustRightInd w:val="0"/>
        <w:spacing w:after="0"/>
        <w:ind w:firstLine="708"/>
        <w:jc w:val="both"/>
        <w:rPr>
          <w:rFonts w:ascii="Times New Roman" w:eastAsia="Times New Roman" w:hAnsi="Times New Roman"/>
          <w:i/>
          <w:spacing w:val="-3"/>
          <w:sz w:val="20"/>
          <w:szCs w:val="20"/>
        </w:rPr>
      </w:pPr>
      <w:r w:rsidRPr="00672639">
        <w:rPr>
          <w:rFonts w:ascii="Times New Roman" w:eastAsia="Times New Roman" w:hAnsi="Times New Roman"/>
          <w:bCs/>
          <w:iCs/>
          <w:noProof/>
          <w:spacing w:val="-1"/>
          <w:sz w:val="24"/>
          <w:szCs w:val="24"/>
          <w:lang w:bidi="en-US"/>
        </w:rPr>
        <w:t>1.</w:t>
      </w:r>
      <w:r w:rsidRPr="00672639">
        <w:rPr>
          <w:rFonts w:ascii="Times New Roman" w:eastAsia="Times New Roman" w:hAnsi="Times New Roman"/>
          <w:spacing w:val="-3"/>
          <w:sz w:val="24"/>
          <w:szCs w:val="24"/>
        </w:rPr>
        <w:t>Okul-aile birliğine ait her türlü iş ve işlemler ile gelir, gider, personel çalıştırma ve kaynakların kullanma durumu; okul-aile birliği hesaplarının TEFBİS ortamında da tutulması</w:t>
      </w:r>
      <w:r w:rsidRPr="00672639">
        <w:rPr>
          <w:rFonts w:ascii="Times New Roman" w:eastAsia="Times New Roman" w:hAnsi="Times New Roman"/>
          <w:i/>
          <w:spacing w:val="-3"/>
          <w:sz w:val="20"/>
          <w:szCs w:val="20"/>
        </w:rPr>
        <w:t xml:space="preserve">(MEB Okul-Aile Birliği Yönetmeliği </w:t>
      </w:r>
      <w:r w:rsidR="00140873" w:rsidRPr="00672639">
        <w:rPr>
          <w:rFonts w:ascii="Times New Roman" w:eastAsia="Times New Roman" w:hAnsi="Times New Roman"/>
          <w:i/>
          <w:spacing w:val="-3"/>
          <w:sz w:val="20"/>
          <w:szCs w:val="20"/>
        </w:rPr>
        <w:t>Md.</w:t>
      </w:r>
      <w:proofErr w:type="gramStart"/>
      <w:r w:rsidRPr="00672639">
        <w:rPr>
          <w:rFonts w:ascii="Times New Roman" w:eastAsia="Times New Roman" w:hAnsi="Times New Roman"/>
          <w:i/>
          <w:spacing w:val="-3"/>
          <w:sz w:val="20"/>
          <w:szCs w:val="20"/>
        </w:rPr>
        <w:t>9,10,15,16,17,18,19,20,21,22,23</w:t>
      </w:r>
      <w:proofErr w:type="gramEnd"/>
      <w:r w:rsidRPr="00672639">
        <w:rPr>
          <w:rFonts w:ascii="Times New Roman" w:eastAsia="Times New Roman" w:hAnsi="Times New Roman"/>
          <w:i/>
          <w:spacing w:val="-3"/>
          <w:sz w:val="20"/>
          <w:szCs w:val="20"/>
        </w:rPr>
        <w:t>; Strateji Geliştirme Başkanlığının 31/12/2010 tarih ve 7729 sayılı yazısı),</w:t>
      </w:r>
    </w:p>
    <w:p w:rsidR="00F74935" w:rsidRPr="00672639" w:rsidRDefault="00F74935" w:rsidP="00F74935">
      <w:pPr>
        <w:widowControl w:val="0"/>
        <w:autoSpaceDE w:val="0"/>
        <w:autoSpaceDN w:val="0"/>
        <w:adjustRightInd w:val="0"/>
        <w:spacing w:after="0"/>
        <w:ind w:firstLine="708"/>
        <w:jc w:val="both"/>
        <w:rPr>
          <w:rFonts w:ascii="Times New Roman" w:eastAsia="Times New Roman" w:hAnsi="Times New Roman"/>
          <w:i/>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5"/>
        <w:gridCol w:w="1275"/>
        <w:gridCol w:w="2127"/>
        <w:gridCol w:w="3543"/>
        <w:gridCol w:w="845"/>
      </w:tblGrid>
      <w:tr w:rsidR="00F74935" w:rsidRPr="00672639" w:rsidTr="00F74935">
        <w:trPr>
          <w:trHeight w:hRule="exact" w:val="454"/>
        </w:trPr>
        <w:tc>
          <w:tcPr>
            <w:tcW w:w="9345" w:type="dxa"/>
            <w:gridSpan w:val="5"/>
            <w:shd w:val="clear" w:color="auto" w:fill="FFFFFF"/>
            <w:vAlign w:val="center"/>
          </w:tcPr>
          <w:p w:rsidR="00F74935" w:rsidRPr="00672639" w:rsidRDefault="00F74935" w:rsidP="00F74935">
            <w:pPr>
              <w:widowControl w:val="0"/>
              <w:autoSpaceDE w:val="0"/>
              <w:autoSpaceDN w:val="0"/>
              <w:adjustRightInd w:val="0"/>
              <w:spacing w:after="0" w:line="240" w:lineRule="atLeast"/>
              <w:rPr>
                <w:rFonts w:ascii="Times New Roman" w:eastAsia="Times New Roman" w:hAnsi="Times New Roman"/>
                <w:b/>
                <w:spacing w:val="-3"/>
                <w:sz w:val="20"/>
                <w:szCs w:val="20"/>
              </w:rPr>
            </w:pPr>
            <w:r w:rsidRPr="00672639">
              <w:rPr>
                <w:rFonts w:ascii="Times New Roman" w:eastAsia="Times New Roman" w:hAnsi="Times New Roman"/>
                <w:b/>
                <w:sz w:val="20"/>
                <w:szCs w:val="20"/>
              </w:rPr>
              <w:t xml:space="preserve">Tablo 19: Okul Aile Birliği Gelir-Gider Durumu </w:t>
            </w:r>
          </w:p>
        </w:tc>
      </w:tr>
      <w:tr w:rsidR="00F74935" w:rsidRPr="00672639" w:rsidTr="00F74935">
        <w:trPr>
          <w:trHeight w:hRule="exact" w:val="567"/>
        </w:trPr>
        <w:tc>
          <w:tcPr>
            <w:tcW w:w="1555"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Yıl</w:t>
            </w:r>
          </w:p>
        </w:tc>
        <w:tc>
          <w:tcPr>
            <w:tcW w:w="1275"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18"/>
                <w:szCs w:val="18"/>
              </w:rPr>
            </w:pPr>
            <w:r w:rsidRPr="00672639">
              <w:rPr>
                <w:rFonts w:ascii="Times New Roman" w:eastAsia="Times New Roman" w:hAnsi="Times New Roman"/>
                <w:spacing w:val="-3"/>
                <w:sz w:val="18"/>
                <w:szCs w:val="18"/>
              </w:rPr>
              <w:t>Önceki Yıldan Devreden</w:t>
            </w:r>
          </w:p>
        </w:tc>
        <w:tc>
          <w:tcPr>
            <w:tcW w:w="2127"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18"/>
                <w:szCs w:val="18"/>
              </w:rPr>
            </w:pPr>
            <w:r w:rsidRPr="00672639">
              <w:rPr>
                <w:rFonts w:ascii="Times New Roman" w:eastAsia="Times New Roman" w:hAnsi="Times New Roman"/>
                <w:spacing w:val="-3"/>
                <w:sz w:val="18"/>
                <w:szCs w:val="18"/>
              </w:rPr>
              <w:t>Yıl İçerisindeki Gelirler (kira, bağış, etkinlik vb.)</w:t>
            </w:r>
          </w:p>
        </w:tc>
        <w:tc>
          <w:tcPr>
            <w:tcW w:w="3543"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18"/>
                <w:szCs w:val="18"/>
              </w:rPr>
            </w:pPr>
            <w:r w:rsidRPr="00672639">
              <w:rPr>
                <w:rFonts w:ascii="Times New Roman" w:eastAsia="Times New Roman" w:hAnsi="Times New Roman"/>
                <w:spacing w:val="-3"/>
                <w:sz w:val="18"/>
                <w:szCs w:val="18"/>
              </w:rPr>
              <w:t>Toplam Gelir</w:t>
            </w:r>
          </w:p>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18"/>
                <w:szCs w:val="18"/>
              </w:rPr>
            </w:pPr>
            <w:r w:rsidRPr="00672639">
              <w:rPr>
                <w:rFonts w:ascii="Times New Roman" w:eastAsia="Times New Roman" w:hAnsi="Times New Roman"/>
                <w:spacing w:val="-3"/>
                <w:sz w:val="18"/>
                <w:szCs w:val="18"/>
              </w:rPr>
              <w:t>(önceki yıldan devreden + yıl içindeki gelirler)</w:t>
            </w:r>
          </w:p>
        </w:tc>
        <w:tc>
          <w:tcPr>
            <w:tcW w:w="845"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Gider</w:t>
            </w:r>
          </w:p>
        </w:tc>
      </w:tr>
      <w:tr w:rsidR="00F74935" w:rsidRPr="00672639" w:rsidTr="00F74935">
        <w:trPr>
          <w:trHeight w:val="284"/>
        </w:trPr>
        <w:tc>
          <w:tcPr>
            <w:tcW w:w="1555" w:type="dxa"/>
            <w:shd w:val="clear" w:color="auto" w:fill="FFFFFF"/>
            <w:vAlign w:val="center"/>
          </w:tcPr>
          <w:p w:rsidR="00F74935" w:rsidRPr="00672639" w:rsidRDefault="00F74935" w:rsidP="00F74935">
            <w:pPr>
              <w:widowControl w:val="0"/>
              <w:autoSpaceDE w:val="0"/>
              <w:autoSpaceDN w:val="0"/>
              <w:adjustRightInd w:val="0"/>
              <w:spacing w:after="0" w:line="360" w:lineRule="auto"/>
              <w:ind w:right="-1"/>
              <w:jc w:val="center"/>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2020</w:t>
            </w:r>
          </w:p>
        </w:tc>
        <w:tc>
          <w:tcPr>
            <w:tcW w:w="127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2127"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3543"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84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r>
      <w:tr w:rsidR="00F74935" w:rsidRPr="00672639" w:rsidTr="00F74935">
        <w:trPr>
          <w:trHeight w:val="284"/>
        </w:trPr>
        <w:tc>
          <w:tcPr>
            <w:tcW w:w="1555" w:type="dxa"/>
            <w:shd w:val="clear" w:color="auto" w:fill="FFFFFF"/>
            <w:vAlign w:val="center"/>
          </w:tcPr>
          <w:p w:rsidR="00F74935" w:rsidRPr="00672639" w:rsidRDefault="00F74935" w:rsidP="00F74935">
            <w:pPr>
              <w:widowControl w:val="0"/>
              <w:autoSpaceDE w:val="0"/>
              <w:autoSpaceDN w:val="0"/>
              <w:adjustRightInd w:val="0"/>
              <w:spacing w:after="0" w:line="360" w:lineRule="auto"/>
              <w:ind w:right="-1"/>
              <w:jc w:val="center"/>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2021</w:t>
            </w:r>
          </w:p>
        </w:tc>
        <w:tc>
          <w:tcPr>
            <w:tcW w:w="127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2127"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3543"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84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r>
      <w:tr w:rsidR="00F74935" w:rsidRPr="00672639" w:rsidTr="00F74935">
        <w:trPr>
          <w:trHeight w:hRule="exact" w:val="510"/>
        </w:trPr>
        <w:tc>
          <w:tcPr>
            <w:tcW w:w="1555" w:type="dxa"/>
            <w:shd w:val="clear" w:color="auto" w:fill="FFFFFF"/>
            <w:vAlign w:val="center"/>
          </w:tcPr>
          <w:p w:rsidR="00F74935" w:rsidRPr="00672639" w:rsidRDefault="00F74935" w:rsidP="00F74935">
            <w:pPr>
              <w:widowControl w:val="0"/>
              <w:autoSpaceDE w:val="0"/>
              <w:autoSpaceDN w:val="0"/>
              <w:adjustRightInd w:val="0"/>
              <w:spacing w:after="0" w:line="240" w:lineRule="atLeast"/>
              <w:jc w:val="center"/>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2022 (Denetim Tarihine Kadar)</w:t>
            </w:r>
          </w:p>
        </w:tc>
        <w:tc>
          <w:tcPr>
            <w:tcW w:w="127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2127"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3543"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c>
          <w:tcPr>
            <w:tcW w:w="845" w:type="dxa"/>
            <w:shd w:val="clear" w:color="auto" w:fill="FFFFFF"/>
          </w:tcPr>
          <w:p w:rsidR="00F74935" w:rsidRPr="00672639" w:rsidRDefault="00F74935" w:rsidP="00F74935">
            <w:pPr>
              <w:widowControl w:val="0"/>
              <w:autoSpaceDE w:val="0"/>
              <w:autoSpaceDN w:val="0"/>
              <w:adjustRightInd w:val="0"/>
              <w:spacing w:after="0" w:line="360" w:lineRule="auto"/>
              <w:ind w:right="-1"/>
              <w:jc w:val="both"/>
              <w:rPr>
                <w:rFonts w:ascii="Arial" w:eastAsia="Times New Roman" w:hAnsi="Arial" w:cs="Arial"/>
                <w:spacing w:val="-3"/>
                <w:sz w:val="20"/>
                <w:szCs w:val="20"/>
              </w:rPr>
            </w:pPr>
          </w:p>
        </w:tc>
      </w:tr>
      <w:tr w:rsidR="00F74935" w:rsidRPr="00672639" w:rsidTr="00F74935">
        <w:trPr>
          <w:trHeight w:hRule="exact" w:val="493"/>
        </w:trPr>
        <w:tc>
          <w:tcPr>
            <w:tcW w:w="9345" w:type="dxa"/>
            <w:gridSpan w:val="5"/>
            <w:shd w:val="clear" w:color="auto" w:fill="FFFFFF"/>
            <w:vAlign w:val="center"/>
          </w:tcPr>
          <w:p w:rsidR="00F74935" w:rsidRPr="00672639" w:rsidRDefault="00F74935" w:rsidP="00F74935">
            <w:pPr>
              <w:widowControl w:val="0"/>
              <w:autoSpaceDE w:val="0"/>
              <w:autoSpaceDN w:val="0"/>
              <w:adjustRightInd w:val="0"/>
              <w:spacing w:after="0" w:line="360" w:lineRule="auto"/>
              <w:ind w:right="-1"/>
              <w:jc w:val="both"/>
              <w:rPr>
                <w:rFonts w:ascii="Times New Roman" w:eastAsia="Times New Roman" w:hAnsi="Times New Roman"/>
                <w:spacing w:val="-3"/>
                <w:sz w:val="20"/>
                <w:szCs w:val="20"/>
              </w:rPr>
            </w:pPr>
            <w:r w:rsidRPr="00672639">
              <w:rPr>
                <w:rFonts w:ascii="Times New Roman" w:eastAsia="Times New Roman" w:hAnsi="Times New Roman"/>
                <w:spacing w:val="-3"/>
                <w:sz w:val="20"/>
                <w:szCs w:val="20"/>
              </w:rPr>
              <w:t xml:space="preserve">Denetim Tarihi İtibariyle Birlik Hesabındaki Tutar: </w:t>
            </w:r>
            <w:proofErr w:type="gramStart"/>
            <w:r w:rsidRPr="00672639">
              <w:rPr>
                <w:rFonts w:ascii="Times New Roman" w:eastAsia="Times New Roman" w:hAnsi="Times New Roman"/>
                <w:spacing w:val="-3"/>
                <w:sz w:val="20"/>
                <w:szCs w:val="20"/>
              </w:rPr>
              <w:t>……</w:t>
            </w:r>
            <w:proofErr w:type="gramEnd"/>
            <w:r w:rsidRPr="00672639">
              <w:rPr>
                <w:rFonts w:ascii="Times New Roman" w:eastAsia="Times New Roman" w:hAnsi="Times New Roman"/>
                <w:spacing w:val="-3"/>
                <w:sz w:val="20"/>
                <w:szCs w:val="20"/>
              </w:rPr>
              <w:t>TL</w:t>
            </w:r>
          </w:p>
        </w:tc>
      </w:tr>
    </w:tbl>
    <w:p w:rsidR="00F74935" w:rsidRPr="00672639" w:rsidRDefault="00F74935" w:rsidP="00F74935">
      <w:pPr>
        <w:widowControl w:val="0"/>
        <w:autoSpaceDE w:val="0"/>
        <w:autoSpaceDN w:val="0"/>
        <w:adjustRightInd w:val="0"/>
        <w:spacing w:after="0" w:line="360" w:lineRule="auto"/>
        <w:jc w:val="both"/>
        <w:rPr>
          <w:rFonts w:ascii="Times New Roman" w:eastAsia="Times New Roman" w:hAnsi="Times New Roman"/>
          <w:i/>
          <w:spacing w:val="-3"/>
          <w:sz w:val="18"/>
          <w:szCs w:val="18"/>
        </w:rPr>
      </w:pPr>
    </w:p>
    <w:p w:rsidR="00F74935" w:rsidRPr="00672639" w:rsidRDefault="00F74935" w:rsidP="00F74935">
      <w:pPr>
        <w:widowControl w:val="0"/>
        <w:autoSpaceDE w:val="0"/>
        <w:autoSpaceDN w:val="0"/>
        <w:adjustRightInd w:val="0"/>
        <w:spacing w:after="0"/>
        <w:ind w:right="-1" w:firstLine="708"/>
        <w:jc w:val="both"/>
        <w:rPr>
          <w:rFonts w:ascii="Times New Roman" w:eastAsia="Times New Roman" w:hAnsi="Times New Roman"/>
          <w:i/>
          <w:spacing w:val="-3"/>
          <w:sz w:val="20"/>
          <w:szCs w:val="20"/>
        </w:rPr>
      </w:pPr>
      <w:r w:rsidRPr="00672639">
        <w:rPr>
          <w:rFonts w:ascii="Times New Roman" w:eastAsia="Times New Roman" w:hAnsi="Times New Roman"/>
          <w:spacing w:val="-1"/>
          <w:sz w:val="24"/>
          <w:szCs w:val="24"/>
        </w:rPr>
        <w:t>2</w:t>
      </w:r>
      <w:r w:rsidRPr="00672639">
        <w:rPr>
          <w:rFonts w:ascii="Times New Roman" w:eastAsia="Times New Roman" w:hAnsi="Times New Roman"/>
          <w:sz w:val="24"/>
          <w:szCs w:val="24"/>
        </w:rPr>
        <w:t>.TEFBİS projesinde yer alan modüllere her türlü gelir-gider (harcama) ayni ve nakdi bağışlar ile diğer verilerin girilmesi</w:t>
      </w:r>
      <w:r w:rsidRPr="00672639">
        <w:rPr>
          <w:rFonts w:ascii="Times New Roman" w:eastAsia="Times New Roman" w:hAnsi="Times New Roman"/>
          <w:i/>
          <w:spacing w:val="-3"/>
          <w:sz w:val="20"/>
          <w:szCs w:val="20"/>
        </w:rPr>
        <w:t xml:space="preserve">(MEB Okul-Aile Birliği Yönetmeliği </w:t>
      </w:r>
      <w:r w:rsidR="00140873" w:rsidRPr="00672639">
        <w:rPr>
          <w:rFonts w:ascii="Times New Roman" w:eastAsia="Times New Roman" w:hAnsi="Times New Roman"/>
          <w:i/>
          <w:spacing w:val="-3"/>
          <w:sz w:val="20"/>
          <w:szCs w:val="20"/>
        </w:rPr>
        <w:t>Md.</w:t>
      </w:r>
      <w:r w:rsidRPr="00672639">
        <w:rPr>
          <w:rFonts w:ascii="Times New Roman" w:eastAsia="Times New Roman" w:hAnsi="Times New Roman"/>
          <w:i/>
          <w:spacing w:val="-3"/>
          <w:sz w:val="20"/>
          <w:szCs w:val="20"/>
        </w:rPr>
        <w:t xml:space="preserve"> 23/5; Strateji Geliştirme Başkanlığının </w:t>
      </w:r>
      <w:proofErr w:type="gramStart"/>
      <w:r w:rsidRPr="00672639">
        <w:rPr>
          <w:rFonts w:ascii="Times New Roman" w:eastAsia="Times New Roman" w:hAnsi="Times New Roman"/>
          <w:i/>
          <w:spacing w:val="-3"/>
          <w:sz w:val="20"/>
          <w:szCs w:val="20"/>
        </w:rPr>
        <w:t>31/12/2010</w:t>
      </w:r>
      <w:proofErr w:type="gramEnd"/>
      <w:r w:rsidRPr="00672639">
        <w:rPr>
          <w:rFonts w:ascii="Times New Roman" w:eastAsia="Times New Roman" w:hAnsi="Times New Roman"/>
          <w:i/>
          <w:spacing w:val="-3"/>
          <w:sz w:val="20"/>
          <w:szCs w:val="20"/>
        </w:rPr>
        <w:t xml:space="preserve"> tarih ve 7729 sayılı yazısı),</w:t>
      </w:r>
    </w:p>
    <w:p w:rsidR="00F74935" w:rsidRPr="00672639" w:rsidRDefault="00F74935" w:rsidP="00F74935">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3. Ul</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 xml:space="preserve">al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 xml:space="preserve">e </w:t>
      </w:r>
      <w:proofErr w:type="gramStart"/>
      <w:r w:rsidRPr="00672639">
        <w:rPr>
          <w:rFonts w:ascii="Times New Roman" w:eastAsia="Times New Roman" w:hAnsi="Times New Roman"/>
          <w:sz w:val="24"/>
          <w:szCs w:val="24"/>
        </w:rPr>
        <w:t>u</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u</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lar</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ar</w:t>
      </w:r>
      <w:r w:rsidRPr="00672639">
        <w:rPr>
          <w:rFonts w:ascii="Times New Roman" w:eastAsia="Times New Roman" w:hAnsi="Times New Roman"/>
          <w:spacing w:val="-2"/>
          <w:sz w:val="24"/>
          <w:szCs w:val="24"/>
        </w:rPr>
        <w:t>a</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ı</w:t>
      </w:r>
      <w:proofErr w:type="gramEnd"/>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p</w:t>
      </w:r>
      <w:r w:rsidRPr="00672639">
        <w:rPr>
          <w:rFonts w:ascii="Times New Roman" w:eastAsia="Times New Roman" w:hAnsi="Times New Roman"/>
          <w:sz w:val="24"/>
          <w:szCs w:val="24"/>
        </w:rPr>
        <w:t>ro</w:t>
      </w:r>
      <w:r w:rsidRPr="00672639">
        <w:rPr>
          <w:rFonts w:ascii="Times New Roman" w:eastAsia="Times New Roman" w:hAnsi="Times New Roman"/>
          <w:spacing w:val="-1"/>
          <w:sz w:val="24"/>
          <w:szCs w:val="24"/>
        </w:rPr>
        <w:t>j</w:t>
      </w:r>
      <w:r w:rsidRPr="00672639">
        <w:rPr>
          <w:rFonts w:ascii="Times New Roman" w:eastAsia="Times New Roman" w:hAnsi="Times New Roman"/>
          <w:sz w:val="24"/>
          <w:szCs w:val="24"/>
        </w:rPr>
        <w:t>elerden</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a</w:t>
      </w:r>
      <w:r w:rsidRPr="00672639">
        <w:rPr>
          <w:rFonts w:ascii="Times New Roman" w:eastAsia="Times New Roman" w:hAnsi="Times New Roman"/>
          <w:spacing w:val="-1"/>
          <w:sz w:val="24"/>
          <w:szCs w:val="24"/>
        </w:rPr>
        <w:t>k</w:t>
      </w:r>
      <w:r w:rsidRPr="00672639">
        <w:rPr>
          <w:rFonts w:ascii="Times New Roman" w:eastAsia="Times New Roman" w:hAnsi="Times New Roman"/>
          <w:sz w:val="24"/>
          <w:szCs w:val="24"/>
        </w:rPr>
        <w:t>ta</w:t>
      </w:r>
      <w:r w:rsidRPr="00672639">
        <w:rPr>
          <w:rFonts w:ascii="Times New Roman" w:eastAsia="Times New Roman" w:hAnsi="Times New Roman"/>
          <w:spacing w:val="-3"/>
          <w:sz w:val="24"/>
          <w:szCs w:val="24"/>
        </w:rPr>
        <w:t>r</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lan</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ka</w:t>
      </w:r>
      <w:r w:rsidRPr="00672639">
        <w:rPr>
          <w:rFonts w:ascii="Times New Roman" w:eastAsia="Times New Roman" w:hAnsi="Times New Roman"/>
          <w:spacing w:val="-1"/>
          <w:sz w:val="24"/>
          <w:szCs w:val="24"/>
        </w:rPr>
        <w:t>y</w:t>
      </w:r>
      <w:r w:rsidRPr="00672639">
        <w:rPr>
          <w:rFonts w:ascii="Times New Roman" w:eastAsia="Times New Roman" w:hAnsi="Times New Roman"/>
          <w:spacing w:val="-3"/>
          <w:sz w:val="24"/>
          <w:szCs w:val="24"/>
        </w:rPr>
        <w:t>n</w:t>
      </w:r>
      <w:r w:rsidRPr="00672639">
        <w:rPr>
          <w:rFonts w:ascii="Times New Roman" w:eastAsia="Times New Roman" w:hAnsi="Times New Roman"/>
          <w:sz w:val="24"/>
          <w:szCs w:val="24"/>
        </w:rPr>
        <w:t>aklar</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n</w:t>
      </w:r>
      <w:r w:rsidRPr="00672639">
        <w:rPr>
          <w:rFonts w:ascii="Times New Roman" w:eastAsia="Times New Roman" w:hAnsi="Times New Roman"/>
          <w:spacing w:val="-1"/>
          <w:sz w:val="24"/>
          <w:szCs w:val="24"/>
        </w:rPr>
        <w:t xml:space="preserve"> k</w:t>
      </w:r>
      <w:r w:rsidRPr="00672639">
        <w:rPr>
          <w:rFonts w:ascii="Times New Roman" w:eastAsia="Times New Roman" w:hAnsi="Times New Roman"/>
          <w:sz w:val="24"/>
          <w:szCs w:val="24"/>
        </w:rPr>
        <w:t>ul</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anılma</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3"/>
          <w:sz w:val="24"/>
          <w:szCs w:val="24"/>
        </w:rPr>
        <w:t>d</w:t>
      </w:r>
      <w:r w:rsidRPr="00672639">
        <w:rPr>
          <w:rFonts w:ascii="Times New Roman" w:eastAsia="Times New Roman" w:hAnsi="Times New Roman"/>
          <w:sz w:val="24"/>
          <w:szCs w:val="24"/>
        </w:rPr>
        <w:t>ur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u,</w:t>
      </w:r>
    </w:p>
    <w:p w:rsidR="00F74935" w:rsidRPr="00672639" w:rsidRDefault="00F74935" w:rsidP="00250DB1">
      <w:pPr>
        <w:widowControl w:val="0"/>
        <w:tabs>
          <w:tab w:val="left" w:pos="2127"/>
        </w:tabs>
        <w:autoSpaceDE w:val="0"/>
        <w:autoSpaceDN w:val="0"/>
        <w:adjustRightInd w:val="0"/>
        <w:spacing w:after="0"/>
        <w:ind w:firstLine="709"/>
        <w:jc w:val="both"/>
        <w:rPr>
          <w:rFonts w:ascii="Times New Roman" w:eastAsia="Times New Roman" w:hAnsi="Times New Roman"/>
          <w:i/>
          <w:spacing w:val="1"/>
          <w:sz w:val="20"/>
          <w:szCs w:val="20"/>
        </w:rPr>
      </w:pPr>
      <w:r w:rsidRPr="00672639">
        <w:rPr>
          <w:rFonts w:ascii="Times New Roman" w:eastAsia="Times New Roman" w:hAnsi="Times New Roman"/>
          <w:spacing w:val="1"/>
          <w:sz w:val="24"/>
          <w:szCs w:val="24"/>
        </w:rPr>
        <w:t xml:space="preserve">4.Yapılmış ise Avrupa Birliği ve uluslararası kuruluşların kaynaklarından kamu </w:t>
      </w:r>
      <w:r w:rsidRPr="00672639">
        <w:rPr>
          <w:rFonts w:ascii="Times New Roman" w:eastAsia="Times New Roman" w:hAnsi="Times New Roman"/>
          <w:spacing w:val="1"/>
          <w:sz w:val="24"/>
          <w:szCs w:val="24"/>
        </w:rPr>
        <w:lastRenderedPageBreak/>
        <w:t>idarelerine proje karşılığı aktarılan hibe tutarlarının muhasebeleştirilmesi</w:t>
      </w:r>
      <w:r w:rsidRPr="00672639">
        <w:rPr>
          <w:rFonts w:ascii="Times New Roman" w:eastAsia="Times New Roman" w:hAnsi="Times New Roman"/>
          <w:i/>
          <w:spacing w:val="1"/>
          <w:sz w:val="20"/>
          <w:szCs w:val="20"/>
        </w:rPr>
        <w:t xml:space="preserve">(Avrupa Birliği ve Uluslararası Kuruluşların Kaynaklarından Kamu İdarelerine Proje Karşılığı Aktarılan Hibe Tutarlarının Harcanması ve Muhasebeleştirilmesine İlişkin Yönetmelik </w:t>
      </w:r>
      <w:r w:rsidR="00140873" w:rsidRPr="00672639">
        <w:rPr>
          <w:rFonts w:ascii="Times New Roman" w:eastAsia="Times New Roman" w:hAnsi="Times New Roman"/>
          <w:i/>
          <w:spacing w:val="1"/>
          <w:sz w:val="20"/>
          <w:szCs w:val="20"/>
        </w:rPr>
        <w:t>Md.</w:t>
      </w:r>
      <w:r w:rsidRPr="00672639">
        <w:rPr>
          <w:rFonts w:ascii="Times New Roman" w:eastAsia="Times New Roman" w:hAnsi="Times New Roman"/>
          <w:i/>
          <w:spacing w:val="1"/>
          <w:sz w:val="20"/>
          <w:szCs w:val="20"/>
        </w:rPr>
        <w:t>15),</w:t>
      </w:r>
    </w:p>
    <w:p w:rsidR="00F74935" w:rsidRPr="00672639" w:rsidRDefault="00250DB1" w:rsidP="00F74935">
      <w:pPr>
        <w:widowControl w:val="0"/>
        <w:autoSpaceDE w:val="0"/>
        <w:autoSpaceDN w:val="0"/>
        <w:adjustRightInd w:val="0"/>
        <w:spacing w:after="0"/>
        <w:ind w:firstLine="708"/>
        <w:jc w:val="both"/>
        <w:rPr>
          <w:rFonts w:ascii="Times New Roman" w:eastAsia="Times New Roman" w:hAnsi="Times New Roman"/>
          <w:i/>
          <w:sz w:val="20"/>
          <w:szCs w:val="20"/>
        </w:rPr>
      </w:pPr>
      <w:proofErr w:type="gramStart"/>
      <w:r w:rsidRPr="00672639">
        <w:rPr>
          <w:rFonts w:ascii="Times New Roman" w:eastAsia="Times New Roman" w:hAnsi="Times New Roman"/>
          <w:sz w:val="24"/>
          <w:szCs w:val="24"/>
        </w:rPr>
        <w:t>5.</w:t>
      </w:r>
      <w:r w:rsidR="00F74935" w:rsidRPr="00672639">
        <w:rPr>
          <w:rFonts w:ascii="Times New Roman" w:eastAsia="Times New Roman" w:hAnsi="Times New Roman"/>
          <w:sz w:val="24"/>
          <w:szCs w:val="24"/>
        </w:rPr>
        <w:t>Maaş ve ücretlerin mevzuatına uygun olarak düzenlenmesi, maaş ve ücretlerden mevzuatına uygun olarak kesintiler yapılması,  düzenlenen belgelerin onaylı birer örneğinin kurumda saklanması</w:t>
      </w:r>
      <w:r w:rsidR="00F74935" w:rsidRPr="00672639">
        <w:rPr>
          <w:rFonts w:ascii="Times New Roman" w:eastAsia="Times New Roman" w:hAnsi="Times New Roman"/>
          <w:i/>
          <w:sz w:val="20"/>
          <w:szCs w:val="20"/>
        </w:rPr>
        <w:t xml:space="preserve">(Millî Eğitim Bakanlığı Yönetici ve Öğretmenlerinin Ders ve Ek Ders Saatlerine İlişkin Karar </w:t>
      </w:r>
      <w:r w:rsidR="00140873" w:rsidRPr="00672639">
        <w:rPr>
          <w:rFonts w:ascii="Times New Roman" w:eastAsia="Times New Roman" w:hAnsi="Times New Roman"/>
          <w:i/>
          <w:sz w:val="20"/>
          <w:szCs w:val="20"/>
        </w:rPr>
        <w:t>Md.</w:t>
      </w:r>
      <w:r w:rsidR="00F74935" w:rsidRPr="00672639">
        <w:rPr>
          <w:rFonts w:ascii="Times New Roman" w:eastAsia="Times New Roman" w:hAnsi="Times New Roman"/>
          <w:i/>
          <w:sz w:val="20"/>
          <w:szCs w:val="20"/>
        </w:rPr>
        <w:t>11-17; Kamu Görevlileri Hakem Kurulunun 2018/2019 yılları için 4. dönem toplu sözleşme kararı, Kamu Görevlileri Hakem Kurulunun 2020/2021 yılları için 5. dönem toplu sözleşme kararı; 2022/2023 yılları için 6. Dönem toplu sözleşme kararı;</w:t>
      </w:r>
      <w:r w:rsidR="009B3572">
        <w:rPr>
          <w:rFonts w:ascii="Times New Roman" w:eastAsia="Times New Roman" w:hAnsi="Times New Roman"/>
          <w:i/>
          <w:sz w:val="20"/>
          <w:szCs w:val="20"/>
        </w:rPr>
        <w:t xml:space="preserve"> </w:t>
      </w:r>
      <w:r w:rsidR="00F74935" w:rsidRPr="00672639">
        <w:rPr>
          <w:rFonts w:ascii="Times New Roman" w:eastAsia="Times New Roman" w:hAnsi="Times New Roman"/>
          <w:i/>
          <w:sz w:val="20"/>
          <w:szCs w:val="20"/>
        </w:rPr>
        <w:t xml:space="preserve">Merkezi Yönetim Harcama Belgeleri Yönetmeliği </w:t>
      </w:r>
      <w:r w:rsidR="00140873" w:rsidRPr="00672639">
        <w:rPr>
          <w:rFonts w:ascii="Times New Roman" w:eastAsia="Times New Roman" w:hAnsi="Times New Roman"/>
          <w:i/>
          <w:sz w:val="20"/>
          <w:szCs w:val="20"/>
        </w:rPr>
        <w:t>Md.</w:t>
      </w:r>
      <w:r w:rsidR="00F74935" w:rsidRPr="00672639">
        <w:rPr>
          <w:rFonts w:ascii="Times New Roman" w:eastAsia="Times New Roman" w:hAnsi="Times New Roman"/>
          <w:i/>
          <w:sz w:val="20"/>
          <w:szCs w:val="20"/>
        </w:rPr>
        <w:t xml:space="preserve">13; Devlet Memurlarına Ödenecek Zam ve Tazminatlara İlişkin Karar), </w:t>
      </w:r>
      <w:proofErr w:type="gramEnd"/>
    </w:p>
    <w:p w:rsidR="00F74935" w:rsidRPr="00672639" w:rsidRDefault="00F74935" w:rsidP="00250DB1">
      <w:pPr>
        <w:widowControl w:val="0"/>
        <w:tabs>
          <w:tab w:val="left" w:pos="2127"/>
        </w:tabs>
        <w:autoSpaceDE w:val="0"/>
        <w:autoSpaceDN w:val="0"/>
        <w:adjustRightInd w:val="0"/>
        <w:spacing w:after="0"/>
        <w:ind w:firstLine="709"/>
        <w:jc w:val="both"/>
        <w:rPr>
          <w:rFonts w:ascii="Times New Roman" w:eastAsia="Times New Roman" w:hAnsi="Times New Roman"/>
          <w:spacing w:val="1"/>
          <w:sz w:val="24"/>
          <w:szCs w:val="24"/>
        </w:rPr>
      </w:pPr>
      <w:r w:rsidRPr="00672639">
        <w:rPr>
          <w:rFonts w:ascii="Times New Roman" w:eastAsia="Times New Roman" w:hAnsi="Times New Roman"/>
          <w:spacing w:val="1"/>
          <w:sz w:val="24"/>
          <w:szCs w:val="24"/>
        </w:rPr>
        <w:t>6.Hizmet/mal satın alımları için ihale komisyonu, muayene ve teslim alma komisyonlarının oluşturulması ve bu komisyonların görevlerini 4734 sayılı Kamu İhale Kanunu, 4735 sayılı Kamu İhale Sözleşmeleri Kanunu, 5018 sayılı Kamu Mali Yönetimi ve Kontrol Kanunu ile Merkezi Yönetim Harcama Belgeleri Yönetmeliği hükümlerine göre yürütmesi,</w:t>
      </w:r>
    </w:p>
    <w:p w:rsidR="00F74935" w:rsidRPr="00672639" w:rsidRDefault="00F74935" w:rsidP="00250DB1">
      <w:pPr>
        <w:widowControl w:val="0"/>
        <w:tabs>
          <w:tab w:val="left" w:pos="2127"/>
        </w:tabs>
        <w:autoSpaceDE w:val="0"/>
        <w:autoSpaceDN w:val="0"/>
        <w:adjustRightInd w:val="0"/>
        <w:spacing w:after="0"/>
        <w:ind w:firstLine="709"/>
        <w:jc w:val="both"/>
        <w:rPr>
          <w:rFonts w:ascii="Times New Roman" w:eastAsia="Times New Roman" w:hAnsi="Times New Roman"/>
          <w:spacing w:val="1"/>
          <w:sz w:val="24"/>
          <w:szCs w:val="24"/>
        </w:rPr>
      </w:pPr>
      <w:r w:rsidRPr="00672639">
        <w:rPr>
          <w:rFonts w:ascii="Times New Roman" w:eastAsia="Times New Roman" w:hAnsi="Times New Roman"/>
          <w:sz w:val="24"/>
          <w:szCs w:val="24"/>
        </w:rPr>
        <w:t>7.Kuruma genel bütçeden tahsis edilen ödeneklerin harcama/muhasebeleştirme işlemlerinin doğru ekonomik koddan gerçekleştirilme durumu</w:t>
      </w:r>
      <w:r w:rsidRPr="00672639">
        <w:rPr>
          <w:rFonts w:ascii="Times New Roman" w:eastAsia="Times New Roman" w:hAnsi="Times New Roman"/>
        </w:rPr>
        <w:t>(</w:t>
      </w:r>
      <w:r w:rsidRPr="00672639">
        <w:rPr>
          <w:rFonts w:ascii="Times New Roman" w:eastAsia="Times New Roman" w:hAnsi="Times New Roman"/>
          <w:i/>
          <w:sz w:val="18"/>
        </w:rPr>
        <w:t xml:space="preserve">MEB Strateji Geliştirme Başkanlığının 30.03.2022 tarih ve </w:t>
      </w:r>
      <w:proofErr w:type="gramStart"/>
      <w:r w:rsidRPr="00672639">
        <w:rPr>
          <w:rFonts w:ascii="Times New Roman" w:eastAsia="Times New Roman" w:hAnsi="Times New Roman"/>
          <w:i/>
          <w:sz w:val="18"/>
        </w:rPr>
        <w:t>46767459</w:t>
      </w:r>
      <w:proofErr w:type="gramEnd"/>
      <w:r w:rsidRPr="00672639">
        <w:rPr>
          <w:rFonts w:ascii="Times New Roman" w:eastAsia="Times New Roman" w:hAnsi="Times New Roman"/>
          <w:i/>
          <w:sz w:val="18"/>
        </w:rPr>
        <w:t xml:space="preserve"> sayılı yazısı</w:t>
      </w:r>
      <w:r w:rsidRPr="00672639">
        <w:rPr>
          <w:rFonts w:ascii="Times New Roman" w:eastAsia="Times New Roman" w:hAnsi="Times New Roman"/>
        </w:rPr>
        <w:t>)</w:t>
      </w:r>
    </w:p>
    <w:p w:rsidR="00F74935" w:rsidRPr="00672639" w:rsidRDefault="00F74935" w:rsidP="00F74935">
      <w:pPr>
        <w:widowControl w:val="0"/>
        <w:autoSpaceDE w:val="0"/>
        <w:autoSpaceDN w:val="0"/>
        <w:adjustRightInd w:val="0"/>
        <w:spacing w:after="0"/>
        <w:ind w:firstLine="708"/>
        <w:jc w:val="both"/>
        <w:rPr>
          <w:rFonts w:ascii="Times New Roman" w:eastAsia="Times New Roman" w:hAnsi="Times New Roman"/>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2551"/>
        <w:gridCol w:w="2126"/>
        <w:gridCol w:w="3680"/>
      </w:tblGrid>
      <w:tr w:rsidR="00F74935" w:rsidRPr="00672639" w:rsidTr="00F74935">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b/>
                <w:spacing w:val="-3"/>
                <w:sz w:val="20"/>
                <w:szCs w:val="20"/>
              </w:rPr>
            </w:pPr>
            <w:r w:rsidRPr="00672639">
              <w:rPr>
                <w:rFonts w:ascii="Times New Roman" w:eastAsia="Times New Roman" w:hAnsi="Times New Roman"/>
                <w:b/>
                <w:spacing w:val="-3"/>
                <w:sz w:val="20"/>
                <w:szCs w:val="20"/>
              </w:rPr>
              <w:t>Tablo 20: Genel Bütçeden Tahsis Edilen Ödenekler ve Kullanımı</w:t>
            </w:r>
          </w:p>
        </w:tc>
      </w:tr>
      <w:tr w:rsidR="00F74935" w:rsidRPr="00672639" w:rsidTr="00F74935">
        <w:tc>
          <w:tcPr>
            <w:tcW w:w="988" w:type="dxa"/>
            <w:vAlign w:val="center"/>
          </w:tcPr>
          <w:p w:rsidR="00F74935" w:rsidRPr="00672639" w:rsidRDefault="00F74935" w:rsidP="00F74935">
            <w:pPr>
              <w:widowControl w:val="0"/>
              <w:autoSpaceDE w:val="0"/>
              <w:autoSpaceDN w:val="0"/>
              <w:adjustRightInd w:val="0"/>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Yılı</w:t>
            </w:r>
          </w:p>
        </w:tc>
        <w:tc>
          <w:tcPr>
            <w:tcW w:w="2551" w:type="dxa"/>
            <w:shd w:val="clear" w:color="auto" w:fill="auto"/>
            <w:vAlign w:val="center"/>
          </w:tcPr>
          <w:p w:rsidR="00F74935" w:rsidRPr="00672639" w:rsidRDefault="00F74935" w:rsidP="00F74935">
            <w:pPr>
              <w:widowControl w:val="0"/>
              <w:autoSpaceDE w:val="0"/>
              <w:autoSpaceDN w:val="0"/>
              <w:adjustRightInd w:val="0"/>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Tahsis Edilen Ödenek Miktarı</w:t>
            </w:r>
          </w:p>
        </w:tc>
        <w:tc>
          <w:tcPr>
            <w:tcW w:w="2126" w:type="dxa"/>
            <w:shd w:val="clear" w:color="auto" w:fill="auto"/>
            <w:vAlign w:val="center"/>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b/>
                <w:sz w:val="20"/>
                <w:szCs w:val="20"/>
              </w:rPr>
            </w:pPr>
            <w:r w:rsidRPr="00672639">
              <w:rPr>
                <w:rFonts w:ascii="Times New Roman" w:eastAsia="Times New Roman" w:hAnsi="Times New Roman"/>
                <w:b/>
                <w:sz w:val="20"/>
                <w:szCs w:val="20"/>
              </w:rPr>
              <w:t>Kullanılan Ödenek Miktarı</w:t>
            </w:r>
          </w:p>
        </w:tc>
        <w:tc>
          <w:tcPr>
            <w:tcW w:w="3680" w:type="dxa"/>
            <w:shd w:val="clear" w:color="auto" w:fill="auto"/>
            <w:vAlign w:val="center"/>
          </w:tcPr>
          <w:p w:rsidR="00F74935" w:rsidRPr="00672639" w:rsidRDefault="00F74935" w:rsidP="00F74935">
            <w:pPr>
              <w:widowControl w:val="0"/>
              <w:autoSpaceDE w:val="0"/>
              <w:autoSpaceDN w:val="0"/>
              <w:adjustRightInd w:val="0"/>
              <w:spacing w:after="0" w:line="240" w:lineRule="auto"/>
              <w:jc w:val="center"/>
              <w:rPr>
                <w:rFonts w:ascii="Times New Roman" w:eastAsia="Times New Roman" w:hAnsi="Times New Roman"/>
                <w:b/>
                <w:sz w:val="20"/>
                <w:szCs w:val="20"/>
              </w:rPr>
            </w:pPr>
            <w:r w:rsidRPr="00672639">
              <w:rPr>
                <w:rFonts w:ascii="Times New Roman" w:eastAsia="Times New Roman" w:hAnsi="Times New Roman"/>
                <w:b/>
                <w:sz w:val="20"/>
                <w:szCs w:val="20"/>
              </w:rPr>
              <w:t>Kullanılan Miktarın Tahsis Edilen Ödenek Miktarına Oranı</w:t>
            </w:r>
          </w:p>
        </w:tc>
      </w:tr>
      <w:tr w:rsidR="00F74935" w:rsidRPr="00672639" w:rsidTr="00F74935">
        <w:tc>
          <w:tcPr>
            <w:tcW w:w="988" w:type="dxa"/>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b/>
                <w:sz w:val="20"/>
                <w:szCs w:val="20"/>
              </w:rPr>
            </w:pPr>
            <w:r w:rsidRPr="00672639">
              <w:rPr>
                <w:rFonts w:ascii="Times New Roman" w:eastAsia="Times New Roman" w:hAnsi="Times New Roman"/>
                <w:b/>
                <w:sz w:val="20"/>
                <w:szCs w:val="20"/>
              </w:rPr>
              <w:t>2020</w:t>
            </w:r>
          </w:p>
        </w:tc>
        <w:tc>
          <w:tcPr>
            <w:tcW w:w="2551"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2126"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3680"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r>
      <w:tr w:rsidR="00F74935" w:rsidRPr="00672639" w:rsidTr="00F74935">
        <w:tc>
          <w:tcPr>
            <w:tcW w:w="988" w:type="dxa"/>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b/>
                <w:sz w:val="20"/>
                <w:szCs w:val="20"/>
              </w:rPr>
            </w:pPr>
            <w:r w:rsidRPr="00672639">
              <w:rPr>
                <w:rFonts w:ascii="Times New Roman" w:eastAsia="Times New Roman" w:hAnsi="Times New Roman"/>
                <w:b/>
                <w:sz w:val="20"/>
                <w:szCs w:val="20"/>
              </w:rPr>
              <w:t>2021</w:t>
            </w:r>
          </w:p>
        </w:tc>
        <w:tc>
          <w:tcPr>
            <w:tcW w:w="2551"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2126"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3680"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r>
      <w:tr w:rsidR="00F74935" w:rsidRPr="00672639" w:rsidTr="00F74935">
        <w:tc>
          <w:tcPr>
            <w:tcW w:w="988" w:type="dxa"/>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b/>
                <w:sz w:val="20"/>
                <w:szCs w:val="20"/>
              </w:rPr>
            </w:pPr>
            <w:r w:rsidRPr="00672639">
              <w:rPr>
                <w:rFonts w:ascii="Times New Roman" w:eastAsia="Times New Roman" w:hAnsi="Times New Roman"/>
                <w:b/>
                <w:sz w:val="20"/>
                <w:szCs w:val="20"/>
              </w:rPr>
              <w:t>2022</w:t>
            </w:r>
          </w:p>
        </w:tc>
        <w:tc>
          <w:tcPr>
            <w:tcW w:w="2551"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2126"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c>
          <w:tcPr>
            <w:tcW w:w="3680" w:type="dxa"/>
            <w:shd w:val="clear" w:color="auto" w:fill="auto"/>
          </w:tcPr>
          <w:p w:rsidR="00F74935" w:rsidRPr="00672639" w:rsidRDefault="00F74935" w:rsidP="00F74935">
            <w:pPr>
              <w:widowControl w:val="0"/>
              <w:autoSpaceDE w:val="0"/>
              <w:autoSpaceDN w:val="0"/>
              <w:adjustRightInd w:val="0"/>
              <w:spacing w:after="0" w:line="240" w:lineRule="auto"/>
              <w:jc w:val="both"/>
              <w:rPr>
                <w:rFonts w:ascii="Times New Roman" w:eastAsia="Times New Roman" w:hAnsi="Times New Roman"/>
                <w:sz w:val="20"/>
                <w:szCs w:val="20"/>
              </w:rPr>
            </w:pPr>
          </w:p>
        </w:tc>
      </w:tr>
    </w:tbl>
    <w:p w:rsidR="00250DB1" w:rsidRPr="00672639" w:rsidRDefault="00250DB1" w:rsidP="00F74935">
      <w:pPr>
        <w:widowControl w:val="0"/>
        <w:autoSpaceDE w:val="0"/>
        <w:autoSpaceDN w:val="0"/>
        <w:adjustRightInd w:val="0"/>
        <w:spacing w:after="0"/>
        <w:ind w:firstLine="708"/>
        <w:jc w:val="both"/>
        <w:rPr>
          <w:rFonts w:ascii="Times New Roman" w:eastAsia="Times New Roman" w:hAnsi="Times New Roman"/>
          <w:sz w:val="24"/>
          <w:szCs w:val="24"/>
        </w:rPr>
      </w:pPr>
    </w:p>
    <w:p w:rsidR="00F74935" w:rsidRPr="00672639" w:rsidRDefault="00DC4F47" w:rsidP="00F74935">
      <w:pPr>
        <w:widowControl w:val="0"/>
        <w:autoSpaceDE w:val="0"/>
        <w:autoSpaceDN w:val="0"/>
        <w:adjustRightInd w:val="0"/>
        <w:spacing w:after="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8. Diğer gelirler ve kullanımı</w:t>
      </w:r>
    </w:p>
    <w:p w:rsidR="00DC4F47" w:rsidRPr="00672639" w:rsidRDefault="00DC4F47" w:rsidP="00F74935">
      <w:pPr>
        <w:widowControl w:val="0"/>
        <w:autoSpaceDE w:val="0"/>
        <w:autoSpaceDN w:val="0"/>
        <w:adjustRightInd w:val="0"/>
        <w:spacing w:after="0"/>
        <w:ind w:firstLine="708"/>
        <w:jc w:val="both"/>
        <w:rPr>
          <w:rFonts w:ascii="Times New Roman" w:eastAsia="Times New Roman" w:hAnsi="Times New Roman"/>
          <w:sz w:val="24"/>
          <w:szCs w:val="24"/>
        </w:rPr>
      </w:pPr>
    </w:p>
    <w:p w:rsidR="00F74935" w:rsidRPr="00672639" w:rsidRDefault="0052243F" w:rsidP="00F74935">
      <w:pPr>
        <w:spacing w:before="120" w:after="120"/>
        <w:ind w:firstLine="708"/>
        <w:contextualSpacing/>
        <w:jc w:val="both"/>
        <w:outlineLvl w:val="1"/>
        <w:rPr>
          <w:rFonts w:ascii="Times New Roman" w:eastAsia="Times New Roman" w:hAnsi="Times New Roman"/>
          <w:b/>
          <w:bCs/>
          <w:iCs/>
          <w:noProof/>
          <w:spacing w:val="-1"/>
          <w:sz w:val="24"/>
          <w:szCs w:val="24"/>
        </w:rPr>
      </w:pPr>
      <w:r w:rsidRPr="00672639">
        <w:rPr>
          <w:rFonts w:ascii="Times New Roman" w:eastAsia="Times New Roman" w:hAnsi="Times New Roman"/>
          <w:b/>
          <w:bCs/>
          <w:iCs/>
          <w:noProof/>
          <w:spacing w:val="-1"/>
          <w:sz w:val="24"/>
          <w:szCs w:val="24"/>
        </w:rPr>
        <w:t>5</w:t>
      </w:r>
      <w:r w:rsidR="00F74935" w:rsidRPr="00672639">
        <w:rPr>
          <w:rFonts w:ascii="Times New Roman" w:eastAsia="Times New Roman" w:hAnsi="Times New Roman"/>
          <w:b/>
          <w:bCs/>
          <w:iCs/>
          <w:noProof/>
          <w:spacing w:val="-1"/>
          <w:sz w:val="24"/>
          <w:szCs w:val="24"/>
        </w:rPr>
        <w:t>.2. Sigortalı Çalıştırılan Personel ile İlgili İşlemler</w:t>
      </w:r>
    </w:p>
    <w:p w:rsidR="00F74935" w:rsidRPr="00672639" w:rsidRDefault="00F74935" w:rsidP="00F74935">
      <w:pPr>
        <w:widowControl w:val="0"/>
        <w:tabs>
          <w:tab w:val="left" w:pos="284"/>
        </w:tabs>
        <w:autoSpaceDE w:val="0"/>
        <w:autoSpaceDN w:val="0"/>
        <w:adjustRightInd w:val="0"/>
        <w:spacing w:before="120" w:after="120"/>
        <w:jc w:val="both"/>
        <w:rPr>
          <w:rFonts w:ascii="Times New Roman" w:eastAsia="Times New Roman" w:hAnsi="Times New Roman"/>
          <w:i/>
          <w:sz w:val="20"/>
          <w:szCs w:val="20"/>
        </w:rPr>
      </w:pPr>
      <w:r w:rsidRPr="00672639">
        <w:rPr>
          <w:rFonts w:ascii="Times New Roman" w:eastAsia="Times New Roman" w:hAnsi="Times New Roman"/>
          <w:b/>
          <w:sz w:val="24"/>
          <w:szCs w:val="24"/>
        </w:rPr>
        <w:tab/>
      </w:r>
      <w:r w:rsidRPr="00672639">
        <w:rPr>
          <w:rFonts w:ascii="Times New Roman" w:eastAsia="Times New Roman" w:hAnsi="Times New Roman"/>
          <w:b/>
          <w:sz w:val="24"/>
          <w:szCs w:val="24"/>
        </w:rPr>
        <w:tab/>
      </w:r>
      <w:r w:rsidRPr="00672639">
        <w:rPr>
          <w:rFonts w:ascii="Times New Roman" w:eastAsia="Times New Roman" w:hAnsi="Times New Roman"/>
          <w:sz w:val="24"/>
          <w:szCs w:val="24"/>
        </w:rPr>
        <w:t>1. Her işverenin, iş yerinde çalışan işçilerin yıllık ücretli izinlerini gösterir izin kayıt belgesini tutması</w:t>
      </w:r>
      <w:r w:rsidRPr="00672639">
        <w:rPr>
          <w:rFonts w:ascii="Times New Roman" w:eastAsia="Times New Roman" w:hAnsi="Times New Roman"/>
          <w:i/>
          <w:sz w:val="20"/>
          <w:szCs w:val="20"/>
        </w:rPr>
        <w:t xml:space="preserve">(4857 sayılı İş Kanunu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 xml:space="preserve">56, Yıllık Ücretli İzin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 xml:space="preserve"> 20/Ek-1),</w:t>
      </w:r>
    </w:p>
    <w:p w:rsidR="00F74935" w:rsidRPr="00672639" w:rsidRDefault="00F74935" w:rsidP="00F74935">
      <w:pPr>
        <w:widowControl w:val="0"/>
        <w:autoSpaceDE w:val="0"/>
        <w:autoSpaceDN w:val="0"/>
        <w:adjustRightInd w:val="0"/>
        <w:spacing w:after="0"/>
        <w:ind w:firstLine="708"/>
        <w:jc w:val="both"/>
        <w:rPr>
          <w:rFonts w:ascii="Times New Roman" w:eastAsia="Times New Roman" w:hAnsi="Times New Roman"/>
          <w:i/>
          <w:sz w:val="20"/>
          <w:szCs w:val="20"/>
        </w:rPr>
      </w:pPr>
      <w:r w:rsidRPr="00672639">
        <w:rPr>
          <w:rFonts w:ascii="Times New Roman" w:eastAsia="Times New Roman" w:hAnsi="Times New Roman"/>
          <w:sz w:val="24"/>
          <w:szCs w:val="24"/>
        </w:rPr>
        <w:t>2.K</w:t>
      </w:r>
      <w:r w:rsidRPr="00672639">
        <w:rPr>
          <w:rFonts w:ascii="Times New Roman" w:eastAsia="Times New Roman" w:hAnsi="Times New Roman"/>
          <w:spacing w:val="1"/>
          <w:sz w:val="24"/>
          <w:szCs w:val="24"/>
        </w:rPr>
        <w:t>u</w:t>
      </w:r>
      <w:r w:rsidRPr="00672639">
        <w:rPr>
          <w:rFonts w:ascii="Times New Roman" w:eastAsia="Times New Roman" w:hAnsi="Times New Roman"/>
          <w:sz w:val="24"/>
          <w:szCs w:val="24"/>
        </w:rPr>
        <w:t>r</w:t>
      </w:r>
      <w:r w:rsidRPr="00672639">
        <w:rPr>
          <w:rFonts w:ascii="Times New Roman" w:eastAsia="Times New Roman" w:hAnsi="Times New Roman"/>
          <w:spacing w:val="-2"/>
          <w:sz w:val="24"/>
          <w:szCs w:val="24"/>
        </w:rPr>
        <w:t>u</w:t>
      </w:r>
      <w:r w:rsidRPr="00672639">
        <w:rPr>
          <w:rFonts w:ascii="Times New Roman" w:eastAsia="Times New Roman" w:hAnsi="Times New Roman"/>
          <w:spacing w:val="1"/>
          <w:sz w:val="24"/>
          <w:szCs w:val="24"/>
        </w:rPr>
        <w:t>m</w:t>
      </w:r>
      <w:r w:rsidRPr="00672639">
        <w:rPr>
          <w:rFonts w:ascii="Times New Roman" w:eastAsia="Times New Roman" w:hAnsi="Times New Roman"/>
          <w:spacing w:val="-3"/>
          <w:sz w:val="24"/>
          <w:szCs w:val="24"/>
        </w:rPr>
        <w:t>d</w:t>
      </w:r>
      <w:r w:rsidRPr="00672639">
        <w:rPr>
          <w:rFonts w:ascii="Times New Roman" w:eastAsia="Times New Roman" w:hAnsi="Times New Roman"/>
          <w:sz w:val="24"/>
          <w:szCs w:val="24"/>
        </w:rPr>
        <w:t>a</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g</w:t>
      </w:r>
      <w:r w:rsidRPr="00672639">
        <w:rPr>
          <w:rFonts w:ascii="Times New Roman" w:eastAsia="Times New Roman" w:hAnsi="Times New Roman"/>
          <w:sz w:val="24"/>
          <w:szCs w:val="24"/>
        </w:rPr>
        <w:t>örev</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apan</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personele</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2"/>
          <w:sz w:val="24"/>
          <w:szCs w:val="24"/>
        </w:rPr>
        <w:t>a</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t</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s</w:t>
      </w:r>
      <w:r w:rsidRPr="00672639">
        <w:rPr>
          <w:rFonts w:ascii="Times New Roman" w:eastAsia="Times New Roman" w:hAnsi="Times New Roman"/>
          <w:spacing w:val="-2"/>
          <w:sz w:val="24"/>
          <w:szCs w:val="24"/>
        </w:rPr>
        <w:t>o</w:t>
      </w:r>
      <w:r w:rsidRPr="00672639">
        <w:rPr>
          <w:rFonts w:ascii="Times New Roman" w:eastAsia="Times New Roman" w:hAnsi="Times New Roman"/>
          <w:spacing w:val="1"/>
          <w:sz w:val="24"/>
          <w:szCs w:val="24"/>
        </w:rPr>
        <w:t>s</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al</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4"/>
          <w:sz w:val="24"/>
          <w:szCs w:val="24"/>
        </w:rPr>
        <w:t>g</w:t>
      </w:r>
      <w:r w:rsidRPr="00672639">
        <w:rPr>
          <w:rFonts w:ascii="Times New Roman" w:eastAsia="Times New Roman" w:hAnsi="Times New Roman"/>
          <w:sz w:val="24"/>
          <w:szCs w:val="24"/>
        </w:rPr>
        <w:t>üve</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l</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k</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e</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er</w:t>
      </w:r>
      <w:r w:rsidRPr="00672639">
        <w:rPr>
          <w:rFonts w:ascii="Times New Roman" w:eastAsia="Times New Roman" w:hAnsi="Times New Roman"/>
          <w:spacing w:val="-1"/>
          <w:sz w:val="24"/>
          <w:szCs w:val="24"/>
        </w:rPr>
        <w:t>g</w:t>
      </w:r>
      <w:r w:rsidRPr="00672639">
        <w:rPr>
          <w:rFonts w:ascii="Times New Roman" w:eastAsia="Times New Roman" w:hAnsi="Times New Roman"/>
          <w:sz w:val="24"/>
          <w:szCs w:val="24"/>
        </w:rPr>
        <w:t>i</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ş</w:t>
      </w:r>
      <w:r w:rsidRPr="00672639">
        <w:rPr>
          <w:rFonts w:ascii="Times New Roman" w:eastAsia="Times New Roman" w:hAnsi="Times New Roman"/>
          <w:sz w:val="24"/>
          <w:szCs w:val="24"/>
        </w:rPr>
        <w:t>l</w:t>
      </w:r>
      <w:r w:rsidRPr="00672639">
        <w:rPr>
          <w:rFonts w:ascii="Times New Roman" w:eastAsia="Times New Roman" w:hAnsi="Times New Roman"/>
          <w:spacing w:val="-2"/>
          <w:sz w:val="24"/>
          <w:szCs w:val="24"/>
        </w:rPr>
        <w:t>e</w:t>
      </w:r>
      <w:r w:rsidRPr="00672639">
        <w:rPr>
          <w:rFonts w:ascii="Times New Roman" w:eastAsia="Times New Roman" w:hAnsi="Times New Roman"/>
          <w:spacing w:val="1"/>
          <w:sz w:val="24"/>
          <w:szCs w:val="24"/>
        </w:rPr>
        <w:t>m</w:t>
      </w:r>
      <w:r w:rsidRPr="00672639">
        <w:rPr>
          <w:rFonts w:ascii="Times New Roman" w:eastAsia="Times New Roman" w:hAnsi="Times New Roman"/>
          <w:sz w:val="24"/>
          <w:szCs w:val="24"/>
        </w:rPr>
        <w:t>el</w:t>
      </w:r>
      <w:r w:rsidRPr="00672639">
        <w:rPr>
          <w:rFonts w:ascii="Times New Roman" w:eastAsia="Times New Roman" w:hAnsi="Times New Roman"/>
          <w:spacing w:val="-2"/>
          <w:sz w:val="24"/>
          <w:szCs w:val="24"/>
        </w:rPr>
        <w:t>e</w:t>
      </w:r>
      <w:r w:rsidRPr="00672639">
        <w:rPr>
          <w:rFonts w:ascii="Times New Roman" w:eastAsia="Times New Roman" w:hAnsi="Times New Roman"/>
          <w:sz w:val="24"/>
          <w:szCs w:val="24"/>
        </w:rPr>
        <w:t>ri</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le</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l</w:t>
      </w:r>
      <w:r w:rsidRPr="00672639">
        <w:rPr>
          <w:rFonts w:ascii="Times New Roman" w:eastAsia="Times New Roman" w:hAnsi="Times New Roman"/>
          <w:spacing w:val="-1"/>
          <w:sz w:val="24"/>
          <w:szCs w:val="24"/>
        </w:rPr>
        <w:t>g</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li</w:t>
      </w:r>
      <w:r w:rsidR="008F4FAC"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iş</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e</w:t>
      </w:r>
      <w:r w:rsidRPr="00672639">
        <w:rPr>
          <w:rFonts w:ascii="Times New Roman" w:eastAsia="Times New Roman" w:hAnsi="Times New Roman"/>
          <w:spacing w:val="1"/>
          <w:sz w:val="24"/>
          <w:szCs w:val="24"/>
        </w:rPr>
        <w:t>m</w:t>
      </w:r>
      <w:r w:rsidRPr="00672639">
        <w:rPr>
          <w:rFonts w:ascii="Times New Roman" w:eastAsia="Times New Roman" w:hAnsi="Times New Roman"/>
          <w:spacing w:val="-2"/>
          <w:sz w:val="24"/>
          <w:szCs w:val="24"/>
        </w:rPr>
        <w:t>l</w:t>
      </w:r>
      <w:r w:rsidRPr="00672639">
        <w:rPr>
          <w:rFonts w:ascii="Times New Roman" w:eastAsia="Times New Roman" w:hAnsi="Times New Roman"/>
          <w:sz w:val="24"/>
          <w:szCs w:val="24"/>
        </w:rPr>
        <w:t xml:space="preserve">er </w:t>
      </w:r>
      <w:r w:rsidRPr="00672639">
        <w:rPr>
          <w:rFonts w:ascii="Times New Roman" w:eastAsia="Times New Roman" w:hAnsi="Times New Roman"/>
          <w:i/>
          <w:sz w:val="20"/>
          <w:szCs w:val="20"/>
        </w:rPr>
        <w:t xml:space="preserve">(5510 </w:t>
      </w:r>
      <w:r w:rsidRPr="00672639">
        <w:rPr>
          <w:rFonts w:ascii="Times New Roman" w:eastAsia="Times New Roman" w:hAnsi="Times New Roman"/>
          <w:i/>
          <w:spacing w:val="-2"/>
          <w:sz w:val="20"/>
          <w:szCs w:val="20"/>
        </w:rPr>
        <w:t>s</w:t>
      </w:r>
      <w:r w:rsidRPr="00672639">
        <w:rPr>
          <w:rFonts w:ascii="Times New Roman" w:eastAsia="Times New Roman" w:hAnsi="Times New Roman"/>
          <w:i/>
          <w:sz w:val="20"/>
          <w:szCs w:val="20"/>
        </w:rPr>
        <w:t>ayı</w:t>
      </w:r>
      <w:r w:rsidRPr="00672639">
        <w:rPr>
          <w:rFonts w:ascii="Times New Roman" w:eastAsia="Times New Roman" w:hAnsi="Times New Roman"/>
          <w:i/>
          <w:spacing w:val="-2"/>
          <w:sz w:val="20"/>
          <w:szCs w:val="20"/>
        </w:rPr>
        <w:t>l</w:t>
      </w:r>
      <w:r w:rsidRPr="00672639">
        <w:rPr>
          <w:rFonts w:ascii="Times New Roman" w:eastAsia="Times New Roman" w:hAnsi="Times New Roman"/>
          <w:i/>
          <w:sz w:val="20"/>
          <w:szCs w:val="20"/>
        </w:rPr>
        <w:t>ı</w:t>
      </w:r>
      <w:r w:rsidR="008F4FAC" w:rsidRPr="00672639">
        <w:rPr>
          <w:rFonts w:ascii="Times New Roman" w:eastAsia="Times New Roman" w:hAnsi="Times New Roman"/>
          <w:i/>
          <w:sz w:val="20"/>
          <w:szCs w:val="20"/>
        </w:rPr>
        <w:t xml:space="preserve"> </w:t>
      </w:r>
      <w:r w:rsidRPr="00672639">
        <w:rPr>
          <w:rFonts w:ascii="Times New Roman" w:eastAsia="Times New Roman" w:hAnsi="Times New Roman"/>
          <w:i/>
          <w:sz w:val="20"/>
          <w:szCs w:val="20"/>
        </w:rPr>
        <w:t>S</w:t>
      </w:r>
      <w:r w:rsidRPr="00672639">
        <w:rPr>
          <w:rFonts w:ascii="Times New Roman" w:eastAsia="Times New Roman" w:hAnsi="Times New Roman"/>
          <w:i/>
          <w:spacing w:val="-2"/>
          <w:sz w:val="20"/>
          <w:szCs w:val="20"/>
        </w:rPr>
        <w:t>o</w:t>
      </w:r>
      <w:r w:rsidRPr="00672639">
        <w:rPr>
          <w:rFonts w:ascii="Times New Roman" w:eastAsia="Times New Roman" w:hAnsi="Times New Roman"/>
          <w:i/>
          <w:spacing w:val="1"/>
          <w:sz w:val="20"/>
          <w:szCs w:val="20"/>
        </w:rPr>
        <w:t>s</w:t>
      </w:r>
      <w:r w:rsidRPr="00672639">
        <w:rPr>
          <w:rFonts w:ascii="Times New Roman" w:eastAsia="Times New Roman" w:hAnsi="Times New Roman"/>
          <w:i/>
          <w:spacing w:val="-1"/>
          <w:sz w:val="20"/>
          <w:szCs w:val="20"/>
        </w:rPr>
        <w:t>y</w:t>
      </w:r>
      <w:r w:rsidRPr="00672639">
        <w:rPr>
          <w:rFonts w:ascii="Times New Roman" w:eastAsia="Times New Roman" w:hAnsi="Times New Roman"/>
          <w:i/>
          <w:sz w:val="20"/>
          <w:szCs w:val="20"/>
        </w:rPr>
        <w:t xml:space="preserve">al </w:t>
      </w:r>
      <w:r w:rsidRPr="00672639">
        <w:rPr>
          <w:rFonts w:ascii="Times New Roman" w:eastAsia="Times New Roman" w:hAnsi="Times New Roman"/>
          <w:i/>
          <w:spacing w:val="-2"/>
          <w:sz w:val="20"/>
          <w:szCs w:val="20"/>
        </w:rPr>
        <w:t>S</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1"/>
          <w:sz w:val="20"/>
          <w:szCs w:val="20"/>
        </w:rPr>
        <w:t>g</w:t>
      </w:r>
      <w:r w:rsidRPr="00672639">
        <w:rPr>
          <w:rFonts w:ascii="Times New Roman" w:eastAsia="Times New Roman" w:hAnsi="Times New Roman"/>
          <w:i/>
          <w:sz w:val="20"/>
          <w:szCs w:val="20"/>
        </w:rPr>
        <w:t>or</w:t>
      </w:r>
      <w:r w:rsidRPr="00672639">
        <w:rPr>
          <w:rFonts w:ascii="Times New Roman" w:eastAsia="Times New Roman" w:hAnsi="Times New Roman"/>
          <w:i/>
          <w:spacing w:val="-2"/>
          <w:sz w:val="20"/>
          <w:szCs w:val="20"/>
        </w:rPr>
        <w:t>t</w:t>
      </w:r>
      <w:r w:rsidRPr="00672639">
        <w:rPr>
          <w:rFonts w:ascii="Times New Roman" w:eastAsia="Times New Roman" w:hAnsi="Times New Roman"/>
          <w:i/>
          <w:sz w:val="20"/>
          <w:szCs w:val="20"/>
        </w:rPr>
        <w:t>alar</w:t>
      </w:r>
      <w:r w:rsidRPr="00672639">
        <w:rPr>
          <w:rFonts w:ascii="Times New Roman" w:eastAsia="Times New Roman" w:hAnsi="Times New Roman"/>
          <w:i/>
          <w:spacing w:val="-1"/>
          <w:sz w:val="20"/>
          <w:szCs w:val="20"/>
        </w:rPr>
        <w:t xml:space="preserve"> v</w:t>
      </w:r>
      <w:r w:rsidRPr="00672639">
        <w:rPr>
          <w:rFonts w:ascii="Times New Roman" w:eastAsia="Times New Roman" w:hAnsi="Times New Roman"/>
          <w:i/>
          <w:sz w:val="20"/>
          <w:szCs w:val="20"/>
        </w:rPr>
        <w:t xml:space="preserve">e </w:t>
      </w:r>
      <w:r w:rsidRPr="00672639">
        <w:rPr>
          <w:rFonts w:ascii="Times New Roman" w:eastAsia="Times New Roman" w:hAnsi="Times New Roman"/>
          <w:i/>
          <w:spacing w:val="-1"/>
          <w:sz w:val="20"/>
          <w:szCs w:val="20"/>
        </w:rPr>
        <w:t>G</w:t>
      </w:r>
      <w:r w:rsidRPr="00672639">
        <w:rPr>
          <w:rFonts w:ascii="Times New Roman" w:eastAsia="Times New Roman" w:hAnsi="Times New Roman"/>
          <w:i/>
          <w:sz w:val="20"/>
          <w:szCs w:val="20"/>
        </w:rPr>
        <w:t xml:space="preserve">enel </w:t>
      </w:r>
      <w:r w:rsidRPr="00672639">
        <w:rPr>
          <w:rFonts w:ascii="Times New Roman" w:eastAsia="Times New Roman" w:hAnsi="Times New Roman"/>
          <w:i/>
          <w:spacing w:val="1"/>
          <w:sz w:val="20"/>
          <w:szCs w:val="20"/>
        </w:rPr>
        <w:t>S</w:t>
      </w:r>
      <w:r w:rsidRPr="00672639">
        <w:rPr>
          <w:rFonts w:ascii="Times New Roman" w:eastAsia="Times New Roman" w:hAnsi="Times New Roman"/>
          <w:i/>
          <w:sz w:val="20"/>
          <w:szCs w:val="20"/>
        </w:rPr>
        <w:t>a</w:t>
      </w:r>
      <w:r w:rsidRPr="00672639">
        <w:rPr>
          <w:rFonts w:ascii="Times New Roman" w:eastAsia="Times New Roman" w:hAnsi="Times New Roman"/>
          <w:i/>
          <w:spacing w:val="-1"/>
          <w:sz w:val="20"/>
          <w:szCs w:val="20"/>
        </w:rPr>
        <w:t>ğ</w:t>
      </w:r>
      <w:r w:rsidRPr="00672639">
        <w:rPr>
          <w:rFonts w:ascii="Times New Roman" w:eastAsia="Times New Roman" w:hAnsi="Times New Roman"/>
          <w:i/>
          <w:spacing w:val="-2"/>
          <w:sz w:val="20"/>
          <w:szCs w:val="20"/>
        </w:rPr>
        <w:t>l</w:t>
      </w:r>
      <w:r w:rsidRPr="00672639">
        <w:rPr>
          <w:rFonts w:ascii="Times New Roman" w:eastAsia="Times New Roman" w:hAnsi="Times New Roman"/>
          <w:i/>
          <w:spacing w:val="1"/>
          <w:sz w:val="20"/>
          <w:szCs w:val="20"/>
        </w:rPr>
        <w:t>ı</w:t>
      </w:r>
      <w:r w:rsidRPr="00672639">
        <w:rPr>
          <w:rFonts w:ascii="Times New Roman" w:eastAsia="Times New Roman" w:hAnsi="Times New Roman"/>
          <w:i/>
          <w:sz w:val="20"/>
          <w:szCs w:val="20"/>
        </w:rPr>
        <w:t>k</w:t>
      </w:r>
      <w:r w:rsidR="008F4FAC" w:rsidRPr="00672639">
        <w:rPr>
          <w:rFonts w:ascii="Times New Roman" w:eastAsia="Times New Roman" w:hAnsi="Times New Roman"/>
          <w:i/>
          <w:sz w:val="20"/>
          <w:szCs w:val="20"/>
        </w:rPr>
        <w:t xml:space="preserve"> </w:t>
      </w:r>
      <w:r w:rsidRPr="00672639">
        <w:rPr>
          <w:rFonts w:ascii="Times New Roman" w:eastAsia="Times New Roman" w:hAnsi="Times New Roman"/>
          <w:i/>
          <w:spacing w:val="-2"/>
          <w:sz w:val="20"/>
          <w:szCs w:val="20"/>
        </w:rPr>
        <w:t>S</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1"/>
          <w:sz w:val="20"/>
          <w:szCs w:val="20"/>
        </w:rPr>
        <w:t>g</w:t>
      </w:r>
      <w:r w:rsidRPr="00672639">
        <w:rPr>
          <w:rFonts w:ascii="Times New Roman" w:eastAsia="Times New Roman" w:hAnsi="Times New Roman"/>
          <w:i/>
          <w:sz w:val="20"/>
          <w:szCs w:val="20"/>
        </w:rPr>
        <w:t>or</w:t>
      </w:r>
      <w:r w:rsidRPr="00672639">
        <w:rPr>
          <w:rFonts w:ascii="Times New Roman" w:eastAsia="Times New Roman" w:hAnsi="Times New Roman"/>
          <w:i/>
          <w:spacing w:val="-2"/>
          <w:sz w:val="20"/>
          <w:szCs w:val="20"/>
        </w:rPr>
        <w:t>t</w:t>
      </w:r>
      <w:r w:rsidRPr="00672639">
        <w:rPr>
          <w:rFonts w:ascii="Times New Roman" w:eastAsia="Times New Roman" w:hAnsi="Times New Roman"/>
          <w:i/>
          <w:sz w:val="20"/>
          <w:szCs w:val="20"/>
        </w:rPr>
        <w:t>a</w:t>
      </w:r>
      <w:r w:rsidRPr="00672639">
        <w:rPr>
          <w:rFonts w:ascii="Times New Roman" w:eastAsia="Times New Roman" w:hAnsi="Times New Roman"/>
          <w:i/>
          <w:spacing w:val="1"/>
          <w:sz w:val="20"/>
          <w:szCs w:val="20"/>
        </w:rPr>
        <w:t>s</w:t>
      </w:r>
      <w:r w:rsidRPr="00672639">
        <w:rPr>
          <w:rFonts w:ascii="Times New Roman" w:eastAsia="Times New Roman" w:hAnsi="Times New Roman"/>
          <w:i/>
          <w:sz w:val="20"/>
          <w:szCs w:val="20"/>
        </w:rPr>
        <w:t>ı</w:t>
      </w:r>
      <w:r w:rsidR="008F4FAC" w:rsidRPr="00672639">
        <w:rPr>
          <w:rFonts w:ascii="Times New Roman" w:eastAsia="Times New Roman" w:hAnsi="Times New Roman"/>
          <w:i/>
          <w:sz w:val="20"/>
          <w:szCs w:val="20"/>
        </w:rPr>
        <w:t xml:space="preserve"> </w:t>
      </w:r>
      <w:r w:rsidRPr="00672639">
        <w:rPr>
          <w:rFonts w:ascii="Times New Roman" w:eastAsia="Times New Roman" w:hAnsi="Times New Roman"/>
          <w:i/>
          <w:spacing w:val="-3"/>
          <w:sz w:val="20"/>
          <w:szCs w:val="20"/>
        </w:rPr>
        <w:t>K</w:t>
      </w:r>
      <w:r w:rsidRPr="00672639">
        <w:rPr>
          <w:rFonts w:ascii="Times New Roman" w:eastAsia="Times New Roman" w:hAnsi="Times New Roman"/>
          <w:i/>
          <w:sz w:val="20"/>
          <w:szCs w:val="20"/>
        </w:rPr>
        <w:t>anu</w:t>
      </w:r>
      <w:r w:rsidRPr="00672639">
        <w:rPr>
          <w:rFonts w:ascii="Times New Roman" w:eastAsia="Times New Roman" w:hAnsi="Times New Roman"/>
          <w:i/>
          <w:spacing w:val="-1"/>
          <w:sz w:val="20"/>
          <w:szCs w:val="20"/>
        </w:rPr>
        <w:t>n</w:t>
      </w:r>
      <w:r w:rsidRPr="00672639">
        <w:rPr>
          <w:rFonts w:ascii="Times New Roman" w:eastAsia="Times New Roman" w:hAnsi="Times New Roman"/>
          <w:i/>
          <w:sz w:val="20"/>
          <w:szCs w:val="20"/>
        </w:rPr>
        <w:t>u),</w:t>
      </w:r>
    </w:p>
    <w:p w:rsidR="00F74935" w:rsidRPr="00672639" w:rsidRDefault="00F74935" w:rsidP="00F74935">
      <w:pPr>
        <w:widowControl w:val="0"/>
        <w:tabs>
          <w:tab w:val="left" w:pos="284"/>
        </w:tabs>
        <w:autoSpaceDE w:val="0"/>
        <w:autoSpaceDN w:val="0"/>
        <w:adjustRightInd w:val="0"/>
        <w:spacing w:before="120" w:after="120"/>
        <w:jc w:val="both"/>
        <w:rPr>
          <w:rFonts w:ascii="Times New Roman" w:eastAsia="Times New Roman" w:hAnsi="Times New Roman"/>
          <w:i/>
          <w:sz w:val="20"/>
          <w:szCs w:val="20"/>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t>3. Kurumda sigortasız personel çalıştırılmaması, ücretli/sözleşmeli çalışan personelin sosyal güvenlik primlerinin zamanında yatırılması</w:t>
      </w:r>
      <w:r w:rsidRPr="00672639">
        <w:rPr>
          <w:rFonts w:ascii="Times New Roman" w:eastAsia="Times New Roman" w:hAnsi="Times New Roman"/>
          <w:i/>
          <w:sz w:val="20"/>
          <w:szCs w:val="20"/>
        </w:rPr>
        <w:t>(5510 Sayılı Sosyal Sigortalar ve Genel Sağlık Sigortası Kanunu, Sosyal Sigorta İşlemleri Yönetmeliği, 16.01.2004 gün ve 25348 sayılı R.G.),</w:t>
      </w:r>
    </w:p>
    <w:p w:rsidR="00F74935" w:rsidRPr="00672639" w:rsidRDefault="00F74935" w:rsidP="00F74935">
      <w:pPr>
        <w:widowControl w:val="0"/>
        <w:tabs>
          <w:tab w:val="left" w:pos="284"/>
        </w:tabs>
        <w:autoSpaceDE w:val="0"/>
        <w:autoSpaceDN w:val="0"/>
        <w:adjustRightInd w:val="0"/>
        <w:spacing w:before="120" w:after="120"/>
        <w:jc w:val="both"/>
        <w:rPr>
          <w:rFonts w:ascii="Times New Roman" w:eastAsia="Times New Roman" w:hAnsi="Times New Roman"/>
          <w:i/>
          <w:sz w:val="20"/>
          <w:szCs w:val="20"/>
        </w:rPr>
      </w:pPr>
      <w:r w:rsidRPr="00672639">
        <w:rPr>
          <w:rFonts w:ascii="Times New Roman" w:eastAsia="Times New Roman" w:hAnsi="Times New Roman"/>
          <w:sz w:val="24"/>
          <w:szCs w:val="24"/>
        </w:rPr>
        <w:tab/>
      </w:r>
      <w:r w:rsidRPr="00672639">
        <w:rPr>
          <w:rFonts w:ascii="Times New Roman" w:eastAsia="Times New Roman" w:hAnsi="Times New Roman"/>
          <w:sz w:val="24"/>
          <w:szCs w:val="24"/>
        </w:rPr>
        <w:tab/>
        <w:t>4. Çalışanların 5510 sayılı Kanun gereği sigortalı olup olmadığını tespit ederek sigortasız çalıştırılanları ve prime esas kazançlarını veya sigortalı gün sayılarının eksik bildirilmesine ilişkin tespitlerini en geç bir ay içinde kuruma bildirmesi</w:t>
      </w:r>
      <w:r w:rsidRPr="00672639">
        <w:rPr>
          <w:rFonts w:ascii="Times New Roman" w:eastAsia="Times New Roman" w:hAnsi="Times New Roman"/>
          <w:i/>
          <w:sz w:val="20"/>
          <w:szCs w:val="20"/>
        </w:rPr>
        <w:t>(Kamu İdarelerinin Denetim Elemanlarınca Yapılacak Tespitler Hakkında Yönetmelik),</w:t>
      </w:r>
    </w:p>
    <w:p w:rsidR="00F74935" w:rsidRPr="00672639" w:rsidRDefault="0052243F" w:rsidP="00F74935">
      <w:pPr>
        <w:spacing w:before="120" w:after="120"/>
        <w:ind w:firstLine="708"/>
        <w:contextualSpacing/>
        <w:jc w:val="both"/>
        <w:outlineLvl w:val="1"/>
        <w:rPr>
          <w:rFonts w:ascii="Times New Roman" w:eastAsia="Times New Roman" w:hAnsi="Times New Roman"/>
          <w:b/>
          <w:iCs/>
          <w:sz w:val="24"/>
          <w:szCs w:val="24"/>
        </w:rPr>
      </w:pPr>
      <w:bookmarkStart w:id="52" w:name="_Toc396294606"/>
      <w:bookmarkStart w:id="53" w:name="_Toc499887413"/>
      <w:bookmarkStart w:id="54" w:name="_Toc375550064"/>
      <w:bookmarkStart w:id="55" w:name="_Toc466639261"/>
      <w:r w:rsidRPr="00672639">
        <w:rPr>
          <w:rFonts w:ascii="Times New Roman" w:eastAsia="Times New Roman" w:hAnsi="Times New Roman"/>
          <w:b/>
          <w:bCs/>
          <w:iCs/>
          <w:noProof/>
          <w:spacing w:val="-1"/>
          <w:sz w:val="24"/>
          <w:szCs w:val="24"/>
        </w:rPr>
        <w:t>5</w:t>
      </w:r>
      <w:r w:rsidR="00F74935" w:rsidRPr="00672639">
        <w:rPr>
          <w:rFonts w:ascii="Times New Roman" w:eastAsia="Times New Roman" w:hAnsi="Times New Roman"/>
          <w:b/>
          <w:bCs/>
          <w:iCs/>
          <w:noProof/>
          <w:spacing w:val="-1"/>
          <w:sz w:val="24"/>
          <w:szCs w:val="24"/>
        </w:rPr>
        <w:t>.3.  Taşınır Mal</w:t>
      </w:r>
      <w:r w:rsidRPr="00672639">
        <w:rPr>
          <w:rFonts w:ascii="Times New Roman" w:eastAsia="Times New Roman" w:hAnsi="Times New Roman"/>
          <w:b/>
          <w:bCs/>
          <w:iCs/>
          <w:noProof/>
          <w:spacing w:val="-1"/>
          <w:sz w:val="24"/>
          <w:szCs w:val="24"/>
        </w:rPr>
        <w:t xml:space="preserve"> </w:t>
      </w:r>
      <w:r w:rsidR="00F74935" w:rsidRPr="00672639">
        <w:rPr>
          <w:rFonts w:ascii="Times New Roman" w:eastAsia="Times New Roman" w:hAnsi="Times New Roman"/>
          <w:b/>
          <w:bCs/>
          <w:iCs/>
          <w:noProof/>
          <w:spacing w:val="-1"/>
          <w:sz w:val="24"/>
          <w:szCs w:val="24"/>
        </w:rPr>
        <w:t>İşl</w:t>
      </w:r>
      <w:r w:rsidR="00F74935" w:rsidRPr="00672639">
        <w:rPr>
          <w:rFonts w:ascii="Times New Roman" w:eastAsia="Times New Roman" w:hAnsi="Times New Roman"/>
          <w:b/>
          <w:bCs/>
          <w:iCs/>
          <w:noProof/>
          <w:spacing w:val="-3"/>
          <w:sz w:val="24"/>
          <w:szCs w:val="24"/>
        </w:rPr>
        <w:t>e</w:t>
      </w:r>
      <w:r w:rsidR="00F74935" w:rsidRPr="00672639">
        <w:rPr>
          <w:rFonts w:ascii="Times New Roman" w:eastAsia="Times New Roman" w:hAnsi="Times New Roman"/>
          <w:b/>
          <w:bCs/>
          <w:iCs/>
          <w:noProof/>
          <w:spacing w:val="-1"/>
          <w:sz w:val="24"/>
          <w:szCs w:val="24"/>
        </w:rPr>
        <w:t>mleri</w:t>
      </w:r>
      <w:bookmarkEnd w:id="52"/>
      <w:bookmarkEnd w:id="53"/>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szCs w:val="24"/>
        </w:rPr>
        <w:t>1. Taşınır kontrol yetkilisi ile taşınır kayıt yetkilisinin görevlendirilerek sorumluluklarını yerine getirmesi</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 xml:space="preserve">6/1, 4; MEB Strateji Geliştirme Başkanlığının </w:t>
      </w:r>
      <w:proofErr w:type="gramStart"/>
      <w:r w:rsidRPr="00672639">
        <w:rPr>
          <w:rFonts w:ascii="Times New Roman" w:eastAsia="Times New Roman" w:hAnsi="Times New Roman"/>
          <w:i/>
          <w:sz w:val="20"/>
          <w:szCs w:val="20"/>
        </w:rPr>
        <w:t>09/12/2019</w:t>
      </w:r>
      <w:proofErr w:type="gramEnd"/>
      <w:r w:rsidRPr="00672639">
        <w:rPr>
          <w:rFonts w:ascii="Times New Roman" w:eastAsia="Times New Roman" w:hAnsi="Times New Roman"/>
          <w:i/>
          <w:sz w:val="20"/>
          <w:szCs w:val="20"/>
        </w:rPr>
        <w:t xml:space="preserve"> tarih ve 24436966 sayılı yazısı</w:t>
      </w:r>
      <w:r w:rsidRPr="00672639">
        <w:rPr>
          <w:rFonts w:ascii="Times New Roman" w:eastAsia="Times New Roman" w:hAnsi="Times New Roman"/>
          <w:sz w:val="20"/>
          <w:szCs w:val="20"/>
        </w:rPr>
        <w:t>),</w:t>
      </w:r>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szCs w:val="24"/>
        </w:rPr>
        <w:t>2. Taşınır kayıt yetkilisinden Kefalet Sandığına kesinti yapılması</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Kefalet Kanunu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 xml:space="preserve"> 1</w:t>
      </w:r>
      <w:r w:rsidRPr="00672639">
        <w:rPr>
          <w:rFonts w:ascii="Times New Roman" w:eastAsia="Times New Roman" w:hAnsi="Times New Roman"/>
          <w:sz w:val="20"/>
          <w:szCs w:val="20"/>
        </w:rPr>
        <w:t>),</w:t>
      </w:r>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rPr>
        <w:lastRenderedPageBreak/>
        <w:t>3.</w:t>
      </w:r>
      <w:r w:rsidR="00DC4F47" w:rsidRPr="00672639">
        <w:rPr>
          <w:rFonts w:ascii="Times New Roman" w:eastAsia="Times New Roman" w:hAnsi="Times New Roman"/>
          <w:sz w:val="24"/>
        </w:rPr>
        <w:t> </w:t>
      </w:r>
      <w:r w:rsidRPr="00672639">
        <w:rPr>
          <w:rFonts w:ascii="Times New Roman" w:eastAsia="Times New Roman" w:hAnsi="Times New Roman"/>
          <w:sz w:val="24"/>
        </w:rPr>
        <w:t xml:space="preserve">Tüm taşınır işlemlerinin elektronik ortamda e-Taşınır </w:t>
      </w:r>
      <w:proofErr w:type="gramStart"/>
      <w:r w:rsidRPr="00672639">
        <w:rPr>
          <w:rFonts w:ascii="Times New Roman" w:eastAsia="Times New Roman" w:hAnsi="Times New Roman"/>
          <w:sz w:val="24"/>
        </w:rPr>
        <w:t>modülü</w:t>
      </w:r>
      <w:proofErr w:type="gramEnd"/>
      <w:r w:rsidRPr="00672639">
        <w:rPr>
          <w:rFonts w:ascii="Times New Roman" w:eastAsia="Times New Roman" w:hAnsi="Times New Roman"/>
          <w:sz w:val="24"/>
        </w:rPr>
        <w:t xml:space="preserve"> üzerinden gerçekleştirilmesi</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11, MEB Strateji Geliştirme Başkanlığının 2008/41 sayılı Genelgesi</w:t>
      </w:r>
      <w:r w:rsidRPr="00672639">
        <w:rPr>
          <w:rFonts w:ascii="Times New Roman" w:eastAsia="Times New Roman" w:hAnsi="Times New Roman"/>
          <w:sz w:val="20"/>
          <w:szCs w:val="20"/>
        </w:rPr>
        <w:t>)</w:t>
      </w:r>
    </w:p>
    <w:p w:rsidR="00F74935" w:rsidRPr="00672639" w:rsidRDefault="00F74935" w:rsidP="00F74935">
      <w:pPr>
        <w:spacing w:before="120" w:after="120"/>
        <w:ind w:firstLine="708"/>
        <w:rPr>
          <w:rFonts w:ascii="Times New Roman" w:eastAsia="Times New Roman" w:hAnsi="Times New Roman"/>
          <w:sz w:val="20"/>
          <w:szCs w:val="20"/>
        </w:rPr>
      </w:pPr>
      <w:r w:rsidRPr="00672639">
        <w:rPr>
          <w:rFonts w:ascii="Times New Roman" w:eastAsia="Times New Roman" w:hAnsi="Times New Roman"/>
          <w:sz w:val="24"/>
          <w:szCs w:val="24"/>
        </w:rPr>
        <w:t xml:space="preserve">4. Taşınırların kaydedilmesi </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12-14</w:t>
      </w:r>
      <w:r w:rsidRPr="00672639">
        <w:rPr>
          <w:rFonts w:ascii="Times New Roman" w:eastAsia="Times New Roman" w:hAnsi="Times New Roman"/>
          <w:sz w:val="20"/>
          <w:szCs w:val="20"/>
        </w:rPr>
        <w:t>),</w:t>
      </w:r>
    </w:p>
    <w:p w:rsidR="00F74935" w:rsidRPr="00672639" w:rsidRDefault="00F74935" w:rsidP="00F74935">
      <w:pPr>
        <w:spacing w:before="120" w:after="120"/>
        <w:ind w:firstLine="708"/>
        <w:rPr>
          <w:rFonts w:ascii="Times New Roman" w:eastAsia="Times New Roman" w:hAnsi="Times New Roman"/>
          <w:sz w:val="20"/>
          <w:szCs w:val="20"/>
        </w:rPr>
      </w:pPr>
      <w:r w:rsidRPr="00672639">
        <w:rPr>
          <w:rFonts w:ascii="Times New Roman" w:eastAsia="Times New Roman" w:hAnsi="Times New Roman"/>
          <w:sz w:val="24"/>
          <w:szCs w:val="24"/>
        </w:rPr>
        <w:t xml:space="preserve">5. Taşınır giriş işlemlerinin yapılması </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15-21</w:t>
      </w:r>
      <w:r w:rsidRPr="00672639">
        <w:rPr>
          <w:rFonts w:ascii="Times New Roman" w:eastAsia="Times New Roman" w:hAnsi="Times New Roman"/>
          <w:sz w:val="20"/>
          <w:szCs w:val="20"/>
        </w:rPr>
        <w:t>),</w:t>
      </w:r>
    </w:p>
    <w:p w:rsidR="00F74935" w:rsidRPr="00672639" w:rsidRDefault="00F74935" w:rsidP="00F74935">
      <w:pPr>
        <w:spacing w:before="120" w:after="120"/>
        <w:ind w:firstLine="708"/>
        <w:rPr>
          <w:rFonts w:ascii="Times New Roman" w:eastAsia="Times New Roman" w:hAnsi="Times New Roman"/>
          <w:sz w:val="20"/>
          <w:szCs w:val="20"/>
        </w:rPr>
      </w:pPr>
      <w:r w:rsidRPr="00672639">
        <w:rPr>
          <w:rFonts w:ascii="Times New Roman" w:eastAsia="Times New Roman" w:hAnsi="Times New Roman"/>
          <w:sz w:val="24"/>
          <w:szCs w:val="24"/>
        </w:rPr>
        <w:t xml:space="preserve">6. Taşınır çıkış işlemlerinin yapılması </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22-30</w:t>
      </w:r>
      <w:r w:rsidRPr="00672639">
        <w:rPr>
          <w:rFonts w:ascii="Times New Roman" w:eastAsia="Times New Roman" w:hAnsi="Times New Roman"/>
          <w:sz w:val="20"/>
          <w:szCs w:val="20"/>
        </w:rPr>
        <w:t>),</w:t>
      </w:r>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szCs w:val="24"/>
        </w:rPr>
        <w:t xml:space="preserve">7. Taşınırların kod sistemine göre numaralandırılması ve numaranın taşınır üzerinde kalıcı bir şekilde belirtilmesi </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36-38</w:t>
      </w:r>
      <w:r w:rsidRPr="00672639">
        <w:rPr>
          <w:rFonts w:ascii="Times New Roman" w:eastAsia="Times New Roman" w:hAnsi="Times New Roman"/>
          <w:sz w:val="20"/>
          <w:szCs w:val="20"/>
        </w:rPr>
        <w:t xml:space="preserve">), </w:t>
      </w:r>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rPr>
        <w:t>8. Kullanıma verilen taşınırlara taşınır teslim belgesi düzenlenmesi</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23</w:t>
      </w:r>
      <w:r w:rsidRPr="00672639">
        <w:rPr>
          <w:rFonts w:ascii="Times New Roman" w:eastAsia="Times New Roman" w:hAnsi="Times New Roman"/>
          <w:sz w:val="20"/>
          <w:szCs w:val="20"/>
        </w:rPr>
        <w:t>),</w:t>
      </w:r>
    </w:p>
    <w:p w:rsidR="00F74935" w:rsidRPr="00672639" w:rsidRDefault="00F74935" w:rsidP="00F74935">
      <w:pPr>
        <w:spacing w:before="120" w:after="120"/>
        <w:ind w:firstLine="708"/>
        <w:jc w:val="both"/>
        <w:rPr>
          <w:rFonts w:ascii="Times New Roman" w:eastAsia="Times New Roman" w:hAnsi="Times New Roman"/>
          <w:sz w:val="20"/>
          <w:szCs w:val="20"/>
        </w:rPr>
      </w:pPr>
      <w:r w:rsidRPr="00672639">
        <w:rPr>
          <w:rFonts w:ascii="Times New Roman" w:eastAsia="Times New Roman" w:hAnsi="Times New Roman"/>
          <w:sz w:val="24"/>
        </w:rPr>
        <w:t>9. Ortak alanlarda kullanılacak taşınırların, dayanıklı taşınırlar listesi düzenlenerek ve istek yapan birim yetkilisinin ve/veya varsa ortak kullanım alanı sorumlusunun imzasının alınması suretiyle verilmesi durumu</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Taşınır Mal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23/5</w:t>
      </w:r>
      <w:r w:rsidRPr="00672639">
        <w:rPr>
          <w:rFonts w:ascii="Times New Roman" w:eastAsia="Times New Roman" w:hAnsi="Times New Roman"/>
          <w:sz w:val="20"/>
          <w:szCs w:val="20"/>
        </w:rPr>
        <w:t>),</w:t>
      </w:r>
    </w:p>
    <w:p w:rsidR="00F74935" w:rsidRPr="00672639" w:rsidRDefault="00F74935" w:rsidP="00F74935">
      <w:pPr>
        <w:spacing w:before="120" w:after="120"/>
        <w:ind w:firstLine="708"/>
        <w:contextualSpacing/>
        <w:jc w:val="both"/>
        <w:outlineLvl w:val="1"/>
        <w:rPr>
          <w:rFonts w:ascii="Times New Roman" w:eastAsia="Times New Roman" w:hAnsi="Times New Roman"/>
          <w:i/>
          <w:sz w:val="20"/>
          <w:szCs w:val="20"/>
        </w:rPr>
      </w:pPr>
      <w:r w:rsidRPr="00672639">
        <w:rPr>
          <w:rFonts w:ascii="Times New Roman" w:eastAsia="Times New Roman" w:hAnsi="Times New Roman"/>
          <w:bCs/>
          <w:iCs/>
          <w:noProof/>
          <w:spacing w:val="-1"/>
          <w:sz w:val="24"/>
          <w:szCs w:val="24"/>
        </w:rPr>
        <w:t xml:space="preserve">10. </w:t>
      </w:r>
      <w:r w:rsidRPr="00672639">
        <w:rPr>
          <w:rFonts w:ascii="Times New Roman" w:eastAsia="Times New Roman" w:hAnsi="Times New Roman"/>
          <w:bCs/>
          <w:iCs/>
          <w:noProof/>
          <w:spacing w:val="1"/>
          <w:sz w:val="24"/>
          <w:szCs w:val="24"/>
        </w:rPr>
        <w:t xml:space="preserve">Taşınır mal </w:t>
      </w:r>
      <w:r w:rsidRPr="00672639">
        <w:rPr>
          <w:rFonts w:ascii="Times New Roman" w:eastAsia="Times New Roman" w:hAnsi="Times New Roman"/>
          <w:bCs/>
          <w:iCs/>
          <w:noProof/>
          <w:spacing w:val="-1"/>
          <w:sz w:val="24"/>
          <w:szCs w:val="24"/>
        </w:rPr>
        <w:t>sayım, devir ve yıl sonu işlemleri</w:t>
      </w:r>
      <w:r w:rsidRPr="00672639">
        <w:rPr>
          <w:rFonts w:ascii="Times New Roman" w:eastAsia="Times New Roman" w:hAnsi="Times New Roman"/>
          <w:i/>
          <w:sz w:val="20"/>
          <w:szCs w:val="20"/>
        </w:rPr>
        <w:t>(</w:t>
      </w:r>
      <w:proofErr w:type="spellStart"/>
      <w:r w:rsidRPr="00672639">
        <w:rPr>
          <w:rFonts w:ascii="Times New Roman" w:eastAsia="Times New Roman" w:hAnsi="Times New Roman"/>
          <w:i/>
          <w:sz w:val="20"/>
          <w:szCs w:val="20"/>
        </w:rPr>
        <w:t>T</w:t>
      </w:r>
      <w:r w:rsidRPr="00672639">
        <w:rPr>
          <w:rFonts w:ascii="Times New Roman" w:eastAsia="Times New Roman" w:hAnsi="Times New Roman"/>
          <w:i/>
          <w:spacing w:val="-2"/>
          <w:sz w:val="20"/>
          <w:szCs w:val="20"/>
        </w:rPr>
        <w:t>a</w:t>
      </w:r>
      <w:r w:rsidRPr="00672639">
        <w:rPr>
          <w:rFonts w:ascii="Times New Roman" w:eastAsia="Times New Roman" w:hAnsi="Times New Roman"/>
          <w:i/>
          <w:spacing w:val="1"/>
          <w:sz w:val="20"/>
          <w:szCs w:val="20"/>
        </w:rPr>
        <w:t>şı</w:t>
      </w:r>
      <w:r w:rsidRPr="00672639">
        <w:rPr>
          <w:rFonts w:ascii="Times New Roman" w:eastAsia="Times New Roman" w:hAnsi="Times New Roman"/>
          <w:i/>
          <w:spacing w:val="-1"/>
          <w:sz w:val="20"/>
          <w:szCs w:val="20"/>
        </w:rPr>
        <w:t>n</w:t>
      </w:r>
      <w:r w:rsidRPr="00672639">
        <w:rPr>
          <w:rFonts w:ascii="Times New Roman" w:eastAsia="Times New Roman" w:hAnsi="Times New Roman"/>
          <w:i/>
          <w:spacing w:val="1"/>
          <w:sz w:val="20"/>
          <w:szCs w:val="20"/>
        </w:rPr>
        <w:t>ı</w:t>
      </w:r>
      <w:r w:rsidRPr="00672639">
        <w:rPr>
          <w:rFonts w:ascii="Times New Roman" w:eastAsia="Times New Roman" w:hAnsi="Times New Roman"/>
          <w:i/>
          <w:sz w:val="20"/>
          <w:szCs w:val="20"/>
        </w:rPr>
        <w:t>rMal</w:t>
      </w:r>
      <w:proofErr w:type="spellEnd"/>
      <w:r w:rsidRPr="00672639">
        <w:rPr>
          <w:rFonts w:ascii="Times New Roman" w:eastAsia="Times New Roman" w:hAnsi="Times New Roman"/>
          <w:i/>
          <w:sz w:val="20"/>
          <w:szCs w:val="20"/>
        </w:rPr>
        <w:t xml:space="preserve"> </w:t>
      </w:r>
      <w:r w:rsidRPr="00672639">
        <w:rPr>
          <w:rFonts w:ascii="Times New Roman" w:eastAsia="Times New Roman" w:hAnsi="Times New Roman"/>
          <w:i/>
          <w:spacing w:val="-1"/>
          <w:sz w:val="20"/>
          <w:szCs w:val="20"/>
        </w:rPr>
        <w:t>Y</w:t>
      </w:r>
      <w:r w:rsidRPr="00672639">
        <w:rPr>
          <w:rFonts w:ascii="Times New Roman" w:eastAsia="Times New Roman" w:hAnsi="Times New Roman"/>
          <w:i/>
          <w:sz w:val="20"/>
          <w:szCs w:val="20"/>
        </w:rPr>
        <w:t>öne</w:t>
      </w:r>
      <w:r w:rsidRPr="00672639">
        <w:rPr>
          <w:rFonts w:ascii="Times New Roman" w:eastAsia="Times New Roman" w:hAnsi="Times New Roman"/>
          <w:i/>
          <w:spacing w:val="-3"/>
          <w:sz w:val="20"/>
          <w:szCs w:val="20"/>
        </w:rPr>
        <w:t>t</w:t>
      </w:r>
      <w:r w:rsidRPr="00672639">
        <w:rPr>
          <w:rFonts w:ascii="Times New Roman" w:eastAsia="Times New Roman" w:hAnsi="Times New Roman"/>
          <w:i/>
          <w:spacing w:val="1"/>
          <w:sz w:val="20"/>
          <w:szCs w:val="20"/>
        </w:rPr>
        <w:t>m</w:t>
      </w:r>
      <w:r w:rsidRPr="00672639">
        <w:rPr>
          <w:rFonts w:ascii="Times New Roman" w:eastAsia="Times New Roman" w:hAnsi="Times New Roman"/>
          <w:i/>
          <w:sz w:val="20"/>
          <w:szCs w:val="20"/>
        </w:rPr>
        <w:t>e</w:t>
      </w:r>
      <w:r w:rsidRPr="00672639">
        <w:rPr>
          <w:rFonts w:ascii="Times New Roman" w:eastAsia="Times New Roman" w:hAnsi="Times New Roman"/>
          <w:i/>
          <w:spacing w:val="-2"/>
          <w:sz w:val="20"/>
          <w:szCs w:val="20"/>
        </w:rPr>
        <w:t>l</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1"/>
          <w:sz w:val="20"/>
          <w:szCs w:val="20"/>
        </w:rPr>
        <w:t>ğ</w:t>
      </w:r>
      <w:r w:rsidRPr="00672639">
        <w:rPr>
          <w:rFonts w:ascii="Times New Roman" w:eastAsia="Times New Roman" w:hAnsi="Times New Roman"/>
          <w:i/>
          <w:spacing w:val="1"/>
          <w:sz w:val="20"/>
          <w:szCs w:val="20"/>
        </w:rPr>
        <w:t>i</w:t>
      </w:r>
      <w:r w:rsidRPr="00672639">
        <w:rPr>
          <w:rFonts w:ascii="Times New Roman" w:eastAsia="Times New Roman" w:hAnsi="Times New Roman"/>
          <w:i/>
          <w:sz w:val="20"/>
          <w:szCs w:val="20"/>
        </w:rPr>
        <w:t xml:space="preserve">; </w:t>
      </w:r>
      <w:proofErr w:type="spellStart"/>
      <w:r w:rsidRPr="00672639">
        <w:rPr>
          <w:rFonts w:ascii="Times New Roman" w:eastAsia="Times New Roman" w:hAnsi="Times New Roman"/>
          <w:i/>
          <w:sz w:val="20"/>
          <w:szCs w:val="20"/>
        </w:rPr>
        <w:t>T</w:t>
      </w:r>
      <w:r w:rsidRPr="00672639">
        <w:rPr>
          <w:rFonts w:ascii="Times New Roman" w:eastAsia="Times New Roman" w:hAnsi="Times New Roman"/>
          <w:i/>
          <w:spacing w:val="-2"/>
          <w:sz w:val="20"/>
          <w:szCs w:val="20"/>
        </w:rPr>
        <w:t>a</w:t>
      </w:r>
      <w:r w:rsidRPr="00672639">
        <w:rPr>
          <w:rFonts w:ascii="Times New Roman" w:eastAsia="Times New Roman" w:hAnsi="Times New Roman"/>
          <w:i/>
          <w:spacing w:val="1"/>
          <w:sz w:val="20"/>
          <w:szCs w:val="20"/>
        </w:rPr>
        <w:t>şı</w:t>
      </w:r>
      <w:r w:rsidRPr="00672639">
        <w:rPr>
          <w:rFonts w:ascii="Times New Roman" w:eastAsia="Times New Roman" w:hAnsi="Times New Roman"/>
          <w:i/>
          <w:spacing w:val="-1"/>
          <w:sz w:val="20"/>
          <w:szCs w:val="20"/>
        </w:rPr>
        <w:t>n</w:t>
      </w:r>
      <w:r w:rsidRPr="00672639">
        <w:rPr>
          <w:rFonts w:ascii="Times New Roman" w:eastAsia="Times New Roman" w:hAnsi="Times New Roman"/>
          <w:i/>
          <w:spacing w:val="1"/>
          <w:sz w:val="20"/>
          <w:szCs w:val="20"/>
        </w:rPr>
        <w:t>ı</w:t>
      </w:r>
      <w:r w:rsidRPr="00672639">
        <w:rPr>
          <w:rFonts w:ascii="Times New Roman" w:eastAsia="Times New Roman" w:hAnsi="Times New Roman"/>
          <w:i/>
          <w:sz w:val="20"/>
          <w:szCs w:val="20"/>
        </w:rPr>
        <w:t>rMal</w:t>
      </w:r>
      <w:proofErr w:type="spellEnd"/>
      <w:r w:rsidRPr="00672639">
        <w:rPr>
          <w:rFonts w:ascii="Times New Roman" w:eastAsia="Times New Roman" w:hAnsi="Times New Roman"/>
          <w:i/>
          <w:sz w:val="20"/>
          <w:szCs w:val="20"/>
        </w:rPr>
        <w:t xml:space="preserve"> </w:t>
      </w:r>
      <w:r w:rsidRPr="00672639">
        <w:rPr>
          <w:rFonts w:ascii="Times New Roman" w:eastAsia="Times New Roman" w:hAnsi="Times New Roman"/>
          <w:i/>
          <w:spacing w:val="-1"/>
          <w:sz w:val="20"/>
          <w:szCs w:val="20"/>
        </w:rPr>
        <w:t>Y</w:t>
      </w:r>
      <w:r w:rsidRPr="00672639">
        <w:rPr>
          <w:rFonts w:ascii="Times New Roman" w:eastAsia="Times New Roman" w:hAnsi="Times New Roman"/>
          <w:i/>
          <w:sz w:val="20"/>
          <w:szCs w:val="20"/>
        </w:rPr>
        <w:t>öne</w:t>
      </w:r>
      <w:r w:rsidRPr="00672639">
        <w:rPr>
          <w:rFonts w:ascii="Times New Roman" w:eastAsia="Times New Roman" w:hAnsi="Times New Roman"/>
          <w:i/>
          <w:spacing w:val="-3"/>
          <w:sz w:val="20"/>
          <w:szCs w:val="20"/>
        </w:rPr>
        <w:t>t</w:t>
      </w:r>
      <w:r w:rsidRPr="00672639">
        <w:rPr>
          <w:rFonts w:ascii="Times New Roman" w:eastAsia="Times New Roman" w:hAnsi="Times New Roman"/>
          <w:i/>
          <w:spacing w:val="1"/>
          <w:sz w:val="20"/>
          <w:szCs w:val="20"/>
        </w:rPr>
        <w:t>m</w:t>
      </w:r>
      <w:r w:rsidRPr="00672639">
        <w:rPr>
          <w:rFonts w:ascii="Times New Roman" w:eastAsia="Times New Roman" w:hAnsi="Times New Roman"/>
          <w:i/>
          <w:sz w:val="20"/>
          <w:szCs w:val="20"/>
        </w:rPr>
        <w:t>e</w:t>
      </w:r>
      <w:r w:rsidRPr="00672639">
        <w:rPr>
          <w:rFonts w:ascii="Times New Roman" w:eastAsia="Times New Roman" w:hAnsi="Times New Roman"/>
          <w:i/>
          <w:spacing w:val="-2"/>
          <w:sz w:val="20"/>
          <w:szCs w:val="20"/>
        </w:rPr>
        <w:t>l</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1"/>
          <w:sz w:val="20"/>
          <w:szCs w:val="20"/>
        </w:rPr>
        <w:t>ğ</w:t>
      </w:r>
      <w:r w:rsidRPr="00672639">
        <w:rPr>
          <w:rFonts w:ascii="Times New Roman" w:eastAsia="Times New Roman" w:hAnsi="Times New Roman"/>
          <w:i/>
          <w:sz w:val="20"/>
          <w:szCs w:val="20"/>
        </w:rPr>
        <w:t>i</w:t>
      </w:r>
      <w:r w:rsidR="004B5B5C" w:rsidRPr="00672639">
        <w:rPr>
          <w:rFonts w:ascii="Times New Roman" w:eastAsia="Times New Roman" w:hAnsi="Times New Roman"/>
          <w:i/>
          <w:sz w:val="20"/>
          <w:szCs w:val="20"/>
        </w:rPr>
        <w:t xml:space="preserve"> </w:t>
      </w:r>
      <w:r w:rsidRPr="00672639">
        <w:rPr>
          <w:rFonts w:ascii="Times New Roman" w:eastAsia="Times New Roman" w:hAnsi="Times New Roman"/>
          <w:i/>
          <w:spacing w:val="-4"/>
          <w:sz w:val="20"/>
          <w:szCs w:val="20"/>
        </w:rPr>
        <w:t>G</w:t>
      </w:r>
      <w:r w:rsidRPr="00672639">
        <w:rPr>
          <w:rFonts w:ascii="Times New Roman" w:eastAsia="Times New Roman" w:hAnsi="Times New Roman"/>
          <w:i/>
          <w:sz w:val="20"/>
          <w:szCs w:val="20"/>
        </w:rPr>
        <w:t xml:space="preserve">enel </w:t>
      </w:r>
      <w:r w:rsidRPr="00672639">
        <w:rPr>
          <w:rFonts w:ascii="Times New Roman" w:eastAsia="Times New Roman" w:hAnsi="Times New Roman"/>
          <w:i/>
          <w:spacing w:val="1"/>
          <w:sz w:val="20"/>
          <w:szCs w:val="20"/>
        </w:rPr>
        <w:t>T</w:t>
      </w:r>
      <w:r w:rsidRPr="00672639">
        <w:rPr>
          <w:rFonts w:ascii="Times New Roman" w:eastAsia="Times New Roman" w:hAnsi="Times New Roman"/>
          <w:i/>
          <w:sz w:val="20"/>
          <w:szCs w:val="20"/>
        </w:rPr>
        <w:t>eb</w:t>
      </w:r>
      <w:r w:rsidRPr="00672639">
        <w:rPr>
          <w:rFonts w:ascii="Times New Roman" w:eastAsia="Times New Roman" w:hAnsi="Times New Roman"/>
          <w:i/>
          <w:spacing w:val="-3"/>
          <w:sz w:val="20"/>
          <w:szCs w:val="20"/>
        </w:rPr>
        <w:t>l</w:t>
      </w:r>
      <w:r w:rsidRPr="00672639">
        <w:rPr>
          <w:rFonts w:ascii="Times New Roman" w:eastAsia="Times New Roman" w:hAnsi="Times New Roman"/>
          <w:i/>
          <w:spacing w:val="1"/>
          <w:sz w:val="20"/>
          <w:szCs w:val="20"/>
        </w:rPr>
        <w:t>i</w:t>
      </w:r>
      <w:r w:rsidRPr="00672639">
        <w:rPr>
          <w:rFonts w:ascii="Times New Roman" w:eastAsia="Times New Roman" w:hAnsi="Times New Roman"/>
          <w:i/>
          <w:spacing w:val="-1"/>
          <w:sz w:val="20"/>
          <w:szCs w:val="20"/>
        </w:rPr>
        <w:t>ğ</w:t>
      </w:r>
      <w:r w:rsidRPr="00672639">
        <w:rPr>
          <w:rFonts w:ascii="Times New Roman" w:eastAsia="Times New Roman" w:hAnsi="Times New Roman"/>
          <w:i/>
          <w:sz w:val="20"/>
          <w:szCs w:val="20"/>
        </w:rPr>
        <w:t>i),</w:t>
      </w:r>
    </w:p>
    <w:p w:rsidR="00F74935" w:rsidRPr="00672639" w:rsidRDefault="00F74935" w:rsidP="00F74935">
      <w:pPr>
        <w:spacing w:before="120" w:after="120"/>
        <w:ind w:firstLine="708"/>
        <w:contextualSpacing/>
        <w:jc w:val="both"/>
        <w:outlineLvl w:val="1"/>
        <w:rPr>
          <w:rFonts w:ascii="Times New Roman" w:eastAsia="Times New Roman" w:hAnsi="Times New Roman"/>
          <w:i/>
          <w:sz w:val="14"/>
          <w:szCs w:val="16"/>
        </w:rPr>
      </w:pPr>
    </w:p>
    <w:p w:rsidR="00F74935" w:rsidRPr="00672639" w:rsidRDefault="0052243F" w:rsidP="00F74935">
      <w:pPr>
        <w:widowControl w:val="0"/>
        <w:autoSpaceDE w:val="0"/>
        <w:autoSpaceDN w:val="0"/>
        <w:spacing w:after="0"/>
        <w:ind w:firstLine="708"/>
        <w:jc w:val="both"/>
        <w:outlineLvl w:val="0"/>
        <w:rPr>
          <w:rFonts w:ascii="Times New Roman" w:eastAsia="Times New Roman" w:hAnsi="Times New Roman"/>
          <w:b/>
          <w:bCs/>
          <w:sz w:val="24"/>
          <w:szCs w:val="24"/>
          <w:lang w:val="en-US"/>
        </w:rPr>
      </w:pPr>
      <w:bookmarkStart w:id="56" w:name="_Toc399244356"/>
      <w:bookmarkStart w:id="57" w:name="_Toc495050751"/>
      <w:bookmarkEnd w:id="54"/>
      <w:bookmarkEnd w:id="55"/>
      <w:r w:rsidRPr="00672639">
        <w:rPr>
          <w:rFonts w:ascii="Times New Roman" w:eastAsia="Times New Roman" w:hAnsi="Times New Roman"/>
          <w:b/>
          <w:bCs/>
          <w:sz w:val="24"/>
          <w:szCs w:val="24"/>
          <w:lang w:val="en-US"/>
        </w:rPr>
        <w:t>6</w:t>
      </w:r>
      <w:r w:rsidR="00F74935" w:rsidRPr="00672639">
        <w:rPr>
          <w:rFonts w:ascii="Times New Roman" w:eastAsia="Times New Roman" w:hAnsi="Times New Roman"/>
          <w:b/>
          <w:bCs/>
          <w:sz w:val="24"/>
          <w:szCs w:val="24"/>
          <w:lang w:val="en-US"/>
        </w:rPr>
        <w:t>.İL/İLÇE MİLLİ EĞİTİM MÜDÜRLÜĞÜ TARAFINDAN YAPILMASI GEREKEN ÇALIŞMALAR</w:t>
      </w:r>
    </w:p>
    <w:p w:rsidR="00F74935" w:rsidRPr="00672639" w:rsidRDefault="0052243F" w:rsidP="00F74935">
      <w:pPr>
        <w:widowControl w:val="0"/>
        <w:autoSpaceDE w:val="0"/>
        <w:autoSpaceDN w:val="0"/>
        <w:spacing w:after="0"/>
        <w:ind w:firstLine="708"/>
        <w:jc w:val="both"/>
        <w:outlineLvl w:val="1"/>
        <w:rPr>
          <w:rFonts w:ascii="Times New Roman" w:eastAsia="Times New Roman" w:hAnsi="Times New Roman"/>
          <w:b/>
          <w:bCs/>
          <w:sz w:val="24"/>
          <w:szCs w:val="24"/>
          <w:lang w:val="en-US"/>
        </w:rPr>
      </w:pPr>
      <w:r w:rsidRPr="00672639">
        <w:rPr>
          <w:rFonts w:ascii="Times New Roman" w:eastAsia="Times New Roman" w:hAnsi="Times New Roman"/>
          <w:b/>
          <w:bCs/>
          <w:sz w:val="24"/>
          <w:szCs w:val="24"/>
          <w:lang w:val="en-US"/>
        </w:rPr>
        <w:t>6</w:t>
      </w:r>
      <w:r w:rsidR="00F74935" w:rsidRPr="00672639">
        <w:rPr>
          <w:rFonts w:ascii="Times New Roman" w:eastAsia="Times New Roman" w:hAnsi="Times New Roman"/>
          <w:b/>
          <w:bCs/>
          <w:sz w:val="24"/>
          <w:szCs w:val="24"/>
          <w:lang w:val="en-US"/>
        </w:rPr>
        <w:t xml:space="preserve">.1. </w:t>
      </w:r>
      <w:proofErr w:type="spellStart"/>
      <w:r w:rsidR="00F74935" w:rsidRPr="00672639">
        <w:rPr>
          <w:rFonts w:ascii="Times New Roman" w:eastAsia="Times New Roman" w:hAnsi="Times New Roman"/>
          <w:b/>
          <w:bCs/>
          <w:sz w:val="24"/>
          <w:szCs w:val="24"/>
          <w:lang w:val="en-US"/>
        </w:rPr>
        <w:t>Eğitim-Öğretim</w:t>
      </w:r>
      <w:proofErr w:type="spellEnd"/>
      <w:r w:rsidR="008B5D18" w:rsidRPr="00672639">
        <w:rPr>
          <w:rFonts w:ascii="Times New Roman" w:eastAsia="Times New Roman" w:hAnsi="Times New Roman"/>
          <w:b/>
          <w:bCs/>
          <w:sz w:val="24"/>
          <w:szCs w:val="24"/>
          <w:lang w:val="en-US"/>
        </w:rPr>
        <w:t xml:space="preserve"> </w:t>
      </w:r>
      <w:proofErr w:type="spellStart"/>
      <w:r w:rsidR="00F74935" w:rsidRPr="00672639">
        <w:rPr>
          <w:rFonts w:ascii="Times New Roman" w:eastAsia="Times New Roman" w:hAnsi="Times New Roman"/>
          <w:b/>
          <w:bCs/>
          <w:sz w:val="24"/>
          <w:szCs w:val="24"/>
          <w:lang w:val="en-US"/>
        </w:rPr>
        <w:t>Faaliyetlerine</w:t>
      </w:r>
      <w:proofErr w:type="spellEnd"/>
      <w:r w:rsidR="008B5D18" w:rsidRPr="00672639">
        <w:rPr>
          <w:rFonts w:ascii="Times New Roman" w:eastAsia="Times New Roman" w:hAnsi="Times New Roman"/>
          <w:b/>
          <w:bCs/>
          <w:sz w:val="24"/>
          <w:szCs w:val="24"/>
          <w:lang w:val="en-US"/>
        </w:rPr>
        <w:t xml:space="preserve"> </w:t>
      </w:r>
      <w:proofErr w:type="spellStart"/>
      <w:r w:rsidR="00F74935" w:rsidRPr="00672639">
        <w:rPr>
          <w:rFonts w:ascii="Times New Roman" w:eastAsia="Times New Roman" w:hAnsi="Times New Roman"/>
          <w:b/>
          <w:bCs/>
          <w:sz w:val="24"/>
          <w:szCs w:val="24"/>
          <w:lang w:val="en-US"/>
        </w:rPr>
        <w:t>Yönelik</w:t>
      </w:r>
      <w:proofErr w:type="spellEnd"/>
      <w:r w:rsidR="008B5D18" w:rsidRPr="00672639">
        <w:rPr>
          <w:rFonts w:ascii="Times New Roman" w:eastAsia="Times New Roman" w:hAnsi="Times New Roman"/>
          <w:b/>
          <w:bCs/>
          <w:sz w:val="24"/>
          <w:szCs w:val="24"/>
          <w:lang w:val="en-US"/>
        </w:rPr>
        <w:t xml:space="preserve"> </w:t>
      </w:r>
      <w:proofErr w:type="spellStart"/>
      <w:r w:rsidR="00F74935" w:rsidRPr="00672639">
        <w:rPr>
          <w:rFonts w:ascii="Times New Roman" w:eastAsia="Times New Roman" w:hAnsi="Times New Roman"/>
          <w:b/>
          <w:bCs/>
          <w:sz w:val="24"/>
          <w:szCs w:val="24"/>
          <w:lang w:val="en-US"/>
        </w:rPr>
        <w:t>Çalışmalar</w:t>
      </w:r>
      <w:proofErr w:type="spellEnd"/>
    </w:p>
    <w:p w:rsidR="00F74935" w:rsidRPr="00672639" w:rsidRDefault="00F74935" w:rsidP="00F74935">
      <w:pPr>
        <w:widowControl w:val="0"/>
        <w:autoSpaceDE w:val="0"/>
        <w:autoSpaceDN w:val="0"/>
        <w:spacing w:after="0"/>
        <w:ind w:firstLine="708"/>
        <w:jc w:val="both"/>
        <w:outlineLvl w:val="1"/>
        <w:rPr>
          <w:rFonts w:ascii="Times New Roman" w:eastAsia="Times New Roman" w:hAnsi="Times New Roman"/>
          <w:b/>
          <w:bCs/>
          <w:sz w:val="20"/>
          <w:szCs w:val="20"/>
          <w:lang w:val="en-US"/>
        </w:rPr>
      </w:pPr>
      <w:r w:rsidRPr="00672639">
        <w:rPr>
          <w:rFonts w:ascii="Times New Roman" w:eastAsia="Times New Roman" w:hAnsi="Times New Roman"/>
          <w:b/>
          <w:sz w:val="24"/>
          <w:szCs w:val="24"/>
        </w:rPr>
        <w:t>1.</w:t>
      </w:r>
      <w:r w:rsidRPr="00672639">
        <w:rPr>
          <w:rFonts w:ascii="Times New Roman" w:eastAsia="Times New Roman" w:hAnsi="Times New Roman"/>
          <w:sz w:val="24"/>
          <w:szCs w:val="24"/>
        </w:rPr>
        <w:t xml:space="preserve">Eğitsel değerlendirme ve tanılama ile yerleştirme kararına yapılan itirazlar ile ilgili iş ve işlemler </w:t>
      </w:r>
      <w:r w:rsidRPr="00672639">
        <w:rPr>
          <w:rFonts w:ascii="Times New Roman" w:eastAsia="Times New Roman" w:hAnsi="Times New Roman"/>
          <w:sz w:val="20"/>
          <w:szCs w:val="20"/>
        </w:rPr>
        <w:t>(</w:t>
      </w:r>
      <w:proofErr w:type="spellStart"/>
      <w:r w:rsidRPr="00672639">
        <w:rPr>
          <w:rFonts w:ascii="Times New Roman" w:eastAsia="Times New Roman" w:hAnsi="Times New Roman"/>
          <w:i/>
          <w:sz w:val="20"/>
          <w:szCs w:val="20"/>
          <w:lang w:val="en-US"/>
        </w:rPr>
        <w:t>Özel</w:t>
      </w:r>
      <w:proofErr w:type="spellEnd"/>
      <w:r w:rsidRPr="00672639">
        <w:rPr>
          <w:rFonts w:ascii="Times New Roman" w:eastAsia="Times New Roman" w:hAnsi="Times New Roman"/>
          <w:i/>
          <w:sz w:val="20"/>
          <w:szCs w:val="20"/>
          <w:lang w:val="en-US"/>
        </w:rPr>
        <w:t xml:space="preserve"> </w:t>
      </w:r>
      <w:proofErr w:type="spellStart"/>
      <w:r w:rsidRPr="00672639">
        <w:rPr>
          <w:rFonts w:ascii="Times New Roman" w:eastAsia="Times New Roman" w:hAnsi="Times New Roman"/>
          <w:i/>
          <w:sz w:val="20"/>
          <w:szCs w:val="20"/>
          <w:lang w:val="en-US"/>
        </w:rPr>
        <w:t>Eğitim</w:t>
      </w:r>
      <w:proofErr w:type="spellEnd"/>
      <w:r w:rsidRPr="00672639">
        <w:rPr>
          <w:rFonts w:ascii="Times New Roman" w:eastAsia="Times New Roman" w:hAnsi="Times New Roman"/>
          <w:i/>
          <w:sz w:val="20"/>
          <w:szCs w:val="20"/>
          <w:lang w:val="en-US"/>
        </w:rPr>
        <w:t xml:space="preserve"> HizmetleriYönetmeliği</w:t>
      </w:r>
      <w:r w:rsidR="00140873" w:rsidRPr="00672639">
        <w:rPr>
          <w:rFonts w:ascii="Times New Roman" w:eastAsia="Times New Roman" w:hAnsi="Times New Roman"/>
          <w:i/>
          <w:sz w:val="20"/>
          <w:szCs w:val="20"/>
          <w:lang w:val="en-US"/>
        </w:rPr>
        <w:t>Md.</w:t>
      </w:r>
      <w:r w:rsidRPr="00672639">
        <w:rPr>
          <w:rFonts w:ascii="Times New Roman" w:eastAsia="Times New Roman" w:hAnsi="Times New Roman"/>
          <w:i/>
          <w:sz w:val="20"/>
          <w:szCs w:val="20"/>
          <w:lang w:val="en-US"/>
        </w:rPr>
        <w:t>40/e</w:t>
      </w:r>
      <w:r w:rsidRPr="00672639">
        <w:rPr>
          <w:rFonts w:ascii="Times New Roman" w:eastAsia="Times New Roman" w:hAnsi="Times New Roman"/>
          <w:sz w:val="20"/>
          <w:szCs w:val="20"/>
          <w:lang w:val="en-US"/>
        </w:rPr>
        <w:t>),</w:t>
      </w:r>
    </w:p>
    <w:p w:rsidR="00F74935" w:rsidRPr="00672639" w:rsidRDefault="00F74935" w:rsidP="00F74935">
      <w:pPr>
        <w:widowControl w:val="0"/>
        <w:tabs>
          <w:tab w:val="left" w:pos="1406"/>
        </w:tabs>
        <w:autoSpaceDE w:val="0"/>
        <w:autoSpaceDN w:val="0"/>
        <w:spacing w:after="0"/>
        <w:ind w:right="140"/>
        <w:jc w:val="both"/>
        <w:rPr>
          <w:rFonts w:ascii="Times New Roman" w:eastAsia="Times New Roman" w:hAnsi="Times New Roman"/>
          <w:sz w:val="20"/>
          <w:szCs w:val="20"/>
        </w:rPr>
      </w:pPr>
      <w:r w:rsidRPr="00672639">
        <w:rPr>
          <w:rFonts w:ascii="Times New Roman" w:eastAsia="Times New Roman" w:hAnsi="Times New Roman"/>
          <w:b/>
          <w:sz w:val="24"/>
          <w:szCs w:val="24"/>
          <w:lang w:val="en-US"/>
        </w:rPr>
        <w:t xml:space="preserve">            2.</w:t>
      </w:r>
      <w:r w:rsidRPr="00672639">
        <w:rPr>
          <w:rFonts w:ascii="Times New Roman" w:eastAsia="Times New Roman" w:hAnsi="Times New Roman"/>
          <w:bCs/>
          <w:sz w:val="24"/>
          <w:szCs w:val="24"/>
        </w:rPr>
        <w:t>İl</w:t>
      </w:r>
      <w:r w:rsidRPr="00672639">
        <w:rPr>
          <w:rFonts w:ascii="Times New Roman" w:eastAsia="Times New Roman" w:hAnsi="Times New Roman"/>
          <w:sz w:val="24"/>
          <w:szCs w:val="24"/>
        </w:rPr>
        <w:t xml:space="preserve"> ve ilçe millî eğitim müdürlüklerinde bireylere ilişkin özel ve gizlilik içeren belgelerin güvenliğini sağlamaya dönük işlemler </w:t>
      </w:r>
      <w:r w:rsidRPr="00672639">
        <w:rPr>
          <w:rFonts w:ascii="Times New Roman" w:eastAsia="Times New Roman" w:hAnsi="Times New Roman"/>
          <w:sz w:val="20"/>
          <w:szCs w:val="20"/>
        </w:rPr>
        <w:t>(</w:t>
      </w:r>
      <w:r w:rsidRPr="00672639">
        <w:rPr>
          <w:rFonts w:ascii="Times New Roman" w:eastAsia="Times New Roman" w:hAnsi="Times New Roman"/>
          <w:i/>
          <w:sz w:val="20"/>
          <w:szCs w:val="20"/>
        </w:rPr>
        <w:t xml:space="preserve">Millî Eğitim Bakanlığı Rehberlik ve Psikolojik Danışma Hizmetleri Etik Yönergesi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6</w:t>
      </w:r>
      <w:r w:rsidRPr="00672639">
        <w:rPr>
          <w:rFonts w:ascii="Times New Roman" w:eastAsia="Times New Roman" w:hAnsi="Times New Roman"/>
          <w:sz w:val="20"/>
          <w:szCs w:val="20"/>
        </w:rPr>
        <w:t>),</w:t>
      </w:r>
    </w:p>
    <w:p w:rsidR="00F74935" w:rsidRPr="00672639" w:rsidRDefault="00F74935" w:rsidP="00F74935">
      <w:pPr>
        <w:widowControl w:val="0"/>
        <w:tabs>
          <w:tab w:val="left" w:pos="1406"/>
        </w:tabs>
        <w:autoSpaceDE w:val="0"/>
        <w:autoSpaceDN w:val="0"/>
        <w:spacing w:after="0"/>
        <w:ind w:right="140"/>
        <w:jc w:val="both"/>
        <w:rPr>
          <w:rFonts w:ascii="Times New Roman" w:eastAsia="Times New Roman" w:hAnsi="Times New Roman"/>
          <w:i/>
          <w:sz w:val="20"/>
          <w:szCs w:val="20"/>
        </w:rPr>
      </w:pPr>
      <w:r w:rsidRPr="00672639">
        <w:rPr>
          <w:rFonts w:ascii="Times New Roman" w:eastAsia="Times New Roman" w:hAnsi="Times New Roman"/>
          <w:b/>
          <w:sz w:val="24"/>
          <w:szCs w:val="24"/>
        </w:rPr>
        <w:t xml:space="preserve">             3.</w:t>
      </w:r>
      <w:r w:rsidRPr="00672639">
        <w:rPr>
          <w:rFonts w:ascii="Times New Roman" w:eastAsia="Times New Roman" w:hAnsi="Times New Roman"/>
          <w:sz w:val="24"/>
          <w:szCs w:val="24"/>
        </w:rPr>
        <w:t xml:space="preserve"> Rehberlik ve araştırma merkezlerinin nitelikli hizmet vermesini sağlama ile ilgili iş ve işlemler </w:t>
      </w:r>
      <w:r w:rsidRPr="00672639">
        <w:rPr>
          <w:rFonts w:ascii="Times New Roman" w:eastAsia="Times New Roman" w:hAnsi="Times New Roman"/>
          <w:sz w:val="20"/>
          <w:szCs w:val="20"/>
        </w:rPr>
        <w:t>(</w:t>
      </w:r>
      <w:r w:rsidRPr="00672639">
        <w:rPr>
          <w:rFonts w:ascii="Times New Roman" w:eastAsia="Times New Roman" w:hAnsi="Times New Roman"/>
          <w:bCs/>
          <w:i/>
          <w:sz w:val="20"/>
          <w:szCs w:val="20"/>
        </w:rPr>
        <w:t xml:space="preserve">Millî Eğitim Bakanlığı İl ve İlçe Millî Eğitim Müdürlükleri Yönetmeliği </w:t>
      </w:r>
      <w:r w:rsidR="00140873" w:rsidRPr="00672639">
        <w:rPr>
          <w:rFonts w:ascii="Times New Roman" w:eastAsia="Times New Roman" w:hAnsi="Times New Roman"/>
          <w:bCs/>
          <w:i/>
          <w:sz w:val="20"/>
          <w:szCs w:val="20"/>
        </w:rPr>
        <w:t>Md.</w:t>
      </w:r>
      <w:r w:rsidRPr="00672639">
        <w:rPr>
          <w:rFonts w:ascii="Times New Roman" w:eastAsia="Times New Roman" w:hAnsi="Times New Roman"/>
          <w:bCs/>
          <w:i/>
          <w:sz w:val="20"/>
          <w:szCs w:val="20"/>
        </w:rPr>
        <w:t>14-d),</w:t>
      </w:r>
    </w:p>
    <w:p w:rsidR="00F74935" w:rsidRPr="00672639" w:rsidRDefault="00F74935" w:rsidP="00F74935">
      <w:pPr>
        <w:widowControl w:val="0"/>
        <w:tabs>
          <w:tab w:val="left" w:pos="1406"/>
        </w:tabs>
        <w:autoSpaceDE w:val="0"/>
        <w:autoSpaceDN w:val="0"/>
        <w:spacing w:after="0"/>
        <w:ind w:right="140"/>
        <w:jc w:val="both"/>
        <w:rPr>
          <w:rFonts w:ascii="Times New Roman" w:eastAsia="Times New Roman" w:hAnsi="Times New Roman"/>
          <w:i/>
          <w:sz w:val="20"/>
          <w:szCs w:val="20"/>
        </w:rPr>
      </w:pPr>
      <w:r w:rsidRPr="00672639">
        <w:rPr>
          <w:rFonts w:ascii="Times New Roman" w:eastAsia="Times New Roman" w:hAnsi="Times New Roman"/>
          <w:b/>
          <w:sz w:val="24"/>
          <w:szCs w:val="24"/>
        </w:rPr>
        <w:t xml:space="preserve">             4.</w:t>
      </w:r>
      <w:r w:rsidRPr="00672639">
        <w:rPr>
          <w:rFonts w:ascii="Times New Roman" w:eastAsia="Times New Roman" w:hAnsi="Times New Roman"/>
          <w:sz w:val="24"/>
          <w:szCs w:val="24"/>
        </w:rPr>
        <w:t xml:space="preserve"> Rehberlik ve araştırma merkezlerinin ölçme araçlarını sağlamaya dönük iş ve işlemler </w:t>
      </w:r>
      <w:r w:rsidRPr="00672639">
        <w:rPr>
          <w:rFonts w:ascii="Times New Roman" w:eastAsia="Times New Roman" w:hAnsi="Times New Roman"/>
          <w:i/>
          <w:sz w:val="20"/>
          <w:szCs w:val="20"/>
        </w:rPr>
        <w:t>(</w:t>
      </w:r>
      <w:r w:rsidRPr="00672639">
        <w:rPr>
          <w:rFonts w:ascii="Times New Roman" w:eastAsia="Times New Roman" w:hAnsi="Times New Roman"/>
          <w:bCs/>
          <w:i/>
          <w:sz w:val="20"/>
          <w:szCs w:val="20"/>
        </w:rPr>
        <w:t xml:space="preserve">Millî Eğitim Bakanlığı İl ve İlçe Millî Eğitim Müdürlükleri Yönetmeliği </w:t>
      </w:r>
      <w:r w:rsidR="00140873" w:rsidRPr="00672639">
        <w:rPr>
          <w:rFonts w:ascii="Times New Roman" w:eastAsia="Times New Roman" w:hAnsi="Times New Roman"/>
          <w:bCs/>
          <w:i/>
          <w:sz w:val="20"/>
          <w:szCs w:val="20"/>
        </w:rPr>
        <w:t>Md.</w:t>
      </w:r>
      <w:r w:rsidRPr="00672639">
        <w:rPr>
          <w:rFonts w:ascii="Times New Roman" w:eastAsia="Times New Roman" w:hAnsi="Times New Roman"/>
          <w:bCs/>
          <w:i/>
          <w:sz w:val="20"/>
          <w:szCs w:val="20"/>
        </w:rPr>
        <w:t>14/e),</w:t>
      </w:r>
    </w:p>
    <w:p w:rsidR="00F74935" w:rsidRDefault="0052243F" w:rsidP="00F74935">
      <w:pPr>
        <w:widowControl w:val="0"/>
        <w:autoSpaceDE w:val="0"/>
        <w:autoSpaceDN w:val="0"/>
        <w:spacing w:after="0"/>
        <w:jc w:val="both"/>
        <w:outlineLvl w:val="1"/>
        <w:rPr>
          <w:rFonts w:ascii="Times New Roman" w:eastAsia="Times New Roman" w:hAnsi="Times New Roman"/>
          <w:b/>
          <w:bCs/>
          <w:sz w:val="24"/>
          <w:szCs w:val="24"/>
        </w:rPr>
      </w:pPr>
      <w:r w:rsidRPr="00672639">
        <w:rPr>
          <w:rFonts w:ascii="Times New Roman" w:eastAsia="Times New Roman" w:hAnsi="Times New Roman"/>
          <w:b/>
          <w:bCs/>
          <w:sz w:val="24"/>
          <w:szCs w:val="24"/>
        </w:rPr>
        <w:t xml:space="preserve">              6</w:t>
      </w:r>
      <w:r w:rsidR="00F74935" w:rsidRPr="00672639">
        <w:rPr>
          <w:rFonts w:ascii="Times New Roman" w:eastAsia="Times New Roman" w:hAnsi="Times New Roman"/>
          <w:b/>
          <w:bCs/>
          <w:sz w:val="24"/>
          <w:szCs w:val="24"/>
        </w:rPr>
        <w:t>.2.Yönetim İş ve İşlemlerine Yönelik Çalışmalar</w:t>
      </w:r>
    </w:p>
    <w:p w:rsidR="00F74935" w:rsidRDefault="00972DD5" w:rsidP="00CD4FDC">
      <w:pPr>
        <w:widowControl w:val="0"/>
        <w:autoSpaceDE w:val="0"/>
        <w:autoSpaceDN w:val="0"/>
        <w:spacing w:after="0"/>
        <w:jc w:val="both"/>
        <w:outlineLvl w:val="1"/>
        <w:rPr>
          <w:rFonts w:ascii="Times New Roman" w:eastAsia="Times New Roman" w:hAnsi="Times New Roman"/>
          <w:i/>
          <w:sz w:val="20"/>
          <w:szCs w:val="20"/>
          <w:lang w:val="en-US"/>
        </w:rPr>
      </w:pPr>
      <w:r>
        <w:rPr>
          <w:rFonts w:ascii="Times New Roman" w:eastAsia="Times New Roman" w:hAnsi="Times New Roman"/>
          <w:b/>
          <w:bCs/>
          <w:sz w:val="24"/>
          <w:szCs w:val="24"/>
        </w:rPr>
        <w:tab/>
      </w:r>
      <w:r w:rsidR="009B3572">
        <w:rPr>
          <w:rFonts w:ascii="Times New Roman" w:eastAsia="Times New Roman" w:hAnsi="Times New Roman"/>
          <w:b/>
          <w:sz w:val="24"/>
          <w:szCs w:val="24"/>
          <w:lang w:val="en-US"/>
        </w:rPr>
        <w:t xml:space="preserve"> </w:t>
      </w:r>
      <w:r w:rsidR="00F74935" w:rsidRPr="00672639">
        <w:rPr>
          <w:rFonts w:ascii="Times New Roman" w:eastAsia="Times New Roman" w:hAnsi="Times New Roman"/>
          <w:b/>
          <w:sz w:val="24"/>
          <w:szCs w:val="24"/>
          <w:lang w:val="en-US"/>
        </w:rPr>
        <w:t xml:space="preserve">1. </w:t>
      </w:r>
      <w:proofErr w:type="spellStart"/>
      <w:r w:rsidR="00F74935" w:rsidRPr="00672639">
        <w:rPr>
          <w:rFonts w:ascii="Times New Roman" w:eastAsia="Times New Roman" w:hAnsi="Times New Roman"/>
          <w:sz w:val="24"/>
          <w:szCs w:val="24"/>
          <w:lang w:val="en-US"/>
        </w:rPr>
        <w:t>Özel</w:t>
      </w:r>
      <w:proofErr w:type="spellEnd"/>
      <w:r w:rsidR="008B5D18" w:rsidRPr="00672639">
        <w:rPr>
          <w:rFonts w:ascii="Times New Roman" w:eastAsia="Times New Roman" w:hAnsi="Times New Roman"/>
          <w:sz w:val="24"/>
          <w:szCs w:val="24"/>
          <w:lang w:val="en-US"/>
        </w:rPr>
        <w:t xml:space="preserve"> </w:t>
      </w:r>
      <w:proofErr w:type="spellStart"/>
      <w:r w:rsidR="00F74935" w:rsidRPr="00672639">
        <w:rPr>
          <w:rFonts w:ascii="Times New Roman" w:eastAsia="Times New Roman" w:hAnsi="Times New Roman"/>
          <w:sz w:val="24"/>
          <w:szCs w:val="24"/>
          <w:lang w:val="en-US"/>
        </w:rPr>
        <w:t>eğitim</w:t>
      </w:r>
      <w:proofErr w:type="spellEnd"/>
      <w:r w:rsidR="008B5D18" w:rsidRPr="00672639">
        <w:rPr>
          <w:rFonts w:ascii="Times New Roman" w:eastAsia="Times New Roman" w:hAnsi="Times New Roman"/>
          <w:sz w:val="24"/>
          <w:szCs w:val="24"/>
          <w:lang w:val="en-US"/>
        </w:rPr>
        <w:t xml:space="preserve"> </w:t>
      </w:r>
      <w:r w:rsidR="00F74935" w:rsidRPr="00672639">
        <w:rPr>
          <w:rFonts w:ascii="Times New Roman" w:eastAsia="Times New Roman" w:hAnsi="Times New Roman"/>
          <w:sz w:val="24"/>
          <w:szCs w:val="24"/>
        </w:rPr>
        <w:t xml:space="preserve">hizmetleri kurulunun oluşturulması ve işleyişi ile ilgili iş ve işlemler </w:t>
      </w:r>
      <w:r w:rsidR="00F74935" w:rsidRPr="00672639">
        <w:rPr>
          <w:rFonts w:ascii="Times New Roman" w:eastAsia="Times New Roman" w:hAnsi="Times New Roman"/>
          <w:i/>
          <w:sz w:val="20"/>
          <w:szCs w:val="20"/>
          <w:lang w:val="en-US"/>
        </w:rPr>
        <w:t>(</w:t>
      </w:r>
      <w:r w:rsidR="00F74935" w:rsidRPr="00672639">
        <w:rPr>
          <w:rFonts w:ascii="Times New Roman" w:eastAsia="Times New Roman" w:hAnsi="Times New Roman"/>
          <w:i/>
          <w:sz w:val="20"/>
          <w:szCs w:val="20"/>
        </w:rPr>
        <w:t>Özel</w:t>
      </w:r>
      <w:r w:rsidR="00F74935" w:rsidRPr="00672639">
        <w:rPr>
          <w:rFonts w:ascii="Times New Roman" w:eastAsia="Times New Roman" w:hAnsi="Times New Roman"/>
          <w:i/>
          <w:sz w:val="20"/>
          <w:szCs w:val="20"/>
          <w:lang w:val="en-US"/>
        </w:rPr>
        <w:t xml:space="preserve"> </w:t>
      </w:r>
      <w:proofErr w:type="spellStart"/>
      <w:r w:rsidR="00F74935" w:rsidRPr="00672639">
        <w:rPr>
          <w:rFonts w:ascii="Times New Roman" w:eastAsia="Times New Roman" w:hAnsi="Times New Roman"/>
          <w:i/>
          <w:sz w:val="20"/>
          <w:szCs w:val="20"/>
          <w:lang w:val="en-US"/>
        </w:rPr>
        <w:t>Eğitim</w:t>
      </w:r>
      <w:proofErr w:type="spellEnd"/>
      <w:r w:rsidR="00F74935" w:rsidRPr="00672639">
        <w:rPr>
          <w:rFonts w:ascii="Times New Roman" w:eastAsia="Times New Roman" w:hAnsi="Times New Roman"/>
          <w:i/>
          <w:sz w:val="20"/>
          <w:szCs w:val="20"/>
          <w:lang w:val="en-US"/>
        </w:rPr>
        <w:t xml:space="preserve"> </w:t>
      </w:r>
      <w:r w:rsidR="00F74935" w:rsidRPr="00672639">
        <w:rPr>
          <w:rFonts w:ascii="Times New Roman" w:eastAsia="Times New Roman" w:hAnsi="Times New Roman"/>
          <w:i/>
          <w:sz w:val="20"/>
          <w:szCs w:val="20"/>
        </w:rPr>
        <w:t xml:space="preserve">Hizmetleri Yönetmeliği </w:t>
      </w:r>
      <w:r w:rsidR="00140873" w:rsidRPr="00672639">
        <w:rPr>
          <w:rFonts w:ascii="Times New Roman" w:eastAsia="Times New Roman" w:hAnsi="Times New Roman"/>
          <w:i/>
          <w:sz w:val="20"/>
          <w:szCs w:val="20"/>
          <w:lang w:val="en-US"/>
        </w:rPr>
        <w:t>Md.</w:t>
      </w:r>
      <w:r w:rsidR="00F74935" w:rsidRPr="00672639">
        <w:rPr>
          <w:rFonts w:ascii="Times New Roman" w:eastAsia="Times New Roman" w:hAnsi="Times New Roman"/>
          <w:i/>
          <w:sz w:val="20"/>
          <w:szCs w:val="20"/>
          <w:lang w:val="en-US"/>
        </w:rPr>
        <w:t>40),</w:t>
      </w:r>
    </w:p>
    <w:p w:rsidR="00F74935" w:rsidRPr="00672639" w:rsidRDefault="00F74935" w:rsidP="00F74935">
      <w:pPr>
        <w:widowControl w:val="0"/>
        <w:tabs>
          <w:tab w:val="left" w:pos="1406"/>
        </w:tabs>
        <w:autoSpaceDE w:val="0"/>
        <w:autoSpaceDN w:val="0"/>
        <w:spacing w:after="0"/>
        <w:ind w:right="140"/>
        <w:jc w:val="both"/>
        <w:rPr>
          <w:rFonts w:ascii="Times New Roman" w:eastAsia="Times New Roman" w:hAnsi="Times New Roman"/>
          <w:i/>
          <w:sz w:val="20"/>
          <w:szCs w:val="20"/>
        </w:rPr>
      </w:pPr>
      <w:r w:rsidRPr="00672639">
        <w:rPr>
          <w:rFonts w:ascii="Times New Roman" w:eastAsia="Times New Roman" w:hAnsi="Times New Roman"/>
          <w:b/>
          <w:sz w:val="24"/>
          <w:szCs w:val="24"/>
          <w:lang w:val="en-US"/>
        </w:rPr>
        <w:t xml:space="preserve">             2. </w:t>
      </w:r>
      <w:r w:rsidRPr="00672639">
        <w:rPr>
          <w:rFonts w:ascii="Times New Roman" w:eastAsia="Times New Roman" w:hAnsi="Times New Roman"/>
          <w:sz w:val="24"/>
          <w:szCs w:val="24"/>
        </w:rPr>
        <w:t xml:space="preserve">Rehberlik ve araştırma merkezlerinin sorumluluk bölgelerinin kapasitelerine göre her yıl değerlendirilmesi durumu ile rehberlik ve araştırma merkezlerinde düzenlemeye ihtiyaç duyulacak hususlarda Bakanlığa gönderilmek üzere il millî eğitim müdürlüğüne teklifte bulunulması ile ilgili iş ve işlemler </w:t>
      </w:r>
      <w:r w:rsidRPr="00672639">
        <w:rPr>
          <w:rFonts w:ascii="Times New Roman" w:eastAsia="Times New Roman" w:hAnsi="Times New Roman"/>
          <w:i/>
          <w:sz w:val="20"/>
          <w:szCs w:val="20"/>
        </w:rPr>
        <w:t xml:space="preserve">(Millî Eğitim Bakanlığı Rehberlik ve Psikolojik Danışma Hizmetleri Yönetmeliği, </w:t>
      </w:r>
      <w:r w:rsidR="00140873" w:rsidRPr="00672639">
        <w:rPr>
          <w:rFonts w:ascii="Times New Roman" w:eastAsia="Times New Roman" w:hAnsi="Times New Roman"/>
          <w:i/>
          <w:sz w:val="20"/>
          <w:szCs w:val="20"/>
        </w:rPr>
        <w:t>Md.</w:t>
      </w:r>
      <w:r w:rsidRPr="00672639">
        <w:rPr>
          <w:rFonts w:ascii="Times New Roman" w:eastAsia="Times New Roman" w:hAnsi="Times New Roman"/>
          <w:i/>
          <w:sz w:val="20"/>
          <w:szCs w:val="20"/>
        </w:rPr>
        <w:t xml:space="preserve"> 13/f)</w:t>
      </w:r>
    </w:p>
    <w:p w:rsidR="00F74935" w:rsidRPr="00672639" w:rsidRDefault="00F74935" w:rsidP="00F74935">
      <w:pPr>
        <w:widowControl w:val="0"/>
        <w:tabs>
          <w:tab w:val="left" w:pos="1406"/>
        </w:tabs>
        <w:autoSpaceDE w:val="0"/>
        <w:autoSpaceDN w:val="0"/>
        <w:spacing w:after="0"/>
        <w:ind w:right="140"/>
        <w:jc w:val="both"/>
        <w:rPr>
          <w:rFonts w:ascii="Times New Roman" w:eastAsia="Times New Roman" w:hAnsi="Times New Roman"/>
          <w:b/>
          <w:bCs/>
          <w:sz w:val="20"/>
          <w:szCs w:val="20"/>
        </w:rPr>
      </w:pPr>
      <w:r w:rsidRPr="00672639">
        <w:rPr>
          <w:rFonts w:ascii="Times New Roman" w:eastAsia="Times New Roman" w:hAnsi="Times New Roman"/>
          <w:b/>
          <w:sz w:val="24"/>
          <w:szCs w:val="24"/>
        </w:rPr>
        <w:t xml:space="preserve">              3. </w:t>
      </w:r>
      <w:r w:rsidRPr="00672639">
        <w:rPr>
          <w:rFonts w:ascii="Times New Roman" w:eastAsia="Times New Roman" w:hAnsi="Times New Roman"/>
          <w:sz w:val="24"/>
          <w:szCs w:val="24"/>
        </w:rPr>
        <w:t xml:space="preserve">Rehberlik ve psikolojik danışma hizmetleri il yürütme komisyonun kurulması ve işleyişi ile ilgili iş ve işlemler </w:t>
      </w:r>
      <w:r w:rsidRPr="00672639">
        <w:rPr>
          <w:rFonts w:ascii="Times New Roman" w:eastAsia="Times New Roman" w:hAnsi="Times New Roman"/>
          <w:sz w:val="20"/>
          <w:szCs w:val="20"/>
        </w:rPr>
        <w:t>(</w:t>
      </w:r>
      <w:r w:rsidRPr="00672639">
        <w:rPr>
          <w:rFonts w:ascii="Times New Roman" w:eastAsia="Times New Roman" w:hAnsi="Times New Roman"/>
          <w:bCs/>
          <w:i/>
          <w:sz w:val="20"/>
          <w:szCs w:val="20"/>
        </w:rPr>
        <w:t xml:space="preserve">Millî Eğitim Bakanlığı Rehberlik ve Psikolojik Danışma Hizmetleri Yönetmeliği </w:t>
      </w:r>
      <w:r w:rsidR="00140873" w:rsidRPr="00672639">
        <w:rPr>
          <w:rFonts w:ascii="Times New Roman" w:eastAsia="Times New Roman" w:hAnsi="Times New Roman"/>
          <w:bCs/>
          <w:i/>
          <w:sz w:val="20"/>
          <w:szCs w:val="20"/>
        </w:rPr>
        <w:t>Md.</w:t>
      </w:r>
      <w:r w:rsidRPr="00672639">
        <w:rPr>
          <w:rFonts w:ascii="Times New Roman" w:eastAsia="Times New Roman" w:hAnsi="Times New Roman"/>
          <w:bCs/>
          <w:i/>
          <w:sz w:val="20"/>
          <w:szCs w:val="20"/>
        </w:rPr>
        <w:t>12),</w:t>
      </w:r>
    </w:p>
    <w:p w:rsidR="00F74935" w:rsidRDefault="00F74935" w:rsidP="00F74935">
      <w:pPr>
        <w:widowControl w:val="0"/>
        <w:tabs>
          <w:tab w:val="left" w:pos="1406"/>
        </w:tabs>
        <w:autoSpaceDE w:val="0"/>
        <w:autoSpaceDN w:val="0"/>
        <w:spacing w:after="0"/>
        <w:ind w:right="142"/>
        <w:jc w:val="both"/>
        <w:rPr>
          <w:rFonts w:ascii="Times New Roman" w:eastAsia="Times New Roman" w:hAnsi="Times New Roman"/>
          <w:i/>
          <w:sz w:val="20"/>
          <w:szCs w:val="20"/>
          <w:lang w:val="en-US"/>
        </w:rPr>
      </w:pPr>
      <w:r w:rsidRPr="00672639">
        <w:rPr>
          <w:rFonts w:ascii="Times New Roman" w:eastAsia="Times New Roman" w:hAnsi="Times New Roman"/>
          <w:b/>
          <w:sz w:val="24"/>
          <w:szCs w:val="24"/>
          <w:lang w:val="en-US"/>
        </w:rPr>
        <w:t xml:space="preserve">              4. </w:t>
      </w:r>
      <w:r w:rsidRPr="00672639">
        <w:rPr>
          <w:rFonts w:ascii="Times New Roman" w:eastAsia="Times New Roman" w:hAnsi="Times New Roman"/>
          <w:sz w:val="24"/>
          <w:szCs w:val="24"/>
        </w:rPr>
        <w:t>Okulda şiddetin</w:t>
      </w:r>
      <w:r w:rsidR="008B5D18"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 xml:space="preserve">önlenmesi kapsamında </w:t>
      </w:r>
      <w:proofErr w:type="gramStart"/>
      <w:r w:rsidRPr="00672639">
        <w:rPr>
          <w:rFonts w:ascii="Times New Roman" w:eastAsia="Times New Roman" w:hAnsi="Times New Roman"/>
          <w:sz w:val="24"/>
          <w:szCs w:val="24"/>
        </w:rPr>
        <w:t>il</w:t>
      </w:r>
      <w:proofErr w:type="gramEnd"/>
      <w:r w:rsidRPr="00672639">
        <w:rPr>
          <w:rFonts w:ascii="Times New Roman" w:eastAsia="Times New Roman" w:hAnsi="Times New Roman"/>
          <w:sz w:val="24"/>
          <w:szCs w:val="24"/>
        </w:rPr>
        <w:t xml:space="preserve"> yürütme kurulunun oluşturulması </w:t>
      </w:r>
      <w:r w:rsidRPr="00672639">
        <w:rPr>
          <w:rFonts w:ascii="Times New Roman" w:eastAsia="Times New Roman" w:hAnsi="Times New Roman"/>
          <w:i/>
          <w:sz w:val="20"/>
          <w:szCs w:val="20"/>
          <w:lang w:val="en-US"/>
        </w:rPr>
        <w:t>(</w:t>
      </w:r>
      <w:r w:rsidRPr="00672639">
        <w:rPr>
          <w:rFonts w:ascii="Times New Roman" w:eastAsia="Times New Roman" w:hAnsi="Times New Roman"/>
          <w:i/>
          <w:sz w:val="20"/>
          <w:szCs w:val="20"/>
        </w:rPr>
        <w:t>MEB Özel Eğitim ve Rehberlik Hizmetleri Genel Müdürlüğünün 2006/26 sayılı Genelgesi)</w:t>
      </w:r>
      <w:r w:rsidRPr="00672639">
        <w:rPr>
          <w:rFonts w:ascii="Times New Roman" w:eastAsia="Times New Roman" w:hAnsi="Times New Roman"/>
          <w:i/>
          <w:sz w:val="20"/>
          <w:szCs w:val="20"/>
          <w:lang w:val="en-US"/>
        </w:rPr>
        <w:t>,</w:t>
      </w:r>
    </w:p>
    <w:p w:rsidR="00F74935" w:rsidRDefault="009836B0" w:rsidP="00F74935">
      <w:pPr>
        <w:widowControl w:val="0"/>
        <w:tabs>
          <w:tab w:val="left" w:pos="1406"/>
        </w:tabs>
        <w:autoSpaceDE w:val="0"/>
        <w:autoSpaceDN w:val="0"/>
        <w:spacing w:after="0"/>
        <w:ind w:right="142"/>
        <w:jc w:val="both"/>
        <w:rPr>
          <w:rFonts w:ascii="Times New Roman" w:eastAsia="Times New Roman" w:hAnsi="Times New Roman"/>
          <w:i/>
          <w:sz w:val="20"/>
          <w:szCs w:val="20"/>
        </w:rPr>
      </w:pPr>
      <w:r>
        <w:rPr>
          <w:rFonts w:ascii="Times New Roman" w:eastAsia="Times New Roman" w:hAnsi="Times New Roman"/>
          <w:i/>
          <w:sz w:val="20"/>
          <w:szCs w:val="20"/>
          <w:lang w:val="en-US"/>
        </w:rPr>
        <w:t xml:space="preserve">                </w:t>
      </w:r>
      <w:r w:rsidR="00F74935" w:rsidRPr="00672639">
        <w:rPr>
          <w:rFonts w:ascii="Times New Roman" w:eastAsia="Times New Roman" w:hAnsi="Times New Roman"/>
          <w:b/>
          <w:sz w:val="24"/>
          <w:szCs w:val="24"/>
          <w:lang w:val="en-US"/>
        </w:rPr>
        <w:t xml:space="preserve">5. </w:t>
      </w:r>
      <w:r w:rsidR="00F74935" w:rsidRPr="00672639">
        <w:rPr>
          <w:rFonts w:ascii="Times New Roman" w:eastAsia="Times New Roman" w:hAnsi="Times New Roman"/>
          <w:sz w:val="24"/>
          <w:szCs w:val="24"/>
        </w:rPr>
        <w:t>Eğitim kurumları ile rehberlik ve araştırma merkezlerinde rehberlik ve psikolojik</w:t>
      </w:r>
      <w:r w:rsidR="008B5D18" w:rsidRPr="00672639">
        <w:rPr>
          <w:rFonts w:ascii="Times New Roman" w:eastAsia="Times New Roman" w:hAnsi="Times New Roman"/>
          <w:sz w:val="24"/>
          <w:szCs w:val="24"/>
        </w:rPr>
        <w:t xml:space="preserve"> </w:t>
      </w:r>
      <w:r w:rsidR="00F74935" w:rsidRPr="00672639">
        <w:rPr>
          <w:rFonts w:ascii="Times New Roman" w:eastAsia="Times New Roman" w:hAnsi="Times New Roman"/>
          <w:sz w:val="24"/>
          <w:szCs w:val="24"/>
        </w:rPr>
        <w:t xml:space="preserve">danışma hizmetlerinin etik ilkeler doğrultusunda yürütülmesi </w:t>
      </w:r>
      <w:r w:rsidR="00F74935" w:rsidRPr="00672639">
        <w:rPr>
          <w:rFonts w:ascii="Times New Roman" w:eastAsia="Times New Roman" w:hAnsi="Times New Roman"/>
          <w:i/>
          <w:sz w:val="20"/>
          <w:szCs w:val="20"/>
        </w:rPr>
        <w:t xml:space="preserve">(Millî Eğitim Bakanlığı Rehberlik ve Psikolojik Danışma Hizmetleri Etik Yönergesi </w:t>
      </w:r>
      <w:r w:rsidR="00140873" w:rsidRPr="00672639">
        <w:rPr>
          <w:rFonts w:ascii="Times New Roman" w:eastAsia="Times New Roman" w:hAnsi="Times New Roman"/>
          <w:i/>
          <w:sz w:val="20"/>
          <w:szCs w:val="20"/>
        </w:rPr>
        <w:t>Md.</w:t>
      </w:r>
      <w:r w:rsidR="00F74935" w:rsidRPr="00672639">
        <w:rPr>
          <w:rFonts w:ascii="Times New Roman" w:eastAsia="Times New Roman" w:hAnsi="Times New Roman"/>
          <w:i/>
          <w:sz w:val="20"/>
          <w:szCs w:val="20"/>
        </w:rPr>
        <w:t>6),</w:t>
      </w:r>
    </w:p>
    <w:p w:rsidR="00D43AEF" w:rsidRPr="00672639" w:rsidRDefault="00D43AEF" w:rsidP="00F74935">
      <w:pPr>
        <w:widowControl w:val="0"/>
        <w:tabs>
          <w:tab w:val="left" w:pos="1406"/>
        </w:tabs>
        <w:autoSpaceDE w:val="0"/>
        <w:autoSpaceDN w:val="0"/>
        <w:spacing w:after="0"/>
        <w:ind w:right="142"/>
        <w:jc w:val="both"/>
        <w:rPr>
          <w:rFonts w:ascii="Times New Roman" w:eastAsia="Times New Roman" w:hAnsi="Times New Roman"/>
          <w:i/>
          <w:sz w:val="20"/>
          <w:szCs w:val="20"/>
          <w:lang w:val="en-US"/>
        </w:rPr>
      </w:pPr>
      <w:r>
        <w:rPr>
          <w:rFonts w:ascii="Times New Roman" w:eastAsia="Times New Roman" w:hAnsi="Times New Roman"/>
          <w:i/>
          <w:sz w:val="20"/>
          <w:szCs w:val="20"/>
        </w:rPr>
        <w:lastRenderedPageBreak/>
        <w:t xml:space="preserve">               </w:t>
      </w:r>
    </w:p>
    <w:p w:rsidR="00F74935" w:rsidRPr="00672639" w:rsidRDefault="0052243F" w:rsidP="00017233">
      <w:pPr>
        <w:widowControl w:val="0"/>
        <w:tabs>
          <w:tab w:val="left" w:pos="1406"/>
        </w:tabs>
        <w:autoSpaceDE w:val="0"/>
        <w:autoSpaceDN w:val="0"/>
        <w:spacing w:after="0"/>
        <w:ind w:right="142" w:firstLine="851"/>
        <w:jc w:val="both"/>
        <w:rPr>
          <w:rFonts w:ascii="Times New Roman" w:eastAsia="Times New Roman" w:hAnsi="Times New Roman"/>
          <w:b/>
          <w:bCs/>
          <w:sz w:val="24"/>
          <w:szCs w:val="24"/>
        </w:rPr>
      </w:pPr>
      <w:r w:rsidRPr="00672639">
        <w:rPr>
          <w:rFonts w:ascii="Times New Roman" w:eastAsia="Times New Roman" w:hAnsi="Times New Roman"/>
          <w:b/>
          <w:bCs/>
          <w:sz w:val="24"/>
          <w:szCs w:val="24"/>
          <w:lang w:val="en-US"/>
        </w:rPr>
        <w:t>6</w:t>
      </w:r>
      <w:r w:rsidR="00F74935" w:rsidRPr="00672639">
        <w:rPr>
          <w:rFonts w:ascii="Times New Roman" w:eastAsia="Times New Roman" w:hAnsi="Times New Roman"/>
          <w:b/>
          <w:bCs/>
          <w:sz w:val="24"/>
          <w:szCs w:val="24"/>
          <w:lang w:val="en-US"/>
        </w:rPr>
        <w:t xml:space="preserve">.3. Mali </w:t>
      </w:r>
      <w:r w:rsidR="00F74935" w:rsidRPr="00672639">
        <w:rPr>
          <w:rFonts w:ascii="Times New Roman" w:eastAsia="Times New Roman" w:hAnsi="Times New Roman"/>
          <w:b/>
          <w:bCs/>
          <w:sz w:val="24"/>
          <w:szCs w:val="24"/>
        </w:rPr>
        <w:t>İş ve İşlemlere</w:t>
      </w:r>
      <w:r w:rsidR="003130A6" w:rsidRPr="00672639">
        <w:rPr>
          <w:rFonts w:ascii="Times New Roman" w:eastAsia="Times New Roman" w:hAnsi="Times New Roman"/>
          <w:b/>
          <w:bCs/>
          <w:sz w:val="24"/>
          <w:szCs w:val="24"/>
        </w:rPr>
        <w:t xml:space="preserve"> </w:t>
      </w:r>
      <w:r w:rsidR="00F74935" w:rsidRPr="00672639">
        <w:rPr>
          <w:rFonts w:ascii="Times New Roman" w:eastAsia="Times New Roman" w:hAnsi="Times New Roman"/>
          <w:b/>
          <w:bCs/>
          <w:sz w:val="24"/>
          <w:szCs w:val="24"/>
        </w:rPr>
        <w:t>Yönelik Çalışmalar</w:t>
      </w:r>
    </w:p>
    <w:p w:rsidR="00017233" w:rsidRPr="00672639" w:rsidRDefault="003C3F20" w:rsidP="003C3F20">
      <w:pPr>
        <w:widowControl w:val="0"/>
        <w:tabs>
          <w:tab w:val="left" w:pos="1528"/>
        </w:tabs>
        <w:autoSpaceDE w:val="0"/>
        <w:autoSpaceDN w:val="0"/>
        <w:spacing w:after="0"/>
        <w:ind w:firstLine="851"/>
        <w:jc w:val="both"/>
        <w:outlineLvl w:val="1"/>
        <w:rPr>
          <w:rFonts w:ascii="Times New Roman" w:eastAsia="Times New Roman" w:hAnsi="Times New Roman"/>
          <w:b/>
          <w:bCs/>
          <w:sz w:val="24"/>
          <w:szCs w:val="24"/>
          <w:lang w:val="en-US"/>
        </w:rPr>
      </w:pPr>
      <w:r w:rsidRPr="00672639">
        <w:rPr>
          <w:rFonts w:ascii="Times New Roman" w:eastAsia="Times New Roman" w:hAnsi="Times New Roman"/>
          <w:bCs/>
          <w:iCs/>
          <w:noProof/>
          <w:spacing w:val="-1"/>
          <w:sz w:val="24"/>
          <w:szCs w:val="24"/>
          <w:lang w:bidi="en-US"/>
        </w:rPr>
        <w:t>1. </w:t>
      </w:r>
      <w:r w:rsidRPr="00672639">
        <w:rPr>
          <w:rFonts w:ascii="Times New Roman" w:eastAsia="Times New Roman" w:hAnsi="Times New Roman"/>
          <w:spacing w:val="-3"/>
          <w:sz w:val="24"/>
          <w:szCs w:val="24"/>
        </w:rPr>
        <w:t>Okul-aile birliğine ait her</w:t>
      </w:r>
      <w:r w:rsidR="00475AEC" w:rsidRPr="00672639">
        <w:rPr>
          <w:rFonts w:ascii="Times New Roman" w:eastAsia="Times New Roman" w:hAnsi="Times New Roman"/>
          <w:spacing w:val="-3"/>
          <w:sz w:val="24"/>
          <w:szCs w:val="24"/>
        </w:rPr>
        <w:t xml:space="preserve"> türlü</w:t>
      </w:r>
      <w:r w:rsidRPr="00672639">
        <w:rPr>
          <w:rFonts w:ascii="Times New Roman" w:eastAsia="Times New Roman" w:hAnsi="Times New Roman"/>
          <w:spacing w:val="-3"/>
          <w:sz w:val="24"/>
          <w:szCs w:val="24"/>
        </w:rPr>
        <w:t xml:space="preserve"> gelir ve gider</w:t>
      </w:r>
      <w:r w:rsidR="001145FD" w:rsidRPr="00672639">
        <w:rPr>
          <w:rFonts w:ascii="Times New Roman" w:eastAsia="Times New Roman" w:hAnsi="Times New Roman"/>
          <w:spacing w:val="-3"/>
          <w:sz w:val="24"/>
          <w:szCs w:val="24"/>
        </w:rPr>
        <w:t xml:space="preserve">in </w:t>
      </w:r>
      <w:r w:rsidRPr="00672639">
        <w:rPr>
          <w:rFonts w:ascii="Times New Roman" w:eastAsia="Times New Roman" w:hAnsi="Times New Roman"/>
          <w:spacing w:val="-3"/>
          <w:sz w:val="24"/>
          <w:szCs w:val="24"/>
        </w:rPr>
        <w:t>il/ilçe millî eğitim müdürlükleri denetim elemanları tarafından millî eğitim mevzuatı ve diğer ilgili mevzuat hükümlerine göre denetlenmesi durumu</w:t>
      </w:r>
      <w:r w:rsidRPr="00672639">
        <w:rPr>
          <w:rFonts w:ascii="Times New Roman" w:eastAsia="Times New Roman" w:hAnsi="Times New Roman"/>
          <w:i/>
          <w:spacing w:val="-3"/>
          <w:sz w:val="20"/>
          <w:szCs w:val="20"/>
        </w:rPr>
        <w:t xml:space="preserve"> (MEB Okul-Aile Birliği Yönetmeliği Md.26)</w:t>
      </w:r>
    </w:p>
    <w:p w:rsidR="00017233" w:rsidRPr="00672639" w:rsidRDefault="00017233" w:rsidP="00F74935">
      <w:pPr>
        <w:widowControl w:val="0"/>
        <w:tabs>
          <w:tab w:val="left" w:pos="1528"/>
        </w:tabs>
        <w:autoSpaceDE w:val="0"/>
        <w:autoSpaceDN w:val="0"/>
        <w:spacing w:after="0"/>
        <w:jc w:val="both"/>
        <w:outlineLvl w:val="1"/>
        <w:rPr>
          <w:rFonts w:ascii="Times New Roman" w:eastAsia="Times New Roman" w:hAnsi="Times New Roman"/>
          <w:b/>
          <w:bCs/>
          <w:sz w:val="24"/>
          <w:szCs w:val="24"/>
          <w:lang w:val="en-US"/>
        </w:rPr>
      </w:pPr>
    </w:p>
    <w:p w:rsidR="00F74935" w:rsidRPr="00672639" w:rsidRDefault="0052243F" w:rsidP="00017233">
      <w:pPr>
        <w:widowControl w:val="0"/>
        <w:tabs>
          <w:tab w:val="left" w:pos="1528"/>
        </w:tabs>
        <w:autoSpaceDE w:val="0"/>
        <w:autoSpaceDN w:val="0"/>
        <w:spacing w:after="0"/>
        <w:ind w:firstLine="851"/>
        <w:jc w:val="both"/>
        <w:outlineLvl w:val="1"/>
        <w:rPr>
          <w:rFonts w:ascii="Times New Roman" w:eastAsia="Times New Roman" w:hAnsi="Times New Roman"/>
          <w:b/>
          <w:bCs/>
          <w:sz w:val="24"/>
          <w:szCs w:val="24"/>
          <w:lang w:val="en-US"/>
        </w:rPr>
      </w:pPr>
      <w:r w:rsidRPr="00672639">
        <w:rPr>
          <w:rFonts w:ascii="Times New Roman" w:eastAsia="Times New Roman" w:hAnsi="Times New Roman"/>
          <w:b/>
          <w:bCs/>
          <w:sz w:val="24"/>
          <w:szCs w:val="24"/>
          <w:lang w:val="en-US"/>
        </w:rPr>
        <w:t>6</w:t>
      </w:r>
      <w:r w:rsidR="00F74935" w:rsidRPr="00672639">
        <w:rPr>
          <w:rFonts w:ascii="Times New Roman" w:eastAsia="Times New Roman" w:hAnsi="Times New Roman"/>
          <w:b/>
          <w:bCs/>
          <w:sz w:val="24"/>
          <w:szCs w:val="24"/>
          <w:lang w:val="en-US"/>
        </w:rPr>
        <w:t>.4</w:t>
      </w:r>
      <w:proofErr w:type="gramStart"/>
      <w:r w:rsidR="00F74935" w:rsidRPr="00672639">
        <w:rPr>
          <w:rFonts w:ascii="Times New Roman" w:eastAsia="Times New Roman" w:hAnsi="Times New Roman"/>
          <w:b/>
          <w:bCs/>
          <w:sz w:val="24"/>
          <w:szCs w:val="24"/>
          <w:lang w:val="en-US"/>
        </w:rPr>
        <w:t>.Sorunlar</w:t>
      </w:r>
      <w:proofErr w:type="gramEnd"/>
    </w:p>
    <w:p w:rsidR="00F74935" w:rsidRPr="00672639" w:rsidRDefault="00F74935" w:rsidP="00F74935">
      <w:pPr>
        <w:widowControl w:val="0"/>
        <w:autoSpaceDE w:val="0"/>
        <w:autoSpaceDN w:val="0"/>
        <w:spacing w:after="0"/>
        <w:jc w:val="both"/>
        <w:rPr>
          <w:rFonts w:ascii="Times New Roman" w:eastAsia="Times New Roman" w:hAnsi="Times New Roman"/>
          <w:i/>
          <w:sz w:val="20"/>
          <w:szCs w:val="20"/>
          <w:lang w:val="en-US"/>
        </w:rPr>
      </w:pPr>
      <w:r w:rsidRPr="00672639">
        <w:rPr>
          <w:rFonts w:ascii="Times New Roman" w:eastAsia="Times New Roman" w:hAnsi="Times New Roman"/>
          <w:i/>
          <w:sz w:val="20"/>
          <w:szCs w:val="20"/>
          <w:lang w:val="en-US"/>
        </w:rPr>
        <w:t>(İl/ilçemillieğitimmüdürlükleritarafındanyapılmasıgerekençalışmalarkapsamındatespitedilensorunlarabubölümdeyerverilecektir.)</w:t>
      </w:r>
    </w:p>
    <w:p w:rsidR="00F74935" w:rsidRPr="00672639" w:rsidRDefault="00F74935" w:rsidP="00F74935">
      <w:pPr>
        <w:widowControl w:val="0"/>
        <w:autoSpaceDE w:val="0"/>
        <w:autoSpaceDN w:val="0"/>
        <w:spacing w:after="0"/>
        <w:ind w:firstLine="708"/>
        <w:jc w:val="both"/>
        <w:rPr>
          <w:rFonts w:ascii="Times New Roman" w:eastAsia="Times New Roman" w:hAnsi="Times New Roman"/>
          <w:sz w:val="24"/>
          <w:szCs w:val="24"/>
          <w:lang w:val="en-US"/>
        </w:rPr>
      </w:pPr>
      <w:r w:rsidRPr="00672639">
        <w:rPr>
          <w:rFonts w:ascii="Times New Roman" w:eastAsia="Times New Roman" w:hAnsi="Times New Roman"/>
          <w:sz w:val="24"/>
          <w:szCs w:val="24"/>
          <w:lang w:val="en-US"/>
        </w:rPr>
        <w:t>1.</w:t>
      </w:r>
    </w:p>
    <w:p w:rsidR="00F74935" w:rsidRPr="00672639" w:rsidRDefault="00F74935" w:rsidP="00F74935">
      <w:pPr>
        <w:widowControl w:val="0"/>
        <w:autoSpaceDE w:val="0"/>
        <w:autoSpaceDN w:val="0"/>
        <w:spacing w:after="0"/>
        <w:ind w:firstLine="708"/>
        <w:jc w:val="both"/>
        <w:rPr>
          <w:rFonts w:ascii="Times New Roman" w:eastAsia="Times New Roman" w:hAnsi="Times New Roman"/>
          <w:sz w:val="24"/>
          <w:szCs w:val="24"/>
          <w:lang w:val="en-US"/>
        </w:rPr>
      </w:pPr>
    </w:p>
    <w:p w:rsidR="00F74935" w:rsidRPr="00672639" w:rsidRDefault="00AE1D42" w:rsidP="00F74935">
      <w:pPr>
        <w:widowControl w:val="0"/>
        <w:autoSpaceDE w:val="0"/>
        <w:autoSpaceDN w:val="0"/>
        <w:spacing w:after="0"/>
        <w:ind w:firstLine="708"/>
        <w:jc w:val="both"/>
        <w:rPr>
          <w:rFonts w:ascii="Times New Roman" w:eastAsia="Times New Roman" w:hAnsi="Times New Roman"/>
          <w:sz w:val="24"/>
          <w:szCs w:val="24"/>
          <w:lang w:val="en-US"/>
        </w:rPr>
      </w:pPr>
      <w:proofErr w:type="spellStart"/>
      <w:r w:rsidRPr="00672639">
        <w:rPr>
          <w:rFonts w:ascii="Times New Roman" w:eastAsia="Times New Roman" w:hAnsi="Times New Roman"/>
          <w:sz w:val="24"/>
          <w:szCs w:val="24"/>
          <w:lang w:val="en-US"/>
        </w:rPr>
        <w:t>T</w:t>
      </w:r>
      <w:r w:rsidR="00F74935" w:rsidRPr="00672639">
        <w:rPr>
          <w:rFonts w:ascii="Times New Roman" w:eastAsia="Times New Roman" w:hAnsi="Times New Roman"/>
          <w:sz w:val="24"/>
          <w:szCs w:val="24"/>
          <w:lang w:val="en-US"/>
        </w:rPr>
        <w:t>espit</w:t>
      </w:r>
      <w:proofErr w:type="spellEnd"/>
      <w:r w:rsidR="008B5D18" w:rsidRPr="00672639">
        <w:rPr>
          <w:rFonts w:ascii="Times New Roman" w:eastAsia="Times New Roman" w:hAnsi="Times New Roman"/>
          <w:sz w:val="24"/>
          <w:szCs w:val="24"/>
          <w:lang w:val="en-US"/>
        </w:rPr>
        <w:t xml:space="preserve"> </w:t>
      </w:r>
      <w:proofErr w:type="spellStart"/>
      <w:r w:rsidR="00F74935" w:rsidRPr="00672639">
        <w:rPr>
          <w:rFonts w:ascii="Times New Roman" w:eastAsia="Times New Roman" w:hAnsi="Times New Roman"/>
          <w:sz w:val="24"/>
          <w:szCs w:val="24"/>
          <w:lang w:val="en-US"/>
        </w:rPr>
        <w:t>edilmiştir</w:t>
      </w:r>
      <w:proofErr w:type="spellEnd"/>
      <w:r w:rsidR="00F74935" w:rsidRPr="00672639">
        <w:rPr>
          <w:rFonts w:ascii="Times New Roman" w:eastAsia="Times New Roman" w:hAnsi="Times New Roman"/>
          <w:sz w:val="24"/>
          <w:szCs w:val="24"/>
          <w:lang w:val="en-US"/>
        </w:rPr>
        <w:t>.</w:t>
      </w:r>
    </w:p>
    <w:p w:rsidR="00F74935" w:rsidRPr="00672639" w:rsidRDefault="0052243F" w:rsidP="00F74935">
      <w:pPr>
        <w:widowControl w:val="0"/>
        <w:tabs>
          <w:tab w:val="left" w:pos="1531"/>
        </w:tabs>
        <w:autoSpaceDE w:val="0"/>
        <w:autoSpaceDN w:val="0"/>
        <w:spacing w:after="0"/>
        <w:jc w:val="both"/>
        <w:outlineLvl w:val="1"/>
        <w:rPr>
          <w:rFonts w:ascii="Times New Roman" w:eastAsia="Times New Roman" w:hAnsi="Times New Roman"/>
          <w:b/>
          <w:bCs/>
          <w:sz w:val="24"/>
          <w:szCs w:val="24"/>
          <w:lang w:val="en-US"/>
        </w:rPr>
      </w:pPr>
      <w:r w:rsidRPr="00672639">
        <w:rPr>
          <w:rFonts w:ascii="Times New Roman" w:eastAsia="Times New Roman" w:hAnsi="Times New Roman"/>
          <w:b/>
          <w:bCs/>
          <w:sz w:val="24"/>
          <w:szCs w:val="24"/>
          <w:lang w:val="en-US"/>
        </w:rPr>
        <w:t xml:space="preserve">            6</w:t>
      </w:r>
      <w:r w:rsidR="00F74935" w:rsidRPr="00672639">
        <w:rPr>
          <w:rFonts w:ascii="Times New Roman" w:eastAsia="Times New Roman" w:hAnsi="Times New Roman"/>
          <w:b/>
          <w:bCs/>
          <w:sz w:val="24"/>
          <w:szCs w:val="24"/>
          <w:lang w:val="en-US"/>
        </w:rPr>
        <w:t>.5.ÇözümÖnerileri</w:t>
      </w:r>
    </w:p>
    <w:p w:rsidR="00F74935" w:rsidRPr="00672639" w:rsidRDefault="00F74935" w:rsidP="00F74935">
      <w:pPr>
        <w:widowControl w:val="0"/>
        <w:autoSpaceDE w:val="0"/>
        <w:autoSpaceDN w:val="0"/>
        <w:spacing w:after="0"/>
        <w:jc w:val="both"/>
        <w:rPr>
          <w:rFonts w:ascii="Times New Roman" w:eastAsia="Times New Roman" w:hAnsi="Times New Roman"/>
          <w:sz w:val="24"/>
          <w:szCs w:val="24"/>
          <w:lang w:val="en-US"/>
        </w:rPr>
      </w:pPr>
      <w:r w:rsidRPr="00672639">
        <w:rPr>
          <w:rFonts w:ascii="Times New Roman" w:eastAsia="Times New Roman" w:hAnsi="Times New Roman"/>
          <w:sz w:val="24"/>
          <w:szCs w:val="24"/>
          <w:lang w:val="en-US"/>
        </w:rPr>
        <w:t xml:space="preserve">            1.</w:t>
      </w:r>
    </w:p>
    <w:p w:rsidR="00F74935" w:rsidRDefault="00F74935" w:rsidP="00F74935">
      <w:pPr>
        <w:widowControl w:val="0"/>
        <w:autoSpaceDE w:val="0"/>
        <w:autoSpaceDN w:val="0"/>
        <w:spacing w:after="0"/>
        <w:jc w:val="both"/>
        <w:rPr>
          <w:rFonts w:ascii="Times New Roman" w:eastAsia="Times New Roman" w:hAnsi="Times New Roman"/>
          <w:sz w:val="24"/>
          <w:szCs w:val="24"/>
          <w:lang w:val="en-US"/>
        </w:rPr>
      </w:pPr>
      <w:proofErr w:type="spellStart"/>
      <w:proofErr w:type="gramStart"/>
      <w:r w:rsidRPr="00672639">
        <w:rPr>
          <w:rFonts w:ascii="Times New Roman" w:eastAsia="Times New Roman" w:hAnsi="Times New Roman"/>
          <w:sz w:val="24"/>
          <w:szCs w:val="24"/>
          <w:lang w:val="en-US"/>
        </w:rPr>
        <w:t>gerekmektedir</w:t>
      </w:r>
      <w:proofErr w:type="spellEnd"/>
      <w:proofErr w:type="gramEnd"/>
      <w:r w:rsidRPr="00672639">
        <w:rPr>
          <w:rFonts w:ascii="Times New Roman" w:eastAsia="Times New Roman" w:hAnsi="Times New Roman"/>
          <w:sz w:val="24"/>
          <w:szCs w:val="24"/>
          <w:lang w:val="en-US"/>
        </w:rPr>
        <w:t>.</w:t>
      </w:r>
    </w:p>
    <w:p w:rsidR="00F74935" w:rsidRPr="00672639" w:rsidRDefault="00FA7E46" w:rsidP="009836B0">
      <w:pPr>
        <w:widowControl w:val="0"/>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lang w:val="en-US"/>
        </w:rPr>
        <w:tab/>
      </w:r>
    </w:p>
    <w:p w:rsidR="00F74935" w:rsidRPr="00672639" w:rsidRDefault="009836B0" w:rsidP="00F74935">
      <w:pPr>
        <w:spacing w:before="120" w:after="120"/>
        <w:ind w:firstLine="708"/>
        <w:contextualSpacing/>
        <w:jc w:val="both"/>
        <w:outlineLvl w:val="1"/>
        <w:rPr>
          <w:rFonts w:ascii="Times New Roman" w:eastAsia="Times New Roman" w:hAnsi="Times New Roman"/>
          <w:b/>
          <w:bCs/>
          <w:iCs/>
          <w:noProof/>
          <w:spacing w:val="-1"/>
          <w:sz w:val="24"/>
          <w:szCs w:val="24"/>
        </w:rPr>
      </w:pPr>
      <w:bookmarkStart w:id="58" w:name="_Toc396294621"/>
      <w:bookmarkStart w:id="59" w:name="_Toc399244357"/>
      <w:bookmarkStart w:id="60" w:name="_Toc495050752"/>
      <w:bookmarkEnd w:id="56"/>
      <w:bookmarkEnd w:id="57"/>
      <w:r>
        <w:rPr>
          <w:rFonts w:ascii="Times New Roman" w:eastAsia="Times New Roman" w:hAnsi="Times New Roman"/>
          <w:b/>
          <w:bCs/>
          <w:iCs/>
          <w:noProof/>
          <w:spacing w:val="-1"/>
          <w:sz w:val="24"/>
          <w:szCs w:val="24"/>
        </w:rPr>
        <w:t>7</w:t>
      </w:r>
      <w:r w:rsidR="00F74935" w:rsidRPr="00672639">
        <w:rPr>
          <w:rFonts w:ascii="Times New Roman" w:eastAsia="Times New Roman" w:hAnsi="Times New Roman"/>
          <w:b/>
          <w:bCs/>
          <w:iCs/>
          <w:noProof/>
          <w:spacing w:val="-1"/>
          <w:sz w:val="24"/>
          <w:szCs w:val="24"/>
        </w:rPr>
        <w:t>. İZLEME VE DEĞER</w:t>
      </w:r>
      <w:r w:rsidR="00F74935" w:rsidRPr="00672639">
        <w:rPr>
          <w:rFonts w:ascii="Times New Roman" w:eastAsia="Times New Roman" w:hAnsi="Times New Roman"/>
          <w:b/>
          <w:bCs/>
          <w:iCs/>
          <w:noProof/>
          <w:spacing w:val="-2"/>
          <w:sz w:val="24"/>
          <w:szCs w:val="24"/>
        </w:rPr>
        <w:t>L</w:t>
      </w:r>
      <w:r w:rsidR="00F74935" w:rsidRPr="00672639">
        <w:rPr>
          <w:rFonts w:ascii="Times New Roman" w:eastAsia="Times New Roman" w:hAnsi="Times New Roman"/>
          <w:b/>
          <w:bCs/>
          <w:iCs/>
          <w:noProof/>
          <w:spacing w:val="-1"/>
          <w:sz w:val="24"/>
          <w:szCs w:val="24"/>
        </w:rPr>
        <w:t>E</w:t>
      </w:r>
      <w:r w:rsidR="00F74935" w:rsidRPr="00672639">
        <w:rPr>
          <w:rFonts w:ascii="Times New Roman" w:eastAsia="Times New Roman" w:hAnsi="Times New Roman"/>
          <w:b/>
          <w:bCs/>
          <w:iCs/>
          <w:noProof/>
          <w:spacing w:val="-2"/>
          <w:sz w:val="24"/>
          <w:szCs w:val="24"/>
        </w:rPr>
        <w:t>N</w:t>
      </w:r>
      <w:r w:rsidR="00F74935" w:rsidRPr="00672639">
        <w:rPr>
          <w:rFonts w:ascii="Times New Roman" w:eastAsia="Times New Roman" w:hAnsi="Times New Roman"/>
          <w:b/>
          <w:bCs/>
          <w:iCs/>
          <w:noProof/>
          <w:spacing w:val="-1"/>
          <w:sz w:val="24"/>
          <w:szCs w:val="24"/>
        </w:rPr>
        <w:t>DİRME</w:t>
      </w:r>
    </w:p>
    <w:p w:rsidR="00F74935" w:rsidRPr="00672639" w:rsidRDefault="00F74935" w:rsidP="00F74935">
      <w:pPr>
        <w:widowControl w:val="0"/>
        <w:tabs>
          <w:tab w:val="left" w:pos="2552"/>
        </w:tabs>
        <w:autoSpaceDE w:val="0"/>
        <w:autoSpaceDN w:val="0"/>
        <w:adjustRightInd w:val="0"/>
        <w:spacing w:before="120" w:after="120"/>
        <w:jc w:val="both"/>
        <w:rPr>
          <w:rFonts w:ascii="Times New Roman" w:eastAsia="Times New Roman" w:hAnsi="Times New Roman"/>
          <w:spacing w:val="1"/>
          <w:sz w:val="24"/>
          <w:szCs w:val="24"/>
        </w:rPr>
      </w:pPr>
      <w:proofErr w:type="gramStart"/>
      <w:r w:rsidRPr="00672639">
        <w:rPr>
          <w:rFonts w:ascii="Times New Roman" w:eastAsia="Times New Roman" w:hAnsi="Times New Roman"/>
          <w:b/>
          <w:sz w:val="24"/>
          <w:szCs w:val="24"/>
        </w:rPr>
        <w:t xml:space="preserve">a) </w:t>
      </w:r>
      <w:r w:rsidRPr="00672639">
        <w:rPr>
          <w:rFonts w:ascii="Times New Roman" w:eastAsia="Times New Roman" w:hAnsi="Times New Roman"/>
          <w:b/>
          <w:sz w:val="24"/>
          <w:szCs w:val="24"/>
          <w:u w:val="single"/>
        </w:rPr>
        <w:t>Kurumun daha önce yapılan denetimleriyle ilgili olarak;</w:t>
      </w:r>
      <w:r w:rsidRPr="00672639">
        <w:rPr>
          <w:rFonts w:ascii="Times New Roman" w:eastAsia="Times New Roman" w:hAnsi="Times New Roman"/>
          <w:bCs/>
          <w:sz w:val="24"/>
          <w:szCs w:val="24"/>
        </w:rPr>
        <w:t xml:space="preserve"> bu</w:t>
      </w:r>
      <w:r w:rsidRPr="00672639">
        <w:rPr>
          <w:rFonts w:ascii="Times New Roman" w:eastAsia="Times New Roman" w:hAnsi="Times New Roman"/>
          <w:sz w:val="24"/>
          <w:szCs w:val="24"/>
        </w:rPr>
        <w:t xml:space="preserve"> bölümde kurumun daha önce yapılan denetimine ilişkin</w:t>
      </w:r>
      <w:r w:rsidR="008B5D18" w:rsidRPr="00672639">
        <w:rPr>
          <w:rFonts w:ascii="Times New Roman" w:eastAsia="Times New Roman" w:hAnsi="Times New Roman"/>
          <w:sz w:val="24"/>
          <w:szCs w:val="24"/>
        </w:rPr>
        <w:t xml:space="preserve"> </w:t>
      </w:r>
      <w:r w:rsidRPr="00672639">
        <w:rPr>
          <w:rFonts w:ascii="Times New Roman" w:eastAsia="Times New Roman" w:hAnsi="Times New Roman"/>
          <w:sz w:val="24"/>
          <w:szCs w:val="24"/>
        </w:rPr>
        <w:t xml:space="preserve">denetim </w:t>
      </w:r>
      <w:r w:rsidRPr="00672639">
        <w:rPr>
          <w:rFonts w:ascii="Times New Roman" w:eastAsia="Times New Roman" w:hAnsi="Times New Roman"/>
          <w:spacing w:val="-3"/>
          <w:sz w:val="24"/>
          <w:szCs w:val="24"/>
        </w:rPr>
        <w:t>r</w:t>
      </w:r>
      <w:r w:rsidRPr="00672639">
        <w:rPr>
          <w:rFonts w:ascii="Times New Roman" w:eastAsia="Times New Roman" w:hAnsi="Times New Roman"/>
          <w:sz w:val="24"/>
          <w:szCs w:val="24"/>
        </w:rPr>
        <w:t xml:space="preserve">aporunda </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 xml:space="preserve">er alan </w:t>
      </w:r>
      <w:r w:rsidRPr="00672639">
        <w:rPr>
          <w:rFonts w:ascii="Times New Roman" w:eastAsia="Times New Roman" w:hAnsi="Times New Roman"/>
          <w:spacing w:val="-1"/>
          <w:sz w:val="24"/>
          <w:szCs w:val="24"/>
        </w:rPr>
        <w:t>t</w:t>
      </w:r>
      <w:r w:rsidRPr="00672639">
        <w:rPr>
          <w:rFonts w:ascii="Times New Roman" w:eastAsia="Times New Roman" w:hAnsi="Times New Roman"/>
          <w:spacing w:val="-2"/>
          <w:sz w:val="24"/>
          <w:szCs w:val="24"/>
        </w:rPr>
        <w:t>e</w:t>
      </w:r>
      <w:r w:rsidRPr="00672639">
        <w:rPr>
          <w:rFonts w:ascii="Times New Roman" w:eastAsia="Times New Roman" w:hAnsi="Times New Roman"/>
          <w:spacing w:val="1"/>
          <w:sz w:val="24"/>
          <w:szCs w:val="24"/>
        </w:rPr>
        <w:t>s</w:t>
      </w:r>
      <w:r w:rsidRPr="00672639">
        <w:rPr>
          <w:rFonts w:ascii="Times New Roman" w:eastAsia="Times New Roman" w:hAnsi="Times New Roman"/>
          <w:sz w:val="24"/>
          <w:szCs w:val="24"/>
        </w:rPr>
        <w:t>pit</w:t>
      </w:r>
      <w:r w:rsidR="008B5D18"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e ö</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er</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le</w:t>
      </w:r>
      <w:r w:rsidRPr="00672639">
        <w:rPr>
          <w:rFonts w:ascii="Times New Roman" w:eastAsia="Times New Roman" w:hAnsi="Times New Roman"/>
          <w:spacing w:val="-2"/>
          <w:sz w:val="24"/>
          <w:szCs w:val="24"/>
        </w:rPr>
        <w:t>r</w:t>
      </w:r>
      <w:r w:rsidRPr="00672639">
        <w:rPr>
          <w:rFonts w:ascii="Times New Roman" w:eastAsia="Times New Roman" w:hAnsi="Times New Roman"/>
          <w:spacing w:val="1"/>
          <w:sz w:val="24"/>
          <w:szCs w:val="24"/>
        </w:rPr>
        <w:t>i</w:t>
      </w:r>
      <w:r w:rsidRPr="00672639">
        <w:rPr>
          <w:rFonts w:ascii="Times New Roman" w:eastAsia="Times New Roman" w:hAnsi="Times New Roman"/>
          <w:sz w:val="24"/>
          <w:szCs w:val="24"/>
        </w:rPr>
        <w:t>n uy</w:t>
      </w:r>
      <w:r w:rsidRPr="00672639">
        <w:rPr>
          <w:rFonts w:ascii="Times New Roman" w:eastAsia="Times New Roman" w:hAnsi="Times New Roman"/>
          <w:spacing w:val="-2"/>
          <w:sz w:val="24"/>
          <w:szCs w:val="24"/>
        </w:rPr>
        <w:t>g</w:t>
      </w:r>
      <w:r w:rsidRPr="00672639">
        <w:rPr>
          <w:rFonts w:ascii="Times New Roman" w:eastAsia="Times New Roman" w:hAnsi="Times New Roman"/>
          <w:sz w:val="24"/>
          <w:szCs w:val="24"/>
        </w:rPr>
        <w:t>ulanm</w:t>
      </w:r>
      <w:r w:rsidRPr="00672639">
        <w:rPr>
          <w:rFonts w:ascii="Times New Roman" w:eastAsia="Times New Roman" w:hAnsi="Times New Roman"/>
          <w:spacing w:val="-2"/>
          <w:sz w:val="24"/>
          <w:szCs w:val="24"/>
        </w:rPr>
        <w:t>a</w:t>
      </w:r>
      <w:r w:rsidRPr="00672639">
        <w:rPr>
          <w:rFonts w:ascii="Times New Roman" w:eastAsia="Times New Roman" w:hAnsi="Times New Roman"/>
          <w:spacing w:val="-1"/>
          <w:sz w:val="24"/>
          <w:szCs w:val="24"/>
        </w:rPr>
        <w:t>s</w:t>
      </w:r>
      <w:r w:rsidRPr="00672639">
        <w:rPr>
          <w:rFonts w:ascii="Times New Roman" w:eastAsia="Times New Roman" w:hAnsi="Times New Roman"/>
          <w:spacing w:val="1"/>
          <w:sz w:val="24"/>
          <w:szCs w:val="24"/>
        </w:rPr>
        <w:t>ı</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 xml:space="preserve">a/giderilmesine yönelik kurum tarafından yapılan çalışmalar, gelişim planı hazırlanıp hazırlanmadığı, </w:t>
      </w:r>
      <w:r w:rsidRPr="00672639">
        <w:rPr>
          <w:rFonts w:ascii="Times New Roman" w:eastAsia="Times New Roman" w:hAnsi="Times New Roman"/>
          <w:spacing w:val="3"/>
          <w:sz w:val="24"/>
          <w:szCs w:val="24"/>
        </w:rPr>
        <w:t>hazırlanan</w:t>
      </w:r>
      <w:r w:rsidR="009B3572">
        <w:rPr>
          <w:rFonts w:ascii="Times New Roman" w:eastAsia="Times New Roman" w:hAnsi="Times New Roman"/>
          <w:spacing w:val="3"/>
          <w:sz w:val="24"/>
          <w:szCs w:val="24"/>
        </w:rPr>
        <w:t xml:space="preserve"> </w:t>
      </w:r>
      <w:r w:rsidRPr="00672639">
        <w:rPr>
          <w:rFonts w:ascii="Times New Roman" w:eastAsia="Times New Roman" w:hAnsi="Times New Roman"/>
          <w:spacing w:val="1"/>
          <w:sz w:val="24"/>
          <w:szCs w:val="24"/>
        </w:rPr>
        <w:t>“</w:t>
      </w:r>
      <w:r w:rsidRPr="00672639">
        <w:rPr>
          <w:rFonts w:ascii="Times New Roman" w:eastAsia="Times New Roman" w:hAnsi="Times New Roman"/>
          <w:sz w:val="24"/>
          <w:szCs w:val="24"/>
        </w:rPr>
        <w:t>ge</w:t>
      </w:r>
      <w:r w:rsidRPr="00672639">
        <w:rPr>
          <w:rFonts w:ascii="Times New Roman" w:eastAsia="Times New Roman" w:hAnsi="Times New Roman"/>
          <w:spacing w:val="-2"/>
          <w:sz w:val="24"/>
          <w:szCs w:val="24"/>
        </w:rPr>
        <w:t>l</w:t>
      </w:r>
      <w:r w:rsidRPr="00672639">
        <w:rPr>
          <w:rFonts w:ascii="Times New Roman" w:eastAsia="Times New Roman" w:hAnsi="Times New Roman"/>
          <w:spacing w:val="1"/>
          <w:sz w:val="24"/>
          <w:szCs w:val="24"/>
        </w:rPr>
        <w:t>i</w:t>
      </w:r>
      <w:r w:rsidRPr="00672639">
        <w:rPr>
          <w:rFonts w:ascii="Times New Roman" w:eastAsia="Times New Roman" w:hAnsi="Times New Roman"/>
          <w:spacing w:val="-1"/>
          <w:sz w:val="24"/>
          <w:szCs w:val="24"/>
        </w:rPr>
        <w:t>şi</w:t>
      </w:r>
      <w:r w:rsidRPr="00672639">
        <w:rPr>
          <w:rFonts w:ascii="Times New Roman" w:eastAsia="Times New Roman" w:hAnsi="Times New Roman"/>
          <w:sz w:val="24"/>
          <w:szCs w:val="24"/>
        </w:rPr>
        <w:t>m pla</w:t>
      </w:r>
      <w:r w:rsidRPr="00672639">
        <w:rPr>
          <w:rFonts w:ascii="Times New Roman" w:eastAsia="Times New Roman" w:hAnsi="Times New Roman"/>
          <w:spacing w:val="-1"/>
          <w:sz w:val="24"/>
          <w:szCs w:val="24"/>
        </w:rPr>
        <w:t>n</w:t>
      </w:r>
      <w:r w:rsidRPr="00672639">
        <w:rPr>
          <w:rFonts w:ascii="Times New Roman" w:eastAsia="Times New Roman" w:hAnsi="Times New Roman"/>
          <w:spacing w:val="1"/>
          <w:sz w:val="24"/>
          <w:szCs w:val="24"/>
        </w:rPr>
        <w:t>ı</w:t>
      </w:r>
      <w:r w:rsidRPr="00672639">
        <w:rPr>
          <w:rFonts w:ascii="Times New Roman" w:eastAsia="Times New Roman" w:hAnsi="Times New Roman"/>
          <w:sz w:val="24"/>
          <w:szCs w:val="24"/>
        </w:rPr>
        <w:t>”</w:t>
      </w:r>
      <w:r w:rsidR="008B5D18"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ç</w:t>
      </w:r>
      <w:r w:rsidRPr="00672639">
        <w:rPr>
          <w:rFonts w:ascii="Times New Roman" w:eastAsia="Times New Roman" w:hAnsi="Times New Roman"/>
          <w:sz w:val="24"/>
          <w:szCs w:val="24"/>
        </w:rPr>
        <w:t>e</w:t>
      </w:r>
      <w:r w:rsidRPr="00672639">
        <w:rPr>
          <w:rFonts w:ascii="Times New Roman" w:eastAsia="Times New Roman" w:hAnsi="Times New Roman"/>
          <w:spacing w:val="-2"/>
          <w:sz w:val="24"/>
          <w:szCs w:val="24"/>
        </w:rPr>
        <w:t>r</w:t>
      </w:r>
      <w:r w:rsidRPr="00672639">
        <w:rPr>
          <w:rFonts w:ascii="Times New Roman" w:eastAsia="Times New Roman" w:hAnsi="Times New Roman"/>
          <w:spacing w:val="1"/>
          <w:sz w:val="24"/>
          <w:szCs w:val="24"/>
        </w:rPr>
        <w:t>ç</w:t>
      </w:r>
      <w:r w:rsidRPr="00672639">
        <w:rPr>
          <w:rFonts w:ascii="Times New Roman" w:eastAsia="Times New Roman" w:hAnsi="Times New Roman"/>
          <w:sz w:val="24"/>
          <w:szCs w:val="24"/>
        </w:rPr>
        <w:t>ev</w:t>
      </w:r>
      <w:r w:rsidRPr="00672639">
        <w:rPr>
          <w:rFonts w:ascii="Times New Roman" w:eastAsia="Times New Roman" w:hAnsi="Times New Roman"/>
          <w:spacing w:val="-3"/>
          <w:sz w:val="24"/>
          <w:szCs w:val="24"/>
        </w:rPr>
        <w:t>e</w:t>
      </w:r>
      <w:r w:rsidRPr="00672639">
        <w:rPr>
          <w:rFonts w:ascii="Times New Roman" w:eastAsia="Times New Roman" w:hAnsi="Times New Roman"/>
          <w:spacing w:val="1"/>
          <w:sz w:val="24"/>
          <w:szCs w:val="24"/>
        </w:rPr>
        <w:t>si</w:t>
      </w:r>
      <w:r w:rsidRPr="00672639">
        <w:rPr>
          <w:rFonts w:ascii="Times New Roman" w:eastAsia="Times New Roman" w:hAnsi="Times New Roman"/>
          <w:spacing w:val="-1"/>
          <w:sz w:val="24"/>
          <w:szCs w:val="24"/>
        </w:rPr>
        <w:t>n</w:t>
      </w:r>
      <w:r w:rsidRPr="00672639">
        <w:rPr>
          <w:rFonts w:ascii="Times New Roman" w:eastAsia="Times New Roman" w:hAnsi="Times New Roman"/>
          <w:sz w:val="24"/>
          <w:szCs w:val="24"/>
        </w:rPr>
        <w:t xml:space="preserve">de kurum tarafından </w:t>
      </w:r>
      <w:r w:rsidRPr="00672639">
        <w:rPr>
          <w:rFonts w:ascii="Times New Roman" w:eastAsia="Times New Roman" w:hAnsi="Times New Roman"/>
          <w:spacing w:val="-1"/>
          <w:sz w:val="24"/>
          <w:szCs w:val="24"/>
        </w:rPr>
        <w:t>y</w:t>
      </w:r>
      <w:r w:rsidRPr="00672639">
        <w:rPr>
          <w:rFonts w:ascii="Times New Roman" w:eastAsia="Times New Roman" w:hAnsi="Times New Roman"/>
          <w:sz w:val="24"/>
          <w:szCs w:val="24"/>
        </w:rPr>
        <w:t>ü</w:t>
      </w:r>
      <w:r w:rsidRPr="00672639">
        <w:rPr>
          <w:rFonts w:ascii="Times New Roman" w:eastAsia="Times New Roman" w:hAnsi="Times New Roman"/>
          <w:spacing w:val="-2"/>
          <w:sz w:val="24"/>
          <w:szCs w:val="24"/>
        </w:rPr>
        <w:t>r</w:t>
      </w:r>
      <w:r w:rsidRPr="00672639">
        <w:rPr>
          <w:rFonts w:ascii="Times New Roman" w:eastAsia="Times New Roman" w:hAnsi="Times New Roman"/>
          <w:sz w:val="24"/>
          <w:szCs w:val="24"/>
        </w:rPr>
        <w:t>ü</w:t>
      </w:r>
      <w:r w:rsidRPr="00672639">
        <w:rPr>
          <w:rFonts w:ascii="Times New Roman" w:eastAsia="Times New Roman" w:hAnsi="Times New Roman"/>
          <w:spacing w:val="-2"/>
          <w:sz w:val="24"/>
          <w:szCs w:val="24"/>
        </w:rPr>
        <w:t>t</w:t>
      </w:r>
      <w:r w:rsidRPr="00672639">
        <w:rPr>
          <w:rFonts w:ascii="Times New Roman" w:eastAsia="Times New Roman" w:hAnsi="Times New Roman"/>
          <w:sz w:val="24"/>
          <w:szCs w:val="24"/>
        </w:rPr>
        <w:t>ülen</w:t>
      </w:r>
      <w:r w:rsidR="008B5D18" w:rsidRPr="00672639">
        <w:rPr>
          <w:rFonts w:ascii="Times New Roman" w:eastAsia="Times New Roman" w:hAnsi="Times New Roman"/>
          <w:sz w:val="24"/>
          <w:szCs w:val="24"/>
        </w:rPr>
        <w:t xml:space="preserve"> </w:t>
      </w:r>
      <w:r w:rsidRPr="00672639">
        <w:rPr>
          <w:rFonts w:ascii="Times New Roman" w:eastAsia="Times New Roman" w:hAnsi="Times New Roman"/>
          <w:spacing w:val="1"/>
          <w:sz w:val="24"/>
          <w:szCs w:val="24"/>
        </w:rPr>
        <w:t>ç</w:t>
      </w:r>
      <w:r w:rsidRPr="00672639">
        <w:rPr>
          <w:rFonts w:ascii="Times New Roman" w:eastAsia="Times New Roman" w:hAnsi="Times New Roman"/>
          <w:sz w:val="24"/>
          <w:szCs w:val="24"/>
        </w:rPr>
        <w:t>a</w:t>
      </w:r>
      <w:r w:rsidRPr="00672639">
        <w:rPr>
          <w:rFonts w:ascii="Times New Roman" w:eastAsia="Times New Roman" w:hAnsi="Times New Roman"/>
          <w:spacing w:val="-2"/>
          <w:sz w:val="24"/>
          <w:szCs w:val="24"/>
        </w:rPr>
        <w:t>l</w:t>
      </w:r>
      <w:r w:rsidRPr="00672639">
        <w:rPr>
          <w:rFonts w:ascii="Times New Roman" w:eastAsia="Times New Roman" w:hAnsi="Times New Roman"/>
          <w:spacing w:val="1"/>
          <w:sz w:val="24"/>
          <w:szCs w:val="24"/>
        </w:rPr>
        <w:t>ı</w:t>
      </w:r>
      <w:r w:rsidRPr="00672639">
        <w:rPr>
          <w:rFonts w:ascii="Times New Roman" w:eastAsia="Times New Roman" w:hAnsi="Times New Roman"/>
          <w:spacing w:val="-1"/>
          <w:sz w:val="24"/>
          <w:szCs w:val="24"/>
        </w:rPr>
        <w:t>ş</w:t>
      </w:r>
      <w:r w:rsidRPr="00672639">
        <w:rPr>
          <w:rFonts w:ascii="Times New Roman" w:eastAsia="Times New Roman" w:hAnsi="Times New Roman"/>
          <w:spacing w:val="1"/>
          <w:sz w:val="24"/>
          <w:szCs w:val="24"/>
        </w:rPr>
        <w:t>m</w:t>
      </w:r>
      <w:r w:rsidRPr="00672639">
        <w:rPr>
          <w:rFonts w:ascii="Times New Roman" w:eastAsia="Times New Roman" w:hAnsi="Times New Roman"/>
          <w:spacing w:val="-2"/>
          <w:sz w:val="24"/>
          <w:szCs w:val="24"/>
        </w:rPr>
        <w:t>a</w:t>
      </w:r>
      <w:r w:rsidRPr="00672639">
        <w:rPr>
          <w:rFonts w:ascii="Times New Roman" w:eastAsia="Times New Roman" w:hAnsi="Times New Roman"/>
          <w:sz w:val="24"/>
          <w:szCs w:val="24"/>
        </w:rPr>
        <w:t xml:space="preserve">lar </w:t>
      </w:r>
      <w:r w:rsidRPr="00672639">
        <w:rPr>
          <w:rFonts w:ascii="Times New Roman" w:eastAsia="Times New Roman" w:hAnsi="Times New Roman"/>
          <w:spacing w:val="-1"/>
          <w:sz w:val="24"/>
          <w:szCs w:val="24"/>
        </w:rPr>
        <w:t>v</w:t>
      </w:r>
      <w:r w:rsidRPr="00672639">
        <w:rPr>
          <w:rFonts w:ascii="Times New Roman" w:eastAsia="Times New Roman" w:hAnsi="Times New Roman"/>
          <w:sz w:val="24"/>
          <w:szCs w:val="24"/>
        </w:rPr>
        <w:t>e dü</w:t>
      </w:r>
      <w:r w:rsidRPr="00672639">
        <w:rPr>
          <w:rFonts w:ascii="Times New Roman" w:eastAsia="Times New Roman" w:hAnsi="Times New Roman"/>
          <w:spacing w:val="-2"/>
          <w:sz w:val="24"/>
          <w:szCs w:val="24"/>
        </w:rPr>
        <w:t>z</w:t>
      </w:r>
      <w:r w:rsidRPr="00672639">
        <w:rPr>
          <w:rFonts w:ascii="Times New Roman" w:eastAsia="Times New Roman" w:hAnsi="Times New Roman"/>
          <w:sz w:val="24"/>
          <w:szCs w:val="24"/>
        </w:rPr>
        <w:t>ey</w:t>
      </w:r>
      <w:r w:rsidRPr="00672639">
        <w:rPr>
          <w:rFonts w:ascii="Times New Roman" w:eastAsia="Times New Roman" w:hAnsi="Times New Roman"/>
          <w:spacing w:val="-2"/>
          <w:sz w:val="24"/>
          <w:szCs w:val="24"/>
        </w:rPr>
        <w:t>i</w:t>
      </w:r>
      <w:r w:rsidRPr="00672639">
        <w:rPr>
          <w:rFonts w:ascii="Times New Roman" w:eastAsia="Times New Roman" w:hAnsi="Times New Roman"/>
          <w:spacing w:val="-1"/>
          <w:sz w:val="24"/>
          <w:szCs w:val="24"/>
        </w:rPr>
        <w:t xml:space="preserve"> d</w:t>
      </w:r>
      <w:r w:rsidRPr="00672639">
        <w:rPr>
          <w:rFonts w:ascii="Times New Roman" w:eastAsia="Times New Roman" w:hAnsi="Times New Roman"/>
          <w:sz w:val="24"/>
          <w:szCs w:val="24"/>
        </w:rPr>
        <w:t>e</w:t>
      </w:r>
      <w:r w:rsidRPr="00672639">
        <w:rPr>
          <w:rFonts w:ascii="Times New Roman" w:eastAsia="Times New Roman" w:hAnsi="Times New Roman"/>
          <w:spacing w:val="-1"/>
          <w:sz w:val="24"/>
          <w:szCs w:val="24"/>
        </w:rPr>
        <w:t>ğ</w:t>
      </w:r>
      <w:r w:rsidRPr="00672639">
        <w:rPr>
          <w:rFonts w:ascii="Times New Roman" w:eastAsia="Times New Roman" w:hAnsi="Times New Roman"/>
          <w:sz w:val="24"/>
          <w:szCs w:val="24"/>
        </w:rPr>
        <w:t>erlend</w:t>
      </w:r>
      <w:r w:rsidRPr="00672639">
        <w:rPr>
          <w:rFonts w:ascii="Times New Roman" w:eastAsia="Times New Roman" w:hAnsi="Times New Roman"/>
          <w:spacing w:val="-2"/>
          <w:sz w:val="24"/>
          <w:szCs w:val="24"/>
        </w:rPr>
        <w:t>i</w:t>
      </w:r>
      <w:r w:rsidRPr="00672639">
        <w:rPr>
          <w:rFonts w:ascii="Times New Roman" w:eastAsia="Times New Roman" w:hAnsi="Times New Roman"/>
          <w:sz w:val="24"/>
          <w:szCs w:val="24"/>
        </w:rPr>
        <w:t>r</w:t>
      </w:r>
      <w:r w:rsidRPr="00672639">
        <w:rPr>
          <w:rFonts w:ascii="Times New Roman" w:eastAsia="Times New Roman" w:hAnsi="Times New Roman"/>
          <w:spacing w:val="1"/>
          <w:sz w:val="24"/>
          <w:szCs w:val="24"/>
        </w:rPr>
        <w:t>i</w:t>
      </w:r>
      <w:r w:rsidRPr="00672639">
        <w:rPr>
          <w:rFonts w:ascii="Times New Roman" w:eastAsia="Times New Roman" w:hAnsi="Times New Roman"/>
          <w:spacing w:val="-2"/>
          <w:sz w:val="24"/>
          <w:szCs w:val="24"/>
        </w:rPr>
        <w:t>l</w:t>
      </w:r>
      <w:r w:rsidRPr="00672639">
        <w:rPr>
          <w:rFonts w:ascii="Times New Roman" w:eastAsia="Times New Roman" w:hAnsi="Times New Roman"/>
          <w:spacing w:val="1"/>
          <w:sz w:val="24"/>
          <w:szCs w:val="24"/>
        </w:rPr>
        <w:t xml:space="preserve">ecek, gelişim planı ile ilgili varsa sorunlar ve çözüm önerilerine yer verilecektir. </w:t>
      </w:r>
      <w:proofErr w:type="gramEnd"/>
    </w:p>
    <w:p w:rsidR="00F74935" w:rsidRPr="00672639" w:rsidRDefault="00F74935" w:rsidP="00F74935">
      <w:pPr>
        <w:widowControl w:val="0"/>
        <w:tabs>
          <w:tab w:val="left" w:pos="2552"/>
        </w:tabs>
        <w:autoSpaceDE w:val="0"/>
        <w:autoSpaceDN w:val="0"/>
        <w:adjustRightInd w:val="0"/>
        <w:spacing w:before="120" w:after="120"/>
        <w:jc w:val="both"/>
        <w:rPr>
          <w:rFonts w:ascii="Times New Roman" w:eastAsia="Times New Roman" w:hAnsi="Times New Roman"/>
          <w:spacing w:val="1"/>
          <w:sz w:val="24"/>
          <w:szCs w:val="24"/>
        </w:rPr>
      </w:pPr>
      <w:proofErr w:type="gramStart"/>
      <w:r w:rsidRPr="00672639">
        <w:rPr>
          <w:rFonts w:ascii="Times New Roman" w:eastAsia="Times New Roman" w:hAnsi="Times New Roman"/>
          <w:bCs/>
          <w:sz w:val="24"/>
          <w:szCs w:val="24"/>
        </w:rPr>
        <w:t xml:space="preserve">b) </w:t>
      </w:r>
      <w:r w:rsidRPr="00672639">
        <w:rPr>
          <w:rFonts w:ascii="Times New Roman" w:eastAsia="Times New Roman" w:hAnsi="Times New Roman"/>
          <w:b/>
          <w:sz w:val="24"/>
          <w:szCs w:val="24"/>
          <w:u w:val="single"/>
        </w:rPr>
        <w:t>Yapılan denetimle ilgili olarak;</w:t>
      </w:r>
      <w:r w:rsidR="009B3572">
        <w:rPr>
          <w:rFonts w:ascii="Times New Roman" w:eastAsia="Times New Roman" w:hAnsi="Times New Roman"/>
          <w:b/>
          <w:sz w:val="24"/>
          <w:szCs w:val="24"/>
          <w:u w:val="single"/>
        </w:rPr>
        <w:t xml:space="preserve"> </w:t>
      </w:r>
      <w:r w:rsidRPr="00672639">
        <w:rPr>
          <w:rFonts w:ascii="Times New Roman" w:hAnsi="Times New Roman"/>
          <w:sz w:val="24"/>
          <w:szCs w:val="24"/>
        </w:rPr>
        <w:t xml:space="preserve">rehberlik ve denetim raporunun kuruma ulaştığı tarihten itibaren bir ay içerisinde raporda tespit edilen hususlarla ilgili getirilen </w:t>
      </w:r>
      <w:r w:rsidRPr="00672639">
        <w:rPr>
          <w:rFonts w:ascii="Times New Roman" w:hAnsi="Times New Roman"/>
          <w:bCs/>
          <w:sz w:val="24"/>
          <w:szCs w:val="24"/>
          <w:u w:val="single"/>
        </w:rPr>
        <w:t>ç</w:t>
      </w:r>
      <w:r w:rsidRPr="00672639">
        <w:rPr>
          <w:rFonts w:ascii="Times New Roman" w:hAnsi="Times New Roman"/>
          <w:bCs/>
          <w:sz w:val="24"/>
          <w:szCs w:val="24"/>
        </w:rPr>
        <w:t xml:space="preserve">özüm önerileri </w:t>
      </w:r>
      <w:r w:rsidRPr="00672639">
        <w:rPr>
          <w:rFonts w:ascii="Times New Roman" w:hAnsi="Times New Roman"/>
          <w:sz w:val="24"/>
          <w:szCs w:val="24"/>
        </w:rPr>
        <w:t xml:space="preserve">doğrultusunda “gelişim planı” hazırlanarak </w:t>
      </w:r>
      <w:r w:rsidRPr="00672639">
        <w:rPr>
          <w:rFonts w:ascii="Times New Roman" w:hAnsi="Times New Roman"/>
          <w:spacing w:val="-1"/>
          <w:sz w:val="24"/>
          <w:szCs w:val="24"/>
        </w:rPr>
        <w:t xml:space="preserve">ilgili </w:t>
      </w:r>
      <w:r w:rsidRPr="00672639">
        <w:rPr>
          <w:rFonts w:ascii="Times New Roman" w:eastAsia="Times New Roman" w:hAnsi="Times New Roman"/>
          <w:spacing w:val="-1"/>
          <w:sz w:val="24"/>
          <w:szCs w:val="24"/>
        </w:rPr>
        <w:t xml:space="preserve">il/ilçe milli eğitim müdürlüğüne </w:t>
      </w:r>
      <w:r w:rsidRPr="00672639">
        <w:rPr>
          <w:rFonts w:ascii="Times New Roman" w:hAnsi="Times New Roman"/>
          <w:spacing w:val="-1"/>
          <w:sz w:val="24"/>
          <w:szCs w:val="24"/>
        </w:rPr>
        <w:t xml:space="preserve">gönderilmesi, hazırlanan gelişim planının uygulanma/gerçekleştirilme durumunun ise </w:t>
      </w:r>
      <w:r w:rsidRPr="00672639">
        <w:rPr>
          <w:rFonts w:ascii="Times New Roman" w:eastAsia="Times New Roman" w:hAnsi="Times New Roman"/>
          <w:spacing w:val="-1"/>
          <w:sz w:val="24"/>
          <w:szCs w:val="24"/>
        </w:rPr>
        <w:t>il/ilçe milli eğitim müdürlüklerince takibinin yapılması</w:t>
      </w:r>
      <w:r w:rsidRPr="00672639">
        <w:rPr>
          <w:rFonts w:ascii="Times New Roman" w:hAnsi="Times New Roman"/>
          <w:spacing w:val="-1"/>
          <w:sz w:val="24"/>
          <w:szCs w:val="24"/>
        </w:rPr>
        <w:t xml:space="preserve"> gerektiği belirtilecektir.</w:t>
      </w:r>
      <w:proofErr w:type="gramEnd"/>
    </w:p>
    <w:p w:rsidR="00F74935" w:rsidRPr="00672639" w:rsidRDefault="00F74935" w:rsidP="00F74935">
      <w:pPr>
        <w:widowControl w:val="0"/>
        <w:tabs>
          <w:tab w:val="left" w:pos="2552"/>
        </w:tabs>
        <w:autoSpaceDE w:val="0"/>
        <w:autoSpaceDN w:val="0"/>
        <w:adjustRightInd w:val="0"/>
        <w:spacing w:before="120" w:after="120"/>
        <w:jc w:val="both"/>
        <w:rPr>
          <w:rFonts w:ascii="Times New Roman" w:eastAsia="Times New Roman" w:hAnsi="Times New Roman"/>
          <w:sz w:val="24"/>
          <w:szCs w:val="24"/>
        </w:rPr>
      </w:pPr>
      <w:r w:rsidRPr="00672639">
        <w:rPr>
          <w:rFonts w:ascii="Times New Roman" w:eastAsia="Times New Roman" w:hAnsi="Times New Roman"/>
          <w:bCs/>
          <w:spacing w:val="-1"/>
          <w:sz w:val="24"/>
          <w:szCs w:val="24"/>
        </w:rPr>
        <w:t xml:space="preserve">c) </w:t>
      </w:r>
      <w:r w:rsidRPr="00672639">
        <w:rPr>
          <w:rFonts w:ascii="Times New Roman" w:eastAsia="Times New Roman" w:hAnsi="Times New Roman"/>
          <w:b/>
          <w:spacing w:val="-1"/>
          <w:sz w:val="24"/>
          <w:szCs w:val="24"/>
          <w:u w:val="single"/>
        </w:rPr>
        <w:t>11. Kalkınma Planı doğrultusunda kurumda yapılan çalışmalarla ilgili olarak;</w:t>
      </w:r>
      <w:r w:rsidR="00EE7D28" w:rsidRPr="00672639">
        <w:rPr>
          <w:rFonts w:ascii="Times New Roman" w:eastAsia="Times New Roman" w:hAnsi="Times New Roman"/>
          <w:b/>
          <w:spacing w:val="-1"/>
          <w:sz w:val="24"/>
          <w:szCs w:val="24"/>
          <w:u w:val="single"/>
        </w:rPr>
        <w:t xml:space="preserve"> </w:t>
      </w:r>
      <w:r w:rsidRPr="00672639">
        <w:rPr>
          <w:rFonts w:ascii="Times New Roman" w:eastAsia="Times New Roman" w:hAnsi="Times New Roman"/>
          <w:sz w:val="24"/>
          <w:szCs w:val="24"/>
        </w:rPr>
        <w:t xml:space="preserve">kurum türüne göre yapılması hedeflenen çalışmalardan hangilerinin yapıldığı/yapılmakta olduğu yani olumlu hususlar değerlendirilecek, henüz gerçekleştirilemeyen hususlara bu bölümde yer verilmeyecektir. </w:t>
      </w:r>
    </w:p>
    <w:bookmarkEnd w:id="58"/>
    <w:bookmarkEnd w:id="59"/>
    <w:bookmarkEnd w:id="60"/>
    <w:p w:rsidR="00F74935" w:rsidRPr="00672639" w:rsidRDefault="009836B0" w:rsidP="00F74935">
      <w:pPr>
        <w:spacing w:after="120"/>
        <w:ind w:firstLine="708"/>
        <w:contextualSpacing/>
        <w:jc w:val="both"/>
        <w:outlineLvl w:val="1"/>
        <w:rPr>
          <w:rFonts w:ascii="Times New Roman" w:eastAsia="Times New Roman" w:hAnsi="Times New Roman"/>
          <w:b/>
          <w:bCs/>
          <w:iCs/>
          <w:noProof/>
          <w:spacing w:val="-1"/>
          <w:sz w:val="24"/>
          <w:szCs w:val="24"/>
        </w:rPr>
      </w:pPr>
      <w:r>
        <w:rPr>
          <w:rFonts w:ascii="Times New Roman" w:eastAsia="Times New Roman" w:hAnsi="Times New Roman"/>
          <w:b/>
          <w:bCs/>
          <w:iCs/>
          <w:noProof/>
          <w:spacing w:val="-1"/>
          <w:sz w:val="24"/>
          <w:szCs w:val="24"/>
        </w:rPr>
        <w:t>8</w:t>
      </w:r>
      <w:r w:rsidR="00F74935" w:rsidRPr="00672639">
        <w:rPr>
          <w:rFonts w:ascii="Times New Roman" w:eastAsia="Times New Roman" w:hAnsi="Times New Roman"/>
          <w:b/>
          <w:bCs/>
          <w:iCs/>
          <w:noProof/>
          <w:spacing w:val="-1"/>
          <w:sz w:val="24"/>
          <w:szCs w:val="24"/>
        </w:rPr>
        <w:t xml:space="preserve">. </w:t>
      </w:r>
      <w:r w:rsidR="00F74935" w:rsidRPr="00672639">
        <w:rPr>
          <w:rFonts w:ascii="Times New Roman" w:eastAsia="Times New Roman" w:hAnsi="Times New Roman"/>
          <w:b/>
          <w:bCs/>
          <w:iCs/>
          <w:noProof/>
          <w:spacing w:val="-2"/>
          <w:sz w:val="24"/>
          <w:szCs w:val="24"/>
        </w:rPr>
        <w:t>YÖNETİCİ</w:t>
      </w:r>
      <w:r w:rsidR="00646959" w:rsidRPr="00672639">
        <w:rPr>
          <w:rFonts w:ascii="Times New Roman" w:eastAsia="Times New Roman" w:hAnsi="Times New Roman"/>
          <w:b/>
          <w:bCs/>
          <w:iCs/>
          <w:noProof/>
          <w:spacing w:val="-2"/>
          <w:sz w:val="24"/>
          <w:szCs w:val="24"/>
        </w:rPr>
        <w:t xml:space="preserve"> </w:t>
      </w:r>
      <w:r w:rsidR="00F74935" w:rsidRPr="00672639">
        <w:rPr>
          <w:rFonts w:ascii="Times New Roman" w:eastAsia="Times New Roman" w:hAnsi="Times New Roman"/>
          <w:b/>
          <w:bCs/>
          <w:iCs/>
          <w:noProof/>
          <w:spacing w:val="-1"/>
          <w:sz w:val="24"/>
          <w:szCs w:val="24"/>
        </w:rPr>
        <w:t xml:space="preserve">BİLGİLERİ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262"/>
        <w:gridCol w:w="2318"/>
        <w:gridCol w:w="2204"/>
        <w:gridCol w:w="1989"/>
      </w:tblGrid>
      <w:tr w:rsidR="00F74935" w:rsidRPr="00672639" w:rsidTr="00F74935">
        <w:tc>
          <w:tcPr>
            <w:tcW w:w="304"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b/>
                <w:sz w:val="20"/>
                <w:szCs w:val="20"/>
              </w:rPr>
            </w:pPr>
            <w:r w:rsidRPr="00672639">
              <w:rPr>
                <w:rFonts w:ascii="Times New Roman" w:eastAsia="Times New Roman" w:hAnsi="Times New Roman"/>
                <w:b/>
                <w:sz w:val="20"/>
                <w:szCs w:val="20"/>
              </w:rPr>
              <w:t xml:space="preserve">Sıra </w:t>
            </w:r>
          </w:p>
        </w:tc>
        <w:tc>
          <w:tcPr>
            <w:tcW w:w="121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b/>
                <w:sz w:val="20"/>
                <w:szCs w:val="20"/>
              </w:rPr>
            </w:pPr>
            <w:r w:rsidRPr="00672639">
              <w:rPr>
                <w:rFonts w:ascii="Times New Roman" w:eastAsia="Times New Roman" w:hAnsi="Times New Roman"/>
                <w:b/>
                <w:sz w:val="20"/>
                <w:szCs w:val="20"/>
              </w:rPr>
              <w:t>Adı Soyadı</w:t>
            </w:r>
          </w:p>
        </w:tc>
        <w:tc>
          <w:tcPr>
            <w:tcW w:w="124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b/>
                <w:sz w:val="20"/>
                <w:szCs w:val="20"/>
              </w:rPr>
            </w:pPr>
            <w:r w:rsidRPr="00672639">
              <w:rPr>
                <w:rFonts w:ascii="Times New Roman" w:eastAsia="Times New Roman" w:hAnsi="Times New Roman"/>
                <w:b/>
                <w:sz w:val="20"/>
                <w:szCs w:val="20"/>
              </w:rPr>
              <w:t>Görevi</w:t>
            </w:r>
          </w:p>
        </w:tc>
        <w:tc>
          <w:tcPr>
            <w:tcW w:w="1180" w:type="pct"/>
          </w:tcPr>
          <w:p w:rsidR="00F74935" w:rsidRPr="00672639" w:rsidRDefault="00F74935" w:rsidP="00F74935">
            <w:pPr>
              <w:autoSpaceDE w:val="0"/>
              <w:autoSpaceDN w:val="0"/>
              <w:adjustRightInd w:val="0"/>
              <w:spacing w:after="120"/>
              <w:jc w:val="center"/>
              <w:rPr>
                <w:rFonts w:ascii="Times New Roman" w:eastAsia="Times New Roman" w:hAnsi="Times New Roman"/>
                <w:b/>
                <w:sz w:val="20"/>
                <w:szCs w:val="20"/>
              </w:rPr>
            </w:pPr>
            <w:r w:rsidRPr="00672639">
              <w:rPr>
                <w:rFonts w:ascii="Times New Roman" w:eastAsia="Times New Roman" w:hAnsi="Times New Roman"/>
                <w:b/>
                <w:sz w:val="20"/>
                <w:szCs w:val="20"/>
              </w:rPr>
              <w:t>Görevlendirme Durumu (görevlendirme/geçici görevlendirme)</w:t>
            </w:r>
          </w:p>
        </w:tc>
        <w:tc>
          <w:tcPr>
            <w:tcW w:w="1064" w:type="pct"/>
          </w:tcPr>
          <w:p w:rsidR="00F74935" w:rsidRPr="00672639" w:rsidRDefault="00F74935" w:rsidP="00F74935">
            <w:pPr>
              <w:autoSpaceDE w:val="0"/>
              <w:autoSpaceDN w:val="0"/>
              <w:adjustRightInd w:val="0"/>
              <w:spacing w:after="120"/>
              <w:jc w:val="center"/>
              <w:rPr>
                <w:rFonts w:ascii="Times New Roman" w:eastAsia="Times New Roman" w:hAnsi="Times New Roman"/>
                <w:b/>
                <w:sz w:val="20"/>
                <w:szCs w:val="20"/>
              </w:rPr>
            </w:pPr>
            <w:r w:rsidRPr="00672639">
              <w:rPr>
                <w:rFonts w:ascii="Times New Roman" w:eastAsia="Times New Roman" w:hAnsi="Times New Roman"/>
                <w:b/>
                <w:sz w:val="20"/>
                <w:szCs w:val="20"/>
              </w:rPr>
              <w:t>Bu Kurumdaki Yöneticilik Süresi</w:t>
            </w:r>
          </w:p>
        </w:tc>
      </w:tr>
      <w:tr w:rsidR="00F74935" w:rsidRPr="00672639" w:rsidTr="00F74935">
        <w:tc>
          <w:tcPr>
            <w:tcW w:w="304"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r w:rsidRPr="00672639">
              <w:rPr>
                <w:rFonts w:ascii="Times New Roman" w:eastAsia="Times New Roman" w:hAnsi="Times New Roman"/>
                <w:sz w:val="20"/>
                <w:szCs w:val="20"/>
              </w:rPr>
              <w:t>1</w:t>
            </w:r>
          </w:p>
        </w:tc>
        <w:tc>
          <w:tcPr>
            <w:tcW w:w="121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24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180"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064"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r>
      <w:tr w:rsidR="00F74935" w:rsidRPr="00672639" w:rsidTr="00F74935">
        <w:tc>
          <w:tcPr>
            <w:tcW w:w="304"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r w:rsidRPr="00672639">
              <w:rPr>
                <w:rFonts w:ascii="Times New Roman" w:eastAsia="Times New Roman" w:hAnsi="Times New Roman"/>
                <w:sz w:val="20"/>
                <w:szCs w:val="20"/>
              </w:rPr>
              <w:t>2</w:t>
            </w:r>
          </w:p>
        </w:tc>
        <w:tc>
          <w:tcPr>
            <w:tcW w:w="121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24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180"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064"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r>
      <w:tr w:rsidR="00F74935" w:rsidRPr="00672639" w:rsidTr="00F74935">
        <w:tc>
          <w:tcPr>
            <w:tcW w:w="304"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r w:rsidRPr="00672639">
              <w:rPr>
                <w:rFonts w:ascii="Times New Roman" w:eastAsia="Times New Roman" w:hAnsi="Times New Roman"/>
                <w:sz w:val="20"/>
                <w:szCs w:val="20"/>
              </w:rPr>
              <w:t>3</w:t>
            </w:r>
          </w:p>
        </w:tc>
        <w:tc>
          <w:tcPr>
            <w:tcW w:w="121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241" w:type="pct"/>
            <w:vAlign w:val="center"/>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180"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c>
          <w:tcPr>
            <w:tcW w:w="1064" w:type="pct"/>
          </w:tcPr>
          <w:p w:rsidR="00F74935" w:rsidRPr="00672639" w:rsidRDefault="00F74935" w:rsidP="00F74935">
            <w:pPr>
              <w:autoSpaceDE w:val="0"/>
              <w:autoSpaceDN w:val="0"/>
              <w:adjustRightInd w:val="0"/>
              <w:spacing w:after="120"/>
              <w:jc w:val="center"/>
              <w:rPr>
                <w:rFonts w:ascii="Times New Roman" w:eastAsia="Times New Roman" w:hAnsi="Times New Roman"/>
                <w:sz w:val="20"/>
                <w:szCs w:val="20"/>
              </w:rPr>
            </w:pPr>
          </w:p>
        </w:tc>
      </w:tr>
    </w:tbl>
    <w:p w:rsidR="00F74935" w:rsidRDefault="00F74935" w:rsidP="00F74935">
      <w:pPr>
        <w:spacing w:after="0"/>
        <w:ind w:firstLine="708"/>
        <w:jc w:val="both"/>
        <w:rPr>
          <w:rFonts w:ascii="Times New Roman" w:eastAsia="Times New Roman" w:hAnsi="Times New Roman"/>
          <w:bCs/>
          <w:sz w:val="20"/>
          <w:szCs w:val="20"/>
        </w:rPr>
      </w:pPr>
      <w:bookmarkStart w:id="61" w:name="_Toc396294623"/>
      <w:bookmarkStart w:id="62" w:name="_Toc499887423"/>
      <w:r w:rsidRPr="00672639">
        <w:rPr>
          <w:rFonts w:ascii="Times New Roman" w:eastAsia="Times New Roman" w:hAnsi="Times New Roman"/>
          <w:bCs/>
          <w:iCs/>
          <w:noProof/>
          <w:spacing w:val="-1"/>
          <w:sz w:val="20"/>
          <w:szCs w:val="20"/>
        </w:rPr>
        <w:t>Açıklama:</w:t>
      </w:r>
      <w:r w:rsidRPr="00672639">
        <w:rPr>
          <w:rFonts w:ascii="Times New Roman" w:eastAsia="Times New Roman" w:hAnsi="Times New Roman"/>
          <w:bCs/>
          <w:sz w:val="20"/>
          <w:szCs w:val="20"/>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9B3572" w:rsidRPr="00672639" w:rsidRDefault="009B3572" w:rsidP="00F74935">
      <w:pPr>
        <w:spacing w:after="0"/>
        <w:ind w:firstLine="708"/>
        <w:jc w:val="both"/>
        <w:rPr>
          <w:rFonts w:ascii="Times New Roman" w:eastAsia="Times New Roman" w:hAnsi="Times New Roman"/>
          <w:bCs/>
          <w:sz w:val="20"/>
          <w:szCs w:val="20"/>
        </w:rPr>
      </w:pPr>
    </w:p>
    <w:p w:rsidR="00F74935" w:rsidRPr="00672639" w:rsidRDefault="009836B0" w:rsidP="00F74935">
      <w:pPr>
        <w:spacing w:before="120" w:after="120"/>
        <w:ind w:firstLine="708"/>
        <w:contextualSpacing/>
        <w:jc w:val="both"/>
        <w:outlineLvl w:val="1"/>
        <w:rPr>
          <w:rFonts w:ascii="Times New Roman" w:eastAsia="Times New Roman" w:hAnsi="Times New Roman"/>
          <w:b/>
          <w:bCs/>
          <w:iCs/>
          <w:noProof/>
          <w:spacing w:val="-1"/>
          <w:sz w:val="24"/>
          <w:szCs w:val="24"/>
        </w:rPr>
      </w:pPr>
      <w:r>
        <w:rPr>
          <w:rFonts w:ascii="Times New Roman" w:eastAsia="Times New Roman" w:hAnsi="Times New Roman"/>
          <w:b/>
          <w:bCs/>
          <w:iCs/>
          <w:noProof/>
          <w:spacing w:val="-1"/>
          <w:sz w:val="24"/>
          <w:szCs w:val="24"/>
        </w:rPr>
        <w:lastRenderedPageBreak/>
        <w:t>9</w:t>
      </w:r>
      <w:r w:rsidR="00F74935" w:rsidRPr="00672639">
        <w:rPr>
          <w:rFonts w:ascii="Times New Roman" w:eastAsia="Times New Roman" w:hAnsi="Times New Roman"/>
          <w:b/>
          <w:bCs/>
          <w:iCs/>
          <w:noProof/>
          <w:spacing w:val="-1"/>
          <w:sz w:val="24"/>
          <w:szCs w:val="24"/>
        </w:rPr>
        <w:t>. ÖRNEK UYGULAMALAR</w:t>
      </w:r>
      <w:bookmarkEnd w:id="61"/>
      <w:bookmarkEnd w:id="62"/>
    </w:p>
    <w:p w:rsidR="00F74935" w:rsidRPr="00672639" w:rsidRDefault="00F74935" w:rsidP="00F74935">
      <w:pPr>
        <w:widowControl w:val="0"/>
        <w:autoSpaceDE w:val="0"/>
        <w:autoSpaceDN w:val="0"/>
        <w:adjustRightInd w:val="0"/>
        <w:spacing w:before="120" w:after="12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Varsa örnek uygulamalar hakkında ayrıntılı açıklamalara yer verilecek</w:t>
      </w:r>
      <w:bookmarkStart w:id="63" w:name="_Toc499887424"/>
      <w:r w:rsidRPr="00672639">
        <w:rPr>
          <w:rFonts w:ascii="Times New Roman" w:eastAsia="Times New Roman" w:hAnsi="Times New Roman"/>
          <w:sz w:val="24"/>
          <w:szCs w:val="24"/>
        </w:rPr>
        <w:t xml:space="preserve">tir. </w:t>
      </w:r>
    </w:p>
    <w:p w:rsidR="00F74935" w:rsidRPr="00672639" w:rsidRDefault="0052243F" w:rsidP="00F74935">
      <w:pPr>
        <w:spacing w:before="120" w:after="120"/>
        <w:ind w:firstLine="708"/>
        <w:contextualSpacing/>
        <w:jc w:val="both"/>
        <w:outlineLvl w:val="1"/>
        <w:rPr>
          <w:rFonts w:ascii="Times New Roman" w:eastAsia="Times New Roman" w:hAnsi="Times New Roman"/>
          <w:b/>
          <w:bCs/>
          <w:iCs/>
          <w:noProof/>
          <w:spacing w:val="-1"/>
          <w:sz w:val="24"/>
          <w:szCs w:val="24"/>
        </w:rPr>
      </w:pPr>
      <w:r w:rsidRPr="00672639">
        <w:rPr>
          <w:rFonts w:ascii="Times New Roman" w:eastAsia="Times New Roman" w:hAnsi="Times New Roman"/>
          <w:b/>
          <w:bCs/>
          <w:iCs/>
          <w:noProof/>
          <w:spacing w:val="-1"/>
          <w:sz w:val="24"/>
          <w:szCs w:val="24"/>
        </w:rPr>
        <w:t>1</w:t>
      </w:r>
      <w:r w:rsidR="009836B0">
        <w:rPr>
          <w:rFonts w:ascii="Times New Roman" w:eastAsia="Times New Roman" w:hAnsi="Times New Roman"/>
          <w:b/>
          <w:bCs/>
          <w:iCs/>
          <w:noProof/>
          <w:spacing w:val="-1"/>
          <w:sz w:val="24"/>
          <w:szCs w:val="24"/>
        </w:rPr>
        <w:t>0</w:t>
      </w:r>
      <w:r w:rsidR="00F74935" w:rsidRPr="00672639">
        <w:rPr>
          <w:rFonts w:ascii="Times New Roman" w:eastAsia="Times New Roman" w:hAnsi="Times New Roman"/>
          <w:b/>
          <w:bCs/>
          <w:iCs/>
          <w:noProof/>
          <w:spacing w:val="-1"/>
          <w:sz w:val="24"/>
          <w:szCs w:val="24"/>
        </w:rPr>
        <w:t>. GENEL DEĞERLENDİRME</w:t>
      </w:r>
      <w:bookmarkEnd w:id="63"/>
    </w:p>
    <w:p w:rsidR="00F74935" w:rsidRPr="00672639" w:rsidRDefault="00F74935" w:rsidP="00F74935">
      <w:pPr>
        <w:widowControl w:val="0"/>
        <w:autoSpaceDE w:val="0"/>
        <w:autoSpaceDN w:val="0"/>
        <w:adjustRightInd w:val="0"/>
        <w:spacing w:before="120" w:after="120"/>
        <w:ind w:firstLine="708"/>
        <w:jc w:val="both"/>
        <w:rPr>
          <w:rFonts w:ascii="Times New Roman" w:eastAsia="Times New Roman" w:hAnsi="Times New Roman"/>
          <w:sz w:val="24"/>
          <w:szCs w:val="24"/>
        </w:rPr>
      </w:pPr>
      <w:r w:rsidRPr="00672639">
        <w:rPr>
          <w:rFonts w:ascii="Times New Roman" w:eastAsia="Times New Roman" w:hAnsi="Times New Roman"/>
          <w:sz w:val="24"/>
          <w:szCs w:val="24"/>
        </w:rPr>
        <w:t xml:space="preserve">Bu bölümde; kurumda yapılan rehberlik ve denetimin hangi önceliklere göre yapıldığı, denetimin planlanan şekilde bitirilip bitirilmediği, denetim planlanan şekilde yapılamadıysa nedenleri ile alınacak önlemlere yer verilecek olup </w:t>
      </w:r>
      <w:r w:rsidRPr="00672639">
        <w:rPr>
          <w:rFonts w:ascii="Times New Roman" w:eastAsia="Times New Roman" w:hAnsi="Times New Roman"/>
          <w:bCs/>
          <w:sz w:val="24"/>
          <w:szCs w:val="24"/>
        </w:rPr>
        <w:t>ayrıca</w:t>
      </w:r>
      <w:r w:rsidRPr="00672639">
        <w:rPr>
          <w:rFonts w:ascii="Times New Roman" w:eastAsia="Times New Roman" w:hAnsi="Times New Roman"/>
          <w:sz w:val="24"/>
          <w:szCs w:val="24"/>
        </w:rPr>
        <w:t xml:space="preserve"> denetim sonunda soruşturmayı gerektiren bir durum ortaya çıkmış ise bu durumun açıklaması yapılacaktır.</w:t>
      </w:r>
    </w:p>
    <w:p w:rsidR="00F74935" w:rsidRPr="00672639" w:rsidRDefault="00F74935" w:rsidP="00F74935">
      <w:pPr>
        <w:widowControl w:val="0"/>
        <w:autoSpaceDE w:val="0"/>
        <w:autoSpaceDN w:val="0"/>
        <w:adjustRightInd w:val="0"/>
        <w:spacing w:after="0"/>
        <w:jc w:val="both"/>
        <w:rPr>
          <w:rFonts w:ascii="Times New Roman" w:eastAsia="Times New Roman" w:hAnsi="Times New Roman"/>
          <w:sz w:val="24"/>
          <w:szCs w:val="24"/>
        </w:rPr>
      </w:pPr>
    </w:p>
    <w:p w:rsidR="00F74935" w:rsidRPr="00672639" w:rsidRDefault="00F74935" w:rsidP="00F74935">
      <w:pPr>
        <w:rPr>
          <w:sz w:val="24"/>
          <w:szCs w:val="24"/>
        </w:rPr>
      </w:pPr>
    </w:p>
    <w:p w:rsidR="00F74935" w:rsidRPr="00672639" w:rsidRDefault="00F74935" w:rsidP="00F74935">
      <w:pPr>
        <w:rPr>
          <w:sz w:val="24"/>
          <w:szCs w:val="24"/>
        </w:rPr>
      </w:pPr>
    </w:p>
    <w:p w:rsidR="00A20375" w:rsidRPr="00672639" w:rsidRDefault="00A20375" w:rsidP="00F74935">
      <w:pPr>
        <w:spacing w:after="0"/>
        <w:ind w:firstLine="708"/>
        <w:contextualSpacing/>
        <w:jc w:val="both"/>
      </w:pPr>
    </w:p>
    <w:sectPr w:rsidR="00A20375" w:rsidRPr="00672639" w:rsidSect="00A20375">
      <w:headerReference w:type="default" r:id="rId21"/>
      <w:footerReference w:type="default" r:id="rId22"/>
      <w:headerReference w:type="first" r:id="rId23"/>
      <w:footerReference w:type="first" r:id="rId2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6B" w:rsidRDefault="0065666B" w:rsidP="007E6482">
      <w:pPr>
        <w:spacing w:after="0" w:line="240" w:lineRule="auto"/>
      </w:pPr>
      <w:r>
        <w:separator/>
      </w:r>
    </w:p>
  </w:endnote>
  <w:endnote w:type="continuationSeparator" w:id="0">
    <w:p w:rsidR="0065666B" w:rsidRDefault="0065666B" w:rsidP="007E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Bahnschrift SemiLight">
    <w:panose1 w:val="020B0502040204020203"/>
    <w:charset w:val="A2"/>
    <w:family w:val="swiss"/>
    <w:pitch w:val="variable"/>
    <w:sig w:usb0="A00002C7" w:usb1="00000002" w:usb2="00000000" w:usb3="00000000" w:csb0="0000019F" w:csb1="00000000"/>
  </w:font>
  <w:font w:name="PF Agora Sans Pro">
    <w:altName w:val="PF Agora Sans Pro"/>
    <w:panose1 w:val="00000000000000000000"/>
    <w:charset w:val="A2"/>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9B3572" w:rsidRPr="006D3EA0" w:rsidTr="00A20375">
      <w:trPr>
        <w:trHeight w:val="719"/>
      </w:trPr>
      <w:tc>
        <w:tcPr>
          <w:tcW w:w="8472" w:type="dxa"/>
          <w:shd w:val="clear" w:color="auto" w:fill="auto"/>
          <w:vAlign w:val="center"/>
        </w:tcPr>
        <w:p w:rsidR="009B3572" w:rsidRPr="006D3EA0" w:rsidRDefault="009B3572" w:rsidP="00A20375">
          <w:pPr>
            <w:tabs>
              <w:tab w:val="center" w:pos="4536"/>
              <w:tab w:val="right" w:pos="9072"/>
            </w:tabs>
            <w:spacing w:after="0" w:line="240" w:lineRule="auto"/>
            <w:jc w:val="right"/>
            <w:rPr>
              <w:rFonts w:ascii="Times New Roman" w:hAnsi="Times New Roman"/>
              <w:b/>
              <w:i/>
              <w:sz w:val="12"/>
              <w:szCs w:val="14"/>
            </w:rPr>
          </w:pPr>
          <w:r w:rsidRPr="006D3EA0">
            <w:rPr>
              <w:rFonts w:ascii="Times New Roman" w:hAnsi="Times New Roman"/>
              <w:sz w:val="12"/>
              <w:szCs w:val="14"/>
            </w:rPr>
            <w:t>Millî Eğitim Bakanlığı</w:t>
          </w:r>
        </w:p>
        <w:p w:rsidR="009B3572" w:rsidRPr="006D3EA0" w:rsidRDefault="009B3572" w:rsidP="00A20375">
          <w:pPr>
            <w:tabs>
              <w:tab w:val="center" w:pos="4536"/>
              <w:tab w:val="right" w:pos="9072"/>
            </w:tabs>
            <w:spacing w:after="0" w:line="240" w:lineRule="auto"/>
            <w:jc w:val="right"/>
            <w:rPr>
              <w:rFonts w:ascii="Times New Roman" w:hAnsi="Times New Roman"/>
              <w:b/>
              <w:i/>
              <w:sz w:val="12"/>
              <w:szCs w:val="14"/>
            </w:rPr>
          </w:pPr>
          <w:r w:rsidRPr="006D3EA0">
            <w:rPr>
              <w:rFonts w:ascii="Times New Roman" w:hAnsi="Times New Roman"/>
              <w:sz w:val="12"/>
              <w:szCs w:val="14"/>
            </w:rPr>
            <w:t>Teftiş Kurulu Başkanlığı</w:t>
          </w:r>
        </w:p>
      </w:tc>
      <w:tc>
        <w:tcPr>
          <w:tcW w:w="850" w:type="dxa"/>
          <w:shd w:val="clear" w:color="auto" w:fill="auto"/>
        </w:tcPr>
        <w:p w:rsidR="009B3572" w:rsidRPr="006D3EA0" w:rsidRDefault="009B3572" w:rsidP="00A20375">
          <w:pPr>
            <w:tabs>
              <w:tab w:val="center" w:pos="4536"/>
              <w:tab w:val="right" w:pos="9072"/>
            </w:tabs>
            <w:spacing w:after="0" w:line="0" w:lineRule="atLeast"/>
            <w:jc w:val="right"/>
            <w:rPr>
              <w:b/>
              <w:i/>
              <w:sz w:val="14"/>
              <w:szCs w:val="14"/>
            </w:rPr>
          </w:pPr>
          <w:r>
            <w:rPr>
              <w:b/>
              <w:i/>
              <w:noProof/>
              <w:sz w:val="14"/>
              <w:szCs w:val="14"/>
            </w:rPr>
            <w:drawing>
              <wp:inline distT="0" distB="0" distL="0" distR="0">
                <wp:extent cx="425450" cy="457200"/>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57200"/>
                        </a:xfrm>
                        <a:prstGeom prst="rect">
                          <a:avLst/>
                        </a:prstGeom>
                        <a:noFill/>
                        <a:ln>
                          <a:noFill/>
                        </a:ln>
                      </pic:spPr>
                    </pic:pic>
                  </a:graphicData>
                </a:graphic>
              </wp:inline>
            </w:drawing>
          </w:r>
        </w:p>
      </w:tc>
    </w:tr>
  </w:tbl>
  <w:p w:rsidR="009B3572" w:rsidRPr="00EE241B" w:rsidRDefault="009B3572" w:rsidP="00A20375">
    <w:pPr>
      <w:tabs>
        <w:tab w:val="center" w:pos="4536"/>
        <w:tab w:val="right" w:pos="9072"/>
      </w:tabs>
      <w:spacing w:after="0" w:line="0" w:lineRule="atLeast"/>
      <w:rPr>
        <w:b/>
        <w:sz w:val="14"/>
        <w:szCs w:val="14"/>
      </w:rP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-1282065</wp:posOffset>
              </wp:positionH>
              <wp:positionV relativeFrom="paragraph">
                <wp:posOffset>158114</wp:posOffset>
              </wp:positionV>
              <wp:extent cx="7014210" cy="0"/>
              <wp:effectExtent l="0" t="19050" r="6350" b="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4210" cy="0"/>
                      </a:xfrm>
                      <a:prstGeom prst="straightConnector1">
                        <a:avLst/>
                      </a:prstGeom>
                      <a:noFill/>
                      <a:ln w="381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5673B" id="_x0000_t32" coordsize="21600,21600" o:spt="32" o:oned="t" path="m,l21600,21600e" filled="f">
              <v:path arrowok="t" fillok="f" o:connecttype="none"/>
              <o:lock v:ext="edit" shapetype="t"/>
            </v:shapetype>
            <v:shape id="Düz Ok Bağlayıcısı 7" o:spid="_x0000_s1026" type="#_x0000_t32" style="position:absolute;margin-left:-100.95pt;margin-top:12.45pt;width:552.3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" strokecolor="red" strokeweight="3pt">
              <o:lock v:ext="edit" shapetype="f"/>
            </v:shape>
          </w:pict>
        </mc:Fallback>
      </mc:AlternateContent>
    </w:r>
  </w:p>
  <w:p w:rsidR="009B3572" w:rsidRPr="00EE241B" w:rsidRDefault="009B3572" w:rsidP="00A20375">
    <w:pPr>
      <w:pStyle w:val="AltBilgi1"/>
      <w:spacing w:after="0"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9B3572" w:rsidRPr="006D3EA0" w:rsidTr="00A20375">
      <w:trPr>
        <w:trHeight w:val="719"/>
      </w:trPr>
      <w:tc>
        <w:tcPr>
          <w:tcW w:w="8472" w:type="dxa"/>
          <w:shd w:val="clear" w:color="auto" w:fill="auto"/>
          <w:vAlign w:val="center"/>
        </w:tcPr>
        <w:p w:rsidR="009B3572" w:rsidRPr="006D3EA0" w:rsidRDefault="009B3572" w:rsidP="00A20375">
          <w:pPr>
            <w:tabs>
              <w:tab w:val="center" w:pos="4536"/>
              <w:tab w:val="right" w:pos="9072"/>
            </w:tabs>
            <w:spacing w:after="0" w:line="240" w:lineRule="auto"/>
            <w:jc w:val="right"/>
            <w:rPr>
              <w:rFonts w:ascii="Times New Roman" w:hAnsi="Times New Roman"/>
              <w:b/>
              <w:i/>
              <w:sz w:val="12"/>
              <w:szCs w:val="14"/>
            </w:rPr>
          </w:pPr>
          <w:r w:rsidRPr="006D3EA0">
            <w:rPr>
              <w:rFonts w:ascii="Times New Roman" w:hAnsi="Times New Roman"/>
              <w:sz w:val="12"/>
              <w:szCs w:val="14"/>
            </w:rPr>
            <w:t>Millî Eğitim Bakanlığı</w:t>
          </w:r>
        </w:p>
        <w:p w:rsidR="009B3572" w:rsidRPr="00AD0E83" w:rsidRDefault="009B3572" w:rsidP="00A20375">
          <w:pPr>
            <w:tabs>
              <w:tab w:val="center" w:pos="4536"/>
              <w:tab w:val="right" w:pos="9072"/>
            </w:tabs>
            <w:spacing w:after="0" w:line="240" w:lineRule="auto"/>
            <w:jc w:val="right"/>
            <w:rPr>
              <w:rFonts w:ascii="Arial" w:hAnsi="Arial" w:cs="Arial"/>
              <w:b/>
              <w:i/>
              <w:sz w:val="12"/>
              <w:szCs w:val="14"/>
            </w:rPr>
          </w:pPr>
          <w:r w:rsidRPr="006D3EA0">
            <w:rPr>
              <w:rFonts w:ascii="Times New Roman" w:hAnsi="Times New Roman"/>
              <w:sz w:val="12"/>
              <w:szCs w:val="14"/>
            </w:rPr>
            <w:t>Teftiş Kurulu Başkanlığı</w:t>
          </w:r>
        </w:p>
      </w:tc>
      <w:tc>
        <w:tcPr>
          <w:tcW w:w="850" w:type="dxa"/>
          <w:shd w:val="clear" w:color="auto" w:fill="auto"/>
        </w:tcPr>
        <w:p w:rsidR="009B3572" w:rsidRPr="006D3EA0" w:rsidRDefault="009B3572" w:rsidP="00A20375">
          <w:pPr>
            <w:tabs>
              <w:tab w:val="center" w:pos="4536"/>
              <w:tab w:val="right" w:pos="9072"/>
            </w:tabs>
            <w:spacing w:after="0" w:line="0" w:lineRule="atLeast"/>
            <w:jc w:val="right"/>
            <w:rPr>
              <w:b/>
              <w:i/>
              <w:sz w:val="14"/>
              <w:szCs w:val="14"/>
            </w:rPr>
          </w:pPr>
          <w:r>
            <w:rPr>
              <w:b/>
              <w:i/>
              <w:noProof/>
              <w:sz w:val="14"/>
              <w:szCs w:val="14"/>
            </w:rPr>
            <w:drawing>
              <wp:inline distT="0" distB="0" distL="0" distR="0">
                <wp:extent cx="425450" cy="457200"/>
                <wp:effectExtent l="0" t="0" r="0" b="0"/>
                <wp:docPr id="3"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57200"/>
                        </a:xfrm>
                        <a:prstGeom prst="rect">
                          <a:avLst/>
                        </a:prstGeom>
                        <a:noFill/>
                        <a:ln>
                          <a:noFill/>
                        </a:ln>
                      </pic:spPr>
                    </pic:pic>
                  </a:graphicData>
                </a:graphic>
              </wp:inline>
            </w:drawing>
          </w:r>
        </w:p>
      </w:tc>
    </w:tr>
  </w:tbl>
  <w:p w:rsidR="009B3572" w:rsidRPr="00EE241B" w:rsidRDefault="009B3572" w:rsidP="00A20375">
    <w:pPr>
      <w:tabs>
        <w:tab w:val="center" w:pos="4536"/>
        <w:tab w:val="right" w:pos="9072"/>
      </w:tabs>
      <w:spacing w:after="0" w:line="0" w:lineRule="atLeast"/>
      <w:rPr>
        <w:b/>
        <w:sz w:val="14"/>
        <w:szCs w:val="14"/>
      </w:rPr>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-1282065</wp:posOffset>
              </wp:positionH>
              <wp:positionV relativeFrom="paragraph">
                <wp:posOffset>158114</wp:posOffset>
              </wp:positionV>
              <wp:extent cx="7014210" cy="0"/>
              <wp:effectExtent l="0" t="19050" r="6350" b="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4210" cy="0"/>
                      </a:xfrm>
                      <a:prstGeom prst="straightConnector1">
                        <a:avLst/>
                      </a:prstGeom>
                      <a:noFill/>
                      <a:ln w="381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637F8F" id="_x0000_t32" coordsize="21600,21600" o:spt="32" o:oned="t" path="m,l21600,21600e" filled="f">
              <v:path arrowok="t" fillok="f" o:connecttype="none"/>
              <o:lock v:ext="edit" shapetype="t"/>
            </v:shapetype>
            <v:shape id="Düz Ok Bağlayıcısı 1" o:spid="_x0000_s1026" type="#_x0000_t32" style="position:absolute;margin-left:-100.95pt;margin-top:12.45pt;width:552.3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" strokecolor="red" strokeweight="3pt">
              <o:lock v:ext="edit" shapetype="f"/>
            </v:shape>
          </w:pict>
        </mc:Fallback>
      </mc:AlternateContent>
    </w:r>
  </w:p>
  <w:p w:rsidR="009B3572" w:rsidRPr="00EE241B" w:rsidRDefault="009B3572" w:rsidP="00A20375">
    <w:pPr>
      <w:pStyle w:val="AltBilgi1"/>
      <w:spacing w:after="0" w:line="0" w:lineRule="atLeast"/>
    </w:pPr>
  </w:p>
  <w:p w:rsidR="009B3572" w:rsidRDefault="009B3572">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6B" w:rsidRDefault="0065666B" w:rsidP="007E6482">
      <w:pPr>
        <w:spacing w:after="0" w:line="240" w:lineRule="auto"/>
      </w:pPr>
      <w:r>
        <w:separator/>
      </w:r>
    </w:p>
  </w:footnote>
  <w:footnote w:type="continuationSeparator" w:id="0">
    <w:p w:rsidR="0065666B" w:rsidRDefault="0065666B" w:rsidP="007E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72" w:rsidRPr="006D0C97" w:rsidRDefault="009B3572" w:rsidP="00A20375">
    <w:pPr>
      <w:tabs>
        <w:tab w:val="left" w:pos="851"/>
      </w:tabs>
      <w:spacing w:after="0" w:line="240" w:lineRule="auto"/>
      <w:ind w:right="566"/>
      <w:rPr>
        <w:rFonts w:ascii="Arial" w:hAnsi="Arial" w:cs="Arial"/>
        <w:b/>
        <w:color w:val="000000"/>
        <w:sz w:val="14"/>
        <w:szCs w:val="14"/>
      </w:rPr>
    </w:pPr>
    <w:r>
      <w:rPr>
        <w:rFonts w:ascii="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5487035</wp:posOffset>
              </wp:positionH>
              <wp:positionV relativeFrom="paragraph">
                <wp:posOffset>10795</wp:posOffset>
              </wp:positionV>
              <wp:extent cx="311150" cy="29464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294640"/>
                      </a:xfrm>
                      <a:prstGeom prst="rect">
                        <a:avLst/>
                      </a:prstGeom>
                      <a:noFill/>
                      <a:ln>
                        <a:noFill/>
                      </a:ln>
                    </wps:spPr>
                    <wps:txbx>
                      <w:txbxContent>
                        <w:p w:rsidR="009B3572" w:rsidRPr="008E54C6" w:rsidRDefault="009B3572" w:rsidP="00A20375">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B5E4B">
                            <w:rPr>
                              <w:i/>
                              <w:noProof/>
                              <w:color w:val="FFFFFF"/>
                            </w:rPr>
                            <w:t>24</w:t>
                          </w:r>
                          <w:r w:rsidRPr="008E54C6">
                            <w:rPr>
                              <w:i/>
                              <w:color w:val="FFFFFF"/>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432.05pt;margin-top:.85pt;width:24.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" filled="f" stroked="f">
              <v:path arrowok="t"/>
              <v:textbox inset="0,0,0,0">
                <w:txbxContent>
                  <w:p w:rsidR="009B3572" w:rsidRPr="008E54C6" w:rsidRDefault="009B3572" w:rsidP="00A20375">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B5E4B">
                      <w:rPr>
                        <w:i/>
                        <w:noProof/>
                        <w:color w:val="FFFFFF"/>
                      </w:rPr>
                      <w:t>24</w:t>
                    </w:r>
                    <w:r w:rsidRPr="008E54C6">
                      <w:rPr>
                        <w:i/>
                        <w:color w:val="FFFFFF"/>
                      </w:rPr>
                      <w:fldChar w:fldCharType="end"/>
                    </w:r>
                  </w:p>
                </w:txbxContent>
              </v:textbox>
            </v:shape>
          </w:pict>
        </mc:Fallback>
      </mc:AlternateContent>
    </w:r>
    <w:r>
      <w:rPr>
        <w:rFonts w:ascii="Calibri" w:hAnsi="Calibri" w:cs="Times New Roman"/>
        <w:noProof/>
      </w:rPr>
      <mc:AlternateContent>
        <mc:Choice Requires="wps">
          <w:drawing>
            <wp:anchor distT="0" distB="0" distL="114300" distR="114300" simplePos="0" relativeHeight="251666432" behindDoc="1" locked="0" layoutInCell="1" allowOverlap="1">
              <wp:simplePos x="0" y="0"/>
              <wp:positionH relativeFrom="column">
                <wp:posOffset>5514340</wp:posOffset>
              </wp:positionH>
              <wp:positionV relativeFrom="paragraph">
                <wp:posOffset>-10795</wp:posOffset>
              </wp:positionV>
              <wp:extent cx="234315" cy="243840"/>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438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6EDF2" id="Dikdörtgen 9" o:spid="_x0000_s1026" style="position:absolute;margin-left:434.2pt;margin-top:-.85pt;width:18.45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" fillcolor="red" stroked="f"/>
          </w:pict>
        </mc:Fallback>
      </mc:AlternateContent>
    </w:r>
  </w:p>
  <w:p w:rsidR="009B3572" w:rsidRPr="008954A4" w:rsidRDefault="00CB5E4B" w:rsidP="00A20375">
    <w:pPr>
      <w:tabs>
        <w:tab w:val="left" w:pos="851"/>
      </w:tabs>
      <w:spacing w:after="0" w:line="240" w:lineRule="auto"/>
      <w:ind w:right="566"/>
      <w:rPr>
        <w:rFonts w:ascii="Times New Roman" w:hAnsi="Times New Roman"/>
        <w:b/>
        <w:color w:val="000000"/>
        <w:sz w:val="16"/>
        <w:szCs w:val="14"/>
      </w:rPr>
    </w:pPr>
    <w:r>
      <w:rPr>
        <w:rFonts w:ascii="Times New Roman" w:hAnsi="Times New Roman"/>
        <w:b/>
        <w:color w:val="000000"/>
        <w:sz w:val="16"/>
        <w:szCs w:val="14"/>
      </w:rPr>
      <w:t xml:space="preserve">                                                                                                  </w:t>
    </w:r>
    <w:r w:rsidR="009B3572">
      <w:rPr>
        <w:rFonts w:ascii="Times New Roman" w:hAnsi="Times New Roman"/>
        <w:b/>
        <w:color w:val="000000"/>
        <w:sz w:val="16"/>
        <w:szCs w:val="14"/>
      </w:rPr>
      <w:t xml:space="preserve">Rehberlik ve Araştırma Merkezleri </w:t>
    </w:r>
    <w:r w:rsidR="009B3572" w:rsidRPr="008954A4">
      <w:rPr>
        <w:rFonts w:ascii="Times New Roman" w:hAnsi="Times New Roman"/>
        <w:b/>
        <w:color w:val="000000"/>
        <w:sz w:val="16"/>
        <w:szCs w:val="14"/>
      </w:rPr>
      <w:t xml:space="preserve">Rehberlik ve Denetim Rehberi </w:t>
    </w:r>
  </w:p>
  <w:p w:rsidR="009B3572" w:rsidRPr="007F0A53" w:rsidRDefault="009B3572" w:rsidP="00A20375">
    <w:pPr>
      <w:tabs>
        <w:tab w:val="left" w:pos="851"/>
      </w:tabs>
      <w:spacing w:after="0" w:line="240" w:lineRule="auto"/>
      <w:ind w:right="566"/>
      <w:jc w:val="right"/>
      <w:rPr>
        <w:b/>
        <w:sz w:val="14"/>
        <w:szCs w:val="14"/>
      </w:rPr>
    </w:pPr>
    <w:r>
      <w:rPr>
        <w:noProof/>
      </w:rPr>
      <mc:AlternateContent>
        <mc:Choice Requires="wps">
          <w:drawing>
            <wp:anchor distT="0" distB="0" distL="114300" distR="114300" simplePos="0" relativeHeight="251661312" behindDoc="0" locked="0" layoutInCell="1" allowOverlap="1">
              <wp:simplePos x="0" y="0"/>
              <wp:positionH relativeFrom="column">
                <wp:posOffset>-972185</wp:posOffset>
              </wp:positionH>
              <wp:positionV relativeFrom="paragraph">
                <wp:posOffset>28575</wp:posOffset>
              </wp:positionV>
              <wp:extent cx="6717665" cy="10795"/>
              <wp:effectExtent l="19050" t="19050" r="5080" b="1460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17665" cy="10795"/>
                      </a:xfrm>
                      <a:prstGeom prst="straightConnector1">
                        <a:avLst/>
                      </a:prstGeom>
                      <a:noFill/>
                      <a:ln w="381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76AE3" id="_x0000_t32" coordsize="21600,21600" o:spt="32" o:oned="t" path="m,l21600,21600e" filled="f">
              <v:path arrowok="t" fillok="f" o:connecttype="none"/>
              <o:lock v:ext="edit" shapetype="t"/>
            </v:shapetype>
            <v:shape id="Düz Ok Bağlayıcısı 8" o:spid="_x0000_s1026" type="#_x0000_t32" style="position:absolute;margin-left:-76.55pt;margin-top:2.25pt;width:528.9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" strokecolor="red" strokeweight="3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72" w:rsidRPr="006D0C97" w:rsidRDefault="009B3572" w:rsidP="00A20375">
    <w:pPr>
      <w:tabs>
        <w:tab w:val="left" w:pos="851"/>
      </w:tabs>
      <w:spacing w:after="0" w:line="240" w:lineRule="auto"/>
      <w:ind w:right="566"/>
      <w:jc w:val="center"/>
      <w:rPr>
        <w:rFonts w:ascii="Arial" w:hAnsi="Arial" w:cs="Arial"/>
        <w:b/>
        <w:color w:val="000000"/>
        <w:sz w:val="14"/>
        <w:szCs w:val="14"/>
      </w:rPr>
    </w:pPr>
    <w:r>
      <w:rPr>
        <w:rFonts w:ascii="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-985520</wp:posOffset>
              </wp:positionH>
              <wp:positionV relativeFrom="paragraph">
                <wp:posOffset>236855</wp:posOffset>
              </wp:positionV>
              <wp:extent cx="6717665" cy="10795"/>
              <wp:effectExtent l="19050" t="19050" r="5080" b="1460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17665" cy="10795"/>
                      </a:xfrm>
                      <a:prstGeom prst="straightConnector1">
                        <a:avLst/>
                      </a:prstGeom>
                      <a:noFill/>
                      <a:ln w="38100">
                        <a:solidFill>
                          <a:srgbClr val="FF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51C77C" id="_x0000_t32" coordsize="21600,21600" o:spt="32" o:oned="t" path="m,l21600,21600e" filled="f">
              <v:path arrowok="t" fillok="f" o:connecttype="none"/>
              <o:lock v:ext="edit" shapetype="t"/>
            </v:shapetype>
            <v:shape id="Düz Ok Bağlayıcısı 6" o:spid="_x0000_s1026" type="#_x0000_t32" style="position:absolute;margin-left:-77.6pt;margin-top:18.65pt;width:528.95pt;height:.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" strokecolor="red" strokeweight="3pt">
              <o:lock v:ext="edit" shapetype="f"/>
            </v:shape>
          </w:pict>
        </mc:Fallback>
      </mc:AlternateContent>
    </w:r>
    <w:r>
      <w:rPr>
        <w:rFonts w:ascii="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5337175</wp:posOffset>
              </wp:positionH>
              <wp:positionV relativeFrom="paragraph">
                <wp:posOffset>10795</wp:posOffset>
              </wp:positionV>
              <wp:extent cx="586740" cy="29464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294640"/>
                      </a:xfrm>
                      <a:prstGeom prst="rect">
                        <a:avLst/>
                      </a:prstGeom>
                      <a:noFill/>
                      <a:ln>
                        <a:noFill/>
                      </a:ln>
                    </wps:spPr>
                    <wps:txbx>
                      <w:txbxContent>
                        <w:p w:rsidR="009B3572" w:rsidRPr="008E54C6" w:rsidRDefault="009B3572" w:rsidP="00A20375">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B5E4B">
                            <w:rPr>
                              <w:i/>
                              <w:noProof/>
                              <w:color w:val="FFFFFF"/>
                            </w:rPr>
                            <w:t>1</w:t>
                          </w:r>
                          <w:r w:rsidRPr="008E54C6">
                            <w:rPr>
                              <w:i/>
                              <w:color w:val="FFFFFF"/>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7" type="#_x0000_t202" style="position:absolute;left:0;text-align:left;margin-left:420.25pt;margin-top:.85pt;width:46.2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" filled="f" stroked="f">
              <v:path arrowok="t"/>
              <v:textbox inset="0,0,0,0">
                <w:txbxContent>
                  <w:p w:rsidR="009B3572" w:rsidRPr="008E54C6" w:rsidRDefault="009B3572" w:rsidP="00A20375">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B5E4B">
                      <w:rPr>
                        <w:i/>
                        <w:noProof/>
                        <w:color w:val="FFFFFF"/>
                      </w:rPr>
                      <w:t>1</w:t>
                    </w:r>
                    <w:r w:rsidRPr="008E54C6">
                      <w:rPr>
                        <w:i/>
                        <w:color w:val="FFFFFF"/>
                      </w:rPr>
                      <w:fldChar w:fldCharType="end"/>
                    </w:r>
                  </w:p>
                </w:txbxContent>
              </v:textbox>
            </v:shape>
          </w:pict>
        </mc:Fallback>
      </mc:AlternateContent>
    </w:r>
    <w:r>
      <w:rPr>
        <w:rFonts w:ascii="Calibri" w:hAnsi="Calibri" w:cs="Times New Roman"/>
        <w:noProof/>
      </w:rPr>
      <mc:AlternateContent>
        <mc:Choice Requires="wps">
          <w:drawing>
            <wp:anchor distT="0" distB="0" distL="114300" distR="114300" simplePos="0" relativeHeight="251667456" behindDoc="1" locked="0" layoutInCell="1" allowOverlap="1">
              <wp:simplePos x="0" y="0"/>
              <wp:positionH relativeFrom="column">
                <wp:posOffset>5514340</wp:posOffset>
              </wp:positionH>
              <wp:positionV relativeFrom="paragraph">
                <wp:posOffset>-10795</wp:posOffset>
              </wp:positionV>
              <wp:extent cx="234315" cy="24384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43840"/>
                      </a:xfrm>
                      <a:prstGeom prst="rect">
                        <a:avLst/>
                      </a:prstGeom>
                      <a:solidFill>
                        <a:srgbClr val="FF00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A0246" id="Dikdörtgen 4" o:spid="_x0000_s1026" style="position:absolute;margin-left:434.2pt;margin-top:-.85pt;width:18.45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" fillcolor="red" stroked="f"/>
          </w:pict>
        </mc:Fallback>
      </mc:AlternateContent>
    </w:r>
  </w:p>
  <w:p w:rsidR="009B3572" w:rsidRPr="008954A4" w:rsidRDefault="00CB5E4B" w:rsidP="00A20375">
    <w:pPr>
      <w:tabs>
        <w:tab w:val="left" w:pos="851"/>
      </w:tabs>
      <w:spacing w:after="0" w:line="240" w:lineRule="auto"/>
      <w:ind w:right="566"/>
      <w:rPr>
        <w:rFonts w:ascii="Times New Roman" w:hAnsi="Times New Roman"/>
        <w:b/>
        <w:color w:val="000000"/>
        <w:sz w:val="16"/>
        <w:szCs w:val="14"/>
      </w:rPr>
    </w:pPr>
    <w:r>
      <w:rPr>
        <w:rFonts w:ascii="Times New Roman" w:hAnsi="Times New Roman"/>
        <w:b/>
        <w:color w:val="000000"/>
        <w:sz w:val="16"/>
        <w:szCs w:val="14"/>
      </w:rPr>
      <w:t xml:space="preserve">                                                                                                 </w:t>
    </w:r>
    <w:r w:rsidR="009B3572">
      <w:rPr>
        <w:rFonts w:ascii="Times New Roman" w:hAnsi="Times New Roman"/>
        <w:b/>
        <w:color w:val="000000"/>
        <w:sz w:val="16"/>
        <w:szCs w:val="14"/>
      </w:rPr>
      <w:t>Rehberlik ve Araştırma Merkezleri</w:t>
    </w:r>
    <w:r w:rsidR="009B3572" w:rsidRPr="008954A4">
      <w:rPr>
        <w:rFonts w:ascii="Times New Roman" w:hAnsi="Times New Roman"/>
        <w:b/>
        <w:color w:val="000000"/>
        <w:sz w:val="16"/>
        <w:szCs w:val="14"/>
      </w:rPr>
      <w:t xml:space="preserve"> Rehberlik ve Denetim Rehberi </w:t>
    </w:r>
  </w:p>
  <w:p w:rsidR="009B3572" w:rsidRPr="007F0A53" w:rsidRDefault="009B3572" w:rsidP="00A20375">
    <w:pPr>
      <w:tabs>
        <w:tab w:val="left" w:pos="851"/>
      </w:tabs>
      <w:spacing w:after="0" w:line="240" w:lineRule="auto"/>
      <w:ind w:right="566"/>
      <w:jc w:val="right"/>
      <w:rPr>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A02069C"/>
    <w:multiLevelType w:val="multilevel"/>
    <w:tmpl w:val="8970F5A6"/>
    <w:lvl w:ilvl="0">
      <w:start w:val="6"/>
      <w:numFmt w:val="decimal"/>
      <w:lvlText w:val="%1."/>
      <w:lvlJc w:val="left"/>
      <w:pPr>
        <w:ind w:left="360" w:hanging="360"/>
      </w:pPr>
      <w:rPr>
        <w:rFonts w:hint="default"/>
      </w:rPr>
    </w:lvl>
    <w:lvl w:ilvl="1">
      <w:start w:val="4"/>
      <w:numFmt w:val="decimal"/>
      <w:lvlText w:val="%1.%2."/>
      <w:lvlJc w:val="left"/>
      <w:pPr>
        <w:ind w:left="1462" w:hanging="36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3" w15:restartNumberingAfterBreak="0">
    <w:nsid w:val="1BA8387B"/>
    <w:multiLevelType w:val="hybridMultilevel"/>
    <w:tmpl w:val="F998E62C"/>
    <w:lvl w:ilvl="0" w:tplc="652CB308">
      <w:start w:val="1"/>
      <w:numFmt w:val="decimal"/>
      <w:lvlText w:val="%1."/>
      <w:lvlJc w:val="left"/>
      <w:pPr>
        <w:ind w:left="1827" w:hanging="360"/>
      </w:pPr>
      <w:rPr>
        <w:rFonts w:ascii="Times New Roman" w:eastAsia="Times New Roman" w:hAnsi="Times New Roman" w:cs="Times New Roman" w:hint="default"/>
        <w:b/>
        <w:bCs/>
        <w:i w:val="0"/>
        <w:iCs w:val="0"/>
        <w:spacing w:val="-3"/>
        <w:w w:val="100"/>
        <w:sz w:val="22"/>
        <w:szCs w:val="22"/>
      </w:rPr>
    </w:lvl>
    <w:lvl w:ilvl="1" w:tplc="041F0019" w:tentative="1">
      <w:start w:val="1"/>
      <w:numFmt w:val="lowerLetter"/>
      <w:lvlText w:val="%2."/>
      <w:lvlJc w:val="left"/>
      <w:pPr>
        <w:ind w:left="2547" w:hanging="360"/>
      </w:pPr>
    </w:lvl>
    <w:lvl w:ilvl="2" w:tplc="041F001B" w:tentative="1">
      <w:start w:val="1"/>
      <w:numFmt w:val="lowerRoman"/>
      <w:lvlText w:val="%3."/>
      <w:lvlJc w:val="right"/>
      <w:pPr>
        <w:ind w:left="3267" w:hanging="180"/>
      </w:pPr>
    </w:lvl>
    <w:lvl w:ilvl="3" w:tplc="041F000F" w:tentative="1">
      <w:start w:val="1"/>
      <w:numFmt w:val="decimal"/>
      <w:lvlText w:val="%4."/>
      <w:lvlJc w:val="left"/>
      <w:pPr>
        <w:ind w:left="3987" w:hanging="360"/>
      </w:pPr>
    </w:lvl>
    <w:lvl w:ilvl="4" w:tplc="041F0019" w:tentative="1">
      <w:start w:val="1"/>
      <w:numFmt w:val="lowerLetter"/>
      <w:lvlText w:val="%5."/>
      <w:lvlJc w:val="left"/>
      <w:pPr>
        <w:ind w:left="4707" w:hanging="360"/>
      </w:pPr>
    </w:lvl>
    <w:lvl w:ilvl="5" w:tplc="041F001B" w:tentative="1">
      <w:start w:val="1"/>
      <w:numFmt w:val="lowerRoman"/>
      <w:lvlText w:val="%6."/>
      <w:lvlJc w:val="right"/>
      <w:pPr>
        <w:ind w:left="5427" w:hanging="180"/>
      </w:pPr>
    </w:lvl>
    <w:lvl w:ilvl="6" w:tplc="041F000F" w:tentative="1">
      <w:start w:val="1"/>
      <w:numFmt w:val="decimal"/>
      <w:lvlText w:val="%7."/>
      <w:lvlJc w:val="left"/>
      <w:pPr>
        <w:ind w:left="6147" w:hanging="360"/>
      </w:pPr>
    </w:lvl>
    <w:lvl w:ilvl="7" w:tplc="041F0019" w:tentative="1">
      <w:start w:val="1"/>
      <w:numFmt w:val="lowerLetter"/>
      <w:lvlText w:val="%8."/>
      <w:lvlJc w:val="left"/>
      <w:pPr>
        <w:ind w:left="6867" w:hanging="360"/>
      </w:pPr>
    </w:lvl>
    <w:lvl w:ilvl="8" w:tplc="041F001B" w:tentative="1">
      <w:start w:val="1"/>
      <w:numFmt w:val="lowerRoman"/>
      <w:lvlText w:val="%9."/>
      <w:lvlJc w:val="right"/>
      <w:pPr>
        <w:ind w:left="7587"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615C9"/>
    <w:multiLevelType w:val="multilevel"/>
    <w:tmpl w:val="E1FAEEFE"/>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7" w15:restartNumberingAfterBreak="0">
    <w:nsid w:val="26287849"/>
    <w:multiLevelType w:val="hybridMultilevel"/>
    <w:tmpl w:val="83D88B78"/>
    <w:lvl w:ilvl="0" w:tplc="1A00DA12">
      <w:start w:val="1"/>
      <w:numFmt w:val="decimal"/>
      <w:lvlText w:val="%1)"/>
      <w:lvlJc w:val="left"/>
      <w:pPr>
        <w:ind w:left="720" w:hanging="360"/>
      </w:pPr>
      <w:rPr>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9" w15:restartNumberingAfterBreak="0">
    <w:nsid w:val="2FCD1844"/>
    <w:multiLevelType w:val="hybridMultilevel"/>
    <w:tmpl w:val="188CF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4"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7"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1"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2"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6"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1"/>
  </w:num>
  <w:num w:numId="2">
    <w:abstractNumId w:val="18"/>
  </w:num>
  <w:num w:numId="3">
    <w:abstractNumId w:val="13"/>
  </w:num>
  <w:num w:numId="4">
    <w:abstractNumId w:val="10"/>
  </w:num>
  <w:num w:numId="5">
    <w:abstractNumId w:val="16"/>
  </w:num>
  <w:num w:numId="6">
    <w:abstractNumId w:val="26"/>
  </w:num>
  <w:num w:numId="7">
    <w:abstractNumId w:val="12"/>
  </w:num>
  <w:num w:numId="8">
    <w:abstractNumId w:val="11"/>
  </w:num>
  <w:num w:numId="9">
    <w:abstractNumId w:val="8"/>
  </w:num>
  <w:num w:numId="10">
    <w:abstractNumId w:val="24"/>
  </w:num>
  <w:num w:numId="11">
    <w:abstractNumId w:val="25"/>
  </w:num>
  <w:num w:numId="12">
    <w:abstractNumId w:val="5"/>
  </w:num>
  <w:num w:numId="13">
    <w:abstractNumId w:val="14"/>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20"/>
  </w:num>
  <w:num w:numId="21">
    <w:abstractNumId w:val="0"/>
  </w:num>
  <w:num w:numId="22">
    <w:abstractNumId w:val="1"/>
  </w:num>
  <w:num w:numId="23">
    <w:abstractNumId w:val="19"/>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AC"/>
    <w:rsid w:val="00003DFE"/>
    <w:rsid w:val="00005789"/>
    <w:rsid w:val="00007D0E"/>
    <w:rsid w:val="000148E0"/>
    <w:rsid w:val="00017233"/>
    <w:rsid w:val="00025205"/>
    <w:rsid w:val="00027C03"/>
    <w:rsid w:val="00030177"/>
    <w:rsid w:val="000309DC"/>
    <w:rsid w:val="00037A28"/>
    <w:rsid w:val="0004217B"/>
    <w:rsid w:val="0006480A"/>
    <w:rsid w:val="00064B5F"/>
    <w:rsid w:val="00064CFF"/>
    <w:rsid w:val="00067493"/>
    <w:rsid w:val="000736BD"/>
    <w:rsid w:val="000811EA"/>
    <w:rsid w:val="00086D8B"/>
    <w:rsid w:val="000904A7"/>
    <w:rsid w:val="00092D37"/>
    <w:rsid w:val="000A26B6"/>
    <w:rsid w:val="000B49B9"/>
    <w:rsid w:val="000B6828"/>
    <w:rsid w:val="000C296E"/>
    <w:rsid w:val="000C6C4B"/>
    <w:rsid w:val="000E4FFF"/>
    <w:rsid w:val="000F0740"/>
    <w:rsid w:val="000F42F8"/>
    <w:rsid w:val="000F4F77"/>
    <w:rsid w:val="000F6DAB"/>
    <w:rsid w:val="00101DE7"/>
    <w:rsid w:val="00104029"/>
    <w:rsid w:val="00104371"/>
    <w:rsid w:val="001057BD"/>
    <w:rsid w:val="001145FD"/>
    <w:rsid w:val="00116B65"/>
    <w:rsid w:val="001248C6"/>
    <w:rsid w:val="00140873"/>
    <w:rsid w:val="00150730"/>
    <w:rsid w:val="00152653"/>
    <w:rsid w:val="00165B5C"/>
    <w:rsid w:val="00177356"/>
    <w:rsid w:val="00177B67"/>
    <w:rsid w:val="001B00B0"/>
    <w:rsid w:val="001B4F41"/>
    <w:rsid w:val="001B71AA"/>
    <w:rsid w:val="001C0A4E"/>
    <w:rsid w:val="001C2CE2"/>
    <w:rsid w:val="001C53D3"/>
    <w:rsid w:val="001C7DF2"/>
    <w:rsid w:val="001D34FD"/>
    <w:rsid w:val="001F32A2"/>
    <w:rsid w:val="001F39CE"/>
    <w:rsid w:val="001F75EB"/>
    <w:rsid w:val="00200169"/>
    <w:rsid w:val="00214415"/>
    <w:rsid w:val="002170B9"/>
    <w:rsid w:val="00225518"/>
    <w:rsid w:val="002325C5"/>
    <w:rsid w:val="0023274C"/>
    <w:rsid w:val="002362A0"/>
    <w:rsid w:val="00245F5C"/>
    <w:rsid w:val="00250DB1"/>
    <w:rsid w:val="0026335D"/>
    <w:rsid w:val="00265FD1"/>
    <w:rsid w:val="00266CD3"/>
    <w:rsid w:val="00267A06"/>
    <w:rsid w:val="00284FFC"/>
    <w:rsid w:val="00293AE3"/>
    <w:rsid w:val="002A212B"/>
    <w:rsid w:val="002D7990"/>
    <w:rsid w:val="003020AD"/>
    <w:rsid w:val="003130A6"/>
    <w:rsid w:val="003150DA"/>
    <w:rsid w:val="003329EE"/>
    <w:rsid w:val="003337D1"/>
    <w:rsid w:val="00341A52"/>
    <w:rsid w:val="0034211C"/>
    <w:rsid w:val="00350A34"/>
    <w:rsid w:val="00361F7A"/>
    <w:rsid w:val="00376E2C"/>
    <w:rsid w:val="00383B1A"/>
    <w:rsid w:val="003843E0"/>
    <w:rsid w:val="00393692"/>
    <w:rsid w:val="003967BB"/>
    <w:rsid w:val="00397B55"/>
    <w:rsid w:val="003A0D37"/>
    <w:rsid w:val="003B5062"/>
    <w:rsid w:val="003C3F20"/>
    <w:rsid w:val="003D1221"/>
    <w:rsid w:val="003D725E"/>
    <w:rsid w:val="003D74F8"/>
    <w:rsid w:val="003E002B"/>
    <w:rsid w:val="003E087E"/>
    <w:rsid w:val="003E3DDF"/>
    <w:rsid w:val="003F3BD5"/>
    <w:rsid w:val="00416343"/>
    <w:rsid w:val="0042709A"/>
    <w:rsid w:val="00436F72"/>
    <w:rsid w:val="00442123"/>
    <w:rsid w:val="00444764"/>
    <w:rsid w:val="004458E9"/>
    <w:rsid w:val="004518CF"/>
    <w:rsid w:val="00453A99"/>
    <w:rsid w:val="00454205"/>
    <w:rsid w:val="00455843"/>
    <w:rsid w:val="00460102"/>
    <w:rsid w:val="00464503"/>
    <w:rsid w:val="00475AEC"/>
    <w:rsid w:val="004842D1"/>
    <w:rsid w:val="00484E60"/>
    <w:rsid w:val="00495824"/>
    <w:rsid w:val="004A230C"/>
    <w:rsid w:val="004A2E1F"/>
    <w:rsid w:val="004B54EB"/>
    <w:rsid w:val="004B5B5C"/>
    <w:rsid w:val="004C0296"/>
    <w:rsid w:val="004C1C37"/>
    <w:rsid w:val="004C2FD6"/>
    <w:rsid w:val="004D4F6C"/>
    <w:rsid w:val="004D74FF"/>
    <w:rsid w:val="0050708B"/>
    <w:rsid w:val="005116D5"/>
    <w:rsid w:val="00514882"/>
    <w:rsid w:val="0052243F"/>
    <w:rsid w:val="005277CD"/>
    <w:rsid w:val="00533396"/>
    <w:rsid w:val="00540497"/>
    <w:rsid w:val="00543EBB"/>
    <w:rsid w:val="00555765"/>
    <w:rsid w:val="0056323E"/>
    <w:rsid w:val="00570D15"/>
    <w:rsid w:val="00576692"/>
    <w:rsid w:val="00580A68"/>
    <w:rsid w:val="00583CB4"/>
    <w:rsid w:val="00585C73"/>
    <w:rsid w:val="00591666"/>
    <w:rsid w:val="00594255"/>
    <w:rsid w:val="005A214E"/>
    <w:rsid w:val="005A28D2"/>
    <w:rsid w:val="005A2CAB"/>
    <w:rsid w:val="005B2E0B"/>
    <w:rsid w:val="005C1D78"/>
    <w:rsid w:val="005D401E"/>
    <w:rsid w:val="005D49C5"/>
    <w:rsid w:val="005D511B"/>
    <w:rsid w:val="005E1453"/>
    <w:rsid w:val="005E488B"/>
    <w:rsid w:val="005F19E5"/>
    <w:rsid w:val="005F2BBA"/>
    <w:rsid w:val="005F4C41"/>
    <w:rsid w:val="005F70D9"/>
    <w:rsid w:val="006004BD"/>
    <w:rsid w:val="0061231A"/>
    <w:rsid w:val="0061758A"/>
    <w:rsid w:val="006223E9"/>
    <w:rsid w:val="006227FF"/>
    <w:rsid w:val="00637006"/>
    <w:rsid w:val="00644992"/>
    <w:rsid w:val="00646959"/>
    <w:rsid w:val="00646C9E"/>
    <w:rsid w:val="0065666B"/>
    <w:rsid w:val="006601AE"/>
    <w:rsid w:val="006628EE"/>
    <w:rsid w:val="00667838"/>
    <w:rsid w:val="00672639"/>
    <w:rsid w:val="006806B2"/>
    <w:rsid w:val="0069386C"/>
    <w:rsid w:val="0069391B"/>
    <w:rsid w:val="006A1C00"/>
    <w:rsid w:val="006C4FC6"/>
    <w:rsid w:val="006D20E3"/>
    <w:rsid w:val="006D2EDD"/>
    <w:rsid w:val="006D5BFE"/>
    <w:rsid w:val="006E43AE"/>
    <w:rsid w:val="006E4EE1"/>
    <w:rsid w:val="006E4FAC"/>
    <w:rsid w:val="006F2E57"/>
    <w:rsid w:val="007204CE"/>
    <w:rsid w:val="00725CBF"/>
    <w:rsid w:val="00736C11"/>
    <w:rsid w:val="00736D84"/>
    <w:rsid w:val="00747848"/>
    <w:rsid w:val="00763974"/>
    <w:rsid w:val="00776316"/>
    <w:rsid w:val="00781C3F"/>
    <w:rsid w:val="007910AC"/>
    <w:rsid w:val="00791989"/>
    <w:rsid w:val="00791A9F"/>
    <w:rsid w:val="00792797"/>
    <w:rsid w:val="00793EBF"/>
    <w:rsid w:val="007C4BC6"/>
    <w:rsid w:val="007D7A2A"/>
    <w:rsid w:val="007E4B17"/>
    <w:rsid w:val="007E6482"/>
    <w:rsid w:val="007F6C7E"/>
    <w:rsid w:val="00806B33"/>
    <w:rsid w:val="00807874"/>
    <w:rsid w:val="00832220"/>
    <w:rsid w:val="00835A69"/>
    <w:rsid w:val="00837CA8"/>
    <w:rsid w:val="008513D5"/>
    <w:rsid w:val="00852BA5"/>
    <w:rsid w:val="00864D35"/>
    <w:rsid w:val="0088770B"/>
    <w:rsid w:val="008A326F"/>
    <w:rsid w:val="008B5D18"/>
    <w:rsid w:val="008B692C"/>
    <w:rsid w:val="008C74CD"/>
    <w:rsid w:val="008D37FC"/>
    <w:rsid w:val="008E4ED1"/>
    <w:rsid w:val="008E5412"/>
    <w:rsid w:val="008E633C"/>
    <w:rsid w:val="008F0C58"/>
    <w:rsid w:val="008F4FAC"/>
    <w:rsid w:val="00904DC4"/>
    <w:rsid w:val="00921D68"/>
    <w:rsid w:val="009308AA"/>
    <w:rsid w:val="00933816"/>
    <w:rsid w:val="00947DEB"/>
    <w:rsid w:val="009502EC"/>
    <w:rsid w:val="00961DD6"/>
    <w:rsid w:val="009709B2"/>
    <w:rsid w:val="00972BD0"/>
    <w:rsid w:val="00972DD5"/>
    <w:rsid w:val="009836B0"/>
    <w:rsid w:val="00984A2B"/>
    <w:rsid w:val="00991E1C"/>
    <w:rsid w:val="00992952"/>
    <w:rsid w:val="009A083A"/>
    <w:rsid w:val="009B03C4"/>
    <w:rsid w:val="009B3572"/>
    <w:rsid w:val="009C0BA8"/>
    <w:rsid w:val="009C1514"/>
    <w:rsid w:val="009C1871"/>
    <w:rsid w:val="009D00D0"/>
    <w:rsid w:val="009D020F"/>
    <w:rsid w:val="009D1D38"/>
    <w:rsid w:val="009D412C"/>
    <w:rsid w:val="009D52CA"/>
    <w:rsid w:val="009D753E"/>
    <w:rsid w:val="009D7F73"/>
    <w:rsid w:val="009E5190"/>
    <w:rsid w:val="00A02B50"/>
    <w:rsid w:val="00A05D03"/>
    <w:rsid w:val="00A152AA"/>
    <w:rsid w:val="00A1573A"/>
    <w:rsid w:val="00A20298"/>
    <w:rsid w:val="00A20375"/>
    <w:rsid w:val="00A228F5"/>
    <w:rsid w:val="00A27EC5"/>
    <w:rsid w:val="00A40E3E"/>
    <w:rsid w:val="00A4198B"/>
    <w:rsid w:val="00A4348F"/>
    <w:rsid w:val="00A43A04"/>
    <w:rsid w:val="00A522D5"/>
    <w:rsid w:val="00A52CA4"/>
    <w:rsid w:val="00A62E19"/>
    <w:rsid w:val="00A70AD8"/>
    <w:rsid w:val="00A72EA0"/>
    <w:rsid w:val="00AA4046"/>
    <w:rsid w:val="00AA4238"/>
    <w:rsid w:val="00AA50AA"/>
    <w:rsid w:val="00AB00AF"/>
    <w:rsid w:val="00AB32D0"/>
    <w:rsid w:val="00AB7E02"/>
    <w:rsid w:val="00AC30C6"/>
    <w:rsid w:val="00AC4543"/>
    <w:rsid w:val="00AC7BD3"/>
    <w:rsid w:val="00AD3587"/>
    <w:rsid w:val="00AD707A"/>
    <w:rsid w:val="00AD7557"/>
    <w:rsid w:val="00AE1D42"/>
    <w:rsid w:val="00AF2391"/>
    <w:rsid w:val="00AF6623"/>
    <w:rsid w:val="00B01104"/>
    <w:rsid w:val="00B06014"/>
    <w:rsid w:val="00B06F9F"/>
    <w:rsid w:val="00B14083"/>
    <w:rsid w:val="00B1463B"/>
    <w:rsid w:val="00B26B6F"/>
    <w:rsid w:val="00B32995"/>
    <w:rsid w:val="00B33AA2"/>
    <w:rsid w:val="00B40F34"/>
    <w:rsid w:val="00B521CF"/>
    <w:rsid w:val="00B53C0D"/>
    <w:rsid w:val="00B61FA2"/>
    <w:rsid w:val="00B62E53"/>
    <w:rsid w:val="00B64628"/>
    <w:rsid w:val="00B66219"/>
    <w:rsid w:val="00B67B48"/>
    <w:rsid w:val="00B7103A"/>
    <w:rsid w:val="00B80C51"/>
    <w:rsid w:val="00B81870"/>
    <w:rsid w:val="00B87631"/>
    <w:rsid w:val="00B87F3E"/>
    <w:rsid w:val="00BA6040"/>
    <w:rsid w:val="00BB11CE"/>
    <w:rsid w:val="00BC01D8"/>
    <w:rsid w:val="00BD139D"/>
    <w:rsid w:val="00BD72F5"/>
    <w:rsid w:val="00BF37B5"/>
    <w:rsid w:val="00BF5927"/>
    <w:rsid w:val="00C02068"/>
    <w:rsid w:val="00C03FDD"/>
    <w:rsid w:val="00C10175"/>
    <w:rsid w:val="00C1578B"/>
    <w:rsid w:val="00C22BD3"/>
    <w:rsid w:val="00C26D6B"/>
    <w:rsid w:val="00C50322"/>
    <w:rsid w:val="00C61B69"/>
    <w:rsid w:val="00C63438"/>
    <w:rsid w:val="00C656AE"/>
    <w:rsid w:val="00C83784"/>
    <w:rsid w:val="00CA2948"/>
    <w:rsid w:val="00CA7B24"/>
    <w:rsid w:val="00CB090E"/>
    <w:rsid w:val="00CB5E4B"/>
    <w:rsid w:val="00CB7033"/>
    <w:rsid w:val="00CC2F11"/>
    <w:rsid w:val="00CC6F57"/>
    <w:rsid w:val="00CD1BD1"/>
    <w:rsid w:val="00CD2166"/>
    <w:rsid w:val="00CD2D3B"/>
    <w:rsid w:val="00CD34E4"/>
    <w:rsid w:val="00CD3544"/>
    <w:rsid w:val="00CD4FDC"/>
    <w:rsid w:val="00CD616A"/>
    <w:rsid w:val="00CE2D48"/>
    <w:rsid w:val="00CE560F"/>
    <w:rsid w:val="00CF4B03"/>
    <w:rsid w:val="00D101D7"/>
    <w:rsid w:val="00D11EF1"/>
    <w:rsid w:val="00D16C3F"/>
    <w:rsid w:val="00D20572"/>
    <w:rsid w:val="00D23A48"/>
    <w:rsid w:val="00D27A08"/>
    <w:rsid w:val="00D36404"/>
    <w:rsid w:val="00D43AEF"/>
    <w:rsid w:val="00D44CBE"/>
    <w:rsid w:val="00D62FB0"/>
    <w:rsid w:val="00D65901"/>
    <w:rsid w:val="00D6692E"/>
    <w:rsid w:val="00D86E74"/>
    <w:rsid w:val="00D93906"/>
    <w:rsid w:val="00DA11A7"/>
    <w:rsid w:val="00DA2B5A"/>
    <w:rsid w:val="00DB0D1D"/>
    <w:rsid w:val="00DB5E93"/>
    <w:rsid w:val="00DC4F47"/>
    <w:rsid w:val="00DD4DB5"/>
    <w:rsid w:val="00DE0AF5"/>
    <w:rsid w:val="00DE7507"/>
    <w:rsid w:val="00DE7541"/>
    <w:rsid w:val="00DF1545"/>
    <w:rsid w:val="00DF7547"/>
    <w:rsid w:val="00E04310"/>
    <w:rsid w:val="00E04353"/>
    <w:rsid w:val="00E11623"/>
    <w:rsid w:val="00E13540"/>
    <w:rsid w:val="00E21FB2"/>
    <w:rsid w:val="00E30ECF"/>
    <w:rsid w:val="00E53618"/>
    <w:rsid w:val="00E609C7"/>
    <w:rsid w:val="00E60C61"/>
    <w:rsid w:val="00E626C0"/>
    <w:rsid w:val="00E6671B"/>
    <w:rsid w:val="00E8135C"/>
    <w:rsid w:val="00EA5DEE"/>
    <w:rsid w:val="00EA61F0"/>
    <w:rsid w:val="00EA7C8B"/>
    <w:rsid w:val="00EB4C1F"/>
    <w:rsid w:val="00ED448B"/>
    <w:rsid w:val="00ED760D"/>
    <w:rsid w:val="00EE140A"/>
    <w:rsid w:val="00EE3F77"/>
    <w:rsid w:val="00EE7D09"/>
    <w:rsid w:val="00EE7D28"/>
    <w:rsid w:val="00EF56A9"/>
    <w:rsid w:val="00EF66C0"/>
    <w:rsid w:val="00F11957"/>
    <w:rsid w:val="00F257E7"/>
    <w:rsid w:val="00F33ACD"/>
    <w:rsid w:val="00F5446B"/>
    <w:rsid w:val="00F65E5B"/>
    <w:rsid w:val="00F743FE"/>
    <w:rsid w:val="00F74935"/>
    <w:rsid w:val="00F81F7A"/>
    <w:rsid w:val="00F866F4"/>
    <w:rsid w:val="00F92DE2"/>
    <w:rsid w:val="00F93DA0"/>
    <w:rsid w:val="00F95B83"/>
    <w:rsid w:val="00FA3C37"/>
    <w:rsid w:val="00FA7E46"/>
    <w:rsid w:val="00FB6033"/>
    <w:rsid w:val="00FD2E1C"/>
    <w:rsid w:val="00FD3E82"/>
    <w:rsid w:val="00FD3EE6"/>
    <w:rsid w:val="00FE15AC"/>
    <w:rsid w:val="00FE3064"/>
    <w:rsid w:val="00FF0F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B1748-EE55-5940-A33F-D72A260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FAC"/>
    <w:pPr>
      <w:spacing w:before="480" w:after="100" w:line="269" w:lineRule="auto"/>
      <w:contextualSpacing/>
      <w:outlineLvl w:val="0"/>
    </w:pPr>
    <w:rPr>
      <w:rFonts w:ascii="Calibri" w:eastAsia="Times New Roman" w:hAnsi="Calibri" w:cs="Times New Roman"/>
      <w:b/>
      <w:bCs/>
      <w:i/>
      <w:iCs/>
      <w:noProof/>
      <w:sz w:val="20"/>
      <w:szCs w:val="20"/>
      <w:lang w:eastAsia="en-US" w:bidi="en-US"/>
    </w:rPr>
  </w:style>
  <w:style w:type="paragraph" w:styleId="Balk2">
    <w:name w:val="heading 2"/>
    <w:basedOn w:val="Normal"/>
    <w:next w:val="Normal"/>
    <w:link w:val="Balk2Char"/>
    <w:autoRedefine/>
    <w:unhideWhenUsed/>
    <w:qFormat/>
    <w:rsid w:val="006E4FAC"/>
    <w:pPr>
      <w:spacing w:after="0" w:line="360" w:lineRule="auto"/>
      <w:contextualSpacing/>
      <w:jc w:val="both"/>
      <w:outlineLvl w:val="1"/>
    </w:pPr>
    <w:rPr>
      <w:rFonts w:ascii="Arial" w:eastAsia="Times New Roman" w:hAnsi="Arial" w:cs="Arial"/>
      <w:b/>
      <w:bCs/>
      <w:iCs/>
      <w:noProof/>
      <w:spacing w:val="1"/>
      <w:lang w:eastAsia="en-US" w:bidi="en-US"/>
    </w:rPr>
  </w:style>
  <w:style w:type="paragraph" w:styleId="Balk3">
    <w:name w:val="heading 3"/>
    <w:basedOn w:val="Normal"/>
    <w:next w:val="Normal"/>
    <w:link w:val="Balk3Char"/>
    <w:uiPriority w:val="9"/>
    <w:unhideWhenUsed/>
    <w:qFormat/>
    <w:rsid w:val="006E4FAC"/>
    <w:pPr>
      <w:spacing w:before="200" w:after="100" w:line="240" w:lineRule="auto"/>
      <w:ind w:left="144"/>
      <w:contextualSpacing/>
      <w:outlineLvl w:val="2"/>
    </w:pPr>
    <w:rPr>
      <w:rFonts w:ascii="Calibri" w:eastAsia="Times New Roman" w:hAnsi="Calibri" w:cs="Times New Roman"/>
      <w:b/>
      <w:bCs/>
      <w:iCs/>
      <w:noProof/>
      <w:sz w:val="20"/>
      <w:szCs w:val="20"/>
      <w:lang w:eastAsia="en-US" w:bidi="en-US"/>
    </w:rPr>
  </w:style>
  <w:style w:type="paragraph" w:styleId="Balk4">
    <w:name w:val="heading 4"/>
    <w:basedOn w:val="Normal"/>
    <w:next w:val="Normal"/>
    <w:link w:val="Balk4Char"/>
    <w:uiPriority w:val="9"/>
    <w:unhideWhenUsed/>
    <w:qFormat/>
    <w:rsid w:val="006E4FAC"/>
    <w:pPr>
      <w:spacing w:before="200" w:after="100" w:line="240" w:lineRule="auto"/>
      <w:ind w:left="86"/>
      <w:contextualSpacing/>
      <w:outlineLvl w:val="3"/>
    </w:pPr>
    <w:rPr>
      <w:rFonts w:ascii="Calibri" w:eastAsia="Times New Roman" w:hAnsi="Calibri" w:cs="Times New Roman"/>
      <w:b/>
      <w:bCs/>
      <w:iCs/>
      <w:noProof/>
      <w:sz w:val="20"/>
      <w:szCs w:val="20"/>
      <w:lang w:eastAsia="en-US" w:bidi="en-US"/>
    </w:rPr>
  </w:style>
  <w:style w:type="paragraph" w:styleId="Balk5">
    <w:name w:val="heading 5"/>
    <w:basedOn w:val="Normal"/>
    <w:next w:val="Normal"/>
    <w:link w:val="Balk5Char"/>
    <w:uiPriority w:val="9"/>
    <w:unhideWhenUsed/>
    <w:qFormat/>
    <w:rsid w:val="006E4FAC"/>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sz w:val="20"/>
      <w:szCs w:val="20"/>
      <w:lang w:eastAsia="en-US" w:bidi="en-US"/>
    </w:rPr>
  </w:style>
  <w:style w:type="paragraph" w:styleId="Balk6">
    <w:name w:val="heading 6"/>
    <w:basedOn w:val="Normal"/>
    <w:next w:val="Normal"/>
    <w:link w:val="Balk6Char"/>
    <w:uiPriority w:val="9"/>
    <w:unhideWhenUsed/>
    <w:qFormat/>
    <w:rsid w:val="006E4FAC"/>
    <w:pPr>
      <w:pBdr>
        <w:bottom w:val="single" w:sz="4" w:space="2" w:color="DCBFB6"/>
      </w:pBdr>
      <w:spacing w:before="200" w:after="100" w:line="240" w:lineRule="auto"/>
      <w:contextualSpacing/>
      <w:outlineLvl w:val="5"/>
    </w:pPr>
    <w:rPr>
      <w:rFonts w:ascii="Calibri" w:eastAsia="Times New Roman" w:hAnsi="Calibri" w:cs="Times New Roman"/>
      <w:i/>
      <w:iCs/>
      <w:noProof/>
      <w:color w:val="7B4A3A"/>
      <w:sz w:val="20"/>
      <w:szCs w:val="20"/>
      <w:lang w:eastAsia="en-US" w:bidi="en-US"/>
    </w:rPr>
  </w:style>
  <w:style w:type="paragraph" w:styleId="Balk7">
    <w:name w:val="heading 7"/>
    <w:basedOn w:val="Normal"/>
    <w:next w:val="Normal"/>
    <w:link w:val="Balk7Char"/>
    <w:uiPriority w:val="9"/>
    <w:unhideWhenUsed/>
    <w:qFormat/>
    <w:rsid w:val="006E4FAC"/>
    <w:pPr>
      <w:pBdr>
        <w:bottom w:val="dotted" w:sz="4" w:space="2" w:color="CBA092"/>
      </w:pBdr>
      <w:spacing w:before="200" w:after="100" w:line="240" w:lineRule="auto"/>
      <w:contextualSpacing/>
      <w:outlineLvl w:val="6"/>
    </w:pPr>
    <w:rPr>
      <w:rFonts w:ascii="Calibri" w:eastAsia="Times New Roman" w:hAnsi="Calibri" w:cs="Times New Roman"/>
      <w:i/>
      <w:iCs/>
      <w:noProof/>
      <w:color w:val="7B4A3A"/>
      <w:sz w:val="20"/>
      <w:szCs w:val="20"/>
      <w:lang w:eastAsia="en-US" w:bidi="en-US"/>
    </w:rPr>
  </w:style>
  <w:style w:type="paragraph" w:styleId="Balk8">
    <w:name w:val="heading 8"/>
    <w:basedOn w:val="Normal"/>
    <w:next w:val="Normal"/>
    <w:link w:val="Balk8Char"/>
    <w:uiPriority w:val="9"/>
    <w:unhideWhenUsed/>
    <w:qFormat/>
    <w:rsid w:val="006E4FAC"/>
    <w:pPr>
      <w:spacing w:before="200" w:after="100" w:line="240" w:lineRule="auto"/>
      <w:contextualSpacing/>
      <w:outlineLvl w:val="7"/>
    </w:pPr>
    <w:rPr>
      <w:rFonts w:ascii="Calibri" w:eastAsia="Times New Roman" w:hAnsi="Calibri" w:cs="Times New Roman"/>
      <w:i/>
      <w:iCs/>
      <w:noProof/>
      <w:color w:val="A5644E"/>
      <w:sz w:val="20"/>
      <w:szCs w:val="20"/>
      <w:lang w:eastAsia="en-US" w:bidi="en-US"/>
    </w:rPr>
  </w:style>
  <w:style w:type="paragraph" w:styleId="Balk9">
    <w:name w:val="heading 9"/>
    <w:basedOn w:val="Normal"/>
    <w:next w:val="Normal"/>
    <w:link w:val="Balk9Char"/>
    <w:uiPriority w:val="9"/>
    <w:unhideWhenUsed/>
    <w:qFormat/>
    <w:rsid w:val="006E4FAC"/>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4FAC"/>
    <w:rPr>
      <w:rFonts w:ascii="Calibri" w:eastAsia="Times New Roman" w:hAnsi="Calibri" w:cs="Times New Roman"/>
      <w:b/>
      <w:bCs/>
      <w:i/>
      <w:iCs/>
      <w:noProof/>
      <w:sz w:val="20"/>
      <w:szCs w:val="20"/>
      <w:lang w:eastAsia="en-US" w:bidi="en-US"/>
    </w:rPr>
  </w:style>
  <w:style w:type="character" w:customStyle="1" w:styleId="Balk2Char">
    <w:name w:val="Başlık 2 Char"/>
    <w:basedOn w:val="VarsaylanParagrafYazTipi"/>
    <w:link w:val="Balk2"/>
    <w:rsid w:val="006E4FAC"/>
    <w:rPr>
      <w:rFonts w:ascii="Arial" w:eastAsia="Times New Roman" w:hAnsi="Arial" w:cs="Arial"/>
      <w:b/>
      <w:bCs/>
      <w:iCs/>
      <w:noProof/>
      <w:spacing w:val="1"/>
      <w:lang w:eastAsia="en-US" w:bidi="en-US"/>
    </w:rPr>
  </w:style>
  <w:style w:type="character" w:customStyle="1" w:styleId="Balk3Char">
    <w:name w:val="Başlık 3 Char"/>
    <w:basedOn w:val="VarsaylanParagrafYazTipi"/>
    <w:link w:val="Balk3"/>
    <w:uiPriority w:val="9"/>
    <w:rsid w:val="006E4FAC"/>
    <w:rPr>
      <w:rFonts w:ascii="Calibri" w:eastAsia="Times New Roman" w:hAnsi="Calibri" w:cs="Times New Roman"/>
      <w:b/>
      <w:bCs/>
      <w:iCs/>
      <w:noProof/>
      <w:sz w:val="20"/>
      <w:szCs w:val="20"/>
      <w:lang w:eastAsia="en-US" w:bidi="en-US"/>
    </w:rPr>
  </w:style>
  <w:style w:type="character" w:customStyle="1" w:styleId="Balk4Char">
    <w:name w:val="Başlık 4 Char"/>
    <w:basedOn w:val="VarsaylanParagrafYazTipi"/>
    <w:link w:val="Balk4"/>
    <w:uiPriority w:val="9"/>
    <w:rsid w:val="006E4FAC"/>
    <w:rPr>
      <w:rFonts w:ascii="Calibri" w:eastAsia="Times New Roman" w:hAnsi="Calibri" w:cs="Times New Roman"/>
      <w:b/>
      <w:bCs/>
      <w:iCs/>
      <w:noProof/>
      <w:sz w:val="20"/>
      <w:szCs w:val="20"/>
      <w:lang w:eastAsia="en-US" w:bidi="en-US"/>
    </w:rPr>
  </w:style>
  <w:style w:type="character" w:customStyle="1" w:styleId="Balk5Char">
    <w:name w:val="Başlık 5 Char"/>
    <w:basedOn w:val="VarsaylanParagrafYazTipi"/>
    <w:link w:val="Balk5"/>
    <w:uiPriority w:val="9"/>
    <w:rsid w:val="006E4FAC"/>
    <w:rPr>
      <w:rFonts w:ascii="Calibri" w:eastAsia="Times New Roman" w:hAnsi="Calibri" w:cs="Times New Roman"/>
      <w:b/>
      <w:bCs/>
      <w:i/>
      <w:iCs/>
      <w:noProof/>
      <w:color w:val="7B4A3A"/>
      <w:sz w:val="20"/>
      <w:szCs w:val="20"/>
      <w:lang w:eastAsia="en-US" w:bidi="en-US"/>
    </w:rPr>
  </w:style>
  <w:style w:type="character" w:customStyle="1" w:styleId="Balk6Char">
    <w:name w:val="Başlık 6 Char"/>
    <w:basedOn w:val="VarsaylanParagrafYazTipi"/>
    <w:link w:val="Balk6"/>
    <w:uiPriority w:val="9"/>
    <w:rsid w:val="006E4FAC"/>
    <w:rPr>
      <w:rFonts w:ascii="Calibri" w:eastAsia="Times New Roman" w:hAnsi="Calibri" w:cs="Times New Roman"/>
      <w:i/>
      <w:iCs/>
      <w:noProof/>
      <w:color w:val="7B4A3A"/>
      <w:sz w:val="20"/>
      <w:szCs w:val="20"/>
      <w:lang w:eastAsia="en-US" w:bidi="en-US"/>
    </w:rPr>
  </w:style>
  <w:style w:type="character" w:customStyle="1" w:styleId="Balk7Char">
    <w:name w:val="Başlık 7 Char"/>
    <w:basedOn w:val="VarsaylanParagrafYazTipi"/>
    <w:link w:val="Balk7"/>
    <w:uiPriority w:val="9"/>
    <w:rsid w:val="006E4FAC"/>
    <w:rPr>
      <w:rFonts w:ascii="Calibri" w:eastAsia="Times New Roman" w:hAnsi="Calibri" w:cs="Times New Roman"/>
      <w:i/>
      <w:iCs/>
      <w:noProof/>
      <w:color w:val="7B4A3A"/>
      <w:sz w:val="20"/>
      <w:szCs w:val="20"/>
      <w:lang w:eastAsia="en-US" w:bidi="en-US"/>
    </w:rPr>
  </w:style>
  <w:style w:type="character" w:customStyle="1" w:styleId="Balk8Char">
    <w:name w:val="Başlık 8 Char"/>
    <w:basedOn w:val="VarsaylanParagrafYazTipi"/>
    <w:link w:val="Balk8"/>
    <w:uiPriority w:val="9"/>
    <w:rsid w:val="006E4FAC"/>
    <w:rPr>
      <w:rFonts w:ascii="Calibri" w:eastAsia="Times New Roman" w:hAnsi="Calibri" w:cs="Times New Roman"/>
      <w:i/>
      <w:iCs/>
      <w:noProof/>
      <w:color w:val="A5644E"/>
      <w:sz w:val="20"/>
      <w:szCs w:val="20"/>
      <w:lang w:eastAsia="en-US" w:bidi="en-US"/>
    </w:rPr>
  </w:style>
  <w:style w:type="character" w:customStyle="1" w:styleId="Balk9Char">
    <w:name w:val="Başlık 9 Char"/>
    <w:basedOn w:val="VarsaylanParagrafYazTipi"/>
    <w:link w:val="Balk9"/>
    <w:uiPriority w:val="9"/>
    <w:rsid w:val="006E4FAC"/>
    <w:rPr>
      <w:rFonts w:ascii="Calibri" w:eastAsia="Times New Roman" w:hAnsi="Calibri" w:cs="Times New Roman"/>
      <w:i/>
      <w:iCs/>
      <w:noProof/>
      <w:color w:val="A5644E"/>
      <w:sz w:val="20"/>
      <w:szCs w:val="20"/>
      <w:lang w:eastAsia="en-US" w:bidi="en-US"/>
    </w:rPr>
  </w:style>
  <w:style w:type="numbering" w:customStyle="1" w:styleId="ListeYok1">
    <w:name w:val="Liste Yok1"/>
    <w:next w:val="ListeYok"/>
    <w:uiPriority w:val="99"/>
    <w:semiHidden/>
    <w:unhideWhenUsed/>
    <w:rsid w:val="006E4FAC"/>
  </w:style>
  <w:style w:type="paragraph" w:styleId="GvdeMetni">
    <w:name w:val="Body Text"/>
    <w:basedOn w:val="Normal"/>
    <w:link w:val="GvdeMetniChar"/>
    <w:uiPriority w:val="99"/>
    <w:rsid w:val="006E4FAC"/>
    <w:pPr>
      <w:autoSpaceDE w:val="0"/>
      <w:autoSpaceDN w:val="0"/>
      <w:spacing w:before="120" w:after="0" w:line="240" w:lineRule="auto"/>
      <w:jc w:val="both"/>
    </w:pPr>
    <w:rPr>
      <w:rFonts w:ascii="Times New Roman" w:eastAsia="Times New Roman" w:hAnsi="Times New Roman" w:cs="Times New Roman"/>
      <w:sz w:val="20"/>
      <w:szCs w:val="20"/>
      <w:lang w:eastAsia="en-US"/>
    </w:rPr>
  </w:style>
  <w:style w:type="character" w:customStyle="1" w:styleId="GvdeMetniChar">
    <w:name w:val="Gövde Metni Char"/>
    <w:basedOn w:val="VarsaylanParagrafYazTipi"/>
    <w:link w:val="GvdeMetni"/>
    <w:uiPriority w:val="99"/>
    <w:rsid w:val="006E4FAC"/>
    <w:rPr>
      <w:rFonts w:ascii="Times New Roman" w:eastAsia="Times New Roman" w:hAnsi="Times New Roman" w:cs="Times New Roman"/>
      <w:sz w:val="20"/>
      <w:szCs w:val="20"/>
      <w:lang w:eastAsia="en-US"/>
    </w:rPr>
  </w:style>
  <w:style w:type="paragraph" w:styleId="GvdeMetniGirintisi">
    <w:name w:val="Body Text Indent"/>
    <w:basedOn w:val="Normal"/>
    <w:link w:val="GvdeMetniGirintisiChar"/>
    <w:rsid w:val="006E4FAC"/>
    <w:pPr>
      <w:autoSpaceDE w:val="0"/>
      <w:autoSpaceDN w:val="0"/>
      <w:spacing w:after="0" w:line="240" w:lineRule="auto"/>
      <w:jc w:val="both"/>
    </w:pPr>
    <w:rPr>
      <w:rFonts w:ascii="Times New Roman" w:eastAsia="Times New Roman" w:hAnsi="Times New Roman" w:cs="Times New Roman"/>
      <w:b/>
      <w:bCs/>
      <w:sz w:val="20"/>
      <w:szCs w:val="20"/>
      <w:lang w:eastAsia="en-US"/>
    </w:rPr>
  </w:style>
  <w:style w:type="character" w:customStyle="1" w:styleId="GvdeMetniGirintisiChar">
    <w:name w:val="Gövde Metni Girintisi Char"/>
    <w:basedOn w:val="VarsaylanParagrafYazTipi"/>
    <w:link w:val="GvdeMetniGirintisi"/>
    <w:rsid w:val="006E4FAC"/>
    <w:rPr>
      <w:rFonts w:ascii="Times New Roman" w:eastAsia="Times New Roman" w:hAnsi="Times New Roman" w:cs="Times New Roman"/>
      <w:b/>
      <w:bCs/>
      <w:sz w:val="20"/>
      <w:szCs w:val="20"/>
      <w:lang w:eastAsia="en-US"/>
    </w:rPr>
  </w:style>
  <w:style w:type="paragraph" w:styleId="KonuBal">
    <w:name w:val="Title"/>
    <w:basedOn w:val="Normal"/>
    <w:next w:val="Normal"/>
    <w:link w:val="KonuBalChar"/>
    <w:uiPriority w:val="10"/>
    <w:qFormat/>
    <w:rsid w:val="006E4FAC"/>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6E4FAC"/>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6E4FAC"/>
    <w:pPr>
      <w:spacing w:after="120" w:line="480" w:lineRule="auto"/>
    </w:pPr>
    <w:rPr>
      <w:rFonts w:ascii="Times New Roman" w:eastAsia="Times New Roman" w:hAnsi="Times New Roman" w:cs="Times New Roman"/>
      <w:sz w:val="24"/>
      <w:szCs w:val="24"/>
      <w:lang w:eastAsia="en-US"/>
    </w:rPr>
  </w:style>
  <w:style w:type="character" w:customStyle="1" w:styleId="GvdeMetni2Char">
    <w:name w:val="Gövde Metni 2 Char"/>
    <w:basedOn w:val="VarsaylanParagrafYazTipi"/>
    <w:link w:val="GvdeMetni2"/>
    <w:rsid w:val="006E4FAC"/>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6E4FAC"/>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6E4FAC"/>
    <w:rPr>
      <w:b/>
      <w:bCs/>
      <w:spacing w:val="0"/>
    </w:rPr>
  </w:style>
  <w:style w:type="paragraph" w:customStyle="1" w:styleId="3-normalyaz">
    <w:name w:val="3-normalyaz"/>
    <w:rsid w:val="006E4FAC"/>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customStyle="1" w:styleId="AltBilgi1">
    <w:name w:val="Alt Bilgi1"/>
    <w:basedOn w:val="Normal"/>
    <w:link w:val="AltBilgiChar"/>
    <w:uiPriority w:val="99"/>
    <w:rsid w:val="006E4FAC"/>
    <w:pPr>
      <w:tabs>
        <w:tab w:val="center" w:pos="4536"/>
        <w:tab w:val="right" w:pos="9072"/>
      </w:tabs>
      <w:spacing w:line="288" w:lineRule="auto"/>
    </w:pPr>
    <w:rPr>
      <w:rFonts w:ascii="Calibri" w:eastAsia="Times New Roman" w:hAnsi="Calibri" w:cs="Times New Roman"/>
      <w:sz w:val="20"/>
      <w:szCs w:val="20"/>
      <w:lang w:eastAsia="en-US"/>
    </w:rPr>
  </w:style>
  <w:style w:type="character" w:customStyle="1" w:styleId="AltBilgiChar">
    <w:name w:val="Alt Bilgi Char"/>
    <w:link w:val="AltBilgi1"/>
    <w:uiPriority w:val="99"/>
    <w:rsid w:val="006E4FAC"/>
    <w:rPr>
      <w:rFonts w:ascii="Calibri" w:eastAsia="Times New Roman" w:hAnsi="Calibri" w:cs="Times New Roman"/>
      <w:sz w:val="20"/>
      <w:szCs w:val="20"/>
      <w:lang w:eastAsia="en-US"/>
    </w:rPr>
  </w:style>
  <w:style w:type="character" w:styleId="SayfaNumaras">
    <w:name w:val="page number"/>
    <w:basedOn w:val="VarsaylanParagrafYazTipi"/>
    <w:rsid w:val="006E4FAC"/>
  </w:style>
  <w:style w:type="paragraph" w:customStyle="1" w:styleId="paraf">
    <w:name w:val="paraf"/>
    <w:basedOn w:val="Normal"/>
    <w:rsid w:val="006E4FAC"/>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6E4FAC"/>
    <w:rPr>
      <w:rFonts w:ascii="Calibri" w:eastAsia="Times New Roman" w:hAnsi="Calibri" w:cs="Times New Roman"/>
      <w:b/>
      <w:bCs/>
      <w:i/>
      <w:iCs/>
      <w:color w:val="A5644E"/>
      <w:bdr w:val="single" w:sz="18" w:space="0" w:color="EDDFDA"/>
      <w:shd w:val="clear" w:color="auto" w:fill="EDDFDA"/>
    </w:rPr>
  </w:style>
  <w:style w:type="paragraph" w:customStyle="1" w:styleId="stBilgi1">
    <w:name w:val="Üst Bilgi1"/>
    <w:basedOn w:val="Normal"/>
    <w:link w:val="stBilgiChar"/>
    <w:uiPriority w:val="99"/>
    <w:rsid w:val="006E4FAC"/>
    <w:pPr>
      <w:tabs>
        <w:tab w:val="center" w:pos="4536"/>
        <w:tab w:val="right" w:pos="9072"/>
      </w:tabs>
      <w:spacing w:line="288" w:lineRule="auto"/>
    </w:pPr>
    <w:rPr>
      <w:rFonts w:ascii="Calibri" w:eastAsia="Times New Roman" w:hAnsi="Calibri" w:cs="Times New Roman"/>
      <w:sz w:val="20"/>
      <w:szCs w:val="20"/>
      <w:lang w:eastAsia="en-US"/>
    </w:rPr>
  </w:style>
  <w:style w:type="character" w:customStyle="1" w:styleId="stBilgiChar">
    <w:name w:val="Üst Bilgi Char"/>
    <w:link w:val="stBilgi1"/>
    <w:uiPriority w:val="99"/>
    <w:rsid w:val="006E4FAC"/>
    <w:rPr>
      <w:rFonts w:ascii="Calibri" w:eastAsia="Times New Roman" w:hAnsi="Calibri" w:cs="Times New Roman"/>
      <w:sz w:val="20"/>
      <w:szCs w:val="20"/>
      <w:lang w:eastAsia="en-US"/>
    </w:rPr>
  </w:style>
  <w:style w:type="paragraph" w:styleId="BalonMetni">
    <w:name w:val="Balloon Text"/>
    <w:basedOn w:val="Normal"/>
    <w:link w:val="BalonMetniChar"/>
    <w:uiPriority w:val="99"/>
    <w:semiHidden/>
    <w:unhideWhenUsed/>
    <w:rsid w:val="006E4FAC"/>
    <w:pPr>
      <w:spacing w:after="0" w:line="240" w:lineRule="auto"/>
    </w:pPr>
    <w:rPr>
      <w:rFonts w:ascii="Tahoma" w:eastAsia="Times New Roman" w:hAnsi="Tahoma" w:cs="Times New Roman"/>
      <w:sz w:val="16"/>
      <w:szCs w:val="16"/>
      <w:lang w:eastAsia="en-US"/>
    </w:rPr>
  </w:style>
  <w:style w:type="character" w:customStyle="1" w:styleId="BalonMetniChar">
    <w:name w:val="Balon Metni Char"/>
    <w:basedOn w:val="VarsaylanParagrafYazTipi"/>
    <w:link w:val="BalonMetni"/>
    <w:uiPriority w:val="99"/>
    <w:semiHidden/>
    <w:rsid w:val="006E4FAC"/>
    <w:rPr>
      <w:rFonts w:ascii="Tahoma" w:eastAsia="Times New Roman" w:hAnsi="Tahoma" w:cs="Times New Roman"/>
      <w:sz w:val="16"/>
      <w:szCs w:val="16"/>
      <w:lang w:eastAsia="en-US"/>
    </w:rPr>
  </w:style>
  <w:style w:type="paragraph" w:styleId="AralkYok">
    <w:name w:val="No Spacing"/>
    <w:basedOn w:val="Normal"/>
    <w:link w:val="AralkYokChar"/>
    <w:uiPriority w:val="1"/>
    <w:qFormat/>
    <w:rsid w:val="006E4FAC"/>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link w:val="AralkYok"/>
    <w:uiPriority w:val="1"/>
    <w:rsid w:val="006E4FAC"/>
    <w:rPr>
      <w:rFonts w:ascii="Cambria" w:eastAsia="Times New Roman" w:hAnsi="Cambria" w:cs="Times New Roman"/>
      <w:i/>
      <w:iCs/>
      <w:noProof/>
      <w:sz w:val="20"/>
      <w:szCs w:val="20"/>
      <w:lang w:eastAsia="en-US" w:bidi="en-US"/>
    </w:rPr>
  </w:style>
  <w:style w:type="paragraph" w:styleId="Altyaz">
    <w:name w:val="Subtitle"/>
    <w:basedOn w:val="Normal"/>
    <w:next w:val="Normal"/>
    <w:link w:val="AltyazChar5"/>
    <w:uiPriority w:val="11"/>
    <w:qFormat/>
    <w:rsid w:val="006E4FAC"/>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yazChar5">
    <w:name w:val="Altyazı Char5"/>
    <w:basedOn w:val="VarsaylanParagrafYazTipi"/>
    <w:link w:val="Altyaz"/>
    <w:uiPriority w:val="11"/>
    <w:rsid w:val="006E4FAC"/>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6E4FA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6E4FAC"/>
  </w:style>
  <w:style w:type="character" w:styleId="Kpr">
    <w:name w:val="Hyperlink"/>
    <w:uiPriority w:val="99"/>
    <w:unhideWhenUsed/>
    <w:rsid w:val="006E4FAC"/>
    <w:rPr>
      <w:color w:val="0000FF"/>
      <w:u w:val="single"/>
    </w:rPr>
  </w:style>
  <w:style w:type="paragraph" w:styleId="GvdeMetniGirintisi2">
    <w:name w:val="Body Text Indent 2"/>
    <w:basedOn w:val="Normal"/>
    <w:link w:val="GvdeMetniGirintisi2Char"/>
    <w:rsid w:val="006E4FAC"/>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6E4FAC"/>
    <w:rPr>
      <w:rFonts w:ascii="Times New Roman" w:eastAsia="Times New Roman" w:hAnsi="Times New Roman" w:cs="Times New Roman"/>
      <w:sz w:val="24"/>
      <w:szCs w:val="24"/>
      <w:lang w:val="en-US" w:eastAsia="en-US"/>
    </w:rPr>
  </w:style>
  <w:style w:type="character" w:customStyle="1" w:styleId="Bodytext28pt">
    <w:name w:val="Body text (2) + 8 pt"/>
    <w:rsid w:val="006E4FAC"/>
    <w:rPr>
      <w:rFonts w:ascii="Arial" w:hAnsi="Arial"/>
      <w:color w:val="0000FF"/>
      <w:u w:val="single"/>
      <w:lang w:bidi="en-US"/>
    </w:rPr>
  </w:style>
  <w:style w:type="character" w:customStyle="1" w:styleId="Bodytext">
    <w:name w:val="Body text_"/>
    <w:link w:val="GvdeMetni1"/>
    <w:uiPriority w:val="99"/>
    <w:rsid w:val="006E4FAC"/>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6E4FAC"/>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6E4FAC"/>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6E4FAC"/>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6E4FAC"/>
    <w:rPr>
      <w:rFonts w:ascii="Times New Roman" w:eastAsia="Times New Roman" w:hAnsi="Times New Roman"/>
      <w:i/>
      <w:iCs/>
      <w:sz w:val="15"/>
      <w:szCs w:val="15"/>
      <w:shd w:val="clear" w:color="auto" w:fill="FFFFFF"/>
    </w:rPr>
  </w:style>
  <w:style w:type="paragraph" w:styleId="NormalWeb">
    <w:name w:val="Normal (Web)"/>
    <w:basedOn w:val="Normal"/>
    <w:uiPriority w:val="99"/>
    <w:rsid w:val="006E4FAC"/>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6E4FAC"/>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6E4FAC"/>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6E4FAC"/>
    <w:rPr>
      <w:rFonts w:ascii="Courier New" w:eastAsia="Times New Roman" w:hAnsi="Courier New" w:cs="Times New Roman"/>
      <w:sz w:val="20"/>
      <w:szCs w:val="20"/>
      <w:lang w:eastAsia="en-US"/>
    </w:rPr>
  </w:style>
  <w:style w:type="character" w:customStyle="1" w:styleId="ver2">
    <w:name w:val="ver2"/>
    <w:basedOn w:val="VarsaylanParagrafYazTipi"/>
    <w:rsid w:val="006E4FAC"/>
  </w:style>
  <w:style w:type="paragraph" w:styleId="HTMLncedenBiimlendirilmi">
    <w:name w:val="HTML Preformatted"/>
    <w:basedOn w:val="Normal"/>
    <w:link w:val="HTMLncedenBiimlendirilmiChar"/>
    <w:rsid w:val="006E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6E4FAC"/>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6E4FAC"/>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6E4FAC"/>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6E4FAC"/>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6E4FAC"/>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6E4FAC"/>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6E4FAC"/>
    <w:rPr>
      <w:rFonts w:ascii="Verdana" w:hAnsi="Verdana" w:hint="default"/>
      <w:b/>
      <w:bCs/>
      <w:sz w:val="16"/>
      <w:szCs w:val="16"/>
    </w:rPr>
  </w:style>
  <w:style w:type="character" w:customStyle="1" w:styleId="ek1">
    <w:name w:val="ek1"/>
    <w:rsid w:val="006E4FAC"/>
    <w:rPr>
      <w:rFonts w:ascii="Verdana" w:hAnsi="Verdana" w:hint="default"/>
      <w:b/>
      <w:bCs/>
      <w:sz w:val="16"/>
      <w:szCs w:val="16"/>
      <w:u w:val="single"/>
    </w:rPr>
  </w:style>
  <w:style w:type="character" w:customStyle="1" w:styleId="koyuleft1">
    <w:name w:val="koyuleft1"/>
    <w:rsid w:val="006E4FAC"/>
    <w:rPr>
      <w:rFonts w:ascii="Verdana" w:hAnsi="Verdana" w:hint="default"/>
      <w:b/>
      <w:bCs/>
      <w:caps w:val="0"/>
      <w:sz w:val="16"/>
      <w:szCs w:val="16"/>
    </w:rPr>
  </w:style>
  <w:style w:type="character" w:styleId="zlenenKpr">
    <w:name w:val="FollowedHyperlink"/>
    <w:uiPriority w:val="99"/>
    <w:rsid w:val="006E4FAC"/>
    <w:rPr>
      <w:color w:val="800080"/>
      <w:u w:val="single"/>
    </w:rPr>
  </w:style>
  <w:style w:type="table" w:customStyle="1" w:styleId="AkGlgeleme-Vurgu11">
    <w:name w:val="Açık Gölgeleme - Vurgu 11"/>
    <w:basedOn w:val="NormalTablo"/>
    <w:uiPriority w:val="60"/>
    <w:rsid w:val="006E4FAC"/>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6E4FAC"/>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6E4FAC"/>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6E4FAC"/>
    <w:rPr>
      <w:rFonts w:ascii="Batang" w:eastAsia="Batang" w:hAnsi="Batang" w:cs="Batang"/>
      <w:b/>
      <w:bCs/>
      <w:i/>
      <w:iCs/>
      <w:sz w:val="16"/>
      <w:szCs w:val="16"/>
      <w:shd w:val="clear" w:color="auto" w:fill="FFFFFF"/>
    </w:rPr>
  </w:style>
  <w:style w:type="character" w:customStyle="1" w:styleId="BodytextItalic">
    <w:name w:val="Body text + Italic"/>
    <w:rsid w:val="006E4FAC"/>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6E4FAC"/>
    <w:rPr>
      <w:rFonts w:ascii="Batang" w:eastAsia="Batang" w:hAnsi="Batang" w:cs="Batang"/>
      <w:sz w:val="13"/>
      <w:szCs w:val="13"/>
      <w:shd w:val="clear" w:color="auto" w:fill="FFFFFF"/>
    </w:rPr>
  </w:style>
  <w:style w:type="paragraph" w:customStyle="1" w:styleId="Tablecaption0">
    <w:name w:val="Table caption"/>
    <w:basedOn w:val="Normal"/>
    <w:link w:val="Tablecaption"/>
    <w:rsid w:val="006E4FAC"/>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6E4FAC"/>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6E4FAC"/>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6E4FAC"/>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6E4FAC"/>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6E4FAC"/>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6E4FAC"/>
    <w:rPr>
      <w:rFonts w:ascii="Times New Roman" w:hAnsi="Times New Roman" w:cs="Times New Roman" w:hint="default"/>
      <w:sz w:val="24"/>
      <w:szCs w:val="24"/>
    </w:rPr>
  </w:style>
  <w:style w:type="paragraph" w:customStyle="1" w:styleId="demoheaders">
    <w:name w:val="demoheaders"/>
    <w:basedOn w:val="Normal"/>
    <w:rsid w:val="006E4FAC"/>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unhideWhenUsed/>
    <w:qFormat/>
    <w:rsid w:val="006E4FAC"/>
    <w:pPr>
      <w:spacing w:line="288" w:lineRule="auto"/>
    </w:pPr>
    <w:rPr>
      <w:rFonts w:ascii="Cambria" w:eastAsia="Times New Roman" w:hAnsi="Cambria" w:cs="Times New Roman"/>
      <w:b/>
      <w:bCs/>
      <w:i/>
      <w:iCs/>
      <w:noProof/>
      <w:color w:val="7B4A3A"/>
      <w:sz w:val="18"/>
      <w:szCs w:val="18"/>
      <w:lang w:eastAsia="en-US" w:bidi="en-US"/>
    </w:rPr>
  </w:style>
  <w:style w:type="paragraph" w:styleId="Alnt">
    <w:name w:val="Quote"/>
    <w:basedOn w:val="Normal"/>
    <w:next w:val="Normal"/>
    <w:link w:val="AlntChar5"/>
    <w:uiPriority w:val="29"/>
    <w:qFormat/>
    <w:rsid w:val="006E4FAC"/>
    <w:pPr>
      <w:spacing w:line="288" w:lineRule="auto"/>
    </w:pPr>
    <w:rPr>
      <w:rFonts w:ascii="Cambria" w:eastAsia="Times New Roman" w:hAnsi="Cambria" w:cs="Times New Roman"/>
      <w:noProof/>
      <w:color w:val="7B4A3A"/>
      <w:sz w:val="20"/>
      <w:szCs w:val="20"/>
      <w:lang w:eastAsia="en-US" w:bidi="en-US"/>
    </w:rPr>
  </w:style>
  <w:style w:type="character" w:customStyle="1" w:styleId="AlntChar5">
    <w:name w:val="Alıntı Char5"/>
    <w:basedOn w:val="VarsaylanParagrafYazTipi"/>
    <w:link w:val="Alnt"/>
    <w:uiPriority w:val="29"/>
    <w:rsid w:val="006E4FAC"/>
    <w:rPr>
      <w:rFonts w:ascii="Cambria" w:eastAsia="Times New Roman" w:hAnsi="Cambria" w:cs="Times New Roman"/>
      <w:noProof/>
      <w:color w:val="7B4A3A"/>
      <w:sz w:val="20"/>
      <w:szCs w:val="20"/>
      <w:lang w:eastAsia="en-US" w:bidi="en-US"/>
    </w:rPr>
  </w:style>
  <w:style w:type="paragraph" w:styleId="GlAlnt">
    <w:name w:val="Intense Quote"/>
    <w:basedOn w:val="Normal"/>
    <w:next w:val="Normal"/>
    <w:link w:val="GlAlntChar5"/>
    <w:uiPriority w:val="30"/>
    <w:qFormat/>
    <w:rsid w:val="006E4FAC"/>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GlAlntChar5">
    <w:name w:val="Güçlü Alıntı Char5"/>
    <w:basedOn w:val="VarsaylanParagrafYazTipi"/>
    <w:link w:val="GlAlnt"/>
    <w:uiPriority w:val="30"/>
    <w:rsid w:val="006E4FAC"/>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6E4FAC"/>
    <w:rPr>
      <w:rFonts w:ascii="Calibri" w:eastAsia="Times New Roman" w:hAnsi="Calibri" w:cs="Times New Roman"/>
      <w:i/>
      <w:iCs/>
      <w:color w:val="A5644E"/>
    </w:rPr>
  </w:style>
  <w:style w:type="character" w:styleId="GlVurgulama">
    <w:name w:val="Intense Emphasis"/>
    <w:uiPriority w:val="21"/>
    <w:qFormat/>
    <w:rsid w:val="006E4FAC"/>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6E4FAC"/>
    <w:rPr>
      <w:i/>
      <w:iCs/>
      <w:smallCaps/>
      <w:color w:val="A5644E"/>
      <w:u w:color="A5644E"/>
    </w:rPr>
  </w:style>
  <w:style w:type="character" w:styleId="GlBavuru">
    <w:name w:val="Intense Reference"/>
    <w:uiPriority w:val="32"/>
    <w:qFormat/>
    <w:rsid w:val="006E4FAC"/>
    <w:rPr>
      <w:b/>
      <w:bCs/>
      <w:i/>
      <w:iCs/>
      <w:smallCaps/>
      <w:color w:val="A5644E"/>
      <w:u w:color="A5644E"/>
    </w:rPr>
  </w:style>
  <w:style w:type="character" w:styleId="KitapBal">
    <w:name w:val="Book Title"/>
    <w:uiPriority w:val="33"/>
    <w:qFormat/>
    <w:rsid w:val="006E4FAC"/>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6E4FAC"/>
    <w:pPr>
      <w:outlineLvl w:val="9"/>
    </w:pPr>
  </w:style>
  <w:style w:type="paragraph" w:styleId="T2">
    <w:name w:val="toc 2"/>
    <w:basedOn w:val="Normal"/>
    <w:next w:val="Normal"/>
    <w:autoRedefine/>
    <w:uiPriority w:val="39"/>
    <w:unhideWhenUsed/>
    <w:qFormat/>
    <w:rsid w:val="006E4FAC"/>
    <w:pPr>
      <w:tabs>
        <w:tab w:val="left" w:pos="426"/>
        <w:tab w:val="right" w:leader="dot" w:pos="9214"/>
      </w:tabs>
      <w:spacing w:after="100"/>
    </w:pPr>
    <w:rPr>
      <w:rFonts w:ascii="Times New Roman" w:eastAsia="Times New Roman" w:hAnsi="Times New Roman" w:cs="Times New Roman"/>
      <w:bCs/>
      <w:iCs/>
      <w:noProof/>
      <w:spacing w:val="-1"/>
      <w:sz w:val="24"/>
      <w:szCs w:val="24"/>
      <w:lang w:eastAsia="en-US" w:bidi="en-US"/>
    </w:rPr>
  </w:style>
  <w:style w:type="paragraph" w:styleId="T1">
    <w:name w:val="toc 1"/>
    <w:basedOn w:val="Normal"/>
    <w:next w:val="Normal"/>
    <w:autoRedefine/>
    <w:uiPriority w:val="39"/>
    <w:unhideWhenUsed/>
    <w:qFormat/>
    <w:rsid w:val="006E4FAC"/>
    <w:pPr>
      <w:tabs>
        <w:tab w:val="right" w:leader="dot" w:pos="9213"/>
      </w:tabs>
      <w:spacing w:after="100"/>
    </w:pPr>
    <w:rPr>
      <w:rFonts w:ascii="Arial" w:eastAsia="Times New Roman" w:hAnsi="Arial" w:cs="Arial"/>
      <w:noProof/>
      <w:lang w:eastAsia="en-US" w:bidi="en-US"/>
    </w:rPr>
  </w:style>
  <w:style w:type="paragraph" w:styleId="T3">
    <w:name w:val="toc 3"/>
    <w:basedOn w:val="Normal"/>
    <w:next w:val="Normal"/>
    <w:autoRedefine/>
    <w:uiPriority w:val="39"/>
    <w:unhideWhenUsed/>
    <w:qFormat/>
    <w:rsid w:val="006E4FAC"/>
    <w:pPr>
      <w:tabs>
        <w:tab w:val="left" w:pos="851"/>
        <w:tab w:val="right" w:leader="dot" w:pos="9214"/>
      </w:tabs>
      <w:spacing w:after="100"/>
      <w:ind w:left="440" w:right="-440"/>
      <w:jc w:val="both"/>
    </w:pPr>
    <w:rPr>
      <w:rFonts w:ascii="Cambria" w:eastAsia="Times New Roman" w:hAnsi="Cambria" w:cs="Times New Roman"/>
      <w:noProof/>
      <w:lang w:eastAsia="en-US"/>
    </w:rPr>
  </w:style>
  <w:style w:type="paragraph" w:customStyle="1" w:styleId="nor">
    <w:name w:val="nor"/>
    <w:basedOn w:val="Normal"/>
    <w:rsid w:val="006E4FAC"/>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6E4FAC"/>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6E4FAC"/>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6E4FAC"/>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6E4FAC"/>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6E4FAC"/>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6E4FAC"/>
    <w:pPr>
      <w:spacing w:after="100"/>
      <w:ind w:left="1760"/>
    </w:pPr>
    <w:rPr>
      <w:rFonts w:ascii="Cambria" w:eastAsia="Times New Roman" w:hAnsi="Cambria" w:cs="Times New Roman"/>
      <w:noProof/>
    </w:rPr>
  </w:style>
  <w:style w:type="paragraph" w:customStyle="1" w:styleId="3-NormalYaz0">
    <w:name w:val="3-Normal Yazı"/>
    <w:uiPriority w:val="99"/>
    <w:rsid w:val="006E4FAC"/>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6E4FAC"/>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6E4FAC"/>
    <w:rPr>
      <w:rFonts w:ascii="Tahoma" w:eastAsia="Times New Roman" w:hAnsi="Tahoma" w:cs="Tahoma"/>
      <w:i/>
      <w:iCs/>
      <w:noProof/>
      <w:sz w:val="16"/>
      <w:szCs w:val="16"/>
      <w:lang w:eastAsia="en-US" w:bidi="en-US"/>
    </w:rPr>
  </w:style>
  <w:style w:type="numbering" w:customStyle="1" w:styleId="ListeYok11">
    <w:name w:val="Liste Yok11"/>
    <w:next w:val="ListeYok"/>
    <w:uiPriority w:val="99"/>
    <w:semiHidden/>
    <w:unhideWhenUsed/>
    <w:rsid w:val="006E4FAC"/>
  </w:style>
  <w:style w:type="paragraph" w:customStyle="1" w:styleId="Balk21">
    <w:name w:val="Başlık 21"/>
    <w:basedOn w:val="Normal"/>
    <w:next w:val="Normal"/>
    <w:uiPriority w:val="9"/>
    <w:unhideWhenUsed/>
    <w:qFormat/>
    <w:rsid w:val="006E4FAC"/>
    <w:pPr>
      <w:spacing w:before="200" w:after="100" w:line="269" w:lineRule="auto"/>
      <w:contextualSpacing/>
      <w:jc w:val="both"/>
      <w:outlineLvl w:val="1"/>
    </w:pPr>
    <w:rPr>
      <w:rFonts w:ascii="Calibri" w:eastAsia="Times New Roman" w:hAnsi="Calibri" w:cs="Times New Roman"/>
      <w:b/>
      <w:bCs/>
      <w:iCs/>
      <w:noProof/>
      <w:color w:val="000000"/>
      <w:lang w:eastAsia="en-US" w:bidi="en-US"/>
    </w:rPr>
  </w:style>
  <w:style w:type="numbering" w:customStyle="1" w:styleId="ListeYok111">
    <w:name w:val="Liste Yok111"/>
    <w:next w:val="ListeYok"/>
    <w:uiPriority w:val="99"/>
    <w:semiHidden/>
    <w:unhideWhenUsed/>
    <w:rsid w:val="006E4FAC"/>
  </w:style>
  <w:style w:type="table" w:customStyle="1" w:styleId="TabloKlavuzu1">
    <w:name w:val="Tablo Kılavuzu1"/>
    <w:basedOn w:val="NormalTablo"/>
    <w:next w:val="TabloKlavuzu"/>
    <w:uiPriority w:val="99"/>
    <w:rsid w:val="006E4FA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6E4FAC"/>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6E4FAC"/>
    <w:rPr>
      <w:rFonts w:ascii="Cambria" w:eastAsia="Times New Roman" w:hAnsi="Cambria" w:cs="Times New Roman"/>
      <w:b/>
      <w:bCs/>
      <w:color w:val="4F81BD"/>
      <w:sz w:val="26"/>
      <w:szCs w:val="26"/>
    </w:rPr>
  </w:style>
  <w:style w:type="character" w:customStyle="1" w:styleId="FontStyle26">
    <w:name w:val="Font Style26"/>
    <w:uiPriority w:val="99"/>
    <w:rsid w:val="006E4FAC"/>
    <w:rPr>
      <w:rFonts w:ascii="Times New Roman" w:hAnsi="Times New Roman" w:cs="Times New Roman"/>
      <w:sz w:val="20"/>
      <w:szCs w:val="20"/>
    </w:rPr>
  </w:style>
  <w:style w:type="paragraph" w:customStyle="1" w:styleId="2-OrtaBaslk">
    <w:name w:val="2-Orta Baslık"/>
    <w:rsid w:val="006E4FAC"/>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6E4F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6E4FAC"/>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uiPriority w:val="99"/>
    <w:rsid w:val="006E4FAC"/>
    <w:rPr>
      <w:rFonts w:ascii="Times New Roman" w:hAnsi="Times New Roman" w:cs="Times New Roman"/>
      <w:b/>
      <w:bCs/>
      <w:sz w:val="20"/>
      <w:szCs w:val="20"/>
    </w:rPr>
  </w:style>
  <w:style w:type="paragraph" w:customStyle="1" w:styleId="Style21">
    <w:name w:val="Style21"/>
    <w:basedOn w:val="Normal"/>
    <w:uiPriority w:val="99"/>
    <w:rsid w:val="006E4F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6E4FAC"/>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6E4FAC"/>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6E4F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6E4FAC"/>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6E4FAC"/>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6E4FAC"/>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uiPriority w:val="99"/>
    <w:rsid w:val="006E4FAC"/>
    <w:rPr>
      <w:rFonts w:ascii="Times New Roman" w:hAnsi="Times New Roman" w:cs="Times New Roman"/>
      <w:i/>
      <w:iCs/>
      <w:sz w:val="20"/>
      <w:szCs w:val="20"/>
    </w:rPr>
  </w:style>
  <w:style w:type="paragraph" w:customStyle="1" w:styleId="ListeParagraf2">
    <w:name w:val="Liste Paragraf2"/>
    <w:basedOn w:val="Normal"/>
    <w:rsid w:val="006E4FAC"/>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locked/>
    <w:rsid w:val="006E4FAC"/>
    <w:rPr>
      <w:rFonts w:ascii="Times New Roman" w:hAnsi="Times New Roman" w:cs="Times New Roman"/>
      <w:b/>
      <w:bCs/>
    </w:rPr>
  </w:style>
  <w:style w:type="character" w:customStyle="1" w:styleId="NoSpacingChar">
    <w:name w:val="No Spacing Char"/>
    <w:link w:val="AralkYok2"/>
    <w:locked/>
    <w:rsid w:val="006E4FAC"/>
    <w:rPr>
      <w:rFonts w:ascii="Calibri" w:eastAsia="Calibri" w:hAnsi="Calibri" w:cs="Times New Roman"/>
      <w:sz w:val="20"/>
      <w:szCs w:val="20"/>
    </w:rPr>
  </w:style>
  <w:style w:type="paragraph" w:customStyle="1" w:styleId="AralkYok2">
    <w:name w:val="Aralık Yok2"/>
    <w:basedOn w:val="Normal"/>
    <w:link w:val="NoSpacingChar"/>
    <w:rsid w:val="006E4FAC"/>
    <w:pPr>
      <w:spacing w:before="100" w:beforeAutospacing="1" w:after="100" w:afterAutospacing="1" w:line="240" w:lineRule="auto"/>
    </w:pPr>
    <w:rPr>
      <w:rFonts w:ascii="Calibri" w:eastAsia="Calibri" w:hAnsi="Calibri" w:cs="Times New Roman"/>
      <w:sz w:val="20"/>
      <w:szCs w:val="20"/>
    </w:rPr>
  </w:style>
  <w:style w:type="character" w:customStyle="1" w:styleId="grame">
    <w:name w:val="grame"/>
    <w:basedOn w:val="VarsaylanParagrafYazTipi"/>
    <w:rsid w:val="006E4FAC"/>
  </w:style>
  <w:style w:type="numbering" w:customStyle="1" w:styleId="ListeYok2">
    <w:name w:val="Liste Yok2"/>
    <w:next w:val="ListeYok"/>
    <w:uiPriority w:val="99"/>
    <w:semiHidden/>
    <w:unhideWhenUsed/>
    <w:rsid w:val="006E4FAC"/>
  </w:style>
  <w:style w:type="table" w:customStyle="1" w:styleId="TabloKlavuzu2">
    <w:name w:val="Tablo Kılavuzu2"/>
    <w:basedOn w:val="TabloKlavuzu"/>
    <w:uiPriority w:val="99"/>
    <w:rsid w:val="006E4FAC"/>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uiPriority w:val="99"/>
    <w:rsid w:val="006E4FAC"/>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6E4FAC"/>
    <w:rPr>
      <w:rFonts w:ascii="Calibri" w:hAnsi="Calibri" w:cs="Times New Roman"/>
      <w:i/>
      <w:noProof/>
      <w:color w:val="523127"/>
    </w:rPr>
  </w:style>
  <w:style w:type="character" w:customStyle="1" w:styleId="Bodytext37">
    <w:name w:val="Body text (3) + 7"/>
    <w:aliases w:val="5 pt,Not Italic"/>
    <w:uiPriority w:val="99"/>
    <w:rsid w:val="006E4FAC"/>
    <w:rPr>
      <w:rFonts w:ascii="Times New Roman" w:hAnsi="Times New Roman"/>
      <w:i/>
      <w:sz w:val="15"/>
      <w:shd w:val="clear" w:color="auto" w:fill="FFFFFF"/>
    </w:rPr>
  </w:style>
  <w:style w:type="table" w:customStyle="1" w:styleId="AkGlgeleme-Vurgu112">
    <w:name w:val="Açık Gölgeleme - Vurgu 112"/>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6E4FAC"/>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6E4FAC"/>
    <w:rPr>
      <w:rFonts w:ascii="Cambria" w:hAnsi="Cambria" w:cs="Times New Roman"/>
      <w:noProof/>
      <w:color w:val="7B4A3A"/>
      <w:sz w:val="20"/>
      <w:szCs w:val="20"/>
    </w:rPr>
  </w:style>
  <w:style w:type="character" w:customStyle="1" w:styleId="GlAlntChar">
    <w:name w:val="Güçlü Alıntı Char"/>
    <w:uiPriority w:val="99"/>
    <w:locked/>
    <w:rsid w:val="006E4FAC"/>
    <w:rPr>
      <w:rFonts w:ascii="Calibri" w:hAnsi="Calibri" w:cs="Times New Roman"/>
      <w:bCs/>
      <w:i/>
      <w:noProof/>
      <w:color w:val="A5644E"/>
      <w:sz w:val="20"/>
      <w:szCs w:val="20"/>
    </w:rPr>
  </w:style>
  <w:style w:type="table" w:customStyle="1" w:styleId="AkGlgeleme-Vurgu1111">
    <w:name w:val="Açık Gölgeleme - Vurgu 1111"/>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
    <w:name w:val="Kılavuzu Tablo 4 - Vurgu 21"/>
    <w:uiPriority w:val="99"/>
    <w:rsid w:val="006E4FAC"/>
    <w:pPr>
      <w:spacing w:after="0" w:line="240" w:lineRule="auto"/>
    </w:pPr>
    <w:rPr>
      <w:rFonts w:ascii="Calibri" w:eastAsia="Times New Roman" w:hAnsi="Calibri" w:cs="Times New Roman"/>
      <w:b/>
      <w:iCs/>
      <w:smallCaps/>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6E4FAC"/>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6E4FAC"/>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6E4FAC"/>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6E4FAC"/>
    <w:rPr>
      <w:rFonts w:eastAsia="Times New Roman"/>
      <w:color w:val="5A5A5A"/>
      <w:spacing w:val="15"/>
      <w:lang w:eastAsia="tr-TR"/>
    </w:rPr>
  </w:style>
  <w:style w:type="character" w:customStyle="1" w:styleId="AlntChar1">
    <w:name w:val="Alıntı Char1"/>
    <w:uiPriority w:val="29"/>
    <w:rsid w:val="006E4FAC"/>
    <w:rPr>
      <w:rFonts w:ascii="Calibri" w:eastAsia="Times New Roman" w:hAnsi="Calibri" w:cs="Times New Roman"/>
      <w:i/>
      <w:iCs/>
      <w:color w:val="404040"/>
      <w:lang w:eastAsia="tr-TR"/>
    </w:rPr>
  </w:style>
  <w:style w:type="character" w:customStyle="1" w:styleId="GlAlntChar1">
    <w:name w:val="Güçlü Alıntı Char1"/>
    <w:uiPriority w:val="30"/>
    <w:rsid w:val="006E4FAC"/>
    <w:rPr>
      <w:rFonts w:ascii="Calibri" w:eastAsia="Times New Roman" w:hAnsi="Calibri" w:cs="Times New Roman"/>
      <w:i/>
      <w:iCs/>
      <w:color w:val="5B9BD5"/>
      <w:lang w:eastAsia="tr-TR"/>
    </w:rPr>
  </w:style>
  <w:style w:type="character" w:customStyle="1" w:styleId="AltyazChar4">
    <w:name w:val="Altyazı Char4"/>
    <w:uiPriority w:val="11"/>
    <w:rsid w:val="006E4FAC"/>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6E4FAC"/>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6E4FAC"/>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6E4FAC"/>
    <w:rPr>
      <w:rFonts w:eastAsia="Times New Roman"/>
      <w:color w:val="5A5A5A"/>
      <w:spacing w:val="15"/>
      <w:lang w:eastAsia="tr-TR"/>
    </w:rPr>
  </w:style>
  <w:style w:type="character" w:customStyle="1" w:styleId="AlntChar3">
    <w:name w:val="Alıntı Char3"/>
    <w:uiPriority w:val="29"/>
    <w:rsid w:val="006E4FAC"/>
    <w:rPr>
      <w:rFonts w:ascii="Calibri" w:eastAsia="Times New Roman" w:hAnsi="Calibri" w:cs="Times New Roman"/>
      <w:i/>
      <w:iCs/>
      <w:color w:val="404040"/>
      <w:lang w:eastAsia="tr-TR"/>
    </w:rPr>
  </w:style>
  <w:style w:type="character" w:customStyle="1" w:styleId="GlAlntChar3">
    <w:name w:val="Güçlü Alıntı Char3"/>
    <w:uiPriority w:val="30"/>
    <w:rsid w:val="006E4FAC"/>
    <w:rPr>
      <w:rFonts w:ascii="Calibri" w:eastAsia="Times New Roman" w:hAnsi="Calibri" w:cs="Times New Roman"/>
      <w:i/>
      <w:iCs/>
      <w:color w:val="5B9BD5"/>
      <w:lang w:eastAsia="tr-TR"/>
    </w:rPr>
  </w:style>
  <w:style w:type="numbering" w:customStyle="1" w:styleId="ListeYok1111">
    <w:name w:val="Liste Yok1111"/>
    <w:next w:val="ListeYok"/>
    <w:uiPriority w:val="99"/>
    <w:semiHidden/>
    <w:unhideWhenUsed/>
    <w:rsid w:val="006E4FAC"/>
  </w:style>
  <w:style w:type="table" w:customStyle="1" w:styleId="AkGlgeleme-Vurgu113">
    <w:name w:val="Açık Gölgeleme - Vurgu 113"/>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basedOn w:val="NormalTablo"/>
    <w:next w:val="OrtaGlgeleme1-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
    <w:name w:val="Orta Kılavuz 3 - Vurgu 23"/>
    <w:basedOn w:val="NormalTablo"/>
    <w:next w:val="OrtaKlavuz3-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
    <w:name w:val="Açık Gölgeleme - Vurgu 1112"/>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
    <w:name w:val="Kılavuzu Tablo 4 - Vurgu 211"/>
    <w:uiPriority w:val="99"/>
    <w:rsid w:val="006E4FAC"/>
    <w:pPr>
      <w:spacing w:after="0" w:line="240" w:lineRule="auto"/>
    </w:pPr>
    <w:rPr>
      <w:rFonts w:ascii="Calibri" w:eastAsia="Times New Roman" w:hAnsi="Calibri" w:cs="Times New Roman"/>
      <w:smallCaps/>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6E4FAC"/>
    <w:pPr>
      <w:spacing w:after="0" w:line="240" w:lineRule="auto"/>
    </w:pPr>
    <w:rPr>
      <w:rFonts w:ascii="Cambria" w:eastAsia="Times New Roman" w:hAnsi="Cambria" w:cs="Times New Roman"/>
      <w:b/>
      <w:iCs/>
      <w:smallCap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6E4FAC"/>
    <w:pPr>
      <w:shd w:val="clear" w:color="auto" w:fill="FFFFFF"/>
      <w:spacing w:before="180" w:after="0" w:line="210" w:lineRule="exact"/>
      <w:jc w:val="both"/>
    </w:pPr>
    <w:rPr>
      <w:rFonts w:ascii="Times New Roman" w:eastAsia="Times New Roman" w:hAnsi="Times New Roman" w:cs="Times New Roman"/>
      <w:sz w:val="15"/>
      <w:szCs w:val="15"/>
    </w:rPr>
  </w:style>
  <w:style w:type="table" w:customStyle="1" w:styleId="OrtaGlgeleme1-Vurgu221">
    <w:name w:val="Orta Gölgeleme 1 - Vurgu 2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uiPriority w:val="99"/>
    <w:rsid w:val="006E4FAC"/>
    <w:pPr>
      <w:spacing w:after="0" w:line="240" w:lineRule="auto"/>
    </w:pPr>
    <w:rPr>
      <w:rFonts w:ascii="Cambria" w:eastAsia="Times New Roman" w:hAnsi="Cambria" w:cs="Times New Roman"/>
      <w:b/>
      <w:iCs/>
      <w:smallCap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11">
    <w:name w:val="Tablo Kılavuzu11"/>
    <w:uiPriority w:val="99"/>
    <w:rsid w:val="006E4FAC"/>
    <w:pPr>
      <w:spacing w:after="0" w:line="240" w:lineRule="auto"/>
    </w:pPr>
    <w:rPr>
      <w:rFonts w:ascii="Cambria" w:eastAsia="Times New Roman"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lavuzuTablo4-Vurgu31">
    <w:name w:val="Kılavuzu Tablo 4 - Vurgu 31"/>
    <w:uiPriority w:val="99"/>
    <w:rsid w:val="006E4FAC"/>
    <w:pPr>
      <w:spacing w:after="0" w:line="240" w:lineRule="auto"/>
    </w:pPr>
    <w:rPr>
      <w:rFonts w:ascii="Calibri" w:eastAsia="Times New Roman" w:hAnsi="Calibri" w:cs="Times New Roman"/>
      <w:b/>
      <w:iCs/>
      <w:smallCaps/>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6E4FAC"/>
  </w:style>
  <w:style w:type="table" w:customStyle="1" w:styleId="TabloKlavuzu5">
    <w:name w:val="Tablo Kılavuzu5"/>
    <w:basedOn w:val="NormalTablo"/>
    <w:next w:val="TabloKlavuzu"/>
    <w:uiPriority w:val="59"/>
    <w:rsid w:val="006E4FA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5">
    <w:name w:val="Açık Gölgeleme - Vurgu 115"/>
    <w:basedOn w:val="NormalTablo"/>
    <w:uiPriority w:val="60"/>
    <w:rsid w:val="006E4FAC"/>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5">
    <w:name w:val="Orta Gölgeleme 1 - Vurgu 25"/>
    <w:basedOn w:val="NormalTablo"/>
    <w:next w:val="OrtaGlgeleme1-Vurgu2"/>
    <w:uiPriority w:val="63"/>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5">
    <w:name w:val="Orta Kılavuz 3 - Vurgu 25"/>
    <w:basedOn w:val="NormalTablo"/>
    <w:next w:val="OrtaKlavuz3-Vurgu2"/>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5">
    <w:name w:val="Orta Kılavuz 3 - Vurgu 65"/>
    <w:basedOn w:val="NormalTablo"/>
    <w:next w:val="OrtaKlavuz3-Vurgu6"/>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5">
    <w:name w:val="Orta Kılavuz 3 - Vurgu 35"/>
    <w:basedOn w:val="NormalTablo"/>
    <w:next w:val="OrtaKlavuz3-Vurgu3"/>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5">
    <w:name w:val="Orta Kılavuz 3 - Vurgu 55"/>
    <w:basedOn w:val="NormalTablo"/>
    <w:next w:val="OrtaKlavuz3-Vurgu5"/>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5">
    <w:name w:val="Orta Kılavuz 3 - Vurgu 15"/>
    <w:basedOn w:val="NormalTablo"/>
    <w:next w:val="OrtaKlavuz3-Vurgu1"/>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2">
    <w:name w:val="Liste Yok12"/>
    <w:next w:val="ListeYok"/>
    <w:uiPriority w:val="99"/>
    <w:semiHidden/>
    <w:unhideWhenUsed/>
    <w:rsid w:val="006E4FAC"/>
  </w:style>
  <w:style w:type="numbering" w:customStyle="1" w:styleId="ListeYok112">
    <w:name w:val="Liste Yok112"/>
    <w:next w:val="ListeYok"/>
    <w:uiPriority w:val="99"/>
    <w:semiHidden/>
    <w:unhideWhenUsed/>
    <w:rsid w:val="006E4FAC"/>
  </w:style>
  <w:style w:type="table" w:customStyle="1" w:styleId="TabloKlavuzu12">
    <w:name w:val="Tablo Kılavuzu12"/>
    <w:basedOn w:val="NormalTablo"/>
    <w:next w:val="TabloKlavuzu"/>
    <w:uiPriority w:val="59"/>
    <w:rsid w:val="006E4FA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4">
    <w:name w:val="Açık Gölgeleme - Vurgu 1114"/>
    <w:basedOn w:val="NormalTablo"/>
    <w:uiPriority w:val="60"/>
    <w:rsid w:val="006E4FAC"/>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4">
    <w:name w:val="Orta Gölgeleme 1 - Vurgu 214"/>
    <w:basedOn w:val="NormalTablo"/>
    <w:next w:val="OrtaGlgeleme1-Vurgu2"/>
    <w:uiPriority w:val="63"/>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4">
    <w:name w:val="Orta Kılavuz 3 - Vurgu 214"/>
    <w:basedOn w:val="NormalTablo"/>
    <w:next w:val="OrtaKlavuz3-Vurgu2"/>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4">
    <w:name w:val="Orta Kılavuz 3 - Vurgu 614"/>
    <w:basedOn w:val="NormalTablo"/>
    <w:next w:val="OrtaKlavuz3-Vurgu6"/>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4">
    <w:name w:val="Orta Kılavuz 3 - Vurgu 314"/>
    <w:basedOn w:val="NormalTablo"/>
    <w:next w:val="OrtaKlavuz3-Vurgu3"/>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4">
    <w:name w:val="Orta Kılavuz 3 - Vurgu 514"/>
    <w:basedOn w:val="NormalTablo"/>
    <w:next w:val="OrtaKlavuz3-Vurgu5"/>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4">
    <w:name w:val="Orta Kılavuz 3 - Vurgu 114"/>
    <w:basedOn w:val="NormalTablo"/>
    <w:next w:val="OrtaKlavuz3-Vurgu1"/>
    <w:uiPriority w:val="69"/>
    <w:rsid w:val="006E4FAC"/>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4">
    <w:name w:val="Tablo Kılavuzu14"/>
    <w:basedOn w:val="NormalTablo"/>
    <w:next w:val="TabloKlavuzu"/>
    <w:uiPriority w:val="5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6E4F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E4FAC"/>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uiPriority w:val="99"/>
    <w:semiHidden/>
    <w:unhideWhenUsed/>
    <w:rsid w:val="006E4FAC"/>
    <w:rPr>
      <w:sz w:val="16"/>
      <w:szCs w:val="16"/>
    </w:rPr>
  </w:style>
  <w:style w:type="paragraph" w:styleId="AklamaMetni">
    <w:name w:val="annotation text"/>
    <w:basedOn w:val="Normal"/>
    <w:link w:val="AklamaMetniChar"/>
    <w:uiPriority w:val="99"/>
    <w:semiHidden/>
    <w:unhideWhenUsed/>
    <w:rsid w:val="006E4FAC"/>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6E4FAC"/>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6E4FAC"/>
    <w:pPr>
      <w:spacing w:after="160" w:line="240" w:lineRule="auto"/>
    </w:pPr>
    <w:rPr>
      <w:rFonts w:eastAsia="Calibri"/>
      <w:b/>
      <w:bCs/>
      <w:lang w:eastAsia="en-US"/>
    </w:rPr>
  </w:style>
  <w:style w:type="character" w:customStyle="1" w:styleId="AklamaKonusuChar">
    <w:name w:val="Açıklama Konusu Char"/>
    <w:basedOn w:val="AklamaMetniChar"/>
    <w:link w:val="AklamaKonusu"/>
    <w:uiPriority w:val="99"/>
    <w:semiHidden/>
    <w:rsid w:val="006E4FAC"/>
    <w:rPr>
      <w:rFonts w:ascii="Calibri" w:eastAsia="Calibri" w:hAnsi="Calibri" w:cs="Times New Roman"/>
      <w:b/>
      <w:bCs/>
      <w:sz w:val="20"/>
      <w:szCs w:val="20"/>
      <w:lang w:eastAsia="en-US"/>
    </w:rPr>
  </w:style>
  <w:style w:type="character" w:styleId="DipnotBavurusu">
    <w:name w:val="footnote reference"/>
    <w:uiPriority w:val="99"/>
    <w:semiHidden/>
    <w:unhideWhenUsed/>
    <w:rsid w:val="006E4FAC"/>
    <w:rPr>
      <w:vertAlign w:val="superscript"/>
    </w:rPr>
  </w:style>
  <w:style w:type="paragraph" w:customStyle="1" w:styleId="2-ortabaslk0">
    <w:name w:val="2-ortabaslk"/>
    <w:basedOn w:val="Normal"/>
    <w:rsid w:val="006E4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0C6C4B"/>
    <w:rPr>
      <w:rFonts w:cs="PF Agora Sans Pro"/>
      <w:color w:val="000000"/>
    </w:rPr>
  </w:style>
  <w:style w:type="paragraph" w:styleId="stbilgi">
    <w:name w:val="header"/>
    <w:basedOn w:val="Normal"/>
    <w:link w:val="stbilgiChar0"/>
    <w:uiPriority w:val="99"/>
    <w:unhideWhenUsed/>
    <w:rsid w:val="00CB5E4B"/>
    <w:pPr>
      <w:tabs>
        <w:tab w:val="center" w:pos="4536"/>
        <w:tab w:val="right" w:pos="9072"/>
      </w:tabs>
      <w:spacing w:after="0" w:line="240" w:lineRule="auto"/>
    </w:pPr>
  </w:style>
  <w:style w:type="character" w:customStyle="1" w:styleId="stbilgiChar0">
    <w:name w:val="Üstbilgi Char"/>
    <w:basedOn w:val="VarsaylanParagrafYazTipi"/>
    <w:link w:val="stbilgi"/>
    <w:uiPriority w:val="99"/>
    <w:rsid w:val="00CB5E4B"/>
  </w:style>
  <w:style w:type="paragraph" w:styleId="Altbilgi">
    <w:name w:val="footer"/>
    <w:basedOn w:val="Normal"/>
    <w:link w:val="AltbilgiChar0"/>
    <w:uiPriority w:val="99"/>
    <w:unhideWhenUsed/>
    <w:rsid w:val="00CB5E4B"/>
    <w:pPr>
      <w:tabs>
        <w:tab w:val="center" w:pos="4536"/>
        <w:tab w:val="right" w:pos="9072"/>
      </w:tabs>
      <w:spacing w:after="0" w:line="240" w:lineRule="auto"/>
    </w:pPr>
  </w:style>
  <w:style w:type="character" w:customStyle="1" w:styleId="AltbilgiChar0">
    <w:name w:val="Altbilgi Char"/>
    <w:basedOn w:val="VarsaylanParagrafYazTipi"/>
    <w:link w:val="Altbilgi"/>
    <w:uiPriority w:val="99"/>
    <w:rsid w:val="00CB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rgm.meb.gov.tr/meb_iys_dosyalar/2012_10/09045415_egt_tanilama_uygulamalari_9ekim2009.pdf" TargetMode="External"/><Relationship Id="rId18" Type="http://schemas.openxmlformats.org/officeDocument/2006/relationships/hyperlink" Target="http://orgm.meb.gov.tr/meb_iys_dosyalar/2012_10/09045415_egt_tanilama_uygulamalari_9ekim200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rgm.meb.gov.tr/meb_iys_dosyalar/2012_10/09045415_egt_tanilama_uygulamalari_9ekim2009.pdf" TargetMode="External"/><Relationship Id="rId17" Type="http://schemas.openxmlformats.org/officeDocument/2006/relationships/hyperlink" Target="http://orgm.meb.gov.tr/meb_iys_dosyalar/2012_10/09045415_egt_tanilama_uygulamalari_9ekim200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rgm.meb.gov.tr/meb_iys_dosyalar/2012_10/09045415_egt_tanilama_uygulamalari_9ekim2009.pdf" TargetMode="External"/><Relationship Id="rId20" Type="http://schemas.openxmlformats.org/officeDocument/2006/relationships/hyperlink" Target="http://orgm.meb.gov.tr/meb_iys_dosyalar/2012_10/09045415_egt_tanilama_uygulamalari_9ekim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m.gov.t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rgm.meb.gov.tr/meb_iys_dosyalar/2012_10/09045415_egt_tanilama_uygulamalari_9ekim2009.pdf" TargetMode="External"/><Relationship Id="rId23" Type="http://schemas.openxmlformats.org/officeDocument/2006/relationships/header" Target="header2.xml"/><Relationship Id="rId10" Type="http://schemas.openxmlformats.org/officeDocument/2006/relationships/hyperlink" Target="http://orgm.meb.gov.tr/meb_iys_dosyalar/2012_10/09045415_egt_tanilama_uygulamalari_9ekim2009.pdf" TargetMode="External"/><Relationship Id="rId19" Type="http://schemas.openxmlformats.org/officeDocument/2006/relationships/hyperlink" Target="http://orgm.meb.gov.tr/meb_iys_dosyalar/2012_10/09045415_egt_tanilama_uygulamalari_9ekim2009.pdf" TargetMode="External"/><Relationship Id="rId4" Type="http://schemas.openxmlformats.org/officeDocument/2006/relationships/settings" Target="settings.xml"/><Relationship Id="rId9" Type="http://schemas.openxmlformats.org/officeDocument/2006/relationships/hyperlink" Target="http://orgm.meb.gov.tr/meb_iys_dosyalar/2012_10/09045415_egt_tanilama_uygulamalari_9ekim2009.pdf" TargetMode="External"/><Relationship Id="rId14" Type="http://schemas.openxmlformats.org/officeDocument/2006/relationships/hyperlink" Target="http://orgm.meb.gov.tr/meb_iys_dosyalar/2012_10/09045415_egt_tanilama_uygulamalari_9ekim2009.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AFDA-4B07-4926-93AD-5919D88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9895</Words>
  <Characters>56407</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Ersin SIMSEK</cp:lastModifiedBy>
  <cp:revision>4</cp:revision>
  <dcterms:created xsi:type="dcterms:W3CDTF">2022-05-04T18:42:00Z</dcterms:created>
  <dcterms:modified xsi:type="dcterms:W3CDTF">2022-05-05T07:20:00Z</dcterms:modified>
</cp:coreProperties>
</file>