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385"/>
        <w:tblOverlap w:val="never"/>
        <w:tblW w:w="9406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ckThinMediumGap" w:sz="36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4462"/>
        <w:gridCol w:w="305"/>
        <w:gridCol w:w="1062"/>
        <w:gridCol w:w="911"/>
        <w:gridCol w:w="1394"/>
      </w:tblGrid>
      <w:tr w:rsidR="00A95984" w:rsidRPr="00A95984" w:rsidTr="00986385">
        <w:trPr>
          <w:trHeight w:val="117"/>
        </w:trPr>
        <w:tc>
          <w:tcPr>
            <w:tcW w:w="1272" w:type="dxa"/>
            <w:vMerge w:val="restart"/>
            <w:tcBorders>
              <w:top w:val="thinThickMediumGap" w:sz="36" w:space="0" w:color="FF0000"/>
              <w:right w:val="dotted" w:sz="12" w:space="0" w:color="FF0000"/>
            </w:tcBorders>
            <w:shd w:val="thinDiagStripe" w:color="FD635F" w:fill="auto"/>
            <w:textDirection w:val="btLr"/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Teftiş Kurulu Başkanlığı</w:t>
            </w:r>
          </w:p>
        </w:tc>
        <w:tc>
          <w:tcPr>
            <w:tcW w:w="8134" w:type="dxa"/>
            <w:gridSpan w:val="5"/>
            <w:tcBorders>
              <w:top w:val="thinThickMediumGap" w:sz="36" w:space="0" w:color="FF0000"/>
              <w:left w:val="dotted" w:sz="12" w:space="0" w:color="FF0000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before="1" w:after="0" w:line="252" w:lineRule="exact"/>
              <w:ind w:left="115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color w:val="000000"/>
                <w:lang w:val="en-US" w:eastAsia="en-US"/>
              </w:rPr>
              <w:t>T.C.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51" w:lineRule="exact"/>
              <w:ind w:left="114"/>
              <w:jc w:val="center"/>
              <w:rPr>
                <w:rFonts w:ascii="Times New Roman" w:hAnsi="Times New Roman"/>
                <w:b/>
                <w:color w:val="00000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color w:val="000000"/>
                <w:lang w:val="en-US" w:eastAsia="en-US"/>
              </w:rPr>
              <w:t>MİLLÎ</w:t>
            </w:r>
            <w:r w:rsidRPr="00A95984">
              <w:rPr>
                <w:rFonts w:ascii="Times New Roman" w:hAnsi="Times New Roman"/>
                <w:b/>
                <w:color w:val="000000"/>
                <w:spacing w:val="-2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color w:val="000000"/>
                <w:lang w:val="en-US" w:eastAsia="en-US"/>
              </w:rPr>
              <w:t>EĞİTİM</w:t>
            </w:r>
            <w:r w:rsidRPr="00A95984">
              <w:rPr>
                <w:rFonts w:ascii="Times New Roman" w:hAnsi="Times New Roman"/>
                <w:b/>
                <w:color w:val="000000"/>
                <w:spacing w:val="-3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color w:val="000000"/>
                <w:lang w:val="en-US" w:eastAsia="en-US"/>
              </w:rPr>
              <w:t>BAKANLIĞI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63" w:line="251" w:lineRule="exact"/>
              <w:ind w:left="115"/>
              <w:jc w:val="center"/>
              <w:rPr>
                <w:rFonts w:ascii="Times New Roman" w:hAnsi="Times New Roman"/>
                <w:color w:val="000000"/>
                <w:lang w:val="en-US" w:eastAsia="en-US"/>
              </w:rPr>
            </w:pPr>
            <w:r w:rsidRPr="00A95984">
              <w:rPr>
                <w:rFonts w:ascii="Times New Roman" w:hAnsi="Times New Roman"/>
                <w:color w:val="000000"/>
                <w:lang w:val="en-US" w:eastAsia="en-US"/>
              </w:rPr>
              <w:t>Teftiş</w:t>
            </w:r>
            <w:r w:rsidRPr="00A95984">
              <w:rPr>
                <w:rFonts w:ascii="Times New Roman" w:hAnsi="Times New Roman"/>
                <w:color w:val="000000"/>
                <w:spacing w:val="-3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color w:val="000000"/>
                <w:lang w:val="en-US" w:eastAsia="en-US"/>
              </w:rPr>
              <w:t>Kurulu</w:t>
            </w:r>
          </w:p>
        </w:tc>
      </w:tr>
      <w:tr w:rsidR="00A95984" w:rsidRPr="00A95984" w:rsidTr="00986385">
        <w:trPr>
          <w:trHeight w:val="117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34" w:type="dxa"/>
            <w:gridSpan w:val="5"/>
            <w:tcBorders>
              <w:left w:val="dotted" w:sz="12" w:space="0" w:color="FF0000"/>
              <w:right w:val="thinThickMediumGap" w:sz="36" w:space="0" w:color="FF0000"/>
            </w:tcBorders>
          </w:tcPr>
          <w:p w:rsidR="00A95984" w:rsidRPr="00A95984" w:rsidRDefault="00BF0CE2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drawing>
                <wp:inline distT="0" distB="0" distL="0" distR="0">
                  <wp:extent cx="1113155" cy="914400"/>
                  <wp:effectExtent l="0" t="0" r="0" b="0"/>
                  <wp:docPr id="143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984" w:rsidRPr="00A95984" w:rsidTr="00986385">
        <w:trPr>
          <w:trHeight w:val="117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34" w:type="dxa"/>
            <w:gridSpan w:val="5"/>
            <w:tcBorders>
              <w:left w:val="dotted" w:sz="12" w:space="0" w:color="FF0000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İL/İLÇE</w:t>
            </w:r>
          </w:p>
        </w:tc>
      </w:tr>
      <w:tr w:rsidR="00A95984" w:rsidRPr="00A95984" w:rsidTr="00986385">
        <w:trPr>
          <w:trHeight w:val="117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34" w:type="dxa"/>
            <w:gridSpan w:val="5"/>
            <w:tcBorders>
              <w:left w:val="dotted" w:sz="12" w:space="0" w:color="FF0000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tabs>
                <w:tab w:val="left" w:leader="dot" w:pos="1565"/>
              </w:tabs>
              <w:autoSpaceDE w:val="0"/>
              <w:autoSpaceDN w:val="0"/>
              <w:spacing w:after="0" w:line="229" w:lineRule="exact"/>
              <w:ind w:left="110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  <w:t>ÖZEL</w:t>
            </w:r>
            <w:r w:rsidRPr="00A95984"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  <w:tab/>
              <w:t>ÖZEL</w:t>
            </w:r>
            <w:r w:rsidRPr="00A95984">
              <w:rPr>
                <w:rFonts w:ascii="Times New Roman" w:hAnsi="Times New Roman"/>
                <w:b/>
                <w:color w:val="000000"/>
                <w:spacing w:val="-2"/>
                <w:sz w:val="20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  <w:t>EĞİTİM</w:t>
            </w:r>
            <w:r w:rsidRPr="00A95984">
              <w:rPr>
                <w:rFonts w:ascii="Times New Roman" w:hAnsi="Times New Roman"/>
                <w:b/>
                <w:color w:val="000000"/>
                <w:spacing w:val="1"/>
                <w:sz w:val="20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  <w:t>VE</w:t>
            </w:r>
            <w:r w:rsidRPr="00A95984">
              <w:rPr>
                <w:rFonts w:ascii="Times New Roman" w:hAnsi="Times New Roman"/>
                <w:b/>
                <w:color w:val="000000"/>
                <w:spacing w:val="-4"/>
                <w:sz w:val="20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  <w:t>REHABİLİTASYON</w:t>
            </w:r>
            <w:r w:rsidRPr="00A95984">
              <w:rPr>
                <w:rFonts w:ascii="Times New Roman" w:hAnsi="Times New Roman"/>
                <w:b/>
                <w:color w:val="000000"/>
                <w:spacing w:val="-4"/>
                <w:sz w:val="20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color w:val="000000"/>
                <w:sz w:val="20"/>
                <w:lang w:val="en-US" w:eastAsia="en-US"/>
              </w:rPr>
              <w:t>MERKEZİ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(REHBERLİK VE DENETİM RAPORU)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117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34" w:type="dxa"/>
            <w:gridSpan w:val="5"/>
            <w:tcBorders>
              <w:left w:val="dotted" w:sz="12" w:space="0" w:color="FF0000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95984" w:rsidRPr="00A95984" w:rsidTr="00986385">
        <w:trPr>
          <w:cantSplit/>
          <w:trHeight w:hRule="exact" w:val="339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top w:val="nil"/>
              <w:left w:val="dotted" w:sz="12" w:space="0" w:color="FF0000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 Kurum kodu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345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top w:val="nil"/>
              <w:left w:val="dotted" w:sz="12" w:space="0" w:color="FF0000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 Web adresi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302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top w:val="nil"/>
              <w:left w:val="dotted" w:sz="12" w:space="0" w:color="FF0000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 e-posta adresi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328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top w:val="nil"/>
              <w:left w:val="dotted" w:sz="12" w:space="0" w:color="FF0000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 Telefon-faks no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317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top w:val="nil"/>
              <w:left w:val="dotted" w:sz="12" w:space="0" w:color="FF0000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 Bir önceki denetim tarihi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339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top w:val="nil"/>
              <w:left w:val="dotted" w:sz="12" w:space="0" w:color="FF0000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 Aylık ücretli öğretmen sayısı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273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top w:val="nil"/>
              <w:left w:val="dotted" w:sz="12" w:space="0" w:color="FF0000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 Ders saati ücretli öğretmen sayısı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323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left w:val="dotted" w:sz="12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Kurucu  /  kurucu temsilcisi</w:t>
            </w:r>
          </w:p>
        </w:tc>
        <w:tc>
          <w:tcPr>
            <w:tcW w:w="305" w:type="dxa"/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328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left w:val="dotted" w:sz="12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Kurum açma izin yazısının tarih ve sayısı</w:t>
            </w:r>
          </w:p>
        </w:tc>
        <w:tc>
          <w:tcPr>
            <w:tcW w:w="305" w:type="dxa"/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448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left w:val="dotted" w:sz="12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▪ Öğretime başlama izin yazısının tarih ve sayısı</w:t>
            </w:r>
          </w:p>
        </w:tc>
        <w:tc>
          <w:tcPr>
            <w:tcW w:w="305" w:type="dxa"/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322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462" w:type="dxa"/>
            <w:tcBorders>
              <w:left w:val="dotted" w:sz="12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▪ Kurum kontenjanı </w:t>
            </w:r>
          </w:p>
        </w:tc>
        <w:tc>
          <w:tcPr>
            <w:tcW w:w="305" w:type="dxa"/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3367" w:type="dxa"/>
            <w:gridSpan w:val="3"/>
            <w:tcBorders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cantSplit/>
          <w:trHeight w:hRule="exact" w:val="602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134" w:type="dxa"/>
            <w:gridSpan w:val="5"/>
            <w:tcBorders>
              <w:left w:val="dotted" w:sz="12" w:space="0" w:color="FF0000"/>
              <w:bottom w:val="dotted" w:sz="8" w:space="0" w:color="auto"/>
              <w:right w:val="thinThickMediumGap" w:sz="36" w:space="0" w:color="FF0000"/>
            </w:tcBorders>
            <w:vAlign w:val="bottom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 xml:space="preserve">Engelli Birey Mevcudu: </w:t>
            </w:r>
          </w:p>
        </w:tc>
      </w:tr>
      <w:tr w:rsidR="00A95984" w:rsidRPr="00A95984" w:rsidTr="00986385">
        <w:trPr>
          <w:trHeight w:val="666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vMerge w:val="restart"/>
            <w:tcBorders>
              <w:top w:val="dotted" w:sz="8" w:space="0" w:color="auto"/>
              <w:left w:val="dotted" w:sz="12" w:space="0" w:color="FF0000"/>
              <w:right w:val="dotted" w:sz="8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Sınıf / Uygulanan Program Türü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7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Engelli Birey Sayısı</w:t>
            </w:r>
          </w:p>
        </w:tc>
        <w:tc>
          <w:tcPr>
            <w:tcW w:w="13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Toplam</w:t>
            </w:r>
          </w:p>
        </w:tc>
      </w:tr>
      <w:tr w:rsidR="00A95984" w:rsidRPr="00A95984" w:rsidTr="00986385">
        <w:trPr>
          <w:trHeight w:val="117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vMerge/>
            <w:tcBorders>
              <w:left w:val="dotted" w:sz="12" w:space="0" w:color="FF0000"/>
              <w:bottom w:val="dotted" w:sz="8" w:space="0" w:color="auto"/>
              <w:right w:val="dotted" w:sz="8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6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K</w:t>
            </w:r>
          </w:p>
        </w:tc>
        <w:tc>
          <w:tcPr>
            <w:tcW w:w="91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394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515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tcBorders>
              <w:top w:val="dotted" w:sz="8" w:space="0" w:color="auto"/>
              <w:left w:val="dotted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  <w:lang w:val="en-US" w:eastAsia="en-US"/>
              </w:rPr>
            </w:pPr>
            <w:r w:rsidRPr="00A95984">
              <w:rPr>
                <w:rFonts w:ascii="Times New Roman" w:hAnsi="Times New Roman"/>
                <w:sz w:val="21"/>
                <w:szCs w:val="21"/>
                <w:lang w:val="en-US" w:eastAsia="en-US"/>
              </w:rPr>
              <w:t>………………………… destek eğitim programı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439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tcBorders>
              <w:top w:val="dotted" w:sz="8" w:space="0" w:color="auto"/>
              <w:left w:val="dotted" w:sz="12" w:space="0" w:color="FF0000"/>
              <w:bottom w:val="dotted" w:sz="4" w:space="0" w:color="auto"/>
              <w:right w:val="dotted" w:sz="4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A95984">
              <w:rPr>
                <w:rFonts w:ascii="Times New Roman" w:hAnsi="Times New Roman"/>
                <w:sz w:val="21"/>
                <w:szCs w:val="21"/>
                <w:lang w:val="en-US" w:eastAsia="en-US"/>
              </w:rPr>
              <w:t>………………………… destek eğitim programı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439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tcBorders>
              <w:top w:val="dotted" w:sz="8" w:space="0" w:color="auto"/>
              <w:left w:val="dotted" w:sz="12" w:space="0" w:color="FF0000"/>
              <w:bottom w:val="dotted" w:sz="4" w:space="0" w:color="auto"/>
              <w:right w:val="dotted" w:sz="4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A95984">
              <w:rPr>
                <w:rFonts w:ascii="Times New Roman" w:hAnsi="Times New Roman"/>
                <w:sz w:val="21"/>
                <w:szCs w:val="21"/>
                <w:lang w:val="en-US" w:eastAsia="en-US"/>
              </w:rPr>
              <w:t>………………………… destek eğitim programı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439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tcBorders>
              <w:top w:val="dotted" w:sz="8" w:space="0" w:color="auto"/>
              <w:left w:val="dotted" w:sz="12" w:space="0" w:color="FF0000"/>
              <w:bottom w:val="dotted" w:sz="4" w:space="0" w:color="auto"/>
              <w:right w:val="dotted" w:sz="4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A95984">
              <w:rPr>
                <w:rFonts w:ascii="Times New Roman" w:hAnsi="Times New Roman"/>
                <w:sz w:val="21"/>
                <w:szCs w:val="21"/>
                <w:lang w:val="en-US" w:eastAsia="en-US"/>
              </w:rPr>
              <w:t>………………………… destek eğitim programı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439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tcBorders>
              <w:top w:val="dotted" w:sz="8" w:space="0" w:color="auto"/>
              <w:left w:val="dotted" w:sz="12" w:space="0" w:color="FF0000"/>
              <w:bottom w:val="dotted" w:sz="4" w:space="0" w:color="auto"/>
              <w:right w:val="dotted" w:sz="4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A95984">
              <w:rPr>
                <w:rFonts w:ascii="Times New Roman" w:hAnsi="Times New Roman"/>
                <w:sz w:val="21"/>
                <w:szCs w:val="21"/>
                <w:lang w:val="en-US" w:eastAsia="en-US"/>
              </w:rPr>
              <w:t>………………………… destek eğitim programı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439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tcBorders>
              <w:top w:val="dotted" w:sz="8" w:space="0" w:color="auto"/>
              <w:left w:val="dotted" w:sz="12" w:space="0" w:color="FF0000"/>
              <w:bottom w:val="dotted" w:sz="4" w:space="0" w:color="auto"/>
              <w:right w:val="dotted" w:sz="4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A95984">
              <w:rPr>
                <w:rFonts w:ascii="Times New Roman" w:hAnsi="Times New Roman"/>
                <w:sz w:val="21"/>
                <w:szCs w:val="21"/>
                <w:lang w:val="en-US" w:eastAsia="en-US"/>
              </w:rPr>
              <w:t>………………………… destek eğitim programı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439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tcBorders>
              <w:top w:val="dotted" w:sz="8" w:space="0" w:color="auto"/>
              <w:left w:val="dotted" w:sz="12" w:space="0" w:color="FF0000"/>
              <w:bottom w:val="dotted" w:sz="4" w:space="0" w:color="auto"/>
              <w:right w:val="dotted" w:sz="4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A95984">
              <w:rPr>
                <w:rFonts w:ascii="Times New Roman" w:hAnsi="Times New Roman"/>
                <w:sz w:val="21"/>
                <w:szCs w:val="21"/>
                <w:lang w:val="en-US" w:eastAsia="en-US"/>
              </w:rPr>
              <w:t>………………………… destek eğitim programı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439"/>
        </w:trPr>
        <w:tc>
          <w:tcPr>
            <w:tcW w:w="1272" w:type="dxa"/>
            <w:vMerge/>
            <w:tcBorders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tcBorders>
              <w:top w:val="dotted" w:sz="8" w:space="0" w:color="auto"/>
              <w:left w:val="dotted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en-US" w:eastAsia="en-US"/>
              </w:rPr>
            </w:pPr>
            <w:r w:rsidRPr="00A95984">
              <w:rPr>
                <w:rFonts w:ascii="Times New Roman" w:hAnsi="Times New Roman"/>
                <w:sz w:val="21"/>
                <w:szCs w:val="21"/>
                <w:lang w:val="en-US" w:eastAsia="en-US"/>
              </w:rPr>
              <w:t>Birden fazla destek eğitim programı alan birey sayısı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nThickMediumGap" w:sz="36" w:space="0" w:color="FF0000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436"/>
        </w:trPr>
        <w:tc>
          <w:tcPr>
            <w:tcW w:w="1272" w:type="dxa"/>
            <w:vMerge/>
            <w:tcBorders>
              <w:bottom w:val="thinThickMediumGap" w:sz="36" w:space="0" w:color="FF0000"/>
              <w:right w:val="dotted" w:sz="12" w:space="0" w:color="FF0000"/>
            </w:tcBorders>
            <w:shd w:val="thinDiagStripe" w:color="FD635F" w:fill="auto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7" w:type="dxa"/>
            <w:gridSpan w:val="2"/>
            <w:tcBorders>
              <w:top w:val="dotted" w:sz="4" w:space="0" w:color="auto"/>
              <w:left w:val="dotted" w:sz="12" w:space="0" w:color="FF0000"/>
              <w:bottom w:val="thinThickMediumGap" w:sz="36" w:space="0" w:color="FF0000"/>
              <w:right w:val="dotted" w:sz="8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  <w:t>Toplam</w:t>
            </w:r>
          </w:p>
        </w:tc>
        <w:tc>
          <w:tcPr>
            <w:tcW w:w="1062" w:type="dxa"/>
            <w:tcBorders>
              <w:top w:val="dotted" w:sz="4" w:space="0" w:color="auto"/>
              <w:left w:val="dotted" w:sz="8" w:space="0" w:color="auto"/>
              <w:bottom w:val="thinThickMediumGap" w:sz="36" w:space="0" w:color="FF0000"/>
              <w:right w:val="dotted" w:sz="8" w:space="0" w:color="auto"/>
            </w:tcBorders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dotted" w:sz="8" w:space="0" w:color="auto"/>
              <w:bottom w:val="thinThickMediumGap" w:sz="36" w:space="0" w:color="FF0000"/>
              <w:right w:val="dotted" w:sz="8" w:space="0" w:color="auto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dotted" w:sz="8" w:space="0" w:color="auto"/>
              <w:bottom w:val="thinThickMediumGap" w:sz="36" w:space="0" w:color="FF0000"/>
              <w:right w:val="thinThickMediumGap" w:sz="36" w:space="0" w:color="FF0000"/>
            </w:tcBorders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A95984" w:rsidRPr="00A95984" w:rsidRDefault="00A95984" w:rsidP="00A959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18"/>
          <w:lang w:val="en-US" w:eastAsia="en-US"/>
        </w:rPr>
        <w:sectPr w:rsidR="00A95984" w:rsidRPr="00A95984" w:rsidSect="00986385">
          <w:headerReference w:type="default" r:id="rId9"/>
          <w:footerReference w:type="default" r:id="rId10"/>
          <w:pgSz w:w="11900" w:h="16840"/>
          <w:pgMar w:top="1120" w:right="840" w:bottom="1420" w:left="1160" w:header="794" w:footer="1187" w:gutter="0"/>
          <w:cols w:space="708"/>
          <w:docGrid w:linePitch="299"/>
        </w:sectPr>
      </w:pPr>
    </w:p>
    <w:p w:rsidR="00A95984" w:rsidRPr="00A95984" w:rsidRDefault="00A95984" w:rsidP="00A95984">
      <w:pPr>
        <w:widowControl w:val="0"/>
        <w:autoSpaceDE w:val="0"/>
        <w:autoSpaceDN w:val="0"/>
        <w:spacing w:before="79" w:after="0" w:line="252" w:lineRule="exact"/>
        <w:ind w:left="2578" w:right="2326"/>
        <w:jc w:val="center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lastRenderedPageBreak/>
        <w:t>T.C.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251" w:lineRule="exact"/>
        <w:ind w:left="2578" w:right="2326"/>
        <w:jc w:val="center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MİLLÎ</w:t>
      </w:r>
      <w:r w:rsidRPr="00A95984">
        <w:rPr>
          <w:rFonts w:ascii="Times New Roman" w:hAnsi="Times New Roman"/>
          <w:b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EĞİTİM</w:t>
      </w:r>
      <w:r w:rsidRPr="00A95984">
        <w:rPr>
          <w:rFonts w:ascii="Times New Roman" w:hAnsi="Times New Roman"/>
          <w:b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BAKANLIĞI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251" w:lineRule="exact"/>
        <w:ind w:left="2578" w:right="2321"/>
        <w:jc w:val="center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Teftiş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Kurulu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/>
          <w:lang w:val="en-US" w:eastAsia="en-US"/>
        </w:rPr>
      </w:pPr>
    </w:p>
    <w:p w:rsidR="00A95984" w:rsidRPr="00A95984" w:rsidRDefault="00A95984" w:rsidP="00A9598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color w:val="000000"/>
          <w:lang w:val="en-US" w:eastAsia="en-US"/>
        </w:rPr>
      </w:pPr>
    </w:p>
    <w:p w:rsidR="00A95984" w:rsidRPr="00A95984" w:rsidRDefault="00A95984" w:rsidP="00A95984">
      <w:pPr>
        <w:widowControl w:val="0"/>
        <w:tabs>
          <w:tab w:val="left" w:pos="8252"/>
        </w:tabs>
        <w:autoSpaceDE w:val="0"/>
        <w:autoSpaceDN w:val="0"/>
        <w:spacing w:after="0" w:line="240" w:lineRule="auto"/>
        <w:ind w:left="399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Sayı:</w:t>
      </w:r>
      <w:r w:rsidRPr="00A95984">
        <w:rPr>
          <w:rFonts w:ascii="Times New Roman" w:hAnsi="Times New Roman"/>
          <w:bCs/>
          <w:color w:val="000000"/>
          <w:lang w:val="en-US" w:eastAsia="en-US"/>
        </w:rPr>
        <w:tab/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TARİH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240" w:lineRule="auto"/>
        <w:ind w:left="399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Konu: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lang w:val="en-US" w:eastAsia="en-US"/>
        </w:rPr>
      </w:pPr>
    </w:p>
    <w:p w:rsidR="00A95984" w:rsidRPr="00A95984" w:rsidRDefault="00A95984" w:rsidP="00A959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lang w:val="en-US" w:eastAsia="en-US"/>
        </w:rPr>
      </w:pPr>
    </w:p>
    <w:p w:rsidR="00A95984" w:rsidRPr="00A95984" w:rsidRDefault="00A95984" w:rsidP="00A95984">
      <w:pPr>
        <w:widowControl w:val="0"/>
        <w:autoSpaceDE w:val="0"/>
        <w:autoSpaceDN w:val="0"/>
        <w:spacing w:before="232" w:after="0" w:line="240" w:lineRule="auto"/>
        <w:ind w:left="2357" w:right="2327"/>
        <w:jc w:val="center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MİLLÎ</w:t>
      </w:r>
      <w:r w:rsidRPr="00A95984">
        <w:rPr>
          <w:rFonts w:ascii="Times New Roman" w:hAnsi="Times New Roman"/>
          <w:b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EĞİTİM</w:t>
      </w:r>
      <w:r w:rsidRPr="00A95984">
        <w:rPr>
          <w:rFonts w:ascii="Times New Roman" w:hAnsi="Times New Roman"/>
          <w:b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BAKANLIĞINA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lang w:val="en-US" w:eastAsia="en-US"/>
        </w:rPr>
      </w:pPr>
    </w:p>
    <w:p w:rsidR="00A95984" w:rsidRPr="00A95984" w:rsidRDefault="00A95984" w:rsidP="00A95984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b/>
          <w:color w:val="000000"/>
          <w:lang w:val="en-US" w:eastAsia="en-US"/>
        </w:rPr>
      </w:pPr>
    </w:p>
    <w:p w:rsidR="00A95984" w:rsidRPr="00A95984" w:rsidRDefault="00A95984" w:rsidP="00986385">
      <w:pPr>
        <w:widowControl w:val="0"/>
        <w:numPr>
          <w:ilvl w:val="1"/>
          <w:numId w:val="19"/>
        </w:numPr>
        <w:tabs>
          <w:tab w:val="left" w:pos="1351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lang w:val="en-US" w:eastAsia="en-US"/>
        </w:rPr>
      </w:pPr>
      <w:bookmarkStart w:id="5" w:name="_TOC_250007"/>
      <w:bookmarkEnd w:id="5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GİRİŞ</w:t>
      </w:r>
    </w:p>
    <w:p w:rsidR="00A95984" w:rsidRPr="00A95984" w:rsidRDefault="00A95984" w:rsidP="00A959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Bakanlık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Makamının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………..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tarihli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……..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Onayı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Teftiş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Kurulu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Başkanlığının  </w:t>
      </w:r>
      <w:r w:rsidRPr="00A95984">
        <w:rPr>
          <w:rFonts w:ascii="Times New Roman" w:hAnsi="Times New Roman"/>
          <w:color w:val="000000"/>
          <w:spacing w:val="4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………  </w:t>
      </w:r>
      <w:r w:rsidRPr="00A95984">
        <w:rPr>
          <w:rFonts w:ascii="Times New Roman" w:hAnsi="Times New Roman"/>
          <w:color w:val="000000"/>
          <w:spacing w:val="4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tarihli  </w:t>
      </w:r>
      <w:r w:rsidRPr="00A95984">
        <w:rPr>
          <w:rFonts w:ascii="Times New Roman" w:hAnsi="Times New Roman"/>
          <w:color w:val="000000"/>
          <w:spacing w:val="4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ve  </w:t>
      </w:r>
      <w:r w:rsidRPr="00A95984">
        <w:rPr>
          <w:rFonts w:ascii="Times New Roman" w:hAnsi="Times New Roman"/>
          <w:color w:val="000000"/>
          <w:spacing w:val="4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……….  </w:t>
      </w:r>
      <w:r w:rsidRPr="00A95984">
        <w:rPr>
          <w:rFonts w:ascii="Times New Roman" w:hAnsi="Times New Roman"/>
          <w:color w:val="000000"/>
          <w:spacing w:val="4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sayılı  </w:t>
      </w:r>
      <w:r w:rsidRPr="00A95984">
        <w:rPr>
          <w:rFonts w:ascii="Times New Roman" w:hAnsi="Times New Roman"/>
          <w:color w:val="000000"/>
          <w:spacing w:val="4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görevlendirme  </w:t>
      </w:r>
      <w:r w:rsidRPr="00A95984">
        <w:rPr>
          <w:rFonts w:ascii="Times New Roman" w:hAnsi="Times New Roman"/>
          <w:color w:val="000000"/>
          <w:spacing w:val="4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emirleri  </w:t>
      </w:r>
      <w:r w:rsidRPr="00A95984">
        <w:rPr>
          <w:rFonts w:ascii="Times New Roman" w:hAnsi="Times New Roman"/>
          <w:color w:val="000000"/>
          <w:spacing w:val="4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gereğince,……….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ili</w:t>
      </w:r>
      <w:r w:rsidRPr="00A95984">
        <w:rPr>
          <w:rFonts w:ascii="Times New Roman" w:hAnsi="Times New Roman"/>
          <w:color w:val="000000"/>
          <w:lang w:val="en-US" w:eastAsia="en-US"/>
        </w:rPr>
        <w:t>……….ilçesinde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bulunan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………..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Rehabilitasyon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Merkezinin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genel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denetimi</w:t>
      </w:r>
      <w:r w:rsidRPr="00A95984">
        <w:rPr>
          <w:rFonts w:ascii="Times New Roman" w:hAnsi="Times New Roman"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…….tarihleri arasında aralıklı olarak grubumuzca yapılmış olup, yürütülen genel denetim çalışmalarında kurumun eğitim-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öğretim ortamları, eğitim-öğretim faaliyetleri, yönetim faaliyetleri,  mali iş ve işlemler, </w:t>
      </w:r>
      <w:r w:rsidRPr="00A95984">
        <w:rPr>
          <w:rFonts w:ascii="Times New Roman" w:hAnsi="Times New Roman"/>
          <w:lang w:val="en-US" w:eastAsia="en-US"/>
        </w:rPr>
        <w:t xml:space="preserve">il/ilçe milli eğitim müdürlüğü tarafindan yapılması   gereken    çalışmalar ile COVID -19 tedbirleri kapsamında yapılan çalışmalara </w:t>
      </w:r>
      <w:r w:rsidRPr="00A95984">
        <w:rPr>
          <w:rFonts w:ascii="Times New Roman" w:hAnsi="Times New Roman"/>
          <w:color w:val="000000"/>
          <w:lang w:val="en-US" w:eastAsia="en-US"/>
        </w:rPr>
        <w:t>ilişkin süreç ve sonuçlar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kişi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birimler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birliği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içinde,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mevzuata,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önceden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belirlenmiş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amaç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hedeflere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incelenerek</w:t>
      </w:r>
      <w:r w:rsidRPr="00A95984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değerlendirilmiş, tespit edilen hususlar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aşağıda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açıklanmıştır.</w:t>
      </w:r>
    </w:p>
    <w:p w:rsidR="00A95984" w:rsidRPr="00A95984" w:rsidRDefault="00A95984" w:rsidP="00986385">
      <w:pPr>
        <w:widowControl w:val="0"/>
        <w:numPr>
          <w:ilvl w:val="1"/>
          <w:numId w:val="19"/>
        </w:numPr>
        <w:tabs>
          <w:tab w:val="left" w:pos="1348"/>
        </w:tabs>
        <w:autoSpaceDE w:val="0"/>
        <w:autoSpaceDN w:val="0"/>
        <w:spacing w:before="67" w:after="0" w:line="240" w:lineRule="auto"/>
        <w:ind w:left="1348" w:hanging="240"/>
        <w:jc w:val="both"/>
        <w:outlineLvl w:val="0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EĞİTİM-ÖĞRETİM</w:t>
      </w:r>
      <w:r w:rsidRPr="00A95984">
        <w:rPr>
          <w:rFonts w:ascii="Times New Roman" w:hAnsi="Times New Roman"/>
          <w:b/>
          <w:bCs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ORTAMLARI</w:t>
      </w:r>
    </w:p>
    <w:p w:rsidR="00A95984" w:rsidRPr="00A95984" w:rsidRDefault="00A95984" w:rsidP="00986385">
      <w:pPr>
        <w:widowControl w:val="0"/>
        <w:numPr>
          <w:ilvl w:val="2"/>
          <w:numId w:val="19"/>
        </w:numPr>
        <w:tabs>
          <w:tab w:val="left" w:pos="1519"/>
        </w:tabs>
        <w:autoSpaceDE w:val="0"/>
        <w:autoSpaceDN w:val="0"/>
        <w:spacing w:before="136"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spacing w:val="-1"/>
          <w:lang w:val="en-US" w:eastAsia="en-US"/>
        </w:rPr>
        <w:t>Genel</w:t>
      </w:r>
      <w:r w:rsidRPr="00A95984">
        <w:rPr>
          <w:rFonts w:ascii="Times New Roman" w:hAnsi="Times New Roman"/>
          <w:b/>
          <w:bCs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spacing w:val="-1"/>
          <w:lang w:val="en-US" w:eastAsia="en-US"/>
        </w:rPr>
        <w:t>Bilgiler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right="143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i/>
          <w:color w:val="000000"/>
          <w:lang w:val="en-US" w:eastAsia="en-US"/>
        </w:rPr>
        <w:t>(Kurumun öğretime başladığı tarih,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 adında sonradan bir değişiklik yapılmış ise kurum açma izni ile iş yeri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açma ve çalışma ruhsatını veren merciin onayının alınması, varsa başka bir binaya nakil durumu, program ilavesi, kontenjan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değişikliği,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devir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kurucu</w:t>
      </w:r>
      <w:r w:rsidRPr="00A95984">
        <w:rPr>
          <w:rFonts w:ascii="Times New Roman" w:hAnsi="Times New Roman"/>
          <w:i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temsilcisi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değişikliği, kurumda halen uygulanan program türleri</w:t>
      </w:r>
      <w:r w:rsidRPr="00A95984">
        <w:rPr>
          <w:rFonts w:ascii="Times New Roman" w:hAnsi="Times New Roman"/>
          <w:i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v.b.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durumlara</w:t>
      </w:r>
      <w:r w:rsidRPr="00A95984">
        <w:rPr>
          <w:rFonts w:ascii="Times New Roman" w:hAnsi="Times New Roman"/>
          <w:i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ilişkin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bilgiler bu bölüm altında değerlendirilecektir. </w:t>
      </w:r>
      <w:r w:rsidRPr="00A95984">
        <w:rPr>
          <w:rFonts w:ascii="Times New Roman" w:hAnsi="Times New Roman"/>
          <w:i/>
          <w:color w:val="FF0000"/>
          <w:lang w:val="en-US" w:eastAsia="en-US"/>
        </w:rPr>
        <w:t>Son yapılan denetimden sonra yapılan değişiklikler kısaca yazılmalıdır.</w:t>
      </w:r>
      <w:r w:rsidRPr="00A95984">
        <w:rPr>
          <w:rFonts w:ascii="Times New Roman" w:hAnsi="Times New Roman"/>
          <w:i/>
          <w:color w:val="000000"/>
          <w:lang w:val="en-US" w:eastAsia="en-US"/>
        </w:rPr>
        <w:t>)</w:t>
      </w:r>
    </w:p>
    <w:p w:rsidR="00A95984" w:rsidRPr="00A95984" w:rsidRDefault="00A95984" w:rsidP="00986385">
      <w:pPr>
        <w:widowControl w:val="0"/>
        <w:numPr>
          <w:ilvl w:val="2"/>
          <w:numId w:val="19"/>
        </w:numPr>
        <w:tabs>
          <w:tab w:val="left" w:pos="1533"/>
        </w:tabs>
        <w:autoSpaceDE w:val="0"/>
        <w:autoSpaceDN w:val="0"/>
        <w:spacing w:after="0" w:line="240" w:lineRule="auto"/>
        <w:ind w:left="1532" w:hanging="425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Fiziki</w:t>
      </w:r>
      <w:r w:rsidRPr="00A95984">
        <w:rPr>
          <w:rFonts w:ascii="Times New Roman" w:hAnsi="Times New Roman"/>
          <w:b/>
          <w:bCs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Ortamların</w:t>
      </w:r>
      <w:r w:rsidRPr="00A95984">
        <w:rPr>
          <w:rFonts w:ascii="Times New Roman" w:hAnsi="Times New Roman"/>
          <w:b/>
          <w:bCs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Yeterlilik</w:t>
      </w:r>
      <w:r w:rsidRPr="00A95984">
        <w:rPr>
          <w:rFonts w:ascii="Times New Roman" w:hAnsi="Times New Roman"/>
          <w:b/>
          <w:bCs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Durumu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before="134" w:after="0" w:line="360" w:lineRule="auto"/>
        <w:ind w:left="0" w:right="137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spacing w:val="-2"/>
          <w:lang w:val="en-US" w:eastAsia="en-US"/>
        </w:rPr>
        <w:t>Türk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Bayrağı’nın gönderde çekili olması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Atatürk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köşesinin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amacına uygun olarak düzenlenmesi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,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yönetim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odaları,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derslikler</w:t>
      </w:r>
      <w:r w:rsidRPr="00A95984">
        <w:rPr>
          <w:rFonts w:ascii="Times New Roman" w:hAnsi="Times New Roman"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diğer</w:t>
      </w:r>
      <w:r w:rsidRPr="00A95984">
        <w:rPr>
          <w:rFonts w:ascii="Times New Roman" w:hAnsi="Times New Roman"/>
          <w:color w:val="000000"/>
          <w:spacing w:val="-5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odalarda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Atatürk resmi,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İstiklâl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Marşı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Atatürk’ün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Gençliğe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Hitabesi 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ihtiyaç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duyulan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diğer </w:t>
      </w:r>
      <w:r w:rsidRPr="00A95984">
        <w:rPr>
          <w:rFonts w:ascii="Times New Roman" w:hAnsi="Times New Roman"/>
          <w:color w:val="000000"/>
          <w:lang w:val="en-US" w:eastAsia="en-US"/>
        </w:rPr>
        <w:t>donatım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malzemelerinin bulundurulması,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(22/9/1983 tarihli ve 2893 sayılı Türk Bayrağı Kanunu ile 25/1/1985 tarihli ve 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>85/9034 sayılı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Bakanlar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Kurulu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Kararı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yürürlüğe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konulan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Türk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Bayrağı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Tüzüğü;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8,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Standartlar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38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),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before="134" w:after="0" w:line="360" w:lineRule="auto"/>
        <w:ind w:left="0" w:right="137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bulunan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 derslik, oda ve diğer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bölümlerin yeterlilik  durumu,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 Öğretim</w:t>
      </w:r>
      <w:r w:rsidRPr="00A95984">
        <w:rPr>
          <w:rFonts w:ascii="Times New Roman" w:hAnsi="Times New Roman"/>
          <w:i/>
          <w:color w:val="000000"/>
          <w:spacing w:val="-3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Standartlar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 Md.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30,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Kurumda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uygulanan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programları)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60" w:lineRule="auto"/>
        <w:ind w:left="0" w:right="137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Derslik, oda ve diğer tüm bölümlerin onaylı yerleşim planına göre düzenlenmesi,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lastRenderedPageBreak/>
        <w:t>Öğretim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Standartlar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6/1,2,3,4)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right="137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Kurumun tabela, reklam, ilan ve her türlü iş ve işlemlerinde sadece kurum açma izni ile işyeri açma ve çalışma ruhsatında yer alan kurum adının ve/veya kısaltmasının kullanılması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 (Özel Öğretim Kurumları Kanunu Md. 7, 11; Millî Eğitim Bakanlığı 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 Kurumları Yönetmeliği Md. 7, Ek Md. 4, Milli Eğitim Bakanlığı Kurum Tanıtım Yönetmeliği, Md. 5,6,7, Milli Eğitim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Bakanlığı</w:t>
      </w:r>
      <w:r w:rsidRPr="00A95984">
        <w:rPr>
          <w:rFonts w:ascii="Times New Roman" w:hAnsi="Times New Roman"/>
          <w:i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Tanıtım</w:t>
      </w:r>
      <w:r w:rsidRPr="00A95984">
        <w:rPr>
          <w:rFonts w:ascii="Times New Roman" w:hAnsi="Times New Roman"/>
          <w:i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Kılavuzu)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709"/>
          <w:tab w:val="left" w:pos="993"/>
          <w:tab w:val="left" w:pos="2131"/>
          <w:tab w:val="left" w:pos="2400"/>
        </w:tabs>
        <w:autoSpaceDE w:val="0"/>
        <w:autoSpaceDN w:val="0"/>
        <w:spacing w:before="162" w:after="0" w:line="360" w:lineRule="auto"/>
        <w:ind w:left="0" w:right="142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</w:t>
      </w:r>
      <w:r w:rsidRPr="00A95984">
        <w:rPr>
          <w:rFonts w:ascii="Times New Roman" w:hAnsi="Times New Roman"/>
          <w:color w:val="000000"/>
          <w:spacing w:val="2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tabelası</w:t>
      </w:r>
      <w:r w:rsidRPr="00A95984">
        <w:rPr>
          <w:rFonts w:ascii="Times New Roman" w:hAnsi="Times New Roman"/>
          <w:color w:val="000000"/>
          <w:spacing w:val="2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2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yönlendirme</w:t>
      </w:r>
      <w:r w:rsidRPr="00A95984">
        <w:rPr>
          <w:rFonts w:ascii="Times New Roman" w:hAnsi="Times New Roman"/>
          <w:color w:val="000000"/>
          <w:spacing w:val="2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2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adlandırma</w:t>
      </w:r>
      <w:r w:rsidRPr="00A95984">
        <w:rPr>
          <w:rFonts w:ascii="Times New Roman" w:hAnsi="Times New Roman"/>
          <w:color w:val="000000"/>
          <w:spacing w:val="2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tabelalarının</w:t>
      </w:r>
      <w:r w:rsidRPr="00A95984">
        <w:rPr>
          <w:rFonts w:ascii="Times New Roman" w:hAnsi="Times New Roman"/>
          <w:color w:val="000000"/>
          <w:spacing w:val="2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hazırlanması</w:t>
      </w:r>
      <w:r w:rsidRPr="00A95984">
        <w:rPr>
          <w:rFonts w:ascii="Times New Roman" w:hAnsi="Times New Roman"/>
          <w:color w:val="000000"/>
          <w:spacing w:val="2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2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asılması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(Milli</w:t>
      </w:r>
      <w:r w:rsidRPr="00A95984">
        <w:rPr>
          <w:rFonts w:ascii="Times New Roman" w:hAnsi="Times New Roman"/>
          <w:i/>
          <w:color w:val="000000"/>
          <w:spacing w:val="1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1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Bakanlığı</w:t>
      </w:r>
      <w:r w:rsidRPr="00A95984">
        <w:rPr>
          <w:rFonts w:ascii="Times New Roman" w:hAnsi="Times New Roman"/>
          <w:i/>
          <w:color w:val="000000"/>
          <w:spacing w:val="1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</w:t>
      </w:r>
      <w:r w:rsidRPr="00A95984">
        <w:rPr>
          <w:rFonts w:ascii="Times New Roman" w:hAnsi="Times New Roman"/>
          <w:i/>
          <w:color w:val="000000"/>
          <w:spacing w:val="1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Tanıtım</w:t>
      </w:r>
      <w:r w:rsidRPr="00A95984">
        <w:rPr>
          <w:rFonts w:ascii="Times New Roman" w:hAnsi="Times New Roman"/>
          <w:i/>
          <w:color w:val="000000"/>
          <w:spacing w:val="1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Yönetmeliği,</w:t>
      </w:r>
      <w:r w:rsidRPr="00A95984">
        <w:rPr>
          <w:rFonts w:ascii="Times New Roman" w:hAnsi="Times New Roman"/>
          <w:i/>
          <w:color w:val="000000"/>
          <w:spacing w:val="1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Milli</w:t>
      </w:r>
      <w:r w:rsidRPr="00A95984">
        <w:rPr>
          <w:rFonts w:ascii="Times New Roman" w:hAnsi="Times New Roman"/>
          <w:i/>
          <w:color w:val="000000"/>
          <w:spacing w:val="1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1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Bakanlığı</w:t>
      </w:r>
      <w:r w:rsidRPr="00A95984">
        <w:rPr>
          <w:rFonts w:ascii="Times New Roman" w:hAnsi="Times New Roman"/>
          <w:i/>
          <w:color w:val="000000"/>
          <w:spacing w:val="1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</w:t>
      </w:r>
      <w:r w:rsidRPr="00A95984">
        <w:rPr>
          <w:rFonts w:ascii="Times New Roman" w:hAnsi="Times New Roman"/>
          <w:i/>
          <w:color w:val="000000"/>
          <w:spacing w:val="1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Tanıtım</w:t>
      </w:r>
      <w:r w:rsidRPr="00A95984">
        <w:rPr>
          <w:rFonts w:ascii="Times New Roman" w:hAnsi="Times New Roman"/>
          <w:i/>
          <w:color w:val="000000"/>
          <w:spacing w:val="1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Kılavuzu),</w:t>
      </w:r>
      <w:r w:rsidRPr="00A95984">
        <w:rPr>
          <w:rFonts w:ascii="Times New Roman" w:hAnsi="Times New Roman"/>
          <w:color w:val="000000"/>
          <w:lang w:val="en-US" w:eastAsia="en-US"/>
        </w:rPr>
        <w:tab/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709"/>
          <w:tab w:val="left" w:pos="993"/>
          <w:tab w:val="left" w:pos="2400"/>
        </w:tabs>
        <w:autoSpaceDE w:val="0"/>
        <w:autoSpaceDN w:val="0"/>
        <w:spacing w:before="162" w:after="0" w:line="360" w:lineRule="auto"/>
        <w:ind w:left="0" w:right="142" w:firstLine="709"/>
        <w:jc w:val="both"/>
        <w:rPr>
          <w:rFonts w:ascii="Times New Roman" w:hAnsi="Times New Roman"/>
          <w:b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Kurum bahçesinin temizliği, bakımı ve yeterlilik durumu,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 Öğretim Kurumları Standartlar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 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30)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ile engelli bireylerin ulaşım, iletişim ve bilgi teknolojilerine erişebilirlikleri hususunda alınan önlemler kapsamında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(5378 Sayılı Engelliler Hakkında Kanun Md. 7; MEB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Standartlar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 9, 10/3, 10/6, 10/7, 12/3, 31; MEB Özel Öğretim Kurumları Yönetmeliği Md. 11/2)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right="140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Engelli bireyler ve eğitim personelinin kuruma giriş ve çıkışlarda yüzlerinin net bir biçimde görülebileceği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şekilde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kamera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sisteminin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kurulması,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elektrik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kesintisi,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kayıtların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kaybolması,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teknik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arıza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gibi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durumlarda kayıt alınmasının kesintiye uğramaması için her türlü önlemin alınması durumu,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(Milli Eğitim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Bakanlığı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 Kurumları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 Md.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25/9)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right="142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Eğitim odalarının zemininin,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kolay temizlenebilir ve kaymayı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önleyen</w:t>
      </w:r>
      <w:r w:rsidRPr="00A95984">
        <w:rPr>
          <w:rFonts w:ascii="Times New Roman" w:hAnsi="Times New Roman"/>
          <w:color w:val="000000"/>
          <w:spacing w:val="6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 malzeme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 kaplanması, sınıfların yeterince ısı, ışık ve hava almasının sağlanması, ısıtmanın, katı yakıt, doğalgaz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tertibatı veya iklimlendirme sistemi 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yapılması durumu,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Standartlar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31/2)</w:t>
      </w:r>
    </w:p>
    <w:p w:rsidR="00A95984" w:rsidRPr="00A95984" w:rsidRDefault="00A95984" w:rsidP="00A9598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İşitme</w:t>
      </w:r>
      <w:r w:rsidRPr="00A95984">
        <w:rPr>
          <w:rFonts w:ascii="Times New Roman" w:hAnsi="Times New Roman"/>
          <w:b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b/>
          <w:color w:val="000000"/>
          <w:spacing w:val="7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bireyler</w:t>
      </w:r>
      <w:r w:rsidRPr="00A95984">
        <w:rPr>
          <w:rFonts w:ascii="Times New Roman" w:hAnsi="Times New Roman"/>
          <w:b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b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b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b/>
          <w:color w:val="000000"/>
          <w:spacing w:val="7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uygulanan</w:t>
      </w:r>
      <w:r w:rsidRPr="00A95984">
        <w:rPr>
          <w:rFonts w:ascii="Times New Roman" w:hAnsi="Times New Roman"/>
          <w:b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kurumlarda;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spacing w:after="0" w:line="360" w:lineRule="auto"/>
        <w:ind w:left="0" w:right="144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Bireysel ve grup eğitim odalarında; kullanılan işitme cihazlarının daha etkin kullanımının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sağlanması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sınıf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akustiğinin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eğitim-öğretime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getirilmesi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için,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sınıfın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ses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yalıtımının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sağlanması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Standartlar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 30/e)</w:t>
      </w:r>
    </w:p>
    <w:p w:rsidR="00A95984" w:rsidRPr="00A95984" w:rsidRDefault="00A95984" w:rsidP="00A95984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Görme</w:t>
      </w:r>
      <w:r w:rsidRPr="00A95984">
        <w:rPr>
          <w:rFonts w:ascii="Times New Roman" w:hAnsi="Times New Roman"/>
          <w:b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engelliler</w:t>
      </w:r>
      <w:r w:rsidRPr="00A95984">
        <w:rPr>
          <w:rFonts w:ascii="Times New Roman" w:hAnsi="Times New Roman"/>
          <w:b/>
          <w:color w:val="000000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b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b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b/>
          <w:color w:val="000000"/>
          <w:spacing w:val="7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uygulanan</w:t>
      </w:r>
      <w:r w:rsidRPr="00A95984">
        <w:rPr>
          <w:rFonts w:ascii="Times New Roman" w:hAnsi="Times New Roman"/>
          <w:b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kurumlarda;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709"/>
          <w:tab w:val="left" w:pos="1134"/>
        </w:tabs>
        <w:autoSpaceDE w:val="0"/>
        <w:autoSpaceDN w:val="0"/>
        <w:spacing w:after="0" w:line="360" w:lineRule="auto"/>
        <w:ind w:left="0" w:right="145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 girişi, koridor, derslik, lavabo, tuvalet, yönetim ve diğer bütün giriş yerleri ve varsa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asansör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kumanda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düğmelerinde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bulunan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yazıların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rakamların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kabartma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Braille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alfabe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yazısı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yazılması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Standartlar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Yönergesi,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 31/3)</w:t>
      </w:r>
    </w:p>
    <w:p w:rsidR="00A95984" w:rsidRPr="00A95984" w:rsidRDefault="00A95984" w:rsidP="00986385">
      <w:pPr>
        <w:widowControl w:val="0"/>
        <w:numPr>
          <w:ilvl w:val="0"/>
          <w:numId w:val="18"/>
        </w:numPr>
        <w:tabs>
          <w:tab w:val="left" w:pos="709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</w:t>
      </w:r>
      <w:r w:rsidRPr="00A95984">
        <w:rPr>
          <w:rFonts w:ascii="Times New Roman" w:hAnsi="Times New Roman"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binasının</w:t>
      </w:r>
      <w:r w:rsidRPr="00A95984">
        <w:rPr>
          <w:rFonts w:ascii="Times New Roman" w:hAnsi="Times New Roman"/>
          <w:color w:val="000000"/>
          <w:spacing w:val="5"/>
          <w:lang w:val="en-US" w:eastAsia="en-US"/>
        </w:rPr>
        <w:t xml:space="preserve"> kuruluşuna esas olan eğitim-öğretim hizmetleri dışında başka bir amaçla kullanılmaması, </w:t>
      </w:r>
      <w:r w:rsidRPr="00A95984">
        <w:rPr>
          <w:rFonts w:ascii="Times New Roman" w:hAnsi="Times New Roman"/>
          <w:color w:val="000000"/>
          <w:lang w:val="en-US" w:eastAsia="en-US"/>
        </w:rPr>
        <w:t>tadilat ve</w:t>
      </w:r>
      <w:r w:rsidRPr="00A95984">
        <w:rPr>
          <w:rFonts w:ascii="Times New Roman" w:hAnsi="Times New Roman"/>
          <w:color w:val="000000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yerleşim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planı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değişikliklerin mevzuatına uygun olarak</w:t>
      </w:r>
      <w:r w:rsidRPr="00A95984">
        <w:rPr>
          <w:rFonts w:ascii="Times New Roman" w:hAnsi="Times New Roman"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yapılması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durumu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Yönetmeliği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19, 67/B)</w:t>
      </w:r>
    </w:p>
    <w:p w:rsidR="00A95984" w:rsidRPr="00A95984" w:rsidRDefault="00A95984" w:rsidP="00986385">
      <w:pPr>
        <w:widowControl w:val="0"/>
        <w:numPr>
          <w:ilvl w:val="2"/>
          <w:numId w:val="19"/>
        </w:numPr>
        <w:tabs>
          <w:tab w:val="left" w:pos="709"/>
          <w:tab w:val="left" w:pos="993"/>
          <w:tab w:val="left" w:pos="1276"/>
        </w:tabs>
        <w:autoSpaceDE w:val="0"/>
        <w:autoSpaceDN w:val="0"/>
        <w:spacing w:after="0" w:line="360" w:lineRule="auto"/>
        <w:ind w:left="284" w:firstLine="284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Güvenlik</w:t>
      </w:r>
      <w:r w:rsidRPr="00A95984">
        <w:rPr>
          <w:rFonts w:ascii="Times New Roman" w:hAnsi="Times New Roman"/>
          <w:b/>
          <w:bCs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Önlemleri</w:t>
      </w:r>
    </w:p>
    <w:p w:rsidR="00A95984" w:rsidRPr="00A95984" w:rsidRDefault="00A95984" w:rsidP="00986385">
      <w:pPr>
        <w:widowControl w:val="0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spacing w:after="0" w:line="360" w:lineRule="auto"/>
        <w:ind w:left="0" w:right="138" w:firstLine="567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spacing w:val="-2"/>
          <w:lang w:val="en-US" w:eastAsia="en-US"/>
        </w:rPr>
        <w:t>Binada</w:t>
      </w:r>
      <w:r w:rsidRPr="00A95984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deprem,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yangın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diğer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afetlere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karşı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alınan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tedbirlerin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yeterliliği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bu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afetlerle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>mücadele</w:t>
      </w:r>
      <w:r w:rsidRPr="00A95984">
        <w:rPr>
          <w:rFonts w:ascii="Times New Roman" w:hAnsi="Times New Roman"/>
          <w:color w:val="000000"/>
          <w:spacing w:val="-5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acil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durum</w:t>
      </w:r>
      <w:r w:rsidRPr="00A95984">
        <w:rPr>
          <w:rFonts w:ascii="Times New Roman" w:hAnsi="Times New Roman"/>
          <w:color w:val="000000"/>
          <w:spacing w:val="-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yönetimine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dönük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yapılan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faaliyetler;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ısıtma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sistemleri/tesisatları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(doğalgazlı,</w:t>
      </w:r>
      <w:r w:rsidRPr="00A95984">
        <w:rPr>
          <w:rFonts w:ascii="Times New Roman" w:hAnsi="Times New Roman"/>
          <w:i/>
          <w:color w:val="000000"/>
          <w:spacing w:val="-12"/>
          <w:lang w:val="en-US" w:eastAsia="en-US"/>
        </w:rPr>
        <w:t xml:space="preserve"> katı yakıtlı v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eya</w:t>
      </w:r>
      <w:r w:rsidRPr="00A95984">
        <w:rPr>
          <w:rFonts w:ascii="Times New Roman" w:hAnsi="Times New Roman"/>
          <w:i/>
          <w:color w:val="000000"/>
          <w:spacing w:val="-5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elektrikli)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, su ve havalandırma sistemleri/tesisatları, aydınlatma sistemleri/tesisatlarının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kontrolü/bakımı </w:t>
      </w:r>
      <w:r w:rsidRPr="00A95984">
        <w:rPr>
          <w:rFonts w:ascii="Times New Roman" w:hAnsi="Times New Roman"/>
          <w:color w:val="000000"/>
          <w:lang w:val="en-US" w:eastAsia="en-US"/>
        </w:rPr>
        <w:lastRenderedPageBreak/>
        <w:t>ve</w:t>
      </w:r>
      <w:r w:rsidRPr="00A95984">
        <w:rPr>
          <w:rFonts w:ascii="Times New Roman" w:hAnsi="Times New Roman"/>
          <w:color w:val="000000"/>
          <w:spacing w:val="-5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çalışabilir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vaziyette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olması;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binalarda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(varsa)</w:t>
      </w:r>
      <w:r w:rsidRPr="00A95984">
        <w:rPr>
          <w:rFonts w:ascii="Times New Roman" w:hAnsi="Times New Roman"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yapılan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fiziki</w:t>
      </w:r>
      <w:r w:rsidRPr="00A95984">
        <w:rPr>
          <w:rFonts w:ascii="Times New Roman" w:hAnsi="Times New Roman"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değişikliklerin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onaya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bağlanması</w:t>
      </w:r>
      <w:r w:rsidRPr="00A95984">
        <w:rPr>
          <w:rFonts w:ascii="Times New Roman" w:hAnsi="Times New Roman"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vb.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hususların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değerlendirilmesi,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(Binaların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Yangından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Korunması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Hakkında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Yönetmelik,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Yangın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Önleme</w:t>
      </w:r>
      <w:r w:rsidRPr="00A95984">
        <w:rPr>
          <w:rFonts w:ascii="Times New Roman" w:hAnsi="Times New Roman"/>
          <w:i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Söndürme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Yönergesi,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-4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Standartlar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Yönergesi,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Yönetmeliği,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Yatırım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Tesisler Daire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Başkanlığının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Hazırladığı “Kazan Daireleri İşletme ve Bakım Talimatı”; Afet ve Acil Durum Yönetimi konulu MEB 2021/13 sayılı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Genelge)</w:t>
      </w:r>
    </w:p>
    <w:p w:rsidR="00A95984" w:rsidRPr="00A95984" w:rsidRDefault="00A95984" w:rsidP="00A9598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i/>
          <w:color w:val="000000"/>
          <w:lang w:val="en-US" w:eastAsia="en-US"/>
        </w:rPr>
      </w:pPr>
    </w:p>
    <w:tbl>
      <w:tblPr>
        <w:tblW w:w="8804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2"/>
        <w:gridCol w:w="425"/>
        <w:gridCol w:w="567"/>
      </w:tblGrid>
      <w:tr w:rsidR="00A95984" w:rsidRPr="00A95984" w:rsidTr="00986385">
        <w:trPr>
          <w:trHeight w:val="503"/>
        </w:trPr>
        <w:tc>
          <w:tcPr>
            <w:tcW w:w="7812" w:type="dxa"/>
            <w:shd w:val="clear" w:color="auto" w:fill="auto"/>
            <w:vAlign w:val="center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51" w:lineRule="exact"/>
              <w:ind w:left="107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Tablo</w:t>
            </w:r>
            <w:r w:rsidRPr="00A95984">
              <w:rPr>
                <w:rFonts w:ascii="Times New Roman" w:eastAsia="Calibri" w:hAnsi="Times New Roman"/>
                <w:b/>
                <w:color w:val="000000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1:</w:t>
            </w:r>
            <w:r w:rsidRPr="00A95984">
              <w:rPr>
                <w:rFonts w:ascii="Times New Roman" w:eastAsia="Calibri" w:hAnsi="Times New Roman"/>
                <w:b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Deprem,</w:t>
            </w:r>
            <w:r w:rsidRPr="00A95984">
              <w:rPr>
                <w:rFonts w:ascii="Times New Roman" w:eastAsia="Calibri" w:hAnsi="Times New Roman"/>
                <w:b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69049A"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Yangın</w:t>
            </w:r>
            <w:r w:rsidR="0069049A" w:rsidRPr="00A95984">
              <w:rPr>
                <w:rFonts w:ascii="Times New Roman" w:eastAsia="Calibri" w:hAnsi="Times New Roman"/>
                <w:b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69049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v</w:t>
            </w:r>
            <w:r w:rsidR="0069049A"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e</w:t>
            </w:r>
            <w:r w:rsidR="0069049A" w:rsidRPr="00A95984">
              <w:rPr>
                <w:rFonts w:ascii="Times New Roman" w:eastAsia="Calibri" w:hAnsi="Times New Roman"/>
                <w:b/>
                <w:color w:val="000000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="0069049A"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Doğal Afetler</w:t>
            </w:r>
            <w:r w:rsidR="0069049A" w:rsidRPr="00A95984">
              <w:rPr>
                <w:rFonts w:ascii="Times New Roman" w:eastAsia="Calibri" w:hAnsi="Times New Roman"/>
                <w:b/>
                <w:color w:val="000000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="0069049A"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Hazırlık</w:t>
            </w:r>
            <w:r w:rsidR="0069049A" w:rsidRPr="00A95984">
              <w:rPr>
                <w:rFonts w:ascii="Times New Roman" w:eastAsia="Calibri" w:hAnsi="Times New Roman"/>
                <w:b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69049A"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Durumu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before="134"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Evet</w:t>
            </w: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before="134" w:after="0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val="en-US" w:eastAsia="en-US"/>
              </w:rPr>
              <w:t>Hayır</w:t>
            </w: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02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Kurum</w:t>
            </w:r>
            <w:r w:rsidRPr="00A95984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binasının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özelliğine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göre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yangın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söndürme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ile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ilgili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gerekli önlemler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alınmıştır.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02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Yangın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çıkış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kapıları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acil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durumlarda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kaçış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için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hazır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olarak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bulunmaktadır.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02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Bina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kaçış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merdivenleri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ve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yolları</w:t>
            </w:r>
            <w:r w:rsidRPr="00A95984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üzerinde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engeller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bulunmamaktadır.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02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İkaz-alarm</w:t>
            </w:r>
            <w:r w:rsidRPr="00A95984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tatbikatı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yapılarak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kayıtları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tutulmaktadır.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02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Personel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tahliye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tatbikatı</w:t>
            </w:r>
            <w:r w:rsidRPr="00A95984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yapılarak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kayıtları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tutulmaktadır.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before="7" w:after="0" w:line="203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Binanın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depreme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karşı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dayanıklılığına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ilişkin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ilgili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kurumlardan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teknik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rapor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alınmıştır.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before="7" w:after="0" w:line="203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Deprem</w:t>
            </w:r>
            <w:r w:rsidRPr="00A95984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anında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devrilebilecek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kitaplık,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dolap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gibi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ağır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ve</w:t>
            </w:r>
            <w:r w:rsidRPr="00A95984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yüksek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eşyalar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duvara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sabitlenmiştir.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before="7" w:after="0" w:line="203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Elektrik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tesisatının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periyodik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kontrolü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yapılmış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rapora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bağlanmıştır.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before="7" w:after="0" w:line="203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Sivil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="0069049A"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savunma</w:t>
            </w:r>
            <w:r w:rsidR="0069049A"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69049A"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planı/tedbir</w:t>
            </w:r>
            <w:r w:rsidR="0069049A"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69049A"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planı</w:t>
            </w:r>
            <w:r w:rsidR="0069049A"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yapılmıştır.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29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before="7" w:after="0" w:line="203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Sabotajlara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karşı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korunma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="0069049A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planı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hazırlanmış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her</w:t>
            </w:r>
            <w:r w:rsidRPr="00A95984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yıl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güncellenmektedir.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412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02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Engelli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bireylerin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sağlığını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güvenliğini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tehlikeye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düşürebilecek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her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türlü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araç-gereç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ve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donatım malzemesinin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kontrolleri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yapılmakta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ve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risk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faktörlerine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yönelik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gerekli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tedbirler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alınmaktadır.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A95984" w:rsidRPr="00A95984" w:rsidTr="00986385">
        <w:trPr>
          <w:trHeight w:val="232"/>
        </w:trPr>
        <w:tc>
          <w:tcPr>
            <w:tcW w:w="7812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before="7" w:after="0" w:line="205" w:lineRule="exact"/>
              <w:ind w:left="107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Gerekli</w:t>
            </w:r>
            <w:r w:rsidRPr="00A95984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malzemelerin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bulunduğu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ilk</w:t>
            </w:r>
            <w:r w:rsidRPr="00A95984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yardım</w:t>
            </w:r>
            <w:r w:rsidRPr="00A95984">
              <w:rPr>
                <w:rFonts w:ascii="Times New Roman" w:eastAsia="Calibri" w:hAnsi="Times New Roman"/>
                <w:color w:val="000000"/>
                <w:spacing w:val="-6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dolabı</w:t>
            </w:r>
            <w:r w:rsidRPr="00A95984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veya</w:t>
            </w:r>
            <w:r w:rsidRPr="00A95984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çantası</w:t>
            </w:r>
            <w:r w:rsidRPr="00A95984">
              <w:rPr>
                <w:rFonts w:ascii="Times New Roman" w:eastAsia="Calibri" w:hAnsi="Times New Roman"/>
                <w:color w:val="000000"/>
                <w:spacing w:val="-3"/>
                <w:sz w:val="20"/>
                <w:szCs w:val="20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  <w:t>bulunmaktadır.</w:t>
            </w:r>
          </w:p>
        </w:tc>
        <w:tc>
          <w:tcPr>
            <w:tcW w:w="425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A95984" w:rsidRPr="00A95984" w:rsidRDefault="00A95984" w:rsidP="00A9598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color w:val="000000"/>
          <w:lang w:val="en-US" w:eastAsia="en-US"/>
        </w:rPr>
      </w:pPr>
    </w:p>
    <w:p w:rsidR="00A95984" w:rsidRPr="00A95984" w:rsidRDefault="00A95984" w:rsidP="00986385">
      <w:pPr>
        <w:widowControl w:val="0"/>
        <w:numPr>
          <w:ilvl w:val="0"/>
          <w:numId w:val="17"/>
        </w:numPr>
        <w:tabs>
          <w:tab w:val="left" w:pos="1360"/>
        </w:tabs>
        <w:autoSpaceDE w:val="0"/>
        <w:autoSpaceDN w:val="0"/>
        <w:spacing w:after="0" w:line="360" w:lineRule="auto"/>
        <w:ind w:right="137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Kazan dairesinin tertip ve düzeni ile kalorifer kazanı/kombi sistemi ve bacanın bakım ve kontrolü,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kaloriferi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yakan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personelin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yetki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belgesinin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bulunup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bulunmadığı,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kalorifer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kazanının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yakma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talimatının hazırlanması, kalorifer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kazan</w:t>
      </w:r>
      <w:r w:rsidRPr="00A95984">
        <w:rPr>
          <w:rFonts w:ascii="Times New Roman" w:hAnsi="Times New Roman"/>
          <w:color w:val="000000"/>
          <w:spacing w:val="-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dairesinde</w:t>
      </w:r>
      <w:r w:rsidRPr="00A95984">
        <w:rPr>
          <w:rFonts w:ascii="Times New Roman" w:hAnsi="Times New Roman"/>
          <w:color w:val="000000"/>
          <w:spacing w:val="-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duman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ve/veya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gaz</w:t>
      </w:r>
      <w:r w:rsidRPr="00A95984">
        <w:rPr>
          <w:rFonts w:ascii="Times New Roman" w:hAnsi="Times New Roman"/>
          <w:color w:val="000000"/>
          <w:spacing w:val="-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dedektörü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bulunma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durumu,</w:t>
      </w:r>
      <w:r w:rsidRPr="00A95984">
        <w:rPr>
          <w:rFonts w:ascii="Times New Roman" w:hAnsi="Times New Roman"/>
          <w:color w:val="000000"/>
          <w:spacing w:val="-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doğalgaz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LPG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tesisatlı</w:t>
      </w:r>
      <w:r w:rsidRPr="00A95984">
        <w:rPr>
          <w:rFonts w:ascii="Times New Roman" w:hAnsi="Times New Roman"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kazan</w:t>
      </w:r>
      <w:r w:rsidRPr="00A95984">
        <w:rPr>
          <w:rFonts w:ascii="Times New Roman" w:hAnsi="Times New Roman"/>
          <w:color w:val="000000"/>
          <w:spacing w:val="-5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dairelerinin işletilmesinde Binaların Yangından Korunması Hakkında Yönetmeliğin 55. maddesindeki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hükümlerin</w:t>
      </w:r>
      <w:r w:rsidRPr="00A95984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dikkate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alınması;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(Binaların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Yangından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Korunması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Hakkında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54,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55;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Yangın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Önleme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43"/>
          <w:lang w:val="en-US" w:eastAsia="en-US"/>
        </w:rPr>
        <w:t xml:space="preserve">  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Söndürme</w:t>
      </w:r>
      <w:r w:rsidRPr="00A95984">
        <w:rPr>
          <w:rFonts w:ascii="Times New Roman" w:hAnsi="Times New Roman"/>
          <w:i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Yönergesi;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Yatırım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Tesisler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Daire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Başkanlığının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Hazırladığı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“Kazan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Daireleri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İşletme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Bakım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Talimatı”)</w:t>
      </w:r>
    </w:p>
    <w:p w:rsidR="00A95984" w:rsidRPr="00A95984" w:rsidRDefault="00A95984" w:rsidP="00986385">
      <w:pPr>
        <w:widowControl w:val="0"/>
        <w:numPr>
          <w:ilvl w:val="0"/>
          <w:numId w:val="17"/>
        </w:numPr>
        <w:tabs>
          <w:tab w:val="left" w:pos="1382"/>
        </w:tabs>
        <w:autoSpaceDE w:val="0"/>
        <w:autoSpaceDN w:val="0"/>
        <w:spacing w:after="0" w:line="360" w:lineRule="auto"/>
        <w:ind w:left="399" w:right="143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 binasının fiziki yapı ve özelliğine göre yangın algılama ve uyarı sisteminin bulunması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(Binaların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Yangından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Korunması Hakkında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Yönetmelik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74,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75)</w:t>
      </w:r>
    </w:p>
    <w:p w:rsidR="00A95984" w:rsidRPr="00A95984" w:rsidRDefault="00A95984" w:rsidP="00986385">
      <w:pPr>
        <w:widowControl w:val="0"/>
        <w:numPr>
          <w:ilvl w:val="0"/>
          <w:numId w:val="17"/>
        </w:numPr>
        <w:tabs>
          <w:tab w:val="left" w:pos="1344"/>
        </w:tabs>
        <w:autoSpaceDE w:val="0"/>
        <w:autoSpaceDN w:val="0"/>
        <w:spacing w:after="0" w:line="360" w:lineRule="auto"/>
        <w:ind w:left="399"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Acil durumlarda kaçış yollarının oluşturulması ve işaretlerle gösterilmesi; doğalgaz kullanılan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alanlara (kazan dairesi, mutfak, çay ocağı vb.) güvenlik için gaz alarm detektörünün konulması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(Binaların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Yangından Korunması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Hakkında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Yönetmelik,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2008/71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nolu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“Yangın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Emniyet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Tedbirleri”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konulu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Genelge)</w:t>
      </w:r>
    </w:p>
    <w:p w:rsidR="00A95984" w:rsidRPr="00A95984" w:rsidRDefault="00A95984" w:rsidP="00986385">
      <w:pPr>
        <w:widowControl w:val="0"/>
        <w:numPr>
          <w:ilvl w:val="0"/>
          <w:numId w:val="17"/>
        </w:numPr>
        <w:tabs>
          <w:tab w:val="left" w:pos="1377"/>
        </w:tabs>
        <w:autoSpaceDE w:val="0"/>
        <w:autoSpaceDN w:val="0"/>
        <w:spacing w:after="0" w:line="360" w:lineRule="auto"/>
        <w:ind w:right="142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Sivil savunma önlemleri, kurumun iç-dış güvenliği ile sabotajlara karşı gerekli önlemlerin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>alınmış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>olması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(28.12.1988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tarih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20033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R.G.de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yayımlanan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Sabotajlara Karşı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Koruma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>Md.11)</w:t>
      </w:r>
    </w:p>
    <w:p w:rsidR="00A95984" w:rsidRPr="00A95984" w:rsidRDefault="00A95984" w:rsidP="00986385">
      <w:pPr>
        <w:widowControl w:val="0"/>
        <w:numPr>
          <w:ilvl w:val="0"/>
          <w:numId w:val="17"/>
        </w:numPr>
        <w:tabs>
          <w:tab w:val="left" w:pos="1334"/>
        </w:tabs>
        <w:autoSpaceDE w:val="0"/>
        <w:autoSpaceDN w:val="0"/>
        <w:spacing w:after="0" w:line="360" w:lineRule="auto"/>
        <w:ind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Sivil savunma ve itfaiye teşkilatlarından da yararlanılarak, sivil savunma ve yangınlara yönelik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ikaz-alârm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tatbikatı,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deprem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haftasında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personel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tahliye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tatbikatının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tatbikatlarla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raporların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düzenlenmesi durumu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(1423 ve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2105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TD;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Sivil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Savunma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Denetim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Rehberi)</w:t>
      </w:r>
    </w:p>
    <w:p w:rsidR="00A95984" w:rsidRPr="00A95984" w:rsidRDefault="00A95984" w:rsidP="00986385">
      <w:pPr>
        <w:widowControl w:val="0"/>
        <w:numPr>
          <w:ilvl w:val="0"/>
          <w:numId w:val="17"/>
        </w:numPr>
        <w:tabs>
          <w:tab w:val="left" w:pos="1372"/>
        </w:tabs>
        <w:autoSpaceDE w:val="0"/>
        <w:autoSpaceDN w:val="0"/>
        <w:spacing w:after="0" w:line="360" w:lineRule="auto"/>
        <w:ind w:left="399" w:right="144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Deprem anında düşerek tehlike oluşturabilecek eşya ve araçların sabitlenmesi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lastRenderedPageBreak/>
        <w:t>Deprem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Kılavuzu, Okullarda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Afet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Acil Durum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Yönetimi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El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Kitabı)</w:t>
      </w:r>
    </w:p>
    <w:p w:rsidR="00A95984" w:rsidRPr="00A95984" w:rsidRDefault="00A95984" w:rsidP="00986385">
      <w:pPr>
        <w:widowControl w:val="0"/>
        <w:numPr>
          <w:ilvl w:val="0"/>
          <w:numId w:val="17"/>
        </w:numPr>
        <w:tabs>
          <w:tab w:val="left" w:pos="1334"/>
        </w:tabs>
        <w:autoSpaceDE w:val="0"/>
        <w:autoSpaceDN w:val="0"/>
        <w:spacing w:after="0" w:line="360" w:lineRule="auto"/>
        <w:ind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Mutfağın ihtiyacı karşılaması, (yemek hizmeti veriliyorsa) gıda maddelerinin sağlık kurallarına</w:t>
      </w:r>
      <w:r w:rsidRPr="00A95984">
        <w:rPr>
          <w:rFonts w:ascii="Times New Roman" w:hAnsi="Times New Roman"/>
          <w:color w:val="000000"/>
          <w:spacing w:val="-5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uygun şekilde muhafaza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edilmesi, yemek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numunelerinin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saklanması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(26.09.2008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tarih ve 27009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R.G.de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yayımlanan</w:t>
      </w:r>
      <w:r w:rsidRPr="00A95984">
        <w:rPr>
          <w:rFonts w:ascii="Times New Roman" w:hAnsi="Times New Roman"/>
          <w:i/>
          <w:color w:val="000000"/>
          <w:spacing w:val="2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“Gıda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Güvenliği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Kalitesinin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Denetimi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kontrolüne Dair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Yönetmelik)</w:t>
      </w:r>
    </w:p>
    <w:p w:rsidR="00A95984" w:rsidRPr="00A95984" w:rsidRDefault="00A95984" w:rsidP="00986385">
      <w:pPr>
        <w:widowControl w:val="0"/>
        <w:numPr>
          <w:ilvl w:val="2"/>
          <w:numId w:val="19"/>
        </w:numPr>
        <w:tabs>
          <w:tab w:val="left" w:pos="1531"/>
        </w:tabs>
        <w:autoSpaceDE w:val="0"/>
        <w:autoSpaceDN w:val="0"/>
        <w:spacing w:after="0" w:line="360" w:lineRule="auto"/>
        <w:ind w:left="1530" w:hanging="423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b/>
          <w:bCs/>
          <w:color w:val="000000"/>
          <w:spacing w:val="3"/>
          <w:lang w:val="en-US" w:eastAsia="en-US"/>
        </w:rPr>
        <w:t xml:space="preserve"> </w:t>
      </w:r>
      <w:r w:rsidR="00BF0CE2">
        <w:rPr>
          <w:rFonts w:ascii="Times New Roman" w:hAnsi="Times New Roman"/>
          <w:b/>
          <w:bCs/>
          <w:color w:val="000000"/>
          <w:lang w:val="en-US" w:eastAsia="en-US"/>
        </w:rPr>
        <w:t>Materyalinin</w:t>
      </w:r>
      <w:r w:rsidRPr="00A95984">
        <w:rPr>
          <w:rFonts w:ascii="Times New Roman" w:hAnsi="Times New Roman"/>
          <w:b/>
          <w:bCs/>
          <w:color w:val="000000"/>
          <w:spacing w:val="7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Yeterliliği</w:t>
      </w:r>
    </w:p>
    <w:p w:rsidR="00A95984" w:rsidRPr="00A95984" w:rsidRDefault="00A95984" w:rsidP="00986385">
      <w:pPr>
        <w:widowControl w:val="0"/>
        <w:numPr>
          <w:ilvl w:val="0"/>
          <w:numId w:val="16"/>
        </w:numPr>
        <w:tabs>
          <w:tab w:val="left" w:pos="1329"/>
        </w:tabs>
        <w:autoSpaceDE w:val="0"/>
        <w:autoSpaceDN w:val="0"/>
        <w:spacing w:after="0" w:line="360" w:lineRule="auto"/>
        <w:ind w:left="399" w:right="141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 uygulanan program türlerine göre bulundurulması gereken araç-gereç ve sınıf</w:t>
      </w:r>
      <w:r w:rsidRPr="00A95984">
        <w:rPr>
          <w:rFonts w:ascii="Times New Roman" w:hAnsi="Times New Roman"/>
          <w:color w:val="000000"/>
          <w:spacing w:val="-57"/>
          <w:lang w:val="en-US" w:eastAsia="en-US"/>
        </w:rPr>
        <w:t xml:space="preserve"> </w:t>
      </w:r>
      <w:r w:rsidR="00BF0CE2">
        <w:rPr>
          <w:rFonts w:ascii="Times New Roman" w:hAnsi="Times New Roman"/>
          <w:color w:val="000000"/>
          <w:lang w:val="en-US" w:eastAsia="en-US"/>
        </w:rPr>
        <w:t>içi materyalinin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 bulundurulması ve yeterlilik durumu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 Öğretim Kurumları Standartlar Yönergesi Md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30,38,39;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TTKB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26/12/2008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tarihli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281,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282,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283,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284,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285,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286,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287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Programları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i/>
          <w:color w:val="000000"/>
          <w:spacing w:val="4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varsa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değişiklikleri)</w:t>
      </w:r>
    </w:p>
    <w:p w:rsidR="00A95984" w:rsidRPr="00A95984" w:rsidRDefault="00A95984" w:rsidP="00986385">
      <w:pPr>
        <w:widowControl w:val="0"/>
        <w:numPr>
          <w:ilvl w:val="0"/>
          <w:numId w:val="16"/>
        </w:numPr>
        <w:tabs>
          <w:tab w:val="left" w:pos="1356"/>
        </w:tabs>
        <w:autoSpaceDE w:val="0"/>
        <w:autoSpaceDN w:val="0"/>
        <w:spacing w:after="0" w:line="360" w:lineRule="auto"/>
        <w:ind w:left="399" w:right="144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Eğitim personelinin faydalanabileceği yeterli sayıda internete bağlı bilgisayar, yazıcı,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fotokopi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makinası,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projeksiyon,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kamera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vb.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araç gereçlerin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yeterlilik durumu,</w:t>
      </w:r>
    </w:p>
    <w:p w:rsidR="00A95984" w:rsidRPr="00A95984" w:rsidRDefault="00A95984" w:rsidP="00986385">
      <w:pPr>
        <w:widowControl w:val="0"/>
        <w:numPr>
          <w:ilvl w:val="2"/>
          <w:numId w:val="19"/>
        </w:numPr>
        <w:tabs>
          <w:tab w:val="left" w:pos="1531"/>
        </w:tabs>
        <w:autoSpaceDE w:val="0"/>
        <w:autoSpaceDN w:val="0"/>
        <w:spacing w:after="0" w:line="360" w:lineRule="auto"/>
        <w:ind w:left="1530" w:hanging="423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Sorunlar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399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i/>
          <w:color w:val="000000"/>
          <w:lang w:val="en-US" w:eastAsia="en-US"/>
        </w:rPr>
        <w:t>(Tespit edilen sorunlara yönelik getirilen çözüm önerilerinde, mevzuat, üst politika belgeleri (Kalkınma Planı, Hükümet Programı,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Millî Eğitim Bakanlığı Stratejik Planı) ile okul/kurumun stratejik planında eğitim ile ilgili ortaya konulmuş amaç ve hedefler göz önünde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bulundurulmalı, Bakanlığa, İl / İlçe milli eğitim müdürlüğüne, kuruma yönelik olarak; kurumun gelişimine katkı sağlayacak, değer katacak,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geleceğe ilişkin bir vizyon oluşturacak, aynı zamanda gerçekçi ve uygulanabilir önerilere yer verilmeli, her soruna ilişkin çözüm önerisi ayrıntılı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olarak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yazılmalıdır.)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tespit</w:t>
      </w:r>
      <w:r w:rsidRPr="00A95984">
        <w:rPr>
          <w:rFonts w:ascii="Times New Roman" w:hAnsi="Times New Roman"/>
          <w:color w:val="000000"/>
          <w:spacing w:val="-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edilmiştir.</w:t>
      </w:r>
    </w:p>
    <w:p w:rsidR="00A95984" w:rsidRPr="00A95984" w:rsidRDefault="00A95984" w:rsidP="00986385">
      <w:pPr>
        <w:widowControl w:val="0"/>
        <w:numPr>
          <w:ilvl w:val="2"/>
          <w:numId w:val="19"/>
        </w:numPr>
        <w:tabs>
          <w:tab w:val="left" w:pos="1497"/>
        </w:tabs>
        <w:autoSpaceDE w:val="0"/>
        <w:autoSpaceDN w:val="0"/>
        <w:spacing w:after="0" w:line="360" w:lineRule="auto"/>
        <w:ind w:left="1496" w:hanging="38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Çözüm</w:t>
      </w:r>
      <w:r w:rsidRPr="00A95984">
        <w:rPr>
          <w:rFonts w:ascii="Times New Roman" w:hAnsi="Times New Roman"/>
          <w:b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Önerileri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Pr="00A95984" w:rsidRDefault="00A95984" w:rsidP="00224C4A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gerekmektedir.</w:t>
      </w:r>
    </w:p>
    <w:p w:rsidR="00A95984" w:rsidRPr="00A95984" w:rsidRDefault="00A95984" w:rsidP="00986385">
      <w:pPr>
        <w:widowControl w:val="0"/>
        <w:numPr>
          <w:ilvl w:val="0"/>
          <w:numId w:val="16"/>
        </w:numPr>
        <w:tabs>
          <w:tab w:val="left" w:pos="1348"/>
        </w:tabs>
        <w:autoSpaceDE w:val="0"/>
        <w:autoSpaceDN w:val="0"/>
        <w:spacing w:after="0" w:line="360" w:lineRule="auto"/>
        <w:ind w:left="1348" w:hanging="240"/>
        <w:outlineLvl w:val="0"/>
        <w:rPr>
          <w:rFonts w:ascii="Times New Roman" w:hAnsi="Times New Roman"/>
          <w:b/>
          <w:bCs/>
          <w:color w:val="000000"/>
          <w:lang w:val="en-US" w:eastAsia="en-US"/>
        </w:rPr>
      </w:pPr>
      <w:bookmarkStart w:id="6" w:name="_TOC_250006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EĞİTİM-ÖĞRETİM</w:t>
      </w:r>
      <w:r w:rsidRPr="00A95984">
        <w:rPr>
          <w:rFonts w:ascii="Times New Roman" w:hAnsi="Times New Roman"/>
          <w:b/>
          <w:bCs/>
          <w:color w:val="000000"/>
          <w:spacing w:val="8"/>
          <w:lang w:val="en-US" w:eastAsia="en-US"/>
        </w:rPr>
        <w:t xml:space="preserve"> </w:t>
      </w:r>
      <w:bookmarkEnd w:id="6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FAALİYETLERİ</w:t>
      </w:r>
    </w:p>
    <w:p w:rsidR="00A95984" w:rsidRPr="00A95984" w:rsidRDefault="00A95984" w:rsidP="00986385">
      <w:pPr>
        <w:widowControl w:val="0"/>
        <w:numPr>
          <w:ilvl w:val="1"/>
          <w:numId w:val="16"/>
        </w:numPr>
        <w:tabs>
          <w:tab w:val="left" w:pos="1552"/>
        </w:tabs>
        <w:autoSpaceDE w:val="0"/>
        <w:autoSpaceDN w:val="0"/>
        <w:spacing w:before="137" w:after="0" w:line="360" w:lineRule="auto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b/>
          <w:bCs/>
          <w:color w:val="000000"/>
          <w:spacing w:val="2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b/>
          <w:bCs/>
          <w:color w:val="000000"/>
          <w:spacing w:val="24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Programları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color w:val="212529"/>
          <w:sz w:val="21"/>
          <w:szCs w:val="21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uygulanan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sayısının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türlerinin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belirtilmesi,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 bireylere aşağıda belirtilen destek eğitim programlarının modülleri ve sürelerinin TTKB nın 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kararına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 uygulanması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durumu;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yetersizliği olan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 için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(TTKB,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26.12.2008-281 Sayılı Karar); </w:t>
      </w:r>
      <w:r w:rsidRPr="00A95984">
        <w:rPr>
          <w:rFonts w:ascii="Times New Roman" w:hAnsi="Times New Roman"/>
          <w:color w:val="000000"/>
          <w:lang w:val="en-US" w:eastAsia="en-US"/>
        </w:rPr>
        <w:t>işitme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yetersizliği olan bireyler için destek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(TTKB,</w:t>
      </w:r>
      <w:r w:rsidRPr="00A95984">
        <w:rPr>
          <w:rFonts w:ascii="Times New Roman" w:hAnsi="Times New Roman"/>
          <w:i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26.12.2008-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282 Sayılı Karar); </w:t>
      </w:r>
      <w:r w:rsidRPr="00A95984">
        <w:rPr>
          <w:rFonts w:ascii="Times New Roman" w:hAnsi="Times New Roman"/>
          <w:color w:val="000000"/>
          <w:lang w:val="en-US" w:eastAsia="en-US"/>
        </w:rPr>
        <w:t>dil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konuşma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bozukluğu olan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 için destek 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(TTKB,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26.12.2008-283 Sayılı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Karar);</w:t>
      </w:r>
      <w:r w:rsidRPr="00A95984">
        <w:rPr>
          <w:rFonts w:ascii="Times New Roman" w:hAnsi="Times New Roman"/>
          <w:color w:val="000000"/>
          <w:lang w:val="en-US" w:eastAsia="en-US"/>
        </w:rPr>
        <w:t>bedensel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yetersizliği olan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 için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(TTKB,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26.12.2008-284</w:t>
      </w:r>
      <w:r w:rsidRPr="00A95984">
        <w:rPr>
          <w:rFonts w:ascii="Times New Roman" w:hAnsi="Times New Roman"/>
          <w:i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Karar);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 xml:space="preserve">Otizm spektrum </w:t>
      </w:r>
      <w:r w:rsidRPr="00A95984">
        <w:rPr>
          <w:rFonts w:ascii="Times New Roman" w:hAnsi="Times New Roman"/>
          <w:color w:val="000000"/>
          <w:lang w:val="en-US" w:eastAsia="en-US"/>
        </w:rPr>
        <w:t>bozukluğu olan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 için destek 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 (TTKB, 26.12.2008- 285 Sayılı Karar); </w:t>
      </w:r>
      <w:r w:rsidRPr="00A95984">
        <w:rPr>
          <w:rFonts w:ascii="Times New Roman" w:hAnsi="Times New Roman"/>
          <w:color w:val="000000"/>
          <w:lang w:val="en-US" w:eastAsia="en-US"/>
        </w:rPr>
        <w:t>zihinsel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yetersizliği olan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 için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(TTKB,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26.12.2008-286</w:t>
      </w:r>
      <w:r w:rsidRPr="00A95984">
        <w:rPr>
          <w:rFonts w:ascii="Times New Roman" w:hAnsi="Times New Roman"/>
          <w:i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Karar);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 öğrenme güçlüğü olan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 için</w:t>
      </w:r>
      <w:r w:rsidRPr="00A95984">
        <w:rPr>
          <w:rFonts w:ascii="Times New Roman" w:hAnsi="Times New Roman"/>
          <w:color w:val="000000"/>
          <w:spacing w:val="11"/>
          <w:position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position w:val="1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8"/>
          <w:position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position w:val="1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9"/>
          <w:position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position w:val="1"/>
          <w:lang w:val="en-US" w:eastAsia="en-US"/>
        </w:rPr>
        <w:t>programı</w:t>
      </w:r>
      <w:r w:rsidRPr="00A95984">
        <w:rPr>
          <w:rFonts w:ascii="Times New Roman" w:hAnsi="Times New Roman"/>
          <w:color w:val="000000"/>
          <w:spacing w:val="3"/>
          <w:position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(TTKB</w:t>
      </w:r>
      <w:r w:rsidRPr="00A95984">
        <w:rPr>
          <w:rFonts w:ascii="Times New Roman" w:hAnsi="Times New Roman"/>
          <w:i/>
          <w:color w:val="000000"/>
          <w:spacing w:val="1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26.12.2008-287</w:t>
      </w:r>
      <w:r w:rsidRPr="00A95984">
        <w:rPr>
          <w:rFonts w:ascii="Times New Roman" w:hAnsi="Times New Roman"/>
          <w:i/>
          <w:color w:val="000000"/>
          <w:spacing w:val="1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position w:val="1"/>
          <w:lang w:val="en-US" w:eastAsia="en-US"/>
        </w:rPr>
        <w:t xml:space="preserve">karar), </w:t>
      </w:r>
    </w:p>
    <w:p w:rsidR="00A95984" w:rsidRPr="00A95984" w:rsidRDefault="00A95984" w:rsidP="00A95984">
      <w:pPr>
        <w:shd w:val="clear" w:color="auto" w:fill="FFFFFF"/>
        <w:spacing w:after="0" w:line="240" w:lineRule="auto"/>
        <w:ind w:firstLine="399"/>
        <w:jc w:val="both"/>
        <w:rPr>
          <w:rFonts w:ascii="Arial" w:hAnsi="Arial" w:cs="Arial"/>
          <w:color w:val="FF0000"/>
          <w:sz w:val="21"/>
          <w:szCs w:val="21"/>
        </w:rPr>
      </w:pPr>
      <w:r w:rsidRPr="00A95984">
        <w:rPr>
          <w:rFonts w:ascii="Arial" w:hAnsi="Arial" w:cs="Arial"/>
          <w:color w:val="FF0000"/>
          <w:sz w:val="21"/>
          <w:szCs w:val="21"/>
        </w:rPr>
        <w:t>(</w:t>
      </w:r>
      <w:r w:rsidRPr="00A95984">
        <w:rPr>
          <w:rFonts w:ascii="Times New Roman" w:hAnsi="Times New Roman"/>
          <w:i/>
          <w:color w:val="FF0000"/>
          <w:sz w:val="18"/>
          <w:szCs w:val="18"/>
        </w:rPr>
        <w:t>Talim Terbiye Kurulu Başkanlığının 21.04.2021 tarihli ve 10 Sayılı Kararı ile destek eğitim proğramları yenilenmiş, aynı karar doğrultusunda da 26/12/2008 tarihli ve 281, 282, 283, 284, 285, 286, 287 sayılı kararlar ile uygulanan destek eğitim programları uygulamadan kaldırılmış, özel eğitim hizmetleri genel müdürlüğünüm “Güncellenen Destek Eğitim Proğramları” konulu 22/06/2021Tarih ve 26901833sayılı yazıları ile de yenilenen destek eğitim programlarına kademeli bir geçiş öngörülmüştür. Denetimlerde bu hususun göz önünde bulundurulması gerekmektedir.)</w:t>
      </w:r>
    </w:p>
    <w:p w:rsidR="00A95984" w:rsidRPr="00A95984" w:rsidRDefault="00A95984" w:rsidP="00986385">
      <w:pPr>
        <w:widowControl w:val="0"/>
        <w:numPr>
          <w:ilvl w:val="0"/>
          <w:numId w:val="15"/>
        </w:numPr>
        <w:tabs>
          <w:tab w:val="left" w:pos="1329"/>
        </w:tabs>
        <w:autoSpaceDE w:val="0"/>
        <w:autoSpaceDN w:val="0"/>
        <w:spacing w:before="59" w:after="0" w:line="360" w:lineRule="auto"/>
        <w:ind w:left="399" w:right="512" w:firstLine="708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 uygulanan destek eğitim programlarında yer alan esaslar doğrultusunda 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bireylerin</w:t>
      </w:r>
      <w:r w:rsidRPr="00A95984">
        <w:rPr>
          <w:rFonts w:ascii="Times New Roman" w:hAnsi="Times New Roman"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gelişim</w:t>
      </w:r>
      <w:r w:rsidRPr="00A95984">
        <w:rPr>
          <w:rFonts w:ascii="Times New Roman" w:hAnsi="Times New Roman"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başarı</w:t>
      </w:r>
      <w:r w:rsidRPr="00A95984">
        <w:rPr>
          <w:rFonts w:ascii="Times New Roman" w:hAnsi="Times New Roman"/>
          <w:color w:val="000000"/>
          <w:spacing w:val="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durumunu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belirlemeye</w:t>
      </w:r>
      <w:r w:rsidRPr="00A95984">
        <w:rPr>
          <w:rFonts w:ascii="Times New Roman" w:hAnsi="Times New Roman"/>
          <w:color w:val="000000"/>
          <w:spacing w:val="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yönelik</w:t>
      </w:r>
      <w:r w:rsidRPr="00A95984">
        <w:rPr>
          <w:rFonts w:ascii="Times New Roman" w:hAnsi="Times New Roman"/>
          <w:color w:val="000000"/>
          <w:spacing w:val="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ölçme</w:t>
      </w:r>
      <w:r w:rsidRPr="00A95984">
        <w:rPr>
          <w:rFonts w:ascii="Times New Roman" w:hAnsi="Times New Roman"/>
          <w:color w:val="000000"/>
          <w:spacing w:val="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değerlendirme </w:t>
      </w:r>
      <w:r w:rsidRPr="00A95984">
        <w:rPr>
          <w:rFonts w:ascii="Times New Roman" w:hAnsi="Times New Roman"/>
          <w:color w:val="000000"/>
          <w:lang w:val="en-US" w:eastAsia="en-US"/>
        </w:rPr>
        <w:lastRenderedPageBreak/>
        <w:t>çalışmalarının;</w:t>
      </w:r>
    </w:p>
    <w:p w:rsidR="00A95984" w:rsidRPr="00A95984" w:rsidRDefault="00A95984" w:rsidP="00986385">
      <w:pPr>
        <w:widowControl w:val="0"/>
        <w:numPr>
          <w:ilvl w:val="0"/>
          <w:numId w:val="14"/>
        </w:numPr>
        <w:tabs>
          <w:tab w:val="left" w:pos="1394"/>
        </w:tabs>
        <w:autoSpaceDE w:val="0"/>
        <w:autoSpaceDN w:val="0"/>
        <w:spacing w:before="201" w:after="0" w:line="360" w:lineRule="auto"/>
        <w:ind w:right="140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Özel eğitim değerlendirme kurulu tarafından destek eğitime ihtiyacı olduğuna dair karar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alınmış birey için seçilen eğitim modülü ve söz konusu kazanımlarla ilgili; aile ile iş birliği içerisinde ve bireyin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öncelikli ihtiyaçları doğrultusunda, bireyselleştirilmiş eğitim planı (BEP) hazırlamak amacı ile kaba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değerlendirme,</w:t>
      </w:r>
    </w:p>
    <w:p w:rsidR="00A95984" w:rsidRPr="00A95984" w:rsidRDefault="00A95984" w:rsidP="00986385">
      <w:pPr>
        <w:widowControl w:val="0"/>
        <w:numPr>
          <w:ilvl w:val="0"/>
          <w:numId w:val="14"/>
        </w:numPr>
        <w:tabs>
          <w:tab w:val="left" w:pos="1370"/>
        </w:tabs>
        <w:autoSpaceDE w:val="0"/>
        <w:autoSpaceDN w:val="0"/>
        <w:spacing w:before="74" w:after="0" w:line="360" w:lineRule="auto"/>
        <w:ind w:right="139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Kaba değerlendirme sonucunda bireyin BEP’ ine seçilen kazanımların kendisine öğretimine başlamadan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önce hangi basamakta olduğunu belirlemek amacıyla yapılacak olan ve bildirim, ölçüt ile sorulardan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oluşan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ayrıntılı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öncesi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değerlendirme,</w:t>
      </w:r>
    </w:p>
    <w:p w:rsidR="00A95984" w:rsidRPr="00A95984" w:rsidRDefault="00A95984" w:rsidP="00986385">
      <w:pPr>
        <w:widowControl w:val="0"/>
        <w:numPr>
          <w:ilvl w:val="0"/>
          <w:numId w:val="14"/>
        </w:numPr>
        <w:tabs>
          <w:tab w:val="left" w:pos="1370"/>
        </w:tabs>
        <w:autoSpaceDE w:val="0"/>
        <w:autoSpaceDN w:val="0"/>
        <w:spacing w:before="200" w:after="0" w:line="360" w:lineRule="auto"/>
        <w:ind w:right="139" w:firstLine="708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Her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ders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saati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öğretiminin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sonunda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görülen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gelişmelerin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performans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kayıt </w:t>
      </w:r>
      <w:r w:rsidRPr="00A95984">
        <w:rPr>
          <w:rFonts w:ascii="Times New Roman" w:hAnsi="Times New Roman"/>
          <w:color w:val="000000"/>
          <w:spacing w:val="-5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tablosu’nda yer alan “öğretim sürecini değerlendirme” sütununa eğitim personeli tarafından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işaretlenmesiyle</w:t>
      </w:r>
      <w:r w:rsidRPr="00A95984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sürecini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(ders saati) değerlendirme,</w:t>
      </w:r>
    </w:p>
    <w:p w:rsidR="00A95984" w:rsidRPr="00A95984" w:rsidRDefault="00A95984" w:rsidP="00A95984">
      <w:pPr>
        <w:widowControl w:val="0"/>
        <w:tabs>
          <w:tab w:val="left" w:pos="1377"/>
        </w:tabs>
        <w:autoSpaceDE w:val="0"/>
        <w:autoSpaceDN w:val="0"/>
        <w:spacing w:before="200" w:after="0" w:line="360" w:lineRule="auto"/>
        <w:ind w:left="426" w:right="139" w:firstLine="682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 xml:space="preserve">ç) </w:t>
      </w:r>
      <w:r w:rsidRPr="00A95984">
        <w:rPr>
          <w:rFonts w:ascii="Times New Roman" w:hAnsi="Times New Roman"/>
          <w:color w:val="000000"/>
          <w:lang w:val="en-US" w:eastAsia="en-US"/>
        </w:rPr>
        <w:t>Kavram ve beceri öğretimine yönelik seçilen kazanımlarda öğretimin tamamlanması sonunda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farklı</w:t>
      </w:r>
      <w:r w:rsidRPr="00A95984">
        <w:rPr>
          <w:rFonts w:ascii="Times New Roman" w:hAnsi="Times New Roman"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soru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mate</w:t>
      </w:r>
      <w:r w:rsidR="00BF0CE2">
        <w:rPr>
          <w:rFonts w:ascii="Times New Roman" w:hAnsi="Times New Roman"/>
          <w:color w:val="000000"/>
          <w:lang w:val="en-US" w:eastAsia="en-US"/>
        </w:rPr>
        <w:t>ryalle</w:t>
      </w:r>
      <w:r w:rsidRPr="00A95984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ezber yapılıp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yapılmadığını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değerlendirmek</w:t>
      </w:r>
      <w:r w:rsidRPr="00A95984">
        <w:rPr>
          <w:rFonts w:ascii="Times New Roman" w:hAnsi="Times New Roman"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amacıyla</w:t>
      </w:r>
      <w:r w:rsidRPr="00A95984">
        <w:rPr>
          <w:rFonts w:ascii="Times New Roman" w:hAnsi="Times New Roman"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son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değerlendirme,</w:t>
      </w:r>
    </w:p>
    <w:p w:rsidR="00A95984" w:rsidRPr="00A95984" w:rsidRDefault="00A95984" w:rsidP="00986385">
      <w:pPr>
        <w:widowControl w:val="0"/>
        <w:numPr>
          <w:ilvl w:val="0"/>
          <w:numId w:val="14"/>
        </w:numPr>
        <w:tabs>
          <w:tab w:val="left" w:pos="1397"/>
        </w:tabs>
        <w:autoSpaceDE w:val="0"/>
        <w:autoSpaceDN w:val="0"/>
        <w:spacing w:before="201" w:after="0" w:line="360" w:lineRule="auto"/>
        <w:ind w:left="399"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kurulunca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önerilen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süre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içerisinde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kazandırılması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amaçlanan</w:t>
      </w:r>
      <w:r w:rsidRPr="00A95984">
        <w:rPr>
          <w:rFonts w:ascii="Times New Roman" w:hAnsi="Times New Roman"/>
          <w:color w:val="000000"/>
          <w:spacing w:val="-5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kazanımlardan hangilerinin bağımsız olarak gerçekleştiği, hangilerinin öğretiminin başlanmasına rağmen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gerçekleşmediği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(öğretimine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devam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edilmesi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gerektiği)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hangi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kazanımların</w:t>
      </w:r>
      <w:r w:rsidRPr="00A95984">
        <w:rPr>
          <w:rFonts w:ascii="Times New Roman" w:hAnsi="Times New Roman"/>
          <w:color w:val="000000"/>
          <w:spacing w:val="5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öğretimine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başlanmadığının gösterildiği ve gerekçelerinin yazıldığı öğretim sonu (dönem sonu) değerlendirme</w:t>
      </w:r>
      <w:r w:rsidRPr="00A95984">
        <w:rPr>
          <w:rFonts w:ascii="Times New Roman" w:hAnsi="Times New Roman"/>
          <w:b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yapılması durumu. (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TTKB 26/12/2008 tarihli ve 281, 282, 283, 284, 285, 286, 287 Sayılı Destek Eğitim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Programları)</w:t>
      </w:r>
    </w:p>
    <w:p w:rsidR="00A95984" w:rsidRPr="00A95984" w:rsidRDefault="00A95984" w:rsidP="00986385">
      <w:pPr>
        <w:widowControl w:val="0"/>
        <w:numPr>
          <w:ilvl w:val="0"/>
          <w:numId w:val="15"/>
        </w:numPr>
        <w:tabs>
          <w:tab w:val="left" w:pos="1382"/>
        </w:tabs>
        <w:autoSpaceDE w:val="0"/>
        <w:autoSpaceDN w:val="0"/>
        <w:spacing w:before="202" w:after="0" w:line="360" w:lineRule="auto"/>
        <w:ind w:left="399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position w:val="1"/>
          <w:lang w:val="en-US" w:eastAsia="en-US"/>
        </w:rPr>
        <w:t>Özel eğitim ve rehabilitasyon merkezlerinde, özel eğitim değerlendirme kurulu raporunda</w:t>
      </w:r>
      <w:r w:rsidRPr="00A95984">
        <w:rPr>
          <w:rFonts w:ascii="Times New Roman" w:hAnsi="Times New Roman"/>
          <w:color w:val="000000"/>
          <w:spacing w:val="1"/>
          <w:position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 eğitimi almaları uygun görülen bireylere söz konusu rapora uygun olarak bireysel, bireysel ve grup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veya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grup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verilmesi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 Eğitim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 Md.16)</w:t>
      </w:r>
    </w:p>
    <w:p w:rsidR="00A95984" w:rsidRPr="00A95984" w:rsidRDefault="00A95984" w:rsidP="00986385">
      <w:pPr>
        <w:widowControl w:val="0"/>
        <w:numPr>
          <w:ilvl w:val="0"/>
          <w:numId w:val="15"/>
        </w:numPr>
        <w:tabs>
          <w:tab w:val="left" w:pos="1334"/>
        </w:tabs>
        <w:autoSpaceDE w:val="0"/>
        <w:autoSpaceDN w:val="0"/>
        <w:spacing w:before="65" w:after="0" w:line="360" w:lineRule="auto"/>
        <w:ind w:left="399" w:right="142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 uygulanan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 eğitim programları doğrultusunda;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özel eğitim alanı öğretmenleri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alanında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görevlendirilen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uzman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öğreticilerin,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bireyselleştirilmiş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hazırlanmasında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BEP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geliştirme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birimi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işbirliği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kurmaları,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BEP’te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alanlarıyla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değerlendirmelerde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bulunmaları,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 performanslarını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yetersizlik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türünü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dikkate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alarak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eğitimleri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sırasında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kullanılmak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üzere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alanlarıyla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gerekli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="00BF0CE2">
        <w:rPr>
          <w:rFonts w:ascii="Times New Roman" w:hAnsi="Times New Roman"/>
          <w:color w:val="000000"/>
          <w:lang w:val="en-US" w:eastAsia="en-US"/>
        </w:rPr>
        <w:t>materyal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hazırlamaları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mevzuatla belirlenmiş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diğer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görevlerini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yerine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getirmeleri,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Md.8)</w:t>
      </w:r>
    </w:p>
    <w:p w:rsidR="00A95984" w:rsidRPr="00A95984" w:rsidRDefault="00A95984" w:rsidP="00986385">
      <w:pPr>
        <w:widowControl w:val="0"/>
        <w:numPr>
          <w:ilvl w:val="0"/>
          <w:numId w:val="15"/>
        </w:numPr>
        <w:tabs>
          <w:tab w:val="left" w:pos="1368"/>
        </w:tabs>
        <w:autoSpaceDE w:val="0"/>
        <w:autoSpaceDN w:val="0"/>
        <w:spacing w:after="0" w:line="360" w:lineRule="auto"/>
        <w:ind w:left="399" w:right="138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uygulanan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programları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doğrultusunda;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çocuk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gelişimi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öğretmenleri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çocuk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gelişimcilerin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okul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öncesi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öğretmenlerinin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bireyselleştirilmiş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hazırlanmasında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BEP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geliştirme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birimi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işbirliği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kurmaları,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BEP’te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alanlarıyla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yapmaları,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performanslarını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yetersizlik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lastRenderedPageBreak/>
        <w:t>türünü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dikkate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alarak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eğitimleri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sırasında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kullanılmak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üzere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alanlarıyla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gerekli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="00BF0CE2">
        <w:rPr>
          <w:rFonts w:ascii="Times New Roman" w:hAnsi="Times New Roman"/>
          <w:color w:val="000000"/>
          <w:lang w:val="en-US" w:eastAsia="en-US"/>
        </w:rPr>
        <w:t>materyali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hazırlamaları, engelli bireyleri fizikî, zihinsel ve sosyal gelişim bakımından inceleme ve yaş düzeylerine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uygun gelişimlerini değerlendirmeleri ve mevzuatla belirlenmiş diğer görevlerini yerine getirmeleri,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 Kurumları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Md.9,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10)</w:t>
      </w:r>
    </w:p>
    <w:p w:rsidR="00A95984" w:rsidRPr="00A95984" w:rsidRDefault="00A95984" w:rsidP="00986385">
      <w:pPr>
        <w:widowControl w:val="0"/>
        <w:numPr>
          <w:ilvl w:val="0"/>
          <w:numId w:val="15"/>
        </w:numPr>
        <w:tabs>
          <w:tab w:val="left" w:pos="1418"/>
        </w:tabs>
        <w:autoSpaceDE w:val="0"/>
        <w:autoSpaceDN w:val="0"/>
        <w:spacing w:after="0" w:line="360" w:lineRule="auto"/>
        <w:ind w:left="399" w:right="326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uygulanan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 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programları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doğrultusunda;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fizyoterapistin,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odyoloji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konuşma bozuklukları uzmanının, odyolog veya eğitim odyoloğunun, dil ve konuşma bozuklukları uzmanı,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dil ve konuşma terapisti, dil ve konuşma pataloğu veya odyoloji ve konuşma bozuklukları uzmanlarının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bireyselleştirilmiş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hazırlanmasında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BEP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geliştirme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birimi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işbirliği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kurmaları, </w:t>
      </w:r>
      <w:r w:rsidRPr="00A95984">
        <w:rPr>
          <w:rFonts w:ascii="Times New Roman" w:hAnsi="Times New Roman"/>
          <w:color w:val="000000"/>
          <w:spacing w:val="-52"/>
          <w:lang w:val="en-US" w:eastAsia="en-US"/>
        </w:rPr>
        <w:t xml:space="preserve">     </w:t>
      </w:r>
      <w:r w:rsidRPr="00A95984">
        <w:rPr>
          <w:rFonts w:ascii="Times New Roman" w:hAnsi="Times New Roman"/>
          <w:color w:val="000000"/>
          <w:lang w:val="en-US" w:eastAsia="en-US"/>
        </w:rPr>
        <w:t>BEP’te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alanlarıyla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değerlendirmeleri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yapmaları,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performanslarını ve yetersizlik türünü dikkate alarak eğitimleri sırasında kullanılmak üzere alanlarıyla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gerekli</w:t>
      </w:r>
      <w:r w:rsidRPr="00A95984">
        <w:rPr>
          <w:rFonts w:ascii="Times New Roman" w:hAnsi="Times New Roman"/>
          <w:color w:val="000000"/>
          <w:spacing w:val="40"/>
          <w:lang w:val="en-US" w:eastAsia="en-US"/>
        </w:rPr>
        <w:t xml:space="preserve"> </w:t>
      </w:r>
      <w:r w:rsidR="00BF0CE2">
        <w:rPr>
          <w:rFonts w:ascii="Times New Roman" w:hAnsi="Times New Roman"/>
          <w:color w:val="000000"/>
          <w:lang w:val="en-US" w:eastAsia="en-US"/>
        </w:rPr>
        <w:t>materyali</w:t>
      </w:r>
      <w:r w:rsidRPr="00A95984">
        <w:rPr>
          <w:rFonts w:ascii="Times New Roman" w:hAnsi="Times New Roman"/>
          <w:color w:val="000000"/>
          <w:spacing w:val="4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hazırlamaları,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bireyleri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fizikî,</w:t>
      </w:r>
      <w:r w:rsidRPr="00A95984">
        <w:rPr>
          <w:rFonts w:ascii="Times New Roman" w:hAnsi="Times New Roman"/>
          <w:color w:val="000000"/>
          <w:spacing w:val="3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zihinsel</w:t>
      </w:r>
      <w:r w:rsidRPr="00A95984">
        <w:rPr>
          <w:rFonts w:ascii="Times New Roman" w:hAnsi="Times New Roman"/>
          <w:color w:val="000000"/>
          <w:spacing w:val="4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3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sosyal</w:t>
      </w:r>
      <w:r w:rsidRPr="00A95984">
        <w:rPr>
          <w:rFonts w:ascii="Times New Roman" w:hAnsi="Times New Roman"/>
          <w:color w:val="000000"/>
          <w:spacing w:val="4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gelişim</w:t>
      </w:r>
      <w:r w:rsidRPr="00A95984">
        <w:rPr>
          <w:rFonts w:ascii="Times New Roman" w:hAnsi="Times New Roman"/>
          <w:color w:val="000000"/>
          <w:spacing w:val="3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bakımından inceleme</w:t>
      </w:r>
      <w:r w:rsidRPr="00A95984">
        <w:rPr>
          <w:rFonts w:ascii="Times New Roman" w:hAnsi="Times New Roman"/>
          <w:color w:val="000000"/>
          <w:spacing w:val="3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3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yaş</w:t>
      </w:r>
      <w:r w:rsidRPr="00A95984">
        <w:rPr>
          <w:rFonts w:ascii="Times New Roman" w:hAnsi="Times New Roman"/>
          <w:color w:val="000000"/>
          <w:spacing w:val="2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düzeylerine</w:t>
      </w:r>
      <w:r w:rsidRPr="00A95984">
        <w:rPr>
          <w:rFonts w:ascii="Times New Roman" w:hAnsi="Times New Roman"/>
          <w:color w:val="000000"/>
          <w:spacing w:val="2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uygun</w:t>
      </w:r>
      <w:r w:rsidRPr="00A95984">
        <w:rPr>
          <w:rFonts w:ascii="Times New Roman" w:hAnsi="Times New Roman"/>
          <w:color w:val="000000"/>
          <w:spacing w:val="3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gelişimlerini</w:t>
      </w:r>
      <w:r w:rsidRPr="00A95984">
        <w:rPr>
          <w:rFonts w:ascii="Times New Roman" w:hAnsi="Times New Roman"/>
          <w:color w:val="000000"/>
          <w:spacing w:val="2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değerlendirmeleri</w:t>
      </w:r>
      <w:r w:rsidRPr="00A95984">
        <w:rPr>
          <w:rFonts w:ascii="Times New Roman" w:hAnsi="Times New Roman"/>
          <w:color w:val="000000"/>
          <w:spacing w:val="3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3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mevzuatla</w:t>
      </w:r>
      <w:r w:rsidRPr="00A95984">
        <w:rPr>
          <w:rFonts w:ascii="Times New Roman" w:hAnsi="Times New Roman"/>
          <w:color w:val="000000"/>
          <w:spacing w:val="2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belirlenmiş</w:t>
      </w:r>
      <w:r w:rsidRPr="00A95984">
        <w:rPr>
          <w:rFonts w:ascii="Times New Roman" w:hAnsi="Times New Roman"/>
          <w:color w:val="000000"/>
          <w:spacing w:val="2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diğer</w:t>
      </w:r>
      <w:r w:rsidRPr="00A95984">
        <w:rPr>
          <w:rFonts w:ascii="Times New Roman" w:hAnsi="Times New Roman"/>
          <w:color w:val="000000"/>
          <w:spacing w:val="-5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görevlerini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yerine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getirmeleri,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11,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12,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13)</w:t>
      </w:r>
    </w:p>
    <w:p w:rsidR="00A95984" w:rsidRPr="00A95984" w:rsidRDefault="00A95984" w:rsidP="00986385">
      <w:pPr>
        <w:widowControl w:val="0"/>
        <w:numPr>
          <w:ilvl w:val="1"/>
          <w:numId w:val="16"/>
        </w:numPr>
        <w:tabs>
          <w:tab w:val="left" w:pos="1531"/>
        </w:tabs>
        <w:autoSpaceDE w:val="0"/>
        <w:autoSpaceDN w:val="0"/>
        <w:spacing w:after="0" w:line="360" w:lineRule="auto"/>
        <w:ind w:left="1530" w:hanging="423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Bireyselleştirilmiş</w:t>
      </w:r>
      <w:r w:rsidRPr="00A95984">
        <w:rPr>
          <w:rFonts w:ascii="Times New Roman" w:hAnsi="Times New Roman"/>
          <w:b/>
          <w:bCs/>
          <w:color w:val="000000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b/>
          <w:bCs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Programı</w:t>
      </w:r>
    </w:p>
    <w:p w:rsidR="00A95984" w:rsidRPr="00A95984" w:rsidRDefault="00A95984" w:rsidP="00986385">
      <w:pPr>
        <w:widowControl w:val="0"/>
        <w:numPr>
          <w:ilvl w:val="0"/>
          <w:numId w:val="13"/>
        </w:numPr>
        <w:tabs>
          <w:tab w:val="left" w:pos="1275"/>
        </w:tabs>
        <w:autoSpaceDE w:val="0"/>
        <w:autoSpaceDN w:val="0"/>
        <w:spacing w:after="0" w:line="360" w:lineRule="auto"/>
        <w:ind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Bireyselleştirilmiş eğitim programını geliştirme birimince; eğitim programlarının hazırlanması,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planlanması ve değerlendirilmesine ilişkin hizmetlerin yürütülmesi durumu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(573 Sayılı Özel Eğitim Hakkında Kanun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Hükmünde Kararname Md. 4/f, MEB Özel Eğitim Hizmetleri Yönetmeliği Md. 5/f, 12-b, 20; MEB Özel Eğitim Kurumları Yönetmeliği, Md.3/c-d,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18-</w:t>
      </w:r>
      <w:r w:rsidRPr="00A95984">
        <w:rPr>
          <w:rFonts w:ascii="Times New Roman" w:hAnsi="Times New Roman"/>
          <w:i/>
          <w:color w:val="000000"/>
          <w:spacing w:val="-3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26, TTKB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26/12/2008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tarihli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281,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282,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283,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284,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285,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286,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287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 Destek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 Programları)</w:t>
      </w:r>
    </w:p>
    <w:p w:rsidR="00A95984" w:rsidRPr="00A95984" w:rsidRDefault="00A95984" w:rsidP="00986385">
      <w:pPr>
        <w:widowControl w:val="0"/>
        <w:numPr>
          <w:ilvl w:val="0"/>
          <w:numId w:val="13"/>
        </w:numPr>
        <w:tabs>
          <w:tab w:val="left" w:pos="1372"/>
        </w:tabs>
        <w:autoSpaceDE w:val="0"/>
        <w:autoSpaceDN w:val="0"/>
        <w:spacing w:after="0" w:line="360" w:lineRule="auto"/>
        <w:ind w:right="144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BEP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geliştirme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biriminin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oluşumu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çalışmalarını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yerine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getirme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durumu;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3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Md.18)</w:t>
      </w:r>
    </w:p>
    <w:p w:rsidR="00A95984" w:rsidRPr="00A95984" w:rsidRDefault="00A95984" w:rsidP="00986385">
      <w:pPr>
        <w:widowControl w:val="0"/>
        <w:numPr>
          <w:ilvl w:val="0"/>
          <w:numId w:val="13"/>
        </w:numPr>
        <w:tabs>
          <w:tab w:val="left" w:pos="1344"/>
        </w:tabs>
        <w:autoSpaceDE w:val="0"/>
        <w:autoSpaceDN w:val="0"/>
        <w:spacing w:after="0" w:line="360" w:lineRule="auto"/>
        <w:ind w:left="400" w:right="143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BEP</w:t>
      </w:r>
      <w:r w:rsidRPr="00A95984">
        <w:rPr>
          <w:rFonts w:ascii="Times New Roman" w:hAnsi="Times New Roman"/>
          <w:color w:val="000000"/>
          <w:spacing w:val="2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geliştirme</w:t>
      </w:r>
      <w:r w:rsidRPr="00A95984">
        <w:rPr>
          <w:rFonts w:ascii="Times New Roman" w:hAnsi="Times New Roman"/>
          <w:color w:val="000000"/>
          <w:spacing w:val="1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birimince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alınan</w:t>
      </w:r>
      <w:r w:rsidRPr="00A95984">
        <w:rPr>
          <w:rFonts w:ascii="Times New Roman" w:hAnsi="Times New Roman"/>
          <w:color w:val="000000"/>
          <w:spacing w:val="1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kararların,</w:t>
      </w:r>
      <w:r w:rsidRPr="00A95984">
        <w:rPr>
          <w:rFonts w:ascii="Times New Roman" w:hAnsi="Times New Roman"/>
          <w:color w:val="000000"/>
          <w:spacing w:val="1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zorunlu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çağındaki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bireylerin</w:t>
      </w:r>
      <w:r w:rsidRPr="00A95984">
        <w:rPr>
          <w:rFonts w:ascii="Times New Roman" w:hAnsi="Times New Roman"/>
          <w:color w:val="000000"/>
          <w:spacing w:val="1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devam</w:t>
      </w:r>
      <w:r w:rsidRPr="00A95984">
        <w:rPr>
          <w:rFonts w:ascii="Times New Roman" w:hAnsi="Times New Roman"/>
          <w:color w:val="000000"/>
          <w:spacing w:val="-5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ettikleri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okullara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resmi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yazıyla bildirilmesi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durumu,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 Kurumları</w:t>
      </w:r>
      <w:r w:rsidRPr="00A95984">
        <w:rPr>
          <w:rFonts w:ascii="Times New Roman" w:hAnsi="Times New Roman"/>
          <w:i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Md.18/3)</w:t>
      </w:r>
    </w:p>
    <w:p w:rsidR="00A95984" w:rsidRPr="00A95984" w:rsidRDefault="00A95984" w:rsidP="00986385">
      <w:pPr>
        <w:widowControl w:val="0"/>
        <w:numPr>
          <w:ilvl w:val="1"/>
          <w:numId w:val="16"/>
        </w:numPr>
        <w:tabs>
          <w:tab w:val="left" w:pos="1495"/>
        </w:tabs>
        <w:autoSpaceDE w:val="0"/>
        <w:autoSpaceDN w:val="0"/>
        <w:spacing w:after="0" w:line="360" w:lineRule="auto"/>
        <w:ind w:left="1494" w:hanging="387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Aile</w:t>
      </w:r>
      <w:r w:rsidRPr="00A95984">
        <w:rPr>
          <w:rFonts w:ascii="Times New Roman" w:hAnsi="Times New Roman"/>
          <w:b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Eğitiminin</w:t>
      </w:r>
      <w:r w:rsidRPr="00A95984">
        <w:rPr>
          <w:rFonts w:ascii="Times New Roman" w:hAnsi="Times New Roman"/>
          <w:b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Planlanması</w:t>
      </w:r>
      <w:r w:rsidRPr="00A95984">
        <w:rPr>
          <w:rFonts w:ascii="Times New Roman" w:hAnsi="Times New Roman"/>
          <w:b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b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Aile</w:t>
      </w:r>
      <w:r w:rsidRPr="00A95984">
        <w:rPr>
          <w:rFonts w:ascii="Times New Roman" w:hAnsi="Times New Roman"/>
          <w:b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b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İş</w:t>
      </w:r>
      <w:r w:rsidRPr="00A95984">
        <w:rPr>
          <w:rFonts w:ascii="Times New Roman" w:hAnsi="Times New Roman"/>
          <w:b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Birliği</w:t>
      </w:r>
    </w:p>
    <w:p w:rsidR="00A95984" w:rsidRPr="00A95984" w:rsidRDefault="00A95984" w:rsidP="00986385">
      <w:pPr>
        <w:widowControl w:val="0"/>
        <w:numPr>
          <w:ilvl w:val="0"/>
          <w:numId w:val="12"/>
        </w:numPr>
        <w:tabs>
          <w:tab w:val="left" w:pos="1399"/>
        </w:tabs>
        <w:autoSpaceDE w:val="0"/>
        <w:autoSpaceDN w:val="0"/>
        <w:spacing w:after="0" w:line="360" w:lineRule="auto"/>
        <w:ind w:left="399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Rehabilitasyon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kararının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alınması,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planlanması,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yürütülmesi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sonlandırılması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dâhil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sürecin </w:t>
      </w:r>
      <w:r w:rsidRPr="00A95984">
        <w:rPr>
          <w:rFonts w:ascii="Times New Roman" w:hAnsi="Times New Roman"/>
          <w:color w:val="000000"/>
          <w:lang w:val="en-US" w:eastAsia="en-US"/>
        </w:rPr>
        <w:t>her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aşamasında engelli birey ile ailesinin aktif ve etkin katılımının sağlanması durumu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(Engelliler Hakkında Kanun 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10)</w:t>
      </w:r>
    </w:p>
    <w:p w:rsidR="00A95984" w:rsidRPr="00A95984" w:rsidRDefault="00A95984" w:rsidP="00986385">
      <w:pPr>
        <w:widowControl w:val="0"/>
        <w:numPr>
          <w:ilvl w:val="0"/>
          <w:numId w:val="12"/>
        </w:numPr>
        <w:tabs>
          <w:tab w:val="left" w:pos="1348"/>
        </w:tabs>
        <w:autoSpaceDE w:val="0"/>
        <w:autoSpaceDN w:val="0"/>
        <w:spacing w:after="0" w:line="360" w:lineRule="auto"/>
        <w:ind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Özel eğitim ihtiyacı olan öğrencilerin eğitimine katkı sağlamak amacıyla aileye verilecek her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türlü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rehberlik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hizmetlerinin,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Bakanlıkça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hazırlanan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doğrultusunda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yürütülmesi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Hizmetleri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 Md.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12/2/b,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18)</w:t>
      </w:r>
    </w:p>
    <w:p w:rsidR="00A95984" w:rsidRPr="00A95984" w:rsidRDefault="00A95984" w:rsidP="00986385">
      <w:pPr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spacing w:after="0" w:line="360" w:lineRule="auto"/>
        <w:ind w:right="142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eğitimine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aktif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şekilde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katılımını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sağlamak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için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danışmanlığı hizmeti verilmesi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 Kurumları 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16/2)</w:t>
      </w:r>
    </w:p>
    <w:p w:rsidR="00A95984" w:rsidRPr="00A95984" w:rsidRDefault="00A95984" w:rsidP="00986385">
      <w:pPr>
        <w:widowControl w:val="0"/>
        <w:numPr>
          <w:ilvl w:val="0"/>
          <w:numId w:val="12"/>
        </w:numPr>
        <w:tabs>
          <w:tab w:val="left" w:pos="1356"/>
        </w:tabs>
        <w:autoSpaceDE w:val="0"/>
        <w:autoSpaceDN w:val="0"/>
        <w:spacing w:after="0" w:line="360" w:lineRule="auto"/>
        <w:ind w:right="144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Bireysel eğitim ve grup eğitimin süresinin (60 dakika) 10 dakikasının da bireyin ailesini bilgilendirme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süresi olarak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uygulanması (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25)</w:t>
      </w:r>
    </w:p>
    <w:p w:rsidR="00A95984" w:rsidRPr="00A95984" w:rsidRDefault="00A95984" w:rsidP="00986385">
      <w:pPr>
        <w:widowControl w:val="0"/>
        <w:numPr>
          <w:ilvl w:val="0"/>
          <w:numId w:val="12"/>
        </w:numPr>
        <w:tabs>
          <w:tab w:val="left" w:pos="1329"/>
        </w:tabs>
        <w:autoSpaceDE w:val="0"/>
        <w:autoSpaceDN w:val="0"/>
        <w:spacing w:after="0" w:line="360" w:lineRule="auto"/>
        <w:ind w:left="1328" w:hanging="221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Aile</w:t>
      </w:r>
      <w:r w:rsidRPr="00A95984">
        <w:rPr>
          <w:rFonts w:ascii="Times New Roman" w:hAnsi="Times New Roman"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görüşme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formu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tutulması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(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28/2-b)</w:t>
      </w:r>
    </w:p>
    <w:p w:rsidR="00A95984" w:rsidRPr="00A95984" w:rsidRDefault="00A95984" w:rsidP="00986385">
      <w:pPr>
        <w:widowControl w:val="0"/>
        <w:numPr>
          <w:ilvl w:val="0"/>
          <w:numId w:val="12"/>
        </w:numPr>
        <w:tabs>
          <w:tab w:val="left" w:pos="1332"/>
        </w:tabs>
        <w:autoSpaceDE w:val="0"/>
        <w:autoSpaceDN w:val="0"/>
        <w:spacing w:after="0" w:line="360" w:lineRule="auto"/>
        <w:ind w:left="399" w:right="143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lastRenderedPageBreak/>
        <w:t xml:space="preserve">Aile eğitimi programının her yıl geliştirilerek yeniden uygulanması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(TTKB 26/12/2008 tarihli ve 281,</w:t>
      </w:r>
      <w:r w:rsidRPr="00A95984">
        <w:rPr>
          <w:rFonts w:ascii="Times New Roman" w:hAnsi="Times New Roman"/>
          <w:i/>
          <w:color w:val="000000"/>
          <w:spacing w:val="-4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282, 283,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284, 285,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286, 287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 Destek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 programıları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varsa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değişiklikleri)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399" w:firstLine="720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7.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 Aile</w:t>
      </w:r>
      <w:r w:rsidRPr="00A95984">
        <w:rPr>
          <w:rFonts w:ascii="Times New Roman" w:hAnsi="Times New Roman"/>
          <w:color w:val="000000"/>
          <w:spacing w:val="3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2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programının engelli bireyin hem</w:t>
      </w:r>
      <w:r w:rsidRPr="00A95984">
        <w:rPr>
          <w:rFonts w:ascii="Times New Roman" w:hAnsi="Times New Roman"/>
          <w:color w:val="000000"/>
          <w:spacing w:val="2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ev</w:t>
      </w:r>
      <w:r w:rsidRPr="00A95984">
        <w:rPr>
          <w:rFonts w:ascii="Times New Roman" w:hAnsi="Times New Roman"/>
          <w:color w:val="000000"/>
          <w:spacing w:val="3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hem</w:t>
      </w:r>
      <w:r w:rsidRPr="00A95984">
        <w:rPr>
          <w:rFonts w:ascii="Times New Roman" w:hAnsi="Times New Roman"/>
          <w:color w:val="000000"/>
          <w:spacing w:val="3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 kayıtlı olduğu kurumu</w:t>
      </w:r>
      <w:r w:rsidRPr="00A95984">
        <w:rPr>
          <w:rFonts w:ascii="Times New Roman" w:hAnsi="Times New Roman"/>
          <w:color w:val="000000"/>
          <w:spacing w:val="3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kapsayacak</w:t>
      </w:r>
      <w:r w:rsidRPr="00A95984">
        <w:rPr>
          <w:rFonts w:ascii="Times New Roman" w:hAnsi="Times New Roman"/>
          <w:color w:val="000000"/>
          <w:spacing w:val="3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şekilde</w:t>
      </w:r>
      <w:r w:rsidRPr="00A95984">
        <w:rPr>
          <w:rFonts w:ascii="Times New Roman" w:hAnsi="Times New Roman"/>
          <w:color w:val="000000"/>
          <w:spacing w:val="3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düzenlenmesi</w:t>
      </w:r>
      <w:r w:rsidRPr="00A95984">
        <w:rPr>
          <w:rFonts w:ascii="Times New Roman" w:hAnsi="Times New Roman"/>
          <w:color w:val="000000"/>
          <w:spacing w:val="3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(TTKB</w:t>
      </w:r>
      <w:r w:rsidRPr="00A95984">
        <w:rPr>
          <w:rFonts w:ascii="Times New Roman" w:hAnsi="Times New Roman"/>
          <w:i/>
          <w:color w:val="000000"/>
          <w:spacing w:val="-4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26/12/2008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tarihli ve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281,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282, 283,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284,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285,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286,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287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Programları ile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varsa değişiklikleri)</w:t>
      </w:r>
    </w:p>
    <w:p w:rsidR="00A95984" w:rsidRPr="00A95984" w:rsidRDefault="00A95984" w:rsidP="00A95984">
      <w:pPr>
        <w:widowControl w:val="0"/>
        <w:tabs>
          <w:tab w:val="left" w:pos="1346"/>
        </w:tabs>
        <w:autoSpaceDE w:val="0"/>
        <w:autoSpaceDN w:val="0"/>
        <w:spacing w:after="0" w:line="360" w:lineRule="auto"/>
        <w:ind w:left="426" w:right="143" w:firstLine="682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8.</w:t>
      </w:r>
      <w:r w:rsidRPr="00A95984">
        <w:rPr>
          <w:rFonts w:ascii="Times New Roman" w:hAnsi="Times New Roman"/>
          <w:color w:val="000000"/>
          <w:lang w:val="en-US" w:eastAsia="en-US"/>
        </w:rPr>
        <w:t>BEP’in</w:t>
      </w:r>
      <w:r w:rsidRPr="00A95984">
        <w:rPr>
          <w:rFonts w:ascii="Times New Roman" w:hAnsi="Times New Roman"/>
          <w:color w:val="000000"/>
          <w:spacing w:val="1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 bireyin ailesiyle</w:t>
      </w:r>
      <w:r w:rsidRPr="00A95984">
        <w:rPr>
          <w:rFonts w:ascii="Times New Roman" w:hAnsi="Times New Roman"/>
          <w:color w:val="000000"/>
          <w:spacing w:val="1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</w:t>
      </w:r>
      <w:r w:rsidRPr="00A95984">
        <w:rPr>
          <w:rFonts w:ascii="Times New Roman" w:hAnsi="Times New Roman"/>
          <w:color w:val="000000"/>
          <w:spacing w:val="1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birliği</w:t>
      </w:r>
      <w:r w:rsidRPr="00A95984">
        <w:rPr>
          <w:rFonts w:ascii="Times New Roman" w:hAnsi="Times New Roman"/>
          <w:color w:val="000000"/>
          <w:spacing w:val="1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planlanması</w:t>
      </w:r>
      <w:r w:rsidRPr="00A95984">
        <w:rPr>
          <w:rFonts w:ascii="Times New Roman" w:hAnsi="Times New Roman"/>
          <w:color w:val="000000"/>
          <w:spacing w:val="1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 ailesinin</w:t>
      </w:r>
      <w:r w:rsidRPr="00A95984">
        <w:rPr>
          <w:rFonts w:ascii="Times New Roman" w:hAnsi="Times New Roman"/>
          <w:color w:val="000000"/>
          <w:spacing w:val="1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onayı</w:t>
      </w:r>
      <w:r w:rsidRPr="00A95984">
        <w:rPr>
          <w:rFonts w:ascii="Times New Roman" w:hAnsi="Times New Roman"/>
          <w:color w:val="000000"/>
          <w:spacing w:val="1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uygulanması</w:t>
      </w:r>
      <w:r w:rsidRPr="00A95984">
        <w:rPr>
          <w:rFonts w:ascii="Times New Roman" w:hAnsi="Times New Roman"/>
          <w:color w:val="000000"/>
          <w:spacing w:val="1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</w:t>
      </w:r>
      <w:r w:rsidRPr="00A95984">
        <w:rPr>
          <w:rFonts w:ascii="Times New Roman" w:hAnsi="Times New Roman"/>
          <w:color w:val="000000"/>
          <w:spacing w:val="1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(TTKB</w:t>
      </w:r>
      <w:r w:rsidRPr="00A95984">
        <w:rPr>
          <w:rFonts w:ascii="Times New Roman" w:hAnsi="Times New Roman"/>
          <w:i/>
          <w:color w:val="000000"/>
          <w:spacing w:val="-4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26/12/2008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tarihli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281, 282,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283,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284,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285,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286,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287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 Programları)</w:t>
      </w:r>
    </w:p>
    <w:p w:rsidR="00A95984" w:rsidRPr="00A95984" w:rsidRDefault="00A95984" w:rsidP="00986385">
      <w:pPr>
        <w:widowControl w:val="0"/>
        <w:numPr>
          <w:ilvl w:val="1"/>
          <w:numId w:val="16"/>
        </w:numPr>
        <w:tabs>
          <w:tab w:val="left" w:pos="1490"/>
        </w:tabs>
        <w:autoSpaceDE w:val="0"/>
        <w:autoSpaceDN w:val="0"/>
        <w:spacing w:after="0" w:line="360" w:lineRule="auto"/>
        <w:ind w:left="1489" w:hanging="382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spacing w:val="-1"/>
          <w:lang w:val="en-US" w:eastAsia="en-US"/>
        </w:rPr>
        <w:t>Rehberlik</w:t>
      </w:r>
      <w:r w:rsidRPr="00A95984">
        <w:rPr>
          <w:rFonts w:ascii="Times New Roman" w:hAnsi="Times New Roman"/>
          <w:b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Hizmetleri</w:t>
      </w:r>
    </w:p>
    <w:p w:rsidR="00A95984" w:rsidRPr="00A95984" w:rsidRDefault="00A95984" w:rsidP="00986385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360" w:lineRule="auto"/>
        <w:ind w:left="426" w:firstLine="681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Rehberlik</w:t>
      </w:r>
      <w:r w:rsidRPr="00A95984">
        <w:rPr>
          <w:rFonts w:ascii="Times New Roman" w:hAnsi="Times New Roman"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hizmetlerinin</w:t>
      </w:r>
      <w:r w:rsidRPr="00A95984">
        <w:rPr>
          <w:rFonts w:ascii="Times New Roman" w:hAnsi="Times New Roman"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mevzuatına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yürütülmesi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Md.14)</w:t>
      </w:r>
    </w:p>
    <w:p w:rsidR="00A95984" w:rsidRPr="00A95984" w:rsidRDefault="00A95984" w:rsidP="00986385">
      <w:pPr>
        <w:widowControl w:val="0"/>
        <w:numPr>
          <w:ilvl w:val="0"/>
          <w:numId w:val="11"/>
        </w:numPr>
        <w:tabs>
          <w:tab w:val="left" w:pos="1360"/>
        </w:tabs>
        <w:autoSpaceDE w:val="0"/>
        <w:autoSpaceDN w:val="0"/>
        <w:spacing w:after="0" w:line="360" w:lineRule="auto"/>
        <w:ind w:left="400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 görevli eğitim personelinin, engelli bireylerin gelişimini ve eğitimini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izlemesi, beklenen gelişimi gösteremeyenler için ilgili meslek elemanlarıyla (rehber öğretmen, psikolog) iş birliği kurması, alanıyla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konularda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ailelere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rehberlik</w:t>
      </w:r>
      <w:r w:rsidRPr="00A95984">
        <w:rPr>
          <w:rFonts w:ascii="Times New Roman" w:hAnsi="Times New Roman"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yapması,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Md.8-14)</w:t>
      </w:r>
    </w:p>
    <w:p w:rsidR="00A95984" w:rsidRPr="00A95984" w:rsidRDefault="00A95984" w:rsidP="00986385">
      <w:pPr>
        <w:widowControl w:val="0"/>
        <w:numPr>
          <w:ilvl w:val="0"/>
          <w:numId w:val="11"/>
        </w:numPr>
        <w:tabs>
          <w:tab w:val="left" w:pos="1413"/>
        </w:tabs>
        <w:autoSpaceDE w:val="0"/>
        <w:autoSpaceDN w:val="0"/>
        <w:spacing w:after="0" w:line="360" w:lineRule="auto"/>
        <w:ind w:left="400" w:right="145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sosyal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hizmet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uzmanı/sosyal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çalışmacının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görevlerini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yerine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getirme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durumu,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 Kurumları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Md.14/A)</w:t>
      </w:r>
    </w:p>
    <w:p w:rsidR="00A95984" w:rsidRPr="00A95984" w:rsidRDefault="00A95984" w:rsidP="00986385">
      <w:pPr>
        <w:widowControl w:val="0"/>
        <w:numPr>
          <w:ilvl w:val="1"/>
          <w:numId w:val="16"/>
        </w:numPr>
        <w:tabs>
          <w:tab w:val="left" w:pos="1531"/>
        </w:tabs>
        <w:autoSpaceDE w:val="0"/>
        <w:autoSpaceDN w:val="0"/>
        <w:spacing w:after="0" w:line="360" w:lineRule="auto"/>
        <w:ind w:left="1530" w:hanging="423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Sorunlar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399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i/>
          <w:color w:val="000000"/>
          <w:lang w:val="en-US" w:eastAsia="en-US"/>
        </w:rPr>
        <w:t>(Tespit edilen sorunlara yönelik getirilen çözüm önerilerinde, mevzuat, üst politika belgeleri (Kalkınma Planı, Hükümet Programı,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Millî Eğitim Bakanlığı Stratejik Planı) ile okul/kurumun stratejik planında eğitim ile ilgili ortaya konulmuş amaç ve hedefler göz önünde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bulundurulmalı, Bakanlığa, İl / İlçe milli eğitim müdürlüğüne, kuruma yönelik olarak; kurumun gelişimine katkı sağlayacak, değer katacak,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geleceğe ilişkin bir vizyon oluşturacak, aynı zamanda gerçekçi ve uygulanabilir önerilere yer verilmeli, her soruna ilişkin çözüm önerisi ayrıntılı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olarak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yazılmalıdır.)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tespit</w:t>
      </w:r>
      <w:r w:rsidRPr="00A95984">
        <w:rPr>
          <w:rFonts w:ascii="Times New Roman" w:hAnsi="Times New Roman"/>
          <w:color w:val="000000"/>
          <w:spacing w:val="-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edilmiştir.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</w:p>
    <w:p w:rsidR="00A95984" w:rsidRPr="00A95984" w:rsidRDefault="00A95984" w:rsidP="00986385">
      <w:pPr>
        <w:widowControl w:val="0"/>
        <w:numPr>
          <w:ilvl w:val="1"/>
          <w:numId w:val="16"/>
        </w:numPr>
        <w:tabs>
          <w:tab w:val="left" w:pos="1497"/>
        </w:tabs>
        <w:autoSpaceDE w:val="0"/>
        <w:autoSpaceDN w:val="0"/>
        <w:spacing w:after="0" w:line="360" w:lineRule="auto"/>
        <w:ind w:left="1496" w:hanging="389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Çözüm</w:t>
      </w:r>
      <w:r w:rsidRPr="00A95984">
        <w:rPr>
          <w:rFonts w:ascii="Times New Roman" w:hAnsi="Times New Roman"/>
          <w:b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Önerileri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gerekmektedir.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color w:val="000000"/>
          <w:lang w:val="en-US" w:eastAsia="en-US"/>
        </w:rPr>
      </w:pPr>
    </w:p>
    <w:p w:rsidR="00A95984" w:rsidRPr="00A95984" w:rsidRDefault="00A95984" w:rsidP="00A95984">
      <w:pPr>
        <w:widowControl w:val="0"/>
        <w:tabs>
          <w:tab w:val="left" w:pos="1289"/>
        </w:tabs>
        <w:autoSpaceDE w:val="0"/>
        <w:autoSpaceDN w:val="0"/>
        <w:spacing w:after="0" w:line="360" w:lineRule="auto"/>
        <w:ind w:left="1288"/>
        <w:outlineLvl w:val="0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 xml:space="preserve">4. </w:t>
      </w:r>
      <w:bookmarkStart w:id="7" w:name="_TOC_250005"/>
      <w:r w:rsidRPr="00A95984">
        <w:rPr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Y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ÖNETİM</w:t>
      </w:r>
      <w:r w:rsidRPr="00A95984">
        <w:rPr>
          <w:rFonts w:ascii="Times New Roman" w:hAnsi="Times New Roman"/>
          <w:b/>
          <w:bCs/>
          <w:color w:val="000000"/>
          <w:spacing w:val="-2"/>
          <w:lang w:val="en-US" w:eastAsia="en-US"/>
        </w:rPr>
        <w:t xml:space="preserve"> </w:t>
      </w:r>
      <w:bookmarkEnd w:id="7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FAALİYETLERİ</w:t>
      </w:r>
    </w:p>
    <w:p w:rsidR="00A95984" w:rsidRPr="00A95984" w:rsidRDefault="00A95984" w:rsidP="00986385">
      <w:pPr>
        <w:widowControl w:val="0"/>
        <w:numPr>
          <w:ilvl w:val="1"/>
          <w:numId w:val="10"/>
        </w:numPr>
        <w:tabs>
          <w:tab w:val="left" w:pos="1497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Personel</w:t>
      </w:r>
      <w:r w:rsidRPr="00A95984">
        <w:rPr>
          <w:rFonts w:ascii="Times New Roman" w:hAnsi="Times New Roman"/>
          <w:b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İşlemleri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339"/>
        </w:tabs>
        <w:autoSpaceDE w:val="0"/>
        <w:autoSpaceDN w:val="0"/>
        <w:spacing w:after="0" w:line="360" w:lineRule="auto"/>
        <w:ind w:right="138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Yönetici, eğitim personeli ve diğer personelin işe başlatılmadan önce valilikten çalışma izninin alınması,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kurucu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veya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kurucu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temsilcileri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personeli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arasındaki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sözleşmelerinin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mevzuatına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olarak </w:t>
      </w:r>
      <w:r w:rsidRPr="00A95984">
        <w:rPr>
          <w:rFonts w:ascii="Times New Roman" w:hAnsi="Times New Roman"/>
          <w:color w:val="000000"/>
          <w:lang w:val="en-US" w:eastAsia="en-US"/>
        </w:rPr>
        <w:t>düzenlenmesi durumu ile kurumda yabancı uyruklu eğitim personeli ve uzman öğretici çalıştırılması durumunda, çalışma izni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verilmesine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ilişkin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işlemler</w:t>
      </w:r>
      <w:r w:rsidRPr="00A95984">
        <w:rPr>
          <w:rFonts w:ascii="Times New Roman" w:hAnsi="Times New Roman"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lastRenderedPageBreak/>
        <w:t>Öğretim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Kanunu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8;</w:t>
      </w:r>
      <w:r w:rsidRPr="00A95984">
        <w:rPr>
          <w:rFonts w:ascii="Times New Roman" w:hAnsi="Times New Roman"/>
          <w:i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Yönetmeliği </w:t>
      </w:r>
      <w:r w:rsidRPr="00A95984">
        <w:rPr>
          <w:rFonts w:ascii="Times New Roman" w:hAnsi="Times New Roman"/>
          <w:i/>
          <w:color w:val="000000"/>
          <w:spacing w:val="-4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>Md.7;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26,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29,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43;</w:t>
      </w:r>
      <w:r w:rsidRPr="00A95984">
        <w:rPr>
          <w:rFonts w:ascii="Times New Roman" w:hAnsi="Times New Roman"/>
          <w:i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4857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İş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Kanunu,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6735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Uluslararası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İşgücü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Kanunu)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368"/>
        </w:tabs>
        <w:autoSpaceDE w:val="0"/>
        <w:autoSpaceDN w:val="0"/>
        <w:spacing w:after="0" w:line="360" w:lineRule="auto"/>
        <w:ind w:left="400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Eğitim personelinden görevine devam edeceklerin çalışma izni onaylarının uzatılması iş 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işlemlerinin</w:t>
      </w:r>
      <w:r w:rsidRPr="00A95984">
        <w:rPr>
          <w:rFonts w:ascii="Times New Roman" w:hAnsi="Times New Roman"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mevzuatına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uygun</w:t>
      </w:r>
      <w:r w:rsidRPr="00A95984">
        <w:rPr>
          <w:rFonts w:ascii="Times New Roman" w:hAnsi="Times New Roman"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olarak</w:t>
      </w:r>
      <w:r w:rsidRPr="00A95984">
        <w:rPr>
          <w:rFonts w:ascii="Times New Roman" w:hAnsi="Times New Roman"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yapılması</w:t>
      </w:r>
      <w:r w:rsidRPr="00A95984">
        <w:rPr>
          <w:rFonts w:ascii="Times New Roman" w:hAnsi="Times New Roman"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27)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351"/>
        </w:tabs>
        <w:autoSpaceDE w:val="0"/>
        <w:autoSpaceDN w:val="0"/>
        <w:spacing w:after="0" w:line="360" w:lineRule="auto"/>
        <w:ind w:left="400"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Görevden ayrılan eğitim personeli ile diğer personelin görevilerinden ayrılışları ile ilgili işlemlerin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 mevzuata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uygun olarak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yapılması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44)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375"/>
        </w:tabs>
        <w:autoSpaceDE w:val="0"/>
        <w:autoSpaceDN w:val="0"/>
        <w:spacing w:after="0" w:line="360" w:lineRule="auto"/>
        <w:ind w:left="400" w:right="138" w:firstLine="708"/>
        <w:jc w:val="both"/>
        <w:rPr>
          <w:rFonts w:ascii="Times New Roman" w:hAnsi="Times New Roman"/>
          <w:i/>
          <w:lang w:val="en-US" w:eastAsia="en-US"/>
        </w:rPr>
      </w:pPr>
      <w:r w:rsidRPr="00A95984">
        <w:rPr>
          <w:rFonts w:ascii="Times New Roman" w:hAnsi="Times New Roman"/>
          <w:lang w:val="en-US" w:eastAsia="en-US"/>
        </w:rPr>
        <w:t>Kurumda, destek eğitimi programında yer alan modülleri uygulamak üzere yeterli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sayıda ve belirli niteliklere sahip eğitim personeli ile diğer personelin görevlendirilmiş olması durumu</w:t>
      </w:r>
      <w:r w:rsidRPr="00A95984">
        <w:rPr>
          <w:rFonts w:ascii="Times New Roman" w:hAnsi="Times New Roman"/>
          <w:i/>
          <w:lang w:val="en-US" w:eastAsia="en-US"/>
        </w:rPr>
        <w:t xml:space="preserve"> (MEB Özel Eğitim Kurumları</w:t>
      </w:r>
      <w:r w:rsidRPr="00A95984">
        <w:rPr>
          <w:rFonts w:ascii="Times New Roman" w:hAnsi="Times New Roman"/>
          <w:i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Yönetmeliği</w:t>
      </w:r>
      <w:r w:rsidRPr="00A95984">
        <w:rPr>
          <w:rFonts w:ascii="Times New Roman" w:hAnsi="Times New Roman"/>
          <w:i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Md.7; 29/1-ç);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960"/>
        <w:gridCol w:w="2049"/>
        <w:gridCol w:w="1939"/>
      </w:tblGrid>
      <w:tr w:rsidR="00A95984" w:rsidRPr="00A95984" w:rsidTr="00986385">
        <w:trPr>
          <w:trHeight w:val="462"/>
        </w:trPr>
        <w:tc>
          <w:tcPr>
            <w:tcW w:w="8635" w:type="dxa"/>
            <w:gridSpan w:val="4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2" w:lineRule="auto"/>
              <w:ind w:left="110" w:right="100" w:firstLine="5"/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  <w:t>Tablo:2 Eğitim Personelinin Görevlendirilme Durumu</w:t>
            </w:r>
          </w:p>
        </w:tc>
      </w:tr>
      <w:tr w:rsidR="00A95984" w:rsidRPr="00A95984" w:rsidTr="00986385">
        <w:trPr>
          <w:trHeight w:val="838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ind w:left="146" w:right="135" w:hanging="2"/>
              <w:jc w:val="center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Aylık Karşılığı</w:t>
            </w:r>
            <w:r w:rsidRPr="00A95984">
              <w:rPr>
                <w:rFonts w:ascii="Times New Roman" w:eastAsia="Calibri" w:hAnsi="Times New Roman"/>
                <w:spacing w:val="1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pacing w:val="-1"/>
                <w:sz w:val="16"/>
                <w:szCs w:val="16"/>
                <w:lang w:val="en-US" w:eastAsia="en-US"/>
              </w:rPr>
              <w:t>Görevlendirilen</w:t>
            </w:r>
            <w:r w:rsidRPr="00A95984">
              <w:rPr>
                <w:rFonts w:ascii="Times New Roman" w:eastAsia="Calibri" w:hAnsi="Times New Roman"/>
                <w:spacing w:val="-47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 xml:space="preserve">(Kadrolu)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Personel Sayısı</w:t>
            </w:r>
          </w:p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ind w:left="620" w:right="612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  <w:t>(A)</w:t>
            </w: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2" w:lineRule="auto"/>
              <w:ind w:left="146" w:right="135" w:firstLine="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Ders Saati</w:t>
            </w:r>
            <w:r w:rsidRPr="00A95984">
              <w:rPr>
                <w:rFonts w:ascii="Times New Roman" w:eastAsia="Calibri" w:hAnsi="Times New Roman"/>
                <w:spacing w:val="1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Ücreti Karşılığı</w:t>
            </w:r>
            <w:r w:rsidRPr="00A95984">
              <w:rPr>
                <w:rFonts w:ascii="Times New Roman" w:eastAsia="Calibri" w:hAnsi="Times New Roman"/>
                <w:spacing w:val="-47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pacing w:val="-1"/>
                <w:sz w:val="16"/>
                <w:szCs w:val="16"/>
                <w:lang w:val="en-US" w:eastAsia="en-US"/>
              </w:rPr>
              <w:t>Görevlendirilen</w:t>
            </w:r>
            <w:r w:rsidRPr="00A95984">
              <w:rPr>
                <w:rFonts w:ascii="Times New Roman" w:eastAsia="Calibri" w:hAnsi="Times New Roman"/>
                <w:spacing w:val="-47"/>
                <w:sz w:val="16"/>
                <w:szCs w:val="16"/>
                <w:lang w:val="en-US" w:eastAsia="en-US"/>
              </w:rPr>
              <w:t xml:space="preserve"> 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Personel Sayısı</w:t>
            </w:r>
            <w:r w:rsidRPr="00A95984"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  <w:t xml:space="preserve"> </w:t>
            </w:r>
          </w:p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2" w:lineRule="auto"/>
              <w:ind w:left="146" w:right="135" w:firstLine="1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  <w:t>(B)</w:t>
            </w: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2" w:lineRule="auto"/>
              <w:ind w:left="110" w:right="100" w:firstLine="5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Toplam</w:t>
            </w:r>
            <w:r w:rsidRPr="00A95984">
              <w:rPr>
                <w:rFonts w:ascii="Times New Roman" w:eastAsia="Calibri" w:hAnsi="Times New Roman"/>
                <w:spacing w:val="1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Görevlendirilen</w:t>
            </w:r>
            <w:r w:rsidRPr="00A95984">
              <w:rPr>
                <w:rFonts w:ascii="Times New Roman" w:eastAsia="Calibri" w:hAnsi="Times New Roman"/>
                <w:spacing w:val="1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Eğitim</w:t>
            </w:r>
            <w:r w:rsidRPr="00A95984">
              <w:rPr>
                <w:rFonts w:ascii="Times New Roman" w:eastAsia="Calibri" w:hAnsi="Times New Roman"/>
                <w:spacing w:val="-9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Personeli</w:t>
            </w:r>
            <w:r w:rsidRPr="00A95984">
              <w:rPr>
                <w:rFonts w:ascii="Times New Roman" w:eastAsia="Calibri" w:hAnsi="Times New Roman"/>
                <w:spacing w:val="-47"/>
                <w:sz w:val="16"/>
                <w:szCs w:val="16"/>
                <w:lang w:val="en-US" w:eastAsia="en-US"/>
              </w:rPr>
              <w:t xml:space="preserve">  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Sayısı</w:t>
            </w:r>
            <w:r w:rsidRPr="00A95984">
              <w:rPr>
                <w:rFonts w:ascii="Times New Roman" w:eastAsia="Calibri" w:hAnsi="Times New Roman"/>
                <w:b/>
                <w:sz w:val="16"/>
                <w:szCs w:val="16"/>
                <w:lang w:val="en-US" w:eastAsia="en-US"/>
              </w:rPr>
              <w:t xml:space="preserve"> (A+B)</w:t>
            </w:r>
          </w:p>
        </w:tc>
      </w:tr>
      <w:tr w:rsidR="00A95984" w:rsidRPr="00A95984" w:rsidTr="00986385">
        <w:trPr>
          <w:trHeight w:val="299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Özel</w:t>
            </w:r>
            <w:r w:rsidRPr="00A95984">
              <w:rPr>
                <w:rFonts w:ascii="Times New Roman" w:eastAsia="Calibri" w:hAnsi="Times New Roman"/>
                <w:spacing w:val="-5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Eğitim</w:t>
            </w:r>
            <w:r w:rsidRPr="00A95984">
              <w:rPr>
                <w:rFonts w:ascii="Times New Roman" w:eastAsia="Calibri" w:hAnsi="Times New Roman"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Alanı</w:t>
            </w:r>
            <w:r w:rsidRPr="00A95984">
              <w:rPr>
                <w:rFonts w:ascii="Times New Roman" w:eastAsia="Calibri" w:hAnsi="Times New Roman"/>
                <w:spacing w:val="-4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Öğretmeni/Özel Eğitim Alanında Görevlendirilen Uzman Öğretici</w:t>
            </w: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95984" w:rsidRPr="00A95984" w:rsidTr="00986385">
        <w:trPr>
          <w:trHeight w:val="299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Rehber</w:t>
            </w:r>
            <w:r w:rsidRPr="00A95984">
              <w:rPr>
                <w:rFonts w:ascii="Times New Roman" w:eastAsia="Calibri" w:hAnsi="Times New Roman"/>
                <w:spacing w:val="-6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Öğretmen/Psikolog</w:t>
            </w: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95984" w:rsidRPr="00A95984" w:rsidTr="00986385">
        <w:trPr>
          <w:trHeight w:val="299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Okul</w:t>
            </w:r>
            <w:r w:rsidRPr="00A95984">
              <w:rPr>
                <w:rFonts w:ascii="Times New Roman" w:eastAsia="Calibri" w:hAnsi="Times New Roman"/>
                <w:spacing w:val="-4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Öncesi Öğretmeni/Çocuk</w:t>
            </w:r>
            <w:r w:rsidRPr="00A95984">
              <w:rPr>
                <w:rFonts w:ascii="Times New Roman" w:eastAsia="Calibri" w:hAnsi="Times New Roman"/>
                <w:spacing w:val="-4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Gelişimi ve Eğitimi Öğretmeni/Çocuk Gelişimcisi</w:t>
            </w: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95984" w:rsidRPr="00A95984" w:rsidTr="00986385">
        <w:trPr>
          <w:trHeight w:val="299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  <w:t>Fizyoterapist</w:t>
            </w: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95984" w:rsidRPr="00A95984" w:rsidTr="00986385">
        <w:trPr>
          <w:trHeight w:val="299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Dil ve Konuşma Bozuklukları Uzmanı/Dil</w:t>
            </w:r>
            <w:r w:rsidRPr="00A95984">
              <w:rPr>
                <w:rFonts w:ascii="Times New Roman" w:eastAsia="Calibri" w:hAnsi="Times New Roman"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ve</w:t>
            </w:r>
            <w:r w:rsidRPr="00A95984">
              <w:rPr>
                <w:rFonts w:ascii="Times New Roman" w:eastAsia="Calibri" w:hAnsi="Times New Roman"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Konuşma</w:t>
            </w:r>
            <w:r w:rsidRPr="00A95984">
              <w:rPr>
                <w:rFonts w:ascii="Times New Roman" w:eastAsia="Calibri" w:hAnsi="Times New Roman"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Terapisti/Dil ve Konuşma Pataloğu/Odyoloji ve Konuşma Bozuklukları Uzmanı</w:t>
            </w: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95984" w:rsidRPr="00A95984" w:rsidTr="00986385">
        <w:trPr>
          <w:trHeight w:val="299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Odyoloji ve Konuşma Bozuklukları Uzmanı/Odyolog/Eğitim Odyoloğu</w:t>
            </w: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95984" w:rsidRPr="00A95984" w:rsidTr="00986385">
        <w:trPr>
          <w:trHeight w:val="309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181" w:lineRule="exact"/>
              <w:ind w:left="107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Sosyal</w:t>
            </w:r>
            <w:r w:rsidRPr="00A95984">
              <w:rPr>
                <w:rFonts w:ascii="Times New Roman" w:eastAsia="Calibri" w:hAnsi="Times New Roman"/>
                <w:spacing w:val="-5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Hizmet</w:t>
            </w:r>
            <w:r w:rsidRPr="00A95984">
              <w:rPr>
                <w:rFonts w:ascii="Times New Roman" w:eastAsia="Calibri" w:hAnsi="Times New Roman"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Uzmanı/Sosyal</w:t>
            </w:r>
            <w:r w:rsidRPr="00A95984">
              <w:rPr>
                <w:rFonts w:ascii="Times New Roman" w:eastAsia="Calibri" w:hAnsi="Times New Roman"/>
                <w:spacing w:val="-5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Çalışmacı</w:t>
            </w: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95984" w:rsidRPr="00A95984" w:rsidTr="00986385">
        <w:trPr>
          <w:trHeight w:val="301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25" w:lineRule="exact"/>
              <w:ind w:left="107"/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Usta</w:t>
            </w:r>
            <w:r w:rsidRPr="00A95984">
              <w:rPr>
                <w:rFonts w:ascii="Times New Roman" w:eastAsia="Calibri" w:hAnsi="Times New Roman"/>
                <w:spacing w:val="-4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eastAsia="Calibri" w:hAnsi="Times New Roman"/>
                <w:sz w:val="16"/>
                <w:szCs w:val="16"/>
                <w:lang w:val="en-US" w:eastAsia="en-US"/>
              </w:rPr>
              <w:t>Öğretici</w:t>
            </w: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A95984" w:rsidRPr="00A95984" w:rsidTr="00986385">
        <w:trPr>
          <w:trHeight w:val="299"/>
        </w:trPr>
        <w:tc>
          <w:tcPr>
            <w:tcW w:w="2976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28" w:lineRule="exact"/>
              <w:ind w:right="1125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 w:eastAsia="en-US"/>
              </w:rPr>
            </w:pPr>
            <w:r w:rsidRPr="00A95984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val="en-US" w:eastAsia="en-US"/>
              </w:rPr>
              <w:t>Toplam</w:t>
            </w:r>
          </w:p>
        </w:tc>
        <w:tc>
          <w:tcPr>
            <w:tcW w:w="1960" w:type="dxa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A95984" w:rsidRPr="00A95984" w:rsidRDefault="00A95984" w:rsidP="009863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A95984" w:rsidRPr="00A95984" w:rsidRDefault="00A95984" w:rsidP="00A95984">
      <w:pPr>
        <w:widowControl w:val="0"/>
        <w:tabs>
          <w:tab w:val="left" w:pos="1375"/>
        </w:tabs>
        <w:autoSpaceDE w:val="0"/>
        <w:autoSpaceDN w:val="0"/>
        <w:spacing w:after="0" w:line="360" w:lineRule="auto"/>
        <w:ind w:right="138"/>
        <w:rPr>
          <w:rFonts w:ascii="Times New Roman" w:hAnsi="Times New Roman"/>
          <w:i/>
          <w:color w:val="000000"/>
          <w:lang w:val="en-US" w:eastAsia="en-US"/>
        </w:rPr>
      </w:pP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368"/>
        </w:tabs>
        <w:autoSpaceDE w:val="0"/>
        <w:autoSpaceDN w:val="0"/>
        <w:spacing w:after="0" w:line="360" w:lineRule="auto"/>
        <w:ind w:left="400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Kurumun öğretime başladığı tarihten itibaren mevcut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ders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saati sayısının; kuruluş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sırasında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üçte</w:t>
      </w:r>
      <w:r w:rsidRPr="00A95984">
        <w:rPr>
          <w:rFonts w:ascii="Times New Roman" w:hAnsi="Times New Roman"/>
          <w:color w:val="000000"/>
          <w:spacing w:val="3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biri,</w:t>
      </w:r>
      <w:r w:rsidRPr="00A95984">
        <w:rPr>
          <w:rFonts w:ascii="Times New Roman" w:hAnsi="Times New Roman"/>
          <w:color w:val="000000"/>
          <w:spacing w:val="3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kuruluşundan</w:t>
      </w:r>
      <w:r w:rsidRPr="00A95984">
        <w:rPr>
          <w:rFonts w:ascii="Times New Roman" w:hAnsi="Times New Roman"/>
          <w:color w:val="000000"/>
          <w:spacing w:val="3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üç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yıl</w:t>
      </w:r>
      <w:r w:rsidRPr="00A95984">
        <w:rPr>
          <w:rFonts w:ascii="Times New Roman" w:hAnsi="Times New Roman"/>
          <w:color w:val="000000"/>
          <w:spacing w:val="3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sonra</w:t>
      </w:r>
      <w:r w:rsidRPr="00A95984">
        <w:rPr>
          <w:rFonts w:ascii="Times New Roman" w:hAnsi="Times New Roman"/>
          <w:color w:val="000000"/>
          <w:spacing w:val="3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da</w:t>
      </w:r>
      <w:r w:rsidRPr="00A95984">
        <w:rPr>
          <w:rFonts w:ascii="Times New Roman" w:hAnsi="Times New Roman"/>
          <w:color w:val="000000"/>
          <w:spacing w:val="3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</w:t>
      </w:r>
      <w:r w:rsidRPr="00A95984">
        <w:rPr>
          <w:rFonts w:ascii="Times New Roman" w:hAnsi="Times New Roman"/>
          <w:color w:val="000000"/>
          <w:spacing w:val="3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az</w:t>
      </w:r>
      <w:r w:rsidRPr="00A95984">
        <w:rPr>
          <w:rFonts w:ascii="Times New Roman" w:hAnsi="Times New Roman"/>
          <w:color w:val="000000"/>
          <w:spacing w:val="3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üçte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ikisinin</w:t>
      </w:r>
      <w:r w:rsidRPr="00A95984">
        <w:rPr>
          <w:rFonts w:ascii="Times New Roman" w:hAnsi="Times New Roman"/>
          <w:color w:val="000000"/>
          <w:spacing w:val="3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asıl</w:t>
      </w:r>
      <w:r w:rsidRPr="00A95984">
        <w:rPr>
          <w:rFonts w:ascii="Times New Roman" w:hAnsi="Times New Roman"/>
          <w:color w:val="000000"/>
          <w:spacing w:val="3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görevi</w:t>
      </w:r>
      <w:r w:rsidRPr="00A95984">
        <w:rPr>
          <w:rFonts w:ascii="Times New Roman" w:hAnsi="Times New Roman"/>
          <w:color w:val="000000"/>
          <w:spacing w:val="3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</w:t>
      </w:r>
      <w:r w:rsidRPr="00A95984">
        <w:rPr>
          <w:rFonts w:ascii="Times New Roman" w:hAnsi="Times New Roman"/>
          <w:color w:val="000000"/>
          <w:spacing w:val="3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kurumlarda</w:t>
      </w:r>
      <w:r w:rsidRPr="00A95984">
        <w:rPr>
          <w:rFonts w:ascii="Times New Roman" w:hAnsi="Times New Roman"/>
          <w:color w:val="000000"/>
          <w:spacing w:val="3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olan</w:t>
      </w:r>
      <w:r w:rsidRPr="00A95984">
        <w:rPr>
          <w:rFonts w:ascii="Times New Roman" w:hAnsi="Times New Roman"/>
          <w:color w:val="000000"/>
          <w:spacing w:val="3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öğretmen, </w:t>
      </w:r>
      <w:r w:rsidRPr="00A95984">
        <w:rPr>
          <w:rFonts w:ascii="Times New Roman" w:hAnsi="Times New Roman"/>
          <w:color w:val="000000"/>
          <w:spacing w:val="-53"/>
          <w:lang w:val="en-US" w:eastAsia="en-US"/>
        </w:rPr>
        <w:t xml:space="preserve">    </w:t>
      </w:r>
      <w:r w:rsidRPr="00A95984">
        <w:rPr>
          <w:rFonts w:ascii="Times New Roman" w:hAnsi="Times New Roman"/>
          <w:color w:val="000000"/>
          <w:lang w:val="en-US" w:eastAsia="en-US"/>
        </w:rPr>
        <w:t>uzman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öğretici veya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usta öğreticiler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tarafından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okutulması,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Kanunu Md.8)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2976"/>
        <w:gridCol w:w="2070"/>
        <w:gridCol w:w="3022"/>
      </w:tblGrid>
      <w:tr w:rsidR="00A95984" w:rsidRPr="00A95984" w:rsidTr="00986385">
        <w:trPr>
          <w:trHeight w:val="384"/>
        </w:trPr>
        <w:tc>
          <w:tcPr>
            <w:tcW w:w="8635" w:type="dxa"/>
            <w:gridSpan w:val="4"/>
            <w:shd w:val="clear" w:color="auto" w:fill="auto"/>
            <w:noWrap/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5984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Tablo</w:t>
            </w:r>
            <w:r w:rsidRPr="00A95984">
              <w:rPr>
                <w:rFonts w:ascii="Times New Roman" w:hAnsi="Times New Roman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3.</w:t>
            </w:r>
            <w:r w:rsidRPr="00A95984">
              <w:rPr>
                <w:rFonts w:ascii="Times New Roman" w:hAnsi="Times New Roman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Eğitim</w:t>
            </w:r>
            <w:r w:rsidRPr="00A95984">
              <w:rPr>
                <w:rFonts w:ascii="Times New Roman" w:hAnsi="Times New Roman"/>
                <w:b/>
                <w:spacing w:val="-4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Personelinin</w:t>
            </w:r>
            <w:r w:rsidRPr="00A95984">
              <w:rPr>
                <w:rFonts w:ascii="Times New Roman" w:hAnsi="Times New Roman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Mevcut Ders Saati Sayısı</w:t>
            </w:r>
            <w:r w:rsidRPr="00A95984">
              <w:rPr>
                <w:rFonts w:ascii="Times New Roman" w:hAnsi="Times New Roman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Pr="00A95984"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  <w:t>Durumu</w:t>
            </w:r>
            <w:r w:rsidRPr="00A95984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</w:p>
        </w:tc>
      </w:tr>
      <w:tr w:rsidR="00A95984" w:rsidRPr="00A95984" w:rsidTr="00986385">
        <w:trPr>
          <w:trHeight w:val="9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5984">
              <w:rPr>
                <w:rFonts w:ascii="Times New Roman" w:hAnsi="Times New Roman"/>
                <w:sz w:val="16"/>
                <w:szCs w:val="16"/>
                <w:lang w:val="en-US"/>
              </w:rPr>
              <w:t>Aylık Karşılığı Görevlendirilen (Kadrolu) Personelin 1(Bir)  Ayda  Girmiş Olduğu Toplam Ders Saati Sayısı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5984">
              <w:rPr>
                <w:rFonts w:ascii="Times New Roman" w:hAnsi="Times New Roman"/>
                <w:sz w:val="16"/>
                <w:szCs w:val="16"/>
                <w:lang w:val="en-US"/>
              </w:rPr>
              <w:t>(A)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598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Kurumda 1 (Bir) Ayda Verilen 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5984">
              <w:rPr>
                <w:rFonts w:ascii="Times New Roman" w:hAnsi="Times New Roman"/>
                <w:sz w:val="16"/>
                <w:szCs w:val="16"/>
                <w:lang w:val="en-US"/>
              </w:rPr>
              <w:t>Toplam Ders Saati Sayısı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5984">
              <w:rPr>
                <w:rFonts w:ascii="Times New Roman" w:hAnsi="Times New Roman"/>
                <w:sz w:val="16"/>
                <w:szCs w:val="16"/>
                <w:lang w:val="en-US"/>
              </w:rPr>
              <w:t>(B)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598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Aylık Karşılığı Görevlendirilen Eğitim Personelinin Aylık Girmiş Olduğu Ders Saati Sayısının Toplam Ders Saati Sayısına  Oranı </w:t>
            </w:r>
          </w:p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95984">
              <w:rPr>
                <w:rFonts w:ascii="Times New Roman" w:hAnsi="Times New Roman"/>
                <w:sz w:val="16"/>
                <w:szCs w:val="16"/>
                <w:lang w:val="en-US"/>
              </w:rPr>
              <w:t>(A/B)*100</w:t>
            </w:r>
          </w:p>
        </w:tc>
      </w:tr>
      <w:tr w:rsidR="00A95984" w:rsidRPr="00A95984" w:rsidTr="00986385">
        <w:trPr>
          <w:trHeight w:val="2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  <w:lang w:val="en-US"/>
              </w:rPr>
            </w:pPr>
            <w:r w:rsidRPr="00A95984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TOPLAM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022" w:type="dxa"/>
            <w:shd w:val="clear" w:color="auto" w:fill="auto"/>
            <w:vAlign w:val="center"/>
          </w:tcPr>
          <w:p w:rsidR="00A95984" w:rsidRPr="00A95984" w:rsidRDefault="00A95984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406"/>
        </w:tabs>
        <w:autoSpaceDE w:val="0"/>
        <w:autoSpaceDN w:val="0"/>
        <w:spacing w:after="0" w:line="360" w:lineRule="auto"/>
        <w:ind w:right="149" w:firstLine="763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Kuruma öğretmen olarak atananların, atanma şartlarını taşıma durumu,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Talim ve Terbiye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Kurulunun,</w:t>
      </w:r>
      <w:r w:rsidRPr="00A95984">
        <w:rPr>
          <w:rFonts w:ascii="Times New Roman" w:hAnsi="Times New Roman"/>
          <w:i/>
          <w:color w:val="000000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20/02/2014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tarihli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9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“Öğretmenlik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Alanları,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Atama ve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Ders Okutma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lastRenderedPageBreak/>
        <w:t>Esasları”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Kurul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kararı)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360"/>
        </w:tabs>
        <w:autoSpaceDE w:val="0"/>
        <w:autoSpaceDN w:val="0"/>
        <w:spacing w:after="0" w:line="360" w:lineRule="auto"/>
        <w:ind w:right="144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Kayıtlı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sayısı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300’e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kadar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olan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 ve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rehabilitasyon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merkezlerinde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rehber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öğretmen/psikolog,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300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üzerinde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olanlarda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ise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iki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rehber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öğretmenin/psikoloğun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zorunlu</w:t>
      </w:r>
      <w:r w:rsidRPr="00A95984">
        <w:rPr>
          <w:rFonts w:ascii="Times New Roman" w:hAnsi="Times New Roman"/>
          <w:color w:val="000000"/>
          <w:spacing w:val="1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personel</w:t>
      </w:r>
      <w:r w:rsidRPr="00A95984">
        <w:rPr>
          <w:rFonts w:ascii="Times New Roman" w:hAnsi="Times New Roman"/>
          <w:color w:val="000000"/>
          <w:spacing w:val="1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olarak</w:t>
      </w:r>
      <w:r w:rsidRPr="00A95984">
        <w:rPr>
          <w:rFonts w:ascii="Times New Roman" w:hAnsi="Times New Roman"/>
          <w:color w:val="000000"/>
          <w:spacing w:val="1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görevlendirilme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durumu,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Md.14/3)</w:t>
      </w:r>
    </w:p>
    <w:p w:rsidR="00A95984" w:rsidRDefault="00A95984" w:rsidP="00986385">
      <w:pPr>
        <w:widowControl w:val="0"/>
        <w:numPr>
          <w:ilvl w:val="0"/>
          <w:numId w:val="9"/>
        </w:numPr>
        <w:tabs>
          <w:tab w:val="left" w:pos="1339"/>
        </w:tabs>
        <w:autoSpaceDE w:val="0"/>
        <w:autoSpaceDN w:val="0"/>
        <w:spacing w:after="0" w:line="360" w:lineRule="auto"/>
        <w:ind w:right="142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 çalışan rehber öğretmen/psikoloğa, kurumda kayıtlı engelli birey sayısının dikkate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alınarak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mevzuatında </w:t>
      </w:r>
      <w:r w:rsidRPr="00A95984">
        <w:rPr>
          <w:rFonts w:ascii="Times New Roman" w:hAnsi="Times New Roman"/>
          <w:color w:val="000000"/>
          <w:lang w:val="en-US" w:eastAsia="en-US"/>
        </w:rPr>
        <w:t>belirtilen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saat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kadar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verilebilmesi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Md.14/3)</w:t>
      </w:r>
    </w:p>
    <w:p w:rsidR="00B51B12" w:rsidRPr="00B51B12" w:rsidRDefault="00B51B12" w:rsidP="005F2972">
      <w:pPr>
        <w:pStyle w:val="ListeParagraf"/>
        <w:widowControl w:val="0"/>
        <w:numPr>
          <w:ilvl w:val="0"/>
          <w:numId w:val="9"/>
        </w:numPr>
        <w:tabs>
          <w:tab w:val="left" w:pos="1360"/>
        </w:tabs>
        <w:autoSpaceDE w:val="0"/>
        <w:autoSpaceDN w:val="0"/>
        <w:spacing w:after="0" w:line="360" w:lineRule="auto"/>
        <w:ind w:right="142" w:firstLine="708"/>
        <w:contextualSpacing w:val="0"/>
        <w:jc w:val="both"/>
        <w:rPr>
          <w:rFonts w:ascii="Times New Roman" w:hAnsi="Times New Roman"/>
          <w:color w:val="000000"/>
          <w:lang w:val="en-US"/>
        </w:rPr>
      </w:pPr>
      <w:r w:rsidRPr="00B51B12">
        <w:rPr>
          <w:rFonts w:ascii="Times New Roman" w:hAnsi="Times New Roman"/>
          <w:i w:val="0"/>
          <w:sz w:val="22"/>
          <w:szCs w:val="22"/>
        </w:rPr>
        <w:t>Rehber öğretmen ya da psikoloğun kurum müdürü olarak görevlendirilmesi halinde, kurumda ayrı bir rehber öğretmen veya psikolog</w:t>
      </w:r>
      <w:r>
        <w:rPr>
          <w:rFonts w:ascii="Times New Roman" w:hAnsi="Times New Roman"/>
          <w:i w:val="0"/>
          <w:sz w:val="22"/>
          <w:szCs w:val="22"/>
        </w:rPr>
        <w:t>un zorunlu olarak görevlendirilmesi durumu</w:t>
      </w:r>
      <w:r w:rsidRPr="00B51B12">
        <w:rPr>
          <w:rFonts w:ascii="Times New Roman" w:hAnsi="Times New Roman"/>
          <w:color w:val="000000"/>
          <w:sz w:val="22"/>
          <w:szCs w:val="22"/>
        </w:rPr>
        <w:t xml:space="preserve"> (MEB</w:t>
      </w:r>
      <w:r w:rsidRPr="00B51B12">
        <w:rPr>
          <w:rFonts w:ascii="Times New Roman" w:hAnsi="Times New Roman"/>
          <w:color w:val="000000"/>
          <w:spacing w:val="8"/>
          <w:sz w:val="22"/>
          <w:szCs w:val="22"/>
        </w:rPr>
        <w:t xml:space="preserve"> </w:t>
      </w:r>
      <w:r w:rsidRPr="00B51B12">
        <w:rPr>
          <w:rFonts w:ascii="Times New Roman" w:hAnsi="Times New Roman"/>
          <w:color w:val="000000"/>
          <w:sz w:val="22"/>
          <w:szCs w:val="22"/>
        </w:rPr>
        <w:t>Özel</w:t>
      </w:r>
      <w:r w:rsidRPr="00B51B12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B51B12">
        <w:rPr>
          <w:rFonts w:ascii="Times New Roman" w:hAnsi="Times New Roman"/>
          <w:color w:val="000000"/>
          <w:sz w:val="22"/>
          <w:szCs w:val="22"/>
        </w:rPr>
        <w:t>Eğitim</w:t>
      </w:r>
      <w:r w:rsidRPr="00B51B12">
        <w:rPr>
          <w:rFonts w:ascii="Times New Roman" w:hAnsi="Times New Roman"/>
          <w:color w:val="000000"/>
          <w:spacing w:val="8"/>
          <w:sz w:val="22"/>
          <w:szCs w:val="22"/>
        </w:rPr>
        <w:t xml:space="preserve"> </w:t>
      </w:r>
      <w:r w:rsidRPr="00B51B12">
        <w:rPr>
          <w:rFonts w:ascii="Times New Roman" w:hAnsi="Times New Roman"/>
          <w:color w:val="000000"/>
          <w:sz w:val="22"/>
          <w:szCs w:val="22"/>
        </w:rPr>
        <w:t>Kurumları</w:t>
      </w:r>
      <w:r w:rsidRPr="00B51B12">
        <w:rPr>
          <w:rFonts w:ascii="Times New Roman" w:hAnsi="Times New Roman"/>
          <w:color w:val="000000"/>
          <w:spacing w:val="6"/>
          <w:sz w:val="22"/>
          <w:szCs w:val="22"/>
        </w:rPr>
        <w:t xml:space="preserve"> </w:t>
      </w:r>
      <w:r w:rsidRPr="00B51B12">
        <w:rPr>
          <w:rFonts w:ascii="Times New Roman" w:hAnsi="Times New Roman"/>
          <w:color w:val="000000"/>
          <w:sz w:val="22"/>
          <w:szCs w:val="22"/>
        </w:rPr>
        <w:t>Yönetmeliği</w:t>
      </w:r>
      <w:r w:rsidRPr="00B51B12">
        <w:rPr>
          <w:rFonts w:ascii="Times New Roman" w:hAnsi="Times New Roman"/>
          <w:color w:val="000000"/>
          <w:spacing w:val="9"/>
          <w:sz w:val="22"/>
          <w:szCs w:val="22"/>
        </w:rPr>
        <w:t xml:space="preserve"> </w:t>
      </w:r>
      <w:r w:rsidRPr="00B51B12">
        <w:rPr>
          <w:rFonts w:ascii="Times New Roman" w:hAnsi="Times New Roman"/>
          <w:color w:val="000000"/>
          <w:sz w:val="22"/>
          <w:szCs w:val="22"/>
        </w:rPr>
        <w:t>Md.14/2)</w:t>
      </w:r>
    </w:p>
    <w:p w:rsidR="00B51B12" w:rsidRPr="00B51B12" w:rsidRDefault="00A95984" w:rsidP="00986385">
      <w:pPr>
        <w:widowControl w:val="0"/>
        <w:numPr>
          <w:ilvl w:val="0"/>
          <w:numId w:val="9"/>
        </w:numPr>
        <w:tabs>
          <w:tab w:val="left" w:pos="1353"/>
        </w:tabs>
        <w:autoSpaceDE w:val="0"/>
        <w:autoSpaceDN w:val="0"/>
        <w:spacing w:before="1" w:after="0" w:line="360" w:lineRule="auto"/>
        <w:ind w:left="1352" w:hanging="245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</w:t>
      </w:r>
      <w:r w:rsidRPr="00A95984">
        <w:rPr>
          <w:rFonts w:ascii="Times New Roman" w:hAnsi="Times New Roman"/>
          <w:color w:val="000000"/>
          <w:spacing w:val="2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</w:t>
      </w:r>
      <w:r w:rsidRPr="00A95984">
        <w:rPr>
          <w:rFonts w:ascii="Times New Roman" w:hAnsi="Times New Roman"/>
          <w:color w:val="000000"/>
          <w:spacing w:val="2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yapan</w:t>
      </w:r>
      <w:r w:rsidRPr="00A95984">
        <w:rPr>
          <w:rFonts w:ascii="Times New Roman" w:hAnsi="Times New Roman"/>
          <w:color w:val="000000"/>
          <w:spacing w:val="2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2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personelinin</w:t>
      </w:r>
      <w:r w:rsidRPr="00A95984">
        <w:rPr>
          <w:rFonts w:ascii="Times New Roman" w:hAnsi="Times New Roman"/>
          <w:color w:val="000000"/>
          <w:spacing w:val="2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haftada</w:t>
      </w:r>
      <w:r w:rsidRPr="00A95984">
        <w:rPr>
          <w:rFonts w:ascii="Times New Roman" w:hAnsi="Times New Roman"/>
          <w:color w:val="000000"/>
          <w:spacing w:val="2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</w:t>
      </w:r>
      <w:r w:rsidRPr="00A95984">
        <w:rPr>
          <w:rFonts w:ascii="Times New Roman" w:hAnsi="Times New Roman"/>
          <w:color w:val="000000"/>
          <w:spacing w:val="2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fazla</w:t>
      </w:r>
      <w:r w:rsidRPr="00A95984">
        <w:rPr>
          <w:rFonts w:ascii="Times New Roman" w:hAnsi="Times New Roman"/>
          <w:color w:val="000000"/>
          <w:spacing w:val="2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40</w:t>
      </w:r>
      <w:r w:rsidRPr="00A95984">
        <w:rPr>
          <w:rFonts w:ascii="Times New Roman" w:hAnsi="Times New Roman"/>
          <w:color w:val="000000"/>
          <w:spacing w:val="2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saate</w:t>
      </w:r>
      <w:r w:rsidRPr="00A95984">
        <w:rPr>
          <w:rFonts w:ascii="Times New Roman" w:hAnsi="Times New Roman"/>
          <w:color w:val="000000"/>
          <w:spacing w:val="2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kadar</w:t>
      </w:r>
      <w:r w:rsidRPr="00A95984">
        <w:rPr>
          <w:rFonts w:ascii="Times New Roman" w:hAnsi="Times New Roman"/>
          <w:color w:val="000000"/>
          <w:spacing w:val="2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ders</w:t>
      </w:r>
      <w:r w:rsidRPr="00A95984">
        <w:rPr>
          <w:rFonts w:ascii="Times New Roman" w:hAnsi="Times New Roman"/>
          <w:color w:val="000000"/>
          <w:spacing w:val="21"/>
          <w:lang w:val="en-US" w:eastAsia="en-US"/>
        </w:rPr>
        <w:t xml:space="preserve"> </w:t>
      </w:r>
    </w:p>
    <w:p w:rsidR="00A95984" w:rsidRPr="00A95984" w:rsidRDefault="00B51B12" w:rsidP="00B51B12">
      <w:pPr>
        <w:widowControl w:val="0"/>
        <w:autoSpaceDE w:val="0"/>
        <w:autoSpaceDN w:val="0"/>
        <w:spacing w:before="127" w:after="0" w:line="360" w:lineRule="auto"/>
        <w:ind w:left="400"/>
        <w:jc w:val="both"/>
        <w:rPr>
          <w:rFonts w:ascii="Times New Roman" w:hAnsi="Times New Roman"/>
          <w:color w:val="000000"/>
          <w:lang w:val="en-US" w:eastAsia="en-US"/>
        </w:rPr>
      </w:pPr>
      <w:r>
        <w:rPr>
          <w:rFonts w:ascii="Times New Roman" w:hAnsi="Times New Roman"/>
          <w:color w:val="000000"/>
          <w:spacing w:val="21"/>
          <w:lang w:val="en-US" w:eastAsia="en-US"/>
        </w:rPr>
        <w:t xml:space="preserve"> o</w:t>
      </w:r>
      <w:r w:rsidR="00A95984" w:rsidRPr="00A95984">
        <w:rPr>
          <w:rFonts w:ascii="Times New Roman" w:hAnsi="Times New Roman"/>
          <w:color w:val="000000"/>
          <w:lang w:val="en-US" w:eastAsia="en-US"/>
        </w:rPr>
        <w:t>kutabilmesi</w:t>
      </w:r>
      <w:r>
        <w:rPr>
          <w:rFonts w:ascii="Times New Roman" w:hAnsi="Times New Roman"/>
          <w:color w:val="00000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 Yönetmeliği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26/5)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466"/>
        </w:tabs>
        <w:autoSpaceDE w:val="0"/>
        <w:autoSpaceDN w:val="0"/>
        <w:spacing w:before="101" w:after="0" w:line="360" w:lineRule="auto"/>
        <w:ind w:left="400" w:right="142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Kurumda görevli yöneticilerin haftada en fazla 12 saat ders okutabilmesi,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 Öğretim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26/6)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490"/>
        </w:tabs>
        <w:autoSpaceDE w:val="0"/>
        <w:autoSpaceDN w:val="0"/>
        <w:spacing w:after="0" w:line="360" w:lineRule="auto"/>
        <w:ind w:right="145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Kurumun eğitim personelini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yetiştirmek için gerekli tedbirleri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alması durumu,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 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36)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468"/>
        </w:tabs>
        <w:autoSpaceDE w:val="0"/>
        <w:autoSpaceDN w:val="0"/>
        <w:spacing w:after="0" w:line="360" w:lineRule="auto"/>
        <w:ind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Personelin/kurumun çalışma saatlerinin düzenlenmesi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(4857 sayılı İş Kanunu, Md.63;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 Yönetmeliği Md.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25;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 Özel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 Yönetmeliği Md.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10)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468"/>
        </w:tabs>
        <w:autoSpaceDE w:val="0"/>
        <w:autoSpaceDN w:val="0"/>
        <w:spacing w:after="0" w:line="360" w:lineRule="auto"/>
        <w:ind w:left="400" w:right="145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Personel arasında görev/iş bölümünün yapılarak ilgililere tebliğ edilmesi durumu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32,33,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34,35)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456"/>
        </w:tabs>
        <w:autoSpaceDE w:val="0"/>
        <w:autoSpaceDN w:val="0"/>
        <w:spacing w:before="115" w:after="0" w:line="360" w:lineRule="auto"/>
        <w:ind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 görev yapan eğitim personeli ile diğer personele millî eğitim müdürlüğünce soğuk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mühür ile onaylanmış kimlik kartı düzenlenmesi; görevden ayrılan personelin kimlik kartının kurum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müdürlüğünce il veya ilçe millî eğitim müdürlüğüne iade edilmesi,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 Öğretim Kurumları 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65/1)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478"/>
        </w:tabs>
        <w:autoSpaceDE w:val="0"/>
        <w:autoSpaceDN w:val="0"/>
        <w:spacing w:before="120" w:after="0" w:line="360" w:lineRule="auto"/>
        <w:ind w:right="138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(Yemek hizmeti veriliyorsa) mutfakta çalışanların gerekli hijyen eğitimi aldıklarını gösterir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belgenin bulunması ve yönetmelikte belirtilen hastalıkların bulunmadığına ilişkin raporunun alınması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durumu,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(Umumi Hıfzıssıhha Kanunu Md. 126,127; Hijyen Eğitimi Yönetmeliği Md. 5,9,10; Milli Eğitim Bakanlığı “Okul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Kantinlerinde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Satılacak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Gıdalar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Kurumlarındaki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Gıda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İşletmelerinin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Hijyen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Yönünden</w:t>
      </w:r>
      <w:r w:rsidRPr="00A95984">
        <w:rPr>
          <w:rFonts w:ascii="Times New Roman" w:hAnsi="Times New Roman"/>
          <w:i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Denetlenmesi”</w:t>
      </w:r>
      <w:r w:rsidRPr="00A95984">
        <w:rPr>
          <w:rFonts w:ascii="Times New Roman" w:hAnsi="Times New Roman"/>
          <w:i/>
          <w:color w:val="000000"/>
          <w:spacing w:val="-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konulu</w:t>
      </w:r>
      <w:r w:rsidRPr="00A95984">
        <w:rPr>
          <w:rFonts w:ascii="Times New Roman" w:hAnsi="Times New Roman"/>
          <w:i/>
          <w:color w:val="000000"/>
          <w:spacing w:val="-1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10/11/2020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 tarihli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16476274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Genelge)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490"/>
        </w:tabs>
        <w:autoSpaceDE w:val="0"/>
        <w:autoSpaceDN w:val="0"/>
        <w:spacing w:after="0" w:line="360" w:lineRule="auto"/>
        <w:ind w:right="137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 Yönetimi/işveren tarafından İş Kanunu’na tabi personele verilen izinlerde “yıllık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ücretli izin kaydının” tutulması,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(03/03/2004 tarih ve 25391 Sayılı Resmi Gazete’de yayımlanan Çalışma ve Sosyal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Güvenlik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Bakanlığı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Yıllık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Ücretli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İzin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Md.20;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İzin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Md.38)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437"/>
        </w:tabs>
        <w:autoSpaceDE w:val="0"/>
        <w:autoSpaceDN w:val="0"/>
        <w:spacing w:after="0" w:line="360" w:lineRule="auto"/>
        <w:ind w:left="1436" w:hanging="329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lastRenderedPageBreak/>
        <w:t>Aynı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ilde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olmak</w:t>
      </w:r>
      <w:r w:rsidRPr="00A95984">
        <w:rPr>
          <w:rFonts w:ascii="Times New Roman" w:hAnsi="Times New Roman"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üzere;</w:t>
      </w:r>
    </w:p>
    <w:p w:rsidR="00A95984" w:rsidRPr="00A95984" w:rsidRDefault="00A95984" w:rsidP="00A95984">
      <w:pPr>
        <w:widowControl w:val="0"/>
        <w:autoSpaceDE w:val="0"/>
        <w:autoSpaceDN w:val="0"/>
        <w:spacing w:before="124" w:after="0" w:line="360" w:lineRule="auto"/>
        <w:ind w:left="399" w:right="142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 görev yapan yönetici ve rehber öğretmen/psikolog dışındaki eğitim personeli başka kurumlarda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görevlendirilmiş ise yapılan görevlendirmenin ve haftalık çalışma süresinin mevzuata uygunluk durumu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(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Md.40)</w:t>
      </w:r>
    </w:p>
    <w:p w:rsidR="00A95984" w:rsidRPr="00A95984" w:rsidRDefault="00A95984" w:rsidP="00986385">
      <w:pPr>
        <w:widowControl w:val="0"/>
        <w:numPr>
          <w:ilvl w:val="0"/>
          <w:numId w:val="9"/>
        </w:numPr>
        <w:tabs>
          <w:tab w:val="left" w:pos="1500"/>
        </w:tabs>
        <w:autoSpaceDE w:val="0"/>
        <w:autoSpaceDN w:val="0"/>
        <w:spacing w:after="0" w:line="360" w:lineRule="auto"/>
        <w:ind w:left="400" w:right="138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 (varsa)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yapılan uzman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öğretici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usta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öğretici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görevlendirilmelerinin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mevzuata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uygunluk durumu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 Öğretim Kurumları Yönetmeliği Md.38) (MEB Özel Öğretim Kurumları Genel Müdürlüğünün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28/06/2018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tarih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12441073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yazısı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gereği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Çocuk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Gelişimi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Okul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Öncesi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Öğretmenliği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bölümü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lisans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mezunlarından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 ve rehabilitasyon merkezlerinde eğitim personeli olarak görevlendirilenlerden(Müdür dahil) en az 3 (üç) yıl çalıştığını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belgelendirenlerin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alanında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uzman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öğretici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unvanıyla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rehabilitasyon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merkezlerinde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görevlendirmelerinin </w:t>
      </w:r>
      <w:r w:rsidRPr="00A95984">
        <w:rPr>
          <w:rFonts w:ascii="Times New Roman" w:hAnsi="Times New Roman"/>
          <w:i/>
          <w:color w:val="000000"/>
          <w:spacing w:val="-4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isteğe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bağlı</w:t>
      </w:r>
      <w:r w:rsidRPr="00A95984">
        <w:rPr>
          <w:rFonts w:ascii="Times New Roman" w:hAnsi="Times New Roman"/>
          <w:i/>
          <w:color w:val="000000"/>
          <w:spacing w:val="-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olarak</w:t>
      </w:r>
      <w:r w:rsidRPr="00A95984">
        <w:rPr>
          <w:rFonts w:ascii="Times New Roman" w:hAnsi="Times New Roman"/>
          <w:i/>
          <w:color w:val="000000"/>
          <w:spacing w:val="-9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yapılabileceği)</w:t>
      </w:r>
    </w:p>
    <w:p w:rsidR="00A95984" w:rsidRPr="00A95984" w:rsidRDefault="00A95984" w:rsidP="00986385">
      <w:pPr>
        <w:widowControl w:val="0"/>
        <w:numPr>
          <w:ilvl w:val="1"/>
          <w:numId w:val="10"/>
        </w:numPr>
        <w:tabs>
          <w:tab w:val="left" w:pos="1497"/>
        </w:tabs>
        <w:autoSpaceDE w:val="0"/>
        <w:autoSpaceDN w:val="0"/>
        <w:spacing w:before="3" w:after="0" w:line="240" w:lineRule="auto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Kuruma</w:t>
      </w:r>
      <w:r w:rsidRPr="00A95984">
        <w:rPr>
          <w:rFonts w:ascii="Times New Roman" w:hAnsi="Times New Roman"/>
          <w:b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Kayıt</w:t>
      </w:r>
      <w:r w:rsidRPr="00A95984">
        <w:rPr>
          <w:rFonts w:ascii="Times New Roman" w:hAnsi="Times New Roman"/>
          <w:b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Kabul,</w:t>
      </w:r>
      <w:r w:rsidRPr="00A95984">
        <w:rPr>
          <w:rFonts w:ascii="Times New Roman" w:hAnsi="Times New Roman"/>
          <w:b/>
          <w:color w:val="000000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Ayrılma ve</w:t>
      </w:r>
      <w:r w:rsidRPr="00A95984">
        <w:rPr>
          <w:rFonts w:ascii="Times New Roman" w:hAnsi="Times New Roman"/>
          <w:b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Grupların</w:t>
      </w:r>
      <w:r w:rsidRPr="00A95984">
        <w:rPr>
          <w:rFonts w:ascii="Times New Roman" w:hAnsi="Times New Roman"/>
          <w:b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Belirlenmesi</w:t>
      </w:r>
    </w:p>
    <w:p w:rsidR="00A95984" w:rsidRPr="00A95984" w:rsidRDefault="00A95984" w:rsidP="00986385">
      <w:pPr>
        <w:widowControl w:val="0"/>
        <w:numPr>
          <w:ilvl w:val="0"/>
          <w:numId w:val="8"/>
        </w:numPr>
        <w:tabs>
          <w:tab w:val="left" w:pos="1351"/>
        </w:tabs>
        <w:autoSpaceDE w:val="0"/>
        <w:autoSpaceDN w:val="0"/>
        <w:spacing w:before="122" w:after="0" w:line="360" w:lineRule="auto"/>
        <w:ind w:right="143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Kuruma engelli bireylerin kayıt kabulü ile kurumdan ayrılmalarına ilişkin iş 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işlemlerin mevzuata uygun olarak yürütülme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</w:t>
      </w:r>
      <w:r w:rsidRPr="00A95984">
        <w:rPr>
          <w:rFonts w:ascii="Times New Roman" w:hAnsi="Times New Roman"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 Kurumları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Md.20,21)</w:t>
      </w:r>
    </w:p>
    <w:p w:rsidR="00A95984" w:rsidRPr="00A95984" w:rsidRDefault="00A95984" w:rsidP="00986385">
      <w:pPr>
        <w:widowControl w:val="0"/>
        <w:numPr>
          <w:ilvl w:val="0"/>
          <w:numId w:val="8"/>
        </w:numPr>
        <w:tabs>
          <w:tab w:val="left" w:pos="1339"/>
        </w:tabs>
        <w:autoSpaceDE w:val="0"/>
        <w:autoSpaceDN w:val="0"/>
        <w:spacing w:before="61" w:after="0" w:line="357" w:lineRule="auto"/>
        <w:ind w:left="399" w:right="142" w:firstLine="708"/>
        <w:jc w:val="both"/>
        <w:rPr>
          <w:rFonts w:ascii="Times New Roman" w:hAnsi="Times New Roman"/>
          <w:i/>
          <w:lang w:val="en-US" w:eastAsia="en-US"/>
        </w:rPr>
      </w:pPr>
      <w:r w:rsidRPr="00A95984">
        <w:rPr>
          <w:rFonts w:ascii="Times New Roman" w:hAnsi="Times New Roman"/>
          <w:lang w:val="en-US" w:eastAsia="en-US"/>
        </w:rPr>
        <w:t>Özel eğitim ve rehabilitasyon merkezlerinde gruplar oluşturulurken bireylerin; engel türü ve derecesi, yaşı,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eğitim performansı ile öncelikli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eğitim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ihtiyacı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gibi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durumlarının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dikkate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alınması,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grup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eğitimlerinin destek eğitim programlarında belirtilen şekilde verilmesi durumu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(MEB Özel Eğitim</w:t>
      </w:r>
      <w:r w:rsidRPr="00A95984">
        <w:rPr>
          <w:rFonts w:ascii="Times New Roman" w:hAnsi="Times New Roman"/>
          <w:i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Kurumları</w:t>
      </w:r>
      <w:r w:rsidRPr="00A95984">
        <w:rPr>
          <w:rFonts w:ascii="Times New Roman" w:hAnsi="Times New Roman"/>
          <w:i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Yönetmeliği</w:t>
      </w:r>
      <w:r w:rsidRPr="00A95984">
        <w:rPr>
          <w:rFonts w:ascii="Times New Roman" w:hAnsi="Times New Roman"/>
          <w:i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Md.16/3)</w:t>
      </w:r>
    </w:p>
    <w:p w:rsidR="00A95984" w:rsidRPr="00A95984" w:rsidRDefault="00A95984" w:rsidP="00986385">
      <w:pPr>
        <w:widowControl w:val="0"/>
        <w:numPr>
          <w:ilvl w:val="1"/>
          <w:numId w:val="10"/>
        </w:numPr>
        <w:tabs>
          <w:tab w:val="left" w:pos="1497"/>
        </w:tabs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b/>
          <w:lang w:val="en-US" w:eastAsia="en-US"/>
        </w:rPr>
      </w:pPr>
      <w:r w:rsidRPr="00A95984">
        <w:rPr>
          <w:rFonts w:ascii="Times New Roman" w:hAnsi="Times New Roman"/>
          <w:b/>
          <w:lang w:val="en-US" w:eastAsia="en-US"/>
        </w:rPr>
        <w:t>İş</w:t>
      </w:r>
      <w:r w:rsidRPr="00A95984">
        <w:rPr>
          <w:rFonts w:ascii="Times New Roman" w:hAnsi="Times New Roman"/>
          <w:b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lang w:val="en-US" w:eastAsia="en-US"/>
        </w:rPr>
        <w:t>Takvimi,</w:t>
      </w:r>
      <w:r w:rsidRPr="00A95984">
        <w:rPr>
          <w:rFonts w:ascii="Times New Roman" w:hAnsi="Times New Roman"/>
          <w:b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lang w:val="en-US" w:eastAsia="en-US"/>
        </w:rPr>
        <w:t>Günlük</w:t>
      </w:r>
      <w:r w:rsidRPr="00A95984">
        <w:rPr>
          <w:rFonts w:ascii="Times New Roman" w:hAnsi="Times New Roman"/>
          <w:b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lang w:val="en-US" w:eastAsia="en-US"/>
        </w:rPr>
        <w:t>Çalışma</w:t>
      </w:r>
      <w:r w:rsidRPr="00A95984">
        <w:rPr>
          <w:rFonts w:ascii="Times New Roman" w:hAnsi="Times New Roman"/>
          <w:b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lang w:val="en-US" w:eastAsia="en-US"/>
        </w:rPr>
        <w:t>Saatleri</w:t>
      </w:r>
      <w:r w:rsidRPr="00A95984">
        <w:rPr>
          <w:rFonts w:ascii="Times New Roman" w:hAnsi="Times New Roman"/>
          <w:b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lang w:val="en-US" w:eastAsia="en-US"/>
        </w:rPr>
        <w:t>ve</w:t>
      </w:r>
      <w:r w:rsidRPr="00A95984">
        <w:rPr>
          <w:rFonts w:ascii="Times New Roman" w:hAnsi="Times New Roman"/>
          <w:b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lang w:val="en-US" w:eastAsia="en-US"/>
        </w:rPr>
        <w:t>Devam</w:t>
      </w:r>
      <w:r w:rsidRPr="00A95984">
        <w:rPr>
          <w:rFonts w:ascii="Times New Roman" w:hAnsi="Times New Roman"/>
          <w:b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lang w:val="en-US" w:eastAsia="en-US"/>
        </w:rPr>
        <w:t>Devamsızlık</w:t>
      </w:r>
      <w:r w:rsidRPr="00A95984">
        <w:rPr>
          <w:rFonts w:ascii="Times New Roman" w:hAnsi="Times New Roman"/>
          <w:b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lang w:val="en-US" w:eastAsia="en-US"/>
        </w:rPr>
        <w:t>Takibi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tabs>
          <w:tab w:val="left" w:pos="1396"/>
        </w:tabs>
        <w:autoSpaceDE w:val="0"/>
        <w:autoSpaceDN w:val="0"/>
        <w:spacing w:before="122" w:after="0" w:line="360" w:lineRule="auto"/>
        <w:ind w:right="145" w:firstLine="708"/>
        <w:jc w:val="both"/>
        <w:rPr>
          <w:rFonts w:ascii="Times New Roman" w:hAnsi="Times New Roman"/>
          <w:b/>
          <w:lang w:val="en-US" w:eastAsia="en-US"/>
        </w:rPr>
      </w:pPr>
      <w:r w:rsidRPr="00A95984">
        <w:rPr>
          <w:rFonts w:ascii="Times New Roman" w:hAnsi="Times New Roman"/>
          <w:lang w:val="en-US" w:eastAsia="en-US"/>
        </w:rPr>
        <w:t>Kurumlarca,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engelli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bireylerin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bireysel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ve/veya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grup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ders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eğitimleri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ile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ilgili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iş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takvimi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oluşturulması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ve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uygulanması,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engelli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bireylere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rehberlik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ve </w:t>
      </w:r>
      <w:r w:rsidRPr="00A95984">
        <w:rPr>
          <w:rFonts w:ascii="Times New Roman" w:hAnsi="Times New Roman"/>
          <w:lang w:val="en-US" w:eastAsia="en-US"/>
        </w:rPr>
        <w:t>araştırma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merkezlerince</w:t>
      </w:r>
      <w:r w:rsidRPr="00A95984">
        <w:rPr>
          <w:rFonts w:ascii="Times New Roman" w:hAnsi="Times New Roman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düzenlenen</w:t>
      </w:r>
      <w:r w:rsidRPr="00A95984">
        <w:rPr>
          <w:rFonts w:ascii="Times New Roman" w:hAnsi="Times New Roman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özel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eğitim değerlendirme kurulu raporu doğrultusunda, bireysel ve grup eğitiminin önerilmesi hâlinde bir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günde en fazla üç ders saati destek eğitimi verilmesi, ders eğitim saatlerinin bir ay esas alınarak en az iki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haftaya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dengeli</w:t>
      </w:r>
      <w:r w:rsidRPr="00A95984">
        <w:rPr>
          <w:rFonts w:ascii="Times New Roman" w:hAnsi="Times New Roman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olarak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dağıtılabilmesi</w:t>
      </w:r>
      <w:r w:rsidRPr="00A95984">
        <w:rPr>
          <w:rFonts w:ascii="Times New Roman" w:hAnsi="Times New Roman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durumu</w:t>
      </w:r>
      <w:r w:rsidRPr="00A95984">
        <w:rPr>
          <w:rFonts w:ascii="Times New Roman" w:hAnsi="Times New Roman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(MEB</w:t>
      </w:r>
      <w:r w:rsidRPr="00A95984">
        <w:rPr>
          <w:rFonts w:ascii="Times New Roman" w:hAnsi="Times New Roman"/>
          <w:i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Özel</w:t>
      </w:r>
      <w:r w:rsidRPr="00A95984">
        <w:rPr>
          <w:rFonts w:ascii="Times New Roman" w:hAnsi="Times New Roman"/>
          <w:i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Eğitim</w:t>
      </w:r>
      <w:r w:rsidRPr="00A95984">
        <w:rPr>
          <w:rFonts w:ascii="Times New Roman" w:hAnsi="Times New Roman"/>
          <w:i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Kurumları</w:t>
      </w:r>
      <w:r w:rsidRPr="00A95984">
        <w:rPr>
          <w:rFonts w:ascii="Times New Roman" w:hAnsi="Times New Roman"/>
          <w:i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Yönetmeliği</w:t>
      </w:r>
      <w:r w:rsidRPr="00A95984">
        <w:rPr>
          <w:rFonts w:ascii="Times New Roman" w:hAnsi="Times New Roman"/>
          <w:i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lang w:val="en-US" w:eastAsia="en-US"/>
        </w:rPr>
        <w:t>Md.24</w:t>
      </w:r>
      <w:r w:rsidRPr="00A95984">
        <w:rPr>
          <w:rFonts w:ascii="Times New Roman" w:hAnsi="Times New Roman"/>
          <w:b/>
          <w:i/>
          <w:lang w:val="en-US" w:eastAsia="en-US"/>
        </w:rPr>
        <w:t>)(</w:t>
      </w:r>
      <w:r w:rsidRPr="00A95984">
        <w:rPr>
          <w:rFonts w:ascii="Times New Roman" w:hAnsi="Times New Roman"/>
          <w:b/>
          <w:lang w:val="en-US" w:eastAsia="en-US"/>
        </w:rPr>
        <w:t xml:space="preserve"> 5/9/2019-30879 Mülga)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spacing w:after="0" w:line="360" w:lineRule="auto"/>
        <w:ind w:left="426" w:firstLine="681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Telafi</w:t>
      </w:r>
      <w:r w:rsidRPr="00A95984">
        <w:rPr>
          <w:rFonts w:ascii="Times New Roman" w:hAnsi="Times New Roman"/>
          <w:color w:val="000000"/>
          <w:spacing w:val="5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eğitimlerinin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planlanması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5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uygulanması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5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5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5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 Md. 24/4)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spacing w:after="0" w:line="360" w:lineRule="auto"/>
        <w:ind w:left="426" w:firstLine="681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Örgün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saatleri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içerisinde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hizmetlerinden</w:t>
      </w:r>
      <w:r w:rsidRPr="00A95984">
        <w:rPr>
          <w:rFonts w:ascii="Times New Roman" w:hAnsi="Times New Roman"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yararlanan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öğrenciler ile 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işlemler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Md.25/2)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tabs>
          <w:tab w:val="left" w:pos="1363"/>
        </w:tabs>
        <w:autoSpaceDE w:val="0"/>
        <w:autoSpaceDN w:val="0"/>
        <w:spacing w:after="0" w:line="360" w:lineRule="auto"/>
        <w:ind w:left="399" w:right="145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Kurumda günlük çalışma saatlerinin düzenlenmesi ve uygulanması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 Eğitim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Md.25)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tabs>
          <w:tab w:val="left" w:pos="1372"/>
        </w:tabs>
        <w:autoSpaceDE w:val="0"/>
        <w:autoSpaceDN w:val="0"/>
        <w:spacing w:after="0" w:line="360" w:lineRule="auto"/>
        <w:ind w:right="145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Kuruma kayıtlı engelli bireylerin derslere devam takiplerinin; kurumun giriş ve çıkışlarını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görüntüleyen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verilen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ayın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bitiş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tarihinden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itibaren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az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90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gün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süreyle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kayıt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yapabilme/depolayabilme özelliği olan kameralı görüntüleme sistemleri ile yapılması, geçerli mazereti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olmadan mevzuatta belirtilen sürede devamsızlık yapan engelli bireyin kurumdan kaydının silinmesi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durumu,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Md.25)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tabs>
          <w:tab w:val="left" w:pos="1365"/>
        </w:tabs>
        <w:autoSpaceDE w:val="0"/>
        <w:autoSpaceDN w:val="0"/>
        <w:spacing w:after="0" w:line="360" w:lineRule="auto"/>
        <w:ind w:right="143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Destek eğitimine devam etmeyen engelli bireylerin devamsızlıklarının aylık olarak 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lastRenderedPageBreak/>
        <w:t>birey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modülüne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işlenmesi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durumu,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Md.25)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left="426" w:firstLine="681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Mazereti</w:t>
      </w:r>
      <w:r w:rsidRPr="00A95984">
        <w:rPr>
          <w:rFonts w:ascii="Times New Roman" w:hAnsi="Times New Roman"/>
          <w:color w:val="000000"/>
          <w:spacing w:val="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olmadan</w:t>
      </w:r>
      <w:r w:rsidRPr="00A95984">
        <w:rPr>
          <w:rFonts w:ascii="Times New Roman" w:hAnsi="Times New Roman"/>
          <w:color w:val="000000"/>
          <w:spacing w:val="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devamsızlık</w:t>
      </w:r>
      <w:r w:rsidRPr="00A95984">
        <w:rPr>
          <w:rFonts w:ascii="Times New Roman" w:hAnsi="Times New Roman"/>
          <w:color w:val="000000"/>
          <w:spacing w:val="1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yapan</w:t>
      </w:r>
      <w:r w:rsidRPr="00A95984">
        <w:rPr>
          <w:rFonts w:ascii="Times New Roman" w:hAnsi="Times New Roman"/>
          <w:color w:val="000000"/>
          <w:spacing w:val="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1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bireyin</w:t>
      </w:r>
      <w:r w:rsidRPr="00A95984">
        <w:rPr>
          <w:rFonts w:ascii="Times New Roman" w:hAnsi="Times New Roman"/>
          <w:color w:val="000000"/>
          <w:spacing w:val="1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kurumdan</w:t>
      </w:r>
      <w:r w:rsidRPr="00A95984">
        <w:rPr>
          <w:rFonts w:ascii="Times New Roman" w:hAnsi="Times New Roman"/>
          <w:color w:val="000000"/>
          <w:spacing w:val="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kaydının</w:t>
      </w:r>
      <w:r w:rsidRPr="00A95984">
        <w:rPr>
          <w:rFonts w:ascii="Times New Roman" w:hAnsi="Times New Roman"/>
          <w:color w:val="000000"/>
          <w:spacing w:val="1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silinmesi</w:t>
      </w:r>
      <w:r w:rsidRPr="00A95984">
        <w:rPr>
          <w:rFonts w:ascii="Times New Roman" w:hAnsi="Times New Roman"/>
          <w:color w:val="000000"/>
          <w:spacing w:val="14"/>
          <w:lang w:val="en-US" w:eastAsia="en-US"/>
        </w:rPr>
        <w:t xml:space="preserve">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Md.25/6)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tabs>
          <w:tab w:val="left" w:pos="1375"/>
        </w:tabs>
        <w:autoSpaceDE w:val="0"/>
        <w:autoSpaceDN w:val="0"/>
        <w:spacing w:after="0" w:line="360" w:lineRule="auto"/>
        <w:ind w:right="140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Eğitim personelinin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ders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devam takiplerinin;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kurumun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giriş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>-</w:t>
      </w:r>
      <w:r w:rsidRPr="00A95984">
        <w:rPr>
          <w:rFonts w:ascii="Times New Roman" w:hAnsi="Times New Roman"/>
          <w:color w:val="000000"/>
          <w:lang w:val="en-US" w:eastAsia="en-US"/>
        </w:rPr>
        <w:t>çıkışlarını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görüntüleyen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 verilen ayın bitiş tarihinden itibaren en az 90 gün süreyle kayıt yapabilme/depolayabilme özelliği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olan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kameralı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görüntüleme sistemleri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 yapılması,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Md.25)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tabs>
          <w:tab w:val="left" w:pos="1392"/>
        </w:tabs>
        <w:autoSpaceDE w:val="0"/>
        <w:autoSpaceDN w:val="0"/>
        <w:spacing w:after="0" w:line="360" w:lineRule="auto"/>
        <w:ind w:right="139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Evde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verilecek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için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“aylık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bireyselleştirilmiş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çalışma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rehabilitasyon planı” nın, eğitimin verildiği ayı takip eden ayın ilk on iş günü içerisinde il/ilçe millî 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müdürlüğüne teslim edilmesi ve bir örneğinin ise inceleme/soruşturma/denetimlerde gösterilmek üzere kurumda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saklanması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(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Md.25/10)</w:t>
      </w:r>
    </w:p>
    <w:p w:rsidR="00A95984" w:rsidRPr="00A95984" w:rsidRDefault="00A95984" w:rsidP="00986385">
      <w:pPr>
        <w:widowControl w:val="0"/>
        <w:numPr>
          <w:ilvl w:val="0"/>
          <w:numId w:val="7"/>
        </w:numPr>
        <w:tabs>
          <w:tab w:val="left" w:pos="1512"/>
        </w:tabs>
        <w:autoSpaceDE w:val="0"/>
        <w:autoSpaceDN w:val="0"/>
        <w:spacing w:after="0" w:line="360" w:lineRule="auto"/>
        <w:ind w:right="140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Evde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vermek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üzere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kurumca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görevlendirilen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personelinin;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gün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içerisindeki diğer ders saatlerinin, engelli bireyin ikamet adresi ve kurum arasındaki ulaşım süresi dikkate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alınarak programlanması, hazırlanan programın engelli birey modülüne işlenerek il/ilçe millî eğitim müdürlüğü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tarafından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onaylanması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Md.25/11)</w:t>
      </w:r>
    </w:p>
    <w:p w:rsidR="00A95984" w:rsidRPr="00A95984" w:rsidRDefault="00A95984" w:rsidP="00986385">
      <w:pPr>
        <w:widowControl w:val="0"/>
        <w:numPr>
          <w:ilvl w:val="1"/>
          <w:numId w:val="10"/>
        </w:numPr>
        <w:tabs>
          <w:tab w:val="left" w:pos="1500"/>
        </w:tabs>
        <w:autoSpaceDE w:val="0"/>
        <w:autoSpaceDN w:val="0"/>
        <w:spacing w:after="0" w:line="360" w:lineRule="auto"/>
        <w:ind w:left="1499" w:hanging="393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Denetim,</w:t>
      </w:r>
      <w:r w:rsidRPr="00A95984">
        <w:rPr>
          <w:rFonts w:ascii="Times New Roman" w:hAnsi="Times New Roman"/>
          <w:b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İzleme</w:t>
      </w:r>
      <w:r w:rsidRPr="00A95984">
        <w:rPr>
          <w:rFonts w:ascii="Times New Roman" w:hAnsi="Times New Roman"/>
          <w:b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b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Değerlendirme</w:t>
      </w:r>
    </w:p>
    <w:p w:rsidR="00A95984" w:rsidRPr="00A95984" w:rsidRDefault="00A95984" w:rsidP="00986385">
      <w:pPr>
        <w:widowControl w:val="0"/>
        <w:numPr>
          <w:ilvl w:val="0"/>
          <w:numId w:val="6"/>
        </w:numPr>
        <w:tabs>
          <w:tab w:val="left" w:pos="1339"/>
        </w:tabs>
        <w:autoSpaceDE w:val="0"/>
        <w:autoSpaceDN w:val="0"/>
        <w:spacing w:after="0" w:line="360" w:lineRule="auto"/>
        <w:ind w:left="399" w:right="143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Kurumun giriş yaptığı 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modülü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üzerindeki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saatleri 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kurum binasındaki mevcut </w:t>
      </w:r>
      <w:r w:rsidRPr="00A95984">
        <w:rPr>
          <w:rFonts w:ascii="Times New Roman" w:hAnsi="Times New Roman"/>
          <w:color w:val="000000"/>
          <w:lang w:val="en-US" w:eastAsia="en-US"/>
        </w:rPr>
        <w:t>kamera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görüntüleri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arasındaki engelli birey giriş-çıkış saatlerinin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uyum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 Eğitim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Md.27)</w:t>
      </w:r>
    </w:p>
    <w:p w:rsidR="00A95984" w:rsidRPr="00A95984" w:rsidRDefault="00A95984" w:rsidP="00986385">
      <w:pPr>
        <w:widowControl w:val="0"/>
        <w:numPr>
          <w:ilvl w:val="0"/>
          <w:numId w:val="6"/>
        </w:numPr>
        <w:tabs>
          <w:tab w:val="left" w:pos="1368"/>
        </w:tabs>
        <w:autoSpaceDE w:val="0"/>
        <w:autoSpaceDN w:val="0"/>
        <w:spacing w:after="0" w:line="360" w:lineRule="auto"/>
        <w:ind w:left="399"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Engelli bireylerin izleme ve değerlendirme çalışmalarının; destek eğitim programlarında yer alan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açıklamalar ile ölçme araçları dikkate alınarak BEP geliştirme birimince yürütülmesi,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 Eğitim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 Md.26/2)</w:t>
      </w:r>
    </w:p>
    <w:p w:rsidR="00A95984" w:rsidRPr="00A95984" w:rsidRDefault="00A95984" w:rsidP="00986385">
      <w:pPr>
        <w:widowControl w:val="0"/>
        <w:numPr>
          <w:ilvl w:val="0"/>
          <w:numId w:val="6"/>
        </w:numPr>
        <w:tabs>
          <w:tab w:val="left" w:pos="1341"/>
        </w:tabs>
        <w:autoSpaceDE w:val="0"/>
        <w:autoSpaceDN w:val="0"/>
        <w:spacing w:after="0" w:line="360" w:lineRule="auto"/>
        <w:ind w:left="399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Engelli bireylerin kurum tarafından taşınma mecburiyeti bulunmamakla birlikte; kurum kendi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inisiyatifi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gidişlerini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sağlıyor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ise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taşımada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kullanılan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servis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araçlarının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uygunluk durumu</w:t>
      </w:r>
      <w:r w:rsidRPr="00A95984">
        <w:rPr>
          <w:rFonts w:ascii="Times New Roman" w:hAnsi="Times New Roman"/>
          <w:i/>
          <w:color w:val="000000"/>
          <w:lang w:val="en-US" w:eastAsia="en-US"/>
        </w:rPr>
        <w:t>; (MEB Özel Öğretim Kurumları Genel Müdürlüğünün 08/02/2018 tarih ve 2707366 sayılı yazısı; Aile ve Sosyal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Politikalar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Bakanlığı,</w:t>
      </w:r>
      <w:r w:rsidRPr="00A95984">
        <w:rPr>
          <w:rFonts w:ascii="Times New Roman" w:hAnsi="Times New Roman"/>
          <w:i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i/>
          <w:color w:val="000000"/>
          <w:spacing w:val="7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Yaşlı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Hizmetleri</w:t>
      </w:r>
      <w:r w:rsidRPr="00A95984">
        <w:rPr>
          <w:rFonts w:ascii="Times New Roman" w:hAnsi="Times New Roman"/>
          <w:i/>
          <w:color w:val="000000"/>
          <w:spacing w:val="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Genel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Müdürlüğü’nün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05/01/2018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tarih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2113</w:t>
      </w:r>
      <w:r w:rsidRPr="00A95984">
        <w:rPr>
          <w:rFonts w:ascii="Times New Roman" w:hAnsi="Times New Roman"/>
          <w:i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yazısı)</w:t>
      </w:r>
    </w:p>
    <w:p w:rsidR="00A95984" w:rsidRPr="00A95984" w:rsidRDefault="00A95984" w:rsidP="00986385">
      <w:pPr>
        <w:widowControl w:val="0"/>
        <w:numPr>
          <w:ilvl w:val="0"/>
          <w:numId w:val="6"/>
        </w:numPr>
        <w:tabs>
          <w:tab w:val="left" w:pos="1384"/>
        </w:tabs>
        <w:autoSpaceDE w:val="0"/>
        <w:autoSpaceDN w:val="0"/>
        <w:spacing w:after="0" w:line="360" w:lineRule="auto"/>
        <w:ind w:left="399"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Yemekhane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hizmetlerinin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izlenmesi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(Varsa)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(Milli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Bakanlığı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“Okul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Kantinlerinde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Satılacak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Gıdalar ve Eğitim Kurumlarındaki Gıda İşletmelerinin Hijyen Yönünden Denetlenmesi” konulu 10/11/2020 tarihli ve 16476274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 Genelge)</w:t>
      </w:r>
    </w:p>
    <w:p w:rsidR="00A95984" w:rsidRPr="00A95984" w:rsidRDefault="00A95984" w:rsidP="00986385">
      <w:pPr>
        <w:widowControl w:val="0"/>
        <w:numPr>
          <w:ilvl w:val="0"/>
          <w:numId w:val="6"/>
        </w:numPr>
        <w:tabs>
          <w:tab w:val="left" w:pos="1389"/>
        </w:tabs>
        <w:autoSpaceDE w:val="0"/>
        <w:autoSpaceDN w:val="0"/>
        <w:spacing w:after="0" w:line="360" w:lineRule="auto"/>
        <w:ind w:left="399" w:right="141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Resmi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yazışma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kurallarına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uyulması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(02/02/2015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tarihli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29255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Resmi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Gazetede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yayımlanan “10/06/2020 tarihli 31151 sayılı R.G. da yayınlanan Resmi Yazışmalarda Uygulanacak Usul ve Esaslar Hakkında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Yönetmelik)</w:t>
      </w:r>
    </w:p>
    <w:p w:rsidR="001844AB" w:rsidRDefault="001844AB" w:rsidP="001844AB">
      <w:pPr>
        <w:widowControl w:val="0"/>
        <w:numPr>
          <w:ilvl w:val="0"/>
          <w:numId w:val="6"/>
        </w:numPr>
        <w:tabs>
          <w:tab w:val="left" w:pos="1346"/>
        </w:tabs>
        <w:autoSpaceDE w:val="0"/>
        <w:autoSpaceDN w:val="0"/>
        <w:spacing w:after="0" w:line="360" w:lineRule="auto"/>
        <w:ind w:right="142" w:firstLine="708"/>
        <w:jc w:val="both"/>
        <w:rPr>
          <w:rFonts w:ascii="Times New Roman" w:hAnsi="Times New Roman"/>
          <w:color w:val="000000"/>
          <w:lang w:val="en-US" w:eastAsia="en-US"/>
        </w:rPr>
      </w:pPr>
      <w:r>
        <w:rPr>
          <w:rFonts w:ascii="Times New Roman" w:hAnsi="Times New Roman"/>
          <w:color w:val="000000"/>
          <w:lang w:val="en-US" w:eastAsia="en-US"/>
        </w:rPr>
        <w:t>İş sağlığı</w:t>
      </w:r>
      <w:r w:rsidR="00A95984" w:rsidRPr="00A95984">
        <w:rPr>
          <w:rFonts w:ascii="Times New Roman" w:hAnsi="Times New Roman"/>
          <w:color w:val="000000"/>
          <w:lang w:val="en-US" w:eastAsia="en-US"/>
        </w:rPr>
        <w:t xml:space="preserve"> ve güvenliği konulu 2014/16 sayılı genelge hükümleri doğrultusunda gerekli iş ve</w:t>
      </w:r>
      <w:r w:rsidR="00A95984"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="00A95984" w:rsidRPr="00A95984">
        <w:rPr>
          <w:rFonts w:ascii="Times New Roman" w:hAnsi="Times New Roman"/>
          <w:color w:val="000000"/>
          <w:lang w:val="en-US" w:eastAsia="en-US"/>
        </w:rPr>
        <w:t>işlemlerin</w:t>
      </w:r>
      <w:r w:rsidR="00A95984"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="00A95984" w:rsidRPr="00A95984">
        <w:rPr>
          <w:rFonts w:ascii="Times New Roman" w:hAnsi="Times New Roman"/>
          <w:color w:val="000000"/>
          <w:lang w:val="en-US" w:eastAsia="en-US"/>
        </w:rPr>
        <w:t>yapılması,</w:t>
      </w:r>
    </w:p>
    <w:p w:rsidR="001844AB" w:rsidRPr="001844AB" w:rsidRDefault="001844AB" w:rsidP="001844AB">
      <w:pPr>
        <w:widowControl w:val="0"/>
        <w:numPr>
          <w:ilvl w:val="0"/>
          <w:numId w:val="6"/>
        </w:numPr>
        <w:tabs>
          <w:tab w:val="left" w:pos="1346"/>
        </w:tabs>
        <w:autoSpaceDE w:val="0"/>
        <w:autoSpaceDN w:val="0"/>
        <w:spacing w:after="0" w:line="360" w:lineRule="auto"/>
        <w:ind w:right="142" w:firstLine="708"/>
        <w:jc w:val="both"/>
        <w:rPr>
          <w:rFonts w:ascii="Times New Roman" w:hAnsi="Times New Roman"/>
          <w:color w:val="000000"/>
          <w:lang w:val="en-US" w:eastAsia="en-US"/>
        </w:rPr>
      </w:pPr>
      <w:r w:rsidRPr="001844AB">
        <w:rPr>
          <w:rFonts w:ascii="Times New Roman" w:hAnsi="Times New Roman"/>
        </w:rPr>
        <w:t>Kurumda yeterli sayıda ilk yardım eğitimi almış personel bulundurulma durumu (</w:t>
      </w:r>
      <w:r w:rsidRPr="001844AB">
        <w:rPr>
          <w:rFonts w:ascii="Times New Roman" w:hAnsi="Times New Roman"/>
          <w:i/>
          <w:sz w:val="18"/>
        </w:rPr>
        <w:t>İlk Yardım Yönetmeliği md 19,</w:t>
      </w:r>
      <w:r w:rsidRPr="001844AB">
        <w:rPr>
          <w:rFonts w:ascii="Times New Roman" w:hAnsi="Times New Roman"/>
          <w:sz w:val="18"/>
          <w:szCs w:val="18"/>
        </w:rPr>
        <w:t xml:space="preserve"> </w:t>
      </w:r>
      <w:r w:rsidRPr="001844AB">
        <w:rPr>
          <w:rFonts w:ascii="Times New Roman" w:hAnsi="Times New Roman"/>
          <w:i/>
          <w:sz w:val="18"/>
          <w:szCs w:val="18"/>
        </w:rPr>
        <w:t>İş sağlığı ve güvenliğine ilişkin işyeri tehlike</w:t>
      </w:r>
      <w:r w:rsidRPr="001844AB">
        <w:rPr>
          <w:rFonts w:ascii="Times New Roman" w:hAnsi="Times New Roman"/>
          <w:i/>
          <w:sz w:val="27"/>
          <w:szCs w:val="27"/>
        </w:rPr>
        <w:t xml:space="preserve"> </w:t>
      </w:r>
      <w:r w:rsidRPr="001844AB">
        <w:rPr>
          <w:rFonts w:ascii="Times New Roman" w:hAnsi="Times New Roman"/>
          <w:i/>
          <w:sz w:val="18"/>
          <w:szCs w:val="18"/>
        </w:rPr>
        <w:t>sınıfları tebliği</w:t>
      </w:r>
      <w:r w:rsidRPr="001844AB">
        <w:rPr>
          <w:rFonts w:ascii="Times New Roman" w:hAnsi="Times New Roman"/>
          <w:i/>
          <w:sz w:val="18"/>
        </w:rPr>
        <w:t xml:space="preserve"> </w:t>
      </w:r>
      <w:r w:rsidRPr="001844AB">
        <w:rPr>
          <w:rFonts w:ascii="Times New Roman" w:hAnsi="Times New Roman"/>
        </w:rPr>
        <w:t>)</w:t>
      </w:r>
    </w:p>
    <w:p w:rsidR="00A95984" w:rsidRPr="00A95984" w:rsidRDefault="00A95984" w:rsidP="00986385">
      <w:pPr>
        <w:widowControl w:val="0"/>
        <w:numPr>
          <w:ilvl w:val="0"/>
          <w:numId w:val="6"/>
        </w:numPr>
        <w:tabs>
          <w:tab w:val="left" w:pos="1358"/>
        </w:tabs>
        <w:autoSpaceDE w:val="0"/>
        <w:autoSpaceDN w:val="0"/>
        <w:spacing w:after="0" w:line="360" w:lineRule="auto"/>
        <w:ind w:left="1357" w:hanging="250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lastRenderedPageBreak/>
        <w:t>“15</w:t>
      </w:r>
      <w:r w:rsidRPr="00A95984">
        <w:rPr>
          <w:rFonts w:ascii="Times New Roman" w:hAnsi="Times New Roman"/>
          <w:color w:val="000000"/>
          <w:spacing w:val="2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Temmuz</w:t>
      </w:r>
      <w:r w:rsidRPr="00A95984">
        <w:rPr>
          <w:rFonts w:ascii="Times New Roman" w:hAnsi="Times New Roman"/>
          <w:color w:val="000000"/>
          <w:spacing w:val="2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Demokrasi</w:t>
      </w:r>
      <w:r w:rsidRPr="00A95984">
        <w:rPr>
          <w:rFonts w:ascii="Times New Roman" w:hAnsi="Times New Roman"/>
          <w:color w:val="000000"/>
          <w:spacing w:val="2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 Milli Birlik Günü”</w:t>
      </w:r>
      <w:r w:rsidRPr="00A95984">
        <w:rPr>
          <w:rFonts w:ascii="Times New Roman" w:hAnsi="Times New Roman"/>
          <w:color w:val="000000"/>
          <w:spacing w:val="2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kapsamında</w:t>
      </w:r>
      <w:r w:rsidRPr="00A95984">
        <w:rPr>
          <w:rFonts w:ascii="Times New Roman" w:hAnsi="Times New Roman"/>
          <w:color w:val="000000"/>
          <w:spacing w:val="2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yapılan</w:t>
      </w:r>
      <w:r w:rsidRPr="00A95984">
        <w:rPr>
          <w:rFonts w:ascii="Times New Roman" w:hAnsi="Times New Roman"/>
          <w:color w:val="000000"/>
          <w:spacing w:val="2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çalışmalar,</w:t>
      </w:r>
    </w:p>
    <w:p w:rsidR="00224C4A" w:rsidRPr="00224C4A" w:rsidRDefault="00A95984" w:rsidP="005F2972">
      <w:pPr>
        <w:widowControl w:val="0"/>
        <w:numPr>
          <w:ilvl w:val="0"/>
          <w:numId w:val="5"/>
        </w:numPr>
        <w:tabs>
          <w:tab w:val="left" w:pos="1492"/>
        </w:tabs>
        <w:autoSpaceDE w:val="0"/>
        <w:autoSpaceDN w:val="0"/>
        <w:spacing w:before="121" w:after="0" w:line="360" w:lineRule="auto"/>
        <w:ind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224C4A">
        <w:rPr>
          <w:rFonts w:ascii="Times New Roman" w:hAnsi="Times New Roman"/>
          <w:b/>
          <w:color w:val="000000"/>
          <w:lang w:val="en-US" w:eastAsia="en-US"/>
        </w:rPr>
        <w:t>İletişim ve Eşgüdüm</w:t>
      </w:r>
    </w:p>
    <w:p w:rsidR="00A95984" w:rsidRPr="00224C4A" w:rsidRDefault="00A95984" w:rsidP="005F2972">
      <w:pPr>
        <w:widowControl w:val="0"/>
        <w:numPr>
          <w:ilvl w:val="0"/>
          <w:numId w:val="5"/>
        </w:numPr>
        <w:tabs>
          <w:tab w:val="left" w:pos="1492"/>
        </w:tabs>
        <w:autoSpaceDE w:val="0"/>
        <w:autoSpaceDN w:val="0"/>
        <w:spacing w:before="121" w:after="0" w:line="360" w:lineRule="auto"/>
        <w:ind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224C4A">
        <w:rPr>
          <w:rFonts w:ascii="Times New Roman" w:hAnsi="Times New Roman"/>
          <w:color w:val="000000"/>
          <w:lang w:val="en-US" w:eastAsia="en-US"/>
        </w:rPr>
        <w:t>Kuruma</w:t>
      </w:r>
      <w:r w:rsidRPr="00224C4A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ait</w:t>
      </w:r>
      <w:r w:rsidRPr="00224C4A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tanıtıcı</w:t>
      </w:r>
      <w:r w:rsidRPr="00224C4A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="002442E4">
        <w:rPr>
          <w:rFonts w:ascii="Times New Roman" w:hAnsi="Times New Roman"/>
          <w:color w:val="000000"/>
          <w:spacing w:val="1"/>
          <w:lang w:val="en-US" w:eastAsia="en-US"/>
        </w:rPr>
        <w:t xml:space="preserve">faaliyetler </w:t>
      </w:r>
      <w:r w:rsidRPr="00224C4A">
        <w:rPr>
          <w:rFonts w:ascii="Times New Roman" w:hAnsi="Times New Roman"/>
          <w:color w:val="000000"/>
          <w:lang w:val="en-US" w:eastAsia="en-US"/>
        </w:rPr>
        <w:t>ve</w:t>
      </w:r>
      <w:r w:rsidRPr="00224C4A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kurum</w:t>
      </w:r>
      <w:r w:rsidRPr="00224C4A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faaliyetlerine</w:t>
      </w:r>
      <w:r w:rsidRPr="00224C4A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ilişkin</w:t>
      </w:r>
      <w:r w:rsidRPr="00224C4A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güncel istatistik bilgilerinin yer aldığı</w:t>
      </w:r>
      <w:r w:rsidRPr="00224C4A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 xml:space="preserve">internet sitesinin oluşturulması ve güncel olma durumu </w:t>
      </w:r>
      <w:r w:rsidRPr="00224C4A">
        <w:rPr>
          <w:rFonts w:ascii="Times New Roman" w:hAnsi="Times New Roman"/>
          <w:i/>
          <w:color w:val="000000"/>
          <w:lang w:val="en-US" w:eastAsia="en-US"/>
        </w:rPr>
        <w:t>(MEB Okul</w:t>
      </w:r>
      <w:r w:rsidRPr="00224C4A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i/>
          <w:color w:val="000000"/>
          <w:lang w:val="en-US" w:eastAsia="en-US"/>
        </w:rPr>
        <w:t>İnternet Siteleri</w:t>
      </w:r>
      <w:r w:rsidRPr="00224C4A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i/>
          <w:color w:val="000000"/>
          <w:lang w:val="en-US" w:eastAsia="en-US"/>
        </w:rPr>
        <w:t>Yönergesi, MEB Bilgi ve Sistem</w:t>
      </w:r>
      <w:r w:rsidRPr="00224C4A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224C4A">
        <w:rPr>
          <w:rFonts w:ascii="Times New Roman" w:hAnsi="Times New Roman"/>
          <w:i/>
          <w:color w:val="000000"/>
          <w:lang w:val="en-US" w:eastAsia="en-US"/>
        </w:rPr>
        <w:t>Güvenliği Yönergesi)</w:t>
      </w:r>
    </w:p>
    <w:p w:rsidR="00A95984" w:rsidRPr="00A95984" w:rsidRDefault="00A95984" w:rsidP="00986385">
      <w:pPr>
        <w:widowControl w:val="0"/>
        <w:numPr>
          <w:ilvl w:val="0"/>
          <w:numId w:val="5"/>
        </w:numPr>
        <w:tabs>
          <w:tab w:val="left" w:pos="1411"/>
        </w:tabs>
        <w:autoSpaceDE w:val="0"/>
        <w:autoSpaceDN w:val="0"/>
        <w:spacing w:before="1" w:after="0" w:line="360" w:lineRule="auto"/>
        <w:ind w:right="145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gerekli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defter,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dosya,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kayıtların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tutulması,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arşivlenmesi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elektronik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ortama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aktarılması durumu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 28/2)</w:t>
      </w:r>
    </w:p>
    <w:p w:rsidR="00A95984" w:rsidRPr="00A95984" w:rsidRDefault="00A95984" w:rsidP="00986385">
      <w:pPr>
        <w:widowControl w:val="0"/>
        <w:numPr>
          <w:ilvl w:val="1"/>
          <w:numId w:val="10"/>
        </w:numPr>
        <w:tabs>
          <w:tab w:val="left" w:pos="1560"/>
        </w:tabs>
        <w:autoSpaceDE w:val="0"/>
        <w:autoSpaceDN w:val="0"/>
        <w:spacing w:before="79" w:after="0" w:line="360" w:lineRule="auto"/>
        <w:ind w:left="1560" w:hanging="426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Bilişim</w:t>
      </w:r>
      <w:r w:rsidRPr="00A95984">
        <w:rPr>
          <w:rFonts w:ascii="Times New Roman" w:hAnsi="Times New Roman"/>
          <w:b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Sistemleri</w:t>
      </w:r>
    </w:p>
    <w:p w:rsidR="00A95984" w:rsidRPr="00A95984" w:rsidRDefault="00A95984" w:rsidP="00986385">
      <w:pPr>
        <w:widowControl w:val="0"/>
        <w:numPr>
          <w:ilvl w:val="0"/>
          <w:numId w:val="4"/>
        </w:numPr>
        <w:autoSpaceDE w:val="0"/>
        <w:autoSpaceDN w:val="0"/>
        <w:spacing w:before="122" w:after="0" w:line="360" w:lineRule="auto"/>
        <w:ind w:left="284" w:firstLine="824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Kullanıcı</w:t>
      </w:r>
      <w:r w:rsidRPr="00A95984">
        <w:rPr>
          <w:rFonts w:ascii="Times New Roman" w:hAnsi="Times New Roman"/>
          <w:color w:val="000000"/>
          <w:spacing w:val="5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gruplarının</w:t>
      </w:r>
      <w:r w:rsidRPr="00A95984">
        <w:rPr>
          <w:rFonts w:ascii="Times New Roman" w:hAnsi="Times New Roman"/>
          <w:color w:val="000000"/>
          <w:spacing w:val="5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oluşturulması,</w:t>
      </w:r>
      <w:r w:rsidRPr="00A95984">
        <w:rPr>
          <w:rFonts w:ascii="Times New Roman" w:hAnsi="Times New Roman"/>
          <w:color w:val="000000"/>
          <w:spacing w:val="5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yetkilendirilmesi</w:t>
      </w:r>
      <w:r w:rsidRPr="00A95984">
        <w:rPr>
          <w:rFonts w:ascii="Times New Roman" w:hAnsi="Times New Roman"/>
          <w:color w:val="000000"/>
          <w:spacing w:val="5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5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kişisel</w:t>
      </w:r>
      <w:r w:rsidRPr="00A95984">
        <w:rPr>
          <w:rFonts w:ascii="Times New Roman" w:hAnsi="Times New Roman"/>
          <w:color w:val="000000"/>
          <w:spacing w:val="4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verilerin</w:t>
      </w:r>
      <w:r w:rsidRPr="00A95984">
        <w:rPr>
          <w:rFonts w:ascii="Times New Roman" w:hAnsi="Times New Roman"/>
          <w:color w:val="000000"/>
          <w:spacing w:val="5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güvenliği,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Bilgi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Sistem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Güvenliği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Yönergesi)</w:t>
      </w:r>
    </w:p>
    <w:p w:rsidR="00224C4A" w:rsidRDefault="00A95984" w:rsidP="005F2972">
      <w:pPr>
        <w:widowControl w:val="0"/>
        <w:numPr>
          <w:ilvl w:val="0"/>
          <w:numId w:val="4"/>
        </w:numPr>
        <w:tabs>
          <w:tab w:val="left" w:pos="1329"/>
        </w:tabs>
        <w:autoSpaceDE w:val="0"/>
        <w:autoSpaceDN w:val="0"/>
        <w:spacing w:before="126" w:after="0" w:line="360" w:lineRule="auto"/>
        <w:ind w:left="1328" w:hanging="221"/>
        <w:jc w:val="both"/>
        <w:rPr>
          <w:rFonts w:ascii="Times New Roman" w:hAnsi="Times New Roman"/>
          <w:color w:val="000000"/>
          <w:lang w:val="en-US" w:eastAsia="en-US"/>
        </w:rPr>
      </w:pPr>
      <w:r w:rsidRPr="00224C4A">
        <w:rPr>
          <w:rFonts w:ascii="Times New Roman" w:hAnsi="Times New Roman"/>
          <w:color w:val="000000"/>
          <w:lang w:val="en-US" w:eastAsia="en-US"/>
        </w:rPr>
        <w:t>MEBBİS</w:t>
      </w:r>
      <w:r w:rsidRPr="00224C4A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altında</w:t>
      </w:r>
      <w:r w:rsidRPr="00224C4A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bulunan</w:t>
      </w:r>
      <w:r w:rsidRPr="00224C4A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tüm</w:t>
      </w:r>
      <w:r w:rsidRPr="00224C4A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modüllere</w:t>
      </w:r>
      <w:r w:rsidRPr="00224C4A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bilgi girişinin</w:t>
      </w:r>
      <w:r w:rsidRPr="00224C4A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zamanında</w:t>
      </w:r>
      <w:r w:rsidRPr="00224C4A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doğru</w:t>
      </w:r>
      <w:r w:rsidRPr="00224C4A">
        <w:rPr>
          <w:rFonts w:ascii="Times New Roman" w:hAnsi="Times New Roman"/>
          <w:color w:val="000000"/>
          <w:spacing w:val="-5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şekilde</w:t>
      </w:r>
      <w:r w:rsidRPr="00224C4A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yapılması,</w:t>
      </w:r>
    </w:p>
    <w:p w:rsidR="00A95984" w:rsidRPr="00224C4A" w:rsidRDefault="00A95984" w:rsidP="005F2972">
      <w:pPr>
        <w:widowControl w:val="0"/>
        <w:numPr>
          <w:ilvl w:val="0"/>
          <w:numId w:val="4"/>
        </w:numPr>
        <w:tabs>
          <w:tab w:val="left" w:pos="1329"/>
        </w:tabs>
        <w:autoSpaceDE w:val="0"/>
        <w:autoSpaceDN w:val="0"/>
        <w:spacing w:before="126" w:after="0" w:line="360" w:lineRule="auto"/>
        <w:ind w:left="1328" w:hanging="221"/>
        <w:jc w:val="both"/>
        <w:rPr>
          <w:rFonts w:ascii="Times New Roman" w:hAnsi="Times New Roman"/>
          <w:color w:val="000000"/>
          <w:lang w:val="en-US" w:eastAsia="en-US"/>
        </w:rPr>
      </w:pPr>
      <w:r w:rsidRPr="00224C4A">
        <w:rPr>
          <w:rFonts w:ascii="Times New Roman" w:hAnsi="Times New Roman"/>
          <w:color w:val="000000"/>
          <w:lang w:val="en-US" w:eastAsia="en-US"/>
        </w:rPr>
        <w:t>Güncelleme</w:t>
      </w:r>
      <w:r w:rsidRPr="00224C4A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işlemlerinin</w:t>
      </w:r>
      <w:r w:rsidRPr="00224C4A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anlık</w:t>
      </w:r>
      <w:r w:rsidRPr="00224C4A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olarak</w:t>
      </w:r>
      <w:r w:rsidRPr="00224C4A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224C4A">
        <w:rPr>
          <w:rFonts w:ascii="Times New Roman" w:hAnsi="Times New Roman"/>
          <w:color w:val="000000"/>
          <w:lang w:val="en-US" w:eastAsia="en-US"/>
        </w:rPr>
        <w:t>yapılması.</w:t>
      </w:r>
    </w:p>
    <w:p w:rsidR="00A95984" w:rsidRPr="00A95984" w:rsidRDefault="00A95984" w:rsidP="00986385">
      <w:pPr>
        <w:widowControl w:val="0"/>
        <w:numPr>
          <w:ilvl w:val="1"/>
          <w:numId w:val="10"/>
        </w:numPr>
        <w:tabs>
          <w:tab w:val="left" w:pos="1560"/>
        </w:tabs>
        <w:autoSpaceDE w:val="0"/>
        <w:autoSpaceDN w:val="0"/>
        <w:spacing w:before="134" w:after="0" w:line="360" w:lineRule="auto"/>
        <w:ind w:left="1560" w:hanging="426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Yönetim</w:t>
      </w:r>
      <w:r w:rsidRPr="00A95984">
        <w:rPr>
          <w:rFonts w:ascii="Times New Roman" w:hAnsi="Times New Roman"/>
          <w:b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Faaliyetlerinin</w:t>
      </w:r>
      <w:r w:rsidRPr="00A95984">
        <w:rPr>
          <w:rFonts w:ascii="Times New Roman" w:hAnsi="Times New Roman"/>
          <w:b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Sonuçları</w:t>
      </w:r>
    </w:p>
    <w:p w:rsidR="00A95984" w:rsidRPr="00A95984" w:rsidRDefault="00A95984" w:rsidP="00A95984">
      <w:pPr>
        <w:widowControl w:val="0"/>
        <w:autoSpaceDE w:val="0"/>
        <w:autoSpaceDN w:val="0"/>
        <w:spacing w:before="121"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1.</w:t>
      </w:r>
      <w:r w:rsidRPr="00A95984">
        <w:rPr>
          <w:rFonts w:ascii="Times New Roman" w:hAnsi="Times New Roman"/>
          <w:b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Gerçekleştirilen/devam</w:t>
      </w:r>
      <w:r w:rsidRPr="00A95984">
        <w:rPr>
          <w:rFonts w:ascii="Times New Roman" w:hAnsi="Times New Roman"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eden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projeler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kazanımlar</w:t>
      </w:r>
    </w:p>
    <w:p w:rsidR="00A95984" w:rsidRPr="00A95984" w:rsidRDefault="00A95984" w:rsidP="00986385">
      <w:pPr>
        <w:widowControl w:val="0"/>
        <w:numPr>
          <w:ilvl w:val="1"/>
          <w:numId w:val="10"/>
        </w:numPr>
        <w:tabs>
          <w:tab w:val="left" w:pos="1560"/>
        </w:tabs>
        <w:autoSpaceDE w:val="0"/>
        <w:autoSpaceDN w:val="0"/>
        <w:spacing w:before="131" w:after="0" w:line="360" w:lineRule="auto"/>
        <w:ind w:left="1560" w:hanging="426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Sorunlar</w:t>
      </w:r>
    </w:p>
    <w:p w:rsidR="00224C4A" w:rsidRDefault="00A95984" w:rsidP="00224C4A">
      <w:pPr>
        <w:widowControl w:val="0"/>
        <w:autoSpaceDE w:val="0"/>
        <w:autoSpaceDN w:val="0"/>
        <w:spacing w:before="122" w:after="0" w:line="360" w:lineRule="auto"/>
        <w:ind w:left="399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i/>
          <w:color w:val="000000"/>
          <w:lang w:val="en-US" w:eastAsia="en-US"/>
        </w:rPr>
        <w:t>(Tespit edilen sorunlara yönelik getirilen çözüm önerilerinde, mevzuat, üst politika belgeleri (Kalkınma Planı, Hükümet Programı,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Millî Eğitim Bakanlığı Stratejik Planı) ile okul/kurumun stratejik planında eğitim ile ilgili ortaya konulmuş amaç ve hedefler göz önünde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bulundurulmalı, Bakanlığa, İl / İlçe milli eğitim müdürlüğüne, kuruma yönelik olarak; kurumun gelişimine katkı sağlayacak, değer katacak,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geleceğe ilişkin bir vizyon oluşturacak, aynı zamanda gerçekçi ve uygulanabilir önerilere yer verilmeli, her soruna ilişkin çözüm önerisi ayrıntılı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olarak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yazılmalıdır.)</w:t>
      </w:r>
    </w:p>
    <w:p w:rsidR="00A95984" w:rsidRPr="00A95984" w:rsidRDefault="00A95984" w:rsidP="00224C4A">
      <w:pPr>
        <w:widowControl w:val="0"/>
        <w:autoSpaceDE w:val="0"/>
        <w:autoSpaceDN w:val="0"/>
        <w:spacing w:after="0" w:line="240" w:lineRule="auto"/>
        <w:ind w:left="399" w:right="140" w:firstLine="708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Default="00A95984" w:rsidP="00224C4A">
      <w:pPr>
        <w:widowControl w:val="0"/>
        <w:autoSpaceDE w:val="0"/>
        <w:autoSpaceDN w:val="0"/>
        <w:spacing w:after="0" w:line="24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tespit</w:t>
      </w:r>
      <w:r w:rsidRPr="00A95984">
        <w:rPr>
          <w:rFonts w:ascii="Times New Roman" w:hAnsi="Times New Roman"/>
          <w:color w:val="000000"/>
          <w:spacing w:val="-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edilmiştir.</w:t>
      </w:r>
    </w:p>
    <w:p w:rsidR="001844AB" w:rsidRPr="00A95984" w:rsidRDefault="001844AB" w:rsidP="00224C4A">
      <w:pPr>
        <w:widowControl w:val="0"/>
        <w:autoSpaceDE w:val="0"/>
        <w:autoSpaceDN w:val="0"/>
        <w:spacing w:after="0" w:line="240" w:lineRule="auto"/>
        <w:ind w:left="1108"/>
        <w:rPr>
          <w:rFonts w:ascii="Times New Roman" w:hAnsi="Times New Roman"/>
          <w:color w:val="000000"/>
          <w:lang w:val="en-US" w:eastAsia="en-US"/>
        </w:rPr>
      </w:pPr>
    </w:p>
    <w:p w:rsidR="00A95984" w:rsidRPr="00A95984" w:rsidRDefault="00A95984" w:rsidP="00224C4A">
      <w:pPr>
        <w:widowControl w:val="0"/>
        <w:numPr>
          <w:ilvl w:val="1"/>
          <w:numId w:val="10"/>
        </w:numPr>
        <w:tabs>
          <w:tab w:val="left" w:pos="1560"/>
        </w:tabs>
        <w:autoSpaceDE w:val="0"/>
        <w:autoSpaceDN w:val="0"/>
        <w:spacing w:after="0" w:line="240" w:lineRule="auto"/>
        <w:ind w:left="1560" w:hanging="426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Çözüm</w:t>
      </w:r>
      <w:r w:rsidRPr="00A95984">
        <w:rPr>
          <w:rFonts w:ascii="Times New Roman" w:hAnsi="Times New Roman"/>
          <w:b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Önerileri</w:t>
      </w:r>
    </w:p>
    <w:p w:rsidR="00A95984" w:rsidRPr="00A95984" w:rsidRDefault="00A95984" w:rsidP="00224C4A">
      <w:pPr>
        <w:widowControl w:val="0"/>
        <w:autoSpaceDE w:val="0"/>
        <w:autoSpaceDN w:val="0"/>
        <w:spacing w:after="0" w:line="24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Pr="00A95984" w:rsidRDefault="00A95984" w:rsidP="00224C4A">
      <w:pPr>
        <w:widowControl w:val="0"/>
        <w:autoSpaceDE w:val="0"/>
        <w:autoSpaceDN w:val="0"/>
        <w:spacing w:after="0" w:line="24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gerekmektedir.</w:t>
      </w:r>
    </w:p>
    <w:p w:rsidR="00A95984" w:rsidRPr="00A95984" w:rsidRDefault="00A95984" w:rsidP="00986385">
      <w:pPr>
        <w:widowControl w:val="0"/>
        <w:numPr>
          <w:ilvl w:val="0"/>
          <w:numId w:val="3"/>
        </w:numPr>
        <w:tabs>
          <w:tab w:val="left" w:pos="1351"/>
        </w:tabs>
        <w:autoSpaceDE w:val="0"/>
        <w:autoSpaceDN w:val="0"/>
        <w:spacing w:before="240" w:after="0" w:line="360" w:lineRule="auto"/>
        <w:ind w:hanging="244"/>
        <w:outlineLvl w:val="0"/>
        <w:rPr>
          <w:rFonts w:ascii="Times New Roman" w:hAnsi="Times New Roman"/>
          <w:b/>
          <w:bCs/>
          <w:color w:val="000000"/>
          <w:lang w:val="en-US" w:eastAsia="en-US"/>
        </w:rPr>
      </w:pPr>
      <w:bookmarkStart w:id="8" w:name="_TOC_250004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MALİ</w:t>
      </w:r>
      <w:r w:rsidRPr="00A95984">
        <w:rPr>
          <w:rFonts w:ascii="Times New Roman" w:hAnsi="Times New Roman"/>
          <w:b/>
          <w:bCs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İŞ</w:t>
      </w:r>
      <w:r w:rsidRPr="00A95984">
        <w:rPr>
          <w:rFonts w:ascii="Times New Roman" w:hAnsi="Times New Roman"/>
          <w:b/>
          <w:bCs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b/>
          <w:bCs/>
          <w:color w:val="000000"/>
          <w:spacing w:val="4"/>
          <w:lang w:val="en-US" w:eastAsia="en-US"/>
        </w:rPr>
        <w:t xml:space="preserve"> </w:t>
      </w:r>
      <w:bookmarkEnd w:id="8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İŞLEMLER</w:t>
      </w:r>
    </w:p>
    <w:p w:rsidR="00A95984" w:rsidRPr="00A95984" w:rsidRDefault="00A95984" w:rsidP="000E36F6">
      <w:pPr>
        <w:widowControl w:val="0"/>
        <w:tabs>
          <w:tab w:val="left" w:pos="1533"/>
        </w:tabs>
        <w:autoSpaceDE w:val="0"/>
        <w:autoSpaceDN w:val="0"/>
        <w:spacing w:after="0" w:line="360" w:lineRule="auto"/>
        <w:ind w:left="1525" w:hanging="425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5.1. Destek</w:t>
      </w:r>
      <w:r w:rsidRPr="00A95984">
        <w:rPr>
          <w:rFonts w:ascii="Times New Roman" w:hAnsi="Times New Roman"/>
          <w:b/>
          <w:bCs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Eğitimi</w:t>
      </w:r>
      <w:r w:rsidRPr="00A95984">
        <w:rPr>
          <w:rFonts w:ascii="Times New Roman" w:hAnsi="Times New Roman"/>
          <w:b/>
          <w:bCs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Ücretleri</w:t>
      </w:r>
    </w:p>
    <w:p w:rsidR="00A95984" w:rsidRPr="00A95984" w:rsidRDefault="00A95984" w:rsidP="00224C4A">
      <w:pPr>
        <w:widowControl w:val="0"/>
        <w:autoSpaceDE w:val="0"/>
        <w:autoSpaceDN w:val="0"/>
        <w:spacing w:after="0" w:line="360" w:lineRule="auto"/>
        <w:ind w:left="284" w:hanging="284"/>
        <w:jc w:val="both"/>
        <w:rPr>
          <w:rFonts w:ascii="Times New Roman" w:hAnsi="Times New Roman"/>
          <w:lang w:val="en-US" w:eastAsia="en-US"/>
        </w:rPr>
      </w:pPr>
      <w:r w:rsidRPr="00A95984">
        <w:rPr>
          <w:rFonts w:ascii="Times New Roman" w:hAnsi="Times New Roman"/>
          <w:lang w:val="en-US" w:eastAsia="en-US"/>
        </w:rPr>
        <w:t xml:space="preserve">                   1. Engelli bireylerin destek eğitim giderlerinin kuruma ödenebilmesi içinödeme şartlarının yerine getirilmesi ile ödemeye esas belgelerin düzenlenmesi durumu,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 (Özel Eğitim Kurumları Yönetmeliği 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29/1-a,b,c,ç,d,g,ğ,h; 30)</w:t>
      </w:r>
    </w:p>
    <w:p w:rsidR="00A95984" w:rsidRPr="00A95984" w:rsidRDefault="00A95984" w:rsidP="00A95984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right="140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                   2. Engelli bireylere herhangi bir nedenle ayda sekiz ders saati bireysel ve dört ders saati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grup eğitiminin tamamının verilememesi hâlinde Hazine ve Maliye Bakanlığınca bireysel 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için belirlenen tutarın sekize, grup eğitimi için belirlenen tutarın ise dörde bölünmesiyle bulunan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sayı, </w:t>
      </w:r>
      <w:r w:rsidRPr="00A95984">
        <w:rPr>
          <w:rFonts w:ascii="Times New Roman" w:hAnsi="Times New Roman"/>
          <w:color w:val="000000"/>
          <w:lang w:val="en-US" w:eastAsia="en-US"/>
        </w:rPr>
        <w:lastRenderedPageBreak/>
        <w:t>kurumca verilen ders saati sayısı ile çarpılarak elde edilen tutarın kuruma ödenmesi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 Eğitim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31/1),</w:t>
      </w:r>
    </w:p>
    <w:p w:rsidR="00A95984" w:rsidRPr="00A95984" w:rsidRDefault="00A95984" w:rsidP="00A95984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right="140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 xml:space="preserve">                   3. </w:t>
      </w:r>
      <w:r w:rsidRPr="00A95984">
        <w:rPr>
          <w:rFonts w:ascii="Times New Roman" w:hAnsi="Times New Roman"/>
          <w:color w:val="000000"/>
          <w:lang w:val="en-US" w:eastAsia="en-US"/>
        </w:rPr>
        <w:t>Engelli bireylerin bir yıllık süre içerisinde bir kez kurum değiştirmesi durumunda,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Bakanlıkça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ödeme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velinin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başka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veya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ilçeye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taşınması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veya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diğer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zorunlu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sebeplerle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değiştirmek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bulunması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hâlinde,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ikiden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fazla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farklı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da </w:t>
      </w:r>
      <w:r w:rsidRPr="00A95984">
        <w:rPr>
          <w:rFonts w:ascii="Times New Roman" w:hAnsi="Times New Roman"/>
          <w:color w:val="000000"/>
          <w:spacing w:val="-5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ödeme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yapılması durumu</w:t>
      </w:r>
      <w:r w:rsidRPr="00A95984">
        <w:rPr>
          <w:rFonts w:ascii="Times New Roman" w:hAnsi="Times New Roman"/>
          <w:color w:val="000000"/>
          <w:spacing w:val="-1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 Eğitim Kurumları 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31/2),</w:t>
      </w:r>
    </w:p>
    <w:p w:rsidR="00A95984" w:rsidRPr="00A95984" w:rsidRDefault="00A95984" w:rsidP="00A95984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right="140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 xml:space="preserve">                   4.</w:t>
      </w:r>
      <w:r w:rsidRPr="00A95984">
        <w:rPr>
          <w:rFonts w:ascii="Times New Roman" w:hAnsi="Times New Roman"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kurulunca,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destek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program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modüllerinde belirtilen eğitim süresinin tamamlanmasından sonra tekrar alınmasının önerilmesi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hâlinde Bakanlıkça, bu program ve modüllerinde süreleri belirtilen eğitim için bir defa daha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ödeme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yapılması durumu</w:t>
      </w:r>
      <w:r w:rsidRPr="00A95984">
        <w:rPr>
          <w:rFonts w:ascii="Times New Roman" w:hAnsi="Times New Roman"/>
          <w:color w:val="000000"/>
          <w:spacing w:val="-1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 Eğitim Kurumları 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31/3),</w:t>
      </w:r>
    </w:p>
    <w:p w:rsidR="00A95984" w:rsidRPr="00A95984" w:rsidRDefault="00A95984" w:rsidP="00A95984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right="143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                   </w:t>
      </w:r>
      <w:r w:rsidRPr="00A95984">
        <w:rPr>
          <w:rFonts w:ascii="Times New Roman" w:hAnsi="Times New Roman"/>
          <w:b/>
          <w:color w:val="000000"/>
          <w:lang w:val="en-US" w:eastAsia="en-US"/>
        </w:rPr>
        <w:t>5.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 Engelli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kurulunca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düzenlenen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raporun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süresi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bitmeden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önerilen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modülün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tamamlanıp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kurulca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tekrar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aynı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modülün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önerilmesi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hâlinde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de </w:t>
      </w:r>
      <w:r w:rsidRPr="00A95984">
        <w:rPr>
          <w:rFonts w:ascii="Times New Roman" w:hAnsi="Times New Roman"/>
          <w:color w:val="000000"/>
          <w:spacing w:val="-58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ödeme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yapılması</w:t>
      </w:r>
      <w:r w:rsidRPr="00A95984">
        <w:rPr>
          <w:rFonts w:ascii="Times New Roman" w:hAnsi="Times New Roman"/>
          <w:color w:val="000000"/>
          <w:spacing w:val="-1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 Eğitim Kurumları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31/4),</w:t>
      </w:r>
    </w:p>
    <w:p w:rsidR="00A95984" w:rsidRPr="00A95984" w:rsidRDefault="00A95984" w:rsidP="00A95984">
      <w:pPr>
        <w:widowControl w:val="0"/>
        <w:tabs>
          <w:tab w:val="left" w:pos="1418"/>
        </w:tabs>
        <w:autoSpaceDE w:val="0"/>
        <w:autoSpaceDN w:val="0"/>
        <w:spacing w:after="0" w:line="360" w:lineRule="auto"/>
        <w:ind w:right="141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 xml:space="preserve">                    6.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 Öğrenci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ücretlerinin</w:t>
      </w:r>
      <w:r w:rsidRPr="00A95984">
        <w:rPr>
          <w:rFonts w:ascii="Times New Roman" w:hAnsi="Times New Roman"/>
          <w:color w:val="000000"/>
          <w:spacing w:val="2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tespiti,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ilan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edilmesi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alınması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</w:t>
      </w:r>
      <w:r w:rsidRPr="00A95984">
        <w:rPr>
          <w:rFonts w:ascii="Times New Roman" w:hAnsi="Times New Roman"/>
          <w:color w:val="000000"/>
          <w:spacing w:val="1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işlemlerin</w:t>
      </w:r>
      <w:r w:rsidRPr="00A95984">
        <w:rPr>
          <w:rFonts w:ascii="Times New Roman" w:hAnsi="Times New Roman"/>
          <w:color w:val="000000"/>
          <w:spacing w:val="2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yerine </w:t>
      </w:r>
      <w:r w:rsidRPr="00A95984">
        <w:rPr>
          <w:rFonts w:ascii="Times New Roman" w:hAnsi="Times New Roman"/>
          <w:color w:val="000000"/>
          <w:spacing w:val="-5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>getirilmesi</w:t>
      </w:r>
      <w:r w:rsidRPr="00A95984">
        <w:rPr>
          <w:rFonts w:ascii="Times New Roman" w:hAnsi="Times New Roman"/>
          <w:color w:val="000000"/>
          <w:spacing w:val="-1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(Özel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 Md.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53,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54,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55,56;Özel Eğitim Kurumları Yönetmeliği Md. 22)</w:t>
      </w:r>
    </w:p>
    <w:p w:rsidR="00A95984" w:rsidRPr="00A95984" w:rsidRDefault="00A95984" w:rsidP="00A95984">
      <w:pPr>
        <w:widowControl w:val="0"/>
        <w:tabs>
          <w:tab w:val="left" w:pos="1418"/>
          <w:tab w:val="left" w:pos="1473"/>
        </w:tabs>
        <w:autoSpaceDE w:val="0"/>
        <w:autoSpaceDN w:val="0"/>
        <w:spacing w:after="0" w:line="360" w:lineRule="auto"/>
        <w:ind w:left="150" w:right="140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                7. Kuruma</w:t>
      </w:r>
      <w:r w:rsidRPr="00A95984">
        <w:rPr>
          <w:rFonts w:ascii="Times New Roman" w:hAnsi="Times New Roman"/>
          <w:color w:val="000000"/>
          <w:spacing w:val="3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kayıtlı</w:t>
      </w:r>
      <w:r w:rsidRPr="00A95984">
        <w:rPr>
          <w:rFonts w:ascii="Times New Roman" w:hAnsi="Times New Roman"/>
          <w:color w:val="000000"/>
          <w:spacing w:val="3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öğrencinin</w:t>
      </w:r>
      <w:r w:rsidRPr="00A95984">
        <w:rPr>
          <w:rFonts w:ascii="Times New Roman" w:hAnsi="Times New Roman"/>
          <w:color w:val="000000"/>
          <w:spacing w:val="3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velisinin</w:t>
      </w:r>
      <w:r w:rsidRPr="00A95984">
        <w:rPr>
          <w:rFonts w:ascii="Times New Roman" w:hAnsi="Times New Roman"/>
          <w:color w:val="000000"/>
          <w:spacing w:val="3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isteği</w:t>
      </w:r>
      <w:r w:rsidRPr="00A95984">
        <w:rPr>
          <w:rFonts w:ascii="Times New Roman" w:hAnsi="Times New Roman"/>
          <w:color w:val="000000"/>
          <w:spacing w:val="3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üzerine</w:t>
      </w:r>
      <w:r w:rsidRPr="00A95984">
        <w:rPr>
          <w:rFonts w:ascii="Times New Roman" w:hAnsi="Times New Roman"/>
          <w:color w:val="000000"/>
          <w:spacing w:val="3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engelli</w:t>
      </w:r>
      <w:r w:rsidRPr="00A95984">
        <w:rPr>
          <w:rFonts w:ascii="Times New Roman" w:hAnsi="Times New Roman"/>
          <w:color w:val="000000"/>
          <w:spacing w:val="3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bireye</w:t>
      </w:r>
      <w:r w:rsidRPr="00A95984">
        <w:rPr>
          <w:rFonts w:ascii="Times New Roman" w:hAnsi="Times New Roman"/>
          <w:color w:val="000000"/>
          <w:spacing w:val="3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daha</w:t>
      </w:r>
      <w:r w:rsidRPr="00A95984">
        <w:rPr>
          <w:rFonts w:ascii="Times New Roman" w:hAnsi="Times New Roman"/>
          <w:color w:val="000000"/>
          <w:spacing w:val="3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fazla</w:t>
      </w:r>
      <w:r w:rsidRPr="00A95984">
        <w:rPr>
          <w:rFonts w:ascii="Times New Roman" w:hAnsi="Times New Roman"/>
          <w:color w:val="000000"/>
          <w:spacing w:val="3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ders</w:t>
      </w:r>
      <w:r w:rsidRPr="00A95984">
        <w:rPr>
          <w:rFonts w:ascii="Times New Roman" w:hAnsi="Times New Roman"/>
          <w:color w:val="000000"/>
          <w:spacing w:val="3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verilmesi</w:t>
      </w:r>
      <w:r w:rsidRPr="00A95984">
        <w:rPr>
          <w:rFonts w:ascii="Times New Roman" w:hAnsi="Times New Roman"/>
          <w:color w:val="000000"/>
          <w:spacing w:val="-5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durumunda,</w:t>
      </w:r>
      <w:r w:rsidRPr="00A95984">
        <w:rPr>
          <w:rFonts w:ascii="Times New Roman" w:hAnsi="Times New Roman"/>
          <w:color w:val="000000"/>
          <w:spacing w:val="3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ücretinin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Millî</w:t>
      </w:r>
      <w:r w:rsidRPr="00A95984">
        <w:rPr>
          <w:rFonts w:ascii="Times New Roman" w:hAnsi="Times New Roman"/>
          <w:color w:val="000000"/>
          <w:spacing w:val="4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37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Bakanlığı</w:t>
      </w:r>
      <w:r w:rsidRPr="00A95984">
        <w:rPr>
          <w:rFonts w:ascii="Times New Roman" w:hAnsi="Times New Roman"/>
          <w:color w:val="000000"/>
          <w:spacing w:val="39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color w:val="000000"/>
          <w:spacing w:val="3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color w:val="000000"/>
          <w:spacing w:val="4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hükümlerine</w:t>
      </w:r>
      <w:r w:rsidRPr="00A95984">
        <w:rPr>
          <w:rFonts w:ascii="Times New Roman" w:hAnsi="Times New Roman"/>
          <w:color w:val="000000"/>
          <w:spacing w:val="3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göre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400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belirlenmesi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22;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55),</w:t>
      </w:r>
    </w:p>
    <w:p w:rsidR="00A95984" w:rsidRPr="00A95984" w:rsidRDefault="00A95984" w:rsidP="00986385">
      <w:pPr>
        <w:widowControl w:val="0"/>
        <w:numPr>
          <w:ilvl w:val="1"/>
          <w:numId w:val="24"/>
        </w:numPr>
        <w:tabs>
          <w:tab w:val="left" w:pos="1533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Ücretsiz</w:t>
      </w:r>
      <w:r w:rsidRPr="00A95984">
        <w:rPr>
          <w:rFonts w:ascii="Times New Roman" w:hAnsi="Times New Roman"/>
          <w:b/>
          <w:bCs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Okutulacak</w:t>
      </w:r>
      <w:r w:rsidRPr="00A95984">
        <w:rPr>
          <w:rFonts w:ascii="Times New Roman" w:hAnsi="Times New Roman"/>
          <w:b/>
          <w:bCs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Bireyler</w:t>
      </w:r>
    </w:p>
    <w:p w:rsidR="00A95984" w:rsidRDefault="00A95984" w:rsidP="00A95984">
      <w:pPr>
        <w:widowControl w:val="0"/>
        <w:autoSpaceDE w:val="0"/>
        <w:autoSpaceDN w:val="0"/>
        <w:spacing w:after="0" w:line="360" w:lineRule="auto"/>
        <w:ind w:left="399" w:right="141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 xml:space="preserve">1. </w:t>
      </w:r>
      <w:r w:rsidRPr="00A95984">
        <w:rPr>
          <w:rFonts w:ascii="Times New Roman" w:hAnsi="Times New Roman"/>
          <w:color w:val="000000"/>
          <w:lang w:val="en-US" w:eastAsia="en-US"/>
        </w:rPr>
        <w:t>Kurumun ücretsiz okutmakla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yükümlü olduğu asgari öğrenci sayısı durumu;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(5580 sayılı Özel Öğretim Kurumları Kanunu Md 13; Özel Öğretim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Kurumları Yönetmeliği Md. 61; Özel Eğitim Kurumları Yönetmeliği, Md. 23;)</w:t>
      </w:r>
    </w:p>
    <w:p w:rsidR="00A95984" w:rsidRPr="00A95984" w:rsidRDefault="00A95984" w:rsidP="00986385">
      <w:pPr>
        <w:widowControl w:val="0"/>
        <w:numPr>
          <w:ilvl w:val="1"/>
          <w:numId w:val="24"/>
        </w:numPr>
        <w:tabs>
          <w:tab w:val="left" w:pos="1533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Personelin</w:t>
      </w:r>
      <w:r w:rsidRPr="00A95984">
        <w:rPr>
          <w:rFonts w:ascii="Times New Roman" w:hAnsi="Times New Roman"/>
          <w:b/>
          <w:bCs/>
          <w:color w:val="000000"/>
          <w:spacing w:val="4"/>
          <w:lang w:val="en-US" w:eastAsia="en-US"/>
        </w:rPr>
        <w:t xml:space="preserve"> Ö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zlük</w:t>
      </w:r>
      <w:r w:rsidRPr="00A95984">
        <w:rPr>
          <w:rFonts w:ascii="Times New Roman" w:hAnsi="Times New Roman"/>
          <w:b/>
          <w:bCs/>
          <w:color w:val="000000"/>
          <w:spacing w:val="5"/>
          <w:lang w:val="en-US" w:eastAsia="en-US"/>
        </w:rPr>
        <w:t xml:space="preserve"> H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akları,</w:t>
      </w:r>
      <w:r w:rsidRPr="00A95984">
        <w:rPr>
          <w:rFonts w:ascii="Times New Roman" w:hAnsi="Times New Roman"/>
          <w:b/>
          <w:bCs/>
          <w:color w:val="000000"/>
          <w:spacing w:val="2"/>
          <w:lang w:val="en-US" w:eastAsia="en-US"/>
        </w:rPr>
        <w:t xml:space="preserve"> S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osyal</w:t>
      </w:r>
      <w:r w:rsidRPr="00A95984">
        <w:rPr>
          <w:rFonts w:ascii="Times New Roman" w:hAnsi="Times New Roman"/>
          <w:b/>
          <w:bCs/>
          <w:color w:val="000000"/>
          <w:spacing w:val="5"/>
          <w:lang w:val="en-US" w:eastAsia="en-US"/>
        </w:rPr>
        <w:t xml:space="preserve"> G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üvenlik</w:t>
      </w:r>
      <w:r w:rsidRPr="00A95984">
        <w:rPr>
          <w:rFonts w:ascii="Times New Roman" w:hAnsi="Times New Roman"/>
          <w:b/>
          <w:bCs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b/>
          <w:bCs/>
          <w:color w:val="000000"/>
          <w:spacing w:val="3"/>
          <w:lang w:val="en-US" w:eastAsia="en-US"/>
        </w:rPr>
        <w:t xml:space="preserve"> V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ergi</w:t>
      </w:r>
      <w:r w:rsidRPr="00A95984">
        <w:rPr>
          <w:rFonts w:ascii="Times New Roman" w:hAnsi="Times New Roman"/>
          <w:b/>
          <w:bCs/>
          <w:color w:val="000000"/>
          <w:spacing w:val="5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İşlemleri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399" w:right="139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 xml:space="preserve">1. </w:t>
      </w:r>
      <w:r w:rsidRPr="00A95984">
        <w:rPr>
          <w:rFonts w:ascii="Times New Roman" w:hAnsi="Times New Roman"/>
          <w:color w:val="000000"/>
          <w:lang w:val="en-US" w:eastAsia="en-US"/>
        </w:rPr>
        <w:t>Kurumda görevli personelin mali hakları olan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aylık,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maaş,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ücret ve diğer özlük</w:t>
      </w:r>
      <w:r w:rsidRPr="00A95984">
        <w:rPr>
          <w:rFonts w:ascii="Times New Roman" w:hAnsi="Times New Roman"/>
          <w:color w:val="000000"/>
          <w:spacing w:val="55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haklarıyla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ilgili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bordronun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düzenlenmesi,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edişlerin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personele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zamanında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ödenmesi,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işten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ayrılma,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sosyal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="001844AB">
        <w:rPr>
          <w:rFonts w:ascii="Times New Roman" w:hAnsi="Times New Roman"/>
          <w:color w:val="000000"/>
          <w:lang w:val="en-US" w:eastAsia="en-US"/>
        </w:rPr>
        <w:t xml:space="preserve">güvenlik, 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vergi vb. işlemlerinin mevzuatına göre yürütülmesi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(MEB Özel Öğretim Kurumları Yönetmeliği Md.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31,32,42,43,44; 5510 sayılı Sosyal Sigortalar ve Genel Sağlık Sigortası Kanunu, Özel Öğretim Kurumları Kanunu Md.9; 4857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Sayılı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İş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Kanunu,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Ücret,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Prim,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İkramiye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Bu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Nitelikteki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Her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Türlü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İstihkakın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Bankalar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Aracılığıyla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Ödenmesine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Dair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Yönetmelik)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399" w:right="139" w:firstLine="708"/>
        <w:jc w:val="both"/>
        <w:rPr>
          <w:rFonts w:ascii="Times New Roman" w:hAnsi="Times New Roman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 xml:space="preserve">2. </w:t>
      </w:r>
      <w:r w:rsidRPr="00A95984">
        <w:rPr>
          <w:rFonts w:ascii="Times New Roman" w:hAnsi="Times New Roman"/>
          <w:lang w:val="en-US" w:eastAsia="en-US"/>
        </w:rPr>
        <w:t>Özel Öğretim Kurumları Genel Müdürlüğünün 08.10.2021 tarihli ve E-15520822-405.99-34251905 sayılı yazıları kapsamında</w:t>
      </w:r>
      <w:r w:rsidR="000E36F6">
        <w:rPr>
          <w:rFonts w:ascii="Times New Roman" w:hAnsi="Times New Roman"/>
          <w:lang w:val="en-US" w:eastAsia="en-US"/>
        </w:rPr>
        <w:t xml:space="preserve"> yapılan çalışmaların değerlendirilmesi,</w:t>
      </w:r>
    </w:p>
    <w:p w:rsidR="00A95984" w:rsidRPr="00A95984" w:rsidRDefault="00A95984" w:rsidP="00986385">
      <w:pPr>
        <w:widowControl w:val="0"/>
        <w:numPr>
          <w:ilvl w:val="1"/>
          <w:numId w:val="24"/>
        </w:numPr>
        <w:tabs>
          <w:tab w:val="left" w:pos="1528"/>
        </w:tabs>
        <w:autoSpaceDE w:val="0"/>
        <w:autoSpaceDN w:val="0"/>
        <w:spacing w:after="0" w:line="360" w:lineRule="auto"/>
        <w:ind w:left="1528" w:hanging="420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Sorunlar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399" w:right="140" w:firstLine="708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i/>
          <w:color w:val="000000"/>
          <w:lang w:val="en-US" w:eastAsia="en-US"/>
        </w:rPr>
        <w:t>(Tespit edilen sorunlara yönelik getirilen çözüm önerilerinde, mevzuat, üst politika belgeleri (Kalkınma Planı, Hükümet Programı,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Millî Eğitim Bakanlığı Stratejik Planı) ile okul/kurumun </w:t>
      </w:r>
      <w:r w:rsidRPr="00A95984">
        <w:rPr>
          <w:rFonts w:ascii="Times New Roman" w:hAnsi="Times New Roman"/>
          <w:i/>
          <w:color w:val="000000"/>
          <w:lang w:val="en-US" w:eastAsia="en-US"/>
        </w:rPr>
        <w:lastRenderedPageBreak/>
        <w:t>stratejik planında eğitim ile ilgili ortaya konulmuş amaç ve hedefler göz önünde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bulundurulmalı, Bakanlığa, İl / İlçe milli eğitim müdürlüğüne, kuruma yönelik olarak; kurumun gelişimine katkı sağlayacak, değer katacak,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geleceğe ilişkin bir vizyon oluşturacak, aynı zamanda gerçekçi ve uygulanabilir önerilere yer verilmeli, her soruna ilişkin çözüm önerisi ayrıntılı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olarak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yazılmalıdır.)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tespit</w:t>
      </w:r>
      <w:r w:rsidRPr="00A95984">
        <w:rPr>
          <w:rFonts w:ascii="Times New Roman" w:hAnsi="Times New Roman"/>
          <w:color w:val="000000"/>
          <w:spacing w:val="-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edilmiştir.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rPr>
          <w:rFonts w:ascii="Times New Roman" w:hAnsi="Times New Roman"/>
          <w:color w:val="000000"/>
          <w:lang w:val="en-US" w:eastAsia="en-US"/>
        </w:rPr>
      </w:pPr>
    </w:p>
    <w:p w:rsidR="00A95984" w:rsidRPr="00A95984" w:rsidRDefault="00A95984" w:rsidP="00986385">
      <w:pPr>
        <w:widowControl w:val="0"/>
        <w:numPr>
          <w:ilvl w:val="1"/>
          <w:numId w:val="24"/>
        </w:numPr>
        <w:tabs>
          <w:tab w:val="left" w:pos="1531"/>
        </w:tabs>
        <w:autoSpaceDE w:val="0"/>
        <w:autoSpaceDN w:val="0"/>
        <w:spacing w:after="0" w:line="360" w:lineRule="auto"/>
        <w:ind w:left="1530" w:hanging="423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Çözüm</w:t>
      </w:r>
      <w:r w:rsidRPr="00A95984">
        <w:rPr>
          <w:rFonts w:ascii="Times New Roman" w:hAnsi="Times New Roman"/>
          <w:b/>
          <w:bCs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Önerileri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Pr="00A95984" w:rsidRDefault="00A95984" w:rsidP="00A95984">
      <w:pPr>
        <w:widowControl w:val="0"/>
        <w:autoSpaceDE w:val="0"/>
        <w:autoSpaceDN w:val="0"/>
        <w:spacing w:after="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gerekmektedir.</w:t>
      </w:r>
    </w:p>
    <w:p w:rsidR="00A95984" w:rsidRPr="00A95984" w:rsidRDefault="00A95984" w:rsidP="00A95984">
      <w:pPr>
        <w:widowControl w:val="0"/>
        <w:autoSpaceDE w:val="0"/>
        <w:autoSpaceDN w:val="0"/>
        <w:spacing w:before="240" w:after="0" w:line="360" w:lineRule="auto"/>
        <w:ind w:left="426" w:firstLine="708"/>
        <w:jc w:val="both"/>
        <w:outlineLvl w:val="0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6. İL/İLÇE MİLLİ EĞİTİM MÜDÜRLÜĞÜ TARAFINDAN YAPILMASI GEREKEN ÇALIŞMALAR</w:t>
      </w:r>
    </w:p>
    <w:p w:rsidR="00A95984" w:rsidRPr="00A95984" w:rsidRDefault="00A95984" w:rsidP="00986385">
      <w:pPr>
        <w:widowControl w:val="0"/>
        <w:numPr>
          <w:ilvl w:val="1"/>
          <w:numId w:val="25"/>
        </w:numPr>
        <w:autoSpaceDE w:val="0"/>
        <w:autoSpaceDN w:val="0"/>
        <w:spacing w:before="240" w:after="0" w:line="360" w:lineRule="auto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Eğitim-Öğretim Faaliyetlerine Yönelik Çalışmalar</w:t>
      </w:r>
    </w:p>
    <w:p w:rsidR="00A95984" w:rsidRPr="00A95984" w:rsidRDefault="00A95984" w:rsidP="00A95984">
      <w:pPr>
        <w:widowControl w:val="0"/>
        <w:tabs>
          <w:tab w:val="left" w:pos="1406"/>
        </w:tabs>
        <w:autoSpaceDE w:val="0"/>
        <w:autoSpaceDN w:val="0"/>
        <w:spacing w:after="0" w:line="360" w:lineRule="auto"/>
        <w:ind w:left="426" w:right="140" w:firstLine="681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 MEB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Özel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Öğretim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Kurumları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Genel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Müdürlüğünün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27</w:t>
      </w:r>
      <w:r w:rsidRPr="00A95984">
        <w:rPr>
          <w:rFonts w:ascii="Times New Roman" w:hAnsi="Times New Roman"/>
          <w:color w:val="000000"/>
          <w:lang w:val="en-US" w:eastAsia="en-US"/>
        </w:rPr>
        <w:t>/10/2016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tarihli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E.12079876 sayılı yazısı ile, 03/10/2017 tarihli ve E.15710928 sayılı “Özel Öğretim Kurumlarının Denetimi”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konulu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yazılarında yer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alan hususlarla ilgili olarak, il/ilçe milli eğitim müdürlüğünce gerekli denetimlerin yapılması,</w:t>
      </w:r>
    </w:p>
    <w:p w:rsidR="00A95984" w:rsidRPr="00A95984" w:rsidRDefault="00A95984" w:rsidP="00A95984">
      <w:pPr>
        <w:widowControl w:val="0"/>
        <w:tabs>
          <w:tab w:val="left" w:pos="1406"/>
        </w:tabs>
        <w:autoSpaceDE w:val="0"/>
        <w:autoSpaceDN w:val="0"/>
        <w:spacing w:after="0" w:line="360" w:lineRule="auto"/>
        <w:ind w:left="426" w:right="140" w:firstLine="681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  </w:t>
      </w:r>
      <w:r w:rsidRPr="00A95984">
        <w:rPr>
          <w:rFonts w:ascii="Times New Roman" w:hAnsi="Times New Roman"/>
          <w:b/>
          <w:color w:val="000000"/>
          <w:lang w:val="en-US" w:eastAsia="en-US"/>
        </w:rPr>
        <w:t xml:space="preserve">2. </w:t>
      </w:r>
      <w:r w:rsidRPr="00A95984">
        <w:rPr>
          <w:rFonts w:ascii="Times New Roman" w:hAnsi="Times New Roman"/>
          <w:color w:val="000000"/>
          <w:lang w:val="en-US" w:eastAsia="en-US"/>
        </w:rPr>
        <w:t>Kurumda yapılacak telafi eğitimlerinde  il/ilçe milli eğitim müdürlüğünün onayının  alınması,</w:t>
      </w:r>
    </w:p>
    <w:p w:rsidR="00A95984" w:rsidRPr="00A95984" w:rsidRDefault="00A95984" w:rsidP="00A95984">
      <w:pPr>
        <w:widowControl w:val="0"/>
        <w:tabs>
          <w:tab w:val="left" w:pos="1406"/>
        </w:tabs>
        <w:autoSpaceDE w:val="0"/>
        <w:autoSpaceDN w:val="0"/>
        <w:spacing w:after="0" w:line="360" w:lineRule="auto"/>
        <w:ind w:left="426" w:right="140" w:firstLine="681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3.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 Engelli birey modülünde tanımlı programa uygun eğitim verilip verilmediği hususlarının takip edilmesi,</w:t>
      </w:r>
    </w:p>
    <w:p w:rsidR="00A95984" w:rsidRPr="00A95984" w:rsidRDefault="00A95984" w:rsidP="00A95984">
      <w:pPr>
        <w:widowControl w:val="0"/>
        <w:autoSpaceDE w:val="0"/>
        <w:autoSpaceDN w:val="0"/>
        <w:spacing w:before="240" w:after="240" w:line="240" w:lineRule="auto"/>
        <w:ind w:left="1525" w:hanging="423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6.2. Yönetim İş ve İşlemlerine Yönelik Çalışmalar</w:t>
      </w:r>
    </w:p>
    <w:p w:rsidR="00A95984" w:rsidRPr="00A95984" w:rsidRDefault="00A95984" w:rsidP="00986385">
      <w:pPr>
        <w:widowControl w:val="0"/>
        <w:numPr>
          <w:ilvl w:val="0"/>
          <w:numId w:val="23"/>
        </w:numPr>
        <w:tabs>
          <w:tab w:val="left" w:pos="1406"/>
        </w:tabs>
        <w:autoSpaceDE w:val="0"/>
        <w:autoSpaceDN w:val="0"/>
        <w:spacing w:after="0" w:line="360" w:lineRule="auto"/>
        <w:ind w:left="426" w:right="140" w:firstLine="708"/>
        <w:jc w:val="both"/>
        <w:rPr>
          <w:rFonts w:ascii="Times New Roman" w:hAnsi="Times New Roman"/>
          <w:i/>
          <w:color w:val="000000"/>
          <w:sz w:val="20"/>
          <w:szCs w:val="2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Kurum açılış, nakil, kapanış, program ilavesi, iptali, yerleşim, kontenjan, devir ve kurucu temsilcisi değişikliği, kurum tadilatı, </w:t>
      </w:r>
      <w:r w:rsidRPr="00A95984">
        <w:rPr>
          <w:rFonts w:ascii="TimesNewRomanPS-BoldMT" w:hAnsi="TimesNewRomanPS-BoldMT"/>
          <w:bCs/>
          <w:color w:val="000000"/>
          <w:lang w:val="en-US" w:eastAsia="en-US"/>
        </w:rPr>
        <w:t>kurum açma izni ile iş yeri açma ve çalışma ruhsatının iptali ile idari para</w:t>
      </w:r>
      <w:r w:rsidRPr="00A95984">
        <w:rPr>
          <w:rFonts w:ascii="TimesNewRomanPS-BoldMT" w:hAnsi="TimesNewRomanPS-BoldMT"/>
          <w:color w:val="000000"/>
          <w:lang w:val="en-US" w:eastAsia="en-US"/>
        </w:rPr>
        <w:t xml:space="preserve"> </w:t>
      </w:r>
      <w:r w:rsidRPr="00A95984">
        <w:rPr>
          <w:rFonts w:ascii="TimesNewRomanPS-BoldMT" w:hAnsi="TimesNewRomanPS-BoldMT"/>
          <w:bCs/>
          <w:color w:val="000000"/>
          <w:lang w:val="en-US" w:eastAsia="en-US"/>
        </w:rPr>
        <w:t>cezaları, eğitim-öğretim faaliyetlerine ara verme</w:t>
      </w:r>
      <w:r w:rsidRPr="00A95984">
        <w:rPr>
          <w:rFonts w:ascii="Times New Roman" w:hAnsi="Times New Roman"/>
          <w:color w:val="000000"/>
          <w:lang w:val="en-US" w:eastAsia="en-US"/>
        </w:rPr>
        <w:t xml:space="preserve"> iş ve işlemlerinin yapılması, (</w:t>
      </w:r>
      <w:r w:rsidRPr="00A95984">
        <w:rPr>
          <w:rFonts w:ascii="Times New Roman" w:hAnsi="Times New Roman"/>
          <w:i/>
          <w:color w:val="000000"/>
          <w:sz w:val="20"/>
          <w:szCs w:val="20"/>
          <w:lang w:val="en-US" w:eastAsia="en-US"/>
        </w:rPr>
        <w:t xml:space="preserve">MEB Özel Öğretim Kurumları Ynetmeliği Md. 5, 9, 9/B, 13, 14, 16, 17, 20, 44, 67/A, 67/B)   </w:t>
      </w:r>
    </w:p>
    <w:p w:rsidR="00A95984" w:rsidRPr="00A95984" w:rsidRDefault="00A95984" w:rsidP="00986385">
      <w:pPr>
        <w:widowControl w:val="0"/>
        <w:numPr>
          <w:ilvl w:val="0"/>
          <w:numId w:val="23"/>
        </w:numPr>
        <w:tabs>
          <w:tab w:val="left" w:pos="1406"/>
        </w:tabs>
        <w:autoSpaceDE w:val="0"/>
        <w:autoSpaceDN w:val="0"/>
        <w:spacing w:after="0" w:line="360" w:lineRule="auto"/>
        <w:ind w:left="426" w:right="140" w:firstLine="708"/>
        <w:jc w:val="both"/>
        <w:rPr>
          <w:rFonts w:ascii="Times New Roman" w:hAnsi="Times New Roman"/>
          <w:color w:val="000000"/>
          <w:sz w:val="20"/>
          <w:szCs w:val="2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 müdürü, eğitim personeli ve diğer çalışanlar için çalışma izin onayı alınması ve  uzatılması, iş sözleşmelerinin uygunluğu ile kurumdan ayrılma işlemlerinin mevzuata uygun olarak yerine getirilmesi,</w:t>
      </w:r>
      <w:r w:rsidRPr="00A95984">
        <w:rPr>
          <w:rFonts w:ascii="Times New Roman" w:hAnsi="Times New Roman"/>
          <w:i/>
          <w:color w:val="00000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z w:val="20"/>
          <w:szCs w:val="20"/>
          <w:lang w:val="en-US" w:eastAsia="en-US"/>
        </w:rPr>
        <w:t>(Özel Öğretim Kurumları</w:t>
      </w:r>
      <w:r w:rsidRPr="00A95984">
        <w:rPr>
          <w:rFonts w:ascii="Times New Roman" w:hAnsi="Times New Roman"/>
          <w:i/>
          <w:color w:val="000000"/>
          <w:spacing w:val="1"/>
          <w:sz w:val="20"/>
          <w:szCs w:val="2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z w:val="20"/>
          <w:szCs w:val="2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sz w:val="20"/>
          <w:szCs w:val="20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z w:val="20"/>
          <w:szCs w:val="20"/>
          <w:lang w:val="en-US" w:eastAsia="en-US"/>
        </w:rPr>
        <w:t>Md. 26, 27, 43)</w:t>
      </w:r>
    </w:p>
    <w:p w:rsidR="00A95984" w:rsidRPr="00A95984" w:rsidRDefault="00A95984" w:rsidP="00986385">
      <w:pPr>
        <w:widowControl w:val="0"/>
        <w:numPr>
          <w:ilvl w:val="0"/>
          <w:numId w:val="23"/>
        </w:numPr>
        <w:tabs>
          <w:tab w:val="left" w:pos="1406"/>
        </w:tabs>
        <w:autoSpaceDE w:val="0"/>
        <w:autoSpaceDN w:val="0"/>
        <w:spacing w:after="0" w:line="360" w:lineRule="auto"/>
        <w:ind w:left="426" w:right="140" w:firstLine="708"/>
        <w:jc w:val="both"/>
        <w:rPr>
          <w:rFonts w:ascii="Times New Roman" w:hAnsi="Times New Roman"/>
          <w:i/>
          <w:color w:val="000000"/>
          <w:sz w:val="20"/>
          <w:szCs w:val="2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Kurumda görev yapan eğitim personeli ile diğer personele kurum tarafından düzenlenen personel kimlik kartlarının millî eğitim müdürlüğünce soğuk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mühür ile onaylanması, görevden ayrılan personelin kimlik kartı ile kapatılan kurumların mühür ve evraklarının il veya ilçe millî eğitim müdürlüğünce geri alınması,</w:t>
      </w:r>
      <w:r w:rsidRPr="00A95984">
        <w:rPr>
          <w:rFonts w:ascii="Times New Roman" w:hAnsi="Times New Roman"/>
          <w:i/>
          <w:color w:val="000000"/>
          <w:sz w:val="20"/>
          <w:szCs w:val="20"/>
          <w:lang w:val="en-US" w:eastAsia="en-US"/>
        </w:rPr>
        <w:t xml:space="preserve"> (MEB Özel Öğretim Kurumları Ynetmeliği Md. 5, 65)</w:t>
      </w:r>
    </w:p>
    <w:p w:rsidR="00A95984" w:rsidRPr="00A95984" w:rsidRDefault="00A95984" w:rsidP="00986385">
      <w:pPr>
        <w:widowControl w:val="0"/>
        <w:numPr>
          <w:ilvl w:val="0"/>
          <w:numId w:val="23"/>
        </w:numPr>
        <w:tabs>
          <w:tab w:val="left" w:pos="1406"/>
        </w:tabs>
        <w:autoSpaceDE w:val="0"/>
        <w:autoSpaceDN w:val="0"/>
        <w:spacing w:after="0" w:line="360" w:lineRule="auto"/>
        <w:ind w:left="426" w:right="140" w:firstLine="708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 xml:space="preserve">Kurumların verdiği beyanların doğruluğunun il/ilçe milli eğitim müdürlüğünce tespit edilmesi,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</w:t>
      </w:r>
      <w:r w:rsidRPr="00A95984">
        <w:rPr>
          <w:rFonts w:ascii="Times New Roman" w:hAnsi="Times New Roman"/>
          <w:i/>
          <w:color w:val="000000"/>
          <w:sz w:val="18"/>
          <w:szCs w:val="18"/>
          <w:lang w:val="en-US" w:eastAsia="en-US"/>
        </w:rPr>
        <w:t>MEB Özel Öğretim  Kurumları</w:t>
      </w:r>
      <w:r w:rsidRPr="00A95984">
        <w:rPr>
          <w:rFonts w:ascii="Times New Roman" w:hAnsi="Times New Roman"/>
          <w:i/>
          <w:color w:val="000000"/>
          <w:spacing w:val="1"/>
          <w:sz w:val="18"/>
          <w:szCs w:val="1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z w:val="18"/>
          <w:szCs w:val="18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sz w:val="18"/>
          <w:szCs w:val="18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sz w:val="18"/>
          <w:szCs w:val="18"/>
          <w:lang w:val="en-US" w:eastAsia="en-US"/>
        </w:rPr>
        <w:t>Md. 69</w:t>
      </w:r>
      <w:r w:rsidRPr="00A95984">
        <w:rPr>
          <w:rFonts w:ascii="Times New Roman" w:hAnsi="Times New Roman"/>
          <w:i/>
          <w:color w:val="000000"/>
          <w:lang w:val="en-US" w:eastAsia="en-US"/>
        </w:rPr>
        <w:t>)</w:t>
      </w:r>
    </w:p>
    <w:p w:rsidR="00A95984" w:rsidRPr="00A95984" w:rsidRDefault="00A95984" w:rsidP="00A95984">
      <w:pPr>
        <w:widowControl w:val="0"/>
        <w:autoSpaceDE w:val="0"/>
        <w:autoSpaceDN w:val="0"/>
        <w:spacing w:before="240" w:after="240" w:line="240" w:lineRule="auto"/>
        <w:ind w:left="1525" w:hanging="423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lastRenderedPageBreak/>
        <w:t>6.3. Mali İş ve İşlemlere Yönelik Çalışmalar</w:t>
      </w:r>
    </w:p>
    <w:p w:rsidR="00A95984" w:rsidRPr="00A95984" w:rsidRDefault="00A95984" w:rsidP="00986385">
      <w:pPr>
        <w:widowControl w:val="0"/>
        <w:numPr>
          <w:ilvl w:val="0"/>
          <w:numId w:val="21"/>
        </w:numPr>
        <w:tabs>
          <w:tab w:val="left" w:pos="1370"/>
        </w:tabs>
        <w:autoSpaceDE w:val="0"/>
        <w:autoSpaceDN w:val="0"/>
        <w:spacing w:before="198" w:after="0" w:line="360" w:lineRule="auto"/>
        <w:ind w:right="138" w:firstLine="735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İl/İlçe milli eğitim müdürlükleri tarafından aylık bireyselleştirilmiş eğitim, çalışma 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rehabilitasyon planlarının ve kurumlarca girilen eğitim bilgilerinin kontrol edilerek onaylanması</w:t>
      </w:r>
      <w:r w:rsidRPr="00A95984">
        <w:rPr>
          <w:rFonts w:ascii="Times New Roman" w:hAnsi="Times New Roman"/>
          <w:color w:val="000000"/>
          <w:spacing w:val="-1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 Eğitim Kurumları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29/1-ğ)</w:t>
      </w:r>
    </w:p>
    <w:p w:rsidR="00A95984" w:rsidRPr="00A95984" w:rsidRDefault="00A95984" w:rsidP="00986385">
      <w:pPr>
        <w:widowControl w:val="0"/>
        <w:numPr>
          <w:ilvl w:val="0"/>
          <w:numId w:val="21"/>
        </w:numPr>
        <w:tabs>
          <w:tab w:val="left" w:pos="1370"/>
          <w:tab w:val="left" w:pos="1567"/>
        </w:tabs>
        <w:autoSpaceDE w:val="0"/>
        <w:autoSpaceDN w:val="0"/>
        <w:spacing w:before="200" w:after="0" w:line="360" w:lineRule="auto"/>
        <w:ind w:left="426" w:right="141" w:firstLine="681"/>
        <w:jc w:val="both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Kameralı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görüntüleme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sistemlerine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ilişkin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kayıtların, kuruma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ödeme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yapıldıktan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sonra il/ilçe milli eğitim müdürlükleri tarafından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incelenmesi</w:t>
      </w:r>
      <w:r w:rsidRPr="00A95984">
        <w:rPr>
          <w:rFonts w:ascii="Times New Roman" w:hAnsi="Times New Roman"/>
          <w:color w:val="000000"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 Eğitim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 29/1-3)</w:t>
      </w:r>
    </w:p>
    <w:p w:rsidR="00A95984" w:rsidRPr="00A95984" w:rsidRDefault="00A95984" w:rsidP="00986385">
      <w:pPr>
        <w:widowControl w:val="0"/>
        <w:numPr>
          <w:ilvl w:val="0"/>
          <w:numId w:val="21"/>
        </w:numPr>
        <w:tabs>
          <w:tab w:val="left" w:pos="1370"/>
          <w:tab w:val="left" w:pos="1567"/>
        </w:tabs>
        <w:autoSpaceDE w:val="0"/>
        <w:autoSpaceDN w:val="0"/>
        <w:spacing w:before="200" w:after="0" w:line="360" w:lineRule="auto"/>
        <w:ind w:left="426" w:right="141" w:firstLine="681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lang w:val="en-US" w:eastAsia="en-US"/>
        </w:rPr>
        <w:t>Kurumun ücret ilanlarını, Millî Eğitim Bakanlığının Bilişim Sistemleri (MEBBİS) programına işleyerek alınan çıktının bir örneğini süresi içinde doğrudan  bağlı bulunduğu millî eğitim müdürlüğüne vermesi</w:t>
      </w:r>
      <w:r w:rsidRPr="00A95984">
        <w:rPr>
          <w:rFonts w:ascii="Times New Roman" w:hAnsi="Times New Roman"/>
          <w:i/>
          <w:color w:val="000000"/>
          <w:lang w:val="en-US" w:eastAsia="en-US"/>
        </w:rPr>
        <w:t>(Özel Öğretim Kurumları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Yönetmeliği</w:t>
      </w:r>
      <w:r w:rsidRPr="00A95984">
        <w:rPr>
          <w:rFonts w:ascii="Times New Roman" w:hAnsi="Times New Roman"/>
          <w:i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Md. 54/ç)</w:t>
      </w:r>
      <w:r w:rsidRPr="00A95984">
        <w:rPr>
          <w:rFonts w:ascii="Times New Roman" w:hAnsi="Times New Roman"/>
          <w:color w:val="000000"/>
          <w:lang w:val="en-US" w:eastAsia="en-US"/>
        </w:rPr>
        <w:t>,</w:t>
      </w:r>
    </w:p>
    <w:p w:rsidR="00A95984" w:rsidRPr="00A95984" w:rsidRDefault="00A95984" w:rsidP="00986385">
      <w:pPr>
        <w:widowControl w:val="0"/>
        <w:numPr>
          <w:ilvl w:val="1"/>
          <w:numId w:val="26"/>
        </w:numPr>
        <w:tabs>
          <w:tab w:val="left" w:pos="1528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Sorunlar</w:t>
      </w:r>
    </w:p>
    <w:p w:rsidR="00A95984" w:rsidRPr="00A95984" w:rsidRDefault="00A95984" w:rsidP="00A95984">
      <w:pPr>
        <w:widowControl w:val="0"/>
        <w:autoSpaceDE w:val="0"/>
        <w:autoSpaceDN w:val="0"/>
        <w:spacing w:before="135" w:after="0" w:line="240" w:lineRule="auto"/>
        <w:ind w:left="426" w:firstLine="682"/>
        <w:rPr>
          <w:rFonts w:ascii="Times New Roman" w:hAnsi="Times New Roman"/>
          <w:i/>
          <w:color w:val="000000"/>
          <w:lang w:val="en-US" w:eastAsia="en-US"/>
        </w:rPr>
      </w:pPr>
      <w:r w:rsidRPr="00A95984">
        <w:rPr>
          <w:rFonts w:ascii="Times New Roman" w:hAnsi="Times New Roman"/>
          <w:i/>
          <w:color w:val="000000"/>
          <w:lang w:val="en-US" w:eastAsia="en-US"/>
        </w:rPr>
        <w:t>(İl/ilçe milli eğitim müdürlükleri tarafından yapılması gereken çalışmalar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kapsamında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tespit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edilen</w:t>
      </w:r>
      <w:r w:rsidRPr="00A95984">
        <w:rPr>
          <w:rFonts w:ascii="Times New Roman" w:hAnsi="Times New Roman"/>
          <w:i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sorunlara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bu</w:t>
      </w:r>
      <w:r w:rsidRPr="00A95984">
        <w:rPr>
          <w:rFonts w:ascii="Times New Roman" w:hAnsi="Times New Roman"/>
          <w:i/>
          <w:color w:val="000000"/>
          <w:spacing w:val="-5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bölümde</w:t>
      </w:r>
      <w:r w:rsidRPr="00A95984">
        <w:rPr>
          <w:rFonts w:ascii="Times New Roman" w:hAnsi="Times New Roman"/>
          <w:i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yer</w:t>
      </w:r>
      <w:r w:rsidRPr="00A95984">
        <w:rPr>
          <w:rFonts w:ascii="Times New Roman" w:hAnsi="Times New Roman"/>
          <w:i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i/>
          <w:color w:val="000000"/>
          <w:lang w:val="en-US" w:eastAsia="en-US"/>
        </w:rPr>
        <w:t>verilecektir.)</w:t>
      </w:r>
    </w:p>
    <w:p w:rsidR="00A95984" w:rsidRPr="00A95984" w:rsidRDefault="00A95984" w:rsidP="00A9598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i/>
          <w:color w:val="000000"/>
          <w:lang w:val="en-US" w:eastAsia="en-US"/>
        </w:rPr>
      </w:pPr>
    </w:p>
    <w:p w:rsidR="00A95984" w:rsidRPr="00A95984" w:rsidRDefault="00A95984" w:rsidP="00A95984">
      <w:pPr>
        <w:widowControl w:val="0"/>
        <w:autoSpaceDE w:val="0"/>
        <w:autoSpaceDN w:val="0"/>
        <w:spacing w:after="0" w:line="24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Pr="00A95984" w:rsidRDefault="00A95984" w:rsidP="00A95984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color w:val="000000"/>
          <w:lang w:val="en-US" w:eastAsia="en-US"/>
        </w:rPr>
      </w:pPr>
    </w:p>
    <w:p w:rsidR="00A95984" w:rsidRPr="00A95984" w:rsidRDefault="00A95984" w:rsidP="00A95984">
      <w:pPr>
        <w:widowControl w:val="0"/>
        <w:autoSpaceDE w:val="0"/>
        <w:autoSpaceDN w:val="0"/>
        <w:spacing w:before="1" w:after="0" w:line="24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tespit</w:t>
      </w:r>
      <w:r w:rsidRPr="00A95984">
        <w:rPr>
          <w:rFonts w:ascii="Times New Roman" w:hAnsi="Times New Roman"/>
          <w:color w:val="000000"/>
          <w:spacing w:val="-1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edilmiştir.</w:t>
      </w:r>
    </w:p>
    <w:p w:rsidR="00A95984" w:rsidRPr="00A95984" w:rsidRDefault="00A95984" w:rsidP="00A95984">
      <w:pPr>
        <w:widowControl w:val="0"/>
        <w:autoSpaceDE w:val="0"/>
        <w:autoSpaceDN w:val="0"/>
        <w:spacing w:before="9" w:after="0" w:line="240" w:lineRule="auto"/>
        <w:rPr>
          <w:rFonts w:ascii="Times New Roman" w:hAnsi="Times New Roman"/>
          <w:color w:val="000000"/>
          <w:lang w:val="en-US" w:eastAsia="en-US"/>
        </w:rPr>
      </w:pPr>
    </w:p>
    <w:p w:rsidR="00A95984" w:rsidRPr="00A95984" w:rsidRDefault="00A95984" w:rsidP="00986385">
      <w:pPr>
        <w:widowControl w:val="0"/>
        <w:numPr>
          <w:ilvl w:val="1"/>
          <w:numId w:val="26"/>
        </w:numPr>
        <w:tabs>
          <w:tab w:val="left" w:pos="1531"/>
        </w:tabs>
        <w:autoSpaceDE w:val="0"/>
        <w:autoSpaceDN w:val="0"/>
        <w:spacing w:before="1"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lang w:val="en-US" w:eastAsia="en-US"/>
        </w:rPr>
      </w:pP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Çözüm</w:t>
      </w:r>
      <w:r w:rsidRPr="00A95984">
        <w:rPr>
          <w:rFonts w:ascii="Times New Roman" w:hAnsi="Times New Roman"/>
          <w:b/>
          <w:bCs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Önerileri</w:t>
      </w:r>
    </w:p>
    <w:p w:rsidR="00A95984" w:rsidRPr="00A95984" w:rsidRDefault="00A95984" w:rsidP="00A95984">
      <w:pPr>
        <w:widowControl w:val="0"/>
        <w:autoSpaceDE w:val="0"/>
        <w:autoSpaceDN w:val="0"/>
        <w:spacing w:before="131" w:after="0" w:line="24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1.</w:t>
      </w:r>
    </w:p>
    <w:p w:rsidR="00A95984" w:rsidRPr="00A95984" w:rsidRDefault="00A95984" w:rsidP="00A95984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color w:val="000000"/>
          <w:lang w:val="en-US" w:eastAsia="en-US"/>
        </w:rPr>
      </w:pPr>
    </w:p>
    <w:p w:rsidR="00A95984" w:rsidRDefault="00A95984" w:rsidP="00A95984">
      <w:pPr>
        <w:widowControl w:val="0"/>
        <w:autoSpaceDE w:val="0"/>
        <w:autoSpaceDN w:val="0"/>
        <w:spacing w:after="240" w:line="36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gerekmektedir.</w:t>
      </w:r>
    </w:p>
    <w:p w:rsidR="00A95984" w:rsidRPr="00A95984" w:rsidRDefault="00A95984" w:rsidP="00986385">
      <w:pPr>
        <w:widowControl w:val="0"/>
        <w:numPr>
          <w:ilvl w:val="0"/>
          <w:numId w:val="20"/>
        </w:numPr>
        <w:tabs>
          <w:tab w:val="left" w:pos="1346"/>
        </w:tabs>
        <w:autoSpaceDE w:val="0"/>
        <w:autoSpaceDN w:val="0"/>
        <w:spacing w:after="0" w:line="240" w:lineRule="auto"/>
        <w:ind w:left="1345" w:hanging="238"/>
        <w:outlineLvl w:val="0"/>
        <w:rPr>
          <w:rFonts w:ascii="Times New Roman" w:hAnsi="Times New Roman"/>
          <w:b/>
          <w:bCs/>
          <w:lang w:val="en-US" w:eastAsia="en-US"/>
        </w:rPr>
      </w:pPr>
      <w:bookmarkStart w:id="9" w:name="_TOC_250003"/>
      <w:bookmarkStart w:id="10" w:name="_GoBack"/>
      <w:bookmarkEnd w:id="10"/>
      <w:r w:rsidRPr="00A95984">
        <w:rPr>
          <w:rFonts w:ascii="Times New Roman" w:hAnsi="Times New Roman"/>
          <w:b/>
          <w:bCs/>
          <w:lang w:val="en-US" w:eastAsia="en-US"/>
        </w:rPr>
        <w:t>İZLEME</w:t>
      </w:r>
      <w:r w:rsidRPr="00A95984">
        <w:rPr>
          <w:rFonts w:ascii="Times New Roman" w:hAnsi="Times New Roman"/>
          <w:b/>
          <w:bCs/>
          <w:spacing w:val="-11"/>
          <w:lang w:val="en-US" w:eastAsia="en-US"/>
        </w:rPr>
        <w:t xml:space="preserve"> </w:t>
      </w:r>
      <w:r w:rsidRPr="00A95984">
        <w:rPr>
          <w:rFonts w:ascii="Times New Roman" w:hAnsi="Times New Roman"/>
          <w:b/>
          <w:bCs/>
          <w:lang w:val="en-US" w:eastAsia="en-US"/>
        </w:rPr>
        <w:t>VE</w:t>
      </w:r>
      <w:r w:rsidRPr="00A95984">
        <w:rPr>
          <w:rFonts w:ascii="Times New Roman" w:hAnsi="Times New Roman"/>
          <w:b/>
          <w:bCs/>
          <w:spacing w:val="-11"/>
          <w:lang w:val="en-US" w:eastAsia="en-US"/>
        </w:rPr>
        <w:t xml:space="preserve"> </w:t>
      </w:r>
      <w:bookmarkEnd w:id="9"/>
      <w:r w:rsidRPr="00A95984">
        <w:rPr>
          <w:rFonts w:ascii="Times New Roman" w:hAnsi="Times New Roman"/>
          <w:b/>
          <w:bCs/>
          <w:lang w:val="en-US" w:eastAsia="en-US"/>
        </w:rPr>
        <w:t>DEĞERLENDİRME</w:t>
      </w:r>
    </w:p>
    <w:p w:rsidR="00A95984" w:rsidRPr="000E36F6" w:rsidRDefault="00A95984" w:rsidP="00986385">
      <w:pPr>
        <w:widowControl w:val="0"/>
        <w:numPr>
          <w:ilvl w:val="0"/>
          <w:numId w:val="2"/>
        </w:numPr>
        <w:tabs>
          <w:tab w:val="left" w:pos="1358"/>
        </w:tabs>
        <w:autoSpaceDE w:val="0"/>
        <w:autoSpaceDN w:val="0"/>
        <w:spacing w:before="134" w:after="0" w:line="360" w:lineRule="auto"/>
        <w:ind w:right="139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lang w:val="en-US" w:eastAsia="en-US"/>
        </w:rPr>
        <w:t>Kurumun daha önce yapılan denetimleriyle ilgili olarak</w:t>
      </w:r>
      <w:r w:rsidRPr="00A95984">
        <w:rPr>
          <w:rFonts w:ascii="Times New Roman" w:hAnsi="Times New Roman"/>
          <w:b/>
          <w:u w:val="thick"/>
          <w:lang w:val="en-US" w:eastAsia="en-US"/>
        </w:rPr>
        <w:t>;</w:t>
      </w:r>
      <w:r w:rsidRPr="00A95984">
        <w:rPr>
          <w:rFonts w:ascii="Times New Roman" w:hAnsi="Times New Roman"/>
          <w:b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Bu bölümde; denetim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lang w:val="en-US" w:eastAsia="en-US"/>
        </w:rPr>
        <w:t>raporunda</w:t>
      </w:r>
      <w:r w:rsidRPr="00A95984">
        <w:rPr>
          <w:rFonts w:ascii="Times New Roman" w:hAnsi="Times New Roman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yer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tespit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önerilerin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uygulanmasına/giderilmesine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yönelik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yapılan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çalışmalar,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planı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hazırlanıp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hazırlanmadığı,</w:t>
      </w:r>
      <w:r w:rsidRPr="00A95984">
        <w:rPr>
          <w:rFonts w:ascii="Times New Roman" w:hAnsi="Times New Roman"/>
          <w:color w:val="000000"/>
          <w:spacing w:val="5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hazırlanan</w:t>
      </w:r>
      <w:r w:rsidRPr="00A95984">
        <w:rPr>
          <w:rFonts w:ascii="Times New Roman" w:hAnsi="Times New Roman"/>
          <w:color w:val="000000"/>
          <w:spacing w:val="5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“gelişim planı” çerçevesinde yürütülen çalışmalar ve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düzeyi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değerlendirilerek,</w:t>
      </w:r>
      <w:r w:rsidRPr="00A95984">
        <w:rPr>
          <w:rFonts w:ascii="Times New Roman" w:hAnsi="Times New Roman"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gelişim</w:t>
      </w:r>
      <w:r w:rsidRPr="00A95984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planı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ile ilgili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varsa</w:t>
      </w:r>
      <w:r w:rsidRPr="00A95984">
        <w:rPr>
          <w:rFonts w:ascii="Times New Roman" w:hAnsi="Times New Roman"/>
          <w:color w:val="000000"/>
          <w:spacing w:val="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sorunlar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çözüm</w:t>
      </w:r>
      <w:r w:rsidRPr="00A95984">
        <w:rPr>
          <w:rFonts w:ascii="Times New Roman" w:hAnsi="Times New Roman"/>
          <w:color w:val="000000"/>
          <w:spacing w:val="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önerilerine</w:t>
      </w:r>
      <w:r w:rsidRPr="00A95984">
        <w:rPr>
          <w:rFonts w:ascii="Times New Roman" w:hAnsi="Times New Roman"/>
          <w:color w:val="000000"/>
          <w:spacing w:val="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yer</w:t>
      </w:r>
      <w:r w:rsidRPr="00A95984">
        <w:rPr>
          <w:rFonts w:ascii="Times New Roman" w:hAnsi="Times New Roman"/>
          <w:color w:val="000000"/>
          <w:spacing w:val="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verilecektir.</w:t>
      </w:r>
    </w:p>
    <w:p w:rsidR="00A95984" w:rsidRPr="00CB544E" w:rsidRDefault="00A95984" w:rsidP="00986385">
      <w:pPr>
        <w:widowControl w:val="0"/>
        <w:numPr>
          <w:ilvl w:val="0"/>
          <w:numId w:val="2"/>
        </w:numPr>
        <w:tabs>
          <w:tab w:val="left" w:pos="1231"/>
          <w:tab w:val="left" w:pos="1358"/>
        </w:tabs>
        <w:autoSpaceDE w:val="0"/>
        <w:autoSpaceDN w:val="0"/>
        <w:spacing w:before="121" w:after="0" w:line="360" w:lineRule="auto"/>
        <w:ind w:right="139" w:firstLine="708"/>
        <w:jc w:val="both"/>
        <w:rPr>
          <w:rFonts w:ascii="Times New Roman" w:hAnsi="Times New Roman"/>
          <w:b/>
          <w:color w:val="000000"/>
          <w:lang w:val="en-US" w:eastAsia="en-US"/>
        </w:rPr>
      </w:pPr>
      <w:r w:rsidRPr="00A95984">
        <w:rPr>
          <w:rFonts w:ascii="Times New Roman" w:hAnsi="Times New Roman"/>
          <w:b/>
          <w:color w:val="000000"/>
          <w:lang w:val="en-US" w:eastAsia="en-US"/>
        </w:rPr>
        <w:t>Yapılan mevcut denetimle ilgili olarak</w:t>
      </w:r>
      <w:r w:rsidRPr="00A95984">
        <w:rPr>
          <w:rFonts w:ascii="Times New Roman" w:hAnsi="Times New Roman"/>
          <w:b/>
          <w:color w:val="000000"/>
          <w:u w:val="thick"/>
          <w:lang w:val="en-US" w:eastAsia="en-US"/>
        </w:rPr>
        <w:t>;</w:t>
      </w:r>
      <w:r w:rsidRPr="00A95984">
        <w:rPr>
          <w:rFonts w:ascii="Times New Roman" w:hAnsi="Times New Roman"/>
          <w:b/>
          <w:color w:val="000000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Bu bölümde; rehberlik ve denetim raporunun kuruma ulaştığı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tarihten itibaren bir ay içerisinde, raporda tespit edilen hususlarla ilgili getirilen çözüm önerileri</w:t>
      </w:r>
      <w:r w:rsidRPr="00A95984">
        <w:rPr>
          <w:rFonts w:ascii="Times New Roman" w:hAnsi="Times New Roman"/>
          <w:b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doğrultusunda, “gelişim planı” hazırlanarak il/ilçe milli eğitim müdürlüğüne gönderilmesi,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gelişim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planının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uygulanma/gerçekleştirilme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durumunun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takibinin,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il/ilçe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milli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eğitim</w:t>
      </w:r>
      <w:r w:rsidRPr="00A95984">
        <w:rPr>
          <w:rFonts w:ascii="Times New Roman" w:hAnsi="Times New Roman"/>
          <w:color w:val="000000"/>
          <w:spacing w:val="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müdürlüğü tarafından</w:t>
      </w:r>
      <w:r w:rsidRPr="00A95984">
        <w:rPr>
          <w:rFonts w:ascii="Times New Roman" w:hAnsi="Times New Roman"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yapılması</w:t>
      </w:r>
      <w:r w:rsidRPr="00A95984">
        <w:rPr>
          <w:rFonts w:ascii="Times New Roman" w:hAnsi="Times New Roman"/>
          <w:color w:val="000000"/>
          <w:spacing w:val="-1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gerektiği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belirtilecektir.</w:t>
      </w:r>
    </w:p>
    <w:p w:rsidR="00A95984" w:rsidRPr="00A95984" w:rsidRDefault="00A95984" w:rsidP="00986385">
      <w:pPr>
        <w:widowControl w:val="0"/>
        <w:numPr>
          <w:ilvl w:val="0"/>
          <w:numId w:val="20"/>
        </w:numPr>
        <w:tabs>
          <w:tab w:val="left" w:pos="1351"/>
        </w:tabs>
        <w:autoSpaceDE w:val="0"/>
        <w:autoSpaceDN w:val="0"/>
        <w:spacing w:before="124" w:after="0" w:line="240" w:lineRule="auto"/>
        <w:ind w:left="1350" w:hanging="243"/>
        <w:outlineLvl w:val="0"/>
        <w:rPr>
          <w:rFonts w:ascii="Times New Roman" w:hAnsi="Times New Roman"/>
          <w:b/>
          <w:bCs/>
          <w:color w:val="000000"/>
          <w:lang w:val="en-US" w:eastAsia="en-US"/>
        </w:rPr>
      </w:pPr>
      <w:bookmarkStart w:id="11" w:name="_TOC_250002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YÖNETİCİ</w:t>
      </w:r>
      <w:r w:rsidRPr="00A95984">
        <w:rPr>
          <w:rFonts w:ascii="Times New Roman" w:hAnsi="Times New Roman"/>
          <w:b/>
          <w:bCs/>
          <w:color w:val="000000"/>
          <w:spacing w:val="-7"/>
          <w:lang w:val="en-US" w:eastAsia="en-US"/>
        </w:rPr>
        <w:t xml:space="preserve"> </w:t>
      </w:r>
      <w:bookmarkEnd w:id="11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BİLGİLERİ</w:t>
      </w:r>
    </w:p>
    <w:tbl>
      <w:tblPr>
        <w:tblW w:w="8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484"/>
        <w:gridCol w:w="1809"/>
        <w:gridCol w:w="2410"/>
        <w:gridCol w:w="1418"/>
      </w:tblGrid>
      <w:tr w:rsidR="001844AB" w:rsidRPr="00A95984" w:rsidTr="001844AB">
        <w:trPr>
          <w:jc w:val="center"/>
        </w:trPr>
        <w:tc>
          <w:tcPr>
            <w:tcW w:w="704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Sıra </w:t>
            </w:r>
          </w:p>
        </w:tc>
        <w:tc>
          <w:tcPr>
            <w:tcW w:w="2484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Adı Soyadı </w:t>
            </w:r>
          </w:p>
        </w:tc>
        <w:tc>
          <w:tcPr>
            <w:tcW w:w="1809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Görevi</w:t>
            </w:r>
          </w:p>
        </w:tc>
        <w:tc>
          <w:tcPr>
            <w:tcW w:w="2410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Çalışma izin onayının tarih ve sayısı</w:t>
            </w:r>
          </w:p>
        </w:tc>
        <w:tc>
          <w:tcPr>
            <w:tcW w:w="1418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en-US"/>
              </w:rPr>
              <w:t>Çalışma izin onayının bitim tarihi</w:t>
            </w:r>
          </w:p>
        </w:tc>
      </w:tr>
      <w:tr w:rsidR="001844AB" w:rsidRPr="00A95984" w:rsidTr="001844AB">
        <w:trPr>
          <w:trHeight w:val="284"/>
          <w:jc w:val="center"/>
        </w:trPr>
        <w:tc>
          <w:tcPr>
            <w:tcW w:w="704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484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844AB" w:rsidRPr="00A95984" w:rsidTr="001844AB">
        <w:trPr>
          <w:trHeight w:val="284"/>
          <w:jc w:val="center"/>
        </w:trPr>
        <w:tc>
          <w:tcPr>
            <w:tcW w:w="704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484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844AB" w:rsidRPr="00A95984" w:rsidTr="001844AB">
        <w:trPr>
          <w:trHeight w:val="284"/>
          <w:jc w:val="center"/>
        </w:trPr>
        <w:tc>
          <w:tcPr>
            <w:tcW w:w="704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 w:rsidRPr="00A95984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lastRenderedPageBreak/>
              <w:t>3</w:t>
            </w:r>
          </w:p>
        </w:tc>
        <w:tc>
          <w:tcPr>
            <w:tcW w:w="2484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Align w:val="center"/>
          </w:tcPr>
          <w:p w:rsidR="001844AB" w:rsidRPr="00A95984" w:rsidRDefault="001844AB" w:rsidP="00A959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A95984" w:rsidRPr="00A95984" w:rsidRDefault="00A95984" w:rsidP="00A95984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color w:val="000000"/>
          <w:lang w:val="en-US" w:eastAsia="en-US"/>
        </w:rPr>
      </w:pPr>
    </w:p>
    <w:p w:rsidR="00A95984" w:rsidRPr="00A95984" w:rsidRDefault="00A95984" w:rsidP="00986385">
      <w:pPr>
        <w:widowControl w:val="0"/>
        <w:numPr>
          <w:ilvl w:val="0"/>
          <w:numId w:val="20"/>
        </w:numPr>
        <w:tabs>
          <w:tab w:val="left" w:pos="1348"/>
        </w:tabs>
        <w:autoSpaceDE w:val="0"/>
        <w:autoSpaceDN w:val="0"/>
        <w:spacing w:before="171" w:after="0" w:line="240" w:lineRule="auto"/>
        <w:ind w:left="1344" w:hanging="238"/>
        <w:outlineLvl w:val="0"/>
        <w:rPr>
          <w:rFonts w:ascii="Times New Roman" w:hAnsi="Times New Roman"/>
          <w:b/>
          <w:bCs/>
          <w:color w:val="000000"/>
          <w:lang w:val="en-US" w:eastAsia="en-US"/>
        </w:rPr>
      </w:pPr>
      <w:bookmarkStart w:id="12" w:name="_TOC_250001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ÖRNEK</w:t>
      </w:r>
      <w:r w:rsidRPr="00A95984">
        <w:rPr>
          <w:rFonts w:ascii="Times New Roman" w:hAnsi="Times New Roman"/>
          <w:b/>
          <w:bCs/>
          <w:color w:val="000000"/>
          <w:spacing w:val="3"/>
          <w:lang w:val="en-US" w:eastAsia="en-US"/>
        </w:rPr>
        <w:t xml:space="preserve"> </w:t>
      </w:r>
      <w:bookmarkEnd w:id="12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UYGULAMALAR</w:t>
      </w:r>
    </w:p>
    <w:p w:rsidR="00A95984" w:rsidRPr="00A95984" w:rsidRDefault="00A95984" w:rsidP="00A95984">
      <w:pPr>
        <w:widowControl w:val="0"/>
        <w:autoSpaceDE w:val="0"/>
        <w:autoSpaceDN w:val="0"/>
        <w:spacing w:before="134" w:after="0" w:line="240" w:lineRule="auto"/>
        <w:ind w:left="1108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Varsa</w:t>
      </w:r>
      <w:r w:rsidRPr="00A95984">
        <w:rPr>
          <w:rFonts w:ascii="Times New Roman" w:hAnsi="Times New Roman"/>
          <w:color w:val="000000"/>
          <w:spacing w:val="-4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örnek</w:t>
      </w:r>
      <w:r w:rsidRPr="00A95984">
        <w:rPr>
          <w:rFonts w:ascii="Times New Roman" w:hAnsi="Times New Roman"/>
          <w:color w:val="000000"/>
          <w:spacing w:val="-6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uygulamalar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hakkında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ayrıntılı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açıklamalara</w:t>
      </w:r>
      <w:r w:rsidRPr="00A95984">
        <w:rPr>
          <w:rFonts w:ascii="Times New Roman" w:hAnsi="Times New Roman"/>
          <w:color w:val="000000"/>
          <w:spacing w:val="-3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yer</w:t>
      </w:r>
      <w:r w:rsidRPr="00A95984">
        <w:rPr>
          <w:rFonts w:ascii="Times New Roman" w:hAnsi="Times New Roman"/>
          <w:color w:val="000000"/>
          <w:spacing w:val="-2"/>
          <w:lang w:val="en-US" w:eastAsia="en-US"/>
        </w:rPr>
        <w:t xml:space="preserve"> </w:t>
      </w:r>
      <w:r w:rsidRPr="00A95984">
        <w:rPr>
          <w:rFonts w:ascii="Times New Roman" w:hAnsi="Times New Roman"/>
          <w:color w:val="000000"/>
          <w:lang w:val="en-US" w:eastAsia="en-US"/>
        </w:rPr>
        <w:t>verilecektir.</w:t>
      </w:r>
    </w:p>
    <w:p w:rsidR="00A95984" w:rsidRPr="00A95984" w:rsidRDefault="00A95984" w:rsidP="00A95984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color w:val="000000"/>
          <w:lang w:val="en-US" w:eastAsia="en-US"/>
        </w:rPr>
      </w:pPr>
    </w:p>
    <w:p w:rsidR="00A95984" w:rsidRPr="00A95984" w:rsidRDefault="00A95984" w:rsidP="00986385">
      <w:pPr>
        <w:widowControl w:val="0"/>
        <w:numPr>
          <w:ilvl w:val="0"/>
          <w:numId w:val="20"/>
        </w:numPr>
        <w:tabs>
          <w:tab w:val="left" w:pos="1473"/>
        </w:tabs>
        <w:autoSpaceDE w:val="0"/>
        <w:autoSpaceDN w:val="0"/>
        <w:spacing w:after="0" w:line="240" w:lineRule="auto"/>
        <w:ind w:left="1472" w:hanging="365"/>
        <w:outlineLvl w:val="0"/>
        <w:rPr>
          <w:rFonts w:ascii="Times New Roman" w:hAnsi="Times New Roman"/>
          <w:b/>
          <w:bCs/>
          <w:color w:val="000000"/>
          <w:lang w:val="en-US" w:eastAsia="en-US"/>
        </w:rPr>
      </w:pPr>
      <w:bookmarkStart w:id="13" w:name="_TOC_250000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GENEL</w:t>
      </w:r>
      <w:r w:rsidRPr="00A95984">
        <w:rPr>
          <w:rFonts w:ascii="Times New Roman" w:hAnsi="Times New Roman"/>
          <w:b/>
          <w:bCs/>
          <w:color w:val="000000"/>
          <w:spacing w:val="4"/>
          <w:lang w:val="en-US" w:eastAsia="en-US"/>
        </w:rPr>
        <w:t xml:space="preserve"> </w:t>
      </w:r>
      <w:bookmarkEnd w:id="13"/>
      <w:r w:rsidRPr="00A95984">
        <w:rPr>
          <w:rFonts w:ascii="Times New Roman" w:hAnsi="Times New Roman"/>
          <w:b/>
          <w:bCs/>
          <w:color w:val="000000"/>
          <w:lang w:val="en-US" w:eastAsia="en-US"/>
        </w:rPr>
        <w:t>DEĞERLENDİRME</w:t>
      </w:r>
    </w:p>
    <w:p w:rsidR="00A95984" w:rsidRPr="00A95984" w:rsidRDefault="00A95984" w:rsidP="00A95984">
      <w:pPr>
        <w:widowControl w:val="0"/>
        <w:autoSpaceDE w:val="0"/>
        <w:autoSpaceDN w:val="0"/>
        <w:spacing w:before="132" w:after="0" w:line="360" w:lineRule="auto"/>
        <w:ind w:left="399" w:right="139" w:firstLine="708"/>
        <w:jc w:val="both"/>
        <w:rPr>
          <w:rFonts w:ascii="Times New Roman" w:hAnsi="Times New Roman"/>
          <w:color w:val="000000"/>
          <w:lang w:val="en-US" w:eastAsia="en-US"/>
        </w:rPr>
      </w:pPr>
      <w:r w:rsidRPr="00A95984">
        <w:rPr>
          <w:rFonts w:ascii="Times New Roman" w:hAnsi="Times New Roman"/>
          <w:color w:val="000000"/>
          <w:lang w:val="en-US" w:eastAsia="en-US"/>
        </w:rPr>
        <w:t>Bu bölümde; kurumda yapılan rehberlik ve denetimin hangi önceliklere göre yapıldığı, planlanan şekilde bitirilip bitirilmediği, planlanan şekilde yapılamadıysa/bitirilmediyse nedenleri ile alınacak önlemler açıklanacak, denetim grubu tarafından açılan bir soruşturma varsa bu duruma ilişkin bilgiler ile diğer hususlar belirtilecektir.</w:t>
      </w:r>
    </w:p>
    <w:p w:rsidR="00657AB3" w:rsidRDefault="00657AB3" w:rsidP="00A959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iCs/>
          <w:noProof/>
          <w:spacing w:val="-1"/>
          <w:sz w:val="24"/>
          <w:szCs w:val="24"/>
          <w:lang w:eastAsia="en-US" w:bidi="en-US"/>
        </w:rPr>
      </w:pPr>
    </w:p>
    <w:sectPr w:rsidR="00657AB3" w:rsidSect="00532B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992" w:bottom="709" w:left="1559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8D" w:rsidRDefault="001B748D" w:rsidP="006140B4">
      <w:pPr>
        <w:spacing w:after="0" w:line="240" w:lineRule="auto"/>
      </w:pPr>
      <w:r>
        <w:separator/>
      </w:r>
    </w:p>
  </w:endnote>
  <w:endnote w:type="continuationSeparator" w:id="0">
    <w:p w:rsidR="001B748D" w:rsidRDefault="001B748D" w:rsidP="0061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84" w:rsidRDefault="00BF0CE2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10386695</wp:posOffset>
              </wp:positionV>
              <wp:extent cx="6722110" cy="38100"/>
              <wp:effectExtent l="0" t="0" r="2540" b="0"/>
              <wp:wrapNone/>
              <wp:docPr id="20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2110" cy="38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AD15F" id="docshape30" o:spid="_x0000_s1026" style="position:absolute;margin-left:0;margin-top:817.85pt;width:529.3pt;height: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" fillcolor="red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6370320</wp:posOffset>
          </wp:positionH>
          <wp:positionV relativeFrom="page">
            <wp:posOffset>9791700</wp:posOffset>
          </wp:positionV>
          <wp:extent cx="427355" cy="457200"/>
          <wp:effectExtent l="0" t="0" r="0" b="0"/>
          <wp:wrapNone/>
          <wp:docPr id="17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5462905</wp:posOffset>
              </wp:positionH>
              <wp:positionV relativeFrom="page">
                <wp:posOffset>9919970</wp:posOffset>
              </wp:positionV>
              <wp:extent cx="782955" cy="198755"/>
              <wp:effectExtent l="0" t="0" r="17145" b="10795"/>
              <wp:wrapNone/>
              <wp:docPr id="19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984" w:rsidRDefault="00A95984">
                          <w:pPr>
                            <w:spacing w:before="15"/>
                            <w:ind w:left="20" w:right="1" w:firstLine="98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Millî Eğitim Bakanlığı</w:t>
                          </w:r>
                          <w:r>
                            <w:rPr>
                              <w:spacing w:val="-2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Teftiş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Kurulu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Başkanlığı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3" type="#_x0000_t202" style="position:absolute;left:0;text-align:left;margin-left:430.15pt;margin-top:781.1pt;width:61.65pt;height:15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" filled="f" stroked="f">
              <v:textbox inset="0,0,0,0">
                <w:txbxContent>
                  <w:p w:rsidR="00A95984" w:rsidRDefault="00A95984">
                    <w:pPr>
                      <w:spacing w:before="15"/>
                      <w:ind w:left="20" w:right="1" w:firstLine="98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Millî Eğitim Bakanlığı</w:t>
                    </w:r>
                    <w:r>
                      <w:rPr>
                        <w:spacing w:val="-27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Teftiş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Kurulu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Başkanlığı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B3" w:rsidRDefault="00657A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8472"/>
      <w:gridCol w:w="850"/>
    </w:tblGrid>
    <w:tr w:rsidR="00F76112" w:rsidRPr="00DF4177" w:rsidTr="00AD0E83">
      <w:trPr>
        <w:trHeight w:val="719"/>
      </w:trPr>
      <w:tc>
        <w:tcPr>
          <w:tcW w:w="8472" w:type="dxa"/>
          <w:shd w:val="clear" w:color="auto" w:fill="auto"/>
          <w:vAlign w:val="center"/>
        </w:tcPr>
        <w:p w:rsidR="00F76112" w:rsidRPr="00F76112" w:rsidRDefault="00F76112" w:rsidP="00F7611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/>
              <w:b/>
              <w:i/>
              <w:sz w:val="12"/>
              <w:szCs w:val="14"/>
              <w:lang w:val="x-none" w:eastAsia="x-none"/>
            </w:rPr>
          </w:pPr>
          <w:r w:rsidRPr="00F76112">
            <w:rPr>
              <w:rFonts w:ascii="Times New Roman" w:eastAsia="Calibri" w:hAnsi="Times New Roman"/>
              <w:sz w:val="12"/>
              <w:szCs w:val="14"/>
              <w:lang w:eastAsia="en-US"/>
            </w:rPr>
            <w:t>Millî Eğitim Bakanlığı</w:t>
          </w:r>
        </w:p>
        <w:p w:rsidR="00F76112" w:rsidRPr="00AD0E83" w:rsidRDefault="00F76112" w:rsidP="00F7611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b/>
              <w:i/>
              <w:sz w:val="12"/>
              <w:szCs w:val="14"/>
              <w:lang w:val="x-none" w:eastAsia="x-none"/>
            </w:rPr>
          </w:pPr>
          <w:r w:rsidRPr="00F76112">
            <w:rPr>
              <w:rFonts w:ascii="Times New Roman" w:eastAsia="Calibri" w:hAnsi="Times New Roman"/>
              <w:sz w:val="12"/>
              <w:szCs w:val="14"/>
              <w:lang w:eastAsia="en-US"/>
            </w:rPr>
            <w:t>Teftiş Kurulu Başkanlığı</w:t>
          </w:r>
        </w:p>
      </w:tc>
      <w:tc>
        <w:tcPr>
          <w:tcW w:w="850" w:type="dxa"/>
          <w:shd w:val="clear" w:color="auto" w:fill="auto"/>
        </w:tcPr>
        <w:p w:rsidR="00F76112" w:rsidRPr="00EE241B" w:rsidRDefault="00BF0CE2" w:rsidP="00F76112">
          <w:pPr>
            <w:tabs>
              <w:tab w:val="center" w:pos="4536"/>
              <w:tab w:val="right" w:pos="9072"/>
            </w:tabs>
            <w:spacing w:after="0" w:line="0" w:lineRule="atLeast"/>
            <w:jc w:val="right"/>
            <w:rPr>
              <w:rFonts w:eastAsia="Calibri"/>
              <w:b/>
              <w:i/>
              <w:sz w:val="14"/>
              <w:szCs w:val="14"/>
              <w:lang w:val="x-none" w:eastAsia="x-none"/>
            </w:rPr>
          </w:pPr>
          <w:r w:rsidRPr="00DF4177">
            <w:rPr>
              <w:rFonts w:eastAsia="Calibri"/>
              <w:b/>
              <w:i/>
              <w:noProof/>
              <w:sz w:val="14"/>
              <w:szCs w:val="14"/>
            </w:rPr>
            <w:drawing>
              <wp:inline distT="0" distB="0" distL="0" distR="0">
                <wp:extent cx="433070" cy="457200"/>
                <wp:effectExtent l="0" t="0" r="5080" b="0"/>
                <wp:docPr id="11" name="Resim 1" descr="C:\Users\divane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divane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AB3" w:rsidRPr="00EE241B" w:rsidRDefault="00BF0CE2" w:rsidP="00EE241B">
    <w:pPr>
      <w:tabs>
        <w:tab w:val="center" w:pos="4536"/>
        <w:tab w:val="right" w:pos="9072"/>
      </w:tabs>
      <w:spacing w:after="0" w:line="0" w:lineRule="atLeast"/>
      <w:rPr>
        <w:b/>
        <w:sz w:val="14"/>
        <w:szCs w:val="14"/>
        <w:lang w:eastAsia="x-none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30080" behindDoc="0" locked="0" layoutInCell="1" allowOverlap="1">
              <wp:simplePos x="0" y="0"/>
              <wp:positionH relativeFrom="column">
                <wp:posOffset>-1282065</wp:posOffset>
              </wp:positionH>
              <wp:positionV relativeFrom="paragraph">
                <wp:posOffset>158114</wp:posOffset>
              </wp:positionV>
              <wp:extent cx="7014210" cy="0"/>
              <wp:effectExtent l="0" t="19050" r="34290" b="19050"/>
              <wp:wrapNone/>
              <wp:docPr id="15" name="Düz Ok Bağlayıcıs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42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51D381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1026" type="#_x0000_t32" style="position:absolute;margin-left:-100.95pt;margin-top:12.45pt;width:552.3pt;height:0;z-index:2516300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" strokecolor="red" strokeweight="3pt">
              <v:shadow color="#868686"/>
            </v:shape>
          </w:pict>
        </mc:Fallback>
      </mc:AlternateContent>
    </w:r>
  </w:p>
  <w:p w:rsidR="00657AB3" w:rsidRPr="00EE241B" w:rsidRDefault="00657AB3" w:rsidP="00EE241B">
    <w:pPr>
      <w:pStyle w:val="Altbilgi"/>
      <w:spacing w:after="0" w:line="0" w:lineRule="atLea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4A0" w:firstRow="1" w:lastRow="0" w:firstColumn="1" w:lastColumn="0" w:noHBand="0" w:noVBand="1"/>
    </w:tblPr>
    <w:tblGrid>
      <w:gridCol w:w="8472"/>
      <w:gridCol w:w="850"/>
    </w:tblGrid>
    <w:tr w:rsidR="00F76112" w:rsidRPr="00DF4177" w:rsidTr="00703A13">
      <w:trPr>
        <w:trHeight w:val="719"/>
      </w:trPr>
      <w:tc>
        <w:tcPr>
          <w:tcW w:w="8472" w:type="dxa"/>
          <w:shd w:val="clear" w:color="auto" w:fill="auto"/>
          <w:vAlign w:val="center"/>
        </w:tcPr>
        <w:p w:rsidR="00F76112" w:rsidRPr="00F76112" w:rsidRDefault="00F76112" w:rsidP="00F7611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Calibri" w:hAnsi="Times New Roman"/>
              <w:b/>
              <w:i/>
              <w:sz w:val="12"/>
              <w:szCs w:val="14"/>
              <w:lang w:val="x-none" w:eastAsia="x-none"/>
            </w:rPr>
          </w:pPr>
          <w:r w:rsidRPr="00F76112">
            <w:rPr>
              <w:rFonts w:ascii="Times New Roman" w:eastAsia="Calibri" w:hAnsi="Times New Roman"/>
              <w:sz w:val="12"/>
              <w:szCs w:val="14"/>
              <w:lang w:eastAsia="en-US"/>
            </w:rPr>
            <w:t>Millî Eğitim Bakanlığı</w:t>
          </w:r>
        </w:p>
        <w:p w:rsidR="00F76112" w:rsidRPr="00AD0E83" w:rsidRDefault="00F76112" w:rsidP="00F7611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Calibri" w:hAnsi="Arial" w:cs="Arial"/>
              <w:b/>
              <w:i/>
              <w:sz w:val="12"/>
              <w:szCs w:val="14"/>
              <w:lang w:val="x-none" w:eastAsia="x-none"/>
            </w:rPr>
          </w:pPr>
          <w:r w:rsidRPr="00F76112">
            <w:rPr>
              <w:rFonts w:ascii="Times New Roman" w:eastAsia="Calibri" w:hAnsi="Times New Roman"/>
              <w:sz w:val="12"/>
              <w:szCs w:val="14"/>
              <w:lang w:eastAsia="en-US"/>
            </w:rPr>
            <w:t>Teftiş Kurulu Başkanlığı</w:t>
          </w:r>
        </w:p>
      </w:tc>
      <w:tc>
        <w:tcPr>
          <w:tcW w:w="850" w:type="dxa"/>
          <w:shd w:val="clear" w:color="auto" w:fill="auto"/>
        </w:tcPr>
        <w:p w:rsidR="00F76112" w:rsidRPr="00EE241B" w:rsidRDefault="00BF0CE2" w:rsidP="00F76112">
          <w:pPr>
            <w:tabs>
              <w:tab w:val="center" w:pos="4536"/>
              <w:tab w:val="right" w:pos="9072"/>
            </w:tabs>
            <w:spacing w:after="0" w:line="0" w:lineRule="atLeast"/>
            <w:jc w:val="right"/>
            <w:rPr>
              <w:rFonts w:eastAsia="Calibri"/>
              <w:b/>
              <w:i/>
              <w:sz w:val="14"/>
              <w:szCs w:val="14"/>
              <w:lang w:val="x-none" w:eastAsia="x-none"/>
            </w:rPr>
          </w:pPr>
          <w:r w:rsidRPr="00DF4177">
            <w:rPr>
              <w:rFonts w:eastAsia="Calibri"/>
              <w:b/>
              <w:i/>
              <w:noProof/>
              <w:sz w:val="14"/>
              <w:szCs w:val="14"/>
            </w:rPr>
            <w:drawing>
              <wp:inline distT="0" distB="0" distL="0" distR="0">
                <wp:extent cx="433070" cy="457200"/>
                <wp:effectExtent l="0" t="0" r="5080" b="0"/>
                <wp:docPr id="12" name="Resim 1" descr="C:\Users\divane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divane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AB3" w:rsidRPr="00EE241B" w:rsidRDefault="00BF0CE2" w:rsidP="00693736">
    <w:pPr>
      <w:tabs>
        <w:tab w:val="center" w:pos="4536"/>
        <w:tab w:val="right" w:pos="9072"/>
      </w:tabs>
      <w:spacing w:after="0" w:line="0" w:lineRule="atLeast"/>
      <w:rPr>
        <w:b/>
        <w:sz w:val="14"/>
        <w:szCs w:val="14"/>
        <w:lang w:eastAsia="x-none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31104" behindDoc="0" locked="0" layoutInCell="1" allowOverlap="1">
              <wp:simplePos x="0" y="0"/>
              <wp:positionH relativeFrom="column">
                <wp:posOffset>-1282065</wp:posOffset>
              </wp:positionH>
              <wp:positionV relativeFrom="paragraph">
                <wp:posOffset>158114</wp:posOffset>
              </wp:positionV>
              <wp:extent cx="7014210" cy="0"/>
              <wp:effectExtent l="0" t="19050" r="34290" b="19050"/>
              <wp:wrapNone/>
              <wp:docPr id="1" name="Düz Ok Bağlayıcıs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42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D0972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1026" type="#_x0000_t32" style="position:absolute;margin-left:-100.95pt;margin-top:12.45pt;width:552.3pt;height:0;z-index:251631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" strokecolor="red" strokeweight="3pt">
              <v:shadow color="#868686"/>
            </v:shape>
          </w:pict>
        </mc:Fallback>
      </mc:AlternateContent>
    </w:r>
  </w:p>
  <w:p w:rsidR="00657AB3" w:rsidRPr="00EE241B" w:rsidRDefault="00657AB3" w:rsidP="00693736">
    <w:pPr>
      <w:pStyle w:val="Altbilgi"/>
      <w:spacing w:after="0" w:line="0" w:lineRule="atLeast"/>
    </w:pPr>
  </w:p>
  <w:p w:rsidR="00657AB3" w:rsidRDefault="00657A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8D" w:rsidRDefault="001B748D" w:rsidP="006140B4">
      <w:pPr>
        <w:spacing w:after="0" w:line="240" w:lineRule="auto"/>
      </w:pPr>
      <w:r>
        <w:separator/>
      </w:r>
    </w:p>
  </w:footnote>
  <w:footnote w:type="continuationSeparator" w:id="0">
    <w:p w:rsidR="001B748D" w:rsidRDefault="001B748D" w:rsidP="0061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84" w:rsidRPr="00A95984" w:rsidRDefault="00BF0CE2" w:rsidP="00986385">
    <w:pPr>
      <w:spacing w:before="13"/>
      <w:ind w:left="20"/>
      <w:rPr>
        <w:rFonts w:ascii="Times New Roman" w:hAnsi="Times New Roman"/>
        <w:b/>
        <w:sz w:val="1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-635</wp:posOffset>
              </wp:positionH>
              <wp:positionV relativeFrom="page">
                <wp:posOffset>438785</wp:posOffset>
              </wp:positionV>
              <wp:extent cx="6756400" cy="273685"/>
              <wp:effectExtent l="0" t="0" r="6350" b="0"/>
              <wp:wrapNone/>
              <wp:docPr id="22" name="docshapegroup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6400" cy="273685"/>
                        <a:chOff x="-1" y="691"/>
                        <a:chExt cx="10640" cy="431"/>
                      </a:xfrm>
                    </wpg:grpSpPr>
                    <wps:wsp>
                      <wps:cNvPr id="23" name="docshape27"/>
                      <wps:cNvSpPr>
                        <a:spLocks noChangeArrowheads="1"/>
                      </wps:cNvSpPr>
                      <wps:spPr bwMode="auto">
                        <a:xfrm>
                          <a:off x="10243" y="691"/>
                          <a:ext cx="370" cy="38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6"/>
                      <wps:cNvCnPr>
                        <a:cxnSpLocks noChangeShapeType="1"/>
                      </wps:cNvCnPr>
                      <wps:spPr bwMode="auto">
                        <a:xfrm>
                          <a:off x="29" y="1092"/>
                          <a:ext cx="10579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16A37" id="docshapegroup26" o:spid="_x0000_s1026" style="position:absolute;margin-left:-.05pt;margin-top:34.55pt;width:532pt;height:21.55pt;z-index:-251663872;mso-position-horizontal-relative:page;mso-position-vertical-relative:page" coordorigin="-1,691" coordsize="1064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">
              <v:rect id="docshape27" o:spid="_x0000_s1027" style="position:absolute;left:10243;top:691;width:37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m+8EA&#10;AADbAAAADwAAAGRycy9kb3ducmV2LnhtbESPS4vCMBSF98L8h3AH3GnqA0eqUWRAcGt14eyuybUt&#10;NjelydR2fv1EEFwezuPjrLedrURLjS8dK5iMExDE2pmScwXn0360BOEDssHKMSnoycN28zFYY2rc&#10;g4/UZiEXcYR9igqKEOpUSq8LsujHriaO3s01FkOUTS5Ng484bis5TZKFtFhyJBRY03dB+p79WgU/&#10;X+fqqMu/Xd5f5jpC+mvW9koNP7vdCkSgLrzDr/bBKJjO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K5vvBAAAA2wAAAA8AAAAAAAAAAAAAAAAAmAIAAGRycy9kb3du&#10;cmV2LnhtbFBLBQYAAAAABAAEAPUAAACGAwAAAAA=&#10;" fillcolor="red" stroked="f"/>
              <v:line id="Line 6" o:spid="_x0000_s1028" style="position:absolute;visibility:visible;mso-wrap-style:square" from="29,1092" to="10608,1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8rlMQAAADbAAAADwAAAGRycy9kb3ducmV2LnhtbESPQWvCQBSE70L/w/IKvZmNIiKpq0ih&#10;IBSERml7fM0+k9Ds2zS7STb/3hUKPQ4z8w2z3QfTiIE6V1tWsEhSEMSF1TWXCi7n1/kGhPPIGhvL&#10;pGAiB/vdw2yLmbYjv9OQ+1JECLsMFVTet5mUrqjIoEtsSxy9q+0M+ii7UuoOxwg3jVym6VoarDku&#10;VNjSS0XFT94bBW/t93H44NNCf4X+NwyHa/o5SaWeHsPhGYSn4P/Df+2jVrBcwf1L/AFy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yuUxAAAANsAAAAPAAAAAAAAAAAA&#10;AAAAAKECAABkcnMvZG93bnJldi54bWxQSwUGAAAAAAQABAD5AAAAkgMAAAAA&#10;" strokecolor="red" strokeweight="3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6522720</wp:posOffset>
              </wp:positionH>
              <wp:positionV relativeFrom="page">
                <wp:posOffset>478155</wp:posOffset>
              </wp:positionV>
              <wp:extent cx="231775" cy="165735"/>
              <wp:effectExtent l="0" t="0" r="15875" b="5715"/>
              <wp:wrapNone/>
              <wp:docPr id="21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5984" w:rsidRDefault="00A95984">
                          <w:pPr>
                            <w:spacing w:line="245" w:lineRule="exact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109D">
                            <w:rPr>
                              <w:i/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26" type="#_x0000_t202" style="position:absolute;left:0;text-align:left;margin-left:513.6pt;margin-top:37.65pt;width:18.2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rfrQIAAKk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" filled="f" stroked="f">
              <v:textbox inset="0,0,0,0">
                <w:txbxContent>
                  <w:p w:rsidR="00A95984" w:rsidRDefault="00A95984">
                    <w:pPr>
                      <w:spacing w:line="245" w:lineRule="exact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109D">
                      <w:rPr>
                        <w:i/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5984" w:rsidRPr="00A95984">
      <w:rPr>
        <w:rFonts w:ascii="Times New Roman" w:hAnsi="Times New Roman"/>
        <w:sz w:val="20"/>
      </w:rPr>
      <w:t xml:space="preserve">                                                       </w:t>
    </w:r>
    <w:r w:rsidR="00A95984" w:rsidRPr="00A95984">
      <w:rPr>
        <w:rFonts w:ascii="Times New Roman" w:hAnsi="Times New Roman"/>
        <w:b/>
        <w:sz w:val="14"/>
      </w:rPr>
      <w:t xml:space="preserve">                                İl/İlçe ………. Özel</w:t>
    </w:r>
    <w:r w:rsidR="00A95984" w:rsidRPr="00A95984">
      <w:rPr>
        <w:rFonts w:ascii="Times New Roman" w:hAnsi="Times New Roman"/>
        <w:b/>
        <w:spacing w:val="-3"/>
        <w:sz w:val="14"/>
      </w:rPr>
      <w:t xml:space="preserve"> </w:t>
    </w:r>
    <w:r w:rsidR="00A95984" w:rsidRPr="00A95984">
      <w:rPr>
        <w:rFonts w:ascii="Times New Roman" w:hAnsi="Times New Roman"/>
        <w:b/>
        <w:sz w:val="14"/>
      </w:rPr>
      <w:t>Eğitim</w:t>
    </w:r>
    <w:r w:rsidR="00A95984" w:rsidRPr="00A95984">
      <w:rPr>
        <w:rFonts w:ascii="Times New Roman" w:hAnsi="Times New Roman"/>
        <w:b/>
        <w:spacing w:val="-2"/>
        <w:sz w:val="14"/>
      </w:rPr>
      <w:t xml:space="preserve"> </w:t>
    </w:r>
    <w:r w:rsidR="00A95984" w:rsidRPr="00A95984">
      <w:rPr>
        <w:rFonts w:ascii="Times New Roman" w:hAnsi="Times New Roman"/>
        <w:b/>
        <w:sz w:val="14"/>
      </w:rPr>
      <w:t>ve</w:t>
    </w:r>
    <w:r w:rsidR="00A95984" w:rsidRPr="00A95984">
      <w:rPr>
        <w:rFonts w:ascii="Times New Roman" w:hAnsi="Times New Roman"/>
        <w:b/>
        <w:spacing w:val="-2"/>
        <w:sz w:val="14"/>
      </w:rPr>
      <w:t xml:space="preserve"> </w:t>
    </w:r>
    <w:r w:rsidR="00A95984" w:rsidRPr="00A95984">
      <w:rPr>
        <w:rFonts w:ascii="Times New Roman" w:hAnsi="Times New Roman"/>
        <w:b/>
        <w:sz w:val="14"/>
      </w:rPr>
      <w:t>Rehabilitasyon</w:t>
    </w:r>
    <w:r w:rsidR="00A95984" w:rsidRPr="00A95984">
      <w:rPr>
        <w:rFonts w:ascii="Times New Roman" w:hAnsi="Times New Roman"/>
        <w:b/>
        <w:spacing w:val="-4"/>
        <w:sz w:val="14"/>
      </w:rPr>
      <w:t xml:space="preserve"> </w:t>
    </w:r>
    <w:r w:rsidR="00A95984" w:rsidRPr="00A95984">
      <w:rPr>
        <w:rFonts w:ascii="Times New Roman" w:hAnsi="Times New Roman"/>
        <w:b/>
        <w:sz w:val="14"/>
      </w:rPr>
      <w:t>Merkezi Rehberlik</w:t>
    </w:r>
    <w:r w:rsidR="00A95984" w:rsidRPr="00A95984">
      <w:rPr>
        <w:rFonts w:ascii="Times New Roman" w:hAnsi="Times New Roman"/>
        <w:b/>
        <w:spacing w:val="-5"/>
        <w:sz w:val="14"/>
      </w:rPr>
      <w:t xml:space="preserve"> </w:t>
    </w:r>
    <w:r w:rsidR="00A95984" w:rsidRPr="00A95984">
      <w:rPr>
        <w:rFonts w:ascii="Times New Roman" w:hAnsi="Times New Roman"/>
        <w:b/>
        <w:sz w:val="14"/>
      </w:rPr>
      <w:t>ve</w:t>
    </w:r>
    <w:r w:rsidR="00A95984" w:rsidRPr="00A95984">
      <w:rPr>
        <w:rFonts w:ascii="Times New Roman" w:hAnsi="Times New Roman"/>
        <w:b/>
        <w:spacing w:val="-2"/>
        <w:sz w:val="14"/>
      </w:rPr>
      <w:t xml:space="preserve"> </w:t>
    </w:r>
    <w:r w:rsidR="00A95984" w:rsidRPr="00A95984">
      <w:rPr>
        <w:rFonts w:ascii="Times New Roman" w:hAnsi="Times New Roman"/>
        <w:b/>
        <w:sz w:val="14"/>
      </w:rPr>
      <w:t>Denetim</w:t>
    </w:r>
    <w:r w:rsidR="00A95984" w:rsidRPr="00A95984">
      <w:rPr>
        <w:rFonts w:ascii="Times New Roman" w:hAnsi="Times New Roman"/>
        <w:b/>
        <w:spacing w:val="-2"/>
        <w:sz w:val="14"/>
      </w:rPr>
      <w:t xml:space="preserve"> </w:t>
    </w:r>
    <w:r w:rsidR="00A95984" w:rsidRPr="00A95984">
      <w:rPr>
        <w:rFonts w:ascii="Times New Roman" w:hAnsi="Times New Roman"/>
        <w:b/>
        <w:sz w:val="14"/>
      </w:rPr>
      <w:t>Raporu</w:t>
    </w:r>
  </w:p>
  <w:p w:rsidR="00A95984" w:rsidRDefault="00A95984">
    <w:pPr>
      <w:pStyle w:val="GvdeMetni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B3" w:rsidRDefault="00657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B3" w:rsidRPr="006D0C97" w:rsidRDefault="00BF0CE2" w:rsidP="00F40910">
    <w:pPr>
      <w:tabs>
        <w:tab w:val="left" w:pos="851"/>
      </w:tabs>
      <w:spacing w:after="0" w:line="240" w:lineRule="auto"/>
      <w:ind w:right="566"/>
      <w:rPr>
        <w:rFonts w:ascii="Arial" w:hAnsi="Arial" w:cs="Arial"/>
        <w:b/>
        <w:color w:val="000000"/>
        <w:sz w:val="14"/>
        <w:szCs w:val="14"/>
      </w:rPr>
    </w:pPr>
    <w:r w:rsidRPr="0021360B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23936" behindDoc="0" locked="0" layoutInCell="1" allowOverlap="1">
              <wp:simplePos x="0" y="0"/>
              <wp:positionH relativeFrom="column">
                <wp:posOffset>5487035</wp:posOffset>
              </wp:positionH>
              <wp:positionV relativeFrom="paragraph">
                <wp:posOffset>10795</wp:posOffset>
              </wp:positionV>
              <wp:extent cx="311150" cy="294640"/>
              <wp:effectExtent l="0" t="0" r="12700" b="1016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AB3" w:rsidRPr="008E54C6" w:rsidRDefault="00657AB3" w:rsidP="009D5D71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FFFFFF"/>
                            </w:rPr>
                          </w:pPr>
                          <w:r w:rsidRPr="008E54C6">
                            <w:rPr>
                              <w:i/>
                              <w:color w:val="FFFFFF"/>
                            </w:rPr>
                            <w:fldChar w:fldCharType="begin"/>
                          </w:r>
                          <w:r w:rsidRPr="008E54C6">
                            <w:rPr>
                              <w:i/>
                              <w:color w:val="FFFFFF"/>
                            </w:rPr>
                            <w:instrText xml:space="preserve"> PAGE   \* MERGEFORMAT </w:instrText>
                          </w:r>
                          <w:r w:rsidRPr="008E54C6">
                            <w:rPr>
                              <w:i/>
                              <w:color w:val="FFFFFF"/>
                            </w:rPr>
                            <w:fldChar w:fldCharType="separate"/>
                          </w:r>
                          <w:r w:rsidR="00CC109D">
                            <w:rPr>
                              <w:i/>
                              <w:noProof/>
                              <w:color w:val="FFFFFF"/>
                            </w:rPr>
                            <w:t>16</w:t>
                          </w:r>
                          <w:r w:rsidRPr="008E54C6">
                            <w:rPr>
                              <w:i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432.05pt;margin-top:.85pt;width:24.5pt;height:23.2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" filled="f" stroked="f">
              <v:textbox inset="0,0,0,0">
                <w:txbxContent>
                  <w:p w:rsidR="00657AB3" w:rsidRPr="008E54C6" w:rsidRDefault="00657AB3" w:rsidP="009D5D71">
                    <w:pPr>
                      <w:spacing w:after="0" w:line="240" w:lineRule="auto"/>
                      <w:jc w:val="center"/>
                      <w:rPr>
                        <w:i/>
                        <w:color w:val="FFFFFF"/>
                      </w:rPr>
                    </w:pPr>
                    <w:r w:rsidRPr="008E54C6">
                      <w:rPr>
                        <w:i/>
                        <w:color w:val="FFFFFF"/>
                      </w:rPr>
                      <w:fldChar w:fldCharType="begin"/>
                    </w:r>
                    <w:r w:rsidRPr="008E54C6">
                      <w:rPr>
                        <w:i/>
                        <w:color w:val="FFFFFF"/>
                      </w:rPr>
                      <w:instrText xml:space="preserve"> PAGE   \* MERGEFORMAT </w:instrText>
                    </w:r>
                    <w:r w:rsidRPr="008E54C6">
                      <w:rPr>
                        <w:i/>
                        <w:color w:val="FFFFFF"/>
                      </w:rPr>
                      <w:fldChar w:fldCharType="separate"/>
                    </w:r>
                    <w:r w:rsidR="00CC109D">
                      <w:rPr>
                        <w:i/>
                        <w:noProof/>
                        <w:color w:val="FFFFFF"/>
                      </w:rPr>
                      <w:t>16</w:t>
                    </w:r>
                    <w:r w:rsidRPr="008E54C6">
                      <w:rPr>
                        <w:i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1360B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24960" behindDoc="1" locked="0" layoutInCell="1" allowOverlap="1">
              <wp:simplePos x="0" y="0"/>
              <wp:positionH relativeFrom="column">
                <wp:posOffset>5514340</wp:posOffset>
              </wp:positionH>
              <wp:positionV relativeFrom="paragraph">
                <wp:posOffset>-10795</wp:posOffset>
              </wp:positionV>
              <wp:extent cx="234315" cy="243840"/>
              <wp:effectExtent l="0" t="0" r="0" b="381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" cy="2438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F1D4A6" id="Rectangle 17" o:spid="_x0000_s1026" style="position:absolute;margin-left:434.2pt;margin-top:-.85pt;width:18.45pt;height:19.2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" fillcolor="red" stroked="f"/>
          </w:pict>
        </mc:Fallback>
      </mc:AlternateContent>
    </w:r>
    <w:r w:rsidR="00657AB3">
      <w:rPr>
        <w:rFonts w:ascii="Arial" w:hAnsi="Arial"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</w:t>
    </w:r>
  </w:p>
  <w:p w:rsidR="00657AB3" w:rsidRPr="0010322B" w:rsidRDefault="00657AB3" w:rsidP="00193A16">
    <w:pPr>
      <w:tabs>
        <w:tab w:val="left" w:pos="851"/>
      </w:tabs>
      <w:spacing w:after="0" w:line="240" w:lineRule="auto"/>
      <w:ind w:left="3397" w:right="566" w:firstLine="851"/>
      <w:rPr>
        <w:rFonts w:ascii="Times New Roman" w:hAnsi="Times New Roman"/>
        <w:b/>
        <w:color w:val="000000"/>
        <w:sz w:val="14"/>
        <w:szCs w:val="14"/>
      </w:rPr>
    </w:pPr>
    <w:r>
      <w:rPr>
        <w:rFonts w:ascii="Times New Roman" w:hAnsi="Times New Roman"/>
        <w:b/>
        <w:color w:val="000000"/>
        <w:sz w:val="14"/>
        <w:szCs w:val="14"/>
      </w:rPr>
      <w:t>Özel Eğitim ve Rehabilitasyon</w:t>
    </w:r>
    <w:r w:rsidRPr="0010322B">
      <w:rPr>
        <w:rFonts w:ascii="Times New Roman" w:hAnsi="Times New Roman"/>
        <w:b/>
        <w:color w:val="000000"/>
        <w:sz w:val="14"/>
        <w:szCs w:val="14"/>
      </w:rPr>
      <w:t xml:space="preserve"> Merkezleri Rehberlik ve Denetim Rehberi </w:t>
    </w:r>
  </w:p>
  <w:p w:rsidR="00657AB3" w:rsidRPr="007F0A53" w:rsidRDefault="00BF0CE2" w:rsidP="00CE4FA2">
    <w:pPr>
      <w:tabs>
        <w:tab w:val="left" w:pos="851"/>
      </w:tabs>
      <w:spacing w:after="0" w:line="240" w:lineRule="auto"/>
      <w:ind w:right="566"/>
      <w:jc w:val="right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25984" behindDoc="0" locked="0" layoutInCell="1" allowOverlap="1">
              <wp:simplePos x="0" y="0"/>
              <wp:positionH relativeFrom="column">
                <wp:posOffset>-972185</wp:posOffset>
              </wp:positionH>
              <wp:positionV relativeFrom="paragraph">
                <wp:posOffset>28575</wp:posOffset>
              </wp:positionV>
              <wp:extent cx="6717665" cy="10795"/>
              <wp:effectExtent l="19050" t="19050" r="26035" b="27305"/>
              <wp:wrapNone/>
              <wp:docPr id="1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7665" cy="1079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37B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6.55pt;margin-top:2.25pt;width:528.95pt;height:.8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" strokecolor="red" strokeweight="3pt">
              <v:shadow color="#868686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B3" w:rsidRPr="006D0C97" w:rsidRDefault="00BF0CE2" w:rsidP="009D5D71">
    <w:pPr>
      <w:tabs>
        <w:tab w:val="left" w:pos="851"/>
      </w:tabs>
      <w:spacing w:after="0" w:line="240" w:lineRule="auto"/>
      <w:ind w:right="566"/>
      <w:jc w:val="center"/>
      <w:rPr>
        <w:rFonts w:ascii="Arial" w:hAnsi="Arial" w:cs="Arial"/>
        <w:b/>
        <w:color w:val="000000"/>
        <w:sz w:val="14"/>
        <w:szCs w:val="14"/>
      </w:rPr>
    </w:pPr>
    <w:r w:rsidRPr="0021360B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27008" behindDoc="0" locked="0" layoutInCell="1" allowOverlap="1">
              <wp:simplePos x="0" y="0"/>
              <wp:positionH relativeFrom="column">
                <wp:posOffset>5337175</wp:posOffset>
              </wp:positionH>
              <wp:positionV relativeFrom="paragraph">
                <wp:posOffset>10795</wp:posOffset>
              </wp:positionV>
              <wp:extent cx="586740" cy="294640"/>
              <wp:effectExtent l="0" t="0" r="3810" b="10160"/>
              <wp:wrapNone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AB3" w:rsidRPr="008E54C6" w:rsidRDefault="00657AB3" w:rsidP="009D5D71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FFFFFF"/>
                            </w:rPr>
                          </w:pPr>
                          <w:r w:rsidRPr="008E54C6">
                            <w:rPr>
                              <w:i/>
                              <w:color w:val="FFFFFF"/>
                            </w:rPr>
                            <w:fldChar w:fldCharType="begin"/>
                          </w:r>
                          <w:r w:rsidRPr="008E54C6">
                            <w:rPr>
                              <w:i/>
                              <w:color w:val="FFFFFF"/>
                            </w:rPr>
                            <w:instrText xml:space="preserve"> PAGE   \* MERGEFORMAT </w:instrText>
                          </w:r>
                          <w:r w:rsidRPr="008E54C6">
                            <w:rPr>
                              <w:i/>
                              <w:color w:val="FFFFFF"/>
                            </w:rPr>
                            <w:fldChar w:fldCharType="separate"/>
                          </w:r>
                          <w:r w:rsidR="00CC109D">
                            <w:rPr>
                              <w:i/>
                              <w:noProof/>
                              <w:color w:val="FFFFFF"/>
                            </w:rPr>
                            <w:t>1</w:t>
                          </w:r>
                          <w:r w:rsidRPr="008E54C6">
                            <w:rPr>
                              <w:i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0.25pt;margin-top:.85pt;width:46.2pt;height:23.2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MjsA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" filled="f" stroked="f">
              <v:textbox inset="0,0,0,0">
                <w:txbxContent>
                  <w:p w:rsidR="00657AB3" w:rsidRPr="008E54C6" w:rsidRDefault="00657AB3" w:rsidP="009D5D71">
                    <w:pPr>
                      <w:spacing w:after="0" w:line="240" w:lineRule="auto"/>
                      <w:jc w:val="center"/>
                      <w:rPr>
                        <w:i/>
                        <w:color w:val="FFFFFF"/>
                      </w:rPr>
                    </w:pPr>
                    <w:r w:rsidRPr="008E54C6">
                      <w:rPr>
                        <w:i/>
                        <w:color w:val="FFFFFF"/>
                      </w:rPr>
                      <w:fldChar w:fldCharType="begin"/>
                    </w:r>
                    <w:r w:rsidRPr="008E54C6">
                      <w:rPr>
                        <w:i/>
                        <w:color w:val="FFFFFF"/>
                      </w:rPr>
                      <w:instrText xml:space="preserve"> PAGE   \* MERGEFORMAT </w:instrText>
                    </w:r>
                    <w:r w:rsidRPr="008E54C6">
                      <w:rPr>
                        <w:i/>
                        <w:color w:val="FFFFFF"/>
                      </w:rPr>
                      <w:fldChar w:fldCharType="separate"/>
                    </w:r>
                    <w:r w:rsidR="00CC109D">
                      <w:rPr>
                        <w:i/>
                        <w:noProof/>
                        <w:color w:val="FFFFFF"/>
                      </w:rPr>
                      <w:t>1</w:t>
                    </w:r>
                    <w:r w:rsidRPr="008E54C6">
                      <w:rPr>
                        <w:i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1360B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28032" behindDoc="1" locked="0" layoutInCell="1" allowOverlap="1">
              <wp:simplePos x="0" y="0"/>
              <wp:positionH relativeFrom="column">
                <wp:posOffset>5514340</wp:posOffset>
              </wp:positionH>
              <wp:positionV relativeFrom="paragraph">
                <wp:posOffset>-10795</wp:posOffset>
              </wp:positionV>
              <wp:extent cx="234315" cy="243840"/>
              <wp:effectExtent l="0" t="0" r="0" b="3810"/>
              <wp:wrapNone/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" cy="2438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45BF6" id="Rectangle 17" o:spid="_x0000_s1026" style="position:absolute;margin-left:434.2pt;margin-top:-.85pt;width:18.45pt;height:19.2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" fillcolor="red" stroked="f"/>
          </w:pict>
        </mc:Fallback>
      </mc:AlternateContent>
    </w:r>
    <w:r w:rsidR="00657AB3">
      <w:rPr>
        <w:rFonts w:ascii="Arial" w:hAnsi="Arial" w:cs="Arial"/>
        <w:b/>
        <w:color w:val="000000"/>
        <w:sz w:val="14"/>
        <w:szCs w:val="14"/>
      </w:rPr>
      <w:t xml:space="preserve">                                                                                                                                       </w:t>
    </w:r>
  </w:p>
  <w:p w:rsidR="00657AB3" w:rsidRPr="0010322B" w:rsidRDefault="00657AB3" w:rsidP="00193A16">
    <w:pPr>
      <w:tabs>
        <w:tab w:val="left" w:pos="851"/>
      </w:tabs>
      <w:spacing w:after="0" w:line="240" w:lineRule="auto"/>
      <w:ind w:left="3397" w:right="566" w:firstLine="851"/>
      <w:rPr>
        <w:rFonts w:ascii="Times New Roman" w:hAnsi="Times New Roman"/>
        <w:b/>
        <w:color w:val="000000"/>
        <w:sz w:val="14"/>
        <w:szCs w:val="14"/>
      </w:rPr>
    </w:pPr>
    <w:r>
      <w:rPr>
        <w:rFonts w:ascii="Times New Roman" w:hAnsi="Times New Roman"/>
        <w:b/>
        <w:color w:val="000000"/>
        <w:sz w:val="14"/>
        <w:szCs w:val="14"/>
      </w:rPr>
      <w:t>Özel Eğitim ve Rehabilitasyon</w:t>
    </w:r>
    <w:r w:rsidRPr="0010322B">
      <w:rPr>
        <w:rFonts w:ascii="Times New Roman" w:hAnsi="Times New Roman"/>
        <w:b/>
        <w:color w:val="000000"/>
        <w:sz w:val="14"/>
        <w:szCs w:val="14"/>
      </w:rPr>
      <w:t xml:space="preserve"> Merkezleri Rehberlik ve Denetim Rehberi </w:t>
    </w:r>
  </w:p>
  <w:p w:rsidR="00657AB3" w:rsidRPr="007F0A53" w:rsidRDefault="00BF0CE2" w:rsidP="009D5D71">
    <w:pPr>
      <w:tabs>
        <w:tab w:val="left" w:pos="851"/>
      </w:tabs>
      <w:spacing w:after="0" w:line="240" w:lineRule="auto"/>
      <w:ind w:right="566"/>
      <w:jc w:val="right"/>
      <w:rPr>
        <w:b/>
        <w:sz w:val="14"/>
        <w:szCs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29056" behindDoc="0" locked="0" layoutInCell="1" allowOverlap="1">
              <wp:simplePos x="0" y="0"/>
              <wp:positionH relativeFrom="column">
                <wp:posOffset>-972185</wp:posOffset>
              </wp:positionH>
              <wp:positionV relativeFrom="paragraph">
                <wp:posOffset>28575</wp:posOffset>
              </wp:positionV>
              <wp:extent cx="6717665" cy="10795"/>
              <wp:effectExtent l="19050" t="19050" r="26035" b="2730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7665" cy="1079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E28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6.55pt;margin-top:2.25pt;width:528.95pt;height:.85pt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" strokecolor="red" strokeweight="3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905"/>
    <w:multiLevelType w:val="hybridMultilevel"/>
    <w:tmpl w:val="504E3A4E"/>
    <w:lvl w:ilvl="0" w:tplc="27DA2538">
      <w:start w:val="1"/>
      <w:numFmt w:val="lowerLetter"/>
      <w:lvlText w:val="%1)"/>
      <w:lvlJc w:val="left"/>
      <w:pPr>
        <w:ind w:left="400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60B8F726">
      <w:numFmt w:val="bullet"/>
      <w:lvlText w:val="•"/>
      <w:lvlJc w:val="left"/>
      <w:pPr>
        <w:ind w:left="1350" w:hanging="286"/>
      </w:pPr>
      <w:rPr>
        <w:rFonts w:hint="default"/>
      </w:rPr>
    </w:lvl>
    <w:lvl w:ilvl="2" w:tplc="15304820">
      <w:numFmt w:val="bullet"/>
      <w:lvlText w:val="•"/>
      <w:lvlJc w:val="left"/>
      <w:pPr>
        <w:ind w:left="2300" w:hanging="286"/>
      </w:pPr>
      <w:rPr>
        <w:rFonts w:hint="default"/>
      </w:rPr>
    </w:lvl>
    <w:lvl w:ilvl="3" w:tplc="727EAFE8">
      <w:numFmt w:val="bullet"/>
      <w:lvlText w:val="•"/>
      <w:lvlJc w:val="left"/>
      <w:pPr>
        <w:ind w:left="3250" w:hanging="286"/>
      </w:pPr>
      <w:rPr>
        <w:rFonts w:hint="default"/>
      </w:rPr>
    </w:lvl>
    <w:lvl w:ilvl="4" w:tplc="C95E9A0E">
      <w:numFmt w:val="bullet"/>
      <w:lvlText w:val="•"/>
      <w:lvlJc w:val="left"/>
      <w:pPr>
        <w:ind w:left="4200" w:hanging="286"/>
      </w:pPr>
      <w:rPr>
        <w:rFonts w:hint="default"/>
      </w:rPr>
    </w:lvl>
    <w:lvl w:ilvl="5" w:tplc="73AABDF8">
      <w:numFmt w:val="bullet"/>
      <w:lvlText w:val="•"/>
      <w:lvlJc w:val="left"/>
      <w:pPr>
        <w:ind w:left="5150" w:hanging="286"/>
      </w:pPr>
      <w:rPr>
        <w:rFonts w:hint="default"/>
      </w:rPr>
    </w:lvl>
    <w:lvl w:ilvl="6" w:tplc="549080E4">
      <w:numFmt w:val="bullet"/>
      <w:lvlText w:val="•"/>
      <w:lvlJc w:val="left"/>
      <w:pPr>
        <w:ind w:left="6100" w:hanging="286"/>
      </w:pPr>
      <w:rPr>
        <w:rFonts w:hint="default"/>
      </w:rPr>
    </w:lvl>
    <w:lvl w:ilvl="7" w:tplc="3B1CF822">
      <w:numFmt w:val="bullet"/>
      <w:lvlText w:val="•"/>
      <w:lvlJc w:val="left"/>
      <w:pPr>
        <w:ind w:left="7050" w:hanging="286"/>
      </w:pPr>
      <w:rPr>
        <w:rFonts w:hint="default"/>
      </w:rPr>
    </w:lvl>
    <w:lvl w:ilvl="8" w:tplc="F332544A">
      <w:numFmt w:val="bullet"/>
      <w:lvlText w:val="•"/>
      <w:lvlJc w:val="left"/>
      <w:pPr>
        <w:ind w:left="8000" w:hanging="286"/>
      </w:pPr>
      <w:rPr>
        <w:rFonts w:hint="default"/>
      </w:rPr>
    </w:lvl>
  </w:abstractNum>
  <w:abstractNum w:abstractNumId="1" w15:restartNumberingAfterBreak="0">
    <w:nsid w:val="028F5EC2"/>
    <w:multiLevelType w:val="hybridMultilevel"/>
    <w:tmpl w:val="0A92E55C"/>
    <w:lvl w:ilvl="0" w:tplc="8EDAB910">
      <w:start w:val="1"/>
      <w:numFmt w:val="decimal"/>
      <w:lvlText w:val="%1."/>
      <w:lvlJc w:val="left"/>
      <w:pPr>
        <w:ind w:left="400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4B02E366">
      <w:numFmt w:val="bullet"/>
      <w:lvlText w:val="•"/>
      <w:lvlJc w:val="left"/>
      <w:pPr>
        <w:ind w:left="1350" w:hanging="286"/>
      </w:pPr>
      <w:rPr>
        <w:rFonts w:hint="default"/>
      </w:rPr>
    </w:lvl>
    <w:lvl w:ilvl="2" w:tplc="73087906">
      <w:numFmt w:val="bullet"/>
      <w:lvlText w:val="•"/>
      <w:lvlJc w:val="left"/>
      <w:pPr>
        <w:ind w:left="2300" w:hanging="286"/>
      </w:pPr>
      <w:rPr>
        <w:rFonts w:hint="default"/>
      </w:rPr>
    </w:lvl>
    <w:lvl w:ilvl="3" w:tplc="60C4CF40">
      <w:numFmt w:val="bullet"/>
      <w:lvlText w:val="•"/>
      <w:lvlJc w:val="left"/>
      <w:pPr>
        <w:ind w:left="3250" w:hanging="286"/>
      </w:pPr>
      <w:rPr>
        <w:rFonts w:hint="default"/>
      </w:rPr>
    </w:lvl>
    <w:lvl w:ilvl="4" w:tplc="6EAC3F12">
      <w:numFmt w:val="bullet"/>
      <w:lvlText w:val="•"/>
      <w:lvlJc w:val="left"/>
      <w:pPr>
        <w:ind w:left="4200" w:hanging="286"/>
      </w:pPr>
      <w:rPr>
        <w:rFonts w:hint="default"/>
      </w:rPr>
    </w:lvl>
    <w:lvl w:ilvl="5" w:tplc="1764AD3C">
      <w:numFmt w:val="bullet"/>
      <w:lvlText w:val="•"/>
      <w:lvlJc w:val="left"/>
      <w:pPr>
        <w:ind w:left="5150" w:hanging="286"/>
      </w:pPr>
      <w:rPr>
        <w:rFonts w:hint="default"/>
      </w:rPr>
    </w:lvl>
    <w:lvl w:ilvl="6" w:tplc="6E760C28">
      <w:numFmt w:val="bullet"/>
      <w:lvlText w:val="•"/>
      <w:lvlJc w:val="left"/>
      <w:pPr>
        <w:ind w:left="6100" w:hanging="286"/>
      </w:pPr>
      <w:rPr>
        <w:rFonts w:hint="default"/>
      </w:rPr>
    </w:lvl>
    <w:lvl w:ilvl="7" w:tplc="C2A24CFE">
      <w:numFmt w:val="bullet"/>
      <w:lvlText w:val="•"/>
      <w:lvlJc w:val="left"/>
      <w:pPr>
        <w:ind w:left="7050" w:hanging="286"/>
      </w:pPr>
      <w:rPr>
        <w:rFonts w:hint="default"/>
      </w:rPr>
    </w:lvl>
    <w:lvl w:ilvl="8" w:tplc="038A3344">
      <w:numFmt w:val="bullet"/>
      <w:lvlText w:val="•"/>
      <w:lvlJc w:val="left"/>
      <w:pPr>
        <w:ind w:left="8000" w:hanging="286"/>
      </w:pPr>
      <w:rPr>
        <w:rFonts w:hint="default"/>
      </w:rPr>
    </w:lvl>
  </w:abstractNum>
  <w:abstractNum w:abstractNumId="2" w15:restartNumberingAfterBreak="0">
    <w:nsid w:val="056053A7"/>
    <w:multiLevelType w:val="multilevel"/>
    <w:tmpl w:val="AF527030"/>
    <w:lvl w:ilvl="0">
      <w:start w:val="1"/>
      <w:numFmt w:val="decimal"/>
      <w:lvlText w:val="%1."/>
      <w:lvlJc w:val="left"/>
      <w:pPr>
        <w:ind w:left="1498" w:hanging="221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552" w:hanging="444"/>
      </w:pPr>
      <w:rPr>
        <w:rFonts w:hint="default"/>
        <w:w w:val="99"/>
      </w:rPr>
    </w:lvl>
    <w:lvl w:ilvl="2">
      <w:numFmt w:val="bullet"/>
      <w:lvlText w:val="•"/>
      <w:lvlJc w:val="left"/>
      <w:pPr>
        <w:ind w:left="2486" w:hanging="444"/>
      </w:pPr>
      <w:rPr>
        <w:rFonts w:hint="default"/>
      </w:rPr>
    </w:lvl>
    <w:lvl w:ilvl="3">
      <w:numFmt w:val="bullet"/>
      <w:lvlText w:val="•"/>
      <w:lvlJc w:val="left"/>
      <w:pPr>
        <w:ind w:left="3413" w:hanging="444"/>
      </w:pPr>
      <w:rPr>
        <w:rFonts w:hint="default"/>
      </w:rPr>
    </w:lvl>
    <w:lvl w:ilvl="4">
      <w:numFmt w:val="bullet"/>
      <w:lvlText w:val="•"/>
      <w:lvlJc w:val="left"/>
      <w:pPr>
        <w:ind w:left="4340" w:hanging="444"/>
      </w:pPr>
      <w:rPr>
        <w:rFonts w:hint="default"/>
      </w:rPr>
    </w:lvl>
    <w:lvl w:ilvl="5">
      <w:numFmt w:val="bullet"/>
      <w:lvlText w:val="•"/>
      <w:lvlJc w:val="left"/>
      <w:pPr>
        <w:ind w:left="5266" w:hanging="444"/>
      </w:pPr>
      <w:rPr>
        <w:rFonts w:hint="default"/>
      </w:rPr>
    </w:lvl>
    <w:lvl w:ilvl="6">
      <w:numFmt w:val="bullet"/>
      <w:lvlText w:val="•"/>
      <w:lvlJc w:val="left"/>
      <w:pPr>
        <w:ind w:left="6193" w:hanging="444"/>
      </w:pPr>
      <w:rPr>
        <w:rFonts w:hint="default"/>
      </w:rPr>
    </w:lvl>
    <w:lvl w:ilvl="7">
      <w:numFmt w:val="bullet"/>
      <w:lvlText w:val="•"/>
      <w:lvlJc w:val="left"/>
      <w:pPr>
        <w:ind w:left="7120" w:hanging="444"/>
      </w:pPr>
      <w:rPr>
        <w:rFonts w:hint="default"/>
      </w:rPr>
    </w:lvl>
    <w:lvl w:ilvl="8">
      <w:numFmt w:val="bullet"/>
      <w:lvlText w:val="•"/>
      <w:lvlJc w:val="left"/>
      <w:pPr>
        <w:ind w:left="8046" w:hanging="444"/>
      </w:pPr>
      <w:rPr>
        <w:rFonts w:hint="default"/>
      </w:rPr>
    </w:lvl>
  </w:abstractNum>
  <w:abstractNum w:abstractNumId="3" w15:restartNumberingAfterBreak="0">
    <w:nsid w:val="0F79434A"/>
    <w:multiLevelType w:val="hybridMultilevel"/>
    <w:tmpl w:val="50F8D456"/>
    <w:lvl w:ilvl="0" w:tplc="7CECEED4">
      <w:start w:val="1"/>
      <w:numFmt w:val="decimal"/>
      <w:lvlText w:val="%1."/>
      <w:lvlJc w:val="left"/>
      <w:pPr>
        <w:ind w:left="400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E4E2628E">
      <w:numFmt w:val="bullet"/>
      <w:lvlText w:val="•"/>
      <w:lvlJc w:val="left"/>
      <w:pPr>
        <w:ind w:left="1350" w:hanging="243"/>
      </w:pPr>
      <w:rPr>
        <w:rFonts w:hint="default"/>
      </w:rPr>
    </w:lvl>
    <w:lvl w:ilvl="2" w:tplc="7C58D4BC">
      <w:numFmt w:val="bullet"/>
      <w:lvlText w:val="•"/>
      <w:lvlJc w:val="left"/>
      <w:pPr>
        <w:ind w:left="2300" w:hanging="243"/>
      </w:pPr>
      <w:rPr>
        <w:rFonts w:hint="default"/>
      </w:rPr>
    </w:lvl>
    <w:lvl w:ilvl="3" w:tplc="ACF25A34">
      <w:numFmt w:val="bullet"/>
      <w:lvlText w:val="•"/>
      <w:lvlJc w:val="left"/>
      <w:pPr>
        <w:ind w:left="3250" w:hanging="243"/>
      </w:pPr>
      <w:rPr>
        <w:rFonts w:hint="default"/>
      </w:rPr>
    </w:lvl>
    <w:lvl w:ilvl="4" w:tplc="E2A8C9F8">
      <w:numFmt w:val="bullet"/>
      <w:lvlText w:val="•"/>
      <w:lvlJc w:val="left"/>
      <w:pPr>
        <w:ind w:left="4200" w:hanging="243"/>
      </w:pPr>
      <w:rPr>
        <w:rFonts w:hint="default"/>
      </w:rPr>
    </w:lvl>
    <w:lvl w:ilvl="5" w:tplc="CBC02F38">
      <w:numFmt w:val="bullet"/>
      <w:lvlText w:val="•"/>
      <w:lvlJc w:val="left"/>
      <w:pPr>
        <w:ind w:left="5150" w:hanging="243"/>
      </w:pPr>
      <w:rPr>
        <w:rFonts w:hint="default"/>
      </w:rPr>
    </w:lvl>
    <w:lvl w:ilvl="6" w:tplc="C8A4DF0E">
      <w:numFmt w:val="bullet"/>
      <w:lvlText w:val="•"/>
      <w:lvlJc w:val="left"/>
      <w:pPr>
        <w:ind w:left="6100" w:hanging="243"/>
      </w:pPr>
      <w:rPr>
        <w:rFonts w:hint="default"/>
      </w:rPr>
    </w:lvl>
    <w:lvl w:ilvl="7" w:tplc="AF3650C8">
      <w:numFmt w:val="bullet"/>
      <w:lvlText w:val="•"/>
      <w:lvlJc w:val="left"/>
      <w:pPr>
        <w:ind w:left="7050" w:hanging="243"/>
      </w:pPr>
      <w:rPr>
        <w:rFonts w:hint="default"/>
      </w:rPr>
    </w:lvl>
    <w:lvl w:ilvl="8" w:tplc="71D8044A">
      <w:numFmt w:val="bullet"/>
      <w:lvlText w:val="•"/>
      <w:lvlJc w:val="left"/>
      <w:pPr>
        <w:ind w:left="8000" w:hanging="243"/>
      </w:pPr>
      <w:rPr>
        <w:rFonts w:hint="default"/>
      </w:rPr>
    </w:lvl>
  </w:abstractNum>
  <w:abstractNum w:abstractNumId="4" w15:restartNumberingAfterBreak="0">
    <w:nsid w:val="109F44AD"/>
    <w:multiLevelType w:val="hybridMultilevel"/>
    <w:tmpl w:val="B8D670D6"/>
    <w:lvl w:ilvl="0" w:tplc="282A3048">
      <w:start w:val="1"/>
      <w:numFmt w:val="decimal"/>
      <w:lvlText w:val="%1."/>
      <w:lvlJc w:val="left"/>
      <w:pPr>
        <w:ind w:left="1384" w:hanging="27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B99C263A">
      <w:numFmt w:val="bullet"/>
      <w:lvlText w:val="•"/>
      <w:lvlJc w:val="left"/>
      <w:pPr>
        <w:ind w:left="2232" w:hanging="276"/>
      </w:pPr>
      <w:rPr>
        <w:rFonts w:hint="default"/>
      </w:rPr>
    </w:lvl>
    <w:lvl w:ilvl="2" w:tplc="D84EB4A4">
      <w:numFmt w:val="bullet"/>
      <w:lvlText w:val="•"/>
      <w:lvlJc w:val="left"/>
      <w:pPr>
        <w:ind w:left="3084" w:hanging="276"/>
      </w:pPr>
      <w:rPr>
        <w:rFonts w:hint="default"/>
      </w:rPr>
    </w:lvl>
    <w:lvl w:ilvl="3" w:tplc="70A0349E">
      <w:numFmt w:val="bullet"/>
      <w:lvlText w:val="•"/>
      <w:lvlJc w:val="left"/>
      <w:pPr>
        <w:ind w:left="3936" w:hanging="276"/>
      </w:pPr>
      <w:rPr>
        <w:rFonts w:hint="default"/>
      </w:rPr>
    </w:lvl>
    <w:lvl w:ilvl="4" w:tplc="20886072">
      <w:numFmt w:val="bullet"/>
      <w:lvlText w:val="•"/>
      <w:lvlJc w:val="left"/>
      <w:pPr>
        <w:ind w:left="4788" w:hanging="276"/>
      </w:pPr>
      <w:rPr>
        <w:rFonts w:hint="default"/>
      </w:rPr>
    </w:lvl>
    <w:lvl w:ilvl="5" w:tplc="51D23AE6">
      <w:numFmt w:val="bullet"/>
      <w:lvlText w:val="•"/>
      <w:lvlJc w:val="left"/>
      <w:pPr>
        <w:ind w:left="5640" w:hanging="276"/>
      </w:pPr>
      <w:rPr>
        <w:rFonts w:hint="default"/>
      </w:rPr>
    </w:lvl>
    <w:lvl w:ilvl="6" w:tplc="DA6C197E">
      <w:numFmt w:val="bullet"/>
      <w:lvlText w:val="•"/>
      <w:lvlJc w:val="left"/>
      <w:pPr>
        <w:ind w:left="6492" w:hanging="276"/>
      </w:pPr>
      <w:rPr>
        <w:rFonts w:hint="default"/>
      </w:rPr>
    </w:lvl>
    <w:lvl w:ilvl="7" w:tplc="3A4CDA08">
      <w:numFmt w:val="bullet"/>
      <w:lvlText w:val="•"/>
      <w:lvlJc w:val="left"/>
      <w:pPr>
        <w:ind w:left="7344" w:hanging="276"/>
      </w:pPr>
      <w:rPr>
        <w:rFonts w:hint="default"/>
      </w:rPr>
    </w:lvl>
    <w:lvl w:ilvl="8" w:tplc="25EE5FDE">
      <w:numFmt w:val="bullet"/>
      <w:lvlText w:val="•"/>
      <w:lvlJc w:val="left"/>
      <w:pPr>
        <w:ind w:left="8196" w:hanging="276"/>
      </w:pPr>
      <w:rPr>
        <w:rFonts w:hint="default"/>
      </w:rPr>
    </w:lvl>
  </w:abstractNum>
  <w:abstractNum w:abstractNumId="5" w15:restartNumberingAfterBreak="0">
    <w:nsid w:val="111F1711"/>
    <w:multiLevelType w:val="multilevel"/>
    <w:tmpl w:val="5E58E6E4"/>
    <w:lvl w:ilvl="0">
      <w:start w:val="2"/>
      <w:numFmt w:val="upperRoman"/>
      <w:lvlText w:val="%1."/>
      <w:lvlJc w:val="left"/>
      <w:pPr>
        <w:ind w:left="704" w:hanging="30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1350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546" w:hanging="411"/>
      </w:pPr>
      <w:rPr>
        <w:rFonts w:hint="default"/>
        <w:spacing w:val="-3"/>
        <w:w w:val="99"/>
      </w:rPr>
    </w:lvl>
    <w:lvl w:ilvl="3">
      <w:numFmt w:val="bullet"/>
      <w:lvlText w:val="•"/>
      <w:lvlJc w:val="left"/>
      <w:pPr>
        <w:ind w:left="2567" w:hanging="411"/>
      </w:pPr>
      <w:rPr>
        <w:rFonts w:hint="default"/>
      </w:rPr>
    </w:lvl>
    <w:lvl w:ilvl="4">
      <w:numFmt w:val="bullet"/>
      <w:lvlText w:val="•"/>
      <w:lvlJc w:val="left"/>
      <w:pPr>
        <w:ind w:left="3615" w:hanging="411"/>
      </w:pPr>
      <w:rPr>
        <w:rFonts w:hint="default"/>
      </w:rPr>
    </w:lvl>
    <w:lvl w:ilvl="5">
      <w:numFmt w:val="bullet"/>
      <w:lvlText w:val="•"/>
      <w:lvlJc w:val="left"/>
      <w:pPr>
        <w:ind w:left="4662" w:hanging="411"/>
      </w:pPr>
      <w:rPr>
        <w:rFonts w:hint="default"/>
      </w:rPr>
    </w:lvl>
    <w:lvl w:ilvl="6">
      <w:numFmt w:val="bullet"/>
      <w:lvlText w:val="•"/>
      <w:lvlJc w:val="left"/>
      <w:pPr>
        <w:ind w:left="5710" w:hanging="411"/>
      </w:pPr>
      <w:rPr>
        <w:rFonts w:hint="default"/>
      </w:rPr>
    </w:lvl>
    <w:lvl w:ilvl="7">
      <w:numFmt w:val="bullet"/>
      <w:lvlText w:val="•"/>
      <w:lvlJc w:val="left"/>
      <w:pPr>
        <w:ind w:left="6757" w:hanging="411"/>
      </w:pPr>
      <w:rPr>
        <w:rFonts w:hint="default"/>
      </w:rPr>
    </w:lvl>
    <w:lvl w:ilvl="8">
      <w:numFmt w:val="bullet"/>
      <w:lvlText w:val="•"/>
      <w:lvlJc w:val="left"/>
      <w:pPr>
        <w:ind w:left="7805" w:hanging="411"/>
      </w:pPr>
      <w:rPr>
        <w:rFonts w:hint="default"/>
      </w:rPr>
    </w:lvl>
  </w:abstractNum>
  <w:abstractNum w:abstractNumId="6" w15:restartNumberingAfterBreak="0">
    <w:nsid w:val="1A00307B"/>
    <w:multiLevelType w:val="hybridMultilevel"/>
    <w:tmpl w:val="16F04156"/>
    <w:lvl w:ilvl="0" w:tplc="0100A07E">
      <w:start w:val="1"/>
      <w:numFmt w:val="decimal"/>
      <w:lvlText w:val="%1."/>
      <w:lvlJc w:val="left"/>
      <w:pPr>
        <w:ind w:left="400" w:hanging="288"/>
        <w:jc w:val="right"/>
      </w:pPr>
      <w:rPr>
        <w:rFonts w:hint="default"/>
        <w:w w:val="100"/>
      </w:rPr>
    </w:lvl>
    <w:lvl w:ilvl="1" w:tplc="9D8C712C">
      <w:numFmt w:val="bullet"/>
      <w:lvlText w:val="•"/>
      <w:lvlJc w:val="left"/>
      <w:pPr>
        <w:ind w:left="1350" w:hanging="288"/>
      </w:pPr>
      <w:rPr>
        <w:rFonts w:hint="default"/>
      </w:rPr>
    </w:lvl>
    <w:lvl w:ilvl="2" w:tplc="0FD6C998">
      <w:numFmt w:val="bullet"/>
      <w:lvlText w:val="•"/>
      <w:lvlJc w:val="left"/>
      <w:pPr>
        <w:ind w:left="2300" w:hanging="288"/>
      </w:pPr>
      <w:rPr>
        <w:rFonts w:hint="default"/>
      </w:rPr>
    </w:lvl>
    <w:lvl w:ilvl="3" w:tplc="44584610">
      <w:numFmt w:val="bullet"/>
      <w:lvlText w:val="•"/>
      <w:lvlJc w:val="left"/>
      <w:pPr>
        <w:ind w:left="3250" w:hanging="288"/>
      </w:pPr>
      <w:rPr>
        <w:rFonts w:hint="default"/>
      </w:rPr>
    </w:lvl>
    <w:lvl w:ilvl="4" w:tplc="2F4258AA">
      <w:numFmt w:val="bullet"/>
      <w:lvlText w:val="•"/>
      <w:lvlJc w:val="left"/>
      <w:pPr>
        <w:ind w:left="4200" w:hanging="288"/>
      </w:pPr>
      <w:rPr>
        <w:rFonts w:hint="default"/>
      </w:rPr>
    </w:lvl>
    <w:lvl w:ilvl="5" w:tplc="C49ADEF6">
      <w:numFmt w:val="bullet"/>
      <w:lvlText w:val="•"/>
      <w:lvlJc w:val="left"/>
      <w:pPr>
        <w:ind w:left="5150" w:hanging="288"/>
      </w:pPr>
      <w:rPr>
        <w:rFonts w:hint="default"/>
      </w:rPr>
    </w:lvl>
    <w:lvl w:ilvl="6" w:tplc="190C59E2">
      <w:numFmt w:val="bullet"/>
      <w:lvlText w:val="•"/>
      <w:lvlJc w:val="left"/>
      <w:pPr>
        <w:ind w:left="6100" w:hanging="288"/>
      </w:pPr>
      <w:rPr>
        <w:rFonts w:hint="default"/>
      </w:rPr>
    </w:lvl>
    <w:lvl w:ilvl="7" w:tplc="A5FADDDC">
      <w:numFmt w:val="bullet"/>
      <w:lvlText w:val="•"/>
      <w:lvlJc w:val="left"/>
      <w:pPr>
        <w:ind w:left="7050" w:hanging="288"/>
      </w:pPr>
      <w:rPr>
        <w:rFonts w:hint="default"/>
      </w:rPr>
    </w:lvl>
    <w:lvl w:ilvl="8" w:tplc="D95C4FA6">
      <w:numFmt w:val="bullet"/>
      <w:lvlText w:val="•"/>
      <w:lvlJc w:val="left"/>
      <w:pPr>
        <w:ind w:left="8000" w:hanging="288"/>
      </w:pPr>
      <w:rPr>
        <w:rFonts w:hint="default"/>
      </w:rPr>
    </w:lvl>
  </w:abstractNum>
  <w:abstractNum w:abstractNumId="7" w15:restartNumberingAfterBreak="0">
    <w:nsid w:val="1A02069C"/>
    <w:multiLevelType w:val="multilevel"/>
    <w:tmpl w:val="8970F5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16" w:hanging="1800"/>
      </w:pPr>
      <w:rPr>
        <w:rFonts w:hint="default"/>
      </w:rPr>
    </w:lvl>
  </w:abstractNum>
  <w:abstractNum w:abstractNumId="8" w15:restartNumberingAfterBreak="0">
    <w:nsid w:val="1BA8387B"/>
    <w:multiLevelType w:val="hybridMultilevel"/>
    <w:tmpl w:val="F998E62C"/>
    <w:lvl w:ilvl="0" w:tplc="652CB308">
      <w:start w:val="1"/>
      <w:numFmt w:val="decimal"/>
      <w:lvlText w:val="%1."/>
      <w:lvlJc w:val="left"/>
      <w:pPr>
        <w:ind w:left="1827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547" w:hanging="360"/>
      </w:pPr>
    </w:lvl>
    <w:lvl w:ilvl="2" w:tplc="041F001B" w:tentative="1">
      <w:start w:val="1"/>
      <w:numFmt w:val="lowerRoman"/>
      <w:lvlText w:val="%3."/>
      <w:lvlJc w:val="right"/>
      <w:pPr>
        <w:ind w:left="3267" w:hanging="180"/>
      </w:pPr>
    </w:lvl>
    <w:lvl w:ilvl="3" w:tplc="041F000F" w:tentative="1">
      <w:start w:val="1"/>
      <w:numFmt w:val="decimal"/>
      <w:lvlText w:val="%4."/>
      <w:lvlJc w:val="left"/>
      <w:pPr>
        <w:ind w:left="3987" w:hanging="360"/>
      </w:pPr>
    </w:lvl>
    <w:lvl w:ilvl="4" w:tplc="041F0019" w:tentative="1">
      <w:start w:val="1"/>
      <w:numFmt w:val="lowerLetter"/>
      <w:lvlText w:val="%5."/>
      <w:lvlJc w:val="left"/>
      <w:pPr>
        <w:ind w:left="4707" w:hanging="360"/>
      </w:pPr>
    </w:lvl>
    <w:lvl w:ilvl="5" w:tplc="041F001B" w:tentative="1">
      <w:start w:val="1"/>
      <w:numFmt w:val="lowerRoman"/>
      <w:lvlText w:val="%6."/>
      <w:lvlJc w:val="right"/>
      <w:pPr>
        <w:ind w:left="5427" w:hanging="180"/>
      </w:pPr>
    </w:lvl>
    <w:lvl w:ilvl="6" w:tplc="041F000F" w:tentative="1">
      <w:start w:val="1"/>
      <w:numFmt w:val="decimal"/>
      <w:lvlText w:val="%7."/>
      <w:lvlJc w:val="left"/>
      <w:pPr>
        <w:ind w:left="6147" w:hanging="360"/>
      </w:pPr>
    </w:lvl>
    <w:lvl w:ilvl="7" w:tplc="041F0019" w:tentative="1">
      <w:start w:val="1"/>
      <w:numFmt w:val="lowerLetter"/>
      <w:lvlText w:val="%8."/>
      <w:lvlJc w:val="left"/>
      <w:pPr>
        <w:ind w:left="6867" w:hanging="360"/>
      </w:pPr>
    </w:lvl>
    <w:lvl w:ilvl="8" w:tplc="041F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9" w15:restartNumberingAfterBreak="0">
    <w:nsid w:val="1BF53181"/>
    <w:multiLevelType w:val="hybridMultilevel"/>
    <w:tmpl w:val="F0162EEA"/>
    <w:lvl w:ilvl="0" w:tplc="6994EB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F8315A3"/>
    <w:multiLevelType w:val="hybridMultilevel"/>
    <w:tmpl w:val="760E6580"/>
    <w:lvl w:ilvl="0" w:tplc="585E8844">
      <w:start w:val="1"/>
      <w:numFmt w:val="decimal"/>
      <w:lvlText w:val="%1."/>
      <w:lvlJc w:val="left"/>
      <w:pPr>
        <w:ind w:left="400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</w:rPr>
    </w:lvl>
    <w:lvl w:ilvl="1" w:tplc="2354B906">
      <w:numFmt w:val="bullet"/>
      <w:lvlText w:val="•"/>
      <w:lvlJc w:val="left"/>
      <w:pPr>
        <w:ind w:left="1350" w:hanging="214"/>
      </w:pPr>
      <w:rPr>
        <w:rFonts w:hint="default"/>
      </w:rPr>
    </w:lvl>
    <w:lvl w:ilvl="2" w:tplc="9D764D7C">
      <w:numFmt w:val="bullet"/>
      <w:lvlText w:val="•"/>
      <w:lvlJc w:val="left"/>
      <w:pPr>
        <w:ind w:left="2300" w:hanging="214"/>
      </w:pPr>
      <w:rPr>
        <w:rFonts w:hint="default"/>
      </w:rPr>
    </w:lvl>
    <w:lvl w:ilvl="3" w:tplc="1D0CB90C">
      <w:numFmt w:val="bullet"/>
      <w:lvlText w:val="•"/>
      <w:lvlJc w:val="left"/>
      <w:pPr>
        <w:ind w:left="3250" w:hanging="214"/>
      </w:pPr>
      <w:rPr>
        <w:rFonts w:hint="default"/>
      </w:rPr>
    </w:lvl>
    <w:lvl w:ilvl="4" w:tplc="8CBC9F32">
      <w:numFmt w:val="bullet"/>
      <w:lvlText w:val="•"/>
      <w:lvlJc w:val="left"/>
      <w:pPr>
        <w:ind w:left="4200" w:hanging="214"/>
      </w:pPr>
      <w:rPr>
        <w:rFonts w:hint="default"/>
      </w:rPr>
    </w:lvl>
    <w:lvl w:ilvl="5" w:tplc="EFD099DA">
      <w:numFmt w:val="bullet"/>
      <w:lvlText w:val="•"/>
      <w:lvlJc w:val="left"/>
      <w:pPr>
        <w:ind w:left="5150" w:hanging="214"/>
      </w:pPr>
      <w:rPr>
        <w:rFonts w:hint="default"/>
      </w:rPr>
    </w:lvl>
    <w:lvl w:ilvl="6" w:tplc="DE26FC08">
      <w:numFmt w:val="bullet"/>
      <w:lvlText w:val="•"/>
      <w:lvlJc w:val="left"/>
      <w:pPr>
        <w:ind w:left="6100" w:hanging="214"/>
      </w:pPr>
      <w:rPr>
        <w:rFonts w:hint="default"/>
      </w:rPr>
    </w:lvl>
    <w:lvl w:ilvl="7" w:tplc="5358EBDC">
      <w:numFmt w:val="bullet"/>
      <w:lvlText w:val="•"/>
      <w:lvlJc w:val="left"/>
      <w:pPr>
        <w:ind w:left="7050" w:hanging="214"/>
      </w:pPr>
      <w:rPr>
        <w:rFonts w:hint="default"/>
      </w:rPr>
    </w:lvl>
    <w:lvl w:ilvl="8" w:tplc="06CC12C6">
      <w:numFmt w:val="bullet"/>
      <w:lvlText w:val="•"/>
      <w:lvlJc w:val="left"/>
      <w:pPr>
        <w:ind w:left="8000" w:hanging="214"/>
      </w:pPr>
      <w:rPr>
        <w:rFonts w:hint="default"/>
      </w:rPr>
    </w:lvl>
  </w:abstractNum>
  <w:abstractNum w:abstractNumId="11" w15:restartNumberingAfterBreak="0">
    <w:nsid w:val="211D04B9"/>
    <w:multiLevelType w:val="hybridMultilevel"/>
    <w:tmpl w:val="C8BC715E"/>
    <w:lvl w:ilvl="0" w:tplc="B22CD788">
      <w:start w:val="1"/>
      <w:numFmt w:val="decimal"/>
      <w:lvlText w:val="%1."/>
      <w:lvlJc w:val="left"/>
      <w:pPr>
        <w:ind w:left="400" w:hanging="2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03FC274C">
      <w:numFmt w:val="bullet"/>
      <w:lvlText w:val="•"/>
      <w:lvlJc w:val="left"/>
      <w:pPr>
        <w:ind w:left="1350" w:hanging="293"/>
      </w:pPr>
      <w:rPr>
        <w:rFonts w:hint="default"/>
      </w:rPr>
    </w:lvl>
    <w:lvl w:ilvl="2" w:tplc="DD8CBE84">
      <w:numFmt w:val="bullet"/>
      <w:lvlText w:val="•"/>
      <w:lvlJc w:val="left"/>
      <w:pPr>
        <w:ind w:left="2300" w:hanging="293"/>
      </w:pPr>
      <w:rPr>
        <w:rFonts w:hint="default"/>
      </w:rPr>
    </w:lvl>
    <w:lvl w:ilvl="3" w:tplc="6B586FAC">
      <w:numFmt w:val="bullet"/>
      <w:lvlText w:val="•"/>
      <w:lvlJc w:val="left"/>
      <w:pPr>
        <w:ind w:left="3250" w:hanging="293"/>
      </w:pPr>
      <w:rPr>
        <w:rFonts w:hint="default"/>
      </w:rPr>
    </w:lvl>
    <w:lvl w:ilvl="4" w:tplc="B10A5E42">
      <w:numFmt w:val="bullet"/>
      <w:lvlText w:val="•"/>
      <w:lvlJc w:val="left"/>
      <w:pPr>
        <w:ind w:left="4200" w:hanging="293"/>
      </w:pPr>
      <w:rPr>
        <w:rFonts w:hint="default"/>
      </w:rPr>
    </w:lvl>
    <w:lvl w:ilvl="5" w:tplc="9F1436F0">
      <w:numFmt w:val="bullet"/>
      <w:lvlText w:val="•"/>
      <w:lvlJc w:val="left"/>
      <w:pPr>
        <w:ind w:left="5150" w:hanging="293"/>
      </w:pPr>
      <w:rPr>
        <w:rFonts w:hint="default"/>
      </w:rPr>
    </w:lvl>
    <w:lvl w:ilvl="6" w:tplc="F97C9C5E">
      <w:numFmt w:val="bullet"/>
      <w:lvlText w:val="•"/>
      <w:lvlJc w:val="left"/>
      <w:pPr>
        <w:ind w:left="6100" w:hanging="293"/>
      </w:pPr>
      <w:rPr>
        <w:rFonts w:hint="default"/>
      </w:rPr>
    </w:lvl>
    <w:lvl w:ilvl="7" w:tplc="434662DC">
      <w:numFmt w:val="bullet"/>
      <w:lvlText w:val="•"/>
      <w:lvlJc w:val="left"/>
      <w:pPr>
        <w:ind w:left="7050" w:hanging="293"/>
      </w:pPr>
      <w:rPr>
        <w:rFonts w:hint="default"/>
      </w:rPr>
    </w:lvl>
    <w:lvl w:ilvl="8" w:tplc="0C8487A0">
      <w:numFmt w:val="bullet"/>
      <w:lvlText w:val="•"/>
      <w:lvlJc w:val="left"/>
      <w:pPr>
        <w:ind w:left="8000" w:hanging="293"/>
      </w:pPr>
      <w:rPr>
        <w:rFonts w:hint="default"/>
      </w:rPr>
    </w:lvl>
  </w:abstractNum>
  <w:abstractNum w:abstractNumId="12" w15:restartNumberingAfterBreak="0">
    <w:nsid w:val="237615C9"/>
    <w:multiLevelType w:val="multilevel"/>
    <w:tmpl w:val="E1FAEE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16" w:hanging="1800"/>
      </w:pPr>
      <w:rPr>
        <w:rFonts w:hint="default"/>
      </w:rPr>
    </w:lvl>
  </w:abstractNum>
  <w:abstractNum w:abstractNumId="13" w15:restartNumberingAfterBreak="0">
    <w:nsid w:val="25EC02ED"/>
    <w:multiLevelType w:val="hybridMultilevel"/>
    <w:tmpl w:val="C2B8BEA6"/>
    <w:lvl w:ilvl="0" w:tplc="58DA041C">
      <w:start w:val="1"/>
      <w:numFmt w:val="lowerLetter"/>
      <w:lvlText w:val="%1)"/>
      <w:lvlJc w:val="left"/>
      <w:pPr>
        <w:ind w:left="400" w:hanging="250"/>
        <w:jc w:val="right"/>
      </w:pPr>
      <w:rPr>
        <w:rFonts w:hint="default"/>
        <w:w w:val="100"/>
      </w:rPr>
    </w:lvl>
    <w:lvl w:ilvl="1" w:tplc="28E8CA14">
      <w:numFmt w:val="bullet"/>
      <w:lvlText w:val="•"/>
      <w:lvlJc w:val="left"/>
      <w:pPr>
        <w:ind w:left="1350" w:hanging="250"/>
      </w:pPr>
      <w:rPr>
        <w:rFonts w:hint="default"/>
      </w:rPr>
    </w:lvl>
    <w:lvl w:ilvl="2" w:tplc="D79282A4">
      <w:numFmt w:val="bullet"/>
      <w:lvlText w:val="•"/>
      <w:lvlJc w:val="left"/>
      <w:pPr>
        <w:ind w:left="2300" w:hanging="250"/>
      </w:pPr>
      <w:rPr>
        <w:rFonts w:hint="default"/>
      </w:rPr>
    </w:lvl>
    <w:lvl w:ilvl="3" w:tplc="55F2B988">
      <w:numFmt w:val="bullet"/>
      <w:lvlText w:val="•"/>
      <w:lvlJc w:val="left"/>
      <w:pPr>
        <w:ind w:left="3250" w:hanging="250"/>
      </w:pPr>
      <w:rPr>
        <w:rFonts w:hint="default"/>
      </w:rPr>
    </w:lvl>
    <w:lvl w:ilvl="4" w:tplc="0680D330">
      <w:numFmt w:val="bullet"/>
      <w:lvlText w:val="•"/>
      <w:lvlJc w:val="left"/>
      <w:pPr>
        <w:ind w:left="4200" w:hanging="250"/>
      </w:pPr>
      <w:rPr>
        <w:rFonts w:hint="default"/>
      </w:rPr>
    </w:lvl>
    <w:lvl w:ilvl="5" w:tplc="4F7E0260">
      <w:numFmt w:val="bullet"/>
      <w:lvlText w:val="•"/>
      <w:lvlJc w:val="left"/>
      <w:pPr>
        <w:ind w:left="5150" w:hanging="250"/>
      </w:pPr>
      <w:rPr>
        <w:rFonts w:hint="default"/>
      </w:rPr>
    </w:lvl>
    <w:lvl w:ilvl="6" w:tplc="55366F4C">
      <w:numFmt w:val="bullet"/>
      <w:lvlText w:val="•"/>
      <w:lvlJc w:val="left"/>
      <w:pPr>
        <w:ind w:left="6100" w:hanging="250"/>
      </w:pPr>
      <w:rPr>
        <w:rFonts w:hint="default"/>
      </w:rPr>
    </w:lvl>
    <w:lvl w:ilvl="7" w:tplc="31CA70E0">
      <w:numFmt w:val="bullet"/>
      <w:lvlText w:val="•"/>
      <w:lvlJc w:val="left"/>
      <w:pPr>
        <w:ind w:left="7050" w:hanging="250"/>
      </w:pPr>
      <w:rPr>
        <w:rFonts w:hint="default"/>
      </w:rPr>
    </w:lvl>
    <w:lvl w:ilvl="8" w:tplc="BBD214A6">
      <w:numFmt w:val="bullet"/>
      <w:lvlText w:val="•"/>
      <w:lvlJc w:val="left"/>
      <w:pPr>
        <w:ind w:left="8000" w:hanging="250"/>
      </w:pPr>
      <w:rPr>
        <w:rFonts w:hint="default"/>
      </w:rPr>
    </w:lvl>
  </w:abstractNum>
  <w:abstractNum w:abstractNumId="14" w15:restartNumberingAfterBreak="0">
    <w:nsid w:val="2F95162F"/>
    <w:multiLevelType w:val="hybridMultilevel"/>
    <w:tmpl w:val="688A1112"/>
    <w:lvl w:ilvl="0" w:tplc="49DE4DB8">
      <w:start w:val="1"/>
      <w:numFmt w:val="decimal"/>
      <w:lvlText w:val="%1."/>
      <w:lvlJc w:val="left"/>
      <w:pPr>
        <w:ind w:left="400" w:hanging="29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1E66A658">
      <w:numFmt w:val="bullet"/>
      <w:lvlText w:val="•"/>
      <w:lvlJc w:val="left"/>
      <w:pPr>
        <w:ind w:left="1350" w:hanging="291"/>
      </w:pPr>
      <w:rPr>
        <w:rFonts w:hint="default"/>
      </w:rPr>
    </w:lvl>
    <w:lvl w:ilvl="2" w:tplc="07E8AD6C">
      <w:numFmt w:val="bullet"/>
      <w:lvlText w:val="•"/>
      <w:lvlJc w:val="left"/>
      <w:pPr>
        <w:ind w:left="2300" w:hanging="291"/>
      </w:pPr>
      <w:rPr>
        <w:rFonts w:hint="default"/>
      </w:rPr>
    </w:lvl>
    <w:lvl w:ilvl="3" w:tplc="98F69FB6">
      <w:numFmt w:val="bullet"/>
      <w:lvlText w:val="•"/>
      <w:lvlJc w:val="left"/>
      <w:pPr>
        <w:ind w:left="3250" w:hanging="291"/>
      </w:pPr>
      <w:rPr>
        <w:rFonts w:hint="default"/>
      </w:rPr>
    </w:lvl>
    <w:lvl w:ilvl="4" w:tplc="8F8A4284">
      <w:numFmt w:val="bullet"/>
      <w:lvlText w:val="•"/>
      <w:lvlJc w:val="left"/>
      <w:pPr>
        <w:ind w:left="4200" w:hanging="291"/>
      </w:pPr>
      <w:rPr>
        <w:rFonts w:hint="default"/>
      </w:rPr>
    </w:lvl>
    <w:lvl w:ilvl="5" w:tplc="3A8A1C8E">
      <w:numFmt w:val="bullet"/>
      <w:lvlText w:val="•"/>
      <w:lvlJc w:val="left"/>
      <w:pPr>
        <w:ind w:left="5150" w:hanging="291"/>
      </w:pPr>
      <w:rPr>
        <w:rFonts w:hint="default"/>
      </w:rPr>
    </w:lvl>
    <w:lvl w:ilvl="6" w:tplc="EF287E02">
      <w:numFmt w:val="bullet"/>
      <w:lvlText w:val="•"/>
      <w:lvlJc w:val="left"/>
      <w:pPr>
        <w:ind w:left="6100" w:hanging="291"/>
      </w:pPr>
      <w:rPr>
        <w:rFonts w:hint="default"/>
      </w:rPr>
    </w:lvl>
    <w:lvl w:ilvl="7" w:tplc="71122990">
      <w:numFmt w:val="bullet"/>
      <w:lvlText w:val="•"/>
      <w:lvlJc w:val="left"/>
      <w:pPr>
        <w:ind w:left="7050" w:hanging="291"/>
      </w:pPr>
      <w:rPr>
        <w:rFonts w:hint="default"/>
      </w:rPr>
    </w:lvl>
    <w:lvl w:ilvl="8" w:tplc="DCE6E658">
      <w:numFmt w:val="bullet"/>
      <w:lvlText w:val="•"/>
      <w:lvlJc w:val="left"/>
      <w:pPr>
        <w:ind w:left="8000" w:hanging="291"/>
      </w:pPr>
      <w:rPr>
        <w:rFonts w:hint="default"/>
      </w:rPr>
    </w:lvl>
  </w:abstractNum>
  <w:abstractNum w:abstractNumId="15" w15:restartNumberingAfterBreak="0">
    <w:nsid w:val="30D879D3"/>
    <w:multiLevelType w:val="multilevel"/>
    <w:tmpl w:val="E53EF8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6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4026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5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80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154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616" w:hanging="1800"/>
      </w:pPr>
      <w:rPr>
        <w:rFonts w:hint="default"/>
        <w:color w:val="FF0000"/>
      </w:rPr>
    </w:lvl>
  </w:abstractNum>
  <w:abstractNum w:abstractNumId="16" w15:restartNumberingAfterBreak="0">
    <w:nsid w:val="314A1F7A"/>
    <w:multiLevelType w:val="hybridMultilevel"/>
    <w:tmpl w:val="993AC8E8"/>
    <w:lvl w:ilvl="0" w:tplc="E6D89378">
      <w:start w:val="1"/>
      <w:numFmt w:val="decimal"/>
      <w:lvlText w:val="%1."/>
      <w:lvlJc w:val="left"/>
      <w:pPr>
        <w:ind w:left="1316" w:hanging="2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061A7CD2">
      <w:numFmt w:val="bullet"/>
      <w:lvlText w:val="•"/>
      <w:lvlJc w:val="left"/>
      <w:pPr>
        <w:ind w:left="2178" w:hanging="209"/>
      </w:pPr>
      <w:rPr>
        <w:rFonts w:hint="default"/>
      </w:rPr>
    </w:lvl>
    <w:lvl w:ilvl="2" w:tplc="EA068E34">
      <w:numFmt w:val="bullet"/>
      <w:lvlText w:val="•"/>
      <w:lvlJc w:val="left"/>
      <w:pPr>
        <w:ind w:left="3036" w:hanging="209"/>
      </w:pPr>
      <w:rPr>
        <w:rFonts w:hint="default"/>
      </w:rPr>
    </w:lvl>
    <w:lvl w:ilvl="3" w:tplc="0D40A0BC">
      <w:numFmt w:val="bullet"/>
      <w:lvlText w:val="•"/>
      <w:lvlJc w:val="left"/>
      <w:pPr>
        <w:ind w:left="3894" w:hanging="209"/>
      </w:pPr>
      <w:rPr>
        <w:rFonts w:hint="default"/>
      </w:rPr>
    </w:lvl>
    <w:lvl w:ilvl="4" w:tplc="D8F246C4">
      <w:numFmt w:val="bullet"/>
      <w:lvlText w:val="•"/>
      <w:lvlJc w:val="left"/>
      <w:pPr>
        <w:ind w:left="4752" w:hanging="209"/>
      </w:pPr>
      <w:rPr>
        <w:rFonts w:hint="default"/>
      </w:rPr>
    </w:lvl>
    <w:lvl w:ilvl="5" w:tplc="207A3068">
      <w:numFmt w:val="bullet"/>
      <w:lvlText w:val="•"/>
      <w:lvlJc w:val="left"/>
      <w:pPr>
        <w:ind w:left="5610" w:hanging="209"/>
      </w:pPr>
      <w:rPr>
        <w:rFonts w:hint="default"/>
      </w:rPr>
    </w:lvl>
    <w:lvl w:ilvl="6" w:tplc="561A78C0">
      <w:numFmt w:val="bullet"/>
      <w:lvlText w:val="•"/>
      <w:lvlJc w:val="left"/>
      <w:pPr>
        <w:ind w:left="6468" w:hanging="209"/>
      </w:pPr>
      <w:rPr>
        <w:rFonts w:hint="default"/>
      </w:rPr>
    </w:lvl>
    <w:lvl w:ilvl="7" w:tplc="F17CB884">
      <w:numFmt w:val="bullet"/>
      <w:lvlText w:val="•"/>
      <w:lvlJc w:val="left"/>
      <w:pPr>
        <w:ind w:left="7326" w:hanging="209"/>
      </w:pPr>
      <w:rPr>
        <w:rFonts w:hint="default"/>
      </w:rPr>
    </w:lvl>
    <w:lvl w:ilvl="8" w:tplc="1A6ADB08">
      <w:numFmt w:val="bullet"/>
      <w:lvlText w:val="•"/>
      <w:lvlJc w:val="left"/>
      <w:pPr>
        <w:ind w:left="8184" w:hanging="209"/>
      </w:pPr>
      <w:rPr>
        <w:rFonts w:hint="default"/>
      </w:rPr>
    </w:lvl>
  </w:abstractNum>
  <w:abstractNum w:abstractNumId="17" w15:restartNumberingAfterBreak="0">
    <w:nsid w:val="32331CA1"/>
    <w:multiLevelType w:val="hybridMultilevel"/>
    <w:tmpl w:val="0E0AE1E0"/>
    <w:lvl w:ilvl="0" w:tplc="FCCCB8BC">
      <w:start w:val="1"/>
      <w:numFmt w:val="decimal"/>
      <w:lvlText w:val="%1."/>
      <w:lvlJc w:val="left"/>
      <w:pPr>
        <w:ind w:left="400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1" w:tplc="9DF68EE6">
      <w:numFmt w:val="bullet"/>
      <w:lvlText w:val="•"/>
      <w:lvlJc w:val="left"/>
      <w:pPr>
        <w:ind w:left="1350" w:hanging="231"/>
      </w:pPr>
      <w:rPr>
        <w:rFonts w:hint="default"/>
      </w:rPr>
    </w:lvl>
    <w:lvl w:ilvl="2" w:tplc="8CDE9EAA">
      <w:numFmt w:val="bullet"/>
      <w:lvlText w:val="•"/>
      <w:lvlJc w:val="left"/>
      <w:pPr>
        <w:ind w:left="2300" w:hanging="231"/>
      </w:pPr>
      <w:rPr>
        <w:rFonts w:hint="default"/>
      </w:rPr>
    </w:lvl>
    <w:lvl w:ilvl="3" w:tplc="848EA836">
      <w:numFmt w:val="bullet"/>
      <w:lvlText w:val="•"/>
      <w:lvlJc w:val="left"/>
      <w:pPr>
        <w:ind w:left="3250" w:hanging="231"/>
      </w:pPr>
      <w:rPr>
        <w:rFonts w:hint="default"/>
      </w:rPr>
    </w:lvl>
    <w:lvl w:ilvl="4" w:tplc="B6461250">
      <w:numFmt w:val="bullet"/>
      <w:lvlText w:val="•"/>
      <w:lvlJc w:val="left"/>
      <w:pPr>
        <w:ind w:left="4200" w:hanging="231"/>
      </w:pPr>
      <w:rPr>
        <w:rFonts w:hint="default"/>
      </w:rPr>
    </w:lvl>
    <w:lvl w:ilvl="5" w:tplc="FCCA5C20">
      <w:numFmt w:val="bullet"/>
      <w:lvlText w:val="•"/>
      <w:lvlJc w:val="left"/>
      <w:pPr>
        <w:ind w:left="5150" w:hanging="231"/>
      </w:pPr>
      <w:rPr>
        <w:rFonts w:hint="default"/>
      </w:rPr>
    </w:lvl>
    <w:lvl w:ilvl="6" w:tplc="CA001CC6">
      <w:numFmt w:val="bullet"/>
      <w:lvlText w:val="•"/>
      <w:lvlJc w:val="left"/>
      <w:pPr>
        <w:ind w:left="6100" w:hanging="231"/>
      </w:pPr>
      <w:rPr>
        <w:rFonts w:hint="default"/>
      </w:rPr>
    </w:lvl>
    <w:lvl w:ilvl="7" w:tplc="2C8AEF80">
      <w:numFmt w:val="bullet"/>
      <w:lvlText w:val="•"/>
      <w:lvlJc w:val="left"/>
      <w:pPr>
        <w:ind w:left="7050" w:hanging="231"/>
      </w:pPr>
      <w:rPr>
        <w:rFonts w:hint="default"/>
      </w:rPr>
    </w:lvl>
    <w:lvl w:ilvl="8" w:tplc="AB429C22">
      <w:numFmt w:val="bullet"/>
      <w:lvlText w:val="•"/>
      <w:lvlJc w:val="left"/>
      <w:pPr>
        <w:ind w:left="8000" w:hanging="231"/>
      </w:pPr>
      <w:rPr>
        <w:rFonts w:hint="default"/>
      </w:rPr>
    </w:lvl>
  </w:abstractNum>
  <w:abstractNum w:abstractNumId="18" w15:restartNumberingAfterBreak="0">
    <w:nsid w:val="34FB4E21"/>
    <w:multiLevelType w:val="hybridMultilevel"/>
    <w:tmpl w:val="60868A34"/>
    <w:lvl w:ilvl="0" w:tplc="614882AA">
      <w:start w:val="1"/>
      <w:numFmt w:val="decimal"/>
      <w:lvlText w:val="%1."/>
      <w:lvlJc w:val="left"/>
      <w:pPr>
        <w:ind w:left="285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-3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3570" w:hanging="360"/>
      </w:pPr>
    </w:lvl>
    <w:lvl w:ilvl="2" w:tplc="041F001B" w:tentative="1">
      <w:start w:val="1"/>
      <w:numFmt w:val="lowerRoman"/>
      <w:lvlText w:val="%3."/>
      <w:lvlJc w:val="right"/>
      <w:pPr>
        <w:ind w:left="4290" w:hanging="180"/>
      </w:pPr>
    </w:lvl>
    <w:lvl w:ilvl="3" w:tplc="041F000F" w:tentative="1">
      <w:start w:val="1"/>
      <w:numFmt w:val="decimal"/>
      <w:lvlText w:val="%4."/>
      <w:lvlJc w:val="left"/>
      <w:pPr>
        <w:ind w:left="5010" w:hanging="360"/>
      </w:pPr>
    </w:lvl>
    <w:lvl w:ilvl="4" w:tplc="041F0019" w:tentative="1">
      <w:start w:val="1"/>
      <w:numFmt w:val="lowerLetter"/>
      <w:lvlText w:val="%5."/>
      <w:lvlJc w:val="left"/>
      <w:pPr>
        <w:ind w:left="5730" w:hanging="360"/>
      </w:pPr>
    </w:lvl>
    <w:lvl w:ilvl="5" w:tplc="041F001B" w:tentative="1">
      <w:start w:val="1"/>
      <w:numFmt w:val="lowerRoman"/>
      <w:lvlText w:val="%6."/>
      <w:lvlJc w:val="right"/>
      <w:pPr>
        <w:ind w:left="6450" w:hanging="180"/>
      </w:pPr>
    </w:lvl>
    <w:lvl w:ilvl="6" w:tplc="041F000F" w:tentative="1">
      <w:start w:val="1"/>
      <w:numFmt w:val="decimal"/>
      <w:lvlText w:val="%7."/>
      <w:lvlJc w:val="left"/>
      <w:pPr>
        <w:ind w:left="7170" w:hanging="360"/>
      </w:pPr>
    </w:lvl>
    <w:lvl w:ilvl="7" w:tplc="041F0019" w:tentative="1">
      <w:start w:val="1"/>
      <w:numFmt w:val="lowerLetter"/>
      <w:lvlText w:val="%8."/>
      <w:lvlJc w:val="left"/>
      <w:pPr>
        <w:ind w:left="7890" w:hanging="360"/>
      </w:pPr>
    </w:lvl>
    <w:lvl w:ilvl="8" w:tplc="041F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9" w15:restartNumberingAfterBreak="0">
    <w:nsid w:val="390E7D95"/>
    <w:multiLevelType w:val="hybridMultilevel"/>
    <w:tmpl w:val="0D4092E8"/>
    <w:lvl w:ilvl="0" w:tplc="6D9C5B98">
      <w:start w:val="1"/>
      <w:numFmt w:val="decimal"/>
      <w:lvlText w:val="%1."/>
      <w:lvlJc w:val="left"/>
      <w:pPr>
        <w:ind w:left="399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</w:rPr>
    </w:lvl>
    <w:lvl w:ilvl="1" w:tplc="4B50B274">
      <w:numFmt w:val="bullet"/>
      <w:lvlText w:val="•"/>
      <w:lvlJc w:val="left"/>
      <w:pPr>
        <w:ind w:left="1350" w:hanging="167"/>
      </w:pPr>
      <w:rPr>
        <w:rFonts w:hint="default"/>
      </w:rPr>
    </w:lvl>
    <w:lvl w:ilvl="2" w:tplc="82C8D7A4">
      <w:numFmt w:val="bullet"/>
      <w:lvlText w:val="•"/>
      <w:lvlJc w:val="left"/>
      <w:pPr>
        <w:ind w:left="2300" w:hanging="167"/>
      </w:pPr>
      <w:rPr>
        <w:rFonts w:hint="default"/>
      </w:rPr>
    </w:lvl>
    <w:lvl w:ilvl="3" w:tplc="6E785E4A">
      <w:numFmt w:val="bullet"/>
      <w:lvlText w:val="•"/>
      <w:lvlJc w:val="left"/>
      <w:pPr>
        <w:ind w:left="3250" w:hanging="167"/>
      </w:pPr>
      <w:rPr>
        <w:rFonts w:hint="default"/>
      </w:rPr>
    </w:lvl>
    <w:lvl w:ilvl="4" w:tplc="B6845C5E">
      <w:numFmt w:val="bullet"/>
      <w:lvlText w:val="•"/>
      <w:lvlJc w:val="left"/>
      <w:pPr>
        <w:ind w:left="4200" w:hanging="167"/>
      </w:pPr>
      <w:rPr>
        <w:rFonts w:hint="default"/>
      </w:rPr>
    </w:lvl>
    <w:lvl w:ilvl="5" w:tplc="1B06249E">
      <w:numFmt w:val="bullet"/>
      <w:lvlText w:val="•"/>
      <w:lvlJc w:val="left"/>
      <w:pPr>
        <w:ind w:left="5150" w:hanging="167"/>
      </w:pPr>
      <w:rPr>
        <w:rFonts w:hint="default"/>
      </w:rPr>
    </w:lvl>
    <w:lvl w:ilvl="6" w:tplc="3F8E8050">
      <w:numFmt w:val="bullet"/>
      <w:lvlText w:val="•"/>
      <w:lvlJc w:val="left"/>
      <w:pPr>
        <w:ind w:left="6100" w:hanging="167"/>
      </w:pPr>
      <w:rPr>
        <w:rFonts w:hint="default"/>
      </w:rPr>
    </w:lvl>
    <w:lvl w:ilvl="7" w:tplc="0D0ABC5E">
      <w:numFmt w:val="bullet"/>
      <w:lvlText w:val="•"/>
      <w:lvlJc w:val="left"/>
      <w:pPr>
        <w:ind w:left="7050" w:hanging="167"/>
      </w:pPr>
      <w:rPr>
        <w:rFonts w:hint="default"/>
      </w:rPr>
    </w:lvl>
    <w:lvl w:ilvl="8" w:tplc="DC9E5E24">
      <w:numFmt w:val="bullet"/>
      <w:lvlText w:val="•"/>
      <w:lvlJc w:val="left"/>
      <w:pPr>
        <w:ind w:left="8000" w:hanging="167"/>
      </w:pPr>
      <w:rPr>
        <w:rFonts w:hint="default"/>
      </w:rPr>
    </w:lvl>
  </w:abstractNum>
  <w:abstractNum w:abstractNumId="20" w15:restartNumberingAfterBreak="0">
    <w:nsid w:val="49754EE2"/>
    <w:multiLevelType w:val="hybridMultilevel"/>
    <w:tmpl w:val="D6AAC476"/>
    <w:lvl w:ilvl="0" w:tplc="75C0BF6C">
      <w:start w:val="1"/>
      <w:numFmt w:val="decimal"/>
      <w:lvlText w:val="%1."/>
      <w:lvlJc w:val="left"/>
      <w:pPr>
        <w:ind w:left="399" w:hanging="214"/>
      </w:pPr>
      <w:rPr>
        <w:rFonts w:hint="default"/>
        <w:spacing w:val="-3"/>
        <w:w w:val="100"/>
      </w:rPr>
    </w:lvl>
    <w:lvl w:ilvl="1" w:tplc="4A5C1014">
      <w:numFmt w:val="bullet"/>
      <w:lvlText w:val="•"/>
      <w:lvlJc w:val="left"/>
      <w:pPr>
        <w:ind w:left="1350" w:hanging="214"/>
      </w:pPr>
      <w:rPr>
        <w:rFonts w:hint="default"/>
      </w:rPr>
    </w:lvl>
    <w:lvl w:ilvl="2" w:tplc="0B2A8BF8">
      <w:numFmt w:val="bullet"/>
      <w:lvlText w:val="•"/>
      <w:lvlJc w:val="left"/>
      <w:pPr>
        <w:ind w:left="2300" w:hanging="214"/>
      </w:pPr>
      <w:rPr>
        <w:rFonts w:hint="default"/>
      </w:rPr>
    </w:lvl>
    <w:lvl w:ilvl="3" w:tplc="121286EA">
      <w:numFmt w:val="bullet"/>
      <w:lvlText w:val="•"/>
      <w:lvlJc w:val="left"/>
      <w:pPr>
        <w:ind w:left="3250" w:hanging="214"/>
      </w:pPr>
      <w:rPr>
        <w:rFonts w:hint="default"/>
      </w:rPr>
    </w:lvl>
    <w:lvl w:ilvl="4" w:tplc="531A88C8">
      <w:numFmt w:val="bullet"/>
      <w:lvlText w:val="•"/>
      <w:lvlJc w:val="left"/>
      <w:pPr>
        <w:ind w:left="4200" w:hanging="214"/>
      </w:pPr>
      <w:rPr>
        <w:rFonts w:hint="default"/>
      </w:rPr>
    </w:lvl>
    <w:lvl w:ilvl="5" w:tplc="E9DAE01A">
      <w:numFmt w:val="bullet"/>
      <w:lvlText w:val="•"/>
      <w:lvlJc w:val="left"/>
      <w:pPr>
        <w:ind w:left="5150" w:hanging="214"/>
      </w:pPr>
      <w:rPr>
        <w:rFonts w:hint="default"/>
      </w:rPr>
    </w:lvl>
    <w:lvl w:ilvl="6" w:tplc="D442784C">
      <w:numFmt w:val="bullet"/>
      <w:lvlText w:val="•"/>
      <w:lvlJc w:val="left"/>
      <w:pPr>
        <w:ind w:left="6100" w:hanging="214"/>
      </w:pPr>
      <w:rPr>
        <w:rFonts w:hint="default"/>
      </w:rPr>
    </w:lvl>
    <w:lvl w:ilvl="7" w:tplc="77462862">
      <w:numFmt w:val="bullet"/>
      <w:lvlText w:val="•"/>
      <w:lvlJc w:val="left"/>
      <w:pPr>
        <w:ind w:left="7050" w:hanging="214"/>
      </w:pPr>
      <w:rPr>
        <w:rFonts w:hint="default"/>
      </w:rPr>
    </w:lvl>
    <w:lvl w:ilvl="8" w:tplc="7B107668">
      <w:numFmt w:val="bullet"/>
      <w:lvlText w:val="•"/>
      <w:lvlJc w:val="left"/>
      <w:pPr>
        <w:ind w:left="8000" w:hanging="214"/>
      </w:pPr>
      <w:rPr>
        <w:rFonts w:hint="default"/>
      </w:rPr>
    </w:lvl>
  </w:abstractNum>
  <w:abstractNum w:abstractNumId="21" w15:restartNumberingAfterBreak="0">
    <w:nsid w:val="5E565A83"/>
    <w:multiLevelType w:val="hybridMultilevel"/>
    <w:tmpl w:val="855233AC"/>
    <w:lvl w:ilvl="0" w:tplc="652CB308">
      <w:start w:val="1"/>
      <w:numFmt w:val="decimal"/>
      <w:lvlText w:val="%1."/>
      <w:lvlJc w:val="left"/>
      <w:pPr>
        <w:ind w:left="399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</w:rPr>
    </w:lvl>
    <w:lvl w:ilvl="1" w:tplc="D3D87CB4">
      <w:numFmt w:val="bullet"/>
      <w:lvlText w:val="•"/>
      <w:lvlJc w:val="left"/>
      <w:pPr>
        <w:ind w:left="1350" w:hanging="231"/>
      </w:pPr>
      <w:rPr>
        <w:rFonts w:hint="default"/>
      </w:rPr>
    </w:lvl>
    <w:lvl w:ilvl="2" w:tplc="A72827F8">
      <w:numFmt w:val="bullet"/>
      <w:lvlText w:val="•"/>
      <w:lvlJc w:val="left"/>
      <w:pPr>
        <w:ind w:left="2300" w:hanging="231"/>
      </w:pPr>
      <w:rPr>
        <w:rFonts w:hint="default"/>
      </w:rPr>
    </w:lvl>
    <w:lvl w:ilvl="3" w:tplc="B4F0CF48">
      <w:numFmt w:val="bullet"/>
      <w:lvlText w:val="•"/>
      <w:lvlJc w:val="left"/>
      <w:pPr>
        <w:ind w:left="3250" w:hanging="231"/>
      </w:pPr>
      <w:rPr>
        <w:rFonts w:hint="default"/>
      </w:rPr>
    </w:lvl>
    <w:lvl w:ilvl="4" w:tplc="A46E9FC0">
      <w:numFmt w:val="bullet"/>
      <w:lvlText w:val="•"/>
      <w:lvlJc w:val="left"/>
      <w:pPr>
        <w:ind w:left="4200" w:hanging="231"/>
      </w:pPr>
      <w:rPr>
        <w:rFonts w:hint="default"/>
      </w:rPr>
    </w:lvl>
    <w:lvl w:ilvl="5" w:tplc="FE4C49E8">
      <w:numFmt w:val="bullet"/>
      <w:lvlText w:val="•"/>
      <w:lvlJc w:val="left"/>
      <w:pPr>
        <w:ind w:left="5150" w:hanging="231"/>
      </w:pPr>
      <w:rPr>
        <w:rFonts w:hint="default"/>
      </w:rPr>
    </w:lvl>
    <w:lvl w:ilvl="6" w:tplc="D8D29B1C">
      <w:numFmt w:val="bullet"/>
      <w:lvlText w:val="•"/>
      <w:lvlJc w:val="left"/>
      <w:pPr>
        <w:ind w:left="6100" w:hanging="231"/>
      </w:pPr>
      <w:rPr>
        <w:rFonts w:hint="default"/>
      </w:rPr>
    </w:lvl>
    <w:lvl w:ilvl="7" w:tplc="1A7414C6">
      <w:numFmt w:val="bullet"/>
      <w:lvlText w:val="•"/>
      <w:lvlJc w:val="left"/>
      <w:pPr>
        <w:ind w:left="7050" w:hanging="231"/>
      </w:pPr>
      <w:rPr>
        <w:rFonts w:hint="default"/>
      </w:rPr>
    </w:lvl>
    <w:lvl w:ilvl="8" w:tplc="686A3536">
      <w:numFmt w:val="bullet"/>
      <w:lvlText w:val="•"/>
      <w:lvlJc w:val="left"/>
      <w:pPr>
        <w:ind w:left="8000" w:hanging="231"/>
      </w:pPr>
      <w:rPr>
        <w:rFonts w:hint="default"/>
      </w:rPr>
    </w:lvl>
  </w:abstractNum>
  <w:abstractNum w:abstractNumId="22" w15:restartNumberingAfterBreak="0">
    <w:nsid w:val="61582EF8"/>
    <w:multiLevelType w:val="multilevel"/>
    <w:tmpl w:val="ADDECFD6"/>
    <w:lvl w:ilvl="0">
      <w:start w:val="4"/>
      <w:numFmt w:val="decimal"/>
      <w:lvlText w:val="%1."/>
      <w:lvlJc w:val="left"/>
      <w:pPr>
        <w:ind w:left="1288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666" w:hanging="3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33" w:hanging="389"/>
      </w:pPr>
      <w:rPr>
        <w:rFonts w:hint="default"/>
      </w:rPr>
    </w:lvl>
    <w:lvl w:ilvl="3">
      <w:numFmt w:val="bullet"/>
      <w:lvlText w:val="•"/>
      <w:lvlJc w:val="left"/>
      <w:pPr>
        <w:ind w:left="3366" w:hanging="389"/>
      </w:pPr>
      <w:rPr>
        <w:rFonts w:hint="default"/>
      </w:rPr>
    </w:lvl>
    <w:lvl w:ilvl="4">
      <w:numFmt w:val="bullet"/>
      <w:lvlText w:val="•"/>
      <w:lvlJc w:val="left"/>
      <w:pPr>
        <w:ind w:left="4300" w:hanging="389"/>
      </w:pPr>
      <w:rPr>
        <w:rFonts w:hint="default"/>
      </w:rPr>
    </w:lvl>
    <w:lvl w:ilvl="5">
      <w:numFmt w:val="bullet"/>
      <w:lvlText w:val="•"/>
      <w:lvlJc w:val="left"/>
      <w:pPr>
        <w:ind w:left="5233" w:hanging="389"/>
      </w:pPr>
      <w:rPr>
        <w:rFonts w:hint="default"/>
      </w:rPr>
    </w:lvl>
    <w:lvl w:ilvl="6">
      <w:numFmt w:val="bullet"/>
      <w:lvlText w:val="•"/>
      <w:lvlJc w:val="left"/>
      <w:pPr>
        <w:ind w:left="6166" w:hanging="389"/>
      </w:pPr>
      <w:rPr>
        <w:rFonts w:hint="default"/>
      </w:rPr>
    </w:lvl>
    <w:lvl w:ilvl="7">
      <w:numFmt w:val="bullet"/>
      <w:lvlText w:val="•"/>
      <w:lvlJc w:val="left"/>
      <w:pPr>
        <w:ind w:left="7100" w:hanging="389"/>
      </w:pPr>
      <w:rPr>
        <w:rFonts w:hint="default"/>
      </w:rPr>
    </w:lvl>
    <w:lvl w:ilvl="8">
      <w:numFmt w:val="bullet"/>
      <w:lvlText w:val="•"/>
      <w:lvlJc w:val="left"/>
      <w:pPr>
        <w:ind w:left="8033" w:hanging="389"/>
      </w:pPr>
      <w:rPr>
        <w:rFonts w:hint="default"/>
      </w:rPr>
    </w:lvl>
  </w:abstractNum>
  <w:abstractNum w:abstractNumId="23" w15:restartNumberingAfterBreak="0">
    <w:nsid w:val="67295AE0"/>
    <w:multiLevelType w:val="multilevel"/>
    <w:tmpl w:val="B8448E66"/>
    <w:lvl w:ilvl="0">
      <w:start w:val="5"/>
      <w:numFmt w:val="decimal"/>
      <w:lvlText w:val="%1."/>
      <w:lvlJc w:val="left"/>
      <w:pPr>
        <w:ind w:left="1350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53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w w:val="99"/>
        <w:sz w:val="24"/>
        <w:szCs w:val="24"/>
      </w:rPr>
    </w:lvl>
    <w:lvl w:ilvl="2">
      <w:numFmt w:val="bullet"/>
      <w:lvlText w:val="•"/>
      <w:lvlJc w:val="left"/>
      <w:pPr>
        <w:ind w:left="2468" w:hanging="425"/>
      </w:pPr>
      <w:rPr>
        <w:rFonts w:hint="default"/>
      </w:rPr>
    </w:lvl>
    <w:lvl w:ilvl="3">
      <w:numFmt w:val="bullet"/>
      <w:lvlText w:val="•"/>
      <w:lvlJc w:val="left"/>
      <w:pPr>
        <w:ind w:left="3397" w:hanging="425"/>
      </w:pPr>
      <w:rPr>
        <w:rFonts w:hint="default"/>
      </w:rPr>
    </w:lvl>
    <w:lvl w:ilvl="4">
      <w:numFmt w:val="bullet"/>
      <w:lvlText w:val="•"/>
      <w:lvlJc w:val="left"/>
      <w:pPr>
        <w:ind w:left="4326" w:hanging="425"/>
      </w:pPr>
      <w:rPr>
        <w:rFonts w:hint="default"/>
      </w:rPr>
    </w:lvl>
    <w:lvl w:ilvl="5">
      <w:numFmt w:val="bullet"/>
      <w:lvlText w:val="•"/>
      <w:lvlJc w:val="left"/>
      <w:pPr>
        <w:ind w:left="5255" w:hanging="425"/>
      </w:pPr>
      <w:rPr>
        <w:rFonts w:hint="default"/>
      </w:rPr>
    </w:lvl>
    <w:lvl w:ilvl="6">
      <w:numFmt w:val="bullet"/>
      <w:lvlText w:val="•"/>
      <w:lvlJc w:val="left"/>
      <w:pPr>
        <w:ind w:left="6184" w:hanging="425"/>
      </w:pPr>
      <w:rPr>
        <w:rFonts w:hint="default"/>
      </w:rPr>
    </w:lvl>
    <w:lvl w:ilvl="7">
      <w:numFmt w:val="bullet"/>
      <w:lvlText w:val="•"/>
      <w:lvlJc w:val="left"/>
      <w:pPr>
        <w:ind w:left="7113" w:hanging="425"/>
      </w:pPr>
      <w:rPr>
        <w:rFonts w:hint="default"/>
      </w:rPr>
    </w:lvl>
    <w:lvl w:ilvl="8">
      <w:numFmt w:val="bullet"/>
      <w:lvlText w:val="•"/>
      <w:lvlJc w:val="left"/>
      <w:pPr>
        <w:ind w:left="8042" w:hanging="425"/>
      </w:pPr>
      <w:rPr>
        <w:rFonts w:hint="default"/>
      </w:rPr>
    </w:lvl>
  </w:abstractNum>
  <w:abstractNum w:abstractNumId="24" w15:restartNumberingAfterBreak="0">
    <w:nsid w:val="69746693"/>
    <w:multiLevelType w:val="hybridMultilevel"/>
    <w:tmpl w:val="855233AC"/>
    <w:lvl w:ilvl="0" w:tplc="652CB308">
      <w:start w:val="1"/>
      <w:numFmt w:val="decimal"/>
      <w:lvlText w:val="%1."/>
      <w:lvlJc w:val="left"/>
      <w:pPr>
        <w:ind w:left="399" w:hanging="23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2"/>
        <w:szCs w:val="22"/>
      </w:rPr>
    </w:lvl>
    <w:lvl w:ilvl="1" w:tplc="D3D87CB4">
      <w:numFmt w:val="bullet"/>
      <w:lvlText w:val="•"/>
      <w:lvlJc w:val="left"/>
      <w:pPr>
        <w:ind w:left="1350" w:hanging="231"/>
      </w:pPr>
      <w:rPr>
        <w:rFonts w:hint="default"/>
      </w:rPr>
    </w:lvl>
    <w:lvl w:ilvl="2" w:tplc="A72827F8">
      <w:numFmt w:val="bullet"/>
      <w:lvlText w:val="•"/>
      <w:lvlJc w:val="left"/>
      <w:pPr>
        <w:ind w:left="2300" w:hanging="231"/>
      </w:pPr>
      <w:rPr>
        <w:rFonts w:hint="default"/>
      </w:rPr>
    </w:lvl>
    <w:lvl w:ilvl="3" w:tplc="B4F0CF48">
      <w:numFmt w:val="bullet"/>
      <w:lvlText w:val="•"/>
      <w:lvlJc w:val="left"/>
      <w:pPr>
        <w:ind w:left="3250" w:hanging="231"/>
      </w:pPr>
      <w:rPr>
        <w:rFonts w:hint="default"/>
      </w:rPr>
    </w:lvl>
    <w:lvl w:ilvl="4" w:tplc="A46E9FC0">
      <w:numFmt w:val="bullet"/>
      <w:lvlText w:val="•"/>
      <w:lvlJc w:val="left"/>
      <w:pPr>
        <w:ind w:left="4200" w:hanging="231"/>
      </w:pPr>
      <w:rPr>
        <w:rFonts w:hint="default"/>
      </w:rPr>
    </w:lvl>
    <w:lvl w:ilvl="5" w:tplc="FE4C49E8">
      <w:numFmt w:val="bullet"/>
      <w:lvlText w:val="•"/>
      <w:lvlJc w:val="left"/>
      <w:pPr>
        <w:ind w:left="5150" w:hanging="231"/>
      </w:pPr>
      <w:rPr>
        <w:rFonts w:hint="default"/>
      </w:rPr>
    </w:lvl>
    <w:lvl w:ilvl="6" w:tplc="D8D29B1C">
      <w:numFmt w:val="bullet"/>
      <w:lvlText w:val="•"/>
      <w:lvlJc w:val="left"/>
      <w:pPr>
        <w:ind w:left="6100" w:hanging="231"/>
      </w:pPr>
      <w:rPr>
        <w:rFonts w:hint="default"/>
      </w:rPr>
    </w:lvl>
    <w:lvl w:ilvl="7" w:tplc="1A7414C6">
      <w:numFmt w:val="bullet"/>
      <w:lvlText w:val="•"/>
      <w:lvlJc w:val="left"/>
      <w:pPr>
        <w:ind w:left="7050" w:hanging="231"/>
      </w:pPr>
      <w:rPr>
        <w:rFonts w:hint="default"/>
      </w:rPr>
    </w:lvl>
    <w:lvl w:ilvl="8" w:tplc="686A3536">
      <w:numFmt w:val="bullet"/>
      <w:lvlText w:val="•"/>
      <w:lvlJc w:val="left"/>
      <w:pPr>
        <w:ind w:left="8000" w:hanging="231"/>
      </w:pPr>
      <w:rPr>
        <w:rFonts w:hint="default"/>
      </w:rPr>
    </w:lvl>
  </w:abstractNum>
  <w:abstractNum w:abstractNumId="25" w15:restartNumberingAfterBreak="0">
    <w:nsid w:val="6F4E5DD5"/>
    <w:multiLevelType w:val="multilevel"/>
    <w:tmpl w:val="F39EAE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16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4"/>
  </w:num>
  <w:num w:numId="5">
    <w:abstractNumId w:val="11"/>
  </w:num>
  <w:num w:numId="6">
    <w:abstractNumId w:val="17"/>
  </w:num>
  <w:num w:numId="7">
    <w:abstractNumId w:val="6"/>
  </w:num>
  <w:num w:numId="8">
    <w:abstractNumId w:val="3"/>
  </w:num>
  <w:num w:numId="9">
    <w:abstractNumId w:val="24"/>
  </w:num>
  <w:num w:numId="10">
    <w:abstractNumId w:val="22"/>
  </w:num>
  <w:num w:numId="11">
    <w:abstractNumId w:val="16"/>
  </w:num>
  <w:num w:numId="12">
    <w:abstractNumId w:val="14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10"/>
  </w:num>
  <w:num w:numId="18">
    <w:abstractNumId w:val="20"/>
  </w:num>
  <w:num w:numId="19">
    <w:abstractNumId w:val="5"/>
  </w:num>
  <w:num w:numId="20">
    <w:abstractNumId w:val="15"/>
  </w:num>
  <w:num w:numId="21">
    <w:abstractNumId w:val="21"/>
  </w:num>
  <w:num w:numId="22">
    <w:abstractNumId w:val="18"/>
  </w:num>
  <w:num w:numId="23">
    <w:abstractNumId w:val="8"/>
  </w:num>
  <w:num w:numId="24">
    <w:abstractNumId w:val="25"/>
  </w:num>
  <w:num w:numId="25">
    <w:abstractNumId w:val="12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41"/>
    <w:rsid w:val="00000A0E"/>
    <w:rsid w:val="000029BA"/>
    <w:rsid w:val="00004BEB"/>
    <w:rsid w:val="00010D9F"/>
    <w:rsid w:val="00010F98"/>
    <w:rsid w:val="000119A0"/>
    <w:rsid w:val="000124B6"/>
    <w:rsid w:val="00014651"/>
    <w:rsid w:val="00016C8F"/>
    <w:rsid w:val="00017426"/>
    <w:rsid w:val="00020730"/>
    <w:rsid w:val="000213FB"/>
    <w:rsid w:val="00026F9E"/>
    <w:rsid w:val="000307B7"/>
    <w:rsid w:val="000307F9"/>
    <w:rsid w:val="00030C3C"/>
    <w:rsid w:val="0003122E"/>
    <w:rsid w:val="0003157E"/>
    <w:rsid w:val="000323E5"/>
    <w:rsid w:val="00032D70"/>
    <w:rsid w:val="000330D7"/>
    <w:rsid w:val="00033BC7"/>
    <w:rsid w:val="00034815"/>
    <w:rsid w:val="00037799"/>
    <w:rsid w:val="00042622"/>
    <w:rsid w:val="0004286A"/>
    <w:rsid w:val="0004391B"/>
    <w:rsid w:val="000439F4"/>
    <w:rsid w:val="00044E00"/>
    <w:rsid w:val="0004501C"/>
    <w:rsid w:val="00045D5B"/>
    <w:rsid w:val="00046DEE"/>
    <w:rsid w:val="000471FE"/>
    <w:rsid w:val="0005267B"/>
    <w:rsid w:val="00052E74"/>
    <w:rsid w:val="0005303D"/>
    <w:rsid w:val="00060306"/>
    <w:rsid w:val="00062858"/>
    <w:rsid w:val="0006605B"/>
    <w:rsid w:val="00071C9D"/>
    <w:rsid w:val="00072BDA"/>
    <w:rsid w:val="00075773"/>
    <w:rsid w:val="0008457D"/>
    <w:rsid w:val="000854AD"/>
    <w:rsid w:val="000864D6"/>
    <w:rsid w:val="000866F3"/>
    <w:rsid w:val="00086D28"/>
    <w:rsid w:val="00092DEE"/>
    <w:rsid w:val="00092FAB"/>
    <w:rsid w:val="00093E69"/>
    <w:rsid w:val="0009476E"/>
    <w:rsid w:val="00094C66"/>
    <w:rsid w:val="000955BE"/>
    <w:rsid w:val="000965C3"/>
    <w:rsid w:val="000A16A6"/>
    <w:rsid w:val="000A3D51"/>
    <w:rsid w:val="000A467E"/>
    <w:rsid w:val="000A4903"/>
    <w:rsid w:val="000A70DD"/>
    <w:rsid w:val="000B13DA"/>
    <w:rsid w:val="000B1886"/>
    <w:rsid w:val="000B1FA8"/>
    <w:rsid w:val="000B2182"/>
    <w:rsid w:val="000B2393"/>
    <w:rsid w:val="000B2A85"/>
    <w:rsid w:val="000B4748"/>
    <w:rsid w:val="000B5C07"/>
    <w:rsid w:val="000B5D24"/>
    <w:rsid w:val="000B656B"/>
    <w:rsid w:val="000B6AAF"/>
    <w:rsid w:val="000C00F0"/>
    <w:rsid w:val="000C056B"/>
    <w:rsid w:val="000C17C3"/>
    <w:rsid w:val="000C1920"/>
    <w:rsid w:val="000C453F"/>
    <w:rsid w:val="000C6CED"/>
    <w:rsid w:val="000C72FD"/>
    <w:rsid w:val="000D02CA"/>
    <w:rsid w:val="000D06C7"/>
    <w:rsid w:val="000D20FF"/>
    <w:rsid w:val="000D222D"/>
    <w:rsid w:val="000D2644"/>
    <w:rsid w:val="000D44BC"/>
    <w:rsid w:val="000D5287"/>
    <w:rsid w:val="000D6119"/>
    <w:rsid w:val="000D752C"/>
    <w:rsid w:val="000D7C9D"/>
    <w:rsid w:val="000E155A"/>
    <w:rsid w:val="000E2258"/>
    <w:rsid w:val="000E36F6"/>
    <w:rsid w:val="000E6203"/>
    <w:rsid w:val="000E6872"/>
    <w:rsid w:val="000F0F50"/>
    <w:rsid w:val="000F2F0D"/>
    <w:rsid w:val="000F32D6"/>
    <w:rsid w:val="000F3F2D"/>
    <w:rsid w:val="000F4322"/>
    <w:rsid w:val="000F4E25"/>
    <w:rsid w:val="000F502D"/>
    <w:rsid w:val="000F5B95"/>
    <w:rsid w:val="000F5E54"/>
    <w:rsid w:val="000F7663"/>
    <w:rsid w:val="001012A1"/>
    <w:rsid w:val="00101DA0"/>
    <w:rsid w:val="00101EC9"/>
    <w:rsid w:val="001036A6"/>
    <w:rsid w:val="00105F3F"/>
    <w:rsid w:val="00106EFB"/>
    <w:rsid w:val="00107636"/>
    <w:rsid w:val="00107999"/>
    <w:rsid w:val="00110BBA"/>
    <w:rsid w:val="00111581"/>
    <w:rsid w:val="001119B2"/>
    <w:rsid w:val="00113CE6"/>
    <w:rsid w:val="00114FB1"/>
    <w:rsid w:val="00115954"/>
    <w:rsid w:val="001160CF"/>
    <w:rsid w:val="0011612E"/>
    <w:rsid w:val="0012398F"/>
    <w:rsid w:val="00123DFB"/>
    <w:rsid w:val="00124590"/>
    <w:rsid w:val="00125B1E"/>
    <w:rsid w:val="00127CC8"/>
    <w:rsid w:val="0013087C"/>
    <w:rsid w:val="00131CD3"/>
    <w:rsid w:val="00132254"/>
    <w:rsid w:val="001326BC"/>
    <w:rsid w:val="00132958"/>
    <w:rsid w:val="00133680"/>
    <w:rsid w:val="00134039"/>
    <w:rsid w:val="00140AB5"/>
    <w:rsid w:val="0014181F"/>
    <w:rsid w:val="001452B8"/>
    <w:rsid w:val="00145D5A"/>
    <w:rsid w:val="00151157"/>
    <w:rsid w:val="00156788"/>
    <w:rsid w:val="00156F2C"/>
    <w:rsid w:val="001577AE"/>
    <w:rsid w:val="00161CB6"/>
    <w:rsid w:val="001622C6"/>
    <w:rsid w:val="001651D6"/>
    <w:rsid w:val="00167F92"/>
    <w:rsid w:val="00171732"/>
    <w:rsid w:val="00173BBD"/>
    <w:rsid w:val="001742E9"/>
    <w:rsid w:val="00176401"/>
    <w:rsid w:val="00180094"/>
    <w:rsid w:val="00180B1D"/>
    <w:rsid w:val="0018150C"/>
    <w:rsid w:val="001824ED"/>
    <w:rsid w:val="00183F62"/>
    <w:rsid w:val="001844AB"/>
    <w:rsid w:val="00186B96"/>
    <w:rsid w:val="00193A16"/>
    <w:rsid w:val="00195251"/>
    <w:rsid w:val="001A0FBF"/>
    <w:rsid w:val="001A21FC"/>
    <w:rsid w:val="001A5650"/>
    <w:rsid w:val="001A59D8"/>
    <w:rsid w:val="001A6D36"/>
    <w:rsid w:val="001B37CA"/>
    <w:rsid w:val="001B4249"/>
    <w:rsid w:val="001B4EFE"/>
    <w:rsid w:val="001B6F5D"/>
    <w:rsid w:val="001B748D"/>
    <w:rsid w:val="001C1C6A"/>
    <w:rsid w:val="001C1C97"/>
    <w:rsid w:val="001C3CEF"/>
    <w:rsid w:val="001C4E46"/>
    <w:rsid w:val="001D0271"/>
    <w:rsid w:val="001D1025"/>
    <w:rsid w:val="001D22A0"/>
    <w:rsid w:val="001D2475"/>
    <w:rsid w:val="001D5602"/>
    <w:rsid w:val="001E00BF"/>
    <w:rsid w:val="001E290B"/>
    <w:rsid w:val="001E2948"/>
    <w:rsid w:val="001E2A7D"/>
    <w:rsid w:val="001E329B"/>
    <w:rsid w:val="001E39BA"/>
    <w:rsid w:val="001E5D8B"/>
    <w:rsid w:val="001F088D"/>
    <w:rsid w:val="001F1479"/>
    <w:rsid w:val="001F1ACD"/>
    <w:rsid w:val="001F2757"/>
    <w:rsid w:val="001F3539"/>
    <w:rsid w:val="001F4850"/>
    <w:rsid w:val="00200763"/>
    <w:rsid w:val="002041EB"/>
    <w:rsid w:val="002063F3"/>
    <w:rsid w:val="002072F0"/>
    <w:rsid w:val="00207748"/>
    <w:rsid w:val="00210FE2"/>
    <w:rsid w:val="00212558"/>
    <w:rsid w:val="00212950"/>
    <w:rsid w:val="00212BF0"/>
    <w:rsid w:val="00212C46"/>
    <w:rsid w:val="0021347F"/>
    <w:rsid w:val="0021360B"/>
    <w:rsid w:val="00213BB4"/>
    <w:rsid w:val="00213BFD"/>
    <w:rsid w:val="00213D84"/>
    <w:rsid w:val="0021525D"/>
    <w:rsid w:val="002166C4"/>
    <w:rsid w:val="00217334"/>
    <w:rsid w:val="00222D23"/>
    <w:rsid w:val="002242A6"/>
    <w:rsid w:val="00224386"/>
    <w:rsid w:val="002246EB"/>
    <w:rsid w:val="00224C4A"/>
    <w:rsid w:val="00226A72"/>
    <w:rsid w:val="00226D80"/>
    <w:rsid w:val="00230712"/>
    <w:rsid w:val="00230986"/>
    <w:rsid w:val="00231B8E"/>
    <w:rsid w:val="00232752"/>
    <w:rsid w:val="002328DE"/>
    <w:rsid w:val="00233016"/>
    <w:rsid w:val="002337C5"/>
    <w:rsid w:val="00233A9F"/>
    <w:rsid w:val="002366C3"/>
    <w:rsid w:val="00237626"/>
    <w:rsid w:val="00237AFE"/>
    <w:rsid w:val="00237E6A"/>
    <w:rsid w:val="00240A4F"/>
    <w:rsid w:val="002426AE"/>
    <w:rsid w:val="002442E4"/>
    <w:rsid w:val="00245AEC"/>
    <w:rsid w:val="00246F63"/>
    <w:rsid w:val="00247D93"/>
    <w:rsid w:val="002511C2"/>
    <w:rsid w:val="002513F0"/>
    <w:rsid w:val="00251C54"/>
    <w:rsid w:val="00255D80"/>
    <w:rsid w:val="002602B2"/>
    <w:rsid w:val="002605EA"/>
    <w:rsid w:val="00260662"/>
    <w:rsid w:val="00261485"/>
    <w:rsid w:val="0026423A"/>
    <w:rsid w:val="002657A9"/>
    <w:rsid w:val="0026654F"/>
    <w:rsid w:val="00266A0B"/>
    <w:rsid w:val="00267B8A"/>
    <w:rsid w:val="00272ED1"/>
    <w:rsid w:val="00275D49"/>
    <w:rsid w:val="00275E41"/>
    <w:rsid w:val="002761B9"/>
    <w:rsid w:val="002771B6"/>
    <w:rsid w:val="00281C18"/>
    <w:rsid w:val="00282095"/>
    <w:rsid w:val="0028216F"/>
    <w:rsid w:val="00282DCD"/>
    <w:rsid w:val="002861E7"/>
    <w:rsid w:val="0028728D"/>
    <w:rsid w:val="00292BD7"/>
    <w:rsid w:val="002930AF"/>
    <w:rsid w:val="002944DE"/>
    <w:rsid w:val="00294ADD"/>
    <w:rsid w:val="00294D97"/>
    <w:rsid w:val="00294F60"/>
    <w:rsid w:val="00295327"/>
    <w:rsid w:val="00295E44"/>
    <w:rsid w:val="00295F0B"/>
    <w:rsid w:val="00295FA7"/>
    <w:rsid w:val="00296F7C"/>
    <w:rsid w:val="00297C44"/>
    <w:rsid w:val="00297C5D"/>
    <w:rsid w:val="002A21DB"/>
    <w:rsid w:val="002A2274"/>
    <w:rsid w:val="002A380B"/>
    <w:rsid w:val="002A43AF"/>
    <w:rsid w:val="002B0014"/>
    <w:rsid w:val="002B0167"/>
    <w:rsid w:val="002B5B21"/>
    <w:rsid w:val="002C0C15"/>
    <w:rsid w:val="002C1610"/>
    <w:rsid w:val="002C3AEF"/>
    <w:rsid w:val="002C5D20"/>
    <w:rsid w:val="002C7702"/>
    <w:rsid w:val="002D1313"/>
    <w:rsid w:val="002D213E"/>
    <w:rsid w:val="002E0585"/>
    <w:rsid w:val="002E192B"/>
    <w:rsid w:val="002E195F"/>
    <w:rsid w:val="002E1E96"/>
    <w:rsid w:val="002E1FF8"/>
    <w:rsid w:val="002E269C"/>
    <w:rsid w:val="002E3442"/>
    <w:rsid w:val="002E4998"/>
    <w:rsid w:val="002F0A5A"/>
    <w:rsid w:val="002F3AE2"/>
    <w:rsid w:val="002F4331"/>
    <w:rsid w:val="002F6F66"/>
    <w:rsid w:val="002F714F"/>
    <w:rsid w:val="002F7DB7"/>
    <w:rsid w:val="0030029F"/>
    <w:rsid w:val="00300424"/>
    <w:rsid w:val="00300D5A"/>
    <w:rsid w:val="00301B7B"/>
    <w:rsid w:val="0030472D"/>
    <w:rsid w:val="00306567"/>
    <w:rsid w:val="0031127A"/>
    <w:rsid w:val="003148CA"/>
    <w:rsid w:val="00315EC9"/>
    <w:rsid w:val="00317FD9"/>
    <w:rsid w:val="003235A2"/>
    <w:rsid w:val="00323650"/>
    <w:rsid w:val="00324342"/>
    <w:rsid w:val="00326C21"/>
    <w:rsid w:val="00327627"/>
    <w:rsid w:val="00330A77"/>
    <w:rsid w:val="00330BE1"/>
    <w:rsid w:val="003313B6"/>
    <w:rsid w:val="003335B5"/>
    <w:rsid w:val="00337AF3"/>
    <w:rsid w:val="00343060"/>
    <w:rsid w:val="003462EA"/>
    <w:rsid w:val="003500B3"/>
    <w:rsid w:val="00351200"/>
    <w:rsid w:val="00352437"/>
    <w:rsid w:val="00352D11"/>
    <w:rsid w:val="003536A4"/>
    <w:rsid w:val="0035370B"/>
    <w:rsid w:val="00353E3D"/>
    <w:rsid w:val="00354FC2"/>
    <w:rsid w:val="003551FC"/>
    <w:rsid w:val="00355ABA"/>
    <w:rsid w:val="003562E8"/>
    <w:rsid w:val="00360267"/>
    <w:rsid w:val="0036085E"/>
    <w:rsid w:val="003612D6"/>
    <w:rsid w:val="0036177C"/>
    <w:rsid w:val="00363A91"/>
    <w:rsid w:val="00363D95"/>
    <w:rsid w:val="0036494E"/>
    <w:rsid w:val="00366EBC"/>
    <w:rsid w:val="0036772A"/>
    <w:rsid w:val="0037010E"/>
    <w:rsid w:val="00371B8A"/>
    <w:rsid w:val="003750DF"/>
    <w:rsid w:val="0037520A"/>
    <w:rsid w:val="003757E7"/>
    <w:rsid w:val="00376213"/>
    <w:rsid w:val="0037675D"/>
    <w:rsid w:val="0037772E"/>
    <w:rsid w:val="00377BC1"/>
    <w:rsid w:val="00377C2C"/>
    <w:rsid w:val="003820A9"/>
    <w:rsid w:val="00384A87"/>
    <w:rsid w:val="0038642C"/>
    <w:rsid w:val="00386B5C"/>
    <w:rsid w:val="0039086B"/>
    <w:rsid w:val="00395471"/>
    <w:rsid w:val="003A00E2"/>
    <w:rsid w:val="003A13AA"/>
    <w:rsid w:val="003A242C"/>
    <w:rsid w:val="003A2B0C"/>
    <w:rsid w:val="003A3756"/>
    <w:rsid w:val="003A40AF"/>
    <w:rsid w:val="003A6180"/>
    <w:rsid w:val="003A65C0"/>
    <w:rsid w:val="003A71B8"/>
    <w:rsid w:val="003B0D2F"/>
    <w:rsid w:val="003B1985"/>
    <w:rsid w:val="003B1A2E"/>
    <w:rsid w:val="003B255B"/>
    <w:rsid w:val="003B2C6C"/>
    <w:rsid w:val="003B310A"/>
    <w:rsid w:val="003B38B0"/>
    <w:rsid w:val="003B3C9C"/>
    <w:rsid w:val="003B5607"/>
    <w:rsid w:val="003B746D"/>
    <w:rsid w:val="003C02CA"/>
    <w:rsid w:val="003C0442"/>
    <w:rsid w:val="003C2E80"/>
    <w:rsid w:val="003C71EB"/>
    <w:rsid w:val="003D0ECC"/>
    <w:rsid w:val="003D0F0D"/>
    <w:rsid w:val="003D1342"/>
    <w:rsid w:val="003D28D1"/>
    <w:rsid w:val="003D31CE"/>
    <w:rsid w:val="003D4723"/>
    <w:rsid w:val="003D7072"/>
    <w:rsid w:val="003D7748"/>
    <w:rsid w:val="003E165D"/>
    <w:rsid w:val="003E2AA3"/>
    <w:rsid w:val="003E306F"/>
    <w:rsid w:val="003E3FF2"/>
    <w:rsid w:val="003E5798"/>
    <w:rsid w:val="003E795C"/>
    <w:rsid w:val="003F0CDB"/>
    <w:rsid w:val="00400028"/>
    <w:rsid w:val="00400630"/>
    <w:rsid w:val="00402C15"/>
    <w:rsid w:val="0040395E"/>
    <w:rsid w:val="00403FB8"/>
    <w:rsid w:val="00412922"/>
    <w:rsid w:val="004141B5"/>
    <w:rsid w:val="0041787D"/>
    <w:rsid w:val="004200E9"/>
    <w:rsid w:val="00421766"/>
    <w:rsid w:val="004229B0"/>
    <w:rsid w:val="004233AE"/>
    <w:rsid w:val="00423790"/>
    <w:rsid w:val="00423815"/>
    <w:rsid w:val="00433BF1"/>
    <w:rsid w:val="004427F7"/>
    <w:rsid w:val="00443B17"/>
    <w:rsid w:val="00443DAC"/>
    <w:rsid w:val="00444042"/>
    <w:rsid w:val="004447A6"/>
    <w:rsid w:val="00445FA9"/>
    <w:rsid w:val="00446778"/>
    <w:rsid w:val="00446931"/>
    <w:rsid w:val="004469EF"/>
    <w:rsid w:val="00447BCD"/>
    <w:rsid w:val="00447E5A"/>
    <w:rsid w:val="00454137"/>
    <w:rsid w:val="00455909"/>
    <w:rsid w:val="00455F0D"/>
    <w:rsid w:val="00456F96"/>
    <w:rsid w:val="00457C22"/>
    <w:rsid w:val="00460192"/>
    <w:rsid w:val="00462601"/>
    <w:rsid w:val="00462B79"/>
    <w:rsid w:val="0046387E"/>
    <w:rsid w:val="00464BEE"/>
    <w:rsid w:val="00465CEA"/>
    <w:rsid w:val="00466A5E"/>
    <w:rsid w:val="0046763B"/>
    <w:rsid w:val="00472A45"/>
    <w:rsid w:val="00472AB0"/>
    <w:rsid w:val="00474910"/>
    <w:rsid w:val="004757D8"/>
    <w:rsid w:val="00475B6C"/>
    <w:rsid w:val="00477EB6"/>
    <w:rsid w:val="00480521"/>
    <w:rsid w:val="004822C1"/>
    <w:rsid w:val="004831F8"/>
    <w:rsid w:val="00485BD9"/>
    <w:rsid w:val="004861AD"/>
    <w:rsid w:val="00486702"/>
    <w:rsid w:val="00487A63"/>
    <w:rsid w:val="00490B80"/>
    <w:rsid w:val="00494EC9"/>
    <w:rsid w:val="004950C1"/>
    <w:rsid w:val="00496CDA"/>
    <w:rsid w:val="004A1D1E"/>
    <w:rsid w:val="004A42E6"/>
    <w:rsid w:val="004A4853"/>
    <w:rsid w:val="004A55BB"/>
    <w:rsid w:val="004A7461"/>
    <w:rsid w:val="004A7FC9"/>
    <w:rsid w:val="004B02B0"/>
    <w:rsid w:val="004B3859"/>
    <w:rsid w:val="004B412A"/>
    <w:rsid w:val="004B41FD"/>
    <w:rsid w:val="004B42DF"/>
    <w:rsid w:val="004B4406"/>
    <w:rsid w:val="004C06B9"/>
    <w:rsid w:val="004C10B5"/>
    <w:rsid w:val="004C1346"/>
    <w:rsid w:val="004C3736"/>
    <w:rsid w:val="004C5498"/>
    <w:rsid w:val="004C6075"/>
    <w:rsid w:val="004C653D"/>
    <w:rsid w:val="004C668E"/>
    <w:rsid w:val="004C75DF"/>
    <w:rsid w:val="004C7EB0"/>
    <w:rsid w:val="004D27EB"/>
    <w:rsid w:val="004D37B0"/>
    <w:rsid w:val="004D5EBB"/>
    <w:rsid w:val="004D5F08"/>
    <w:rsid w:val="004D764F"/>
    <w:rsid w:val="004E243E"/>
    <w:rsid w:val="004E32E3"/>
    <w:rsid w:val="004E4C6B"/>
    <w:rsid w:val="004E589A"/>
    <w:rsid w:val="004E5DA9"/>
    <w:rsid w:val="004E5E7E"/>
    <w:rsid w:val="004E75EA"/>
    <w:rsid w:val="004F1940"/>
    <w:rsid w:val="004F4932"/>
    <w:rsid w:val="004F76AD"/>
    <w:rsid w:val="00501922"/>
    <w:rsid w:val="00501F3C"/>
    <w:rsid w:val="0050480B"/>
    <w:rsid w:val="005048D2"/>
    <w:rsid w:val="005053A1"/>
    <w:rsid w:val="00507D2C"/>
    <w:rsid w:val="0051054D"/>
    <w:rsid w:val="0051224B"/>
    <w:rsid w:val="005134D4"/>
    <w:rsid w:val="00513F25"/>
    <w:rsid w:val="005163C2"/>
    <w:rsid w:val="00521228"/>
    <w:rsid w:val="0052163F"/>
    <w:rsid w:val="0052281D"/>
    <w:rsid w:val="00522E82"/>
    <w:rsid w:val="00523619"/>
    <w:rsid w:val="00524C77"/>
    <w:rsid w:val="0052597C"/>
    <w:rsid w:val="00526BD8"/>
    <w:rsid w:val="00527289"/>
    <w:rsid w:val="005278E4"/>
    <w:rsid w:val="005304EB"/>
    <w:rsid w:val="005325FD"/>
    <w:rsid w:val="00532BB1"/>
    <w:rsid w:val="00534BD9"/>
    <w:rsid w:val="00535646"/>
    <w:rsid w:val="00537081"/>
    <w:rsid w:val="00537999"/>
    <w:rsid w:val="00542CF2"/>
    <w:rsid w:val="00544E99"/>
    <w:rsid w:val="00551F76"/>
    <w:rsid w:val="005526E4"/>
    <w:rsid w:val="00555DBD"/>
    <w:rsid w:val="00555E8E"/>
    <w:rsid w:val="005563AC"/>
    <w:rsid w:val="00557044"/>
    <w:rsid w:val="00561635"/>
    <w:rsid w:val="00561AFC"/>
    <w:rsid w:val="00562DD2"/>
    <w:rsid w:val="00563DB0"/>
    <w:rsid w:val="00564149"/>
    <w:rsid w:val="00566291"/>
    <w:rsid w:val="00566530"/>
    <w:rsid w:val="00566C8C"/>
    <w:rsid w:val="00567590"/>
    <w:rsid w:val="00570DA4"/>
    <w:rsid w:val="00572401"/>
    <w:rsid w:val="0057328D"/>
    <w:rsid w:val="0057386E"/>
    <w:rsid w:val="00574F94"/>
    <w:rsid w:val="00575BAF"/>
    <w:rsid w:val="0057734C"/>
    <w:rsid w:val="00580BBE"/>
    <w:rsid w:val="00587687"/>
    <w:rsid w:val="00590C9A"/>
    <w:rsid w:val="00591FE6"/>
    <w:rsid w:val="00594504"/>
    <w:rsid w:val="00594DF3"/>
    <w:rsid w:val="00595809"/>
    <w:rsid w:val="00595A23"/>
    <w:rsid w:val="00596C87"/>
    <w:rsid w:val="005A15A9"/>
    <w:rsid w:val="005A1986"/>
    <w:rsid w:val="005A1B01"/>
    <w:rsid w:val="005A220B"/>
    <w:rsid w:val="005A2840"/>
    <w:rsid w:val="005A43F6"/>
    <w:rsid w:val="005A6450"/>
    <w:rsid w:val="005A6E7E"/>
    <w:rsid w:val="005B2DD4"/>
    <w:rsid w:val="005B3378"/>
    <w:rsid w:val="005B6734"/>
    <w:rsid w:val="005B7B08"/>
    <w:rsid w:val="005C07F7"/>
    <w:rsid w:val="005C1010"/>
    <w:rsid w:val="005C1822"/>
    <w:rsid w:val="005C2061"/>
    <w:rsid w:val="005C4151"/>
    <w:rsid w:val="005C4C77"/>
    <w:rsid w:val="005C5545"/>
    <w:rsid w:val="005C5816"/>
    <w:rsid w:val="005C5A36"/>
    <w:rsid w:val="005D12EC"/>
    <w:rsid w:val="005D302F"/>
    <w:rsid w:val="005D3970"/>
    <w:rsid w:val="005D49F8"/>
    <w:rsid w:val="005E02FC"/>
    <w:rsid w:val="005E1D16"/>
    <w:rsid w:val="005E20C8"/>
    <w:rsid w:val="005E3D4A"/>
    <w:rsid w:val="005E46D2"/>
    <w:rsid w:val="005F0187"/>
    <w:rsid w:val="005F0BFC"/>
    <w:rsid w:val="005F2027"/>
    <w:rsid w:val="005F20B1"/>
    <w:rsid w:val="005F20BD"/>
    <w:rsid w:val="005F2972"/>
    <w:rsid w:val="005F2AA2"/>
    <w:rsid w:val="005F31A5"/>
    <w:rsid w:val="005F66A4"/>
    <w:rsid w:val="00601457"/>
    <w:rsid w:val="006014F8"/>
    <w:rsid w:val="006026A5"/>
    <w:rsid w:val="00603CBF"/>
    <w:rsid w:val="0060486B"/>
    <w:rsid w:val="006048F9"/>
    <w:rsid w:val="00604B58"/>
    <w:rsid w:val="00605D78"/>
    <w:rsid w:val="00606652"/>
    <w:rsid w:val="00606B16"/>
    <w:rsid w:val="006070B4"/>
    <w:rsid w:val="00607A61"/>
    <w:rsid w:val="00607C56"/>
    <w:rsid w:val="0061030F"/>
    <w:rsid w:val="00610401"/>
    <w:rsid w:val="0061050C"/>
    <w:rsid w:val="00610FA5"/>
    <w:rsid w:val="006111C3"/>
    <w:rsid w:val="00611B6B"/>
    <w:rsid w:val="006124D6"/>
    <w:rsid w:val="006140B4"/>
    <w:rsid w:val="0061616C"/>
    <w:rsid w:val="00620F76"/>
    <w:rsid w:val="0062145D"/>
    <w:rsid w:val="00621E46"/>
    <w:rsid w:val="006235DE"/>
    <w:rsid w:val="00625561"/>
    <w:rsid w:val="00625B95"/>
    <w:rsid w:val="00626D2D"/>
    <w:rsid w:val="00627509"/>
    <w:rsid w:val="006322DC"/>
    <w:rsid w:val="00635F9E"/>
    <w:rsid w:val="00637D18"/>
    <w:rsid w:val="00640531"/>
    <w:rsid w:val="00642191"/>
    <w:rsid w:val="00643CCA"/>
    <w:rsid w:val="006451FD"/>
    <w:rsid w:val="00651921"/>
    <w:rsid w:val="006539B1"/>
    <w:rsid w:val="00654600"/>
    <w:rsid w:val="0065563D"/>
    <w:rsid w:val="00655C2A"/>
    <w:rsid w:val="00655F72"/>
    <w:rsid w:val="00657AB3"/>
    <w:rsid w:val="006616B4"/>
    <w:rsid w:val="00664961"/>
    <w:rsid w:val="0066588D"/>
    <w:rsid w:val="00666FE7"/>
    <w:rsid w:val="006700B4"/>
    <w:rsid w:val="0067056E"/>
    <w:rsid w:val="006736CD"/>
    <w:rsid w:val="0067400D"/>
    <w:rsid w:val="00675B96"/>
    <w:rsid w:val="0067669A"/>
    <w:rsid w:val="00676F60"/>
    <w:rsid w:val="00681E34"/>
    <w:rsid w:val="006829A2"/>
    <w:rsid w:val="00683CF0"/>
    <w:rsid w:val="006849B5"/>
    <w:rsid w:val="00684B71"/>
    <w:rsid w:val="00685AB2"/>
    <w:rsid w:val="00687041"/>
    <w:rsid w:val="0069026C"/>
    <w:rsid w:val="0069049A"/>
    <w:rsid w:val="00692722"/>
    <w:rsid w:val="00693736"/>
    <w:rsid w:val="0069444E"/>
    <w:rsid w:val="00697D47"/>
    <w:rsid w:val="006A1C07"/>
    <w:rsid w:val="006A2172"/>
    <w:rsid w:val="006A23B9"/>
    <w:rsid w:val="006A5091"/>
    <w:rsid w:val="006A6042"/>
    <w:rsid w:val="006B13AD"/>
    <w:rsid w:val="006B3120"/>
    <w:rsid w:val="006B3980"/>
    <w:rsid w:val="006B4D5F"/>
    <w:rsid w:val="006B6E99"/>
    <w:rsid w:val="006C0A74"/>
    <w:rsid w:val="006C1D49"/>
    <w:rsid w:val="006C37B3"/>
    <w:rsid w:val="006C3A21"/>
    <w:rsid w:val="006C6030"/>
    <w:rsid w:val="006C6CCB"/>
    <w:rsid w:val="006D0C97"/>
    <w:rsid w:val="006D1D94"/>
    <w:rsid w:val="006D277C"/>
    <w:rsid w:val="006D359B"/>
    <w:rsid w:val="006D38F7"/>
    <w:rsid w:val="006D5BFC"/>
    <w:rsid w:val="006D5F59"/>
    <w:rsid w:val="006D7ADD"/>
    <w:rsid w:val="006E0634"/>
    <w:rsid w:val="006E0C18"/>
    <w:rsid w:val="006E108E"/>
    <w:rsid w:val="006E6F95"/>
    <w:rsid w:val="006F2433"/>
    <w:rsid w:val="006F3358"/>
    <w:rsid w:val="006F3CC1"/>
    <w:rsid w:val="006F3FAB"/>
    <w:rsid w:val="006F6A6B"/>
    <w:rsid w:val="006F7CE1"/>
    <w:rsid w:val="0070072C"/>
    <w:rsid w:val="00702284"/>
    <w:rsid w:val="00703A13"/>
    <w:rsid w:val="00705BFE"/>
    <w:rsid w:val="00706F39"/>
    <w:rsid w:val="00707008"/>
    <w:rsid w:val="00707D95"/>
    <w:rsid w:val="00710597"/>
    <w:rsid w:val="0071120A"/>
    <w:rsid w:val="007118EB"/>
    <w:rsid w:val="00711E31"/>
    <w:rsid w:val="00712318"/>
    <w:rsid w:val="00713156"/>
    <w:rsid w:val="007136F1"/>
    <w:rsid w:val="00713E78"/>
    <w:rsid w:val="00716D9A"/>
    <w:rsid w:val="007178BA"/>
    <w:rsid w:val="00720CB9"/>
    <w:rsid w:val="0072284F"/>
    <w:rsid w:val="00722FD2"/>
    <w:rsid w:val="00724E96"/>
    <w:rsid w:val="00725647"/>
    <w:rsid w:val="0072591E"/>
    <w:rsid w:val="00727D13"/>
    <w:rsid w:val="00730098"/>
    <w:rsid w:val="00732D68"/>
    <w:rsid w:val="00733A9C"/>
    <w:rsid w:val="00733D99"/>
    <w:rsid w:val="00733DE7"/>
    <w:rsid w:val="007344E8"/>
    <w:rsid w:val="007349D4"/>
    <w:rsid w:val="007371DF"/>
    <w:rsid w:val="00740C9B"/>
    <w:rsid w:val="00742B28"/>
    <w:rsid w:val="00743D93"/>
    <w:rsid w:val="007449CC"/>
    <w:rsid w:val="00746336"/>
    <w:rsid w:val="00746CCE"/>
    <w:rsid w:val="00746DC4"/>
    <w:rsid w:val="007471CB"/>
    <w:rsid w:val="00751A47"/>
    <w:rsid w:val="00751FD3"/>
    <w:rsid w:val="0075231D"/>
    <w:rsid w:val="007531E3"/>
    <w:rsid w:val="007572BA"/>
    <w:rsid w:val="00757CD7"/>
    <w:rsid w:val="00760BFB"/>
    <w:rsid w:val="00762F87"/>
    <w:rsid w:val="0076331B"/>
    <w:rsid w:val="00763F79"/>
    <w:rsid w:val="00766206"/>
    <w:rsid w:val="00766376"/>
    <w:rsid w:val="00771BC1"/>
    <w:rsid w:val="00771BE6"/>
    <w:rsid w:val="00771E36"/>
    <w:rsid w:val="007721E8"/>
    <w:rsid w:val="007727E6"/>
    <w:rsid w:val="0077350B"/>
    <w:rsid w:val="00773580"/>
    <w:rsid w:val="00773F9A"/>
    <w:rsid w:val="007743E2"/>
    <w:rsid w:val="00775D93"/>
    <w:rsid w:val="00776F81"/>
    <w:rsid w:val="00781B99"/>
    <w:rsid w:val="007822B8"/>
    <w:rsid w:val="007835B2"/>
    <w:rsid w:val="007843FC"/>
    <w:rsid w:val="00784CF8"/>
    <w:rsid w:val="00784FF2"/>
    <w:rsid w:val="00785FCE"/>
    <w:rsid w:val="00790469"/>
    <w:rsid w:val="00790B37"/>
    <w:rsid w:val="007920B4"/>
    <w:rsid w:val="00793B52"/>
    <w:rsid w:val="00795522"/>
    <w:rsid w:val="00796BA1"/>
    <w:rsid w:val="007A0667"/>
    <w:rsid w:val="007A35D8"/>
    <w:rsid w:val="007A46EB"/>
    <w:rsid w:val="007A4859"/>
    <w:rsid w:val="007A7B70"/>
    <w:rsid w:val="007B03AC"/>
    <w:rsid w:val="007B0CA9"/>
    <w:rsid w:val="007B297C"/>
    <w:rsid w:val="007B36AC"/>
    <w:rsid w:val="007B39BA"/>
    <w:rsid w:val="007B5893"/>
    <w:rsid w:val="007C18F4"/>
    <w:rsid w:val="007C2053"/>
    <w:rsid w:val="007C341D"/>
    <w:rsid w:val="007C5664"/>
    <w:rsid w:val="007C67AB"/>
    <w:rsid w:val="007C6B65"/>
    <w:rsid w:val="007D03C7"/>
    <w:rsid w:val="007D24BF"/>
    <w:rsid w:val="007D321B"/>
    <w:rsid w:val="007D4EB9"/>
    <w:rsid w:val="007D56DF"/>
    <w:rsid w:val="007D73FE"/>
    <w:rsid w:val="007E1C01"/>
    <w:rsid w:val="007E1DB7"/>
    <w:rsid w:val="007E7999"/>
    <w:rsid w:val="007E7B45"/>
    <w:rsid w:val="007F0AE0"/>
    <w:rsid w:val="007F1C13"/>
    <w:rsid w:val="007F2578"/>
    <w:rsid w:val="007F4EE7"/>
    <w:rsid w:val="0080243E"/>
    <w:rsid w:val="008025E1"/>
    <w:rsid w:val="00803281"/>
    <w:rsid w:val="00803431"/>
    <w:rsid w:val="0080397A"/>
    <w:rsid w:val="00804335"/>
    <w:rsid w:val="00806312"/>
    <w:rsid w:val="00807846"/>
    <w:rsid w:val="008104DD"/>
    <w:rsid w:val="00810E39"/>
    <w:rsid w:val="008120E0"/>
    <w:rsid w:val="00812641"/>
    <w:rsid w:val="0081502A"/>
    <w:rsid w:val="008156DA"/>
    <w:rsid w:val="00816D60"/>
    <w:rsid w:val="008177AC"/>
    <w:rsid w:val="00821F7E"/>
    <w:rsid w:val="008231CA"/>
    <w:rsid w:val="008256FC"/>
    <w:rsid w:val="00826425"/>
    <w:rsid w:val="0082724A"/>
    <w:rsid w:val="0082785D"/>
    <w:rsid w:val="00831688"/>
    <w:rsid w:val="008322EE"/>
    <w:rsid w:val="00832A4E"/>
    <w:rsid w:val="00834875"/>
    <w:rsid w:val="00834D8F"/>
    <w:rsid w:val="00835BD4"/>
    <w:rsid w:val="008432E5"/>
    <w:rsid w:val="0084367F"/>
    <w:rsid w:val="00843DFF"/>
    <w:rsid w:val="0084650D"/>
    <w:rsid w:val="008469FB"/>
    <w:rsid w:val="00846A8F"/>
    <w:rsid w:val="00846EBA"/>
    <w:rsid w:val="0084791F"/>
    <w:rsid w:val="008502EA"/>
    <w:rsid w:val="00850608"/>
    <w:rsid w:val="008506FB"/>
    <w:rsid w:val="008513D9"/>
    <w:rsid w:val="008525AC"/>
    <w:rsid w:val="00852F73"/>
    <w:rsid w:val="00853DD2"/>
    <w:rsid w:val="00855C3B"/>
    <w:rsid w:val="00856338"/>
    <w:rsid w:val="0085797E"/>
    <w:rsid w:val="00860E2E"/>
    <w:rsid w:val="008615F1"/>
    <w:rsid w:val="00862BE3"/>
    <w:rsid w:val="008652DF"/>
    <w:rsid w:val="00867745"/>
    <w:rsid w:val="00867DDB"/>
    <w:rsid w:val="008713B2"/>
    <w:rsid w:val="0087192F"/>
    <w:rsid w:val="00871AA9"/>
    <w:rsid w:val="0087428C"/>
    <w:rsid w:val="00874605"/>
    <w:rsid w:val="00875337"/>
    <w:rsid w:val="0087569F"/>
    <w:rsid w:val="00875BFF"/>
    <w:rsid w:val="00876106"/>
    <w:rsid w:val="00876733"/>
    <w:rsid w:val="00881512"/>
    <w:rsid w:val="0088238A"/>
    <w:rsid w:val="008829B3"/>
    <w:rsid w:val="00883E6B"/>
    <w:rsid w:val="00884852"/>
    <w:rsid w:val="00887525"/>
    <w:rsid w:val="0088758B"/>
    <w:rsid w:val="0089060C"/>
    <w:rsid w:val="008910ED"/>
    <w:rsid w:val="008914EF"/>
    <w:rsid w:val="008934FA"/>
    <w:rsid w:val="008940DE"/>
    <w:rsid w:val="008954A4"/>
    <w:rsid w:val="00895E10"/>
    <w:rsid w:val="008976DA"/>
    <w:rsid w:val="00897E1E"/>
    <w:rsid w:val="008A2B59"/>
    <w:rsid w:val="008A2FDC"/>
    <w:rsid w:val="008A5D20"/>
    <w:rsid w:val="008A5DDD"/>
    <w:rsid w:val="008A5E94"/>
    <w:rsid w:val="008A6230"/>
    <w:rsid w:val="008A70D6"/>
    <w:rsid w:val="008B0726"/>
    <w:rsid w:val="008B22C2"/>
    <w:rsid w:val="008B3A3A"/>
    <w:rsid w:val="008B517D"/>
    <w:rsid w:val="008B675A"/>
    <w:rsid w:val="008B71BA"/>
    <w:rsid w:val="008C01DC"/>
    <w:rsid w:val="008C266A"/>
    <w:rsid w:val="008C46EA"/>
    <w:rsid w:val="008C48E1"/>
    <w:rsid w:val="008C5B66"/>
    <w:rsid w:val="008C5F9B"/>
    <w:rsid w:val="008D0401"/>
    <w:rsid w:val="008D12BE"/>
    <w:rsid w:val="008D14C6"/>
    <w:rsid w:val="008D2979"/>
    <w:rsid w:val="008D308F"/>
    <w:rsid w:val="008D4AC7"/>
    <w:rsid w:val="008D5223"/>
    <w:rsid w:val="008D7F6A"/>
    <w:rsid w:val="008E1752"/>
    <w:rsid w:val="008E1B1B"/>
    <w:rsid w:val="008E22DF"/>
    <w:rsid w:val="008E364A"/>
    <w:rsid w:val="008E3C71"/>
    <w:rsid w:val="008E4C95"/>
    <w:rsid w:val="008E5595"/>
    <w:rsid w:val="008E58DB"/>
    <w:rsid w:val="008E69C6"/>
    <w:rsid w:val="008E6B25"/>
    <w:rsid w:val="008E7CEA"/>
    <w:rsid w:val="008F029F"/>
    <w:rsid w:val="008F1603"/>
    <w:rsid w:val="008F176E"/>
    <w:rsid w:val="008F2659"/>
    <w:rsid w:val="008F506B"/>
    <w:rsid w:val="008F70C9"/>
    <w:rsid w:val="009014B5"/>
    <w:rsid w:val="009021B7"/>
    <w:rsid w:val="0090236A"/>
    <w:rsid w:val="00904101"/>
    <w:rsid w:val="00904EE1"/>
    <w:rsid w:val="0091030C"/>
    <w:rsid w:val="00910EAE"/>
    <w:rsid w:val="0091104A"/>
    <w:rsid w:val="00912822"/>
    <w:rsid w:val="00912EC4"/>
    <w:rsid w:val="00913AEA"/>
    <w:rsid w:val="00913C88"/>
    <w:rsid w:val="00913E1F"/>
    <w:rsid w:val="00917C75"/>
    <w:rsid w:val="009335DF"/>
    <w:rsid w:val="009354B5"/>
    <w:rsid w:val="009362D0"/>
    <w:rsid w:val="00937414"/>
    <w:rsid w:val="0093773C"/>
    <w:rsid w:val="00937D04"/>
    <w:rsid w:val="0094068E"/>
    <w:rsid w:val="00941132"/>
    <w:rsid w:val="0094230E"/>
    <w:rsid w:val="00942867"/>
    <w:rsid w:val="009438C2"/>
    <w:rsid w:val="00943D27"/>
    <w:rsid w:val="009509BA"/>
    <w:rsid w:val="00951F97"/>
    <w:rsid w:val="0095251D"/>
    <w:rsid w:val="00954337"/>
    <w:rsid w:val="00955890"/>
    <w:rsid w:val="009602B2"/>
    <w:rsid w:val="0096092D"/>
    <w:rsid w:val="0096279F"/>
    <w:rsid w:val="009627D8"/>
    <w:rsid w:val="00962E28"/>
    <w:rsid w:val="00962E96"/>
    <w:rsid w:val="00963171"/>
    <w:rsid w:val="009636D0"/>
    <w:rsid w:val="00964054"/>
    <w:rsid w:val="0096583E"/>
    <w:rsid w:val="00966CD2"/>
    <w:rsid w:val="009711B7"/>
    <w:rsid w:val="009711D0"/>
    <w:rsid w:val="00971E6E"/>
    <w:rsid w:val="0097385F"/>
    <w:rsid w:val="00973EA6"/>
    <w:rsid w:val="0097409D"/>
    <w:rsid w:val="00980259"/>
    <w:rsid w:val="00984E1D"/>
    <w:rsid w:val="0098606E"/>
    <w:rsid w:val="00986385"/>
    <w:rsid w:val="0098726B"/>
    <w:rsid w:val="00987E7E"/>
    <w:rsid w:val="009902E3"/>
    <w:rsid w:val="009914AF"/>
    <w:rsid w:val="00991E6E"/>
    <w:rsid w:val="009939EA"/>
    <w:rsid w:val="00995E7E"/>
    <w:rsid w:val="00997D70"/>
    <w:rsid w:val="009A02D6"/>
    <w:rsid w:val="009A2513"/>
    <w:rsid w:val="009A30C8"/>
    <w:rsid w:val="009A79E7"/>
    <w:rsid w:val="009A7FE0"/>
    <w:rsid w:val="009B3FFA"/>
    <w:rsid w:val="009B5E0E"/>
    <w:rsid w:val="009B6CD1"/>
    <w:rsid w:val="009B6FBB"/>
    <w:rsid w:val="009C19C8"/>
    <w:rsid w:val="009C4809"/>
    <w:rsid w:val="009D0A29"/>
    <w:rsid w:val="009D11CD"/>
    <w:rsid w:val="009D1F90"/>
    <w:rsid w:val="009D2FE3"/>
    <w:rsid w:val="009D3C5B"/>
    <w:rsid w:val="009D5D71"/>
    <w:rsid w:val="009D5DA7"/>
    <w:rsid w:val="009E151A"/>
    <w:rsid w:val="009E243D"/>
    <w:rsid w:val="009E2446"/>
    <w:rsid w:val="009E2952"/>
    <w:rsid w:val="009E29DB"/>
    <w:rsid w:val="009E392F"/>
    <w:rsid w:val="009E5C6C"/>
    <w:rsid w:val="009E5D95"/>
    <w:rsid w:val="009F055A"/>
    <w:rsid w:val="009F16CA"/>
    <w:rsid w:val="009F1C1D"/>
    <w:rsid w:val="009F2A90"/>
    <w:rsid w:val="009F3595"/>
    <w:rsid w:val="009F3671"/>
    <w:rsid w:val="009F3D81"/>
    <w:rsid w:val="009F49C1"/>
    <w:rsid w:val="009F5372"/>
    <w:rsid w:val="009F73A2"/>
    <w:rsid w:val="00A02B37"/>
    <w:rsid w:val="00A02E94"/>
    <w:rsid w:val="00A03704"/>
    <w:rsid w:val="00A03D65"/>
    <w:rsid w:val="00A0434B"/>
    <w:rsid w:val="00A04645"/>
    <w:rsid w:val="00A04A9C"/>
    <w:rsid w:val="00A06698"/>
    <w:rsid w:val="00A07AD7"/>
    <w:rsid w:val="00A10B22"/>
    <w:rsid w:val="00A14AEF"/>
    <w:rsid w:val="00A164E6"/>
    <w:rsid w:val="00A168B2"/>
    <w:rsid w:val="00A1740B"/>
    <w:rsid w:val="00A1779E"/>
    <w:rsid w:val="00A219DC"/>
    <w:rsid w:val="00A21B24"/>
    <w:rsid w:val="00A255A4"/>
    <w:rsid w:val="00A26429"/>
    <w:rsid w:val="00A305C9"/>
    <w:rsid w:val="00A329FC"/>
    <w:rsid w:val="00A32FE9"/>
    <w:rsid w:val="00A33B47"/>
    <w:rsid w:val="00A356FE"/>
    <w:rsid w:val="00A35CBA"/>
    <w:rsid w:val="00A41591"/>
    <w:rsid w:val="00A45705"/>
    <w:rsid w:val="00A46753"/>
    <w:rsid w:val="00A5514D"/>
    <w:rsid w:val="00A55283"/>
    <w:rsid w:val="00A57177"/>
    <w:rsid w:val="00A61836"/>
    <w:rsid w:val="00A63C75"/>
    <w:rsid w:val="00A64569"/>
    <w:rsid w:val="00A64A64"/>
    <w:rsid w:val="00A64C7B"/>
    <w:rsid w:val="00A65528"/>
    <w:rsid w:val="00A67163"/>
    <w:rsid w:val="00A70AED"/>
    <w:rsid w:val="00A70BAF"/>
    <w:rsid w:val="00A70D12"/>
    <w:rsid w:val="00A724B5"/>
    <w:rsid w:val="00A750EE"/>
    <w:rsid w:val="00A7786F"/>
    <w:rsid w:val="00A77C80"/>
    <w:rsid w:val="00A80544"/>
    <w:rsid w:val="00A80A09"/>
    <w:rsid w:val="00A814F0"/>
    <w:rsid w:val="00A81716"/>
    <w:rsid w:val="00A82A89"/>
    <w:rsid w:val="00A8323E"/>
    <w:rsid w:val="00A86F91"/>
    <w:rsid w:val="00A90B31"/>
    <w:rsid w:val="00A91827"/>
    <w:rsid w:val="00A931E5"/>
    <w:rsid w:val="00A93E26"/>
    <w:rsid w:val="00A94001"/>
    <w:rsid w:val="00A94394"/>
    <w:rsid w:val="00A95984"/>
    <w:rsid w:val="00A966B2"/>
    <w:rsid w:val="00A969C8"/>
    <w:rsid w:val="00A96BBA"/>
    <w:rsid w:val="00A972F3"/>
    <w:rsid w:val="00A974E1"/>
    <w:rsid w:val="00A97692"/>
    <w:rsid w:val="00A97D35"/>
    <w:rsid w:val="00AA1548"/>
    <w:rsid w:val="00AA2C0B"/>
    <w:rsid w:val="00AA3157"/>
    <w:rsid w:val="00AA4710"/>
    <w:rsid w:val="00AA4E9B"/>
    <w:rsid w:val="00AA7B8C"/>
    <w:rsid w:val="00AB0493"/>
    <w:rsid w:val="00AB19E3"/>
    <w:rsid w:val="00AB4AE1"/>
    <w:rsid w:val="00AB7783"/>
    <w:rsid w:val="00AC1D5D"/>
    <w:rsid w:val="00AC20CD"/>
    <w:rsid w:val="00AC2734"/>
    <w:rsid w:val="00AC28F9"/>
    <w:rsid w:val="00AC3A16"/>
    <w:rsid w:val="00AC3D3B"/>
    <w:rsid w:val="00AC5B12"/>
    <w:rsid w:val="00AC62B4"/>
    <w:rsid w:val="00AC68B9"/>
    <w:rsid w:val="00AD0044"/>
    <w:rsid w:val="00AD0BC1"/>
    <w:rsid w:val="00AD0E83"/>
    <w:rsid w:val="00AD1DD8"/>
    <w:rsid w:val="00AD2A40"/>
    <w:rsid w:val="00AD3263"/>
    <w:rsid w:val="00AD6978"/>
    <w:rsid w:val="00AD7818"/>
    <w:rsid w:val="00AD7974"/>
    <w:rsid w:val="00AE0FF1"/>
    <w:rsid w:val="00AE4137"/>
    <w:rsid w:val="00AE5691"/>
    <w:rsid w:val="00AE5931"/>
    <w:rsid w:val="00AE7124"/>
    <w:rsid w:val="00AF0AEC"/>
    <w:rsid w:val="00AF2A99"/>
    <w:rsid w:val="00AF2F7A"/>
    <w:rsid w:val="00AF37F8"/>
    <w:rsid w:val="00AF3974"/>
    <w:rsid w:val="00AF41CF"/>
    <w:rsid w:val="00AF4FC5"/>
    <w:rsid w:val="00AF5FCA"/>
    <w:rsid w:val="00AF682D"/>
    <w:rsid w:val="00B015D5"/>
    <w:rsid w:val="00B05266"/>
    <w:rsid w:val="00B0563A"/>
    <w:rsid w:val="00B132C3"/>
    <w:rsid w:val="00B13AEE"/>
    <w:rsid w:val="00B14F6B"/>
    <w:rsid w:val="00B17EB0"/>
    <w:rsid w:val="00B22CC0"/>
    <w:rsid w:val="00B25797"/>
    <w:rsid w:val="00B2600D"/>
    <w:rsid w:val="00B2658F"/>
    <w:rsid w:val="00B31210"/>
    <w:rsid w:val="00B32264"/>
    <w:rsid w:val="00B341EA"/>
    <w:rsid w:val="00B35000"/>
    <w:rsid w:val="00B40916"/>
    <w:rsid w:val="00B43650"/>
    <w:rsid w:val="00B4373B"/>
    <w:rsid w:val="00B43E53"/>
    <w:rsid w:val="00B44306"/>
    <w:rsid w:val="00B46A20"/>
    <w:rsid w:val="00B50BD2"/>
    <w:rsid w:val="00B51B12"/>
    <w:rsid w:val="00B52AAE"/>
    <w:rsid w:val="00B535B7"/>
    <w:rsid w:val="00B53EDC"/>
    <w:rsid w:val="00B5464D"/>
    <w:rsid w:val="00B62325"/>
    <w:rsid w:val="00B63412"/>
    <w:rsid w:val="00B6535F"/>
    <w:rsid w:val="00B66B25"/>
    <w:rsid w:val="00B679F2"/>
    <w:rsid w:val="00B705C1"/>
    <w:rsid w:val="00B70DE0"/>
    <w:rsid w:val="00B75484"/>
    <w:rsid w:val="00B7679E"/>
    <w:rsid w:val="00B81AE8"/>
    <w:rsid w:val="00B8289D"/>
    <w:rsid w:val="00B8399F"/>
    <w:rsid w:val="00B83C1F"/>
    <w:rsid w:val="00B86DD6"/>
    <w:rsid w:val="00B87B6D"/>
    <w:rsid w:val="00B9059F"/>
    <w:rsid w:val="00B90AB7"/>
    <w:rsid w:val="00B91746"/>
    <w:rsid w:val="00B93B94"/>
    <w:rsid w:val="00B94292"/>
    <w:rsid w:val="00B955B3"/>
    <w:rsid w:val="00B96770"/>
    <w:rsid w:val="00B96A43"/>
    <w:rsid w:val="00B96DC5"/>
    <w:rsid w:val="00BA0066"/>
    <w:rsid w:val="00BA242C"/>
    <w:rsid w:val="00BA27FB"/>
    <w:rsid w:val="00BA43D9"/>
    <w:rsid w:val="00BA4672"/>
    <w:rsid w:val="00BA46A7"/>
    <w:rsid w:val="00BA47D7"/>
    <w:rsid w:val="00BA4B1C"/>
    <w:rsid w:val="00BB015C"/>
    <w:rsid w:val="00BB020D"/>
    <w:rsid w:val="00BB136D"/>
    <w:rsid w:val="00BB1DEF"/>
    <w:rsid w:val="00BB2661"/>
    <w:rsid w:val="00BB560E"/>
    <w:rsid w:val="00BC0864"/>
    <w:rsid w:val="00BC3415"/>
    <w:rsid w:val="00BC4264"/>
    <w:rsid w:val="00BC4BFF"/>
    <w:rsid w:val="00BC514A"/>
    <w:rsid w:val="00BC67F9"/>
    <w:rsid w:val="00BC6975"/>
    <w:rsid w:val="00BD010C"/>
    <w:rsid w:val="00BD0AC9"/>
    <w:rsid w:val="00BD11AF"/>
    <w:rsid w:val="00BD4879"/>
    <w:rsid w:val="00BD715D"/>
    <w:rsid w:val="00BE11B3"/>
    <w:rsid w:val="00BE3CF6"/>
    <w:rsid w:val="00BE7AF5"/>
    <w:rsid w:val="00BF0CE2"/>
    <w:rsid w:val="00BF1675"/>
    <w:rsid w:val="00BF24AC"/>
    <w:rsid w:val="00BF421B"/>
    <w:rsid w:val="00BF4A5B"/>
    <w:rsid w:val="00BF5C3C"/>
    <w:rsid w:val="00BF7136"/>
    <w:rsid w:val="00C018A5"/>
    <w:rsid w:val="00C0192D"/>
    <w:rsid w:val="00C01B2D"/>
    <w:rsid w:val="00C01BAC"/>
    <w:rsid w:val="00C0257C"/>
    <w:rsid w:val="00C036BA"/>
    <w:rsid w:val="00C04896"/>
    <w:rsid w:val="00C0514F"/>
    <w:rsid w:val="00C14C36"/>
    <w:rsid w:val="00C16DC7"/>
    <w:rsid w:val="00C1771A"/>
    <w:rsid w:val="00C201BE"/>
    <w:rsid w:val="00C202B3"/>
    <w:rsid w:val="00C21B7A"/>
    <w:rsid w:val="00C226B8"/>
    <w:rsid w:val="00C231E5"/>
    <w:rsid w:val="00C2392B"/>
    <w:rsid w:val="00C254DB"/>
    <w:rsid w:val="00C26AFB"/>
    <w:rsid w:val="00C33B2B"/>
    <w:rsid w:val="00C34AEA"/>
    <w:rsid w:val="00C35065"/>
    <w:rsid w:val="00C36AE2"/>
    <w:rsid w:val="00C40806"/>
    <w:rsid w:val="00C4356C"/>
    <w:rsid w:val="00C44AA0"/>
    <w:rsid w:val="00C465C4"/>
    <w:rsid w:val="00C46AFA"/>
    <w:rsid w:val="00C509B2"/>
    <w:rsid w:val="00C53151"/>
    <w:rsid w:val="00C550C9"/>
    <w:rsid w:val="00C559A8"/>
    <w:rsid w:val="00C573FB"/>
    <w:rsid w:val="00C6133C"/>
    <w:rsid w:val="00C61D53"/>
    <w:rsid w:val="00C62DA4"/>
    <w:rsid w:val="00C65C00"/>
    <w:rsid w:val="00C6702F"/>
    <w:rsid w:val="00C7173D"/>
    <w:rsid w:val="00C72FE9"/>
    <w:rsid w:val="00C75E71"/>
    <w:rsid w:val="00C77CE0"/>
    <w:rsid w:val="00C8093D"/>
    <w:rsid w:val="00C81664"/>
    <w:rsid w:val="00C83A24"/>
    <w:rsid w:val="00C874C3"/>
    <w:rsid w:val="00C900D6"/>
    <w:rsid w:val="00C9035E"/>
    <w:rsid w:val="00C91F67"/>
    <w:rsid w:val="00C9358F"/>
    <w:rsid w:val="00C94E54"/>
    <w:rsid w:val="00C95F03"/>
    <w:rsid w:val="00C96D75"/>
    <w:rsid w:val="00C97116"/>
    <w:rsid w:val="00C97325"/>
    <w:rsid w:val="00C975E5"/>
    <w:rsid w:val="00CA2A5C"/>
    <w:rsid w:val="00CA50AE"/>
    <w:rsid w:val="00CA5DE5"/>
    <w:rsid w:val="00CA7960"/>
    <w:rsid w:val="00CB02A0"/>
    <w:rsid w:val="00CB1B95"/>
    <w:rsid w:val="00CB30A9"/>
    <w:rsid w:val="00CB4A59"/>
    <w:rsid w:val="00CB544E"/>
    <w:rsid w:val="00CB612D"/>
    <w:rsid w:val="00CB66C7"/>
    <w:rsid w:val="00CC052F"/>
    <w:rsid w:val="00CC05FF"/>
    <w:rsid w:val="00CC109D"/>
    <w:rsid w:val="00CC3138"/>
    <w:rsid w:val="00CC333D"/>
    <w:rsid w:val="00CC3B33"/>
    <w:rsid w:val="00CC4B1C"/>
    <w:rsid w:val="00CC714E"/>
    <w:rsid w:val="00CC7605"/>
    <w:rsid w:val="00CD03BE"/>
    <w:rsid w:val="00CD1C1E"/>
    <w:rsid w:val="00CD2399"/>
    <w:rsid w:val="00CD2FAA"/>
    <w:rsid w:val="00CD73AA"/>
    <w:rsid w:val="00CD7499"/>
    <w:rsid w:val="00CD7797"/>
    <w:rsid w:val="00CE0513"/>
    <w:rsid w:val="00CE093E"/>
    <w:rsid w:val="00CE380F"/>
    <w:rsid w:val="00CE39D3"/>
    <w:rsid w:val="00CE4A3B"/>
    <w:rsid w:val="00CE4FA2"/>
    <w:rsid w:val="00CE6AC5"/>
    <w:rsid w:val="00CE7AC7"/>
    <w:rsid w:val="00CF15E1"/>
    <w:rsid w:val="00CF2C9B"/>
    <w:rsid w:val="00CF396E"/>
    <w:rsid w:val="00CF4B7C"/>
    <w:rsid w:val="00CF6407"/>
    <w:rsid w:val="00D0132D"/>
    <w:rsid w:val="00D0292E"/>
    <w:rsid w:val="00D02D6A"/>
    <w:rsid w:val="00D03232"/>
    <w:rsid w:val="00D0477F"/>
    <w:rsid w:val="00D06610"/>
    <w:rsid w:val="00D06DBB"/>
    <w:rsid w:val="00D0724F"/>
    <w:rsid w:val="00D077AB"/>
    <w:rsid w:val="00D121BE"/>
    <w:rsid w:val="00D1270D"/>
    <w:rsid w:val="00D12A9A"/>
    <w:rsid w:val="00D13F12"/>
    <w:rsid w:val="00D13F3F"/>
    <w:rsid w:val="00D141A9"/>
    <w:rsid w:val="00D1483B"/>
    <w:rsid w:val="00D15BB1"/>
    <w:rsid w:val="00D21DC2"/>
    <w:rsid w:val="00D23805"/>
    <w:rsid w:val="00D2556A"/>
    <w:rsid w:val="00D25AB7"/>
    <w:rsid w:val="00D25EC9"/>
    <w:rsid w:val="00D262B8"/>
    <w:rsid w:val="00D302E8"/>
    <w:rsid w:val="00D30370"/>
    <w:rsid w:val="00D31A20"/>
    <w:rsid w:val="00D31A7F"/>
    <w:rsid w:val="00D346F9"/>
    <w:rsid w:val="00D3526A"/>
    <w:rsid w:val="00D35628"/>
    <w:rsid w:val="00D40077"/>
    <w:rsid w:val="00D4009F"/>
    <w:rsid w:val="00D41145"/>
    <w:rsid w:val="00D41405"/>
    <w:rsid w:val="00D452B9"/>
    <w:rsid w:val="00D456E9"/>
    <w:rsid w:val="00D47EF8"/>
    <w:rsid w:val="00D521C1"/>
    <w:rsid w:val="00D530AD"/>
    <w:rsid w:val="00D53188"/>
    <w:rsid w:val="00D53678"/>
    <w:rsid w:val="00D53ED9"/>
    <w:rsid w:val="00D55E90"/>
    <w:rsid w:val="00D570D5"/>
    <w:rsid w:val="00D57F42"/>
    <w:rsid w:val="00D642AE"/>
    <w:rsid w:val="00D648DC"/>
    <w:rsid w:val="00D662D3"/>
    <w:rsid w:val="00D6725F"/>
    <w:rsid w:val="00D7083F"/>
    <w:rsid w:val="00D71C9B"/>
    <w:rsid w:val="00D749F4"/>
    <w:rsid w:val="00D74CAA"/>
    <w:rsid w:val="00D76D39"/>
    <w:rsid w:val="00D77FA5"/>
    <w:rsid w:val="00D80613"/>
    <w:rsid w:val="00D82AA2"/>
    <w:rsid w:val="00D82F04"/>
    <w:rsid w:val="00D84613"/>
    <w:rsid w:val="00D8779B"/>
    <w:rsid w:val="00D9225C"/>
    <w:rsid w:val="00D93AA6"/>
    <w:rsid w:val="00D94FAC"/>
    <w:rsid w:val="00D95ABD"/>
    <w:rsid w:val="00D95BDD"/>
    <w:rsid w:val="00D96A36"/>
    <w:rsid w:val="00DA146B"/>
    <w:rsid w:val="00DA3E63"/>
    <w:rsid w:val="00DA4CF8"/>
    <w:rsid w:val="00DB00FA"/>
    <w:rsid w:val="00DB1343"/>
    <w:rsid w:val="00DB165D"/>
    <w:rsid w:val="00DB1A94"/>
    <w:rsid w:val="00DB3E50"/>
    <w:rsid w:val="00DB510B"/>
    <w:rsid w:val="00DB6E1D"/>
    <w:rsid w:val="00DC192A"/>
    <w:rsid w:val="00DC32A5"/>
    <w:rsid w:val="00DC44F5"/>
    <w:rsid w:val="00DC5EFF"/>
    <w:rsid w:val="00DC6845"/>
    <w:rsid w:val="00DC7649"/>
    <w:rsid w:val="00DD0C4F"/>
    <w:rsid w:val="00DD10BC"/>
    <w:rsid w:val="00DD254D"/>
    <w:rsid w:val="00DD4EBE"/>
    <w:rsid w:val="00DD5623"/>
    <w:rsid w:val="00DE0A60"/>
    <w:rsid w:val="00DE1B2E"/>
    <w:rsid w:val="00DE2164"/>
    <w:rsid w:val="00DE27E2"/>
    <w:rsid w:val="00DF4177"/>
    <w:rsid w:val="00DF4384"/>
    <w:rsid w:val="00DF4F52"/>
    <w:rsid w:val="00DF668B"/>
    <w:rsid w:val="00DF7EA9"/>
    <w:rsid w:val="00E00BB2"/>
    <w:rsid w:val="00E03836"/>
    <w:rsid w:val="00E05D9D"/>
    <w:rsid w:val="00E072BE"/>
    <w:rsid w:val="00E07303"/>
    <w:rsid w:val="00E10DB1"/>
    <w:rsid w:val="00E12B71"/>
    <w:rsid w:val="00E13620"/>
    <w:rsid w:val="00E13FA5"/>
    <w:rsid w:val="00E1457A"/>
    <w:rsid w:val="00E14FB8"/>
    <w:rsid w:val="00E2126F"/>
    <w:rsid w:val="00E2392D"/>
    <w:rsid w:val="00E2491D"/>
    <w:rsid w:val="00E24D08"/>
    <w:rsid w:val="00E24FEC"/>
    <w:rsid w:val="00E2708A"/>
    <w:rsid w:val="00E27177"/>
    <w:rsid w:val="00E31578"/>
    <w:rsid w:val="00E33AC8"/>
    <w:rsid w:val="00E33E07"/>
    <w:rsid w:val="00E35B17"/>
    <w:rsid w:val="00E35C9C"/>
    <w:rsid w:val="00E35E37"/>
    <w:rsid w:val="00E4021F"/>
    <w:rsid w:val="00E41374"/>
    <w:rsid w:val="00E41D2D"/>
    <w:rsid w:val="00E4222A"/>
    <w:rsid w:val="00E516F8"/>
    <w:rsid w:val="00E52A81"/>
    <w:rsid w:val="00E54DBE"/>
    <w:rsid w:val="00E56E2F"/>
    <w:rsid w:val="00E573C9"/>
    <w:rsid w:val="00E611F9"/>
    <w:rsid w:val="00E61CAD"/>
    <w:rsid w:val="00E66845"/>
    <w:rsid w:val="00E67E85"/>
    <w:rsid w:val="00E70918"/>
    <w:rsid w:val="00E724B3"/>
    <w:rsid w:val="00E726D6"/>
    <w:rsid w:val="00E74801"/>
    <w:rsid w:val="00E77A61"/>
    <w:rsid w:val="00E82C3C"/>
    <w:rsid w:val="00E82D04"/>
    <w:rsid w:val="00E83D02"/>
    <w:rsid w:val="00E83E1E"/>
    <w:rsid w:val="00E86168"/>
    <w:rsid w:val="00E870AE"/>
    <w:rsid w:val="00E9456C"/>
    <w:rsid w:val="00EA12A0"/>
    <w:rsid w:val="00EA20A6"/>
    <w:rsid w:val="00EA4001"/>
    <w:rsid w:val="00EA447C"/>
    <w:rsid w:val="00EA6F3E"/>
    <w:rsid w:val="00EB0B8F"/>
    <w:rsid w:val="00EB0C3A"/>
    <w:rsid w:val="00EB1946"/>
    <w:rsid w:val="00EB1D60"/>
    <w:rsid w:val="00EB4774"/>
    <w:rsid w:val="00EB75C1"/>
    <w:rsid w:val="00EC2925"/>
    <w:rsid w:val="00EC2FAF"/>
    <w:rsid w:val="00EC5BF8"/>
    <w:rsid w:val="00EC6280"/>
    <w:rsid w:val="00EC656C"/>
    <w:rsid w:val="00EC6ECD"/>
    <w:rsid w:val="00EC7DDC"/>
    <w:rsid w:val="00EC7E60"/>
    <w:rsid w:val="00ED1562"/>
    <w:rsid w:val="00ED51CE"/>
    <w:rsid w:val="00ED5D44"/>
    <w:rsid w:val="00ED6EF6"/>
    <w:rsid w:val="00EE090B"/>
    <w:rsid w:val="00EE14F5"/>
    <w:rsid w:val="00EE1D0B"/>
    <w:rsid w:val="00EE22D3"/>
    <w:rsid w:val="00EE241B"/>
    <w:rsid w:val="00EE339A"/>
    <w:rsid w:val="00EE6D16"/>
    <w:rsid w:val="00EE6EE1"/>
    <w:rsid w:val="00EF0038"/>
    <w:rsid w:val="00EF0394"/>
    <w:rsid w:val="00EF388A"/>
    <w:rsid w:val="00EF4B8B"/>
    <w:rsid w:val="00EF6CCE"/>
    <w:rsid w:val="00EF7C62"/>
    <w:rsid w:val="00F0004E"/>
    <w:rsid w:val="00F003A0"/>
    <w:rsid w:val="00F0117C"/>
    <w:rsid w:val="00F01754"/>
    <w:rsid w:val="00F01CCE"/>
    <w:rsid w:val="00F03394"/>
    <w:rsid w:val="00F0721B"/>
    <w:rsid w:val="00F072AD"/>
    <w:rsid w:val="00F1021A"/>
    <w:rsid w:val="00F1066E"/>
    <w:rsid w:val="00F12976"/>
    <w:rsid w:val="00F136B9"/>
    <w:rsid w:val="00F176A4"/>
    <w:rsid w:val="00F17A0D"/>
    <w:rsid w:val="00F206CA"/>
    <w:rsid w:val="00F21998"/>
    <w:rsid w:val="00F22633"/>
    <w:rsid w:val="00F22D5B"/>
    <w:rsid w:val="00F23100"/>
    <w:rsid w:val="00F2520E"/>
    <w:rsid w:val="00F26142"/>
    <w:rsid w:val="00F27BFB"/>
    <w:rsid w:val="00F27EB0"/>
    <w:rsid w:val="00F31C06"/>
    <w:rsid w:val="00F321E6"/>
    <w:rsid w:val="00F361BA"/>
    <w:rsid w:val="00F40468"/>
    <w:rsid w:val="00F40910"/>
    <w:rsid w:val="00F45AAF"/>
    <w:rsid w:val="00F464EA"/>
    <w:rsid w:val="00F469B5"/>
    <w:rsid w:val="00F50ADB"/>
    <w:rsid w:val="00F514B3"/>
    <w:rsid w:val="00F521C1"/>
    <w:rsid w:val="00F52E46"/>
    <w:rsid w:val="00F55FB3"/>
    <w:rsid w:val="00F56417"/>
    <w:rsid w:val="00F57130"/>
    <w:rsid w:val="00F60672"/>
    <w:rsid w:val="00F60B29"/>
    <w:rsid w:val="00F60D30"/>
    <w:rsid w:val="00F60EBF"/>
    <w:rsid w:val="00F60F2E"/>
    <w:rsid w:val="00F64ACA"/>
    <w:rsid w:val="00F701F9"/>
    <w:rsid w:val="00F73D76"/>
    <w:rsid w:val="00F73EEF"/>
    <w:rsid w:val="00F7506F"/>
    <w:rsid w:val="00F76112"/>
    <w:rsid w:val="00F76228"/>
    <w:rsid w:val="00F77060"/>
    <w:rsid w:val="00F7785D"/>
    <w:rsid w:val="00F800C3"/>
    <w:rsid w:val="00F81CB7"/>
    <w:rsid w:val="00F85326"/>
    <w:rsid w:val="00F90811"/>
    <w:rsid w:val="00F90AAA"/>
    <w:rsid w:val="00F93C44"/>
    <w:rsid w:val="00F94D09"/>
    <w:rsid w:val="00F97DD7"/>
    <w:rsid w:val="00FA0BB1"/>
    <w:rsid w:val="00FA1182"/>
    <w:rsid w:val="00FA1678"/>
    <w:rsid w:val="00FA194B"/>
    <w:rsid w:val="00FA195A"/>
    <w:rsid w:val="00FA3762"/>
    <w:rsid w:val="00FA4C90"/>
    <w:rsid w:val="00FA6514"/>
    <w:rsid w:val="00FA7371"/>
    <w:rsid w:val="00FA7FBC"/>
    <w:rsid w:val="00FB0648"/>
    <w:rsid w:val="00FB0FB1"/>
    <w:rsid w:val="00FB16E0"/>
    <w:rsid w:val="00FB2561"/>
    <w:rsid w:val="00FB2626"/>
    <w:rsid w:val="00FB2D2C"/>
    <w:rsid w:val="00FB3606"/>
    <w:rsid w:val="00FB530B"/>
    <w:rsid w:val="00FB5FD5"/>
    <w:rsid w:val="00FC0DB8"/>
    <w:rsid w:val="00FC26FD"/>
    <w:rsid w:val="00FC4B34"/>
    <w:rsid w:val="00FC5227"/>
    <w:rsid w:val="00FC5ED7"/>
    <w:rsid w:val="00FC5FBC"/>
    <w:rsid w:val="00FC6ED6"/>
    <w:rsid w:val="00FC73D1"/>
    <w:rsid w:val="00FD039D"/>
    <w:rsid w:val="00FD1ABF"/>
    <w:rsid w:val="00FD30FB"/>
    <w:rsid w:val="00FD45D3"/>
    <w:rsid w:val="00FD7219"/>
    <w:rsid w:val="00FE12D7"/>
    <w:rsid w:val="00FE39C6"/>
    <w:rsid w:val="00FE4071"/>
    <w:rsid w:val="00FE45B1"/>
    <w:rsid w:val="00FE524B"/>
    <w:rsid w:val="00FE5492"/>
    <w:rsid w:val="00FE7377"/>
    <w:rsid w:val="00FF1E57"/>
    <w:rsid w:val="00FF4A02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02CD5C-EA5D-4E35-96F3-2CE6EE8E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B4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1"/>
    <w:qFormat/>
    <w:rsid w:val="00275E41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val="x-none" w:eastAsia="en-US" w:bidi="en-US"/>
    </w:rPr>
  </w:style>
  <w:style w:type="paragraph" w:styleId="Balk2">
    <w:name w:val="heading 2"/>
    <w:basedOn w:val="Normal"/>
    <w:next w:val="Normal"/>
    <w:link w:val="Balk2Char"/>
    <w:autoRedefine/>
    <w:uiPriority w:val="1"/>
    <w:unhideWhenUsed/>
    <w:qFormat/>
    <w:rsid w:val="00C61D53"/>
    <w:pPr>
      <w:spacing w:after="0" w:line="360" w:lineRule="auto"/>
      <w:contextualSpacing/>
      <w:jc w:val="both"/>
      <w:outlineLvl w:val="1"/>
    </w:pPr>
    <w:rPr>
      <w:rFonts w:ascii="Arial" w:hAnsi="Arial" w:cs="Arial"/>
      <w:b/>
      <w:bCs/>
      <w:iCs/>
      <w:noProof/>
      <w:spacing w:val="1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75E41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val="x-none"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75E41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val="x-none"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75E41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val="x-none"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75E41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val="x-none"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275E41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val="x-none"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275E41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val="x-none"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275E41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val="x-none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5E41"/>
    <w:rPr>
      <w:rFonts w:ascii="Calibri" w:eastAsia="Times New Roman" w:hAnsi="Calibri" w:cs="Times New Roman"/>
      <w:b/>
      <w:bCs/>
      <w:i/>
      <w:iCs/>
      <w:noProof/>
      <w:lang w:eastAsia="en-US" w:bidi="en-US"/>
    </w:rPr>
  </w:style>
  <w:style w:type="character" w:customStyle="1" w:styleId="Balk2Char">
    <w:name w:val="Başlık 2 Char"/>
    <w:link w:val="Balk2"/>
    <w:rsid w:val="00C61D53"/>
    <w:rPr>
      <w:rFonts w:ascii="Arial" w:hAnsi="Arial" w:cs="Arial"/>
      <w:b/>
      <w:bCs/>
      <w:iCs/>
      <w:noProof/>
      <w:spacing w:val="1"/>
      <w:sz w:val="22"/>
      <w:szCs w:val="22"/>
      <w:lang w:eastAsia="en-US" w:bidi="en-US"/>
    </w:rPr>
  </w:style>
  <w:style w:type="character" w:customStyle="1" w:styleId="Balk3Char">
    <w:name w:val="Başlık 3 Char"/>
    <w:link w:val="Balk3"/>
    <w:uiPriority w:val="9"/>
    <w:rsid w:val="00275E41"/>
    <w:rPr>
      <w:rFonts w:ascii="Calibri" w:eastAsia="Times New Roman" w:hAnsi="Calibri" w:cs="Times New Roman"/>
      <w:b/>
      <w:bCs/>
      <w:iCs/>
      <w:noProof/>
      <w:lang w:eastAsia="en-US" w:bidi="en-US"/>
    </w:rPr>
  </w:style>
  <w:style w:type="character" w:customStyle="1" w:styleId="Balk4Char">
    <w:name w:val="Başlık 4 Char"/>
    <w:link w:val="Balk4"/>
    <w:uiPriority w:val="9"/>
    <w:rsid w:val="00275E41"/>
    <w:rPr>
      <w:rFonts w:ascii="Calibri" w:eastAsia="Times New Roman" w:hAnsi="Calibri" w:cs="Times New Roman"/>
      <w:b/>
      <w:bCs/>
      <w:iCs/>
      <w:noProof/>
      <w:lang w:eastAsia="en-US" w:bidi="en-US"/>
    </w:rPr>
  </w:style>
  <w:style w:type="character" w:customStyle="1" w:styleId="Balk5Char">
    <w:name w:val="Başlık 5 Char"/>
    <w:link w:val="Balk5"/>
    <w:uiPriority w:val="9"/>
    <w:rsid w:val="00275E41"/>
    <w:rPr>
      <w:rFonts w:ascii="Calibri" w:eastAsia="Times New Roman" w:hAnsi="Calibri" w:cs="Times New Roman"/>
      <w:b/>
      <w:bCs/>
      <w:i/>
      <w:iCs/>
      <w:noProof/>
      <w:color w:val="7B4A3A"/>
      <w:lang w:eastAsia="en-US" w:bidi="en-US"/>
    </w:rPr>
  </w:style>
  <w:style w:type="character" w:customStyle="1" w:styleId="Balk6Char">
    <w:name w:val="Başlık 6 Char"/>
    <w:link w:val="Balk6"/>
    <w:uiPriority w:val="9"/>
    <w:rsid w:val="00275E41"/>
    <w:rPr>
      <w:rFonts w:ascii="Calibri" w:eastAsia="Times New Roman" w:hAnsi="Calibri" w:cs="Times New Roman"/>
      <w:i/>
      <w:iCs/>
      <w:noProof/>
      <w:color w:val="7B4A3A"/>
      <w:lang w:eastAsia="en-US" w:bidi="en-US"/>
    </w:rPr>
  </w:style>
  <w:style w:type="character" w:customStyle="1" w:styleId="Balk7Char">
    <w:name w:val="Başlık 7 Char"/>
    <w:link w:val="Balk7"/>
    <w:uiPriority w:val="9"/>
    <w:rsid w:val="00275E41"/>
    <w:rPr>
      <w:rFonts w:ascii="Calibri" w:eastAsia="Times New Roman" w:hAnsi="Calibri" w:cs="Times New Roman"/>
      <w:i/>
      <w:iCs/>
      <w:noProof/>
      <w:color w:val="7B4A3A"/>
      <w:lang w:eastAsia="en-US" w:bidi="en-US"/>
    </w:rPr>
  </w:style>
  <w:style w:type="character" w:customStyle="1" w:styleId="Balk8Char">
    <w:name w:val="Başlık 8 Char"/>
    <w:link w:val="Balk8"/>
    <w:uiPriority w:val="9"/>
    <w:rsid w:val="00275E41"/>
    <w:rPr>
      <w:rFonts w:ascii="Calibri" w:eastAsia="Times New Roman" w:hAnsi="Calibri" w:cs="Times New Roman"/>
      <w:i/>
      <w:iCs/>
      <w:noProof/>
      <w:color w:val="A5644E"/>
      <w:lang w:eastAsia="en-US" w:bidi="en-US"/>
    </w:rPr>
  </w:style>
  <w:style w:type="character" w:customStyle="1" w:styleId="Balk9Char">
    <w:name w:val="Başlık 9 Char"/>
    <w:link w:val="Balk9"/>
    <w:uiPriority w:val="9"/>
    <w:rsid w:val="00275E41"/>
    <w:rPr>
      <w:rFonts w:ascii="Calibri" w:eastAsia="Times New Roman" w:hAnsi="Calibri" w:cs="Times New Roman"/>
      <w:i/>
      <w:iCs/>
      <w:noProof/>
      <w:color w:val="A5644E"/>
      <w:sz w:val="20"/>
      <w:szCs w:val="20"/>
      <w:lang w:eastAsia="en-US" w:bidi="en-US"/>
    </w:rPr>
  </w:style>
  <w:style w:type="paragraph" w:styleId="GvdeMetni">
    <w:name w:val="Body Text"/>
    <w:basedOn w:val="Normal"/>
    <w:link w:val="GvdeMetniChar"/>
    <w:uiPriority w:val="1"/>
    <w:qFormat/>
    <w:rsid w:val="00275E41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GvdeMetniChar">
    <w:name w:val="Gövde Metni Char"/>
    <w:link w:val="GvdeMetni"/>
    <w:uiPriority w:val="99"/>
    <w:rsid w:val="00275E41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275E41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GvdeMetniGirintisiChar">
    <w:name w:val="Gövde Metni Girintisi Char"/>
    <w:link w:val="GvdeMetniGirintisi"/>
    <w:rsid w:val="00275E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"/>
    <w:qFormat/>
    <w:rsid w:val="00275E41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val="x-none" w:eastAsia="en-US" w:bidi="en-US"/>
    </w:rPr>
  </w:style>
  <w:style w:type="character" w:customStyle="1" w:styleId="KonuBalChar">
    <w:name w:val="Konu Başlığı Char"/>
    <w:link w:val="KonuBal"/>
    <w:uiPriority w:val="10"/>
    <w:rsid w:val="00275E41"/>
    <w:rPr>
      <w:rFonts w:ascii="Calibri" w:eastAsia="Times New Roman" w:hAnsi="Calibri" w:cs="Times New Roman"/>
      <w:i/>
      <w:iCs/>
      <w:noProof/>
      <w:color w:val="FFFFFF"/>
      <w:spacing w:val="10"/>
      <w:sz w:val="48"/>
      <w:szCs w:val="48"/>
      <w:shd w:val="clear" w:color="auto" w:fill="A5644E"/>
      <w:lang w:eastAsia="en-US" w:bidi="en-US"/>
    </w:rPr>
  </w:style>
  <w:style w:type="paragraph" w:styleId="GvdeMetni2">
    <w:name w:val="Body Text 2"/>
    <w:basedOn w:val="Normal"/>
    <w:link w:val="GvdeMetni2Char"/>
    <w:rsid w:val="00275E41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GvdeMetni2Char">
    <w:name w:val="Gövde Metni 2 Char"/>
    <w:link w:val="GvdeMetni2"/>
    <w:rsid w:val="00275E41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275E41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uiPriority w:val="22"/>
    <w:qFormat/>
    <w:rsid w:val="00275E41"/>
    <w:rPr>
      <w:b/>
      <w:bCs/>
      <w:spacing w:val="0"/>
    </w:rPr>
  </w:style>
  <w:style w:type="paragraph" w:customStyle="1" w:styleId="3-normalyaz">
    <w:name w:val="3-normalyaz"/>
    <w:rsid w:val="00275E41"/>
    <w:pPr>
      <w:tabs>
        <w:tab w:val="left" w:pos="566"/>
      </w:tabs>
      <w:spacing w:after="200" w:line="288" w:lineRule="auto"/>
      <w:jc w:val="both"/>
    </w:pPr>
    <w:rPr>
      <w:rFonts w:ascii="Times New Roman" w:hAnsi="Times New Roman"/>
      <w:sz w:val="19"/>
      <w:szCs w:val="19"/>
      <w:lang w:val="en-US" w:eastAsia="en-US" w:bidi="en-US"/>
    </w:rPr>
  </w:style>
  <w:style w:type="paragraph" w:styleId="Altbilgi">
    <w:name w:val="footer"/>
    <w:basedOn w:val="Normal"/>
    <w:link w:val="AltbilgiChar"/>
    <w:uiPriority w:val="99"/>
    <w:rsid w:val="00275E41"/>
    <w:pPr>
      <w:tabs>
        <w:tab w:val="center" w:pos="4536"/>
        <w:tab w:val="right" w:pos="9072"/>
      </w:tabs>
      <w:spacing w:line="288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275E41"/>
    <w:rPr>
      <w:rFonts w:ascii="Calibri" w:eastAsia="Times New Roman" w:hAnsi="Calibri" w:cs="Times New Roman"/>
      <w:sz w:val="20"/>
      <w:szCs w:val="20"/>
    </w:rPr>
  </w:style>
  <w:style w:type="character" w:styleId="SayfaNumaras">
    <w:name w:val="page number"/>
    <w:basedOn w:val="VarsaylanParagrafYazTipi"/>
    <w:rsid w:val="00275E41"/>
  </w:style>
  <w:style w:type="paragraph" w:customStyle="1" w:styleId="paraf">
    <w:name w:val="paraf"/>
    <w:basedOn w:val="Normal"/>
    <w:rsid w:val="00275E41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275E41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275E41"/>
    <w:pPr>
      <w:tabs>
        <w:tab w:val="center" w:pos="4536"/>
        <w:tab w:val="right" w:pos="9072"/>
      </w:tabs>
      <w:spacing w:line="288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275E41"/>
    <w:rPr>
      <w:rFonts w:ascii="Calibri" w:eastAsia="Times New Roman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5E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275E41"/>
    <w:rPr>
      <w:rFonts w:ascii="Tahoma" w:eastAsia="Times New Roman" w:hAnsi="Tahoma" w:cs="Times New Roman"/>
      <w:sz w:val="16"/>
      <w:szCs w:val="16"/>
    </w:rPr>
  </w:style>
  <w:style w:type="paragraph" w:styleId="AralkYok">
    <w:name w:val="No Spacing"/>
    <w:basedOn w:val="Normal"/>
    <w:link w:val="AralkYokChar"/>
    <w:uiPriority w:val="1"/>
    <w:qFormat/>
    <w:rsid w:val="00275E41"/>
    <w:pPr>
      <w:spacing w:after="0" w:line="240" w:lineRule="auto"/>
    </w:pPr>
    <w:rPr>
      <w:rFonts w:ascii="Cambria" w:hAnsi="Cambria"/>
      <w:i/>
      <w:iCs/>
      <w:noProof/>
      <w:sz w:val="20"/>
      <w:szCs w:val="20"/>
      <w:lang w:val="x-none" w:eastAsia="en-US" w:bidi="en-US"/>
    </w:rPr>
  </w:style>
  <w:style w:type="character" w:customStyle="1" w:styleId="AralkYokChar">
    <w:name w:val="Aralık Yok Char"/>
    <w:link w:val="AralkYok"/>
    <w:uiPriority w:val="99"/>
    <w:rsid w:val="00275E41"/>
    <w:rPr>
      <w:rFonts w:ascii="Cambria" w:eastAsia="Times New Roman" w:hAnsi="Cambria" w:cs="Times New Roman"/>
      <w:i/>
      <w:iCs/>
      <w:noProof/>
      <w:sz w:val="20"/>
      <w:szCs w:val="20"/>
      <w:lang w:eastAsia="en-US" w:bidi="en-US"/>
    </w:rPr>
  </w:style>
  <w:style w:type="paragraph" w:customStyle="1" w:styleId="AltKonuBal">
    <w:name w:val="Alt Konu Başlığı"/>
    <w:basedOn w:val="Normal"/>
    <w:next w:val="Normal"/>
    <w:link w:val="AltKonuBalChar"/>
    <w:uiPriority w:val="11"/>
    <w:qFormat/>
    <w:rsid w:val="00275E41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val="x-none" w:eastAsia="en-US" w:bidi="en-US"/>
    </w:rPr>
  </w:style>
  <w:style w:type="character" w:customStyle="1" w:styleId="AltKonuBalChar">
    <w:name w:val="Alt Konu Başlığı Char"/>
    <w:link w:val="AltKonuBal"/>
    <w:uiPriority w:val="11"/>
    <w:rsid w:val="00275E41"/>
    <w:rPr>
      <w:rFonts w:ascii="Calibri" w:eastAsia="Times New Roman" w:hAnsi="Calibri" w:cs="Times New Roman"/>
      <w:i/>
      <w:iCs/>
      <w:noProof/>
      <w:color w:val="523127"/>
      <w:sz w:val="24"/>
      <w:szCs w:val="24"/>
      <w:lang w:eastAsia="en-US" w:bidi="en-US"/>
    </w:rPr>
  </w:style>
  <w:style w:type="table" w:styleId="TabloKlavuzu">
    <w:name w:val="Table Grid"/>
    <w:basedOn w:val="NormalTablo"/>
    <w:uiPriority w:val="39"/>
    <w:rsid w:val="00275E41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275E41"/>
  </w:style>
  <w:style w:type="character" w:styleId="Kpr">
    <w:name w:val="Hyperlink"/>
    <w:uiPriority w:val="99"/>
    <w:unhideWhenUsed/>
    <w:rsid w:val="00275E41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275E41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link w:val="GvdeMetniGirintisi2"/>
    <w:rsid w:val="00275E4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8pt">
    <w:name w:val="Body text (2) + 8 pt"/>
    <w:rsid w:val="00E2392D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275E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275E41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  <w:lang w:val="x-none" w:eastAsia="x-none"/>
    </w:rPr>
  </w:style>
  <w:style w:type="character" w:customStyle="1" w:styleId="Bodytext3">
    <w:name w:val="Body text (3)_"/>
    <w:link w:val="Bodytext30"/>
    <w:uiPriority w:val="99"/>
    <w:rsid w:val="00275E41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275E41"/>
    <w:pPr>
      <w:shd w:val="clear" w:color="auto" w:fill="FFFFFF"/>
      <w:spacing w:before="180" w:after="180" w:line="0" w:lineRule="atLeast"/>
    </w:pPr>
    <w:rPr>
      <w:rFonts w:ascii="Times New Roman" w:hAnsi="Times New Roman"/>
      <w:sz w:val="17"/>
      <w:szCs w:val="17"/>
      <w:lang w:val="x-none" w:eastAsia="x-none"/>
    </w:rPr>
  </w:style>
  <w:style w:type="character" w:customStyle="1" w:styleId="Bodytext375ptNotItalic">
    <w:name w:val="Body text (3) + 7;5 pt;Not Italic"/>
    <w:rsid w:val="00275E41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275E41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275E41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275E41"/>
    <w:pPr>
      <w:spacing w:after="0" w:line="240" w:lineRule="auto"/>
    </w:pPr>
    <w:rPr>
      <w:rFonts w:ascii="Courier New" w:hAnsi="Courier New"/>
      <w:sz w:val="20"/>
      <w:szCs w:val="20"/>
      <w:lang w:val="x-none" w:eastAsia="en-US"/>
    </w:rPr>
  </w:style>
  <w:style w:type="character" w:customStyle="1" w:styleId="DzMetinChar">
    <w:name w:val="Düz Metin Char"/>
    <w:link w:val="DzMetin"/>
    <w:rsid w:val="00275E41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ver2">
    <w:name w:val="ver2"/>
    <w:basedOn w:val="VarsaylanParagrafYazTipi"/>
    <w:rsid w:val="00275E41"/>
  </w:style>
  <w:style w:type="paragraph" w:styleId="HTMLncedenBiimlendirilmi">
    <w:name w:val="HTML Preformatted"/>
    <w:basedOn w:val="Normal"/>
    <w:link w:val="HTMLncedenBiimlendirilmiChar"/>
    <w:rsid w:val="00275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link w:val="HTMLncedenBiimlendirilmi"/>
    <w:rsid w:val="00275E41"/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rsid w:val="00275E41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rsid w:val="00275E4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naMetin">
    <w:name w:val="Ana Metin"/>
    <w:basedOn w:val="Normal"/>
    <w:autoRedefine/>
    <w:rsid w:val="00275E41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275E41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275E41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275E41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275E41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275E41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275E41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275E41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uiPriority w:val="99"/>
    <w:rsid w:val="00275E41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275E41"/>
    <w:pPr>
      <w:shd w:val="clear" w:color="auto" w:fill="FFFFFF"/>
      <w:spacing w:after="0" w:line="0" w:lineRule="atLeast"/>
    </w:pPr>
    <w:rPr>
      <w:rFonts w:ascii="Batang" w:eastAsia="Batang" w:hAnsi="Batang"/>
      <w:sz w:val="13"/>
      <w:szCs w:val="13"/>
      <w:lang w:val="x-none" w:eastAsia="x-none"/>
    </w:rPr>
  </w:style>
  <w:style w:type="character" w:customStyle="1" w:styleId="Tablecaption28ptBoldNotItalic">
    <w:name w:val="Table caption (2) + 8 pt;Bold;Not Italic"/>
    <w:rsid w:val="00275E41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275E41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275E41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75E41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/>
      <w:sz w:val="13"/>
      <w:szCs w:val="13"/>
      <w:lang w:val="x-none" w:eastAsia="x-none"/>
    </w:rPr>
  </w:style>
  <w:style w:type="table" w:styleId="OrtaKlavuz3-Vurgu1">
    <w:name w:val="Medium Grid 3 Accent 1"/>
    <w:basedOn w:val="NormalTablo"/>
    <w:uiPriority w:val="69"/>
    <w:rsid w:val="00275E41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275E41"/>
    <w:pPr>
      <w:autoSpaceDE w:val="0"/>
      <w:autoSpaceDN w:val="0"/>
      <w:adjustRightInd w:val="0"/>
      <w:spacing w:after="200" w:line="288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customStyle="1" w:styleId="koyuleft">
    <w:name w:val="koyuleft"/>
    <w:basedOn w:val="Normal"/>
    <w:rsid w:val="00275E41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275E41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275E41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275E41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275E41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275E41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275E41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customStyle="1" w:styleId="Trnak">
    <w:name w:val="Tırnak"/>
    <w:basedOn w:val="Normal"/>
    <w:next w:val="Normal"/>
    <w:link w:val="TrnakChar"/>
    <w:uiPriority w:val="29"/>
    <w:qFormat/>
    <w:rsid w:val="00275E41"/>
    <w:pPr>
      <w:spacing w:line="288" w:lineRule="auto"/>
    </w:pPr>
    <w:rPr>
      <w:rFonts w:ascii="Cambria" w:hAnsi="Cambria"/>
      <w:noProof/>
      <w:color w:val="7B4A3A"/>
      <w:sz w:val="20"/>
      <w:szCs w:val="20"/>
      <w:lang w:val="x-none" w:eastAsia="en-US" w:bidi="en-US"/>
    </w:rPr>
  </w:style>
  <w:style w:type="character" w:customStyle="1" w:styleId="TrnakChar">
    <w:name w:val="Tırnak Char"/>
    <w:link w:val="Trnak"/>
    <w:uiPriority w:val="29"/>
    <w:rsid w:val="00275E41"/>
    <w:rPr>
      <w:rFonts w:ascii="Cambria" w:eastAsia="Times New Roman" w:hAnsi="Cambria" w:cs="Times New Roman"/>
      <w:noProof/>
      <w:color w:val="7B4A3A"/>
      <w:sz w:val="20"/>
      <w:szCs w:val="20"/>
      <w:lang w:eastAsia="en-US" w:bidi="en-US"/>
    </w:rPr>
  </w:style>
  <w:style w:type="paragraph" w:customStyle="1" w:styleId="KeskinTrnak">
    <w:name w:val="Keskin Tırnak"/>
    <w:basedOn w:val="Normal"/>
    <w:next w:val="Normal"/>
    <w:link w:val="KeskinTrnakChar"/>
    <w:uiPriority w:val="30"/>
    <w:qFormat/>
    <w:rsid w:val="00275E41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val="x-none" w:eastAsia="en-US" w:bidi="en-US"/>
    </w:rPr>
  </w:style>
  <w:style w:type="character" w:customStyle="1" w:styleId="KeskinTrnakChar">
    <w:name w:val="Keskin Tırnak Char"/>
    <w:link w:val="KeskinTrnak"/>
    <w:uiPriority w:val="30"/>
    <w:rsid w:val="00275E41"/>
    <w:rPr>
      <w:rFonts w:ascii="Calibri" w:eastAsia="Times New Roman" w:hAnsi="Calibri" w:cs="Times New Roman"/>
      <w:b/>
      <w:bCs/>
      <w:i/>
      <w:iCs/>
      <w:noProof/>
      <w:color w:val="A5644E"/>
      <w:sz w:val="20"/>
      <w:szCs w:val="20"/>
      <w:lang w:eastAsia="en-US" w:bidi="en-US"/>
    </w:rPr>
  </w:style>
  <w:style w:type="character" w:styleId="HafifVurgulama">
    <w:name w:val="Subtle Emphasis"/>
    <w:uiPriority w:val="19"/>
    <w:qFormat/>
    <w:rsid w:val="00275E41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275E41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275E41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275E41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275E41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275E41"/>
    <w:pPr>
      <w:outlineLvl w:val="9"/>
    </w:pPr>
  </w:style>
  <w:style w:type="paragraph" w:styleId="T2">
    <w:name w:val="toc 2"/>
    <w:basedOn w:val="Normal"/>
    <w:next w:val="Normal"/>
    <w:autoRedefine/>
    <w:uiPriority w:val="1"/>
    <w:unhideWhenUsed/>
    <w:qFormat/>
    <w:rsid w:val="00534BD9"/>
    <w:pPr>
      <w:tabs>
        <w:tab w:val="left" w:pos="426"/>
        <w:tab w:val="right" w:leader="dot" w:pos="9214"/>
      </w:tabs>
      <w:spacing w:after="100"/>
    </w:pPr>
    <w:rPr>
      <w:rFonts w:ascii="Times New Roman" w:hAnsi="Times New Roman"/>
      <w:bCs/>
      <w:iCs/>
      <w:noProof/>
      <w:spacing w:val="-1"/>
      <w:sz w:val="24"/>
      <w:szCs w:val="24"/>
      <w:lang w:val="x-none" w:eastAsia="en-US" w:bidi="en-US"/>
    </w:rPr>
  </w:style>
  <w:style w:type="paragraph" w:styleId="T1">
    <w:name w:val="toc 1"/>
    <w:basedOn w:val="Normal"/>
    <w:next w:val="Normal"/>
    <w:autoRedefine/>
    <w:uiPriority w:val="1"/>
    <w:unhideWhenUsed/>
    <w:qFormat/>
    <w:rsid w:val="00EC6ECD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1"/>
    <w:unhideWhenUsed/>
    <w:qFormat/>
    <w:rsid w:val="00846EBA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275E41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1"/>
    <w:unhideWhenUsed/>
    <w:qFormat/>
    <w:rsid w:val="00275E41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1"/>
    <w:unhideWhenUsed/>
    <w:qFormat/>
    <w:rsid w:val="00275E41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1"/>
    <w:unhideWhenUsed/>
    <w:qFormat/>
    <w:rsid w:val="00275E41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1"/>
    <w:unhideWhenUsed/>
    <w:qFormat/>
    <w:rsid w:val="00275E41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1"/>
    <w:unhideWhenUsed/>
    <w:qFormat/>
    <w:rsid w:val="00275E41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1"/>
    <w:unhideWhenUsed/>
    <w:qFormat/>
    <w:rsid w:val="00275E41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275E41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275E41"/>
    <w:pPr>
      <w:spacing w:line="288" w:lineRule="auto"/>
    </w:pPr>
    <w:rPr>
      <w:rFonts w:ascii="Tahoma" w:hAnsi="Tahoma" w:cs="Tahoma"/>
      <w:i/>
      <w:iCs/>
      <w:noProof/>
      <w:sz w:val="16"/>
      <w:szCs w:val="16"/>
      <w:lang w:val="x-none" w:eastAsia="en-US" w:bidi="en-US"/>
    </w:rPr>
  </w:style>
  <w:style w:type="character" w:customStyle="1" w:styleId="BelgeBalantlarChar">
    <w:name w:val="Belge Bağlantıları Char"/>
    <w:link w:val="BelgeBalantlar"/>
    <w:uiPriority w:val="99"/>
    <w:semiHidden/>
    <w:rsid w:val="00275E41"/>
    <w:rPr>
      <w:rFonts w:ascii="Tahoma" w:eastAsia="Times New Roman" w:hAnsi="Tahoma" w:cs="Tahoma"/>
      <w:i/>
      <w:iCs/>
      <w:noProof/>
      <w:sz w:val="16"/>
      <w:szCs w:val="16"/>
      <w:lang w:eastAsia="en-US" w:bidi="en-US"/>
    </w:rPr>
  </w:style>
  <w:style w:type="numbering" w:customStyle="1" w:styleId="ListeYok1">
    <w:name w:val="Liste Yok1"/>
    <w:next w:val="ListeYok"/>
    <w:uiPriority w:val="99"/>
    <w:semiHidden/>
    <w:unhideWhenUsed/>
    <w:rsid w:val="00BA4672"/>
  </w:style>
  <w:style w:type="paragraph" w:customStyle="1" w:styleId="Balk21">
    <w:name w:val="Başlık 21"/>
    <w:basedOn w:val="Normal"/>
    <w:next w:val="Normal"/>
    <w:uiPriority w:val="9"/>
    <w:unhideWhenUsed/>
    <w:qFormat/>
    <w:rsid w:val="00BA467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BA4672"/>
  </w:style>
  <w:style w:type="table" w:customStyle="1" w:styleId="TabloKlavuzu1">
    <w:name w:val="Tablo Kılavuzu1"/>
    <w:basedOn w:val="NormalTablo"/>
    <w:next w:val="TabloKlavuzu"/>
    <w:uiPriority w:val="59"/>
    <w:rsid w:val="00BA4672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BA4672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BA4672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BA46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9335DF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9335DF"/>
    <w:pPr>
      <w:jc w:val="center"/>
    </w:pPr>
    <w:rPr>
      <w:rFonts w:ascii="Times New Roman" w:hAnsi="Times New Roman"/>
      <w:b/>
      <w:sz w:val="19"/>
      <w:lang w:eastAsia="en-US"/>
    </w:rPr>
  </w:style>
  <w:style w:type="paragraph" w:customStyle="1" w:styleId="Style18">
    <w:name w:val="Style18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9335D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9335DF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9335DF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9335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9335DF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uiPriority w:val="99"/>
    <w:locked/>
    <w:rsid w:val="009335DF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9335DF"/>
    <w:pPr>
      <w:spacing w:before="100" w:beforeAutospacing="1" w:after="100" w:afterAutospacing="1" w:line="240" w:lineRule="auto"/>
    </w:pPr>
    <w:rPr>
      <w:sz w:val="20"/>
      <w:szCs w:val="20"/>
      <w:lang w:val="x-none" w:eastAsia="x-none"/>
    </w:rPr>
  </w:style>
  <w:style w:type="character" w:customStyle="1" w:styleId="grame">
    <w:name w:val="grame"/>
    <w:basedOn w:val="VarsaylanParagrafYazTipi"/>
    <w:rsid w:val="009335DF"/>
  </w:style>
  <w:style w:type="numbering" w:customStyle="1" w:styleId="ListeYok2">
    <w:name w:val="Liste Yok2"/>
    <w:next w:val="ListeYok"/>
    <w:uiPriority w:val="99"/>
    <w:semiHidden/>
    <w:unhideWhenUsed/>
    <w:rsid w:val="00B50BD2"/>
  </w:style>
  <w:style w:type="table" w:customStyle="1" w:styleId="TabloKlavuzu2">
    <w:name w:val="Tablo Kılavuzu2"/>
    <w:basedOn w:val="TabloKlavuzu"/>
    <w:uiPriority w:val="99"/>
    <w:rsid w:val="008E4C95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0D06C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99"/>
    <w:rsid w:val="00EE241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yazChar">
    <w:name w:val="Altyazı Char"/>
    <w:uiPriority w:val="11"/>
    <w:locked/>
    <w:rsid w:val="00831688"/>
    <w:rPr>
      <w:rFonts w:ascii="Calibri" w:hAnsi="Calibri" w:cs="Times New Roman"/>
      <w:i/>
      <w:noProof/>
      <w:color w:val="523127"/>
    </w:rPr>
  </w:style>
  <w:style w:type="character" w:customStyle="1" w:styleId="Bodytext37">
    <w:name w:val="Body text (3) + 7"/>
    <w:aliases w:val="5 pt,Not Italic"/>
    <w:rsid w:val="00831688"/>
    <w:rPr>
      <w:rFonts w:ascii="Times New Roman" w:hAnsi="Times New Roman"/>
      <w:i/>
      <w:sz w:val="15"/>
      <w:shd w:val="clear" w:color="auto" w:fill="FFFFFF"/>
    </w:rPr>
  </w:style>
  <w:style w:type="table" w:customStyle="1" w:styleId="AkGlgeleme-Vurgu112">
    <w:name w:val="Açık Gölgeleme - Vurgu 112"/>
    <w:uiPriority w:val="99"/>
    <w:rsid w:val="00831688"/>
    <w:rPr>
      <w:rFonts w:ascii="Cambria" w:hAnsi="Cambria"/>
      <w:b/>
      <w:iCs/>
      <w:smallCaps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22">
    <w:name w:val="Orta Gölgeleme 1 - Vurgu 22"/>
    <w:basedOn w:val="NormalTablo"/>
    <w:next w:val="OrtaGlgeleme1-Vurgu2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8pt">
    <w:name w:val="Table caption (2) + 8 pt"/>
    <w:aliases w:val="Bold,Not Italic1"/>
    <w:uiPriority w:val="99"/>
    <w:rsid w:val="00831688"/>
    <w:rPr>
      <w:rFonts w:ascii="Batang" w:eastAsia="Batang" w:hAnsi="Batang"/>
      <w:b/>
      <w:i/>
      <w:sz w:val="16"/>
      <w:shd w:val="clear" w:color="auto" w:fill="FFFFFF"/>
    </w:rPr>
  </w:style>
  <w:style w:type="table" w:customStyle="1" w:styleId="OrtaKlavuz3-Vurgu12">
    <w:name w:val="Orta Kılavuz 3 - Vurgu 12"/>
    <w:basedOn w:val="NormalTablo"/>
    <w:next w:val="OrtaKlavuz3-Vurgu1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AlntChar">
    <w:name w:val="Alıntı Char"/>
    <w:uiPriority w:val="29"/>
    <w:locked/>
    <w:rsid w:val="00831688"/>
    <w:rPr>
      <w:rFonts w:ascii="Cambria" w:hAnsi="Cambria" w:cs="Times New Roman"/>
      <w:noProof/>
      <w:color w:val="7B4A3A"/>
      <w:sz w:val="20"/>
      <w:szCs w:val="20"/>
    </w:rPr>
  </w:style>
  <w:style w:type="character" w:customStyle="1" w:styleId="GlAlntChar">
    <w:name w:val="Güçlü Alıntı Char"/>
    <w:uiPriority w:val="30"/>
    <w:locked/>
    <w:rsid w:val="00831688"/>
    <w:rPr>
      <w:rFonts w:ascii="Calibri" w:hAnsi="Calibri" w:cs="Times New Roman"/>
      <w:bCs/>
      <w:i/>
      <w:noProof/>
      <w:color w:val="A5644E"/>
      <w:sz w:val="20"/>
      <w:szCs w:val="20"/>
    </w:rPr>
  </w:style>
  <w:style w:type="table" w:customStyle="1" w:styleId="AkGlgeleme-Vurgu1111">
    <w:name w:val="Açık Gölgeleme - Vurgu 1111"/>
    <w:uiPriority w:val="99"/>
    <w:rsid w:val="00831688"/>
    <w:rPr>
      <w:rFonts w:ascii="Cambria" w:hAnsi="Cambria"/>
      <w:b/>
      <w:iCs/>
      <w:smallCaps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211">
    <w:name w:val="Orta Gölgeleme 1 - Vurgu 211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3-Vurgu211">
    <w:name w:val="Orta Kılavuz 3 - Vurgu 211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OrtaKlavuz3-Vurgu611">
    <w:name w:val="Orta Kılavuz 3 - Vurgu 611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OrtaKlavuz3-Vurgu311">
    <w:name w:val="Orta Kılavuz 3 - Vurgu 311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OrtaKlavuz3-Vurgu511">
    <w:name w:val="Orta Kılavuz 3 - Vurgu 511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OrtaKlavuz3-Vurgu111">
    <w:name w:val="Orta Kılavuz 3 - Vurgu 111"/>
    <w:uiPriority w:val="99"/>
    <w:rsid w:val="00831688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AkKlavuz-Vurgu11">
    <w:name w:val="Açık Kılavuz - Vurgu 11"/>
    <w:uiPriority w:val="99"/>
    <w:rsid w:val="00831688"/>
    <w:rPr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21">
    <w:name w:val="Kılavuzu Tablo 4 - Vurgu 21"/>
    <w:uiPriority w:val="99"/>
    <w:rsid w:val="00831688"/>
    <w:rPr>
      <w:b/>
      <w:iCs/>
      <w:smallCaps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yazChar2">
    <w:name w:val="Altyazı Char2"/>
    <w:uiPriority w:val="11"/>
    <w:rsid w:val="00EC2925"/>
    <w:rPr>
      <w:rFonts w:ascii="Calibri" w:eastAsia="Times New Roman" w:hAnsi="Calibri" w:cs="Times New Roman"/>
      <w:i/>
      <w:iCs/>
      <w:noProof/>
      <w:color w:val="523127"/>
      <w:sz w:val="24"/>
      <w:szCs w:val="24"/>
      <w:lang w:eastAsia="en-US" w:bidi="en-US"/>
    </w:rPr>
  </w:style>
  <w:style w:type="character" w:customStyle="1" w:styleId="AlntChar2">
    <w:name w:val="Alıntı Char2"/>
    <w:uiPriority w:val="29"/>
    <w:rsid w:val="00EC2925"/>
    <w:rPr>
      <w:rFonts w:ascii="Cambria" w:eastAsia="Times New Roman" w:hAnsi="Cambria" w:cs="Times New Roman"/>
      <w:noProof/>
      <w:color w:val="7B4A3A"/>
      <w:sz w:val="20"/>
      <w:szCs w:val="20"/>
      <w:lang w:eastAsia="en-US" w:bidi="en-US"/>
    </w:rPr>
  </w:style>
  <w:style w:type="character" w:customStyle="1" w:styleId="GlAlntChar2">
    <w:name w:val="Güçlü Alıntı Char2"/>
    <w:uiPriority w:val="30"/>
    <w:rsid w:val="00EC2925"/>
    <w:rPr>
      <w:rFonts w:ascii="Calibri" w:eastAsia="Times New Roman" w:hAnsi="Calibri" w:cs="Times New Roman"/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AltyazChar1">
    <w:name w:val="Altyazı Char1"/>
    <w:uiPriority w:val="11"/>
    <w:rsid w:val="00EC2925"/>
    <w:rPr>
      <w:rFonts w:eastAsia="Times New Roman"/>
      <w:color w:val="5A5A5A"/>
      <w:spacing w:val="15"/>
      <w:lang w:eastAsia="tr-TR"/>
    </w:rPr>
  </w:style>
  <w:style w:type="character" w:customStyle="1" w:styleId="AlntChar1">
    <w:name w:val="Alıntı Char1"/>
    <w:uiPriority w:val="29"/>
    <w:rsid w:val="00EC2925"/>
    <w:rPr>
      <w:rFonts w:ascii="Calibri" w:eastAsia="Times New Roman" w:hAnsi="Calibri" w:cs="Times New Roman"/>
      <w:i/>
      <w:iCs/>
      <w:color w:val="404040"/>
      <w:lang w:eastAsia="tr-TR"/>
    </w:rPr>
  </w:style>
  <w:style w:type="character" w:customStyle="1" w:styleId="GlAlntChar1">
    <w:name w:val="Güçlü Alıntı Char1"/>
    <w:uiPriority w:val="30"/>
    <w:rsid w:val="00EC2925"/>
    <w:rPr>
      <w:rFonts w:ascii="Calibri" w:eastAsia="Times New Roman" w:hAnsi="Calibri" w:cs="Times New Roman"/>
      <w:i/>
      <w:iCs/>
      <w:color w:val="5B9BD5"/>
      <w:lang w:eastAsia="tr-TR"/>
    </w:rPr>
  </w:style>
  <w:style w:type="character" w:customStyle="1" w:styleId="AltyazChar4">
    <w:name w:val="Altyazı Char4"/>
    <w:uiPriority w:val="11"/>
    <w:rsid w:val="007572BA"/>
    <w:rPr>
      <w:rFonts w:ascii="Calibri" w:eastAsia="Times New Roman" w:hAnsi="Calibri" w:cs="Times New Roman"/>
      <w:i/>
      <w:iCs/>
      <w:noProof/>
      <w:color w:val="523127"/>
      <w:sz w:val="24"/>
      <w:szCs w:val="24"/>
      <w:lang w:eastAsia="en-US" w:bidi="en-US"/>
    </w:rPr>
  </w:style>
  <w:style w:type="character" w:customStyle="1" w:styleId="AlntChar4">
    <w:name w:val="Alıntı Char4"/>
    <w:uiPriority w:val="29"/>
    <w:rsid w:val="007572BA"/>
    <w:rPr>
      <w:rFonts w:ascii="Cambria" w:eastAsia="Times New Roman" w:hAnsi="Cambria" w:cs="Times New Roman"/>
      <w:noProof/>
      <w:color w:val="7B4A3A"/>
      <w:sz w:val="20"/>
      <w:szCs w:val="20"/>
      <w:lang w:eastAsia="en-US" w:bidi="en-US"/>
    </w:rPr>
  </w:style>
  <w:style w:type="character" w:customStyle="1" w:styleId="GlAlntChar4">
    <w:name w:val="Güçlü Alıntı Char4"/>
    <w:uiPriority w:val="30"/>
    <w:rsid w:val="007572BA"/>
    <w:rPr>
      <w:rFonts w:ascii="Calibri" w:eastAsia="Times New Roman" w:hAnsi="Calibri" w:cs="Times New Roman"/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AltyazChar3">
    <w:name w:val="Altyazı Char3"/>
    <w:uiPriority w:val="11"/>
    <w:rsid w:val="007572BA"/>
    <w:rPr>
      <w:rFonts w:eastAsia="Times New Roman"/>
      <w:color w:val="5A5A5A"/>
      <w:spacing w:val="15"/>
      <w:lang w:eastAsia="tr-TR"/>
    </w:rPr>
  </w:style>
  <w:style w:type="character" w:customStyle="1" w:styleId="AlntChar3">
    <w:name w:val="Alıntı Char3"/>
    <w:uiPriority w:val="29"/>
    <w:rsid w:val="007572BA"/>
    <w:rPr>
      <w:rFonts w:ascii="Calibri" w:eastAsia="Times New Roman" w:hAnsi="Calibri" w:cs="Times New Roman"/>
      <w:i/>
      <w:iCs/>
      <w:color w:val="404040"/>
      <w:lang w:eastAsia="tr-TR"/>
    </w:rPr>
  </w:style>
  <w:style w:type="character" w:customStyle="1" w:styleId="GlAlntChar3">
    <w:name w:val="Güçlü Alıntı Char3"/>
    <w:uiPriority w:val="30"/>
    <w:rsid w:val="007572BA"/>
    <w:rPr>
      <w:rFonts w:ascii="Calibri" w:eastAsia="Times New Roman" w:hAnsi="Calibri" w:cs="Times New Roman"/>
      <w:i/>
      <w:iCs/>
      <w:color w:val="5B9BD5"/>
      <w:lang w:eastAsia="tr-TR"/>
    </w:rPr>
  </w:style>
  <w:style w:type="character" w:customStyle="1" w:styleId="AralkYokCharChar">
    <w:name w:val="Aralık Yok Char Char"/>
    <w:uiPriority w:val="1"/>
    <w:rsid w:val="00657AB3"/>
    <w:rPr>
      <w:rFonts w:ascii="Cambria" w:eastAsia="Times New Roman" w:hAnsi="Cambria" w:cs="Times New Roman"/>
      <w:i/>
      <w:iCs/>
      <w:noProof/>
      <w:sz w:val="20"/>
      <w:szCs w:val="20"/>
      <w:lang w:eastAsia="en-US" w:bidi="en-US"/>
    </w:rPr>
  </w:style>
  <w:style w:type="character" w:customStyle="1" w:styleId="BodytextChar">
    <w:name w:val="Body text_ Char"/>
    <w:uiPriority w:val="99"/>
    <w:rsid w:val="00657AB3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Bodytext3Char">
    <w:name w:val="Body text (3)_ Char"/>
    <w:rsid w:val="00657AB3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Tablecaption2Char">
    <w:name w:val="Table caption (2)_ Char"/>
    <w:rsid w:val="00657AB3"/>
    <w:rPr>
      <w:rFonts w:ascii="Batang" w:eastAsia="Batang" w:hAnsi="Batang" w:cs="Batang"/>
      <w:sz w:val="13"/>
      <w:szCs w:val="13"/>
      <w:shd w:val="clear" w:color="auto" w:fill="FFFFFF"/>
    </w:rPr>
  </w:style>
  <w:style w:type="character" w:customStyle="1" w:styleId="TablecaptionChar">
    <w:name w:val="Table caption_ Char"/>
    <w:rsid w:val="00657AB3"/>
    <w:rPr>
      <w:rFonts w:ascii="Batang" w:eastAsia="Batang" w:hAnsi="Batang" w:cs="Batang"/>
      <w:sz w:val="13"/>
      <w:szCs w:val="13"/>
      <w:shd w:val="clear" w:color="auto" w:fill="FFFFFF"/>
    </w:rPr>
  </w:style>
  <w:style w:type="character" w:customStyle="1" w:styleId="TrnakCharChar">
    <w:name w:val="Tırnak Char Char"/>
    <w:uiPriority w:val="29"/>
    <w:rsid w:val="00657AB3"/>
    <w:rPr>
      <w:rFonts w:ascii="Cambria" w:eastAsia="Times New Roman" w:hAnsi="Cambria" w:cs="Times New Roman"/>
      <w:noProof/>
      <w:color w:val="7B4A3A"/>
      <w:sz w:val="20"/>
      <w:szCs w:val="20"/>
      <w:lang w:eastAsia="en-US" w:bidi="en-US"/>
    </w:rPr>
  </w:style>
  <w:style w:type="character" w:customStyle="1" w:styleId="KeskinTrnakCharChar">
    <w:name w:val="Keskin Tırnak Char Char"/>
    <w:uiPriority w:val="30"/>
    <w:rsid w:val="00657AB3"/>
    <w:rPr>
      <w:rFonts w:ascii="Calibri" w:eastAsia="Times New Roman" w:hAnsi="Calibri" w:cs="Times New Roman"/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NoSpacingCharChar">
    <w:name w:val="No Spacing Char Char"/>
    <w:locked/>
    <w:rsid w:val="00657AB3"/>
    <w:rPr>
      <w:rFonts w:ascii="Calibri" w:hAnsi="Calibri"/>
    </w:rPr>
  </w:style>
  <w:style w:type="table" w:customStyle="1" w:styleId="AkGlgeleme-Vurgu113">
    <w:name w:val="Açık Gölgeleme - Vurgu 113"/>
    <w:uiPriority w:val="99"/>
    <w:rsid w:val="00657AB3"/>
    <w:rPr>
      <w:rFonts w:ascii="Cambria" w:hAnsi="Cambria"/>
      <w:b/>
      <w:iCs/>
      <w:smallCaps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23">
    <w:name w:val="Orta Gölgeleme 1 - Vurgu 23"/>
    <w:basedOn w:val="NormalTablo"/>
    <w:next w:val="OrtaGlgeleme1-Vurgu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23">
    <w:name w:val="Orta Kılavuz 3 - Vurgu 23"/>
    <w:basedOn w:val="NormalTablo"/>
    <w:next w:val="OrtaKlavuz3-Vurgu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3">
    <w:name w:val="Orta Kılavuz 3 - Vurgu 63"/>
    <w:basedOn w:val="NormalTablo"/>
    <w:next w:val="OrtaKlavuz3-Vurgu6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3">
    <w:name w:val="Orta Kılavuz 3 - Vurgu 33"/>
    <w:basedOn w:val="NormalTablo"/>
    <w:next w:val="OrtaKlavuz3-Vurgu3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3">
    <w:name w:val="Orta Kılavuz 3 - Vurgu 53"/>
    <w:basedOn w:val="NormalTablo"/>
    <w:next w:val="OrtaKlavuz3-Vurgu5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3">
    <w:name w:val="Orta Kılavuz 3 - Vurgu 13"/>
    <w:basedOn w:val="NormalTablo"/>
    <w:next w:val="OrtaKlavuz3-Vurgu1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-Vurgu1112">
    <w:name w:val="Açık Gölgeleme - Vurgu 1112"/>
    <w:uiPriority w:val="99"/>
    <w:rsid w:val="00657AB3"/>
    <w:rPr>
      <w:rFonts w:ascii="Cambria" w:hAnsi="Cambria"/>
      <w:b/>
      <w:iCs/>
      <w:smallCaps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212">
    <w:name w:val="Orta Gölgeleme 1 - Vurgu 21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3-Vurgu212">
    <w:name w:val="Orta Kılavuz 3 - Vurgu 21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OrtaKlavuz3-Vurgu612">
    <w:name w:val="Orta Kılavuz 3 - Vurgu 61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OrtaKlavuz3-Vurgu312">
    <w:name w:val="Orta Kılavuz 3 - Vurgu 31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OrtaKlavuz3-Vurgu512">
    <w:name w:val="Orta Kılavuz 3 - Vurgu 51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OrtaKlavuz3-Vurgu112">
    <w:name w:val="Orta Kılavuz 3 - Vurgu 11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KlavuzuTablo4-Vurgu211">
    <w:name w:val="Kılavuzu Tablo 4 - Vurgu 211"/>
    <w:uiPriority w:val="99"/>
    <w:rsid w:val="00657AB3"/>
    <w:rPr>
      <w:smallCaps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Glgeleme-Vurgu114">
    <w:name w:val="Açık Gölgeleme - Vurgu 114"/>
    <w:uiPriority w:val="99"/>
    <w:rsid w:val="00657AB3"/>
    <w:rPr>
      <w:rFonts w:ascii="Cambria" w:hAnsi="Cambria"/>
      <w:b/>
      <w:iCs/>
      <w:smallCaps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24">
    <w:name w:val="Orta Gölgeleme 1 - Vurgu 24"/>
    <w:basedOn w:val="NormalTablo"/>
    <w:next w:val="OrtaGlgeleme1-Vurgu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OrtaKlavuz3-Vurgu24">
    <w:name w:val="Orta Kılavuz 3 - Vurgu 24"/>
    <w:basedOn w:val="NormalTablo"/>
    <w:next w:val="OrtaKlavuz3-Vurgu2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4">
    <w:name w:val="Orta Kılavuz 3 - Vurgu 64"/>
    <w:basedOn w:val="NormalTablo"/>
    <w:next w:val="OrtaKlavuz3-Vurgu6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4">
    <w:name w:val="Orta Kılavuz 3 - Vurgu 34"/>
    <w:basedOn w:val="NormalTablo"/>
    <w:next w:val="OrtaKlavuz3-Vurgu3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4">
    <w:name w:val="Orta Kılavuz 3 - Vurgu 54"/>
    <w:basedOn w:val="NormalTablo"/>
    <w:next w:val="OrtaKlavuz3-Vurgu5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4">
    <w:name w:val="Orta Kılavuz 3 - Vurgu 14"/>
    <w:basedOn w:val="NormalTablo"/>
    <w:next w:val="OrtaKlavuz3-Vurgu1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AkGlgeleme-Vurgu1113">
    <w:name w:val="Açık Gölgeleme - Vurgu 1113"/>
    <w:uiPriority w:val="99"/>
    <w:rsid w:val="00657AB3"/>
    <w:rPr>
      <w:rFonts w:ascii="Cambria" w:hAnsi="Cambria"/>
      <w:b/>
      <w:iCs/>
      <w:smallCaps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Glgeleme1-Vurgu213">
    <w:name w:val="Orta Gölgeleme 1 - Vurgu 213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3-Vurgu213">
    <w:name w:val="Orta Kılavuz 3 - Vurgu 213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OrtaKlavuz3-Vurgu613">
    <w:name w:val="Orta Kılavuz 3 - Vurgu 613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OrtaKlavuz3-Vurgu313">
    <w:name w:val="Orta Kılavuz 3 - Vurgu 313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OrtaKlavuz3-Vurgu513">
    <w:name w:val="Orta Kılavuz 3 - Vurgu 513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OrtaKlavuz3-Vurgu113">
    <w:name w:val="Orta Kılavuz 3 - Vurgu 113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customStyle="1" w:styleId="GvdeMetni20">
    <w:name w:val="Gövde Metni2"/>
    <w:basedOn w:val="Normal"/>
    <w:uiPriority w:val="99"/>
    <w:rsid w:val="00657AB3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OrtaGlgeleme1-Vurgu221">
    <w:name w:val="Orta Gölgeleme 1 - Vurgu 221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rtaKlavuz3-Vurgu221">
    <w:name w:val="Orta Kılavuz 3 - Vurgu 221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table" w:customStyle="1" w:styleId="OrtaKlavuz3-Vurgu621">
    <w:name w:val="Orta Kılavuz 3 - Vurgu 621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OrtaKlavuz3-Vurgu321">
    <w:name w:val="Orta Kılavuz 3 - Vurgu 321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OrtaKlavuz3-Vurgu521">
    <w:name w:val="Orta Kılavuz 3 - Vurgu 521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customStyle="1" w:styleId="OrtaKlavuz3-Vurgu121">
    <w:name w:val="Orta Kılavuz 3 - Vurgu 121"/>
    <w:uiPriority w:val="99"/>
    <w:rsid w:val="00657AB3"/>
    <w:rPr>
      <w:rFonts w:ascii="Cambria" w:hAnsi="Cambria"/>
      <w:b/>
      <w:iCs/>
      <w:smallCaps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TabloKlavuzu11">
    <w:name w:val="Tablo Kılavuzu11"/>
    <w:uiPriority w:val="59"/>
    <w:rsid w:val="00657AB3"/>
    <w:rPr>
      <w:rFonts w:ascii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31">
    <w:name w:val="Kılavuzu Tablo 4 - Vurgu 31"/>
    <w:uiPriority w:val="99"/>
    <w:rsid w:val="00657AB3"/>
    <w:rPr>
      <w:b/>
      <w:iCs/>
      <w:smallCaps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657AB3"/>
  </w:style>
  <w:style w:type="table" w:customStyle="1" w:styleId="TabloKlavuzu4">
    <w:name w:val="Tablo Kılavuzu4"/>
    <w:basedOn w:val="NormalTablo"/>
    <w:next w:val="TabloKlavuzu"/>
    <w:uiPriority w:val="59"/>
    <w:rsid w:val="00657AB3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5">
    <w:name w:val="Açık Gölgeleme - Vurgu 115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5">
    <w:name w:val="Orta Gölgeleme 1 - Vurgu 25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5">
    <w:name w:val="Orta Kılavuz 3 - Vurgu 25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5">
    <w:name w:val="Orta Kılavuz 3 - Vurgu 65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5">
    <w:name w:val="Orta Kılavuz 3 - Vurgu 35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5">
    <w:name w:val="Orta Kılavuz 3 - Vurgu 55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5">
    <w:name w:val="Orta Kılavuz 3 - Vurgu 15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657AB3"/>
  </w:style>
  <w:style w:type="numbering" w:customStyle="1" w:styleId="ListeYok111">
    <w:name w:val="Liste Yok111"/>
    <w:next w:val="ListeYok"/>
    <w:uiPriority w:val="99"/>
    <w:semiHidden/>
    <w:unhideWhenUsed/>
    <w:rsid w:val="00657AB3"/>
  </w:style>
  <w:style w:type="table" w:customStyle="1" w:styleId="TabloKlavuzu12">
    <w:name w:val="Tablo Kılavuzu12"/>
    <w:basedOn w:val="NormalTablo"/>
    <w:next w:val="TabloKlavuzu"/>
    <w:uiPriority w:val="59"/>
    <w:rsid w:val="00657AB3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4">
    <w:name w:val="Açık Gölgeleme - Vurgu 1114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4">
    <w:name w:val="Orta Gölgeleme 1 - Vurgu 214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4">
    <w:name w:val="Orta Kılavuz 3 - Vurgu 214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4">
    <w:name w:val="Orta Kılavuz 3 - Vurgu 614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4">
    <w:name w:val="Orta Kılavuz 3 - Vurgu 314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4">
    <w:name w:val="Orta Kılavuz 3 - Vurgu 514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4">
    <w:name w:val="Orta Kılavuz 3 - Vurgu 114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DipnotBavurusu">
    <w:name w:val="footnote reference"/>
    <w:uiPriority w:val="99"/>
    <w:semiHidden/>
    <w:rsid w:val="00657AB3"/>
    <w:rPr>
      <w:rFonts w:cs="Times New Roman"/>
      <w:vertAlign w:val="superscript"/>
    </w:rPr>
  </w:style>
  <w:style w:type="character" w:customStyle="1" w:styleId="style10">
    <w:name w:val="style10"/>
    <w:rsid w:val="00657AB3"/>
  </w:style>
  <w:style w:type="character" w:customStyle="1" w:styleId="style101">
    <w:name w:val="style101"/>
    <w:rsid w:val="00657AB3"/>
    <w:rPr>
      <w:rFonts w:ascii="Verdana" w:hAnsi="Verdana" w:hint="default"/>
      <w:sz w:val="14"/>
      <w:szCs w:val="14"/>
    </w:rPr>
  </w:style>
  <w:style w:type="paragraph" w:customStyle="1" w:styleId="2-ortabaslk0">
    <w:name w:val="2-ortabaslk"/>
    <w:basedOn w:val="Normal"/>
    <w:rsid w:val="00657AB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style11">
    <w:name w:val="style11"/>
    <w:rsid w:val="00657AB3"/>
    <w:rPr>
      <w:color w:val="FF0000"/>
    </w:rPr>
  </w:style>
  <w:style w:type="character" w:customStyle="1" w:styleId="paraf1">
    <w:name w:val="paraf1"/>
    <w:rsid w:val="00657AB3"/>
    <w:rPr>
      <w:rFonts w:ascii="Verdana" w:hAnsi="Verdana" w:hint="default"/>
      <w:sz w:val="16"/>
      <w:szCs w:val="16"/>
    </w:rPr>
  </w:style>
  <w:style w:type="paragraph" w:customStyle="1" w:styleId="ortabalkbold">
    <w:name w:val="ortabalkbold"/>
    <w:basedOn w:val="Normal"/>
    <w:rsid w:val="00657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oKlavuzu21">
    <w:name w:val="Tablo Kılavuzu21"/>
    <w:basedOn w:val="NormalTablo"/>
    <w:next w:val="TabloKlavuzu"/>
    <w:uiPriority w:val="59"/>
    <w:rsid w:val="00657AB3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21">
    <w:name w:val="Açık Gölgeleme - Vurgu 1121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2">
    <w:name w:val="Orta Gölgeleme 1 - Vurgu 222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2">
    <w:name w:val="Orta Kılavuz 3 - Vurgu 222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2">
    <w:name w:val="Orta Kılavuz 3 - Vurgu 622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2">
    <w:name w:val="Orta Kılavuz 3 - Vurgu 322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2">
    <w:name w:val="Orta Kılavuz 3 - Vurgu 522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2">
    <w:name w:val="Orta Kılavuz 3 - Vurgu 122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111">
    <w:name w:val="Liste Yok1111"/>
    <w:next w:val="ListeYok"/>
    <w:uiPriority w:val="99"/>
    <w:semiHidden/>
    <w:unhideWhenUsed/>
    <w:rsid w:val="00657AB3"/>
  </w:style>
  <w:style w:type="table" w:customStyle="1" w:styleId="AkGlgeleme-Vurgu11111">
    <w:name w:val="Açık Gölgeleme - Vurgu 11111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1">
    <w:name w:val="Orta Gölgeleme 1 - Vurgu 2111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1">
    <w:name w:val="Orta Kılavuz 3 - Vurgu 2111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1">
    <w:name w:val="Orta Kılavuz 3 - Vurgu 6111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1">
    <w:name w:val="Orta Kılavuz 3 - Vurgu 3111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1">
    <w:name w:val="Orta Kılavuz 3 - Vurgu 5111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1">
    <w:name w:val="Orta Kılavuz 3 - Vurgu 1111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slik">
    <w:name w:val="baslik"/>
    <w:rsid w:val="00657AB3"/>
  </w:style>
  <w:style w:type="paragraph" w:customStyle="1" w:styleId="msoheadng7">
    <w:name w:val="msoheadıng7"/>
    <w:basedOn w:val="Normal"/>
    <w:next w:val="Normal"/>
    <w:uiPriority w:val="9"/>
    <w:semiHidden/>
    <w:qFormat/>
    <w:rsid w:val="00657AB3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customStyle="1" w:styleId="msoheadng8">
    <w:name w:val="msoheadıng8"/>
    <w:basedOn w:val="Normal"/>
    <w:next w:val="Normal"/>
    <w:uiPriority w:val="9"/>
    <w:qFormat/>
    <w:rsid w:val="00657AB3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customStyle="1" w:styleId="msoheadng9">
    <w:name w:val="msoheadıng9"/>
    <w:basedOn w:val="Normal"/>
    <w:next w:val="Normal"/>
    <w:uiPriority w:val="9"/>
    <w:semiHidden/>
    <w:qFormat/>
    <w:rsid w:val="00657AB3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paragraph" w:customStyle="1" w:styleId="msocapton">
    <w:name w:val="msocaptıon"/>
    <w:basedOn w:val="Normal"/>
    <w:next w:val="Normal"/>
    <w:uiPriority w:val="35"/>
    <w:semiHidden/>
    <w:qFormat/>
    <w:rsid w:val="00657AB3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customStyle="1" w:styleId="msottle">
    <w:name w:val="msotıtle"/>
    <w:basedOn w:val="Normal"/>
    <w:next w:val="Normal"/>
    <w:uiPriority w:val="10"/>
    <w:qFormat/>
    <w:rsid w:val="00657AB3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paragraph" w:customStyle="1" w:styleId="msosubttle">
    <w:name w:val="msosubtıtle"/>
    <w:basedOn w:val="Normal"/>
    <w:next w:val="Normal"/>
    <w:uiPriority w:val="11"/>
    <w:qFormat/>
    <w:rsid w:val="00657AB3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paragraph" w:customStyle="1" w:styleId="msoplantext">
    <w:name w:val="msoplaıntext"/>
    <w:basedOn w:val="Normal"/>
    <w:uiPriority w:val="99"/>
    <w:rsid w:val="00657AB3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paragraph" w:customStyle="1" w:styleId="msonospacng">
    <w:name w:val="msonospacıng"/>
    <w:basedOn w:val="Normal"/>
    <w:uiPriority w:val="1"/>
    <w:qFormat/>
    <w:rsid w:val="00657AB3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paragraph" w:customStyle="1" w:styleId="msolstparagraph">
    <w:name w:val="msolıstparagraph"/>
    <w:basedOn w:val="Normal"/>
    <w:uiPriority w:val="34"/>
    <w:qFormat/>
    <w:rsid w:val="00657AB3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paragraph" w:customStyle="1" w:styleId="msotocheadng">
    <w:name w:val="msotocheadıng"/>
    <w:basedOn w:val="Balk1"/>
    <w:next w:val="Normal"/>
    <w:uiPriority w:val="39"/>
    <w:qFormat/>
    <w:rsid w:val="00657AB3"/>
    <w:pPr>
      <w:spacing w:line="268" w:lineRule="auto"/>
      <w:outlineLvl w:val="9"/>
    </w:pPr>
    <w:rPr>
      <w:lang w:val="tr-TR"/>
    </w:rPr>
  </w:style>
  <w:style w:type="character" w:customStyle="1" w:styleId="msohyperlnk">
    <w:name w:val="msohyperlınk"/>
    <w:uiPriority w:val="99"/>
    <w:rsid w:val="00657AB3"/>
    <w:rPr>
      <w:color w:val="0000FF"/>
      <w:u w:val="single"/>
    </w:rPr>
  </w:style>
  <w:style w:type="character" w:customStyle="1" w:styleId="msohyperlnkfollowed">
    <w:name w:val="msohyperlınkfollowed"/>
    <w:uiPriority w:val="99"/>
    <w:rsid w:val="00657AB3"/>
    <w:rPr>
      <w:color w:val="800080"/>
      <w:u w:val="single"/>
    </w:rPr>
  </w:style>
  <w:style w:type="character" w:customStyle="1" w:styleId="msosubtleemphass">
    <w:name w:val="msosubtleemphasıs"/>
    <w:uiPriority w:val="19"/>
    <w:qFormat/>
    <w:rsid w:val="00657AB3"/>
    <w:rPr>
      <w:rFonts w:ascii="Calibri" w:eastAsia="Times New Roman" w:hAnsi="Calibri" w:cs="Times New Roman" w:hint="default"/>
      <w:i/>
      <w:iCs/>
      <w:color w:val="A5644E"/>
    </w:rPr>
  </w:style>
  <w:style w:type="character" w:customStyle="1" w:styleId="msontenseemphass">
    <w:name w:val="msoıntenseemphasıs"/>
    <w:uiPriority w:val="21"/>
    <w:qFormat/>
    <w:rsid w:val="00657AB3"/>
    <w:rPr>
      <w:rFonts w:ascii="Calibri" w:eastAsia="Times New Roman" w:hAnsi="Calibri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A5644E" w:frame="1"/>
      <w:shd w:val="clear" w:color="auto" w:fill="A5644E"/>
      <w:vertAlign w:val="baseline"/>
    </w:rPr>
  </w:style>
  <w:style w:type="character" w:customStyle="1" w:styleId="msobookttle">
    <w:name w:val="msobooktıtle"/>
    <w:uiPriority w:val="33"/>
    <w:qFormat/>
    <w:rsid w:val="00657AB3"/>
    <w:rPr>
      <w:rFonts w:ascii="Calibri" w:eastAsia="Times New Roman" w:hAnsi="Calibri" w:cs="Times New Roman" w:hint="default"/>
      <w:b/>
      <w:bCs/>
      <w:i/>
      <w:iCs/>
      <w:smallCaps/>
      <w:color w:val="7B4A3A"/>
      <w:u w:val="single"/>
    </w:rPr>
  </w:style>
  <w:style w:type="character" w:customStyle="1" w:styleId="Balk7Char1">
    <w:name w:val="Başlık 7 Char1"/>
    <w:uiPriority w:val="9"/>
    <w:semiHidden/>
    <w:rsid w:val="00657AB3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Balk8Char1">
    <w:name w:val="Başlık 8 Char1"/>
    <w:uiPriority w:val="9"/>
    <w:semiHidden/>
    <w:rsid w:val="00657AB3"/>
    <w:rPr>
      <w:rFonts w:ascii="Cambria" w:eastAsia="Times New Roman" w:hAnsi="Cambria" w:cs="Times New Roman"/>
      <w:color w:val="404040"/>
    </w:rPr>
  </w:style>
  <w:style w:type="character" w:customStyle="1" w:styleId="Balk9Char1">
    <w:name w:val="Başlık 9 Char1"/>
    <w:uiPriority w:val="9"/>
    <w:semiHidden/>
    <w:rsid w:val="00657AB3"/>
    <w:rPr>
      <w:rFonts w:ascii="Cambria" w:eastAsia="Times New Roman" w:hAnsi="Cambria" w:cs="Times New Roman"/>
      <w:i/>
      <w:iCs/>
      <w:color w:val="404040"/>
    </w:rPr>
  </w:style>
  <w:style w:type="character" w:customStyle="1" w:styleId="KonuBalChar1">
    <w:name w:val="Konu Başlığı Char1"/>
    <w:uiPriority w:val="10"/>
    <w:rsid w:val="00657AB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character" w:customStyle="1" w:styleId="AltKonuBalChar1">
    <w:name w:val="Alt Konu Başlığı Char1"/>
    <w:uiPriority w:val="11"/>
    <w:rsid w:val="00657AB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character" w:customStyle="1" w:styleId="DzMetinChar1">
    <w:name w:val="Düz Metin Char1"/>
    <w:semiHidden/>
    <w:rsid w:val="00657AB3"/>
    <w:rPr>
      <w:rFonts w:ascii="Consolas" w:eastAsia="Times New Roman" w:hAnsi="Consolas" w:cs="Times New Roman"/>
      <w:sz w:val="21"/>
      <w:szCs w:val="21"/>
      <w:lang w:eastAsia="tr-TR"/>
    </w:rPr>
  </w:style>
  <w:style w:type="character" w:customStyle="1" w:styleId="baslk1">
    <w:name w:val="baslık1"/>
    <w:rsid w:val="00657AB3"/>
    <w:rPr>
      <w:rFonts w:ascii="Verdana" w:hAnsi="Verdana" w:hint="default"/>
      <w:b/>
      <w:bCs/>
      <w:i w:val="0"/>
      <w:iCs w:val="0"/>
      <w:caps/>
      <w:sz w:val="16"/>
      <w:szCs w:val="16"/>
    </w:rPr>
  </w:style>
  <w:style w:type="paragraph" w:customStyle="1" w:styleId="altbaslk">
    <w:name w:val="altbaslık"/>
    <w:basedOn w:val="Normal"/>
    <w:rsid w:val="00657A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657AB3"/>
  </w:style>
  <w:style w:type="character" w:customStyle="1" w:styleId="apple-style-span">
    <w:name w:val="apple-style-span"/>
    <w:rsid w:val="00657AB3"/>
  </w:style>
  <w:style w:type="numbering" w:customStyle="1" w:styleId="ListeYok4">
    <w:name w:val="Liste Yok4"/>
    <w:next w:val="ListeYok"/>
    <w:uiPriority w:val="99"/>
    <w:semiHidden/>
    <w:unhideWhenUsed/>
    <w:rsid w:val="00657AB3"/>
  </w:style>
  <w:style w:type="table" w:customStyle="1" w:styleId="TabloKlavuzu5">
    <w:name w:val="Tablo Kılavuzu5"/>
    <w:basedOn w:val="NormalTablo"/>
    <w:next w:val="TabloKlavuzu"/>
    <w:uiPriority w:val="59"/>
    <w:rsid w:val="00657AB3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6">
    <w:name w:val="Açık Gölgeleme - Vurgu 116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6">
    <w:name w:val="Orta Gölgeleme 1 - Vurgu 26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6">
    <w:name w:val="Orta Kılavuz 3 - Vurgu 26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6">
    <w:name w:val="Orta Kılavuz 3 - Vurgu 66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6">
    <w:name w:val="Orta Kılavuz 3 - Vurgu 36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6">
    <w:name w:val="Orta Kılavuz 3 - Vurgu 56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6">
    <w:name w:val="Orta Kılavuz 3 - Vurgu 16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3">
    <w:name w:val="Liste Yok13"/>
    <w:next w:val="ListeYok"/>
    <w:uiPriority w:val="99"/>
    <w:semiHidden/>
    <w:unhideWhenUsed/>
    <w:rsid w:val="00657AB3"/>
  </w:style>
  <w:style w:type="numbering" w:customStyle="1" w:styleId="ListeYok112">
    <w:name w:val="Liste Yok112"/>
    <w:next w:val="ListeYok"/>
    <w:uiPriority w:val="99"/>
    <w:semiHidden/>
    <w:unhideWhenUsed/>
    <w:rsid w:val="00657AB3"/>
  </w:style>
  <w:style w:type="table" w:customStyle="1" w:styleId="TabloKlavuzu13">
    <w:name w:val="Tablo Kılavuzu13"/>
    <w:basedOn w:val="NormalTablo"/>
    <w:next w:val="TabloKlavuzu"/>
    <w:uiPriority w:val="59"/>
    <w:rsid w:val="00657AB3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5">
    <w:name w:val="Açık Gölgeleme - Vurgu 1115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5">
    <w:name w:val="Orta Gölgeleme 1 - Vurgu 215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5">
    <w:name w:val="Orta Kılavuz 3 - Vurgu 215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5">
    <w:name w:val="Orta Kılavuz 3 - Vurgu 615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5">
    <w:name w:val="Orta Kılavuz 3 - Vurgu 315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5">
    <w:name w:val="Orta Kılavuz 3 - Vurgu 515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5">
    <w:name w:val="Orta Kılavuz 3 - Vurgu 115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21">
    <w:name w:val="Liste Yok21"/>
    <w:next w:val="ListeYok"/>
    <w:uiPriority w:val="99"/>
    <w:semiHidden/>
    <w:unhideWhenUsed/>
    <w:rsid w:val="00657AB3"/>
  </w:style>
  <w:style w:type="character" w:customStyle="1" w:styleId="AltBilgiChar0">
    <w:name w:val="Alt Bilgi Char"/>
    <w:uiPriority w:val="99"/>
    <w:rsid w:val="00657AB3"/>
    <w:rPr>
      <w:rFonts w:ascii="Calibri" w:eastAsia="Times New Roman" w:hAnsi="Calibri" w:cs="Times New Roman"/>
      <w:sz w:val="20"/>
      <w:szCs w:val="20"/>
    </w:rPr>
  </w:style>
  <w:style w:type="character" w:customStyle="1" w:styleId="stBilgiChar0">
    <w:name w:val="Üst Bilgi Char"/>
    <w:uiPriority w:val="99"/>
    <w:rsid w:val="00657AB3"/>
    <w:rPr>
      <w:rFonts w:ascii="Calibri" w:eastAsia="Times New Roman" w:hAnsi="Calibri" w:cs="Times New Roman"/>
      <w:sz w:val="20"/>
      <w:szCs w:val="20"/>
    </w:rPr>
  </w:style>
  <w:style w:type="table" w:customStyle="1" w:styleId="TabloKlavuzu22">
    <w:name w:val="Tablo Kılavuzu22"/>
    <w:basedOn w:val="NormalTablo"/>
    <w:next w:val="TabloKlavuzu"/>
    <w:uiPriority w:val="59"/>
    <w:rsid w:val="00657AB3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22">
    <w:name w:val="Açık Gölgeleme - Vurgu 1122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3">
    <w:name w:val="Orta Gölgeleme 1 - Vurgu 223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3">
    <w:name w:val="Orta Kılavuz 3 - Vurgu 223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3">
    <w:name w:val="Orta Kılavuz 3 - Vurgu 623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3">
    <w:name w:val="Orta Kılavuz 3 - Vurgu 323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3">
    <w:name w:val="Orta Kılavuz 3 - Vurgu 523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3">
    <w:name w:val="Orta Kılavuz 3 - Vurgu 123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1">
    <w:name w:val="Liste Yok121"/>
    <w:next w:val="ListeYok"/>
    <w:uiPriority w:val="99"/>
    <w:semiHidden/>
    <w:unhideWhenUsed/>
    <w:rsid w:val="00657AB3"/>
  </w:style>
  <w:style w:type="numbering" w:customStyle="1" w:styleId="ListeYok1112">
    <w:name w:val="Liste Yok1112"/>
    <w:next w:val="ListeYok"/>
    <w:uiPriority w:val="99"/>
    <w:semiHidden/>
    <w:unhideWhenUsed/>
    <w:rsid w:val="00657AB3"/>
  </w:style>
  <w:style w:type="table" w:customStyle="1" w:styleId="TabloKlavuzu111">
    <w:name w:val="Tablo Kılavuzu111"/>
    <w:basedOn w:val="NormalTablo"/>
    <w:next w:val="TabloKlavuzu"/>
    <w:uiPriority w:val="59"/>
    <w:rsid w:val="00657AB3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2">
    <w:name w:val="Açık Gölgeleme - Vurgu 11112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2">
    <w:name w:val="Orta Gölgeleme 1 - Vurgu 2112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2">
    <w:name w:val="Orta Kılavuz 3 - Vurgu 2112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2">
    <w:name w:val="Orta Kılavuz 3 - Vurgu 6112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2">
    <w:name w:val="Orta Kılavuz 3 - Vurgu 3112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2">
    <w:name w:val="Orta Kılavuz 3 - Vurgu 5112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2">
    <w:name w:val="Orta Kılavuz 3 - Vurgu 1112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31">
    <w:name w:val="Liste Yok31"/>
    <w:next w:val="ListeYok"/>
    <w:uiPriority w:val="99"/>
    <w:semiHidden/>
    <w:unhideWhenUsed/>
    <w:rsid w:val="00657AB3"/>
  </w:style>
  <w:style w:type="table" w:customStyle="1" w:styleId="TabloKlavuzu31">
    <w:name w:val="Tablo Kılavuzu31"/>
    <w:basedOn w:val="NormalTablo"/>
    <w:next w:val="TabloKlavuzu"/>
    <w:uiPriority w:val="59"/>
    <w:rsid w:val="00657AB3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31">
    <w:name w:val="Açık Gölgeleme - Vurgu 1131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31">
    <w:name w:val="Orta Gölgeleme 1 - Vurgu 231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31">
    <w:name w:val="Orta Kılavuz 3 - Vurgu 231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31">
    <w:name w:val="Orta Kılavuz 3 - Vurgu 631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31">
    <w:name w:val="Orta Kılavuz 3 - Vurgu 331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31">
    <w:name w:val="Orta Kılavuz 3 - Vurgu 531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31">
    <w:name w:val="Orta Kılavuz 3 - Vurgu 131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31">
    <w:name w:val="Liste Yok131"/>
    <w:next w:val="ListeYok"/>
    <w:uiPriority w:val="99"/>
    <w:semiHidden/>
    <w:unhideWhenUsed/>
    <w:rsid w:val="00657AB3"/>
  </w:style>
  <w:style w:type="numbering" w:customStyle="1" w:styleId="ListeYok1121">
    <w:name w:val="Liste Yok1121"/>
    <w:next w:val="ListeYok"/>
    <w:uiPriority w:val="99"/>
    <w:semiHidden/>
    <w:unhideWhenUsed/>
    <w:rsid w:val="00657AB3"/>
  </w:style>
  <w:style w:type="table" w:customStyle="1" w:styleId="TabloKlavuzu121">
    <w:name w:val="Tablo Kılavuzu121"/>
    <w:basedOn w:val="NormalTablo"/>
    <w:next w:val="TabloKlavuzu"/>
    <w:uiPriority w:val="59"/>
    <w:rsid w:val="00657AB3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21">
    <w:name w:val="Açık Gölgeleme - Vurgu 11121"/>
    <w:basedOn w:val="NormalTablo"/>
    <w:uiPriority w:val="60"/>
    <w:rsid w:val="00657AB3"/>
    <w:rPr>
      <w:rFonts w:ascii="Cambria" w:hAnsi="Cambria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21">
    <w:name w:val="Orta Gölgeleme 1 - Vurgu 2121"/>
    <w:basedOn w:val="NormalTablo"/>
    <w:next w:val="OrtaGlgeleme1-Vurgu2"/>
    <w:uiPriority w:val="63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21">
    <w:name w:val="Orta Kılavuz 3 - Vurgu 2121"/>
    <w:basedOn w:val="NormalTablo"/>
    <w:next w:val="OrtaKlavuz3-Vurgu2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21">
    <w:name w:val="Orta Kılavuz 3 - Vurgu 6121"/>
    <w:basedOn w:val="NormalTablo"/>
    <w:next w:val="OrtaKlavuz3-Vurgu6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21">
    <w:name w:val="Orta Kılavuz 3 - Vurgu 3121"/>
    <w:basedOn w:val="NormalTablo"/>
    <w:next w:val="OrtaKlavuz3-Vurgu3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21">
    <w:name w:val="Orta Kılavuz 3 - Vurgu 5121"/>
    <w:basedOn w:val="NormalTablo"/>
    <w:next w:val="OrtaKlavuz3-Vurgu5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21">
    <w:name w:val="Orta Kılavuz 3 - Vurgu 1121"/>
    <w:basedOn w:val="NormalTablo"/>
    <w:next w:val="OrtaKlavuz3-Vurgu1"/>
    <w:uiPriority w:val="69"/>
    <w:rsid w:val="00657AB3"/>
    <w:rPr>
      <w:rFonts w:ascii="Cambria" w:hAnsi="Cambr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loKlavuzu211">
    <w:name w:val="Tablo Kılavuzu211"/>
    <w:basedOn w:val="NormalTablo"/>
    <w:next w:val="TabloKlavuzu"/>
    <w:uiPriority w:val="59"/>
    <w:rsid w:val="00657AB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1">
    <w:name w:val="Tablo Kılavuzu311"/>
    <w:basedOn w:val="NormalTablo"/>
    <w:next w:val="TabloKlavuzu"/>
    <w:uiPriority w:val="59"/>
    <w:rsid w:val="00657AB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657AB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657AB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657AB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7AB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7AB3"/>
  </w:style>
  <w:style w:type="paragraph" w:styleId="AklamaKonusu">
    <w:name w:val="annotation subject"/>
    <w:aliases w:val=" Char"/>
    <w:basedOn w:val="AklamaMetni"/>
    <w:next w:val="AklamaMetni"/>
    <w:link w:val="AklamaKonusuChar"/>
    <w:uiPriority w:val="99"/>
    <w:semiHidden/>
    <w:unhideWhenUsed/>
    <w:rsid w:val="00657AB3"/>
    <w:rPr>
      <w:b/>
      <w:bCs/>
    </w:rPr>
  </w:style>
  <w:style w:type="character" w:customStyle="1" w:styleId="AklamaKonusuChar">
    <w:name w:val="Açıklama Konusu Char"/>
    <w:aliases w:val=" Char Char"/>
    <w:link w:val="AklamaKonusu"/>
    <w:uiPriority w:val="99"/>
    <w:semiHidden/>
    <w:rsid w:val="00657AB3"/>
    <w:rPr>
      <w:b/>
      <w:bCs/>
    </w:rPr>
  </w:style>
  <w:style w:type="character" w:customStyle="1" w:styleId="zmlenmeyenBahsetme">
    <w:name w:val="Çözümlenmeyen Bahsetme"/>
    <w:uiPriority w:val="99"/>
    <w:semiHidden/>
    <w:unhideWhenUsed/>
    <w:rsid w:val="00657AB3"/>
    <w:rPr>
      <w:color w:val="808080"/>
      <w:shd w:val="clear" w:color="auto" w:fill="E6E6E6"/>
    </w:rPr>
  </w:style>
  <w:style w:type="numbering" w:customStyle="1" w:styleId="ListeYok41">
    <w:name w:val="Liste Yok41"/>
    <w:next w:val="ListeYok"/>
    <w:uiPriority w:val="99"/>
    <w:semiHidden/>
    <w:unhideWhenUsed/>
    <w:rsid w:val="00657AB3"/>
  </w:style>
  <w:style w:type="paragraph" w:customStyle="1" w:styleId="msonormal0">
    <w:name w:val="msonormal"/>
    <w:basedOn w:val="Normal"/>
    <w:uiPriority w:val="99"/>
    <w:rsid w:val="00657AB3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customStyle="1" w:styleId="msobodytextindent">
    <w:name w:val="msobodytextindent"/>
    <w:basedOn w:val="Normal"/>
    <w:uiPriority w:val="99"/>
    <w:rsid w:val="00657AB3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customStyle="1" w:styleId="msobodytextindent2">
    <w:name w:val="msobodytextindent2"/>
    <w:basedOn w:val="Normal"/>
    <w:uiPriority w:val="99"/>
    <w:rsid w:val="00657AB3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msointensequote">
    <w:name w:val="msointensequote"/>
    <w:basedOn w:val="Normal"/>
    <w:next w:val="Normal"/>
    <w:uiPriority w:val="30"/>
    <w:qFormat/>
    <w:rsid w:val="00657AB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msointenseemphasis">
    <w:name w:val="msointenseemphasis"/>
    <w:uiPriority w:val="21"/>
    <w:qFormat/>
    <w:rsid w:val="00657AB3"/>
    <w:rPr>
      <w:rFonts w:ascii="Calibri" w:eastAsia="Times New Roman" w:hAnsi="Calibri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A5644E" w:frame="1"/>
      <w:shd w:val="clear" w:color="auto" w:fill="A5644E"/>
      <w:vertAlign w:val="baseline"/>
    </w:rPr>
  </w:style>
  <w:style w:type="character" w:customStyle="1" w:styleId="msointensereference">
    <w:name w:val="msointensereference"/>
    <w:uiPriority w:val="32"/>
    <w:qFormat/>
    <w:rsid w:val="00657AB3"/>
    <w:rPr>
      <w:b/>
      <w:bCs/>
      <w:i/>
      <w:iCs/>
      <w:smallCaps/>
      <w:color w:val="A5644E"/>
      <w:u w:color="A5644E"/>
    </w:rPr>
  </w:style>
  <w:style w:type="character" w:customStyle="1" w:styleId="GvdeMetniGirintisiChar1">
    <w:name w:val="Gövde Metni Girintisi Char1"/>
    <w:semiHidden/>
    <w:rsid w:val="00657AB3"/>
    <w:rPr>
      <w:sz w:val="22"/>
      <w:szCs w:val="22"/>
    </w:rPr>
  </w:style>
  <w:style w:type="character" w:customStyle="1" w:styleId="GvdeMetniGirintisi2Char1">
    <w:name w:val="Gövde Metni Girintisi 2 Char1"/>
    <w:semiHidden/>
    <w:rsid w:val="00657AB3"/>
    <w:rPr>
      <w:sz w:val="22"/>
      <w:szCs w:val="22"/>
    </w:rPr>
  </w:style>
  <w:style w:type="table" w:customStyle="1" w:styleId="TabloKlavuzu6">
    <w:name w:val="Tablo Kılavuzu6"/>
    <w:basedOn w:val="NormalTablo"/>
    <w:next w:val="TabloKlavuzu"/>
    <w:uiPriority w:val="59"/>
    <w:rsid w:val="00657AB3"/>
    <w:rPr>
      <w:rFonts w:ascii="Cambria" w:hAnsi="Cambria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rtaKlavuz3-Vurgu141">
    <w:name w:val="Orta Kılavuz 3 - Vurgu 141"/>
    <w:basedOn w:val="NormalTablo"/>
    <w:next w:val="OrtaKlavuz3-Vurgu1"/>
    <w:uiPriority w:val="69"/>
    <w:semiHidden/>
    <w:unhideWhenUsed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OrtaGlgeleme1-Vurgu241">
    <w:name w:val="Orta Gölgeleme 1 - Vurgu 241"/>
    <w:basedOn w:val="NormalTablo"/>
    <w:next w:val="OrtaGlgeleme1-Vurgu2"/>
    <w:uiPriority w:val="63"/>
    <w:semiHidden/>
    <w:unhideWhenUsed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41">
    <w:name w:val="Orta Kılavuz 3 - Vurgu 241"/>
    <w:basedOn w:val="NormalTablo"/>
    <w:next w:val="OrtaKlavuz3-Vurgu2"/>
    <w:uiPriority w:val="69"/>
    <w:unhideWhenUsed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341">
    <w:name w:val="Orta Kılavuz 3 - Vurgu 341"/>
    <w:basedOn w:val="NormalTablo"/>
    <w:next w:val="OrtaKlavuz3-Vurgu3"/>
    <w:uiPriority w:val="69"/>
    <w:unhideWhenUsed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41">
    <w:name w:val="Orta Kılavuz 3 - Vurgu 541"/>
    <w:basedOn w:val="NormalTablo"/>
    <w:next w:val="OrtaKlavuz3-Vurgu5"/>
    <w:uiPriority w:val="69"/>
    <w:semiHidden/>
    <w:unhideWhenUsed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641">
    <w:name w:val="Orta Kılavuz 3 - Vurgu 641"/>
    <w:basedOn w:val="NormalTablo"/>
    <w:next w:val="OrtaKlavuz3-Vurgu6"/>
    <w:uiPriority w:val="69"/>
    <w:semiHidden/>
    <w:unhideWhenUsed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AkGlgeleme-Vurgu1141">
    <w:name w:val="Açık Gölgeleme - Vurgu 1141"/>
    <w:basedOn w:val="NormalTablo"/>
    <w:uiPriority w:val="60"/>
    <w:rsid w:val="00657AB3"/>
    <w:rPr>
      <w:rFonts w:ascii="Cambria" w:hAnsi="Cambria" w:cs="Calibri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TabloKlavuzu131">
    <w:name w:val="Tablo Kılavuzu131"/>
    <w:basedOn w:val="NormalTablo"/>
    <w:uiPriority w:val="59"/>
    <w:rsid w:val="00657AB3"/>
    <w:rPr>
      <w:rFonts w:ascii="Cambria" w:hAnsi="Cambria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31">
    <w:name w:val="Açık Gölgeleme - Vurgu 11131"/>
    <w:basedOn w:val="NormalTablo"/>
    <w:uiPriority w:val="60"/>
    <w:rsid w:val="00657AB3"/>
    <w:rPr>
      <w:rFonts w:ascii="Cambria" w:hAnsi="Cambria" w:cs="Calibri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31">
    <w:name w:val="Orta Gölgeleme 1 - Vurgu 2131"/>
    <w:basedOn w:val="NormalTablo"/>
    <w:uiPriority w:val="63"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31">
    <w:name w:val="Orta Kılavuz 3 - Vurgu 2131"/>
    <w:basedOn w:val="NormalTablo"/>
    <w:uiPriority w:val="69"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31">
    <w:name w:val="Orta Kılavuz 3 - Vurgu 6131"/>
    <w:basedOn w:val="NormalTablo"/>
    <w:uiPriority w:val="69"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31">
    <w:name w:val="Orta Kılavuz 3 - Vurgu 3131"/>
    <w:basedOn w:val="NormalTablo"/>
    <w:uiPriority w:val="69"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31">
    <w:name w:val="Orta Kılavuz 3 - Vurgu 5131"/>
    <w:basedOn w:val="NormalTablo"/>
    <w:uiPriority w:val="69"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31">
    <w:name w:val="Orta Kılavuz 3 - Vurgu 1131"/>
    <w:basedOn w:val="NormalTablo"/>
    <w:uiPriority w:val="69"/>
    <w:rsid w:val="00657AB3"/>
    <w:rPr>
      <w:rFonts w:ascii="Cambria" w:hAnsi="Cambria" w:cs="Calibri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5">
    <w:name w:val="Liste Yok5"/>
    <w:next w:val="ListeYok"/>
    <w:uiPriority w:val="99"/>
    <w:semiHidden/>
    <w:unhideWhenUsed/>
    <w:rsid w:val="00A95984"/>
  </w:style>
  <w:style w:type="table" w:customStyle="1" w:styleId="TableNormal">
    <w:name w:val="Table Normal"/>
    <w:uiPriority w:val="2"/>
    <w:semiHidden/>
    <w:unhideWhenUsed/>
    <w:qFormat/>
    <w:rsid w:val="00A9598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9598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A9598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5A88-C10F-43FB-B10C-7144D443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6111</Words>
  <Characters>34836</Characters>
  <Application>Microsoft Office Word</Application>
  <DocSecurity>0</DocSecurity>
  <Lines>290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40866</CharactersWithSpaces>
  <SharedDoc>false</SharedDoc>
  <HLinks>
    <vt:vector size="300" baseType="variant">
      <vt:variant>
        <vt:i4>14221389</vt:i4>
      </vt:variant>
      <vt:variant>
        <vt:i4>155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14221389</vt:i4>
      </vt:variant>
      <vt:variant>
        <vt:i4>152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14221389</vt:i4>
      </vt:variant>
      <vt:variant>
        <vt:i4>149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14221389</vt:i4>
      </vt:variant>
      <vt:variant>
        <vt:i4>146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14221389</vt:i4>
      </vt:variant>
      <vt:variant>
        <vt:i4>143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14221389</vt:i4>
      </vt:variant>
      <vt:variant>
        <vt:i4>140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14221389</vt:i4>
      </vt:variant>
      <vt:variant>
        <vt:i4>137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14221389</vt:i4>
      </vt:variant>
      <vt:variant>
        <vt:i4>134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14221389</vt:i4>
      </vt:variant>
      <vt:variant>
        <vt:i4>131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14221389</vt:i4>
      </vt:variant>
      <vt:variant>
        <vt:i4>128</vt:i4>
      </vt:variant>
      <vt:variant>
        <vt:i4>0</vt:i4>
      </vt:variant>
      <vt:variant>
        <vt:i4>5</vt:i4>
      </vt:variant>
      <vt:variant>
        <vt:lpwstr>../../OKUL ÖNCESİ EĞİTİM KURUMLARI DENETİM REHBERİ.doc</vt:lpwstr>
      </vt:variant>
      <vt:variant>
        <vt:lpwstr>_Toc506284768</vt:lpwstr>
      </vt:variant>
      <vt:variant>
        <vt:i4>1638460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_Toc506284782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_Toc506284782</vt:lpwstr>
      </vt:variant>
      <vt:variant>
        <vt:i4>1638460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_Toc506284783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_Toc506284782</vt:lpwstr>
      </vt:variant>
      <vt:variant>
        <vt:i4>1638460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_Toc506284781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_Toc506284780</vt:lpwstr>
      </vt:variant>
      <vt:variant>
        <vt:i4>1441852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_Toc506284779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_Toc506284778</vt:lpwstr>
      </vt:variant>
      <vt:variant>
        <vt:i4>1441852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_Toc506284777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_Toc506284776</vt:lpwstr>
      </vt:variant>
      <vt:variant>
        <vt:i4>1441852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_Toc506284775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_Toc506284774</vt:lpwstr>
      </vt:variant>
      <vt:variant>
        <vt:i4>1441852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_Toc506284773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_Toc506284772</vt:lpwstr>
      </vt:variant>
      <vt:variant>
        <vt:i4>1441852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_Toc506284771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_Toc506284770</vt:lpwstr>
      </vt:variant>
      <vt:variant>
        <vt:i4>1507388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_Toc506284768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_Toc506284767</vt:lpwstr>
      </vt:variant>
      <vt:variant>
        <vt:i4>1507388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_Toc506284766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_Toc506284765</vt:lpwstr>
      </vt:variant>
      <vt:variant>
        <vt:i4>1507388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_Toc506284764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_Toc506284763</vt:lpwstr>
      </vt:variant>
      <vt:variant>
        <vt:i4>1507388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_Toc506284762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_Toc506284761</vt:lpwstr>
      </vt:variant>
      <vt:variant>
        <vt:i4>1507388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_Toc506284760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_Toc506284759</vt:lpwstr>
      </vt:variant>
      <vt:variant>
        <vt:i4>1310780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_Toc506284758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_Toc506284757</vt:lpwstr>
      </vt:variant>
      <vt:variant>
        <vt:i4>1310780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_Toc506284756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_Toc506284755</vt:lpwstr>
      </vt:variant>
      <vt:variant>
        <vt:i4>1310780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_Toc506284754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_Toc506284753</vt:lpwstr>
      </vt:variant>
      <vt:variant>
        <vt:i4>1310780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_Toc506284752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_Toc506284751</vt:lpwstr>
      </vt:variant>
      <vt:variant>
        <vt:i4>1310780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_Toc506284750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_Toc506284749</vt:lpwstr>
      </vt:variant>
      <vt:variant>
        <vt:i4>1376316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_Toc506284748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_Toc506284747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_Toc506284746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_Toc506284745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INANLI</dc:creator>
  <cp:keywords/>
  <cp:lastModifiedBy>Mumtaz KARADAG</cp:lastModifiedBy>
  <cp:revision>3</cp:revision>
  <cp:lastPrinted>2021-08-26T08:15:00Z</cp:lastPrinted>
  <dcterms:created xsi:type="dcterms:W3CDTF">2022-04-26T08:50:00Z</dcterms:created>
  <dcterms:modified xsi:type="dcterms:W3CDTF">2022-04-28T12:47:00Z</dcterms:modified>
</cp:coreProperties>
</file>