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78"/>
        <w:tblW w:w="9729" w:type="dxa"/>
        <w:tblLayout w:type="fixed"/>
        <w:tblLook w:val="0000" w:firstRow="0" w:lastRow="0" w:firstColumn="0" w:lastColumn="0" w:noHBand="0" w:noVBand="0"/>
      </w:tblPr>
      <w:tblGrid>
        <w:gridCol w:w="2104"/>
        <w:gridCol w:w="4137"/>
        <w:gridCol w:w="388"/>
        <w:gridCol w:w="280"/>
        <w:gridCol w:w="281"/>
        <w:gridCol w:w="289"/>
        <w:gridCol w:w="848"/>
        <w:gridCol w:w="1402"/>
      </w:tblGrid>
      <w:tr w:rsidR="00820767" w:rsidRPr="00D03DC8" w:rsidTr="00820767">
        <w:trPr>
          <w:trHeight w:val="23"/>
        </w:trPr>
        <w:tc>
          <w:tcPr>
            <w:tcW w:w="2104" w:type="dxa"/>
            <w:vMerge w:val="restart"/>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pacing w:before="120" w:after="120" w:line="240" w:lineRule="auto"/>
              <w:ind w:right="113"/>
              <w:jc w:val="center"/>
              <w:rPr>
                <w:lang w:eastAsia="zh-CN"/>
              </w:rPr>
            </w:pPr>
            <w:r w:rsidRPr="00D03DC8">
              <w:rPr>
                <w:rFonts w:ascii="Times New Roman" w:hAnsi="Times New Roman"/>
                <w:b/>
                <w:lang w:eastAsia="zh-CN"/>
              </w:rPr>
              <w:t>Teftiş Kurulu Başkanlığı</w:t>
            </w:r>
          </w:p>
        </w:tc>
        <w:tc>
          <w:tcPr>
            <w:tcW w:w="7625" w:type="dxa"/>
            <w:gridSpan w:val="7"/>
            <w:tcBorders>
              <w:top w:val="thinThickMediumGap" w:sz="36" w:space="0" w:color="FF0000"/>
              <w:left w:val="dotted" w:sz="12" w:space="0" w:color="FF0000"/>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bCs/>
                <w:lang w:eastAsia="zh-CN"/>
              </w:rPr>
              <w:t xml:space="preserve">T.C. </w:t>
            </w:r>
          </w:p>
          <w:p w:rsidR="00820767" w:rsidRPr="00D03DC8" w:rsidRDefault="00820767" w:rsidP="00820767">
            <w:pPr>
              <w:suppressAutoHyphens/>
              <w:autoSpaceDE w:val="0"/>
              <w:spacing w:after="0" w:line="240" w:lineRule="auto"/>
              <w:jc w:val="center"/>
              <w:rPr>
                <w:lang w:eastAsia="zh-CN"/>
              </w:rPr>
            </w:pPr>
            <w:r w:rsidRPr="00D0463B">
              <w:rPr>
                <w:rFonts w:ascii="Times New Roman" w:hAnsi="Times New Roman"/>
                <w:b/>
                <w:bCs/>
                <w:lang w:eastAsia="zh-CN"/>
              </w:rPr>
              <w:t>MİLLÎ</w:t>
            </w:r>
            <w:r>
              <w:rPr>
                <w:rFonts w:ascii="Times New Roman" w:hAnsi="Times New Roman"/>
                <w:b/>
                <w:bCs/>
                <w:lang w:eastAsia="zh-CN"/>
              </w:rPr>
              <w:t xml:space="preserve"> </w:t>
            </w:r>
            <w:r w:rsidRPr="00D03DC8">
              <w:rPr>
                <w:rFonts w:ascii="Times New Roman" w:hAnsi="Times New Roman"/>
                <w:b/>
                <w:bCs/>
                <w:lang w:eastAsia="zh-CN"/>
              </w:rPr>
              <w:t>EĞİTİM BAKANLIĞI</w:t>
            </w:r>
          </w:p>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Cs/>
                <w:lang w:eastAsia="zh-CN"/>
              </w:rPr>
              <w:t xml:space="preserve">Teftiş Kurulu </w:t>
            </w:r>
            <w:r w:rsidRPr="00D03DC8">
              <w:rPr>
                <w:rFonts w:ascii="Times New Roman" w:hAnsi="Times New Roman"/>
                <w:lang w:eastAsia="zh-CN"/>
              </w:rPr>
              <w:t xml:space="preserve"> </w:t>
            </w:r>
          </w:p>
        </w:tc>
      </w:tr>
      <w:tr w:rsidR="00820767" w:rsidRPr="00D03DC8" w:rsidTr="00820767">
        <w:trPr>
          <w:trHeight w:val="23"/>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7625" w:type="dxa"/>
            <w:gridSpan w:val="7"/>
            <w:tcBorders>
              <w:left w:val="dotted" w:sz="12" w:space="0" w:color="FF0000"/>
              <w:right w:val="thinThickMediumGap" w:sz="36" w:space="0" w:color="FF0000"/>
            </w:tcBorders>
            <w:shd w:val="clear" w:color="auto" w:fill="auto"/>
          </w:tcPr>
          <w:p w:rsidR="00820767" w:rsidRPr="00D03DC8" w:rsidRDefault="00D50DF1" w:rsidP="00820767">
            <w:pPr>
              <w:suppressAutoHyphens/>
              <w:autoSpaceDE w:val="0"/>
              <w:snapToGrid w:val="0"/>
              <w:spacing w:before="120" w:after="120" w:line="240" w:lineRule="auto"/>
              <w:jc w:val="center"/>
              <w:rPr>
                <w:rFonts w:ascii="Times New Roman" w:hAnsi="Times New Roman"/>
                <w:b/>
                <w:lang w:eastAsia="zh-CN"/>
              </w:rPr>
            </w:pPr>
            <w:r>
              <w:rPr>
                <w:rFonts w:ascii="Times New Roman" w:eastAsia="Calibri" w:hAnsi="Times New Roman"/>
                <w:b/>
                <w:i/>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i1025" type="#_x0000_t75" style="width:65.25pt;height:63pt;visibility:visible">
                  <v:imagedata r:id="rId8" o:title="logo"/>
                </v:shape>
              </w:pict>
            </w:r>
          </w:p>
        </w:tc>
      </w:tr>
      <w:tr w:rsidR="00820767" w:rsidRPr="00D03DC8" w:rsidTr="00820767">
        <w:trPr>
          <w:trHeight w:val="586"/>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7625" w:type="dxa"/>
            <w:gridSpan w:val="7"/>
            <w:tcBorders>
              <w:left w:val="dotted" w:sz="12" w:space="0" w:color="FF0000"/>
              <w:right w:val="thinThickMediumGap" w:sz="36" w:space="0" w:color="FF0000"/>
            </w:tcBorders>
            <w:shd w:val="clear" w:color="auto" w:fill="auto"/>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bCs/>
                <w:lang w:eastAsia="zh-CN"/>
              </w:rPr>
              <w:t>…KURSU</w:t>
            </w:r>
          </w:p>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lang w:eastAsia="zh-CN"/>
              </w:rPr>
              <w:t>(DENETİM RAPORU)</w:t>
            </w:r>
          </w:p>
          <w:p w:rsidR="00820767" w:rsidRPr="00D03DC8" w:rsidRDefault="00820767" w:rsidP="00820767">
            <w:pPr>
              <w:suppressAutoHyphens/>
              <w:autoSpaceDE w:val="0"/>
              <w:spacing w:after="0" w:line="240" w:lineRule="auto"/>
              <w:jc w:val="center"/>
              <w:rPr>
                <w:rFonts w:ascii="Times New Roman" w:hAnsi="Times New Roman"/>
                <w:b/>
                <w:lang w:eastAsia="zh-CN"/>
              </w:rPr>
            </w:pPr>
          </w:p>
        </w:tc>
      </w:tr>
      <w:tr w:rsidR="00820767" w:rsidRPr="00D03DC8" w:rsidTr="00820767">
        <w:trPr>
          <w:trHeight w:val="64"/>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4137" w:type="dxa"/>
            <w:tcBorders>
              <w:left w:val="dotted" w:sz="12" w:space="0" w:color="FF0000"/>
            </w:tcBorders>
            <w:shd w:val="clear" w:color="auto" w:fill="FECBC9"/>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3488" w:type="dxa"/>
            <w:gridSpan w:val="6"/>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Kurum kodu</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Web adresi</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i/>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i/>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e-posta adresi</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Telefon-faks no</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Bir önceki denetim tarihi</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sz w:val="20"/>
                <w:lang w:eastAsia="zh-CN"/>
              </w:rPr>
              <w:t xml:space="preserve">Öğretmen sayısı </w:t>
            </w:r>
            <w:r w:rsidRPr="00D03DC8">
              <w:rPr>
                <w:rFonts w:ascii="Times New Roman" w:hAnsi="Times New Roman"/>
                <w:bCs/>
                <w:sz w:val="16"/>
                <w:lang w:eastAsia="zh-CN"/>
              </w:rPr>
              <w:t>(Kadrolu Öğretmen/Eğitim Personeli Sayısı)</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sz w:val="20"/>
                <w:lang w:eastAsia="zh-CN"/>
              </w:rPr>
              <w:t>Uzman  /  usta öğretici sayısı</w:t>
            </w:r>
            <w:r w:rsidRPr="00D03DC8">
              <w:rPr>
                <w:rFonts w:ascii="Times New Roman" w:hAnsi="Times New Roman"/>
                <w:bCs/>
                <w:sz w:val="12"/>
                <w:lang w:eastAsia="zh-CN"/>
              </w:rPr>
              <w:t xml:space="preserve"> </w:t>
            </w:r>
          </w:p>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sz w:val="20"/>
                <w:szCs w:val="20"/>
                <w:lang w:eastAsia="zh-CN"/>
              </w:rPr>
              <w:t>Ücretli Eğitim Personeli sayısı</w:t>
            </w:r>
          </w:p>
        </w:tc>
        <w:tc>
          <w:tcPr>
            <w:tcW w:w="281" w:type="dxa"/>
            <w:shd w:val="clear" w:color="auto" w:fill="auto"/>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rPr>
                <w:rFonts w:ascii="Times New Roman" w:hAnsi="Times New Roman"/>
                <w:b/>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Kurucu  /  kurucu temsilcisi</w:t>
            </w:r>
          </w:p>
        </w:tc>
        <w:tc>
          <w:tcPr>
            <w:tcW w:w="281" w:type="dxa"/>
            <w:shd w:val="clear" w:color="auto" w:fill="auto"/>
            <w:vAlign w:val="center"/>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rPr>
                <w:rFonts w:ascii="Times New Roman" w:hAnsi="Times New Roman"/>
                <w:b/>
                <w:bCs/>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Kurum açma izin yazısının tarih ve sayısı</w:t>
            </w:r>
          </w:p>
        </w:tc>
        <w:tc>
          <w:tcPr>
            <w:tcW w:w="281" w:type="dxa"/>
            <w:shd w:val="clear" w:color="auto" w:fill="auto"/>
            <w:vAlign w:val="center"/>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rPr>
                <w:rFonts w:ascii="Times New Roman" w:hAnsi="Times New Roman"/>
                <w:b/>
                <w:bCs/>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Öğretime başlama izin yazısının tarih ve sayısı</w:t>
            </w:r>
          </w:p>
        </w:tc>
        <w:tc>
          <w:tcPr>
            <w:tcW w:w="281" w:type="dxa"/>
            <w:shd w:val="clear" w:color="auto" w:fill="auto"/>
            <w:vAlign w:val="center"/>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rPr>
                <w:rFonts w:ascii="Times New Roman" w:hAnsi="Times New Roman"/>
                <w:b/>
                <w:bCs/>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Kurum kontenjanı</w:t>
            </w:r>
          </w:p>
        </w:tc>
        <w:tc>
          <w:tcPr>
            <w:tcW w:w="281" w:type="dxa"/>
            <w:shd w:val="clear" w:color="auto" w:fill="auto"/>
            <w:vAlign w:val="center"/>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rPr>
                <w:rFonts w:ascii="Times New Roman" w:hAnsi="Times New Roman"/>
                <w:b/>
                <w:bCs/>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4805" w:type="dxa"/>
            <w:gridSpan w:val="3"/>
            <w:tcBorders>
              <w:left w:val="dotted" w:sz="12" w:space="0" w:color="FF0000"/>
            </w:tcBorders>
            <w:shd w:val="clear" w:color="auto" w:fill="auto"/>
            <w:vAlign w:val="bottom"/>
          </w:tcPr>
          <w:p w:rsidR="00820767" w:rsidRPr="00D03DC8" w:rsidRDefault="00820767" w:rsidP="00820767">
            <w:pPr>
              <w:suppressAutoHyphens/>
              <w:autoSpaceDE w:val="0"/>
              <w:snapToGrid w:val="0"/>
              <w:spacing w:after="0" w:line="240" w:lineRule="auto"/>
              <w:rPr>
                <w:lang w:eastAsia="zh-CN"/>
              </w:rPr>
            </w:pPr>
            <w:r w:rsidRPr="00D03DC8">
              <w:rPr>
                <w:rFonts w:ascii="Times New Roman" w:hAnsi="Times New Roman"/>
                <w:bCs/>
                <w:lang w:eastAsia="zh-CN"/>
              </w:rPr>
              <w:t>Ücretsiz okuyan öğrenci/kursiyer sayısı</w:t>
            </w:r>
          </w:p>
        </w:tc>
        <w:tc>
          <w:tcPr>
            <w:tcW w:w="281" w:type="dxa"/>
            <w:shd w:val="clear" w:color="auto" w:fill="auto"/>
            <w:vAlign w:val="center"/>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lang w:eastAsia="zh-CN"/>
              </w:rPr>
              <w:t>:</w:t>
            </w:r>
          </w:p>
        </w:tc>
        <w:tc>
          <w:tcPr>
            <w:tcW w:w="2539" w:type="dxa"/>
            <w:gridSpan w:val="3"/>
            <w:tcBorders>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rPr>
                <w:rFonts w:ascii="Times New Roman" w:hAnsi="Times New Roman"/>
                <w:b/>
                <w:bCs/>
                <w:lang w:eastAsia="zh-CN"/>
              </w:rPr>
            </w:pPr>
          </w:p>
        </w:tc>
      </w:tr>
      <w:tr w:rsidR="00820767" w:rsidRPr="00D03DC8" w:rsidTr="00820767">
        <w:trPr>
          <w:cantSplit/>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7625" w:type="dxa"/>
            <w:gridSpan w:val="7"/>
            <w:tcBorders>
              <w:left w:val="dotted" w:sz="12" w:space="0" w:color="FF0000"/>
              <w:bottom w:val="dotted" w:sz="8" w:space="0" w:color="000000"/>
              <w:right w:val="thinThickMediumGap" w:sz="36" w:space="0" w:color="FF0000"/>
            </w:tcBorders>
            <w:shd w:val="clear" w:color="auto" w:fill="auto"/>
            <w:vAlign w:val="bottom"/>
          </w:tcPr>
          <w:p w:rsidR="00820767" w:rsidRPr="00D03DC8" w:rsidRDefault="00820767" w:rsidP="00820767">
            <w:pPr>
              <w:suppressAutoHyphens/>
              <w:autoSpaceDE w:val="0"/>
              <w:spacing w:after="0" w:line="240" w:lineRule="auto"/>
              <w:rPr>
                <w:lang w:eastAsia="zh-CN"/>
              </w:rPr>
            </w:pPr>
            <w:r w:rsidRPr="00D03DC8">
              <w:rPr>
                <w:rFonts w:ascii="Times New Roman" w:hAnsi="Times New Roman"/>
                <w:b/>
                <w:bCs/>
                <w:lang w:eastAsia="zh-CN"/>
              </w:rPr>
              <w:t xml:space="preserve"> Denetim Tarihi itibari ile Öğrenci/Kursiyer Mevcudu:          </w:t>
            </w:r>
          </w:p>
        </w:tc>
      </w:tr>
      <w:tr w:rsidR="00820767" w:rsidRPr="00D03DC8" w:rsidTr="00820767">
        <w:trPr>
          <w:trHeight w:val="170"/>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4525" w:type="dxa"/>
            <w:gridSpan w:val="2"/>
            <w:vMerge w:val="restart"/>
            <w:tcBorders>
              <w:top w:val="dotted" w:sz="8" w:space="0" w:color="000000"/>
              <w:left w:val="dotted" w:sz="12" w:space="0" w:color="FF0000"/>
              <w:right w:val="dotted" w:sz="8" w:space="0" w:color="000000"/>
            </w:tcBorders>
            <w:shd w:val="clear" w:color="auto" w:fill="auto"/>
            <w:vAlign w:val="center"/>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bCs/>
                <w:lang w:eastAsia="zh-CN"/>
              </w:rPr>
              <w:t>Programın Adı</w:t>
            </w:r>
          </w:p>
        </w:tc>
        <w:tc>
          <w:tcPr>
            <w:tcW w:w="3100" w:type="dxa"/>
            <w:gridSpan w:val="5"/>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bCs/>
                <w:sz w:val="20"/>
                <w:lang w:eastAsia="zh-CN"/>
              </w:rPr>
              <w:t>ÖĞRENCİ/KURSİYER</w:t>
            </w:r>
          </w:p>
        </w:tc>
      </w:tr>
      <w:tr w:rsidR="00820767" w:rsidRPr="00D03DC8" w:rsidTr="00820767">
        <w:trPr>
          <w:trHeight w:val="119"/>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4525" w:type="dxa"/>
            <w:gridSpan w:val="2"/>
            <w:vMerge/>
            <w:tcBorders>
              <w:top w:val="dotted" w:sz="8" w:space="0" w:color="000000"/>
              <w:left w:val="dotted" w:sz="12" w:space="0" w:color="FF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right"/>
              <w:rPr>
                <w:rFonts w:ascii="Times New Roman" w:hAnsi="Times New Roman"/>
                <w:b/>
                <w:bCs/>
                <w:lang w:eastAsia="zh-CN"/>
              </w:rPr>
            </w:pPr>
          </w:p>
        </w:tc>
        <w:tc>
          <w:tcPr>
            <w:tcW w:w="850" w:type="dxa"/>
            <w:gridSpan w:val="3"/>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bCs/>
                <w:lang w:eastAsia="zh-CN"/>
              </w:rPr>
              <w:t>Kız</w:t>
            </w:r>
          </w:p>
        </w:tc>
        <w:tc>
          <w:tcPr>
            <w:tcW w:w="848" w:type="dxa"/>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lang w:eastAsia="zh-CN"/>
              </w:rPr>
              <w:t>Erkek</w:t>
            </w:r>
          </w:p>
        </w:tc>
        <w:tc>
          <w:tcPr>
            <w:tcW w:w="1402" w:type="dxa"/>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pacing w:after="0" w:line="240" w:lineRule="auto"/>
              <w:jc w:val="center"/>
              <w:rPr>
                <w:lang w:eastAsia="zh-CN"/>
              </w:rPr>
            </w:pPr>
            <w:r w:rsidRPr="00D03DC8">
              <w:rPr>
                <w:rFonts w:ascii="Times New Roman" w:hAnsi="Times New Roman"/>
                <w:b/>
                <w:lang w:eastAsia="zh-CN"/>
              </w:rPr>
              <w:t>Toplam</w:t>
            </w:r>
          </w:p>
        </w:tc>
      </w:tr>
      <w:tr w:rsidR="00820767" w:rsidRPr="00D03DC8" w:rsidTr="00820767">
        <w:trPr>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
                <w:lang w:eastAsia="zh-CN"/>
              </w:rPr>
            </w:pPr>
          </w:p>
        </w:tc>
        <w:tc>
          <w:tcPr>
            <w:tcW w:w="4525" w:type="dxa"/>
            <w:gridSpan w:val="2"/>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snapToGrid w:val="0"/>
              <w:spacing w:after="0" w:line="240" w:lineRule="auto"/>
              <w:jc w:val="center"/>
              <w:rPr>
                <w:rFonts w:ascii="Times New Roman" w:hAnsi="Times New Roman"/>
                <w:bCs/>
                <w:sz w:val="18"/>
                <w:szCs w:val="18"/>
                <w:lang w:eastAsia="zh-CN"/>
              </w:rPr>
            </w:pPr>
          </w:p>
        </w:tc>
        <w:tc>
          <w:tcPr>
            <w:tcW w:w="850" w:type="dxa"/>
            <w:gridSpan w:val="3"/>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sz w:val="18"/>
                <w:szCs w:val="18"/>
                <w:lang w:eastAsia="zh-CN"/>
              </w:rPr>
            </w:pPr>
          </w:p>
        </w:tc>
        <w:tc>
          <w:tcPr>
            <w:tcW w:w="848" w:type="dxa"/>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
                <w:sz w:val="18"/>
                <w:szCs w:val="18"/>
                <w:lang w:eastAsia="zh-CN"/>
              </w:rPr>
            </w:pPr>
          </w:p>
        </w:tc>
        <w:tc>
          <w:tcPr>
            <w:tcW w:w="1402" w:type="dxa"/>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sz w:val="18"/>
                <w:szCs w:val="18"/>
                <w:lang w:eastAsia="zh-CN"/>
              </w:rPr>
            </w:pPr>
          </w:p>
        </w:tc>
      </w:tr>
      <w:tr w:rsidR="00820767" w:rsidRPr="00D03DC8" w:rsidTr="00820767">
        <w:trPr>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Cs/>
                <w:lang w:eastAsia="zh-CN"/>
              </w:rPr>
            </w:pPr>
          </w:p>
        </w:tc>
        <w:tc>
          <w:tcPr>
            <w:tcW w:w="4525" w:type="dxa"/>
            <w:gridSpan w:val="2"/>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snapToGrid w:val="0"/>
              <w:spacing w:after="0" w:line="240" w:lineRule="auto"/>
              <w:jc w:val="center"/>
              <w:rPr>
                <w:rFonts w:ascii="Times New Roman" w:hAnsi="Times New Roman"/>
                <w:bCs/>
                <w:sz w:val="18"/>
                <w:szCs w:val="18"/>
                <w:lang w:eastAsia="zh-CN"/>
              </w:rPr>
            </w:pPr>
          </w:p>
        </w:tc>
        <w:tc>
          <w:tcPr>
            <w:tcW w:w="850" w:type="dxa"/>
            <w:gridSpan w:val="3"/>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c>
          <w:tcPr>
            <w:tcW w:w="848" w:type="dxa"/>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c>
          <w:tcPr>
            <w:tcW w:w="1402" w:type="dxa"/>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r>
      <w:tr w:rsidR="00820767" w:rsidRPr="00D03DC8" w:rsidTr="00820767">
        <w:trPr>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Cs/>
                <w:lang w:eastAsia="zh-CN"/>
              </w:rPr>
            </w:pPr>
          </w:p>
        </w:tc>
        <w:tc>
          <w:tcPr>
            <w:tcW w:w="4525" w:type="dxa"/>
            <w:gridSpan w:val="2"/>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snapToGrid w:val="0"/>
              <w:spacing w:after="0" w:line="240" w:lineRule="auto"/>
              <w:jc w:val="center"/>
              <w:rPr>
                <w:rFonts w:ascii="Times New Roman" w:hAnsi="Times New Roman"/>
                <w:bCs/>
                <w:sz w:val="18"/>
                <w:szCs w:val="18"/>
                <w:lang w:eastAsia="zh-CN"/>
              </w:rPr>
            </w:pPr>
          </w:p>
        </w:tc>
        <w:tc>
          <w:tcPr>
            <w:tcW w:w="850" w:type="dxa"/>
            <w:gridSpan w:val="3"/>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c>
          <w:tcPr>
            <w:tcW w:w="848" w:type="dxa"/>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c>
          <w:tcPr>
            <w:tcW w:w="1402" w:type="dxa"/>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sz w:val="18"/>
                <w:szCs w:val="18"/>
                <w:lang w:eastAsia="zh-CN"/>
              </w:rPr>
            </w:pPr>
          </w:p>
        </w:tc>
      </w:tr>
      <w:tr w:rsidR="00820767" w:rsidRPr="00D03DC8" w:rsidTr="00820767">
        <w:trPr>
          <w:trHeight w:hRule="exact" w:val="405"/>
        </w:trPr>
        <w:tc>
          <w:tcPr>
            <w:tcW w:w="2104" w:type="dxa"/>
            <w:vMerge/>
            <w:tcBorders>
              <w:top w:val="thinThickMediumGap" w:sz="36" w:space="0" w:color="FF0000"/>
              <w:left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Cs/>
                <w:lang w:eastAsia="zh-CN"/>
              </w:rPr>
            </w:pPr>
          </w:p>
        </w:tc>
        <w:tc>
          <w:tcPr>
            <w:tcW w:w="4525" w:type="dxa"/>
            <w:gridSpan w:val="2"/>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snapToGrid w:val="0"/>
              <w:spacing w:after="0" w:line="240" w:lineRule="auto"/>
              <w:jc w:val="center"/>
              <w:rPr>
                <w:rFonts w:ascii="Times New Roman" w:hAnsi="Times New Roman"/>
                <w:bCs/>
                <w:lang w:eastAsia="zh-CN"/>
              </w:rPr>
            </w:pPr>
          </w:p>
        </w:tc>
        <w:tc>
          <w:tcPr>
            <w:tcW w:w="850" w:type="dxa"/>
            <w:gridSpan w:val="3"/>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lang w:eastAsia="zh-CN"/>
              </w:rPr>
            </w:pPr>
          </w:p>
        </w:tc>
        <w:tc>
          <w:tcPr>
            <w:tcW w:w="848" w:type="dxa"/>
            <w:tcBorders>
              <w:top w:val="dotted" w:sz="8" w:space="0" w:color="000000"/>
              <w:left w:val="dotted" w:sz="8" w:space="0" w:color="000000"/>
              <w:bottom w:val="dotted" w:sz="8" w:space="0" w:color="00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lang w:eastAsia="zh-CN"/>
              </w:rPr>
            </w:pPr>
          </w:p>
        </w:tc>
        <w:tc>
          <w:tcPr>
            <w:tcW w:w="1402" w:type="dxa"/>
            <w:tcBorders>
              <w:top w:val="dotted" w:sz="8" w:space="0" w:color="000000"/>
              <w:left w:val="dotted" w:sz="8" w:space="0" w:color="000000"/>
              <w:bottom w:val="dotted" w:sz="8" w:space="0" w:color="000000"/>
              <w:right w:val="thinThickMediumGap" w:sz="36" w:space="0" w:color="FF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lang w:eastAsia="zh-CN"/>
              </w:rPr>
            </w:pPr>
          </w:p>
        </w:tc>
      </w:tr>
      <w:tr w:rsidR="00820767" w:rsidRPr="00D03DC8" w:rsidTr="00820767">
        <w:trPr>
          <w:trHeight w:val="221"/>
        </w:trPr>
        <w:tc>
          <w:tcPr>
            <w:tcW w:w="2104" w:type="dxa"/>
            <w:vMerge/>
            <w:tcBorders>
              <w:top w:val="thinThickMediumGap" w:sz="36" w:space="0" w:color="FF0000"/>
              <w:left w:val="thinThickMediumGap" w:sz="36" w:space="0" w:color="FF0000"/>
              <w:bottom w:val="thinThickMediumGap" w:sz="36" w:space="0" w:color="FF0000"/>
              <w:right w:val="dotted" w:sz="12" w:space="0" w:color="FF0000"/>
            </w:tcBorders>
            <w:shd w:val="clear" w:color="auto" w:fill="FECBC9"/>
            <w:textDirection w:val="btLr"/>
            <w:vAlign w:val="center"/>
          </w:tcPr>
          <w:p w:rsidR="00820767" w:rsidRPr="00D03DC8" w:rsidRDefault="00820767" w:rsidP="00820767">
            <w:pPr>
              <w:suppressAutoHyphens/>
              <w:autoSpaceDE w:val="0"/>
              <w:snapToGrid w:val="0"/>
              <w:spacing w:before="120" w:after="120" w:line="240" w:lineRule="auto"/>
              <w:jc w:val="center"/>
              <w:rPr>
                <w:rFonts w:ascii="Times New Roman" w:hAnsi="Times New Roman"/>
                <w:bCs/>
                <w:lang w:eastAsia="zh-CN"/>
              </w:rPr>
            </w:pPr>
          </w:p>
        </w:tc>
        <w:tc>
          <w:tcPr>
            <w:tcW w:w="4525" w:type="dxa"/>
            <w:gridSpan w:val="2"/>
            <w:tcBorders>
              <w:top w:val="dotted" w:sz="8" w:space="0" w:color="000000"/>
              <w:left w:val="dotted" w:sz="12" w:space="0" w:color="FF0000"/>
              <w:bottom w:val="thinThickMediumGap" w:sz="36" w:space="0" w:color="FF0000"/>
              <w:right w:val="dotted" w:sz="8" w:space="0" w:color="000000"/>
            </w:tcBorders>
            <w:shd w:val="clear" w:color="auto" w:fill="auto"/>
            <w:vAlign w:val="center"/>
          </w:tcPr>
          <w:p w:rsidR="00820767" w:rsidRPr="00D03DC8" w:rsidRDefault="00820767" w:rsidP="00820767">
            <w:pPr>
              <w:suppressAutoHyphens/>
              <w:spacing w:after="0" w:line="240" w:lineRule="auto"/>
              <w:jc w:val="right"/>
              <w:rPr>
                <w:lang w:eastAsia="zh-CN"/>
              </w:rPr>
            </w:pPr>
            <w:r w:rsidRPr="00D03DC8">
              <w:rPr>
                <w:rFonts w:ascii="Times New Roman" w:hAnsi="Times New Roman"/>
                <w:b/>
                <w:bCs/>
                <w:lang w:eastAsia="zh-CN"/>
              </w:rPr>
              <w:t>Genel Toplam</w:t>
            </w:r>
          </w:p>
        </w:tc>
        <w:tc>
          <w:tcPr>
            <w:tcW w:w="850" w:type="dxa"/>
            <w:gridSpan w:val="3"/>
            <w:tcBorders>
              <w:top w:val="dotted" w:sz="8" w:space="0" w:color="000000"/>
              <w:left w:val="dotted" w:sz="8" w:space="0" w:color="000000"/>
              <w:bottom w:val="thinThickMediumGap" w:sz="36" w:space="0" w:color="FF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
                <w:bCs/>
                <w:lang w:eastAsia="zh-CN"/>
              </w:rPr>
            </w:pPr>
          </w:p>
        </w:tc>
        <w:tc>
          <w:tcPr>
            <w:tcW w:w="848" w:type="dxa"/>
            <w:tcBorders>
              <w:top w:val="dotted" w:sz="8" w:space="0" w:color="000000"/>
              <w:left w:val="dotted" w:sz="8" w:space="0" w:color="000000"/>
              <w:bottom w:val="thinThickMediumGap" w:sz="36" w:space="0" w:color="FF0000"/>
              <w:right w:val="dotted" w:sz="8" w:space="0" w:color="000000"/>
            </w:tcBorders>
            <w:shd w:val="clear" w:color="auto" w:fill="auto"/>
            <w:vAlign w:val="center"/>
          </w:tcPr>
          <w:p w:rsidR="00820767" w:rsidRPr="00D03DC8" w:rsidRDefault="00820767" w:rsidP="00820767">
            <w:pPr>
              <w:suppressAutoHyphens/>
              <w:autoSpaceDE w:val="0"/>
              <w:snapToGrid w:val="0"/>
              <w:spacing w:after="0" w:line="240" w:lineRule="auto"/>
              <w:jc w:val="center"/>
              <w:rPr>
                <w:rFonts w:ascii="Times New Roman" w:hAnsi="Times New Roman"/>
                <w:bCs/>
                <w:lang w:eastAsia="zh-CN"/>
              </w:rPr>
            </w:pPr>
          </w:p>
        </w:tc>
        <w:tc>
          <w:tcPr>
            <w:tcW w:w="1402" w:type="dxa"/>
            <w:tcBorders>
              <w:top w:val="dotted" w:sz="8" w:space="0" w:color="000000"/>
              <w:left w:val="dotted" w:sz="8" w:space="0" w:color="000000"/>
              <w:bottom w:val="thinThickMediumGap" w:sz="36" w:space="0" w:color="FF0000"/>
              <w:right w:val="thinThickMediumGap" w:sz="36" w:space="0" w:color="FF0000"/>
            </w:tcBorders>
            <w:shd w:val="clear" w:color="auto" w:fill="auto"/>
          </w:tcPr>
          <w:p w:rsidR="00820767" w:rsidRPr="00D03DC8" w:rsidRDefault="00820767" w:rsidP="00820767">
            <w:pPr>
              <w:suppressAutoHyphens/>
              <w:autoSpaceDE w:val="0"/>
              <w:snapToGrid w:val="0"/>
              <w:spacing w:after="0" w:line="240" w:lineRule="auto"/>
              <w:jc w:val="center"/>
              <w:rPr>
                <w:rFonts w:ascii="Times New Roman" w:hAnsi="Times New Roman"/>
                <w:bCs/>
                <w:lang w:eastAsia="zh-CN"/>
              </w:rPr>
            </w:pPr>
          </w:p>
        </w:tc>
      </w:tr>
    </w:tbl>
    <w:p w:rsidR="00D03DC8" w:rsidRPr="00D03DC8" w:rsidRDefault="00D03DC8" w:rsidP="00D03DC8">
      <w:pPr>
        <w:widowControl w:val="0"/>
        <w:suppressAutoHyphens/>
        <w:autoSpaceDE w:val="0"/>
        <w:spacing w:before="48" w:after="0" w:line="240" w:lineRule="auto"/>
        <w:ind w:right="3731"/>
        <w:jc w:val="center"/>
        <w:rPr>
          <w:lang w:eastAsia="zh-CN"/>
        </w:rPr>
      </w:pPr>
    </w:p>
    <w:p w:rsidR="00D03DC8" w:rsidRPr="00D03DC8" w:rsidRDefault="00D03DC8" w:rsidP="00D03DC8">
      <w:pPr>
        <w:suppressAutoHyphens/>
        <w:spacing w:after="0" w:line="240" w:lineRule="auto"/>
        <w:rPr>
          <w:rFonts w:ascii="Times New Roman" w:hAnsi="Times New Roman"/>
          <w:b/>
          <w:szCs w:val="24"/>
          <w:lang w:eastAsia="zh-CN"/>
        </w:rPr>
      </w:pPr>
    </w:p>
    <w:p w:rsidR="00D03DC8" w:rsidRDefault="00D03DC8" w:rsidP="00D03DC8">
      <w:pPr>
        <w:suppressAutoHyphens/>
        <w:spacing w:after="0" w:line="240" w:lineRule="auto"/>
        <w:jc w:val="center"/>
        <w:rPr>
          <w:rFonts w:ascii="Times New Roman" w:hAnsi="Times New Roman"/>
          <w:b/>
          <w:szCs w:val="24"/>
          <w:lang w:eastAsia="zh-CN"/>
        </w:rPr>
      </w:pPr>
    </w:p>
    <w:p w:rsidR="00D03DC8" w:rsidRPr="00D03DC8" w:rsidRDefault="00D03DC8" w:rsidP="00D03DC8">
      <w:pPr>
        <w:suppressAutoHyphens/>
        <w:spacing w:after="0" w:line="240" w:lineRule="auto"/>
        <w:jc w:val="center"/>
        <w:rPr>
          <w:lang w:eastAsia="zh-CN"/>
        </w:rPr>
      </w:pPr>
      <w:r w:rsidRPr="00D03DC8">
        <w:rPr>
          <w:rFonts w:ascii="Times New Roman" w:hAnsi="Times New Roman"/>
          <w:b/>
          <w:sz w:val="24"/>
          <w:szCs w:val="24"/>
          <w:lang w:eastAsia="zh-CN"/>
        </w:rPr>
        <w:lastRenderedPageBreak/>
        <w:t>T.C.</w:t>
      </w:r>
    </w:p>
    <w:p w:rsidR="00D03DC8" w:rsidRPr="00D03DC8" w:rsidRDefault="00D0463B" w:rsidP="00D03DC8">
      <w:pPr>
        <w:suppressAutoHyphens/>
        <w:spacing w:after="0" w:line="240" w:lineRule="auto"/>
        <w:jc w:val="center"/>
        <w:rPr>
          <w:lang w:eastAsia="zh-CN"/>
        </w:rPr>
      </w:pPr>
      <w:r w:rsidRPr="00D0463B">
        <w:rPr>
          <w:rFonts w:ascii="Times New Roman" w:hAnsi="Times New Roman"/>
          <w:b/>
          <w:sz w:val="24"/>
          <w:szCs w:val="24"/>
          <w:lang w:eastAsia="zh-CN"/>
        </w:rPr>
        <w:t>MİLLÎ</w:t>
      </w:r>
      <w:r w:rsidR="00D03DC8" w:rsidRPr="00D03DC8">
        <w:rPr>
          <w:rFonts w:ascii="Times New Roman" w:hAnsi="Times New Roman"/>
          <w:b/>
          <w:sz w:val="24"/>
          <w:szCs w:val="24"/>
          <w:lang w:eastAsia="zh-CN"/>
        </w:rPr>
        <w:t xml:space="preserve"> EĞİTİM BAKANLIĞI</w:t>
      </w:r>
    </w:p>
    <w:p w:rsidR="00D03DC8" w:rsidRPr="00D03DC8" w:rsidRDefault="00D03DC8" w:rsidP="00D03DC8">
      <w:pPr>
        <w:suppressAutoHyphens/>
        <w:spacing w:after="0" w:line="240" w:lineRule="auto"/>
        <w:jc w:val="center"/>
        <w:rPr>
          <w:lang w:eastAsia="zh-CN"/>
        </w:rPr>
      </w:pPr>
      <w:r w:rsidRPr="00D03DC8">
        <w:rPr>
          <w:rFonts w:ascii="Times New Roman" w:hAnsi="Times New Roman"/>
          <w:sz w:val="24"/>
          <w:szCs w:val="24"/>
          <w:lang w:eastAsia="zh-CN"/>
        </w:rPr>
        <w:t>Teftiş Kurulu</w:t>
      </w:r>
    </w:p>
    <w:p w:rsidR="00D03DC8" w:rsidRPr="00D03DC8" w:rsidRDefault="00D03DC8" w:rsidP="00D03DC8">
      <w:pPr>
        <w:widowControl w:val="0"/>
        <w:suppressAutoHyphens/>
        <w:autoSpaceDE w:val="0"/>
        <w:spacing w:after="0" w:line="360" w:lineRule="auto"/>
        <w:ind w:right="2111"/>
        <w:jc w:val="center"/>
        <w:rPr>
          <w:rFonts w:ascii="Times New Roman" w:hAnsi="Times New Roman"/>
          <w:bCs/>
          <w:sz w:val="24"/>
          <w:szCs w:val="24"/>
          <w:lang w:eastAsia="zh-CN"/>
        </w:rPr>
      </w:pPr>
    </w:p>
    <w:p w:rsidR="00D03DC8" w:rsidRPr="00D03DC8" w:rsidRDefault="00D03DC8" w:rsidP="00D03DC8">
      <w:pPr>
        <w:widowControl w:val="0"/>
        <w:suppressAutoHyphens/>
        <w:autoSpaceDE w:val="0"/>
        <w:spacing w:after="0" w:line="240" w:lineRule="atLeast"/>
        <w:ind w:right="-1"/>
        <w:rPr>
          <w:lang w:eastAsia="zh-CN"/>
        </w:rPr>
      </w:pPr>
      <w:r w:rsidRPr="00D03DC8">
        <w:rPr>
          <w:rFonts w:ascii="Times New Roman" w:hAnsi="Times New Roman"/>
          <w:b/>
          <w:bCs/>
          <w:sz w:val="24"/>
          <w:szCs w:val="24"/>
          <w:lang w:eastAsia="zh-CN"/>
        </w:rPr>
        <w:t>Sayı  :</w:t>
      </w:r>
      <w:r w:rsidRPr="00D03DC8">
        <w:rPr>
          <w:rFonts w:ascii="Times New Roman" w:hAnsi="Times New Roman"/>
          <w:b/>
          <w:bCs/>
          <w:sz w:val="24"/>
          <w:szCs w:val="24"/>
          <w:lang w:eastAsia="zh-CN"/>
        </w:rPr>
        <w:tab/>
        <w:t xml:space="preserve">                                             </w:t>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r>
      <w:r w:rsidRPr="00D03DC8">
        <w:rPr>
          <w:rFonts w:ascii="Times New Roman" w:hAnsi="Times New Roman"/>
          <w:b/>
          <w:bCs/>
          <w:sz w:val="24"/>
          <w:szCs w:val="24"/>
          <w:lang w:eastAsia="zh-CN"/>
        </w:rPr>
        <w:tab/>
        <w:t xml:space="preserve"> …../…../2021</w:t>
      </w:r>
    </w:p>
    <w:p w:rsidR="00D03DC8" w:rsidRPr="00D03DC8" w:rsidRDefault="00D03DC8" w:rsidP="00D03DC8">
      <w:pPr>
        <w:widowControl w:val="0"/>
        <w:suppressAutoHyphens/>
        <w:autoSpaceDE w:val="0"/>
        <w:spacing w:after="0" w:line="240" w:lineRule="atLeast"/>
        <w:ind w:right="3731"/>
        <w:rPr>
          <w:lang w:eastAsia="zh-CN"/>
        </w:rPr>
      </w:pPr>
      <w:r w:rsidRPr="00D03DC8">
        <w:rPr>
          <w:rFonts w:ascii="Times New Roman" w:hAnsi="Times New Roman"/>
          <w:b/>
          <w:bCs/>
          <w:sz w:val="24"/>
          <w:szCs w:val="24"/>
          <w:lang w:eastAsia="zh-CN"/>
        </w:rPr>
        <w:t>Konu:</w:t>
      </w:r>
    </w:p>
    <w:p w:rsidR="00D03DC8" w:rsidRPr="00D03DC8" w:rsidRDefault="00D03DC8" w:rsidP="00D03DC8">
      <w:pPr>
        <w:widowControl w:val="0"/>
        <w:suppressAutoHyphens/>
        <w:autoSpaceDE w:val="0"/>
        <w:spacing w:after="0" w:line="360" w:lineRule="auto"/>
        <w:ind w:right="2962"/>
        <w:jc w:val="center"/>
        <w:rPr>
          <w:rFonts w:ascii="Times New Roman" w:hAnsi="Times New Roman"/>
          <w:b/>
          <w:bCs/>
          <w:sz w:val="24"/>
          <w:szCs w:val="24"/>
          <w:lang w:eastAsia="zh-CN"/>
        </w:rPr>
      </w:pPr>
    </w:p>
    <w:p w:rsidR="00D03DC8" w:rsidRPr="00D03DC8" w:rsidRDefault="00D03DC8" w:rsidP="00D03DC8">
      <w:pPr>
        <w:widowControl w:val="0"/>
        <w:suppressAutoHyphens/>
        <w:autoSpaceDE w:val="0"/>
        <w:spacing w:after="0" w:line="360" w:lineRule="auto"/>
        <w:ind w:right="2962"/>
        <w:jc w:val="center"/>
        <w:rPr>
          <w:lang w:eastAsia="zh-CN"/>
        </w:rPr>
      </w:pPr>
      <w:r w:rsidRPr="00D03DC8">
        <w:rPr>
          <w:rFonts w:ascii="Times New Roman" w:hAnsi="Times New Roman"/>
          <w:b/>
          <w:bCs/>
          <w:sz w:val="24"/>
          <w:szCs w:val="24"/>
          <w:lang w:eastAsia="zh-CN"/>
        </w:rPr>
        <w:t xml:space="preserve">                                      </w:t>
      </w:r>
      <w:r w:rsidR="00D0463B" w:rsidRPr="00D0463B">
        <w:rPr>
          <w:rFonts w:ascii="Times New Roman" w:hAnsi="Times New Roman"/>
          <w:b/>
          <w:bCs/>
          <w:sz w:val="24"/>
          <w:szCs w:val="24"/>
          <w:lang w:eastAsia="zh-CN"/>
        </w:rPr>
        <w:t>MİLLÎ</w:t>
      </w:r>
      <w:r w:rsidR="00D0463B">
        <w:rPr>
          <w:rFonts w:ascii="Times New Roman" w:hAnsi="Times New Roman"/>
          <w:b/>
          <w:bCs/>
          <w:sz w:val="24"/>
          <w:szCs w:val="24"/>
          <w:lang w:eastAsia="zh-CN"/>
        </w:rPr>
        <w:t xml:space="preserve"> </w:t>
      </w:r>
      <w:r w:rsidRPr="00D03DC8">
        <w:rPr>
          <w:rFonts w:ascii="Times New Roman" w:hAnsi="Times New Roman"/>
          <w:b/>
          <w:bCs/>
          <w:sz w:val="24"/>
          <w:szCs w:val="24"/>
          <w:lang w:eastAsia="zh-CN"/>
        </w:rPr>
        <w:t>EĞİTİM BAKANLIĞINA</w:t>
      </w:r>
    </w:p>
    <w:p w:rsidR="00D03DC8" w:rsidRPr="00D03DC8" w:rsidRDefault="00D03DC8" w:rsidP="00D03DC8">
      <w:pPr>
        <w:suppressAutoHyphens/>
        <w:spacing w:before="120" w:after="120" w:line="360" w:lineRule="auto"/>
        <w:contextualSpacing/>
        <w:jc w:val="both"/>
        <w:rPr>
          <w:rFonts w:ascii="Times New Roman" w:hAnsi="Times New Roman"/>
          <w:b/>
          <w:bCs/>
          <w:sz w:val="24"/>
          <w:szCs w:val="24"/>
          <w:lang w:eastAsia="zh-CN"/>
        </w:rPr>
      </w:pP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sz w:val="24"/>
          <w:szCs w:val="24"/>
          <w:lang w:eastAsia="zh-CN"/>
        </w:rPr>
        <w:t xml:space="preserve">1. </w:t>
      </w:r>
      <w:r w:rsidRPr="00D03DC8">
        <w:rPr>
          <w:rFonts w:ascii="Times New Roman" w:hAnsi="Times New Roman"/>
          <w:b/>
          <w:bCs/>
          <w:iCs/>
          <w:spacing w:val="-1"/>
          <w:sz w:val="24"/>
          <w:szCs w:val="24"/>
        </w:rPr>
        <w:t xml:space="preserve">GİRİŞ </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z w:val="24"/>
          <w:szCs w:val="24"/>
          <w:lang w:eastAsia="zh-CN"/>
        </w:rPr>
        <w:t xml:space="preserve">Bakanlık Makamının ……….. tarihli ve …….. sayılı Makam Onayı ile Teftiş Kurulu Başkanlığının ……… tarihli ve ………. </w:t>
      </w:r>
      <w:r w:rsidRPr="00D03DC8">
        <w:rPr>
          <w:rFonts w:ascii="Times New Roman" w:hAnsi="Times New Roman"/>
          <w:sz w:val="24"/>
          <w:szCs w:val="24"/>
        </w:rPr>
        <w:t>sayılı görevlendirme emirleri gereğince,</w:t>
      </w:r>
      <w:r w:rsidRPr="00D03DC8">
        <w:rPr>
          <w:rFonts w:ascii="Times New Roman" w:hAnsi="Times New Roman"/>
          <w:sz w:val="24"/>
          <w:szCs w:val="24"/>
          <w:lang w:eastAsia="zh-CN"/>
        </w:rPr>
        <w:t xml:space="preserve"> …….. ili ………. ilçesinde bulunan ………..kursunun genel denetimi ……. tarihleri arasında grubumuzca yapılmış olup, yürütülen genel denetim çalışmalarında kurumun; eğitim-öğretim, yönetim ve mali iş ve işlemlerine ilişkin süreç ve sonuçlar, ilgili kişi ve birimler ile iş birliği içinde,  mevzuata, önceden belirlenmiş amaç ve hedeflere göre sondaj yöntemi ile incelenerek değerlendirilmiş ve tespit edilen hususlar aşağıda açıklanmıştır.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2</w:t>
      </w:r>
      <w:r w:rsidRPr="00D03DC8">
        <w:rPr>
          <w:rFonts w:ascii="Times New Roman" w:hAnsi="Times New Roman"/>
          <w:b/>
          <w:bCs/>
          <w:iCs/>
          <w:spacing w:val="-1"/>
          <w:sz w:val="24"/>
          <w:szCs w:val="24"/>
          <w:lang w:val="x-none" w:bidi="en-US"/>
        </w:rPr>
        <w:t xml:space="preserve">. </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 xml:space="preserve">ĞİTİM-ÖĞRETİM </w:t>
      </w:r>
      <w:r w:rsidRPr="00D03DC8">
        <w:rPr>
          <w:rFonts w:ascii="Times New Roman" w:hAnsi="Times New Roman"/>
          <w:b/>
          <w:bCs/>
          <w:iCs/>
          <w:spacing w:val="-1"/>
          <w:sz w:val="24"/>
          <w:szCs w:val="24"/>
          <w:lang w:bidi="en-US"/>
        </w:rPr>
        <w:t>ORTAMLARI</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iCs/>
          <w:spacing w:val="-1"/>
          <w:sz w:val="24"/>
          <w:szCs w:val="24"/>
        </w:rPr>
        <w:t xml:space="preserve">2.1. Kuruma Ait Temel Bilgiler </w:t>
      </w:r>
      <w:r w:rsidRPr="00D03DC8">
        <w:rPr>
          <w:rFonts w:ascii="Times New Roman" w:hAnsi="Times New Roman"/>
          <w:i/>
          <w:iCs/>
          <w:spacing w:val="-1"/>
          <w:sz w:val="24"/>
          <w:szCs w:val="24"/>
        </w:rPr>
        <w:t>(Bu bölümde; (detaya girilmeden) kurumun çalışma izin onayına göre faaliyetlerine başladığı tarih, güncel adresi, kurum binasının bağımsız olup olmadığı, ne kadar süredir aynı binada faaliyetlerine devam ettiği, nakil durumu, kurucu değişikliği, isim değişikliği,</w:t>
      </w:r>
      <w:r w:rsidRPr="00D03DC8">
        <w:rPr>
          <w:rFonts w:ascii="Times New Roman" w:hAnsi="Times New Roman"/>
          <w:i/>
          <w:spacing w:val="1"/>
          <w:sz w:val="24"/>
          <w:szCs w:val="24"/>
          <w:lang w:eastAsia="zh-CN"/>
        </w:rPr>
        <w:t xml:space="preserve"> program ilavesi yapılmış ise bu duruma ilişkin bilgiler vb. hususlara yer verilecektir.)</w:t>
      </w:r>
      <w:r w:rsidRPr="00D03DC8">
        <w:rPr>
          <w:rFonts w:ascii="Times New Roman" w:hAnsi="Times New Roman"/>
          <w:b/>
          <w:bCs/>
          <w:iCs/>
          <w:spacing w:val="-1"/>
          <w:sz w:val="24"/>
          <w:szCs w:val="24"/>
        </w:rPr>
        <w:t xml:space="preserve"> </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2.2.</w:t>
      </w:r>
      <w:r w:rsidRPr="00D03DC8">
        <w:rPr>
          <w:rFonts w:ascii="Times New Roman" w:hAnsi="Times New Roman"/>
          <w:b/>
          <w:bCs/>
          <w:iCs/>
          <w:spacing w:val="-1"/>
          <w:sz w:val="24"/>
          <w:szCs w:val="24"/>
          <w:lang w:val="x-none" w:bidi="en-US"/>
        </w:rPr>
        <w:t xml:space="preserve">  </w:t>
      </w:r>
      <w:r w:rsidRPr="00D03DC8">
        <w:rPr>
          <w:rFonts w:ascii="Times New Roman" w:hAnsi="Times New Roman"/>
          <w:b/>
          <w:bCs/>
          <w:iCs/>
          <w:spacing w:val="-2"/>
          <w:sz w:val="24"/>
          <w:szCs w:val="24"/>
          <w:lang w:val="x-none" w:bidi="en-US"/>
        </w:rPr>
        <w:t>F</w:t>
      </w:r>
      <w:r w:rsidRPr="00D03DC8">
        <w:rPr>
          <w:rFonts w:ascii="Times New Roman" w:hAnsi="Times New Roman"/>
          <w:b/>
          <w:bCs/>
          <w:iCs/>
          <w:spacing w:val="-1"/>
          <w:sz w:val="24"/>
          <w:szCs w:val="24"/>
          <w:lang w:val="x-none" w:bidi="en-US"/>
        </w:rPr>
        <w:t>iziki</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val="x-none" w:bidi="en-US"/>
        </w:rPr>
        <w:t>K</w:t>
      </w:r>
      <w:r w:rsidRPr="00D03DC8">
        <w:rPr>
          <w:rFonts w:ascii="Times New Roman" w:hAnsi="Times New Roman"/>
          <w:b/>
          <w:bCs/>
          <w:iCs/>
          <w:spacing w:val="-2"/>
          <w:sz w:val="24"/>
          <w:szCs w:val="24"/>
          <w:lang w:val="x-none" w:bidi="en-US"/>
        </w:rPr>
        <w:t>o</w:t>
      </w:r>
      <w:r w:rsidRPr="00D03DC8">
        <w:rPr>
          <w:rFonts w:ascii="Times New Roman" w:hAnsi="Times New Roman"/>
          <w:b/>
          <w:bCs/>
          <w:iCs/>
          <w:spacing w:val="-1"/>
          <w:sz w:val="24"/>
          <w:szCs w:val="24"/>
          <w:lang w:val="x-none" w:bidi="en-US"/>
        </w:rPr>
        <w:t>şull</w:t>
      </w:r>
      <w:r w:rsidRPr="00D03DC8">
        <w:rPr>
          <w:rFonts w:ascii="Times New Roman" w:hAnsi="Times New Roman"/>
          <w:b/>
          <w:bCs/>
          <w:iCs/>
          <w:spacing w:val="-4"/>
          <w:sz w:val="24"/>
          <w:szCs w:val="24"/>
          <w:lang w:val="x-none" w:bidi="en-US"/>
        </w:rPr>
        <w:t>a</w:t>
      </w:r>
      <w:r w:rsidRPr="00D03DC8">
        <w:rPr>
          <w:rFonts w:ascii="Times New Roman" w:hAnsi="Times New Roman"/>
          <w:b/>
          <w:bCs/>
          <w:iCs/>
          <w:spacing w:val="-1"/>
          <w:sz w:val="24"/>
          <w:szCs w:val="24"/>
          <w:lang w:val="x-none" w:bidi="en-US"/>
        </w:rPr>
        <w:t>rın</w:t>
      </w:r>
      <w:r w:rsidRPr="00D03DC8">
        <w:rPr>
          <w:rFonts w:ascii="Times New Roman" w:hAnsi="Times New Roman"/>
          <w:b/>
          <w:bCs/>
          <w:iCs/>
          <w:spacing w:val="-3"/>
          <w:sz w:val="24"/>
          <w:szCs w:val="24"/>
          <w:lang w:val="x-none" w:bidi="en-US"/>
        </w:rPr>
        <w:t xml:space="preserve"> </w:t>
      </w:r>
      <w:r w:rsidRPr="00D03DC8">
        <w:rPr>
          <w:rFonts w:ascii="Times New Roman" w:hAnsi="Times New Roman"/>
          <w:b/>
          <w:bCs/>
          <w:iCs/>
          <w:spacing w:val="-1"/>
          <w:sz w:val="24"/>
          <w:szCs w:val="24"/>
          <w:lang w:val="x-none" w:bidi="en-US"/>
        </w:rPr>
        <w:t>Yeterl</w:t>
      </w:r>
      <w:r w:rsidRPr="00D03DC8">
        <w:rPr>
          <w:rFonts w:ascii="Times New Roman" w:hAnsi="Times New Roman"/>
          <w:b/>
          <w:bCs/>
          <w:iCs/>
          <w:spacing w:val="-2"/>
          <w:sz w:val="24"/>
          <w:szCs w:val="24"/>
          <w:lang w:val="x-none" w:bidi="en-US"/>
        </w:rPr>
        <w:t>i</w:t>
      </w:r>
      <w:r w:rsidRPr="00D03DC8">
        <w:rPr>
          <w:rFonts w:ascii="Times New Roman" w:hAnsi="Times New Roman"/>
          <w:b/>
          <w:bCs/>
          <w:iCs/>
          <w:spacing w:val="-1"/>
          <w:sz w:val="24"/>
          <w:szCs w:val="24"/>
          <w:lang w:val="x-none" w:bidi="en-US"/>
        </w:rPr>
        <w:t>lik</w:t>
      </w:r>
      <w:r w:rsidRPr="00D03DC8">
        <w:rPr>
          <w:rFonts w:ascii="Times New Roman" w:hAnsi="Times New Roman"/>
          <w:b/>
          <w:bCs/>
          <w:iCs/>
          <w:spacing w:val="-3"/>
          <w:sz w:val="24"/>
          <w:szCs w:val="24"/>
          <w:lang w:val="x-none" w:bidi="en-US"/>
        </w:rPr>
        <w:t xml:space="preserve"> </w:t>
      </w:r>
      <w:r w:rsidRPr="00D03DC8">
        <w:rPr>
          <w:rFonts w:ascii="Times New Roman" w:hAnsi="Times New Roman"/>
          <w:b/>
          <w:bCs/>
          <w:iCs/>
          <w:spacing w:val="-1"/>
          <w:sz w:val="24"/>
          <w:szCs w:val="24"/>
          <w:lang w:val="x-none" w:bidi="en-US"/>
        </w:rPr>
        <w:t>Durumu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1. Kurum binasının açılma şartlarını devam ettirmesi ile ilgili hususlar </w:t>
      </w:r>
      <w:r w:rsidRPr="00D03DC8">
        <w:rPr>
          <w:rFonts w:ascii="Times New Roman" w:hAnsi="Times New Roman"/>
          <w:i/>
          <w:spacing w:val="-1"/>
          <w:sz w:val="24"/>
          <w:szCs w:val="24"/>
          <w:lang w:eastAsia="zh-CN"/>
        </w:rPr>
        <w:t>(Özel Öğretim Kurumları Kanunu Md.4; Özel Öğretim Kurumları Yönetmeliği Md.11/1-e, 11/2-4, 12/3; Özel Öğretim Kurumları Standartlar Yönergesi Md:25, 38,  Geçici Md.1),</w:t>
      </w:r>
    </w:p>
    <w:p w:rsidR="00D03DC8" w:rsidRPr="00D03DC8" w:rsidRDefault="00D03DC8" w:rsidP="00D03DC8">
      <w:pPr>
        <w:suppressAutoHyphens/>
        <w:spacing w:after="0" w:line="360" w:lineRule="auto"/>
        <w:ind w:firstLine="708"/>
        <w:rPr>
          <w:rFonts w:ascii="Times New Roman" w:hAnsi="Times New Roman"/>
          <w:b/>
          <w:lang w:eastAsia="zh-CN"/>
        </w:rPr>
      </w:pPr>
      <w:r w:rsidRPr="00D03DC8">
        <w:rPr>
          <w:rFonts w:ascii="Times New Roman" w:hAnsi="Times New Roman"/>
          <w:b/>
          <w:lang w:eastAsia="zh-CN"/>
        </w:rPr>
        <w:t>Tablo 1:  Engelli Erişim Durumu</w:t>
      </w:r>
    </w:p>
    <w:tbl>
      <w:tblPr>
        <w:tblW w:w="0" w:type="auto"/>
        <w:tblInd w:w="108" w:type="dxa"/>
        <w:tblLayout w:type="fixed"/>
        <w:tblLook w:val="0000" w:firstRow="0" w:lastRow="0" w:firstColumn="0" w:lastColumn="0" w:noHBand="0" w:noVBand="0"/>
      </w:tblPr>
      <w:tblGrid>
        <w:gridCol w:w="2835"/>
        <w:gridCol w:w="851"/>
        <w:gridCol w:w="2551"/>
        <w:gridCol w:w="2987"/>
      </w:tblGrid>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Adedi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 xml:space="preserve">Engelli Erişimine Uygun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Engelli Erişimine Uygun Değil</w:t>
            </w:r>
          </w:p>
        </w:tc>
      </w:tr>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Asansör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Rampa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Engelli Taşıma ve İletme Sistemi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Tuvalet ve Lavabolar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Diğer Araçlar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60" w:lineRule="auto"/>
        <w:jc w:val="both"/>
        <w:rPr>
          <w:rFonts w:ascii="Times New Roman" w:hAnsi="Times New Roman"/>
          <w:sz w:val="16"/>
          <w:szCs w:val="16"/>
          <w:lang w:eastAsia="zh-CN"/>
        </w:rPr>
      </w:pP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2. 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erleşim</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lan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ö</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1"/>
          <w:sz w:val="24"/>
          <w:szCs w:val="24"/>
          <w:lang w:eastAsia="zh-CN"/>
        </w:rPr>
        <w:t xml:space="preserve"> </w:t>
      </w:r>
      <w:r w:rsidRPr="00D03DC8">
        <w:rPr>
          <w:rFonts w:ascii="Times New Roman" w:hAnsi="Times New Roman"/>
          <w:spacing w:val="-3"/>
          <w:sz w:val="24"/>
          <w:szCs w:val="24"/>
          <w:lang w:eastAsia="zh-CN"/>
        </w:rPr>
        <w:t>o</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iğer böl</w:t>
      </w:r>
      <w:r w:rsidRPr="00D03DC8">
        <w:rPr>
          <w:rFonts w:ascii="Times New Roman" w:hAnsi="Times New Roman"/>
          <w:spacing w:val="-1"/>
          <w:sz w:val="24"/>
          <w:szCs w:val="24"/>
          <w:lang w:eastAsia="zh-CN"/>
        </w:rPr>
        <w:t>ü</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erin</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lenmes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r</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erleş</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 xml:space="preserve"> p</w:t>
      </w:r>
      <w:r w:rsidRPr="00D03DC8">
        <w:rPr>
          <w:rFonts w:ascii="Times New Roman" w:hAnsi="Times New Roman"/>
          <w:sz w:val="24"/>
          <w:szCs w:val="24"/>
          <w:lang w:eastAsia="zh-CN"/>
        </w:rPr>
        <w:t>lanl</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beli</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len</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onte</w:t>
      </w:r>
      <w:r w:rsidRPr="00D03DC8">
        <w:rPr>
          <w:rFonts w:ascii="Times New Roman" w:hAnsi="Times New Roman"/>
          <w:spacing w:val="1"/>
          <w:sz w:val="24"/>
          <w:szCs w:val="24"/>
          <w:lang w:eastAsia="zh-CN"/>
        </w:rPr>
        <w:t>nj</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an </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la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kursiyer bul</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amas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w:t>
      </w:r>
      <w:r w:rsidRPr="00D03DC8">
        <w:rPr>
          <w:rFonts w:ascii="Times New Roman" w:hAnsi="Times New Roman"/>
          <w:spacing w:val="3"/>
          <w:sz w:val="24"/>
          <w:szCs w:val="24"/>
          <w:lang w:eastAsia="zh-CN"/>
        </w:rPr>
        <w:t xml:space="preserve"> onaylanan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erleş</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 xml:space="preserve"> p</w:t>
      </w:r>
      <w:r w:rsidRPr="00D03DC8">
        <w:rPr>
          <w:rFonts w:ascii="Times New Roman" w:hAnsi="Times New Roman"/>
          <w:sz w:val="24"/>
          <w:szCs w:val="24"/>
          <w:lang w:eastAsia="zh-CN"/>
        </w:rPr>
        <w:t>lanl</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 beli</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len</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böl</w:t>
      </w:r>
      <w:r w:rsidRPr="00D03DC8">
        <w:rPr>
          <w:rFonts w:ascii="Times New Roman" w:hAnsi="Times New Roman"/>
          <w:spacing w:val="-1"/>
          <w:sz w:val="24"/>
          <w:szCs w:val="24"/>
          <w:lang w:eastAsia="zh-CN"/>
        </w:rPr>
        <w:t>ü</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erin amaçları</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ış</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a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ul</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ılmaması </w:t>
      </w:r>
      <w:r w:rsidRPr="00D03DC8">
        <w:rPr>
          <w:rFonts w:ascii="Times New Roman" w:hAnsi="Times New Roman"/>
          <w:i/>
          <w:spacing w:val="-1"/>
          <w:sz w:val="24"/>
          <w:szCs w:val="24"/>
          <w:lang w:eastAsia="zh-CN"/>
        </w:rPr>
        <w:t>(Özel Öğretim Kurumları Standartlar Yönergesi  (Md.6/1-4),</w:t>
      </w:r>
    </w:p>
    <w:p w:rsidR="00D03DC8" w:rsidRPr="00D03DC8" w:rsidRDefault="00D03DC8" w:rsidP="00D03DC8">
      <w:pPr>
        <w:widowControl w:val="0"/>
        <w:suppressAutoHyphens/>
        <w:autoSpaceDE w:val="0"/>
        <w:spacing w:after="0" w:line="360" w:lineRule="auto"/>
        <w:ind w:firstLine="709"/>
        <w:jc w:val="both"/>
        <w:rPr>
          <w:lang w:eastAsia="zh-CN"/>
        </w:rPr>
      </w:pPr>
      <w:r w:rsidRPr="00D03DC8">
        <w:rPr>
          <w:rFonts w:ascii="Times New Roman" w:hAnsi="Times New Roman"/>
          <w:spacing w:val="-1"/>
          <w:sz w:val="24"/>
          <w:szCs w:val="24"/>
          <w:lang w:eastAsia="zh-CN"/>
        </w:rPr>
        <w:lastRenderedPageBreak/>
        <w:t>3. Kurumda; müdür odası, müdür yardımcısı odası, öğretmenler odası, derslikler, teneffüshane,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lık/kütüphane</w:t>
      </w:r>
      <w:r w:rsidRPr="00D03DC8">
        <w:rPr>
          <w:rFonts w:ascii="Times New Roman" w:hAnsi="Times New Roman"/>
          <w:spacing w:val="-1"/>
          <w:sz w:val="24"/>
          <w:szCs w:val="24"/>
          <w:lang w:eastAsia="zh-CN"/>
        </w:rPr>
        <w:t xml:space="preserve"> ve programlarında uygulamaya yönelik konular olan kurslarda uygulama dersliği vb. bölümlerin olması ve kurumda uygulanan öğretim programlarının gerektirdiği bölümlerin bulunması</w:t>
      </w:r>
      <w:r w:rsidRPr="00D03DC8">
        <w:rPr>
          <w:rFonts w:ascii="Times New Roman" w:hAnsi="Times New Roman"/>
          <w:i/>
          <w:spacing w:val="-1"/>
          <w:sz w:val="24"/>
          <w:szCs w:val="24"/>
          <w:lang w:eastAsia="zh-CN"/>
        </w:rPr>
        <w:t xml:space="preserve"> (uygulanan programla ilgili Talim Terbiye Kurulu Kararları), (Özel Öğretim Kurumları Standartlar Yönergesi Md.25,26,27,28,29),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4.  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da </w:t>
      </w:r>
      <w:r w:rsidR="00C743AB">
        <w:rPr>
          <w:rFonts w:ascii="Times New Roman" w:hAnsi="Times New Roman"/>
          <w:sz w:val="24"/>
          <w:szCs w:val="24"/>
          <w:lang w:eastAsia="zh-CN"/>
        </w:rPr>
        <w:t>Türk Bayrağı (</w:t>
      </w:r>
      <w:r w:rsidR="00C743AB" w:rsidRPr="00C743AB">
        <w:rPr>
          <w:rFonts w:ascii="Times New Roman" w:hAnsi="Times New Roman"/>
          <w:i/>
          <w:sz w:val="24"/>
          <w:szCs w:val="24"/>
          <w:lang w:eastAsia="zh-CN"/>
        </w:rPr>
        <w:t>Bayrak Tüzüğü</w:t>
      </w:r>
      <w:r w:rsidR="00C743AB">
        <w:rPr>
          <w:rFonts w:ascii="Times New Roman" w:hAnsi="Times New Roman"/>
          <w:sz w:val="24"/>
          <w:szCs w:val="24"/>
          <w:lang w:eastAsia="zh-CN"/>
        </w:rPr>
        <w:t xml:space="preserve">), </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k</w:t>
      </w:r>
      <w:r w:rsidRPr="00D03DC8">
        <w:rPr>
          <w:rFonts w:ascii="Times New Roman" w:hAnsi="Times New Roman"/>
          <w:spacing w:val="-1"/>
          <w:sz w:val="24"/>
          <w:szCs w:val="24"/>
          <w:lang w:eastAsia="zh-CN"/>
        </w:rPr>
        <w:t xml:space="preserve"> k</w:t>
      </w:r>
      <w:r w:rsidRPr="00D03DC8">
        <w:rPr>
          <w:rFonts w:ascii="Times New Roman" w:hAnsi="Times New Roman"/>
          <w:sz w:val="24"/>
          <w:szCs w:val="24"/>
          <w:lang w:eastAsia="zh-CN"/>
        </w:rPr>
        <w:t>öşesin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 oluş</w:t>
      </w:r>
      <w:r w:rsidRPr="00D03DC8">
        <w:rPr>
          <w:rFonts w:ascii="Times New Roman" w:hAnsi="Times New Roman"/>
          <w:spacing w:val="2"/>
          <w:sz w:val="24"/>
          <w:szCs w:val="24"/>
          <w:lang w:eastAsia="zh-CN"/>
        </w:rPr>
        <w:t>t</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ası</w:t>
      </w:r>
      <w:r w:rsidRPr="00D03DC8">
        <w:rPr>
          <w:rFonts w:ascii="Times New Roman" w:hAnsi="Times New Roman"/>
          <w:spacing w:val="2"/>
          <w:sz w:val="24"/>
          <w:szCs w:val="24"/>
          <w:lang w:eastAsia="zh-CN"/>
        </w:rPr>
        <w:t xml:space="preserve"> </w:t>
      </w:r>
      <w:r w:rsidRPr="00D03DC8">
        <w:rPr>
          <w:rFonts w:ascii="Times New Roman" w:hAnsi="Times New Roman"/>
          <w:i/>
          <w:spacing w:val="-1"/>
          <w:sz w:val="24"/>
          <w:szCs w:val="24"/>
          <w:lang w:eastAsia="zh-CN"/>
        </w:rPr>
        <w:t>(Özel Öğretim Kurumları Yönetmeliği Md.8),</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5. Yönetim odaları, derslik ve ders yapılan alanlar ile diğer odalarda; Atatürk resmi, İstiklâl Marşı ve Atatürk’ün Gençliğe Hitabesi, ihtiyaç duyulan donatım malzemesi ile araç gereçlerin bulundurulması </w:t>
      </w:r>
      <w:r w:rsidRPr="00D03DC8">
        <w:rPr>
          <w:rFonts w:ascii="Times New Roman" w:hAnsi="Times New Roman"/>
          <w:i/>
          <w:spacing w:val="-1"/>
          <w:sz w:val="24"/>
          <w:szCs w:val="24"/>
          <w:lang w:eastAsia="zh-CN"/>
        </w:rPr>
        <w:t>(Özel Öğretim Kurumları Standartlar Yönergesi Md.38/1,2,5; MEB Kurum Tanıtım Yönetmeliği Md.8),</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6.</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P</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nolara 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lan resi</w:t>
      </w:r>
      <w:r w:rsidRPr="00D03DC8">
        <w:rPr>
          <w:rFonts w:ascii="Times New Roman" w:hAnsi="Times New Roman"/>
          <w:spacing w:val="-2"/>
          <w:sz w:val="24"/>
          <w:szCs w:val="24"/>
          <w:lang w:eastAsia="zh-CN"/>
        </w:rPr>
        <w:t>m</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blo, ha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a ve diğer dokümanların</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 amaçlı ol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 xml:space="preserve">ı </w:t>
      </w:r>
      <w:r w:rsidRPr="00D03DC8">
        <w:rPr>
          <w:rFonts w:ascii="Times New Roman" w:hAnsi="Times New Roman"/>
          <w:i/>
          <w:sz w:val="24"/>
          <w:szCs w:val="24"/>
          <w:lang w:eastAsia="zh-CN"/>
        </w:rPr>
        <w:t>(Özel Öğretim Kurumları Kanunu Md.3; Özel Öğretim Kurumları Standartlar Yönergesi Md.38),</w:t>
      </w:r>
    </w:p>
    <w:p w:rsidR="00D03DC8" w:rsidRPr="00D03DC8" w:rsidRDefault="00D03DC8" w:rsidP="00D03DC8">
      <w:pPr>
        <w:widowControl w:val="0"/>
        <w:suppressAutoHyphens/>
        <w:autoSpaceDE w:val="0"/>
        <w:spacing w:after="0" w:line="360" w:lineRule="auto"/>
        <w:ind w:firstLine="709"/>
        <w:jc w:val="both"/>
        <w:rPr>
          <w:lang w:eastAsia="zh-CN"/>
        </w:rPr>
      </w:pPr>
      <w:r w:rsidRPr="00D03DC8">
        <w:rPr>
          <w:rFonts w:ascii="Times New Roman" w:hAnsi="Times New Roman"/>
          <w:sz w:val="24"/>
          <w:szCs w:val="24"/>
          <w:lang w:eastAsia="zh-CN"/>
        </w:rPr>
        <w:t xml:space="preserve">7. Kurum tabelası ile derslik, oda, bölüm adlarının yazılması, Türkçe olmayan ve Türkçe bir anlam ifade etmeyen isimlerin kullanılmaması </w:t>
      </w:r>
      <w:r w:rsidRPr="00D03DC8">
        <w:rPr>
          <w:rFonts w:ascii="Times New Roman" w:hAnsi="Times New Roman"/>
          <w:i/>
          <w:spacing w:val="-1"/>
          <w:sz w:val="24"/>
          <w:szCs w:val="24"/>
          <w:lang w:eastAsia="zh-CN"/>
        </w:rPr>
        <w:t>(Özel Öğretim Kurumları Yönetmeliği Md.7; MEB Kurum Tanıtım Yönetmeliği  (Md.5/d,5/6,7,12),</w:t>
      </w:r>
    </w:p>
    <w:p w:rsidR="00D03DC8" w:rsidRPr="00D03DC8" w:rsidRDefault="00D03DC8" w:rsidP="00D03DC8">
      <w:pPr>
        <w:widowControl w:val="0"/>
        <w:suppressAutoHyphens/>
        <w:autoSpaceDE w:val="0"/>
        <w:spacing w:after="0" w:line="360" w:lineRule="auto"/>
        <w:ind w:firstLine="709"/>
        <w:rPr>
          <w:lang w:eastAsia="zh-CN"/>
        </w:rPr>
      </w:pPr>
      <w:r w:rsidRPr="00D03DC8">
        <w:rPr>
          <w:rFonts w:ascii="Times New Roman" w:hAnsi="Times New Roman"/>
          <w:b/>
          <w:bCs/>
          <w:sz w:val="24"/>
          <w:szCs w:val="24"/>
          <w:lang w:eastAsia="zh-CN"/>
        </w:rPr>
        <w:t>2.3. Güvenlik Önlemleri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1. </w:t>
      </w:r>
      <w:r w:rsidRPr="00D03DC8">
        <w:rPr>
          <w:rFonts w:ascii="Times New Roman" w:hAnsi="Times New Roman"/>
          <w:sz w:val="24"/>
          <w:szCs w:val="24"/>
          <w:lang w:eastAsia="zh-CN"/>
        </w:rPr>
        <w:t>Ya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2"/>
          <w:sz w:val="24"/>
          <w:szCs w:val="24"/>
          <w:lang w:eastAsia="zh-CN"/>
        </w:rPr>
        <w:t>n</w:t>
      </w:r>
      <w:r w:rsidRPr="00D03DC8">
        <w:rPr>
          <w:rFonts w:ascii="Times New Roman" w:hAnsi="Times New Roman"/>
          <w:sz w:val="24"/>
          <w:szCs w:val="24"/>
          <w:lang w:eastAsia="zh-CN"/>
        </w:rPr>
        <w:t>ma önlemleri ile</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ın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sön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me</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ara</w:t>
      </w:r>
      <w:r w:rsidRPr="00D03DC8">
        <w:rPr>
          <w:rFonts w:ascii="Times New Roman" w:hAnsi="Times New Roman"/>
          <w:spacing w:val="4"/>
          <w:sz w:val="24"/>
          <w:szCs w:val="24"/>
          <w:lang w:eastAsia="zh-CN"/>
        </w:rPr>
        <w:t>ç</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g</w:t>
      </w:r>
      <w:r w:rsidRPr="00D03DC8">
        <w:rPr>
          <w:rFonts w:ascii="Times New Roman" w:hAnsi="Times New Roman"/>
          <w:spacing w:val="3"/>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eçlerin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n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erlili</w:t>
      </w:r>
      <w:r w:rsidRPr="00D03DC8">
        <w:rPr>
          <w:rFonts w:ascii="Times New Roman" w:hAnsi="Times New Roman"/>
          <w:spacing w:val="-1"/>
          <w:sz w:val="24"/>
          <w:szCs w:val="24"/>
          <w:lang w:eastAsia="zh-CN"/>
        </w:rPr>
        <w:t>k durumu</w:t>
      </w:r>
      <w:r w:rsidRPr="00D03DC8">
        <w:rPr>
          <w:rFonts w:ascii="Times New Roman" w:hAnsi="Times New Roman"/>
          <w:sz w:val="24"/>
          <w:szCs w:val="24"/>
          <w:lang w:eastAsia="zh-CN"/>
        </w:rPr>
        <w:t xml:space="preserve">, </w:t>
      </w:r>
      <w:r w:rsidRPr="00D03DC8">
        <w:rPr>
          <w:rFonts w:ascii="Times New Roman" w:hAnsi="Times New Roman"/>
          <w:iCs/>
          <w:spacing w:val="-3"/>
          <w:sz w:val="24"/>
          <w:szCs w:val="24"/>
          <w:lang w:eastAsia="zh-CN"/>
        </w:rPr>
        <w:t>elektrik tesisatı ile</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arsa kalorifer kazanı/kombi/klima ve as</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nsö</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ün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eri</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ik</w:t>
      </w:r>
      <w:r w:rsidRPr="00D03DC8">
        <w:rPr>
          <w:rFonts w:ascii="Times New Roman" w:hAnsi="Times New Roman"/>
          <w:spacing w:val="1"/>
          <w:sz w:val="24"/>
          <w:szCs w:val="24"/>
          <w:lang w:eastAsia="zh-CN"/>
        </w:rPr>
        <w:t xml:space="preserve"> bakım</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 xml:space="preserve">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ont</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o</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 xml:space="preserve">ünün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ılması, bahçesi bulunan kurumların bahçelerinde yeterli güvenlik tedbirlerinin alınması </w:t>
      </w:r>
      <w:r w:rsidRPr="00D03DC8">
        <w:rPr>
          <w:rFonts w:ascii="Times New Roman" w:hAnsi="Times New Roman"/>
          <w:i/>
          <w:spacing w:val="-1"/>
          <w:sz w:val="24"/>
          <w:szCs w:val="24"/>
          <w:lang w:eastAsia="zh-CN"/>
        </w:rPr>
        <w:t>(19.12.2007 tarih ve 26735 sayılı R.G.de yayımlanan Binaların Yangından Korunması Hakkında Yönetmelik, MEB Yangın Önleme ve Söndürme Yönergesi, MEB Savunma Sekreterliği çıkışlı 2005/52 sayılı genelge, MEB Koruyucu Güvenlik Özel Talimatı),</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2.</w:t>
      </w:r>
      <w:r w:rsidRPr="00D03DC8">
        <w:rPr>
          <w:rFonts w:ascii="Times New Roman" w:hAnsi="Times New Roman"/>
          <w:spacing w:val="5"/>
          <w:sz w:val="24"/>
          <w:szCs w:val="24"/>
          <w:lang w:eastAsia="zh-CN"/>
        </w:rPr>
        <w:t xml:space="preserve"> </w:t>
      </w:r>
      <w:r w:rsidRPr="00D03DC8">
        <w:rPr>
          <w:rFonts w:ascii="Times New Roman" w:hAnsi="Times New Roman"/>
          <w:spacing w:val="1"/>
          <w:sz w:val="24"/>
          <w:szCs w:val="24"/>
          <w:lang w:eastAsia="zh-CN"/>
        </w:rPr>
        <w:t>Si</w:t>
      </w:r>
      <w:r w:rsidRPr="00D03DC8">
        <w:rPr>
          <w:rFonts w:ascii="Times New Roman" w:hAnsi="Times New Roman"/>
          <w:spacing w:val="-3"/>
          <w:sz w:val="24"/>
          <w:szCs w:val="24"/>
          <w:lang w:eastAsia="zh-CN"/>
        </w:rPr>
        <w:t>v</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w:t>
      </w:r>
      <w:r w:rsidRPr="00D03DC8">
        <w:rPr>
          <w:rFonts w:ascii="Times New Roman" w:hAnsi="Times New Roman"/>
          <w:spacing w:val="4"/>
          <w:sz w:val="24"/>
          <w:szCs w:val="24"/>
          <w:lang w:eastAsia="zh-CN"/>
        </w:rPr>
        <w:t xml:space="preserve"> </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avu</w:t>
      </w:r>
      <w:r w:rsidRPr="00D03DC8">
        <w:rPr>
          <w:rFonts w:ascii="Times New Roman" w:hAnsi="Times New Roman"/>
          <w:spacing w:val="-3"/>
          <w:sz w:val="24"/>
          <w:szCs w:val="24"/>
          <w:lang w:eastAsia="zh-CN"/>
        </w:rPr>
        <w:t>n</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w:t>
      </w:r>
      <w:r w:rsidRPr="00D03DC8">
        <w:rPr>
          <w:rFonts w:ascii="Times New Roman" w:hAnsi="Times New Roman"/>
          <w:spacing w:val="4"/>
          <w:sz w:val="24"/>
          <w:szCs w:val="24"/>
          <w:lang w:eastAsia="zh-CN"/>
        </w:rPr>
        <w:t xml:space="preserve"> </w:t>
      </w:r>
      <w:r w:rsidRPr="00D03DC8">
        <w:rPr>
          <w:rFonts w:ascii="Times New Roman" w:hAnsi="Times New Roman"/>
          <w:sz w:val="24"/>
          <w:szCs w:val="24"/>
          <w:lang w:eastAsia="zh-CN"/>
        </w:rPr>
        <w:t>ön</w:t>
      </w:r>
      <w:r w:rsidRPr="00D03DC8">
        <w:rPr>
          <w:rFonts w:ascii="Times New Roman" w:hAnsi="Times New Roman"/>
          <w:spacing w:val="-3"/>
          <w:sz w:val="24"/>
          <w:szCs w:val="24"/>
          <w:lang w:eastAsia="zh-CN"/>
        </w:rPr>
        <w:t>l</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r</w:t>
      </w:r>
      <w:r w:rsidRPr="00D03DC8">
        <w:rPr>
          <w:rFonts w:ascii="Times New Roman" w:hAnsi="Times New Roman"/>
          <w:sz w:val="24"/>
          <w:szCs w:val="24"/>
          <w:lang w:eastAsia="zh-CN"/>
        </w:rPr>
        <w:t>i, ku</w:t>
      </w:r>
      <w:r w:rsidRPr="00D03DC8">
        <w:rPr>
          <w:rFonts w:ascii="Times New Roman" w:hAnsi="Times New Roman"/>
          <w:spacing w:val="3"/>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ç</w:t>
      </w:r>
      <w:r w:rsidRPr="00D03DC8">
        <w:rPr>
          <w:rFonts w:ascii="Times New Roman" w:hAnsi="Times New Roman"/>
          <w:spacing w:val="1"/>
          <w:sz w:val="24"/>
          <w:szCs w:val="24"/>
          <w:lang w:eastAsia="zh-CN"/>
        </w:rPr>
        <w:t>-</w:t>
      </w:r>
      <w:r w:rsidRPr="00D03DC8">
        <w:rPr>
          <w:rFonts w:ascii="Times New Roman" w:hAnsi="Times New Roman"/>
          <w:sz w:val="24"/>
          <w:szCs w:val="24"/>
          <w:lang w:eastAsia="zh-CN"/>
        </w:rPr>
        <w:t>d</w:t>
      </w:r>
      <w:r w:rsidRPr="00D03DC8">
        <w:rPr>
          <w:rFonts w:ascii="Times New Roman" w:hAnsi="Times New Roman"/>
          <w:spacing w:val="-2"/>
          <w:sz w:val="24"/>
          <w:szCs w:val="24"/>
          <w:lang w:eastAsia="zh-CN"/>
        </w:rPr>
        <w:t>ı</w:t>
      </w:r>
      <w:r w:rsidRPr="00D03DC8">
        <w:rPr>
          <w:rFonts w:ascii="Times New Roman" w:hAnsi="Times New Roman"/>
          <w:sz w:val="24"/>
          <w:szCs w:val="24"/>
          <w:lang w:eastAsia="zh-CN"/>
        </w:rPr>
        <w:t>ş</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üve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i</w:t>
      </w:r>
      <w:r w:rsidRPr="00D03DC8">
        <w:rPr>
          <w:rFonts w:ascii="Times New Roman" w:hAnsi="Times New Roman"/>
          <w:spacing w:val="5"/>
          <w:sz w:val="24"/>
          <w:szCs w:val="24"/>
          <w:lang w:eastAsia="zh-CN"/>
        </w:rPr>
        <w:t xml:space="preserve">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abota</w:t>
      </w:r>
      <w:r w:rsidRPr="00D03DC8">
        <w:rPr>
          <w:rFonts w:ascii="Times New Roman" w:hAnsi="Times New Roman"/>
          <w:spacing w:val="-1"/>
          <w:sz w:val="24"/>
          <w:szCs w:val="24"/>
          <w:lang w:eastAsia="zh-CN"/>
        </w:rPr>
        <w:t>j</w:t>
      </w:r>
      <w:r w:rsidRPr="00D03DC8">
        <w:rPr>
          <w:rFonts w:ascii="Times New Roman" w:hAnsi="Times New Roman"/>
          <w:sz w:val="24"/>
          <w:szCs w:val="24"/>
          <w:lang w:eastAsia="zh-CN"/>
        </w:rPr>
        <w:t>la</w:t>
      </w:r>
      <w:r w:rsidRPr="00D03DC8">
        <w:rPr>
          <w:rFonts w:ascii="Times New Roman" w:hAnsi="Times New Roman"/>
          <w:spacing w:val="-2"/>
          <w:sz w:val="24"/>
          <w:szCs w:val="24"/>
          <w:lang w:eastAsia="zh-CN"/>
        </w:rPr>
        <w:t>r</w:t>
      </w:r>
      <w:r w:rsidRPr="00D03DC8">
        <w:rPr>
          <w:rFonts w:ascii="Times New Roman" w:hAnsi="Times New Roman"/>
          <w:sz w:val="24"/>
          <w:szCs w:val="24"/>
          <w:lang w:eastAsia="zh-CN"/>
        </w:rPr>
        <w:t>a</w:t>
      </w:r>
      <w:r w:rsidRPr="00D03DC8">
        <w:rPr>
          <w:rFonts w:ascii="Times New Roman" w:hAnsi="Times New Roman"/>
          <w:spacing w:val="4"/>
          <w:sz w:val="24"/>
          <w:szCs w:val="24"/>
          <w:lang w:eastAsia="zh-CN"/>
        </w:rPr>
        <w:t xml:space="preserve"> </w:t>
      </w:r>
      <w:r w:rsidRPr="00D03DC8">
        <w:rPr>
          <w:rFonts w:ascii="Times New Roman" w:hAnsi="Times New Roman"/>
          <w:sz w:val="24"/>
          <w:szCs w:val="24"/>
          <w:lang w:eastAsia="zh-CN"/>
        </w:rPr>
        <w:t>karşı</w:t>
      </w:r>
      <w:r w:rsidRPr="00D03DC8">
        <w:rPr>
          <w:rFonts w:ascii="Times New Roman" w:hAnsi="Times New Roman"/>
          <w:spacing w:val="5"/>
          <w:sz w:val="24"/>
          <w:szCs w:val="24"/>
          <w:lang w:eastAsia="zh-CN"/>
        </w:rPr>
        <w:t xml:space="preserve"> </w:t>
      </w:r>
      <w:r w:rsidRPr="00D03DC8">
        <w:rPr>
          <w:rFonts w:ascii="Times New Roman" w:hAnsi="Times New Roman"/>
          <w:spacing w:val="2"/>
          <w:sz w:val="24"/>
          <w:szCs w:val="24"/>
          <w:lang w:eastAsia="zh-CN"/>
        </w:rPr>
        <w:t>g</w:t>
      </w:r>
      <w:r w:rsidRPr="00D03DC8">
        <w:rPr>
          <w:rFonts w:ascii="Times New Roman" w:hAnsi="Times New Roman"/>
          <w:sz w:val="24"/>
          <w:szCs w:val="24"/>
          <w:lang w:eastAsia="zh-CN"/>
        </w:rPr>
        <w:t>ere</w:t>
      </w:r>
      <w:r w:rsidRPr="00D03DC8">
        <w:rPr>
          <w:rFonts w:ascii="Times New Roman" w:hAnsi="Times New Roman"/>
          <w:spacing w:val="-3"/>
          <w:sz w:val="24"/>
          <w:szCs w:val="24"/>
          <w:lang w:eastAsia="zh-CN"/>
        </w:rPr>
        <w:t>k</w:t>
      </w:r>
      <w:r w:rsidRPr="00D03DC8">
        <w:rPr>
          <w:rFonts w:ascii="Times New Roman" w:hAnsi="Times New Roman"/>
          <w:sz w:val="24"/>
          <w:szCs w:val="24"/>
          <w:lang w:eastAsia="zh-CN"/>
        </w:rPr>
        <w:t>li önle</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er</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a</w:t>
      </w:r>
      <w:r w:rsidRPr="00D03DC8">
        <w:rPr>
          <w:rFonts w:ascii="Times New Roman" w:hAnsi="Times New Roman"/>
          <w:spacing w:val="-3"/>
          <w:sz w:val="24"/>
          <w:szCs w:val="24"/>
          <w:lang w:eastAsia="zh-CN"/>
        </w:rPr>
        <w:t>l</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nmı</w:t>
      </w:r>
      <w:r w:rsidRPr="00D03DC8">
        <w:rPr>
          <w:rFonts w:ascii="Times New Roman" w:hAnsi="Times New Roman"/>
          <w:sz w:val="24"/>
          <w:szCs w:val="24"/>
          <w:lang w:eastAsia="zh-CN"/>
        </w:rPr>
        <w:t>ş</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o</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sı</w:t>
      </w:r>
      <w:r w:rsidRPr="00D03DC8">
        <w:rPr>
          <w:rFonts w:ascii="Times New Roman" w:hAnsi="Times New Roman"/>
          <w:b/>
          <w:iCs/>
          <w:spacing w:val="-3"/>
          <w:sz w:val="24"/>
          <w:szCs w:val="24"/>
          <w:lang w:eastAsia="zh-CN"/>
        </w:rPr>
        <w:t xml:space="preserve"> </w:t>
      </w:r>
      <w:r w:rsidRPr="00D03DC8">
        <w:rPr>
          <w:rFonts w:ascii="Times New Roman" w:hAnsi="Times New Roman"/>
          <w:i/>
          <w:iCs/>
          <w:spacing w:val="-3"/>
          <w:sz w:val="24"/>
          <w:szCs w:val="24"/>
          <w:lang w:eastAsia="zh-CN"/>
        </w:rPr>
        <w:t>(28.12.1988 tarih ve 20033 sayılı R.G.de yayımlanan Sabotajlara Karşı Koruma Yönetmeliği Md.11),</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3. Sivil savunma ve itfaiye teşkilatlarından da yararlanılarak, sivil savunma ve yangınlara yönelik ikaz-alârm tatbikatı, deprem haftasında personel tahliye tatbikatının yapılması ve tatbikatlarla ilgili raporların düzenlenmesi </w:t>
      </w:r>
      <w:r w:rsidRPr="00D03DC8">
        <w:rPr>
          <w:rFonts w:ascii="Times New Roman" w:hAnsi="Times New Roman"/>
          <w:i/>
          <w:sz w:val="24"/>
          <w:szCs w:val="24"/>
          <w:lang w:eastAsia="zh-CN"/>
        </w:rPr>
        <w:t>(Binaların Yangından Korunması Hakkında Yönetmelik Md. 129; MEB Yangın Söndürme ve Önleme Yönergesi Md. 89),</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i/>
          <w:spacing w:val="-1"/>
          <w:sz w:val="24"/>
          <w:szCs w:val="24"/>
          <w:lang w:eastAsia="zh-CN"/>
        </w:rPr>
        <w:t>4.</w:t>
      </w:r>
      <w:r w:rsidRPr="00D03DC8">
        <w:rPr>
          <w:rFonts w:ascii="Times New Roman" w:hAnsi="Times New Roman"/>
          <w:i/>
          <w:spacing w:val="-1"/>
          <w:sz w:val="18"/>
          <w:lang w:eastAsia="zh-CN"/>
        </w:rPr>
        <w:t xml:space="preserve"> </w:t>
      </w:r>
      <w:r w:rsidRPr="00D03DC8">
        <w:rPr>
          <w:rFonts w:ascii="Times New Roman" w:hAnsi="Times New Roman"/>
          <w:sz w:val="24"/>
          <w:szCs w:val="24"/>
          <w:lang w:eastAsia="zh-CN"/>
        </w:rPr>
        <w:t>Doğalgaz ve LPG tesisatlı kazan dairelerinin işletilmesinde ve li</w:t>
      </w:r>
      <w:r w:rsidRPr="00D03DC8">
        <w:rPr>
          <w:rFonts w:ascii="Times New Roman" w:hAnsi="Times New Roman"/>
          <w:spacing w:val="-1"/>
          <w:sz w:val="24"/>
          <w:szCs w:val="24"/>
          <w:lang w:eastAsia="zh-CN"/>
        </w:rPr>
        <w:t>k</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t gaz</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tü</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 xml:space="preserve">ü kullanılması halinde gerekli tedbirlerin alınması </w:t>
      </w:r>
      <w:r w:rsidRPr="00D03DC8">
        <w:rPr>
          <w:rFonts w:ascii="Times New Roman" w:hAnsi="Times New Roman"/>
          <w:i/>
          <w:spacing w:val="-1"/>
          <w:sz w:val="24"/>
          <w:szCs w:val="24"/>
          <w:lang w:eastAsia="zh-CN"/>
        </w:rPr>
        <w:t>(Binaların Yangından Korunması Hakkında Yönetmelik Md.55 ve 109; MEB Yangın Önleme ve Söndürme Yönergesi Md.81,82),</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5. Kurum binasında yangın alarm sisteminin (bina 21,50 m den yüksek ve 5000 m</w:t>
      </w:r>
      <w:r w:rsidRPr="00D03DC8">
        <w:rPr>
          <w:rFonts w:ascii="Times New Roman" w:hAnsi="Times New Roman"/>
          <w:sz w:val="24"/>
          <w:szCs w:val="24"/>
          <w:vertAlign w:val="superscript"/>
          <w:lang w:eastAsia="zh-CN"/>
        </w:rPr>
        <w:t>2</w:t>
      </w:r>
      <w:r w:rsidRPr="00D03DC8">
        <w:rPr>
          <w:rFonts w:ascii="Times New Roman" w:hAnsi="Times New Roman"/>
          <w:sz w:val="24"/>
          <w:szCs w:val="24"/>
          <w:lang w:eastAsia="zh-CN"/>
        </w:rPr>
        <w:t xml:space="preserve"> den büyük ise) oluşturulması </w:t>
      </w:r>
      <w:r w:rsidRPr="00D03DC8">
        <w:rPr>
          <w:rFonts w:ascii="Times New Roman" w:hAnsi="Times New Roman"/>
          <w:i/>
          <w:sz w:val="24"/>
          <w:szCs w:val="24"/>
          <w:lang w:eastAsia="zh-CN"/>
        </w:rPr>
        <w:t>(Binaların Yangından Korunması Hakkında Yönetmelik Md. 74, 75),</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6. Acil durum kaçış yollarının oluşturulması ve işaretlerle gösterilmesi, doğalgaz </w:t>
      </w:r>
      <w:r w:rsidRPr="00D03DC8">
        <w:rPr>
          <w:rFonts w:ascii="Times New Roman" w:hAnsi="Times New Roman"/>
          <w:sz w:val="24"/>
          <w:szCs w:val="24"/>
          <w:lang w:eastAsia="zh-CN"/>
        </w:rPr>
        <w:lastRenderedPageBreak/>
        <w:t xml:space="preserve">kullanılan alanlara (kazan dairesi, mutfak, çay ocağı vb.) güvenlik için gaz alarm detektörünün konulması </w:t>
      </w:r>
      <w:r w:rsidRPr="00D03DC8">
        <w:rPr>
          <w:rFonts w:ascii="Times New Roman" w:hAnsi="Times New Roman"/>
          <w:i/>
          <w:sz w:val="24"/>
          <w:szCs w:val="24"/>
          <w:lang w:eastAsia="zh-CN"/>
        </w:rPr>
        <w:t>(2008/71 nolu “Yangın Emniyet Tedbirleri” konulu Genelge),</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7. Binanın depreme karşı dayanaklılık durumu ile kurumda depreme karşı alınan önlemlerin yeterliliği (Özel Öğretim Kurumları Yönetmeliği Md. 5/2-k; </w:t>
      </w:r>
      <w:r w:rsidRPr="00D03DC8">
        <w:rPr>
          <w:rFonts w:ascii="Times New Roman" w:hAnsi="Times New Roman"/>
          <w:i/>
          <w:sz w:val="24"/>
          <w:szCs w:val="24"/>
          <w:lang w:eastAsia="zh-CN"/>
        </w:rPr>
        <w:t xml:space="preserve">MEB Deprem Kılavuzu, 1423 ve 2105 sayılı TD, MEB Sivil Savunma Denetim Rehberi; </w:t>
      </w:r>
      <w:r w:rsidRPr="00D03DC8">
        <w:rPr>
          <w:rFonts w:ascii="Times New Roman" w:hAnsi="Times New Roman"/>
          <w:i/>
          <w:spacing w:val="-3"/>
          <w:sz w:val="24"/>
          <w:szCs w:val="24"/>
          <w:lang w:eastAsia="zh-CN"/>
        </w:rPr>
        <w:t>MEB Yangın Önleme ve Söndürme Yönergesi),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i/>
          <w:spacing w:val="-3"/>
          <w:sz w:val="24"/>
          <w:szCs w:val="24"/>
          <w:lang w:eastAsia="zh-CN"/>
        </w:rPr>
        <w:t>8. MEB 2021/13 sayılı Afet ve Acil Durum Yönetimi konulu genelge hükümlerinin uygulanma durumu,</w:t>
      </w:r>
    </w:p>
    <w:p w:rsidR="00D03DC8" w:rsidRPr="00D03DC8" w:rsidRDefault="00D03DC8" w:rsidP="00D03DC8">
      <w:pPr>
        <w:widowControl w:val="0"/>
        <w:suppressAutoHyphens/>
        <w:autoSpaceDE w:val="0"/>
        <w:spacing w:after="120" w:line="300" w:lineRule="auto"/>
        <w:ind w:firstLine="709"/>
        <w:jc w:val="both"/>
        <w:rPr>
          <w:rFonts w:ascii="Times New Roman" w:hAnsi="Times New Roman"/>
          <w:i/>
          <w:spacing w:val="-3"/>
          <w:sz w:val="24"/>
          <w:szCs w:val="24"/>
          <w:lang w:eastAsia="zh-CN"/>
        </w:rPr>
      </w:pPr>
    </w:p>
    <w:tbl>
      <w:tblPr>
        <w:tblW w:w="0" w:type="auto"/>
        <w:tblInd w:w="108" w:type="dxa"/>
        <w:tblLayout w:type="fixed"/>
        <w:tblLook w:val="0000" w:firstRow="0" w:lastRow="0" w:firstColumn="0" w:lastColumn="0" w:noHBand="0" w:noVBand="0"/>
      </w:tblPr>
      <w:tblGrid>
        <w:gridCol w:w="7438"/>
        <w:gridCol w:w="894"/>
        <w:gridCol w:w="921"/>
      </w:tblGrid>
      <w:tr w:rsidR="00D03DC8" w:rsidRPr="00D03DC8" w:rsidTr="00D03DC8">
        <w:trPr>
          <w:trHeight w:val="264"/>
        </w:trPr>
        <w:tc>
          <w:tcPr>
            <w:tcW w:w="74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b/>
                <w:lang w:eastAsia="zh-CN"/>
              </w:rPr>
              <w:t xml:space="preserve">Tablo 2: Deprem, Yangın ve Doğal Afetler Hazırlık Durumu  </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jc w:val="center"/>
              <w:rPr>
                <w:lang w:eastAsia="zh-CN"/>
              </w:rPr>
            </w:pPr>
            <w:r w:rsidRPr="00D03DC8">
              <w:rPr>
                <w:rFonts w:ascii="Times New Roman" w:hAnsi="Times New Roman"/>
                <w:b/>
                <w:sz w:val="20"/>
                <w:szCs w:val="20"/>
                <w:lang w:eastAsia="zh-CN"/>
              </w:rPr>
              <w:t>Uygun</w:t>
            </w:r>
          </w:p>
        </w:tc>
      </w:tr>
      <w:tr w:rsidR="00D03DC8" w:rsidRPr="00D03DC8" w:rsidTr="00D03DC8">
        <w:trPr>
          <w:trHeight w:val="123"/>
        </w:trPr>
        <w:tc>
          <w:tcPr>
            <w:tcW w:w="7438" w:type="dxa"/>
            <w:vMerge/>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suppressAutoHyphens/>
              <w:snapToGrid w:val="0"/>
              <w:spacing w:after="0" w:line="240" w:lineRule="auto"/>
              <w:rPr>
                <w:rFonts w:ascii="Times New Roman" w:hAnsi="Times New Roman"/>
                <w:b/>
                <w:sz w:val="20"/>
                <w:szCs w:val="20"/>
                <w:highlight w:val="yellow"/>
                <w:lang w:eastAsia="zh-CN"/>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jc w:val="center"/>
              <w:rPr>
                <w:lang w:eastAsia="zh-CN"/>
              </w:rPr>
            </w:pPr>
            <w:r w:rsidRPr="00D03DC8">
              <w:rPr>
                <w:rFonts w:ascii="Times New Roman" w:hAnsi="Times New Roman"/>
                <w:b/>
                <w:sz w:val="20"/>
                <w:szCs w:val="20"/>
                <w:lang w:eastAsia="zh-CN"/>
              </w:rPr>
              <w:t>Evet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jc w:val="center"/>
              <w:rPr>
                <w:lang w:eastAsia="zh-CN"/>
              </w:rPr>
            </w:pPr>
            <w:r w:rsidRPr="00D03DC8">
              <w:rPr>
                <w:rFonts w:ascii="Times New Roman" w:hAnsi="Times New Roman"/>
                <w:b/>
                <w:sz w:val="20"/>
                <w:szCs w:val="20"/>
                <w:lang w:eastAsia="zh-CN"/>
              </w:rPr>
              <w:t>Hayır</w:t>
            </w: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sz w:val="18"/>
                <w:szCs w:val="18"/>
                <w:lang w:eastAsia="zh-CN"/>
              </w:rPr>
              <w:t>Kurum binasının özelliğine göre yangın söndürme ile ilgili gerekli önlemler alınmıştır.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sz w:val="18"/>
                <w:szCs w:val="18"/>
                <w:lang w:eastAsia="zh-CN"/>
              </w:rPr>
              <w:t>Yangın çıkış kapıları acil durumlarda kaçış için hazır olarak bulunmaktadır.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sz w:val="18"/>
                <w:szCs w:val="18"/>
                <w:lang w:eastAsia="zh-CN"/>
              </w:rPr>
              <w:t>Bina kaçış merdivenleri ve yolları üzerinde engeller bulunmamaktadır.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sz w:val="18"/>
                <w:szCs w:val="18"/>
                <w:lang w:eastAsia="zh-CN"/>
              </w:rPr>
              <w:t>İkaz-alarm tatbikatı yapılarak kayıtları tutulmaktadır.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tcPr>
          <w:p w:rsidR="00D03DC8" w:rsidRPr="00D03DC8" w:rsidRDefault="00D03DC8" w:rsidP="00D03DC8">
            <w:pPr>
              <w:tabs>
                <w:tab w:val="left" w:pos="988"/>
              </w:tabs>
              <w:suppressAutoHyphens/>
              <w:spacing w:after="0" w:line="240" w:lineRule="auto"/>
              <w:rPr>
                <w:lang w:eastAsia="zh-CN"/>
              </w:rPr>
            </w:pPr>
            <w:r w:rsidRPr="00D03DC8">
              <w:rPr>
                <w:rFonts w:ascii="Times New Roman" w:hAnsi="Times New Roman"/>
                <w:sz w:val="18"/>
                <w:szCs w:val="18"/>
                <w:lang w:eastAsia="zh-CN"/>
              </w:rPr>
              <w:t>Personel tahliye tatbikatı yapılarak kayıtları tutulmaktadır.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Binanın depreme karşı dayanaklılığına ilişkin ilgili kurumlardan teknik rapor alınmıştır.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 xml:space="preserve">Deprem anında devrilebilecek kitaplık, dolap gibi ağır ve yüksek eşyalar duvara sabitlenmiştir.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Deprem tatbikatı yapılarak kayıtları tutulmaktadır.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 xml:space="preserve">Elektrik tesisatının periyodik kontrolü yapılmış ve rapora bağlanmıştır.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Sivil Savunma Planı/Tedbir Planı yapılmıştır.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"Sabotajlara karşı korunma planı" hazırlanmış ve her yıl güncellenmektedir.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Engelli bireylerin sağlığını ve güvenliğini tehlikeye düşürebilecek her türlü araç-gereç ve donatım malzemesinin kontrolleri yapılmakta ve risk faktörlerine yönelik gerekli tedbirler alınmaktadır.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r w:rsidR="00D03DC8" w:rsidRPr="00D03DC8" w:rsidTr="00D03DC8">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hAnsi="Times New Roman"/>
                <w:sz w:val="18"/>
                <w:szCs w:val="18"/>
                <w:lang w:eastAsia="zh-CN"/>
              </w:rPr>
              <w:t>Gerekli malzemelerin bulunduğu ilk yardım dolabı veya çantası bulunmaktadır.</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DC8" w:rsidRPr="00D03DC8" w:rsidRDefault="00D03DC8" w:rsidP="00D03DC8">
            <w:pPr>
              <w:tabs>
                <w:tab w:val="left" w:pos="988"/>
              </w:tabs>
              <w:suppressAutoHyphens/>
              <w:snapToGrid w:val="0"/>
              <w:spacing w:after="0" w:line="240" w:lineRule="auto"/>
              <w:rPr>
                <w:rFonts w:ascii="Times New Roman" w:hAnsi="Times New Roman"/>
                <w:b/>
                <w:sz w:val="20"/>
                <w:szCs w:val="20"/>
                <w:lang w:eastAsia="zh-CN"/>
              </w:rPr>
            </w:pPr>
          </w:p>
        </w:tc>
      </w:tr>
    </w:tbl>
    <w:p w:rsidR="00D03DC8" w:rsidRPr="00D03DC8" w:rsidRDefault="00D03DC8" w:rsidP="00D03DC8">
      <w:pPr>
        <w:widowControl w:val="0"/>
        <w:suppressAutoHyphens/>
        <w:autoSpaceDE w:val="0"/>
        <w:spacing w:after="120" w:line="300" w:lineRule="auto"/>
        <w:ind w:firstLine="709"/>
        <w:jc w:val="both"/>
        <w:rPr>
          <w:rFonts w:ascii="Times New Roman" w:hAnsi="Times New Roman"/>
          <w:sz w:val="24"/>
          <w:szCs w:val="24"/>
          <w:lang w:eastAsia="zh-CN"/>
        </w:rPr>
      </w:pPr>
    </w:p>
    <w:p w:rsidR="00D03DC8" w:rsidRPr="00D03DC8" w:rsidRDefault="00D03DC8" w:rsidP="00D03DC8">
      <w:pPr>
        <w:suppressAutoHyphens/>
        <w:autoSpaceDE w:val="0"/>
        <w:spacing w:after="240" w:line="240" w:lineRule="auto"/>
        <w:ind w:firstLine="709"/>
        <w:jc w:val="both"/>
        <w:rPr>
          <w:lang w:eastAsia="zh-CN"/>
        </w:rPr>
      </w:pPr>
      <w:r w:rsidRPr="00D03DC8">
        <w:rPr>
          <w:rFonts w:ascii="Times New Roman" w:hAnsi="Times New Roman"/>
          <w:b/>
          <w:bCs/>
          <w:iCs/>
          <w:spacing w:val="-1"/>
          <w:sz w:val="24"/>
          <w:szCs w:val="24"/>
          <w:lang w:val="x-none" w:bidi="en-US"/>
        </w:rPr>
        <w:t>2.</w:t>
      </w: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w:t>
      </w:r>
      <w:r w:rsidRPr="00D03DC8">
        <w:rPr>
          <w:rFonts w:ascii="Times New Roman" w:hAnsi="Times New Roman"/>
          <w:b/>
          <w:bCs/>
          <w:iCs/>
          <w:spacing w:val="49"/>
          <w:sz w:val="24"/>
          <w:szCs w:val="24"/>
          <w:lang w:val="x-none" w:bidi="en-US"/>
        </w:rPr>
        <w:t xml:space="preserve"> </w:t>
      </w:r>
      <w:r w:rsidRPr="00D03DC8">
        <w:rPr>
          <w:rFonts w:ascii="Times New Roman" w:hAnsi="Times New Roman"/>
          <w:b/>
          <w:bCs/>
          <w:iCs/>
          <w:spacing w:val="-1"/>
          <w:sz w:val="24"/>
          <w:szCs w:val="24"/>
          <w:lang w:val="x-none" w:bidi="en-US"/>
        </w:rPr>
        <w:t>Öğretim Mate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ya</w:t>
      </w:r>
      <w:r w:rsidRPr="00D03DC8">
        <w:rPr>
          <w:rFonts w:ascii="Times New Roman" w:hAnsi="Times New Roman"/>
          <w:b/>
          <w:bCs/>
          <w:iCs/>
          <w:spacing w:val="-2"/>
          <w:sz w:val="24"/>
          <w:szCs w:val="24"/>
          <w:lang w:val="x-none" w:bidi="en-US"/>
        </w:rPr>
        <w:t>l</w:t>
      </w:r>
      <w:r w:rsidRPr="00D03DC8">
        <w:rPr>
          <w:rFonts w:ascii="Times New Roman" w:hAnsi="Times New Roman"/>
          <w:b/>
          <w:bCs/>
          <w:iCs/>
          <w:spacing w:val="-1"/>
          <w:sz w:val="24"/>
          <w:szCs w:val="24"/>
          <w:lang w:val="x-none" w:bidi="en-US"/>
        </w:rPr>
        <w:t>leri</w:t>
      </w:r>
      <w:r w:rsidRPr="00D03DC8">
        <w:rPr>
          <w:rFonts w:ascii="Times New Roman" w:hAnsi="Times New Roman"/>
          <w:b/>
          <w:bCs/>
          <w:iCs/>
          <w:spacing w:val="-3"/>
          <w:sz w:val="24"/>
          <w:szCs w:val="24"/>
          <w:lang w:val="x-none" w:bidi="en-US"/>
        </w:rPr>
        <w:t>n</w:t>
      </w:r>
      <w:r w:rsidRPr="00D03DC8">
        <w:rPr>
          <w:rFonts w:ascii="Times New Roman" w:hAnsi="Times New Roman"/>
          <w:b/>
          <w:bCs/>
          <w:iCs/>
          <w:spacing w:val="-1"/>
          <w:sz w:val="24"/>
          <w:szCs w:val="24"/>
          <w:lang w:val="x-none" w:bidi="en-US"/>
        </w:rPr>
        <w:t>in</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val="x-none" w:bidi="en-US"/>
        </w:rPr>
        <w:t>Yete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lilik</w:t>
      </w:r>
      <w:r w:rsidRPr="00D03DC8">
        <w:rPr>
          <w:rFonts w:ascii="Times New Roman" w:hAnsi="Times New Roman"/>
          <w:b/>
          <w:bCs/>
          <w:iCs/>
          <w:spacing w:val="-3"/>
          <w:sz w:val="24"/>
          <w:szCs w:val="24"/>
          <w:lang w:val="x-none" w:bidi="en-US"/>
        </w:rPr>
        <w:t xml:space="preserve"> </w:t>
      </w:r>
      <w:r w:rsidRPr="00D03DC8">
        <w:rPr>
          <w:rFonts w:ascii="Times New Roman" w:hAnsi="Times New Roman"/>
          <w:b/>
          <w:bCs/>
          <w:iCs/>
          <w:spacing w:val="-1"/>
          <w:sz w:val="24"/>
          <w:szCs w:val="24"/>
          <w:lang w:val="x-none" w:bidi="en-US"/>
        </w:rPr>
        <w:t>Durumu</w:t>
      </w:r>
      <w:r w:rsidRPr="00D03DC8">
        <w:rPr>
          <w:rFonts w:ascii="Times New Roman" w:hAnsi="Times New Roman"/>
          <w:lang w:eastAsia="zh-CN"/>
        </w:rPr>
        <w:t xml:space="preserve"> </w:t>
      </w:r>
    </w:p>
    <w:p w:rsidR="00D03DC8" w:rsidRPr="00D03DC8" w:rsidRDefault="00D03DC8" w:rsidP="00D03DC8">
      <w:pPr>
        <w:suppressAutoHyphens/>
        <w:autoSpaceDE w:val="0"/>
        <w:spacing w:after="120" w:line="240" w:lineRule="auto"/>
        <w:ind w:firstLine="709"/>
        <w:jc w:val="both"/>
        <w:rPr>
          <w:lang w:eastAsia="zh-CN"/>
        </w:rPr>
      </w:pPr>
      <w:r w:rsidRPr="00D03DC8">
        <w:rPr>
          <w:rFonts w:ascii="Times New Roman" w:hAnsi="Times New Roman"/>
          <w:sz w:val="24"/>
          <w:szCs w:val="24"/>
          <w:lang w:eastAsia="zh-CN"/>
        </w:rPr>
        <w:t xml:space="preserve">Ders araç-gereçlerinin kurumun amaç ve ihtiyaçları ile uygulanmakta olan programlara ait yeterlilik durumu </w:t>
      </w:r>
      <w:r w:rsidRPr="00D03DC8">
        <w:rPr>
          <w:rFonts w:ascii="Times New Roman" w:hAnsi="Times New Roman"/>
          <w:i/>
          <w:spacing w:val="-1"/>
          <w:sz w:val="24"/>
          <w:szCs w:val="24"/>
          <w:lang w:eastAsia="zh-CN"/>
        </w:rPr>
        <w:t xml:space="preserve">(Özel Öğretim Kurumları Kanunu Md.3; Özel Öğretim Kurumları Standartlar Yönergesi (Md.38), </w:t>
      </w:r>
      <w:r w:rsidRPr="00D03DC8">
        <w:rPr>
          <w:rFonts w:ascii="Times New Roman" w:hAnsi="Times New Roman"/>
          <w:spacing w:val="-1"/>
          <w:sz w:val="24"/>
          <w:szCs w:val="24"/>
          <w:lang w:eastAsia="zh-CN"/>
        </w:rPr>
        <w:t>ayrıca kurumda uygulanan öğretim programlarının gerektirdiği araç-gereçlerin yeterlilik durumu</w:t>
      </w:r>
      <w:r w:rsidRPr="00D03DC8">
        <w:rPr>
          <w:rFonts w:ascii="Times New Roman" w:hAnsi="Times New Roman"/>
          <w:i/>
          <w:spacing w:val="-1"/>
          <w:sz w:val="24"/>
          <w:szCs w:val="24"/>
          <w:lang w:eastAsia="zh-CN"/>
        </w:rPr>
        <w:t xml:space="preserve"> (uygulanan programla ilgili Talim Terbiye Kurulu Kararları).</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3</w:t>
      </w:r>
      <w:r w:rsidRPr="00D03DC8">
        <w:rPr>
          <w:rFonts w:ascii="Times New Roman" w:hAnsi="Times New Roman"/>
          <w:b/>
          <w:bCs/>
          <w:iCs/>
          <w:spacing w:val="-1"/>
          <w:sz w:val="24"/>
          <w:szCs w:val="24"/>
          <w:lang w:val="x-none" w:bidi="en-US"/>
        </w:rPr>
        <w:t xml:space="preserve">. </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 xml:space="preserve">ĞİTİM-ÖĞRETİM </w:t>
      </w:r>
      <w:r w:rsidRPr="00D03DC8">
        <w:rPr>
          <w:rFonts w:ascii="Times New Roman" w:hAnsi="Times New Roman"/>
          <w:b/>
          <w:bCs/>
          <w:iCs/>
          <w:spacing w:val="-1"/>
          <w:sz w:val="24"/>
          <w:szCs w:val="24"/>
          <w:lang w:bidi="en-US"/>
        </w:rPr>
        <w:t>FAALİYETLERİ</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 xml:space="preserve">3.1. </w:t>
      </w:r>
      <w:r w:rsidRPr="00D03DC8">
        <w:rPr>
          <w:rFonts w:ascii="Times New Roman" w:hAnsi="Times New Roman"/>
          <w:b/>
          <w:bCs/>
          <w:iCs/>
          <w:spacing w:val="-1"/>
          <w:sz w:val="24"/>
          <w:szCs w:val="24"/>
          <w:lang w:val="x-none" w:bidi="en-US"/>
        </w:rPr>
        <w:t>Eğitim-Ö</w:t>
      </w:r>
      <w:r w:rsidRPr="00D03DC8">
        <w:rPr>
          <w:rFonts w:ascii="Times New Roman" w:hAnsi="Times New Roman"/>
          <w:b/>
          <w:bCs/>
          <w:iCs/>
          <w:spacing w:val="-2"/>
          <w:sz w:val="24"/>
          <w:szCs w:val="24"/>
          <w:lang w:val="x-none" w:bidi="en-US"/>
        </w:rPr>
        <w:t>ğ</w:t>
      </w:r>
      <w:r w:rsidRPr="00D03DC8">
        <w:rPr>
          <w:rFonts w:ascii="Times New Roman" w:hAnsi="Times New Roman"/>
          <w:b/>
          <w:bCs/>
          <w:iCs/>
          <w:spacing w:val="-1"/>
          <w:sz w:val="24"/>
          <w:szCs w:val="24"/>
          <w:lang w:val="x-none" w:bidi="en-US"/>
        </w:rPr>
        <w:t xml:space="preserve">retim </w:t>
      </w:r>
      <w:r w:rsidRPr="00D03DC8">
        <w:rPr>
          <w:rFonts w:ascii="Times New Roman" w:hAnsi="Times New Roman"/>
          <w:b/>
          <w:bCs/>
          <w:iCs/>
          <w:spacing w:val="-2"/>
          <w:sz w:val="24"/>
          <w:szCs w:val="24"/>
          <w:lang w:val="x-none" w:bidi="en-US"/>
        </w:rPr>
        <w:t>Et</w:t>
      </w:r>
      <w:r w:rsidRPr="00D03DC8">
        <w:rPr>
          <w:rFonts w:ascii="Times New Roman" w:hAnsi="Times New Roman"/>
          <w:b/>
          <w:bCs/>
          <w:iCs/>
          <w:spacing w:val="-1"/>
          <w:sz w:val="24"/>
          <w:szCs w:val="24"/>
          <w:lang w:val="x-none" w:bidi="en-US"/>
        </w:rPr>
        <w:t>kinli</w:t>
      </w:r>
      <w:r w:rsidRPr="00D03DC8">
        <w:rPr>
          <w:rFonts w:ascii="Times New Roman" w:hAnsi="Times New Roman"/>
          <w:b/>
          <w:bCs/>
          <w:iCs/>
          <w:spacing w:val="-3"/>
          <w:sz w:val="24"/>
          <w:szCs w:val="24"/>
          <w:lang w:val="x-none" w:bidi="en-US"/>
        </w:rPr>
        <w:t>k</w:t>
      </w:r>
      <w:r w:rsidRPr="00D03DC8">
        <w:rPr>
          <w:rFonts w:ascii="Times New Roman" w:hAnsi="Times New Roman"/>
          <w:b/>
          <w:bCs/>
          <w:iCs/>
          <w:spacing w:val="-1"/>
          <w:sz w:val="24"/>
          <w:szCs w:val="24"/>
          <w:lang w:val="x-none" w:bidi="en-US"/>
        </w:rPr>
        <w:t xml:space="preserve">leri </w:t>
      </w:r>
    </w:p>
    <w:p w:rsidR="00D03DC8" w:rsidRPr="00D03DC8" w:rsidRDefault="00D03DC8" w:rsidP="00D03DC8">
      <w:pPr>
        <w:widowControl w:val="0"/>
        <w:suppressAutoHyphens/>
        <w:autoSpaceDE w:val="0"/>
        <w:spacing w:after="0" w:line="360" w:lineRule="auto"/>
        <w:ind w:firstLine="709"/>
        <w:jc w:val="both"/>
        <w:rPr>
          <w:lang w:eastAsia="zh-CN"/>
        </w:rPr>
      </w:pPr>
      <w:r w:rsidRPr="00D03DC8">
        <w:rPr>
          <w:rFonts w:ascii="Times New Roman" w:hAnsi="Times New Roman"/>
          <w:spacing w:val="-1"/>
          <w:sz w:val="24"/>
          <w:szCs w:val="24"/>
          <w:lang w:eastAsia="zh-CN"/>
        </w:rPr>
        <w:t>1</w:t>
      </w:r>
      <w:r w:rsidRPr="00D03DC8">
        <w:rPr>
          <w:rFonts w:ascii="Times New Roman" w:hAnsi="Times New Roman"/>
          <w:sz w:val="24"/>
          <w:szCs w:val="24"/>
          <w:lang w:eastAsia="zh-CN"/>
        </w:rPr>
        <w:t xml:space="preserve">. Bakanlıkça onaylanan öğretim programlarının uygulanması ve başarının değerlendirilmesi durumu </w:t>
      </w:r>
      <w:r w:rsidRPr="00D03DC8">
        <w:rPr>
          <w:rFonts w:ascii="Times New Roman" w:hAnsi="Times New Roman"/>
          <w:i/>
          <w:sz w:val="24"/>
          <w:szCs w:val="24"/>
          <w:lang w:eastAsia="zh-CN"/>
        </w:rPr>
        <w:t>(Özel Öğretim Kurumları Yönetmeliği Md. 46/2-4, Md.46/A; kurumda uygulanan programla ilgili Talim Terbiye Kurulu Kararları</w:t>
      </w:r>
      <w:r w:rsidRPr="00D03DC8">
        <w:rPr>
          <w:rFonts w:ascii="Times New Roman" w:hAnsi="Times New Roman"/>
          <w:i/>
          <w:strike/>
          <w:sz w:val="24"/>
          <w:szCs w:val="24"/>
          <w:lang w:eastAsia="zh-CN"/>
        </w:rPr>
        <w:t>),</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i/>
          <w:sz w:val="24"/>
          <w:szCs w:val="24"/>
          <w:lang w:eastAsia="zh-CN"/>
        </w:rPr>
        <w:t xml:space="preserve">NOT: Madde ile ilgili yapılan denetimde; denetim günü itibariyle kurumda öğrenim gören </w:t>
      </w:r>
      <w:r w:rsidRPr="00D03DC8">
        <w:rPr>
          <w:rFonts w:ascii="Times New Roman" w:hAnsi="Times New Roman"/>
          <w:sz w:val="24"/>
          <w:szCs w:val="24"/>
          <w:lang w:eastAsia="zh-CN"/>
        </w:rPr>
        <w:t xml:space="preserve">kursiyerlere </w:t>
      </w:r>
      <w:r w:rsidRPr="00D03DC8">
        <w:rPr>
          <w:rFonts w:ascii="Times New Roman" w:hAnsi="Times New Roman"/>
          <w:i/>
          <w:sz w:val="24"/>
          <w:szCs w:val="24"/>
          <w:lang w:eastAsia="zh-CN"/>
        </w:rPr>
        <w:t xml:space="preserve">hangi derslerden öğrenim gördükleri sorularak kurumda uygulanması gereken öğretim programlarının uygulanıp uygulanmadığı değerlendirilebilinir. </w:t>
      </w:r>
    </w:p>
    <w:p w:rsidR="00D03DC8" w:rsidRPr="00D03DC8" w:rsidRDefault="00D03DC8" w:rsidP="00D03DC8">
      <w:pPr>
        <w:suppressAutoHyphens/>
        <w:autoSpaceDE w:val="0"/>
        <w:spacing w:after="0" w:line="360" w:lineRule="auto"/>
        <w:ind w:firstLine="709"/>
        <w:jc w:val="both"/>
        <w:rPr>
          <w:lang w:eastAsia="zh-CN"/>
        </w:rPr>
      </w:pPr>
      <w:r w:rsidRPr="00D03DC8">
        <w:rPr>
          <w:rFonts w:ascii="Times New Roman" w:hAnsi="Times New Roman"/>
          <w:sz w:val="24"/>
          <w:szCs w:val="24"/>
          <w:lang w:eastAsia="en-US" w:bidi="en-US"/>
        </w:rPr>
        <w:t>2.</w:t>
      </w:r>
      <w:r w:rsidRPr="00D03DC8">
        <w:rPr>
          <w:rFonts w:ascii="Times New Roman" w:hAnsi="Times New Roman"/>
          <w:b/>
          <w:bCs/>
          <w:sz w:val="24"/>
          <w:szCs w:val="24"/>
          <w:lang w:eastAsia="en-US" w:bidi="en-US"/>
        </w:rPr>
        <w:t xml:space="preserve"> </w:t>
      </w:r>
      <w:r w:rsidRPr="00D03DC8">
        <w:rPr>
          <w:rFonts w:ascii="Times New Roman" w:hAnsi="Times New Roman"/>
          <w:sz w:val="24"/>
          <w:szCs w:val="24"/>
          <w:lang w:eastAsia="zh-CN"/>
        </w:rPr>
        <w:t xml:space="preserve">Çeşitli kurslar için geliştirilen ve Bakanlıkça uygulamadan kaldırılmasına karar verilen öğretim programları uygulayan kurumlarda, başka programlar bulunmaması hâlinde ilgili kurum </w:t>
      </w:r>
      <w:r w:rsidRPr="00D03DC8">
        <w:rPr>
          <w:rFonts w:ascii="Times New Roman" w:hAnsi="Times New Roman"/>
          <w:sz w:val="24"/>
          <w:szCs w:val="24"/>
          <w:lang w:eastAsia="zh-CN"/>
        </w:rPr>
        <w:lastRenderedPageBreak/>
        <w:t xml:space="preserve">tarafından yönetmeliğin 13 üncü madde hükümleri doğrultusunda en geç iki ay içerisinde program ilavesi yapma durumu </w:t>
      </w:r>
      <w:r w:rsidRPr="00D03DC8">
        <w:rPr>
          <w:rFonts w:ascii="Times New Roman" w:hAnsi="Times New Roman"/>
          <w:i/>
          <w:sz w:val="24"/>
          <w:szCs w:val="24"/>
          <w:lang w:eastAsia="en-US" w:bidi="en-US"/>
        </w:rPr>
        <w:t>(Özel Öğretim Kurumları Yönetmeliği Md.46/2)</w:t>
      </w:r>
      <w:r w:rsidRPr="00D03DC8">
        <w:rPr>
          <w:rFonts w:ascii="Times New Roman" w:hAnsi="Times New Roman"/>
          <w:sz w:val="24"/>
          <w:szCs w:val="24"/>
          <w:lang w:eastAsia="zh-CN"/>
        </w:rPr>
        <w:t xml:space="preserve"> </w:t>
      </w:r>
    </w:p>
    <w:p w:rsidR="00D03DC8" w:rsidRPr="00D03DC8" w:rsidRDefault="00D03DC8" w:rsidP="00D03DC8">
      <w:pPr>
        <w:suppressAutoHyphens/>
        <w:spacing w:after="0" w:line="360" w:lineRule="auto"/>
        <w:ind w:firstLine="708"/>
        <w:rPr>
          <w:lang w:eastAsia="zh-CN"/>
        </w:rPr>
      </w:pPr>
      <w:r w:rsidRPr="00D03DC8">
        <w:rPr>
          <w:rFonts w:ascii="Times New Roman" w:eastAsia="Calibri" w:hAnsi="Times New Roman"/>
          <w:b/>
          <w:lang w:eastAsia="en-US"/>
        </w:rPr>
        <w:t>Tablo 3</w:t>
      </w:r>
      <w:r w:rsidRPr="00D03DC8">
        <w:rPr>
          <w:lang w:eastAsia="zh-CN"/>
        </w:rPr>
        <w:t>:  Program Durumu</w:t>
      </w:r>
    </w:p>
    <w:tbl>
      <w:tblPr>
        <w:tblW w:w="0" w:type="auto"/>
        <w:tblInd w:w="108" w:type="dxa"/>
        <w:tblLayout w:type="fixed"/>
        <w:tblLook w:val="0000" w:firstRow="0" w:lastRow="0" w:firstColumn="0" w:lastColumn="0" w:noHBand="0" w:noVBand="0"/>
      </w:tblPr>
      <w:tblGrid>
        <w:gridCol w:w="2410"/>
        <w:gridCol w:w="1985"/>
        <w:gridCol w:w="1984"/>
        <w:gridCol w:w="2814"/>
      </w:tblGrid>
      <w:tr w:rsidR="00D03DC8" w:rsidRPr="00D03DC8" w:rsidTr="00D03DC8">
        <w:trPr>
          <w:cantSplit/>
          <w:trHeight w:val="81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lang w:eastAsia="en-US"/>
              </w:rPr>
              <w:t>Açılıştaki Program Sayısı</w:t>
            </w:r>
          </w:p>
          <w:p w:rsidR="00D03DC8" w:rsidRPr="00D03DC8" w:rsidRDefault="00D03DC8" w:rsidP="00D03DC8">
            <w:pPr>
              <w:suppressAutoHyphens/>
              <w:spacing w:after="0" w:line="240" w:lineRule="auto"/>
              <w:rPr>
                <w:rFonts w:ascii="Times New Roman" w:eastAsia="Calibri" w:hAnsi="Times New Roman"/>
                <w:bCs/>
                <w:sz w:val="2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lang w:eastAsia="en-US"/>
              </w:rPr>
              <w:t>İlave Edilen Program Sayısı</w:t>
            </w:r>
          </w:p>
          <w:p w:rsidR="00D03DC8" w:rsidRPr="00D03DC8" w:rsidRDefault="00D03DC8" w:rsidP="00D03DC8">
            <w:pPr>
              <w:suppressAutoHyphens/>
              <w:spacing w:after="0" w:line="240" w:lineRule="auto"/>
              <w:rPr>
                <w:rFonts w:ascii="Times New Roman" w:eastAsia="Calibri" w:hAnsi="Times New Roman"/>
                <w:bCs/>
                <w:sz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lang w:eastAsia="en-US"/>
              </w:rPr>
              <w:t>İptal Edilen Program Sayısı</w:t>
            </w:r>
          </w:p>
          <w:p w:rsidR="00D03DC8" w:rsidRPr="00D03DC8" w:rsidRDefault="00D03DC8" w:rsidP="00D03DC8">
            <w:pPr>
              <w:suppressAutoHyphens/>
              <w:spacing w:after="0" w:line="240" w:lineRule="auto"/>
              <w:rPr>
                <w:rFonts w:ascii="Times New Roman" w:eastAsia="Calibri" w:hAnsi="Times New Roman"/>
                <w:bCs/>
                <w:sz w:val="20"/>
                <w:lang w:eastAsia="en-US"/>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lang w:eastAsia="en-US"/>
              </w:rPr>
              <w:t>Halen Uygulanan Program Sayısı</w:t>
            </w:r>
          </w:p>
          <w:p w:rsidR="00D03DC8" w:rsidRPr="00D03DC8" w:rsidRDefault="00D03DC8" w:rsidP="00D03DC8">
            <w:pPr>
              <w:suppressAutoHyphens/>
              <w:spacing w:after="0" w:line="240" w:lineRule="auto"/>
              <w:rPr>
                <w:rFonts w:ascii="Times New Roman" w:eastAsia="Calibri" w:hAnsi="Times New Roman"/>
                <w:bCs/>
                <w:sz w:val="20"/>
                <w:lang w:eastAsia="en-US"/>
              </w:rPr>
            </w:pPr>
          </w:p>
        </w:tc>
      </w:tr>
      <w:tr w:rsidR="00D03DC8" w:rsidRPr="00D03DC8" w:rsidTr="00D03DC8">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bCs/>
                <w:sz w:val="2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60" w:lineRule="auto"/>
        <w:jc w:val="both"/>
        <w:rPr>
          <w:rFonts w:ascii="Times New Roman" w:hAnsi="Times New Roman"/>
          <w:sz w:val="14"/>
          <w:lang w:eastAsia="zh-CN"/>
        </w:rPr>
      </w:pPr>
    </w:p>
    <w:p w:rsidR="00D03DC8" w:rsidRPr="00D03DC8" w:rsidRDefault="00D03DC8" w:rsidP="00D03DC8">
      <w:pPr>
        <w:widowControl w:val="0"/>
        <w:suppressAutoHyphens/>
        <w:autoSpaceDE w:val="0"/>
        <w:spacing w:after="120" w:line="360" w:lineRule="auto"/>
        <w:ind w:firstLine="709"/>
        <w:jc w:val="both"/>
        <w:rPr>
          <w:lang w:eastAsia="zh-CN"/>
        </w:rPr>
      </w:pPr>
      <w:r w:rsidRPr="00D03DC8">
        <w:rPr>
          <w:rFonts w:ascii="Times New Roman" w:hAnsi="Times New Roman"/>
          <w:sz w:val="24"/>
          <w:szCs w:val="24"/>
          <w:lang w:eastAsia="zh-CN"/>
        </w:rPr>
        <w:t xml:space="preserve">3. Sınıf ve grupların oluşturulması </w:t>
      </w:r>
      <w:r w:rsidRPr="00D03DC8">
        <w:rPr>
          <w:rFonts w:ascii="Times New Roman" w:hAnsi="Times New Roman"/>
          <w:i/>
          <w:sz w:val="24"/>
          <w:szCs w:val="24"/>
          <w:lang w:eastAsia="zh-CN"/>
        </w:rPr>
        <w:t>(Özel Öğretim Kurumları Yönetmeliği Md.48/2),</w:t>
      </w:r>
      <w:r w:rsidRPr="00D03DC8">
        <w:rPr>
          <w:rFonts w:ascii="Times New Roman" w:hAnsi="Times New Roman"/>
          <w:i/>
          <w:sz w:val="18"/>
          <w:lang w:eastAsia="zh-CN"/>
        </w:rPr>
        <w:t xml:space="preserve"> </w:t>
      </w:r>
    </w:p>
    <w:p w:rsidR="00D03DC8" w:rsidRPr="00D03DC8" w:rsidRDefault="00D03DC8" w:rsidP="00D03DC8">
      <w:pPr>
        <w:suppressAutoHyphens/>
        <w:spacing w:after="0"/>
        <w:ind w:firstLine="708"/>
        <w:rPr>
          <w:lang w:eastAsia="zh-CN"/>
        </w:rPr>
      </w:pPr>
      <w:r w:rsidRPr="00D03DC8">
        <w:rPr>
          <w:rFonts w:ascii="Times New Roman" w:eastAsia="Calibri" w:hAnsi="Times New Roman"/>
          <w:b/>
          <w:lang w:eastAsia="en-US"/>
        </w:rPr>
        <w:t>Tablo 4:</w:t>
      </w:r>
      <w:r w:rsidRPr="00D03DC8">
        <w:rPr>
          <w:lang w:eastAsia="zh-CN"/>
        </w:rPr>
        <w:t xml:space="preserve">  Öğrenci/Kursiyer Öğrenim Durumu</w:t>
      </w:r>
    </w:p>
    <w:tbl>
      <w:tblPr>
        <w:tblW w:w="0" w:type="auto"/>
        <w:tblInd w:w="108" w:type="dxa"/>
        <w:tblLayout w:type="fixed"/>
        <w:tblLook w:val="0000" w:firstRow="0" w:lastRow="0" w:firstColumn="0" w:lastColumn="0" w:noHBand="0" w:noVBand="0"/>
      </w:tblPr>
      <w:tblGrid>
        <w:gridCol w:w="1040"/>
        <w:gridCol w:w="1138"/>
        <w:gridCol w:w="1135"/>
        <w:gridCol w:w="1324"/>
        <w:gridCol w:w="1128"/>
        <w:gridCol w:w="1128"/>
        <w:gridCol w:w="1158"/>
        <w:gridCol w:w="1046"/>
      </w:tblGrid>
      <w:tr w:rsidR="00D03DC8" w:rsidRPr="00D03DC8" w:rsidTr="00D03DC8">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Açılan Kurs Programı</w:t>
            </w:r>
          </w:p>
        </w:tc>
        <w:tc>
          <w:tcPr>
            <w:tcW w:w="7011" w:type="dxa"/>
            <w:gridSpan w:val="6"/>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Kursa Katılanların Eğitim Durumu</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Toplam</w:t>
            </w:r>
          </w:p>
        </w:tc>
      </w:tr>
      <w:tr w:rsidR="00D03DC8" w:rsidRPr="00D03DC8" w:rsidTr="00D03DC8">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İlköğretim</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Ortaöğretim</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Yükseköğretim</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040" w:type="dxa"/>
            <w:vMerge/>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İlkokul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Ortaokul</w:t>
            </w:r>
          </w:p>
        </w:tc>
        <w:tc>
          <w:tcPr>
            <w:tcW w:w="13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Ön lisans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Lisans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Lisansüstü</w:t>
            </w: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240" w:lineRule="auto"/>
        <w:ind w:firstLine="709"/>
        <w:jc w:val="both"/>
        <w:rPr>
          <w:lang w:eastAsia="zh-CN"/>
        </w:rPr>
      </w:pPr>
    </w:p>
    <w:p w:rsidR="00D03DC8" w:rsidRPr="00D03DC8" w:rsidRDefault="00D03DC8" w:rsidP="00D03DC8">
      <w:pPr>
        <w:widowControl w:val="0"/>
        <w:suppressAutoHyphens/>
        <w:autoSpaceDE w:val="0"/>
        <w:spacing w:after="0" w:line="360" w:lineRule="auto"/>
        <w:ind w:firstLine="709"/>
        <w:jc w:val="both"/>
        <w:rPr>
          <w:lang w:eastAsia="zh-CN"/>
        </w:rPr>
      </w:pPr>
      <w:r w:rsidRPr="00D03DC8">
        <w:rPr>
          <w:rFonts w:ascii="Times New Roman" w:hAnsi="Times New Roman"/>
          <w:sz w:val="24"/>
          <w:szCs w:val="24"/>
          <w:lang w:eastAsia="zh-CN"/>
        </w:rPr>
        <w:t xml:space="preserve">4. Kurs çalışma takvimlerini ve haftalık çalışma saatlerini gösteren çizelgelerin hazırlanarak, </w:t>
      </w:r>
      <w:r w:rsidRPr="00D03DC8">
        <w:rPr>
          <w:rFonts w:ascii="Times New Roman" w:hAnsi="Times New Roman"/>
          <w:spacing w:val="-1"/>
          <w:sz w:val="24"/>
          <w:szCs w:val="24"/>
          <w:lang w:eastAsia="zh-CN"/>
        </w:rPr>
        <w:t xml:space="preserve">bağlı olduğu milli eğitim müdürlüğüne gönderilmesi ve </w:t>
      </w:r>
      <w:r w:rsidRPr="00D03DC8">
        <w:rPr>
          <w:rFonts w:ascii="Times New Roman" w:hAnsi="Times New Roman"/>
          <w:sz w:val="24"/>
          <w:szCs w:val="24"/>
          <w:lang w:eastAsia="zh-CN"/>
        </w:rPr>
        <w:t xml:space="preserve">uygulanması </w:t>
      </w:r>
      <w:r w:rsidRPr="00D03DC8">
        <w:rPr>
          <w:rFonts w:ascii="Times New Roman" w:hAnsi="Times New Roman"/>
          <w:i/>
          <w:sz w:val="24"/>
          <w:szCs w:val="24"/>
          <w:lang w:eastAsia="zh-CN"/>
        </w:rPr>
        <w:t>(Özel Öğretim Kurumları Yönetmeliği</w:t>
      </w:r>
      <w:r w:rsidRPr="00D03DC8">
        <w:rPr>
          <w:rFonts w:ascii="Times New Roman" w:hAnsi="Times New Roman"/>
          <w:i/>
          <w:sz w:val="18"/>
          <w:lang w:eastAsia="zh-CN"/>
        </w:rPr>
        <w:t xml:space="preserve"> </w:t>
      </w:r>
      <w:r w:rsidRPr="00D03DC8">
        <w:rPr>
          <w:rFonts w:ascii="Times New Roman" w:hAnsi="Times New Roman"/>
          <w:i/>
          <w:sz w:val="24"/>
          <w:szCs w:val="24"/>
          <w:lang w:eastAsia="zh-CN"/>
        </w:rPr>
        <w:t>Md.10/4-9),</w:t>
      </w:r>
      <w:r w:rsidRPr="00D03DC8">
        <w:rPr>
          <w:rFonts w:ascii="Times New Roman" w:hAnsi="Times New Roman"/>
          <w:i/>
          <w:sz w:val="18"/>
          <w:lang w:eastAsia="zh-CN"/>
        </w:rPr>
        <w:t xml:space="preserve"> </w:t>
      </w:r>
    </w:p>
    <w:p w:rsidR="00D03DC8" w:rsidRPr="00D03DC8" w:rsidRDefault="00D03DC8" w:rsidP="00D03DC8">
      <w:pPr>
        <w:widowControl w:val="0"/>
        <w:suppressAutoHyphens/>
        <w:autoSpaceDE w:val="0"/>
        <w:spacing w:after="120" w:line="360" w:lineRule="auto"/>
        <w:ind w:firstLine="709"/>
        <w:jc w:val="both"/>
        <w:rPr>
          <w:lang w:eastAsia="zh-CN"/>
        </w:rPr>
      </w:pPr>
      <w:r w:rsidRPr="00D03DC8">
        <w:rPr>
          <w:rFonts w:ascii="Times New Roman" w:hAnsi="Times New Roman"/>
          <w:sz w:val="24"/>
          <w:szCs w:val="24"/>
          <w:lang w:eastAsia="zh-CN"/>
        </w:rPr>
        <w:t xml:space="preserve">5. Kurs bitirme sınavlarının yapılması ve sonuçlarının değerlendirilmesi </w:t>
      </w:r>
      <w:r w:rsidRPr="00D03DC8">
        <w:rPr>
          <w:rFonts w:ascii="Times New Roman" w:hAnsi="Times New Roman"/>
          <w:i/>
          <w:sz w:val="24"/>
          <w:szCs w:val="24"/>
          <w:lang w:eastAsia="zh-CN"/>
        </w:rPr>
        <w:t>(Özel Öğretim Kurumları Yönetmeliği Md.46/4, Md.46/A; kurumda uygulanan programla ilgili Talim Terbiye Kurulu Kararları</w:t>
      </w:r>
      <w:r w:rsidRPr="00D03DC8">
        <w:rPr>
          <w:rFonts w:ascii="Times New Roman" w:hAnsi="Times New Roman"/>
          <w:i/>
          <w:strike/>
          <w:sz w:val="24"/>
          <w:szCs w:val="24"/>
          <w:lang w:eastAsia="zh-CN"/>
        </w:rPr>
        <w:t>),</w:t>
      </w:r>
    </w:p>
    <w:p w:rsidR="00D03DC8" w:rsidRPr="00D03DC8" w:rsidRDefault="00D03DC8" w:rsidP="00D03DC8">
      <w:pPr>
        <w:widowControl w:val="0"/>
        <w:suppressAutoHyphens/>
        <w:autoSpaceDE w:val="0"/>
        <w:spacing w:after="120" w:line="300" w:lineRule="auto"/>
        <w:jc w:val="both"/>
        <w:rPr>
          <w:lang w:eastAsia="zh-CN"/>
        </w:rPr>
      </w:pPr>
      <w:r w:rsidRPr="00D03DC8">
        <w:rPr>
          <w:rFonts w:ascii="Times New Roman" w:eastAsia="Calibri" w:hAnsi="Times New Roman"/>
          <w:b/>
          <w:lang w:eastAsia="en-US"/>
        </w:rPr>
        <w:t xml:space="preserve">           Tablo 5:</w:t>
      </w:r>
      <w:r w:rsidRPr="00D03DC8">
        <w:rPr>
          <w:lang w:eastAsia="zh-CN"/>
        </w:rPr>
        <w:t xml:space="preserve"> Öğrenci/Kursiyer Başarı Durumu</w:t>
      </w:r>
    </w:p>
    <w:tbl>
      <w:tblPr>
        <w:tblW w:w="0" w:type="auto"/>
        <w:tblInd w:w="108" w:type="dxa"/>
        <w:tblLayout w:type="fixed"/>
        <w:tblLook w:val="0000" w:firstRow="0" w:lastRow="0" w:firstColumn="0" w:lastColumn="0" w:noHBand="0" w:noVBand="0"/>
      </w:tblPr>
      <w:tblGrid>
        <w:gridCol w:w="2216"/>
        <w:gridCol w:w="1756"/>
        <w:gridCol w:w="1912"/>
        <w:gridCol w:w="1756"/>
        <w:gridCol w:w="1833"/>
      </w:tblGrid>
      <w:tr w:rsidR="00D03DC8" w:rsidRPr="00D03DC8" w:rsidTr="00D03DC8">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Programın Adı</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Sınava Katılan Öğrenci/Kursiyer Sayısı</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Sınava Katılmayan Öğrenci/Kursiyer Sayısı</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Başarılı olan Öğrenci/Kursiyer Sayısı</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Başarısız Olan Öğrenci/Kursiyer Sayısı</w:t>
            </w:r>
          </w:p>
        </w:tc>
      </w:tr>
      <w:tr w:rsidR="00D03DC8" w:rsidRPr="00D03DC8" w:rsidTr="00D03DC8">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216" w:type="dxa"/>
            <w:tcBorders>
              <w:top w:val="single" w:sz="4" w:space="0" w:color="000000"/>
              <w:left w:val="single" w:sz="4" w:space="0" w:color="000000"/>
              <w:bottom w:val="single" w:sz="4" w:space="0" w:color="FF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000000"/>
              <w:left w:val="single" w:sz="4" w:space="0" w:color="000000"/>
              <w:bottom w:val="single" w:sz="4" w:space="0" w:color="FF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12" w:type="dxa"/>
            <w:tcBorders>
              <w:top w:val="single" w:sz="4" w:space="0" w:color="000000"/>
              <w:left w:val="single" w:sz="4" w:space="0" w:color="000000"/>
              <w:bottom w:val="single" w:sz="4" w:space="0" w:color="FF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000000"/>
              <w:left w:val="single" w:sz="4" w:space="0" w:color="000000"/>
              <w:bottom w:val="single" w:sz="4" w:space="0" w:color="FF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833" w:type="dxa"/>
            <w:tcBorders>
              <w:top w:val="single" w:sz="4" w:space="0" w:color="000000"/>
              <w:left w:val="single" w:sz="4" w:space="0" w:color="000000"/>
              <w:bottom w:val="single" w:sz="4" w:space="0" w:color="FF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21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12"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833"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221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Toplam</w:t>
            </w:r>
          </w:p>
        </w:tc>
        <w:tc>
          <w:tcPr>
            <w:tcW w:w="175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12"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56"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833" w:type="dxa"/>
            <w:tcBorders>
              <w:top w:val="single" w:sz="4" w:space="0" w:color="FF0000"/>
              <w:left w:val="single" w:sz="4" w:space="0" w:color="FF0000"/>
              <w:bottom w:val="single" w:sz="4" w:space="0" w:color="FF0000"/>
              <w:right w:val="single" w:sz="4" w:space="0" w:color="FF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240" w:lineRule="auto"/>
        <w:jc w:val="both"/>
        <w:rPr>
          <w:rFonts w:ascii="Times New Roman" w:hAnsi="Times New Roman"/>
          <w:lang w:eastAsia="zh-CN"/>
        </w:rPr>
      </w:pPr>
    </w:p>
    <w:p w:rsidR="00D03DC8" w:rsidRPr="00D03DC8" w:rsidRDefault="00D03DC8" w:rsidP="00D03DC8">
      <w:pPr>
        <w:suppressAutoHyphens/>
        <w:spacing w:after="120" w:line="300" w:lineRule="auto"/>
        <w:ind w:firstLine="709"/>
        <w:contextualSpacing/>
        <w:jc w:val="both"/>
        <w:rPr>
          <w:lang w:eastAsia="zh-CN"/>
        </w:rPr>
      </w:pPr>
      <w:r w:rsidRPr="00D03DC8">
        <w:rPr>
          <w:rFonts w:ascii="Times New Roman" w:hAnsi="Times New Roman"/>
          <w:b/>
          <w:bCs/>
          <w:iCs/>
          <w:spacing w:val="-1"/>
          <w:sz w:val="24"/>
          <w:szCs w:val="24"/>
          <w:lang w:bidi="en-US"/>
        </w:rPr>
        <w:t>3.2.</w:t>
      </w:r>
      <w:r w:rsidRPr="00D03DC8">
        <w:rPr>
          <w:rFonts w:ascii="Times New Roman" w:hAnsi="Times New Roman"/>
          <w:b/>
          <w:bCs/>
          <w:iCs/>
          <w:spacing w:val="-1"/>
          <w:sz w:val="24"/>
          <w:szCs w:val="24"/>
          <w:lang w:val="x-none" w:bidi="en-US"/>
        </w:rPr>
        <w:t xml:space="preserve"> Eğitim-Öğretim F</w:t>
      </w:r>
      <w:r w:rsidRPr="00D03DC8">
        <w:rPr>
          <w:rFonts w:ascii="Times New Roman" w:hAnsi="Times New Roman"/>
          <w:b/>
          <w:bCs/>
          <w:iCs/>
          <w:spacing w:val="-2"/>
          <w:sz w:val="24"/>
          <w:szCs w:val="24"/>
          <w:lang w:val="x-none" w:bidi="en-US"/>
        </w:rPr>
        <w:t>a</w:t>
      </w:r>
      <w:r w:rsidRPr="00D03DC8">
        <w:rPr>
          <w:rFonts w:ascii="Times New Roman" w:hAnsi="Times New Roman"/>
          <w:b/>
          <w:bCs/>
          <w:iCs/>
          <w:spacing w:val="-1"/>
          <w:sz w:val="24"/>
          <w:szCs w:val="24"/>
          <w:lang w:val="x-none" w:bidi="en-US"/>
        </w:rPr>
        <w:t>a</w:t>
      </w:r>
      <w:r w:rsidRPr="00D03DC8">
        <w:rPr>
          <w:rFonts w:ascii="Times New Roman" w:hAnsi="Times New Roman"/>
          <w:b/>
          <w:bCs/>
          <w:iCs/>
          <w:spacing w:val="-2"/>
          <w:sz w:val="24"/>
          <w:szCs w:val="24"/>
          <w:lang w:val="x-none" w:bidi="en-US"/>
        </w:rPr>
        <w:t>l</w:t>
      </w:r>
      <w:r w:rsidRPr="00D03DC8">
        <w:rPr>
          <w:rFonts w:ascii="Times New Roman" w:hAnsi="Times New Roman"/>
          <w:b/>
          <w:bCs/>
          <w:iCs/>
          <w:spacing w:val="-1"/>
          <w:sz w:val="24"/>
          <w:szCs w:val="24"/>
          <w:lang w:val="x-none" w:bidi="en-US"/>
        </w:rPr>
        <w:t>iy</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tl</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ri</w:t>
      </w:r>
      <w:r w:rsidRPr="00D03DC8">
        <w:rPr>
          <w:rFonts w:ascii="Times New Roman" w:hAnsi="Times New Roman"/>
          <w:b/>
          <w:bCs/>
          <w:iCs/>
          <w:spacing w:val="-1"/>
          <w:sz w:val="24"/>
          <w:szCs w:val="24"/>
          <w:lang w:bidi="en-US"/>
        </w:rPr>
        <w:t>nin</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val="x-none" w:bidi="en-US"/>
        </w:rPr>
        <w:t>S</w:t>
      </w:r>
      <w:r w:rsidRPr="00D03DC8">
        <w:rPr>
          <w:rFonts w:ascii="Times New Roman" w:hAnsi="Times New Roman"/>
          <w:b/>
          <w:bCs/>
          <w:iCs/>
          <w:spacing w:val="-3"/>
          <w:sz w:val="24"/>
          <w:szCs w:val="24"/>
          <w:lang w:val="x-none" w:bidi="en-US"/>
        </w:rPr>
        <w:t>o</w:t>
      </w:r>
      <w:r w:rsidRPr="00D03DC8">
        <w:rPr>
          <w:rFonts w:ascii="Times New Roman" w:hAnsi="Times New Roman"/>
          <w:b/>
          <w:bCs/>
          <w:iCs/>
          <w:spacing w:val="-1"/>
          <w:sz w:val="24"/>
          <w:szCs w:val="24"/>
          <w:lang w:val="x-none" w:bidi="en-US"/>
        </w:rPr>
        <w:t>nu</w:t>
      </w:r>
      <w:r w:rsidRPr="00D03DC8">
        <w:rPr>
          <w:rFonts w:ascii="Times New Roman" w:hAnsi="Times New Roman"/>
          <w:b/>
          <w:bCs/>
          <w:iCs/>
          <w:spacing w:val="-2"/>
          <w:sz w:val="24"/>
          <w:szCs w:val="24"/>
          <w:lang w:val="x-none" w:bidi="en-US"/>
        </w:rPr>
        <w:t>ç</w:t>
      </w:r>
      <w:r w:rsidRPr="00D03DC8">
        <w:rPr>
          <w:rFonts w:ascii="Times New Roman" w:hAnsi="Times New Roman"/>
          <w:b/>
          <w:bCs/>
          <w:iCs/>
          <w:spacing w:val="-1"/>
          <w:sz w:val="24"/>
          <w:szCs w:val="24"/>
          <w:lang w:val="x-none" w:bidi="en-US"/>
        </w:rPr>
        <w:t>la</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bidi="en-US"/>
        </w:rPr>
        <w:t>ı</w:t>
      </w:r>
    </w:p>
    <w:p w:rsidR="00D03DC8" w:rsidRPr="00D03DC8" w:rsidRDefault="00D03DC8" w:rsidP="00D03DC8">
      <w:pPr>
        <w:suppressAutoHyphens/>
        <w:spacing w:after="120" w:line="300" w:lineRule="auto"/>
        <w:ind w:firstLine="709"/>
        <w:contextualSpacing/>
        <w:jc w:val="both"/>
        <w:rPr>
          <w:lang w:eastAsia="zh-CN"/>
        </w:rPr>
      </w:pPr>
      <w:r w:rsidRPr="00D03DC8">
        <w:rPr>
          <w:rFonts w:ascii="Times New Roman" w:hAnsi="Times New Roman"/>
          <w:b/>
          <w:bCs/>
          <w:iCs/>
          <w:spacing w:val="-1"/>
          <w:sz w:val="24"/>
          <w:szCs w:val="24"/>
          <w:lang w:bidi="en-US"/>
        </w:rPr>
        <w:t>3.2.1.</w:t>
      </w:r>
      <w:r w:rsidRPr="00D03DC8">
        <w:rPr>
          <w:rFonts w:ascii="Times New Roman" w:hAnsi="Times New Roman"/>
          <w:b/>
          <w:bCs/>
          <w:iCs/>
          <w:spacing w:val="-1"/>
          <w:sz w:val="24"/>
          <w:szCs w:val="24"/>
          <w:lang w:val="x-none" w:bidi="en-US"/>
        </w:rPr>
        <w:t xml:space="preserve"> Kursiyer</w:t>
      </w:r>
    </w:p>
    <w:p w:rsidR="00D03DC8" w:rsidRPr="00D03DC8" w:rsidRDefault="00D03DC8" w:rsidP="00D03DC8">
      <w:pPr>
        <w:widowControl w:val="0"/>
        <w:suppressAutoHyphens/>
        <w:autoSpaceDE w:val="0"/>
        <w:spacing w:after="120" w:line="300" w:lineRule="auto"/>
        <w:ind w:firstLine="709"/>
        <w:rPr>
          <w:lang w:eastAsia="zh-CN"/>
        </w:rPr>
      </w:pPr>
      <w:r w:rsidRPr="00D03DC8">
        <w:rPr>
          <w:rFonts w:ascii="Times New Roman" w:hAnsi="Times New Roman"/>
          <w:spacing w:val="-1"/>
          <w:sz w:val="24"/>
          <w:szCs w:val="24"/>
          <w:lang w:eastAsia="zh-CN"/>
        </w:rPr>
        <w:t xml:space="preserve">1. </w:t>
      </w:r>
      <w:r w:rsidRPr="00D03DC8">
        <w:rPr>
          <w:rFonts w:ascii="Times New Roman" w:hAnsi="Times New Roman"/>
          <w:sz w:val="24"/>
          <w:szCs w:val="24"/>
          <w:lang w:eastAsia="zh-CN"/>
        </w:rPr>
        <w:t>De</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ev</w:t>
      </w:r>
      <w:r w:rsidRPr="00D03DC8">
        <w:rPr>
          <w:rFonts w:ascii="Times New Roman" w:hAnsi="Times New Roman"/>
          <w:spacing w:val="2"/>
          <w:sz w:val="24"/>
          <w:szCs w:val="24"/>
          <w:lang w:eastAsia="zh-CN"/>
        </w:rPr>
        <w:t>a</w:t>
      </w:r>
      <w:r w:rsidRPr="00D03DC8">
        <w:rPr>
          <w:rFonts w:ascii="Times New Roman" w:hAnsi="Times New Roman"/>
          <w:sz w:val="24"/>
          <w:szCs w:val="24"/>
          <w:lang w:eastAsia="zh-CN"/>
        </w:rPr>
        <w:t>msı</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lık</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u, </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pacing w:val="-1"/>
          <w:sz w:val="24"/>
          <w:szCs w:val="24"/>
          <w:lang w:eastAsia="zh-CN"/>
        </w:rPr>
        <w:t xml:space="preserve">2. </w:t>
      </w:r>
      <w:r w:rsidRPr="00D03DC8">
        <w:rPr>
          <w:rFonts w:ascii="Times New Roman" w:hAnsi="Times New Roman"/>
          <w:sz w:val="24"/>
          <w:szCs w:val="24"/>
          <w:lang w:eastAsia="zh-CN"/>
        </w:rPr>
        <w:t>Disi</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lin d</w:t>
      </w:r>
      <w:r w:rsidRPr="00D03DC8">
        <w:rPr>
          <w:rFonts w:ascii="Times New Roman" w:hAnsi="Times New Roman"/>
          <w:spacing w:val="-1"/>
          <w:sz w:val="24"/>
          <w:szCs w:val="24"/>
          <w:lang w:eastAsia="zh-CN"/>
        </w:rPr>
        <w:t>ur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u </w:t>
      </w:r>
      <w:r w:rsidRPr="00D03DC8">
        <w:rPr>
          <w:rFonts w:ascii="Times New Roman" w:hAnsi="Times New Roman"/>
          <w:i/>
          <w:sz w:val="24"/>
          <w:szCs w:val="24"/>
          <w:lang w:eastAsia="zh-CN"/>
        </w:rPr>
        <w:t>(MEB Özel Okullar Dışındaki Özel Öğretim Kurumlarında Öğrenim Görenlerden Okul Öğrencisi Olmayanlarla İlgili Disiplin Yönergesi),</w:t>
      </w:r>
    </w:p>
    <w:p w:rsidR="00D03DC8" w:rsidRPr="00D03DC8" w:rsidRDefault="00D03DC8" w:rsidP="00D03DC8">
      <w:pPr>
        <w:widowControl w:val="0"/>
        <w:suppressAutoHyphens/>
        <w:autoSpaceDE w:val="0"/>
        <w:spacing w:after="120" w:line="300" w:lineRule="auto"/>
        <w:ind w:firstLine="709"/>
        <w:rPr>
          <w:lang w:eastAsia="zh-CN"/>
        </w:rPr>
      </w:pPr>
      <w:r w:rsidRPr="00D03DC8">
        <w:rPr>
          <w:rFonts w:ascii="Times New Roman" w:hAnsi="Times New Roman"/>
          <w:spacing w:val="-1"/>
          <w:sz w:val="24"/>
          <w:szCs w:val="24"/>
          <w:lang w:eastAsia="zh-CN"/>
        </w:rPr>
        <w:t>3</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Üc</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siz</w:t>
      </w:r>
      <w:r w:rsidRPr="00D03DC8">
        <w:rPr>
          <w:rFonts w:ascii="Times New Roman" w:hAnsi="Times New Roman"/>
          <w:spacing w:val="-1"/>
          <w:sz w:val="24"/>
          <w:szCs w:val="24"/>
          <w:lang w:eastAsia="zh-CN"/>
        </w:rPr>
        <w:t xml:space="preserve"> v</w:t>
      </w:r>
      <w:r w:rsidRPr="00D03DC8">
        <w:rPr>
          <w:rFonts w:ascii="Times New Roman" w:hAnsi="Times New Roman"/>
          <w:sz w:val="24"/>
          <w:szCs w:val="24"/>
          <w:lang w:eastAsia="zh-CN"/>
        </w:rPr>
        <w:t xml:space="preserve">e </w:t>
      </w:r>
      <w:r w:rsidRPr="00D03DC8">
        <w:rPr>
          <w:rFonts w:ascii="Times New Roman" w:hAnsi="Times New Roman"/>
          <w:spacing w:val="1"/>
          <w:sz w:val="24"/>
          <w:szCs w:val="24"/>
          <w:lang w:eastAsia="zh-CN"/>
        </w:rPr>
        <w:t>b</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slu</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 xml:space="preserve">kursiyer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mu,</w:t>
      </w:r>
    </w:p>
    <w:p w:rsidR="00D03DC8" w:rsidRPr="00D03DC8" w:rsidRDefault="00D03DC8" w:rsidP="00D03DC8">
      <w:pPr>
        <w:suppressAutoHyphens/>
        <w:spacing w:after="120" w:line="300" w:lineRule="auto"/>
        <w:ind w:firstLine="709"/>
        <w:rPr>
          <w:rFonts w:ascii="Times New Roman" w:hAnsi="Times New Roman"/>
          <w:sz w:val="24"/>
          <w:szCs w:val="24"/>
          <w:lang w:eastAsia="zh-CN"/>
        </w:rPr>
      </w:pPr>
      <w:r w:rsidRPr="00D03DC8">
        <w:rPr>
          <w:rFonts w:ascii="Times New Roman" w:hAnsi="Times New Roman"/>
          <w:spacing w:val="-1"/>
          <w:sz w:val="24"/>
          <w:szCs w:val="24"/>
          <w:lang w:eastAsia="zh-CN"/>
        </w:rPr>
        <w:t xml:space="preserve">4. </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os</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 xml:space="preserve">al ve kültürel </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tkinlikler.</w:t>
      </w:r>
    </w:p>
    <w:p w:rsidR="00D03DC8" w:rsidRPr="00D03DC8" w:rsidRDefault="00D03DC8" w:rsidP="00D03DC8">
      <w:pPr>
        <w:suppressAutoHyphens/>
        <w:spacing w:after="120" w:line="300" w:lineRule="auto"/>
        <w:ind w:firstLine="709"/>
        <w:contextualSpacing/>
        <w:jc w:val="both"/>
        <w:rPr>
          <w:lang w:eastAsia="zh-CN"/>
        </w:rPr>
      </w:pPr>
      <w:r w:rsidRPr="00D03DC8">
        <w:rPr>
          <w:rFonts w:ascii="Times New Roman" w:hAnsi="Times New Roman"/>
          <w:b/>
          <w:bCs/>
          <w:iCs/>
          <w:spacing w:val="-1"/>
          <w:sz w:val="24"/>
          <w:szCs w:val="24"/>
          <w:lang w:bidi="en-US"/>
        </w:rPr>
        <w:t>3.2.2.</w:t>
      </w:r>
      <w:r w:rsidRPr="00D03DC8">
        <w:rPr>
          <w:rFonts w:ascii="Times New Roman" w:hAnsi="Times New Roman"/>
          <w:b/>
          <w:bCs/>
          <w:iCs/>
          <w:spacing w:val="-1"/>
          <w:sz w:val="24"/>
          <w:szCs w:val="24"/>
          <w:lang w:val="x-none" w:bidi="en-US"/>
        </w:rPr>
        <w:t xml:space="preserve"> Başa</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 xml:space="preserve">ı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Kurslarda sınavlarında başarı gösteren kursiyerlere MEBBİS’de/modül üzerinde Kurs Bitirme Belgesinin/Sertifikasının düzenlenmesi</w:t>
      </w:r>
      <w:r w:rsidRPr="00D03DC8">
        <w:rPr>
          <w:rFonts w:ascii="Times New Roman" w:hAnsi="Times New Roman"/>
          <w:i/>
          <w:sz w:val="24"/>
          <w:szCs w:val="24"/>
          <w:lang w:eastAsia="zh-CN"/>
        </w:rPr>
        <w:t xml:space="preserve"> (Özel Öğretim Kurumları Yönetmeliği EK-6; Özel Öğretim Kurumları Yönetmeliği Md.46/4),</w:t>
      </w:r>
    </w:p>
    <w:p w:rsidR="00D03DC8" w:rsidRPr="00D03DC8" w:rsidRDefault="00D03DC8" w:rsidP="00D03DC8">
      <w:pPr>
        <w:suppressAutoHyphens/>
        <w:spacing w:after="0" w:line="360" w:lineRule="auto"/>
        <w:ind w:firstLine="708"/>
        <w:rPr>
          <w:lang w:eastAsia="zh-CN"/>
        </w:rPr>
      </w:pPr>
      <w:r w:rsidRPr="00D03DC8">
        <w:rPr>
          <w:rFonts w:ascii="Times New Roman" w:eastAsia="Calibri" w:hAnsi="Times New Roman"/>
          <w:b/>
          <w:lang w:eastAsia="en-US"/>
        </w:rPr>
        <w:lastRenderedPageBreak/>
        <w:t>Tablo 6:</w:t>
      </w:r>
      <w:r w:rsidRPr="00D03DC8">
        <w:rPr>
          <w:lang w:eastAsia="zh-CN"/>
        </w:rPr>
        <w:t xml:space="preserve">  Belge/Sertifika Durumu</w:t>
      </w:r>
    </w:p>
    <w:tbl>
      <w:tblPr>
        <w:tblW w:w="0" w:type="auto"/>
        <w:tblInd w:w="108" w:type="dxa"/>
        <w:tblLayout w:type="fixed"/>
        <w:tblLook w:val="0000" w:firstRow="0" w:lastRow="0" w:firstColumn="0" w:lastColumn="0" w:noHBand="0" w:noVBand="0"/>
      </w:tblPr>
      <w:tblGrid>
        <w:gridCol w:w="2216"/>
        <w:gridCol w:w="1939"/>
        <w:gridCol w:w="1559"/>
        <w:gridCol w:w="2381"/>
        <w:gridCol w:w="1378"/>
      </w:tblGrid>
      <w:tr w:rsidR="00D03DC8" w:rsidRPr="00D03DC8" w:rsidTr="00D03DC8">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Programın Adı</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 xml:space="preserve">Programın(Dönem) Açıldığı Tarih Aralığı ve Süresi (Saat)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MEBBİS’de Düzenlenen Kurs Bitirme Belge/Sertifika Sayısı</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Devamsız ve Diğer Nedenlerden Dolayı Belge/Sertifika Düzenlenmeyen Öğrenci/ Kursiyer Sayısı</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Toplam Öğrenci/ Kursiyer Sayısı</w:t>
            </w:r>
          </w:p>
        </w:tc>
      </w:tr>
      <w:tr w:rsidR="00D03DC8" w:rsidRPr="00D03DC8" w:rsidTr="00D03DC8">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suppressAutoHyphens/>
        <w:spacing w:after="0" w:line="240" w:lineRule="auto"/>
        <w:ind w:firstLine="709"/>
        <w:jc w:val="both"/>
        <w:rPr>
          <w:rFonts w:ascii="Times New Roman" w:hAnsi="Times New Roman"/>
          <w:b/>
          <w:bCs/>
          <w:iCs/>
          <w:spacing w:val="-1"/>
          <w:sz w:val="24"/>
          <w:szCs w:val="24"/>
          <w:lang w:bidi="en-US"/>
        </w:rPr>
      </w:pP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3.3</w:t>
      </w:r>
      <w:r w:rsidRPr="00D03DC8">
        <w:rPr>
          <w:rFonts w:ascii="Times New Roman" w:hAnsi="Times New Roman"/>
          <w:b/>
          <w:bCs/>
          <w:iCs/>
          <w:spacing w:val="-1"/>
          <w:sz w:val="24"/>
          <w:szCs w:val="24"/>
          <w:lang w:val="x-none" w:bidi="en-US"/>
        </w:rPr>
        <w:t>. Sorunlar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Sorunlar tespit edilirken; mevzuat, üst politika belgelerinde </w:t>
      </w:r>
      <w:r w:rsidRPr="00D03DC8">
        <w:rPr>
          <w:rFonts w:ascii="Times New Roman" w:hAnsi="Times New Roman"/>
          <w:i/>
          <w:sz w:val="24"/>
          <w:szCs w:val="24"/>
          <w:lang w:eastAsia="zh-CN"/>
        </w:rPr>
        <w:t xml:space="preserve">(Kalkınma Planı, Hükümet Programı, Millî Eğitim Bakanlığı Stratejik Planı) </w:t>
      </w:r>
      <w:r w:rsidRPr="00D03DC8">
        <w:rPr>
          <w:rFonts w:ascii="Times New Roman" w:hAnsi="Times New Roman"/>
          <w:sz w:val="24"/>
          <w:szCs w:val="24"/>
          <w:lang w:eastAsia="zh-CN"/>
        </w:rPr>
        <w:t xml:space="preserve"> eğitim ile ilgili ortaya konulmuş amaç ve hedefler göz önünde bulundurulur.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z w:val="24"/>
          <w:szCs w:val="24"/>
          <w:lang w:eastAsia="en-US" w:bidi="en-US"/>
        </w:rPr>
        <w:t xml:space="preserve">Herhangi bir süreç ile ilgili tespit edilen sorunlar ilgili başlıklar açılarak yazılır.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Örnek; </w:t>
      </w:r>
      <w:r w:rsidRPr="00D03DC8">
        <w:rPr>
          <w:rFonts w:ascii="Times New Roman" w:hAnsi="Times New Roman"/>
          <w:b/>
          <w:sz w:val="24"/>
          <w:szCs w:val="24"/>
          <w:lang w:eastAsia="zh-CN"/>
        </w:rPr>
        <w:t>“3.1. Eğitim-Öğretim Etkinlikleri”</w:t>
      </w:r>
      <w:r w:rsidRPr="00D03DC8">
        <w:rPr>
          <w:rFonts w:ascii="Times New Roman" w:hAnsi="Times New Roman"/>
          <w:sz w:val="24"/>
          <w:szCs w:val="24"/>
          <w:lang w:eastAsia="zh-CN"/>
        </w:rPr>
        <w:t xml:space="preserve"> ile ilgili tespit edilen sorun/sorunlar </w:t>
      </w:r>
      <w:r w:rsidRPr="00D03DC8">
        <w:rPr>
          <w:rFonts w:ascii="Times New Roman" w:hAnsi="Times New Roman"/>
          <w:b/>
          <w:sz w:val="24"/>
          <w:szCs w:val="24"/>
          <w:lang w:eastAsia="zh-CN"/>
        </w:rPr>
        <w:t>“3.1. Eğitim-Öğretim Etkinlikleri”</w:t>
      </w:r>
      <w:r w:rsidRPr="00D03DC8">
        <w:rPr>
          <w:rFonts w:ascii="Times New Roman" w:hAnsi="Times New Roman"/>
          <w:sz w:val="24"/>
          <w:szCs w:val="24"/>
          <w:lang w:eastAsia="zh-CN"/>
        </w:rPr>
        <w:t xml:space="preserve"> başlığı açılarak yazılır.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3.4</w:t>
      </w:r>
      <w:r w:rsidRPr="00D03DC8">
        <w:rPr>
          <w:rFonts w:ascii="Times New Roman" w:hAnsi="Times New Roman"/>
          <w:b/>
          <w:bCs/>
          <w:iCs/>
          <w:spacing w:val="-1"/>
          <w:sz w:val="24"/>
          <w:szCs w:val="24"/>
          <w:lang w:val="x-none" w:bidi="en-US"/>
        </w:rPr>
        <w:t>. Çözüm Ö</w:t>
      </w:r>
      <w:r w:rsidRPr="00D03DC8">
        <w:rPr>
          <w:rFonts w:ascii="Times New Roman" w:hAnsi="Times New Roman"/>
          <w:b/>
          <w:bCs/>
          <w:iCs/>
          <w:spacing w:val="-2"/>
          <w:sz w:val="24"/>
          <w:szCs w:val="24"/>
          <w:lang w:val="x-none" w:bidi="en-US"/>
        </w:rPr>
        <w:t>n</w:t>
      </w:r>
      <w:r w:rsidRPr="00D03DC8">
        <w:rPr>
          <w:rFonts w:ascii="Times New Roman" w:hAnsi="Times New Roman"/>
          <w:b/>
          <w:bCs/>
          <w:iCs/>
          <w:spacing w:val="-1"/>
          <w:sz w:val="24"/>
          <w:szCs w:val="24"/>
          <w:lang w:val="x-none" w:bidi="en-US"/>
        </w:rPr>
        <w:t>erileri</w:t>
      </w:r>
      <w:r w:rsidRPr="00D03DC8">
        <w:rPr>
          <w:rFonts w:ascii="Times New Roman" w:hAnsi="Times New Roman"/>
          <w:b/>
          <w:bCs/>
          <w:iCs/>
          <w:spacing w:val="-3"/>
          <w:sz w:val="24"/>
          <w:szCs w:val="24"/>
          <w:lang w:val="x-none" w:bidi="en-US"/>
        </w:rPr>
        <w:t xml:space="preserve">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Kuruma yönelik olarak; kurumun gelişimine katkı sağlayacak, değer katacak, geleceğe ilişkin bir vizyon oluşturacak, aynı zamanda gerçekçi ve uygulanabilir önerilere yer verilmelidir.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w:t>
      </w:r>
      <w:r w:rsidRPr="00D03DC8">
        <w:rPr>
          <w:rFonts w:ascii="Times New Roman" w:hAnsi="Times New Roman"/>
          <w:b/>
          <w:bCs/>
          <w:iCs/>
          <w:spacing w:val="-1"/>
          <w:sz w:val="24"/>
          <w:szCs w:val="24"/>
          <w:lang w:bidi="en-US"/>
        </w:rPr>
        <w:t xml:space="preserve"> </w:t>
      </w:r>
      <w:r w:rsidRPr="00D03DC8">
        <w:rPr>
          <w:rFonts w:ascii="Times New Roman" w:hAnsi="Times New Roman"/>
          <w:b/>
          <w:bCs/>
          <w:iCs/>
          <w:spacing w:val="-1"/>
          <w:sz w:val="24"/>
          <w:szCs w:val="24"/>
          <w:lang w:val="x-none" w:bidi="en-US"/>
        </w:rPr>
        <w:t>Y</w:t>
      </w:r>
      <w:r w:rsidRPr="00D03DC8">
        <w:rPr>
          <w:rFonts w:ascii="Times New Roman" w:hAnsi="Times New Roman"/>
          <w:b/>
          <w:bCs/>
          <w:iCs/>
          <w:spacing w:val="-2"/>
          <w:sz w:val="24"/>
          <w:szCs w:val="24"/>
          <w:lang w:val="x-none" w:bidi="en-US"/>
        </w:rPr>
        <w:t>Ö</w:t>
      </w:r>
      <w:r w:rsidRPr="00D03DC8">
        <w:rPr>
          <w:rFonts w:ascii="Times New Roman" w:hAnsi="Times New Roman"/>
          <w:b/>
          <w:bCs/>
          <w:iCs/>
          <w:spacing w:val="-1"/>
          <w:sz w:val="24"/>
          <w:szCs w:val="24"/>
          <w:lang w:val="x-none" w:bidi="en-US"/>
        </w:rPr>
        <w:t>N</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TİM</w:t>
      </w:r>
      <w:r w:rsidRPr="00D03DC8">
        <w:rPr>
          <w:rFonts w:ascii="Times New Roman" w:hAnsi="Times New Roman"/>
          <w:b/>
          <w:bCs/>
          <w:iCs/>
          <w:spacing w:val="-3"/>
          <w:sz w:val="24"/>
          <w:szCs w:val="24"/>
          <w:lang w:val="x-none" w:bidi="en-US"/>
        </w:rPr>
        <w:t xml:space="preserve"> </w:t>
      </w:r>
      <w:r w:rsidRPr="00D03DC8">
        <w:rPr>
          <w:rFonts w:ascii="Times New Roman" w:hAnsi="Times New Roman"/>
          <w:b/>
          <w:bCs/>
          <w:iCs/>
          <w:spacing w:val="-1"/>
          <w:sz w:val="24"/>
          <w:szCs w:val="24"/>
          <w:lang w:val="x-none" w:bidi="en-US"/>
        </w:rPr>
        <w:t>FAALİY</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TLE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İ</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.1.</w:t>
      </w:r>
      <w:r w:rsidRPr="00D03DC8">
        <w:rPr>
          <w:rFonts w:ascii="Times New Roman" w:hAnsi="Times New Roman"/>
          <w:b/>
          <w:bCs/>
          <w:iCs/>
          <w:spacing w:val="-1"/>
          <w:sz w:val="24"/>
          <w:szCs w:val="24"/>
          <w:lang w:bidi="en-US"/>
        </w:rPr>
        <w:t xml:space="preserve"> </w:t>
      </w:r>
      <w:r w:rsidRPr="00D03DC8">
        <w:rPr>
          <w:rFonts w:ascii="Times New Roman" w:hAnsi="Times New Roman"/>
          <w:b/>
          <w:bCs/>
          <w:iCs/>
          <w:spacing w:val="-1"/>
          <w:sz w:val="24"/>
          <w:szCs w:val="24"/>
          <w:lang w:val="x-none" w:bidi="en-US"/>
        </w:rPr>
        <w:t>Araş</w:t>
      </w:r>
      <w:r w:rsidRPr="00D03DC8">
        <w:rPr>
          <w:rFonts w:ascii="Times New Roman" w:hAnsi="Times New Roman"/>
          <w:b/>
          <w:bCs/>
          <w:iCs/>
          <w:spacing w:val="-2"/>
          <w:sz w:val="24"/>
          <w:szCs w:val="24"/>
          <w:lang w:val="x-none" w:bidi="en-US"/>
        </w:rPr>
        <w:t>t</w:t>
      </w:r>
      <w:r w:rsidRPr="00D03DC8">
        <w:rPr>
          <w:rFonts w:ascii="Times New Roman" w:hAnsi="Times New Roman"/>
          <w:b/>
          <w:bCs/>
          <w:iCs/>
          <w:spacing w:val="-1"/>
          <w:sz w:val="24"/>
          <w:szCs w:val="24"/>
          <w:lang w:val="x-none" w:bidi="en-US"/>
        </w:rPr>
        <w:t>ı</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ma ve</w:t>
      </w:r>
      <w:r w:rsidRPr="00D03DC8">
        <w:rPr>
          <w:rFonts w:ascii="Times New Roman" w:hAnsi="Times New Roman"/>
          <w:b/>
          <w:bCs/>
          <w:iCs/>
          <w:spacing w:val="-3"/>
          <w:sz w:val="24"/>
          <w:szCs w:val="24"/>
          <w:lang w:val="x-none" w:bidi="en-US"/>
        </w:rPr>
        <w:t xml:space="preserve"> </w:t>
      </w:r>
      <w:r w:rsidRPr="00D03DC8">
        <w:rPr>
          <w:rFonts w:ascii="Times New Roman" w:hAnsi="Times New Roman"/>
          <w:b/>
          <w:bCs/>
          <w:iCs/>
          <w:spacing w:val="-1"/>
          <w:sz w:val="24"/>
          <w:szCs w:val="24"/>
          <w:lang w:val="x-none" w:bidi="en-US"/>
        </w:rPr>
        <w:t>Plan</w:t>
      </w:r>
      <w:r w:rsidRPr="00D03DC8">
        <w:rPr>
          <w:rFonts w:ascii="Times New Roman" w:hAnsi="Times New Roman"/>
          <w:b/>
          <w:bCs/>
          <w:iCs/>
          <w:spacing w:val="-2"/>
          <w:sz w:val="24"/>
          <w:szCs w:val="24"/>
          <w:lang w:val="x-none" w:bidi="en-US"/>
        </w:rPr>
        <w:t>l</w:t>
      </w:r>
      <w:r w:rsidRPr="00D03DC8">
        <w:rPr>
          <w:rFonts w:ascii="Times New Roman" w:hAnsi="Times New Roman"/>
          <w:b/>
          <w:bCs/>
          <w:iCs/>
          <w:spacing w:val="-1"/>
          <w:sz w:val="24"/>
          <w:szCs w:val="24"/>
          <w:lang w:val="x-none" w:bidi="en-US"/>
        </w:rPr>
        <w:t xml:space="preserve">ama </w:t>
      </w:r>
    </w:p>
    <w:p w:rsidR="00D03DC8" w:rsidRPr="00D03DC8" w:rsidRDefault="00D03DC8" w:rsidP="00D03DC8">
      <w:pPr>
        <w:widowControl w:val="0"/>
        <w:suppressAutoHyphens/>
        <w:autoSpaceDE w:val="0"/>
        <w:spacing w:after="0" w:line="360" w:lineRule="auto"/>
        <w:ind w:firstLine="709"/>
        <w:jc w:val="both"/>
        <w:rPr>
          <w:lang w:eastAsia="zh-CN"/>
        </w:rPr>
      </w:pPr>
      <w:r w:rsidRPr="00D03DC8">
        <w:rPr>
          <w:rFonts w:ascii="Times New Roman" w:hAnsi="Times New Roman"/>
          <w:sz w:val="24"/>
          <w:szCs w:val="24"/>
          <w:lang w:eastAsia="zh-CN"/>
        </w:rPr>
        <w:t xml:space="preserve">1. Kurumda çalışan personele ait iş ve işlemlerin incelenmesi </w:t>
      </w:r>
      <w:r w:rsidRPr="00D03DC8">
        <w:rPr>
          <w:rFonts w:ascii="Times New Roman" w:hAnsi="Times New Roman"/>
          <w:i/>
          <w:sz w:val="24"/>
          <w:szCs w:val="24"/>
          <w:lang w:eastAsia="zh-CN"/>
        </w:rPr>
        <w:t>(MEB Özel Öğretim Kurumları Yönetmeliği Md. 39,40,41),</w:t>
      </w:r>
      <w:r w:rsidRPr="00D03DC8">
        <w:rPr>
          <w:rFonts w:ascii="Times New Roman" w:hAnsi="Times New Roman"/>
          <w:i/>
          <w:sz w:val="18"/>
          <w:lang w:eastAsia="zh-CN"/>
        </w:rPr>
        <w:t xml:space="preserve">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2. Personel arasında iş bölümünün yapılması </w:t>
      </w:r>
      <w:r w:rsidRPr="00D03DC8">
        <w:rPr>
          <w:rFonts w:ascii="Times New Roman" w:hAnsi="Times New Roman"/>
          <w:i/>
          <w:sz w:val="24"/>
          <w:szCs w:val="24"/>
          <w:lang w:eastAsia="zh-CN"/>
        </w:rPr>
        <w:t>(MEB Özel Öğretim Kurumları Yönetmeliği Md. 32/1-ç),</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3. “15 Temmuz Demokrasi Zaferi ve Şehitleri Anma Etkinliği” kapsamında yapılan programlar ve yerine getirilme durumu, (Ortaöğretim Genel Müdürlüğünün 07/09/2016/ tarih 18 nolu Genelgesi)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4.</w:t>
      </w:r>
      <w:r w:rsidRPr="00D03DC8">
        <w:rPr>
          <w:rFonts w:ascii="Times New Roman" w:hAnsi="Times New Roman"/>
          <w:spacing w:val="1"/>
          <w:sz w:val="24"/>
          <w:szCs w:val="24"/>
          <w:lang w:eastAsia="zh-CN"/>
        </w:rPr>
        <w:t xml:space="preserve"> Günlük çalışmaların 07.00 ile 23.00 saatleri arasında yapılması, ders saati süresinin 45 dakika, uygulamalı derslerin blok hâlinde 90 dakika olarak yapılabilmesi, ancak; zorunlu eğitim çağındaki öğrencilerin devam ettiği programlarda eğitimlerin 07.00 ile 19.00 saatleri arasında yapılması </w:t>
      </w:r>
      <w:r w:rsidRPr="00D03DC8">
        <w:rPr>
          <w:rFonts w:ascii="Times New Roman" w:hAnsi="Times New Roman"/>
          <w:i/>
          <w:sz w:val="24"/>
          <w:szCs w:val="24"/>
          <w:lang w:eastAsia="zh-CN"/>
        </w:rPr>
        <w:t>(Özel Öğretim Kurumları Yönetmeliği Md.10/6),</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5. Tabela, reklam, ilan ve her türlü iş ve işlemlerinde sadece kurum açma izni ile işyeri açma ve çalışma ruhsatında yer alan kurum adının kullanılması </w:t>
      </w:r>
      <w:r w:rsidRPr="00D03DC8">
        <w:rPr>
          <w:rFonts w:ascii="Times New Roman" w:hAnsi="Times New Roman"/>
          <w:i/>
          <w:sz w:val="24"/>
          <w:szCs w:val="24"/>
          <w:lang w:eastAsia="zh-CN"/>
        </w:rPr>
        <w:t>(Özel Öğretim Kurumları Yönetmeliği Md.7/4),</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
          <w:sz w:val="24"/>
          <w:szCs w:val="24"/>
          <w:lang w:eastAsia="zh-CN"/>
        </w:rPr>
        <w:t>4.2. Kurum Açma, Kapatma ve Devir İşlemleri</w:t>
      </w:r>
    </w:p>
    <w:p w:rsidR="00D03DC8" w:rsidRPr="00D03DC8" w:rsidRDefault="00D03DC8" w:rsidP="00D03DC8">
      <w:pPr>
        <w:widowControl w:val="0"/>
        <w:suppressAutoHyphens/>
        <w:autoSpaceDE w:val="0"/>
        <w:spacing w:after="120" w:line="300" w:lineRule="auto"/>
        <w:ind w:firstLine="709"/>
        <w:rPr>
          <w:lang w:eastAsia="zh-CN"/>
        </w:rPr>
      </w:pPr>
      <w:r w:rsidRPr="00D03DC8">
        <w:rPr>
          <w:rFonts w:ascii="Times New Roman" w:hAnsi="Times New Roman"/>
          <w:spacing w:val="-1"/>
          <w:sz w:val="24"/>
          <w:szCs w:val="24"/>
          <w:lang w:eastAsia="zh-CN"/>
        </w:rPr>
        <w:t>1</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um</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açma 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 xml:space="preserve">ni ile iş yeri açma ve çalışma ruhsatının kurumda bulundurma durumu </w:t>
      </w:r>
      <w:r w:rsidRPr="00D03DC8">
        <w:rPr>
          <w:rFonts w:ascii="Times New Roman" w:hAnsi="Times New Roman"/>
          <w:i/>
          <w:spacing w:val="1"/>
          <w:sz w:val="24"/>
          <w:szCs w:val="24"/>
          <w:lang w:eastAsia="zh-CN"/>
        </w:rPr>
        <w:t>(</w:t>
      </w:r>
      <w:r w:rsidRPr="00D03DC8">
        <w:rPr>
          <w:rFonts w:ascii="Times New Roman" w:hAnsi="Times New Roman"/>
          <w:i/>
          <w:sz w:val="24"/>
          <w:szCs w:val="24"/>
          <w:lang w:eastAsia="zh-CN"/>
        </w:rPr>
        <w:t>Öz</w:t>
      </w:r>
      <w:r w:rsidRPr="00D03DC8">
        <w:rPr>
          <w:rFonts w:ascii="Times New Roman" w:hAnsi="Times New Roman"/>
          <w:i/>
          <w:spacing w:val="-1"/>
          <w:sz w:val="24"/>
          <w:szCs w:val="24"/>
          <w:lang w:eastAsia="zh-CN"/>
        </w:rPr>
        <w:t>e</w:t>
      </w:r>
      <w:r w:rsidRPr="00D03DC8">
        <w:rPr>
          <w:rFonts w:ascii="Times New Roman" w:hAnsi="Times New Roman"/>
          <w:i/>
          <w:sz w:val="24"/>
          <w:szCs w:val="24"/>
          <w:lang w:eastAsia="zh-CN"/>
        </w:rPr>
        <w:t>l</w:t>
      </w:r>
      <w:r w:rsidRPr="00D03DC8">
        <w:rPr>
          <w:rFonts w:ascii="Times New Roman" w:hAnsi="Times New Roman"/>
          <w:i/>
          <w:spacing w:val="-4"/>
          <w:sz w:val="24"/>
          <w:szCs w:val="24"/>
          <w:lang w:eastAsia="zh-CN"/>
        </w:rPr>
        <w:t xml:space="preserve"> </w:t>
      </w:r>
      <w:r w:rsidRPr="00D03DC8">
        <w:rPr>
          <w:rFonts w:ascii="Times New Roman" w:hAnsi="Times New Roman"/>
          <w:i/>
          <w:sz w:val="24"/>
          <w:szCs w:val="24"/>
          <w:lang w:eastAsia="zh-CN"/>
        </w:rPr>
        <w:t>Ö</w:t>
      </w:r>
      <w:r w:rsidRPr="00D03DC8">
        <w:rPr>
          <w:rFonts w:ascii="Times New Roman" w:hAnsi="Times New Roman"/>
          <w:i/>
          <w:spacing w:val="2"/>
          <w:sz w:val="24"/>
          <w:szCs w:val="24"/>
          <w:lang w:eastAsia="zh-CN"/>
        </w:rPr>
        <w:t>ğ</w:t>
      </w:r>
      <w:r w:rsidRPr="00D03DC8">
        <w:rPr>
          <w:rFonts w:ascii="Times New Roman" w:hAnsi="Times New Roman"/>
          <w:i/>
          <w:spacing w:val="1"/>
          <w:sz w:val="24"/>
          <w:szCs w:val="24"/>
          <w:lang w:eastAsia="zh-CN"/>
        </w:rPr>
        <w:t>r</w:t>
      </w:r>
      <w:r w:rsidRPr="00D03DC8">
        <w:rPr>
          <w:rFonts w:ascii="Times New Roman" w:hAnsi="Times New Roman"/>
          <w:i/>
          <w:spacing w:val="-1"/>
          <w:sz w:val="24"/>
          <w:szCs w:val="24"/>
          <w:lang w:eastAsia="zh-CN"/>
        </w:rPr>
        <w:t>e</w:t>
      </w:r>
      <w:r w:rsidRPr="00D03DC8">
        <w:rPr>
          <w:rFonts w:ascii="Times New Roman" w:hAnsi="Times New Roman"/>
          <w:i/>
          <w:sz w:val="24"/>
          <w:szCs w:val="24"/>
          <w:lang w:eastAsia="zh-CN"/>
        </w:rPr>
        <w:t>tim</w:t>
      </w:r>
      <w:r w:rsidRPr="00D03DC8">
        <w:rPr>
          <w:rFonts w:ascii="Times New Roman" w:hAnsi="Times New Roman"/>
          <w:i/>
          <w:spacing w:val="-6"/>
          <w:sz w:val="24"/>
          <w:szCs w:val="24"/>
          <w:lang w:eastAsia="zh-CN"/>
        </w:rPr>
        <w:t xml:space="preserve"> </w:t>
      </w:r>
      <w:r w:rsidRPr="00D03DC8">
        <w:rPr>
          <w:rFonts w:ascii="Times New Roman" w:hAnsi="Times New Roman"/>
          <w:i/>
          <w:sz w:val="24"/>
          <w:szCs w:val="24"/>
          <w:lang w:eastAsia="zh-CN"/>
        </w:rPr>
        <w:t>K</w:t>
      </w:r>
      <w:r w:rsidRPr="00D03DC8">
        <w:rPr>
          <w:rFonts w:ascii="Times New Roman" w:hAnsi="Times New Roman"/>
          <w:i/>
          <w:spacing w:val="2"/>
          <w:sz w:val="24"/>
          <w:szCs w:val="24"/>
          <w:lang w:eastAsia="zh-CN"/>
        </w:rPr>
        <w:t>u</w:t>
      </w:r>
      <w:r w:rsidRPr="00D03DC8">
        <w:rPr>
          <w:rFonts w:ascii="Times New Roman" w:hAnsi="Times New Roman"/>
          <w:i/>
          <w:spacing w:val="-1"/>
          <w:sz w:val="24"/>
          <w:szCs w:val="24"/>
          <w:lang w:eastAsia="zh-CN"/>
        </w:rPr>
        <w:t>r</w:t>
      </w:r>
      <w:r w:rsidRPr="00D03DC8">
        <w:rPr>
          <w:rFonts w:ascii="Times New Roman" w:hAnsi="Times New Roman"/>
          <w:i/>
          <w:spacing w:val="3"/>
          <w:sz w:val="24"/>
          <w:szCs w:val="24"/>
          <w:lang w:eastAsia="zh-CN"/>
        </w:rPr>
        <w:t>u</w:t>
      </w:r>
      <w:r w:rsidRPr="00D03DC8">
        <w:rPr>
          <w:rFonts w:ascii="Times New Roman" w:hAnsi="Times New Roman"/>
          <w:i/>
          <w:sz w:val="24"/>
          <w:szCs w:val="24"/>
          <w:lang w:eastAsia="zh-CN"/>
        </w:rPr>
        <w:t>m</w:t>
      </w:r>
      <w:r w:rsidRPr="00D03DC8">
        <w:rPr>
          <w:rFonts w:ascii="Times New Roman" w:hAnsi="Times New Roman"/>
          <w:i/>
          <w:spacing w:val="1"/>
          <w:sz w:val="24"/>
          <w:szCs w:val="24"/>
          <w:lang w:eastAsia="zh-CN"/>
        </w:rPr>
        <w:t>la</w:t>
      </w:r>
      <w:r w:rsidRPr="00D03DC8">
        <w:rPr>
          <w:rFonts w:ascii="Times New Roman" w:hAnsi="Times New Roman"/>
          <w:i/>
          <w:spacing w:val="-1"/>
          <w:sz w:val="24"/>
          <w:szCs w:val="24"/>
          <w:lang w:eastAsia="zh-CN"/>
        </w:rPr>
        <w:t>r</w:t>
      </w:r>
      <w:r w:rsidRPr="00D03DC8">
        <w:rPr>
          <w:rFonts w:ascii="Times New Roman" w:hAnsi="Times New Roman"/>
          <w:i/>
          <w:sz w:val="24"/>
          <w:szCs w:val="24"/>
          <w:lang w:eastAsia="zh-CN"/>
        </w:rPr>
        <w:t>ı</w:t>
      </w:r>
      <w:r w:rsidRPr="00D03DC8">
        <w:rPr>
          <w:rFonts w:ascii="Times New Roman" w:hAnsi="Times New Roman"/>
          <w:i/>
          <w:spacing w:val="-10"/>
          <w:sz w:val="24"/>
          <w:szCs w:val="24"/>
          <w:lang w:eastAsia="zh-CN"/>
        </w:rPr>
        <w:t xml:space="preserve"> </w:t>
      </w:r>
      <w:r w:rsidRPr="00D03DC8">
        <w:rPr>
          <w:rFonts w:ascii="Times New Roman" w:hAnsi="Times New Roman"/>
          <w:i/>
          <w:spacing w:val="-1"/>
          <w:sz w:val="24"/>
          <w:szCs w:val="24"/>
          <w:lang w:eastAsia="zh-CN"/>
        </w:rPr>
        <w:t>Y</w:t>
      </w:r>
      <w:r w:rsidRPr="00D03DC8">
        <w:rPr>
          <w:rFonts w:ascii="Times New Roman" w:hAnsi="Times New Roman"/>
          <w:i/>
          <w:spacing w:val="2"/>
          <w:sz w:val="24"/>
          <w:szCs w:val="24"/>
          <w:lang w:eastAsia="zh-CN"/>
        </w:rPr>
        <w:t>ö</w:t>
      </w:r>
      <w:r w:rsidRPr="00D03DC8">
        <w:rPr>
          <w:rFonts w:ascii="Times New Roman" w:hAnsi="Times New Roman"/>
          <w:i/>
          <w:spacing w:val="1"/>
          <w:sz w:val="24"/>
          <w:szCs w:val="24"/>
          <w:lang w:eastAsia="zh-CN"/>
        </w:rPr>
        <w:t>n</w:t>
      </w:r>
      <w:r w:rsidRPr="00D03DC8">
        <w:rPr>
          <w:rFonts w:ascii="Times New Roman" w:hAnsi="Times New Roman"/>
          <w:i/>
          <w:spacing w:val="-1"/>
          <w:sz w:val="24"/>
          <w:szCs w:val="24"/>
          <w:lang w:eastAsia="zh-CN"/>
        </w:rPr>
        <w:t>e</w:t>
      </w:r>
      <w:r w:rsidRPr="00D03DC8">
        <w:rPr>
          <w:rFonts w:ascii="Times New Roman" w:hAnsi="Times New Roman"/>
          <w:i/>
          <w:sz w:val="24"/>
          <w:szCs w:val="24"/>
          <w:lang w:eastAsia="zh-CN"/>
        </w:rPr>
        <w:t>t</w:t>
      </w:r>
      <w:r w:rsidRPr="00D03DC8">
        <w:rPr>
          <w:rFonts w:ascii="Times New Roman" w:hAnsi="Times New Roman"/>
          <w:i/>
          <w:spacing w:val="2"/>
          <w:sz w:val="24"/>
          <w:szCs w:val="24"/>
          <w:lang w:eastAsia="zh-CN"/>
        </w:rPr>
        <w:t>m</w:t>
      </w:r>
      <w:r w:rsidRPr="00D03DC8">
        <w:rPr>
          <w:rFonts w:ascii="Times New Roman" w:hAnsi="Times New Roman"/>
          <w:i/>
          <w:spacing w:val="-1"/>
          <w:sz w:val="24"/>
          <w:szCs w:val="24"/>
          <w:lang w:eastAsia="zh-CN"/>
        </w:rPr>
        <w:t>e</w:t>
      </w:r>
      <w:r w:rsidRPr="00D03DC8">
        <w:rPr>
          <w:rFonts w:ascii="Times New Roman" w:hAnsi="Times New Roman"/>
          <w:i/>
          <w:spacing w:val="1"/>
          <w:sz w:val="24"/>
          <w:szCs w:val="24"/>
          <w:lang w:eastAsia="zh-CN"/>
        </w:rPr>
        <w:t>l</w:t>
      </w:r>
      <w:r w:rsidRPr="00D03DC8">
        <w:rPr>
          <w:rFonts w:ascii="Times New Roman" w:hAnsi="Times New Roman"/>
          <w:i/>
          <w:sz w:val="24"/>
          <w:szCs w:val="24"/>
          <w:lang w:eastAsia="zh-CN"/>
        </w:rPr>
        <w:t>iği</w:t>
      </w:r>
      <w:r w:rsidRPr="00D03DC8">
        <w:rPr>
          <w:rFonts w:ascii="Times New Roman" w:hAnsi="Times New Roman"/>
          <w:i/>
          <w:spacing w:val="-11"/>
          <w:sz w:val="24"/>
          <w:szCs w:val="24"/>
          <w:lang w:eastAsia="zh-CN"/>
        </w:rPr>
        <w:t xml:space="preserve"> </w:t>
      </w:r>
      <w:r w:rsidRPr="00D03DC8">
        <w:rPr>
          <w:rFonts w:ascii="Times New Roman" w:hAnsi="Times New Roman"/>
          <w:i/>
          <w:spacing w:val="1"/>
          <w:sz w:val="24"/>
          <w:szCs w:val="24"/>
          <w:lang w:eastAsia="zh-CN"/>
        </w:rPr>
        <w:t>M</w:t>
      </w:r>
      <w:r w:rsidRPr="00D03DC8">
        <w:rPr>
          <w:rFonts w:ascii="Times New Roman" w:hAnsi="Times New Roman"/>
          <w:i/>
          <w:sz w:val="24"/>
          <w:szCs w:val="24"/>
          <w:lang w:eastAsia="zh-CN"/>
        </w:rPr>
        <w:t>d</w:t>
      </w:r>
      <w:r w:rsidRPr="00D03DC8">
        <w:rPr>
          <w:rFonts w:ascii="Times New Roman" w:hAnsi="Times New Roman"/>
          <w:i/>
          <w:spacing w:val="2"/>
          <w:sz w:val="24"/>
          <w:szCs w:val="24"/>
          <w:lang w:eastAsia="zh-CN"/>
        </w:rPr>
        <w:t>.</w:t>
      </w:r>
      <w:r w:rsidRPr="00D03DC8">
        <w:rPr>
          <w:rFonts w:ascii="Times New Roman" w:hAnsi="Times New Roman"/>
          <w:i/>
          <w:sz w:val="24"/>
          <w:szCs w:val="24"/>
          <w:lang w:eastAsia="zh-CN"/>
        </w:rPr>
        <w:t>5,6</w:t>
      </w:r>
      <w:r w:rsidRPr="00D03DC8">
        <w:rPr>
          <w:rFonts w:ascii="Times New Roman" w:hAnsi="Times New Roman"/>
          <w:i/>
          <w:spacing w:val="1"/>
          <w:sz w:val="24"/>
          <w:szCs w:val="24"/>
          <w:lang w:eastAsia="zh-CN"/>
        </w:rPr>
        <w:t>),</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lastRenderedPageBreak/>
        <w:t>2</w:t>
      </w:r>
      <w:r w:rsidRPr="00D03DC8">
        <w:rPr>
          <w:rFonts w:ascii="Times New Roman" w:hAnsi="Times New Roman"/>
          <w:sz w:val="24"/>
          <w:szCs w:val="24"/>
          <w:lang w:eastAsia="zh-CN"/>
        </w:rPr>
        <w:t>.</w:t>
      </w:r>
      <w:r w:rsidRPr="00D03DC8">
        <w:rPr>
          <w:rFonts w:ascii="Times New Roman" w:hAnsi="Times New Roman"/>
          <w:spacing w:val="20"/>
          <w:sz w:val="24"/>
          <w:szCs w:val="24"/>
          <w:lang w:eastAsia="zh-CN"/>
        </w:rPr>
        <w:t xml:space="preserve"> </w:t>
      </w:r>
      <w:r w:rsidRPr="00D03DC8">
        <w:rPr>
          <w:rFonts w:ascii="Times New Roman" w:hAnsi="Times New Roman"/>
          <w:sz w:val="24"/>
          <w:szCs w:val="24"/>
          <w:lang w:eastAsia="zh-CN"/>
        </w:rPr>
        <w:t>Devi</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w:t>
      </w:r>
      <w:r w:rsidRPr="00D03DC8">
        <w:rPr>
          <w:rFonts w:ascii="Times New Roman" w:hAnsi="Times New Roman"/>
          <w:spacing w:val="20"/>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u</w:t>
      </w:r>
      <w:r w:rsidRPr="00D03DC8">
        <w:rPr>
          <w:rFonts w:ascii="Times New Roman" w:hAnsi="Times New Roman"/>
          <w:spacing w:val="18"/>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3"/>
          <w:sz w:val="24"/>
          <w:szCs w:val="24"/>
          <w:lang w:eastAsia="zh-CN"/>
        </w:rPr>
        <w:t>e</w:t>
      </w:r>
      <w:r w:rsidRPr="00D03DC8">
        <w:rPr>
          <w:rFonts w:ascii="Times New Roman" w:hAnsi="Times New Roman"/>
          <w:sz w:val="24"/>
          <w:szCs w:val="24"/>
          <w:lang w:eastAsia="zh-CN"/>
        </w:rPr>
        <w:t>msilcisi</w:t>
      </w:r>
      <w:r w:rsidRPr="00D03DC8">
        <w:rPr>
          <w:rFonts w:ascii="Times New Roman" w:hAnsi="Times New Roman"/>
          <w:spacing w:val="19"/>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eğişik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iği,</w:t>
      </w:r>
      <w:r w:rsidRPr="00D03DC8">
        <w:rPr>
          <w:rFonts w:ascii="Times New Roman" w:hAnsi="Times New Roman"/>
          <w:spacing w:val="20"/>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19"/>
          <w:sz w:val="24"/>
          <w:szCs w:val="24"/>
          <w:lang w:eastAsia="zh-CN"/>
        </w:rPr>
        <w:t xml:space="preserve"> </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li</w:t>
      </w:r>
      <w:r w:rsidRPr="00D03DC8">
        <w:rPr>
          <w:rFonts w:ascii="Times New Roman" w:hAnsi="Times New Roman"/>
          <w:spacing w:val="22"/>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9"/>
          <w:sz w:val="24"/>
          <w:szCs w:val="24"/>
          <w:lang w:eastAsia="zh-CN"/>
        </w:rPr>
        <w:t xml:space="preserve"> </w:t>
      </w:r>
      <w:r w:rsidRPr="00D03DC8">
        <w:rPr>
          <w:rFonts w:ascii="Times New Roman" w:hAnsi="Times New Roman"/>
          <w:spacing w:val="1"/>
          <w:sz w:val="24"/>
          <w:szCs w:val="24"/>
          <w:lang w:eastAsia="zh-CN"/>
        </w:rPr>
        <w:t>p</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o</w:t>
      </w:r>
      <w:r w:rsidRPr="00D03DC8">
        <w:rPr>
          <w:rFonts w:ascii="Times New Roman" w:hAnsi="Times New Roman"/>
          <w:spacing w:val="-1"/>
          <w:sz w:val="24"/>
          <w:szCs w:val="24"/>
          <w:lang w:eastAsia="zh-CN"/>
        </w:rPr>
        <w:t>gr</w:t>
      </w:r>
      <w:r w:rsidRPr="00D03DC8">
        <w:rPr>
          <w:rFonts w:ascii="Times New Roman" w:hAnsi="Times New Roman"/>
          <w:spacing w:val="3"/>
          <w:sz w:val="24"/>
          <w:szCs w:val="24"/>
          <w:lang w:eastAsia="zh-CN"/>
        </w:rPr>
        <w:t>a</w:t>
      </w:r>
      <w:r w:rsidRPr="00D03DC8">
        <w:rPr>
          <w:rFonts w:ascii="Times New Roman" w:hAnsi="Times New Roman"/>
          <w:sz w:val="24"/>
          <w:szCs w:val="24"/>
          <w:lang w:eastAsia="zh-CN"/>
        </w:rPr>
        <w:t>m</w:t>
      </w:r>
      <w:r w:rsidRPr="00D03DC8">
        <w:rPr>
          <w:rFonts w:ascii="Times New Roman" w:hAnsi="Times New Roman"/>
          <w:spacing w:val="18"/>
          <w:sz w:val="24"/>
          <w:szCs w:val="24"/>
          <w:lang w:eastAsia="zh-CN"/>
        </w:rPr>
        <w:t xml:space="preserve"> </w:t>
      </w:r>
      <w:r w:rsidRPr="00D03DC8">
        <w:rPr>
          <w:rFonts w:ascii="Times New Roman" w:hAnsi="Times New Roman"/>
          <w:sz w:val="24"/>
          <w:szCs w:val="24"/>
          <w:lang w:eastAsia="zh-CN"/>
        </w:rPr>
        <w:t>ilavesi</w:t>
      </w:r>
      <w:r w:rsidRPr="00D03DC8">
        <w:rPr>
          <w:rFonts w:ascii="Times New Roman" w:hAnsi="Times New Roman"/>
          <w:spacing w:val="19"/>
          <w:sz w:val="24"/>
          <w:szCs w:val="24"/>
          <w:lang w:eastAsia="zh-CN"/>
        </w:rPr>
        <w:t xml:space="preserve"> </w:t>
      </w:r>
      <w:r w:rsidRPr="00D03DC8">
        <w:rPr>
          <w:rFonts w:ascii="Times New Roman" w:hAnsi="Times New Roman"/>
          <w:sz w:val="24"/>
          <w:szCs w:val="24"/>
          <w:lang w:eastAsia="zh-CN"/>
        </w:rPr>
        <w:t>ile</w:t>
      </w:r>
      <w:r w:rsidRPr="00D03DC8">
        <w:rPr>
          <w:rFonts w:ascii="Times New Roman" w:hAnsi="Times New Roman"/>
          <w:spacing w:val="20"/>
          <w:sz w:val="24"/>
          <w:szCs w:val="24"/>
          <w:lang w:eastAsia="zh-CN"/>
        </w:rPr>
        <w:t xml:space="preserve"> </w:t>
      </w:r>
      <w:r w:rsidRPr="00D03DC8">
        <w:rPr>
          <w:rFonts w:ascii="Times New Roman" w:hAnsi="Times New Roman"/>
          <w:sz w:val="24"/>
          <w:szCs w:val="24"/>
          <w:lang w:eastAsia="zh-CN"/>
        </w:rPr>
        <w:t>il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ili</w:t>
      </w:r>
      <w:r w:rsidRPr="00D03DC8">
        <w:rPr>
          <w:rFonts w:ascii="Times New Roman" w:hAnsi="Times New Roman"/>
          <w:spacing w:val="22"/>
          <w:sz w:val="24"/>
          <w:szCs w:val="24"/>
          <w:lang w:eastAsia="zh-CN"/>
        </w:rPr>
        <w:t xml:space="preserve"> </w:t>
      </w:r>
      <w:r w:rsidRPr="00D03DC8">
        <w:rPr>
          <w:rFonts w:ascii="Times New Roman" w:hAnsi="Times New Roman"/>
          <w:sz w:val="24"/>
          <w:szCs w:val="24"/>
          <w:lang w:eastAsia="zh-CN"/>
        </w:rPr>
        <w:t xml:space="preserve">iş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 xml:space="preserve">e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şlemle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 xml:space="preserve">n </w:t>
      </w:r>
      <w:r w:rsidRPr="00D03DC8">
        <w:rPr>
          <w:rFonts w:ascii="Times New Roman" w:hAnsi="Times New Roman"/>
          <w:sz w:val="24"/>
          <w:szCs w:val="24"/>
          <w:lang w:eastAsia="zh-CN"/>
        </w:rPr>
        <w:t>us</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 xml:space="preserve">lünce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ılması</w:t>
      </w:r>
      <w:r w:rsidRPr="00D03DC8">
        <w:rPr>
          <w:rFonts w:ascii="Times New Roman" w:hAnsi="Times New Roman"/>
          <w:spacing w:val="2"/>
          <w:sz w:val="24"/>
          <w:szCs w:val="24"/>
          <w:lang w:eastAsia="zh-CN"/>
        </w:rPr>
        <w:t xml:space="preserve"> </w:t>
      </w:r>
      <w:r w:rsidRPr="00D03DC8">
        <w:rPr>
          <w:rFonts w:ascii="Times New Roman" w:hAnsi="Times New Roman"/>
          <w:i/>
          <w:sz w:val="24"/>
          <w:szCs w:val="24"/>
          <w:lang w:eastAsia="zh-CN"/>
        </w:rPr>
        <w:t>(Özel Öğretim Kurumları Yönetmeliği Md.5, 13, 14, 16),</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3</w:t>
      </w:r>
      <w:r w:rsidRPr="00D03DC8">
        <w:rPr>
          <w:rFonts w:ascii="Times New Roman" w:hAnsi="Times New Roman"/>
          <w:sz w:val="24"/>
          <w:szCs w:val="24"/>
          <w:lang w:eastAsia="zh-CN"/>
        </w:rPr>
        <w:t>. 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un genel </w:t>
      </w:r>
      <w:r w:rsidRPr="00D03DC8">
        <w:rPr>
          <w:rFonts w:ascii="Times New Roman" w:hAnsi="Times New Roman"/>
          <w:spacing w:val="1"/>
          <w:sz w:val="24"/>
          <w:szCs w:val="24"/>
          <w:lang w:eastAsia="zh-CN"/>
        </w:rPr>
        <w:t>kontenjan</w:t>
      </w:r>
      <w:r w:rsidRPr="00D03DC8">
        <w:rPr>
          <w:rFonts w:ascii="Times New Roman" w:hAnsi="Times New Roman"/>
          <w:sz w:val="24"/>
          <w:szCs w:val="24"/>
          <w:lang w:eastAsia="zh-CN"/>
        </w:rPr>
        <w:t xml:space="preserve"> veya yerleşim planında değişiklik yapılması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mun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23"/>
          <w:sz w:val="24"/>
          <w:szCs w:val="24"/>
          <w:lang w:eastAsia="zh-CN"/>
        </w:rPr>
        <w:t xml:space="preserve"> </w:t>
      </w:r>
      <w:r w:rsidRPr="00D03DC8">
        <w:rPr>
          <w:rFonts w:ascii="Times New Roman" w:hAnsi="Times New Roman"/>
          <w:sz w:val="24"/>
          <w:szCs w:val="24"/>
          <w:lang w:eastAsia="zh-CN"/>
        </w:rPr>
        <w:t>başv</w:t>
      </w:r>
      <w:r w:rsidRPr="00D03DC8">
        <w:rPr>
          <w:rFonts w:ascii="Times New Roman" w:hAnsi="Times New Roman"/>
          <w:spacing w:val="-1"/>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22"/>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23"/>
          <w:sz w:val="24"/>
          <w:szCs w:val="24"/>
          <w:lang w:eastAsia="zh-CN"/>
        </w:rPr>
        <w:t xml:space="preserve"> </w:t>
      </w:r>
      <w:r w:rsidRPr="00D03DC8">
        <w:rPr>
          <w:rFonts w:ascii="Times New Roman" w:hAnsi="Times New Roman"/>
          <w:sz w:val="24"/>
          <w:szCs w:val="24"/>
          <w:lang w:eastAsia="zh-CN"/>
        </w:rPr>
        <w:t>onay</w:t>
      </w:r>
      <w:r w:rsidRPr="00D03DC8">
        <w:rPr>
          <w:rFonts w:ascii="Times New Roman" w:hAnsi="Times New Roman"/>
          <w:spacing w:val="22"/>
          <w:sz w:val="24"/>
          <w:szCs w:val="24"/>
          <w:lang w:eastAsia="zh-CN"/>
        </w:rPr>
        <w:t xml:space="preserve"> </w:t>
      </w:r>
      <w:r w:rsidRPr="00D03DC8">
        <w:rPr>
          <w:rFonts w:ascii="Times New Roman" w:hAnsi="Times New Roman"/>
          <w:sz w:val="24"/>
          <w:szCs w:val="24"/>
          <w:lang w:eastAsia="zh-CN"/>
        </w:rPr>
        <w:t>işlem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erin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23"/>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er</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ek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eş</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esi</w:t>
      </w:r>
      <w:r w:rsidRPr="00D03DC8">
        <w:rPr>
          <w:rFonts w:ascii="Times New Roman" w:hAnsi="Times New Roman"/>
          <w:spacing w:val="28"/>
          <w:sz w:val="24"/>
          <w:szCs w:val="24"/>
          <w:lang w:eastAsia="zh-CN"/>
        </w:rPr>
        <w:t xml:space="preserve"> </w:t>
      </w:r>
      <w:r w:rsidRPr="00D03DC8">
        <w:rPr>
          <w:rFonts w:ascii="Times New Roman" w:hAnsi="Times New Roman"/>
          <w:i/>
          <w:sz w:val="24"/>
          <w:szCs w:val="24"/>
          <w:lang w:eastAsia="zh-CN"/>
        </w:rPr>
        <w:t>(Özel Öğretim Kurumları Yönetmeliği Md.5,17),</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4</w:t>
      </w:r>
      <w:r w:rsidRPr="00D03DC8">
        <w:rPr>
          <w:rFonts w:ascii="Times New Roman" w:hAnsi="Times New Roman"/>
          <w:sz w:val="24"/>
          <w:szCs w:val="24"/>
          <w:lang w:eastAsia="zh-CN"/>
        </w:rPr>
        <w: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unun is</w:t>
      </w:r>
      <w:r w:rsidRPr="00D03DC8">
        <w:rPr>
          <w:rFonts w:ascii="Times New Roman" w:hAnsi="Times New Roman"/>
          <w:spacing w:val="1"/>
          <w:sz w:val="24"/>
          <w:szCs w:val="24"/>
          <w:lang w:eastAsia="zh-CN"/>
        </w:rPr>
        <w:t>t</w:t>
      </w:r>
      <w:r w:rsidRPr="00D03DC8">
        <w:rPr>
          <w:rFonts w:ascii="Times New Roman" w:hAnsi="Times New Roman"/>
          <w:spacing w:val="3"/>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 xml:space="preserve">i </w:t>
      </w:r>
      <w:r w:rsidRPr="00D03DC8">
        <w:rPr>
          <w:rFonts w:ascii="Times New Roman" w:hAnsi="Times New Roman"/>
          <w:spacing w:val="1"/>
          <w:sz w:val="24"/>
          <w:szCs w:val="24"/>
          <w:lang w:eastAsia="zh-CN"/>
        </w:rPr>
        <w:t>üzerine</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kurumda</w:t>
      </w:r>
      <w:r w:rsidRPr="00D03DC8">
        <w:rPr>
          <w:rFonts w:ascii="Times New Roman" w:hAnsi="Times New Roman"/>
          <w:sz w:val="24"/>
          <w:szCs w:val="24"/>
          <w:lang w:eastAsia="zh-CN"/>
        </w:rPr>
        <w:t xml:space="preserve"> </w:t>
      </w:r>
      <w:r w:rsidRPr="00D03DC8">
        <w:rPr>
          <w:rFonts w:ascii="Times New Roman" w:hAnsi="Times New Roman"/>
          <w:spacing w:val="3"/>
          <w:sz w:val="24"/>
          <w:szCs w:val="24"/>
          <w:lang w:eastAsia="zh-CN"/>
        </w:rPr>
        <w:t>uygulanan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programlardan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birinin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iptali</w:t>
      </w:r>
      <w:r w:rsidRPr="00D03DC8">
        <w:rPr>
          <w:rFonts w:ascii="Times New Roman" w:hAnsi="Times New Roman"/>
          <w:sz w:val="24"/>
          <w:szCs w:val="24"/>
          <w:lang w:eastAsia="zh-CN"/>
        </w:rPr>
        <w:t xml:space="preserve"> için; il</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milli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üd</w:t>
      </w:r>
      <w:r w:rsidRPr="00D03DC8">
        <w:rPr>
          <w:rFonts w:ascii="Times New Roman" w:hAnsi="Times New Roman"/>
          <w:spacing w:val="2"/>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lü</w:t>
      </w:r>
      <w:r w:rsidRPr="00D03DC8">
        <w:rPr>
          <w:rFonts w:ascii="Times New Roman" w:hAnsi="Times New Roman"/>
          <w:spacing w:val="-2"/>
          <w:sz w:val="24"/>
          <w:szCs w:val="24"/>
          <w:lang w:eastAsia="zh-CN"/>
        </w:rPr>
        <w:t>k</w:t>
      </w:r>
      <w:r w:rsidRPr="00D03DC8">
        <w:rPr>
          <w:rFonts w:ascii="Times New Roman" w:hAnsi="Times New Roman"/>
          <w:sz w:val="24"/>
          <w:szCs w:val="24"/>
          <w:lang w:eastAsia="zh-CN"/>
        </w:rPr>
        <w:t>l</w:t>
      </w:r>
      <w:r w:rsidRPr="00D03DC8">
        <w:rPr>
          <w:rFonts w:ascii="Times New Roman" w:hAnsi="Times New Roman"/>
          <w:spacing w:val="2"/>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ce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 xml:space="preserve">o </w:t>
      </w:r>
      <w:r w:rsidRPr="00D03DC8">
        <w:rPr>
          <w:rFonts w:ascii="Times New Roman" w:hAnsi="Times New Roman"/>
          <w:spacing w:val="1"/>
          <w:sz w:val="24"/>
          <w:szCs w:val="24"/>
          <w:lang w:eastAsia="zh-CN"/>
        </w:rPr>
        <w:t>pr</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gr</w:t>
      </w:r>
      <w:r w:rsidRPr="00D03DC8">
        <w:rPr>
          <w:rFonts w:ascii="Times New Roman" w:hAnsi="Times New Roman"/>
          <w:sz w:val="24"/>
          <w:szCs w:val="24"/>
          <w:lang w:eastAsia="zh-CN"/>
        </w:rPr>
        <w:t>am</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ayıtlı</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ö</w:t>
      </w:r>
      <w:r w:rsidRPr="00D03DC8">
        <w:rPr>
          <w:rFonts w:ascii="Times New Roman" w:hAnsi="Times New Roman"/>
          <w:spacing w:val="1"/>
          <w:sz w:val="24"/>
          <w:szCs w:val="24"/>
          <w:lang w:eastAsia="zh-CN"/>
        </w:rPr>
        <w:t>ğ</w:t>
      </w:r>
      <w:r w:rsidRPr="00D03DC8">
        <w:rPr>
          <w:rFonts w:ascii="Times New Roman" w:hAnsi="Times New Roman"/>
          <w:spacing w:val="-1"/>
          <w:sz w:val="24"/>
          <w:szCs w:val="24"/>
          <w:lang w:eastAsia="zh-CN"/>
        </w:rPr>
        <w:t>r</w:t>
      </w:r>
      <w:r w:rsidRPr="00D03DC8">
        <w:rPr>
          <w:rFonts w:ascii="Times New Roman" w:hAnsi="Times New Roman"/>
          <w:spacing w:val="3"/>
          <w:sz w:val="24"/>
          <w:szCs w:val="24"/>
          <w:lang w:eastAsia="zh-CN"/>
        </w:rPr>
        <w:t>e</w:t>
      </w:r>
      <w:r w:rsidRPr="00D03DC8">
        <w:rPr>
          <w:rFonts w:ascii="Times New Roman" w:hAnsi="Times New Roman"/>
          <w:sz w:val="24"/>
          <w:szCs w:val="24"/>
          <w:lang w:eastAsia="zh-CN"/>
        </w:rPr>
        <w:t>nci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eya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pacing w:val="2"/>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siyer bul</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nma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ığı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linde sakınca</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ol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ığına</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iliş</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len</w:t>
      </w:r>
      <w:r w:rsidRPr="00D03DC8">
        <w:rPr>
          <w:rFonts w:ascii="Times New Roman" w:hAnsi="Times New Roman"/>
          <w:spacing w:val="1"/>
          <w:sz w:val="24"/>
          <w:szCs w:val="24"/>
          <w:lang w:eastAsia="zh-CN"/>
        </w:rPr>
        <w:t>e</w:t>
      </w:r>
      <w:r w:rsidRPr="00D03DC8">
        <w:rPr>
          <w:rFonts w:ascii="Times New Roman" w:hAnsi="Times New Roman"/>
          <w:spacing w:val="4"/>
          <w:sz w:val="24"/>
          <w:szCs w:val="24"/>
          <w:lang w:eastAsia="zh-CN"/>
        </w:rPr>
        <w:t>c</w:t>
      </w:r>
      <w:r w:rsidRPr="00D03DC8">
        <w:rPr>
          <w:rFonts w:ascii="Times New Roman" w:hAnsi="Times New Roman"/>
          <w:sz w:val="24"/>
          <w:szCs w:val="24"/>
          <w:lang w:eastAsia="zh-CN"/>
        </w:rPr>
        <w:t xml:space="preserve">ek </w:t>
      </w:r>
      <w:r w:rsidRPr="00D03DC8">
        <w:rPr>
          <w:rFonts w:ascii="Times New Roman" w:hAnsi="Times New Roman"/>
          <w:spacing w:val="-1"/>
          <w:sz w:val="24"/>
          <w:szCs w:val="24"/>
          <w:lang w:eastAsia="zh-CN"/>
        </w:rPr>
        <w:t>r</w:t>
      </w:r>
      <w:r w:rsidRPr="00D03DC8">
        <w:rPr>
          <w:rFonts w:ascii="Times New Roman" w:hAnsi="Times New Roman"/>
          <w:spacing w:val="3"/>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ö</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pacing w:val="2"/>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um açma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ni</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ile iş</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eri</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ç</w:t>
      </w:r>
      <w:r w:rsidRPr="00D03DC8">
        <w:rPr>
          <w:rFonts w:ascii="Times New Roman" w:hAnsi="Times New Roman"/>
          <w:sz w:val="24"/>
          <w:szCs w:val="24"/>
          <w:lang w:eastAsia="zh-CN"/>
        </w:rPr>
        <w:t>ma</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çalışma</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h</w:t>
      </w:r>
      <w:r w:rsidRPr="00D03DC8">
        <w:rPr>
          <w:rFonts w:ascii="Times New Roman" w:hAnsi="Times New Roman"/>
          <w:sz w:val="24"/>
          <w:szCs w:val="24"/>
          <w:lang w:eastAsia="zh-CN"/>
        </w:rPr>
        <w:t>sa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 xml:space="preserve">ı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eren</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me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ci</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afından</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p</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gr</w:t>
      </w:r>
      <w:r w:rsidRPr="00D03DC8">
        <w:rPr>
          <w:rFonts w:ascii="Times New Roman" w:hAnsi="Times New Roman"/>
          <w:sz w:val="24"/>
          <w:szCs w:val="24"/>
          <w:lang w:eastAsia="zh-CN"/>
        </w:rPr>
        <w:t>amın</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l e</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ilmiş ol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ı</w:t>
      </w:r>
      <w:r w:rsidRPr="00D03DC8">
        <w:rPr>
          <w:rFonts w:ascii="Times New Roman" w:hAnsi="Times New Roman"/>
          <w:spacing w:val="-10"/>
          <w:sz w:val="24"/>
          <w:szCs w:val="24"/>
          <w:lang w:eastAsia="zh-CN"/>
        </w:rPr>
        <w:t xml:space="preserve"> </w:t>
      </w:r>
      <w:r w:rsidRPr="00D03DC8">
        <w:rPr>
          <w:rFonts w:ascii="Times New Roman" w:hAnsi="Times New Roman"/>
          <w:spacing w:val="1"/>
          <w:sz w:val="24"/>
          <w:szCs w:val="24"/>
          <w:lang w:eastAsia="zh-CN"/>
        </w:rPr>
        <w:t xml:space="preserve">ve MEBBİS modülüne işlenmesi durumu </w:t>
      </w:r>
      <w:r w:rsidRPr="00D03DC8">
        <w:rPr>
          <w:rFonts w:ascii="Times New Roman" w:hAnsi="Times New Roman"/>
          <w:i/>
          <w:sz w:val="24"/>
          <w:szCs w:val="24"/>
          <w:lang w:eastAsia="zh-CN"/>
        </w:rPr>
        <w:t>(Özel Öğretim Kurumları Yönetmeliği Md.20/3),</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5.</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um</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son</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an</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bir</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eğişik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ılmış</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ise</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um</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açma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ni</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ile iş</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eri açma</w:t>
      </w:r>
      <w:r w:rsidRPr="00D03DC8">
        <w:rPr>
          <w:rFonts w:ascii="Times New Roman" w:hAnsi="Times New Roman"/>
          <w:spacing w:val="23"/>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23"/>
          <w:sz w:val="24"/>
          <w:szCs w:val="24"/>
          <w:lang w:eastAsia="zh-CN"/>
        </w:rPr>
        <w:t xml:space="preserve"> </w:t>
      </w:r>
      <w:r w:rsidRPr="00D03DC8">
        <w:rPr>
          <w:rFonts w:ascii="Times New Roman" w:hAnsi="Times New Roman"/>
          <w:sz w:val="24"/>
          <w:szCs w:val="24"/>
          <w:lang w:eastAsia="zh-CN"/>
        </w:rPr>
        <w:t>çalışma</w:t>
      </w:r>
      <w:r w:rsidRPr="00D03DC8">
        <w:rPr>
          <w:rFonts w:ascii="Times New Roman" w:hAnsi="Times New Roman"/>
          <w:spacing w:val="25"/>
          <w:sz w:val="24"/>
          <w:szCs w:val="24"/>
          <w:lang w:eastAsia="zh-CN"/>
        </w:rPr>
        <w:t xml:space="preserve"> </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h</w:t>
      </w:r>
      <w:r w:rsidRPr="00D03DC8">
        <w:rPr>
          <w:rFonts w:ascii="Times New Roman" w:hAnsi="Times New Roman"/>
          <w:spacing w:val="2"/>
          <w:sz w:val="24"/>
          <w:szCs w:val="24"/>
          <w:lang w:eastAsia="zh-CN"/>
        </w:rPr>
        <w:t>s</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w:t>
      </w:r>
      <w:r w:rsidRPr="00D03DC8">
        <w:rPr>
          <w:rFonts w:ascii="Times New Roman" w:hAnsi="Times New Roman"/>
          <w:spacing w:val="23"/>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eren</w:t>
      </w:r>
      <w:r w:rsidRPr="00D03DC8">
        <w:rPr>
          <w:rFonts w:ascii="Times New Roman" w:hAnsi="Times New Roman"/>
          <w:spacing w:val="23"/>
          <w:sz w:val="24"/>
          <w:szCs w:val="24"/>
          <w:lang w:eastAsia="zh-CN"/>
        </w:rPr>
        <w:t xml:space="preserve"> </w:t>
      </w:r>
      <w:r w:rsidRPr="00D03DC8">
        <w:rPr>
          <w:rFonts w:ascii="Times New Roman" w:hAnsi="Times New Roman"/>
          <w:sz w:val="24"/>
          <w:szCs w:val="24"/>
          <w:lang w:eastAsia="zh-CN"/>
        </w:rPr>
        <w:t>me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ciin</w:t>
      </w:r>
      <w:r w:rsidRPr="00D03DC8">
        <w:rPr>
          <w:rFonts w:ascii="Times New Roman" w:hAnsi="Times New Roman"/>
          <w:spacing w:val="23"/>
          <w:sz w:val="24"/>
          <w:szCs w:val="24"/>
          <w:lang w:eastAsia="zh-CN"/>
        </w:rPr>
        <w:t xml:space="preserve"> </w:t>
      </w:r>
      <w:r w:rsidRPr="00D03DC8">
        <w:rPr>
          <w:rFonts w:ascii="Times New Roman" w:hAnsi="Times New Roman"/>
          <w:spacing w:val="2"/>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ın</w:t>
      </w:r>
      <w:r w:rsidRPr="00D03DC8">
        <w:rPr>
          <w:rFonts w:ascii="Times New Roman" w:hAnsi="Times New Roman"/>
          <w:spacing w:val="23"/>
          <w:sz w:val="24"/>
          <w:szCs w:val="24"/>
          <w:lang w:eastAsia="zh-CN"/>
        </w:rPr>
        <w:t xml:space="preserve"> </w:t>
      </w:r>
      <w:r w:rsidRPr="00D03DC8">
        <w:rPr>
          <w:rFonts w:ascii="Times New Roman" w:hAnsi="Times New Roman"/>
          <w:sz w:val="24"/>
          <w:szCs w:val="24"/>
          <w:lang w:eastAsia="zh-CN"/>
        </w:rPr>
        <w:t>alınması</w:t>
      </w:r>
      <w:r w:rsidRPr="00D03DC8">
        <w:rPr>
          <w:rFonts w:ascii="Times New Roman" w:hAnsi="Times New Roman"/>
          <w:spacing w:val="28"/>
          <w:sz w:val="24"/>
          <w:szCs w:val="24"/>
          <w:lang w:eastAsia="zh-CN"/>
        </w:rPr>
        <w:t xml:space="preserve"> </w:t>
      </w:r>
      <w:r w:rsidRPr="00D03DC8">
        <w:rPr>
          <w:rFonts w:ascii="Times New Roman" w:hAnsi="Times New Roman"/>
          <w:i/>
          <w:sz w:val="24"/>
          <w:szCs w:val="24"/>
          <w:lang w:eastAsia="zh-CN"/>
        </w:rPr>
        <w:t>(Özel Öğretim Kurumları Yönetmeliği Md.7/2),</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6</w:t>
      </w:r>
      <w:r w:rsidRPr="00D03DC8">
        <w:rPr>
          <w:rFonts w:ascii="Times New Roman" w:hAnsi="Times New Roman"/>
          <w:sz w:val="24"/>
          <w:szCs w:val="24"/>
          <w:lang w:eastAsia="zh-CN"/>
        </w:rPr>
        <w:t xml:space="preserve">. Kurucusu tüzel kişilik olan kurumlarda kurucu temsilcisi değişikliği için yönetim kurulu kararının alınması, kurucu temsilcisine ait belgeler ile il veya ilçe milli eğitim müdürlüğüne müracaat edilmesi, kurucu temsilcisi değişikliğinin kurum açma izni ile işyeri açma ve çalışma ruhsatı veren merci tarafından yapılmış olması </w:t>
      </w:r>
      <w:r w:rsidRPr="00D03DC8">
        <w:rPr>
          <w:rFonts w:ascii="Times New Roman" w:hAnsi="Times New Roman"/>
          <w:i/>
          <w:sz w:val="24"/>
          <w:szCs w:val="24"/>
          <w:lang w:eastAsia="zh-CN"/>
        </w:rPr>
        <w:t>(Özel Öğretim Kurumları Yönetmeliği Md.14/6-7),</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7</w:t>
      </w:r>
      <w:r w:rsidRPr="00D03DC8">
        <w:rPr>
          <w:rFonts w:ascii="Times New Roman" w:hAnsi="Times New Roman"/>
          <w:sz w:val="24"/>
          <w:szCs w:val="24"/>
          <w:lang w:eastAsia="zh-CN"/>
        </w:rPr>
        <w:t>. Gen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w:t>
      </w:r>
      <w:r w:rsidRPr="00D03DC8">
        <w:rPr>
          <w:rFonts w:ascii="Times New Roman" w:hAnsi="Times New Roman"/>
          <w:spacing w:val="9"/>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onte</w:t>
      </w:r>
      <w:r w:rsidRPr="00D03DC8">
        <w:rPr>
          <w:rFonts w:ascii="Times New Roman" w:hAnsi="Times New Roman"/>
          <w:spacing w:val="1"/>
          <w:sz w:val="24"/>
          <w:szCs w:val="24"/>
          <w:lang w:eastAsia="zh-CN"/>
        </w:rPr>
        <w:t>nj</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w:t>
      </w:r>
      <w:r w:rsidRPr="00D03DC8">
        <w:rPr>
          <w:rFonts w:ascii="Times New Roman" w:hAnsi="Times New Roman"/>
          <w:spacing w:val="10"/>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w:t>
      </w:r>
      <w:r w:rsidRPr="00D03DC8">
        <w:rPr>
          <w:rFonts w:ascii="Times New Roman" w:hAnsi="Times New Roman"/>
          <w:spacing w:val="9"/>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2"/>
          <w:sz w:val="24"/>
          <w:szCs w:val="24"/>
          <w:lang w:eastAsia="zh-CN"/>
        </w:rPr>
        <w:t xml:space="preserve"> </w:t>
      </w:r>
      <w:r w:rsidRPr="00D03DC8">
        <w:rPr>
          <w:rFonts w:ascii="Times New Roman" w:hAnsi="Times New Roman"/>
          <w:sz w:val="24"/>
          <w:szCs w:val="24"/>
          <w:lang w:eastAsia="zh-CN"/>
        </w:rPr>
        <w:t>atölyelerde</w:t>
      </w:r>
      <w:r w:rsidRPr="00D03DC8">
        <w:rPr>
          <w:rFonts w:ascii="Times New Roman" w:hAnsi="Times New Roman"/>
          <w:spacing w:val="10"/>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eğişi</w:t>
      </w:r>
      <w:r w:rsidRPr="00D03DC8">
        <w:rPr>
          <w:rFonts w:ascii="Times New Roman" w:hAnsi="Times New Roman"/>
          <w:spacing w:val="2"/>
          <w:sz w:val="24"/>
          <w:szCs w:val="24"/>
          <w:lang w:eastAsia="zh-CN"/>
        </w:rPr>
        <w:t>k</w:t>
      </w:r>
      <w:r w:rsidRPr="00D03DC8">
        <w:rPr>
          <w:rFonts w:ascii="Times New Roman" w:hAnsi="Times New Roman"/>
          <w:sz w:val="24"/>
          <w:szCs w:val="24"/>
          <w:lang w:eastAsia="zh-CN"/>
        </w:rPr>
        <w:t>lik</w:t>
      </w:r>
      <w:r w:rsidRPr="00D03DC8">
        <w:rPr>
          <w:rFonts w:ascii="Times New Roman" w:hAnsi="Times New Roman"/>
          <w:spacing w:val="9"/>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7"/>
          <w:sz w:val="24"/>
          <w:szCs w:val="24"/>
          <w:lang w:eastAsia="zh-CN"/>
        </w:rPr>
        <w:t>p</w:t>
      </w:r>
      <w:r w:rsidRPr="00D03DC8">
        <w:rPr>
          <w:rFonts w:ascii="Times New Roman" w:hAnsi="Times New Roman"/>
          <w:sz w:val="24"/>
          <w:szCs w:val="24"/>
          <w:lang w:eastAsia="zh-CN"/>
        </w:rPr>
        <w:t>ılm</w:t>
      </w:r>
      <w:r w:rsidRPr="00D03DC8">
        <w:rPr>
          <w:rFonts w:ascii="Times New Roman" w:hAnsi="Times New Roman"/>
          <w:spacing w:val="2"/>
          <w:sz w:val="24"/>
          <w:szCs w:val="24"/>
          <w:lang w:eastAsia="zh-CN"/>
        </w:rPr>
        <w:t>a</w:t>
      </w:r>
      <w:r w:rsidRPr="00D03DC8">
        <w:rPr>
          <w:rFonts w:ascii="Times New Roman" w:hAnsi="Times New Roman"/>
          <w:sz w:val="24"/>
          <w:szCs w:val="24"/>
          <w:lang w:eastAsia="zh-CN"/>
        </w:rPr>
        <w:t>ması</w:t>
      </w:r>
      <w:r w:rsidRPr="00D03DC8">
        <w:rPr>
          <w:rFonts w:ascii="Times New Roman" w:hAnsi="Times New Roman"/>
          <w:spacing w:val="10"/>
          <w:sz w:val="24"/>
          <w:szCs w:val="24"/>
          <w:lang w:eastAsia="zh-CN"/>
        </w:rPr>
        <w:t xml:space="preserve"> </w:t>
      </w:r>
      <w:r w:rsidRPr="00D03DC8">
        <w:rPr>
          <w:rFonts w:ascii="Times New Roman" w:hAnsi="Times New Roman"/>
          <w:sz w:val="24"/>
          <w:szCs w:val="24"/>
          <w:lang w:eastAsia="zh-CN"/>
        </w:rPr>
        <w:t>şartıy</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 sa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ece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 açma</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ni</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ile</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işye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açma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çalışma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h</w:t>
      </w:r>
      <w:r w:rsidRPr="00D03DC8">
        <w:rPr>
          <w:rFonts w:ascii="Times New Roman" w:hAnsi="Times New Roman"/>
          <w:sz w:val="24"/>
          <w:szCs w:val="24"/>
          <w:lang w:eastAsia="zh-CN"/>
        </w:rPr>
        <w:t>sa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eren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me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ci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afından beli</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len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 xml:space="preserve">n, </w:t>
      </w:r>
      <w:r w:rsidRPr="00D03DC8">
        <w:rPr>
          <w:rFonts w:ascii="Times New Roman" w:hAnsi="Times New Roman"/>
          <w:spacing w:val="2"/>
          <w:sz w:val="24"/>
          <w:szCs w:val="24"/>
          <w:lang w:eastAsia="zh-CN"/>
        </w:rPr>
        <w:t>kurumun</w:t>
      </w:r>
      <w:r w:rsidRPr="00D03DC8">
        <w:rPr>
          <w:rFonts w:ascii="Times New Roman" w:hAnsi="Times New Roman"/>
          <w:sz w:val="24"/>
          <w:szCs w:val="24"/>
          <w:lang w:eastAsia="zh-CN"/>
        </w:rPr>
        <w:t xml:space="preserve"> </w:t>
      </w:r>
      <w:r w:rsidRPr="00D03DC8">
        <w:rPr>
          <w:rFonts w:ascii="Times New Roman" w:hAnsi="Times New Roman"/>
          <w:spacing w:val="4"/>
          <w:sz w:val="24"/>
          <w:szCs w:val="24"/>
          <w:lang w:eastAsia="zh-CN"/>
        </w:rPr>
        <w:t>diğer</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bölümleri</w:t>
      </w:r>
      <w:r w:rsidRPr="00D03DC8">
        <w:rPr>
          <w:rFonts w:ascii="Times New Roman" w:hAnsi="Times New Roman"/>
          <w:sz w:val="24"/>
          <w:szCs w:val="24"/>
          <w:lang w:eastAsia="zh-CN"/>
        </w:rPr>
        <w:t xml:space="preserve"> </w:t>
      </w:r>
      <w:r w:rsidRPr="00D03DC8">
        <w:rPr>
          <w:rFonts w:ascii="Times New Roman" w:hAnsi="Times New Roman"/>
          <w:spacing w:val="2"/>
          <w:sz w:val="24"/>
          <w:szCs w:val="24"/>
          <w:lang w:eastAsia="zh-CN"/>
        </w:rPr>
        <w:t>arasında</w:t>
      </w:r>
      <w:r w:rsidRPr="00D03DC8">
        <w:rPr>
          <w:rFonts w:ascii="Times New Roman" w:hAnsi="Times New Roman"/>
          <w:sz w:val="24"/>
          <w:szCs w:val="24"/>
          <w:lang w:eastAsia="zh-CN"/>
        </w:rPr>
        <w:t xml:space="preserve"> </w:t>
      </w:r>
      <w:r w:rsidRPr="00D03DC8">
        <w:rPr>
          <w:rFonts w:ascii="Times New Roman" w:hAnsi="Times New Roman"/>
          <w:spacing w:val="2"/>
          <w:sz w:val="24"/>
          <w:szCs w:val="24"/>
          <w:lang w:eastAsia="zh-CN"/>
        </w:rPr>
        <w:t>yapılacak</w:t>
      </w:r>
      <w:r w:rsidRPr="00D03DC8">
        <w:rPr>
          <w:rFonts w:ascii="Times New Roman" w:hAnsi="Times New Roman"/>
          <w:sz w:val="24"/>
          <w:szCs w:val="24"/>
          <w:lang w:eastAsia="zh-CN"/>
        </w:rPr>
        <w:t xml:space="preserve"> yerleşim </w:t>
      </w:r>
      <w:r w:rsidRPr="00D03DC8">
        <w:rPr>
          <w:rFonts w:ascii="Times New Roman" w:hAnsi="Times New Roman"/>
          <w:spacing w:val="4"/>
          <w:sz w:val="24"/>
          <w:szCs w:val="24"/>
          <w:lang w:eastAsia="zh-CN"/>
        </w:rPr>
        <w:t>planı</w:t>
      </w:r>
      <w:r w:rsidRPr="00D03DC8">
        <w:rPr>
          <w:rFonts w:ascii="Times New Roman" w:hAnsi="Times New Roman"/>
          <w:sz w:val="24"/>
          <w:szCs w:val="24"/>
          <w:lang w:eastAsia="zh-CN"/>
        </w:rPr>
        <w:t xml:space="preserve"> </w:t>
      </w:r>
      <w:r w:rsidRPr="00D03DC8">
        <w:rPr>
          <w:rFonts w:ascii="Times New Roman" w:hAnsi="Times New Roman"/>
          <w:spacing w:val="2"/>
          <w:sz w:val="24"/>
          <w:szCs w:val="24"/>
          <w:lang w:eastAsia="zh-CN"/>
        </w:rPr>
        <w:t>değişikliklerinin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el</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üd</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çe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be</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ir</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ecek 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sa</w:t>
      </w:r>
      <w:r w:rsidRPr="00D03DC8">
        <w:rPr>
          <w:rFonts w:ascii="Times New Roman" w:hAnsi="Times New Roman"/>
          <w:spacing w:val="-3"/>
          <w:sz w:val="24"/>
          <w:szCs w:val="24"/>
          <w:lang w:eastAsia="zh-CN"/>
        </w:rPr>
        <w:t>y</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ayınlan</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s</w:t>
      </w:r>
      <w:r w:rsidRPr="00D03DC8">
        <w:rPr>
          <w:rFonts w:ascii="Times New Roman" w:hAnsi="Times New Roman"/>
          <w:spacing w:val="-2"/>
          <w:sz w:val="24"/>
          <w:szCs w:val="24"/>
          <w:lang w:eastAsia="zh-CN"/>
        </w:rPr>
        <w:t>t</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artl</w:t>
      </w:r>
      <w:r w:rsidRPr="00D03DC8">
        <w:rPr>
          <w:rFonts w:ascii="Times New Roman" w:hAnsi="Times New Roman"/>
          <w:spacing w:val="6"/>
          <w:sz w:val="24"/>
          <w:szCs w:val="24"/>
          <w:lang w:eastAsia="zh-CN"/>
        </w:rPr>
        <w:t>a</w:t>
      </w:r>
      <w:r w:rsidRPr="00D03DC8">
        <w:rPr>
          <w:rFonts w:ascii="Times New Roman" w:hAnsi="Times New Roman"/>
          <w:sz w:val="24"/>
          <w:szCs w:val="24"/>
          <w:lang w:eastAsia="zh-CN"/>
        </w:rPr>
        <w:t xml:space="preserve">r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i</w:t>
      </w:r>
      <w:r w:rsidRPr="00D03DC8">
        <w:rPr>
          <w:rFonts w:ascii="Times New Roman" w:hAnsi="Times New Roman"/>
          <w:spacing w:val="2"/>
          <w:sz w:val="24"/>
          <w:szCs w:val="24"/>
          <w:lang w:eastAsia="zh-CN"/>
        </w:rPr>
        <w:t>k</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e alın</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ak</w:t>
      </w:r>
      <w:r w:rsidRPr="00D03DC8">
        <w:rPr>
          <w:rFonts w:ascii="Times New Roman" w:hAnsi="Times New Roman"/>
          <w:spacing w:val="5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w:t>
      </w:r>
      <w:r w:rsidRPr="00D03DC8">
        <w:rPr>
          <w:rFonts w:ascii="Times New Roman" w:hAnsi="Times New Roman"/>
          <w:spacing w:val="51"/>
          <w:sz w:val="24"/>
          <w:szCs w:val="24"/>
          <w:lang w:eastAsia="zh-CN"/>
        </w:rPr>
        <w:t xml:space="preserve"> </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ü</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lü</w:t>
      </w:r>
      <w:r w:rsidRPr="00D03DC8">
        <w:rPr>
          <w:rFonts w:ascii="Times New Roman" w:hAnsi="Times New Roman"/>
          <w:spacing w:val="-2"/>
          <w:sz w:val="24"/>
          <w:szCs w:val="24"/>
          <w:lang w:eastAsia="zh-CN"/>
        </w:rPr>
        <w:t>ğ</w:t>
      </w:r>
      <w:r w:rsidRPr="00D03DC8">
        <w:rPr>
          <w:rFonts w:ascii="Times New Roman" w:hAnsi="Times New Roman"/>
          <w:sz w:val="24"/>
          <w:szCs w:val="24"/>
          <w:lang w:eastAsia="zh-CN"/>
        </w:rPr>
        <w:t>ünce</w:t>
      </w:r>
      <w:r w:rsidRPr="00D03DC8">
        <w:rPr>
          <w:rFonts w:ascii="Times New Roman" w:hAnsi="Times New Roman"/>
          <w:spacing w:val="5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 xml:space="preserve">ılması,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ğ</w:t>
      </w:r>
      <w:r w:rsidRPr="00D03DC8">
        <w:rPr>
          <w:rFonts w:ascii="Times New Roman" w:hAnsi="Times New Roman"/>
          <w:sz w:val="24"/>
          <w:szCs w:val="24"/>
          <w:lang w:eastAsia="zh-CN"/>
        </w:rPr>
        <w:t>iş</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lik</w:t>
      </w:r>
      <w:r w:rsidRPr="00D03DC8">
        <w:rPr>
          <w:rFonts w:ascii="Times New Roman" w:hAnsi="Times New Roman"/>
          <w:spacing w:val="5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ılan bu</w:t>
      </w:r>
      <w:r w:rsidRPr="00D03DC8">
        <w:rPr>
          <w:rFonts w:ascii="Times New Roman" w:hAnsi="Times New Roman"/>
          <w:spacing w:val="5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eş</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51"/>
          <w:sz w:val="24"/>
          <w:szCs w:val="24"/>
          <w:lang w:eastAsia="zh-CN"/>
        </w:rPr>
        <w:t xml:space="preserve">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lan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52"/>
          <w:sz w:val="24"/>
          <w:szCs w:val="24"/>
          <w:lang w:eastAsia="zh-CN"/>
        </w:rPr>
        <w:t xml:space="preserve"> </w:t>
      </w:r>
      <w:r w:rsidRPr="00D03DC8">
        <w:rPr>
          <w:rFonts w:ascii="Times New Roman" w:hAnsi="Times New Roman"/>
          <w:sz w:val="24"/>
          <w:szCs w:val="24"/>
          <w:lang w:eastAsia="zh-CN"/>
        </w:rPr>
        <w:t>bir ö</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in kurum açma izni ile işyeri açma ve çalışma ruhsatı veren me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cie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ön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esi</w:t>
      </w:r>
      <w:r w:rsidRPr="00D03DC8">
        <w:rPr>
          <w:rFonts w:ascii="Times New Roman" w:hAnsi="Times New Roman"/>
          <w:spacing w:val="1"/>
          <w:sz w:val="24"/>
          <w:szCs w:val="24"/>
          <w:lang w:eastAsia="zh-CN"/>
        </w:rPr>
        <w:t xml:space="preserve"> </w:t>
      </w:r>
      <w:r w:rsidRPr="00D03DC8">
        <w:rPr>
          <w:rFonts w:ascii="Times New Roman" w:hAnsi="Times New Roman"/>
          <w:i/>
          <w:sz w:val="24"/>
          <w:szCs w:val="24"/>
          <w:lang w:eastAsia="zh-CN"/>
        </w:rPr>
        <w:t>(Özel Öğretim Kurumları Yönetmeliği Md.17/4)</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 xml:space="preserve">.3. </w:t>
      </w:r>
      <w:r w:rsidRPr="00D03DC8">
        <w:rPr>
          <w:rFonts w:ascii="Times New Roman" w:hAnsi="Times New Roman"/>
          <w:b/>
          <w:bCs/>
          <w:iCs/>
          <w:spacing w:val="-2"/>
          <w:sz w:val="24"/>
          <w:szCs w:val="24"/>
          <w:lang w:val="x-none" w:bidi="en-US"/>
        </w:rPr>
        <w:t>Ö</w:t>
      </w:r>
      <w:r w:rsidRPr="00D03DC8">
        <w:rPr>
          <w:rFonts w:ascii="Times New Roman" w:hAnsi="Times New Roman"/>
          <w:b/>
          <w:bCs/>
          <w:iCs/>
          <w:spacing w:val="-1"/>
          <w:sz w:val="24"/>
          <w:szCs w:val="24"/>
          <w:lang w:val="x-none" w:bidi="en-US"/>
        </w:rPr>
        <w:t>rgü</w:t>
      </w:r>
      <w:r w:rsidRPr="00D03DC8">
        <w:rPr>
          <w:rFonts w:ascii="Times New Roman" w:hAnsi="Times New Roman"/>
          <w:b/>
          <w:bCs/>
          <w:iCs/>
          <w:spacing w:val="-2"/>
          <w:sz w:val="24"/>
          <w:szCs w:val="24"/>
          <w:lang w:val="x-none" w:bidi="en-US"/>
        </w:rPr>
        <w:t>t</w:t>
      </w:r>
      <w:r w:rsidRPr="00D03DC8">
        <w:rPr>
          <w:rFonts w:ascii="Times New Roman" w:hAnsi="Times New Roman"/>
          <w:b/>
          <w:bCs/>
          <w:iCs/>
          <w:spacing w:val="-1"/>
          <w:sz w:val="24"/>
          <w:szCs w:val="24"/>
          <w:lang w:val="x-none" w:bidi="en-US"/>
        </w:rPr>
        <w:t xml:space="preserve">leme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
          <w:sz w:val="24"/>
          <w:szCs w:val="24"/>
          <w:lang w:eastAsia="zh-CN"/>
        </w:rPr>
        <w:t>Kurul, Komisyon ve Ekiplerin Çalışmaları</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z w:val="24"/>
          <w:szCs w:val="24"/>
          <w:lang w:eastAsia="zh-CN"/>
        </w:rPr>
        <w:t>1. Kurum ö</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re</w:t>
      </w:r>
      <w:r w:rsidRPr="00D03DC8">
        <w:rPr>
          <w:rFonts w:ascii="Times New Roman" w:hAnsi="Times New Roman"/>
          <w:spacing w:val="-1"/>
          <w:sz w:val="24"/>
          <w:szCs w:val="24"/>
          <w:lang w:eastAsia="zh-CN"/>
        </w:rPr>
        <w:t>nc</w:t>
      </w:r>
      <w:r w:rsidRPr="00D03DC8">
        <w:rPr>
          <w:rFonts w:ascii="Times New Roman" w:hAnsi="Times New Roman"/>
          <w:sz w:val="24"/>
          <w:szCs w:val="24"/>
          <w:lang w:eastAsia="zh-CN"/>
        </w:rPr>
        <w:t>i ö</w:t>
      </w:r>
      <w:r w:rsidRPr="00D03DC8">
        <w:rPr>
          <w:rFonts w:ascii="Times New Roman" w:hAnsi="Times New Roman"/>
          <w:spacing w:val="-2"/>
          <w:sz w:val="24"/>
          <w:szCs w:val="24"/>
          <w:lang w:eastAsia="zh-CN"/>
        </w:rPr>
        <w:t>d</w:t>
      </w:r>
      <w:r w:rsidRPr="00D03DC8">
        <w:rPr>
          <w:rFonts w:ascii="Times New Roman" w:hAnsi="Times New Roman"/>
          <w:sz w:val="24"/>
          <w:szCs w:val="24"/>
          <w:lang w:eastAsia="zh-CN"/>
        </w:rPr>
        <w:t xml:space="preserve">ül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d</w:t>
      </w:r>
      <w:r w:rsidRPr="00D03DC8">
        <w:rPr>
          <w:rFonts w:ascii="Times New Roman" w:hAnsi="Times New Roman"/>
          <w:spacing w:val="-2"/>
          <w:sz w:val="24"/>
          <w:szCs w:val="24"/>
          <w:lang w:eastAsia="zh-CN"/>
        </w:rPr>
        <w:t>i</w:t>
      </w:r>
      <w:r w:rsidRPr="00D03DC8">
        <w:rPr>
          <w:rFonts w:ascii="Times New Roman" w:hAnsi="Times New Roman"/>
          <w:spacing w:val="1"/>
          <w:sz w:val="24"/>
          <w:szCs w:val="24"/>
          <w:lang w:eastAsia="zh-CN"/>
        </w:rPr>
        <w:t>si</w:t>
      </w:r>
      <w:r w:rsidRPr="00D03DC8">
        <w:rPr>
          <w:rFonts w:ascii="Times New Roman" w:hAnsi="Times New Roman"/>
          <w:sz w:val="24"/>
          <w:szCs w:val="24"/>
          <w:lang w:eastAsia="zh-CN"/>
        </w:rPr>
        <w:t>p</w:t>
      </w:r>
      <w:r w:rsidRPr="00D03DC8">
        <w:rPr>
          <w:rFonts w:ascii="Times New Roman" w:hAnsi="Times New Roman"/>
          <w:spacing w:val="-3"/>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 ku</w:t>
      </w:r>
      <w:r w:rsidRPr="00D03DC8">
        <w:rPr>
          <w:rFonts w:ascii="Times New Roman" w:hAnsi="Times New Roman"/>
          <w:spacing w:val="-3"/>
          <w:sz w:val="24"/>
          <w:szCs w:val="24"/>
          <w:lang w:eastAsia="zh-CN"/>
        </w:rPr>
        <w:t>r</w:t>
      </w:r>
      <w:r w:rsidRPr="00D03DC8">
        <w:rPr>
          <w:rFonts w:ascii="Times New Roman" w:hAnsi="Times New Roman"/>
          <w:sz w:val="24"/>
          <w:szCs w:val="24"/>
          <w:lang w:eastAsia="zh-CN"/>
        </w:rPr>
        <w:t xml:space="preserve">ulunun kuruluşu ve </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ş</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ar</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12"/>
          <w:sz w:val="24"/>
          <w:szCs w:val="24"/>
          <w:lang w:eastAsia="zh-CN"/>
        </w:rPr>
        <w:t xml:space="preserve"> </w:t>
      </w:r>
      <w:r w:rsidRPr="00D03DC8">
        <w:rPr>
          <w:rFonts w:ascii="Times New Roman" w:hAnsi="Times New Roman"/>
          <w:spacing w:val="-3"/>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erlen</w:t>
      </w:r>
      <w:r w:rsidRPr="00D03DC8">
        <w:rPr>
          <w:rFonts w:ascii="Times New Roman" w:hAnsi="Times New Roman"/>
          <w:spacing w:val="-3"/>
          <w:sz w:val="24"/>
          <w:szCs w:val="24"/>
          <w:lang w:eastAsia="zh-CN"/>
        </w:rPr>
        <w:t>d</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r</w:t>
      </w:r>
      <w:r w:rsidRPr="00D03DC8">
        <w:rPr>
          <w:rFonts w:ascii="Times New Roman" w:hAnsi="Times New Roman"/>
          <w:spacing w:val="1"/>
          <w:sz w:val="24"/>
          <w:szCs w:val="24"/>
          <w:lang w:eastAsia="zh-CN"/>
        </w:rPr>
        <w:t>i</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e</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 xml:space="preserve">i </w:t>
      </w:r>
      <w:r w:rsidRPr="00D03DC8">
        <w:rPr>
          <w:rFonts w:ascii="Times New Roman" w:hAnsi="Times New Roman"/>
          <w:spacing w:val="19"/>
          <w:sz w:val="24"/>
          <w:szCs w:val="24"/>
          <w:lang w:eastAsia="zh-CN"/>
        </w:rPr>
        <w:t xml:space="preserve"> </w:t>
      </w:r>
      <w:r w:rsidRPr="00D03DC8">
        <w:rPr>
          <w:rFonts w:ascii="Times New Roman" w:hAnsi="Times New Roman"/>
          <w:i/>
          <w:sz w:val="24"/>
          <w:szCs w:val="24"/>
          <w:lang w:eastAsia="zh-CN"/>
        </w:rPr>
        <w:t>(MEB Özel Okullar Dışındaki Özel Öğretim Kurumlarında Öğrenim Görenlerden Okul Öğrencisi Olmayanlarla İlgili Disiplin Yönergesi Md. 20,25),</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2. Kurumda ücretsiz okutulacak öğrenci/kursiyerlerin başvuru işlemleri ile başvuruların değerlendirmek üzere “Değerlendirme Kurulunun” oluşturulması </w:t>
      </w:r>
      <w:r w:rsidRPr="00D03DC8">
        <w:rPr>
          <w:rFonts w:ascii="Times New Roman" w:hAnsi="Times New Roman"/>
          <w:i/>
          <w:sz w:val="24"/>
          <w:szCs w:val="24"/>
          <w:lang w:eastAsia="zh-CN"/>
        </w:rPr>
        <w:t>(Özel Öğretim Kurumları Yönetmeliği Md.59),</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.4. Öğre</w:t>
      </w:r>
      <w:r w:rsidRPr="00D03DC8">
        <w:rPr>
          <w:rFonts w:ascii="Times New Roman" w:hAnsi="Times New Roman"/>
          <w:b/>
          <w:bCs/>
          <w:iCs/>
          <w:spacing w:val="-3"/>
          <w:sz w:val="24"/>
          <w:szCs w:val="24"/>
          <w:lang w:val="x-none" w:bidi="en-US"/>
        </w:rPr>
        <w:t>n</w:t>
      </w:r>
      <w:r w:rsidRPr="00D03DC8">
        <w:rPr>
          <w:rFonts w:ascii="Times New Roman" w:hAnsi="Times New Roman"/>
          <w:b/>
          <w:bCs/>
          <w:iCs/>
          <w:spacing w:val="-1"/>
          <w:sz w:val="24"/>
          <w:szCs w:val="24"/>
          <w:lang w:val="x-none" w:bidi="en-US"/>
        </w:rPr>
        <w:t>ci ve Kursiyer İ</w:t>
      </w:r>
      <w:r w:rsidRPr="00D03DC8">
        <w:rPr>
          <w:rFonts w:ascii="Times New Roman" w:hAnsi="Times New Roman"/>
          <w:b/>
          <w:bCs/>
          <w:iCs/>
          <w:spacing w:val="-2"/>
          <w:sz w:val="24"/>
          <w:szCs w:val="24"/>
          <w:lang w:val="x-none" w:bidi="en-US"/>
        </w:rPr>
        <w:t>ş</w:t>
      </w:r>
      <w:r w:rsidRPr="00D03DC8">
        <w:rPr>
          <w:rFonts w:ascii="Times New Roman" w:hAnsi="Times New Roman"/>
          <w:b/>
          <w:bCs/>
          <w:iCs/>
          <w:spacing w:val="-1"/>
          <w:sz w:val="24"/>
          <w:szCs w:val="24"/>
          <w:lang w:val="x-none" w:bidi="en-US"/>
        </w:rPr>
        <w:t>le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1. Kurumlarda kayıt sırasında; öğrencinin/kursiyerin T.C. kimlik numarası ve öğretim programının özelliklerine göre diğer belgelerin istenmesi, öğrenci ve kursiyer kayıtlarının MEBBİS’te oluşturulan elektronik modüller üzerinden yapılması </w:t>
      </w:r>
      <w:r w:rsidRPr="00D03DC8">
        <w:rPr>
          <w:rFonts w:ascii="Times New Roman" w:hAnsi="Times New Roman"/>
          <w:i/>
          <w:sz w:val="24"/>
          <w:szCs w:val="24"/>
          <w:lang w:eastAsia="zh-CN"/>
        </w:rPr>
        <w:t xml:space="preserve">(Özel Öğretim Kurumları </w:t>
      </w:r>
      <w:r w:rsidRPr="00D03DC8">
        <w:rPr>
          <w:rFonts w:ascii="Times New Roman" w:hAnsi="Times New Roman"/>
          <w:i/>
          <w:sz w:val="24"/>
          <w:szCs w:val="24"/>
          <w:lang w:eastAsia="zh-CN"/>
        </w:rPr>
        <w:lastRenderedPageBreak/>
        <w:t>Yönetmeliği Md.51/7-11-12),</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i/>
          <w:sz w:val="24"/>
          <w:szCs w:val="24"/>
          <w:lang w:eastAsia="zh-CN"/>
        </w:rPr>
        <w:t>NOT: Madde ile ilgili yapılan denetimde; denetim günü itibariyle kurs merkezinde öğrenim gören kursiyer isimleri müfettişler tarafından tespit edilerek mebbis sisteminde kurumdaki kayıtlı kursiyer isimleri ile karşılaştırılması yapılabilir.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2. Kurumda ücretsiz okutulacak öğrenci/kursiyerlerin başvurularını değerlendirmek üzere “Değerlendirme Kurulunun” görevlerini yapması durumu </w:t>
      </w:r>
      <w:r w:rsidRPr="00D03DC8">
        <w:rPr>
          <w:rFonts w:ascii="Times New Roman" w:hAnsi="Times New Roman"/>
          <w:i/>
          <w:sz w:val="24"/>
          <w:szCs w:val="24"/>
          <w:lang w:eastAsia="zh-CN"/>
        </w:rPr>
        <w:t>(Özel Öğretim Kurumları Yönetmeliği Md. 57/3, 58, 59),</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3. Özel Öğretim Kurumları Yönetmeliğinin 57/1 maddesinde sayılanların başvurusunun kurumun ücretsiz kursiyer kontenjanından fazla olması hâlinde yerleştirmenin valilikçe yapılması; ücretsiz okutulacak öğrenci ve kursiyerlerin sayısını tespit ederken 0,5 ve daha yukarı çıkan kesirli sayıların bir üst tam sayıya tamamlanması </w:t>
      </w:r>
      <w:r w:rsidRPr="00D03DC8">
        <w:rPr>
          <w:rFonts w:ascii="Times New Roman" w:hAnsi="Times New Roman"/>
          <w:i/>
          <w:sz w:val="18"/>
          <w:szCs w:val="24"/>
          <w:lang w:eastAsia="zh-CN"/>
        </w:rPr>
        <w:t>(Özel Öğretim Kurumları Yönetmeliği Md.57/2, 57/5),</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4.</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 xml:space="preserve">Kurumda okuma hakkını kazananlardan, harp veya vazife malulü sayılanların ilk ve orta öğrenim çağındaki çocukları ile haklarında koruma, bakım veya barınma kararı verilen çocuklara öncelik verilmesi </w:t>
      </w:r>
      <w:r w:rsidRPr="00D03DC8">
        <w:rPr>
          <w:rFonts w:ascii="Times New Roman" w:hAnsi="Times New Roman"/>
          <w:i/>
          <w:sz w:val="24"/>
          <w:szCs w:val="24"/>
          <w:lang w:eastAsia="zh-CN"/>
        </w:rPr>
        <w:t>(Özel Öğretim Kurumları Kanunu Md.13; Özel Öğretim Kurumları Yönetmeliği Md.57/1; Özel Öğretim Kurumları Genel Müdürlüğünün “Şehit veya Gazi Çocuğu” Konulu 06/10/2016 tarih ve 10918715 sayılı yazısı),</w:t>
      </w:r>
    </w:p>
    <w:p w:rsidR="00D03DC8" w:rsidRPr="00D03DC8" w:rsidRDefault="00D03DC8" w:rsidP="00D03DC8">
      <w:pPr>
        <w:suppressAutoHyphens/>
        <w:spacing w:before="120" w:after="0"/>
        <w:ind w:firstLine="709"/>
        <w:rPr>
          <w:lang w:eastAsia="zh-CN"/>
        </w:rPr>
      </w:pPr>
      <w:r w:rsidRPr="00D03DC8">
        <w:rPr>
          <w:rFonts w:ascii="Times New Roman" w:eastAsia="Calibri" w:hAnsi="Times New Roman"/>
          <w:b/>
          <w:lang w:eastAsia="en-US"/>
        </w:rPr>
        <w:t>Tablo 7: Ücretsiz Okutulan Öğrenci/Kursiyer Durumu</w:t>
      </w:r>
    </w:p>
    <w:tbl>
      <w:tblPr>
        <w:tblW w:w="0" w:type="auto"/>
        <w:tblInd w:w="108" w:type="dxa"/>
        <w:tblLayout w:type="fixed"/>
        <w:tblLook w:val="0000" w:firstRow="0" w:lastRow="0" w:firstColumn="0" w:lastColumn="0" w:noHBand="0" w:noVBand="0"/>
      </w:tblPr>
      <w:tblGrid>
        <w:gridCol w:w="993"/>
        <w:gridCol w:w="992"/>
        <w:gridCol w:w="709"/>
        <w:gridCol w:w="850"/>
        <w:gridCol w:w="709"/>
        <w:gridCol w:w="709"/>
        <w:gridCol w:w="850"/>
        <w:gridCol w:w="709"/>
        <w:gridCol w:w="850"/>
        <w:gridCol w:w="1995"/>
      </w:tblGrid>
      <w:tr w:rsidR="00D03DC8" w:rsidRPr="00D03DC8" w:rsidTr="00D03DC8">
        <w:trPr>
          <w:trHeight w:val="191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Toplam Öğrenci/</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Kursiyer Sayısı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Ücretsiz Okuyan  Öğrenci/</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Kursiyer Sayısı</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Harp veya Vazife Malulü Olanların Çocukları/ Kursiyerler</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 xml:space="preserve">Haklarında Koruma, </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Bakım veya Barınma Kararı Verilen Çocukları/ Kursiyerler</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Diğer</w:t>
            </w:r>
          </w:p>
          <w:p w:rsidR="00D03DC8" w:rsidRPr="00D03DC8" w:rsidRDefault="00D03DC8" w:rsidP="00D03DC8">
            <w:pPr>
              <w:suppressAutoHyphens/>
              <w:spacing w:after="0" w:line="240" w:lineRule="auto"/>
              <w:ind w:left="113" w:right="113"/>
              <w:rPr>
                <w:lang w:eastAsia="zh-CN"/>
              </w:rPr>
            </w:pPr>
            <w:r w:rsidRPr="00D03DC8">
              <w:rPr>
                <w:rFonts w:ascii="Times New Roman" w:hAnsi="Times New Roman"/>
                <w:lang w:eastAsia="en-US"/>
              </w:rPr>
              <w:t xml:space="preserve"> </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Ücretsiz Öğrenci/</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Kursiyer Sayısının Toplam Öğrenci/</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Kursiyer Sayısına Oranı</w:t>
            </w:r>
          </w:p>
        </w:tc>
      </w:tr>
      <w:tr w:rsidR="00D03DC8" w:rsidRPr="00D03DC8" w:rsidTr="00D03DC8">
        <w:tc>
          <w:tcPr>
            <w:tcW w:w="993"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 xml:space="preserve">İlköğ.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Ortaöğ.</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Diğer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 xml:space="preserve">İlköğ.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Ortaöğ.</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sz w:val="20"/>
                <w:szCs w:val="20"/>
                <w:lang w:eastAsia="en-US"/>
              </w:rPr>
              <w:t>Diğer</w:t>
            </w:r>
          </w:p>
          <w:p w:rsidR="00D03DC8" w:rsidRPr="00D03DC8" w:rsidRDefault="00D03DC8" w:rsidP="00D03DC8">
            <w:pPr>
              <w:suppressAutoHyphens/>
              <w:spacing w:after="0" w:line="240" w:lineRule="auto"/>
              <w:rPr>
                <w:rFonts w:ascii="Times New Roman" w:eastAsia="Calibri" w:hAnsi="Times New Roman"/>
                <w:sz w:val="20"/>
                <w:szCs w:val="20"/>
                <w:lang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napToGrid w:val="0"/>
              <w:spacing w:after="0" w:line="240" w:lineRule="auto"/>
              <w:rPr>
                <w:rFonts w:ascii="Times New Roman" w:eastAsia="Calibri" w:hAnsi="Times New Roman"/>
                <w:sz w:val="20"/>
                <w:szCs w:val="20"/>
                <w:lang w:eastAsia="en-US"/>
              </w:rPr>
            </w:pP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p w:rsidR="00D03DC8" w:rsidRPr="00D03DC8" w:rsidRDefault="00D03DC8" w:rsidP="00D03DC8">
            <w:pPr>
              <w:suppressAutoHyphens/>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240" w:lineRule="auto"/>
        <w:ind w:firstLine="709"/>
        <w:jc w:val="both"/>
        <w:rPr>
          <w:rFonts w:ascii="Times New Roman" w:hAnsi="Times New Roman"/>
          <w:lang w:eastAsia="zh-CN"/>
        </w:rPr>
      </w:pP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5.</w:t>
      </w:r>
      <w:r w:rsidRPr="00D03DC8">
        <w:rPr>
          <w:rFonts w:ascii="Times New Roman" w:hAnsi="Times New Roman"/>
          <w:spacing w:val="8"/>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um</w:t>
      </w:r>
      <w:r w:rsidRPr="00D03DC8">
        <w:rPr>
          <w:rFonts w:ascii="Times New Roman" w:hAnsi="Times New Roman"/>
          <w:spacing w:val="7"/>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afından</w:t>
      </w:r>
      <w:r w:rsidRPr="00D03DC8">
        <w:rPr>
          <w:rFonts w:ascii="Times New Roman" w:hAnsi="Times New Roman"/>
          <w:spacing w:val="7"/>
          <w:sz w:val="24"/>
          <w:szCs w:val="24"/>
          <w:lang w:eastAsia="zh-CN"/>
        </w:rPr>
        <w:t xml:space="preserve"> </w:t>
      </w:r>
      <w:r w:rsidRPr="00D03DC8">
        <w:rPr>
          <w:rFonts w:ascii="Times New Roman" w:hAnsi="Times New Roman"/>
          <w:sz w:val="24"/>
          <w:szCs w:val="24"/>
          <w:lang w:eastAsia="zh-CN"/>
        </w:rPr>
        <w:t>bu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w:t>
      </w:r>
      <w:r w:rsidRPr="00D03DC8">
        <w:rPr>
          <w:rFonts w:ascii="Times New Roman" w:hAnsi="Times New Roman"/>
          <w:spacing w:val="7"/>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w:t>
      </w:r>
      <w:r w:rsidRPr="00D03DC8">
        <w:rPr>
          <w:rFonts w:ascii="Times New Roman" w:hAnsi="Times New Roman"/>
          <w:spacing w:val="7"/>
          <w:sz w:val="24"/>
          <w:szCs w:val="24"/>
          <w:lang w:eastAsia="zh-CN"/>
        </w:rPr>
        <w:t xml:space="preserve"> </w:t>
      </w:r>
      <w:r w:rsidRPr="00D03DC8">
        <w:rPr>
          <w:rFonts w:ascii="Times New Roman" w:hAnsi="Times New Roman"/>
          <w:sz w:val="24"/>
          <w:szCs w:val="24"/>
          <w:lang w:eastAsia="zh-CN"/>
        </w:rPr>
        <w:t>şartla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w:t>
      </w:r>
      <w:r w:rsidRPr="00D03DC8">
        <w:rPr>
          <w:rFonts w:ascii="Times New Roman" w:hAnsi="Times New Roman"/>
          <w:spacing w:val="8"/>
          <w:sz w:val="24"/>
          <w:szCs w:val="24"/>
          <w:lang w:eastAsia="zh-CN"/>
        </w:rPr>
        <w:t xml:space="preserve"> </w:t>
      </w:r>
      <w:r w:rsidRPr="00D03DC8">
        <w:rPr>
          <w:rFonts w:ascii="Times New Roman" w:hAnsi="Times New Roman"/>
          <w:sz w:val="24"/>
          <w:szCs w:val="24"/>
          <w:lang w:eastAsia="zh-CN"/>
        </w:rPr>
        <w:t>b</w:t>
      </w:r>
      <w:r w:rsidRPr="00D03DC8">
        <w:rPr>
          <w:rFonts w:ascii="Times New Roman" w:hAnsi="Times New Roman"/>
          <w:spacing w:val="-3"/>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sun</w:t>
      </w:r>
      <w:r w:rsidRPr="00D03DC8">
        <w:rPr>
          <w:rFonts w:ascii="Times New Roman" w:hAnsi="Times New Roman"/>
          <w:spacing w:val="7"/>
          <w:sz w:val="24"/>
          <w:szCs w:val="24"/>
          <w:lang w:eastAsia="zh-CN"/>
        </w:rPr>
        <w:t xml:space="preserve"> </w:t>
      </w:r>
      <w:r w:rsidRPr="00D03DC8">
        <w:rPr>
          <w:rFonts w:ascii="Times New Roman" w:hAnsi="Times New Roman"/>
          <w:sz w:val="24"/>
          <w:szCs w:val="24"/>
          <w:lang w:eastAsia="zh-CN"/>
        </w:rPr>
        <w:t>mi</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w:t>
      </w:r>
      <w:r w:rsidRPr="00D03DC8">
        <w:rPr>
          <w:rFonts w:ascii="Times New Roman" w:hAnsi="Times New Roman"/>
          <w:spacing w:val="8"/>
          <w:sz w:val="24"/>
          <w:szCs w:val="24"/>
          <w:lang w:eastAsia="zh-CN"/>
        </w:rPr>
        <w:t xml:space="preserve"> </w:t>
      </w:r>
      <w:r w:rsidRPr="00D03DC8">
        <w:rPr>
          <w:rFonts w:ascii="Times New Roman" w:hAnsi="Times New Roman"/>
          <w:sz w:val="24"/>
          <w:szCs w:val="24"/>
          <w:lang w:eastAsia="zh-CN"/>
        </w:rPr>
        <w:t>bu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w:t>
      </w:r>
      <w:r w:rsidRPr="00D03DC8">
        <w:rPr>
          <w:rFonts w:ascii="Times New Roman" w:hAnsi="Times New Roman"/>
          <w:spacing w:val="7"/>
          <w:sz w:val="24"/>
          <w:szCs w:val="24"/>
          <w:lang w:eastAsia="zh-CN"/>
        </w:rPr>
        <w:t xml:space="preserve"> </w:t>
      </w:r>
      <w:r w:rsidRPr="00D03DC8">
        <w:rPr>
          <w:rFonts w:ascii="Times New Roman" w:hAnsi="Times New Roman"/>
          <w:spacing w:val="-2"/>
          <w:sz w:val="24"/>
          <w:szCs w:val="24"/>
          <w:lang w:eastAsia="zh-CN"/>
        </w:rPr>
        <w:t>s</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7"/>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bu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erilecek ö</w:t>
      </w:r>
      <w:r w:rsidRPr="00D03DC8">
        <w:rPr>
          <w:rFonts w:ascii="Times New Roman" w:hAnsi="Times New Roman"/>
          <w:spacing w:val="1"/>
          <w:sz w:val="24"/>
          <w:szCs w:val="24"/>
          <w:lang w:eastAsia="zh-CN"/>
        </w:rPr>
        <w:t>ğ</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ci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siyer s</w:t>
      </w:r>
      <w:r w:rsidRPr="00D03DC8">
        <w:rPr>
          <w:rFonts w:ascii="Times New Roman" w:hAnsi="Times New Roman"/>
          <w:spacing w:val="3"/>
          <w:sz w:val="24"/>
          <w:szCs w:val="24"/>
          <w:lang w:eastAsia="zh-CN"/>
        </w:rPr>
        <w:t>a</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ısı</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ile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sun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hangi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ar</w:t>
      </w:r>
      <w:r w:rsidRPr="00D03DC8">
        <w:rPr>
          <w:rFonts w:ascii="Times New Roman" w:hAnsi="Times New Roman"/>
          <w:spacing w:val="-2"/>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leceğin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 beli</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lenmes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söz</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onusu</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işlem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erin</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i</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li</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 xml:space="preserve">im </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lüğüne</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bil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i</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erile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ek u</w:t>
      </w:r>
      <w:r w:rsidRPr="00D03DC8">
        <w:rPr>
          <w:rFonts w:ascii="Times New Roman" w:hAnsi="Times New Roman"/>
          <w:spacing w:val="-1"/>
          <w:sz w:val="24"/>
          <w:szCs w:val="24"/>
          <w:lang w:eastAsia="zh-CN"/>
        </w:rPr>
        <w:t>yg</w:t>
      </w:r>
      <w:r w:rsidRPr="00D03DC8">
        <w:rPr>
          <w:rFonts w:ascii="Times New Roman" w:hAnsi="Times New Roman"/>
          <w:sz w:val="24"/>
          <w:szCs w:val="24"/>
          <w:lang w:eastAsia="zh-CN"/>
        </w:rPr>
        <w:t>ulanması</w:t>
      </w:r>
      <w:r w:rsidRPr="00D03DC8">
        <w:rPr>
          <w:rFonts w:ascii="Times New Roman" w:hAnsi="Times New Roman"/>
          <w:spacing w:val="1"/>
          <w:sz w:val="24"/>
          <w:szCs w:val="24"/>
          <w:lang w:eastAsia="zh-CN"/>
        </w:rPr>
        <w:t xml:space="preserve"> </w:t>
      </w:r>
      <w:r w:rsidRPr="00D03DC8">
        <w:rPr>
          <w:rFonts w:ascii="Times New Roman" w:hAnsi="Times New Roman"/>
          <w:i/>
          <w:sz w:val="24"/>
          <w:szCs w:val="24"/>
          <w:lang w:eastAsia="zh-CN"/>
        </w:rPr>
        <w:t>(Özel Öğretim Kurumları Yönetmeliği Md.62, 63/2),</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6. Kursiyerlerin devam devamsızlık işlemlerinin yerine getirilme durumu </w:t>
      </w:r>
      <w:r w:rsidRPr="00D03DC8">
        <w:rPr>
          <w:rFonts w:ascii="Times New Roman" w:hAnsi="Times New Roman"/>
          <w:i/>
          <w:sz w:val="24"/>
          <w:szCs w:val="24"/>
          <w:lang w:eastAsia="zh-CN"/>
        </w:rPr>
        <w:t>(Özel Öğretim Kurumları Yönetmeliği Md.10/8),</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7.  Lise ve dengi okul öğrencilerinin hafta içi günleri okul saatleri dışında ve/veya hafta sonu cumartesi günleri kursa devam etme durumu </w:t>
      </w:r>
      <w:r w:rsidRPr="00D03DC8">
        <w:rPr>
          <w:rFonts w:ascii="Times New Roman" w:hAnsi="Times New Roman"/>
          <w:i/>
          <w:sz w:val="24"/>
          <w:szCs w:val="24"/>
          <w:lang w:eastAsia="zh-CN"/>
        </w:rPr>
        <w:t>(Özel Öğretim Kurumları Yönetmeliği Md.51/12)</w:t>
      </w:r>
      <w:r w:rsidRPr="00D03DC8">
        <w:rPr>
          <w:rFonts w:ascii="Times New Roman" w:hAnsi="Times New Roman"/>
          <w:sz w:val="24"/>
          <w:szCs w:val="24"/>
          <w:lang w:eastAsia="zh-CN"/>
        </w:rPr>
        <w:t>,</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.5. İnsan Kayna</w:t>
      </w:r>
      <w:r w:rsidRPr="00D03DC8">
        <w:rPr>
          <w:rFonts w:ascii="Times New Roman" w:hAnsi="Times New Roman"/>
          <w:b/>
          <w:bCs/>
          <w:iCs/>
          <w:spacing w:val="-3"/>
          <w:sz w:val="24"/>
          <w:szCs w:val="24"/>
          <w:lang w:val="x-none" w:bidi="en-US"/>
        </w:rPr>
        <w:t>k</w:t>
      </w:r>
      <w:r w:rsidRPr="00D03DC8">
        <w:rPr>
          <w:rFonts w:ascii="Times New Roman" w:hAnsi="Times New Roman"/>
          <w:b/>
          <w:bCs/>
          <w:iCs/>
          <w:spacing w:val="-1"/>
          <w:sz w:val="24"/>
          <w:szCs w:val="24"/>
          <w:lang w:val="x-none" w:bidi="en-US"/>
        </w:rPr>
        <w:t>ları İş ve İşl</w:t>
      </w:r>
      <w:r w:rsidRPr="00D03DC8">
        <w:rPr>
          <w:rFonts w:ascii="Times New Roman" w:hAnsi="Times New Roman"/>
          <w:b/>
          <w:bCs/>
          <w:iCs/>
          <w:spacing w:val="-3"/>
          <w:sz w:val="24"/>
          <w:szCs w:val="24"/>
          <w:lang w:val="x-none" w:bidi="en-US"/>
        </w:rPr>
        <w:t>e</w:t>
      </w:r>
      <w:r w:rsidRPr="00D03DC8">
        <w:rPr>
          <w:rFonts w:ascii="Times New Roman" w:hAnsi="Times New Roman"/>
          <w:b/>
          <w:bCs/>
          <w:iCs/>
          <w:spacing w:val="-1"/>
          <w:sz w:val="24"/>
          <w:szCs w:val="24"/>
          <w:lang w:val="x-none" w:bidi="en-US"/>
        </w:rPr>
        <w:t>mle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1. Çalışma izin tekliflerinin; genel müdür, genel müdür yardımcısı ve müdürler için kurucular veya kurucu temsilcileri; yöneticiler dışındaki personel için müdür tarafından </w:t>
      </w:r>
      <w:r w:rsidRPr="00D03DC8">
        <w:rPr>
          <w:rFonts w:ascii="Times New Roman" w:hAnsi="Times New Roman"/>
          <w:spacing w:val="1"/>
          <w:sz w:val="24"/>
          <w:szCs w:val="24"/>
          <w:lang w:eastAsia="zh-CN"/>
        </w:rPr>
        <w:lastRenderedPageBreak/>
        <w:t xml:space="preserve">yapılması  </w:t>
      </w:r>
      <w:r w:rsidRPr="00D03DC8">
        <w:rPr>
          <w:rFonts w:ascii="Times New Roman" w:hAnsi="Times New Roman"/>
          <w:i/>
          <w:sz w:val="24"/>
          <w:szCs w:val="24"/>
          <w:lang w:eastAsia="zh-CN"/>
        </w:rPr>
        <w:t>(Özel Öğretim Kurumları Yönetmeliği Md.26/1),</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i/>
          <w:sz w:val="18"/>
          <w:szCs w:val="18"/>
          <w:lang w:eastAsia="zh-CN"/>
        </w:rPr>
        <w:t>NOT: Madde ile ilgili yapılan denetimde; denetim günü itibariyle kurumda öğretim gören kursiyerlere derslerine giren öğretmenlerin isim ve soy isimleri sorularak mebbis  modülünde kurumda görülen öğretmen isimleriyle karşılaştırılabilinir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2. Bakanlıkça ön izin belgesi verilen yabancı uyrukluların çalışma izinleri ile ilgili işlemlerin, 4817 sayılı Yabancıların Çalışma İzinleri Hakkında Kanun</w:t>
      </w:r>
      <w:r w:rsidRPr="00D03DC8">
        <w:rPr>
          <w:rFonts w:ascii="Times New Roman" w:hAnsi="Times New Roman"/>
          <w:b/>
          <w:bCs/>
          <w:sz w:val="24"/>
          <w:szCs w:val="24"/>
          <w:lang w:eastAsia="zh-CN"/>
        </w:rPr>
        <w:t xml:space="preserve"> </w:t>
      </w:r>
      <w:r w:rsidRPr="00D03DC8">
        <w:rPr>
          <w:rFonts w:ascii="Times New Roman" w:hAnsi="Times New Roman"/>
          <w:bCs/>
          <w:i/>
          <w:sz w:val="24"/>
          <w:szCs w:val="24"/>
          <w:lang w:eastAsia="zh-CN"/>
        </w:rPr>
        <w:t>(6735 sayılı Uluslararası İşgücü Kanunu: Madde 26, 27/7)</w:t>
      </w:r>
      <w:r w:rsidRPr="00D03DC8">
        <w:rPr>
          <w:rFonts w:ascii="Times New Roman" w:hAnsi="Times New Roman"/>
          <w:spacing w:val="1"/>
          <w:sz w:val="24"/>
          <w:szCs w:val="24"/>
          <w:lang w:eastAsia="zh-CN"/>
        </w:rPr>
        <w:t xml:space="preserve"> ile</w:t>
      </w:r>
      <w:r w:rsidRPr="00D03DC8">
        <w:rPr>
          <w:rFonts w:ascii="Times New Roman" w:hAnsi="Times New Roman"/>
          <w:i/>
          <w:spacing w:val="1"/>
          <w:sz w:val="24"/>
          <w:szCs w:val="24"/>
          <w:lang w:eastAsia="zh-CN"/>
        </w:rPr>
        <w:t xml:space="preserve"> Yabancıların Çalışma İzinleri Hakkında Kanunun Uygulama Yönetmeliği </w:t>
      </w:r>
      <w:r w:rsidRPr="00D03DC8">
        <w:rPr>
          <w:rFonts w:ascii="Times New Roman" w:hAnsi="Times New Roman"/>
          <w:spacing w:val="1"/>
          <w:sz w:val="24"/>
          <w:szCs w:val="24"/>
          <w:lang w:eastAsia="zh-CN"/>
        </w:rPr>
        <w:t>hükümlerine göre yürütülmesi</w:t>
      </w:r>
      <w:r w:rsidRPr="00D03DC8">
        <w:rPr>
          <w:rFonts w:ascii="Times New Roman" w:hAnsi="Times New Roman"/>
          <w:i/>
          <w:spacing w:val="1"/>
          <w:sz w:val="24"/>
          <w:szCs w:val="24"/>
          <w:lang w:eastAsia="zh-CN"/>
        </w:rPr>
        <w:t xml:space="preserve"> (Özel Öğretim Kurumları Yönetmeliği Md.26/2),</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3. Kurum müdürlüğünce, çalışma izni verilmesi istenen eğitim personeli ve diğer personelin bu izne esas olan belgelerini eksiksiz olarak tamamlamak suretiyle, evrakın kurumun doğrudan bağlı bulunduğu milli eğitim müdürlüğüne teslim edilmesi, valilikten çalışma izni alınmadan personelin işe başlatılmaması </w:t>
      </w:r>
      <w:r w:rsidRPr="00D03DC8">
        <w:rPr>
          <w:rFonts w:ascii="Times New Roman" w:hAnsi="Times New Roman"/>
          <w:i/>
          <w:spacing w:val="1"/>
          <w:sz w:val="24"/>
          <w:szCs w:val="24"/>
          <w:lang w:eastAsia="zh-CN"/>
        </w:rPr>
        <w:t>(Özel Öğretim Kurumları Yönetmeliği Md.26/3),</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4. Kurum müdürünce, eğitim personelinden görevine devam edeceklerin yeniden düzenlenen sözleşmelerinin, önceki sözleşmenin bitim tarihinden en geç 30 gün önce çalışma izinlerinin uzatılma onaylarının toplu olarak alınmak üzere milli eğitim müdürlüğüne verilmesi </w:t>
      </w:r>
      <w:r w:rsidRPr="00D03DC8">
        <w:rPr>
          <w:rFonts w:ascii="Times New Roman" w:hAnsi="Times New Roman"/>
          <w:i/>
          <w:spacing w:val="1"/>
          <w:sz w:val="24"/>
          <w:szCs w:val="24"/>
          <w:lang w:eastAsia="zh-CN"/>
        </w:rPr>
        <w:t>(Özel Öğretim Kurumları Yönetmeliği Md.27),</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5. Kurumlarda yönetici ve eğitim personeline mevzuatına uygun ücretli ek ders görevi verilmesi hususu </w:t>
      </w:r>
      <w:r w:rsidRPr="00D03DC8">
        <w:rPr>
          <w:rFonts w:ascii="Times New Roman" w:hAnsi="Times New Roman"/>
          <w:i/>
          <w:spacing w:val="1"/>
          <w:sz w:val="24"/>
          <w:szCs w:val="24"/>
          <w:lang w:eastAsia="zh-CN"/>
        </w:rPr>
        <w:t>(Özel Öğretim Kurumları Yönetmeliği Md.26/6, 40),</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6. Kurumlarda görev yapan eğitim personeli ile diğer personelin, göreve başlatılmadan önce SGK’ya bildirilmesi, çalışanların, işe giriş bildirgelerinin dosyalarında muhafaza edilmesi, ayrılan personelin, ayrıldığı döneme kadar olan sigorta primlerinin eksiksiz olarak yatırılması, aylık sigortalı hizmet listelerinin SGK’ya bildirilmesi </w:t>
      </w:r>
      <w:r w:rsidRPr="00D03DC8">
        <w:rPr>
          <w:rFonts w:ascii="Times New Roman" w:hAnsi="Times New Roman"/>
          <w:i/>
          <w:spacing w:val="1"/>
          <w:sz w:val="24"/>
          <w:szCs w:val="24"/>
          <w:lang w:eastAsia="zh-CN"/>
        </w:rPr>
        <w:t>(Özel Öğretim Kurumları Yönetmeliği Md.42),</w:t>
      </w:r>
    </w:p>
    <w:p w:rsidR="00D03DC8" w:rsidRPr="00D03DC8" w:rsidRDefault="00D03DC8" w:rsidP="00D03DC8">
      <w:pPr>
        <w:suppressAutoHyphens/>
        <w:spacing w:after="0"/>
        <w:ind w:firstLine="708"/>
        <w:rPr>
          <w:lang w:eastAsia="zh-CN"/>
        </w:rPr>
      </w:pPr>
      <w:r w:rsidRPr="00D03DC8">
        <w:rPr>
          <w:rFonts w:ascii="Times New Roman" w:eastAsia="Calibri" w:hAnsi="Times New Roman"/>
          <w:b/>
          <w:lang w:eastAsia="en-US"/>
        </w:rPr>
        <w:t>Tablo 8</w:t>
      </w:r>
      <w:r w:rsidRPr="00D03DC8">
        <w:rPr>
          <w:lang w:eastAsia="zh-CN"/>
        </w:rPr>
        <w:t>:  Personel Durumu</w:t>
      </w:r>
    </w:p>
    <w:tbl>
      <w:tblPr>
        <w:tblW w:w="0" w:type="auto"/>
        <w:tblInd w:w="108" w:type="dxa"/>
        <w:tblLayout w:type="fixed"/>
        <w:tblLook w:val="0000" w:firstRow="0" w:lastRow="0" w:firstColumn="0" w:lastColumn="0" w:noHBand="0" w:noVBand="0"/>
      </w:tblPr>
      <w:tblGrid>
        <w:gridCol w:w="567"/>
        <w:gridCol w:w="686"/>
        <w:gridCol w:w="590"/>
        <w:gridCol w:w="709"/>
        <w:gridCol w:w="709"/>
        <w:gridCol w:w="687"/>
        <w:gridCol w:w="573"/>
        <w:gridCol w:w="734"/>
        <w:gridCol w:w="699"/>
        <w:gridCol w:w="1134"/>
        <w:gridCol w:w="709"/>
        <w:gridCol w:w="1391"/>
      </w:tblGrid>
      <w:tr w:rsidR="00D03DC8" w:rsidRPr="00D03DC8" w:rsidTr="00D03DC8">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
                <w:bCs/>
                <w:sz w:val="18"/>
                <w:szCs w:val="18"/>
                <w:lang w:eastAsia="en-US"/>
              </w:rPr>
              <w:t>Kadrolu Yönetici ve Eğitim Personeli</w:t>
            </w:r>
          </w:p>
          <w:p w:rsidR="00D03DC8" w:rsidRPr="00D03DC8" w:rsidRDefault="00D03DC8" w:rsidP="00D03DC8">
            <w:pPr>
              <w:suppressAutoHyphens/>
              <w:spacing w:after="0" w:line="240" w:lineRule="auto"/>
              <w:rPr>
                <w:rFonts w:ascii="Times New Roman" w:eastAsia="Calibri" w:hAnsi="Times New Roman"/>
                <w:b/>
                <w:bCs/>
                <w:sz w:val="18"/>
                <w:szCs w:val="18"/>
                <w:lang w:eastAsia="en-US"/>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
                <w:bCs/>
                <w:sz w:val="18"/>
                <w:szCs w:val="18"/>
                <w:lang w:eastAsia="en-US"/>
              </w:rPr>
              <w:t>Ücretli Eğitim Personeli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ind w:left="113" w:right="113"/>
              <w:rPr>
                <w:rFonts w:ascii="Times New Roman" w:eastAsia="Calibri" w:hAnsi="Times New Roman"/>
                <w:b/>
                <w:bCs/>
                <w:sz w:val="18"/>
                <w:szCs w:val="18"/>
                <w:lang w:eastAsia="en-US"/>
              </w:rPr>
            </w:pP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b/>
                <w:sz w:val="18"/>
                <w:szCs w:val="18"/>
                <w:lang w:eastAsia="en-US"/>
              </w:rPr>
              <w:t xml:space="preserve">Toplam </w:t>
            </w:r>
            <w:r w:rsidRPr="00D03DC8">
              <w:rPr>
                <w:rFonts w:ascii="Times New Roman" w:eastAsia="Calibri" w:hAnsi="Times New Roman"/>
                <w:b/>
                <w:bCs/>
                <w:sz w:val="18"/>
                <w:szCs w:val="18"/>
                <w:lang w:eastAsia="en-US"/>
              </w:rPr>
              <w:t>Eğitim Personeli</w:t>
            </w:r>
            <w:r w:rsidRPr="00D03DC8">
              <w:rPr>
                <w:rFonts w:ascii="Times New Roman" w:eastAsia="Calibri" w:hAnsi="Times New Roman"/>
                <w:sz w:val="18"/>
                <w:szCs w:val="18"/>
                <w:lang w:eastAsia="en-US"/>
              </w:rPr>
              <w:t xml:space="preserve"> (A+B+C+Ç+D+E+F) </w:t>
            </w:r>
          </w:p>
          <w:p w:rsidR="00D03DC8" w:rsidRPr="00D03DC8" w:rsidRDefault="00D03DC8" w:rsidP="00D03DC8">
            <w:pPr>
              <w:suppressAutoHyphens/>
              <w:spacing w:after="0" w:line="240" w:lineRule="auto"/>
              <w:ind w:left="113" w:right="113"/>
              <w:rPr>
                <w:lang w:eastAsia="zh-CN"/>
              </w:rPr>
            </w:pPr>
            <w:r w:rsidRPr="00D03DC8">
              <w:rPr>
                <w:rFonts w:ascii="Times New Roman" w:hAnsi="Times New Roman"/>
                <w:lang w:eastAsia="en-US"/>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b/>
                <w:sz w:val="18"/>
                <w:szCs w:val="18"/>
                <w:lang w:eastAsia="en-US"/>
              </w:rPr>
              <w:t>Diğer personel</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b/>
                <w:sz w:val="18"/>
                <w:szCs w:val="18"/>
                <w:lang w:eastAsia="en-US"/>
              </w:rPr>
              <w:t xml:space="preserve">(G) </w:t>
            </w:r>
          </w:p>
          <w:p w:rsidR="00D03DC8" w:rsidRPr="00D03DC8" w:rsidRDefault="00D03DC8" w:rsidP="00D03DC8">
            <w:pPr>
              <w:suppressAutoHyphens/>
              <w:spacing w:after="0" w:line="240" w:lineRule="auto"/>
              <w:ind w:left="113" w:right="113"/>
              <w:rPr>
                <w:rFonts w:ascii="Times New Roman" w:eastAsia="Calibri" w:hAnsi="Times New Roman"/>
                <w:b/>
                <w:sz w:val="18"/>
                <w:szCs w:val="18"/>
                <w:lang w:eastAsia="en-US"/>
              </w:rPr>
            </w:pP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ind w:left="113" w:right="113"/>
              <w:rPr>
                <w:rFonts w:ascii="Times New Roman" w:eastAsia="Calibri" w:hAnsi="Times New Roman"/>
                <w:b/>
                <w:sz w:val="18"/>
                <w:szCs w:val="18"/>
                <w:lang w:eastAsia="en-US"/>
              </w:rPr>
            </w:pP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b/>
                <w:sz w:val="18"/>
                <w:szCs w:val="18"/>
                <w:lang w:eastAsia="en-US"/>
              </w:rPr>
              <w:t>Toplam personel</w:t>
            </w:r>
          </w:p>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(A+B+C+Ç+D+E+F+G)</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r>
      <w:tr w:rsidR="00D03DC8" w:rsidRPr="00D03DC8" w:rsidTr="00D03DC8">
        <w:trPr>
          <w:cantSplit/>
          <w:trHeight w:val="1430"/>
        </w:trPr>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Yönetici sayısı (A)</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Öğretmen sayısı (B)</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Uzman öğretici sayısı  (C)</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Usta öğretici sayısı(Ç)</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Toplam (A+B+C+Ç)</w:t>
            </w:r>
          </w:p>
        </w:tc>
        <w:tc>
          <w:tcPr>
            <w:tcW w:w="68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Öğretmen sayısı (D)</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Uzman öğretici sayısı (E)</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Usta öğretici sayısı (F)</w:t>
            </w:r>
          </w:p>
        </w:tc>
        <w:tc>
          <w:tcPr>
            <w:tcW w:w="69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sz w:val="18"/>
                <w:szCs w:val="18"/>
                <w:lang w:eastAsia="en-US"/>
              </w:rPr>
              <w:t>Toplam (D+E+F)</w:t>
            </w:r>
          </w:p>
          <w:p w:rsidR="00D03DC8" w:rsidRPr="00D03DC8" w:rsidRDefault="00D03DC8" w:rsidP="00D03DC8">
            <w:pPr>
              <w:suppressAutoHyphens/>
              <w:spacing w:after="0" w:line="240" w:lineRule="auto"/>
              <w:ind w:left="113" w:right="113"/>
              <w:rPr>
                <w:rFonts w:ascii="Times New Roman" w:eastAsia="Calibri" w:hAnsi="Times New Roman"/>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ind w:left="113" w:right="113"/>
              <w:rPr>
                <w:rFonts w:ascii="Times New Roman" w:eastAsia="Calibri" w:hAnsi="Times New Roman"/>
                <w:lang w:eastAsia="en-U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sz w:val="18"/>
                <w:szCs w:val="18"/>
                <w:lang w:eastAsia="en-US"/>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sz w:val="18"/>
                <w:szCs w:val="18"/>
                <w:lang w:eastAsia="en-US"/>
              </w:rPr>
            </w:pPr>
          </w:p>
        </w:tc>
      </w:tr>
      <w:tr w:rsidR="00D03DC8" w:rsidRPr="00D03DC8" w:rsidTr="00D03DC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sz w:val="18"/>
                <w:szCs w:val="18"/>
                <w:lang w:eastAsia="en-US"/>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60" w:lineRule="auto"/>
        <w:ind w:right="-1"/>
        <w:jc w:val="both"/>
        <w:rPr>
          <w:rFonts w:ascii="Times New Roman" w:hAnsi="Times New Roman"/>
          <w:spacing w:val="1"/>
          <w:sz w:val="14"/>
          <w:lang w:eastAsia="zh-CN"/>
        </w:rPr>
      </w:pPr>
    </w:p>
    <w:p w:rsidR="00D03DC8" w:rsidRDefault="00D03DC8" w:rsidP="00D03DC8">
      <w:pPr>
        <w:widowControl w:val="0"/>
        <w:suppressAutoHyphens/>
        <w:autoSpaceDE w:val="0"/>
        <w:spacing w:after="120" w:line="300" w:lineRule="auto"/>
        <w:ind w:firstLine="709"/>
        <w:jc w:val="both"/>
        <w:rPr>
          <w:rFonts w:ascii="Times New Roman" w:hAnsi="Times New Roman"/>
          <w:i/>
          <w:spacing w:val="1"/>
          <w:sz w:val="24"/>
          <w:szCs w:val="24"/>
          <w:lang w:eastAsia="zh-CN"/>
        </w:rPr>
      </w:pPr>
      <w:r w:rsidRPr="00D03DC8">
        <w:rPr>
          <w:rFonts w:ascii="Times New Roman" w:hAnsi="Times New Roman"/>
          <w:spacing w:val="1"/>
          <w:sz w:val="24"/>
          <w:szCs w:val="24"/>
          <w:lang w:eastAsia="zh-CN"/>
        </w:rPr>
        <w:t xml:space="preserve">7.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D03DC8">
        <w:rPr>
          <w:rFonts w:ascii="Times New Roman" w:hAnsi="Times New Roman"/>
          <w:i/>
          <w:spacing w:val="1"/>
          <w:sz w:val="24"/>
          <w:szCs w:val="24"/>
          <w:lang w:eastAsia="zh-CN"/>
        </w:rPr>
        <w:t>(Özel Öğretim Kurumları Kanunu Md.8),</w:t>
      </w:r>
    </w:p>
    <w:p w:rsidR="00D03DC8" w:rsidRDefault="00D03DC8" w:rsidP="00D03DC8">
      <w:pPr>
        <w:widowControl w:val="0"/>
        <w:suppressAutoHyphens/>
        <w:autoSpaceDE w:val="0"/>
        <w:spacing w:after="120" w:line="300" w:lineRule="auto"/>
        <w:ind w:firstLine="709"/>
        <w:jc w:val="both"/>
        <w:rPr>
          <w:rFonts w:ascii="Times New Roman" w:hAnsi="Times New Roman"/>
          <w:i/>
          <w:spacing w:val="1"/>
          <w:sz w:val="24"/>
          <w:szCs w:val="24"/>
          <w:lang w:eastAsia="zh-CN"/>
        </w:rPr>
      </w:pPr>
    </w:p>
    <w:p w:rsidR="00D03DC8" w:rsidRDefault="00D03DC8" w:rsidP="00D03DC8">
      <w:pPr>
        <w:widowControl w:val="0"/>
        <w:suppressAutoHyphens/>
        <w:autoSpaceDE w:val="0"/>
        <w:spacing w:after="120" w:line="300" w:lineRule="auto"/>
        <w:ind w:firstLine="709"/>
        <w:jc w:val="both"/>
        <w:rPr>
          <w:rFonts w:ascii="Times New Roman" w:hAnsi="Times New Roman"/>
          <w:i/>
          <w:spacing w:val="1"/>
          <w:sz w:val="24"/>
          <w:szCs w:val="24"/>
          <w:lang w:eastAsia="zh-CN"/>
        </w:rPr>
      </w:pPr>
    </w:p>
    <w:p w:rsidR="00D03DC8" w:rsidRDefault="00D03DC8" w:rsidP="00D03DC8">
      <w:pPr>
        <w:widowControl w:val="0"/>
        <w:suppressAutoHyphens/>
        <w:autoSpaceDE w:val="0"/>
        <w:spacing w:after="120" w:line="300" w:lineRule="auto"/>
        <w:ind w:firstLine="709"/>
        <w:jc w:val="both"/>
        <w:rPr>
          <w:rFonts w:ascii="Times New Roman" w:hAnsi="Times New Roman"/>
          <w:i/>
          <w:spacing w:val="1"/>
          <w:sz w:val="24"/>
          <w:szCs w:val="24"/>
          <w:lang w:eastAsia="zh-CN"/>
        </w:rPr>
      </w:pPr>
    </w:p>
    <w:p w:rsidR="00D03DC8" w:rsidRPr="00D03DC8" w:rsidRDefault="00D03DC8" w:rsidP="00D03DC8">
      <w:pPr>
        <w:suppressAutoHyphens/>
        <w:spacing w:after="0"/>
        <w:ind w:firstLine="708"/>
        <w:rPr>
          <w:lang w:eastAsia="zh-CN"/>
        </w:rPr>
      </w:pPr>
      <w:r w:rsidRPr="00D03DC8">
        <w:rPr>
          <w:rFonts w:ascii="Times New Roman" w:eastAsia="Calibri" w:hAnsi="Times New Roman"/>
          <w:b/>
          <w:lang w:eastAsia="en-US"/>
        </w:rPr>
        <w:lastRenderedPageBreak/>
        <w:t>Tablo 9</w:t>
      </w:r>
      <w:r w:rsidRPr="00D03DC8">
        <w:rPr>
          <w:lang w:eastAsia="zh-CN"/>
        </w:rPr>
        <w:t>: Ders Saati Durumu</w:t>
      </w:r>
    </w:p>
    <w:tbl>
      <w:tblPr>
        <w:tblW w:w="0" w:type="auto"/>
        <w:tblInd w:w="108" w:type="dxa"/>
        <w:tblLayout w:type="fixed"/>
        <w:tblLook w:val="0000" w:firstRow="0" w:lastRow="0" w:firstColumn="0" w:lastColumn="0" w:noHBand="0" w:noVBand="0"/>
      </w:tblPr>
      <w:tblGrid>
        <w:gridCol w:w="1060"/>
        <w:gridCol w:w="1544"/>
        <w:gridCol w:w="1843"/>
        <w:gridCol w:w="1842"/>
        <w:gridCol w:w="2987"/>
      </w:tblGrid>
      <w:tr w:rsidR="00D03DC8" w:rsidRPr="00D03DC8" w:rsidTr="00D03DC8">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rPr>
                <w:lang w:eastAsia="zh-CN"/>
              </w:rPr>
            </w:pPr>
            <w:r w:rsidRPr="00D03DC8">
              <w:rPr>
                <w:rFonts w:ascii="Times New Roman" w:eastAsia="Calibri" w:hAnsi="Times New Roman"/>
                <w:lang w:eastAsia="en-US"/>
              </w:rPr>
              <w:t>Kurumun Açılış Tarihi</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rPr>
                <w:lang w:eastAsia="zh-CN"/>
              </w:rPr>
            </w:pPr>
            <w:r w:rsidRPr="00D03DC8">
              <w:rPr>
                <w:rFonts w:ascii="Times New Roman" w:eastAsia="Calibri" w:hAnsi="Times New Roman"/>
                <w:lang w:eastAsia="en-US"/>
              </w:rPr>
              <w:t>Toplam Ders Saati Sayısı(A)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rPr>
                <w:lang w:eastAsia="zh-CN"/>
              </w:rPr>
            </w:pPr>
            <w:r w:rsidRPr="00D03DC8">
              <w:rPr>
                <w:rFonts w:ascii="Times New Roman" w:eastAsia="Calibri" w:hAnsi="Times New Roman"/>
                <w:lang w:eastAsia="en-US"/>
              </w:rPr>
              <w:t>Kadrolu Eğitim Personeli Tarafından Verilen Ders Saati Sayısı(B)</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rPr>
                <w:lang w:eastAsia="zh-CN"/>
              </w:rPr>
            </w:pPr>
            <w:r w:rsidRPr="00D03DC8">
              <w:rPr>
                <w:rFonts w:ascii="Times New Roman" w:eastAsia="Calibri" w:hAnsi="Times New Roman"/>
                <w:lang w:eastAsia="en-US"/>
              </w:rPr>
              <w:t>Ücretli Eğitim Personeli Tarafından Verilen Ders Saati Sayısı(C)</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rPr>
                <w:lang w:eastAsia="zh-CN"/>
              </w:rPr>
            </w:pPr>
            <w:r w:rsidRPr="00D03DC8">
              <w:rPr>
                <w:rFonts w:ascii="Times New Roman" w:eastAsia="Calibri" w:hAnsi="Times New Roman"/>
                <w:lang w:eastAsia="en-US"/>
              </w:rPr>
              <w:t>Kadrolu Eğitim Personeli Tarafından Verilen Ders Saati Sayısının, Toplam Ders Saati Sayısına oranı (B/A)</w:t>
            </w:r>
          </w:p>
        </w:tc>
      </w:tr>
      <w:tr w:rsidR="00D03DC8" w:rsidRPr="00D03DC8" w:rsidTr="00D03DC8">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rPr>
                <w:rFonts w:ascii="Times New Roman" w:eastAsia="Calibri" w:hAnsi="Times New Roman"/>
                <w:lang w:eastAsia="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rPr>
                <w:rFonts w:ascii="Times New Roman" w:eastAsia="Calibri" w:hAnsi="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rPr>
                <w:rFonts w:ascii="Times New Roman" w:eastAsia="Calibri" w:hAnsi="Times New Roman"/>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rPr>
                <w:rFonts w:ascii="Times New Roman" w:eastAsia="Calibri" w:hAnsi="Times New Roman"/>
                <w:lang w:eastAsia="en-US"/>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60" w:lineRule="auto"/>
        <w:ind w:right="-1" w:hanging="1"/>
        <w:jc w:val="both"/>
        <w:rPr>
          <w:rFonts w:ascii="Times New Roman" w:hAnsi="Times New Roman"/>
          <w:spacing w:val="1"/>
          <w:sz w:val="16"/>
          <w:lang w:eastAsia="zh-CN"/>
        </w:rPr>
      </w:pP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8. 4857 sayılı İş Kanununun hükümlerine göre kurucu veya kurucu temsilcileri ile eğitim personeli arasındaki iş sözleşmesinin yapılması </w:t>
      </w:r>
      <w:r w:rsidRPr="00D03DC8">
        <w:rPr>
          <w:rFonts w:ascii="Times New Roman" w:hAnsi="Times New Roman"/>
          <w:i/>
          <w:spacing w:val="1"/>
          <w:sz w:val="24"/>
          <w:szCs w:val="24"/>
          <w:lang w:eastAsia="zh-CN"/>
        </w:rPr>
        <w:t>(Özel Öğretim Kurumları Yönetmeliği Md.43),</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9. 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D03DC8">
        <w:rPr>
          <w:rFonts w:ascii="Times New Roman" w:hAnsi="Times New Roman"/>
          <w:i/>
          <w:spacing w:val="1"/>
          <w:sz w:val="24"/>
          <w:szCs w:val="24"/>
          <w:lang w:eastAsia="zh-CN"/>
        </w:rPr>
        <w:t>(Özel Öğretim Kurumları Yönetmeliği Md.44),</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2"/>
          <w:sz w:val="24"/>
          <w:szCs w:val="24"/>
          <w:lang w:eastAsia="zh-CN"/>
        </w:rPr>
        <w:t xml:space="preserve">10.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r</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pacing w:val="2"/>
          <w:sz w:val="24"/>
          <w:szCs w:val="24"/>
          <w:lang w:eastAsia="zh-CN"/>
        </w:rPr>
        <w:t>ö</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ev</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an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m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li ile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iğer</w:t>
      </w:r>
      <w:r w:rsidRPr="00D03DC8">
        <w:rPr>
          <w:rFonts w:ascii="Times New Roman" w:hAnsi="Times New Roman"/>
          <w:spacing w:val="1"/>
          <w:sz w:val="24"/>
          <w:szCs w:val="24"/>
          <w:lang w:eastAsia="zh-CN"/>
        </w:rPr>
        <w:t xml:space="preserve"> 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 xml:space="preserve">le milli eğitim müdürlüğünce soğuk mühür ile onaylanmış </w:t>
      </w:r>
      <w:r w:rsidRPr="00D03DC8">
        <w:rPr>
          <w:rFonts w:ascii="Times New Roman" w:hAnsi="Times New Roman"/>
          <w:spacing w:val="-1"/>
          <w:sz w:val="24"/>
          <w:szCs w:val="24"/>
          <w:lang w:eastAsia="zh-CN"/>
        </w:rPr>
        <w:t>k</w:t>
      </w:r>
      <w:r w:rsidRPr="00D03DC8">
        <w:rPr>
          <w:rFonts w:ascii="Times New Roman" w:hAnsi="Times New Roman"/>
          <w:spacing w:val="3"/>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artı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ın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lenmesi</w:t>
      </w:r>
      <w:r w:rsidRPr="00D03DC8">
        <w:rPr>
          <w:rFonts w:ascii="Times New Roman" w:hAnsi="Times New Roman"/>
          <w:spacing w:val="1"/>
          <w:sz w:val="24"/>
          <w:szCs w:val="24"/>
          <w:lang w:eastAsia="zh-CN"/>
        </w:rPr>
        <w:t xml:space="preserve"> </w:t>
      </w:r>
      <w:r w:rsidRPr="00D03DC8">
        <w:rPr>
          <w:rFonts w:ascii="Times New Roman" w:hAnsi="Times New Roman"/>
          <w:i/>
          <w:spacing w:val="1"/>
          <w:sz w:val="24"/>
          <w:szCs w:val="24"/>
          <w:lang w:eastAsia="zh-CN"/>
        </w:rPr>
        <w:t>(Özel Öğretim Kurumları Yönetmeliği Md.65),</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11. (Varsa) Kantinde ve mutfakta çalışanların gerekli hijyen eğitimi aldıklarını gösterir belgenin bulunması ve yönetmelikte belirtilen hastalıkların bulunmadığına ilişkin raporunun alınması </w:t>
      </w:r>
      <w:r w:rsidRPr="00D03DC8">
        <w:rPr>
          <w:rFonts w:ascii="Times New Roman" w:hAnsi="Times New Roman"/>
          <w:i/>
          <w:spacing w:val="1"/>
          <w:sz w:val="24"/>
          <w:szCs w:val="24"/>
          <w:lang w:eastAsia="zh-CN"/>
        </w:rPr>
        <w:t>(Umumi Hıfzıssıhha Kanunu Md. 126,127; Hijyen Eğitimi Yönetmeliği Md. 5,9,10; Gıda, Tarım ve Hayvancılık Bakanlığı tarafından yürütülen Okul Kantinlerine Dair Özel Hijyen Kuralları Yönetmeliği; Milli Eğitim Bakanlığı “Okul Kantinlerinde Satılacak Gıdalar ve Eğitim Kurumlarındaki Gıda İşletmelerinin Hijyen Yönünden Denetlenmesi” konulu 10/11/2020 tarihli 2020 /8 sayılı Genelge),</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12. İş Sağlığı ve Güvenliği konulu 2014/16 sayılı Genelge hükümleri doğrultusunda gerekli iş ve işlemlerin yapılması,</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Cs/>
          <w:sz w:val="24"/>
          <w:szCs w:val="24"/>
          <w:lang w:eastAsia="zh-CN"/>
        </w:rPr>
        <w:t>13. Milli Eğitim Bakanlığının 12/08/2015 tarihli ve 2015/23 sayılı Özel Öğretim Kurumları Yönetmeliğinde Yapılan Değişiklikler, Personele İlişkin Düzenlemeler konulu Genelgesinde yer alan personele ilişkin düzenlemelerin uygulanma durumu,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Cs/>
          <w:sz w:val="24"/>
          <w:szCs w:val="24"/>
          <w:lang w:eastAsia="zh-CN"/>
        </w:rPr>
        <w:t>14. Eğitim Personeli;</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Cs/>
          <w:sz w:val="24"/>
          <w:szCs w:val="24"/>
          <w:lang w:eastAsia="zh-CN"/>
        </w:rPr>
        <w:t>a. Yeterlilik durumu,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bCs/>
          <w:sz w:val="24"/>
          <w:szCs w:val="24"/>
          <w:lang w:eastAsia="zh-CN"/>
        </w:rPr>
        <w:t xml:space="preserve">b. Disiplin ve ödül durumu </w:t>
      </w:r>
      <w:r w:rsidRPr="00D03DC8">
        <w:rPr>
          <w:rFonts w:ascii="Times New Roman" w:hAnsi="Times New Roman"/>
          <w:bCs/>
          <w:i/>
          <w:sz w:val="24"/>
          <w:szCs w:val="24"/>
          <w:lang w:eastAsia="zh-CN"/>
        </w:rPr>
        <w:t>(MEB Personeline Başarı, Üstün Başarı Belgesi ve Ödül Verilmesine Dair Yönerge),</w:t>
      </w:r>
    </w:p>
    <w:p w:rsidR="00D03DC8" w:rsidRDefault="00D03DC8" w:rsidP="00D03DC8">
      <w:pPr>
        <w:widowControl w:val="0"/>
        <w:suppressAutoHyphens/>
        <w:autoSpaceDE w:val="0"/>
        <w:spacing w:after="120" w:line="300" w:lineRule="auto"/>
        <w:ind w:firstLine="709"/>
        <w:jc w:val="both"/>
        <w:rPr>
          <w:rFonts w:ascii="Times New Roman" w:hAnsi="Times New Roman"/>
          <w:bCs/>
          <w:i/>
          <w:sz w:val="24"/>
          <w:szCs w:val="24"/>
          <w:lang w:eastAsia="zh-CN"/>
        </w:rPr>
      </w:pPr>
      <w:r w:rsidRPr="00D03DC8">
        <w:rPr>
          <w:rFonts w:ascii="Times New Roman" w:hAnsi="Times New Roman"/>
          <w:bCs/>
          <w:sz w:val="24"/>
          <w:szCs w:val="24"/>
          <w:lang w:eastAsia="zh-CN"/>
        </w:rPr>
        <w:t xml:space="preserve"> c. Devamsızlık (izin, rapor vb.) durumu </w:t>
      </w:r>
      <w:r w:rsidRPr="00D03DC8">
        <w:rPr>
          <w:rFonts w:ascii="Times New Roman" w:hAnsi="Times New Roman"/>
          <w:bCs/>
          <w:i/>
          <w:sz w:val="24"/>
          <w:szCs w:val="24"/>
          <w:lang w:eastAsia="zh-CN"/>
        </w:rPr>
        <w:t>(5580 Sayılı Özel Öğretim Kurumları Kanunu Md.9/a, Özel Öğretim Kurumları Yönetmeliği Md.42, 4857 Sayılı İş Kanunu Md.53-58, Yıllık Ücretli İzin Yönetmeliği Md.20/Ek-1)</w:t>
      </w:r>
    </w:p>
    <w:p w:rsidR="00D03DC8" w:rsidRPr="00D03DC8" w:rsidRDefault="00D03DC8" w:rsidP="00D03DC8">
      <w:pPr>
        <w:suppressAutoHyphens/>
        <w:spacing w:after="0"/>
        <w:ind w:firstLine="708"/>
        <w:rPr>
          <w:lang w:eastAsia="zh-CN"/>
        </w:rPr>
      </w:pPr>
      <w:r w:rsidRPr="00D03DC8">
        <w:rPr>
          <w:rFonts w:ascii="Times New Roman" w:eastAsia="Calibri" w:hAnsi="Times New Roman"/>
          <w:b/>
          <w:lang w:eastAsia="en-US"/>
        </w:rPr>
        <w:lastRenderedPageBreak/>
        <w:t>Tablo 10</w:t>
      </w:r>
      <w:r w:rsidRPr="00D03DC8">
        <w:rPr>
          <w:lang w:eastAsia="zh-CN"/>
        </w:rPr>
        <w:t>: Personel Ödül ve Disiplin Durumu</w:t>
      </w:r>
    </w:p>
    <w:tbl>
      <w:tblPr>
        <w:tblW w:w="0" w:type="auto"/>
        <w:tblInd w:w="108" w:type="dxa"/>
        <w:tblLayout w:type="fixed"/>
        <w:tblLook w:val="0000" w:firstRow="0" w:lastRow="0" w:firstColumn="0" w:lastColumn="0" w:noHBand="0" w:noVBand="0"/>
      </w:tblPr>
      <w:tblGrid>
        <w:gridCol w:w="1674"/>
        <w:gridCol w:w="959"/>
        <w:gridCol w:w="961"/>
        <w:gridCol w:w="1299"/>
        <w:gridCol w:w="951"/>
        <w:gridCol w:w="883"/>
        <w:gridCol w:w="1092"/>
        <w:gridCol w:w="1654"/>
      </w:tblGrid>
      <w:tr w:rsidR="00D03DC8" w:rsidRPr="00D03DC8" w:rsidTr="00D03DC8">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Ödül/ Disiplin Cezası verilen personeller</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Ödül Türü</w:t>
            </w:r>
          </w:p>
        </w:tc>
        <w:tc>
          <w:tcPr>
            <w:tcW w:w="4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Disiplin Cezası</w:t>
            </w:r>
          </w:p>
        </w:tc>
      </w:tr>
      <w:tr w:rsidR="00D03DC8" w:rsidRPr="00D03DC8" w:rsidTr="00D03DC8">
        <w:trPr>
          <w:cantSplit/>
          <w:trHeight w:val="1560"/>
        </w:trPr>
        <w:tc>
          <w:tcPr>
            <w:tcW w:w="167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Başarı Belgesi</w:t>
            </w:r>
          </w:p>
        </w:tc>
        <w:tc>
          <w:tcPr>
            <w:tcW w:w="9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Üstün Başarı Belgesi</w:t>
            </w:r>
          </w:p>
        </w:tc>
        <w:tc>
          <w:tcPr>
            <w:tcW w:w="12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Üstün Başarı Sonrası Ödül Belgesi</w:t>
            </w:r>
          </w:p>
        </w:tc>
        <w:tc>
          <w:tcPr>
            <w:tcW w:w="9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Uyarma</w:t>
            </w:r>
          </w:p>
        </w:tc>
        <w:tc>
          <w:tcPr>
            <w:tcW w:w="88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Kınama</w:t>
            </w:r>
          </w:p>
        </w:tc>
        <w:tc>
          <w:tcPr>
            <w:tcW w:w="10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Aylıktan Kesme</w:t>
            </w:r>
          </w:p>
        </w:tc>
        <w:tc>
          <w:tcPr>
            <w:tcW w:w="165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Kademe İlerlemesinin Durdurulması</w:t>
            </w: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Müdür</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Kadrolu Öğretmen</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Uzman Öğretici</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Usta Öğretici</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Diğer Personel</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Toplam</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57" w:lineRule="auto"/>
        <w:ind w:right="-1"/>
        <w:jc w:val="both"/>
        <w:rPr>
          <w:rFonts w:ascii="Times New Roman" w:hAnsi="Times New Roman"/>
          <w:bCs/>
          <w:sz w:val="12"/>
          <w:lang w:eastAsia="zh-CN"/>
        </w:rPr>
      </w:pPr>
    </w:p>
    <w:p w:rsidR="00D03DC8" w:rsidRPr="00D03DC8" w:rsidRDefault="00D03DC8" w:rsidP="00D03DC8">
      <w:pPr>
        <w:tabs>
          <w:tab w:val="left" w:pos="5190"/>
        </w:tabs>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.6. De</w:t>
      </w:r>
      <w:r w:rsidRPr="00D03DC8">
        <w:rPr>
          <w:rFonts w:ascii="Times New Roman" w:hAnsi="Times New Roman"/>
          <w:b/>
          <w:bCs/>
          <w:iCs/>
          <w:spacing w:val="-2"/>
          <w:sz w:val="24"/>
          <w:szCs w:val="24"/>
          <w:lang w:val="x-none" w:bidi="en-US"/>
        </w:rPr>
        <w:t>n</w:t>
      </w:r>
      <w:r w:rsidRPr="00D03DC8">
        <w:rPr>
          <w:rFonts w:ascii="Times New Roman" w:hAnsi="Times New Roman"/>
          <w:b/>
          <w:bCs/>
          <w:iCs/>
          <w:spacing w:val="-1"/>
          <w:sz w:val="24"/>
          <w:szCs w:val="24"/>
          <w:lang w:val="x-none" w:bidi="en-US"/>
        </w:rPr>
        <w:t>e</w:t>
      </w:r>
      <w:r w:rsidRPr="00D03DC8">
        <w:rPr>
          <w:rFonts w:ascii="Times New Roman" w:hAnsi="Times New Roman"/>
          <w:b/>
          <w:bCs/>
          <w:iCs/>
          <w:spacing w:val="-2"/>
          <w:sz w:val="24"/>
          <w:szCs w:val="24"/>
          <w:lang w:val="x-none" w:bidi="en-US"/>
        </w:rPr>
        <w:t>ti</w:t>
      </w:r>
      <w:r w:rsidRPr="00D03DC8">
        <w:rPr>
          <w:rFonts w:ascii="Times New Roman" w:hAnsi="Times New Roman"/>
          <w:b/>
          <w:bCs/>
          <w:iCs/>
          <w:spacing w:val="-1"/>
          <w:sz w:val="24"/>
          <w:szCs w:val="24"/>
          <w:lang w:val="x-none" w:bidi="en-US"/>
        </w:rPr>
        <w:t>m, İzleme</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val="x-none" w:bidi="en-US"/>
        </w:rPr>
        <w:t>ve Değ</w:t>
      </w:r>
      <w:r w:rsidRPr="00D03DC8">
        <w:rPr>
          <w:rFonts w:ascii="Times New Roman" w:hAnsi="Times New Roman"/>
          <w:b/>
          <w:bCs/>
          <w:iCs/>
          <w:spacing w:val="-3"/>
          <w:sz w:val="24"/>
          <w:szCs w:val="24"/>
          <w:lang w:val="x-none" w:bidi="en-US"/>
        </w:rPr>
        <w:t>e</w:t>
      </w:r>
      <w:r w:rsidRPr="00D03DC8">
        <w:rPr>
          <w:rFonts w:ascii="Times New Roman" w:hAnsi="Times New Roman"/>
          <w:b/>
          <w:bCs/>
          <w:iCs/>
          <w:spacing w:val="-1"/>
          <w:sz w:val="24"/>
          <w:szCs w:val="24"/>
          <w:lang w:val="x-none" w:bidi="en-US"/>
        </w:rPr>
        <w:t>rlend</w:t>
      </w:r>
      <w:r w:rsidRPr="00D03DC8">
        <w:rPr>
          <w:rFonts w:ascii="Times New Roman" w:hAnsi="Times New Roman"/>
          <w:b/>
          <w:bCs/>
          <w:iCs/>
          <w:spacing w:val="-2"/>
          <w:sz w:val="24"/>
          <w:szCs w:val="24"/>
          <w:lang w:val="x-none" w:bidi="en-US"/>
        </w:rPr>
        <w:t>i</w:t>
      </w:r>
      <w:r w:rsidRPr="00D03DC8">
        <w:rPr>
          <w:rFonts w:ascii="Times New Roman" w:hAnsi="Times New Roman"/>
          <w:b/>
          <w:bCs/>
          <w:iCs/>
          <w:spacing w:val="-1"/>
          <w:sz w:val="24"/>
          <w:szCs w:val="24"/>
          <w:lang w:val="x-none" w:bidi="en-US"/>
        </w:rPr>
        <w:t>r</w:t>
      </w:r>
      <w:r w:rsidRPr="00D03DC8">
        <w:rPr>
          <w:rFonts w:ascii="Times New Roman" w:hAnsi="Times New Roman"/>
          <w:b/>
          <w:bCs/>
          <w:iCs/>
          <w:spacing w:val="-2"/>
          <w:sz w:val="24"/>
          <w:szCs w:val="24"/>
          <w:lang w:val="x-none" w:bidi="en-US"/>
        </w:rPr>
        <w:t>m</w:t>
      </w:r>
      <w:r w:rsidRPr="00D03DC8">
        <w:rPr>
          <w:rFonts w:ascii="Times New Roman" w:hAnsi="Times New Roman"/>
          <w:b/>
          <w:bCs/>
          <w:iCs/>
          <w:spacing w:val="-1"/>
          <w:sz w:val="24"/>
          <w:szCs w:val="24"/>
          <w:lang w:val="x-none" w:bidi="en-US"/>
        </w:rPr>
        <w:t xml:space="preserve">e </w:t>
      </w:r>
      <w:r w:rsidRPr="00D03DC8">
        <w:rPr>
          <w:rFonts w:ascii="Times New Roman" w:hAnsi="Times New Roman"/>
          <w:b/>
          <w:bCs/>
          <w:iCs/>
          <w:spacing w:val="-1"/>
          <w:sz w:val="24"/>
          <w:szCs w:val="24"/>
          <w:lang w:val="x-none" w:bidi="en-US"/>
        </w:rPr>
        <w:tab/>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2"/>
          <w:sz w:val="24"/>
          <w:szCs w:val="24"/>
          <w:lang w:eastAsia="zh-CN"/>
        </w:rPr>
        <w:t>1. Programların amacına uygun şekilde yürütülmesi, başarının arttırılması, eğitimin kaliteli olarak</w:t>
      </w:r>
      <w:r w:rsidRPr="00D03DC8">
        <w:rPr>
          <w:rFonts w:ascii="Times New Roman" w:hAnsi="Times New Roman"/>
          <w:sz w:val="24"/>
          <w:szCs w:val="24"/>
          <w:lang w:eastAsia="zh-CN"/>
        </w:rPr>
        <w:t xml:space="preserve"> sürdürülmesi için gerekli önlemlerin alınması </w:t>
      </w:r>
      <w:r w:rsidRPr="00D03DC8">
        <w:rPr>
          <w:rFonts w:ascii="Times New Roman" w:hAnsi="Times New Roman"/>
          <w:bCs/>
          <w:i/>
          <w:sz w:val="24"/>
          <w:szCs w:val="24"/>
          <w:lang w:eastAsia="zh-CN"/>
        </w:rPr>
        <w:t>(Özel Öğretim Kurumları Yönetmeliği Md.32/1-a)</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position w:val="-1"/>
          <w:lang w:eastAsia="zh-CN"/>
        </w:rPr>
        <w:t>2.</w:t>
      </w:r>
      <w:r w:rsidRPr="00D03DC8">
        <w:rPr>
          <w:rFonts w:ascii="Times New Roman" w:hAnsi="Times New Roman"/>
          <w:spacing w:val="10"/>
          <w:position w:val="-1"/>
          <w:lang w:eastAsia="zh-CN"/>
        </w:rPr>
        <w:t xml:space="preserve"> (Varsa) </w:t>
      </w:r>
      <w:r w:rsidRPr="00D03DC8">
        <w:rPr>
          <w:rFonts w:ascii="Times New Roman" w:hAnsi="Times New Roman"/>
          <w:lang w:eastAsia="zh-CN"/>
        </w:rPr>
        <w:t xml:space="preserve">Kantinlerin denetimi ve hijyen kurallarına uyulması uyuşturucu kullanımı ve bağımlılık ile mücadele hususu Kantin hizmetlerinin izlenmesi ve değerlendirilmesi </w:t>
      </w:r>
      <w:r w:rsidRPr="00D03DC8">
        <w:rPr>
          <w:rFonts w:ascii="Times New Roman" w:hAnsi="Times New Roman"/>
          <w:bCs/>
          <w:i/>
          <w:sz w:val="18"/>
          <w:lang w:eastAsia="zh-CN"/>
        </w:rPr>
        <w:t>(2009/20, 2014/20 sayılı ve Milli Eğitim Bakanlığı “Okul Kantinlerinde Satılacak Gıdalar ve Eğitim Kurumlarındaki Gıda İşletmelerinin Hijyen Yönünden Denetlenmesi” konulu 2020/8 sayılı Genelge)</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3. Kurumun idari para cezası alıp almadığı, aldı ise sonradan eksiğini tamamlama durumu </w:t>
      </w:r>
      <w:r w:rsidRPr="00D03DC8">
        <w:rPr>
          <w:rFonts w:ascii="Times New Roman" w:hAnsi="Times New Roman"/>
          <w:bCs/>
          <w:i/>
          <w:sz w:val="24"/>
          <w:szCs w:val="24"/>
          <w:lang w:eastAsia="zh-CN"/>
        </w:rPr>
        <w:t>(Özel Öğretim Kanunu Md.7, Özel Öğretim Kurumları Yönetmeliği Md.9,67/A),</w:t>
      </w:r>
    </w:p>
    <w:p w:rsidR="00D03DC8" w:rsidRPr="00D03DC8" w:rsidRDefault="00D03DC8" w:rsidP="00D03DC8">
      <w:pPr>
        <w:suppressAutoHyphens/>
        <w:spacing w:after="0" w:line="360" w:lineRule="auto"/>
        <w:ind w:firstLine="708"/>
        <w:rPr>
          <w:lang w:eastAsia="zh-CN"/>
        </w:rPr>
      </w:pPr>
      <w:r w:rsidRPr="00D03DC8">
        <w:rPr>
          <w:rFonts w:ascii="Times New Roman" w:eastAsia="Calibri" w:hAnsi="Times New Roman"/>
          <w:b/>
          <w:lang w:eastAsia="en-US"/>
        </w:rPr>
        <w:t>Tablo 11</w:t>
      </w:r>
      <w:r w:rsidRPr="00D03DC8">
        <w:rPr>
          <w:lang w:eastAsia="zh-CN"/>
        </w:rPr>
        <w:t>:  İdari Para Cezaları ve Kapatma Durumu</w:t>
      </w:r>
    </w:p>
    <w:tbl>
      <w:tblPr>
        <w:tblW w:w="0" w:type="auto"/>
        <w:tblInd w:w="245" w:type="dxa"/>
        <w:tblLayout w:type="fixed"/>
        <w:tblLook w:val="0000" w:firstRow="0" w:lastRow="0" w:firstColumn="0" w:lastColumn="0" w:noHBand="0" w:noVBand="0"/>
      </w:tblPr>
      <w:tblGrid>
        <w:gridCol w:w="1592"/>
        <w:gridCol w:w="1842"/>
        <w:gridCol w:w="1527"/>
        <w:gridCol w:w="1418"/>
        <w:gridCol w:w="2703"/>
      </w:tblGrid>
      <w:tr w:rsidR="00D03DC8" w:rsidRPr="00D03DC8" w:rsidTr="00D03DC8">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bCs/>
                <w:sz w:val="20"/>
                <w:szCs w:val="20"/>
                <w:lang w:eastAsia="en-US"/>
              </w:rPr>
            </w:pPr>
          </w:p>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szCs w:val="20"/>
                <w:lang w:eastAsia="en-US"/>
              </w:rPr>
              <w:t>Cezayı Gerektiren Fiil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szCs w:val="20"/>
                <w:lang w:eastAsia="en-US"/>
              </w:rPr>
              <w:t xml:space="preserve">Fiilin Birinci Defa İşlenişinde Uygulanan Asgari Ücret Sayısı </w:t>
            </w:r>
          </w:p>
          <w:p w:rsidR="00D03DC8" w:rsidRPr="00D03DC8" w:rsidRDefault="00D03DC8" w:rsidP="00D03DC8">
            <w:pPr>
              <w:suppressAutoHyphens/>
              <w:spacing w:after="0" w:line="240" w:lineRule="auto"/>
              <w:rPr>
                <w:rFonts w:ascii="Times New Roman" w:eastAsia="Calibri" w:hAnsi="Times New Roman"/>
                <w:bCs/>
                <w:sz w:val="20"/>
                <w:szCs w:val="20"/>
                <w:lang w:eastAsia="en-US"/>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szCs w:val="20"/>
                <w:lang w:eastAsia="en-US"/>
              </w:rPr>
              <w:t>Fiilin Tekrarında Uygulanan Asgari Ücret Sayısı</w:t>
            </w:r>
          </w:p>
          <w:p w:rsidR="00D03DC8" w:rsidRPr="00D03DC8" w:rsidRDefault="00D03DC8" w:rsidP="00D03DC8">
            <w:pPr>
              <w:suppressAutoHyphens/>
              <w:spacing w:after="0" w:line="240" w:lineRule="auto"/>
              <w:rPr>
                <w:rFonts w:ascii="Times New Roman" w:eastAsia="Calibri" w:hAnsi="Times New Roman"/>
                <w:bCs/>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szCs w:val="20"/>
                <w:lang w:eastAsia="en-US"/>
              </w:rPr>
              <w:t>Toplam Kaç Brüt Asgari Ücret Uygulandığı</w:t>
            </w:r>
          </w:p>
          <w:p w:rsidR="00D03DC8" w:rsidRPr="00D03DC8" w:rsidRDefault="00D03DC8" w:rsidP="00D03DC8">
            <w:pPr>
              <w:suppressAutoHyphens/>
              <w:spacing w:after="0" w:line="240" w:lineRule="auto"/>
              <w:rPr>
                <w:rFonts w:ascii="Times New Roman" w:eastAsia="Calibri" w:hAnsi="Times New Roman"/>
                <w:bCs/>
                <w:sz w:val="20"/>
                <w:szCs w:val="20"/>
                <w:lang w:eastAsia="en-US"/>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bCs/>
                <w:sz w:val="20"/>
                <w:szCs w:val="20"/>
                <w:lang w:eastAsia="en-US"/>
              </w:rPr>
              <w:t>Fiilin Üçüncü Tekrarında Uygulanan Kurum Açma İzni İle İş Yeri Açma ve Çalışma Ruhsatı İptal Edilir Hükmünün Uygulanması</w:t>
            </w:r>
          </w:p>
        </w:tc>
      </w:tr>
      <w:tr w:rsidR="00D03DC8" w:rsidRPr="00D03DC8" w:rsidTr="00D03DC8">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bCs/>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0" w:line="360" w:lineRule="auto"/>
        <w:jc w:val="both"/>
        <w:rPr>
          <w:rFonts w:ascii="Times New Roman" w:hAnsi="Times New Roman"/>
          <w:sz w:val="12"/>
          <w:lang w:eastAsia="zh-CN"/>
        </w:rPr>
      </w:pP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4. MEB Özel Öğretim Kurumları Genel Müdürlüğünün; 27/10/2016 tarihli ve E.12079876 sayılı, 03.10.2017 tarihli E.15710928 sayılı  “Özel Öğretim Kurumlarının Denetimi” konulu yazılarda yer alan hususların yerine getirilme durumu,</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.7. İletiş</w:t>
      </w:r>
      <w:r w:rsidRPr="00D03DC8">
        <w:rPr>
          <w:rFonts w:ascii="Times New Roman" w:hAnsi="Times New Roman"/>
          <w:b/>
          <w:bCs/>
          <w:iCs/>
          <w:spacing w:val="-2"/>
          <w:sz w:val="24"/>
          <w:szCs w:val="24"/>
          <w:lang w:val="x-none" w:bidi="en-US"/>
        </w:rPr>
        <w:t>i</w:t>
      </w:r>
      <w:r w:rsidRPr="00D03DC8">
        <w:rPr>
          <w:rFonts w:ascii="Times New Roman" w:hAnsi="Times New Roman"/>
          <w:b/>
          <w:bCs/>
          <w:iCs/>
          <w:spacing w:val="-1"/>
          <w:sz w:val="24"/>
          <w:szCs w:val="24"/>
          <w:lang w:val="x-none" w:bidi="en-US"/>
        </w:rPr>
        <w:t xml:space="preserve">m ve Yönetişim </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Cs/>
          <w:iCs/>
          <w:spacing w:val="-1"/>
          <w:sz w:val="24"/>
          <w:szCs w:val="24"/>
          <w:lang w:bidi="en-US"/>
        </w:rPr>
        <w:t>1</w:t>
      </w:r>
      <w:r w:rsidRPr="00D03DC8">
        <w:rPr>
          <w:rFonts w:ascii="Times New Roman" w:hAnsi="Times New Roman"/>
          <w:sz w:val="24"/>
          <w:szCs w:val="24"/>
          <w:lang w:eastAsia="zh-CN"/>
        </w:rPr>
        <w:t>. Özel</w:t>
      </w:r>
      <w:r w:rsidRPr="00D03DC8">
        <w:rPr>
          <w:rFonts w:ascii="Times New Roman" w:hAnsi="Times New Roman"/>
          <w:spacing w:val="40"/>
          <w:sz w:val="24"/>
          <w:szCs w:val="24"/>
          <w:lang w:eastAsia="zh-CN"/>
        </w:rPr>
        <w:t xml:space="preserve"> </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38"/>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l</w:t>
      </w:r>
      <w:r w:rsidRPr="00D03DC8">
        <w:rPr>
          <w:rFonts w:ascii="Times New Roman" w:hAnsi="Times New Roman"/>
          <w:spacing w:val="-2"/>
          <w:sz w:val="24"/>
          <w:szCs w:val="24"/>
          <w:lang w:eastAsia="zh-CN"/>
        </w:rPr>
        <w:t>a</w:t>
      </w:r>
      <w:r w:rsidRPr="00D03DC8">
        <w:rPr>
          <w:rFonts w:ascii="Times New Roman" w:hAnsi="Times New Roman"/>
          <w:sz w:val="24"/>
          <w:szCs w:val="24"/>
          <w:lang w:eastAsia="zh-CN"/>
        </w:rPr>
        <w:t>r</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nc</w:t>
      </w:r>
      <w:r w:rsidRPr="00D03DC8">
        <w:rPr>
          <w:rFonts w:ascii="Times New Roman" w:hAnsi="Times New Roman"/>
          <w:sz w:val="24"/>
          <w:szCs w:val="24"/>
          <w:lang w:eastAsia="zh-CN"/>
        </w:rPr>
        <w:t>a,</w:t>
      </w:r>
      <w:r w:rsidRPr="00D03DC8">
        <w:rPr>
          <w:rFonts w:ascii="Times New Roman" w:hAnsi="Times New Roman"/>
          <w:spacing w:val="40"/>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3"/>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w:t>
      </w:r>
      <w:r w:rsidRPr="00D03DC8">
        <w:rPr>
          <w:rFonts w:ascii="Times New Roman" w:hAnsi="Times New Roman"/>
          <w:spacing w:val="40"/>
          <w:sz w:val="24"/>
          <w:szCs w:val="24"/>
          <w:lang w:eastAsia="zh-CN"/>
        </w:rPr>
        <w:t xml:space="preserve"> </w:t>
      </w:r>
      <w:r w:rsidRPr="00D03DC8">
        <w:rPr>
          <w:rFonts w:ascii="Times New Roman" w:hAnsi="Times New Roman"/>
          <w:spacing w:val="-2"/>
          <w:sz w:val="24"/>
          <w:szCs w:val="24"/>
          <w:lang w:eastAsia="zh-CN"/>
        </w:rPr>
        <w:t>a</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t</w:t>
      </w:r>
      <w:r w:rsidRPr="00D03DC8">
        <w:rPr>
          <w:rFonts w:ascii="Times New Roman" w:hAnsi="Times New Roman"/>
          <w:spacing w:val="40"/>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2"/>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ı</w:t>
      </w:r>
      <w:r w:rsidRPr="00D03DC8">
        <w:rPr>
          <w:rFonts w:ascii="Times New Roman" w:hAnsi="Times New Roman"/>
          <w:spacing w:val="4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40"/>
          <w:sz w:val="24"/>
          <w:szCs w:val="24"/>
          <w:lang w:eastAsia="zh-CN"/>
        </w:rPr>
        <w:t xml:space="preserve"> </w:t>
      </w:r>
      <w:r w:rsidRPr="00D03DC8">
        <w:rPr>
          <w:rFonts w:ascii="Times New Roman" w:hAnsi="Times New Roman"/>
          <w:spacing w:val="-3"/>
          <w:sz w:val="24"/>
          <w:szCs w:val="24"/>
          <w:lang w:eastAsia="zh-CN"/>
        </w:rPr>
        <w:t>k</w:t>
      </w:r>
      <w:r w:rsidRPr="00D03DC8">
        <w:rPr>
          <w:rFonts w:ascii="Times New Roman" w:hAnsi="Times New Roman"/>
          <w:sz w:val="24"/>
          <w:szCs w:val="24"/>
          <w:lang w:eastAsia="zh-CN"/>
        </w:rPr>
        <w:t>ur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m</w:t>
      </w:r>
      <w:r w:rsidRPr="00D03DC8">
        <w:rPr>
          <w:rFonts w:ascii="Times New Roman" w:hAnsi="Times New Roman"/>
          <w:spacing w:val="41"/>
          <w:sz w:val="24"/>
          <w:szCs w:val="24"/>
          <w:lang w:eastAsia="zh-CN"/>
        </w:rPr>
        <w:t xml:space="preserve"> </w:t>
      </w:r>
      <w:r w:rsidRPr="00D03DC8">
        <w:rPr>
          <w:rFonts w:ascii="Times New Roman" w:hAnsi="Times New Roman"/>
          <w:sz w:val="24"/>
          <w:szCs w:val="24"/>
          <w:lang w:eastAsia="zh-CN"/>
        </w:rPr>
        <w:t>fa</w:t>
      </w:r>
      <w:r w:rsidRPr="00D03DC8">
        <w:rPr>
          <w:rFonts w:ascii="Times New Roman" w:hAnsi="Times New Roman"/>
          <w:spacing w:val="-2"/>
          <w:sz w:val="24"/>
          <w:szCs w:val="24"/>
          <w:lang w:eastAsia="zh-CN"/>
        </w:rPr>
        <w:t>a</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et</w:t>
      </w:r>
      <w:r w:rsidRPr="00D03DC8">
        <w:rPr>
          <w:rFonts w:ascii="Times New Roman" w:hAnsi="Times New Roman"/>
          <w:spacing w:val="-2"/>
          <w:sz w:val="24"/>
          <w:szCs w:val="24"/>
          <w:lang w:eastAsia="zh-CN"/>
        </w:rPr>
        <w:t>le</w:t>
      </w:r>
      <w:r w:rsidRPr="00D03DC8">
        <w:rPr>
          <w:rFonts w:ascii="Times New Roman" w:hAnsi="Times New Roman"/>
          <w:sz w:val="24"/>
          <w:szCs w:val="24"/>
          <w:lang w:eastAsia="zh-CN"/>
        </w:rPr>
        <w:t>r</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w:t>
      </w:r>
      <w:r w:rsidRPr="00D03DC8">
        <w:rPr>
          <w:rFonts w:ascii="Times New Roman" w:hAnsi="Times New Roman"/>
          <w:spacing w:val="40"/>
          <w:sz w:val="24"/>
          <w:szCs w:val="24"/>
          <w:lang w:eastAsia="zh-CN"/>
        </w:rPr>
        <w:t xml:space="preserve"> </w:t>
      </w:r>
      <w:r w:rsidRPr="00D03DC8">
        <w:rPr>
          <w:rFonts w:ascii="Times New Roman" w:hAnsi="Times New Roman"/>
          <w:spacing w:val="1"/>
          <w:sz w:val="24"/>
          <w:szCs w:val="24"/>
          <w:lang w:eastAsia="zh-CN"/>
        </w:rPr>
        <w:t>i</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ş</w:t>
      </w:r>
      <w:r w:rsidRPr="00D03DC8">
        <w:rPr>
          <w:rFonts w:ascii="Times New Roman" w:hAnsi="Times New Roman"/>
          <w:sz w:val="24"/>
          <w:szCs w:val="24"/>
          <w:lang w:eastAsia="zh-CN"/>
        </w:rPr>
        <w:t>kin</w:t>
      </w:r>
      <w:r w:rsidRPr="00D03DC8">
        <w:rPr>
          <w:rFonts w:ascii="Times New Roman" w:hAnsi="Times New Roman"/>
          <w:spacing w:val="45"/>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ün</w:t>
      </w:r>
      <w:r w:rsidRPr="00D03DC8">
        <w:rPr>
          <w:rFonts w:ascii="Times New Roman" w:hAnsi="Times New Roman"/>
          <w:spacing w:val="-2"/>
          <w:sz w:val="24"/>
          <w:szCs w:val="24"/>
          <w:lang w:eastAsia="zh-CN"/>
        </w:rPr>
        <w:t>c</w:t>
      </w:r>
      <w:r w:rsidRPr="00D03DC8">
        <w:rPr>
          <w:rFonts w:ascii="Times New Roman" w:hAnsi="Times New Roman"/>
          <w:sz w:val="24"/>
          <w:szCs w:val="24"/>
          <w:lang w:eastAsia="zh-CN"/>
        </w:rPr>
        <w:t xml:space="preserve">el </w:t>
      </w:r>
      <w:r w:rsidRPr="00D03DC8">
        <w:rPr>
          <w:rFonts w:ascii="Times New Roman" w:hAnsi="Times New Roman"/>
          <w:spacing w:val="1"/>
          <w:sz w:val="24"/>
          <w:szCs w:val="24"/>
          <w:lang w:eastAsia="zh-CN"/>
        </w:rPr>
        <w:t>is</w:t>
      </w:r>
      <w:r w:rsidRPr="00D03DC8">
        <w:rPr>
          <w:rFonts w:ascii="Times New Roman" w:hAnsi="Times New Roman"/>
          <w:sz w:val="24"/>
          <w:szCs w:val="24"/>
          <w:lang w:eastAsia="zh-CN"/>
        </w:rPr>
        <w:t>ta</w:t>
      </w:r>
      <w:r w:rsidRPr="00D03DC8">
        <w:rPr>
          <w:rFonts w:ascii="Times New Roman" w:hAnsi="Times New Roman"/>
          <w:spacing w:val="-3"/>
          <w:sz w:val="24"/>
          <w:szCs w:val="24"/>
          <w:lang w:eastAsia="zh-CN"/>
        </w:rPr>
        <w:t>t</w:t>
      </w:r>
      <w:r w:rsidRPr="00D03DC8">
        <w:rPr>
          <w:rFonts w:ascii="Times New Roman" w:hAnsi="Times New Roman"/>
          <w:spacing w:val="1"/>
          <w:sz w:val="24"/>
          <w:szCs w:val="24"/>
          <w:lang w:eastAsia="zh-CN"/>
        </w:rPr>
        <w:t>is</w:t>
      </w:r>
      <w:r w:rsidRPr="00D03DC8">
        <w:rPr>
          <w:rFonts w:ascii="Times New Roman" w:hAnsi="Times New Roman"/>
          <w:spacing w:val="-3"/>
          <w:sz w:val="24"/>
          <w:szCs w:val="24"/>
          <w:lang w:eastAsia="zh-CN"/>
        </w:rPr>
        <w:t>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k</w:t>
      </w:r>
      <w:r w:rsidRPr="00D03DC8">
        <w:rPr>
          <w:rFonts w:ascii="Times New Roman" w:hAnsi="Times New Roman"/>
          <w:spacing w:val="-1"/>
          <w:sz w:val="24"/>
          <w:szCs w:val="24"/>
          <w:lang w:eastAsia="zh-CN"/>
        </w:rPr>
        <w:t xml:space="preserve"> b</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gi</w:t>
      </w:r>
      <w:r w:rsidRPr="00D03DC8">
        <w:rPr>
          <w:rFonts w:ascii="Times New Roman" w:hAnsi="Times New Roman"/>
          <w:sz w:val="24"/>
          <w:szCs w:val="24"/>
          <w:lang w:eastAsia="zh-CN"/>
        </w:rPr>
        <w:t>ler</w:t>
      </w:r>
      <w:r w:rsidRPr="00D03DC8">
        <w:rPr>
          <w:rFonts w:ascii="Times New Roman" w:hAnsi="Times New Roman"/>
          <w:spacing w:val="1"/>
          <w:sz w:val="24"/>
          <w:szCs w:val="24"/>
          <w:lang w:eastAsia="zh-CN"/>
        </w:rPr>
        <w:t>i</w:t>
      </w:r>
      <w:r w:rsidRPr="00D03DC8">
        <w:rPr>
          <w:rFonts w:ascii="Times New Roman" w:hAnsi="Times New Roman"/>
          <w:spacing w:val="-3"/>
          <w:sz w:val="24"/>
          <w:szCs w:val="24"/>
          <w:lang w:eastAsia="zh-CN"/>
        </w:rPr>
        <w:t>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 xml:space="preserve"> </w:t>
      </w:r>
      <w:r w:rsidRPr="00D03DC8">
        <w:rPr>
          <w:rFonts w:ascii="Times New Roman" w:hAnsi="Times New Roman"/>
          <w:spacing w:val="-2"/>
          <w:sz w:val="24"/>
          <w:szCs w:val="24"/>
          <w:lang w:eastAsia="zh-CN"/>
        </w:rPr>
        <w:t>y</w:t>
      </w:r>
      <w:r w:rsidRPr="00D03DC8">
        <w:rPr>
          <w:rFonts w:ascii="Times New Roman" w:hAnsi="Times New Roman"/>
          <w:sz w:val="24"/>
          <w:szCs w:val="24"/>
          <w:lang w:eastAsia="zh-CN"/>
        </w:rPr>
        <w:t xml:space="preserve">er </w:t>
      </w:r>
      <w:r w:rsidRPr="00D03DC8">
        <w:rPr>
          <w:rFonts w:ascii="Times New Roman" w:hAnsi="Times New Roman"/>
          <w:spacing w:val="-3"/>
          <w:sz w:val="24"/>
          <w:szCs w:val="24"/>
          <w:lang w:eastAsia="zh-CN"/>
        </w:rPr>
        <w:t>a</w:t>
      </w:r>
      <w:r w:rsidRPr="00D03DC8">
        <w:rPr>
          <w:rFonts w:ascii="Times New Roman" w:hAnsi="Times New Roman"/>
          <w:sz w:val="24"/>
          <w:szCs w:val="24"/>
          <w:lang w:eastAsia="zh-CN"/>
        </w:rPr>
        <w:t>ld</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int</w:t>
      </w:r>
      <w:r w:rsidRPr="00D03DC8">
        <w:rPr>
          <w:rFonts w:ascii="Times New Roman" w:hAnsi="Times New Roman"/>
          <w:spacing w:val="-3"/>
          <w:sz w:val="24"/>
          <w:szCs w:val="24"/>
          <w:lang w:eastAsia="zh-CN"/>
        </w:rPr>
        <w:t>e</w:t>
      </w:r>
      <w:r w:rsidRPr="00D03DC8">
        <w:rPr>
          <w:rFonts w:ascii="Times New Roman" w:hAnsi="Times New Roman"/>
          <w:sz w:val="24"/>
          <w:szCs w:val="24"/>
          <w:lang w:eastAsia="zh-CN"/>
        </w:rPr>
        <w:t>r</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et</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te</w:t>
      </w:r>
      <w:r w:rsidRPr="00D03DC8">
        <w:rPr>
          <w:rFonts w:ascii="Times New Roman" w:hAnsi="Times New Roman"/>
          <w:spacing w:val="-1"/>
          <w:sz w:val="24"/>
          <w:szCs w:val="24"/>
          <w:lang w:eastAsia="zh-CN"/>
        </w:rPr>
        <w:t>s</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o</w:t>
      </w:r>
      <w:r w:rsidRPr="00D03DC8">
        <w:rPr>
          <w:rFonts w:ascii="Times New Roman" w:hAnsi="Times New Roman"/>
          <w:spacing w:val="-2"/>
          <w:sz w:val="24"/>
          <w:szCs w:val="24"/>
          <w:lang w:eastAsia="zh-CN"/>
        </w:rPr>
        <w:t>lu</w:t>
      </w:r>
      <w:r w:rsidRPr="00D03DC8">
        <w:rPr>
          <w:rFonts w:ascii="Times New Roman" w:hAnsi="Times New Roman"/>
          <w:spacing w:val="1"/>
          <w:sz w:val="24"/>
          <w:szCs w:val="24"/>
          <w:lang w:eastAsia="zh-CN"/>
        </w:rPr>
        <w:t>ş</w:t>
      </w:r>
      <w:r w:rsidRPr="00D03DC8">
        <w:rPr>
          <w:rFonts w:ascii="Times New Roman" w:hAnsi="Times New Roman"/>
          <w:sz w:val="24"/>
          <w:szCs w:val="24"/>
          <w:lang w:eastAsia="zh-CN"/>
        </w:rPr>
        <w:t>tur</w:t>
      </w:r>
      <w:r w:rsidRPr="00D03DC8">
        <w:rPr>
          <w:rFonts w:ascii="Times New Roman" w:hAnsi="Times New Roman"/>
          <w:spacing w:val="-2"/>
          <w:sz w:val="24"/>
          <w:szCs w:val="24"/>
          <w:lang w:eastAsia="zh-CN"/>
        </w:rPr>
        <w:t>u</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a</w:t>
      </w:r>
      <w:r w:rsidRPr="00D03DC8">
        <w:rPr>
          <w:rFonts w:ascii="Times New Roman" w:hAnsi="Times New Roman"/>
          <w:spacing w:val="-1"/>
          <w:sz w:val="24"/>
          <w:szCs w:val="24"/>
          <w:lang w:eastAsia="zh-CN"/>
        </w:rPr>
        <w:t>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 xml:space="preserve"> </w:t>
      </w:r>
      <w:r w:rsidRPr="00D03DC8">
        <w:rPr>
          <w:rFonts w:ascii="Times New Roman" w:hAnsi="Times New Roman"/>
          <w:i/>
          <w:sz w:val="24"/>
          <w:szCs w:val="24"/>
          <w:lang w:eastAsia="zh-CN"/>
        </w:rPr>
        <w:t>(MEB Bilgi İşlem Grup Başkanlığının 04/10/2013 tarihli ve 2846431 sayılı yazısı),</w:t>
      </w:r>
    </w:p>
    <w:p w:rsidR="00D03DC8" w:rsidRPr="00D03DC8" w:rsidRDefault="00D03DC8" w:rsidP="00D03DC8">
      <w:pPr>
        <w:widowControl w:val="0"/>
        <w:tabs>
          <w:tab w:val="left" w:pos="284"/>
        </w:tabs>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2.</w:t>
      </w:r>
      <w:r w:rsidRPr="00D03DC8">
        <w:rPr>
          <w:rFonts w:ascii="Times New Roman" w:hAnsi="Times New Roman"/>
          <w:sz w:val="24"/>
          <w:szCs w:val="24"/>
          <w:lang w:eastAsia="zh-CN"/>
        </w:rPr>
        <w:t xml:space="preserve"> Resmi yazışma kurallarına uyulması durumu </w:t>
      </w:r>
      <w:r w:rsidRPr="00D03DC8">
        <w:rPr>
          <w:rFonts w:ascii="Times New Roman" w:hAnsi="Times New Roman"/>
          <w:bCs/>
          <w:i/>
          <w:sz w:val="24"/>
          <w:szCs w:val="24"/>
          <w:lang w:eastAsia="zh-CN"/>
        </w:rPr>
        <w:t>(09/06/2020 tarih ve 2646 Sayılı Cumhurbaşkanlığı Kararı ile 10/06/2020 tarihli ve 31151 sayılı Resmi Gazetede yayımlanan “Resmi Yazışmalarda Uygulanacak Usul ve Esaslar Hakkında Yönetmelik ve Kılavuzu),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lastRenderedPageBreak/>
        <w:t xml:space="preserve">3.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md</w:t>
      </w:r>
      <w:r w:rsidRPr="00D03DC8">
        <w:rPr>
          <w:rFonts w:ascii="Times New Roman" w:hAnsi="Times New Roman"/>
          <w:sz w:val="24"/>
          <w:szCs w:val="24"/>
          <w:lang w:eastAsia="zh-CN"/>
        </w:rPr>
        <w:t>a</w:t>
      </w:r>
      <w:r w:rsidRPr="00D03DC8">
        <w:rPr>
          <w:rFonts w:ascii="Times New Roman" w:hAnsi="Times New Roman"/>
          <w:spacing w:val="4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ul</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ılan</w:t>
      </w:r>
      <w:r w:rsidRPr="00D03DC8">
        <w:rPr>
          <w:rFonts w:ascii="Times New Roman" w:hAnsi="Times New Roman"/>
          <w:spacing w:val="42"/>
          <w:sz w:val="24"/>
          <w:szCs w:val="24"/>
          <w:lang w:eastAsia="zh-CN"/>
        </w:rPr>
        <w:t xml:space="preserve"> </w:t>
      </w:r>
      <w:r w:rsidRPr="00D03DC8">
        <w:rPr>
          <w:rFonts w:ascii="Times New Roman" w:hAnsi="Times New Roman"/>
          <w:sz w:val="24"/>
          <w:szCs w:val="24"/>
          <w:lang w:eastAsia="zh-CN"/>
        </w:rPr>
        <w:t>ev</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akın</w:t>
      </w:r>
      <w:r w:rsidRPr="00D03DC8">
        <w:rPr>
          <w:rFonts w:ascii="Times New Roman" w:hAnsi="Times New Roman"/>
          <w:spacing w:val="41"/>
          <w:sz w:val="24"/>
          <w:szCs w:val="24"/>
          <w:lang w:eastAsia="zh-CN"/>
        </w:rPr>
        <w:t xml:space="preserve"> </w:t>
      </w:r>
      <w:r w:rsidRPr="00D03DC8">
        <w:rPr>
          <w:rFonts w:ascii="Times New Roman" w:hAnsi="Times New Roman"/>
          <w:sz w:val="24"/>
          <w:szCs w:val="24"/>
          <w:lang w:eastAsia="zh-CN"/>
        </w:rPr>
        <w:t>sak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ması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43"/>
          <w:sz w:val="24"/>
          <w:szCs w:val="24"/>
          <w:lang w:eastAsia="zh-CN"/>
        </w:rPr>
        <w:t xml:space="preserve"> </w:t>
      </w:r>
      <w:r w:rsidRPr="00D03DC8">
        <w:rPr>
          <w:rFonts w:ascii="Times New Roman" w:hAnsi="Times New Roman"/>
          <w:sz w:val="24"/>
          <w:szCs w:val="24"/>
          <w:lang w:eastAsia="zh-CN"/>
        </w:rPr>
        <w:t>De</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let</w:t>
      </w:r>
      <w:r w:rsidRPr="00D03DC8">
        <w:rPr>
          <w:rFonts w:ascii="Times New Roman" w:hAnsi="Times New Roman"/>
          <w:spacing w:val="41"/>
          <w:sz w:val="24"/>
          <w:szCs w:val="24"/>
          <w:lang w:eastAsia="zh-CN"/>
        </w:rPr>
        <w:t xml:space="preserve"> </w:t>
      </w:r>
      <w:r w:rsidRPr="00D03DC8">
        <w:rPr>
          <w:rFonts w:ascii="Times New Roman" w:hAnsi="Times New Roman"/>
          <w:spacing w:val="-1"/>
          <w:sz w:val="24"/>
          <w:szCs w:val="24"/>
          <w:lang w:eastAsia="zh-CN"/>
        </w:rPr>
        <w:t>Ar</w:t>
      </w:r>
      <w:r w:rsidRPr="00D03DC8">
        <w:rPr>
          <w:rFonts w:ascii="Times New Roman" w:hAnsi="Times New Roman"/>
          <w:sz w:val="24"/>
          <w:szCs w:val="24"/>
          <w:lang w:eastAsia="zh-CN"/>
        </w:rPr>
        <w:t>şiv</w:t>
      </w:r>
      <w:r w:rsidRPr="00D03DC8">
        <w:rPr>
          <w:rFonts w:ascii="Times New Roman" w:hAnsi="Times New Roman"/>
          <w:spacing w:val="40"/>
          <w:sz w:val="24"/>
          <w:szCs w:val="24"/>
          <w:lang w:eastAsia="zh-CN"/>
        </w:rPr>
        <w:t xml:space="preserve"> </w:t>
      </w:r>
      <w:r w:rsidRPr="00D03DC8">
        <w:rPr>
          <w:rFonts w:ascii="Times New Roman" w:hAnsi="Times New Roman"/>
          <w:sz w:val="24"/>
          <w:szCs w:val="24"/>
          <w:lang w:eastAsia="zh-CN"/>
        </w:rPr>
        <w:t>Hi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metle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41"/>
          <w:sz w:val="24"/>
          <w:szCs w:val="24"/>
          <w:lang w:eastAsia="zh-CN"/>
        </w:rPr>
        <w:t xml:space="preserve"> </w:t>
      </w:r>
      <w:r w:rsidRPr="00D03DC8">
        <w:rPr>
          <w:rFonts w:ascii="Times New Roman" w:hAnsi="Times New Roman"/>
          <w:sz w:val="24"/>
          <w:szCs w:val="24"/>
          <w:lang w:eastAsia="zh-CN"/>
        </w:rPr>
        <w:t>Hak</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a Yönetmelik </w:t>
      </w:r>
      <w:r w:rsidRPr="00D03DC8">
        <w:rPr>
          <w:rFonts w:ascii="Times New Roman" w:hAnsi="Times New Roman"/>
          <w:spacing w:val="-1"/>
          <w:sz w:val="24"/>
          <w:szCs w:val="24"/>
          <w:lang w:eastAsia="zh-CN"/>
        </w:rPr>
        <w:t>h</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l</w:t>
      </w:r>
      <w:r w:rsidRPr="00D03DC8">
        <w:rPr>
          <w:rFonts w:ascii="Times New Roman" w:hAnsi="Times New Roman"/>
          <w:spacing w:val="2"/>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yg</w:t>
      </w:r>
      <w:r w:rsidRPr="00D03DC8">
        <w:rPr>
          <w:rFonts w:ascii="Times New Roman" w:hAnsi="Times New Roman"/>
          <w:sz w:val="24"/>
          <w:szCs w:val="24"/>
          <w:lang w:eastAsia="zh-CN"/>
        </w:rPr>
        <w:t>ulanması</w:t>
      </w:r>
      <w:r w:rsidRPr="00D03DC8">
        <w:rPr>
          <w:rFonts w:ascii="Times New Roman" w:hAnsi="Times New Roman"/>
          <w:spacing w:val="2"/>
          <w:sz w:val="24"/>
          <w:szCs w:val="24"/>
          <w:lang w:eastAsia="zh-CN"/>
        </w:rPr>
        <w:t xml:space="preserve"> </w:t>
      </w:r>
      <w:r w:rsidRPr="00D03DC8">
        <w:rPr>
          <w:rFonts w:ascii="Times New Roman" w:hAnsi="Times New Roman"/>
          <w:i/>
          <w:spacing w:val="1"/>
          <w:sz w:val="24"/>
          <w:szCs w:val="24"/>
          <w:lang w:eastAsia="zh-CN"/>
        </w:rPr>
        <w:t>(</w:t>
      </w:r>
      <w:r w:rsidRPr="00D03DC8">
        <w:rPr>
          <w:rFonts w:ascii="Times New Roman" w:hAnsi="Times New Roman"/>
          <w:i/>
          <w:sz w:val="24"/>
          <w:szCs w:val="24"/>
          <w:lang w:eastAsia="zh-CN"/>
        </w:rPr>
        <w:t>Öz</w:t>
      </w:r>
      <w:r w:rsidRPr="00D03DC8">
        <w:rPr>
          <w:rFonts w:ascii="Times New Roman" w:hAnsi="Times New Roman"/>
          <w:i/>
          <w:spacing w:val="-1"/>
          <w:sz w:val="24"/>
          <w:szCs w:val="24"/>
          <w:lang w:eastAsia="zh-CN"/>
        </w:rPr>
        <w:t>e</w:t>
      </w:r>
      <w:r w:rsidRPr="00D03DC8">
        <w:rPr>
          <w:rFonts w:ascii="Times New Roman" w:hAnsi="Times New Roman"/>
          <w:i/>
          <w:sz w:val="24"/>
          <w:szCs w:val="24"/>
          <w:lang w:eastAsia="zh-CN"/>
        </w:rPr>
        <w:t>l</w:t>
      </w:r>
      <w:r w:rsidRPr="00D03DC8">
        <w:rPr>
          <w:rFonts w:ascii="Times New Roman" w:hAnsi="Times New Roman"/>
          <w:i/>
          <w:spacing w:val="-2"/>
          <w:sz w:val="24"/>
          <w:szCs w:val="24"/>
          <w:lang w:eastAsia="zh-CN"/>
        </w:rPr>
        <w:t xml:space="preserve"> </w:t>
      </w:r>
      <w:r w:rsidRPr="00D03DC8">
        <w:rPr>
          <w:rFonts w:ascii="Times New Roman" w:hAnsi="Times New Roman"/>
          <w:i/>
          <w:sz w:val="24"/>
          <w:szCs w:val="24"/>
          <w:lang w:eastAsia="zh-CN"/>
        </w:rPr>
        <w:t>Öğ</w:t>
      </w:r>
      <w:r w:rsidRPr="00D03DC8">
        <w:rPr>
          <w:rFonts w:ascii="Times New Roman" w:hAnsi="Times New Roman"/>
          <w:i/>
          <w:spacing w:val="1"/>
          <w:sz w:val="24"/>
          <w:szCs w:val="24"/>
          <w:lang w:eastAsia="zh-CN"/>
        </w:rPr>
        <w:t>r</w:t>
      </w:r>
      <w:r w:rsidRPr="00D03DC8">
        <w:rPr>
          <w:rFonts w:ascii="Times New Roman" w:hAnsi="Times New Roman"/>
          <w:i/>
          <w:spacing w:val="-1"/>
          <w:sz w:val="24"/>
          <w:szCs w:val="24"/>
          <w:lang w:eastAsia="zh-CN"/>
        </w:rPr>
        <w:t>e</w:t>
      </w:r>
      <w:r w:rsidRPr="00D03DC8">
        <w:rPr>
          <w:rFonts w:ascii="Times New Roman" w:hAnsi="Times New Roman"/>
          <w:i/>
          <w:sz w:val="24"/>
          <w:szCs w:val="24"/>
          <w:lang w:eastAsia="zh-CN"/>
        </w:rPr>
        <w:t>tim</w:t>
      </w:r>
      <w:r w:rsidRPr="00D03DC8">
        <w:rPr>
          <w:rFonts w:ascii="Times New Roman" w:hAnsi="Times New Roman"/>
          <w:i/>
          <w:spacing w:val="-6"/>
          <w:sz w:val="24"/>
          <w:szCs w:val="24"/>
          <w:lang w:eastAsia="zh-CN"/>
        </w:rPr>
        <w:t xml:space="preserve"> </w:t>
      </w:r>
      <w:r w:rsidRPr="00D03DC8">
        <w:rPr>
          <w:rFonts w:ascii="Times New Roman" w:hAnsi="Times New Roman"/>
          <w:i/>
          <w:sz w:val="24"/>
          <w:szCs w:val="24"/>
          <w:lang w:eastAsia="zh-CN"/>
        </w:rPr>
        <w:t>K</w:t>
      </w:r>
      <w:r w:rsidRPr="00D03DC8">
        <w:rPr>
          <w:rFonts w:ascii="Times New Roman" w:hAnsi="Times New Roman"/>
          <w:i/>
          <w:spacing w:val="2"/>
          <w:sz w:val="24"/>
          <w:szCs w:val="24"/>
          <w:lang w:eastAsia="zh-CN"/>
        </w:rPr>
        <w:t>u</w:t>
      </w:r>
      <w:r w:rsidRPr="00D03DC8">
        <w:rPr>
          <w:rFonts w:ascii="Times New Roman" w:hAnsi="Times New Roman"/>
          <w:i/>
          <w:spacing w:val="-1"/>
          <w:sz w:val="24"/>
          <w:szCs w:val="24"/>
          <w:lang w:eastAsia="zh-CN"/>
        </w:rPr>
        <w:t>r</w:t>
      </w:r>
      <w:r w:rsidRPr="00D03DC8">
        <w:rPr>
          <w:rFonts w:ascii="Times New Roman" w:hAnsi="Times New Roman"/>
          <w:i/>
          <w:sz w:val="24"/>
          <w:szCs w:val="24"/>
          <w:lang w:eastAsia="zh-CN"/>
        </w:rPr>
        <w:t>um</w:t>
      </w:r>
      <w:r w:rsidRPr="00D03DC8">
        <w:rPr>
          <w:rFonts w:ascii="Times New Roman" w:hAnsi="Times New Roman"/>
          <w:i/>
          <w:spacing w:val="1"/>
          <w:sz w:val="24"/>
          <w:szCs w:val="24"/>
          <w:lang w:eastAsia="zh-CN"/>
        </w:rPr>
        <w:t>la</w:t>
      </w:r>
      <w:r w:rsidRPr="00D03DC8">
        <w:rPr>
          <w:rFonts w:ascii="Times New Roman" w:hAnsi="Times New Roman"/>
          <w:i/>
          <w:spacing w:val="-1"/>
          <w:sz w:val="24"/>
          <w:szCs w:val="24"/>
          <w:lang w:eastAsia="zh-CN"/>
        </w:rPr>
        <w:t>r</w:t>
      </w:r>
      <w:r w:rsidRPr="00D03DC8">
        <w:rPr>
          <w:rFonts w:ascii="Times New Roman" w:hAnsi="Times New Roman"/>
          <w:i/>
          <w:sz w:val="24"/>
          <w:szCs w:val="24"/>
          <w:lang w:eastAsia="zh-CN"/>
        </w:rPr>
        <w:t>ı</w:t>
      </w:r>
      <w:r w:rsidRPr="00D03DC8">
        <w:rPr>
          <w:rFonts w:ascii="Times New Roman" w:hAnsi="Times New Roman"/>
          <w:i/>
          <w:spacing w:val="-8"/>
          <w:sz w:val="24"/>
          <w:szCs w:val="24"/>
          <w:lang w:eastAsia="zh-CN"/>
        </w:rPr>
        <w:t xml:space="preserve"> </w:t>
      </w:r>
      <w:r w:rsidRPr="00D03DC8">
        <w:rPr>
          <w:rFonts w:ascii="Times New Roman" w:hAnsi="Times New Roman"/>
          <w:i/>
          <w:spacing w:val="-1"/>
          <w:sz w:val="24"/>
          <w:szCs w:val="24"/>
          <w:lang w:eastAsia="zh-CN"/>
        </w:rPr>
        <w:t>Y</w:t>
      </w:r>
      <w:r w:rsidRPr="00D03DC8">
        <w:rPr>
          <w:rFonts w:ascii="Times New Roman" w:hAnsi="Times New Roman"/>
          <w:i/>
          <w:spacing w:val="2"/>
          <w:sz w:val="24"/>
          <w:szCs w:val="24"/>
          <w:lang w:eastAsia="zh-CN"/>
        </w:rPr>
        <w:t>ö</w:t>
      </w:r>
      <w:r w:rsidRPr="00D03DC8">
        <w:rPr>
          <w:rFonts w:ascii="Times New Roman" w:hAnsi="Times New Roman"/>
          <w:i/>
          <w:spacing w:val="-1"/>
          <w:sz w:val="24"/>
          <w:szCs w:val="24"/>
          <w:lang w:eastAsia="zh-CN"/>
        </w:rPr>
        <w:t>ne</w:t>
      </w:r>
      <w:r w:rsidRPr="00D03DC8">
        <w:rPr>
          <w:rFonts w:ascii="Times New Roman" w:hAnsi="Times New Roman"/>
          <w:i/>
          <w:spacing w:val="2"/>
          <w:sz w:val="24"/>
          <w:szCs w:val="24"/>
          <w:lang w:eastAsia="zh-CN"/>
        </w:rPr>
        <w:t>t</w:t>
      </w:r>
      <w:r w:rsidRPr="00D03DC8">
        <w:rPr>
          <w:rFonts w:ascii="Times New Roman" w:hAnsi="Times New Roman"/>
          <w:i/>
          <w:sz w:val="24"/>
          <w:szCs w:val="24"/>
          <w:lang w:eastAsia="zh-CN"/>
        </w:rPr>
        <w:t>m</w:t>
      </w:r>
      <w:r w:rsidRPr="00D03DC8">
        <w:rPr>
          <w:rFonts w:ascii="Times New Roman" w:hAnsi="Times New Roman"/>
          <w:i/>
          <w:spacing w:val="-1"/>
          <w:sz w:val="24"/>
          <w:szCs w:val="24"/>
          <w:lang w:eastAsia="zh-CN"/>
        </w:rPr>
        <w:t>e</w:t>
      </w:r>
      <w:r w:rsidRPr="00D03DC8">
        <w:rPr>
          <w:rFonts w:ascii="Times New Roman" w:hAnsi="Times New Roman"/>
          <w:i/>
          <w:spacing w:val="1"/>
          <w:sz w:val="24"/>
          <w:szCs w:val="24"/>
          <w:lang w:eastAsia="zh-CN"/>
        </w:rPr>
        <w:t>l</w:t>
      </w:r>
      <w:r w:rsidRPr="00D03DC8">
        <w:rPr>
          <w:rFonts w:ascii="Times New Roman" w:hAnsi="Times New Roman"/>
          <w:i/>
          <w:sz w:val="24"/>
          <w:szCs w:val="24"/>
          <w:lang w:eastAsia="zh-CN"/>
        </w:rPr>
        <w:t>i</w:t>
      </w:r>
      <w:r w:rsidRPr="00D03DC8">
        <w:rPr>
          <w:rFonts w:ascii="Times New Roman" w:hAnsi="Times New Roman"/>
          <w:i/>
          <w:spacing w:val="2"/>
          <w:sz w:val="24"/>
          <w:szCs w:val="24"/>
          <w:lang w:eastAsia="zh-CN"/>
        </w:rPr>
        <w:t>ğ</w:t>
      </w:r>
      <w:r w:rsidRPr="00D03DC8">
        <w:rPr>
          <w:rFonts w:ascii="Times New Roman" w:hAnsi="Times New Roman"/>
          <w:i/>
          <w:sz w:val="24"/>
          <w:szCs w:val="24"/>
          <w:lang w:eastAsia="zh-CN"/>
        </w:rPr>
        <w:t>i</w:t>
      </w:r>
      <w:r w:rsidRPr="00D03DC8">
        <w:rPr>
          <w:rFonts w:ascii="Times New Roman" w:hAnsi="Times New Roman"/>
          <w:i/>
          <w:spacing w:val="-9"/>
          <w:sz w:val="24"/>
          <w:szCs w:val="24"/>
          <w:lang w:eastAsia="zh-CN"/>
        </w:rPr>
        <w:t xml:space="preserve"> </w:t>
      </w:r>
      <w:r w:rsidRPr="00D03DC8">
        <w:rPr>
          <w:rFonts w:ascii="Times New Roman" w:hAnsi="Times New Roman"/>
          <w:i/>
          <w:spacing w:val="1"/>
          <w:sz w:val="24"/>
          <w:szCs w:val="24"/>
          <w:lang w:eastAsia="zh-CN"/>
        </w:rPr>
        <w:t>M</w:t>
      </w:r>
      <w:r w:rsidRPr="00D03DC8">
        <w:rPr>
          <w:rFonts w:ascii="Times New Roman" w:hAnsi="Times New Roman"/>
          <w:i/>
          <w:sz w:val="24"/>
          <w:szCs w:val="24"/>
          <w:lang w:eastAsia="zh-CN"/>
        </w:rPr>
        <w:t>d.66)</w:t>
      </w:r>
      <w:r w:rsidRPr="00D03DC8">
        <w:rPr>
          <w:rFonts w:ascii="Times New Roman" w:hAnsi="Times New Roman"/>
          <w:sz w:val="24"/>
          <w:szCs w:val="24"/>
          <w:lang w:eastAsia="zh-CN"/>
        </w:rPr>
        <w:t>,</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.8. Bilişim Sistemler</w:t>
      </w:r>
      <w:r w:rsidRPr="00D03DC8">
        <w:rPr>
          <w:rFonts w:ascii="Times New Roman" w:hAnsi="Times New Roman"/>
          <w:b/>
          <w:bCs/>
          <w:iCs/>
          <w:spacing w:val="-2"/>
          <w:sz w:val="24"/>
          <w:szCs w:val="24"/>
          <w:lang w:val="x-none" w:bidi="en-US"/>
        </w:rPr>
        <w:t>i</w:t>
      </w:r>
      <w:r w:rsidRPr="00D03DC8">
        <w:rPr>
          <w:rFonts w:ascii="Times New Roman" w:hAnsi="Times New Roman"/>
          <w:b/>
          <w:bCs/>
          <w:iCs/>
          <w:spacing w:val="-1"/>
          <w:sz w:val="24"/>
          <w:szCs w:val="24"/>
          <w:lang w:val="x-none" w:bidi="en-US"/>
        </w:rPr>
        <w:t xml:space="preserve"> </w:t>
      </w:r>
    </w:p>
    <w:p w:rsidR="00D03DC8" w:rsidRPr="00D03DC8" w:rsidRDefault="00D03DC8" w:rsidP="00D03DC8">
      <w:pPr>
        <w:widowControl w:val="0"/>
        <w:suppressAutoHyphens/>
        <w:autoSpaceDE w:val="0"/>
        <w:spacing w:after="120" w:line="300" w:lineRule="auto"/>
        <w:ind w:firstLine="709"/>
        <w:rPr>
          <w:lang w:eastAsia="zh-CN"/>
        </w:rPr>
      </w:pPr>
      <w:r w:rsidRPr="00D03DC8">
        <w:rPr>
          <w:rFonts w:ascii="Times New Roman" w:hAnsi="Times New Roman"/>
          <w:sz w:val="24"/>
          <w:szCs w:val="24"/>
          <w:lang w:eastAsia="zh-CN"/>
        </w:rPr>
        <w:t>1.  Kullanıcı gruplarının oluşturulması ve yetkilendirilmesi,</w:t>
      </w:r>
    </w:p>
    <w:p w:rsidR="00D03DC8" w:rsidRPr="00D03DC8" w:rsidRDefault="00D03DC8" w:rsidP="00D03DC8">
      <w:pPr>
        <w:suppressAutoHyphens/>
        <w:autoSpaceDE w:val="0"/>
        <w:spacing w:after="120" w:line="300" w:lineRule="auto"/>
        <w:ind w:firstLine="709"/>
        <w:jc w:val="both"/>
        <w:rPr>
          <w:lang w:eastAsia="zh-CN"/>
        </w:rPr>
      </w:pPr>
      <w:r w:rsidRPr="00D03DC8">
        <w:rPr>
          <w:rFonts w:ascii="Times New Roman" w:hAnsi="Times New Roman"/>
          <w:sz w:val="24"/>
          <w:szCs w:val="24"/>
          <w:lang w:eastAsia="zh-CN"/>
        </w:rPr>
        <w:t>2. MEBBİS altında bulunan ilgili modüllere bilgi girişinin zamanında doğru şekilde yapılması (MEİS Modülü, Özel Öğretim Kurumları Modülü, e-Özel, e-Yaygın Modülü),</w:t>
      </w:r>
    </w:p>
    <w:p w:rsidR="00D03DC8" w:rsidRPr="00D03DC8" w:rsidRDefault="00D03DC8" w:rsidP="00D03DC8">
      <w:pPr>
        <w:widowControl w:val="0"/>
        <w:suppressAutoHyphens/>
        <w:autoSpaceDE w:val="0"/>
        <w:spacing w:after="120" w:line="300" w:lineRule="auto"/>
        <w:ind w:firstLine="709"/>
        <w:rPr>
          <w:lang w:eastAsia="zh-CN"/>
        </w:rPr>
      </w:pPr>
      <w:r w:rsidRPr="00D03DC8">
        <w:rPr>
          <w:rFonts w:ascii="Times New Roman" w:hAnsi="Times New Roman"/>
          <w:sz w:val="24"/>
          <w:szCs w:val="24"/>
          <w:lang w:eastAsia="zh-CN"/>
        </w:rPr>
        <w:t>3. Güncelleme işlemlerinin anlık olarak yapılması,</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w:t>
      </w:r>
      <w:r w:rsidRPr="00D03DC8">
        <w:rPr>
          <w:rFonts w:ascii="Times New Roman" w:hAnsi="Times New Roman"/>
          <w:b/>
          <w:bCs/>
          <w:iCs/>
          <w:spacing w:val="-1"/>
          <w:sz w:val="24"/>
          <w:szCs w:val="24"/>
          <w:lang w:val="x-none" w:bidi="en-US"/>
        </w:rPr>
        <w:t>.</w:t>
      </w:r>
      <w:r w:rsidRPr="00D03DC8">
        <w:rPr>
          <w:rFonts w:ascii="Times New Roman" w:hAnsi="Times New Roman"/>
          <w:b/>
          <w:bCs/>
          <w:iCs/>
          <w:spacing w:val="-1"/>
          <w:sz w:val="24"/>
          <w:szCs w:val="24"/>
          <w:lang w:bidi="en-US"/>
        </w:rPr>
        <w:t>9.</w:t>
      </w:r>
      <w:r w:rsidRPr="00D03DC8">
        <w:rPr>
          <w:rFonts w:ascii="Times New Roman" w:hAnsi="Times New Roman"/>
          <w:b/>
          <w:bCs/>
          <w:iCs/>
          <w:spacing w:val="-1"/>
          <w:sz w:val="24"/>
          <w:szCs w:val="24"/>
          <w:lang w:val="x-none" w:bidi="en-US"/>
        </w:rPr>
        <w:t xml:space="preserve"> Yö</w:t>
      </w:r>
      <w:r w:rsidRPr="00D03DC8">
        <w:rPr>
          <w:rFonts w:ascii="Times New Roman" w:hAnsi="Times New Roman"/>
          <w:b/>
          <w:bCs/>
          <w:iCs/>
          <w:spacing w:val="-2"/>
          <w:sz w:val="24"/>
          <w:szCs w:val="24"/>
          <w:lang w:val="x-none" w:bidi="en-US"/>
        </w:rPr>
        <w:t>n</w:t>
      </w:r>
      <w:r w:rsidRPr="00D03DC8">
        <w:rPr>
          <w:rFonts w:ascii="Times New Roman" w:hAnsi="Times New Roman"/>
          <w:b/>
          <w:bCs/>
          <w:iCs/>
          <w:spacing w:val="-1"/>
          <w:sz w:val="24"/>
          <w:szCs w:val="24"/>
          <w:lang w:val="x-none" w:bidi="en-US"/>
        </w:rPr>
        <w:t>etim F</w:t>
      </w:r>
      <w:r w:rsidRPr="00D03DC8">
        <w:rPr>
          <w:rFonts w:ascii="Times New Roman" w:hAnsi="Times New Roman"/>
          <w:b/>
          <w:bCs/>
          <w:iCs/>
          <w:spacing w:val="-2"/>
          <w:sz w:val="24"/>
          <w:szCs w:val="24"/>
          <w:lang w:val="x-none" w:bidi="en-US"/>
        </w:rPr>
        <w:t>a</w:t>
      </w:r>
      <w:r w:rsidRPr="00D03DC8">
        <w:rPr>
          <w:rFonts w:ascii="Times New Roman" w:hAnsi="Times New Roman"/>
          <w:b/>
          <w:bCs/>
          <w:iCs/>
          <w:spacing w:val="-1"/>
          <w:sz w:val="24"/>
          <w:szCs w:val="24"/>
          <w:lang w:val="x-none" w:bidi="en-US"/>
        </w:rPr>
        <w:t>a</w:t>
      </w:r>
      <w:r w:rsidRPr="00D03DC8">
        <w:rPr>
          <w:rFonts w:ascii="Times New Roman" w:hAnsi="Times New Roman"/>
          <w:b/>
          <w:bCs/>
          <w:iCs/>
          <w:spacing w:val="-2"/>
          <w:sz w:val="24"/>
          <w:szCs w:val="24"/>
          <w:lang w:val="x-none" w:bidi="en-US"/>
        </w:rPr>
        <w:t>l</w:t>
      </w:r>
      <w:r w:rsidRPr="00D03DC8">
        <w:rPr>
          <w:rFonts w:ascii="Times New Roman" w:hAnsi="Times New Roman"/>
          <w:b/>
          <w:bCs/>
          <w:iCs/>
          <w:spacing w:val="-1"/>
          <w:sz w:val="24"/>
          <w:szCs w:val="24"/>
          <w:lang w:val="x-none" w:bidi="en-US"/>
        </w:rPr>
        <w:t>iy</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tl</w:t>
      </w:r>
      <w:r w:rsidRPr="00D03DC8">
        <w:rPr>
          <w:rFonts w:ascii="Times New Roman" w:hAnsi="Times New Roman"/>
          <w:b/>
          <w:bCs/>
          <w:iCs/>
          <w:spacing w:val="-2"/>
          <w:sz w:val="24"/>
          <w:szCs w:val="24"/>
          <w:lang w:val="x-none" w:bidi="en-US"/>
        </w:rPr>
        <w:t>e</w:t>
      </w:r>
      <w:r w:rsidRPr="00D03DC8">
        <w:rPr>
          <w:rFonts w:ascii="Times New Roman" w:hAnsi="Times New Roman"/>
          <w:b/>
          <w:bCs/>
          <w:iCs/>
          <w:spacing w:val="-1"/>
          <w:sz w:val="24"/>
          <w:szCs w:val="24"/>
          <w:lang w:val="x-none" w:bidi="en-US"/>
        </w:rPr>
        <w:t>ri</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bidi="en-US"/>
        </w:rPr>
        <w:t>v</w:t>
      </w:r>
      <w:r w:rsidRPr="00D03DC8">
        <w:rPr>
          <w:rFonts w:ascii="Times New Roman" w:hAnsi="Times New Roman"/>
          <w:b/>
          <w:bCs/>
          <w:iCs/>
          <w:spacing w:val="-1"/>
          <w:sz w:val="24"/>
          <w:szCs w:val="24"/>
          <w:lang w:val="x-none" w:bidi="en-US"/>
        </w:rPr>
        <w:t>e</w:t>
      </w:r>
      <w:r w:rsidRPr="00D03DC8">
        <w:rPr>
          <w:rFonts w:ascii="Times New Roman" w:hAnsi="Times New Roman"/>
          <w:b/>
          <w:bCs/>
          <w:iCs/>
          <w:spacing w:val="-2"/>
          <w:sz w:val="24"/>
          <w:szCs w:val="24"/>
          <w:lang w:val="x-none" w:bidi="en-US"/>
        </w:rPr>
        <w:t xml:space="preserve"> </w:t>
      </w:r>
      <w:r w:rsidRPr="00D03DC8">
        <w:rPr>
          <w:rFonts w:ascii="Times New Roman" w:hAnsi="Times New Roman"/>
          <w:b/>
          <w:bCs/>
          <w:iCs/>
          <w:spacing w:val="-1"/>
          <w:sz w:val="24"/>
          <w:szCs w:val="24"/>
          <w:lang w:val="x-none" w:bidi="en-US"/>
        </w:rPr>
        <w:t>Sonuçl</w:t>
      </w:r>
      <w:r w:rsidRPr="00D03DC8">
        <w:rPr>
          <w:rFonts w:ascii="Times New Roman" w:hAnsi="Times New Roman"/>
          <w:b/>
          <w:bCs/>
          <w:iCs/>
          <w:spacing w:val="-2"/>
          <w:sz w:val="24"/>
          <w:szCs w:val="24"/>
          <w:lang w:val="x-none" w:bidi="en-US"/>
        </w:rPr>
        <w:t>a</w:t>
      </w:r>
      <w:r w:rsidRPr="00D03DC8">
        <w:rPr>
          <w:rFonts w:ascii="Times New Roman" w:hAnsi="Times New Roman"/>
          <w:b/>
          <w:bCs/>
          <w:iCs/>
          <w:spacing w:val="-1"/>
          <w:sz w:val="24"/>
          <w:szCs w:val="24"/>
          <w:lang w:val="x-none" w:bidi="en-US"/>
        </w:rPr>
        <w:t>r</w:t>
      </w:r>
      <w:r w:rsidRPr="00D03DC8">
        <w:rPr>
          <w:rFonts w:ascii="Times New Roman" w:hAnsi="Times New Roman"/>
          <w:b/>
          <w:bCs/>
          <w:iCs/>
          <w:spacing w:val="-1"/>
          <w:sz w:val="24"/>
          <w:szCs w:val="24"/>
          <w:lang w:bidi="en-US"/>
        </w:rPr>
        <w:t xml:space="preserve">ı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1</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m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lini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iş</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ir</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ek 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 xml:space="preserve">ere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ere</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li t</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bi</w:t>
      </w:r>
      <w:r w:rsidRPr="00D03DC8">
        <w:rPr>
          <w:rFonts w:ascii="Times New Roman" w:hAnsi="Times New Roman"/>
          <w:spacing w:val="2"/>
          <w:sz w:val="24"/>
          <w:szCs w:val="24"/>
          <w:lang w:eastAsia="zh-CN"/>
        </w:rPr>
        <w:t>r</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alması,</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ay</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ıca 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 xml:space="preserve"> 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li</w:t>
      </w:r>
      <w:r w:rsidRPr="00D03DC8">
        <w:rPr>
          <w:rFonts w:ascii="Times New Roman" w:hAnsi="Times New Roman"/>
          <w:spacing w:val="-2"/>
          <w:sz w:val="24"/>
          <w:szCs w:val="24"/>
          <w:lang w:eastAsia="zh-CN"/>
        </w:rPr>
        <w:t>n</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Bakanlık</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açılan hi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met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içi 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li</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en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ara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landı</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ılması</w:t>
      </w:r>
      <w:r w:rsidRPr="00D03DC8">
        <w:rPr>
          <w:rFonts w:ascii="Times New Roman" w:hAnsi="Times New Roman"/>
          <w:spacing w:val="1"/>
          <w:sz w:val="24"/>
          <w:szCs w:val="24"/>
          <w:lang w:eastAsia="zh-CN"/>
        </w:rPr>
        <w:t xml:space="preserve"> </w:t>
      </w:r>
      <w:r w:rsidRPr="00D03DC8">
        <w:rPr>
          <w:rFonts w:ascii="Times New Roman" w:hAnsi="Times New Roman"/>
          <w:bCs/>
          <w:i/>
          <w:sz w:val="24"/>
          <w:szCs w:val="24"/>
          <w:lang w:eastAsia="zh-CN"/>
        </w:rPr>
        <w:t>(Özel Öğretim Kurumları Yönetmeliği Md.36),</w:t>
      </w:r>
    </w:p>
    <w:p w:rsidR="00504CE6" w:rsidRDefault="00D03DC8" w:rsidP="00504CE6">
      <w:pPr>
        <w:widowControl w:val="0"/>
        <w:suppressAutoHyphens/>
        <w:autoSpaceDE w:val="0"/>
        <w:spacing w:after="120" w:line="300" w:lineRule="auto"/>
        <w:ind w:firstLine="709"/>
        <w:jc w:val="both"/>
        <w:rPr>
          <w:rFonts w:ascii="Times New Roman" w:hAnsi="Times New Roman"/>
          <w:bCs/>
          <w:i/>
          <w:sz w:val="24"/>
          <w:szCs w:val="24"/>
          <w:lang w:eastAsia="zh-CN"/>
        </w:rPr>
      </w:pPr>
      <w:r w:rsidRPr="00D03DC8">
        <w:rPr>
          <w:rFonts w:ascii="Times New Roman" w:hAnsi="Times New Roman"/>
          <w:spacing w:val="-1"/>
          <w:sz w:val="24"/>
          <w:szCs w:val="24"/>
          <w:lang w:eastAsia="zh-CN"/>
        </w:rPr>
        <w:t>2</w:t>
      </w:r>
      <w:r w:rsidRPr="00D03DC8">
        <w:rPr>
          <w:rFonts w:ascii="Times New Roman" w:hAnsi="Times New Roman"/>
          <w:sz w:val="24"/>
          <w:szCs w:val="24"/>
          <w:lang w:eastAsia="zh-CN"/>
        </w:rPr>
        <w: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Ku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u</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2"/>
          <w:sz w:val="24"/>
          <w:szCs w:val="24"/>
          <w:lang w:eastAsia="zh-CN"/>
        </w:rPr>
        <w:t>ü</w:t>
      </w:r>
      <w:r w:rsidRPr="00D03DC8">
        <w:rPr>
          <w:rFonts w:ascii="Times New Roman" w:hAnsi="Times New Roman"/>
          <w:sz w:val="24"/>
          <w:szCs w:val="24"/>
          <w:lang w:eastAsia="zh-CN"/>
        </w:rPr>
        <w:t xml:space="preserve">m </w:t>
      </w:r>
      <w:r w:rsidRPr="00D03DC8">
        <w:rPr>
          <w:rFonts w:ascii="Times New Roman" w:hAnsi="Times New Roman"/>
          <w:spacing w:val="2"/>
          <w:sz w:val="24"/>
          <w:szCs w:val="24"/>
          <w:lang w:eastAsia="zh-CN"/>
        </w:rPr>
        <w:t>ü</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pacing w:val="2"/>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usu</w:t>
      </w:r>
      <w:r w:rsidRPr="00D03DC8">
        <w:rPr>
          <w:rFonts w:ascii="Times New Roman" w:hAnsi="Times New Roman"/>
          <w:spacing w:val="2"/>
          <w:sz w:val="24"/>
          <w:szCs w:val="24"/>
          <w:lang w:eastAsia="zh-CN"/>
        </w:rPr>
        <w:t xml:space="preserve"> o</w:t>
      </w:r>
      <w:r w:rsidRPr="00D03DC8">
        <w:rPr>
          <w:rFonts w:ascii="Times New Roman" w:hAnsi="Times New Roman"/>
          <w:sz w:val="24"/>
          <w:szCs w:val="24"/>
          <w:lang w:eastAsia="zh-CN"/>
        </w:rPr>
        <w:t>lan;</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ernek,</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bir</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ik</w:t>
      </w:r>
      <w:r w:rsidRPr="00D03DC8">
        <w:rPr>
          <w:rFonts w:ascii="Times New Roman" w:hAnsi="Times New Roman"/>
          <w:spacing w:val="5"/>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eya</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ak</w:t>
      </w:r>
      <w:r w:rsidRPr="00D03DC8">
        <w:rPr>
          <w:rFonts w:ascii="Times New Roman" w:hAnsi="Times New Roman"/>
          <w:spacing w:val="2"/>
          <w:sz w:val="24"/>
          <w:szCs w:val="24"/>
          <w:lang w:eastAsia="zh-CN"/>
        </w:rPr>
        <w:t>ı</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ca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aki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le</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hi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met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çi eğit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m </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li</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b</w:t>
      </w:r>
      <w:r w:rsidRPr="00D03DC8">
        <w:rPr>
          <w:rFonts w:ascii="Times New Roman" w:hAnsi="Times New Roman"/>
          <w:sz w:val="24"/>
          <w:szCs w:val="24"/>
          <w:lang w:eastAsia="zh-CN"/>
        </w:rPr>
        <w:t>ilmesi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için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alili</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bil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 xml:space="preserve">i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ın </w:t>
      </w:r>
      <w:r w:rsidRPr="00D03DC8">
        <w:rPr>
          <w:rFonts w:ascii="Times New Roman" w:hAnsi="Times New Roman"/>
          <w:spacing w:val="1"/>
          <w:sz w:val="24"/>
          <w:szCs w:val="24"/>
          <w:lang w:eastAsia="zh-CN"/>
        </w:rPr>
        <w:t>Bakanlıktan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izin</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alınmış</w:t>
      </w:r>
      <w:r w:rsidRPr="00D03DC8">
        <w:rPr>
          <w:rFonts w:ascii="Times New Roman" w:hAnsi="Times New Roman"/>
          <w:sz w:val="24"/>
          <w:szCs w:val="24"/>
          <w:lang w:eastAsia="zh-CN"/>
        </w:rPr>
        <w:t xml:space="preserve"> olan özel hizmetiçi eğitim me</w:t>
      </w:r>
      <w:r w:rsidRPr="00D03DC8">
        <w:rPr>
          <w:rFonts w:ascii="Times New Roman" w:hAnsi="Times New Roman"/>
          <w:spacing w:val="-1"/>
          <w:sz w:val="24"/>
          <w:szCs w:val="24"/>
          <w:lang w:eastAsia="zh-CN"/>
        </w:rPr>
        <w:t>rk</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hi</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met s</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 xml:space="preserve">n </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lın</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ası </w:t>
      </w:r>
      <w:r w:rsidRPr="00D03DC8">
        <w:rPr>
          <w:rFonts w:ascii="Times New Roman" w:hAnsi="Times New Roman"/>
          <w:bCs/>
          <w:i/>
          <w:sz w:val="24"/>
          <w:szCs w:val="24"/>
          <w:lang w:eastAsia="zh-CN"/>
        </w:rPr>
        <w:t>(Özel Öğretim Kurumları Yönetmeliği Md.36),</w:t>
      </w:r>
    </w:p>
    <w:p w:rsidR="00504CE6" w:rsidRPr="00504CE6" w:rsidRDefault="00504CE6" w:rsidP="00504CE6">
      <w:pPr>
        <w:widowControl w:val="0"/>
        <w:suppressAutoHyphens/>
        <w:autoSpaceDE w:val="0"/>
        <w:spacing w:after="120" w:line="300" w:lineRule="auto"/>
        <w:ind w:firstLine="709"/>
        <w:jc w:val="both"/>
        <w:rPr>
          <w:rFonts w:ascii="Times New Roman" w:hAnsi="Times New Roman"/>
          <w:bCs/>
          <w:sz w:val="24"/>
          <w:szCs w:val="24"/>
          <w:lang w:eastAsia="zh-CN"/>
        </w:rPr>
      </w:pPr>
      <w:r w:rsidRPr="00504CE6">
        <w:rPr>
          <w:rFonts w:ascii="Times New Roman" w:hAnsi="Times New Roman"/>
          <w:bCs/>
          <w:sz w:val="24"/>
          <w:szCs w:val="24"/>
          <w:lang w:eastAsia="zh-CN"/>
        </w:rPr>
        <w:t xml:space="preserve">3. </w:t>
      </w:r>
      <w:r w:rsidRPr="00504CE6">
        <w:rPr>
          <w:rFonts w:ascii="Times New Roman" w:hAnsi="Times New Roman"/>
        </w:rPr>
        <w:t>Okulda/kurumda yeterli sayıda ilk yardım eğitimi almış personel bulundurulma durumu (</w:t>
      </w:r>
      <w:r w:rsidRPr="00504CE6">
        <w:rPr>
          <w:rFonts w:ascii="Times New Roman" w:hAnsi="Times New Roman"/>
          <w:sz w:val="18"/>
        </w:rPr>
        <w:t>İlk Yardım Yönetmeliği md 19,</w:t>
      </w:r>
      <w:r w:rsidRPr="00504CE6">
        <w:rPr>
          <w:rFonts w:ascii="Times New Roman" w:hAnsi="Times New Roman"/>
          <w:sz w:val="18"/>
          <w:szCs w:val="18"/>
        </w:rPr>
        <w:t xml:space="preserve"> İş sağlığı ve güvenliğine ilişkin işyeri tehlike</w:t>
      </w:r>
      <w:r w:rsidRPr="00504CE6">
        <w:rPr>
          <w:rFonts w:ascii="Times New Roman" w:hAnsi="Times New Roman"/>
          <w:sz w:val="27"/>
          <w:szCs w:val="27"/>
        </w:rPr>
        <w:t xml:space="preserve"> </w:t>
      </w:r>
      <w:r w:rsidRPr="00504CE6">
        <w:rPr>
          <w:rFonts w:ascii="Times New Roman" w:hAnsi="Times New Roman"/>
          <w:sz w:val="18"/>
          <w:szCs w:val="18"/>
        </w:rPr>
        <w:t>sınıfları tebliği</w:t>
      </w:r>
      <w:r w:rsidRPr="00504CE6">
        <w:rPr>
          <w:rFonts w:ascii="Times New Roman" w:hAnsi="Times New Roman"/>
          <w:sz w:val="18"/>
        </w:rPr>
        <w:t xml:space="preserve"> </w:t>
      </w:r>
      <w:r w:rsidRPr="00504CE6">
        <w:rPr>
          <w:rFonts w:ascii="Times New Roman" w:hAnsi="Times New Roman"/>
        </w:rPr>
        <w:t>)</w:t>
      </w:r>
    </w:p>
    <w:p w:rsidR="00504CE6" w:rsidRPr="00D03DC8" w:rsidRDefault="00504CE6" w:rsidP="00D03DC8">
      <w:pPr>
        <w:widowControl w:val="0"/>
        <w:suppressAutoHyphens/>
        <w:autoSpaceDE w:val="0"/>
        <w:spacing w:after="120" w:line="300" w:lineRule="auto"/>
        <w:ind w:firstLine="709"/>
        <w:jc w:val="both"/>
        <w:rPr>
          <w:lang w:eastAsia="zh-CN"/>
        </w:rPr>
      </w:pPr>
    </w:p>
    <w:p w:rsidR="00D03DC8" w:rsidRPr="00D03DC8" w:rsidRDefault="00D03DC8" w:rsidP="00D03DC8">
      <w:pPr>
        <w:suppressAutoHyphens/>
        <w:spacing w:after="0"/>
        <w:ind w:firstLine="709"/>
        <w:rPr>
          <w:lang w:eastAsia="zh-CN"/>
        </w:rPr>
      </w:pPr>
      <w:r w:rsidRPr="00D03DC8">
        <w:rPr>
          <w:rFonts w:ascii="Times New Roman" w:eastAsia="Calibri" w:hAnsi="Times New Roman"/>
          <w:b/>
          <w:lang w:eastAsia="en-US"/>
        </w:rPr>
        <w:t>Tablo 12: Hizmet içi</w:t>
      </w:r>
      <w:r w:rsidRPr="00D03DC8">
        <w:rPr>
          <w:lang w:eastAsia="zh-CN"/>
        </w:rPr>
        <w:t xml:space="preserve"> Eğitim Faaliyetleri</w:t>
      </w:r>
    </w:p>
    <w:tbl>
      <w:tblPr>
        <w:tblW w:w="0" w:type="auto"/>
        <w:tblInd w:w="245" w:type="dxa"/>
        <w:tblLayout w:type="fixed"/>
        <w:tblLook w:val="0000" w:firstRow="0" w:lastRow="0" w:firstColumn="0" w:lastColumn="0" w:noHBand="0" w:noVBand="0"/>
      </w:tblPr>
      <w:tblGrid>
        <w:gridCol w:w="1418"/>
        <w:gridCol w:w="1701"/>
        <w:gridCol w:w="1275"/>
        <w:gridCol w:w="709"/>
        <w:gridCol w:w="992"/>
        <w:gridCol w:w="851"/>
        <w:gridCol w:w="709"/>
        <w:gridCol w:w="708"/>
        <w:gridCol w:w="719"/>
      </w:tblGrid>
      <w:tr w:rsidR="00D03DC8" w:rsidRPr="00D03DC8" w:rsidTr="00D03DC8">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jc w:val="center"/>
              <w:rPr>
                <w:lang w:eastAsia="zh-CN"/>
              </w:rPr>
            </w:pPr>
            <w:r w:rsidRPr="00D03DC8">
              <w:rPr>
                <w:rFonts w:ascii="Times New Roman" w:eastAsia="Calibri" w:hAnsi="Times New Roman"/>
                <w:lang w:eastAsia="en-US"/>
              </w:rPr>
              <w:t>Faaliyet Sayısı</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ind w:left="113" w:right="113"/>
              <w:jc w:val="center"/>
              <w:rPr>
                <w:lang w:eastAsia="zh-CN"/>
              </w:rPr>
            </w:pPr>
            <w:r w:rsidRPr="00D03DC8">
              <w:rPr>
                <w:rFonts w:ascii="Times New Roman" w:eastAsia="Calibri" w:hAnsi="Times New Roman"/>
                <w:lang w:eastAsia="en-US"/>
              </w:rPr>
              <w:t>Faaliyetin Türü ve Konusu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Katılan Personel</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Katılmayan Personel</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pacing w:after="0" w:line="240" w:lineRule="auto"/>
              <w:ind w:left="113" w:right="113"/>
              <w:rPr>
                <w:lang w:eastAsia="zh-CN"/>
              </w:rPr>
            </w:pPr>
            <w:r w:rsidRPr="00D03DC8">
              <w:rPr>
                <w:rFonts w:ascii="Times New Roman" w:eastAsia="Calibri" w:hAnsi="Times New Roman"/>
                <w:lang w:eastAsia="en-US"/>
              </w:rPr>
              <w:t>Toplam</w:t>
            </w:r>
          </w:p>
        </w:tc>
      </w:tr>
      <w:tr w:rsidR="00D03DC8" w:rsidRPr="00D03DC8" w:rsidTr="00D03DC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Kurum Tarafından Düzenlenen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Kurum Dışından (Bakanlık, İl/İlçe MEM ve Diğer) Düzenlenen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 xml:space="preserve">Seminer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Kurs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 xml:space="preserve">Çalıştay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pacing w:after="0" w:line="240" w:lineRule="auto"/>
              <w:rPr>
                <w:lang w:eastAsia="zh-CN"/>
              </w:rPr>
            </w:pPr>
            <w:r w:rsidRPr="00D03DC8">
              <w:rPr>
                <w:rFonts w:ascii="Times New Roman" w:eastAsia="Calibri" w:hAnsi="Times New Roman"/>
                <w:lang w:eastAsia="en-US"/>
              </w:rPr>
              <w:t>Diğer</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r w:rsidR="00D03DC8" w:rsidRPr="00D03DC8" w:rsidTr="00D03DC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D03DC8" w:rsidRPr="00D03DC8" w:rsidRDefault="00D03DC8" w:rsidP="00D03DC8">
            <w:pPr>
              <w:suppressAutoHyphens/>
              <w:snapToGrid w:val="0"/>
              <w:spacing w:after="0" w:line="240" w:lineRule="auto"/>
              <w:rPr>
                <w:rFonts w:ascii="Times New Roman" w:eastAsia="Calibri" w:hAnsi="Times New Roman"/>
                <w:lang w:eastAsia="en-US"/>
              </w:rPr>
            </w:pPr>
          </w:p>
        </w:tc>
      </w:tr>
    </w:tbl>
    <w:p w:rsidR="00D03DC8" w:rsidRPr="00D03DC8" w:rsidRDefault="00D03DC8" w:rsidP="00D03DC8">
      <w:pPr>
        <w:widowControl w:val="0"/>
        <w:suppressAutoHyphens/>
        <w:autoSpaceDE w:val="0"/>
        <w:spacing w:after="120" w:line="300" w:lineRule="auto"/>
        <w:ind w:right="-1" w:firstLine="709"/>
        <w:jc w:val="both"/>
        <w:rPr>
          <w:lang w:eastAsia="zh-CN"/>
        </w:rPr>
      </w:pPr>
      <w:r w:rsidRPr="00D03DC8">
        <w:rPr>
          <w:rFonts w:ascii="Times New Roman" w:hAnsi="Times New Roman"/>
          <w:lang w:eastAsia="zh-CN"/>
        </w:rPr>
        <w:t>3. Gerçekleştirilen/devam eden projeler,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val="x-none" w:bidi="en-US"/>
        </w:rPr>
        <w:t>4.</w:t>
      </w:r>
      <w:r w:rsidRPr="00D03DC8">
        <w:rPr>
          <w:rFonts w:ascii="Times New Roman" w:hAnsi="Times New Roman"/>
          <w:b/>
          <w:bCs/>
          <w:iCs/>
          <w:spacing w:val="-1"/>
          <w:sz w:val="24"/>
          <w:szCs w:val="24"/>
          <w:lang w:bidi="en-US"/>
        </w:rPr>
        <w:t>10.</w:t>
      </w:r>
      <w:r w:rsidRPr="00D03DC8">
        <w:rPr>
          <w:rFonts w:ascii="Times New Roman" w:hAnsi="Times New Roman"/>
          <w:b/>
          <w:bCs/>
          <w:iCs/>
          <w:spacing w:val="-1"/>
          <w:sz w:val="24"/>
          <w:szCs w:val="24"/>
          <w:lang w:val="x-none" w:bidi="en-US"/>
        </w:rPr>
        <w:t xml:space="preserve"> Sorunlar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Sorunlar tespit edilirken; mevzuat, üst politika belgelerinde </w:t>
      </w:r>
      <w:r w:rsidRPr="00D03DC8">
        <w:rPr>
          <w:rFonts w:ascii="Times New Roman" w:hAnsi="Times New Roman"/>
          <w:bCs/>
          <w:i/>
          <w:sz w:val="24"/>
          <w:szCs w:val="24"/>
          <w:lang w:eastAsia="zh-CN"/>
        </w:rPr>
        <w:t>(Kalkınma Planı, Hükümet Programı, Millî Eğitim Bakanlığı Stratejik Planı)</w:t>
      </w:r>
      <w:r w:rsidRPr="00D03DC8">
        <w:rPr>
          <w:rFonts w:ascii="Times New Roman" w:hAnsi="Times New Roman"/>
          <w:sz w:val="24"/>
          <w:szCs w:val="24"/>
          <w:lang w:eastAsia="zh-CN"/>
        </w:rPr>
        <w:t xml:space="preserve"> eğitim ile ilgili ortaya konulmuş amaç ve hedefler göz önünde bulundurulur.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z w:val="24"/>
          <w:szCs w:val="24"/>
          <w:lang w:eastAsia="en-US" w:bidi="en-US"/>
        </w:rPr>
        <w:t xml:space="preserve">Herhangi bir süreç ile ilgili tespit edilen sorunlar ilgili başlıklar açılarak yazılır.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Örnek; </w:t>
      </w:r>
      <w:r w:rsidRPr="00D03DC8">
        <w:rPr>
          <w:rFonts w:ascii="Times New Roman" w:hAnsi="Times New Roman"/>
          <w:b/>
          <w:sz w:val="24"/>
          <w:szCs w:val="24"/>
          <w:lang w:eastAsia="zh-CN"/>
        </w:rPr>
        <w:t>“4.1.Araştırma ve Planlama”</w:t>
      </w:r>
      <w:r w:rsidRPr="00D03DC8">
        <w:rPr>
          <w:rFonts w:ascii="Times New Roman" w:hAnsi="Times New Roman"/>
          <w:sz w:val="24"/>
          <w:szCs w:val="24"/>
          <w:lang w:eastAsia="zh-CN"/>
        </w:rPr>
        <w:t xml:space="preserve"> ile ilgili tespit edilen sorun/sorunlar </w:t>
      </w:r>
      <w:r w:rsidRPr="00D03DC8">
        <w:rPr>
          <w:rFonts w:ascii="Times New Roman" w:hAnsi="Times New Roman"/>
          <w:b/>
          <w:sz w:val="24"/>
          <w:szCs w:val="24"/>
          <w:lang w:eastAsia="zh-CN"/>
        </w:rPr>
        <w:t>“4.1.Araştırma ve Planlama”</w:t>
      </w:r>
      <w:r w:rsidRPr="00D03DC8">
        <w:rPr>
          <w:rFonts w:ascii="Times New Roman" w:hAnsi="Times New Roman"/>
          <w:sz w:val="24"/>
          <w:szCs w:val="24"/>
          <w:lang w:eastAsia="zh-CN"/>
        </w:rPr>
        <w:t xml:space="preserve"> başlığı açılarak yazılır.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4.11</w:t>
      </w:r>
      <w:r w:rsidRPr="00D03DC8">
        <w:rPr>
          <w:rFonts w:ascii="Times New Roman" w:hAnsi="Times New Roman"/>
          <w:b/>
          <w:bCs/>
          <w:iCs/>
          <w:spacing w:val="-1"/>
          <w:sz w:val="24"/>
          <w:szCs w:val="24"/>
          <w:lang w:val="x-none" w:bidi="en-US"/>
        </w:rPr>
        <w:t>. Çözüm Ö</w:t>
      </w:r>
      <w:r w:rsidRPr="00D03DC8">
        <w:rPr>
          <w:rFonts w:ascii="Times New Roman" w:hAnsi="Times New Roman"/>
          <w:b/>
          <w:bCs/>
          <w:iCs/>
          <w:spacing w:val="-2"/>
          <w:sz w:val="24"/>
          <w:szCs w:val="24"/>
          <w:lang w:val="x-none" w:bidi="en-US"/>
        </w:rPr>
        <w:t>n</w:t>
      </w:r>
      <w:r w:rsidRPr="00D03DC8">
        <w:rPr>
          <w:rFonts w:ascii="Times New Roman" w:hAnsi="Times New Roman"/>
          <w:b/>
          <w:bCs/>
          <w:iCs/>
          <w:spacing w:val="-1"/>
          <w:sz w:val="24"/>
          <w:szCs w:val="24"/>
          <w:lang w:val="x-none" w:bidi="en-US"/>
        </w:rPr>
        <w:t>erileri</w:t>
      </w:r>
      <w:r w:rsidRPr="00D03DC8">
        <w:rPr>
          <w:rFonts w:ascii="Times New Roman" w:hAnsi="Times New Roman"/>
          <w:b/>
          <w:bCs/>
          <w:iCs/>
          <w:spacing w:val="-3"/>
          <w:sz w:val="24"/>
          <w:szCs w:val="24"/>
          <w:lang w:val="x-none" w:bidi="en-US"/>
        </w:rPr>
        <w:t xml:space="preserve"> </w:t>
      </w:r>
    </w:p>
    <w:p w:rsidR="00D03DC8" w:rsidRDefault="00D03DC8" w:rsidP="00D03DC8">
      <w:pPr>
        <w:widowControl w:val="0"/>
        <w:suppressAutoHyphens/>
        <w:autoSpaceDE w:val="0"/>
        <w:spacing w:after="120" w:line="300" w:lineRule="auto"/>
        <w:ind w:firstLine="709"/>
        <w:jc w:val="both"/>
        <w:rPr>
          <w:rFonts w:ascii="Times New Roman" w:hAnsi="Times New Roman"/>
          <w:sz w:val="24"/>
          <w:szCs w:val="24"/>
          <w:lang w:eastAsia="zh-CN"/>
        </w:rPr>
      </w:pPr>
      <w:r w:rsidRPr="00D03DC8">
        <w:rPr>
          <w:rFonts w:ascii="Times New Roman" w:hAnsi="Times New Roman"/>
          <w:sz w:val="24"/>
          <w:szCs w:val="24"/>
          <w:lang w:eastAsia="zh-CN"/>
        </w:rPr>
        <w:t>Kuruma yönelik olarak; kurumun gelişimine katkı sağlayacak, değer katacak, geleceğe ilişkin bir vizyon oluşturacak, aynı zamanda gerçekçi ve uygulanabilir önerilere yer verilmelidir.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lastRenderedPageBreak/>
        <w:t>5</w:t>
      </w:r>
      <w:r w:rsidRPr="00D03DC8">
        <w:rPr>
          <w:rFonts w:ascii="Times New Roman" w:hAnsi="Times New Roman"/>
          <w:b/>
          <w:bCs/>
          <w:iCs/>
          <w:spacing w:val="-1"/>
          <w:sz w:val="24"/>
          <w:szCs w:val="24"/>
          <w:lang w:val="x-none" w:bidi="en-US"/>
        </w:rPr>
        <w:t>. MAL</w:t>
      </w:r>
      <w:r w:rsidRPr="00D03DC8">
        <w:rPr>
          <w:rFonts w:ascii="Times New Roman" w:hAnsi="Times New Roman"/>
          <w:b/>
          <w:bCs/>
          <w:iCs/>
          <w:spacing w:val="-1"/>
          <w:sz w:val="24"/>
          <w:szCs w:val="24"/>
          <w:lang w:bidi="en-US"/>
        </w:rPr>
        <w:t>İ İŞ VE İŞLEMLER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 xml:space="preserve">1. </w:t>
      </w:r>
      <w:r w:rsidRPr="00D03DC8">
        <w:rPr>
          <w:rFonts w:ascii="Times New Roman" w:hAnsi="Times New Roman"/>
          <w:b/>
          <w:bCs/>
          <w:iCs/>
          <w:spacing w:val="-1"/>
          <w:sz w:val="24"/>
          <w:szCs w:val="24"/>
          <w:lang w:bidi="en-US"/>
        </w:rPr>
        <w:t>Mali Kaynakların Kullanımı</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1.1. Öğrenim Ücretlerin Tespiti, İlanı ve Tahsili ile Reklam Faaliyetleri</w:t>
      </w:r>
    </w:p>
    <w:p w:rsidR="00D03DC8" w:rsidRPr="00D03DC8" w:rsidRDefault="00D03DC8" w:rsidP="00D03DC8">
      <w:pPr>
        <w:widowControl w:val="0"/>
        <w:tabs>
          <w:tab w:val="left" w:pos="2127"/>
        </w:tabs>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1</w:t>
      </w:r>
      <w:r w:rsidRPr="00D03DC8">
        <w:rPr>
          <w:rFonts w:ascii="Times New Roman" w:hAnsi="Times New Roman"/>
          <w:sz w:val="24"/>
          <w:szCs w:val="24"/>
          <w:lang w:eastAsia="zh-CN"/>
        </w:rPr>
        <w: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Kursiyer</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inin tespiti, ilanı, tahsili ve iadesi </w:t>
      </w:r>
      <w:r w:rsidRPr="00D03DC8">
        <w:rPr>
          <w:rFonts w:ascii="Times New Roman" w:hAnsi="Times New Roman"/>
          <w:spacing w:val="1"/>
          <w:sz w:val="24"/>
          <w:szCs w:val="24"/>
          <w:lang w:eastAsia="zh-CN"/>
        </w:rPr>
        <w:t>ile ilgili iş ve işlemlerin yapılması</w:t>
      </w:r>
      <w:r w:rsidRPr="00D03DC8">
        <w:rPr>
          <w:rFonts w:ascii="Times New Roman" w:hAnsi="Times New Roman"/>
          <w:sz w:val="24"/>
          <w:szCs w:val="24"/>
          <w:lang w:eastAsia="zh-CN"/>
        </w:rPr>
        <w:t xml:space="preserve"> </w:t>
      </w:r>
      <w:r w:rsidRPr="00D03DC8">
        <w:rPr>
          <w:rFonts w:ascii="Times New Roman" w:hAnsi="Times New Roman"/>
          <w:bCs/>
          <w:i/>
          <w:sz w:val="24"/>
          <w:szCs w:val="24"/>
          <w:lang w:eastAsia="zh-CN"/>
        </w:rPr>
        <w:t>(Özel Öğretim Kurumları Yönetmeliği Md.53, 54, 55, 56),</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2. Kurumda ücretsiz olarak okutulacak bireylerin belirlenmesi </w:t>
      </w:r>
      <w:r w:rsidRPr="00D03DC8">
        <w:rPr>
          <w:rFonts w:ascii="Times New Roman" w:hAnsi="Times New Roman"/>
          <w:spacing w:val="1"/>
          <w:sz w:val="24"/>
          <w:szCs w:val="24"/>
          <w:lang w:eastAsia="zh-CN"/>
        </w:rPr>
        <w:t xml:space="preserve">ve kurumun ücretsiz okutmakla yükümlü olduğu asgari öğrenci sayısının mevzuata uygunluk durumu </w:t>
      </w:r>
      <w:r w:rsidRPr="00D03DC8">
        <w:rPr>
          <w:rFonts w:ascii="Times New Roman" w:hAnsi="Times New Roman"/>
          <w:i/>
          <w:sz w:val="24"/>
          <w:szCs w:val="24"/>
          <w:lang w:eastAsia="zh-CN"/>
        </w:rPr>
        <w:t>(5580 sayılı Özel Öğretim Kurumları Kanunu, Özel Öğretim Kurumları Yönetmeliği Md. 57-61, Özel Eğitim Kurumları Yönetmeliği Md. 23, Özel Öğretim Kurumları Genel Müdürlüğünün “Şehit veya Gazi Çocuğu” Konulu 06/10/2016 tarih ve 10918715 sayılı yazısı</w:t>
      </w:r>
      <w:r w:rsidRPr="00D03DC8">
        <w:rPr>
          <w:rFonts w:ascii="Times New Roman" w:hAnsi="Times New Roman"/>
          <w:i/>
          <w:spacing w:val="-2"/>
          <w:sz w:val="24"/>
          <w:szCs w:val="24"/>
          <w:lang w:eastAsia="zh-CN"/>
        </w:rPr>
        <w:t>),</w:t>
      </w:r>
    </w:p>
    <w:p w:rsidR="00D03DC8" w:rsidRPr="00D03DC8" w:rsidRDefault="00D03DC8" w:rsidP="00D03DC8">
      <w:pPr>
        <w:widowControl w:val="0"/>
        <w:tabs>
          <w:tab w:val="left" w:pos="2127"/>
        </w:tabs>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 xml:space="preserve">3. Kurumun amaçlarına uygun tanıtıcı mahiyette reklam ve ilan vermesi, reklam ve ilanlarında gerçeğe aykırı beyanda bulunulmaması, televizyonda reklam ve ilan verilmemesi </w:t>
      </w:r>
      <w:r w:rsidRPr="00D03DC8">
        <w:rPr>
          <w:rFonts w:ascii="Times New Roman" w:hAnsi="Times New Roman"/>
          <w:bCs/>
          <w:i/>
          <w:sz w:val="24"/>
          <w:szCs w:val="24"/>
          <w:lang w:eastAsia="zh-CN"/>
        </w:rPr>
        <w:t>(Özel Öğretim Kurumları Kanunu Md.11, Özel Öğretim Kurumları Yönetmeliği Md.7/4, 62/6, Ek Md.4)</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1.2. Personel Ödem</w:t>
      </w:r>
      <w:r w:rsidRPr="00D03DC8">
        <w:rPr>
          <w:rFonts w:ascii="Times New Roman" w:hAnsi="Times New Roman"/>
          <w:b/>
          <w:bCs/>
          <w:iCs/>
          <w:spacing w:val="-3"/>
          <w:sz w:val="24"/>
          <w:szCs w:val="24"/>
          <w:lang w:val="x-none" w:bidi="en-US"/>
        </w:rPr>
        <w:t>e</w:t>
      </w:r>
      <w:r w:rsidRPr="00D03DC8">
        <w:rPr>
          <w:rFonts w:ascii="Times New Roman" w:hAnsi="Times New Roman"/>
          <w:b/>
          <w:bCs/>
          <w:iCs/>
          <w:spacing w:val="-1"/>
          <w:sz w:val="24"/>
          <w:szCs w:val="24"/>
          <w:lang w:val="x-none" w:bidi="en-US"/>
        </w:rPr>
        <w:t>le</w:t>
      </w:r>
      <w:r w:rsidRPr="00D03DC8">
        <w:rPr>
          <w:rFonts w:ascii="Times New Roman" w:hAnsi="Times New Roman"/>
          <w:b/>
          <w:bCs/>
          <w:iCs/>
          <w:spacing w:val="-2"/>
          <w:sz w:val="24"/>
          <w:szCs w:val="24"/>
          <w:lang w:val="x-none" w:bidi="en-US"/>
        </w:rPr>
        <w:t>r</w:t>
      </w:r>
      <w:r w:rsidRPr="00D03DC8">
        <w:rPr>
          <w:rFonts w:ascii="Times New Roman" w:hAnsi="Times New Roman"/>
          <w:b/>
          <w:bCs/>
          <w:iCs/>
          <w:spacing w:val="-1"/>
          <w:sz w:val="24"/>
          <w:szCs w:val="24"/>
          <w:lang w:val="x-none" w:bidi="en-US"/>
        </w:rPr>
        <w:t>i</w:t>
      </w:r>
    </w:p>
    <w:p w:rsidR="00D03DC8" w:rsidRPr="00D03DC8" w:rsidRDefault="00D03DC8" w:rsidP="00D03DC8">
      <w:pPr>
        <w:widowControl w:val="0"/>
        <w:tabs>
          <w:tab w:val="left" w:pos="284"/>
        </w:tabs>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1. Kurumda çalışan personele yönelik özlük hakları ve sorumlulukları yerine getirilme durumu </w:t>
      </w:r>
      <w:r w:rsidRPr="00D03DC8">
        <w:rPr>
          <w:rFonts w:ascii="Times New Roman" w:hAnsi="Times New Roman"/>
          <w:bCs/>
          <w:i/>
          <w:sz w:val="24"/>
          <w:szCs w:val="24"/>
          <w:lang w:eastAsia="zh-CN"/>
        </w:rPr>
        <w:t>(Özel Öğretim Kurumları Kanunu Md.9, Özel Öğretim Kurumları Yönetmeliği Md.42),</w:t>
      </w:r>
    </w:p>
    <w:p w:rsidR="00D03DC8" w:rsidRPr="00D03DC8" w:rsidRDefault="00D03DC8" w:rsidP="00D03DC8">
      <w:pPr>
        <w:suppressAutoHyphens/>
        <w:ind w:firstLine="708"/>
        <w:rPr>
          <w:lang w:eastAsia="zh-CN"/>
        </w:rPr>
      </w:pPr>
      <w:r w:rsidRPr="00D03DC8">
        <w:rPr>
          <w:rFonts w:ascii="Times New Roman" w:hAnsi="Times New Roman"/>
          <w:spacing w:val="-1"/>
          <w:sz w:val="24"/>
          <w:szCs w:val="24"/>
          <w:lang w:eastAsia="zh-CN"/>
        </w:rPr>
        <w:t>2</w:t>
      </w:r>
      <w:r w:rsidRPr="00D03DC8">
        <w:rPr>
          <w:rFonts w:ascii="Times New Roman" w:hAnsi="Times New Roman"/>
          <w:sz w:val="24"/>
          <w:szCs w:val="24"/>
          <w:lang w:eastAsia="zh-CN"/>
        </w:rPr>
        <w:t>.</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P</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son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lin;</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 xml:space="preserve"> ve diğer ödeme işlem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erin</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u</w:t>
      </w:r>
      <w:r w:rsidRPr="00D03DC8">
        <w:rPr>
          <w:rFonts w:ascii="Times New Roman" w:hAnsi="Times New Roman"/>
          <w:spacing w:val="-3"/>
          <w:sz w:val="24"/>
          <w:szCs w:val="24"/>
          <w:lang w:eastAsia="zh-CN"/>
        </w:rPr>
        <w:t>s</w:t>
      </w:r>
      <w:r w:rsidRPr="00D03DC8">
        <w:rPr>
          <w:rFonts w:ascii="Times New Roman" w:hAnsi="Times New Roman"/>
          <w:sz w:val="24"/>
          <w:szCs w:val="24"/>
          <w:lang w:eastAsia="zh-CN"/>
        </w:rPr>
        <w:t>ul</w:t>
      </w:r>
      <w:r w:rsidRPr="00D03DC8">
        <w:rPr>
          <w:rFonts w:ascii="Times New Roman" w:hAnsi="Times New Roman"/>
          <w:spacing w:val="-1"/>
          <w:sz w:val="24"/>
          <w:szCs w:val="24"/>
          <w:lang w:eastAsia="zh-CN"/>
        </w:rPr>
        <w:t>ü</w:t>
      </w:r>
      <w:r w:rsidRPr="00D03DC8">
        <w:rPr>
          <w:rFonts w:ascii="Times New Roman" w:hAnsi="Times New Roman"/>
          <w:sz w:val="24"/>
          <w:szCs w:val="24"/>
          <w:lang w:eastAsia="zh-CN"/>
        </w:rPr>
        <w:t>nce</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erine</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 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bo</w:t>
      </w:r>
      <w:r w:rsidRPr="00D03DC8">
        <w:rPr>
          <w:rFonts w:ascii="Times New Roman" w:hAnsi="Times New Roman"/>
          <w:spacing w:val="-1"/>
          <w:sz w:val="24"/>
          <w:szCs w:val="24"/>
          <w:lang w:eastAsia="zh-CN"/>
        </w:rPr>
        <w:t>rdr</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listele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4"/>
          <w:sz w:val="24"/>
          <w:szCs w:val="24"/>
          <w:lang w:eastAsia="zh-CN"/>
        </w:rPr>
        <w:t xml:space="preserve"> </w:t>
      </w:r>
      <w:r w:rsidRPr="00D03DC8">
        <w:rPr>
          <w:rFonts w:ascii="Times New Roman" w:hAnsi="Times New Roman"/>
          <w:sz w:val="24"/>
          <w:szCs w:val="24"/>
          <w:lang w:eastAsia="zh-CN"/>
        </w:rPr>
        <w:t>ile</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ba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an</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an ücret</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tut</w:t>
      </w:r>
      <w:r w:rsidRPr="00D03DC8">
        <w:rPr>
          <w:rFonts w:ascii="Times New Roman" w:hAnsi="Times New Roman"/>
          <w:spacing w:val="1"/>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arası</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bakat</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 sağ</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ması </w:t>
      </w:r>
      <w:r w:rsidRPr="00D03DC8">
        <w:rPr>
          <w:rFonts w:ascii="Times New Roman" w:hAnsi="Times New Roman"/>
          <w:bCs/>
          <w:i/>
          <w:sz w:val="24"/>
          <w:szCs w:val="24"/>
          <w:lang w:eastAsia="zh-CN"/>
        </w:rPr>
        <w:t>(</w:t>
      </w:r>
      <w:r w:rsidRPr="0051139C">
        <w:rPr>
          <w:rFonts w:ascii="Times New Roman" w:hAnsi="Times New Roman"/>
          <w:i/>
          <w:sz w:val="24"/>
          <w:szCs w:val="24"/>
          <w:lang w:eastAsia="zh-CN"/>
        </w:rPr>
        <w:t>213 Say</w:t>
      </w:r>
      <w:r w:rsidRPr="0051139C">
        <w:rPr>
          <w:rFonts w:ascii="Times New Roman" w:hAnsi="Times New Roman" w:hint="eastAsia"/>
          <w:i/>
          <w:sz w:val="24"/>
          <w:szCs w:val="24"/>
          <w:lang w:eastAsia="zh-CN"/>
        </w:rPr>
        <w:t>ı</w:t>
      </w:r>
      <w:r w:rsidRPr="0051139C">
        <w:rPr>
          <w:rFonts w:ascii="Times New Roman" w:hAnsi="Times New Roman"/>
          <w:i/>
          <w:sz w:val="24"/>
          <w:szCs w:val="24"/>
          <w:lang w:eastAsia="zh-CN"/>
        </w:rPr>
        <w:t>l</w:t>
      </w:r>
      <w:r w:rsidRPr="0051139C">
        <w:rPr>
          <w:rFonts w:ascii="Times New Roman" w:hAnsi="Times New Roman" w:hint="eastAsia"/>
          <w:i/>
          <w:sz w:val="24"/>
          <w:szCs w:val="24"/>
          <w:lang w:eastAsia="zh-CN"/>
        </w:rPr>
        <w:t>ı</w:t>
      </w:r>
      <w:r w:rsidRPr="0051139C">
        <w:rPr>
          <w:rFonts w:ascii="Times New Roman" w:hAnsi="Times New Roman"/>
          <w:i/>
          <w:sz w:val="24"/>
          <w:szCs w:val="24"/>
          <w:lang w:eastAsia="zh-CN"/>
        </w:rPr>
        <w:t xml:space="preserve"> Vergi Usul Kanunu</w:t>
      </w:r>
      <w:r w:rsidRPr="00D03DC8">
        <w:rPr>
          <w:rFonts w:ascii="Times New Roman" w:hAnsi="Times New Roman"/>
          <w:bCs/>
          <w:i/>
          <w:sz w:val="24"/>
          <w:szCs w:val="24"/>
          <w:lang w:eastAsia="zh-CN"/>
        </w:rPr>
        <w:t xml:space="preserve"> Md. 238. 4857 Sayılı </w:t>
      </w:r>
      <w:r w:rsidRPr="00D03DC8">
        <w:rPr>
          <w:rFonts w:ascii="Times New Roman" w:hAnsi="Times New Roman" w:hint="eastAsia"/>
          <w:bCs/>
          <w:i/>
          <w:sz w:val="24"/>
          <w:szCs w:val="24"/>
          <w:lang w:eastAsia="zh-CN"/>
        </w:rPr>
        <w:t>İş</w:t>
      </w:r>
      <w:r w:rsidRPr="00D03DC8">
        <w:rPr>
          <w:rFonts w:ascii="Times New Roman" w:hAnsi="Times New Roman"/>
          <w:bCs/>
          <w:i/>
          <w:sz w:val="24"/>
          <w:szCs w:val="24"/>
          <w:lang w:eastAsia="zh-CN"/>
        </w:rPr>
        <w:t xml:space="preserve"> Kanunu Md. 37),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3</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S</w:t>
      </w:r>
      <w:r w:rsidRPr="00D03DC8">
        <w:rPr>
          <w:rFonts w:ascii="Times New Roman" w:hAnsi="Times New Roman"/>
          <w:sz w:val="24"/>
          <w:szCs w:val="24"/>
          <w:lang w:eastAsia="zh-CN"/>
        </w:rPr>
        <w:t>ö</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leşmeli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ola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ak</w:t>
      </w:r>
      <w:r w:rsidRPr="00D03DC8">
        <w:rPr>
          <w:rFonts w:ascii="Times New Roman" w:hAnsi="Times New Roman"/>
          <w:spacing w:val="2"/>
          <w:sz w:val="24"/>
          <w:szCs w:val="24"/>
          <w:lang w:eastAsia="zh-CN"/>
        </w:rPr>
        <w:t xml:space="preserve"> ç</w:t>
      </w:r>
      <w:r w:rsidRPr="00D03DC8">
        <w:rPr>
          <w:rFonts w:ascii="Times New Roman" w:hAnsi="Times New Roman"/>
          <w:sz w:val="24"/>
          <w:szCs w:val="24"/>
          <w:lang w:eastAsia="zh-CN"/>
        </w:rPr>
        <w:t>alışt</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ılan</w:t>
      </w:r>
      <w:r w:rsidRPr="00D03DC8">
        <w:rPr>
          <w:rFonts w:ascii="Times New Roman" w:hAnsi="Times New Roman"/>
          <w:spacing w:val="1"/>
          <w:sz w:val="24"/>
          <w:szCs w:val="24"/>
          <w:lang w:eastAsia="zh-CN"/>
        </w:rPr>
        <w:t xml:space="preserve"> p</w:t>
      </w:r>
      <w:r w:rsidRPr="00D03DC8">
        <w:rPr>
          <w:rFonts w:ascii="Times New Roman" w:hAnsi="Times New Roman"/>
          <w:sz w:val="24"/>
          <w:szCs w:val="24"/>
          <w:lang w:eastAsia="zh-CN"/>
        </w:rPr>
        <w:t>ers</w:t>
      </w:r>
      <w:r w:rsidRPr="00D03DC8">
        <w:rPr>
          <w:rFonts w:ascii="Times New Roman" w:hAnsi="Times New Roman"/>
          <w:spacing w:val="-1"/>
          <w:sz w:val="24"/>
          <w:szCs w:val="24"/>
          <w:lang w:eastAsia="zh-CN"/>
        </w:rPr>
        <w:t>o</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e</w:t>
      </w:r>
      <w:r w:rsidRPr="00D03DC8">
        <w:rPr>
          <w:rFonts w:ascii="Times New Roman" w:hAnsi="Times New Roman"/>
          <w:sz w:val="24"/>
          <w:szCs w:val="24"/>
          <w:lang w:eastAsia="zh-CN"/>
        </w:rPr>
        <w:t>lin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 xml:space="preserve">GK </w:t>
      </w:r>
      <w:r w:rsidRPr="00D03DC8">
        <w:rPr>
          <w:rFonts w:ascii="Times New Roman" w:hAnsi="Times New Roman"/>
          <w:spacing w:val="1"/>
          <w:sz w:val="24"/>
          <w:szCs w:val="24"/>
          <w:lang w:eastAsia="zh-CN"/>
        </w:rPr>
        <w:t>p</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imle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i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 il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 xml:space="preserve">ili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şlemle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us</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 xml:space="preserve">lünce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 xml:space="preserve">erine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 xml:space="preserve">i </w:t>
      </w:r>
      <w:r w:rsidRPr="00D03DC8">
        <w:rPr>
          <w:rFonts w:ascii="Times New Roman" w:hAnsi="Times New Roman"/>
          <w:i/>
          <w:spacing w:val="1"/>
          <w:sz w:val="24"/>
          <w:szCs w:val="24"/>
          <w:lang w:eastAsia="zh-CN"/>
        </w:rPr>
        <w:t>(5510 Sayılı Sosyal Sigortalar ve Genel Sağlık Sigortası Kanunu, Sosyal Sigorta İşlemleri Yönetmeliği, Kamu İdarelerinin Denetim Elemanlarınca Yapılacak Tespitler Hakkında Yönetmelik),</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4</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M</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ş bo</w:t>
      </w:r>
      <w:r w:rsidRPr="00D03DC8">
        <w:rPr>
          <w:rFonts w:ascii="Times New Roman" w:hAnsi="Times New Roman"/>
          <w:spacing w:val="-1"/>
          <w:sz w:val="24"/>
          <w:szCs w:val="24"/>
          <w:lang w:eastAsia="zh-CN"/>
        </w:rPr>
        <w:t>rdr</w:t>
      </w:r>
      <w:r w:rsidRPr="00D03DC8">
        <w:rPr>
          <w:rFonts w:ascii="Times New Roman" w:hAnsi="Times New Roman"/>
          <w:sz w:val="24"/>
          <w:szCs w:val="24"/>
          <w:lang w:eastAsia="zh-CN"/>
        </w:rPr>
        <w:t>ola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sn</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li bir şekil</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o</w:t>
      </w:r>
      <w:r w:rsidRPr="00D03DC8">
        <w:rPr>
          <w:rFonts w:ascii="Times New Roman" w:hAnsi="Times New Roman"/>
          <w:spacing w:val="2"/>
          <w:sz w:val="24"/>
          <w:szCs w:val="24"/>
          <w:lang w:eastAsia="zh-CN"/>
        </w:rPr>
        <w:t>s</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alanmas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bo</w:t>
      </w:r>
      <w:r w:rsidRPr="00D03DC8">
        <w:rPr>
          <w:rFonts w:ascii="Times New Roman" w:hAnsi="Times New Roman"/>
          <w:spacing w:val="-1"/>
          <w:sz w:val="24"/>
          <w:szCs w:val="24"/>
          <w:lang w:eastAsia="zh-CN"/>
        </w:rPr>
        <w:t>rdr</w:t>
      </w:r>
      <w:r w:rsidRPr="00D03DC8">
        <w:rPr>
          <w:rFonts w:ascii="Times New Roman" w:hAnsi="Times New Roman"/>
          <w:sz w:val="24"/>
          <w:szCs w:val="24"/>
          <w:lang w:eastAsia="zh-CN"/>
        </w:rPr>
        <w:t>ola</w:t>
      </w:r>
      <w:r w:rsidRPr="00D03DC8">
        <w:rPr>
          <w:rFonts w:ascii="Times New Roman" w:hAnsi="Times New Roman"/>
          <w:spacing w:val="-1"/>
          <w:sz w:val="24"/>
          <w:szCs w:val="24"/>
          <w:lang w:eastAsia="zh-CN"/>
        </w:rPr>
        <w:t>rd</w:t>
      </w:r>
      <w:r w:rsidRPr="00D03DC8">
        <w:rPr>
          <w:rFonts w:ascii="Times New Roman" w:hAnsi="Times New Roman"/>
          <w:sz w:val="24"/>
          <w:szCs w:val="24"/>
          <w:lang w:eastAsia="zh-CN"/>
        </w:rPr>
        <w:t>a</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öste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ilen 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in sö</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leşmele</w:t>
      </w:r>
      <w:r w:rsidRPr="00D03DC8">
        <w:rPr>
          <w:rFonts w:ascii="Times New Roman" w:hAnsi="Times New Roman"/>
          <w:spacing w:val="2"/>
          <w:sz w:val="24"/>
          <w:szCs w:val="24"/>
          <w:lang w:eastAsia="zh-CN"/>
        </w:rPr>
        <w:t>r</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ekine u</w:t>
      </w:r>
      <w:r w:rsidRPr="00D03DC8">
        <w:rPr>
          <w:rFonts w:ascii="Times New Roman" w:hAnsi="Times New Roman"/>
          <w:spacing w:val="-1"/>
          <w:sz w:val="24"/>
          <w:szCs w:val="24"/>
          <w:lang w:eastAsia="zh-CN"/>
        </w:rPr>
        <w:t>yg</w:t>
      </w:r>
      <w:r w:rsidRPr="00D03DC8">
        <w:rPr>
          <w:rFonts w:ascii="Times New Roman" w:hAnsi="Times New Roman"/>
          <w:sz w:val="24"/>
          <w:szCs w:val="24"/>
          <w:lang w:eastAsia="zh-CN"/>
        </w:rPr>
        <w:t>un</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ol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 xml:space="preserve">, maaş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in</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li</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ola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ak</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ö</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mesi; tam çalış</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nların s</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o</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ta</w:t>
      </w:r>
      <w:r w:rsidRPr="00D03DC8">
        <w:rPr>
          <w:rFonts w:ascii="Times New Roman" w:hAnsi="Times New Roman"/>
          <w:spacing w:val="1"/>
          <w:sz w:val="24"/>
          <w:szCs w:val="24"/>
          <w:lang w:eastAsia="zh-CN"/>
        </w:rPr>
        <w:t xml:space="preserve"> p</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imle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3</w:t>
      </w:r>
      <w:r w:rsidRPr="00D03DC8">
        <w:rPr>
          <w:rFonts w:ascii="Times New Roman" w:hAnsi="Times New Roman"/>
          <w:sz w:val="24"/>
          <w:szCs w:val="24"/>
          <w:lang w:eastAsia="zh-CN"/>
        </w:rPr>
        <w:t>0</w:t>
      </w:r>
      <w:r w:rsidRPr="00D03DC8">
        <w:rPr>
          <w:rFonts w:ascii="Times New Roman" w:hAnsi="Times New Roman"/>
          <w:spacing w:val="-1"/>
          <w:sz w:val="24"/>
          <w:szCs w:val="24"/>
          <w:lang w:eastAsia="zh-CN"/>
        </w:rPr>
        <w:t xml:space="preserve"> g</w:t>
      </w:r>
      <w:r w:rsidRPr="00D03DC8">
        <w:rPr>
          <w:rFonts w:ascii="Times New Roman" w:hAnsi="Times New Roman"/>
          <w:sz w:val="24"/>
          <w:szCs w:val="24"/>
          <w:lang w:eastAsia="zh-CN"/>
        </w:rPr>
        <w:t xml:space="preserve">ün </w:t>
      </w:r>
      <w:r w:rsidRPr="00D03DC8">
        <w:rPr>
          <w:rFonts w:ascii="Times New Roman" w:hAnsi="Times New Roman"/>
          <w:spacing w:val="2"/>
          <w:sz w:val="24"/>
          <w:szCs w:val="24"/>
          <w:lang w:eastAsia="zh-CN"/>
        </w:rPr>
        <w:t>ü</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er</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ırıl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 xml:space="preserve">ı </w:t>
      </w:r>
      <w:r w:rsidRPr="00D03DC8">
        <w:rPr>
          <w:rFonts w:ascii="Times New Roman" w:hAnsi="Times New Roman"/>
          <w:bCs/>
          <w:i/>
          <w:sz w:val="24"/>
          <w:szCs w:val="24"/>
          <w:lang w:eastAsia="zh-CN"/>
        </w:rPr>
        <w:t>(Sosyal Sigorta İşlemleri Yönetmeliği Md.100),</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1.3. Diğer İ</w:t>
      </w:r>
      <w:r w:rsidRPr="00D03DC8">
        <w:rPr>
          <w:rFonts w:ascii="Times New Roman" w:hAnsi="Times New Roman"/>
          <w:b/>
          <w:bCs/>
          <w:iCs/>
          <w:spacing w:val="-2"/>
          <w:sz w:val="24"/>
          <w:szCs w:val="24"/>
          <w:lang w:val="x-none" w:bidi="en-US"/>
        </w:rPr>
        <w:t>ş</w:t>
      </w:r>
      <w:r w:rsidRPr="00D03DC8">
        <w:rPr>
          <w:rFonts w:ascii="Times New Roman" w:hAnsi="Times New Roman"/>
          <w:b/>
          <w:bCs/>
          <w:iCs/>
          <w:spacing w:val="-1"/>
          <w:sz w:val="24"/>
          <w:szCs w:val="24"/>
          <w:lang w:val="x-none" w:bidi="en-US"/>
        </w:rPr>
        <w:t>leml</w:t>
      </w:r>
      <w:r w:rsidRPr="00D03DC8">
        <w:rPr>
          <w:rFonts w:ascii="Times New Roman" w:hAnsi="Times New Roman"/>
          <w:b/>
          <w:bCs/>
          <w:iCs/>
          <w:spacing w:val="-3"/>
          <w:sz w:val="24"/>
          <w:szCs w:val="24"/>
          <w:lang w:val="x-none" w:bidi="en-US"/>
        </w:rPr>
        <w:t>e</w:t>
      </w:r>
      <w:r w:rsidRPr="00D03DC8">
        <w:rPr>
          <w:rFonts w:ascii="Times New Roman" w:hAnsi="Times New Roman"/>
          <w:b/>
          <w:bCs/>
          <w:iCs/>
          <w:spacing w:val="-1"/>
          <w:sz w:val="24"/>
          <w:szCs w:val="24"/>
          <w:lang w:val="x-none" w:bidi="en-US"/>
        </w:rPr>
        <w:t>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1</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Ya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ılan</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ha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camalara iliş</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 xml:space="preserve">in muhasebe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ayıtlarının tu</w:t>
      </w:r>
      <w:r w:rsidRPr="00D03DC8">
        <w:rPr>
          <w:rFonts w:ascii="Times New Roman" w:hAnsi="Times New Roman"/>
          <w:spacing w:val="3"/>
          <w:sz w:val="24"/>
          <w:szCs w:val="24"/>
          <w:lang w:eastAsia="zh-CN"/>
        </w:rPr>
        <w:t>t</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 xml:space="preserve">ması </w:t>
      </w:r>
      <w:r w:rsidRPr="00D03DC8">
        <w:rPr>
          <w:rFonts w:ascii="Times New Roman" w:hAnsi="Times New Roman"/>
          <w:i/>
          <w:sz w:val="24"/>
          <w:szCs w:val="24"/>
          <w:lang w:eastAsia="zh-CN"/>
        </w:rPr>
        <w:t>(213 Sayılı Vergi Usulü Kanunu),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2</w:t>
      </w:r>
      <w:r w:rsidRPr="00D03DC8">
        <w:rPr>
          <w:rFonts w:ascii="Times New Roman" w:hAnsi="Times New Roman"/>
          <w:sz w:val="24"/>
          <w:szCs w:val="24"/>
          <w:lang w:eastAsia="zh-CN"/>
        </w:rPr>
        <w:t>. Ö</w:t>
      </w:r>
      <w:r w:rsidRPr="00D03DC8">
        <w:rPr>
          <w:rFonts w:ascii="Times New Roman" w:hAnsi="Times New Roman"/>
          <w:spacing w:val="-2"/>
          <w:sz w:val="24"/>
          <w:szCs w:val="24"/>
          <w:lang w:eastAsia="zh-CN"/>
        </w:rPr>
        <w:t>d</w:t>
      </w:r>
      <w:r w:rsidRPr="00D03DC8">
        <w:rPr>
          <w:rFonts w:ascii="Times New Roman" w:hAnsi="Times New Roman"/>
          <w:sz w:val="24"/>
          <w:szCs w:val="24"/>
          <w:lang w:eastAsia="zh-CN"/>
        </w:rPr>
        <w:t>eme bel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53"/>
          <w:sz w:val="24"/>
          <w:szCs w:val="24"/>
          <w:lang w:eastAsia="zh-CN"/>
        </w:rPr>
        <w:t xml:space="preserve"> </w:t>
      </w:r>
      <w:r w:rsidRPr="00D03DC8">
        <w:rPr>
          <w:rFonts w:ascii="Times New Roman" w:hAnsi="Times New Roman"/>
          <w:sz w:val="24"/>
          <w:szCs w:val="24"/>
          <w:lang w:eastAsia="zh-CN"/>
        </w:rPr>
        <w:t>(ö</w:t>
      </w:r>
      <w:r w:rsidRPr="00D03DC8">
        <w:rPr>
          <w:rFonts w:ascii="Times New Roman" w:hAnsi="Times New Roman"/>
          <w:spacing w:val="-2"/>
          <w:sz w:val="24"/>
          <w:szCs w:val="24"/>
          <w:lang w:eastAsia="zh-CN"/>
        </w:rPr>
        <w:t>ğ</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ci</w:t>
      </w:r>
      <w:r w:rsidRPr="00D03DC8">
        <w:rPr>
          <w:rFonts w:ascii="Times New Roman" w:hAnsi="Times New Roman"/>
          <w:spacing w:val="53"/>
          <w:sz w:val="24"/>
          <w:szCs w:val="24"/>
          <w:lang w:eastAsia="zh-CN"/>
        </w:rPr>
        <w:t xml:space="preserve"> </w:t>
      </w:r>
      <w:r w:rsidRPr="00D03DC8">
        <w:rPr>
          <w:rFonts w:ascii="Times New Roman" w:hAnsi="Times New Roman"/>
          <w:sz w:val="24"/>
          <w:szCs w:val="24"/>
          <w:lang w:eastAsia="zh-CN"/>
        </w:rPr>
        <w:t>ü</w:t>
      </w:r>
      <w:r w:rsidRPr="00D03DC8">
        <w:rPr>
          <w:rFonts w:ascii="Times New Roman" w:hAnsi="Times New Roman"/>
          <w:spacing w:val="-1"/>
          <w:sz w:val="24"/>
          <w:szCs w:val="24"/>
          <w:lang w:eastAsia="zh-CN"/>
        </w:rPr>
        <w:t>cr</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53"/>
          <w:sz w:val="24"/>
          <w:szCs w:val="24"/>
          <w:lang w:eastAsia="zh-CN"/>
        </w:rPr>
        <w:t xml:space="preserve"> </w:t>
      </w:r>
      <w:r w:rsidRPr="00D03DC8">
        <w:rPr>
          <w:rFonts w:ascii="Times New Roman" w:hAnsi="Times New Roman"/>
          <w:sz w:val="24"/>
          <w:szCs w:val="24"/>
          <w:lang w:eastAsia="zh-CN"/>
        </w:rPr>
        <w:t>ile</w:t>
      </w:r>
      <w:r w:rsidRPr="00D03DC8">
        <w:rPr>
          <w:rFonts w:ascii="Times New Roman" w:hAnsi="Times New Roman"/>
          <w:spacing w:val="53"/>
          <w:sz w:val="24"/>
          <w:szCs w:val="24"/>
          <w:lang w:eastAsia="zh-CN"/>
        </w:rPr>
        <w:t xml:space="preserve"> </w:t>
      </w:r>
      <w:r w:rsidRPr="00D03DC8">
        <w:rPr>
          <w:rFonts w:ascii="Times New Roman" w:hAnsi="Times New Roman"/>
          <w:sz w:val="24"/>
          <w:szCs w:val="24"/>
          <w:lang w:eastAsia="zh-CN"/>
        </w:rPr>
        <w:t>il</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ili</w:t>
      </w:r>
      <w:r w:rsidRPr="00D03DC8">
        <w:rPr>
          <w:rFonts w:ascii="Times New Roman" w:hAnsi="Times New Roman"/>
          <w:spacing w:val="53"/>
          <w:sz w:val="24"/>
          <w:szCs w:val="24"/>
          <w:lang w:eastAsia="zh-CN"/>
        </w:rPr>
        <w:t xml:space="preserve"> </w:t>
      </w:r>
      <w:r w:rsidRPr="00D03DC8">
        <w:rPr>
          <w:rFonts w:ascii="Times New Roman" w:hAnsi="Times New Roman"/>
          <w:spacing w:val="-1"/>
          <w:sz w:val="24"/>
          <w:szCs w:val="24"/>
          <w:lang w:eastAsia="zh-CN"/>
        </w:rPr>
        <w:t>f</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w:t>
      </w:r>
      <w:r w:rsidRPr="00D03DC8">
        <w:rPr>
          <w:rFonts w:ascii="Times New Roman" w:hAnsi="Times New Roman"/>
          <w:spacing w:val="52"/>
          <w:sz w:val="24"/>
          <w:szCs w:val="24"/>
          <w:lang w:eastAsia="zh-CN"/>
        </w:rPr>
        <w:t xml:space="preserve"> </w:t>
      </w:r>
      <w:r w:rsidRPr="00D03DC8">
        <w:rPr>
          <w:rFonts w:ascii="Times New Roman" w:hAnsi="Times New Roman"/>
          <w:spacing w:val="-3"/>
          <w:sz w:val="24"/>
          <w:szCs w:val="24"/>
          <w:lang w:eastAsia="zh-CN"/>
        </w:rPr>
        <w:t>m</w:t>
      </w:r>
      <w:r w:rsidRPr="00D03DC8">
        <w:rPr>
          <w:rFonts w:ascii="Times New Roman" w:hAnsi="Times New Roman"/>
          <w:sz w:val="24"/>
          <w:szCs w:val="24"/>
          <w:lang w:eastAsia="zh-CN"/>
        </w:rPr>
        <w:t>akbuz</w:t>
      </w:r>
      <w:r w:rsidRPr="00D03DC8">
        <w:rPr>
          <w:rFonts w:ascii="Times New Roman" w:hAnsi="Times New Roman"/>
          <w:spacing w:val="5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b</w:t>
      </w:r>
      <w:r w:rsidRPr="00D03DC8">
        <w:rPr>
          <w:rFonts w:ascii="Times New Roman" w:hAnsi="Times New Roman"/>
          <w:spacing w:val="1"/>
          <w:sz w:val="24"/>
          <w:szCs w:val="24"/>
          <w:lang w:eastAsia="zh-CN"/>
        </w:rPr>
        <w:t>.</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lenmes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sü</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esi</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içe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e </w:t>
      </w:r>
      <w:r w:rsidRPr="00D03DC8">
        <w:rPr>
          <w:rFonts w:ascii="Times New Roman" w:hAnsi="Times New Roman"/>
          <w:spacing w:val="-1"/>
          <w:sz w:val="24"/>
          <w:szCs w:val="24"/>
          <w:lang w:eastAsia="zh-CN"/>
        </w:rPr>
        <w:t>k</w:t>
      </w:r>
      <w:r w:rsidRPr="00D03DC8">
        <w:rPr>
          <w:rFonts w:ascii="Times New Roman" w:hAnsi="Times New Roman"/>
          <w:sz w:val="24"/>
          <w:szCs w:val="24"/>
          <w:lang w:eastAsia="zh-CN"/>
        </w:rPr>
        <w:t xml:space="preserve">ayıtlara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eçi</w:t>
      </w:r>
      <w:r w:rsidRPr="00D03DC8">
        <w:rPr>
          <w:rFonts w:ascii="Times New Roman" w:hAnsi="Times New Roman"/>
          <w:spacing w:val="-1"/>
          <w:sz w:val="24"/>
          <w:szCs w:val="24"/>
          <w:lang w:eastAsia="zh-CN"/>
        </w:rPr>
        <w:t>r</w:t>
      </w:r>
      <w:r w:rsidRPr="00D03DC8">
        <w:rPr>
          <w:rFonts w:ascii="Times New Roman" w:hAnsi="Times New Roman"/>
          <w:spacing w:val="3"/>
          <w:sz w:val="24"/>
          <w:szCs w:val="24"/>
          <w:lang w:eastAsia="zh-CN"/>
        </w:rPr>
        <w:t>i</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esi</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muhafazası ile ilgili iş</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emle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 xml:space="preserve">n </w:t>
      </w:r>
      <w:r w:rsidRPr="00D03DC8">
        <w:rPr>
          <w:rFonts w:ascii="Times New Roman" w:hAnsi="Times New Roman"/>
          <w:sz w:val="24"/>
          <w:szCs w:val="24"/>
          <w:lang w:eastAsia="zh-CN"/>
        </w:rPr>
        <w:t>us</w:t>
      </w:r>
      <w:r w:rsidRPr="00D03DC8">
        <w:rPr>
          <w:rFonts w:ascii="Times New Roman" w:hAnsi="Times New Roman"/>
          <w:spacing w:val="-1"/>
          <w:sz w:val="24"/>
          <w:szCs w:val="24"/>
          <w:lang w:eastAsia="zh-CN"/>
        </w:rPr>
        <w:t>u</w:t>
      </w:r>
      <w:r w:rsidRPr="00D03DC8">
        <w:rPr>
          <w:rFonts w:ascii="Times New Roman" w:hAnsi="Times New Roman"/>
          <w:sz w:val="24"/>
          <w:szCs w:val="24"/>
          <w:lang w:eastAsia="zh-CN"/>
        </w:rPr>
        <w:t>lüne u</w:t>
      </w:r>
      <w:r w:rsidRPr="00D03DC8">
        <w:rPr>
          <w:rFonts w:ascii="Times New Roman" w:hAnsi="Times New Roman"/>
          <w:spacing w:val="-1"/>
          <w:sz w:val="24"/>
          <w:szCs w:val="24"/>
          <w:lang w:eastAsia="zh-CN"/>
        </w:rPr>
        <w:t>yg</w:t>
      </w:r>
      <w:r w:rsidRPr="00D03DC8">
        <w:rPr>
          <w:rFonts w:ascii="Times New Roman" w:hAnsi="Times New Roman"/>
          <w:sz w:val="24"/>
          <w:szCs w:val="24"/>
          <w:lang w:eastAsia="zh-CN"/>
        </w:rPr>
        <w:t>un ol</w:t>
      </w:r>
      <w:r w:rsidRPr="00D03DC8">
        <w:rPr>
          <w:rFonts w:ascii="Times New Roman" w:hAnsi="Times New Roman"/>
          <w:spacing w:val="2"/>
          <w:sz w:val="24"/>
          <w:szCs w:val="24"/>
          <w:lang w:eastAsia="zh-CN"/>
        </w:rPr>
        <w:t>a</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 xml:space="preserve">ak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 xml:space="preserve">ılması </w:t>
      </w:r>
      <w:r w:rsidRPr="00D03DC8">
        <w:rPr>
          <w:rFonts w:ascii="Times New Roman" w:hAnsi="Times New Roman"/>
          <w:i/>
          <w:sz w:val="24"/>
          <w:szCs w:val="24"/>
          <w:lang w:eastAsia="zh-CN"/>
        </w:rPr>
        <w:t>(213 Sayılı Vergi Usulü Kanunu),</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pacing w:val="-1"/>
          <w:sz w:val="24"/>
          <w:szCs w:val="24"/>
          <w:lang w:eastAsia="zh-CN"/>
        </w:rPr>
        <w:t>3</w:t>
      </w:r>
      <w:r w:rsidRPr="00D03DC8">
        <w:rPr>
          <w:rFonts w:ascii="Times New Roman" w:hAnsi="Times New Roman"/>
          <w:sz w:val="24"/>
          <w:szCs w:val="24"/>
          <w:lang w:eastAsia="zh-CN"/>
        </w:rPr>
        <w:t>.</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w:t>
      </w:r>
      <w:r w:rsidRPr="00D03DC8">
        <w:rPr>
          <w:rFonts w:ascii="Times New Roman" w:hAnsi="Times New Roman"/>
          <w:spacing w:val="-1"/>
          <w:sz w:val="24"/>
          <w:szCs w:val="24"/>
          <w:lang w:eastAsia="zh-CN"/>
        </w:rPr>
        <w:t>h</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sar</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K</w:t>
      </w:r>
      <w:r w:rsidRPr="00D03DC8">
        <w:rPr>
          <w:rFonts w:ascii="Times New Roman" w:hAnsi="Times New Roman"/>
          <w:spacing w:val="2"/>
          <w:sz w:val="24"/>
          <w:szCs w:val="24"/>
          <w:lang w:eastAsia="zh-CN"/>
        </w:rPr>
        <w:t>D</w:t>
      </w:r>
      <w:r w:rsidRPr="00D03DC8">
        <w:rPr>
          <w:rFonts w:ascii="Times New Roman" w:hAnsi="Times New Roman"/>
          <w:sz w:val="24"/>
          <w:szCs w:val="24"/>
          <w:lang w:eastAsia="zh-CN"/>
        </w:rPr>
        <w:t>V b</w:t>
      </w:r>
      <w:r w:rsidRPr="00D03DC8">
        <w:rPr>
          <w:rFonts w:ascii="Times New Roman" w:hAnsi="Times New Roman"/>
          <w:spacing w:val="3"/>
          <w:sz w:val="24"/>
          <w:szCs w:val="24"/>
          <w:lang w:eastAsia="zh-CN"/>
        </w:rPr>
        <w:t>e</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a</w:t>
      </w:r>
      <w:r w:rsidRPr="00D03DC8">
        <w:rPr>
          <w:rFonts w:ascii="Times New Roman" w:hAnsi="Times New Roman"/>
          <w:sz w:val="24"/>
          <w:szCs w:val="24"/>
          <w:lang w:eastAsia="zh-CN"/>
        </w:rPr>
        <w:t>mel</w:t>
      </w:r>
      <w:r w:rsidRPr="00D03DC8">
        <w:rPr>
          <w:rFonts w:ascii="Times New Roman" w:hAnsi="Times New Roman"/>
          <w:spacing w:val="3"/>
          <w:sz w:val="24"/>
          <w:szCs w:val="24"/>
          <w:lang w:eastAsia="zh-CN"/>
        </w:rPr>
        <w:t>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in</w:t>
      </w:r>
      <w:r w:rsidRPr="00D03DC8">
        <w:rPr>
          <w:rFonts w:ascii="Times New Roman" w:hAnsi="Times New Roman"/>
          <w:spacing w:val="2"/>
          <w:sz w:val="24"/>
          <w:szCs w:val="24"/>
          <w:lang w:eastAsia="zh-CN"/>
        </w:rPr>
        <w:t xml:space="preserve"> düzenli olarak</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es</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 </w:t>
      </w:r>
      <w:r w:rsidRPr="00D03DC8">
        <w:rPr>
          <w:rFonts w:ascii="Times New Roman" w:hAnsi="Times New Roman"/>
          <w:i/>
          <w:sz w:val="24"/>
          <w:szCs w:val="24"/>
          <w:lang w:eastAsia="zh-CN"/>
        </w:rPr>
        <w:t>(Gelir Vergisi Kanunu Md.84),</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4.</w:t>
      </w:r>
      <w:r w:rsidRPr="00D03DC8">
        <w:rPr>
          <w:rFonts w:ascii="Times New Roman" w:hAnsi="Times New Roman"/>
          <w:spacing w:val="1"/>
          <w:sz w:val="24"/>
          <w:szCs w:val="24"/>
          <w:lang w:eastAsia="zh-CN"/>
        </w:rPr>
        <w:t xml:space="preserve"> </w:t>
      </w:r>
      <w:r w:rsidRPr="00D03DC8">
        <w:rPr>
          <w:rFonts w:ascii="Times New Roman" w:hAnsi="Times New Roman"/>
          <w:sz w:val="24"/>
          <w:szCs w:val="24"/>
          <w:lang w:eastAsia="zh-CN"/>
        </w:rPr>
        <w:t>Kan</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 ya</w:t>
      </w:r>
      <w:r w:rsidRPr="00D03DC8">
        <w:rPr>
          <w:rFonts w:ascii="Times New Roman" w:hAnsi="Times New Roman"/>
          <w:spacing w:val="-1"/>
          <w:sz w:val="24"/>
          <w:szCs w:val="24"/>
          <w:lang w:eastAsia="zh-CN"/>
        </w:rPr>
        <w:t>z</w:t>
      </w:r>
      <w:r w:rsidRPr="00D03DC8">
        <w:rPr>
          <w:rFonts w:ascii="Times New Roman" w:hAnsi="Times New Roman"/>
          <w:sz w:val="24"/>
          <w:szCs w:val="24"/>
          <w:lang w:eastAsia="zh-CN"/>
        </w:rPr>
        <w:t>ar</w:t>
      </w:r>
      <w:r w:rsidRPr="00D03DC8">
        <w:rPr>
          <w:rFonts w:ascii="Times New Roman" w:hAnsi="Times New Roman"/>
          <w:spacing w:val="-2"/>
          <w:sz w:val="24"/>
          <w:szCs w:val="24"/>
          <w:lang w:eastAsia="zh-CN"/>
        </w:rPr>
        <w:t>k</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s</w:t>
      </w:r>
      <w:r w:rsidRPr="00D03DC8">
        <w:rPr>
          <w:rFonts w:ascii="Times New Roman" w:hAnsi="Times New Roman"/>
          <w:sz w:val="24"/>
          <w:szCs w:val="24"/>
          <w:lang w:eastAsia="zh-CN"/>
        </w:rPr>
        <w:t xml:space="preserve">a </w:t>
      </w:r>
      <w:r w:rsidRPr="00D03DC8">
        <w:rPr>
          <w:rFonts w:ascii="Times New Roman" w:hAnsi="Times New Roman"/>
          <w:spacing w:val="2"/>
          <w:sz w:val="24"/>
          <w:szCs w:val="24"/>
          <w:lang w:eastAsia="zh-CN"/>
        </w:rPr>
        <w:t>k</w:t>
      </w:r>
      <w:r w:rsidRPr="00D03DC8">
        <w:rPr>
          <w:rFonts w:ascii="Times New Roman" w:hAnsi="Times New Roman"/>
          <w:sz w:val="24"/>
          <w:szCs w:val="24"/>
          <w:lang w:eastAsia="zh-CN"/>
        </w:rPr>
        <w:t>ul</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ılması (</w:t>
      </w:r>
      <w:r w:rsidRPr="00D03DC8">
        <w:rPr>
          <w:rFonts w:ascii="Times New Roman" w:hAnsi="Times New Roman"/>
          <w:bCs/>
          <w:i/>
          <w:sz w:val="24"/>
          <w:szCs w:val="24"/>
          <w:lang w:eastAsia="zh-CN"/>
        </w:rPr>
        <w:t xml:space="preserve">3100 sayılı Katma Değer Vergisi Mükelleflerinin </w:t>
      </w:r>
      <w:r w:rsidRPr="00D03DC8">
        <w:rPr>
          <w:rFonts w:ascii="Times New Roman" w:hAnsi="Times New Roman"/>
          <w:bCs/>
          <w:i/>
          <w:sz w:val="24"/>
          <w:szCs w:val="24"/>
          <w:lang w:eastAsia="zh-CN"/>
        </w:rPr>
        <w:lastRenderedPageBreak/>
        <w:t>Ödeme Kaydedici Cihazları Kullanma Mecburiyeti Hakkında Kanun),</w:t>
      </w:r>
    </w:p>
    <w:p w:rsidR="00D03DC8" w:rsidRDefault="00D03DC8" w:rsidP="00D03DC8">
      <w:pPr>
        <w:widowControl w:val="0"/>
        <w:suppressAutoHyphens/>
        <w:autoSpaceDE w:val="0"/>
        <w:spacing w:after="120" w:line="300" w:lineRule="auto"/>
        <w:ind w:firstLine="709"/>
        <w:jc w:val="both"/>
        <w:rPr>
          <w:rFonts w:ascii="Times New Roman" w:hAnsi="Times New Roman"/>
          <w:sz w:val="24"/>
          <w:szCs w:val="24"/>
          <w:lang w:eastAsia="zh-CN"/>
        </w:rPr>
      </w:pPr>
      <w:r w:rsidRPr="00D03DC8">
        <w:rPr>
          <w:rFonts w:ascii="Times New Roman" w:hAnsi="Times New Roman"/>
          <w:spacing w:val="-1"/>
          <w:sz w:val="24"/>
          <w:szCs w:val="24"/>
          <w:lang w:eastAsia="zh-CN"/>
        </w:rPr>
        <w:t>5</w:t>
      </w:r>
      <w:r w:rsidRPr="00D03DC8">
        <w:rPr>
          <w:rFonts w:ascii="Times New Roman" w:hAnsi="Times New Roman"/>
          <w:sz w:val="24"/>
          <w:szCs w:val="24"/>
          <w:lang w:eastAsia="zh-CN"/>
        </w:rPr>
        <w:t xml:space="preserve">. </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 xml:space="preserve">illî </w:t>
      </w:r>
      <w:r w:rsidRPr="00D03DC8">
        <w:rPr>
          <w:rFonts w:ascii="Times New Roman" w:hAnsi="Times New Roman"/>
          <w:spacing w:val="1"/>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i</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im</w:t>
      </w:r>
      <w:r w:rsidRPr="00D03DC8">
        <w:rPr>
          <w:rFonts w:ascii="Times New Roman" w:hAnsi="Times New Roman"/>
          <w:spacing w:val="2"/>
          <w:sz w:val="24"/>
          <w:szCs w:val="24"/>
          <w:lang w:eastAsia="zh-CN"/>
        </w:rPr>
        <w:t xml:space="preserve"> Bakanlığı ile diğer Bakanlıkların denetim elamanlarınca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a</w:t>
      </w:r>
      <w:r w:rsidRPr="00D03DC8">
        <w:rPr>
          <w:rFonts w:ascii="Times New Roman" w:hAnsi="Times New Roman"/>
          <w:spacing w:val="1"/>
          <w:sz w:val="24"/>
          <w:szCs w:val="24"/>
          <w:lang w:eastAsia="zh-CN"/>
        </w:rPr>
        <w:t>p</w:t>
      </w:r>
      <w:r w:rsidRPr="00D03DC8">
        <w:rPr>
          <w:rFonts w:ascii="Times New Roman" w:hAnsi="Times New Roman"/>
          <w:sz w:val="24"/>
          <w:szCs w:val="24"/>
          <w:lang w:eastAsia="zh-CN"/>
        </w:rPr>
        <w:t>ılan</w:t>
      </w:r>
      <w:r w:rsidRPr="00D03DC8">
        <w:rPr>
          <w:rFonts w:ascii="Times New Roman" w:hAnsi="Times New Roman"/>
          <w:spacing w:val="3"/>
          <w:sz w:val="24"/>
          <w:szCs w:val="24"/>
          <w:lang w:eastAsia="zh-CN"/>
        </w:rPr>
        <w:t xml:space="preserve"> </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n</w:t>
      </w:r>
      <w:r w:rsidRPr="00D03DC8">
        <w:rPr>
          <w:rFonts w:ascii="Times New Roman" w:hAnsi="Times New Roman"/>
          <w:spacing w:val="-2"/>
          <w:sz w:val="24"/>
          <w:szCs w:val="24"/>
          <w:lang w:eastAsia="zh-CN"/>
        </w:rPr>
        <w:t>e</w:t>
      </w:r>
      <w:r w:rsidRPr="00D03DC8">
        <w:rPr>
          <w:rFonts w:ascii="Times New Roman" w:hAnsi="Times New Roman"/>
          <w:sz w:val="24"/>
          <w:szCs w:val="24"/>
          <w:lang w:eastAsia="zh-CN"/>
        </w:rPr>
        <w:t>t</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m</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er</w:t>
      </w:r>
      <w:r w:rsidRPr="00D03DC8">
        <w:rPr>
          <w:rFonts w:ascii="Times New Roman" w:hAnsi="Times New Roman"/>
          <w:spacing w:val="2"/>
          <w:sz w:val="24"/>
          <w:szCs w:val="24"/>
          <w:lang w:eastAsia="zh-CN"/>
        </w:rPr>
        <w:t xml:space="preserve"> </w:t>
      </w:r>
      <w:r w:rsidRPr="00D03DC8">
        <w:rPr>
          <w:rFonts w:ascii="Times New Roman" w:hAnsi="Times New Roman"/>
          <w:sz w:val="24"/>
          <w:szCs w:val="24"/>
          <w:lang w:eastAsia="zh-CN"/>
        </w:rPr>
        <w:t>son</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as</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n</w:t>
      </w:r>
      <w:r w:rsidRPr="00D03DC8">
        <w:rPr>
          <w:rFonts w:ascii="Times New Roman" w:hAnsi="Times New Roman"/>
          <w:spacing w:val="-1"/>
          <w:sz w:val="24"/>
          <w:szCs w:val="24"/>
          <w:lang w:eastAsia="zh-CN"/>
        </w:rPr>
        <w:t>d</w:t>
      </w:r>
      <w:r w:rsidRPr="00D03DC8">
        <w:rPr>
          <w:rFonts w:ascii="Times New Roman" w:hAnsi="Times New Roman"/>
          <w:sz w:val="24"/>
          <w:szCs w:val="24"/>
          <w:lang w:eastAsia="zh-CN"/>
        </w:rPr>
        <w:t xml:space="preserve">a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 xml:space="preserve">irilen </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ek</w:t>
      </w:r>
      <w:r w:rsidRPr="00D03DC8">
        <w:rPr>
          <w:rFonts w:ascii="Times New Roman" w:hAnsi="Times New Roman"/>
          <w:spacing w:val="-1"/>
          <w:sz w:val="24"/>
          <w:szCs w:val="24"/>
          <w:lang w:eastAsia="zh-CN"/>
        </w:rPr>
        <w:t>l</w:t>
      </w:r>
      <w:r w:rsidRPr="00D03DC8">
        <w:rPr>
          <w:rFonts w:ascii="Times New Roman" w:hAnsi="Times New Roman"/>
          <w:sz w:val="24"/>
          <w:szCs w:val="24"/>
          <w:lang w:eastAsia="zh-CN"/>
        </w:rPr>
        <w:t>ifle</w:t>
      </w:r>
      <w:r w:rsidRPr="00D03DC8">
        <w:rPr>
          <w:rFonts w:ascii="Times New Roman" w:hAnsi="Times New Roman"/>
          <w:spacing w:val="-1"/>
          <w:sz w:val="24"/>
          <w:szCs w:val="24"/>
          <w:lang w:eastAsia="zh-CN"/>
        </w:rPr>
        <w:t>r</w:t>
      </w:r>
      <w:r w:rsidRPr="00D03DC8">
        <w:rPr>
          <w:rFonts w:ascii="Times New Roman" w:hAnsi="Times New Roman"/>
          <w:sz w:val="24"/>
          <w:szCs w:val="24"/>
          <w:lang w:eastAsia="zh-CN"/>
        </w:rPr>
        <w:t>in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erine</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g</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t</w:t>
      </w:r>
      <w:r w:rsidRPr="00D03DC8">
        <w:rPr>
          <w:rFonts w:ascii="Times New Roman" w:hAnsi="Times New Roman"/>
          <w:sz w:val="24"/>
          <w:szCs w:val="24"/>
          <w:lang w:eastAsia="zh-CN"/>
        </w:rPr>
        <w:t>iril</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e durumu,</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2. Sorunlar</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Sorunlar tespit edilirken; mevzuat, üst politika belgelerinde </w:t>
      </w:r>
      <w:r w:rsidRPr="00D03DC8">
        <w:rPr>
          <w:rFonts w:ascii="Times New Roman" w:hAnsi="Times New Roman"/>
          <w:bCs/>
          <w:i/>
          <w:sz w:val="24"/>
          <w:szCs w:val="24"/>
          <w:lang w:eastAsia="zh-CN"/>
        </w:rPr>
        <w:t xml:space="preserve">(Kalkınma Planı, Hükümet Programı, Millî Eğitim Bakanlığı Stratejik Planı) </w:t>
      </w:r>
      <w:r w:rsidRPr="00D03DC8">
        <w:rPr>
          <w:rFonts w:ascii="Times New Roman" w:hAnsi="Times New Roman"/>
          <w:sz w:val="24"/>
          <w:szCs w:val="24"/>
          <w:lang w:eastAsia="zh-CN"/>
        </w:rPr>
        <w:t>eğitim ile ilgili ortaya konulmuş amaç ve hedefler göz önünde bulundurulur.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sz w:val="24"/>
          <w:szCs w:val="24"/>
          <w:lang w:eastAsia="en-US" w:bidi="en-US"/>
        </w:rPr>
        <w:t xml:space="preserve">Herhangi bir süreç ile ilgili tespit edilen sorunlar ilgili başlıklar açılarak yazılır.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Örnek; “</w:t>
      </w:r>
      <w:r w:rsidRPr="00D03DC8">
        <w:rPr>
          <w:rFonts w:ascii="Times New Roman" w:hAnsi="Times New Roman"/>
          <w:b/>
          <w:sz w:val="24"/>
          <w:szCs w:val="24"/>
          <w:lang w:eastAsia="zh-CN"/>
        </w:rPr>
        <w:t>5.1.1. Öğrenim Ücretlerin Tespiti, İlanı ve Tahsili ile Reklam Faaliyetleri</w:t>
      </w:r>
      <w:r w:rsidRPr="00D03DC8">
        <w:rPr>
          <w:rFonts w:ascii="Times New Roman" w:hAnsi="Times New Roman"/>
          <w:sz w:val="24"/>
          <w:szCs w:val="24"/>
          <w:lang w:eastAsia="zh-CN"/>
        </w:rPr>
        <w:t>” ile ilgili tespit edilen sorun/sorunlar “</w:t>
      </w:r>
      <w:r w:rsidRPr="00D03DC8">
        <w:rPr>
          <w:rFonts w:ascii="Times New Roman" w:hAnsi="Times New Roman"/>
          <w:b/>
          <w:sz w:val="24"/>
          <w:szCs w:val="24"/>
          <w:lang w:eastAsia="zh-CN"/>
        </w:rPr>
        <w:t>5.1.1. Öğrenim Ücretlerin Tespiti, İlanı ve Tahsili ile Reklam Faaliyetleri</w:t>
      </w:r>
      <w:r w:rsidRPr="00D03DC8">
        <w:rPr>
          <w:rFonts w:ascii="Times New Roman" w:hAnsi="Times New Roman"/>
          <w:sz w:val="24"/>
          <w:szCs w:val="24"/>
          <w:lang w:eastAsia="zh-CN"/>
        </w:rPr>
        <w:t>” başlığı açılarak yazılır.</w:t>
      </w:r>
    </w:p>
    <w:p w:rsidR="00D03DC8" w:rsidRPr="00D03DC8" w:rsidRDefault="00D03DC8" w:rsidP="00D03DC8">
      <w:pPr>
        <w:suppressAutoHyphens/>
        <w:spacing w:after="120" w:line="300" w:lineRule="auto"/>
        <w:ind w:firstLine="709"/>
        <w:jc w:val="both"/>
        <w:rPr>
          <w:lang w:eastAsia="zh-CN"/>
        </w:rPr>
      </w:pPr>
      <w:r w:rsidRPr="00D03DC8">
        <w:rPr>
          <w:rFonts w:ascii="Times New Roman" w:hAnsi="Times New Roman"/>
          <w:b/>
          <w:bCs/>
          <w:iCs/>
          <w:spacing w:val="-1"/>
          <w:sz w:val="24"/>
          <w:szCs w:val="24"/>
          <w:lang w:bidi="en-US"/>
        </w:rPr>
        <w:t>5.</w:t>
      </w:r>
      <w:r w:rsidRPr="00D03DC8">
        <w:rPr>
          <w:rFonts w:ascii="Times New Roman" w:hAnsi="Times New Roman"/>
          <w:b/>
          <w:bCs/>
          <w:iCs/>
          <w:spacing w:val="-1"/>
          <w:sz w:val="24"/>
          <w:szCs w:val="24"/>
          <w:lang w:val="x-none" w:bidi="en-US"/>
        </w:rPr>
        <w:t>3. Çözüm Ö</w:t>
      </w:r>
      <w:r w:rsidRPr="00D03DC8">
        <w:rPr>
          <w:rFonts w:ascii="Times New Roman" w:hAnsi="Times New Roman"/>
          <w:b/>
          <w:bCs/>
          <w:iCs/>
          <w:spacing w:val="-2"/>
          <w:sz w:val="24"/>
          <w:szCs w:val="24"/>
          <w:lang w:val="x-none" w:bidi="en-US"/>
        </w:rPr>
        <w:t>n</w:t>
      </w:r>
      <w:r w:rsidRPr="00D03DC8">
        <w:rPr>
          <w:rFonts w:ascii="Times New Roman" w:hAnsi="Times New Roman"/>
          <w:b/>
          <w:bCs/>
          <w:iCs/>
          <w:spacing w:val="-1"/>
          <w:sz w:val="24"/>
          <w:szCs w:val="24"/>
          <w:lang w:val="x-none" w:bidi="en-US"/>
        </w:rPr>
        <w:t>erileri</w:t>
      </w:r>
      <w:r w:rsidRPr="00D03DC8">
        <w:rPr>
          <w:rFonts w:ascii="Times New Roman" w:hAnsi="Times New Roman"/>
          <w:b/>
          <w:bCs/>
          <w:iCs/>
          <w:spacing w:val="-3"/>
          <w:sz w:val="24"/>
          <w:szCs w:val="24"/>
          <w:lang w:val="x-none" w:bidi="en-US"/>
        </w:rPr>
        <w:t xml:space="preserve"> </w:t>
      </w:r>
    </w:p>
    <w:p w:rsidR="00D03DC8" w:rsidRPr="00D03DC8" w:rsidRDefault="00D03DC8" w:rsidP="00D03DC8">
      <w:pPr>
        <w:widowControl w:val="0"/>
        <w:suppressAutoHyphens/>
        <w:autoSpaceDE w:val="0"/>
        <w:spacing w:after="120" w:line="300" w:lineRule="auto"/>
        <w:ind w:firstLine="709"/>
        <w:jc w:val="both"/>
        <w:rPr>
          <w:lang w:eastAsia="zh-CN"/>
        </w:rPr>
      </w:pPr>
      <w:r w:rsidRPr="00D03DC8">
        <w:rPr>
          <w:rFonts w:ascii="Times New Roman" w:hAnsi="Times New Roman"/>
          <w:sz w:val="24"/>
          <w:szCs w:val="24"/>
          <w:lang w:eastAsia="zh-CN"/>
        </w:rPr>
        <w:t xml:space="preserve">Kuruma yönelik olarak; kurumun gelişimine katkı sağlayacak, değer katacak, geleceğe ilişkin bir vizyon oluşturacak, aynı zamanda gerçekçi ve uygulanabilir önerilere yer verilmelidir. </w:t>
      </w:r>
    </w:p>
    <w:p w:rsidR="00D03DC8" w:rsidRPr="00D03DC8" w:rsidRDefault="00D50DF1" w:rsidP="00D03DC8">
      <w:pPr>
        <w:suppressAutoHyphens/>
        <w:spacing w:after="120" w:line="300" w:lineRule="auto"/>
        <w:ind w:firstLine="709"/>
        <w:jc w:val="both"/>
        <w:rPr>
          <w:lang w:eastAsia="zh-CN"/>
        </w:rPr>
      </w:pPr>
      <w:r>
        <w:rPr>
          <w:rFonts w:ascii="Times New Roman" w:hAnsi="Times New Roman"/>
          <w:b/>
          <w:bCs/>
          <w:iCs/>
          <w:spacing w:val="-1"/>
          <w:sz w:val="24"/>
          <w:szCs w:val="24"/>
        </w:rPr>
        <w:t>6</w:t>
      </w:r>
      <w:r w:rsidR="00D03DC8" w:rsidRPr="00D03DC8">
        <w:rPr>
          <w:rFonts w:ascii="Times New Roman" w:hAnsi="Times New Roman"/>
          <w:b/>
          <w:bCs/>
          <w:iCs/>
          <w:spacing w:val="-1"/>
          <w:sz w:val="24"/>
          <w:szCs w:val="24"/>
        </w:rPr>
        <w:t>. İZLEME VE DEĞER</w:t>
      </w:r>
      <w:r w:rsidR="00D03DC8" w:rsidRPr="00D03DC8">
        <w:rPr>
          <w:rFonts w:ascii="Times New Roman" w:hAnsi="Times New Roman"/>
          <w:b/>
          <w:bCs/>
          <w:iCs/>
          <w:spacing w:val="-2"/>
          <w:sz w:val="24"/>
          <w:szCs w:val="24"/>
        </w:rPr>
        <w:t>L</w:t>
      </w:r>
      <w:r w:rsidR="00D03DC8" w:rsidRPr="00D03DC8">
        <w:rPr>
          <w:rFonts w:ascii="Times New Roman" w:hAnsi="Times New Roman"/>
          <w:b/>
          <w:bCs/>
          <w:iCs/>
          <w:spacing w:val="-1"/>
          <w:sz w:val="24"/>
          <w:szCs w:val="24"/>
        </w:rPr>
        <w:t>E</w:t>
      </w:r>
      <w:r w:rsidR="00D03DC8" w:rsidRPr="00D03DC8">
        <w:rPr>
          <w:rFonts w:ascii="Times New Roman" w:hAnsi="Times New Roman"/>
          <w:b/>
          <w:bCs/>
          <w:iCs/>
          <w:spacing w:val="-2"/>
          <w:sz w:val="24"/>
          <w:szCs w:val="24"/>
        </w:rPr>
        <w:t>N</w:t>
      </w:r>
      <w:r w:rsidR="00D03DC8" w:rsidRPr="00D03DC8">
        <w:rPr>
          <w:rFonts w:ascii="Times New Roman" w:hAnsi="Times New Roman"/>
          <w:b/>
          <w:bCs/>
          <w:iCs/>
          <w:spacing w:val="-1"/>
          <w:sz w:val="24"/>
          <w:szCs w:val="24"/>
        </w:rPr>
        <w:t>DİRME</w:t>
      </w:r>
    </w:p>
    <w:p w:rsidR="00D03DC8" w:rsidRPr="00D03DC8" w:rsidRDefault="00D03DC8" w:rsidP="00D03DC8">
      <w:pPr>
        <w:widowControl w:val="0"/>
        <w:tabs>
          <w:tab w:val="left" w:pos="2552"/>
        </w:tabs>
        <w:suppressAutoHyphens/>
        <w:autoSpaceDE w:val="0"/>
        <w:spacing w:after="120" w:line="300" w:lineRule="auto"/>
        <w:ind w:firstLine="709"/>
        <w:jc w:val="both"/>
        <w:rPr>
          <w:lang w:eastAsia="zh-CN"/>
        </w:rPr>
      </w:pPr>
      <w:r w:rsidRPr="00D03DC8">
        <w:rPr>
          <w:rFonts w:ascii="Times New Roman" w:hAnsi="Times New Roman"/>
          <w:sz w:val="24"/>
          <w:szCs w:val="24"/>
          <w:lang w:eastAsia="zh-CN"/>
        </w:rPr>
        <w:t>Rehberl</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 xml:space="preserve">k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de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etimi yapılan</w:t>
      </w:r>
      <w:r w:rsidRPr="00D03DC8">
        <w:rPr>
          <w:rFonts w:ascii="Times New Roman" w:hAnsi="Times New Roman"/>
          <w:spacing w:val="-1"/>
          <w:sz w:val="24"/>
          <w:szCs w:val="24"/>
          <w:lang w:eastAsia="zh-CN"/>
        </w:rPr>
        <w:t xml:space="preserve"> k</w:t>
      </w:r>
      <w:r w:rsidRPr="00D03DC8">
        <w:rPr>
          <w:rFonts w:ascii="Times New Roman" w:hAnsi="Times New Roman"/>
          <w:sz w:val="24"/>
          <w:szCs w:val="24"/>
          <w:lang w:eastAsia="zh-CN"/>
        </w:rPr>
        <w:t>ur</w:t>
      </w:r>
      <w:r w:rsidRPr="00D03DC8">
        <w:rPr>
          <w:rFonts w:ascii="Times New Roman" w:hAnsi="Times New Roman"/>
          <w:spacing w:val="-2"/>
          <w:sz w:val="24"/>
          <w:szCs w:val="24"/>
          <w:lang w:eastAsia="zh-CN"/>
        </w:rPr>
        <w:t>u</w:t>
      </w:r>
      <w:r w:rsidRPr="00D03DC8">
        <w:rPr>
          <w:rFonts w:ascii="Times New Roman" w:hAnsi="Times New Roman"/>
          <w:spacing w:val="1"/>
          <w:sz w:val="24"/>
          <w:szCs w:val="24"/>
          <w:lang w:eastAsia="zh-CN"/>
        </w:rPr>
        <w:t>m</w:t>
      </w:r>
      <w:r w:rsidRPr="00D03DC8">
        <w:rPr>
          <w:rFonts w:ascii="Times New Roman" w:hAnsi="Times New Roman"/>
          <w:sz w:val="24"/>
          <w:szCs w:val="24"/>
          <w:lang w:eastAsia="zh-CN"/>
        </w:rPr>
        <w:t>un</w:t>
      </w:r>
      <w:r w:rsidRPr="00D03DC8">
        <w:rPr>
          <w:rFonts w:ascii="Times New Roman" w:hAnsi="Times New Roman"/>
          <w:spacing w:val="-1"/>
          <w:sz w:val="24"/>
          <w:szCs w:val="24"/>
          <w:lang w:eastAsia="zh-CN"/>
        </w:rPr>
        <w:t xml:space="preserve"> </w:t>
      </w:r>
      <w:r w:rsidRPr="00D03DC8">
        <w:rPr>
          <w:rFonts w:ascii="Times New Roman" w:hAnsi="Times New Roman"/>
          <w:spacing w:val="-3"/>
          <w:sz w:val="24"/>
          <w:szCs w:val="24"/>
          <w:lang w:eastAsia="zh-CN"/>
        </w:rPr>
        <w:t>r</w:t>
      </w:r>
      <w:r w:rsidRPr="00D03DC8">
        <w:rPr>
          <w:rFonts w:ascii="Times New Roman" w:hAnsi="Times New Roman"/>
          <w:sz w:val="24"/>
          <w:szCs w:val="24"/>
          <w:lang w:eastAsia="zh-CN"/>
        </w:rPr>
        <w:t xml:space="preserve">aporunda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 xml:space="preserve">er alan </w:t>
      </w:r>
      <w:r w:rsidRPr="00D03DC8">
        <w:rPr>
          <w:rFonts w:ascii="Times New Roman" w:hAnsi="Times New Roman"/>
          <w:spacing w:val="-1"/>
          <w:sz w:val="24"/>
          <w:szCs w:val="24"/>
          <w:lang w:eastAsia="zh-CN"/>
        </w:rPr>
        <w:t>t</w:t>
      </w:r>
      <w:r w:rsidRPr="00D03DC8">
        <w:rPr>
          <w:rFonts w:ascii="Times New Roman" w:hAnsi="Times New Roman"/>
          <w:spacing w:val="-2"/>
          <w:sz w:val="24"/>
          <w:szCs w:val="24"/>
          <w:lang w:eastAsia="zh-CN"/>
        </w:rPr>
        <w:t>e</w:t>
      </w:r>
      <w:r w:rsidRPr="00D03DC8">
        <w:rPr>
          <w:rFonts w:ascii="Times New Roman" w:hAnsi="Times New Roman"/>
          <w:spacing w:val="1"/>
          <w:sz w:val="24"/>
          <w:szCs w:val="24"/>
          <w:lang w:eastAsia="zh-CN"/>
        </w:rPr>
        <w:t>s</w:t>
      </w:r>
      <w:r w:rsidRPr="00D03DC8">
        <w:rPr>
          <w:rFonts w:ascii="Times New Roman" w:hAnsi="Times New Roman"/>
          <w:sz w:val="24"/>
          <w:szCs w:val="24"/>
          <w:lang w:eastAsia="zh-CN"/>
        </w:rPr>
        <w:t>pit</w:t>
      </w:r>
      <w:r w:rsidRPr="00D03DC8">
        <w:rPr>
          <w:rFonts w:ascii="Times New Roman" w:hAnsi="Times New Roman"/>
          <w:spacing w:val="-2"/>
          <w:sz w:val="24"/>
          <w:szCs w:val="24"/>
          <w:lang w:eastAsia="zh-CN"/>
        </w:rPr>
        <w:t xml:space="preserve">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ö</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er</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le</w:t>
      </w:r>
      <w:r w:rsidRPr="00D03DC8">
        <w:rPr>
          <w:rFonts w:ascii="Times New Roman" w:hAnsi="Times New Roman"/>
          <w:spacing w:val="-2"/>
          <w:sz w:val="24"/>
          <w:szCs w:val="24"/>
          <w:lang w:eastAsia="zh-CN"/>
        </w:rPr>
        <w:t>r</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n uy</w:t>
      </w:r>
      <w:r w:rsidRPr="00D03DC8">
        <w:rPr>
          <w:rFonts w:ascii="Times New Roman" w:hAnsi="Times New Roman"/>
          <w:spacing w:val="-2"/>
          <w:sz w:val="24"/>
          <w:szCs w:val="24"/>
          <w:lang w:eastAsia="zh-CN"/>
        </w:rPr>
        <w:t>g</w:t>
      </w:r>
      <w:r w:rsidRPr="00D03DC8">
        <w:rPr>
          <w:rFonts w:ascii="Times New Roman" w:hAnsi="Times New Roman"/>
          <w:sz w:val="24"/>
          <w:szCs w:val="24"/>
          <w:lang w:eastAsia="zh-CN"/>
        </w:rPr>
        <w:t>ulanm</w:t>
      </w:r>
      <w:r w:rsidRPr="00D03DC8">
        <w:rPr>
          <w:rFonts w:ascii="Times New Roman" w:hAnsi="Times New Roman"/>
          <w:spacing w:val="-2"/>
          <w:sz w:val="24"/>
          <w:szCs w:val="24"/>
          <w:lang w:eastAsia="zh-CN"/>
        </w:rPr>
        <w:t>a</w:t>
      </w:r>
      <w:r w:rsidRPr="00D03DC8">
        <w:rPr>
          <w:rFonts w:ascii="Times New Roman" w:hAnsi="Times New Roman"/>
          <w:spacing w:val="-1"/>
          <w:sz w:val="24"/>
          <w:szCs w:val="24"/>
          <w:lang w:eastAsia="zh-CN"/>
        </w:rPr>
        <w:t>s</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a </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ş</w:t>
      </w:r>
      <w:r w:rsidRPr="00D03DC8">
        <w:rPr>
          <w:rFonts w:ascii="Times New Roman" w:hAnsi="Times New Roman"/>
          <w:sz w:val="24"/>
          <w:szCs w:val="24"/>
          <w:lang w:eastAsia="zh-CN"/>
        </w:rPr>
        <w:t>kin o</w:t>
      </w:r>
      <w:r w:rsidRPr="00D03DC8">
        <w:rPr>
          <w:rFonts w:ascii="Times New Roman" w:hAnsi="Times New Roman"/>
          <w:spacing w:val="-2"/>
          <w:sz w:val="24"/>
          <w:szCs w:val="24"/>
          <w:lang w:eastAsia="zh-CN"/>
        </w:rPr>
        <w:t>l</w:t>
      </w:r>
      <w:r w:rsidRPr="00D03DC8">
        <w:rPr>
          <w:rFonts w:ascii="Times New Roman" w:hAnsi="Times New Roman"/>
          <w:sz w:val="24"/>
          <w:szCs w:val="24"/>
          <w:lang w:eastAsia="zh-CN"/>
        </w:rPr>
        <w:t xml:space="preserve">arak, </w:t>
      </w:r>
      <w:r w:rsidRPr="00D03DC8">
        <w:rPr>
          <w:rFonts w:ascii="Times New Roman" w:hAnsi="Times New Roman"/>
          <w:spacing w:val="3"/>
          <w:sz w:val="24"/>
          <w:szCs w:val="24"/>
          <w:lang w:eastAsia="zh-CN"/>
        </w:rPr>
        <w:t xml:space="preserve"> </w:t>
      </w:r>
      <w:r w:rsidRPr="00D03DC8">
        <w:rPr>
          <w:rFonts w:ascii="Times New Roman" w:hAnsi="Times New Roman"/>
          <w:sz w:val="24"/>
          <w:szCs w:val="24"/>
          <w:lang w:eastAsia="zh-CN"/>
        </w:rPr>
        <w:t>de</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etlenen </w:t>
      </w:r>
      <w:r w:rsidRPr="00D03DC8">
        <w:rPr>
          <w:rFonts w:ascii="Times New Roman" w:hAnsi="Times New Roman"/>
          <w:spacing w:val="-1"/>
          <w:sz w:val="24"/>
          <w:szCs w:val="24"/>
          <w:lang w:eastAsia="zh-CN"/>
        </w:rPr>
        <w:t>b</w:t>
      </w:r>
      <w:r w:rsidRPr="00D03DC8">
        <w:rPr>
          <w:rFonts w:ascii="Times New Roman" w:hAnsi="Times New Roman"/>
          <w:spacing w:val="1"/>
          <w:sz w:val="24"/>
          <w:szCs w:val="24"/>
          <w:lang w:eastAsia="zh-CN"/>
        </w:rPr>
        <w:t>i</w:t>
      </w:r>
      <w:r w:rsidRPr="00D03DC8">
        <w:rPr>
          <w:rFonts w:ascii="Times New Roman" w:hAnsi="Times New Roman"/>
          <w:sz w:val="24"/>
          <w:szCs w:val="24"/>
          <w:lang w:eastAsia="zh-CN"/>
        </w:rPr>
        <w:t>r</w:t>
      </w:r>
      <w:r w:rsidRPr="00D03DC8">
        <w:rPr>
          <w:rFonts w:ascii="Times New Roman" w:hAnsi="Times New Roman"/>
          <w:spacing w:val="-2"/>
          <w:sz w:val="24"/>
          <w:szCs w:val="24"/>
          <w:lang w:eastAsia="zh-CN"/>
        </w:rPr>
        <w:t>i</w:t>
      </w:r>
      <w:r w:rsidRPr="00D03DC8">
        <w:rPr>
          <w:rFonts w:ascii="Times New Roman" w:hAnsi="Times New Roman"/>
          <w:spacing w:val="-1"/>
          <w:sz w:val="24"/>
          <w:szCs w:val="24"/>
          <w:lang w:eastAsia="zh-CN"/>
        </w:rPr>
        <w:t>m</w:t>
      </w:r>
      <w:r w:rsidRPr="00D03DC8">
        <w:rPr>
          <w:rFonts w:ascii="Times New Roman" w:hAnsi="Times New Roman"/>
          <w:spacing w:val="1"/>
          <w:sz w:val="24"/>
          <w:szCs w:val="24"/>
          <w:lang w:eastAsia="zh-CN"/>
        </w:rPr>
        <w:t>c</w:t>
      </w:r>
      <w:r w:rsidRPr="00D03DC8">
        <w:rPr>
          <w:rFonts w:ascii="Times New Roman" w:hAnsi="Times New Roman"/>
          <w:sz w:val="24"/>
          <w:szCs w:val="24"/>
          <w:lang w:eastAsia="zh-CN"/>
        </w:rPr>
        <w:t>e haz</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 xml:space="preserve">rlanan </w:t>
      </w:r>
      <w:r w:rsidRPr="00D03DC8">
        <w:rPr>
          <w:rFonts w:ascii="Times New Roman" w:hAnsi="Times New Roman"/>
          <w:spacing w:val="1"/>
          <w:sz w:val="24"/>
          <w:szCs w:val="24"/>
          <w:lang w:eastAsia="zh-CN"/>
        </w:rPr>
        <w:t xml:space="preserve"> </w:t>
      </w:r>
      <w:r w:rsidRPr="00D03DC8">
        <w:rPr>
          <w:rFonts w:ascii="Times New Roman" w:hAnsi="Times New Roman"/>
          <w:spacing w:val="3"/>
          <w:sz w:val="24"/>
          <w:szCs w:val="24"/>
          <w:lang w:eastAsia="zh-CN"/>
        </w:rPr>
        <w:t>“</w:t>
      </w:r>
      <w:r w:rsidRPr="00D03DC8">
        <w:rPr>
          <w:rFonts w:ascii="Times New Roman" w:hAnsi="Times New Roman"/>
          <w:sz w:val="24"/>
          <w:szCs w:val="24"/>
          <w:lang w:eastAsia="zh-CN"/>
        </w:rPr>
        <w:t>Ge</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i</w:t>
      </w:r>
      <w:r w:rsidRPr="00D03DC8">
        <w:rPr>
          <w:rFonts w:ascii="Times New Roman" w:hAnsi="Times New Roman"/>
          <w:spacing w:val="-1"/>
          <w:sz w:val="24"/>
          <w:szCs w:val="24"/>
          <w:lang w:eastAsia="zh-CN"/>
        </w:rPr>
        <w:t>şi</w:t>
      </w:r>
      <w:r w:rsidRPr="00D03DC8">
        <w:rPr>
          <w:rFonts w:ascii="Times New Roman" w:hAnsi="Times New Roman"/>
          <w:sz w:val="24"/>
          <w:szCs w:val="24"/>
          <w:lang w:eastAsia="zh-CN"/>
        </w:rPr>
        <w:t>m Pla</w:t>
      </w:r>
      <w:r w:rsidRPr="00D03DC8">
        <w:rPr>
          <w:rFonts w:ascii="Times New Roman" w:hAnsi="Times New Roman"/>
          <w:spacing w:val="-1"/>
          <w:sz w:val="24"/>
          <w:szCs w:val="24"/>
          <w:lang w:eastAsia="zh-CN"/>
        </w:rPr>
        <w:t>n</w:t>
      </w:r>
      <w:r w:rsidRPr="00D03DC8">
        <w:rPr>
          <w:rFonts w:ascii="Times New Roman" w:hAnsi="Times New Roman"/>
          <w:spacing w:val="1"/>
          <w:sz w:val="24"/>
          <w:szCs w:val="24"/>
          <w:lang w:eastAsia="zh-CN"/>
        </w:rPr>
        <w:t>ı</w:t>
      </w:r>
      <w:r w:rsidRPr="00D03DC8">
        <w:rPr>
          <w:rFonts w:ascii="Times New Roman" w:hAnsi="Times New Roman"/>
          <w:sz w:val="24"/>
          <w:szCs w:val="24"/>
          <w:lang w:eastAsia="zh-CN"/>
        </w:rPr>
        <w:t>”</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e</w:t>
      </w:r>
      <w:r w:rsidRPr="00D03DC8">
        <w:rPr>
          <w:rFonts w:ascii="Times New Roman" w:hAnsi="Times New Roman"/>
          <w:spacing w:val="-2"/>
          <w:sz w:val="24"/>
          <w:szCs w:val="24"/>
          <w:lang w:eastAsia="zh-CN"/>
        </w:rPr>
        <w:t>r</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ev</w:t>
      </w:r>
      <w:r w:rsidRPr="00D03DC8">
        <w:rPr>
          <w:rFonts w:ascii="Times New Roman" w:hAnsi="Times New Roman"/>
          <w:spacing w:val="-3"/>
          <w:sz w:val="24"/>
          <w:szCs w:val="24"/>
          <w:lang w:eastAsia="zh-CN"/>
        </w:rPr>
        <w:t>e</w:t>
      </w:r>
      <w:r w:rsidRPr="00D03DC8">
        <w:rPr>
          <w:rFonts w:ascii="Times New Roman" w:hAnsi="Times New Roman"/>
          <w:spacing w:val="1"/>
          <w:sz w:val="24"/>
          <w:szCs w:val="24"/>
          <w:lang w:eastAsia="zh-CN"/>
        </w:rPr>
        <w:t>si</w:t>
      </w:r>
      <w:r w:rsidRPr="00D03DC8">
        <w:rPr>
          <w:rFonts w:ascii="Times New Roman" w:hAnsi="Times New Roman"/>
          <w:spacing w:val="-1"/>
          <w:sz w:val="24"/>
          <w:szCs w:val="24"/>
          <w:lang w:eastAsia="zh-CN"/>
        </w:rPr>
        <w:t>n</w:t>
      </w:r>
      <w:r w:rsidRPr="00D03DC8">
        <w:rPr>
          <w:rFonts w:ascii="Times New Roman" w:hAnsi="Times New Roman"/>
          <w:sz w:val="24"/>
          <w:szCs w:val="24"/>
          <w:lang w:eastAsia="zh-CN"/>
        </w:rPr>
        <w:t xml:space="preserve">de </w:t>
      </w:r>
      <w:r w:rsidRPr="00D03DC8">
        <w:rPr>
          <w:rFonts w:ascii="Times New Roman" w:hAnsi="Times New Roman"/>
          <w:spacing w:val="-1"/>
          <w:sz w:val="24"/>
          <w:szCs w:val="24"/>
          <w:lang w:eastAsia="zh-CN"/>
        </w:rPr>
        <w:t>y</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r</w:t>
      </w:r>
      <w:r w:rsidRPr="00D03DC8">
        <w:rPr>
          <w:rFonts w:ascii="Times New Roman" w:hAnsi="Times New Roman"/>
          <w:sz w:val="24"/>
          <w:szCs w:val="24"/>
          <w:lang w:eastAsia="zh-CN"/>
        </w:rPr>
        <w:t>ü</w:t>
      </w:r>
      <w:r w:rsidRPr="00D03DC8">
        <w:rPr>
          <w:rFonts w:ascii="Times New Roman" w:hAnsi="Times New Roman"/>
          <w:spacing w:val="-2"/>
          <w:sz w:val="24"/>
          <w:szCs w:val="24"/>
          <w:lang w:eastAsia="zh-CN"/>
        </w:rPr>
        <w:t>t</w:t>
      </w:r>
      <w:r w:rsidRPr="00D03DC8">
        <w:rPr>
          <w:rFonts w:ascii="Times New Roman" w:hAnsi="Times New Roman"/>
          <w:sz w:val="24"/>
          <w:szCs w:val="24"/>
          <w:lang w:eastAsia="zh-CN"/>
        </w:rPr>
        <w:t>ülen</w:t>
      </w:r>
      <w:r w:rsidRPr="00D03DC8">
        <w:rPr>
          <w:rFonts w:ascii="Times New Roman" w:hAnsi="Times New Roman"/>
          <w:spacing w:val="-1"/>
          <w:sz w:val="24"/>
          <w:szCs w:val="24"/>
          <w:lang w:eastAsia="zh-CN"/>
        </w:rPr>
        <w:t xml:space="preserve"> </w:t>
      </w:r>
      <w:r w:rsidRPr="00D03DC8">
        <w:rPr>
          <w:rFonts w:ascii="Times New Roman" w:hAnsi="Times New Roman"/>
          <w:spacing w:val="1"/>
          <w:sz w:val="24"/>
          <w:szCs w:val="24"/>
          <w:lang w:eastAsia="zh-CN"/>
        </w:rPr>
        <w:t>ç</w:t>
      </w:r>
      <w:r w:rsidRPr="00D03DC8">
        <w:rPr>
          <w:rFonts w:ascii="Times New Roman" w:hAnsi="Times New Roman"/>
          <w:sz w:val="24"/>
          <w:szCs w:val="24"/>
          <w:lang w:eastAsia="zh-CN"/>
        </w:rPr>
        <w:t>a</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ı</w:t>
      </w:r>
      <w:r w:rsidRPr="00D03DC8">
        <w:rPr>
          <w:rFonts w:ascii="Times New Roman" w:hAnsi="Times New Roman"/>
          <w:spacing w:val="-1"/>
          <w:sz w:val="24"/>
          <w:szCs w:val="24"/>
          <w:lang w:eastAsia="zh-CN"/>
        </w:rPr>
        <w:t>ş</w:t>
      </w:r>
      <w:r w:rsidRPr="00D03DC8">
        <w:rPr>
          <w:rFonts w:ascii="Times New Roman" w:hAnsi="Times New Roman"/>
          <w:spacing w:val="1"/>
          <w:sz w:val="24"/>
          <w:szCs w:val="24"/>
          <w:lang w:eastAsia="zh-CN"/>
        </w:rPr>
        <w:t>m</w:t>
      </w:r>
      <w:r w:rsidRPr="00D03DC8">
        <w:rPr>
          <w:rFonts w:ascii="Times New Roman" w:hAnsi="Times New Roman"/>
          <w:spacing w:val="-2"/>
          <w:sz w:val="24"/>
          <w:szCs w:val="24"/>
          <w:lang w:eastAsia="zh-CN"/>
        </w:rPr>
        <w:t>a</w:t>
      </w:r>
      <w:r w:rsidRPr="00D03DC8">
        <w:rPr>
          <w:rFonts w:ascii="Times New Roman" w:hAnsi="Times New Roman"/>
          <w:sz w:val="24"/>
          <w:szCs w:val="24"/>
          <w:lang w:eastAsia="zh-CN"/>
        </w:rPr>
        <w:t xml:space="preserve">lar </w:t>
      </w:r>
      <w:r w:rsidRPr="00D03DC8">
        <w:rPr>
          <w:rFonts w:ascii="Times New Roman" w:hAnsi="Times New Roman"/>
          <w:spacing w:val="-1"/>
          <w:sz w:val="24"/>
          <w:szCs w:val="24"/>
          <w:lang w:eastAsia="zh-CN"/>
        </w:rPr>
        <w:t>v</w:t>
      </w:r>
      <w:r w:rsidRPr="00D03DC8">
        <w:rPr>
          <w:rFonts w:ascii="Times New Roman" w:hAnsi="Times New Roman"/>
          <w:sz w:val="24"/>
          <w:szCs w:val="24"/>
          <w:lang w:eastAsia="zh-CN"/>
        </w:rPr>
        <w:t>e dü</w:t>
      </w:r>
      <w:r w:rsidRPr="00D03DC8">
        <w:rPr>
          <w:rFonts w:ascii="Times New Roman" w:hAnsi="Times New Roman"/>
          <w:spacing w:val="-2"/>
          <w:sz w:val="24"/>
          <w:szCs w:val="24"/>
          <w:lang w:eastAsia="zh-CN"/>
        </w:rPr>
        <w:t>z</w:t>
      </w:r>
      <w:r w:rsidRPr="00D03DC8">
        <w:rPr>
          <w:rFonts w:ascii="Times New Roman" w:hAnsi="Times New Roman"/>
          <w:sz w:val="24"/>
          <w:szCs w:val="24"/>
          <w:lang w:eastAsia="zh-CN"/>
        </w:rPr>
        <w:t>ey</w:t>
      </w:r>
      <w:r w:rsidRPr="00D03DC8">
        <w:rPr>
          <w:rFonts w:ascii="Times New Roman" w:hAnsi="Times New Roman"/>
          <w:spacing w:val="-2"/>
          <w:sz w:val="24"/>
          <w:szCs w:val="24"/>
          <w:lang w:eastAsia="zh-CN"/>
        </w:rPr>
        <w:t>i</w:t>
      </w:r>
      <w:r w:rsidRPr="00D03DC8">
        <w:rPr>
          <w:rFonts w:ascii="Times New Roman" w:hAnsi="Times New Roman"/>
          <w:spacing w:val="-1"/>
          <w:sz w:val="24"/>
          <w:szCs w:val="24"/>
          <w:lang w:eastAsia="zh-CN"/>
        </w:rPr>
        <w:t xml:space="preserve"> d</w:t>
      </w:r>
      <w:r w:rsidRPr="00D03DC8">
        <w:rPr>
          <w:rFonts w:ascii="Times New Roman" w:hAnsi="Times New Roman"/>
          <w:sz w:val="24"/>
          <w:szCs w:val="24"/>
          <w:lang w:eastAsia="zh-CN"/>
        </w:rPr>
        <w:t>e</w:t>
      </w:r>
      <w:r w:rsidRPr="00D03DC8">
        <w:rPr>
          <w:rFonts w:ascii="Times New Roman" w:hAnsi="Times New Roman"/>
          <w:spacing w:val="-1"/>
          <w:sz w:val="24"/>
          <w:szCs w:val="24"/>
          <w:lang w:eastAsia="zh-CN"/>
        </w:rPr>
        <w:t>ğ</w:t>
      </w:r>
      <w:r w:rsidRPr="00D03DC8">
        <w:rPr>
          <w:rFonts w:ascii="Times New Roman" w:hAnsi="Times New Roman"/>
          <w:sz w:val="24"/>
          <w:szCs w:val="24"/>
          <w:lang w:eastAsia="zh-CN"/>
        </w:rPr>
        <w:t>erlend</w:t>
      </w:r>
      <w:r w:rsidRPr="00D03DC8">
        <w:rPr>
          <w:rFonts w:ascii="Times New Roman" w:hAnsi="Times New Roman"/>
          <w:spacing w:val="-2"/>
          <w:sz w:val="24"/>
          <w:szCs w:val="24"/>
          <w:lang w:eastAsia="zh-CN"/>
        </w:rPr>
        <w:t>i</w:t>
      </w:r>
      <w:r w:rsidRPr="00D03DC8">
        <w:rPr>
          <w:rFonts w:ascii="Times New Roman" w:hAnsi="Times New Roman"/>
          <w:sz w:val="24"/>
          <w:szCs w:val="24"/>
          <w:lang w:eastAsia="zh-CN"/>
        </w:rPr>
        <w:t>r</w:t>
      </w:r>
      <w:r w:rsidRPr="00D03DC8">
        <w:rPr>
          <w:rFonts w:ascii="Times New Roman" w:hAnsi="Times New Roman"/>
          <w:spacing w:val="1"/>
          <w:sz w:val="24"/>
          <w:szCs w:val="24"/>
          <w:lang w:eastAsia="zh-CN"/>
        </w:rPr>
        <w:t>i</w:t>
      </w:r>
      <w:r w:rsidRPr="00D03DC8">
        <w:rPr>
          <w:rFonts w:ascii="Times New Roman" w:hAnsi="Times New Roman"/>
          <w:spacing w:val="-2"/>
          <w:sz w:val="24"/>
          <w:szCs w:val="24"/>
          <w:lang w:eastAsia="zh-CN"/>
        </w:rPr>
        <w:t>l</w:t>
      </w:r>
      <w:r w:rsidRPr="00D03DC8">
        <w:rPr>
          <w:rFonts w:ascii="Times New Roman" w:hAnsi="Times New Roman"/>
          <w:spacing w:val="1"/>
          <w:sz w:val="24"/>
          <w:szCs w:val="24"/>
          <w:lang w:eastAsia="zh-CN"/>
        </w:rPr>
        <w:t xml:space="preserve">ecek, gelişim planı ile ilgili varsa sorunlar ve çözüm önerilerine yer verilecektir. </w:t>
      </w:r>
      <w:r w:rsidRPr="00D03DC8">
        <w:rPr>
          <w:rFonts w:ascii="Times New Roman" w:hAnsi="Times New Roman"/>
          <w:sz w:val="24"/>
          <w:szCs w:val="24"/>
          <w:lang w:eastAsia="zh-CN"/>
        </w:rPr>
        <w:t xml:space="preserve">Rehberlik ve denetim raporları, ilgili birim ve kuruma gönderildiği tarihten itibaren bir ay içerisinde, raporda tespit edilen hususlar ve getirilen öneriler doğrultusunda, denetlenen kurumca gelişim planı hazırlanarak </w:t>
      </w:r>
      <w:r w:rsidRPr="00D03DC8">
        <w:rPr>
          <w:rFonts w:ascii="Times New Roman" w:hAnsi="Times New Roman"/>
          <w:spacing w:val="-1"/>
          <w:sz w:val="24"/>
          <w:szCs w:val="24"/>
          <w:lang w:eastAsia="zh-CN"/>
        </w:rPr>
        <w:t>uygulama durumunun izlenmesi için ilgili il / ilçe milli eğitim müdürlüklerine gönderilmesi gerektiği belirtilir.</w:t>
      </w:r>
    </w:p>
    <w:p w:rsidR="00D03DC8" w:rsidRPr="00D03DC8" w:rsidRDefault="00D50DF1" w:rsidP="00D03DC8">
      <w:pPr>
        <w:suppressAutoHyphens/>
        <w:spacing w:after="120" w:line="300" w:lineRule="auto"/>
        <w:ind w:firstLine="709"/>
        <w:jc w:val="both"/>
        <w:rPr>
          <w:lang w:eastAsia="zh-CN"/>
        </w:rPr>
      </w:pPr>
      <w:r>
        <w:rPr>
          <w:rFonts w:ascii="Times New Roman" w:hAnsi="Times New Roman"/>
          <w:b/>
          <w:bCs/>
          <w:iCs/>
          <w:spacing w:val="-1"/>
          <w:sz w:val="24"/>
          <w:szCs w:val="24"/>
        </w:rPr>
        <w:t>7</w:t>
      </w:r>
      <w:r w:rsidR="00D03DC8" w:rsidRPr="00D03DC8">
        <w:rPr>
          <w:rFonts w:ascii="Times New Roman" w:hAnsi="Times New Roman"/>
          <w:b/>
          <w:bCs/>
          <w:iCs/>
          <w:spacing w:val="-1"/>
          <w:sz w:val="24"/>
          <w:szCs w:val="24"/>
        </w:rPr>
        <w:t xml:space="preserve">. </w:t>
      </w:r>
      <w:r w:rsidR="00D03DC8" w:rsidRPr="00D03DC8">
        <w:rPr>
          <w:rFonts w:ascii="Times New Roman" w:hAnsi="Times New Roman"/>
          <w:b/>
          <w:bCs/>
          <w:iCs/>
          <w:spacing w:val="-2"/>
          <w:sz w:val="24"/>
          <w:szCs w:val="24"/>
        </w:rPr>
        <w:t>YÖNETİCİ</w:t>
      </w:r>
      <w:r w:rsidR="00D03DC8" w:rsidRPr="00D03DC8">
        <w:rPr>
          <w:rFonts w:ascii="Times New Roman" w:hAnsi="Times New Roman"/>
          <w:b/>
          <w:bCs/>
          <w:iCs/>
          <w:spacing w:val="1"/>
          <w:sz w:val="24"/>
          <w:szCs w:val="24"/>
        </w:rPr>
        <w:t xml:space="preserve"> </w:t>
      </w:r>
      <w:r w:rsidR="00D03DC8" w:rsidRPr="00D03DC8">
        <w:rPr>
          <w:rFonts w:ascii="Times New Roman" w:hAnsi="Times New Roman"/>
          <w:b/>
          <w:bCs/>
          <w:iCs/>
          <w:spacing w:val="-1"/>
          <w:sz w:val="24"/>
          <w:szCs w:val="24"/>
        </w:rPr>
        <w:t xml:space="preserve">BİLGİLERİ </w:t>
      </w:r>
    </w:p>
    <w:p w:rsidR="00D03DC8" w:rsidRPr="00504CE6" w:rsidRDefault="00D03DC8" w:rsidP="00D03DC8">
      <w:pPr>
        <w:widowControl w:val="0"/>
        <w:tabs>
          <w:tab w:val="left" w:pos="2552"/>
        </w:tabs>
        <w:suppressAutoHyphens/>
        <w:autoSpaceDE w:val="0"/>
        <w:spacing w:after="120" w:line="300" w:lineRule="auto"/>
        <w:ind w:firstLine="709"/>
        <w:jc w:val="both"/>
        <w:rPr>
          <w:rFonts w:ascii="Times New Roman" w:hAnsi="Times New Roman"/>
          <w:lang w:eastAsia="zh-CN"/>
        </w:rPr>
      </w:pPr>
      <w:r w:rsidRPr="00504CE6">
        <w:rPr>
          <w:rFonts w:ascii="Times New Roman" w:hAnsi="Times New Roman"/>
          <w:lang w:eastAsia="zh-CN"/>
        </w:rPr>
        <w:t xml:space="preserve">Denetim sürecinde çalışmaları değerlendirilen yöneticilerin adı, soyadı, görevi ve T.C. Kimlik numaralarına yer verilecektir. </w:t>
      </w:r>
    </w:p>
    <w:tbl>
      <w:tblPr>
        <w:tblW w:w="0" w:type="auto"/>
        <w:tblInd w:w="-5" w:type="dxa"/>
        <w:tblLayout w:type="fixed"/>
        <w:tblLook w:val="0000" w:firstRow="0" w:lastRow="0" w:firstColumn="0" w:lastColumn="0" w:noHBand="0" w:noVBand="0"/>
      </w:tblPr>
      <w:tblGrid>
        <w:gridCol w:w="668"/>
        <w:gridCol w:w="3131"/>
        <w:gridCol w:w="3402"/>
        <w:gridCol w:w="2283"/>
      </w:tblGrid>
      <w:tr w:rsidR="00504CE6" w:rsidRPr="00D03DC8" w:rsidTr="00504CE6">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b/>
                <w:sz w:val="20"/>
                <w:szCs w:val="20"/>
                <w:lang w:eastAsia="zh-CN"/>
              </w:rPr>
              <w:t xml:space="preserve">Sıra </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b/>
                <w:sz w:val="20"/>
                <w:szCs w:val="20"/>
                <w:lang w:eastAsia="zh-CN"/>
              </w:rPr>
              <w:t>Adı Soyadı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b/>
                <w:sz w:val="20"/>
                <w:szCs w:val="20"/>
                <w:lang w:eastAsia="zh-CN"/>
              </w:rPr>
              <w:t xml:space="preserve">Görevi </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b/>
                <w:sz w:val="20"/>
                <w:szCs w:val="20"/>
                <w:lang w:eastAsia="zh-CN"/>
              </w:rPr>
              <w:t>Açıklamalar</w:t>
            </w:r>
          </w:p>
        </w:tc>
      </w:tr>
      <w:tr w:rsidR="00504CE6" w:rsidRPr="00D03DC8" w:rsidTr="00504CE6">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sz w:val="20"/>
                <w:szCs w:val="20"/>
                <w:lang w:eastAsia="zh-CN"/>
              </w:rPr>
              <w:t>1</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napToGrid w:val="0"/>
              <w:spacing w:before="60" w:after="60" w:line="240" w:lineRule="auto"/>
              <w:jc w:val="center"/>
              <w:rPr>
                <w:rFonts w:ascii="Times New Roman" w:hAnsi="Times New Roman"/>
                <w:sz w:val="20"/>
                <w:szCs w:val="20"/>
                <w:lang w:eastAsia="zh-C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sz w:val="20"/>
                <w:szCs w:val="20"/>
                <w:lang w:eastAsia="zh-CN"/>
              </w:rPr>
              <w:t xml:space="preserve">Müdür </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sz w:val="20"/>
                <w:szCs w:val="20"/>
                <w:lang w:eastAsia="zh-CN"/>
              </w:rPr>
              <w:t>Kadrolu/Görevlendirme</w:t>
            </w:r>
          </w:p>
        </w:tc>
      </w:tr>
      <w:tr w:rsidR="00504CE6" w:rsidRPr="00D03DC8" w:rsidTr="00504CE6">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sz w:val="20"/>
                <w:szCs w:val="20"/>
                <w:lang w:eastAsia="zh-CN"/>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napToGrid w:val="0"/>
              <w:spacing w:before="60" w:after="60" w:line="240" w:lineRule="auto"/>
              <w:jc w:val="center"/>
              <w:rPr>
                <w:rFonts w:ascii="Times New Roman" w:hAnsi="Times New Roman"/>
                <w:sz w:val="20"/>
                <w:szCs w:val="20"/>
                <w:lang w:eastAsia="zh-C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napToGrid w:val="0"/>
              <w:spacing w:before="60" w:after="60" w:line="240" w:lineRule="auto"/>
              <w:jc w:val="center"/>
              <w:rPr>
                <w:rFonts w:ascii="Times New Roman" w:hAnsi="Times New Roman"/>
                <w:strike/>
                <w:sz w:val="20"/>
                <w:szCs w:val="20"/>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504CE6" w:rsidRPr="00D03DC8" w:rsidRDefault="00504CE6" w:rsidP="00D03DC8">
            <w:pPr>
              <w:suppressAutoHyphens/>
              <w:snapToGrid w:val="0"/>
              <w:rPr>
                <w:rFonts w:ascii="Times New Roman" w:hAnsi="Times New Roman"/>
                <w:strike/>
                <w:sz w:val="20"/>
                <w:szCs w:val="20"/>
                <w:lang w:eastAsia="zh-CN"/>
              </w:rPr>
            </w:pPr>
          </w:p>
        </w:tc>
      </w:tr>
      <w:tr w:rsidR="00504CE6" w:rsidRPr="00D03DC8" w:rsidTr="00504CE6">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pacing w:before="60" w:after="60" w:line="240" w:lineRule="auto"/>
              <w:jc w:val="center"/>
              <w:rPr>
                <w:lang w:eastAsia="zh-CN"/>
              </w:rPr>
            </w:pPr>
            <w:r w:rsidRPr="00D03DC8">
              <w:rPr>
                <w:rFonts w:ascii="Times New Roman" w:hAnsi="Times New Roman"/>
                <w:sz w:val="20"/>
                <w:szCs w:val="20"/>
                <w:lang w:eastAsia="zh-CN"/>
              </w:rPr>
              <w:t>3</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napToGrid w:val="0"/>
              <w:spacing w:before="60" w:after="60" w:line="240" w:lineRule="auto"/>
              <w:jc w:val="center"/>
              <w:rPr>
                <w:rFonts w:ascii="Times New Roman" w:hAnsi="Times New Roman"/>
                <w:sz w:val="20"/>
                <w:szCs w:val="20"/>
                <w:lang w:eastAsia="zh-C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CE6" w:rsidRPr="00D03DC8" w:rsidRDefault="00504CE6" w:rsidP="00D03DC8">
            <w:pPr>
              <w:suppressAutoHyphens/>
              <w:autoSpaceDE w:val="0"/>
              <w:snapToGrid w:val="0"/>
              <w:spacing w:before="60" w:after="60" w:line="240" w:lineRule="auto"/>
              <w:jc w:val="center"/>
              <w:rPr>
                <w:rFonts w:ascii="Times New Roman" w:hAnsi="Times New Roman"/>
                <w:strike/>
                <w:sz w:val="20"/>
                <w:szCs w:val="20"/>
                <w:lang w:eastAsia="zh-CN"/>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504CE6" w:rsidRPr="00D03DC8" w:rsidRDefault="00504CE6" w:rsidP="00D03DC8">
            <w:pPr>
              <w:suppressAutoHyphens/>
              <w:snapToGrid w:val="0"/>
              <w:rPr>
                <w:rFonts w:ascii="Times New Roman" w:hAnsi="Times New Roman"/>
                <w:strike/>
                <w:sz w:val="20"/>
                <w:szCs w:val="20"/>
                <w:lang w:eastAsia="zh-CN"/>
              </w:rPr>
            </w:pPr>
          </w:p>
        </w:tc>
      </w:tr>
    </w:tbl>
    <w:p w:rsidR="00D03DC8" w:rsidRPr="00D03DC8" w:rsidRDefault="00D03DC8" w:rsidP="00D03DC8">
      <w:pPr>
        <w:widowControl w:val="0"/>
        <w:tabs>
          <w:tab w:val="left" w:pos="709"/>
        </w:tabs>
        <w:suppressAutoHyphens/>
        <w:autoSpaceDE w:val="0"/>
        <w:spacing w:after="120" w:line="300" w:lineRule="auto"/>
        <w:jc w:val="both"/>
        <w:rPr>
          <w:lang w:eastAsia="zh-CN"/>
        </w:rPr>
      </w:pPr>
      <w:r w:rsidRPr="00D03DC8">
        <w:rPr>
          <w:rFonts w:ascii="Times New Roman" w:hAnsi="Times New Roman"/>
          <w:lang w:eastAsia="zh-CN"/>
        </w:rPr>
        <w:tab/>
        <w:t>Yöneticiler ile ilgili olumlu/olumsuz-başarılı/başarısız şeklinde herhangi bir değerlendirme yapılmadan, sadece bilgilerine yer verilecektir.</w:t>
      </w:r>
    </w:p>
    <w:p w:rsidR="00D03DC8" w:rsidRPr="00D03DC8" w:rsidRDefault="00D50DF1" w:rsidP="00D03DC8">
      <w:pPr>
        <w:suppressAutoHyphens/>
        <w:spacing w:after="120" w:line="300" w:lineRule="auto"/>
        <w:ind w:firstLine="708"/>
        <w:jc w:val="both"/>
        <w:rPr>
          <w:lang w:eastAsia="zh-CN"/>
        </w:rPr>
      </w:pPr>
      <w:r>
        <w:rPr>
          <w:rFonts w:ascii="Times New Roman" w:hAnsi="Times New Roman"/>
          <w:b/>
          <w:bCs/>
          <w:iCs/>
          <w:spacing w:val="-1"/>
          <w:sz w:val="24"/>
          <w:szCs w:val="24"/>
        </w:rPr>
        <w:t>8</w:t>
      </w:r>
      <w:r w:rsidR="00D03DC8" w:rsidRPr="00D03DC8">
        <w:rPr>
          <w:rFonts w:ascii="Times New Roman" w:hAnsi="Times New Roman"/>
          <w:b/>
          <w:bCs/>
          <w:iCs/>
          <w:spacing w:val="-1"/>
          <w:sz w:val="24"/>
          <w:szCs w:val="24"/>
        </w:rPr>
        <w:t>. ÖRNEK UYGULAMALAR</w:t>
      </w:r>
    </w:p>
    <w:p w:rsidR="00D03DC8" w:rsidRPr="00D03DC8" w:rsidRDefault="00D03DC8" w:rsidP="00D03DC8">
      <w:pPr>
        <w:widowControl w:val="0"/>
        <w:suppressAutoHyphens/>
        <w:autoSpaceDE w:val="0"/>
        <w:spacing w:after="120" w:line="300" w:lineRule="auto"/>
        <w:ind w:firstLine="708"/>
        <w:jc w:val="both"/>
        <w:rPr>
          <w:lang w:eastAsia="zh-CN"/>
        </w:rPr>
      </w:pPr>
      <w:r w:rsidRPr="00D03DC8">
        <w:rPr>
          <w:rFonts w:ascii="Times New Roman" w:hAnsi="Times New Roman"/>
          <w:sz w:val="24"/>
          <w:szCs w:val="24"/>
          <w:lang w:eastAsia="zh-CN"/>
        </w:rPr>
        <w:t xml:space="preserve">Varsa örnek uygulamalar hakkında ayrıntılı açıklamalara yer verilecektir. </w:t>
      </w:r>
    </w:p>
    <w:p w:rsidR="00D03DC8" w:rsidRPr="00D03DC8" w:rsidRDefault="00D50DF1" w:rsidP="00D03DC8">
      <w:pPr>
        <w:suppressAutoHyphens/>
        <w:spacing w:after="120" w:line="300" w:lineRule="auto"/>
        <w:ind w:firstLine="708"/>
        <w:jc w:val="both"/>
        <w:rPr>
          <w:lang w:eastAsia="zh-CN"/>
        </w:rPr>
      </w:pPr>
      <w:r>
        <w:rPr>
          <w:rFonts w:ascii="Times New Roman" w:hAnsi="Times New Roman"/>
          <w:b/>
          <w:bCs/>
          <w:iCs/>
          <w:spacing w:val="-1"/>
          <w:sz w:val="24"/>
          <w:szCs w:val="24"/>
        </w:rPr>
        <w:t>9</w:t>
      </w:r>
      <w:bookmarkStart w:id="0" w:name="_GoBack"/>
      <w:bookmarkEnd w:id="0"/>
      <w:r w:rsidR="00D03DC8" w:rsidRPr="00D03DC8">
        <w:rPr>
          <w:rFonts w:ascii="Times New Roman" w:hAnsi="Times New Roman"/>
          <w:bCs/>
          <w:iCs/>
          <w:spacing w:val="-1"/>
          <w:sz w:val="24"/>
          <w:szCs w:val="24"/>
        </w:rPr>
        <w:t>.</w:t>
      </w:r>
      <w:r w:rsidR="00D03DC8" w:rsidRPr="00D03DC8">
        <w:rPr>
          <w:rFonts w:ascii="Times New Roman" w:hAnsi="Times New Roman"/>
          <w:b/>
          <w:bCs/>
          <w:iCs/>
          <w:spacing w:val="-1"/>
          <w:sz w:val="24"/>
          <w:szCs w:val="24"/>
        </w:rPr>
        <w:t xml:space="preserve"> GENEL DEĞERLENDİRME</w:t>
      </w:r>
    </w:p>
    <w:p w:rsidR="00D03DC8" w:rsidRPr="00D03DC8" w:rsidRDefault="00D03DC8" w:rsidP="00D03DC8">
      <w:pPr>
        <w:widowControl w:val="0"/>
        <w:suppressAutoHyphens/>
        <w:autoSpaceDE w:val="0"/>
        <w:spacing w:after="120" w:line="300" w:lineRule="auto"/>
        <w:ind w:firstLine="708"/>
        <w:jc w:val="both"/>
        <w:rPr>
          <w:rFonts w:ascii="Times New Roman" w:hAnsi="Times New Roman"/>
          <w:sz w:val="24"/>
          <w:szCs w:val="24"/>
          <w:lang w:eastAsia="zh-CN"/>
        </w:rPr>
      </w:pPr>
      <w:r w:rsidRPr="00D03DC8">
        <w:rPr>
          <w:rFonts w:ascii="Times New Roman" w:hAnsi="Times New Roman"/>
          <w:sz w:val="24"/>
          <w:szCs w:val="24"/>
          <w:lang w:eastAsia="zh-CN"/>
        </w:rPr>
        <w:t xml:space="preserve">Bu bölümde kurumda yapılan rehberlik ve denetimin hangi önceliklere göre yapıldığı, </w:t>
      </w:r>
      <w:r w:rsidRPr="00D03DC8">
        <w:rPr>
          <w:rFonts w:ascii="Times New Roman" w:hAnsi="Times New Roman"/>
          <w:sz w:val="24"/>
          <w:szCs w:val="24"/>
          <w:lang w:eastAsia="zh-CN"/>
        </w:rPr>
        <w:lastRenderedPageBreak/>
        <w:t>denetimin planlanan şekilde bitirilip bitirilmediği, denetim planlanan şekilde yapılamadıysa bunun nedenleri ve alınacak önlemler belirtilmeli, varsa belirtilmesi gereken diğer hususlar bu bölümde ele alınmalıdır.</w:t>
      </w:r>
    </w:p>
    <w:tbl>
      <w:tblPr>
        <w:tblW w:w="0" w:type="auto"/>
        <w:jc w:val="center"/>
        <w:tblLayout w:type="fixed"/>
        <w:tblLook w:val="0000" w:firstRow="0" w:lastRow="0" w:firstColumn="0" w:lastColumn="0" w:noHBand="0" w:noVBand="0"/>
      </w:tblPr>
      <w:tblGrid>
        <w:gridCol w:w="9240"/>
      </w:tblGrid>
      <w:tr w:rsidR="00D03DC8" w:rsidRPr="00D03DC8" w:rsidTr="00D03DC8">
        <w:trPr>
          <w:jc w:val="center"/>
        </w:trPr>
        <w:tc>
          <w:tcPr>
            <w:tcW w:w="9240" w:type="dxa"/>
            <w:shd w:val="clear" w:color="auto" w:fill="auto"/>
          </w:tcPr>
          <w:p w:rsidR="00D03DC8" w:rsidRPr="00D03DC8" w:rsidRDefault="0020769F" w:rsidP="00D03DC8">
            <w:pPr>
              <w:suppressAutoHyphens/>
              <w:jc w:val="center"/>
              <w:rPr>
                <w:rFonts w:ascii="Times New Roman" w:hAnsi="Times New Roman"/>
                <w:b/>
                <w:lang w:eastAsia="zh-CN"/>
              </w:rPr>
            </w:pPr>
            <w:r>
              <w:rPr>
                <w:lang w:eastAsia="zh-CN"/>
              </w:rPr>
              <w:pict>
                <v:shapetype id="_x0000_t202" coordsize="21600,21600" o:spt="202" path="m,l,21600r21600,l21600,xe">
                  <v:stroke joinstyle="miter"/>
                  <v:path gradientshapeok="t" o:connecttype="rect"/>
                </v:shapetype>
                <v:shape id="_x0000_s1039" type="#_x0000_t202" style="position:absolute;left:0;text-align:left;margin-left:0;margin-top:9.8pt;width:451.15pt;height:73.45pt;z-index:1;mso-wrap-distance-left:7.05pt;mso-wrap-distance-right:7.05pt;mso-position-horizontal:center;mso-position-horizontal-relative:page" stroked="f">
                  <v:fill color2="black"/>
                  <v:textbox inset="0,0,0,0">
                    <w:txbxContent>
                      <w:p w:rsidR="00D03DC8" w:rsidRDefault="00D03DC8" w:rsidP="00D03DC8">
                        <w:r>
                          <w:t xml:space="preserve"> </w:t>
                        </w:r>
                      </w:p>
                    </w:txbxContent>
                  </v:textbox>
                  <w10:wrap type="square" anchorx="page"/>
                </v:shape>
              </w:pict>
            </w:r>
          </w:p>
        </w:tc>
      </w:tr>
    </w:tbl>
    <w:p w:rsidR="00D03DC8" w:rsidRPr="00D03DC8" w:rsidRDefault="00D03DC8" w:rsidP="00D03DC8">
      <w:pPr>
        <w:suppressAutoHyphens/>
        <w:spacing w:after="120" w:line="300" w:lineRule="auto"/>
        <w:rPr>
          <w:lang w:eastAsia="zh-CN"/>
        </w:rPr>
      </w:pPr>
    </w:p>
    <w:p w:rsidR="00D03DC8" w:rsidRDefault="00D03DC8"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D03DC8"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9F" w:rsidRDefault="0020769F" w:rsidP="006140B4">
      <w:pPr>
        <w:spacing w:after="0" w:line="240" w:lineRule="auto"/>
      </w:pPr>
      <w:r>
        <w:separator/>
      </w:r>
    </w:p>
  </w:endnote>
  <w:endnote w:type="continuationSeparator" w:id="0">
    <w:p w:rsidR="0020769F" w:rsidRDefault="0020769F"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03DC8" w:rsidRPr="00DF4177" w:rsidTr="00AD0E83">
      <w:trPr>
        <w:trHeight w:val="719"/>
      </w:trPr>
      <w:tc>
        <w:tcPr>
          <w:tcW w:w="8472" w:type="dxa"/>
          <w:shd w:val="clear" w:color="auto" w:fill="auto"/>
          <w:vAlign w:val="center"/>
        </w:tcPr>
        <w:p w:rsidR="009542F7" w:rsidRPr="009542F7" w:rsidRDefault="009542F7" w:rsidP="009542F7">
          <w:pPr>
            <w:tabs>
              <w:tab w:val="center" w:pos="4536"/>
              <w:tab w:val="right" w:pos="9072"/>
            </w:tabs>
            <w:spacing w:after="0" w:line="240" w:lineRule="auto"/>
            <w:jc w:val="center"/>
            <w:rPr>
              <w:rFonts w:ascii="Times New Roman" w:eastAsia="Calibri" w:hAnsi="Times New Roman"/>
              <w:b/>
              <w:i/>
              <w:sz w:val="12"/>
              <w:szCs w:val="14"/>
              <w:lang w:val="x-none" w:eastAsia="x-none"/>
            </w:rPr>
          </w:pPr>
          <w:r>
            <w:rPr>
              <w:rFonts w:ascii="Times New Roman" w:eastAsia="Calibri" w:hAnsi="Times New Roman"/>
              <w:sz w:val="12"/>
              <w:szCs w:val="14"/>
              <w:lang w:eastAsia="en-US"/>
            </w:rPr>
            <w:t xml:space="preserve">                                                                                                                                                                                                                                            </w:t>
          </w:r>
          <w:r w:rsidRPr="009542F7">
            <w:rPr>
              <w:rFonts w:ascii="Times New Roman" w:eastAsia="Calibri" w:hAnsi="Times New Roman"/>
              <w:sz w:val="12"/>
              <w:szCs w:val="14"/>
              <w:lang w:eastAsia="en-US"/>
            </w:rPr>
            <w:t>Millî Eğitim Bakanlığı</w:t>
          </w:r>
        </w:p>
        <w:p w:rsidR="00D03DC8" w:rsidRPr="00AD0E83" w:rsidRDefault="009542F7" w:rsidP="009542F7">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542F7">
            <w:rPr>
              <w:rFonts w:ascii="Times New Roman" w:eastAsia="Calibri" w:hAnsi="Times New Roman"/>
              <w:sz w:val="12"/>
              <w:szCs w:val="14"/>
              <w:lang w:eastAsia="en-US"/>
            </w:rPr>
            <w:t>Teftiş Kurulu Başkanlığı</w:t>
          </w:r>
        </w:p>
      </w:tc>
      <w:tc>
        <w:tcPr>
          <w:tcW w:w="850" w:type="dxa"/>
          <w:shd w:val="clear" w:color="auto" w:fill="auto"/>
        </w:tcPr>
        <w:p w:rsidR="00D03DC8" w:rsidRPr="00EE241B" w:rsidRDefault="00D50DF1"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9pt;height:36pt;visibility:visible">
                <v:imagedata r:id="rId1" o:title="logo"/>
              </v:shape>
            </w:pict>
          </w:r>
        </w:p>
      </w:tc>
    </w:tr>
  </w:tbl>
  <w:p w:rsidR="00D03DC8" w:rsidRPr="00EE241B" w:rsidRDefault="0020769F"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03DC8" w:rsidRPr="00DF4177" w:rsidTr="00703A13">
      <w:trPr>
        <w:trHeight w:val="719"/>
      </w:trPr>
      <w:tc>
        <w:tcPr>
          <w:tcW w:w="8472" w:type="dxa"/>
          <w:shd w:val="clear" w:color="auto" w:fill="auto"/>
          <w:vAlign w:val="center"/>
        </w:tcPr>
        <w:p w:rsidR="009542F7" w:rsidRPr="009542F7" w:rsidRDefault="009542F7" w:rsidP="009542F7">
          <w:pPr>
            <w:tabs>
              <w:tab w:val="center" w:pos="4536"/>
              <w:tab w:val="right" w:pos="9072"/>
            </w:tabs>
            <w:spacing w:after="0" w:line="240" w:lineRule="auto"/>
            <w:jc w:val="center"/>
            <w:rPr>
              <w:rFonts w:ascii="Times New Roman" w:eastAsia="Calibri" w:hAnsi="Times New Roman"/>
              <w:b/>
              <w:i/>
              <w:sz w:val="12"/>
              <w:szCs w:val="14"/>
              <w:lang w:val="x-none" w:eastAsia="x-none"/>
            </w:rPr>
          </w:pPr>
          <w:r>
            <w:rPr>
              <w:rFonts w:ascii="Times New Roman" w:eastAsia="Calibri" w:hAnsi="Times New Roman"/>
              <w:sz w:val="12"/>
              <w:szCs w:val="14"/>
              <w:lang w:eastAsia="en-US"/>
            </w:rPr>
            <w:t xml:space="preserve">                                                                                                                                                                                                                                             </w:t>
          </w:r>
          <w:r w:rsidRPr="009542F7">
            <w:rPr>
              <w:rFonts w:ascii="Times New Roman" w:eastAsia="Calibri" w:hAnsi="Times New Roman"/>
              <w:sz w:val="12"/>
              <w:szCs w:val="14"/>
              <w:lang w:eastAsia="en-US"/>
            </w:rPr>
            <w:t>Millî Eğitim Bakanlığı</w:t>
          </w:r>
        </w:p>
        <w:p w:rsidR="00D03DC8" w:rsidRPr="00AD0E83" w:rsidRDefault="009542F7" w:rsidP="009542F7">
          <w:pPr>
            <w:tabs>
              <w:tab w:val="center" w:pos="4536"/>
              <w:tab w:val="right" w:pos="9072"/>
            </w:tabs>
            <w:spacing w:after="0" w:line="240" w:lineRule="auto"/>
            <w:jc w:val="right"/>
            <w:rPr>
              <w:rFonts w:ascii="Arial" w:eastAsia="Calibri" w:hAnsi="Arial" w:cs="Arial"/>
              <w:b/>
              <w:i/>
              <w:sz w:val="12"/>
              <w:szCs w:val="14"/>
              <w:lang w:val="x-none" w:eastAsia="x-none"/>
            </w:rPr>
          </w:pPr>
          <w:r w:rsidRPr="009542F7">
            <w:rPr>
              <w:rFonts w:ascii="Times New Roman" w:eastAsia="Calibri" w:hAnsi="Times New Roman"/>
              <w:sz w:val="12"/>
              <w:szCs w:val="14"/>
              <w:lang w:eastAsia="en-US"/>
            </w:rPr>
            <w:t>Teftiş Kurulu Başkanlığı</w:t>
          </w:r>
        </w:p>
      </w:tc>
      <w:tc>
        <w:tcPr>
          <w:tcW w:w="850" w:type="dxa"/>
          <w:shd w:val="clear" w:color="auto" w:fill="auto"/>
        </w:tcPr>
        <w:p w:rsidR="00D03DC8" w:rsidRPr="00EE241B" w:rsidRDefault="0020769F"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6pt;visibility:visible">
                <v:imagedata r:id="rId1" o:title="logo"/>
              </v:shape>
            </w:pict>
          </w:r>
        </w:p>
      </w:tc>
    </w:tr>
  </w:tbl>
  <w:p w:rsidR="00D03DC8" w:rsidRPr="00EE241B" w:rsidRDefault="0020769F"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693736">
    <w:pPr>
      <w:pStyle w:val="Altbilgi"/>
      <w:spacing w:after="0" w:line="0" w:lineRule="atLeast"/>
    </w:pPr>
  </w:p>
  <w:p w:rsidR="00D03DC8" w:rsidRDefault="00D03D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9F" w:rsidRDefault="0020769F" w:rsidP="006140B4">
      <w:pPr>
        <w:spacing w:after="0" w:line="240" w:lineRule="auto"/>
      </w:pPr>
      <w:r>
        <w:separator/>
      </w:r>
    </w:p>
  </w:footnote>
  <w:footnote w:type="continuationSeparator" w:id="0">
    <w:p w:rsidR="0020769F" w:rsidRDefault="0020769F"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20769F"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50DF1">
                  <w:rPr>
                    <w:i/>
                    <w:noProof/>
                    <w:color w:val="FFFFFF"/>
                  </w:rPr>
                  <w:t>13</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D03DC8" w:rsidRPr="008954A4" w:rsidRDefault="00D03DC8" w:rsidP="00AD0E83">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Pr="00D03DC8">
      <w:rPr>
        <w:rFonts w:ascii="Times New Roman" w:hAnsi="Times New Roman"/>
        <w:b/>
        <w:color w:val="000000"/>
        <w:sz w:val="16"/>
        <w:szCs w:val="16"/>
      </w:rPr>
      <w:t>Çeşitli Kurslar</w:t>
    </w:r>
    <w:r>
      <w:rPr>
        <w:rFonts w:ascii="Times New Roman" w:hAnsi="Times New Roman"/>
        <w:b/>
        <w:color w:val="000000"/>
        <w:sz w:val="16"/>
        <w:szCs w:val="14"/>
      </w:rPr>
      <w:t xml:space="preserve"> </w:t>
    </w:r>
    <w:r w:rsidRPr="008954A4">
      <w:rPr>
        <w:rFonts w:ascii="Times New Roman" w:hAnsi="Times New Roman"/>
        <w:b/>
        <w:color w:val="000000"/>
        <w:sz w:val="16"/>
        <w:szCs w:val="14"/>
      </w:rPr>
      <w:t>Rehberlik ve Denetim Rehberi</w:t>
    </w:r>
  </w:p>
  <w:p w:rsidR="00D03DC8" w:rsidRPr="007F0A53" w:rsidRDefault="0020769F"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20769F"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50DF1">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D03DC8" w:rsidRPr="008954A4" w:rsidRDefault="00D03DC8" w:rsidP="00AD0E83">
    <w:pPr>
      <w:tabs>
        <w:tab w:val="left" w:pos="851"/>
      </w:tabs>
      <w:spacing w:after="0" w:line="240" w:lineRule="auto"/>
      <w:ind w:right="566"/>
      <w:rPr>
        <w:rFonts w:ascii="Times New Roman" w:hAnsi="Times New Roman"/>
        <w:b/>
        <w:color w:val="000000"/>
        <w:sz w:val="16"/>
        <w:szCs w:val="14"/>
      </w:rPr>
    </w:pPr>
    <w:r w:rsidRPr="00D03DC8">
      <w:rPr>
        <w:rFonts w:ascii="Times New Roman" w:hAnsi="Times New Roman"/>
        <w:b/>
        <w:color w:val="000000"/>
        <w:sz w:val="16"/>
        <w:szCs w:val="14"/>
      </w:rPr>
      <w:t xml:space="preserve">                                                                                                     </w:t>
    </w:r>
    <w:r>
      <w:rPr>
        <w:rFonts w:ascii="Times New Roman" w:hAnsi="Times New Roman"/>
        <w:b/>
        <w:color w:val="000000"/>
        <w:sz w:val="16"/>
        <w:szCs w:val="14"/>
      </w:rPr>
      <w:t xml:space="preserve">                              </w:t>
    </w:r>
    <w:r w:rsidRPr="00D03DC8">
      <w:rPr>
        <w:rFonts w:ascii="Times New Roman" w:hAnsi="Times New Roman"/>
        <w:b/>
        <w:color w:val="000000"/>
        <w:sz w:val="16"/>
        <w:szCs w:val="14"/>
      </w:rPr>
      <w:t xml:space="preserve"> Çeşitli Kurslar</w:t>
    </w:r>
    <w:r>
      <w:rPr>
        <w:rFonts w:ascii="Times New Roman" w:hAnsi="Times New Roman"/>
        <w:b/>
        <w:color w:val="000000"/>
        <w:sz w:val="16"/>
        <w:szCs w:val="14"/>
      </w:rPr>
      <w:t xml:space="preserve"> </w:t>
    </w:r>
    <w:r w:rsidRPr="00D03DC8">
      <w:rPr>
        <w:rFonts w:ascii="Times New Roman" w:hAnsi="Times New Roman"/>
        <w:b/>
        <w:color w:val="000000"/>
        <w:sz w:val="16"/>
        <w:szCs w:val="14"/>
      </w:rPr>
      <w:t xml:space="preserve"> </w:t>
    </w:r>
    <w:r w:rsidRPr="008954A4">
      <w:rPr>
        <w:rFonts w:ascii="Times New Roman" w:hAnsi="Times New Roman"/>
        <w:b/>
        <w:color w:val="000000"/>
        <w:sz w:val="16"/>
        <w:szCs w:val="14"/>
      </w:rPr>
      <w:t xml:space="preserve">Rehberlik ve Denetim Rehberi </w:t>
    </w:r>
  </w:p>
  <w:p w:rsidR="00D03DC8" w:rsidRPr="007F0A53" w:rsidRDefault="0020769F"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6"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0"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7"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8"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2"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7"/>
  </w:num>
  <w:num w:numId="2">
    <w:abstractNumId w:val="14"/>
  </w:num>
  <w:num w:numId="3">
    <w:abstractNumId w:val="9"/>
  </w:num>
  <w:num w:numId="4">
    <w:abstractNumId w:val="6"/>
  </w:num>
  <w:num w:numId="5">
    <w:abstractNumId w:val="12"/>
  </w:num>
  <w:num w:numId="6">
    <w:abstractNumId w:val="22"/>
  </w:num>
  <w:num w:numId="7">
    <w:abstractNumId w:val="8"/>
  </w:num>
  <w:num w:numId="8">
    <w:abstractNumId w:val="7"/>
  </w:num>
  <w:num w:numId="9">
    <w:abstractNumId w:val="5"/>
  </w:num>
  <w:num w:numId="10">
    <w:abstractNumId w:val="20"/>
  </w:num>
  <w:num w:numId="11">
    <w:abstractNumId w:val="21"/>
  </w:num>
  <w:num w:numId="12">
    <w:abstractNumId w:val="4"/>
  </w:num>
  <w:num w:numId="13">
    <w:abstractNumId w:val="10"/>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16"/>
  </w:num>
  <w:num w:numId="21">
    <w:abstractNumId w:val="1"/>
  </w:num>
  <w:num w:numId="22">
    <w:abstractNumId w:val="2"/>
  </w:num>
  <w:num w:numId="23">
    <w:abstractNumId w:val="15"/>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86E5C"/>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3E33"/>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3CA7"/>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69F"/>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07C"/>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4CE6"/>
    <w:rsid w:val="005053A1"/>
    <w:rsid w:val="00507D2C"/>
    <w:rsid w:val="0051054D"/>
    <w:rsid w:val="0051139C"/>
    <w:rsid w:val="0051224B"/>
    <w:rsid w:val="005134D4"/>
    <w:rsid w:val="00513F25"/>
    <w:rsid w:val="005163C2"/>
    <w:rsid w:val="00520FA6"/>
    <w:rsid w:val="00521228"/>
    <w:rsid w:val="0052163F"/>
    <w:rsid w:val="0052281D"/>
    <w:rsid w:val="00522E82"/>
    <w:rsid w:val="00523619"/>
    <w:rsid w:val="00524C77"/>
    <w:rsid w:val="005253CA"/>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2A1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CD7"/>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67438"/>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1C6A"/>
    <w:rsid w:val="008120E0"/>
    <w:rsid w:val="00812641"/>
    <w:rsid w:val="0081502A"/>
    <w:rsid w:val="008156DA"/>
    <w:rsid w:val="00816D60"/>
    <w:rsid w:val="008177AC"/>
    <w:rsid w:val="00820767"/>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A1E"/>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6B7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2F7"/>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3690"/>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54F39"/>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43AB"/>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B7511"/>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63B"/>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0DF1"/>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5136"/>
    <w:rsid w:val="00E2708A"/>
    <w:rsid w:val="00E27177"/>
    <w:rsid w:val="00E31578"/>
    <w:rsid w:val="00E33AC8"/>
    <w:rsid w:val="00E33E07"/>
    <w:rsid w:val="00E35B17"/>
    <w:rsid w:val="00E35C9C"/>
    <w:rsid w:val="00E35E37"/>
    <w:rsid w:val="00E4021F"/>
    <w:rsid w:val="00E41374"/>
    <w:rsid w:val="00E41D2D"/>
    <w:rsid w:val="00E4222A"/>
    <w:rsid w:val="00E44F52"/>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188"/>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2802DE70-FCF9-4538-87CD-178EEDF3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rsid w:val="00275E41"/>
    <w:rPr>
      <w:rFonts w:ascii="Calibri" w:eastAsia="Times New Roman" w:hAnsi="Calibri" w:cs="Times New Roman"/>
      <w:b/>
      <w:bCs/>
      <w:iCs/>
      <w:noProof/>
      <w:lang w:eastAsia="en-US" w:bidi="en-US"/>
    </w:rPr>
  </w:style>
  <w:style w:type="character" w:customStyle="1" w:styleId="Balk4Char">
    <w:name w:val="Başlık 4 Char"/>
    <w:link w:val="Balk4"/>
    <w:rsid w:val="00275E41"/>
    <w:rPr>
      <w:rFonts w:ascii="Calibri" w:eastAsia="Times New Roman" w:hAnsi="Calibri" w:cs="Times New Roman"/>
      <w:b/>
      <w:bCs/>
      <w:iCs/>
      <w:noProof/>
      <w:lang w:eastAsia="en-US" w:bidi="en-US"/>
    </w:rPr>
  </w:style>
  <w:style w:type="character" w:customStyle="1" w:styleId="Balk5Char">
    <w:name w:val="Başlık 5 Char"/>
    <w:link w:val="Balk5"/>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rsid w:val="00275E41"/>
    <w:rPr>
      <w:rFonts w:ascii="Calibri" w:eastAsia="Times New Roman" w:hAnsi="Calibri" w:cs="Times New Roman"/>
      <w:i/>
      <w:iCs/>
      <w:noProof/>
      <w:color w:val="7B4A3A"/>
      <w:lang w:eastAsia="en-US" w:bidi="en-US"/>
    </w:rPr>
  </w:style>
  <w:style w:type="character" w:customStyle="1" w:styleId="Balk7Char">
    <w:name w:val="Başlık 7 Char"/>
    <w:link w:val="Balk7"/>
    <w:rsid w:val="00275E41"/>
    <w:rPr>
      <w:rFonts w:ascii="Calibri" w:eastAsia="Times New Roman" w:hAnsi="Calibri" w:cs="Times New Roman"/>
      <w:i/>
      <w:iCs/>
      <w:noProof/>
      <w:color w:val="7B4A3A"/>
      <w:lang w:eastAsia="en-US" w:bidi="en-US"/>
    </w:rPr>
  </w:style>
  <w:style w:type="character" w:customStyle="1" w:styleId="Balk8Char">
    <w:name w:val="Başlık 8 Char"/>
    <w:link w:val="Balk8"/>
    <w:rsid w:val="00275E41"/>
    <w:rPr>
      <w:rFonts w:ascii="Calibri" w:eastAsia="Times New Roman" w:hAnsi="Calibri" w:cs="Times New Roman"/>
      <w:i/>
      <w:iCs/>
      <w:noProof/>
      <w:color w:val="A5644E"/>
      <w:lang w:eastAsia="en-US" w:bidi="en-US"/>
    </w:rPr>
  </w:style>
  <w:style w:type="character" w:customStyle="1" w:styleId="Balk9Char">
    <w:name w:val="Başlık 9 Char"/>
    <w:link w:val="Balk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rsid w:val="00275E41"/>
    <w:rPr>
      <w:rFonts w:ascii="Calibri" w:eastAsia="Times New Roman" w:hAnsi="Calibri" w:cs="Times New Roman"/>
      <w:sz w:val="20"/>
      <w:szCs w:val="20"/>
    </w:rPr>
  </w:style>
  <w:style w:type="paragraph" w:styleId="BalonMetni">
    <w:name w:val="Balloon Text"/>
    <w:basedOn w:val="Normal"/>
    <w:link w:val="BalonMetniChar"/>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rsid w:val="00275E41"/>
    <w:rPr>
      <w:rFonts w:ascii="Tahoma" w:eastAsia="Times New Roman" w:hAnsi="Tahoma" w:cs="Times New Roman"/>
      <w:sz w:val="16"/>
      <w:szCs w:val="16"/>
    </w:rPr>
  </w:style>
  <w:style w:type="paragraph" w:styleId="AralkYok">
    <w:name w:val="No Spacing"/>
    <w:basedOn w:val="Normal"/>
    <w:link w:val="AralkYokChar"/>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qFormat/>
    <w:rsid w:val="00275E41"/>
    <w:rPr>
      <w:rFonts w:ascii="Calibri" w:eastAsia="Times New Roman" w:hAnsi="Calibri" w:cs="Times New Roman"/>
      <w:i/>
      <w:iCs/>
      <w:color w:val="A5644E"/>
    </w:rPr>
  </w:style>
  <w:style w:type="character" w:styleId="GlVurgulama">
    <w:name w:val="Intense Emphasis"/>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qFormat/>
    <w:rsid w:val="00275E41"/>
    <w:rPr>
      <w:i/>
      <w:iCs/>
      <w:smallCaps/>
      <w:color w:val="A5644E"/>
      <w:u w:color="A5644E"/>
    </w:rPr>
  </w:style>
  <w:style w:type="character" w:styleId="GlBavuru">
    <w:name w:val="Intense Reference"/>
    <w:qFormat/>
    <w:rsid w:val="00275E41"/>
    <w:rPr>
      <w:b/>
      <w:bCs/>
      <w:i/>
      <w:iCs/>
      <w:smallCaps/>
      <w:color w:val="A5644E"/>
      <w:u w:color="A5644E"/>
    </w:rPr>
  </w:style>
  <w:style w:type="character" w:styleId="KitapBal">
    <w:name w:val="Book Title"/>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nhideWhenUsed/>
    <w:rsid w:val="00275E41"/>
    <w:pPr>
      <w:spacing w:after="100"/>
      <w:ind w:left="660"/>
    </w:pPr>
    <w:rPr>
      <w:rFonts w:ascii="Cambria" w:hAnsi="Cambria"/>
      <w:noProof/>
    </w:rPr>
  </w:style>
  <w:style w:type="paragraph" w:styleId="T5">
    <w:name w:val="toc 5"/>
    <w:basedOn w:val="Normal"/>
    <w:next w:val="Normal"/>
    <w:autoRedefine/>
    <w:unhideWhenUsed/>
    <w:rsid w:val="00275E41"/>
    <w:pPr>
      <w:spacing w:after="100"/>
      <w:ind w:left="880"/>
    </w:pPr>
    <w:rPr>
      <w:rFonts w:ascii="Cambria" w:hAnsi="Cambria"/>
      <w:noProof/>
    </w:rPr>
  </w:style>
  <w:style w:type="paragraph" w:styleId="T6">
    <w:name w:val="toc 6"/>
    <w:basedOn w:val="Normal"/>
    <w:next w:val="Normal"/>
    <w:autoRedefine/>
    <w:unhideWhenUsed/>
    <w:rsid w:val="00275E41"/>
    <w:pPr>
      <w:spacing w:after="100"/>
      <w:ind w:left="1100"/>
    </w:pPr>
    <w:rPr>
      <w:rFonts w:ascii="Cambria" w:hAnsi="Cambria"/>
      <w:noProof/>
    </w:rPr>
  </w:style>
  <w:style w:type="paragraph" w:styleId="T7">
    <w:name w:val="toc 7"/>
    <w:basedOn w:val="Normal"/>
    <w:next w:val="Normal"/>
    <w:autoRedefine/>
    <w:unhideWhenUsed/>
    <w:rsid w:val="00275E41"/>
    <w:pPr>
      <w:spacing w:after="100"/>
      <w:ind w:left="1320"/>
    </w:pPr>
    <w:rPr>
      <w:rFonts w:ascii="Cambria" w:hAnsi="Cambria"/>
      <w:noProof/>
    </w:rPr>
  </w:style>
  <w:style w:type="paragraph" w:styleId="T8">
    <w:name w:val="toc 8"/>
    <w:basedOn w:val="Normal"/>
    <w:next w:val="Normal"/>
    <w:autoRedefine/>
    <w:unhideWhenUsed/>
    <w:rsid w:val="00275E41"/>
    <w:pPr>
      <w:spacing w:after="100"/>
      <w:ind w:left="1540"/>
    </w:pPr>
    <w:rPr>
      <w:rFonts w:ascii="Cambria" w:hAnsi="Cambria"/>
      <w:noProof/>
    </w:rPr>
  </w:style>
  <w:style w:type="paragraph" w:styleId="T9">
    <w:name w:val="toc 9"/>
    <w:basedOn w:val="Normal"/>
    <w:next w:val="Normal"/>
    <w:autoRedefine/>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rsid w:val="00BA4672"/>
    <w:rPr>
      <w:rFonts w:ascii="Cambria" w:eastAsia="Times New Roman" w:hAnsi="Cambria" w:cs="Times New Roman"/>
      <w:b/>
      <w:bCs/>
      <w:color w:val="4F81BD"/>
      <w:sz w:val="26"/>
      <w:szCs w:val="26"/>
    </w:rPr>
  </w:style>
  <w:style w:type="character" w:customStyle="1" w:styleId="FontStyle26">
    <w:name w:val="Font Style26"/>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rsid w:val="009335DF"/>
    <w:rPr>
      <w:rFonts w:ascii="Times New Roman" w:hAnsi="Times New Roman" w:cs="Times New Roman"/>
      <w:b/>
      <w:bCs/>
      <w:sz w:val="20"/>
      <w:szCs w:val="20"/>
    </w:rPr>
  </w:style>
  <w:style w:type="paragraph" w:customStyle="1" w:styleId="Style21">
    <w:name w:val="Style21"/>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rsid w:val="00D03DC8"/>
  </w:style>
  <w:style w:type="character" w:customStyle="1" w:styleId="AklamaKonusuChar">
    <w:name w:val="Açıklama Konusu Char"/>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13946971">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C4877-6F0E-4BBE-92C0-9392EFA2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4744</Words>
  <Characters>27043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31724</CharactersWithSpaces>
  <SharedDoc>false</SharedDoc>
  <HLinks>
    <vt:vector size="300" baseType="variant">
      <vt:variant>
        <vt:i4>4718736</vt:i4>
      </vt:variant>
      <vt:variant>
        <vt:i4>155</vt:i4>
      </vt:variant>
      <vt:variant>
        <vt:i4>0</vt:i4>
      </vt:variant>
      <vt:variant>
        <vt:i4>5</vt:i4>
      </vt:variant>
      <vt:variant>
        <vt:lpwstr>../../../OKUL ÖNCESİ EĞİTİM KURUMLARI DENETİM REHBERİ.doc</vt:lpwstr>
      </vt:variant>
      <vt:variant>
        <vt:lpwstr>_Toc506284768</vt:lpwstr>
      </vt:variant>
      <vt:variant>
        <vt:i4>4718736</vt:i4>
      </vt:variant>
      <vt:variant>
        <vt:i4>152</vt:i4>
      </vt:variant>
      <vt:variant>
        <vt:i4>0</vt:i4>
      </vt:variant>
      <vt:variant>
        <vt:i4>5</vt:i4>
      </vt:variant>
      <vt:variant>
        <vt:lpwstr>../../../OKUL ÖNCESİ EĞİTİM KURUMLARI DENETİM REHBERİ.doc</vt:lpwstr>
      </vt:variant>
      <vt:variant>
        <vt:lpwstr>_Toc506284768</vt:lpwstr>
      </vt:variant>
      <vt:variant>
        <vt:i4>4718736</vt:i4>
      </vt:variant>
      <vt:variant>
        <vt:i4>149</vt:i4>
      </vt:variant>
      <vt:variant>
        <vt:i4>0</vt:i4>
      </vt:variant>
      <vt:variant>
        <vt:i4>5</vt:i4>
      </vt:variant>
      <vt:variant>
        <vt:lpwstr>../../../OKUL ÖNCESİ EĞİTİM KURUMLARI DENETİM REHBERİ.doc</vt:lpwstr>
      </vt:variant>
      <vt:variant>
        <vt:lpwstr>_Toc506284768</vt:lpwstr>
      </vt:variant>
      <vt:variant>
        <vt:i4>4718736</vt:i4>
      </vt:variant>
      <vt:variant>
        <vt:i4>146</vt:i4>
      </vt:variant>
      <vt:variant>
        <vt:i4>0</vt:i4>
      </vt:variant>
      <vt:variant>
        <vt:i4>5</vt:i4>
      </vt:variant>
      <vt:variant>
        <vt:lpwstr>../../../OKUL ÖNCESİ EĞİTİM KURUMLARI DENETİM REHBERİ.doc</vt:lpwstr>
      </vt:variant>
      <vt:variant>
        <vt:lpwstr>_Toc506284768</vt:lpwstr>
      </vt:variant>
      <vt:variant>
        <vt:i4>4718736</vt:i4>
      </vt:variant>
      <vt:variant>
        <vt:i4>143</vt:i4>
      </vt:variant>
      <vt:variant>
        <vt:i4>0</vt:i4>
      </vt:variant>
      <vt:variant>
        <vt:i4>5</vt:i4>
      </vt:variant>
      <vt:variant>
        <vt:lpwstr>../../../OKUL ÖNCESİ EĞİTİM KURUMLARI DENETİM REHBERİ.doc</vt:lpwstr>
      </vt:variant>
      <vt:variant>
        <vt:lpwstr>_Toc506284768</vt:lpwstr>
      </vt:variant>
      <vt:variant>
        <vt:i4>4718736</vt:i4>
      </vt:variant>
      <vt:variant>
        <vt:i4>140</vt:i4>
      </vt:variant>
      <vt:variant>
        <vt:i4>0</vt:i4>
      </vt:variant>
      <vt:variant>
        <vt:i4>5</vt:i4>
      </vt:variant>
      <vt:variant>
        <vt:lpwstr>../../../OKUL ÖNCESİ EĞİTİM KURUMLARI DENETİM REHBERİ.doc</vt:lpwstr>
      </vt:variant>
      <vt:variant>
        <vt:lpwstr>_Toc506284768</vt:lpwstr>
      </vt:variant>
      <vt:variant>
        <vt:i4>4718736</vt:i4>
      </vt:variant>
      <vt:variant>
        <vt:i4>137</vt:i4>
      </vt:variant>
      <vt:variant>
        <vt:i4>0</vt:i4>
      </vt:variant>
      <vt:variant>
        <vt:i4>5</vt:i4>
      </vt:variant>
      <vt:variant>
        <vt:lpwstr>../../../OKUL ÖNCESİ EĞİTİM KURUMLARI DENETİM REHBERİ.doc</vt:lpwstr>
      </vt:variant>
      <vt:variant>
        <vt:lpwstr>_Toc506284768</vt:lpwstr>
      </vt:variant>
      <vt:variant>
        <vt:i4>4718736</vt:i4>
      </vt:variant>
      <vt:variant>
        <vt:i4>134</vt:i4>
      </vt:variant>
      <vt:variant>
        <vt:i4>0</vt:i4>
      </vt:variant>
      <vt:variant>
        <vt:i4>5</vt:i4>
      </vt:variant>
      <vt:variant>
        <vt:lpwstr>../../../OKUL ÖNCESİ EĞİTİM KURUMLARI DENETİM REHBERİ.doc</vt:lpwstr>
      </vt:variant>
      <vt:variant>
        <vt:lpwstr>_Toc506284768</vt:lpwstr>
      </vt:variant>
      <vt:variant>
        <vt:i4>4718736</vt:i4>
      </vt:variant>
      <vt:variant>
        <vt:i4>131</vt:i4>
      </vt:variant>
      <vt:variant>
        <vt:i4>0</vt:i4>
      </vt:variant>
      <vt:variant>
        <vt:i4>5</vt:i4>
      </vt:variant>
      <vt:variant>
        <vt:lpwstr>../../../OKUL ÖNCESİ EĞİTİM KURUMLARI DENETİM REHBERİ.doc</vt:lpwstr>
      </vt:variant>
      <vt:variant>
        <vt:lpwstr>_Toc506284768</vt:lpwstr>
      </vt:variant>
      <vt:variant>
        <vt:i4>4718736</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2021-08-26T08:02:00Z</cp:lastPrinted>
  <dcterms:created xsi:type="dcterms:W3CDTF">2022-04-26T07:13:00Z</dcterms:created>
  <dcterms:modified xsi:type="dcterms:W3CDTF">2022-04-28T12:57:00Z</dcterms:modified>
</cp:coreProperties>
</file>