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E0" w:rsidRPr="00D56736" w:rsidRDefault="00FD02E0" w:rsidP="00FD02E0">
      <w:pPr>
        <w:spacing w:after="0"/>
        <w:jc w:val="center"/>
        <w:rPr>
          <w:rFonts w:ascii="Times New Roman" w:hAnsi="Times New Roman"/>
          <w:b/>
          <w:sz w:val="24"/>
          <w:szCs w:val="24"/>
        </w:rPr>
      </w:pPr>
      <w:bookmarkStart w:id="0" w:name="_GoBack"/>
    </w:p>
    <w:tbl>
      <w:tblPr>
        <w:tblpPr w:leftFromText="142" w:rightFromText="142" w:vertAnchor="page" w:horzAnchor="margin" w:tblpY="1846"/>
        <w:tblOverlap w:val="never"/>
        <w:tblW w:w="9581" w:type="dxa"/>
        <w:tblBorders>
          <w:top w:val="thinThickMediumGap" w:sz="36" w:space="0" w:color="C00000"/>
          <w:left w:val="thinThickMediumGap" w:sz="36" w:space="0" w:color="C00000"/>
          <w:bottom w:val="thickThinMediumGap" w:sz="36" w:space="0" w:color="C00000"/>
          <w:right w:val="thickThinMediumGap" w:sz="36" w:space="0" w:color="C00000"/>
          <w:insideH w:val="single" w:sz="4" w:space="0" w:color="C00000"/>
          <w:insideV w:val="single" w:sz="4" w:space="0" w:color="C00000"/>
        </w:tblBorders>
        <w:tblLook w:val="04A0" w:firstRow="1" w:lastRow="0" w:firstColumn="1" w:lastColumn="0" w:noHBand="0" w:noVBand="1"/>
      </w:tblPr>
      <w:tblGrid>
        <w:gridCol w:w="1218"/>
        <w:gridCol w:w="3876"/>
        <w:gridCol w:w="826"/>
        <w:gridCol w:w="709"/>
        <w:gridCol w:w="850"/>
        <w:gridCol w:w="795"/>
        <w:gridCol w:w="1307"/>
      </w:tblGrid>
      <w:tr w:rsidR="00D56736" w:rsidRPr="00D56736" w:rsidTr="00B564FE">
        <w:trPr>
          <w:trHeight w:val="115"/>
        </w:trPr>
        <w:tc>
          <w:tcPr>
            <w:tcW w:w="0" w:type="auto"/>
            <w:vMerge w:val="restart"/>
            <w:shd w:val="thinDiagStripe" w:color="FD635F" w:fill="auto"/>
            <w:textDirection w:val="btLr"/>
          </w:tcPr>
          <w:p w:rsidR="00FD02E0" w:rsidRPr="00D56736" w:rsidRDefault="00FD02E0" w:rsidP="00FD02E0">
            <w:pPr>
              <w:autoSpaceDE w:val="0"/>
              <w:autoSpaceDN w:val="0"/>
              <w:spacing w:before="120" w:after="120"/>
              <w:ind w:right="113"/>
              <w:jc w:val="center"/>
              <w:rPr>
                <w:rFonts w:ascii="Times New Roman" w:hAnsi="Times New Roman"/>
                <w:b/>
                <w:sz w:val="24"/>
                <w:szCs w:val="24"/>
              </w:rPr>
            </w:pPr>
            <w:bookmarkStart w:id="1" w:name="_Toc466637640"/>
          </w:p>
          <w:p w:rsidR="00FD02E0" w:rsidRPr="00D56736" w:rsidRDefault="00FD02E0" w:rsidP="00FD02E0">
            <w:pPr>
              <w:autoSpaceDE w:val="0"/>
              <w:autoSpaceDN w:val="0"/>
              <w:spacing w:before="120" w:after="120"/>
              <w:ind w:right="113"/>
              <w:jc w:val="center"/>
              <w:rPr>
                <w:rFonts w:ascii="Times New Roman" w:hAnsi="Times New Roman"/>
                <w:b/>
                <w:sz w:val="24"/>
                <w:szCs w:val="24"/>
              </w:rPr>
            </w:pPr>
            <w:r w:rsidRPr="00D56736">
              <w:rPr>
                <w:rFonts w:ascii="Times New Roman" w:hAnsi="Times New Roman"/>
                <w:b/>
                <w:sz w:val="24"/>
                <w:szCs w:val="24"/>
              </w:rPr>
              <w:t>Teftiş Kurulu Başkanlığı</w:t>
            </w:r>
          </w:p>
        </w:tc>
        <w:tc>
          <w:tcPr>
            <w:tcW w:w="8363" w:type="dxa"/>
            <w:gridSpan w:val="6"/>
            <w:tcBorders>
              <w:bottom w:val="nil"/>
            </w:tcBorders>
          </w:tcPr>
          <w:p w:rsidR="00FD02E0" w:rsidRPr="00D56736" w:rsidRDefault="00FD02E0" w:rsidP="00FD02E0">
            <w:pPr>
              <w:autoSpaceDE w:val="0"/>
              <w:autoSpaceDN w:val="0"/>
              <w:spacing w:after="0"/>
              <w:rPr>
                <w:rFonts w:ascii="Times New Roman" w:hAnsi="Times New Roman"/>
                <w:b/>
                <w:bCs/>
              </w:rPr>
            </w:pPr>
          </w:p>
          <w:p w:rsidR="00FD02E0" w:rsidRPr="00D56736" w:rsidRDefault="00FD02E0" w:rsidP="00FD02E0">
            <w:pPr>
              <w:autoSpaceDE w:val="0"/>
              <w:autoSpaceDN w:val="0"/>
              <w:spacing w:after="0"/>
              <w:jc w:val="center"/>
              <w:rPr>
                <w:rFonts w:ascii="Times New Roman" w:hAnsi="Times New Roman"/>
                <w:b/>
                <w:bCs/>
              </w:rPr>
            </w:pPr>
            <w:r w:rsidRPr="00D56736">
              <w:rPr>
                <w:rFonts w:ascii="Times New Roman" w:hAnsi="Times New Roman"/>
                <w:b/>
                <w:bCs/>
              </w:rPr>
              <w:t xml:space="preserve">T.C. </w:t>
            </w:r>
          </w:p>
          <w:p w:rsidR="00FD02E0" w:rsidRPr="00D56736" w:rsidRDefault="000C365D" w:rsidP="00FD02E0">
            <w:pPr>
              <w:autoSpaceDE w:val="0"/>
              <w:autoSpaceDN w:val="0"/>
              <w:spacing w:after="0"/>
              <w:jc w:val="center"/>
              <w:rPr>
                <w:rFonts w:ascii="Times New Roman" w:hAnsi="Times New Roman"/>
                <w:b/>
                <w:bCs/>
              </w:rPr>
            </w:pPr>
            <w:r w:rsidRPr="00D56736">
              <w:rPr>
                <w:rFonts w:ascii="Times New Roman" w:hAnsi="Times New Roman"/>
                <w:b/>
                <w:noProof/>
              </w:rPr>
              <w:t>MİLL</w:t>
            </w:r>
            <w:r w:rsidRPr="00D56736">
              <w:rPr>
                <w:rFonts w:ascii="Times New Roman" w:hAnsi="Times New Roman"/>
                <w:b/>
              </w:rPr>
              <w:t>Î</w:t>
            </w:r>
            <w:r w:rsidRPr="00D56736">
              <w:rPr>
                <w:rFonts w:ascii="Times New Roman" w:hAnsi="Times New Roman"/>
                <w:b/>
                <w:noProof/>
              </w:rPr>
              <w:t xml:space="preserve"> </w:t>
            </w:r>
            <w:r w:rsidR="00FD02E0" w:rsidRPr="00D56736">
              <w:rPr>
                <w:rFonts w:ascii="Times New Roman" w:hAnsi="Times New Roman"/>
                <w:b/>
                <w:bCs/>
              </w:rPr>
              <w:t>EĞİTİM BAKANLIĞI</w:t>
            </w:r>
          </w:p>
          <w:p w:rsidR="00FD02E0" w:rsidRPr="00D56736" w:rsidRDefault="00FD02E0" w:rsidP="00FD02E0">
            <w:pPr>
              <w:autoSpaceDE w:val="0"/>
              <w:autoSpaceDN w:val="0"/>
              <w:spacing w:after="0"/>
              <w:jc w:val="center"/>
              <w:rPr>
                <w:rFonts w:ascii="Times New Roman" w:hAnsi="Times New Roman"/>
                <w:bCs/>
              </w:rPr>
            </w:pPr>
            <w:r w:rsidRPr="00D56736">
              <w:rPr>
                <w:rFonts w:ascii="Times New Roman" w:hAnsi="Times New Roman"/>
                <w:bCs/>
              </w:rPr>
              <w:t>Teftiş Kurulu</w:t>
            </w:r>
          </w:p>
          <w:p w:rsidR="00FD02E0" w:rsidRPr="00D56736" w:rsidRDefault="00A026B9" w:rsidP="00FD02E0">
            <w:pPr>
              <w:autoSpaceDE w:val="0"/>
              <w:autoSpaceDN w:val="0"/>
              <w:spacing w:before="120" w:after="120"/>
              <w:jc w:val="center"/>
              <w:rPr>
                <w:rFonts w:ascii="Times New Roman" w:hAnsi="Times New Roman"/>
                <w:b/>
              </w:rPr>
            </w:pPr>
            <w:r w:rsidRPr="00D567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39" type="#_x0000_t75" style="position:absolute;left:0;text-align:left;margin-left:168.2pt;margin-top:3.55pt;width:76.6pt;height:76.6pt;z-index:1;visibility:visible">
                  <v:imagedata r:id="rId8" o:title="logo"/>
                </v:shape>
              </w:pict>
            </w:r>
          </w:p>
          <w:p w:rsidR="0057149D" w:rsidRPr="00D56736" w:rsidRDefault="0057149D" w:rsidP="00FD02E0">
            <w:pPr>
              <w:autoSpaceDE w:val="0"/>
              <w:autoSpaceDN w:val="0"/>
              <w:spacing w:before="120" w:after="120"/>
              <w:jc w:val="center"/>
              <w:rPr>
                <w:rFonts w:ascii="Times New Roman" w:hAnsi="Times New Roman"/>
                <w:b/>
              </w:rPr>
            </w:pPr>
          </w:p>
          <w:p w:rsidR="0057149D" w:rsidRPr="00D56736" w:rsidRDefault="0057149D" w:rsidP="00FD02E0">
            <w:pPr>
              <w:autoSpaceDE w:val="0"/>
              <w:autoSpaceDN w:val="0"/>
              <w:spacing w:before="120" w:after="120"/>
              <w:jc w:val="center"/>
              <w:rPr>
                <w:rFonts w:ascii="Times New Roman" w:hAnsi="Times New Roman"/>
                <w:b/>
              </w:rPr>
            </w:pPr>
          </w:p>
          <w:p w:rsidR="0057149D" w:rsidRPr="00D56736" w:rsidRDefault="0057149D" w:rsidP="0057149D">
            <w:pPr>
              <w:autoSpaceDE w:val="0"/>
              <w:autoSpaceDN w:val="0"/>
              <w:spacing w:before="120" w:after="120"/>
              <w:rPr>
                <w:rFonts w:ascii="Times New Roman" w:hAnsi="Times New Roman"/>
                <w:b/>
              </w:rPr>
            </w:pPr>
          </w:p>
        </w:tc>
      </w:tr>
      <w:tr w:rsidR="00D56736" w:rsidRPr="00D56736" w:rsidTr="00B564FE">
        <w:trPr>
          <w:trHeight w:val="284"/>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8363" w:type="dxa"/>
            <w:gridSpan w:val="6"/>
            <w:tcBorders>
              <w:top w:val="nil"/>
              <w:bottom w:val="nil"/>
            </w:tcBorders>
          </w:tcPr>
          <w:p w:rsidR="00FD02E0" w:rsidRPr="00D56736" w:rsidRDefault="00FD02E0" w:rsidP="00FD02E0">
            <w:pPr>
              <w:tabs>
                <w:tab w:val="left" w:pos="3225"/>
              </w:tabs>
              <w:autoSpaceDE w:val="0"/>
              <w:autoSpaceDN w:val="0"/>
              <w:spacing w:after="0"/>
              <w:jc w:val="center"/>
              <w:rPr>
                <w:rFonts w:ascii="Times New Roman" w:hAnsi="Times New Roman"/>
                <w:b/>
              </w:rPr>
            </w:pPr>
            <w:r w:rsidRPr="00D56736">
              <w:rPr>
                <w:rFonts w:ascii="Times New Roman" w:hAnsi="Times New Roman"/>
                <w:b/>
              </w:rPr>
              <w:t>İL/İLÇE</w:t>
            </w:r>
          </w:p>
        </w:tc>
      </w:tr>
      <w:tr w:rsidR="00D56736" w:rsidRPr="00D56736" w:rsidTr="00B564FE">
        <w:trPr>
          <w:trHeight w:val="284"/>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8363" w:type="dxa"/>
            <w:gridSpan w:val="6"/>
            <w:tcBorders>
              <w:top w:val="nil"/>
              <w:bottom w:val="single" w:sz="4" w:space="0" w:color="C00000"/>
            </w:tcBorders>
          </w:tcPr>
          <w:p w:rsidR="00FD02E0" w:rsidRPr="00D56736" w:rsidRDefault="00FD02E0" w:rsidP="00FD02E0">
            <w:pPr>
              <w:autoSpaceDE w:val="0"/>
              <w:autoSpaceDN w:val="0"/>
              <w:spacing w:after="0"/>
              <w:jc w:val="center"/>
              <w:rPr>
                <w:rFonts w:ascii="Times New Roman" w:hAnsi="Times New Roman"/>
                <w:b/>
                <w:bCs/>
              </w:rPr>
            </w:pPr>
            <w:r w:rsidRPr="00D56736">
              <w:rPr>
                <w:rFonts w:ascii="Times New Roman" w:hAnsi="Times New Roman"/>
                <w:b/>
                <w:bCs/>
              </w:rPr>
              <w:t>………….İLKOKULU</w:t>
            </w:r>
          </w:p>
          <w:p w:rsidR="00FD02E0" w:rsidRPr="00D56736" w:rsidRDefault="00FD02E0" w:rsidP="00FD02E0">
            <w:pPr>
              <w:autoSpaceDE w:val="0"/>
              <w:autoSpaceDN w:val="0"/>
              <w:spacing w:after="0"/>
              <w:jc w:val="center"/>
              <w:rPr>
                <w:rFonts w:ascii="Times New Roman" w:hAnsi="Times New Roman"/>
              </w:rPr>
            </w:pPr>
            <w:r w:rsidRPr="00D56736">
              <w:rPr>
                <w:rFonts w:ascii="Times New Roman" w:hAnsi="Times New Roman"/>
              </w:rPr>
              <w:t>(DENETİM RAPORU)</w:t>
            </w:r>
          </w:p>
          <w:p w:rsidR="00FD02E0" w:rsidRPr="00D56736" w:rsidRDefault="00FD02E0" w:rsidP="00FD02E0">
            <w:pPr>
              <w:autoSpaceDE w:val="0"/>
              <w:autoSpaceDN w:val="0"/>
              <w:spacing w:after="0"/>
              <w:jc w:val="center"/>
              <w:rPr>
                <w:rFonts w:ascii="Times New Roman" w:hAnsi="Times New Roman"/>
              </w:rPr>
            </w:pP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top w:val="single" w:sz="4" w:space="0" w:color="C00000"/>
              <w:bottom w:val="single" w:sz="4" w:space="0" w:color="C00000"/>
              <w:right w:val="nil"/>
            </w:tcBorders>
            <w:vAlign w:val="center"/>
          </w:tcPr>
          <w:p w:rsidR="00FD02E0" w:rsidRPr="00D56736" w:rsidRDefault="00FD02E0" w:rsidP="00FD02E0">
            <w:pPr>
              <w:autoSpaceDE w:val="0"/>
              <w:autoSpaceDN w:val="0"/>
              <w:snapToGrid w:val="0"/>
              <w:spacing w:after="0"/>
              <w:rPr>
                <w:rFonts w:ascii="Times New Roman" w:hAnsi="Times New Roman"/>
                <w:bCs/>
                <w:sz w:val="20"/>
                <w:szCs w:val="20"/>
              </w:rPr>
            </w:pPr>
            <w:r w:rsidRPr="00D56736">
              <w:rPr>
                <w:rFonts w:ascii="Times New Roman" w:hAnsi="Times New Roman"/>
                <w:bCs/>
                <w:sz w:val="20"/>
                <w:szCs w:val="20"/>
              </w:rPr>
              <w:t>▪  Kurum kodu</w:t>
            </w:r>
          </w:p>
        </w:tc>
        <w:tc>
          <w:tcPr>
            <w:tcW w:w="2952" w:type="dxa"/>
            <w:gridSpan w:val="3"/>
            <w:tcBorders>
              <w:top w:val="single" w:sz="4" w:space="0" w:color="C00000"/>
              <w:left w:val="nil"/>
              <w:bottom w:val="single" w:sz="4" w:space="0" w:color="C00000"/>
            </w:tcBorders>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top w:val="single" w:sz="4" w:space="0" w:color="C00000"/>
              <w:bottom w:val="single" w:sz="4" w:space="0" w:color="C00000"/>
              <w:right w:val="nil"/>
            </w:tcBorders>
            <w:vAlign w:val="center"/>
          </w:tcPr>
          <w:p w:rsidR="00FD02E0" w:rsidRPr="00D56736" w:rsidRDefault="00FD02E0" w:rsidP="00FD02E0">
            <w:pPr>
              <w:autoSpaceDE w:val="0"/>
              <w:autoSpaceDN w:val="0"/>
              <w:snapToGrid w:val="0"/>
              <w:spacing w:after="0"/>
              <w:rPr>
                <w:rFonts w:ascii="Times New Roman" w:hAnsi="Times New Roman"/>
                <w:bCs/>
                <w:sz w:val="20"/>
                <w:szCs w:val="20"/>
              </w:rPr>
            </w:pPr>
            <w:r w:rsidRPr="00D56736">
              <w:rPr>
                <w:rFonts w:ascii="Times New Roman" w:hAnsi="Times New Roman"/>
                <w:bCs/>
                <w:sz w:val="20"/>
                <w:szCs w:val="20"/>
              </w:rPr>
              <w:t>▪ Telefon no</w:t>
            </w:r>
          </w:p>
        </w:tc>
        <w:tc>
          <w:tcPr>
            <w:tcW w:w="2952" w:type="dxa"/>
            <w:gridSpan w:val="3"/>
            <w:tcBorders>
              <w:top w:val="single" w:sz="4" w:space="0" w:color="C00000"/>
              <w:left w:val="nil"/>
              <w:bottom w:val="single" w:sz="4" w:space="0" w:color="C00000"/>
            </w:tcBorders>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top w:val="single" w:sz="4" w:space="0" w:color="C00000"/>
              <w:bottom w:val="single" w:sz="4" w:space="0" w:color="C00000"/>
              <w:right w:val="nil"/>
            </w:tcBorders>
            <w:shd w:val="clear" w:color="auto" w:fill="auto"/>
            <w:vAlign w:val="center"/>
          </w:tcPr>
          <w:p w:rsidR="00FD02E0" w:rsidRPr="00D56736" w:rsidRDefault="00FD02E0" w:rsidP="00FD02E0">
            <w:pPr>
              <w:autoSpaceDE w:val="0"/>
              <w:autoSpaceDN w:val="0"/>
              <w:snapToGrid w:val="0"/>
              <w:spacing w:after="0"/>
              <w:rPr>
                <w:rFonts w:ascii="Times New Roman" w:hAnsi="Times New Roman"/>
                <w:bCs/>
                <w:sz w:val="20"/>
                <w:szCs w:val="20"/>
              </w:rPr>
            </w:pPr>
            <w:r w:rsidRPr="00D56736">
              <w:rPr>
                <w:rFonts w:ascii="Times New Roman" w:hAnsi="Times New Roman"/>
                <w:bCs/>
                <w:sz w:val="20"/>
                <w:szCs w:val="20"/>
              </w:rPr>
              <w:t>▪  Web adresi</w:t>
            </w: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top w:val="single" w:sz="4" w:space="0" w:color="C00000"/>
              <w:bottom w:val="single" w:sz="4" w:space="0" w:color="C00000"/>
              <w:right w:val="nil"/>
            </w:tcBorders>
            <w:shd w:val="clear" w:color="auto" w:fill="auto"/>
            <w:vAlign w:val="center"/>
          </w:tcPr>
          <w:p w:rsidR="00FD02E0" w:rsidRPr="00D56736" w:rsidRDefault="00FD02E0" w:rsidP="00FD02E0">
            <w:pPr>
              <w:autoSpaceDE w:val="0"/>
              <w:autoSpaceDN w:val="0"/>
              <w:snapToGrid w:val="0"/>
              <w:spacing w:after="0"/>
              <w:rPr>
                <w:rFonts w:ascii="Times New Roman" w:hAnsi="Times New Roman"/>
                <w:bCs/>
                <w:sz w:val="20"/>
                <w:szCs w:val="20"/>
              </w:rPr>
            </w:pPr>
            <w:r w:rsidRPr="00D56736">
              <w:rPr>
                <w:rFonts w:ascii="Times New Roman" w:hAnsi="Times New Roman"/>
                <w:bCs/>
                <w:sz w:val="20"/>
                <w:szCs w:val="20"/>
              </w:rPr>
              <w:t>▪  E-posta adresi</w:t>
            </w: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top w:val="single" w:sz="4" w:space="0" w:color="C00000"/>
              <w:bottom w:val="single" w:sz="4" w:space="0" w:color="C00000"/>
              <w:right w:val="nil"/>
            </w:tcBorders>
            <w:shd w:val="clear" w:color="auto" w:fill="auto"/>
            <w:vAlign w:val="center"/>
          </w:tcPr>
          <w:p w:rsidR="00FD02E0" w:rsidRPr="00D56736" w:rsidRDefault="00FD02E0" w:rsidP="00FD02E0">
            <w:pPr>
              <w:autoSpaceDE w:val="0"/>
              <w:autoSpaceDN w:val="0"/>
              <w:snapToGrid w:val="0"/>
              <w:spacing w:after="0"/>
              <w:rPr>
                <w:rFonts w:ascii="Times New Roman" w:hAnsi="Times New Roman"/>
                <w:bCs/>
                <w:sz w:val="20"/>
                <w:szCs w:val="20"/>
              </w:rPr>
            </w:pPr>
            <w:r w:rsidRPr="00D56736">
              <w:rPr>
                <w:rFonts w:ascii="Times New Roman" w:hAnsi="Times New Roman"/>
                <w:bCs/>
                <w:sz w:val="20"/>
                <w:szCs w:val="20"/>
              </w:rPr>
              <w:t>▪  Bir önceki denetim tarihi</w:t>
            </w: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top w:val="single" w:sz="4" w:space="0" w:color="C00000"/>
              <w:bottom w:val="single" w:sz="4" w:space="0" w:color="C00000"/>
              <w:right w:val="nil"/>
            </w:tcBorders>
            <w:shd w:val="clear" w:color="auto" w:fill="auto"/>
            <w:vAlign w:val="center"/>
          </w:tcPr>
          <w:p w:rsidR="00FD02E0" w:rsidRPr="00D56736" w:rsidRDefault="00FD02E0" w:rsidP="00FD02E0">
            <w:pPr>
              <w:autoSpaceDE w:val="0"/>
              <w:autoSpaceDN w:val="0"/>
              <w:snapToGrid w:val="0"/>
              <w:spacing w:after="0"/>
              <w:rPr>
                <w:rFonts w:ascii="Times New Roman" w:hAnsi="Times New Roman"/>
                <w:bCs/>
                <w:sz w:val="20"/>
                <w:szCs w:val="20"/>
              </w:rPr>
            </w:pPr>
            <w:r w:rsidRPr="00D56736">
              <w:rPr>
                <w:rFonts w:ascii="Times New Roman" w:hAnsi="Times New Roman"/>
                <w:bCs/>
                <w:sz w:val="20"/>
                <w:szCs w:val="20"/>
              </w:rPr>
              <w:t xml:space="preserve">▪ </w:t>
            </w:r>
            <w:r w:rsidRPr="00D56736">
              <w:rPr>
                <w:rFonts w:ascii="Times New Roman" w:hAnsi="Times New Roman"/>
                <w:sz w:val="20"/>
                <w:szCs w:val="20"/>
                <w:lang w:eastAsia="en-US"/>
              </w:rPr>
              <w:t>Öğretim şekli</w:t>
            </w: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top w:val="single" w:sz="4" w:space="0" w:color="C00000"/>
              <w:bottom w:val="single" w:sz="4" w:space="0" w:color="C00000"/>
              <w:right w:val="nil"/>
            </w:tcBorders>
            <w:shd w:val="clear" w:color="auto" w:fill="auto"/>
            <w:vAlign w:val="center"/>
          </w:tcPr>
          <w:p w:rsidR="00FD02E0" w:rsidRPr="00D56736" w:rsidRDefault="00FD02E0" w:rsidP="00FD02E0">
            <w:pPr>
              <w:autoSpaceDE w:val="0"/>
              <w:autoSpaceDN w:val="0"/>
              <w:snapToGrid w:val="0"/>
              <w:spacing w:after="0"/>
              <w:rPr>
                <w:rFonts w:ascii="Times New Roman" w:hAnsi="Times New Roman"/>
                <w:bCs/>
                <w:sz w:val="20"/>
                <w:szCs w:val="20"/>
              </w:rPr>
            </w:pPr>
            <w:r w:rsidRPr="00D56736">
              <w:rPr>
                <w:rFonts w:ascii="Times New Roman" w:hAnsi="Times New Roman"/>
                <w:bCs/>
                <w:sz w:val="20"/>
                <w:szCs w:val="20"/>
              </w:rPr>
              <w:t>▪  Kadrolu öğretmen sayısı</w:t>
            </w: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top w:val="single" w:sz="4" w:space="0" w:color="C00000"/>
              <w:bottom w:val="single" w:sz="4" w:space="0" w:color="C00000"/>
              <w:right w:val="nil"/>
            </w:tcBorders>
            <w:shd w:val="clear" w:color="auto" w:fill="auto"/>
            <w:vAlign w:val="center"/>
          </w:tcPr>
          <w:p w:rsidR="00FD02E0" w:rsidRPr="00D56736" w:rsidRDefault="00FD02E0" w:rsidP="00FD02E0">
            <w:pPr>
              <w:autoSpaceDE w:val="0"/>
              <w:autoSpaceDN w:val="0"/>
              <w:snapToGrid w:val="0"/>
              <w:spacing w:after="0"/>
              <w:rPr>
                <w:rFonts w:ascii="Times New Roman" w:hAnsi="Times New Roman"/>
                <w:bCs/>
                <w:sz w:val="20"/>
                <w:szCs w:val="20"/>
              </w:rPr>
            </w:pPr>
            <w:r w:rsidRPr="00D56736">
              <w:rPr>
                <w:rFonts w:ascii="Times New Roman" w:hAnsi="Times New Roman"/>
                <w:bCs/>
                <w:sz w:val="20"/>
                <w:szCs w:val="20"/>
              </w:rPr>
              <w:t>▪  Ders saati ücretli öğretmen sayısı</w:t>
            </w:r>
          </w:p>
          <w:p w:rsidR="00FD02E0" w:rsidRPr="00D56736" w:rsidRDefault="00FD02E0" w:rsidP="00FD02E0">
            <w:pPr>
              <w:autoSpaceDE w:val="0"/>
              <w:autoSpaceDN w:val="0"/>
              <w:snapToGrid w:val="0"/>
              <w:spacing w:after="0"/>
              <w:rPr>
                <w:rFonts w:ascii="Times New Roman" w:hAnsi="Times New Roman"/>
                <w:bCs/>
                <w:sz w:val="20"/>
                <w:szCs w:val="20"/>
              </w:rPr>
            </w:pP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left w:val="dotted" w:sz="12" w:space="0" w:color="FF0000"/>
              <w:right w:val="nil"/>
            </w:tcBorders>
            <w:vAlign w:val="center"/>
          </w:tcPr>
          <w:p w:rsidR="00FD02E0" w:rsidRPr="00D56736" w:rsidRDefault="00FD02E0" w:rsidP="00FD02E0">
            <w:pPr>
              <w:autoSpaceDE w:val="0"/>
              <w:autoSpaceDN w:val="0"/>
              <w:snapToGrid w:val="0"/>
              <w:spacing w:after="0"/>
              <w:rPr>
                <w:rFonts w:ascii="Times New Roman" w:hAnsi="Times New Roman"/>
                <w:bCs/>
                <w:sz w:val="20"/>
                <w:szCs w:val="20"/>
                <w:lang w:eastAsia="en-US"/>
              </w:rPr>
            </w:pPr>
            <w:r w:rsidRPr="00D56736">
              <w:rPr>
                <w:rFonts w:ascii="Times New Roman" w:hAnsi="Times New Roman"/>
                <w:bCs/>
                <w:sz w:val="20"/>
                <w:szCs w:val="20"/>
                <w:lang w:eastAsia="en-US"/>
              </w:rPr>
              <w:t>▪ Kurucu / kurucu temsilcisi</w:t>
            </w: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left w:val="dotted" w:sz="12" w:space="0" w:color="FF0000"/>
              <w:right w:val="nil"/>
            </w:tcBorders>
            <w:vAlign w:val="center"/>
          </w:tcPr>
          <w:p w:rsidR="00FD02E0" w:rsidRPr="00D56736" w:rsidRDefault="00FD02E0" w:rsidP="00FD02E0">
            <w:pPr>
              <w:autoSpaceDE w:val="0"/>
              <w:autoSpaceDN w:val="0"/>
              <w:snapToGrid w:val="0"/>
              <w:spacing w:after="0"/>
              <w:rPr>
                <w:rFonts w:ascii="Times New Roman" w:hAnsi="Times New Roman"/>
                <w:bCs/>
                <w:sz w:val="20"/>
                <w:szCs w:val="20"/>
                <w:lang w:eastAsia="en-US"/>
              </w:rPr>
            </w:pPr>
            <w:r w:rsidRPr="00D56736">
              <w:rPr>
                <w:rFonts w:ascii="Times New Roman" w:hAnsi="Times New Roman"/>
                <w:bCs/>
                <w:sz w:val="20"/>
                <w:szCs w:val="20"/>
                <w:lang w:eastAsia="en-US"/>
              </w:rPr>
              <w:t>▪ Kurum açma izin yazısının tarih ve sayısı</w:t>
            </w: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left w:val="dotted" w:sz="12" w:space="0" w:color="FF0000"/>
              <w:right w:val="nil"/>
            </w:tcBorders>
            <w:vAlign w:val="center"/>
          </w:tcPr>
          <w:p w:rsidR="00FD02E0" w:rsidRPr="00D56736" w:rsidRDefault="00FD02E0" w:rsidP="00FD02E0">
            <w:pPr>
              <w:autoSpaceDE w:val="0"/>
              <w:autoSpaceDN w:val="0"/>
              <w:snapToGrid w:val="0"/>
              <w:spacing w:after="0"/>
              <w:rPr>
                <w:rFonts w:ascii="Times New Roman" w:hAnsi="Times New Roman"/>
                <w:bCs/>
                <w:sz w:val="20"/>
                <w:szCs w:val="20"/>
                <w:lang w:eastAsia="en-US"/>
              </w:rPr>
            </w:pPr>
            <w:r w:rsidRPr="00D56736">
              <w:rPr>
                <w:rFonts w:ascii="Times New Roman" w:hAnsi="Times New Roman"/>
                <w:bCs/>
                <w:sz w:val="20"/>
                <w:szCs w:val="20"/>
                <w:lang w:eastAsia="en-US"/>
              </w:rPr>
              <w:t>▪ Öğretime başlama izin yazısının tarih ve sayısı</w:t>
            </w: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left w:val="dotted" w:sz="12" w:space="0" w:color="FF0000"/>
              <w:right w:val="nil"/>
            </w:tcBorders>
            <w:vAlign w:val="center"/>
          </w:tcPr>
          <w:p w:rsidR="00FD02E0" w:rsidRPr="00D56736" w:rsidRDefault="00FD02E0" w:rsidP="00FD02E0">
            <w:pPr>
              <w:autoSpaceDE w:val="0"/>
              <w:autoSpaceDN w:val="0"/>
              <w:snapToGrid w:val="0"/>
              <w:spacing w:after="0"/>
              <w:rPr>
                <w:rFonts w:ascii="Times New Roman" w:hAnsi="Times New Roman"/>
                <w:bCs/>
                <w:sz w:val="20"/>
                <w:szCs w:val="20"/>
                <w:lang w:eastAsia="en-US"/>
              </w:rPr>
            </w:pPr>
            <w:r w:rsidRPr="00D56736">
              <w:rPr>
                <w:rFonts w:ascii="Times New Roman" w:hAnsi="Times New Roman"/>
                <w:bCs/>
                <w:sz w:val="20"/>
                <w:szCs w:val="20"/>
                <w:lang w:eastAsia="en-US"/>
              </w:rPr>
              <w:t xml:space="preserve">▪ Kurum kontenjanı </w:t>
            </w: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5411" w:type="dxa"/>
            <w:gridSpan w:val="3"/>
            <w:tcBorders>
              <w:left w:val="dotted" w:sz="12" w:space="0" w:color="FF0000"/>
              <w:right w:val="nil"/>
            </w:tcBorders>
            <w:vAlign w:val="center"/>
          </w:tcPr>
          <w:p w:rsidR="00FD02E0" w:rsidRPr="00D56736" w:rsidRDefault="00FD02E0" w:rsidP="00FD02E0">
            <w:pPr>
              <w:autoSpaceDE w:val="0"/>
              <w:autoSpaceDN w:val="0"/>
              <w:snapToGrid w:val="0"/>
              <w:spacing w:after="0"/>
              <w:rPr>
                <w:rFonts w:ascii="Times New Roman" w:hAnsi="Times New Roman"/>
                <w:bCs/>
                <w:sz w:val="20"/>
                <w:szCs w:val="20"/>
                <w:lang w:eastAsia="en-US"/>
              </w:rPr>
            </w:pPr>
            <w:r w:rsidRPr="00D56736">
              <w:rPr>
                <w:rFonts w:ascii="Times New Roman" w:hAnsi="Times New Roman"/>
                <w:bCs/>
                <w:sz w:val="20"/>
                <w:szCs w:val="20"/>
                <w:lang w:eastAsia="en-US"/>
              </w:rPr>
              <w:t>▪ Ücretsiz okuyan öğrenci sayısı</w:t>
            </w:r>
          </w:p>
        </w:tc>
        <w:tc>
          <w:tcPr>
            <w:tcW w:w="2952" w:type="dxa"/>
            <w:gridSpan w:val="3"/>
            <w:tcBorders>
              <w:top w:val="single" w:sz="4" w:space="0" w:color="C00000"/>
              <w:left w:val="nil"/>
              <w:bottom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sz w:val="20"/>
                <w:szCs w:val="20"/>
              </w:rPr>
            </w:pPr>
            <w:r w:rsidRPr="00D56736">
              <w:rPr>
                <w:rFonts w:ascii="Times New Roman" w:hAnsi="Times New Roman"/>
                <w:b/>
                <w:sz w:val="20"/>
                <w:szCs w:val="20"/>
              </w:rPr>
              <w:t>:</w:t>
            </w:r>
          </w:p>
        </w:tc>
      </w:tr>
      <w:tr w:rsidR="00D56736" w:rsidRPr="00D56736" w:rsidTr="00B564FE">
        <w:trPr>
          <w:cantSplit/>
          <w:trHeight w:hRule="exact" w:val="340"/>
        </w:trPr>
        <w:tc>
          <w:tcPr>
            <w:tcW w:w="0" w:type="auto"/>
            <w:vMerge/>
            <w:shd w:val="thinDiagStripe" w:color="FD635F" w:fill="auto"/>
          </w:tcPr>
          <w:p w:rsidR="00FD02E0" w:rsidRPr="00D56736" w:rsidRDefault="00FD02E0" w:rsidP="00FD02E0">
            <w:pPr>
              <w:autoSpaceDE w:val="0"/>
              <w:autoSpaceDN w:val="0"/>
              <w:spacing w:after="0"/>
              <w:jc w:val="center"/>
              <w:rPr>
                <w:rFonts w:ascii="Times New Roman" w:hAnsi="Times New Roman"/>
                <w:b/>
                <w:sz w:val="24"/>
                <w:szCs w:val="24"/>
              </w:rPr>
            </w:pPr>
          </w:p>
        </w:tc>
        <w:tc>
          <w:tcPr>
            <w:tcW w:w="8363" w:type="dxa"/>
            <w:gridSpan w:val="6"/>
            <w:tcBorders>
              <w:top w:val="single" w:sz="4" w:space="0" w:color="C00000"/>
            </w:tcBorders>
            <w:shd w:val="clear" w:color="auto" w:fill="auto"/>
            <w:vAlign w:val="center"/>
          </w:tcPr>
          <w:p w:rsidR="00FD02E0" w:rsidRPr="00D56736" w:rsidRDefault="00FD02E0" w:rsidP="00FD02E0">
            <w:pPr>
              <w:autoSpaceDE w:val="0"/>
              <w:autoSpaceDN w:val="0"/>
              <w:spacing w:after="0"/>
              <w:rPr>
                <w:rFonts w:ascii="Times New Roman" w:hAnsi="Times New Roman"/>
                <w:b/>
              </w:rPr>
            </w:pPr>
            <w:r w:rsidRPr="00D56736">
              <w:rPr>
                <w:rFonts w:ascii="Times New Roman" w:hAnsi="Times New Roman"/>
                <w:b/>
                <w:bCs/>
              </w:rPr>
              <w:t>Öğrenci Mevcudu:</w:t>
            </w:r>
          </w:p>
        </w:tc>
      </w:tr>
      <w:tr w:rsidR="00D56736" w:rsidRPr="00D56736" w:rsidTr="00B564FE">
        <w:trPr>
          <w:trHeight w:hRule="exact" w:val="665"/>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3876" w:type="dxa"/>
            <w:vMerge w:val="restart"/>
            <w:vAlign w:val="center"/>
          </w:tcPr>
          <w:p w:rsidR="00FD02E0" w:rsidRPr="00D56736" w:rsidRDefault="00FD02E0" w:rsidP="00FD02E0">
            <w:pPr>
              <w:autoSpaceDE w:val="0"/>
              <w:autoSpaceDN w:val="0"/>
              <w:spacing w:after="0"/>
              <w:rPr>
                <w:rFonts w:ascii="Times New Roman" w:hAnsi="Times New Roman"/>
                <w:b/>
                <w:bCs/>
              </w:rPr>
            </w:pPr>
          </w:p>
          <w:p w:rsidR="00FD02E0" w:rsidRPr="00D56736" w:rsidRDefault="00FD02E0" w:rsidP="00FD02E0">
            <w:pPr>
              <w:autoSpaceDE w:val="0"/>
              <w:autoSpaceDN w:val="0"/>
              <w:rPr>
                <w:rFonts w:ascii="Times New Roman" w:hAnsi="Times New Roman"/>
                <w:b/>
                <w:bCs/>
              </w:rPr>
            </w:pPr>
            <w:r w:rsidRPr="00D56736">
              <w:rPr>
                <w:rFonts w:ascii="Times New Roman" w:hAnsi="Times New Roman"/>
                <w:b/>
                <w:bCs/>
              </w:rPr>
              <w:t>Sınıf</w:t>
            </w:r>
          </w:p>
        </w:tc>
        <w:tc>
          <w:tcPr>
            <w:tcW w:w="1535" w:type="dxa"/>
            <w:gridSpan w:val="2"/>
            <w:vAlign w:val="center"/>
          </w:tcPr>
          <w:p w:rsidR="00FD02E0" w:rsidRPr="00D56736" w:rsidRDefault="00FD02E0" w:rsidP="00FD02E0">
            <w:pPr>
              <w:autoSpaceDE w:val="0"/>
              <w:autoSpaceDN w:val="0"/>
              <w:spacing w:after="0"/>
              <w:jc w:val="center"/>
              <w:rPr>
                <w:rFonts w:ascii="Times New Roman" w:hAnsi="Times New Roman"/>
                <w:b/>
                <w:bCs/>
              </w:rPr>
            </w:pPr>
            <w:r w:rsidRPr="00D56736">
              <w:rPr>
                <w:rFonts w:ascii="Times New Roman" w:hAnsi="Times New Roman"/>
                <w:b/>
                <w:bCs/>
              </w:rPr>
              <w:t>Yatılı</w:t>
            </w:r>
          </w:p>
        </w:tc>
        <w:tc>
          <w:tcPr>
            <w:tcW w:w="1645" w:type="dxa"/>
            <w:gridSpan w:val="2"/>
            <w:vAlign w:val="center"/>
          </w:tcPr>
          <w:p w:rsidR="00FD02E0" w:rsidRPr="00D56736" w:rsidRDefault="00FD02E0" w:rsidP="00FD02E0">
            <w:pPr>
              <w:autoSpaceDE w:val="0"/>
              <w:autoSpaceDN w:val="0"/>
              <w:spacing w:after="0"/>
              <w:jc w:val="center"/>
              <w:rPr>
                <w:rFonts w:ascii="Times New Roman" w:hAnsi="Times New Roman"/>
                <w:b/>
                <w:bCs/>
              </w:rPr>
            </w:pPr>
            <w:r w:rsidRPr="00D56736">
              <w:rPr>
                <w:rFonts w:ascii="Times New Roman" w:hAnsi="Times New Roman"/>
                <w:b/>
                <w:bCs/>
              </w:rPr>
              <w:t>Gündüzlü</w:t>
            </w:r>
          </w:p>
        </w:tc>
        <w:tc>
          <w:tcPr>
            <w:tcW w:w="1307" w:type="dxa"/>
            <w:vMerge w:val="restart"/>
            <w:vAlign w:val="center"/>
          </w:tcPr>
          <w:p w:rsidR="00FD02E0" w:rsidRPr="00D56736" w:rsidRDefault="00FD02E0" w:rsidP="00FD02E0">
            <w:pPr>
              <w:autoSpaceDE w:val="0"/>
              <w:autoSpaceDN w:val="0"/>
              <w:spacing w:after="0"/>
              <w:jc w:val="center"/>
              <w:rPr>
                <w:rFonts w:ascii="Times New Roman" w:hAnsi="Times New Roman"/>
                <w:b/>
              </w:rPr>
            </w:pPr>
            <w:r w:rsidRPr="00D56736">
              <w:rPr>
                <w:rFonts w:ascii="Times New Roman" w:hAnsi="Times New Roman"/>
                <w:b/>
                <w:bCs/>
              </w:rPr>
              <w:t>Genel</w:t>
            </w:r>
          </w:p>
          <w:p w:rsidR="00FD02E0" w:rsidRPr="00D56736" w:rsidRDefault="00FD02E0" w:rsidP="00FD02E0">
            <w:pPr>
              <w:autoSpaceDE w:val="0"/>
              <w:autoSpaceDN w:val="0"/>
              <w:spacing w:after="0"/>
              <w:jc w:val="center"/>
              <w:rPr>
                <w:rFonts w:ascii="Times New Roman" w:hAnsi="Times New Roman"/>
                <w:b/>
              </w:rPr>
            </w:pPr>
            <w:r w:rsidRPr="00D56736">
              <w:rPr>
                <w:rFonts w:ascii="Times New Roman" w:hAnsi="Times New Roman"/>
                <w:b/>
                <w:bCs/>
              </w:rPr>
              <w:t>Toplam</w:t>
            </w:r>
          </w:p>
        </w:tc>
      </w:tr>
      <w:tr w:rsidR="00D56736" w:rsidRPr="00D56736" w:rsidTr="00B564FE">
        <w:trPr>
          <w:trHeight w:val="115"/>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3876" w:type="dxa"/>
            <w:vMerge/>
            <w:vAlign w:val="center"/>
          </w:tcPr>
          <w:p w:rsidR="00FD02E0" w:rsidRPr="00D56736" w:rsidRDefault="00FD02E0" w:rsidP="00FD02E0">
            <w:pPr>
              <w:autoSpaceDE w:val="0"/>
              <w:autoSpaceDN w:val="0"/>
              <w:rPr>
                <w:rFonts w:ascii="Times New Roman" w:hAnsi="Times New Roman"/>
                <w:b/>
                <w:bCs/>
              </w:rPr>
            </w:pPr>
          </w:p>
        </w:tc>
        <w:tc>
          <w:tcPr>
            <w:tcW w:w="826" w:type="dxa"/>
            <w:vAlign w:val="center"/>
          </w:tcPr>
          <w:p w:rsidR="00FD02E0" w:rsidRPr="00D56736" w:rsidRDefault="00FD02E0" w:rsidP="00FD02E0">
            <w:pPr>
              <w:autoSpaceDE w:val="0"/>
              <w:autoSpaceDN w:val="0"/>
              <w:spacing w:after="0"/>
              <w:jc w:val="center"/>
              <w:rPr>
                <w:rFonts w:ascii="Times New Roman" w:hAnsi="Times New Roman"/>
                <w:b/>
                <w:bCs/>
              </w:rPr>
            </w:pPr>
            <w:r w:rsidRPr="00D56736">
              <w:rPr>
                <w:rFonts w:ascii="Times New Roman" w:hAnsi="Times New Roman"/>
                <w:b/>
              </w:rPr>
              <w:t>K</w:t>
            </w:r>
          </w:p>
        </w:tc>
        <w:tc>
          <w:tcPr>
            <w:tcW w:w="709" w:type="dxa"/>
            <w:vAlign w:val="center"/>
          </w:tcPr>
          <w:p w:rsidR="00FD02E0" w:rsidRPr="00D56736" w:rsidRDefault="00FD02E0" w:rsidP="00FD02E0">
            <w:pPr>
              <w:autoSpaceDE w:val="0"/>
              <w:autoSpaceDN w:val="0"/>
              <w:spacing w:after="0"/>
              <w:jc w:val="center"/>
              <w:rPr>
                <w:rFonts w:ascii="Times New Roman" w:hAnsi="Times New Roman"/>
                <w:b/>
                <w:bCs/>
              </w:rPr>
            </w:pPr>
            <w:r w:rsidRPr="00D56736">
              <w:rPr>
                <w:rFonts w:ascii="Times New Roman" w:hAnsi="Times New Roman"/>
                <w:b/>
              </w:rPr>
              <w:t>E</w:t>
            </w:r>
          </w:p>
        </w:tc>
        <w:tc>
          <w:tcPr>
            <w:tcW w:w="850" w:type="dxa"/>
            <w:vAlign w:val="center"/>
          </w:tcPr>
          <w:p w:rsidR="00FD02E0" w:rsidRPr="00D56736" w:rsidRDefault="00FD02E0" w:rsidP="00FD02E0">
            <w:pPr>
              <w:autoSpaceDE w:val="0"/>
              <w:autoSpaceDN w:val="0"/>
              <w:spacing w:after="0"/>
              <w:jc w:val="center"/>
              <w:rPr>
                <w:rFonts w:ascii="Times New Roman" w:hAnsi="Times New Roman"/>
                <w:b/>
                <w:bCs/>
              </w:rPr>
            </w:pPr>
            <w:r w:rsidRPr="00D56736">
              <w:rPr>
                <w:rFonts w:ascii="Times New Roman" w:hAnsi="Times New Roman"/>
                <w:b/>
              </w:rPr>
              <w:t>K</w:t>
            </w:r>
          </w:p>
        </w:tc>
        <w:tc>
          <w:tcPr>
            <w:tcW w:w="795" w:type="dxa"/>
            <w:vAlign w:val="center"/>
          </w:tcPr>
          <w:p w:rsidR="00FD02E0" w:rsidRPr="00D56736" w:rsidRDefault="00FD02E0" w:rsidP="00FD02E0">
            <w:pPr>
              <w:autoSpaceDE w:val="0"/>
              <w:autoSpaceDN w:val="0"/>
              <w:spacing w:after="0"/>
              <w:jc w:val="center"/>
              <w:rPr>
                <w:rFonts w:ascii="Times New Roman" w:hAnsi="Times New Roman"/>
                <w:b/>
                <w:bCs/>
              </w:rPr>
            </w:pPr>
            <w:r w:rsidRPr="00D56736">
              <w:rPr>
                <w:rFonts w:ascii="Times New Roman" w:hAnsi="Times New Roman"/>
                <w:b/>
                <w:bCs/>
              </w:rPr>
              <w:t>E</w:t>
            </w:r>
          </w:p>
        </w:tc>
        <w:tc>
          <w:tcPr>
            <w:tcW w:w="1307" w:type="dxa"/>
            <w:vMerge/>
            <w:vAlign w:val="center"/>
          </w:tcPr>
          <w:p w:rsidR="00FD02E0" w:rsidRPr="00D56736" w:rsidRDefault="00FD02E0" w:rsidP="00FD02E0">
            <w:pPr>
              <w:autoSpaceDE w:val="0"/>
              <w:autoSpaceDN w:val="0"/>
              <w:spacing w:after="0"/>
              <w:jc w:val="center"/>
              <w:rPr>
                <w:rFonts w:ascii="Times New Roman" w:hAnsi="Times New Roman"/>
                <w:b/>
              </w:rPr>
            </w:pPr>
          </w:p>
        </w:tc>
      </w:tr>
      <w:tr w:rsidR="00D56736" w:rsidRPr="00D56736" w:rsidTr="00B564FE">
        <w:trPr>
          <w:trHeight w:hRule="exact" w:val="397"/>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3876" w:type="dxa"/>
            <w:vAlign w:val="center"/>
          </w:tcPr>
          <w:p w:rsidR="00FD02E0" w:rsidRPr="00D56736" w:rsidRDefault="00FD02E0" w:rsidP="00FD02E0">
            <w:pPr>
              <w:autoSpaceDE w:val="0"/>
              <w:autoSpaceDN w:val="0"/>
              <w:spacing w:after="0"/>
              <w:rPr>
                <w:rFonts w:ascii="Times New Roman" w:hAnsi="Times New Roman"/>
                <w:b/>
                <w:bCs/>
              </w:rPr>
            </w:pPr>
            <w:r w:rsidRPr="00D56736">
              <w:rPr>
                <w:rFonts w:ascii="Times New Roman" w:hAnsi="Times New Roman"/>
                <w:b/>
                <w:lang w:eastAsia="en-US"/>
              </w:rPr>
              <w:t>Kaynaştırma/Bütünleştirme</w:t>
            </w:r>
          </w:p>
        </w:tc>
        <w:tc>
          <w:tcPr>
            <w:tcW w:w="826" w:type="dxa"/>
            <w:vAlign w:val="center"/>
          </w:tcPr>
          <w:p w:rsidR="00FD02E0" w:rsidRPr="00D56736" w:rsidRDefault="00FD02E0" w:rsidP="00FD02E0">
            <w:pPr>
              <w:autoSpaceDE w:val="0"/>
              <w:autoSpaceDN w:val="0"/>
              <w:spacing w:after="0"/>
              <w:jc w:val="center"/>
              <w:rPr>
                <w:rFonts w:ascii="Times New Roman" w:hAnsi="Times New Roman"/>
              </w:rPr>
            </w:pPr>
          </w:p>
        </w:tc>
        <w:tc>
          <w:tcPr>
            <w:tcW w:w="709" w:type="dxa"/>
            <w:vAlign w:val="center"/>
          </w:tcPr>
          <w:p w:rsidR="00FD02E0" w:rsidRPr="00D56736" w:rsidRDefault="00FD02E0" w:rsidP="00FD02E0">
            <w:pPr>
              <w:autoSpaceDE w:val="0"/>
              <w:autoSpaceDN w:val="0"/>
              <w:spacing w:after="0"/>
              <w:rPr>
                <w:rFonts w:ascii="Times New Roman" w:hAnsi="Times New Roman"/>
              </w:rPr>
            </w:pPr>
          </w:p>
        </w:tc>
        <w:tc>
          <w:tcPr>
            <w:tcW w:w="850" w:type="dxa"/>
            <w:vAlign w:val="center"/>
          </w:tcPr>
          <w:p w:rsidR="00FD02E0" w:rsidRPr="00D56736" w:rsidRDefault="00FD02E0" w:rsidP="00FD02E0">
            <w:pPr>
              <w:autoSpaceDE w:val="0"/>
              <w:autoSpaceDN w:val="0"/>
              <w:spacing w:after="0"/>
              <w:jc w:val="center"/>
              <w:rPr>
                <w:rFonts w:ascii="Times New Roman" w:hAnsi="Times New Roman"/>
              </w:rPr>
            </w:pPr>
          </w:p>
        </w:tc>
        <w:tc>
          <w:tcPr>
            <w:tcW w:w="795" w:type="dxa"/>
            <w:vAlign w:val="center"/>
          </w:tcPr>
          <w:p w:rsidR="00FD02E0" w:rsidRPr="00D56736" w:rsidRDefault="00FD02E0" w:rsidP="00FD02E0">
            <w:pPr>
              <w:autoSpaceDE w:val="0"/>
              <w:autoSpaceDN w:val="0"/>
              <w:spacing w:after="0"/>
              <w:jc w:val="center"/>
              <w:rPr>
                <w:rFonts w:ascii="Times New Roman" w:hAnsi="Times New Roman"/>
                <w:bCs/>
              </w:rPr>
            </w:pPr>
          </w:p>
        </w:tc>
        <w:tc>
          <w:tcPr>
            <w:tcW w:w="1307" w:type="dxa"/>
            <w:vAlign w:val="center"/>
          </w:tcPr>
          <w:p w:rsidR="00FD02E0" w:rsidRPr="00D56736" w:rsidRDefault="00FD02E0" w:rsidP="00FD02E0">
            <w:pPr>
              <w:autoSpaceDE w:val="0"/>
              <w:autoSpaceDN w:val="0"/>
              <w:spacing w:after="0"/>
              <w:rPr>
                <w:rFonts w:ascii="Times New Roman" w:hAnsi="Times New Roman"/>
                <w:b/>
                <w:bCs/>
              </w:rPr>
            </w:pPr>
          </w:p>
        </w:tc>
      </w:tr>
      <w:tr w:rsidR="00D56736" w:rsidRPr="00D56736" w:rsidTr="00B564FE">
        <w:trPr>
          <w:trHeight w:hRule="exact" w:val="397"/>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3876" w:type="dxa"/>
            <w:vAlign w:val="center"/>
          </w:tcPr>
          <w:p w:rsidR="00FD02E0" w:rsidRPr="00D56736" w:rsidRDefault="00FD02E0" w:rsidP="00FD02E0">
            <w:pPr>
              <w:autoSpaceDE w:val="0"/>
              <w:autoSpaceDN w:val="0"/>
              <w:spacing w:after="0"/>
              <w:rPr>
                <w:rFonts w:ascii="Times New Roman" w:hAnsi="Times New Roman"/>
                <w:b/>
                <w:bCs/>
              </w:rPr>
            </w:pPr>
            <w:r w:rsidRPr="00D56736">
              <w:rPr>
                <w:rFonts w:ascii="Times New Roman" w:hAnsi="Times New Roman"/>
                <w:b/>
                <w:bCs/>
              </w:rPr>
              <w:t>Özel Eğitim</w:t>
            </w:r>
          </w:p>
        </w:tc>
        <w:tc>
          <w:tcPr>
            <w:tcW w:w="826" w:type="dxa"/>
            <w:vAlign w:val="center"/>
          </w:tcPr>
          <w:p w:rsidR="00FD02E0" w:rsidRPr="00D56736" w:rsidRDefault="00FD02E0" w:rsidP="00FD02E0">
            <w:pPr>
              <w:autoSpaceDE w:val="0"/>
              <w:autoSpaceDN w:val="0"/>
              <w:spacing w:after="0"/>
              <w:jc w:val="center"/>
              <w:rPr>
                <w:rFonts w:ascii="Times New Roman" w:hAnsi="Times New Roman"/>
              </w:rPr>
            </w:pPr>
          </w:p>
        </w:tc>
        <w:tc>
          <w:tcPr>
            <w:tcW w:w="709" w:type="dxa"/>
            <w:vAlign w:val="center"/>
          </w:tcPr>
          <w:p w:rsidR="00FD02E0" w:rsidRPr="00D56736" w:rsidRDefault="00FD02E0" w:rsidP="00FD02E0">
            <w:pPr>
              <w:autoSpaceDE w:val="0"/>
              <w:autoSpaceDN w:val="0"/>
              <w:spacing w:after="0"/>
              <w:rPr>
                <w:rFonts w:ascii="Times New Roman" w:hAnsi="Times New Roman"/>
              </w:rPr>
            </w:pPr>
          </w:p>
        </w:tc>
        <w:tc>
          <w:tcPr>
            <w:tcW w:w="850" w:type="dxa"/>
            <w:vAlign w:val="center"/>
          </w:tcPr>
          <w:p w:rsidR="00FD02E0" w:rsidRPr="00D56736" w:rsidRDefault="00FD02E0" w:rsidP="00FD02E0">
            <w:pPr>
              <w:autoSpaceDE w:val="0"/>
              <w:autoSpaceDN w:val="0"/>
              <w:spacing w:after="0"/>
              <w:jc w:val="center"/>
              <w:rPr>
                <w:rFonts w:ascii="Times New Roman" w:hAnsi="Times New Roman"/>
              </w:rPr>
            </w:pPr>
          </w:p>
        </w:tc>
        <w:tc>
          <w:tcPr>
            <w:tcW w:w="795" w:type="dxa"/>
            <w:vAlign w:val="center"/>
          </w:tcPr>
          <w:p w:rsidR="00FD02E0" w:rsidRPr="00D56736" w:rsidRDefault="00FD02E0" w:rsidP="00FD02E0">
            <w:pPr>
              <w:autoSpaceDE w:val="0"/>
              <w:autoSpaceDN w:val="0"/>
              <w:spacing w:after="0"/>
              <w:jc w:val="center"/>
              <w:rPr>
                <w:rFonts w:ascii="Times New Roman" w:hAnsi="Times New Roman"/>
                <w:bCs/>
              </w:rPr>
            </w:pPr>
          </w:p>
        </w:tc>
        <w:tc>
          <w:tcPr>
            <w:tcW w:w="1307" w:type="dxa"/>
            <w:vAlign w:val="center"/>
          </w:tcPr>
          <w:p w:rsidR="00FD02E0" w:rsidRPr="00D56736" w:rsidRDefault="00FD02E0" w:rsidP="00FD02E0">
            <w:pPr>
              <w:autoSpaceDE w:val="0"/>
              <w:autoSpaceDN w:val="0"/>
              <w:spacing w:after="0"/>
              <w:rPr>
                <w:rFonts w:ascii="Times New Roman" w:hAnsi="Times New Roman"/>
                <w:b/>
                <w:bCs/>
              </w:rPr>
            </w:pPr>
          </w:p>
        </w:tc>
      </w:tr>
      <w:tr w:rsidR="00D56736" w:rsidRPr="00D56736" w:rsidTr="00B564FE">
        <w:trPr>
          <w:trHeight w:hRule="exact" w:val="397"/>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3876" w:type="dxa"/>
            <w:vAlign w:val="center"/>
          </w:tcPr>
          <w:p w:rsidR="00FD02E0" w:rsidRPr="00D56736" w:rsidRDefault="00FD02E0" w:rsidP="00FD02E0">
            <w:pPr>
              <w:autoSpaceDE w:val="0"/>
              <w:autoSpaceDN w:val="0"/>
              <w:spacing w:after="0"/>
              <w:rPr>
                <w:rFonts w:ascii="Times New Roman" w:hAnsi="Times New Roman"/>
                <w:b/>
                <w:bCs/>
              </w:rPr>
            </w:pPr>
            <w:r w:rsidRPr="00D56736">
              <w:rPr>
                <w:rFonts w:ascii="Times New Roman" w:hAnsi="Times New Roman"/>
                <w:b/>
                <w:bCs/>
              </w:rPr>
              <w:t>Ana Sınıfı</w:t>
            </w:r>
          </w:p>
        </w:tc>
        <w:tc>
          <w:tcPr>
            <w:tcW w:w="826" w:type="dxa"/>
            <w:vAlign w:val="center"/>
          </w:tcPr>
          <w:p w:rsidR="00FD02E0" w:rsidRPr="00D56736" w:rsidRDefault="00FD02E0" w:rsidP="00FD02E0">
            <w:pPr>
              <w:autoSpaceDE w:val="0"/>
              <w:autoSpaceDN w:val="0"/>
              <w:spacing w:after="0"/>
              <w:jc w:val="center"/>
              <w:rPr>
                <w:rFonts w:ascii="Times New Roman" w:hAnsi="Times New Roman"/>
              </w:rPr>
            </w:pPr>
          </w:p>
        </w:tc>
        <w:tc>
          <w:tcPr>
            <w:tcW w:w="709" w:type="dxa"/>
            <w:vAlign w:val="center"/>
          </w:tcPr>
          <w:p w:rsidR="00FD02E0" w:rsidRPr="00D56736" w:rsidRDefault="00FD02E0" w:rsidP="00FD02E0">
            <w:pPr>
              <w:autoSpaceDE w:val="0"/>
              <w:autoSpaceDN w:val="0"/>
              <w:spacing w:after="0"/>
              <w:rPr>
                <w:rFonts w:ascii="Times New Roman" w:hAnsi="Times New Roman"/>
              </w:rPr>
            </w:pPr>
          </w:p>
        </w:tc>
        <w:tc>
          <w:tcPr>
            <w:tcW w:w="850" w:type="dxa"/>
            <w:vAlign w:val="center"/>
          </w:tcPr>
          <w:p w:rsidR="00FD02E0" w:rsidRPr="00D56736" w:rsidRDefault="00FD02E0" w:rsidP="00FD02E0">
            <w:pPr>
              <w:autoSpaceDE w:val="0"/>
              <w:autoSpaceDN w:val="0"/>
              <w:spacing w:after="0"/>
              <w:jc w:val="center"/>
              <w:rPr>
                <w:rFonts w:ascii="Times New Roman" w:hAnsi="Times New Roman"/>
              </w:rPr>
            </w:pPr>
          </w:p>
        </w:tc>
        <w:tc>
          <w:tcPr>
            <w:tcW w:w="795" w:type="dxa"/>
            <w:vAlign w:val="center"/>
          </w:tcPr>
          <w:p w:rsidR="00FD02E0" w:rsidRPr="00D56736" w:rsidRDefault="00FD02E0" w:rsidP="00FD02E0">
            <w:pPr>
              <w:autoSpaceDE w:val="0"/>
              <w:autoSpaceDN w:val="0"/>
              <w:spacing w:after="0"/>
              <w:jc w:val="center"/>
              <w:rPr>
                <w:rFonts w:ascii="Times New Roman" w:hAnsi="Times New Roman"/>
                <w:bCs/>
              </w:rPr>
            </w:pPr>
          </w:p>
        </w:tc>
        <w:tc>
          <w:tcPr>
            <w:tcW w:w="1307" w:type="dxa"/>
            <w:vAlign w:val="center"/>
          </w:tcPr>
          <w:p w:rsidR="00FD02E0" w:rsidRPr="00D56736" w:rsidRDefault="00FD02E0" w:rsidP="00FD02E0">
            <w:pPr>
              <w:autoSpaceDE w:val="0"/>
              <w:autoSpaceDN w:val="0"/>
              <w:spacing w:after="0"/>
              <w:rPr>
                <w:rFonts w:ascii="Times New Roman" w:hAnsi="Times New Roman"/>
                <w:b/>
                <w:bCs/>
              </w:rPr>
            </w:pPr>
          </w:p>
        </w:tc>
      </w:tr>
      <w:tr w:rsidR="00D56736" w:rsidRPr="00D56736" w:rsidTr="00B564FE">
        <w:trPr>
          <w:trHeight w:hRule="exact" w:val="397"/>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3876" w:type="dxa"/>
            <w:vAlign w:val="center"/>
          </w:tcPr>
          <w:p w:rsidR="00FD02E0" w:rsidRPr="00D56736" w:rsidRDefault="00FD02E0" w:rsidP="00FD02E0">
            <w:pPr>
              <w:autoSpaceDE w:val="0"/>
              <w:autoSpaceDN w:val="0"/>
              <w:rPr>
                <w:rFonts w:ascii="Times New Roman" w:hAnsi="Times New Roman"/>
                <w:b/>
                <w:bCs/>
              </w:rPr>
            </w:pPr>
            <w:r w:rsidRPr="00D56736">
              <w:rPr>
                <w:rFonts w:ascii="Times New Roman" w:hAnsi="Times New Roman"/>
                <w:b/>
                <w:bCs/>
              </w:rPr>
              <w:t>1. Sınıf</w:t>
            </w:r>
          </w:p>
        </w:tc>
        <w:tc>
          <w:tcPr>
            <w:tcW w:w="826" w:type="dxa"/>
            <w:vAlign w:val="center"/>
          </w:tcPr>
          <w:p w:rsidR="00FD02E0" w:rsidRPr="00D56736" w:rsidRDefault="00FD02E0" w:rsidP="00FD02E0">
            <w:pPr>
              <w:autoSpaceDE w:val="0"/>
              <w:autoSpaceDN w:val="0"/>
              <w:spacing w:after="0"/>
              <w:jc w:val="center"/>
              <w:rPr>
                <w:rFonts w:ascii="Times New Roman" w:hAnsi="Times New Roman"/>
              </w:rPr>
            </w:pPr>
          </w:p>
        </w:tc>
        <w:tc>
          <w:tcPr>
            <w:tcW w:w="709" w:type="dxa"/>
            <w:vAlign w:val="center"/>
          </w:tcPr>
          <w:p w:rsidR="00FD02E0" w:rsidRPr="00D56736" w:rsidRDefault="00FD02E0" w:rsidP="00FD02E0">
            <w:pPr>
              <w:autoSpaceDE w:val="0"/>
              <w:autoSpaceDN w:val="0"/>
              <w:spacing w:after="0"/>
              <w:rPr>
                <w:rFonts w:ascii="Times New Roman" w:hAnsi="Times New Roman"/>
              </w:rPr>
            </w:pPr>
          </w:p>
        </w:tc>
        <w:tc>
          <w:tcPr>
            <w:tcW w:w="850" w:type="dxa"/>
            <w:vAlign w:val="center"/>
          </w:tcPr>
          <w:p w:rsidR="00FD02E0" w:rsidRPr="00D56736" w:rsidRDefault="00FD02E0" w:rsidP="00FD02E0">
            <w:pPr>
              <w:autoSpaceDE w:val="0"/>
              <w:autoSpaceDN w:val="0"/>
              <w:spacing w:after="0"/>
              <w:jc w:val="center"/>
              <w:rPr>
                <w:rFonts w:ascii="Times New Roman" w:hAnsi="Times New Roman"/>
                <w:bCs/>
              </w:rPr>
            </w:pPr>
          </w:p>
        </w:tc>
        <w:tc>
          <w:tcPr>
            <w:tcW w:w="795" w:type="dxa"/>
            <w:vAlign w:val="center"/>
          </w:tcPr>
          <w:p w:rsidR="00FD02E0" w:rsidRPr="00D56736" w:rsidRDefault="00FD02E0" w:rsidP="00FD02E0">
            <w:pPr>
              <w:autoSpaceDE w:val="0"/>
              <w:autoSpaceDN w:val="0"/>
              <w:spacing w:after="0"/>
              <w:jc w:val="center"/>
              <w:rPr>
                <w:rFonts w:ascii="Times New Roman" w:hAnsi="Times New Roman"/>
                <w:bCs/>
              </w:rPr>
            </w:pPr>
          </w:p>
        </w:tc>
        <w:tc>
          <w:tcPr>
            <w:tcW w:w="1307" w:type="dxa"/>
            <w:vAlign w:val="center"/>
          </w:tcPr>
          <w:p w:rsidR="00FD02E0" w:rsidRPr="00D56736" w:rsidRDefault="00FD02E0" w:rsidP="00FD02E0">
            <w:pPr>
              <w:autoSpaceDE w:val="0"/>
              <w:autoSpaceDN w:val="0"/>
              <w:spacing w:after="0"/>
              <w:jc w:val="center"/>
              <w:rPr>
                <w:rFonts w:ascii="Times New Roman" w:hAnsi="Times New Roman"/>
                <w:b/>
                <w:bCs/>
              </w:rPr>
            </w:pPr>
          </w:p>
        </w:tc>
      </w:tr>
      <w:tr w:rsidR="00D56736" w:rsidRPr="00D56736" w:rsidTr="00B564FE">
        <w:trPr>
          <w:trHeight w:hRule="exact" w:val="397"/>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3876" w:type="dxa"/>
            <w:vAlign w:val="center"/>
          </w:tcPr>
          <w:p w:rsidR="00FD02E0" w:rsidRPr="00D56736" w:rsidRDefault="00FD02E0" w:rsidP="00FD02E0">
            <w:pPr>
              <w:autoSpaceDE w:val="0"/>
              <w:autoSpaceDN w:val="0"/>
              <w:rPr>
                <w:rFonts w:ascii="Times New Roman" w:hAnsi="Times New Roman"/>
                <w:b/>
                <w:bCs/>
              </w:rPr>
            </w:pPr>
            <w:r w:rsidRPr="00D56736">
              <w:rPr>
                <w:rFonts w:ascii="Times New Roman" w:hAnsi="Times New Roman"/>
                <w:b/>
                <w:bCs/>
              </w:rPr>
              <w:t>2. Sınıf</w:t>
            </w:r>
          </w:p>
        </w:tc>
        <w:tc>
          <w:tcPr>
            <w:tcW w:w="826" w:type="dxa"/>
            <w:vAlign w:val="center"/>
          </w:tcPr>
          <w:p w:rsidR="00FD02E0" w:rsidRPr="00D56736" w:rsidRDefault="00FD02E0" w:rsidP="00FD02E0">
            <w:pPr>
              <w:autoSpaceDE w:val="0"/>
              <w:autoSpaceDN w:val="0"/>
              <w:spacing w:after="0"/>
              <w:jc w:val="center"/>
              <w:rPr>
                <w:rFonts w:ascii="Times New Roman" w:hAnsi="Times New Roman"/>
              </w:rPr>
            </w:pPr>
          </w:p>
        </w:tc>
        <w:tc>
          <w:tcPr>
            <w:tcW w:w="709" w:type="dxa"/>
            <w:vAlign w:val="center"/>
          </w:tcPr>
          <w:p w:rsidR="00FD02E0" w:rsidRPr="00D56736" w:rsidRDefault="00FD02E0" w:rsidP="00FD02E0">
            <w:pPr>
              <w:autoSpaceDE w:val="0"/>
              <w:autoSpaceDN w:val="0"/>
              <w:spacing w:after="0"/>
              <w:rPr>
                <w:rFonts w:ascii="Times New Roman" w:hAnsi="Times New Roman"/>
              </w:rPr>
            </w:pPr>
          </w:p>
        </w:tc>
        <w:tc>
          <w:tcPr>
            <w:tcW w:w="850" w:type="dxa"/>
            <w:vAlign w:val="center"/>
          </w:tcPr>
          <w:p w:rsidR="00FD02E0" w:rsidRPr="00D56736" w:rsidRDefault="00FD02E0" w:rsidP="00FD02E0">
            <w:pPr>
              <w:autoSpaceDE w:val="0"/>
              <w:autoSpaceDN w:val="0"/>
              <w:spacing w:after="0"/>
              <w:jc w:val="center"/>
              <w:rPr>
                <w:rFonts w:ascii="Times New Roman" w:hAnsi="Times New Roman"/>
                <w:bCs/>
              </w:rPr>
            </w:pPr>
          </w:p>
        </w:tc>
        <w:tc>
          <w:tcPr>
            <w:tcW w:w="795" w:type="dxa"/>
            <w:vAlign w:val="center"/>
          </w:tcPr>
          <w:p w:rsidR="00FD02E0" w:rsidRPr="00D56736" w:rsidRDefault="00FD02E0" w:rsidP="00FD02E0">
            <w:pPr>
              <w:autoSpaceDE w:val="0"/>
              <w:autoSpaceDN w:val="0"/>
              <w:spacing w:after="0"/>
              <w:jc w:val="center"/>
              <w:rPr>
                <w:rFonts w:ascii="Times New Roman" w:hAnsi="Times New Roman"/>
                <w:bCs/>
              </w:rPr>
            </w:pPr>
          </w:p>
        </w:tc>
        <w:tc>
          <w:tcPr>
            <w:tcW w:w="1307" w:type="dxa"/>
            <w:vAlign w:val="center"/>
          </w:tcPr>
          <w:p w:rsidR="00FD02E0" w:rsidRPr="00D56736" w:rsidRDefault="00FD02E0" w:rsidP="00FD02E0">
            <w:pPr>
              <w:autoSpaceDE w:val="0"/>
              <w:autoSpaceDN w:val="0"/>
              <w:spacing w:after="0"/>
              <w:jc w:val="center"/>
              <w:rPr>
                <w:rFonts w:ascii="Times New Roman" w:hAnsi="Times New Roman"/>
                <w:b/>
                <w:bCs/>
              </w:rPr>
            </w:pPr>
          </w:p>
        </w:tc>
      </w:tr>
      <w:tr w:rsidR="00D56736" w:rsidRPr="00D56736" w:rsidTr="00B564FE">
        <w:trPr>
          <w:trHeight w:hRule="exact" w:val="397"/>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3876" w:type="dxa"/>
            <w:vAlign w:val="center"/>
          </w:tcPr>
          <w:p w:rsidR="00FD02E0" w:rsidRPr="00D56736" w:rsidRDefault="00FD02E0" w:rsidP="00FD02E0">
            <w:pPr>
              <w:autoSpaceDE w:val="0"/>
              <w:autoSpaceDN w:val="0"/>
              <w:rPr>
                <w:rFonts w:ascii="Times New Roman" w:hAnsi="Times New Roman"/>
                <w:b/>
                <w:bCs/>
              </w:rPr>
            </w:pPr>
            <w:r w:rsidRPr="00D56736">
              <w:rPr>
                <w:rFonts w:ascii="Times New Roman" w:hAnsi="Times New Roman"/>
                <w:b/>
                <w:bCs/>
              </w:rPr>
              <w:t>3. Sınıf</w:t>
            </w:r>
          </w:p>
        </w:tc>
        <w:tc>
          <w:tcPr>
            <w:tcW w:w="826" w:type="dxa"/>
            <w:vAlign w:val="center"/>
          </w:tcPr>
          <w:p w:rsidR="00FD02E0" w:rsidRPr="00D56736" w:rsidRDefault="00FD02E0" w:rsidP="00FD02E0">
            <w:pPr>
              <w:autoSpaceDE w:val="0"/>
              <w:autoSpaceDN w:val="0"/>
              <w:spacing w:after="0"/>
              <w:jc w:val="center"/>
              <w:rPr>
                <w:rFonts w:ascii="Times New Roman" w:hAnsi="Times New Roman"/>
              </w:rPr>
            </w:pPr>
          </w:p>
        </w:tc>
        <w:tc>
          <w:tcPr>
            <w:tcW w:w="709" w:type="dxa"/>
            <w:vAlign w:val="center"/>
          </w:tcPr>
          <w:p w:rsidR="00FD02E0" w:rsidRPr="00D56736" w:rsidRDefault="00FD02E0" w:rsidP="00FD02E0">
            <w:pPr>
              <w:autoSpaceDE w:val="0"/>
              <w:autoSpaceDN w:val="0"/>
              <w:spacing w:after="0"/>
              <w:rPr>
                <w:rFonts w:ascii="Times New Roman" w:hAnsi="Times New Roman"/>
              </w:rPr>
            </w:pPr>
          </w:p>
        </w:tc>
        <w:tc>
          <w:tcPr>
            <w:tcW w:w="850" w:type="dxa"/>
            <w:vAlign w:val="center"/>
          </w:tcPr>
          <w:p w:rsidR="00FD02E0" w:rsidRPr="00D56736" w:rsidRDefault="00FD02E0" w:rsidP="00FD02E0">
            <w:pPr>
              <w:autoSpaceDE w:val="0"/>
              <w:autoSpaceDN w:val="0"/>
              <w:spacing w:after="0"/>
              <w:jc w:val="center"/>
              <w:rPr>
                <w:rFonts w:ascii="Times New Roman" w:hAnsi="Times New Roman"/>
                <w:bCs/>
              </w:rPr>
            </w:pPr>
          </w:p>
        </w:tc>
        <w:tc>
          <w:tcPr>
            <w:tcW w:w="795" w:type="dxa"/>
            <w:vAlign w:val="center"/>
          </w:tcPr>
          <w:p w:rsidR="00FD02E0" w:rsidRPr="00D56736" w:rsidRDefault="00FD02E0" w:rsidP="00FD02E0">
            <w:pPr>
              <w:autoSpaceDE w:val="0"/>
              <w:autoSpaceDN w:val="0"/>
              <w:spacing w:after="0"/>
              <w:jc w:val="center"/>
              <w:rPr>
                <w:rFonts w:ascii="Times New Roman" w:hAnsi="Times New Roman"/>
                <w:bCs/>
              </w:rPr>
            </w:pPr>
          </w:p>
        </w:tc>
        <w:tc>
          <w:tcPr>
            <w:tcW w:w="1307" w:type="dxa"/>
            <w:vAlign w:val="center"/>
          </w:tcPr>
          <w:p w:rsidR="00FD02E0" w:rsidRPr="00D56736" w:rsidRDefault="00FD02E0" w:rsidP="00FD02E0">
            <w:pPr>
              <w:autoSpaceDE w:val="0"/>
              <w:autoSpaceDN w:val="0"/>
              <w:spacing w:after="0"/>
              <w:jc w:val="center"/>
              <w:rPr>
                <w:rFonts w:ascii="Times New Roman" w:hAnsi="Times New Roman"/>
                <w:b/>
                <w:bCs/>
              </w:rPr>
            </w:pPr>
          </w:p>
        </w:tc>
      </w:tr>
      <w:tr w:rsidR="00D56736" w:rsidRPr="00D56736" w:rsidTr="00B564FE">
        <w:trPr>
          <w:trHeight w:hRule="exact" w:val="397"/>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3876" w:type="dxa"/>
            <w:vAlign w:val="center"/>
          </w:tcPr>
          <w:p w:rsidR="00FD02E0" w:rsidRPr="00D56736" w:rsidRDefault="00FD02E0" w:rsidP="00FD02E0">
            <w:pPr>
              <w:autoSpaceDE w:val="0"/>
              <w:autoSpaceDN w:val="0"/>
              <w:rPr>
                <w:rFonts w:ascii="Times New Roman" w:hAnsi="Times New Roman"/>
                <w:b/>
                <w:bCs/>
              </w:rPr>
            </w:pPr>
            <w:r w:rsidRPr="00D56736">
              <w:rPr>
                <w:rFonts w:ascii="Times New Roman" w:hAnsi="Times New Roman"/>
                <w:b/>
                <w:bCs/>
              </w:rPr>
              <w:t>4. Sınıf</w:t>
            </w:r>
          </w:p>
        </w:tc>
        <w:tc>
          <w:tcPr>
            <w:tcW w:w="826" w:type="dxa"/>
            <w:vAlign w:val="center"/>
          </w:tcPr>
          <w:p w:rsidR="00FD02E0" w:rsidRPr="00D56736" w:rsidRDefault="00FD02E0" w:rsidP="00FD02E0">
            <w:pPr>
              <w:autoSpaceDE w:val="0"/>
              <w:autoSpaceDN w:val="0"/>
              <w:spacing w:after="0"/>
              <w:jc w:val="center"/>
              <w:rPr>
                <w:rFonts w:ascii="Times New Roman" w:hAnsi="Times New Roman"/>
              </w:rPr>
            </w:pPr>
          </w:p>
        </w:tc>
        <w:tc>
          <w:tcPr>
            <w:tcW w:w="709" w:type="dxa"/>
            <w:vAlign w:val="center"/>
          </w:tcPr>
          <w:p w:rsidR="00FD02E0" w:rsidRPr="00D56736" w:rsidRDefault="00FD02E0" w:rsidP="00FD02E0">
            <w:pPr>
              <w:autoSpaceDE w:val="0"/>
              <w:autoSpaceDN w:val="0"/>
              <w:spacing w:after="0"/>
              <w:rPr>
                <w:rFonts w:ascii="Times New Roman" w:hAnsi="Times New Roman"/>
              </w:rPr>
            </w:pPr>
          </w:p>
        </w:tc>
        <w:tc>
          <w:tcPr>
            <w:tcW w:w="850" w:type="dxa"/>
            <w:vAlign w:val="center"/>
          </w:tcPr>
          <w:p w:rsidR="00FD02E0" w:rsidRPr="00D56736" w:rsidRDefault="00FD02E0" w:rsidP="00FD02E0">
            <w:pPr>
              <w:autoSpaceDE w:val="0"/>
              <w:autoSpaceDN w:val="0"/>
              <w:spacing w:after="0"/>
              <w:jc w:val="center"/>
              <w:rPr>
                <w:rFonts w:ascii="Times New Roman" w:hAnsi="Times New Roman"/>
                <w:bCs/>
              </w:rPr>
            </w:pPr>
          </w:p>
        </w:tc>
        <w:tc>
          <w:tcPr>
            <w:tcW w:w="795" w:type="dxa"/>
            <w:vAlign w:val="center"/>
          </w:tcPr>
          <w:p w:rsidR="00FD02E0" w:rsidRPr="00D56736" w:rsidRDefault="00FD02E0" w:rsidP="00FD02E0">
            <w:pPr>
              <w:autoSpaceDE w:val="0"/>
              <w:autoSpaceDN w:val="0"/>
              <w:spacing w:after="0"/>
              <w:jc w:val="center"/>
              <w:rPr>
                <w:rFonts w:ascii="Times New Roman" w:hAnsi="Times New Roman"/>
                <w:bCs/>
              </w:rPr>
            </w:pPr>
          </w:p>
        </w:tc>
        <w:tc>
          <w:tcPr>
            <w:tcW w:w="1307" w:type="dxa"/>
            <w:vAlign w:val="center"/>
          </w:tcPr>
          <w:p w:rsidR="00FD02E0" w:rsidRPr="00D56736" w:rsidRDefault="00FD02E0" w:rsidP="00FD02E0">
            <w:pPr>
              <w:autoSpaceDE w:val="0"/>
              <w:autoSpaceDN w:val="0"/>
              <w:spacing w:after="0"/>
              <w:jc w:val="center"/>
              <w:rPr>
                <w:rFonts w:ascii="Times New Roman" w:hAnsi="Times New Roman"/>
                <w:b/>
                <w:bCs/>
              </w:rPr>
            </w:pPr>
          </w:p>
        </w:tc>
      </w:tr>
      <w:tr w:rsidR="00D56736" w:rsidRPr="00D56736" w:rsidTr="00B564FE">
        <w:trPr>
          <w:trHeight w:hRule="exact" w:val="397"/>
        </w:trPr>
        <w:tc>
          <w:tcPr>
            <w:tcW w:w="0" w:type="auto"/>
            <w:vMerge/>
            <w:shd w:val="thinDiagStripe" w:color="FD635F" w:fill="auto"/>
          </w:tcPr>
          <w:p w:rsidR="00FD02E0" w:rsidRPr="00D56736" w:rsidRDefault="00FD02E0" w:rsidP="00FD02E0">
            <w:pPr>
              <w:autoSpaceDE w:val="0"/>
              <w:autoSpaceDN w:val="0"/>
              <w:spacing w:before="120" w:after="120"/>
              <w:jc w:val="center"/>
              <w:rPr>
                <w:rFonts w:ascii="Times New Roman" w:hAnsi="Times New Roman"/>
                <w:b/>
                <w:sz w:val="24"/>
                <w:szCs w:val="24"/>
              </w:rPr>
            </w:pPr>
          </w:p>
        </w:tc>
        <w:tc>
          <w:tcPr>
            <w:tcW w:w="3876" w:type="dxa"/>
            <w:vAlign w:val="center"/>
          </w:tcPr>
          <w:p w:rsidR="00FD02E0" w:rsidRPr="00D56736" w:rsidRDefault="00FD02E0" w:rsidP="00FD02E0">
            <w:pPr>
              <w:autoSpaceDE w:val="0"/>
              <w:autoSpaceDN w:val="0"/>
              <w:rPr>
                <w:rFonts w:ascii="Times New Roman" w:hAnsi="Times New Roman"/>
                <w:b/>
                <w:bCs/>
              </w:rPr>
            </w:pPr>
            <w:r w:rsidRPr="00D56736">
              <w:rPr>
                <w:rFonts w:ascii="Times New Roman" w:hAnsi="Times New Roman"/>
                <w:b/>
                <w:bCs/>
              </w:rPr>
              <w:t>Toplam</w:t>
            </w:r>
          </w:p>
        </w:tc>
        <w:tc>
          <w:tcPr>
            <w:tcW w:w="826" w:type="dxa"/>
            <w:vAlign w:val="center"/>
          </w:tcPr>
          <w:p w:rsidR="00FD02E0" w:rsidRPr="00D56736" w:rsidRDefault="00FD02E0" w:rsidP="00FD02E0">
            <w:pPr>
              <w:autoSpaceDE w:val="0"/>
              <w:autoSpaceDN w:val="0"/>
              <w:spacing w:after="0"/>
              <w:jc w:val="center"/>
              <w:rPr>
                <w:rFonts w:ascii="Times New Roman" w:hAnsi="Times New Roman"/>
                <w:b/>
                <w:bCs/>
                <w:i/>
              </w:rPr>
            </w:pPr>
          </w:p>
        </w:tc>
        <w:tc>
          <w:tcPr>
            <w:tcW w:w="709" w:type="dxa"/>
            <w:vAlign w:val="center"/>
          </w:tcPr>
          <w:p w:rsidR="00FD02E0" w:rsidRPr="00D56736" w:rsidRDefault="00FD02E0" w:rsidP="00FD02E0">
            <w:pPr>
              <w:autoSpaceDE w:val="0"/>
              <w:autoSpaceDN w:val="0"/>
              <w:spacing w:after="0"/>
              <w:jc w:val="center"/>
              <w:rPr>
                <w:rFonts w:ascii="Times New Roman" w:hAnsi="Times New Roman"/>
                <w:b/>
                <w:bCs/>
              </w:rPr>
            </w:pPr>
          </w:p>
        </w:tc>
        <w:tc>
          <w:tcPr>
            <w:tcW w:w="850" w:type="dxa"/>
            <w:vAlign w:val="center"/>
          </w:tcPr>
          <w:p w:rsidR="00FD02E0" w:rsidRPr="00D56736" w:rsidRDefault="00FD02E0" w:rsidP="00FD02E0">
            <w:pPr>
              <w:autoSpaceDE w:val="0"/>
              <w:autoSpaceDN w:val="0"/>
              <w:spacing w:after="0"/>
              <w:jc w:val="center"/>
              <w:rPr>
                <w:rFonts w:ascii="Times New Roman" w:hAnsi="Times New Roman"/>
                <w:b/>
                <w:bCs/>
              </w:rPr>
            </w:pPr>
          </w:p>
        </w:tc>
        <w:tc>
          <w:tcPr>
            <w:tcW w:w="795" w:type="dxa"/>
            <w:vAlign w:val="center"/>
          </w:tcPr>
          <w:p w:rsidR="00FD02E0" w:rsidRPr="00D56736" w:rsidRDefault="00FD02E0" w:rsidP="00FD02E0">
            <w:pPr>
              <w:autoSpaceDE w:val="0"/>
              <w:autoSpaceDN w:val="0"/>
              <w:spacing w:after="0"/>
              <w:jc w:val="center"/>
              <w:rPr>
                <w:rFonts w:ascii="Times New Roman" w:hAnsi="Times New Roman"/>
                <w:b/>
                <w:bCs/>
              </w:rPr>
            </w:pPr>
          </w:p>
        </w:tc>
        <w:tc>
          <w:tcPr>
            <w:tcW w:w="1307" w:type="dxa"/>
            <w:vAlign w:val="center"/>
          </w:tcPr>
          <w:p w:rsidR="00FD02E0" w:rsidRPr="00D56736" w:rsidRDefault="00FD02E0" w:rsidP="00FD02E0">
            <w:pPr>
              <w:autoSpaceDE w:val="0"/>
              <w:autoSpaceDN w:val="0"/>
              <w:spacing w:after="0"/>
              <w:jc w:val="center"/>
              <w:rPr>
                <w:rFonts w:ascii="Times New Roman" w:hAnsi="Times New Roman"/>
                <w:b/>
                <w:bCs/>
              </w:rPr>
            </w:pPr>
          </w:p>
        </w:tc>
      </w:tr>
    </w:tbl>
    <w:p w:rsidR="00FD02E0" w:rsidRPr="00D56736" w:rsidRDefault="00FD02E0" w:rsidP="00FD02E0">
      <w:pPr>
        <w:spacing w:after="0" w:line="240" w:lineRule="auto"/>
        <w:jc w:val="center"/>
        <w:rPr>
          <w:rFonts w:ascii="Times New Roman" w:hAnsi="Times New Roman"/>
          <w:b/>
          <w:szCs w:val="24"/>
        </w:rPr>
      </w:pPr>
    </w:p>
    <w:p w:rsidR="00460232" w:rsidRPr="00D56736" w:rsidRDefault="00460232" w:rsidP="00460232">
      <w:pPr>
        <w:spacing w:after="0"/>
        <w:jc w:val="center"/>
        <w:rPr>
          <w:rFonts w:ascii="Times New Roman" w:hAnsi="Times New Roman"/>
          <w:b/>
          <w:szCs w:val="24"/>
        </w:rPr>
      </w:pPr>
      <w:r w:rsidRPr="00D56736">
        <w:rPr>
          <w:rFonts w:ascii="Times New Roman" w:hAnsi="Times New Roman"/>
          <w:b/>
          <w:szCs w:val="24"/>
        </w:rPr>
        <w:lastRenderedPageBreak/>
        <w:t>T.C.</w:t>
      </w:r>
    </w:p>
    <w:p w:rsidR="00460232" w:rsidRPr="00D56736" w:rsidRDefault="00460232" w:rsidP="00460232">
      <w:pPr>
        <w:spacing w:after="0"/>
        <w:jc w:val="center"/>
        <w:rPr>
          <w:rFonts w:ascii="Times New Roman" w:hAnsi="Times New Roman"/>
          <w:b/>
          <w:szCs w:val="24"/>
        </w:rPr>
      </w:pPr>
      <w:r w:rsidRPr="00D56736">
        <w:rPr>
          <w:rFonts w:ascii="Times New Roman" w:hAnsi="Times New Roman"/>
          <w:b/>
          <w:noProof/>
        </w:rPr>
        <w:t>MİLL</w:t>
      </w:r>
      <w:r w:rsidRPr="00D56736">
        <w:rPr>
          <w:rFonts w:ascii="Times New Roman" w:hAnsi="Times New Roman"/>
          <w:b/>
        </w:rPr>
        <w:t>Î</w:t>
      </w:r>
      <w:r w:rsidRPr="00D56736">
        <w:rPr>
          <w:rFonts w:ascii="Times New Roman" w:hAnsi="Times New Roman"/>
          <w:b/>
          <w:noProof/>
        </w:rPr>
        <w:t xml:space="preserve"> </w:t>
      </w:r>
      <w:r w:rsidRPr="00D56736">
        <w:rPr>
          <w:rFonts w:ascii="Times New Roman" w:hAnsi="Times New Roman"/>
          <w:b/>
          <w:szCs w:val="24"/>
        </w:rPr>
        <w:t>EĞİTİM BAKANLIĞI</w:t>
      </w:r>
    </w:p>
    <w:p w:rsidR="00460232" w:rsidRPr="00D56736" w:rsidRDefault="00460232" w:rsidP="00460232">
      <w:pPr>
        <w:spacing w:after="0"/>
        <w:jc w:val="center"/>
        <w:rPr>
          <w:rFonts w:ascii="Times New Roman" w:hAnsi="Times New Roman"/>
          <w:szCs w:val="24"/>
        </w:rPr>
      </w:pPr>
      <w:r w:rsidRPr="00D56736">
        <w:rPr>
          <w:rFonts w:ascii="Times New Roman" w:hAnsi="Times New Roman"/>
          <w:szCs w:val="24"/>
        </w:rPr>
        <w:t>Teftiş Kurulu</w:t>
      </w:r>
    </w:p>
    <w:p w:rsidR="00460232" w:rsidRPr="00D56736" w:rsidRDefault="00460232" w:rsidP="00460232">
      <w:pPr>
        <w:widowControl w:val="0"/>
        <w:autoSpaceDE w:val="0"/>
        <w:autoSpaceDN w:val="0"/>
        <w:adjustRightInd w:val="0"/>
        <w:spacing w:after="0"/>
        <w:ind w:right="2111"/>
        <w:jc w:val="center"/>
        <w:rPr>
          <w:rFonts w:ascii="Times New Roman" w:hAnsi="Times New Roman"/>
          <w:bCs/>
          <w:sz w:val="20"/>
        </w:rPr>
      </w:pPr>
    </w:p>
    <w:p w:rsidR="00460232" w:rsidRPr="00D56736" w:rsidRDefault="00460232" w:rsidP="00460232">
      <w:pPr>
        <w:widowControl w:val="0"/>
        <w:tabs>
          <w:tab w:val="right" w:pos="8364"/>
        </w:tabs>
        <w:autoSpaceDE w:val="0"/>
        <w:autoSpaceDN w:val="0"/>
        <w:adjustRightInd w:val="0"/>
        <w:spacing w:after="0"/>
        <w:ind w:right="3731"/>
        <w:rPr>
          <w:rFonts w:ascii="Times New Roman" w:hAnsi="Times New Roman"/>
          <w:b/>
          <w:bCs/>
        </w:rPr>
      </w:pPr>
    </w:p>
    <w:p w:rsidR="00460232" w:rsidRPr="00D56736" w:rsidRDefault="00460232" w:rsidP="00460232">
      <w:pPr>
        <w:widowControl w:val="0"/>
        <w:tabs>
          <w:tab w:val="right" w:pos="8364"/>
        </w:tabs>
        <w:autoSpaceDE w:val="0"/>
        <w:autoSpaceDN w:val="0"/>
        <w:adjustRightInd w:val="0"/>
        <w:spacing w:after="0"/>
        <w:ind w:right="3731"/>
        <w:rPr>
          <w:rFonts w:ascii="Times New Roman" w:hAnsi="Times New Roman"/>
          <w:b/>
          <w:bCs/>
        </w:rPr>
      </w:pPr>
    </w:p>
    <w:p w:rsidR="00460232" w:rsidRPr="00D56736" w:rsidRDefault="00460232" w:rsidP="00460232">
      <w:pPr>
        <w:widowControl w:val="0"/>
        <w:tabs>
          <w:tab w:val="right" w:pos="8364"/>
        </w:tabs>
        <w:autoSpaceDE w:val="0"/>
        <w:autoSpaceDN w:val="0"/>
        <w:adjustRightInd w:val="0"/>
        <w:spacing w:after="0"/>
        <w:ind w:right="3731"/>
        <w:rPr>
          <w:rFonts w:ascii="Times New Roman" w:hAnsi="Times New Roman"/>
          <w:b/>
          <w:bCs/>
        </w:rPr>
      </w:pPr>
      <w:r w:rsidRPr="00D56736">
        <w:rPr>
          <w:rFonts w:ascii="Times New Roman" w:hAnsi="Times New Roman"/>
          <w:b/>
          <w:bCs/>
        </w:rPr>
        <w:t>Sayı  :</w:t>
      </w:r>
      <w:r w:rsidRPr="00D56736">
        <w:rPr>
          <w:rFonts w:ascii="Times New Roman" w:hAnsi="Times New Roman"/>
          <w:b/>
          <w:bCs/>
        </w:rPr>
        <w:tab/>
        <w:t xml:space="preserve">                                              Tarih</w:t>
      </w:r>
    </w:p>
    <w:p w:rsidR="00460232" w:rsidRPr="00D56736" w:rsidRDefault="00460232" w:rsidP="00460232">
      <w:pPr>
        <w:widowControl w:val="0"/>
        <w:autoSpaceDE w:val="0"/>
        <w:autoSpaceDN w:val="0"/>
        <w:adjustRightInd w:val="0"/>
        <w:spacing w:after="0"/>
        <w:ind w:right="3731"/>
        <w:rPr>
          <w:rFonts w:ascii="Times New Roman" w:hAnsi="Times New Roman"/>
          <w:b/>
          <w:bCs/>
        </w:rPr>
      </w:pPr>
      <w:r w:rsidRPr="00D56736">
        <w:rPr>
          <w:rFonts w:ascii="Times New Roman" w:hAnsi="Times New Roman"/>
          <w:b/>
          <w:bCs/>
        </w:rPr>
        <w:t>Konu:</w:t>
      </w:r>
    </w:p>
    <w:p w:rsidR="00460232" w:rsidRPr="00D56736" w:rsidRDefault="00460232" w:rsidP="00460232">
      <w:pPr>
        <w:widowControl w:val="0"/>
        <w:autoSpaceDE w:val="0"/>
        <w:autoSpaceDN w:val="0"/>
        <w:adjustRightInd w:val="0"/>
        <w:spacing w:after="0"/>
        <w:ind w:right="2962"/>
        <w:jc w:val="center"/>
        <w:rPr>
          <w:rFonts w:ascii="Times New Roman" w:hAnsi="Times New Roman"/>
          <w:b/>
          <w:bCs/>
        </w:rPr>
      </w:pPr>
    </w:p>
    <w:p w:rsidR="00460232" w:rsidRPr="00D56736" w:rsidRDefault="00460232" w:rsidP="00460232">
      <w:pPr>
        <w:widowControl w:val="0"/>
        <w:autoSpaceDE w:val="0"/>
        <w:autoSpaceDN w:val="0"/>
        <w:adjustRightInd w:val="0"/>
        <w:spacing w:after="0"/>
        <w:ind w:right="2962"/>
        <w:jc w:val="center"/>
        <w:rPr>
          <w:rFonts w:ascii="Times New Roman" w:hAnsi="Times New Roman"/>
          <w:b/>
          <w:bCs/>
        </w:rPr>
      </w:pPr>
    </w:p>
    <w:p w:rsidR="00460232" w:rsidRPr="00D56736" w:rsidRDefault="00460232" w:rsidP="00460232">
      <w:pPr>
        <w:widowControl w:val="0"/>
        <w:autoSpaceDE w:val="0"/>
        <w:autoSpaceDN w:val="0"/>
        <w:adjustRightInd w:val="0"/>
        <w:spacing w:after="0"/>
        <w:ind w:right="2962"/>
        <w:jc w:val="center"/>
        <w:rPr>
          <w:rFonts w:ascii="Times New Roman" w:hAnsi="Times New Roman"/>
          <w:b/>
          <w:bCs/>
        </w:rPr>
      </w:pPr>
      <w:r w:rsidRPr="00D56736">
        <w:rPr>
          <w:rFonts w:ascii="Times New Roman" w:hAnsi="Times New Roman"/>
          <w:b/>
          <w:bCs/>
        </w:rPr>
        <w:t xml:space="preserve">            </w:t>
      </w:r>
    </w:p>
    <w:p w:rsidR="00460232" w:rsidRPr="00D56736" w:rsidRDefault="00460232" w:rsidP="00460232">
      <w:pPr>
        <w:widowControl w:val="0"/>
        <w:autoSpaceDE w:val="0"/>
        <w:autoSpaceDN w:val="0"/>
        <w:adjustRightInd w:val="0"/>
        <w:spacing w:after="0"/>
        <w:ind w:right="2962"/>
        <w:jc w:val="center"/>
        <w:rPr>
          <w:rFonts w:ascii="Times New Roman" w:hAnsi="Times New Roman"/>
          <w:b/>
          <w:bCs/>
        </w:rPr>
      </w:pPr>
      <w:r w:rsidRPr="00D56736">
        <w:rPr>
          <w:rFonts w:ascii="Times New Roman" w:hAnsi="Times New Roman"/>
          <w:b/>
          <w:bCs/>
        </w:rPr>
        <w:t xml:space="preserve">                                                     MİLLİ EĞİTİM BAKANLIĞINA</w:t>
      </w:r>
    </w:p>
    <w:p w:rsidR="00460232" w:rsidRPr="00D56736" w:rsidRDefault="00460232" w:rsidP="00460232">
      <w:pPr>
        <w:widowControl w:val="0"/>
        <w:autoSpaceDE w:val="0"/>
        <w:autoSpaceDN w:val="0"/>
        <w:adjustRightInd w:val="0"/>
        <w:spacing w:after="0"/>
        <w:ind w:right="2962"/>
        <w:rPr>
          <w:rFonts w:ascii="Times New Roman" w:hAnsi="Times New Roman"/>
          <w:b/>
          <w:bCs/>
        </w:rPr>
      </w:pPr>
    </w:p>
    <w:p w:rsidR="00460232" w:rsidRPr="00D56736" w:rsidRDefault="00460232" w:rsidP="00460232">
      <w:pPr>
        <w:widowControl w:val="0"/>
        <w:autoSpaceDE w:val="0"/>
        <w:autoSpaceDN w:val="0"/>
        <w:adjustRightInd w:val="0"/>
        <w:spacing w:after="0"/>
        <w:ind w:right="2962"/>
        <w:rPr>
          <w:rFonts w:ascii="Times New Roman" w:hAnsi="Times New Roman"/>
          <w:b/>
          <w:bCs/>
        </w:rPr>
      </w:pPr>
    </w:p>
    <w:p w:rsidR="00460232" w:rsidRPr="00D56736" w:rsidRDefault="00460232" w:rsidP="00460232">
      <w:pPr>
        <w:spacing w:before="120" w:after="120" w:line="288" w:lineRule="auto"/>
        <w:ind w:firstLine="709"/>
        <w:jc w:val="both"/>
        <w:outlineLvl w:val="1"/>
        <w:rPr>
          <w:rFonts w:ascii="Times New Roman" w:hAnsi="Times New Roman"/>
          <w:b/>
          <w:bCs/>
          <w:iCs/>
          <w:noProof/>
          <w:spacing w:val="-1"/>
          <w:szCs w:val="20"/>
          <w:lang w:eastAsia="en-US"/>
        </w:rPr>
      </w:pPr>
      <w:bookmarkStart w:id="2" w:name="_Toc396294565"/>
      <w:bookmarkStart w:id="3" w:name="_Toc499887376"/>
      <w:r w:rsidRPr="00D56736">
        <w:rPr>
          <w:rFonts w:ascii="Times New Roman" w:hAnsi="Times New Roman"/>
          <w:b/>
          <w:bCs/>
          <w:iCs/>
          <w:noProof/>
          <w:spacing w:val="-1"/>
          <w:szCs w:val="20"/>
          <w:lang w:eastAsia="en-US"/>
        </w:rPr>
        <w:t>1. GİRİŞ</w:t>
      </w:r>
      <w:bookmarkEnd w:id="2"/>
      <w:bookmarkEnd w:id="3"/>
      <w:r w:rsidRPr="00D56736">
        <w:rPr>
          <w:rFonts w:ascii="Times New Roman" w:hAnsi="Times New Roman"/>
          <w:b/>
          <w:bCs/>
          <w:iCs/>
          <w:noProof/>
          <w:spacing w:val="-1"/>
          <w:szCs w:val="20"/>
          <w:lang w:eastAsia="en-US"/>
        </w:rPr>
        <w:t xml:space="preserve"> </w:t>
      </w:r>
    </w:p>
    <w:p w:rsidR="00460232" w:rsidRPr="00D56736" w:rsidRDefault="00460232" w:rsidP="00460232">
      <w:pPr>
        <w:spacing w:before="120" w:after="120" w:line="288" w:lineRule="auto"/>
        <w:ind w:firstLine="709"/>
        <w:jc w:val="both"/>
        <w:rPr>
          <w:rFonts w:ascii="Times New Roman" w:hAnsi="Times New Roman"/>
          <w:lang w:eastAsia="en-US"/>
        </w:rPr>
      </w:pPr>
      <w:r w:rsidRPr="00D56736">
        <w:rPr>
          <w:rFonts w:ascii="Times New Roman" w:hAnsi="Times New Roman"/>
          <w:lang w:eastAsia="en-US"/>
        </w:rPr>
        <w:t xml:space="preserve">Bakanlık Makamının ……….. tarihli ve …….. sayılı Makam Onayı ile Teftiş Kurulu Başkanlığının ……… tarihli ve ………. </w:t>
      </w:r>
      <w:r w:rsidRPr="00D56736">
        <w:rPr>
          <w:rFonts w:ascii="Times New Roman" w:hAnsi="Times New Roman"/>
          <w:noProof/>
          <w:lang w:eastAsia="en-US"/>
        </w:rPr>
        <w:t>sayılı görevlendirme emirleri gereğince,</w:t>
      </w:r>
      <w:r w:rsidRPr="00D56736">
        <w:rPr>
          <w:rFonts w:ascii="Times New Roman" w:hAnsi="Times New Roman"/>
          <w:lang w:eastAsia="en-US"/>
        </w:rPr>
        <w:t xml:space="preserve"> ……..ili ……….ilçesinde bulunan ………. İlkokulunun genel denetimi ……. tarihleri arasında aralıklı olarak grubumuzca yapılmış olup, yürütülen genel denetim çalışmalarında, eğitim-öğretim ortamlarına, eğitim-öğretim faaliyetlerine,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460232" w:rsidRPr="00D56736" w:rsidRDefault="00460232" w:rsidP="00460232">
      <w:pPr>
        <w:spacing w:before="120" w:after="120" w:line="288" w:lineRule="auto"/>
        <w:ind w:firstLine="709"/>
        <w:jc w:val="both"/>
        <w:rPr>
          <w:rFonts w:ascii="Times New Roman" w:hAnsi="Times New Roman"/>
          <w:sz w:val="24"/>
          <w:szCs w:val="24"/>
          <w:lang w:eastAsia="en-US"/>
        </w:rPr>
      </w:pPr>
      <w:r w:rsidRPr="00D56736">
        <w:rPr>
          <w:rFonts w:ascii="Times New Roman" w:hAnsi="Times New Roman"/>
          <w:sz w:val="23"/>
          <w:szCs w:val="23"/>
          <w:lang w:eastAsia="en-US"/>
        </w:rPr>
        <w:t>Azınlık okullarının denetimi esnasında yapılan tüm çalışmalarda okuldaki eğitim öğretim faaliyetlerinin “Millî Eğitimin Genel Amaçları” ile “Okulun Kuruluş Amacı”nı gerçekleştirecek yeterlikte olup olmadığı değerlendirilecektir.</w:t>
      </w:r>
    </w:p>
    <w:p w:rsidR="00460232" w:rsidRPr="00D56736" w:rsidRDefault="00460232" w:rsidP="00460232">
      <w:pPr>
        <w:spacing w:before="120" w:after="120" w:line="288" w:lineRule="auto"/>
        <w:ind w:firstLine="708"/>
        <w:jc w:val="both"/>
        <w:rPr>
          <w:rFonts w:ascii="Times New Roman" w:hAnsi="Times New Roman"/>
          <w:b/>
        </w:rPr>
      </w:pPr>
      <w:r w:rsidRPr="00D56736">
        <w:rPr>
          <w:rFonts w:ascii="Times New Roman" w:hAnsi="Times New Roman"/>
          <w:b/>
        </w:rPr>
        <w:t>2.  EĞİTİM-ÖĞRETİM ORTAMLARI</w:t>
      </w:r>
    </w:p>
    <w:p w:rsidR="00460232" w:rsidRPr="00D56736" w:rsidRDefault="00460232" w:rsidP="00460232">
      <w:pPr>
        <w:spacing w:before="120" w:after="120" w:line="288" w:lineRule="auto"/>
        <w:ind w:firstLine="708"/>
        <w:contextualSpacing/>
        <w:jc w:val="both"/>
        <w:outlineLvl w:val="1"/>
        <w:rPr>
          <w:rFonts w:ascii="Times New Roman" w:eastAsia="Calibri" w:hAnsi="Times New Roman"/>
          <w:b/>
          <w:bCs/>
          <w:iCs/>
          <w:noProof/>
          <w:spacing w:val="1"/>
          <w:sz w:val="20"/>
          <w:szCs w:val="20"/>
          <w:lang w:val="x-none" w:eastAsia="x-none"/>
        </w:rPr>
      </w:pPr>
      <w:r w:rsidRPr="00D56736">
        <w:rPr>
          <w:rFonts w:ascii="Times New Roman" w:eastAsia="Calibri" w:hAnsi="Times New Roman"/>
          <w:b/>
          <w:bCs/>
          <w:iCs/>
          <w:noProof/>
          <w:spacing w:val="1"/>
          <w:sz w:val="20"/>
          <w:szCs w:val="20"/>
          <w:lang w:val="x-none" w:eastAsia="x-none"/>
        </w:rPr>
        <w:t>2.1. Okula Ait Temel Bilgiler</w:t>
      </w:r>
    </w:p>
    <w:p w:rsidR="00460232" w:rsidRPr="00D56736" w:rsidRDefault="00460232" w:rsidP="00460232">
      <w:pPr>
        <w:spacing w:before="120" w:after="120" w:line="288" w:lineRule="auto"/>
        <w:ind w:firstLine="709"/>
        <w:jc w:val="both"/>
        <w:rPr>
          <w:rFonts w:ascii="Times New Roman" w:hAnsi="Times New Roman"/>
          <w:b/>
          <w:bCs/>
          <w:iCs/>
          <w:noProof/>
          <w:spacing w:val="-1"/>
          <w:sz w:val="18"/>
          <w:szCs w:val="18"/>
          <w:lang w:eastAsia="en-US"/>
        </w:rPr>
      </w:pPr>
      <w:r w:rsidRPr="00D56736">
        <w:rPr>
          <w:rFonts w:ascii="Times New Roman" w:hAnsi="Times New Roman"/>
          <w:bCs/>
          <w:iCs/>
          <w:noProof/>
          <w:spacing w:val="-1"/>
          <w:sz w:val="18"/>
          <w:szCs w:val="18"/>
          <w:lang w:eastAsia="en-US"/>
        </w:rPr>
        <w:t>(</w:t>
      </w:r>
      <w:r w:rsidRPr="00D56736">
        <w:rPr>
          <w:rFonts w:ascii="Times New Roman" w:hAnsi="Times New Roman"/>
          <w:bCs/>
          <w:i/>
          <w:iCs/>
          <w:noProof/>
          <w:spacing w:val="-1"/>
          <w:sz w:val="18"/>
          <w:szCs w:val="18"/>
          <w:lang w:eastAsia="en-US"/>
        </w:rPr>
        <w:t>Bu bölümde; Okulun eğitim-öğretime başladığı öğretim yılı, varsa okul türünde yapılan bir değişikliğe ilişkin bilgiler, yeni bir binaya taşınması durumu, isim değişikliği,</w:t>
      </w:r>
      <w:r w:rsidRPr="00D56736">
        <w:rPr>
          <w:rFonts w:ascii="Times New Roman" w:hAnsi="Times New Roman"/>
          <w:i/>
          <w:spacing w:val="1"/>
          <w:sz w:val="18"/>
          <w:szCs w:val="18"/>
        </w:rPr>
        <w:t xml:space="preserve"> kurumun kaç bina/blok tan oluştuğuna  ilişkin bilgiler</w:t>
      </w:r>
      <w:r w:rsidRPr="00D56736">
        <w:rPr>
          <w:rFonts w:ascii="Times New Roman" w:hAnsi="Times New Roman"/>
          <w:spacing w:val="1"/>
          <w:sz w:val="18"/>
          <w:szCs w:val="18"/>
        </w:rPr>
        <w:t xml:space="preserve"> </w:t>
      </w:r>
      <w:r w:rsidRPr="00D56736">
        <w:rPr>
          <w:rFonts w:ascii="Times New Roman" w:hAnsi="Times New Roman"/>
          <w:i/>
          <w:spacing w:val="1"/>
          <w:sz w:val="18"/>
          <w:szCs w:val="18"/>
        </w:rPr>
        <w:t>vb. hususlara yer verilecektir.)</w:t>
      </w:r>
    </w:p>
    <w:p w:rsidR="00460232" w:rsidRPr="00D56736" w:rsidRDefault="00460232" w:rsidP="00460232">
      <w:pPr>
        <w:spacing w:before="120" w:after="120" w:line="288" w:lineRule="auto"/>
        <w:ind w:firstLine="709"/>
        <w:jc w:val="both"/>
        <w:outlineLvl w:val="1"/>
        <w:rPr>
          <w:rFonts w:ascii="Times New Roman" w:hAnsi="Times New Roman"/>
          <w:b/>
          <w:bCs/>
          <w:iCs/>
          <w:noProof/>
          <w:spacing w:val="-1"/>
          <w:sz w:val="24"/>
          <w:szCs w:val="24"/>
          <w:lang w:eastAsia="en-US"/>
        </w:rPr>
      </w:pPr>
      <w:bookmarkStart w:id="4" w:name="_Toc466637641"/>
      <w:r w:rsidRPr="00D56736">
        <w:rPr>
          <w:rFonts w:ascii="Times New Roman" w:hAnsi="Times New Roman"/>
          <w:b/>
          <w:bCs/>
          <w:iCs/>
          <w:noProof/>
          <w:spacing w:val="-1"/>
          <w:sz w:val="24"/>
          <w:szCs w:val="24"/>
          <w:lang w:eastAsia="en-US"/>
        </w:rPr>
        <w:t xml:space="preserve">2.2. </w:t>
      </w:r>
      <w:bookmarkEnd w:id="4"/>
      <w:r w:rsidRPr="00D56736">
        <w:rPr>
          <w:rFonts w:ascii="Times New Roman" w:hAnsi="Times New Roman"/>
          <w:b/>
          <w:bCs/>
          <w:iCs/>
          <w:noProof/>
          <w:spacing w:val="-1"/>
          <w:sz w:val="24"/>
          <w:szCs w:val="24"/>
          <w:lang w:eastAsia="en-US"/>
        </w:rPr>
        <w:t>Fiziki Durum</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pacing w:val="-3"/>
          <w:sz w:val="18"/>
          <w:szCs w:val="18"/>
        </w:rPr>
      </w:pPr>
      <w:r w:rsidRPr="00D56736">
        <w:rPr>
          <w:rFonts w:ascii="Times New Roman" w:hAnsi="Times New Roman"/>
          <w:b/>
          <w:spacing w:val="1"/>
        </w:rPr>
        <w:t>1.</w:t>
      </w:r>
      <w:r w:rsidRPr="00D56736">
        <w:rPr>
          <w:rFonts w:ascii="Times New Roman" w:hAnsi="Times New Roman"/>
          <w:spacing w:val="1"/>
        </w:rPr>
        <w:t xml:space="preserve"> T</w:t>
      </w:r>
      <w:r w:rsidRPr="00D56736">
        <w:rPr>
          <w:rFonts w:ascii="Times New Roman" w:hAnsi="Times New Roman"/>
        </w:rPr>
        <w:t>ürk</w:t>
      </w:r>
      <w:r w:rsidRPr="00D56736">
        <w:rPr>
          <w:rFonts w:ascii="Times New Roman" w:hAnsi="Times New Roman"/>
          <w:spacing w:val="2"/>
        </w:rPr>
        <w:t xml:space="preserve"> </w:t>
      </w:r>
      <w:r w:rsidRPr="00D56736">
        <w:rPr>
          <w:rFonts w:ascii="Times New Roman" w:hAnsi="Times New Roman"/>
          <w:spacing w:val="-1"/>
        </w:rPr>
        <w:t>B</w:t>
      </w:r>
      <w:r w:rsidRPr="00D56736">
        <w:rPr>
          <w:rFonts w:ascii="Times New Roman" w:hAnsi="Times New Roman"/>
        </w:rPr>
        <w:t>ay</w:t>
      </w:r>
      <w:r w:rsidRPr="00D56736">
        <w:rPr>
          <w:rFonts w:ascii="Times New Roman" w:hAnsi="Times New Roman"/>
          <w:spacing w:val="-1"/>
        </w:rPr>
        <w:t>r</w:t>
      </w:r>
      <w:r w:rsidRPr="00D56736">
        <w:rPr>
          <w:rFonts w:ascii="Times New Roman" w:hAnsi="Times New Roman"/>
        </w:rPr>
        <w:t>a</w:t>
      </w:r>
      <w:r w:rsidRPr="00D56736">
        <w:rPr>
          <w:rFonts w:ascii="Times New Roman" w:hAnsi="Times New Roman"/>
          <w:spacing w:val="-1"/>
        </w:rPr>
        <w:t>ğ</w:t>
      </w:r>
      <w:r w:rsidRPr="00D56736">
        <w:rPr>
          <w:rFonts w:ascii="Times New Roman" w:hAnsi="Times New Roman"/>
        </w:rPr>
        <w:t>ının sürekli gönderde asılı bulundurulması</w:t>
      </w:r>
      <w:r w:rsidRPr="00D56736">
        <w:rPr>
          <w:rFonts w:ascii="Times New Roman" w:hAnsi="Times New Roman"/>
          <w:spacing w:val="3"/>
        </w:rPr>
        <w:t xml:space="preserve"> </w:t>
      </w:r>
      <w:r w:rsidRPr="00D56736">
        <w:rPr>
          <w:rFonts w:ascii="Times New Roman" w:hAnsi="Times New Roman"/>
          <w:spacing w:val="-1"/>
        </w:rPr>
        <w:t>v</w:t>
      </w:r>
      <w:r w:rsidRPr="00D56736">
        <w:rPr>
          <w:rFonts w:ascii="Times New Roman" w:hAnsi="Times New Roman"/>
        </w:rPr>
        <w:t>e</w:t>
      </w:r>
      <w:r w:rsidRPr="00D56736">
        <w:rPr>
          <w:rFonts w:ascii="Times New Roman" w:hAnsi="Times New Roman"/>
          <w:spacing w:val="3"/>
        </w:rPr>
        <w:t xml:space="preserve"> </w:t>
      </w:r>
      <w:r w:rsidRPr="00D56736">
        <w:rPr>
          <w:rFonts w:ascii="Times New Roman" w:hAnsi="Times New Roman"/>
          <w:spacing w:val="-1"/>
        </w:rPr>
        <w:t>A</w:t>
      </w:r>
      <w:r w:rsidRPr="00D56736">
        <w:rPr>
          <w:rFonts w:ascii="Times New Roman" w:hAnsi="Times New Roman"/>
        </w:rPr>
        <w:t>ta</w:t>
      </w:r>
      <w:r w:rsidRPr="00D56736">
        <w:rPr>
          <w:rFonts w:ascii="Times New Roman" w:hAnsi="Times New Roman"/>
          <w:spacing w:val="-3"/>
        </w:rPr>
        <w:t>t</w:t>
      </w:r>
      <w:r w:rsidRPr="00D56736">
        <w:rPr>
          <w:rFonts w:ascii="Times New Roman" w:hAnsi="Times New Roman"/>
        </w:rPr>
        <w:t>ü</w:t>
      </w:r>
      <w:r w:rsidRPr="00D56736">
        <w:rPr>
          <w:rFonts w:ascii="Times New Roman" w:hAnsi="Times New Roman"/>
          <w:spacing w:val="-2"/>
        </w:rPr>
        <w:t>r</w:t>
      </w:r>
      <w:r w:rsidRPr="00D56736">
        <w:rPr>
          <w:rFonts w:ascii="Times New Roman" w:hAnsi="Times New Roman"/>
        </w:rPr>
        <w:t>k</w:t>
      </w:r>
      <w:r w:rsidRPr="00D56736">
        <w:rPr>
          <w:rFonts w:ascii="Times New Roman" w:hAnsi="Times New Roman"/>
          <w:spacing w:val="2"/>
        </w:rPr>
        <w:t xml:space="preserve"> </w:t>
      </w:r>
      <w:r w:rsidRPr="00D56736">
        <w:rPr>
          <w:rFonts w:ascii="Times New Roman" w:hAnsi="Times New Roman"/>
        </w:rPr>
        <w:t>kö</w:t>
      </w:r>
      <w:r w:rsidRPr="00D56736">
        <w:rPr>
          <w:rFonts w:ascii="Times New Roman" w:hAnsi="Times New Roman"/>
          <w:spacing w:val="1"/>
        </w:rPr>
        <w:t>ş</w:t>
      </w:r>
      <w:r w:rsidRPr="00D56736">
        <w:rPr>
          <w:rFonts w:ascii="Times New Roman" w:hAnsi="Times New Roman"/>
          <w:spacing w:val="-2"/>
        </w:rPr>
        <w:t>e</w:t>
      </w:r>
      <w:r w:rsidRPr="00D56736">
        <w:rPr>
          <w:rFonts w:ascii="Times New Roman" w:hAnsi="Times New Roman"/>
          <w:spacing w:val="1"/>
        </w:rPr>
        <w:t>sinin</w:t>
      </w:r>
      <w:r w:rsidRPr="00D56736">
        <w:rPr>
          <w:rFonts w:ascii="Times New Roman" w:hAnsi="Times New Roman"/>
        </w:rPr>
        <w:t xml:space="preserve"> uygun olarak oluşturulması durumu; </w:t>
      </w:r>
      <w:r w:rsidRPr="00D56736">
        <w:rPr>
          <w:rFonts w:ascii="Times New Roman" w:hAnsi="Times New Roman"/>
          <w:spacing w:val="-3"/>
          <w:sz w:val="18"/>
          <w:szCs w:val="18"/>
        </w:rPr>
        <w:t>(</w:t>
      </w:r>
      <w:r w:rsidRPr="00D56736">
        <w:rPr>
          <w:rFonts w:ascii="Times New Roman" w:hAnsi="Times New Roman"/>
          <w:i/>
          <w:spacing w:val="-3"/>
          <w:sz w:val="18"/>
          <w:szCs w:val="18"/>
        </w:rPr>
        <w:t xml:space="preserve">Bayrak Kanunu; 17/3/1985, No:18697 sayılı Resmi Gazete- Türk Bayrağı Tüzüğü Md. 9;MEB Özel Öğretim Kurumları Yönetmeliği Md. 8; MEB Kurum Tanıtım Yönetmeliği Md. 8; </w:t>
      </w:r>
      <w:r w:rsidRPr="00D56736">
        <w:rPr>
          <w:rFonts w:ascii="Times New Roman" w:hAnsi="Times New Roman"/>
          <w:i/>
          <w:sz w:val="18"/>
          <w:szCs w:val="18"/>
        </w:rPr>
        <w:t>MEB Okul Öncesi Eğitim ve İlköğretim Kurumları Yönetmeliği Md. 87-88</w:t>
      </w:r>
      <w:r w:rsidRPr="00D56736">
        <w:rPr>
          <w:rFonts w:ascii="Times New Roman" w:hAnsi="Times New Roman"/>
          <w:sz w:val="18"/>
          <w:szCs w:val="18"/>
        </w:rPr>
        <w:t>;</w:t>
      </w:r>
      <w:r w:rsidRPr="00D56736">
        <w:rPr>
          <w:rFonts w:ascii="Times New Roman" w:hAnsi="Times New Roman"/>
          <w:spacing w:val="-3"/>
          <w:sz w:val="18"/>
          <w:szCs w:val="18"/>
        </w:rPr>
        <w:t>)</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i/>
          <w:sz w:val="16"/>
          <w:szCs w:val="16"/>
        </w:rPr>
      </w:pPr>
      <w:r w:rsidRPr="00D56736">
        <w:rPr>
          <w:rFonts w:ascii="Times New Roman" w:hAnsi="Times New Roman"/>
          <w:b/>
          <w:sz w:val="24"/>
          <w:szCs w:val="24"/>
        </w:rPr>
        <w:t>2.</w:t>
      </w:r>
      <w:r w:rsidRPr="00D56736">
        <w:rPr>
          <w:rFonts w:ascii="Times New Roman" w:hAnsi="Times New Roman"/>
          <w:sz w:val="24"/>
          <w:szCs w:val="24"/>
        </w:rPr>
        <w:t xml:space="preserve"> K</w:t>
      </w:r>
      <w:r w:rsidRPr="00D56736">
        <w:rPr>
          <w:rFonts w:ascii="Times New Roman" w:hAnsi="Times New Roman"/>
          <w:spacing w:val="1"/>
          <w:sz w:val="24"/>
          <w:szCs w:val="24"/>
        </w:rPr>
        <w:t>u</w:t>
      </w:r>
      <w:r w:rsidRPr="00D56736">
        <w:rPr>
          <w:rFonts w:ascii="Times New Roman" w:hAnsi="Times New Roman"/>
          <w:sz w:val="24"/>
          <w:szCs w:val="24"/>
        </w:rPr>
        <w:t>r</w:t>
      </w:r>
      <w:r w:rsidRPr="00D56736">
        <w:rPr>
          <w:rFonts w:ascii="Times New Roman" w:hAnsi="Times New Roman"/>
          <w:spacing w:val="-2"/>
          <w:sz w:val="24"/>
          <w:szCs w:val="24"/>
        </w:rPr>
        <w:t>u</w:t>
      </w:r>
      <w:r w:rsidRPr="00D56736">
        <w:rPr>
          <w:rFonts w:ascii="Times New Roman" w:hAnsi="Times New Roman"/>
          <w:sz w:val="24"/>
          <w:szCs w:val="24"/>
        </w:rPr>
        <w:t>m</w:t>
      </w:r>
      <w:r w:rsidRPr="00D56736">
        <w:rPr>
          <w:rFonts w:ascii="Times New Roman" w:hAnsi="Times New Roman"/>
          <w:spacing w:val="15"/>
          <w:sz w:val="24"/>
          <w:szCs w:val="24"/>
        </w:rPr>
        <w:t xml:space="preserve"> </w:t>
      </w:r>
      <w:r w:rsidRPr="00D56736">
        <w:rPr>
          <w:rFonts w:ascii="Times New Roman" w:hAnsi="Times New Roman"/>
          <w:sz w:val="24"/>
          <w:szCs w:val="24"/>
        </w:rPr>
        <w:t>a</w:t>
      </w:r>
      <w:r w:rsidRPr="00D56736">
        <w:rPr>
          <w:rFonts w:ascii="Times New Roman" w:hAnsi="Times New Roman"/>
          <w:spacing w:val="-1"/>
          <w:sz w:val="24"/>
          <w:szCs w:val="24"/>
        </w:rPr>
        <w:t>ç</w:t>
      </w:r>
      <w:r w:rsidRPr="00D56736">
        <w:rPr>
          <w:rFonts w:ascii="Times New Roman" w:hAnsi="Times New Roman"/>
          <w:spacing w:val="1"/>
          <w:sz w:val="24"/>
          <w:szCs w:val="24"/>
        </w:rPr>
        <w:t>m</w:t>
      </w:r>
      <w:r w:rsidRPr="00D56736">
        <w:rPr>
          <w:rFonts w:ascii="Times New Roman" w:hAnsi="Times New Roman"/>
          <w:sz w:val="24"/>
          <w:szCs w:val="24"/>
        </w:rPr>
        <w:t>a</w:t>
      </w:r>
      <w:r w:rsidRPr="00D56736">
        <w:rPr>
          <w:rFonts w:ascii="Times New Roman" w:hAnsi="Times New Roman"/>
          <w:spacing w:val="14"/>
          <w:sz w:val="24"/>
          <w:szCs w:val="24"/>
        </w:rPr>
        <w:t xml:space="preserve"> </w:t>
      </w:r>
      <w:r w:rsidRPr="00D56736">
        <w:rPr>
          <w:rFonts w:ascii="Times New Roman" w:hAnsi="Times New Roman"/>
          <w:spacing w:val="-1"/>
          <w:sz w:val="24"/>
          <w:szCs w:val="24"/>
        </w:rPr>
        <w:t>v</w:t>
      </w:r>
      <w:r w:rsidRPr="00D56736">
        <w:rPr>
          <w:rFonts w:ascii="Times New Roman" w:hAnsi="Times New Roman"/>
          <w:sz w:val="24"/>
          <w:szCs w:val="24"/>
        </w:rPr>
        <w:t>e</w:t>
      </w:r>
      <w:r w:rsidRPr="00D56736">
        <w:rPr>
          <w:rFonts w:ascii="Times New Roman" w:hAnsi="Times New Roman"/>
          <w:spacing w:val="14"/>
          <w:sz w:val="24"/>
          <w:szCs w:val="24"/>
        </w:rPr>
        <w:t xml:space="preserve"> </w:t>
      </w:r>
      <w:r w:rsidRPr="00D56736">
        <w:rPr>
          <w:rFonts w:ascii="Times New Roman" w:hAnsi="Times New Roman"/>
          <w:sz w:val="24"/>
          <w:szCs w:val="24"/>
        </w:rPr>
        <w:t>ö</w:t>
      </w:r>
      <w:r w:rsidRPr="00D56736">
        <w:rPr>
          <w:rFonts w:ascii="Times New Roman" w:hAnsi="Times New Roman"/>
          <w:spacing w:val="-1"/>
          <w:sz w:val="24"/>
          <w:szCs w:val="24"/>
        </w:rPr>
        <w:t>ğ</w:t>
      </w:r>
      <w:r w:rsidRPr="00D56736">
        <w:rPr>
          <w:rFonts w:ascii="Times New Roman" w:hAnsi="Times New Roman"/>
          <w:sz w:val="24"/>
          <w:szCs w:val="24"/>
        </w:rPr>
        <w:t>ret</w:t>
      </w:r>
      <w:r w:rsidRPr="00D56736">
        <w:rPr>
          <w:rFonts w:ascii="Times New Roman" w:hAnsi="Times New Roman"/>
          <w:spacing w:val="-2"/>
          <w:sz w:val="24"/>
          <w:szCs w:val="24"/>
        </w:rPr>
        <w:t>i</w:t>
      </w:r>
      <w:r w:rsidRPr="00D56736">
        <w:rPr>
          <w:rFonts w:ascii="Times New Roman" w:hAnsi="Times New Roman"/>
          <w:spacing w:val="1"/>
          <w:sz w:val="24"/>
          <w:szCs w:val="24"/>
        </w:rPr>
        <w:t>m</w:t>
      </w:r>
      <w:r w:rsidRPr="00D56736">
        <w:rPr>
          <w:rFonts w:ascii="Times New Roman" w:hAnsi="Times New Roman"/>
          <w:sz w:val="24"/>
          <w:szCs w:val="24"/>
        </w:rPr>
        <w:t>e</w:t>
      </w:r>
      <w:r w:rsidRPr="00D56736">
        <w:rPr>
          <w:rFonts w:ascii="Times New Roman" w:hAnsi="Times New Roman"/>
          <w:spacing w:val="14"/>
          <w:sz w:val="24"/>
          <w:szCs w:val="24"/>
        </w:rPr>
        <w:t xml:space="preserve"> </w:t>
      </w:r>
      <w:r w:rsidRPr="00D56736">
        <w:rPr>
          <w:rFonts w:ascii="Times New Roman" w:hAnsi="Times New Roman"/>
          <w:spacing w:val="-1"/>
          <w:sz w:val="24"/>
          <w:szCs w:val="24"/>
        </w:rPr>
        <w:t>b</w:t>
      </w:r>
      <w:r w:rsidRPr="00D56736">
        <w:rPr>
          <w:rFonts w:ascii="Times New Roman" w:hAnsi="Times New Roman"/>
          <w:sz w:val="24"/>
          <w:szCs w:val="24"/>
        </w:rPr>
        <w:t>a</w:t>
      </w:r>
      <w:r w:rsidRPr="00D56736">
        <w:rPr>
          <w:rFonts w:ascii="Times New Roman" w:hAnsi="Times New Roman"/>
          <w:spacing w:val="1"/>
          <w:sz w:val="24"/>
          <w:szCs w:val="24"/>
        </w:rPr>
        <w:t>ş</w:t>
      </w:r>
      <w:r w:rsidRPr="00D56736">
        <w:rPr>
          <w:rFonts w:ascii="Times New Roman" w:hAnsi="Times New Roman"/>
          <w:sz w:val="24"/>
          <w:szCs w:val="24"/>
        </w:rPr>
        <w:t>l</w:t>
      </w:r>
      <w:r w:rsidRPr="00D56736">
        <w:rPr>
          <w:rFonts w:ascii="Times New Roman" w:hAnsi="Times New Roman"/>
          <w:spacing w:val="-2"/>
          <w:sz w:val="24"/>
          <w:szCs w:val="24"/>
        </w:rPr>
        <w:t>a</w:t>
      </w:r>
      <w:r w:rsidRPr="00D56736">
        <w:rPr>
          <w:rFonts w:ascii="Times New Roman" w:hAnsi="Times New Roman"/>
          <w:spacing w:val="1"/>
          <w:sz w:val="24"/>
          <w:szCs w:val="24"/>
        </w:rPr>
        <w:t>m</w:t>
      </w:r>
      <w:r w:rsidRPr="00D56736">
        <w:rPr>
          <w:rFonts w:ascii="Times New Roman" w:hAnsi="Times New Roman"/>
          <w:sz w:val="24"/>
          <w:szCs w:val="24"/>
        </w:rPr>
        <w:t>a</w:t>
      </w:r>
      <w:r w:rsidRPr="00D56736">
        <w:rPr>
          <w:rFonts w:ascii="Times New Roman" w:hAnsi="Times New Roman"/>
          <w:spacing w:val="14"/>
          <w:sz w:val="24"/>
          <w:szCs w:val="24"/>
        </w:rPr>
        <w:t xml:space="preserve"> </w:t>
      </w:r>
      <w:r w:rsidRPr="00D56736">
        <w:rPr>
          <w:rFonts w:ascii="Times New Roman" w:hAnsi="Times New Roman"/>
          <w:spacing w:val="-1"/>
          <w:sz w:val="24"/>
          <w:szCs w:val="24"/>
        </w:rPr>
        <w:t>i</w:t>
      </w:r>
      <w:r w:rsidRPr="00D56736">
        <w:rPr>
          <w:rFonts w:ascii="Times New Roman" w:hAnsi="Times New Roman"/>
          <w:sz w:val="24"/>
          <w:szCs w:val="24"/>
        </w:rPr>
        <w:t>z</w:t>
      </w:r>
      <w:r w:rsidRPr="00D56736">
        <w:rPr>
          <w:rFonts w:ascii="Times New Roman" w:hAnsi="Times New Roman"/>
          <w:spacing w:val="1"/>
          <w:sz w:val="24"/>
          <w:szCs w:val="24"/>
        </w:rPr>
        <w:t>i</w:t>
      </w:r>
      <w:r w:rsidRPr="00D56736">
        <w:rPr>
          <w:rFonts w:ascii="Times New Roman" w:hAnsi="Times New Roman"/>
          <w:spacing w:val="-1"/>
          <w:sz w:val="24"/>
          <w:szCs w:val="24"/>
        </w:rPr>
        <w:t>n</w:t>
      </w:r>
      <w:r w:rsidRPr="00D56736">
        <w:rPr>
          <w:rFonts w:ascii="Times New Roman" w:hAnsi="Times New Roman"/>
          <w:spacing w:val="-2"/>
          <w:sz w:val="24"/>
          <w:szCs w:val="24"/>
        </w:rPr>
        <w:t>l</w:t>
      </w:r>
      <w:r w:rsidRPr="00D56736">
        <w:rPr>
          <w:rFonts w:ascii="Times New Roman" w:hAnsi="Times New Roman"/>
          <w:sz w:val="24"/>
          <w:szCs w:val="24"/>
        </w:rPr>
        <w:t>eri</w:t>
      </w:r>
      <w:r w:rsidRPr="00D56736">
        <w:rPr>
          <w:rFonts w:ascii="Times New Roman" w:hAnsi="Times New Roman"/>
          <w:spacing w:val="15"/>
          <w:sz w:val="24"/>
          <w:szCs w:val="24"/>
        </w:rPr>
        <w:t xml:space="preserve"> </w:t>
      </w:r>
      <w:r w:rsidRPr="00D56736">
        <w:rPr>
          <w:rFonts w:ascii="Times New Roman" w:hAnsi="Times New Roman"/>
          <w:spacing w:val="1"/>
          <w:sz w:val="24"/>
          <w:szCs w:val="24"/>
        </w:rPr>
        <w:t>i</w:t>
      </w:r>
      <w:r w:rsidRPr="00D56736">
        <w:rPr>
          <w:rFonts w:ascii="Times New Roman" w:hAnsi="Times New Roman"/>
          <w:spacing w:val="-2"/>
          <w:sz w:val="24"/>
          <w:szCs w:val="24"/>
        </w:rPr>
        <w:t>l</w:t>
      </w:r>
      <w:r w:rsidRPr="00D56736">
        <w:rPr>
          <w:rFonts w:ascii="Times New Roman" w:hAnsi="Times New Roman"/>
          <w:sz w:val="24"/>
          <w:szCs w:val="24"/>
        </w:rPr>
        <w:t>e</w:t>
      </w:r>
      <w:r w:rsidRPr="00D56736">
        <w:rPr>
          <w:rFonts w:ascii="Times New Roman" w:hAnsi="Times New Roman"/>
          <w:spacing w:val="14"/>
          <w:sz w:val="24"/>
          <w:szCs w:val="24"/>
        </w:rPr>
        <w:t xml:space="preserve"> </w:t>
      </w:r>
      <w:r w:rsidRPr="00D56736">
        <w:rPr>
          <w:rFonts w:ascii="Times New Roman" w:hAnsi="Times New Roman"/>
          <w:spacing w:val="-1"/>
          <w:sz w:val="24"/>
          <w:szCs w:val="24"/>
        </w:rPr>
        <w:t>y</w:t>
      </w:r>
      <w:r w:rsidRPr="00D56736">
        <w:rPr>
          <w:rFonts w:ascii="Times New Roman" w:hAnsi="Times New Roman"/>
          <w:sz w:val="24"/>
          <w:szCs w:val="24"/>
        </w:rPr>
        <w:t>erle</w:t>
      </w:r>
      <w:r w:rsidRPr="00D56736">
        <w:rPr>
          <w:rFonts w:ascii="Times New Roman" w:hAnsi="Times New Roman"/>
          <w:spacing w:val="-1"/>
          <w:sz w:val="24"/>
          <w:szCs w:val="24"/>
        </w:rPr>
        <w:t>ş</w:t>
      </w:r>
      <w:r w:rsidRPr="00D56736">
        <w:rPr>
          <w:rFonts w:ascii="Times New Roman" w:hAnsi="Times New Roman"/>
          <w:spacing w:val="1"/>
          <w:sz w:val="24"/>
          <w:szCs w:val="24"/>
        </w:rPr>
        <w:t>i</w:t>
      </w:r>
      <w:r w:rsidRPr="00D56736">
        <w:rPr>
          <w:rFonts w:ascii="Times New Roman" w:hAnsi="Times New Roman"/>
          <w:sz w:val="24"/>
          <w:szCs w:val="24"/>
        </w:rPr>
        <w:t>m</w:t>
      </w:r>
      <w:r w:rsidRPr="00D56736">
        <w:rPr>
          <w:rFonts w:ascii="Times New Roman" w:hAnsi="Times New Roman"/>
          <w:spacing w:val="15"/>
          <w:sz w:val="24"/>
          <w:szCs w:val="24"/>
        </w:rPr>
        <w:t xml:space="preserve"> </w:t>
      </w:r>
      <w:r w:rsidRPr="00D56736">
        <w:rPr>
          <w:rFonts w:ascii="Times New Roman" w:hAnsi="Times New Roman"/>
          <w:spacing w:val="-1"/>
          <w:sz w:val="24"/>
          <w:szCs w:val="24"/>
        </w:rPr>
        <w:t>v</w:t>
      </w:r>
      <w:r w:rsidRPr="00D56736">
        <w:rPr>
          <w:rFonts w:ascii="Times New Roman" w:hAnsi="Times New Roman"/>
          <w:sz w:val="24"/>
          <w:szCs w:val="24"/>
        </w:rPr>
        <w:t>e</w:t>
      </w:r>
      <w:r w:rsidRPr="00D56736">
        <w:rPr>
          <w:rFonts w:ascii="Times New Roman" w:hAnsi="Times New Roman"/>
          <w:spacing w:val="14"/>
          <w:sz w:val="24"/>
          <w:szCs w:val="24"/>
        </w:rPr>
        <w:t xml:space="preserve"> </w:t>
      </w:r>
      <w:r w:rsidRPr="00D56736">
        <w:rPr>
          <w:rFonts w:ascii="Times New Roman" w:hAnsi="Times New Roman"/>
          <w:sz w:val="24"/>
          <w:szCs w:val="24"/>
        </w:rPr>
        <w:t>ko</w:t>
      </w:r>
      <w:r w:rsidRPr="00D56736">
        <w:rPr>
          <w:rFonts w:ascii="Times New Roman" w:hAnsi="Times New Roman"/>
          <w:spacing w:val="-1"/>
          <w:sz w:val="24"/>
          <w:szCs w:val="24"/>
        </w:rPr>
        <w:t>n</w:t>
      </w:r>
      <w:r w:rsidRPr="00D56736">
        <w:rPr>
          <w:rFonts w:ascii="Times New Roman" w:hAnsi="Times New Roman"/>
          <w:sz w:val="24"/>
          <w:szCs w:val="24"/>
        </w:rPr>
        <w:t>te</w:t>
      </w:r>
      <w:r w:rsidRPr="00D56736">
        <w:rPr>
          <w:rFonts w:ascii="Times New Roman" w:hAnsi="Times New Roman"/>
          <w:spacing w:val="-1"/>
          <w:sz w:val="24"/>
          <w:szCs w:val="24"/>
        </w:rPr>
        <w:t>nj</w:t>
      </w:r>
      <w:r w:rsidRPr="00D56736">
        <w:rPr>
          <w:rFonts w:ascii="Times New Roman" w:hAnsi="Times New Roman"/>
          <w:sz w:val="24"/>
          <w:szCs w:val="24"/>
        </w:rPr>
        <w:t>an</w:t>
      </w:r>
      <w:r w:rsidRPr="00D56736">
        <w:rPr>
          <w:rFonts w:ascii="Times New Roman" w:hAnsi="Times New Roman"/>
          <w:spacing w:val="13"/>
          <w:sz w:val="24"/>
          <w:szCs w:val="24"/>
        </w:rPr>
        <w:t xml:space="preserve"> </w:t>
      </w:r>
      <w:r w:rsidRPr="00D56736">
        <w:rPr>
          <w:rFonts w:ascii="Times New Roman" w:hAnsi="Times New Roman"/>
          <w:sz w:val="24"/>
          <w:szCs w:val="24"/>
        </w:rPr>
        <w:t>de</w:t>
      </w:r>
      <w:r w:rsidRPr="00D56736">
        <w:rPr>
          <w:rFonts w:ascii="Times New Roman" w:hAnsi="Times New Roman"/>
          <w:spacing w:val="-1"/>
          <w:sz w:val="24"/>
          <w:szCs w:val="24"/>
        </w:rPr>
        <w:t>ğ</w:t>
      </w:r>
      <w:r w:rsidRPr="00D56736">
        <w:rPr>
          <w:rFonts w:ascii="Times New Roman" w:hAnsi="Times New Roman"/>
          <w:spacing w:val="1"/>
          <w:sz w:val="24"/>
          <w:szCs w:val="24"/>
        </w:rPr>
        <w:t>i</w:t>
      </w:r>
      <w:r w:rsidRPr="00D56736">
        <w:rPr>
          <w:rFonts w:ascii="Times New Roman" w:hAnsi="Times New Roman"/>
          <w:spacing w:val="-1"/>
          <w:sz w:val="24"/>
          <w:szCs w:val="24"/>
        </w:rPr>
        <w:t>ş</w:t>
      </w:r>
      <w:r w:rsidRPr="00D56736">
        <w:rPr>
          <w:rFonts w:ascii="Times New Roman" w:hAnsi="Times New Roman"/>
          <w:spacing w:val="1"/>
          <w:sz w:val="24"/>
          <w:szCs w:val="24"/>
        </w:rPr>
        <w:t>i</w:t>
      </w:r>
      <w:r w:rsidRPr="00D56736">
        <w:rPr>
          <w:rFonts w:ascii="Times New Roman" w:hAnsi="Times New Roman"/>
          <w:sz w:val="24"/>
          <w:szCs w:val="24"/>
        </w:rPr>
        <w:t>kli</w:t>
      </w:r>
      <w:r w:rsidRPr="00D56736">
        <w:rPr>
          <w:rFonts w:ascii="Times New Roman" w:hAnsi="Times New Roman"/>
          <w:spacing w:val="-1"/>
          <w:sz w:val="24"/>
          <w:szCs w:val="24"/>
        </w:rPr>
        <w:t>ğ</w:t>
      </w:r>
      <w:r w:rsidRPr="00D56736">
        <w:rPr>
          <w:rFonts w:ascii="Times New Roman" w:hAnsi="Times New Roman"/>
          <w:spacing w:val="1"/>
          <w:sz w:val="24"/>
          <w:szCs w:val="24"/>
        </w:rPr>
        <w:t>i</w:t>
      </w:r>
      <w:r w:rsidRPr="00D56736">
        <w:rPr>
          <w:rFonts w:ascii="Times New Roman" w:hAnsi="Times New Roman"/>
          <w:spacing w:val="-1"/>
          <w:sz w:val="24"/>
          <w:szCs w:val="24"/>
        </w:rPr>
        <w:t>n</w:t>
      </w:r>
      <w:r w:rsidRPr="00D56736">
        <w:rPr>
          <w:rFonts w:ascii="Times New Roman" w:hAnsi="Times New Roman"/>
          <w:sz w:val="24"/>
          <w:szCs w:val="24"/>
        </w:rPr>
        <w:t>e</w:t>
      </w:r>
      <w:r w:rsidRPr="00D56736">
        <w:rPr>
          <w:rFonts w:ascii="Times New Roman" w:hAnsi="Times New Roman"/>
          <w:spacing w:val="14"/>
          <w:sz w:val="24"/>
          <w:szCs w:val="24"/>
        </w:rPr>
        <w:t xml:space="preserve"> </w:t>
      </w:r>
      <w:r w:rsidRPr="00D56736">
        <w:rPr>
          <w:rFonts w:ascii="Times New Roman" w:hAnsi="Times New Roman"/>
          <w:spacing w:val="-1"/>
          <w:sz w:val="24"/>
          <w:szCs w:val="24"/>
        </w:rPr>
        <w:t>i</w:t>
      </w:r>
      <w:r w:rsidRPr="00D56736">
        <w:rPr>
          <w:rFonts w:ascii="Times New Roman" w:hAnsi="Times New Roman"/>
          <w:sz w:val="24"/>
          <w:szCs w:val="24"/>
        </w:rPr>
        <w:t>l</w:t>
      </w:r>
      <w:r w:rsidRPr="00D56736">
        <w:rPr>
          <w:rFonts w:ascii="Times New Roman" w:hAnsi="Times New Roman"/>
          <w:spacing w:val="-1"/>
          <w:sz w:val="24"/>
          <w:szCs w:val="24"/>
        </w:rPr>
        <w:t>i</w:t>
      </w:r>
      <w:r w:rsidRPr="00D56736">
        <w:rPr>
          <w:rFonts w:ascii="Times New Roman" w:hAnsi="Times New Roman"/>
          <w:spacing w:val="1"/>
          <w:sz w:val="24"/>
          <w:szCs w:val="24"/>
        </w:rPr>
        <w:t>ş</w:t>
      </w:r>
      <w:r w:rsidRPr="00D56736">
        <w:rPr>
          <w:rFonts w:ascii="Times New Roman" w:hAnsi="Times New Roman"/>
          <w:sz w:val="24"/>
          <w:szCs w:val="24"/>
        </w:rPr>
        <w:t>kin</w:t>
      </w:r>
      <w:r w:rsidRPr="00D56736">
        <w:rPr>
          <w:rFonts w:ascii="Times New Roman" w:hAnsi="Times New Roman"/>
          <w:spacing w:val="20"/>
          <w:sz w:val="24"/>
          <w:szCs w:val="24"/>
        </w:rPr>
        <w:t xml:space="preserve"> </w:t>
      </w:r>
      <w:r w:rsidRPr="00D56736">
        <w:rPr>
          <w:rFonts w:ascii="Times New Roman" w:hAnsi="Times New Roman"/>
          <w:spacing w:val="-1"/>
          <w:sz w:val="24"/>
          <w:szCs w:val="24"/>
        </w:rPr>
        <w:t>i</w:t>
      </w:r>
      <w:r w:rsidRPr="00D56736">
        <w:rPr>
          <w:rFonts w:ascii="Times New Roman" w:hAnsi="Times New Roman"/>
          <w:sz w:val="24"/>
          <w:szCs w:val="24"/>
        </w:rPr>
        <w:t>ş</w:t>
      </w:r>
      <w:r w:rsidRPr="00D56736">
        <w:rPr>
          <w:rFonts w:ascii="Times New Roman" w:hAnsi="Times New Roman"/>
          <w:spacing w:val="15"/>
          <w:sz w:val="24"/>
          <w:szCs w:val="24"/>
        </w:rPr>
        <w:t xml:space="preserve"> </w:t>
      </w:r>
      <w:r w:rsidRPr="00D56736">
        <w:rPr>
          <w:rFonts w:ascii="Times New Roman" w:hAnsi="Times New Roman"/>
          <w:spacing w:val="-1"/>
          <w:sz w:val="24"/>
          <w:szCs w:val="24"/>
        </w:rPr>
        <w:t>v</w:t>
      </w:r>
      <w:r w:rsidRPr="00D56736">
        <w:rPr>
          <w:rFonts w:ascii="Times New Roman" w:hAnsi="Times New Roman"/>
          <w:sz w:val="24"/>
          <w:szCs w:val="24"/>
        </w:rPr>
        <w:t xml:space="preserve">e </w:t>
      </w:r>
      <w:r w:rsidRPr="00D56736">
        <w:rPr>
          <w:rFonts w:ascii="Times New Roman" w:hAnsi="Times New Roman"/>
          <w:spacing w:val="1"/>
          <w:sz w:val="24"/>
          <w:szCs w:val="24"/>
        </w:rPr>
        <w:t>iş</w:t>
      </w:r>
      <w:r w:rsidRPr="00D56736">
        <w:rPr>
          <w:rFonts w:ascii="Times New Roman" w:hAnsi="Times New Roman"/>
          <w:spacing w:val="-2"/>
          <w:sz w:val="24"/>
          <w:szCs w:val="24"/>
        </w:rPr>
        <w:t>l</w:t>
      </w:r>
      <w:r w:rsidRPr="00D56736">
        <w:rPr>
          <w:rFonts w:ascii="Times New Roman" w:hAnsi="Times New Roman"/>
          <w:sz w:val="24"/>
          <w:szCs w:val="24"/>
        </w:rPr>
        <w:t>e</w:t>
      </w:r>
      <w:r w:rsidRPr="00D56736">
        <w:rPr>
          <w:rFonts w:ascii="Times New Roman" w:hAnsi="Times New Roman"/>
          <w:spacing w:val="1"/>
          <w:sz w:val="24"/>
          <w:szCs w:val="24"/>
        </w:rPr>
        <w:t>m</w:t>
      </w:r>
      <w:r w:rsidRPr="00D56736">
        <w:rPr>
          <w:rFonts w:ascii="Times New Roman" w:hAnsi="Times New Roman"/>
          <w:spacing w:val="-2"/>
          <w:sz w:val="24"/>
          <w:szCs w:val="24"/>
        </w:rPr>
        <w:t>l</w:t>
      </w:r>
      <w:r w:rsidRPr="00D56736">
        <w:rPr>
          <w:rFonts w:ascii="Times New Roman" w:hAnsi="Times New Roman"/>
          <w:sz w:val="24"/>
          <w:szCs w:val="24"/>
        </w:rPr>
        <w:t>er</w:t>
      </w:r>
      <w:r w:rsidRPr="00D56736">
        <w:rPr>
          <w:rFonts w:ascii="Times New Roman" w:hAnsi="Times New Roman"/>
          <w:spacing w:val="1"/>
          <w:sz w:val="24"/>
          <w:szCs w:val="24"/>
        </w:rPr>
        <w:t>i</w:t>
      </w:r>
      <w:r w:rsidRPr="00D56736">
        <w:rPr>
          <w:rFonts w:ascii="Times New Roman" w:hAnsi="Times New Roman"/>
          <w:sz w:val="24"/>
          <w:szCs w:val="24"/>
        </w:rPr>
        <w:t>n</w:t>
      </w:r>
      <w:r w:rsidRPr="00D56736">
        <w:rPr>
          <w:rFonts w:ascii="Times New Roman" w:hAnsi="Times New Roman"/>
          <w:spacing w:val="20"/>
          <w:sz w:val="24"/>
          <w:szCs w:val="24"/>
        </w:rPr>
        <w:t xml:space="preserve"> </w:t>
      </w:r>
      <w:r w:rsidRPr="00D56736">
        <w:rPr>
          <w:rFonts w:ascii="Times New Roman" w:hAnsi="Times New Roman"/>
          <w:spacing w:val="-1"/>
          <w:sz w:val="24"/>
          <w:szCs w:val="24"/>
        </w:rPr>
        <w:t>y</w:t>
      </w:r>
      <w:r w:rsidRPr="00D56736">
        <w:rPr>
          <w:rFonts w:ascii="Times New Roman" w:hAnsi="Times New Roman"/>
          <w:sz w:val="24"/>
          <w:szCs w:val="24"/>
        </w:rPr>
        <w:t>er</w:t>
      </w:r>
      <w:r w:rsidRPr="00D56736">
        <w:rPr>
          <w:rFonts w:ascii="Times New Roman" w:hAnsi="Times New Roman"/>
          <w:spacing w:val="1"/>
          <w:sz w:val="24"/>
          <w:szCs w:val="24"/>
        </w:rPr>
        <w:t>i</w:t>
      </w:r>
      <w:r w:rsidRPr="00D56736">
        <w:rPr>
          <w:rFonts w:ascii="Times New Roman" w:hAnsi="Times New Roman"/>
          <w:spacing w:val="-3"/>
          <w:sz w:val="24"/>
          <w:szCs w:val="24"/>
        </w:rPr>
        <w:t>n</w:t>
      </w:r>
      <w:r w:rsidRPr="00D56736">
        <w:rPr>
          <w:rFonts w:ascii="Times New Roman" w:hAnsi="Times New Roman"/>
          <w:sz w:val="24"/>
          <w:szCs w:val="24"/>
        </w:rPr>
        <w:t>e</w:t>
      </w:r>
      <w:r w:rsidRPr="00D56736">
        <w:rPr>
          <w:rFonts w:ascii="Times New Roman" w:hAnsi="Times New Roman"/>
          <w:spacing w:val="21"/>
          <w:sz w:val="24"/>
          <w:szCs w:val="24"/>
        </w:rPr>
        <w:t xml:space="preserve"> </w:t>
      </w:r>
      <w:r w:rsidRPr="00D56736">
        <w:rPr>
          <w:rFonts w:ascii="Times New Roman" w:hAnsi="Times New Roman"/>
          <w:spacing w:val="-1"/>
          <w:sz w:val="24"/>
          <w:szCs w:val="24"/>
        </w:rPr>
        <w:t>g</w:t>
      </w:r>
      <w:r w:rsidRPr="00D56736">
        <w:rPr>
          <w:rFonts w:ascii="Times New Roman" w:hAnsi="Times New Roman"/>
          <w:sz w:val="24"/>
          <w:szCs w:val="24"/>
        </w:rPr>
        <w:t>et</w:t>
      </w:r>
      <w:r w:rsidRPr="00D56736">
        <w:rPr>
          <w:rFonts w:ascii="Times New Roman" w:hAnsi="Times New Roman"/>
          <w:spacing w:val="1"/>
          <w:sz w:val="24"/>
          <w:szCs w:val="24"/>
        </w:rPr>
        <w:t>i</w:t>
      </w:r>
      <w:r w:rsidRPr="00D56736">
        <w:rPr>
          <w:rFonts w:ascii="Times New Roman" w:hAnsi="Times New Roman"/>
          <w:sz w:val="24"/>
          <w:szCs w:val="24"/>
        </w:rPr>
        <w:t>r</w:t>
      </w:r>
      <w:r w:rsidRPr="00D56736">
        <w:rPr>
          <w:rFonts w:ascii="Times New Roman" w:hAnsi="Times New Roman"/>
          <w:spacing w:val="1"/>
          <w:sz w:val="24"/>
          <w:szCs w:val="24"/>
        </w:rPr>
        <w:t>i</w:t>
      </w:r>
      <w:r w:rsidRPr="00D56736">
        <w:rPr>
          <w:rFonts w:ascii="Times New Roman" w:hAnsi="Times New Roman"/>
          <w:spacing w:val="-2"/>
          <w:sz w:val="24"/>
          <w:szCs w:val="24"/>
        </w:rPr>
        <w:t>l</w:t>
      </w:r>
      <w:r w:rsidRPr="00D56736">
        <w:rPr>
          <w:rFonts w:ascii="Times New Roman" w:hAnsi="Times New Roman"/>
          <w:spacing w:val="-1"/>
          <w:sz w:val="24"/>
          <w:szCs w:val="24"/>
        </w:rPr>
        <w:t>m</w:t>
      </w:r>
      <w:r w:rsidRPr="00D56736">
        <w:rPr>
          <w:rFonts w:ascii="Times New Roman" w:hAnsi="Times New Roman"/>
          <w:sz w:val="24"/>
          <w:szCs w:val="24"/>
        </w:rPr>
        <w:t>e</w:t>
      </w:r>
      <w:r w:rsidRPr="00D56736">
        <w:rPr>
          <w:rFonts w:ascii="Times New Roman" w:hAnsi="Times New Roman"/>
          <w:spacing w:val="21"/>
          <w:sz w:val="24"/>
          <w:szCs w:val="24"/>
        </w:rPr>
        <w:t xml:space="preserve"> </w:t>
      </w:r>
      <w:r w:rsidRPr="00D56736">
        <w:rPr>
          <w:rFonts w:ascii="Times New Roman" w:hAnsi="Times New Roman"/>
          <w:sz w:val="24"/>
          <w:szCs w:val="24"/>
        </w:rPr>
        <w:t>dur</w:t>
      </w:r>
      <w:r w:rsidRPr="00D56736">
        <w:rPr>
          <w:rFonts w:ascii="Times New Roman" w:hAnsi="Times New Roman"/>
          <w:spacing w:val="-2"/>
          <w:sz w:val="24"/>
          <w:szCs w:val="24"/>
        </w:rPr>
        <w:t>u</w:t>
      </w:r>
      <w:r w:rsidRPr="00D56736">
        <w:rPr>
          <w:rFonts w:ascii="Times New Roman" w:hAnsi="Times New Roman"/>
          <w:spacing w:val="1"/>
          <w:sz w:val="24"/>
          <w:szCs w:val="24"/>
        </w:rPr>
        <w:t>m</w:t>
      </w:r>
      <w:r w:rsidRPr="00D56736">
        <w:rPr>
          <w:rFonts w:ascii="Times New Roman" w:hAnsi="Times New Roman"/>
          <w:sz w:val="24"/>
          <w:szCs w:val="24"/>
        </w:rPr>
        <w:t>u;</w:t>
      </w:r>
      <w:r w:rsidRPr="00D56736">
        <w:rPr>
          <w:rFonts w:ascii="Times New Roman" w:hAnsi="Times New Roman"/>
          <w:spacing w:val="24"/>
          <w:sz w:val="24"/>
          <w:szCs w:val="24"/>
        </w:rPr>
        <w:t xml:space="preserve"> </w:t>
      </w:r>
      <w:r w:rsidRPr="00D56736">
        <w:rPr>
          <w:rFonts w:ascii="Times New Roman" w:hAnsi="Times New Roman"/>
          <w:i/>
          <w:sz w:val="16"/>
          <w:szCs w:val="16"/>
        </w:rPr>
        <w:t>(Özel</w:t>
      </w:r>
      <w:r w:rsidRPr="00D56736">
        <w:rPr>
          <w:rFonts w:ascii="Times New Roman" w:hAnsi="Times New Roman"/>
          <w:i/>
          <w:spacing w:val="21"/>
          <w:sz w:val="16"/>
          <w:szCs w:val="16"/>
        </w:rPr>
        <w:t xml:space="preserve"> </w:t>
      </w:r>
      <w:r w:rsidRPr="00D56736">
        <w:rPr>
          <w:rFonts w:ascii="Times New Roman" w:hAnsi="Times New Roman"/>
          <w:i/>
          <w:sz w:val="16"/>
          <w:szCs w:val="16"/>
        </w:rPr>
        <w:t>Ö</w:t>
      </w:r>
      <w:r w:rsidRPr="00D56736">
        <w:rPr>
          <w:rFonts w:ascii="Times New Roman" w:hAnsi="Times New Roman"/>
          <w:i/>
          <w:spacing w:val="-1"/>
          <w:sz w:val="16"/>
          <w:szCs w:val="16"/>
        </w:rPr>
        <w:t>ğ</w:t>
      </w:r>
      <w:r w:rsidRPr="00D56736">
        <w:rPr>
          <w:rFonts w:ascii="Times New Roman" w:hAnsi="Times New Roman"/>
          <w:i/>
          <w:sz w:val="16"/>
          <w:szCs w:val="16"/>
        </w:rPr>
        <w:t>re</w:t>
      </w:r>
      <w:r w:rsidRPr="00D56736">
        <w:rPr>
          <w:rFonts w:ascii="Times New Roman" w:hAnsi="Times New Roman"/>
          <w:i/>
          <w:spacing w:val="-3"/>
          <w:sz w:val="16"/>
          <w:szCs w:val="16"/>
        </w:rPr>
        <w:t>t</w:t>
      </w:r>
      <w:r w:rsidRPr="00D56736">
        <w:rPr>
          <w:rFonts w:ascii="Times New Roman" w:hAnsi="Times New Roman"/>
          <w:i/>
          <w:spacing w:val="1"/>
          <w:sz w:val="16"/>
          <w:szCs w:val="16"/>
        </w:rPr>
        <w:t>i</w:t>
      </w:r>
      <w:r w:rsidRPr="00D56736">
        <w:rPr>
          <w:rFonts w:ascii="Times New Roman" w:hAnsi="Times New Roman"/>
          <w:i/>
          <w:sz w:val="16"/>
          <w:szCs w:val="16"/>
        </w:rPr>
        <w:t>m</w:t>
      </w:r>
      <w:r w:rsidRPr="00D56736">
        <w:rPr>
          <w:rFonts w:ascii="Times New Roman" w:hAnsi="Times New Roman"/>
          <w:i/>
          <w:spacing w:val="19"/>
          <w:sz w:val="16"/>
          <w:szCs w:val="16"/>
        </w:rPr>
        <w:t xml:space="preserve"> </w:t>
      </w:r>
      <w:r w:rsidRPr="00D56736">
        <w:rPr>
          <w:rFonts w:ascii="Times New Roman" w:hAnsi="Times New Roman"/>
          <w:i/>
          <w:sz w:val="16"/>
          <w:szCs w:val="16"/>
        </w:rPr>
        <w:t>K</w:t>
      </w:r>
      <w:r w:rsidRPr="00D56736">
        <w:rPr>
          <w:rFonts w:ascii="Times New Roman" w:hAnsi="Times New Roman"/>
          <w:i/>
          <w:spacing w:val="1"/>
          <w:sz w:val="16"/>
          <w:szCs w:val="16"/>
        </w:rPr>
        <w:t>u</w:t>
      </w:r>
      <w:r w:rsidRPr="00D56736">
        <w:rPr>
          <w:rFonts w:ascii="Times New Roman" w:hAnsi="Times New Roman"/>
          <w:i/>
          <w:sz w:val="16"/>
          <w:szCs w:val="16"/>
        </w:rPr>
        <w:t>r</w:t>
      </w:r>
      <w:r w:rsidRPr="00D56736">
        <w:rPr>
          <w:rFonts w:ascii="Times New Roman" w:hAnsi="Times New Roman"/>
          <w:i/>
          <w:spacing w:val="-2"/>
          <w:sz w:val="16"/>
          <w:szCs w:val="16"/>
        </w:rPr>
        <w:t>u</w:t>
      </w:r>
      <w:r w:rsidRPr="00D56736">
        <w:rPr>
          <w:rFonts w:ascii="Times New Roman" w:hAnsi="Times New Roman"/>
          <w:i/>
          <w:spacing w:val="1"/>
          <w:sz w:val="16"/>
          <w:szCs w:val="16"/>
        </w:rPr>
        <w:t>m</w:t>
      </w:r>
      <w:r w:rsidRPr="00D56736">
        <w:rPr>
          <w:rFonts w:ascii="Times New Roman" w:hAnsi="Times New Roman"/>
          <w:i/>
          <w:sz w:val="16"/>
          <w:szCs w:val="16"/>
        </w:rPr>
        <w:t>la</w:t>
      </w:r>
      <w:r w:rsidRPr="00D56736">
        <w:rPr>
          <w:rFonts w:ascii="Times New Roman" w:hAnsi="Times New Roman"/>
          <w:i/>
          <w:spacing w:val="-2"/>
          <w:sz w:val="16"/>
          <w:szCs w:val="16"/>
        </w:rPr>
        <w:t>r</w:t>
      </w:r>
      <w:r w:rsidRPr="00D56736">
        <w:rPr>
          <w:rFonts w:ascii="Times New Roman" w:hAnsi="Times New Roman"/>
          <w:i/>
          <w:sz w:val="16"/>
          <w:szCs w:val="16"/>
        </w:rPr>
        <w:t>ı</w:t>
      </w:r>
      <w:r w:rsidRPr="00D56736">
        <w:rPr>
          <w:rFonts w:ascii="Times New Roman" w:hAnsi="Times New Roman"/>
          <w:i/>
          <w:spacing w:val="22"/>
          <w:sz w:val="16"/>
          <w:szCs w:val="16"/>
        </w:rPr>
        <w:t xml:space="preserve"> </w:t>
      </w:r>
      <w:r w:rsidRPr="00D56736">
        <w:rPr>
          <w:rFonts w:ascii="Times New Roman" w:hAnsi="Times New Roman"/>
          <w:i/>
          <w:sz w:val="16"/>
          <w:szCs w:val="16"/>
        </w:rPr>
        <w:t>Kanunu</w:t>
      </w:r>
      <w:r w:rsidRPr="00D56736">
        <w:rPr>
          <w:rFonts w:ascii="Times New Roman" w:hAnsi="Times New Roman"/>
          <w:i/>
          <w:spacing w:val="21"/>
          <w:sz w:val="16"/>
          <w:szCs w:val="16"/>
        </w:rPr>
        <w:t xml:space="preserve"> </w:t>
      </w:r>
      <w:r w:rsidRPr="00D56736">
        <w:rPr>
          <w:rFonts w:ascii="Times New Roman" w:hAnsi="Times New Roman"/>
          <w:i/>
          <w:sz w:val="16"/>
          <w:szCs w:val="16"/>
        </w:rPr>
        <w:t>Md</w:t>
      </w:r>
      <w:r w:rsidRPr="00D56736">
        <w:rPr>
          <w:rFonts w:ascii="Times New Roman" w:hAnsi="Times New Roman"/>
          <w:i/>
          <w:spacing w:val="-1"/>
          <w:sz w:val="16"/>
          <w:szCs w:val="16"/>
        </w:rPr>
        <w:t>.</w:t>
      </w:r>
      <w:r w:rsidRPr="00D56736">
        <w:rPr>
          <w:rFonts w:ascii="Times New Roman" w:hAnsi="Times New Roman"/>
          <w:i/>
          <w:sz w:val="16"/>
          <w:szCs w:val="16"/>
        </w:rPr>
        <w:t>3;</w:t>
      </w:r>
      <w:r w:rsidRPr="00D56736">
        <w:rPr>
          <w:rFonts w:ascii="Times New Roman" w:hAnsi="Times New Roman"/>
          <w:i/>
          <w:spacing w:val="18"/>
          <w:sz w:val="16"/>
          <w:szCs w:val="16"/>
        </w:rPr>
        <w:t xml:space="preserve"> </w:t>
      </w:r>
      <w:r w:rsidRPr="00D56736">
        <w:rPr>
          <w:rFonts w:ascii="Times New Roman" w:hAnsi="Times New Roman"/>
          <w:i/>
          <w:sz w:val="16"/>
          <w:szCs w:val="16"/>
        </w:rPr>
        <w:t>MEB</w:t>
      </w:r>
      <w:r w:rsidRPr="00D56736">
        <w:rPr>
          <w:rFonts w:ascii="Times New Roman" w:hAnsi="Times New Roman"/>
          <w:i/>
          <w:spacing w:val="21"/>
          <w:sz w:val="16"/>
          <w:szCs w:val="16"/>
        </w:rPr>
        <w:t xml:space="preserve"> </w:t>
      </w:r>
      <w:r w:rsidRPr="00D56736">
        <w:rPr>
          <w:rFonts w:ascii="Times New Roman" w:hAnsi="Times New Roman"/>
          <w:i/>
          <w:sz w:val="16"/>
          <w:szCs w:val="16"/>
        </w:rPr>
        <w:t>Özel</w:t>
      </w:r>
      <w:r w:rsidRPr="00D56736">
        <w:rPr>
          <w:rFonts w:ascii="Times New Roman" w:hAnsi="Times New Roman"/>
          <w:i/>
          <w:spacing w:val="22"/>
          <w:sz w:val="16"/>
          <w:szCs w:val="16"/>
        </w:rPr>
        <w:t xml:space="preserve"> </w:t>
      </w:r>
      <w:r w:rsidRPr="00D56736">
        <w:rPr>
          <w:rFonts w:ascii="Times New Roman" w:hAnsi="Times New Roman"/>
          <w:i/>
          <w:sz w:val="16"/>
          <w:szCs w:val="16"/>
        </w:rPr>
        <w:t>Ö</w:t>
      </w:r>
      <w:r w:rsidRPr="00D56736">
        <w:rPr>
          <w:rFonts w:ascii="Times New Roman" w:hAnsi="Times New Roman"/>
          <w:i/>
          <w:spacing w:val="-1"/>
          <w:sz w:val="16"/>
          <w:szCs w:val="16"/>
        </w:rPr>
        <w:t>ğ</w:t>
      </w:r>
      <w:r w:rsidRPr="00D56736">
        <w:rPr>
          <w:rFonts w:ascii="Times New Roman" w:hAnsi="Times New Roman"/>
          <w:i/>
          <w:sz w:val="16"/>
          <w:szCs w:val="16"/>
        </w:rPr>
        <w:t>ret</w:t>
      </w:r>
      <w:r w:rsidRPr="00D56736">
        <w:rPr>
          <w:rFonts w:ascii="Times New Roman" w:hAnsi="Times New Roman"/>
          <w:i/>
          <w:spacing w:val="-2"/>
          <w:sz w:val="16"/>
          <w:szCs w:val="16"/>
        </w:rPr>
        <w:t>i</w:t>
      </w:r>
      <w:r w:rsidRPr="00D56736">
        <w:rPr>
          <w:rFonts w:ascii="Times New Roman" w:hAnsi="Times New Roman"/>
          <w:i/>
          <w:sz w:val="16"/>
          <w:szCs w:val="16"/>
        </w:rPr>
        <w:t>m K</w:t>
      </w:r>
      <w:r w:rsidRPr="00D56736">
        <w:rPr>
          <w:rFonts w:ascii="Times New Roman" w:hAnsi="Times New Roman"/>
          <w:i/>
          <w:spacing w:val="1"/>
          <w:sz w:val="16"/>
          <w:szCs w:val="16"/>
        </w:rPr>
        <w:t>u</w:t>
      </w:r>
      <w:r w:rsidRPr="00D56736">
        <w:rPr>
          <w:rFonts w:ascii="Times New Roman" w:hAnsi="Times New Roman"/>
          <w:i/>
          <w:sz w:val="16"/>
          <w:szCs w:val="16"/>
        </w:rPr>
        <w:t>r</w:t>
      </w:r>
      <w:r w:rsidRPr="00D56736">
        <w:rPr>
          <w:rFonts w:ascii="Times New Roman" w:hAnsi="Times New Roman"/>
          <w:i/>
          <w:spacing w:val="-2"/>
          <w:sz w:val="16"/>
          <w:szCs w:val="16"/>
        </w:rPr>
        <w:t>u</w:t>
      </w:r>
      <w:r w:rsidRPr="00D56736">
        <w:rPr>
          <w:rFonts w:ascii="Times New Roman" w:hAnsi="Times New Roman"/>
          <w:i/>
          <w:spacing w:val="1"/>
          <w:sz w:val="16"/>
          <w:szCs w:val="16"/>
        </w:rPr>
        <w:t>m</w:t>
      </w:r>
      <w:r w:rsidRPr="00D56736">
        <w:rPr>
          <w:rFonts w:ascii="Times New Roman" w:hAnsi="Times New Roman"/>
          <w:i/>
          <w:sz w:val="16"/>
          <w:szCs w:val="16"/>
        </w:rPr>
        <w:t>la</w:t>
      </w:r>
      <w:r w:rsidRPr="00D56736">
        <w:rPr>
          <w:rFonts w:ascii="Times New Roman" w:hAnsi="Times New Roman"/>
          <w:i/>
          <w:spacing w:val="-2"/>
          <w:sz w:val="16"/>
          <w:szCs w:val="16"/>
        </w:rPr>
        <w:t>r</w:t>
      </w:r>
      <w:r w:rsidRPr="00D56736">
        <w:rPr>
          <w:rFonts w:ascii="Times New Roman" w:hAnsi="Times New Roman"/>
          <w:i/>
          <w:sz w:val="16"/>
          <w:szCs w:val="16"/>
        </w:rPr>
        <w:t>ı</w:t>
      </w:r>
      <w:r w:rsidRPr="00D56736">
        <w:rPr>
          <w:rFonts w:ascii="Times New Roman" w:hAnsi="Times New Roman"/>
          <w:i/>
          <w:spacing w:val="1"/>
          <w:sz w:val="16"/>
          <w:szCs w:val="16"/>
        </w:rPr>
        <w:t xml:space="preserve"> </w:t>
      </w:r>
      <w:r w:rsidRPr="00D56736">
        <w:rPr>
          <w:rFonts w:ascii="Times New Roman" w:hAnsi="Times New Roman"/>
          <w:i/>
          <w:spacing w:val="-2"/>
          <w:sz w:val="16"/>
          <w:szCs w:val="16"/>
        </w:rPr>
        <w:t>Y</w:t>
      </w:r>
      <w:r w:rsidRPr="00D56736">
        <w:rPr>
          <w:rFonts w:ascii="Times New Roman" w:hAnsi="Times New Roman"/>
          <w:i/>
          <w:sz w:val="16"/>
          <w:szCs w:val="16"/>
        </w:rPr>
        <w:t>öne</w:t>
      </w:r>
      <w:r w:rsidRPr="00D56736">
        <w:rPr>
          <w:rFonts w:ascii="Times New Roman" w:hAnsi="Times New Roman"/>
          <w:i/>
          <w:spacing w:val="-3"/>
          <w:sz w:val="16"/>
          <w:szCs w:val="16"/>
        </w:rPr>
        <w:t>t</w:t>
      </w:r>
      <w:r w:rsidRPr="00D56736">
        <w:rPr>
          <w:rFonts w:ascii="Times New Roman" w:hAnsi="Times New Roman"/>
          <w:i/>
          <w:spacing w:val="1"/>
          <w:sz w:val="16"/>
          <w:szCs w:val="16"/>
        </w:rPr>
        <w:t>m</w:t>
      </w:r>
      <w:r w:rsidRPr="00D56736">
        <w:rPr>
          <w:rFonts w:ascii="Times New Roman" w:hAnsi="Times New Roman"/>
          <w:i/>
          <w:sz w:val="16"/>
          <w:szCs w:val="16"/>
        </w:rPr>
        <w:t>el</w:t>
      </w:r>
      <w:r w:rsidRPr="00D56736">
        <w:rPr>
          <w:rFonts w:ascii="Times New Roman" w:hAnsi="Times New Roman"/>
          <w:i/>
          <w:spacing w:val="1"/>
          <w:sz w:val="16"/>
          <w:szCs w:val="16"/>
        </w:rPr>
        <w:t>i</w:t>
      </w:r>
      <w:r w:rsidRPr="00D56736">
        <w:rPr>
          <w:rFonts w:ascii="Times New Roman" w:hAnsi="Times New Roman"/>
          <w:i/>
          <w:spacing w:val="-4"/>
          <w:sz w:val="16"/>
          <w:szCs w:val="16"/>
        </w:rPr>
        <w:t>ğ</w:t>
      </w:r>
      <w:r w:rsidRPr="00D56736">
        <w:rPr>
          <w:rFonts w:ascii="Times New Roman" w:hAnsi="Times New Roman"/>
          <w:i/>
          <w:sz w:val="16"/>
          <w:szCs w:val="16"/>
        </w:rPr>
        <w:t xml:space="preserve">i </w:t>
      </w:r>
      <w:r w:rsidRPr="00D56736">
        <w:rPr>
          <w:rFonts w:ascii="Times New Roman" w:hAnsi="Times New Roman"/>
          <w:i/>
          <w:spacing w:val="-2"/>
          <w:sz w:val="16"/>
          <w:szCs w:val="16"/>
        </w:rPr>
        <w:t>M</w:t>
      </w:r>
      <w:r w:rsidRPr="00D56736">
        <w:rPr>
          <w:rFonts w:ascii="Times New Roman" w:hAnsi="Times New Roman"/>
          <w:i/>
          <w:sz w:val="16"/>
          <w:szCs w:val="16"/>
        </w:rPr>
        <w:t>d</w:t>
      </w:r>
      <w:r w:rsidRPr="00D56736">
        <w:rPr>
          <w:rFonts w:ascii="Times New Roman" w:hAnsi="Times New Roman"/>
          <w:i/>
          <w:spacing w:val="-1"/>
          <w:sz w:val="16"/>
          <w:szCs w:val="16"/>
        </w:rPr>
        <w:t xml:space="preserve">. </w:t>
      </w:r>
      <w:r w:rsidRPr="00D56736">
        <w:rPr>
          <w:rFonts w:ascii="Times New Roman" w:hAnsi="Times New Roman"/>
          <w:i/>
          <w:sz w:val="16"/>
          <w:szCs w:val="16"/>
        </w:rPr>
        <w:t>5,17)</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i/>
          <w:sz w:val="16"/>
          <w:szCs w:val="16"/>
        </w:rPr>
      </w:pPr>
      <w:r w:rsidRPr="00D56736">
        <w:rPr>
          <w:rFonts w:ascii="Times New Roman" w:hAnsi="Times New Roman"/>
          <w:b/>
          <w:sz w:val="24"/>
          <w:szCs w:val="24"/>
        </w:rPr>
        <w:t>3.</w:t>
      </w:r>
      <w:r w:rsidRPr="00D56736">
        <w:rPr>
          <w:rFonts w:ascii="Times New Roman" w:hAnsi="Times New Roman"/>
          <w:sz w:val="24"/>
          <w:szCs w:val="24"/>
        </w:rPr>
        <w:t xml:space="preserve"> O</w:t>
      </w:r>
      <w:r w:rsidRPr="00D56736">
        <w:rPr>
          <w:rFonts w:ascii="Times New Roman" w:hAnsi="Times New Roman"/>
          <w:spacing w:val="-1"/>
          <w:sz w:val="24"/>
          <w:szCs w:val="24"/>
        </w:rPr>
        <w:t>k</w:t>
      </w:r>
      <w:r w:rsidRPr="00D56736">
        <w:rPr>
          <w:rFonts w:ascii="Times New Roman" w:hAnsi="Times New Roman"/>
          <w:sz w:val="24"/>
          <w:szCs w:val="24"/>
        </w:rPr>
        <w:t xml:space="preserve">ul </w:t>
      </w:r>
      <w:r w:rsidRPr="00D56736">
        <w:rPr>
          <w:rFonts w:ascii="Times New Roman" w:hAnsi="Times New Roman"/>
          <w:spacing w:val="-1"/>
          <w:sz w:val="24"/>
          <w:szCs w:val="24"/>
        </w:rPr>
        <w:t>b</w:t>
      </w:r>
      <w:r w:rsidRPr="00D56736">
        <w:rPr>
          <w:rFonts w:ascii="Times New Roman" w:hAnsi="Times New Roman"/>
          <w:spacing w:val="1"/>
          <w:sz w:val="24"/>
          <w:szCs w:val="24"/>
        </w:rPr>
        <w:t>i</w:t>
      </w:r>
      <w:r w:rsidRPr="00D56736">
        <w:rPr>
          <w:rFonts w:ascii="Times New Roman" w:hAnsi="Times New Roman"/>
          <w:spacing w:val="-1"/>
          <w:sz w:val="24"/>
          <w:szCs w:val="24"/>
        </w:rPr>
        <w:t>n</w:t>
      </w:r>
      <w:r w:rsidRPr="00D56736">
        <w:rPr>
          <w:rFonts w:ascii="Times New Roman" w:hAnsi="Times New Roman"/>
          <w:sz w:val="24"/>
          <w:szCs w:val="24"/>
        </w:rPr>
        <w:t xml:space="preserve">aları </w:t>
      </w:r>
      <w:r w:rsidRPr="00D56736">
        <w:rPr>
          <w:rFonts w:ascii="Times New Roman" w:hAnsi="Times New Roman"/>
          <w:spacing w:val="-1"/>
          <w:sz w:val="24"/>
          <w:szCs w:val="24"/>
        </w:rPr>
        <w:t>v</w:t>
      </w:r>
      <w:r w:rsidRPr="00D56736">
        <w:rPr>
          <w:rFonts w:ascii="Times New Roman" w:hAnsi="Times New Roman"/>
          <w:sz w:val="24"/>
          <w:szCs w:val="24"/>
        </w:rPr>
        <w:t>e der</w:t>
      </w:r>
      <w:r w:rsidRPr="00D56736">
        <w:rPr>
          <w:rFonts w:ascii="Times New Roman" w:hAnsi="Times New Roman"/>
          <w:spacing w:val="1"/>
          <w:sz w:val="24"/>
          <w:szCs w:val="24"/>
        </w:rPr>
        <w:t>s</w:t>
      </w:r>
      <w:r w:rsidRPr="00D56736">
        <w:rPr>
          <w:rFonts w:ascii="Times New Roman" w:hAnsi="Times New Roman"/>
          <w:spacing w:val="-2"/>
          <w:sz w:val="24"/>
          <w:szCs w:val="24"/>
        </w:rPr>
        <w:t>l</w:t>
      </w:r>
      <w:r w:rsidRPr="00D56736">
        <w:rPr>
          <w:rFonts w:ascii="Times New Roman" w:hAnsi="Times New Roman"/>
          <w:spacing w:val="1"/>
          <w:sz w:val="24"/>
          <w:szCs w:val="24"/>
        </w:rPr>
        <w:t>i</w:t>
      </w:r>
      <w:r w:rsidRPr="00D56736">
        <w:rPr>
          <w:rFonts w:ascii="Times New Roman" w:hAnsi="Times New Roman"/>
          <w:sz w:val="24"/>
          <w:szCs w:val="24"/>
        </w:rPr>
        <w:t xml:space="preserve">klerin </w:t>
      </w:r>
      <w:r w:rsidRPr="00D56736">
        <w:rPr>
          <w:rFonts w:ascii="Times New Roman" w:hAnsi="Times New Roman"/>
          <w:spacing w:val="-1"/>
          <w:sz w:val="24"/>
          <w:szCs w:val="24"/>
        </w:rPr>
        <w:t>y</w:t>
      </w:r>
      <w:r w:rsidRPr="00D56736">
        <w:rPr>
          <w:rFonts w:ascii="Times New Roman" w:hAnsi="Times New Roman"/>
          <w:sz w:val="24"/>
          <w:szCs w:val="24"/>
        </w:rPr>
        <w:t>eter</w:t>
      </w:r>
      <w:r w:rsidRPr="00D56736">
        <w:rPr>
          <w:rFonts w:ascii="Times New Roman" w:hAnsi="Times New Roman"/>
          <w:spacing w:val="-2"/>
          <w:sz w:val="24"/>
          <w:szCs w:val="24"/>
        </w:rPr>
        <w:t>l</w:t>
      </w:r>
      <w:r w:rsidRPr="00D56736">
        <w:rPr>
          <w:rFonts w:ascii="Times New Roman" w:hAnsi="Times New Roman"/>
          <w:spacing w:val="1"/>
          <w:sz w:val="24"/>
          <w:szCs w:val="24"/>
        </w:rPr>
        <w:t>i</w:t>
      </w:r>
      <w:r w:rsidRPr="00D56736">
        <w:rPr>
          <w:rFonts w:ascii="Times New Roman" w:hAnsi="Times New Roman"/>
          <w:sz w:val="24"/>
          <w:szCs w:val="24"/>
        </w:rPr>
        <w:t>k dur</w:t>
      </w:r>
      <w:r w:rsidRPr="00D56736">
        <w:rPr>
          <w:rFonts w:ascii="Times New Roman" w:hAnsi="Times New Roman"/>
          <w:spacing w:val="-2"/>
          <w:sz w:val="24"/>
          <w:szCs w:val="24"/>
        </w:rPr>
        <w:t>u</w:t>
      </w:r>
      <w:r w:rsidRPr="00D56736">
        <w:rPr>
          <w:rFonts w:ascii="Times New Roman" w:hAnsi="Times New Roman"/>
          <w:spacing w:val="1"/>
          <w:sz w:val="24"/>
          <w:szCs w:val="24"/>
        </w:rPr>
        <w:t>m</w:t>
      </w:r>
      <w:r w:rsidRPr="00D56736">
        <w:rPr>
          <w:rFonts w:ascii="Times New Roman" w:hAnsi="Times New Roman"/>
          <w:sz w:val="24"/>
          <w:szCs w:val="24"/>
        </w:rPr>
        <w:t xml:space="preserve">u; </w:t>
      </w:r>
      <w:r w:rsidRPr="00D56736">
        <w:rPr>
          <w:rFonts w:ascii="Times New Roman" w:hAnsi="Times New Roman"/>
          <w:i/>
          <w:sz w:val="16"/>
          <w:szCs w:val="16"/>
        </w:rPr>
        <w:t>(MEB Özel</w:t>
      </w:r>
      <w:r w:rsidRPr="00D56736">
        <w:rPr>
          <w:rFonts w:ascii="Times New Roman" w:hAnsi="Times New Roman"/>
          <w:i/>
          <w:spacing w:val="4"/>
          <w:sz w:val="16"/>
          <w:szCs w:val="16"/>
        </w:rPr>
        <w:t xml:space="preserve"> </w:t>
      </w:r>
      <w:r w:rsidRPr="00D56736">
        <w:rPr>
          <w:rFonts w:ascii="Times New Roman" w:hAnsi="Times New Roman"/>
          <w:i/>
          <w:sz w:val="16"/>
          <w:szCs w:val="16"/>
        </w:rPr>
        <w:t>Ö</w:t>
      </w:r>
      <w:r w:rsidRPr="00D56736">
        <w:rPr>
          <w:rFonts w:ascii="Times New Roman" w:hAnsi="Times New Roman"/>
          <w:i/>
          <w:spacing w:val="-1"/>
          <w:sz w:val="16"/>
          <w:szCs w:val="16"/>
        </w:rPr>
        <w:t>ğ</w:t>
      </w:r>
      <w:r w:rsidRPr="00D56736">
        <w:rPr>
          <w:rFonts w:ascii="Times New Roman" w:hAnsi="Times New Roman"/>
          <w:i/>
          <w:sz w:val="16"/>
          <w:szCs w:val="16"/>
        </w:rPr>
        <w:t>ret</w:t>
      </w:r>
      <w:r w:rsidRPr="00D56736">
        <w:rPr>
          <w:rFonts w:ascii="Times New Roman" w:hAnsi="Times New Roman"/>
          <w:i/>
          <w:spacing w:val="-2"/>
          <w:sz w:val="16"/>
          <w:szCs w:val="16"/>
        </w:rPr>
        <w:t>i</w:t>
      </w:r>
      <w:r w:rsidRPr="00D56736">
        <w:rPr>
          <w:rFonts w:ascii="Times New Roman" w:hAnsi="Times New Roman"/>
          <w:i/>
          <w:sz w:val="16"/>
          <w:szCs w:val="16"/>
        </w:rPr>
        <w:t>m</w:t>
      </w:r>
      <w:r w:rsidRPr="00D56736">
        <w:rPr>
          <w:rFonts w:ascii="Times New Roman" w:hAnsi="Times New Roman"/>
          <w:i/>
          <w:spacing w:val="5"/>
          <w:sz w:val="16"/>
          <w:szCs w:val="16"/>
        </w:rPr>
        <w:t xml:space="preserve"> </w:t>
      </w:r>
      <w:r w:rsidRPr="00D56736">
        <w:rPr>
          <w:rFonts w:ascii="Times New Roman" w:hAnsi="Times New Roman"/>
          <w:i/>
          <w:sz w:val="16"/>
          <w:szCs w:val="16"/>
        </w:rPr>
        <w:t>K</w:t>
      </w:r>
      <w:r w:rsidRPr="00D56736">
        <w:rPr>
          <w:rFonts w:ascii="Times New Roman" w:hAnsi="Times New Roman"/>
          <w:i/>
          <w:spacing w:val="1"/>
          <w:sz w:val="16"/>
          <w:szCs w:val="16"/>
        </w:rPr>
        <w:t>u</w:t>
      </w:r>
      <w:r w:rsidRPr="00D56736">
        <w:rPr>
          <w:rFonts w:ascii="Times New Roman" w:hAnsi="Times New Roman"/>
          <w:i/>
          <w:sz w:val="16"/>
          <w:szCs w:val="16"/>
        </w:rPr>
        <w:t>r</w:t>
      </w:r>
      <w:r w:rsidRPr="00D56736">
        <w:rPr>
          <w:rFonts w:ascii="Times New Roman" w:hAnsi="Times New Roman"/>
          <w:i/>
          <w:spacing w:val="-2"/>
          <w:sz w:val="16"/>
          <w:szCs w:val="16"/>
        </w:rPr>
        <w:t>u</w:t>
      </w:r>
      <w:r w:rsidRPr="00D56736">
        <w:rPr>
          <w:rFonts w:ascii="Times New Roman" w:hAnsi="Times New Roman"/>
          <w:i/>
          <w:spacing w:val="1"/>
          <w:sz w:val="16"/>
          <w:szCs w:val="16"/>
        </w:rPr>
        <w:t>m</w:t>
      </w:r>
      <w:r w:rsidRPr="00D56736">
        <w:rPr>
          <w:rFonts w:ascii="Times New Roman" w:hAnsi="Times New Roman"/>
          <w:i/>
          <w:sz w:val="16"/>
          <w:szCs w:val="16"/>
        </w:rPr>
        <w:t>la</w:t>
      </w:r>
      <w:r w:rsidRPr="00D56736">
        <w:rPr>
          <w:rFonts w:ascii="Times New Roman" w:hAnsi="Times New Roman"/>
          <w:i/>
          <w:spacing w:val="-2"/>
          <w:sz w:val="16"/>
          <w:szCs w:val="16"/>
        </w:rPr>
        <w:t>r</w:t>
      </w:r>
      <w:r w:rsidRPr="00D56736">
        <w:rPr>
          <w:rFonts w:ascii="Times New Roman" w:hAnsi="Times New Roman"/>
          <w:i/>
          <w:spacing w:val="-1"/>
          <w:sz w:val="16"/>
          <w:szCs w:val="16"/>
        </w:rPr>
        <w:t xml:space="preserve">ı </w:t>
      </w:r>
      <w:r w:rsidRPr="00D56736">
        <w:rPr>
          <w:rFonts w:ascii="Times New Roman" w:hAnsi="Times New Roman"/>
          <w:i/>
          <w:spacing w:val="1"/>
          <w:sz w:val="16"/>
          <w:szCs w:val="16"/>
        </w:rPr>
        <w:t>S</w:t>
      </w:r>
      <w:r w:rsidRPr="00D56736">
        <w:rPr>
          <w:rFonts w:ascii="Times New Roman" w:hAnsi="Times New Roman"/>
          <w:i/>
          <w:sz w:val="16"/>
          <w:szCs w:val="16"/>
        </w:rPr>
        <w:t>ta</w:t>
      </w:r>
      <w:r w:rsidRPr="00D56736">
        <w:rPr>
          <w:rFonts w:ascii="Times New Roman" w:hAnsi="Times New Roman"/>
          <w:i/>
          <w:spacing w:val="-1"/>
          <w:sz w:val="16"/>
          <w:szCs w:val="16"/>
        </w:rPr>
        <w:t>n</w:t>
      </w:r>
      <w:r w:rsidRPr="00D56736">
        <w:rPr>
          <w:rFonts w:ascii="Times New Roman" w:hAnsi="Times New Roman"/>
          <w:i/>
          <w:sz w:val="16"/>
          <w:szCs w:val="16"/>
        </w:rPr>
        <w:t xml:space="preserve">dartlar </w:t>
      </w:r>
      <w:r w:rsidRPr="00D56736">
        <w:rPr>
          <w:rFonts w:ascii="Times New Roman" w:hAnsi="Times New Roman"/>
          <w:i/>
          <w:spacing w:val="-1"/>
          <w:sz w:val="16"/>
          <w:szCs w:val="16"/>
        </w:rPr>
        <w:t>Y</w:t>
      </w:r>
      <w:r w:rsidRPr="00D56736">
        <w:rPr>
          <w:rFonts w:ascii="Times New Roman" w:hAnsi="Times New Roman"/>
          <w:i/>
          <w:sz w:val="16"/>
          <w:szCs w:val="16"/>
        </w:rPr>
        <w:t>öner</w:t>
      </w:r>
      <w:r w:rsidRPr="00D56736">
        <w:rPr>
          <w:rFonts w:ascii="Times New Roman" w:hAnsi="Times New Roman"/>
          <w:i/>
          <w:spacing w:val="-2"/>
          <w:sz w:val="16"/>
          <w:szCs w:val="16"/>
        </w:rPr>
        <w:t>g</w:t>
      </w:r>
      <w:r w:rsidRPr="00D56736">
        <w:rPr>
          <w:rFonts w:ascii="Times New Roman" w:hAnsi="Times New Roman"/>
          <w:i/>
          <w:sz w:val="16"/>
          <w:szCs w:val="16"/>
        </w:rPr>
        <w:t>e</w:t>
      </w:r>
      <w:r w:rsidRPr="00D56736">
        <w:rPr>
          <w:rFonts w:ascii="Times New Roman" w:hAnsi="Times New Roman"/>
          <w:i/>
          <w:spacing w:val="1"/>
          <w:sz w:val="16"/>
          <w:szCs w:val="16"/>
        </w:rPr>
        <w:t>si</w:t>
      </w:r>
      <w:r w:rsidRPr="00D56736">
        <w:rPr>
          <w:rFonts w:ascii="Times New Roman" w:hAnsi="Times New Roman"/>
          <w:i/>
          <w:spacing w:val="-3"/>
          <w:sz w:val="16"/>
          <w:szCs w:val="16"/>
        </w:rPr>
        <w:t>)</w:t>
      </w:r>
      <w:r w:rsidRPr="00D56736">
        <w:rPr>
          <w:rFonts w:ascii="Times New Roman" w:hAnsi="Times New Roman"/>
          <w:i/>
          <w:sz w:val="16"/>
          <w:szCs w:val="16"/>
        </w:rPr>
        <w:t>,</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sz w:val="24"/>
          <w:szCs w:val="24"/>
          <w:lang w:eastAsia="en-US"/>
        </w:rPr>
      </w:pPr>
      <w:r w:rsidRPr="00D56736">
        <w:rPr>
          <w:rFonts w:ascii="Times New Roman" w:hAnsi="Times New Roman"/>
          <w:b/>
          <w:spacing w:val="-1"/>
          <w:sz w:val="24"/>
          <w:szCs w:val="24"/>
          <w:lang w:eastAsia="en-US"/>
        </w:rPr>
        <w:t>4.</w:t>
      </w:r>
      <w:r w:rsidRPr="00D56736">
        <w:rPr>
          <w:rFonts w:ascii="Times New Roman" w:hAnsi="Times New Roman"/>
          <w:spacing w:val="-1"/>
          <w:sz w:val="24"/>
          <w:szCs w:val="24"/>
          <w:lang w:eastAsia="en-US"/>
        </w:rPr>
        <w:t xml:space="preserve"> Bir önceki denetimden sonra tadilat yapılmış ise g</w:t>
      </w:r>
      <w:r w:rsidRPr="00D56736">
        <w:rPr>
          <w:rFonts w:ascii="Times New Roman" w:hAnsi="Times New Roman"/>
          <w:sz w:val="24"/>
          <w:szCs w:val="24"/>
          <w:lang w:eastAsia="en-US"/>
        </w:rPr>
        <w:t>erekli</w:t>
      </w:r>
      <w:r w:rsidRPr="00D56736">
        <w:rPr>
          <w:rFonts w:ascii="Times New Roman" w:hAnsi="Times New Roman"/>
          <w:spacing w:val="12"/>
          <w:sz w:val="24"/>
          <w:szCs w:val="24"/>
          <w:lang w:eastAsia="en-US"/>
        </w:rPr>
        <w:t xml:space="preserve"> </w:t>
      </w:r>
      <w:r w:rsidRPr="00D56736">
        <w:rPr>
          <w:rFonts w:ascii="Times New Roman" w:hAnsi="Times New Roman"/>
          <w:spacing w:val="-1"/>
          <w:sz w:val="24"/>
          <w:szCs w:val="24"/>
          <w:lang w:eastAsia="en-US"/>
        </w:rPr>
        <w:t>i</w:t>
      </w:r>
      <w:r w:rsidRPr="00D56736">
        <w:rPr>
          <w:rFonts w:ascii="Times New Roman" w:hAnsi="Times New Roman"/>
          <w:sz w:val="24"/>
          <w:szCs w:val="24"/>
          <w:lang w:eastAsia="en-US"/>
        </w:rPr>
        <w:t>zinlerin</w:t>
      </w:r>
      <w:r w:rsidRPr="00D56736">
        <w:rPr>
          <w:rFonts w:ascii="Times New Roman" w:hAnsi="Times New Roman"/>
          <w:spacing w:val="11"/>
          <w:sz w:val="24"/>
          <w:szCs w:val="24"/>
          <w:lang w:eastAsia="en-US"/>
        </w:rPr>
        <w:t xml:space="preserve"> </w:t>
      </w:r>
      <w:r w:rsidRPr="00D56736">
        <w:rPr>
          <w:rFonts w:ascii="Times New Roman" w:hAnsi="Times New Roman"/>
          <w:sz w:val="24"/>
          <w:szCs w:val="24"/>
          <w:lang w:eastAsia="en-US"/>
        </w:rPr>
        <w:t>al</w:t>
      </w:r>
      <w:r w:rsidRPr="00D56736">
        <w:rPr>
          <w:rFonts w:ascii="Times New Roman" w:hAnsi="Times New Roman"/>
          <w:spacing w:val="1"/>
          <w:sz w:val="24"/>
          <w:szCs w:val="24"/>
          <w:lang w:eastAsia="en-US"/>
        </w:rPr>
        <w:t>ı</w:t>
      </w:r>
      <w:r w:rsidRPr="00D56736">
        <w:rPr>
          <w:rFonts w:ascii="Times New Roman" w:hAnsi="Times New Roman"/>
          <w:spacing w:val="-3"/>
          <w:sz w:val="24"/>
          <w:szCs w:val="24"/>
          <w:lang w:eastAsia="en-US"/>
        </w:rPr>
        <w:t>n</w:t>
      </w:r>
      <w:r w:rsidRPr="00D56736">
        <w:rPr>
          <w:rFonts w:ascii="Times New Roman" w:hAnsi="Times New Roman"/>
          <w:spacing w:val="1"/>
          <w:sz w:val="24"/>
          <w:szCs w:val="24"/>
          <w:lang w:eastAsia="en-US"/>
        </w:rPr>
        <w:t>m</w:t>
      </w:r>
      <w:r w:rsidRPr="00D56736">
        <w:rPr>
          <w:rFonts w:ascii="Times New Roman" w:hAnsi="Times New Roman"/>
          <w:spacing w:val="-2"/>
          <w:sz w:val="24"/>
          <w:szCs w:val="24"/>
          <w:lang w:eastAsia="en-US"/>
        </w:rPr>
        <w:t>a</w:t>
      </w:r>
      <w:r w:rsidRPr="00D56736">
        <w:rPr>
          <w:rFonts w:ascii="Times New Roman" w:hAnsi="Times New Roman"/>
          <w:spacing w:val="1"/>
          <w:sz w:val="24"/>
          <w:szCs w:val="24"/>
          <w:lang w:eastAsia="en-US"/>
        </w:rPr>
        <w:t>s</w:t>
      </w:r>
      <w:r w:rsidRPr="00D56736">
        <w:rPr>
          <w:rFonts w:ascii="Times New Roman" w:hAnsi="Times New Roman"/>
          <w:sz w:val="24"/>
          <w:szCs w:val="24"/>
          <w:lang w:eastAsia="en-US"/>
        </w:rPr>
        <w:t>ı</w:t>
      </w:r>
      <w:r w:rsidRPr="00D56736">
        <w:rPr>
          <w:rFonts w:ascii="Times New Roman" w:hAnsi="Times New Roman"/>
          <w:spacing w:val="12"/>
          <w:sz w:val="24"/>
          <w:szCs w:val="24"/>
          <w:lang w:eastAsia="en-US"/>
        </w:rPr>
        <w:t xml:space="preserve"> </w:t>
      </w:r>
      <w:r w:rsidRPr="00D56736">
        <w:rPr>
          <w:rFonts w:ascii="Times New Roman" w:hAnsi="Times New Roman"/>
          <w:sz w:val="24"/>
          <w:szCs w:val="24"/>
          <w:lang w:eastAsia="en-US"/>
        </w:rPr>
        <w:t>du</w:t>
      </w:r>
      <w:r w:rsidRPr="00D56736">
        <w:rPr>
          <w:rFonts w:ascii="Times New Roman" w:hAnsi="Times New Roman"/>
          <w:spacing w:val="-2"/>
          <w:sz w:val="24"/>
          <w:szCs w:val="24"/>
          <w:lang w:eastAsia="en-US"/>
        </w:rPr>
        <w:t>ru</w:t>
      </w:r>
      <w:r w:rsidRPr="00D56736">
        <w:rPr>
          <w:rFonts w:ascii="Times New Roman" w:hAnsi="Times New Roman"/>
          <w:spacing w:val="1"/>
          <w:sz w:val="24"/>
          <w:szCs w:val="24"/>
          <w:lang w:eastAsia="en-US"/>
        </w:rPr>
        <w:t>m</w:t>
      </w:r>
      <w:r w:rsidRPr="00D56736">
        <w:rPr>
          <w:rFonts w:ascii="Times New Roman" w:hAnsi="Times New Roman"/>
          <w:sz w:val="24"/>
          <w:szCs w:val="24"/>
          <w:lang w:eastAsia="en-US"/>
        </w:rPr>
        <w:t>u</w:t>
      </w:r>
      <w:r w:rsidRPr="00D56736">
        <w:rPr>
          <w:rFonts w:ascii="Times New Roman" w:hAnsi="Times New Roman"/>
          <w:spacing w:val="17"/>
          <w:sz w:val="24"/>
          <w:szCs w:val="24"/>
          <w:lang w:eastAsia="en-US"/>
        </w:rPr>
        <w:t xml:space="preserve"> </w:t>
      </w:r>
      <w:r w:rsidRPr="00D56736">
        <w:rPr>
          <w:rFonts w:ascii="Times New Roman" w:hAnsi="Times New Roman"/>
          <w:sz w:val="24"/>
          <w:szCs w:val="24"/>
          <w:lang w:eastAsia="en-US"/>
        </w:rPr>
        <w:t>(Özel</w:t>
      </w:r>
      <w:r w:rsidRPr="00D56736">
        <w:rPr>
          <w:rFonts w:ascii="Times New Roman" w:hAnsi="Times New Roman"/>
          <w:spacing w:val="12"/>
          <w:sz w:val="24"/>
          <w:szCs w:val="24"/>
          <w:lang w:eastAsia="en-US"/>
        </w:rPr>
        <w:t xml:space="preserve"> </w:t>
      </w:r>
      <w:r w:rsidRPr="00D56736">
        <w:rPr>
          <w:rFonts w:ascii="Times New Roman" w:hAnsi="Times New Roman"/>
          <w:sz w:val="24"/>
          <w:szCs w:val="24"/>
          <w:lang w:eastAsia="en-US"/>
        </w:rPr>
        <w:t>Ö</w:t>
      </w:r>
      <w:r w:rsidRPr="00D56736">
        <w:rPr>
          <w:rFonts w:ascii="Times New Roman" w:hAnsi="Times New Roman"/>
          <w:spacing w:val="-1"/>
          <w:sz w:val="24"/>
          <w:szCs w:val="24"/>
          <w:lang w:eastAsia="en-US"/>
        </w:rPr>
        <w:t>ğ</w:t>
      </w:r>
      <w:r w:rsidRPr="00D56736">
        <w:rPr>
          <w:rFonts w:ascii="Times New Roman" w:hAnsi="Times New Roman"/>
          <w:sz w:val="24"/>
          <w:szCs w:val="24"/>
          <w:lang w:eastAsia="en-US"/>
        </w:rPr>
        <w:t>re</w:t>
      </w:r>
      <w:r w:rsidRPr="00D56736">
        <w:rPr>
          <w:rFonts w:ascii="Times New Roman" w:hAnsi="Times New Roman"/>
          <w:spacing w:val="-3"/>
          <w:sz w:val="24"/>
          <w:szCs w:val="24"/>
          <w:lang w:eastAsia="en-US"/>
        </w:rPr>
        <w:t>t</w:t>
      </w:r>
      <w:r w:rsidRPr="00D56736">
        <w:rPr>
          <w:rFonts w:ascii="Times New Roman" w:hAnsi="Times New Roman"/>
          <w:spacing w:val="1"/>
          <w:sz w:val="24"/>
          <w:szCs w:val="24"/>
          <w:lang w:eastAsia="en-US"/>
        </w:rPr>
        <w:t>i</w:t>
      </w:r>
      <w:r w:rsidRPr="00D56736">
        <w:rPr>
          <w:rFonts w:ascii="Times New Roman" w:hAnsi="Times New Roman"/>
          <w:sz w:val="24"/>
          <w:szCs w:val="24"/>
          <w:lang w:eastAsia="en-US"/>
        </w:rPr>
        <w:t>m</w:t>
      </w:r>
      <w:r w:rsidRPr="00D56736">
        <w:rPr>
          <w:rFonts w:ascii="Times New Roman" w:hAnsi="Times New Roman"/>
          <w:spacing w:val="12"/>
          <w:sz w:val="24"/>
          <w:szCs w:val="24"/>
          <w:lang w:eastAsia="en-US"/>
        </w:rPr>
        <w:t xml:space="preserve"> </w:t>
      </w:r>
      <w:r w:rsidRPr="00D56736">
        <w:rPr>
          <w:rFonts w:ascii="Times New Roman" w:hAnsi="Times New Roman"/>
          <w:spacing w:val="-2"/>
          <w:sz w:val="24"/>
          <w:szCs w:val="24"/>
          <w:lang w:eastAsia="en-US"/>
        </w:rPr>
        <w:t>K</w:t>
      </w:r>
      <w:r w:rsidRPr="00D56736">
        <w:rPr>
          <w:rFonts w:ascii="Times New Roman" w:hAnsi="Times New Roman"/>
          <w:sz w:val="24"/>
          <w:szCs w:val="24"/>
          <w:lang w:eastAsia="en-US"/>
        </w:rPr>
        <w:t>ur</w:t>
      </w:r>
      <w:r w:rsidRPr="00D56736">
        <w:rPr>
          <w:rFonts w:ascii="Times New Roman" w:hAnsi="Times New Roman"/>
          <w:spacing w:val="-2"/>
          <w:sz w:val="24"/>
          <w:szCs w:val="24"/>
          <w:lang w:eastAsia="en-US"/>
        </w:rPr>
        <w:t>u</w:t>
      </w:r>
      <w:r w:rsidRPr="00D56736">
        <w:rPr>
          <w:rFonts w:ascii="Times New Roman" w:hAnsi="Times New Roman"/>
          <w:spacing w:val="-1"/>
          <w:sz w:val="24"/>
          <w:szCs w:val="24"/>
          <w:lang w:eastAsia="en-US"/>
        </w:rPr>
        <w:t>m</w:t>
      </w:r>
      <w:r w:rsidRPr="00D56736">
        <w:rPr>
          <w:rFonts w:ascii="Times New Roman" w:hAnsi="Times New Roman"/>
          <w:sz w:val="24"/>
          <w:szCs w:val="24"/>
          <w:lang w:eastAsia="en-US"/>
        </w:rPr>
        <w:t>ları</w:t>
      </w:r>
      <w:r w:rsidRPr="00D56736">
        <w:rPr>
          <w:rFonts w:ascii="Times New Roman" w:hAnsi="Times New Roman"/>
          <w:spacing w:val="13"/>
          <w:sz w:val="24"/>
          <w:szCs w:val="24"/>
          <w:lang w:eastAsia="en-US"/>
        </w:rPr>
        <w:t xml:space="preserve"> </w:t>
      </w:r>
      <w:r w:rsidRPr="00D56736">
        <w:rPr>
          <w:rFonts w:ascii="Times New Roman" w:hAnsi="Times New Roman"/>
          <w:sz w:val="24"/>
          <w:szCs w:val="24"/>
          <w:lang w:eastAsia="en-US"/>
        </w:rPr>
        <w:t>Kanunu</w:t>
      </w:r>
      <w:r w:rsidRPr="00D56736">
        <w:rPr>
          <w:rFonts w:ascii="Times New Roman" w:hAnsi="Times New Roman"/>
          <w:spacing w:val="11"/>
          <w:sz w:val="24"/>
          <w:szCs w:val="24"/>
          <w:lang w:eastAsia="en-US"/>
        </w:rPr>
        <w:t xml:space="preserve"> </w:t>
      </w:r>
      <w:r w:rsidRPr="00D56736">
        <w:rPr>
          <w:rFonts w:ascii="Times New Roman" w:hAnsi="Times New Roman"/>
          <w:sz w:val="24"/>
          <w:szCs w:val="24"/>
          <w:lang w:eastAsia="en-US"/>
        </w:rPr>
        <w:t>Md. 5/</w:t>
      </w:r>
      <w:r w:rsidRPr="00D56736">
        <w:rPr>
          <w:rFonts w:ascii="Times New Roman" w:hAnsi="Times New Roman"/>
          <w:spacing w:val="-1"/>
          <w:sz w:val="24"/>
          <w:szCs w:val="24"/>
          <w:lang w:eastAsia="en-US"/>
        </w:rPr>
        <w:t>b, c</w:t>
      </w:r>
      <w:r w:rsidRPr="00D56736">
        <w:rPr>
          <w:rFonts w:ascii="Times New Roman" w:hAnsi="Times New Roman"/>
          <w:sz w:val="24"/>
          <w:szCs w:val="24"/>
          <w:lang w:eastAsia="en-US"/>
        </w:rPr>
        <w:t xml:space="preserve">; </w:t>
      </w:r>
      <w:r w:rsidRPr="00D56736">
        <w:rPr>
          <w:rFonts w:ascii="Times New Roman" w:hAnsi="Times New Roman"/>
          <w:spacing w:val="-1"/>
          <w:sz w:val="24"/>
          <w:szCs w:val="24"/>
          <w:lang w:eastAsia="en-US"/>
        </w:rPr>
        <w:t>Ö</w:t>
      </w:r>
      <w:r w:rsidRPr="00D56736">
        <w:rPr>
          <w:rFonts w:ascii="Times New Roman" w:hAnsi="Times New Roman"/>
          <w:sz w:val="24"/>
          <w:szCs w:val="24"/>
          <w:lang w:eastAsia="en-US"/>
        </w:rPr>
        <w:t>zel</w:t>
      </w:r>
      <w:r w:rsidRPr="00D56736">
        <w:rPr>
          <w:rFonts w:ascii="Times New Roman" w:hAnsi="Times New Roman"/>
          <w:spacing w:val="1"/>
          <w:sz w:val="24"/>
          <w:szCs w:val="24"/>
          <w:lang w:eastAsia="en-US"/>
        </w:rPr>
        <w:t xml:space="preserve"> </w:t>
      </w:r>
      <w:r w:rsidRPr="00D56736">
        <w:rPr>
          <w:rFonts w:ascii="Times New Roman" w:hAnsi="Times New Roman"/>
          <w:spacing w:val="-1"/>
          <w:sz w:val="24"/>
          <w:szCs w:val="24"/>
          <w:lang w:eastAsia="en-US"/>
        </w:rPr>
        <w:t>Öğ</w:t>
      </w:r>
      <w:r w:rsidRPr="00D56736">
        <w:rPr>
          <w:rFonts w:ascii="Times New Roman" w:hAnsi="Times New Roman"/>
          <w:sz w:val="24"/>
          <w:szCs w:val="24"/>
          <w:lang w:eastAsia="en-US"/>
        </w:rPr>
        <w:t>ret</w:t>
      </w:r>
      <w:r w:rsidRPr="00D56736">
        <w:rPr>
          <w:rFonts w:ascii="Times New Roman" w:hAnsi="Times New Roman"/>
          <w:spacing w:val="-2"/>
          <w:sz w:val="24"/>
          <w:szCs w:val="24"/>
          <w:lang w:eastAsia="en-US"/>
        </w:rPr>
        <w:t>i</w:t>
      </w:r>
      <w:r w:rsidRPr="00D56736">
        <w:rPr>
          <w:rFonts w:ascii="Times New Roman" w:hAnsi="Times New Roman"/>
          <w:sz w:val="24"/>
          <w:szCs w:val="24"/>
          <w:lang w:eastAsia="en-US"/>
        </w:rPr>
        <w:t>m</w:t>
      </w:r>
      <w:r w:rsidRPr="00D56736">
        <w:rPr>
          <w:rFonts w:ascii="Times New Roman" w:hAnsi="Times New Roman"/>
          <w:spacing w:val="1"/>
          <w:sz w:val="24"/>
          <w:szCs w:val="24"/>
          <w:lang w:eastAsia="en-US"/>
        </w:rPr>
        <w:t xml:space="preserve"> </w:t>
      </w:r>
      <w:r w:rsidRPr="00D56736">
        <w:rPr>
          <w:rFonts w:ascii="Times New Roman" w:hAnsi="Times New Roman"/>
          <w:sz w:val="24"/>
          <w:szCs w:val="24"/>
          <w:lang w:eastAsia="en-US"/>
        </w:rPr>
        <w:t>Ku</w:t>
      </w:r>
      <w:r w:rsidRPr="00D56736">
        <w:rPr>
          <w:rFonts w:ascii="Times New Roman" w:hAnsi="Times New Roman"/>
          <w:spacing w:val="-2"/>
          <w:sz w:val="24"/>
          <w:szCs w:val="24"/>
          <w:lang w:eastAsia="en-US"/>
        </w:rPr>
        <w:t>r</w:t>
      </w:r>
      <w:r w:rsidRPr="00D56736">
        <w:rPr>
          <w:rFonts w:ascii="Times New Roman" w:hAnsi="Times New Roman"/>
          <w:sz w:val="24"/>
          <w:szCs w:val="24"/>
          <w:lang w:eastAsia="en-US"/>
        </w:rPr>
        <w:t>u</w:t>
      </w:r>
      <w:r w:rsidRPr="00D56736">
        <w:rPr>
          <w:rFonts w:ascii="Times New Roman" w:hAnsi="Times New Roman"/>
          <w:spacing w:val="-1"/>
          <w:sz w:val="24"/>
          <w:szCs w:val="24"/>
          <w:lang w:eastAsia="en-US"/>
        </w:rPr>
        <w:t>m</w:t>
      </w:r>
      <w:r w:rsidRPr="00D56736">
        <w:rPr>
          <w:rFonts w:ascii="Times New Roman" w:hAnsi="Times New Roman"/>
          <w:spacing w:val="-2"/>
          <w:sz w:val="24"/>
          <w:szCs w:val="24"/>
          <w:lang w:eastAsia="en-US"/>
        </w:rPr>
        <w:t>l</w:t>
      </w:r>
      <w:r w:rsidRPr="00D56736">
        <w:rPr>
          <w:rFonts w:ascii="Times New Roman" w:hAnsi="Times New Roman"/>
          <w:sz w:val="24"/>
          <w:szCs w:val="24"/>
          <w:lang w:eastAsia="en-US"/>
        </w:rPr>
        <w:t>arı</w:t>
      </w:r>
      <w:r w:rsidRPr="00D56736">
        <w:rPr>
          <w:rFonts w:ascii="Times New Roman" w:hAnsi="Times New Roman"/>
          <w:spacing w:val="1"/>
          <w:sz w:val="24"/>
          <w:szCs w:val="24"/>
          <w:lang w:eastAsia="en-US"/>
        </w:rPr>
        <w:t xml:space="preserve"> </w:t>
      </w:r>
      <w:r w:rsidRPr="00D56736">
        <w:rPr>
          <w:rFonts w:ascii="Times New Roman" w:hAnsi="Times New Roman"/>
          <w:spacing w:val="-2"/>
          <w:sz w:val="24"/>
          <w:szCs w:val="24"/>
          <w:lang w:eastAsia="en-US"/>
        </w:rPr>
        <w:t>Y</w:t>
      </w:r>
      <w:r w:rsidRPr="00D56736">
        <w:rPr>
          <w:rFonts w:ascii="Times New Roman" w:hAnsi="Times New Roman"/>
          <w:sz w:val="24"/>
          <w:szCs w:val="24"/>
          <w:lang w:eastAsia="en-US"/>
        </w:rPr>
        <w:t>öne</w:t>
      </w:r>
      <w:r w:rsidRPr="00D56736">
        <w:rPr>
          <w:rFonts w:ascii="Times New Roman" w:hAnsi="Times New Roman"/>
          <w:spacing w:val="-3"/>
          <w:sz w:val="24"/>
          <w:szCs w:val="24"/>
          <w:lang w:eastAsia="en-US"/>
        </w:rPr>
        <w:t>t</w:t>
      </w:r>
      <w:r w:rsidRPr="00D56736">
        <w:rPr>
          <w:rFonts w:ascii="Times New Roman" w:hAnsi="Times New Roman"/>
          <w:spacing w:val="1"/>
          <w:sz w:val="24"/>
          <w:szCs w:val="24"/>
          <w:lang w:eastAsia="en-US"/>
        </w:rPr>
        <w:t>m</w:t>
      </w:r>
      <w:r w:rsidRPr="00D56736">
        <w:rPr>
          <w:rFonts w:ascii="Times New Roman" w:hAnsi="Times New Roman"/>
          <w:sz w:val="24"/>
          <w:szCs w:val="24"/>
          <w:lang w:eastAsia="en-US"/>
        </w:rPr>
        <w:t>el</w:t>
      </w:r>
      <w:r w:rsidRPr="00D56736">
        <w:rPr>
          <w:rFonts w:ascii="Times New Roman" w:hAnsi="Times New Roman"/>
          <w:spacing w:val="1"/>
          <w:sz w:val="24"/>
          <w:szCs w:val="24"/>
          <w:lang w:eastAsia="en-US"/>
        </w:rPr>
        <w:t>i</w:t>
      </w:r>
      <w:r w:rsidRPr="00D56736">
        <w:rPr>
          <w:rFonts w:ascii="Times New Roman" w:hAnsi="Times New Roman"/>
          <w:spacing w:val="-4"/>
          <w:sz w:val="24"/>
          <w:szCs w:val="24"/>
          <w:lang w:eastAsia="en-US"/>
        </w:rPr>
        <w:t>ğ</w:t>
      </w:r>
      <w:r w:rsidRPr="00D56736">
        <w:rPr>
          <w:rFonts w:ascii="Times New Roman" w:hAnsi="Times New Roman"/>
          <w:sz w:val="24"/>
          <w:szCs w:val="24"/>
          <w:lang w:eastAsia="en-US"/>
        </w:rPr>
        <w:t>i</w:t>
      </w:r>
      <w:r w:rsidRPr="00D56736">
        <w:rPr>
          <w:rFonts w:ascii="Times New Roman" w:hAnsi="Times New Roman"/>
          <w:spacing w:val="1"/>
          <w:sz w:val="24"/>
          <w:szCs w:val="24"/>
          <w:lang w:eastAsia="en-US"/>
        </w:rPr>
        <w:t xml:space="preserve"> </w:t>
      </w:r>
      <w:r w:rsidRPr="00D56736">
        <w:rPr>
          <w:rFonts w:ascii="Times New Roman" w:hAnsi="Times New Roman"/>
          <w:sz w:val="24"/>
          <w:szCs w:val="24"/>
          <w:lang w:eastAsia="en-US"/>
        </w:rPr>
        <w:t>Md.17</w:t>
      </w:r>
      <w:r w:rsidRPr="00D56736">
        <w:rPr>
          <w:rFonts w:ascii="Times New Roman" w:hAnsi="Times New Roman"/>
          <w:spacing w:val="2"/>
          <w:sz w:val="24"/>
          <w:szCs w:val="24"/>
          <w:lang w:eastAsia="en-US"/>
        </w:rPr>
        <w:t>)</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i/>
          <w:iCs/>
          <w:spacing w:val="-3"/>
          <w:sz w:val="24"/>
          <w:szCs w:val="24"/>
        </w:rPr>
      </w:pPr>
      <w:r w:rsidRPr="00D56736">
        <w:rPr>
          <w:rFonts w:ascii="Times New Roman" w:hAnsi="Times New Roman"/>
          <w:b/>
          <w:sz w:val="24"/>
          <w:szCs w:val="24"/>
        </w:rPr>
        <w:t>5.</w:t>
      </w:r>
      <w:r w:rsidRPr="00D56736">
        <w:rPr>
          <w:rFonts w:ascii="Times New Roman" w:hAnsi="Times New Roman"/>
          <w:b/>
          <w:bCs/>
          <w:iCs/>
          <w:noProof/>
          <w:spacing w:val="1"/>
          <w:sz w:val="24"/>
          <w:lang w:eastAsia="en-US" w:bidi="en-US"/>
        </w:rPr>
        <w:t xml:space="preserve"> </w:t>
      </w:r>
      <w:r w:rsidRPr="00D56736">
        <w:rPr>
          <w:rFonts w:ascii="Times New Roman" w:hAnsi="Times New Roman"/>
          <w:sz w:val="24"/>
          <w:szCs w:val="24"/>
        </w:rPr>
        <w:t>De</w:t>
      </w:r>
      <w:r w:rsidRPr="00D56736">
        <w:rPr>
          <w:rFonts w:ascii="Times New Roman" w:hAnsi="Times New Roman"/>
          <w:spacing w:val="-2"/>
          <w:sz w:val="24"/>
          <w:szCs w:val="24"/>
        </w:rPr>
        <w:t>r</w:t>
      </w:r>
      <w:r w:rsidRPr="00D56736">
        <w:rPr>
          <w:rFonts w:ascii="Times New Roman" w:hAnsi="Times New Roman"/>
          <w:spacing w:val="1"/>
          <w:sz w:val="24"/>
          <w:szCs w:val="24"/>
        </w:rPr>
        <w:t>s</w:t>
      </w:r>
      <w:r w:rsidRPr="00D56736">
        <w:rPr>
          <w:rFonts w:ascii="Times New Roman" w:hAnsi="Times New Roman"/>
          <w:spacing w:val="-2"/>
          <w:sz w:val="24"/>
          <w:szCs w:val="24"/>
        </w:rPr>
        <w:t>l</w:t>
      </w:r>
      <w:r w:rsidRPr="00D56736">
        <w:rPr>
          <w:rFonts w:ascii="Times New Roman" w:hAnsi="Times New Roman"/>
          <w:spacing w:val="1"/>
          <w:sz w:val="24"/>
          <w:szCs w:val="24"/>
        </w:rPr>
        <w:t>i</w:t>
      </w:r>
      <w:r w:rsidRPr="00D56736">
        <w:rPr>
          <w:rFonts w:ascii="Times New Roman" w:hAnsi="Times New Roman"/>
          <w:sz w:val="24"/>
          <w:szCs w:val="24"/>
        </w:rPr>
        <w:t xml:space="preserve">k, oda </w:t>
      </w:r>
      <w:r w:rsidRPr="00D56736">
        <w:rPr>
          <w:rFonts w:ascii="Times New Roman" w:hAnsi="Times New Roman"/>
          <w:spacing w:val="-1"/>
          <w:sz w:val="24"/>
          <w:szCs w:val="24"/>
        </w:rPr>
        <w:t>v</w:t>
      </w:r>
      <w:r w:rsidRPr="00D56736">
        <w:rPr>
          <w:rFonts w:ascii="Times New Roman" w:hAnsi="Times New Roman"/>
          <w:sz w:val="24"/>
          <w:szCs w:val="24"/>
        </w:rPr>
        <w:t>e</w:t>
      </w:r>
      <w:r w:rsidRPr="00D56736">
        <w:rPr>
          <w:rFonts w:ascii="Times New Roman" w:hAnsi="Times New Roman"/>
          <w:spacing w:val="9"/>
          <w:sz w:val="24"/>
          <w:szCs w:val="24"/>
        </w:rPr>
        <w:t xml:space="preserve"> </w:t>
      </w:r>
      <w:r w:rsidRPr="00D56736">
        <w:rPr>
          <w:rFonts w:ascii="Times New Roman" w:hAnsi="Times New Roman"/>
          <w:sz w:val="24"/>
          <w:szCs w:val="24"/>
        </w:rPr>
        <w:t>d</w:t>
      </w:r>
      <w:r w:rsidRPr="00D56736">
        <w:rPr>
          <w:rFonts w:ascii="Times New Roman" w:hAnsi="Times New Roman"/>
          <w:spacing w:val="1"/>
          <w:sz w:val="24"/>
          <w:szCs w:val="24"/>
        </w:rPr>
        <w:t>i</w:t>
      </w:r>
      <w:r w:rsidRPr="00D56736">
        <w:rPr>
          <w:rFonts w:ascii="Times New Roman" w:hAnsi="Times New Roman"/>
          <w:spacing w:val="-1"/>
          <w:sz w:val="24"/>
          <w:szCs w:val="24"/>
        </w:rPr>
        <w:t>ğ</w:t>
      </w:r>
      <w:r w:rsidRPr="00D56736">
        <w:rPr>
          <w:rFonts w:ascii="Times New Roman" w:hAnsi="Times New Roman"/>
          <w:sz w:val="24"/>
          <w:szCs w:val="24"/>
        </w:rPr>
        <w:t>er</w:t>
      </w:r>
      <w:r w:rsidRPr="00D56736">
        <w:rPr>
          <w:rFonts w:ascii="Times New Roman" w:hAnsi="Times New Roman"/>
          <w:spacing w:val="11"/>
          <w:sz w:val="24"/>
          <w:szCs w:val="24"/>
        </w:rPr>
        <w:t xml:space="preserve"> </w:t>
      </w:r>
      <w:r w:rsidRPr="00D56736">
        <w:rPr>
          <w:rFonts w:ascii="Times New Roman" w:hAnsi="Times New Roman"/>
          <w:spacing w:val="-3"/>
          <w:sz w:val="24"/>
          <w:szCs w:val="24"/>
        </w:rPr>
        <w:t>b</w:t>
      </w:r>
      <w:r w:rsidRPr="00D56736">
        <w:rPr>
          <w:rFonts w:ascii="Times New Roman" w:hAnsi="Times New Roman"/>
          <w:sz w:val="24"/>
          <w:szCs w:val="24"/>
        </w:rPr>
        <w:t>öl</w:t>
      </w:r>
      <w:r w:rsidRPr="00D56736">
        <w:rPr>
          <w:rFonts w:ascii="Times New Roman" w:hAnsi="Times New Roman"/>
          <w:spacing w:val="-1"/>
          <w:sz w:val="24"/>
          <w:szCs w:val="24"/>
        </w:rPr>
        <w:t>ü</w:t>
      </w:r>
      <w:r w:rsidRPr="00D56736">
        <w:rPr>
          <w:rFonts w:ascii="Times New Roman" w:hAnsi="Times New Roman"/>
          <w:spacing w:val="1"/>
          <w:sz w:val="24"/>
          <w:szCs w:val="24"/>
        </w:rPr>
        <w:t>m</w:t>
      </w:r>
      <w:r w:rsidRPr="00D56736">
        <w:rPr>
          <w:rFonts w:ascii="Times New Roman" w:hAnsi="Times New Roman"/>
          <w:sz w:val="24"/>
          <w:szCs w:val="24"/>
        </w:rPr>
        <w:t>le</w:t>
      </w:r>
      <w:r w:rsidRPr="00D56736">
        <w:rPr>
          <w:rFonts w:ascii="Times New Roman" w:hAnsi="Times New Roman"/>
          <w:spacing w:val="-2"/>
          <w:sz w:val="24"/>
          <w:szCs w:val="24"/>
        </w:rPr>
        <w:t>r</w:t>
      </w:r>
      <w:r w:rsidRPr="00D56736">
        <w:rPr>
          <w:rFonts w:ascii="Times New Roman" w:hAnsi="Times New Roman"/>
          <w:sz w:val="24"/>
          <w:szCs w:val="24"/>
        </w:rPr>
        <w:t xml:space="preserve">in onaylı </w:t>
      </w:r>
      <w:r w:rsidRPr="00D56736">
        <w:rPr>
          <w:rFonts w:ascii="Times New Roman" w:hAnsi="Times New Roman"/>
          <w:spacing w:val="-1"/>
          <w:sz w:val="24"/>
          <w:szCs w:val="24"/>
        </w:rPr>
        <w:t>y</w:t>
      </w:r>
      <w:r w:rsidRPr="00D56736">
        <w:rPr>
          <w:rFonts w:ascii="Times New Roman" w:hAnsi="Times New Roman"/>
          <w:sz w:val="24"/>
          <w:szCs w:val="24"/>
        </w:rPr>
        <w:t>erl</w:t>
      </w:r>
      <w:r w:rsidRPr="00D56736">
        <w:rPr>
          <w:rFonts w:ascii="Times New Roman" w:hAnsi="Times New Roman"/>
          <w:spacing w:val="-2"/>
          <w:sz w:val="24"/>
          <w:szCs w:val="24"/>
        </w:rPr>
        <w:t>e</w:t>
      </w:r>
      <w:r w:rsidRPr="00D56736">
        <w:rPr>
          <w:rFonts w:ascii="Times New Roman" w:hAnsi="Times New Roman"/>
          <w:spacing w:val="1"/>
          <w:sz w:val="24"/>
          <w:szCs w:val="24"/>
        </w:rPr>
        <w:t>ş</w:t>
      </w:r>
      <w:r w:rsidRPr="00D56736">
        <w:rPr>
          <w:rFonts w:ascii="Times New Roman" w:hAnsi="Times New Roman"/>
          <w:spacing w:val="-1"/>
          <w:sz w:val="24"/>
          <w:szCs w:val="24"/>
        </w:rPr>
        <w:t>i</w:t>
      </w:r>
      <w:r w:rsidRPr="00D56736">
        <w:rPr>
          <w:rFonts w:ascii="Times New Roman" w:hAnsi="Times New Roman"/>
          <w:sz w:val="24"/>
          <w:szCs w:val="24"/>
        </w:rPr>
        <w:t>m</w:t>
      </w:r>
      <w:r w:rsidRPr="00D56736">
        <w:rPr>
          <w:rFonts w:ascii="Times New Roman" w:hAnsi="Times New Roman"/>
          <w:spacing w:val="12"/>
          <w:sz w:val="24"/>
          <w:szCs w:val="24"/>
        </w:rPr>
        <w:t xml:space="preserve"> </w:t>
      </w:r>
      <w:r w:rsidRPr="00D56736">
        <w:rPr>
          <w:rFonts w:ascii="Times New Roman" w:hAnsi="Times New Roman"/>
          <w:sz w:val="24"/>
          <w:szCs w:val="24"/>
        </w:rPr>
        <w:t>pla</w:t>
      </w:r>
      <w:r w:rsidRPr="00D56736">
        <w:rPr>
          <w:rFonts w:ascii="Times New Roman" w:hAnsi="Times New Roman"/>
          <w:spacing w:val="-3"/>
          <w:sz w:val="24"/>
          <w:szCs w:val="24"/>
        </w:rPr>
        <w:t>n</w:t>
      </w:r>
      <w:r w:rsidRPr="00D56736">
        <w:rPr>
          <w:rFonts w:ascii="Times New Roman" w:hAnsi="Times New Roman"/>
          <w:spacing w:val="1"/>
          <w:sz w:val="24"/>
          <w:szCs w:val="24"/>
        </w:rPr>
        <w:t>ı</w:t>
      </w:r>
      <w:r w:rsidRPr="00D56736">
        <w:rPr>
          <w:rFonts w:ascii="Times New Roman" w:hAnsi="Times New Roman"/>
          <w:spacing w:val="-1"/>
          <w:sz w:val="24"/>
          <w:szCs w:val="24"/>
        </w:rPr>
        <w:t>n</w:t>
      </w:r>
      <w:r w:rsidRPr="00D56736">
        <w:rPr>
          <w:rFonts w:ascii="Times New Roman" w:hAnsi="Times New Roman"/>
          <w:sz w:val="24"/>
          <w:szCs w:val="24"/>
        </w:rPr>
        <w:t>a</w:t>
      </w:r>
      <w:r w:rsidRPr="00D56736">
        <w:rPr>
          <w:rFonts w:ascii="Times New Roman" w:hAnsi="Times New Roman"/>
          <w:spacing w:val="11"/>
          <w:sz w:val="24"/>
          <w:szCs w:val="24"/>
        </w:rPr>
        <w:t xml:space="preserve"> </w:t>
      </w:r>
      <w:r w:rsidRPr="00D56736">
        <w:rPr>
          <w:rFonts w:ascii="Times New Roman" w:hAnsi="Times New Roman"/>
          <w:spacing w:val="-1"/>
          <w:sz w:val="24"/>
          <w:szCs w:val="24"/>
        </w:rPr>
        <w:t>g</w:t>
      </w:r>
      <w:r w:rsidRPr="00D56736">
        <w:rPr>
          <w:rFonts w:ascii="Times New Roman" w:hAnsi="Times New Roman"/>
          <w:sz w:val="24"/>
          <w:szCs w:val="24"/>
        </w:rPr>
        <w:t>öre</w:t>
      </w:r>
      <w:r w:rsidRPr="00D56736">
        <w:rPr>
          <w:rFonts w:ascii="Times New Roman" w:hAnsi="Times New Roman"/>
          <w:spacing w:val="11"/>
          <w:sz w:val="24"/>
          <w:szCs w:val="24"/>
        </w:rPr>
        <w:t xml:space="preserve"> </w:t>
      </w:r>
      <w:r w:rsidRPr="00D56736">
        <w:rPr>
          <w:rFonts w:ascii="Times New Roman" w:hAnsi="Times New Roman"/>
          <w:sz w:val="24"/>
          <w:szCs w:val="24"/>
        </w:rPr>
        <w:t>düzenl</w:t>
      </w:r>
      <w:r w:rsidRPr="00D56736">
        <w:rPr>
          <w:rFonts w:ascii="Times New Roman" w:hAnsi="Times New Roman"/>
          <w:spacing w:val="-3"/>
          <w:sz w:val="24"/>
          <w:szCs w:val="24"/>
        </w:rPr>
        <w:t>en</w:t>
      </w:r>
      <w:r w:rsidRPr="00D56736">
        <w:rPr>
          <w:rFonts w:ascii="Times New Roman" w:hAnsi="Times New Roman"/>
          <w:spacing w:val="1"/>
          <w:sz w:val="24"/>
          <w:szCs w:val="24"/>
        </w:rPr>
        <w:t>m</w:t>
      </w:r>
      <w:r w:rsidRPr="00D56736">
        <w:rPr>
          <w:rFonts w:ascii="Times New Roman" w:hAnsi="Times New Roman"/>
          <w:spacing w:val="-2"/>
          <w:sz w:val="24"/>
          <w:szCs w:val="24"/>
        </w:rPr>
        <w:t>e</w:t>
      </w:r>
      <w:r w:rsidRPr="00D56736">
        <w:rPr>
          <w:rFonts w:ascii="Times New Roman" w:hAnsi="Times New Roman"/>
          <w:spacing w:val="-1"/>
          <w:sz w:val="24"/>
          <w:szCs w:val="24"/>
        </w:rPr>
        <w:t>s</w:t>
      </w:r>
      <w:r w:rsidRPr="00D56736">
        <w:rPr>
          <w:rFonts w:ascii="Times New Roman" w:hAnsi="Times New Roman"/>
          <w:spacing w:val="1"/>
          <w:sz w:val="24"/>
          <w:szCs w:val="24"/>
        </w:rPr>
        <w:t>i durumu;</w:t>
      </w:r>
      <w:r w:rsidRPr="00D56736">
        <w:rPr>
          <w:rFonts w:ascii="Times New Roman" w:hAnsi="Times New Roman"/>
          <w:iCs/>
          <w:spacing w:val="-3"/>
          <w:sz w:val="24"/>
          <w:szCs w:val="24"/>
        </w:rPr>
        <w:t xml:space="preserve"> </w:t>
      </w:r>
      <w:r w:rsidRPr="00D56736">
        <w:rPr>
          <w:rFonts w:ascii="Times New Roman" w:hAnsi="Times New Roman"/>
          <w:i/>
          <w:iCs/>
          <w:spacing w:val="-3"/>
          <w:sz w:val="24"/>
          <w:szCs w:val="24"/>
        </w:rPr>
        <w:t xml:space="preserve">(MEB Özel Öğretim Kurumları Standartlar Yönergesi, Md. 6) </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sz w:val="24"/>
          <w:szCs w:val="24"/>
        </w:rPr>
      </w:pPr>
      <w:r w:rsidRPr="00D56736">
        <w:rPr>
          <w:rFonts w:ascii="Times New Roman" w:hAnsi="Times New Roman"/>
          <w:b/>
          <w:sz w:val="24"/>
          <w:szCs w:val="24"/>
        </w:rPr>
        <w:lastRenderedPageBreak/>
        <w:t>6.</w:t>
      </w:r>
      <w:r w:rsidRPr="00D56736">
        <w:rPr>
          <w:rFonts w:ascii="Times New Roman" w:hAnsi="Times New Roman"/>
          <w:sz w:val="24"/>
          <w:szCs w:val="24"/>
        </w:rPr>
        <w:t xml:space="preserve"> Kurumun tabela, reklam, ilan ve her türlü iş ve işlemlerinde sadece kurum açma izni ile iş yeri açma ve çalışma ruhsatında yer alan kurum adının kullanılıp kullanılmadığı;</w:t>
      </w:r>
    </w:p>
    <w:p w:rsidR="00460232" w:rsidRPr="00D56736" w:rsidRDefault="00460232" w:rsidP="00460232">
      <w:pPr>
        <w:spacing w:before="120" w:after="120" w:line="288" w:lineRule="auto"/>
        <w:ind w:firstLine="709"/>
        <w:jc w:val="both"/>
        <w:rPr>
          <w:rFonts w:ascii="Times New Roman" w:hAnsi="Times New Roman"/>
          <w:sz w:val="24"/>
          <w:szCs w:val="24"/>
        </w:rPr>
      </w:pPr>
      <w:r w:rsidRPr="00D56736">
        <w:rPr>
          <w:rFonts w:ascii="Times New Roman" w:hAnsi="Times New Roman"/>
          <w:b/>
          <w:sz w:val="24"/>
          <w:szCs w:val="24"/>
        </w:rPr>
        <w:t>7.</w:t>
      </w:r>
      <w:r w:rsidRPr="00D56736">
        <w:rPr>
          <w:rFonts w:ascii="Times New Roman" w:hAnsi="Times New Roman"/>
          <w:sz w:val="24"/>
          <w:szCs w:val="24"/>
        </w:rPr>
        <w:t xml:space="preserve"> MEB Özel Öğretim Kurumları Genel Müdürlüğü çıkışlı 27/10/2016 tarihli ve E.12079876 sayılı “Özel Öğretim Kurumlarının Denetimi” konulu yazıda yer alan hususların yerine getirilme durumu;</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 w:val="18"/>
          <w:szCs w:val="18"/>
        </w:rPr>
      </w:pPr>
      <w:r w:rsidRPr="00D56736">
        <w:rPr>
          <w:rFonts w:ascii="Times New Roman" w:hAnsi="Times New Roman"/>
          <w:b/>
        </w:rPr>
        <w:t>8.</w:t>
      </w:r>
      <w:r w:rsidRPr="00D56736">
        <w:rPr>
          <w:rFonts w:ascii="Times New Roman" w:hAnsi="Times New Roman"/>
        </w:rPr>
        <w:t xml:space="preserve"> Derslikler, h</w:t>
      </w:r>
      <w:r w:rsidRPr="00D56736">
        <w:rPr>
          <w:rFonts w:ascii="Times New Roman" w:hAnsi="Times New Roman"/>
          <w:spacing w:val="1"/>
        </w:rPr>
        <w:t>i</w:t>
      </w:r>
      <w:r w:rsidRPr="00D56736">
        <w:rPr>
          <w:rFonts w:ascii="Times New Roman" w:hAnsi="Times New Roman"/>
          <w:spacing w:val="-2"/>
        </w:rPr>
        <w:t>z</w:t>
      </w:r>
      <w:r w:rsidRPr="00D56736">
        <w:rPr>
          <w:rFonts w:ascii="Times New Roman" w:hAnsi="Times New Roman"/>
          <w:spacing w:val="1"/>
        </w:rPr>
        <w:t>m</w:t>
      </w:r>
      <w:r w:rsidRPr="00D56736">
        <w:rPr>
          <w:rFonts w:ascii="Times New Roman" w:hAnsi="Times New Roman"/>
        </w:rPr>
        <w:t>et odal</w:t>
      </w:r>
      <w:r w:rsidRPr="00D56736">
        <w:rPr>
          <w:rFonts w:ascii="Times New Roman" w:hAnsi="Times New Roman"/>
          <w:spacing w:val="-2"/>
        </w:rPr>
        <w:t>a</w:t>
      </w:r>
      <w:r w:rsidRPr="00D56736">
        <w:rPr>
          <w:rFonts w:ascii="Times New Roman" w:hAnsi="Times New Roman"/>
        </w:rPr>
        <w:t>r</w:t>
      </w:r>
      <w:r w:rsidRPr="00D56736">
        <w:rPr>
          <w:rFonts w:ascii="Times New Roman" w:hAnsi="Times New Roman"/>
          <w:spacing w:val="-2"/>
        </w:rPr>
        <w:t>ı</w:t>
      </w:r>
      <w:r w:rsidRPr="00D56736">
        <w:rPr>
          <w:rFonts w:ascii="Times New Roman" w:hAnsi="Times New Roman"/>
        </w:rPr>
        <w:t xml:space="preserve">, </w:t>
      </w:r>
      <w:r w:rsidRPr="00D56736">
        <w:rPr>
          <w:rFonts w:ascii="Times New Roman" w:hAnsi="Times New Roman"/>
          <w:spacing w:val="3"/>
        </w:rPr>
        <w:t xml:space="preserve"> </w:t>
      </w:r>
      <w:r w:rsidRPr="00D56736">
        <w:rPr>
          <w:rFonts w:ascii="Times New Roman" w:hAnsi="Times New Roman"/>
        </w:rPr>
        <w:t>laborat</w:t>
      </w:r>
      <w:r w:rsidRPr="00D56736">
        <w:rPr>
          <w:rFonts w:ascii="Times New Roman" w:hAnsi="Times New Roman"/>
          <w:spacing w:val="-2"/>
        </w:rPr>
        <w:t>u</w:t>
      </w:r>
      <w:r w:rsidRPr="00D56736">
        <w:rPr>
          <w:rFonts w:ascii="Times New Roman" w:hAnsi="Times New Roman"/>
        </w:rPr>
        <w:t>var</w:t>
      </w:r>
      <w:r w:rsidRPr="00D56736">
        <w:rPr>
          <w:rFonts w:ascii="Times New Roman" w:hAnsi="Times New Roman"/>
          <w:spacing w:val="2"/>
        </w:rPr>
        <w:t xml:space="preserve"> </w:t>
      </w:r>
      <w:r w:rsidRPr="00D56736">
        <w:rPr>
          <w:rFonts w:ascii="Times New Roman" w:hAnsi="Times New Roman"/>
          <w:spacing w:val="-1"/>
        </w:rPr>
        <w:t>v</w:t>
      </w:r>
      <w:r w:rsidRPr="00D56736">
        <w:rPr>
          <w:rFonts w:ascii="Times New Roman" w:hAnsi="Times New Roman"/>
        </w:rPr>
        <w:t>e atölye</w:t>
      </w:r>
      <w:r w:rsidRPr="00D56736">
        <w:rPr>
          <w:rFonts w:ascii="Times New Roman" w:hAnsi="Times New Roman"/>
          <w:spacing w:val="-2"/>
        </w:rPr>
        <w:t>le</w:t>
      </w:r>
      <w:r w:rsidRPr="00D56736">
        <w:rPr>
          <w:rFonts w:ascii="Times New Roman" w:hAnsi="Times New Roman"/>
        </w:rPr>
        <w:t xml:space="preserve">r, </w:t>
      </w:r>
      <w:r w:rsidRPr="00D56736">
        <w:rPr>
          <w:rFonts w:ascii="Times New Roman" w:hAnsi="Times New Roman"/>
          <w:spacing w:val="3"/>
        </w:rPr>
        <w:t xml:space="preserve"> </w:t>
      </w:r>
      <w:r w:rsidRPr="00D56736">
        <w:rPr>
          <w:rFonts w:ascii="Times New Roman" w:hAnsi="Times New Roman"/>
        </w:rPr>
        <w:t>uy</w:t>
      </w:r>
      <w:r w:rsidRPr="00D56736">
        <w:rPr>
          <w:rFonts w:ascii="Times New Roman" w:hAnsi="Times New Roman"/>
          <w:spacing w:val="-2"/>
        </w:rPr>
        <w:t>g</w:t>
      </w:r>
      <w:r w:rsidRPr="00D56736">
        <w:rPr>
          <w:rFonts w:ascii="Times New Roman" w:hAnsi="Times New Roman"/>
        </w:rPr>
        <w:t>ula</w:t>
      </w:r>
      <w:r w:rsidRPr="00D56736">
        <w:rPr>
          <w:rFonts w:ascii="Times New Roman" w:hAnsi="Times New Roman"/>
          <w:spacing w:val="-1"/>
        </w:rPr>
        <w:t>m</w:t>
      </w:r>
      <w:r w:rsidRPr="00D56736">
        <w:rPr>
          <w:rFonts w:ascii="Times New Roman" w:hAnsi="Times New Roman"/>
        </w:rPr>
        <w:t xml:space="preserve">a </w:t>
      </w:r>
      <w:r w:rsidRPr="00D56736">
        <w:rPr>
          <w:rFonts w:ascii="Times New Roman" w:hAnsi="Times New Roman"/>
          <w:spacing w:val="1"/>
        </w:rPr>
        <w:t>sı</w:t>
      </w:r>
      <w:r w:rsidRPr="00D56736">
        <w:rPr>
          <w:rFonts w:ascii="Times New Roman" w:hAnsi="Times New Roman"/>
          <w:spacing w:val="-3"/>
        </w:rPr>
        <w:t>n</w:t>
      </w:r>
      <w:r w:rsidRPr="00D56736">
        <w:rPr>
          <w:rFonts w:ascii="Times New Roman" w:hAnsi="Times New Roman"/>
          <w:spacing w:val="1"/>
        </w:rPr>
        <w:t>ı</w:t>
      </w:r>
      <w:r w:rsidRPr="00D56736">
        <w:rPr>
          <w:rFonts w:ascii="Times New Roman" w:hAnsi="Times New Roman"/>
        </w:rPr>
        <w:t>fla</w:t>
      </w:r>
      <w:r w:rsidRPr="00D56736">
        <w:rPr>
          <w:rFonts w:ascii="Times New Roman" w:hAnsi="Times New Roman"/>
          <w:spacing w:val="-3"/>
        </w:rPr>
        <w:t>r</w:t>
      </w:r>
      <w:r w:rsidRPr="00D56736">
        <w:rPr>
          <w:rFonts w:ascii="Times New Roman" w:hAnsi="Times New Roman"/>
          <w:spacing w:val="1"/>
        </w:rPr>
        <w:t>ı</w:t>
      </w:r>
      <w:r w:rsidRPr="00D56736">
        <w:rPr>
          <w:rFonts w:ascii="Times New Roman" w:hAnsi="Times New Roman"/>
        </w:rPr>
        <w:t>,</w:t>
      </w:r>
      <w:r w:rsidRPr="00D56736">
        <w:rPr>
          <w:rFonts w:ascii="Times New Roman" w:hAnsi="Times New Roman"/>
          <w:spacing w:val="2"/>
        </w:rPr>
        <w:t xml:space="preserve"> </w:t>
      </w:r>
      <w:r w:rsidRPr="00D56736">
        <w:rPr>
          <w:rFonts w:ascii="Times New Roman" w:hAnsi="Times New Roman"/>
        </w:rPr>
        <w:t>okul</w:t>
      </w:r>
      <w:r w:rsidRPr="00D56736">
        <w:rPr>
          <w:rFonts w:ascii="Times New Roman" w:hAnsi="Times New Roman"/>
          <w:spacing w:val="2"/>
        </w:rPr>
        <w:t xml:space="preserve"> </w:t>
      </w:r>
      <w:r w:rsidRPr="00D56736">
        <w:rPr>
          <w:rFonts w:ascii="Times New Roman" w:hAnsi="Times New Roman"/>
          <w:spacing w:val="-1"/>
        </w:rPr>
        <w:t>b</w:t>
      </w:r>
      <w:r w:rsidRPr="00D56736">
        <w:rPr>
          <w:rFonts w:ascii="Times New Roman" w:hAnsi="Times New Roman"/>
        </w:rPr>
        <w:t>a</w:t>
      </w:r>
      <w:r w:rsidRPr="00D56736">
        <w:rPr>
          <w:rFonts w:ascii="Times New Roman" w:hAnsi="Times New Roman"/>
          <w:spacing w:val="-2"/>
        </w:rPr>
        <w:t>h</w:t>
      </w:r>
      <w:r w:rsidRPr="00D56736">
        <w:rPr>
          <w:rFonts w:ascii="Times New Roman" w:hAnsi="Times New Roman"/>
          <w:spacing w:val="1"/>
        </w:rPr>
        <w:t>ç</w:t>
      </w:r>
      <w:r w:rsidRPr="00D56736">
        <w:rPr>
          <w:rFonts w:ascii="Times New Roman" w:hAnsi="Times New Roman"/>
        </w:rPr>
        <w:t>e</w:t>
      </w:r>
      <w:r w:rsidRPr="00D56736">
        <w:rPr>
          <w:rFonts w:ascii="Times New Roman" w:hAnsi="Times New Roman"/>
          <w:spacing w:val="-1"/>
        </w:rPr>
        <w:t>s</w:t>
      </w:r>
      <w:r w:rsidRPr="00D56736">
        <w:rPr>
          <w:rFonts w:ascii="Times New Roman" w:hAnsi="Times New Roman"/>
          <w:spacing w:val="1"/>
        </w:rPr>
        <w:t>i</w:t>
      </w:r>
      <w:r w:rsidRPr="00D56736">
        <w:rPr>
          <w:rFonts w:ascii="Times New Roman" w:hAnsi="Times New Roman"/>
          <w:spacing w:val="2"/>
        </w:rPr>
        <w:t>,</w:t>
      </w:r>
      <w:r w:rsidRPr="00D56736">
        <w:rPr>
          <w:rFonts w:ascii="Times New Roman" w:hAnsi="Times New Roman"/>
          <w:spacing w:val="3"/>
        </w:rPr>
        <w:t xml:space="preserve"> </w:t>
      </w:r>
      <w:r w:rsidRPr="00D56736">
        <w:rPr>
          <w:rFonts w:ascii="Times New Roman" w:hAnsi="Times New Roman"/>
        </w:rPr>
        <w:t>okul</w:t>
      </w:r>
      <w:r w:rsidRPr="00D56736">
        <w:rPr>
          <w:rFonts w:ascii="Times New Roman" w:hAnsi="Times New Roman"/>
          <w:spacing w:val="3"/>
        </w:rPr>
        <w:t xml:space="preserve"> </w:t>
      </w:r>
      <w:r w:rsidRPr="00D56736">
        <w:rPr>
          <w:rFonts w:ascii="Times New Roman" w:hAnsi="Times New Roman"/>
        </w:rPr>
        <w:t>kütü</w:t>
      </w:r>
      <w:r w:rsidRPr="00D56736">
        <w:rPr>
          <w:rFonts w:ascii="Times New Roman" w:hAnsi="Times New Roman"/>
          <w:spacing w:val="-2"/>
        </w:rPr>
        <w:t>p</w:t>
      </w:r>
      <w:r w:rsidRPr="00D56736">
        <w:rPr>
          <w:rFonts w:ascii="Times New Roman" w:hAnsi="Times New Roman"/>
        </w:rPr>
        <w:t>ha</w:t>
      </w:r>
      <w:r w:rsidRPr="00D56736">
        <w:rPr>
          <w:rFonts w:ascii="Times New Roman" w:hAnsi="Times New Roman"/>
          <w:spacing w:val="-1"/>
        </w:rPr>
        <w:t>n</w:t>
      </w:r>
      <w:r w:rsidRPr="00D56736">
        <w:rPr>
          <w:rFonts w:ascii="Times New Roman" w:hAnsi="Times New Roman"/>
          <w:spacing w:val="-2"/>
        </w:rPr>
        <w:t>e</w:t>
      </w:r>
      <w:r w:rsidRPr="00D56736">
        <w:rPr>
          <w:rFonts w:ascii="Times New Roman" w:hAnsi="Times New Roman"/>
          <w:spacing w:val="1"/>
        </w:rPr>
        <w:t>si</w:t>
      </w:r>
      <w:r w:rsidRPr="00D56736">
        <w:rPr>
          <w:rFonts w:ascii="Times New Roman" w:hAnsi="Times New Roman"/>
        </w:rPr>
        <w:t xml:space="preserve">, </w:t>
      </w:r>
      <w:r w:rsidRPr="00D56736">
        <w:rPr>
          <w:rFonts w:ascii="Times New Roman" w:hAnsi="Times New Roman"/>
          <w:spacing w:val="1"/>
        </w:rPr>
        <w:t>s</w:t>
      </w:r>
      <w:r w:rsidRPr="00D56736">
        <w:rPr>
          <w:rFonts w:ascii="Times New Roman" w:hAnsi="Times New Roman"/>
        </w:rPr>
        <w:t>por</w:t>
      </w:r>
      <w:r w:rsidRPr="00D56736">
        <w:rPr>
          <w:rFonts w:ascii="Times New Roman" w:hAnsi="Times New Roman"/>
          <w:spacing w:val="2"/>
        </w:rPr>
        <w:t xml:space="preserve"> </w:t>
      </w:r>
      <w:r w:rsidRPr="00D56736">
        <w:rPr>
          <w:rFonts w:ascii="Times New Roman" w:hAnsi="Times New Roman"/>
          <w:spacing w:val="1"/>
        </w:rPr>
        <w:t>s</w:t>
      </w:r>
      <w:r w:rsidRPr="00D56736">
        <w:rPr>
          <w:rFonts w:ascii="Times New Roman" w:hAnsi="Times New Roman"/>
        </w:rPr>
        <w:t>alo</w:t>
      </w:r>
      <w:r w:rsidRPr="00D56736">
        <w:rPr>
          <w:rFonts w:ascii="Times New Roman" w:hAnsi="Times New Roman"/>
          <w:spacing w:val="-1"/>
        </w:rPr>
        <w:t>n</w:t>
      </w:r>
      <w:r w:rsidRPr="00D56736">
        <w:rPr>
          <w:rFonts w:ascii="Times New Roman" w:hAnsi="Times New Roman"/>
        </w:rPr>
        <w:t>u</w:t>
      </w:r>
      <w:r w:rsidRPr="00D56736">
        <w:rPr>
          <w:rFonts w:ascii="Times New Roman" w:hAnsi="Times New Roman"/>
          <w:spacing w:val="3"/>
        </w:rPr>
        <w:t xml:space="preserve"> </w:t>
      </w:r>
      <w:r w:rsidRPr="00D56736">
        <w:rPr>
          <w:rFonts w:ascii="Times New Roman" w:hAnsi="Times New Roman"/>
          <w:spacing w:val="-1"/>
        </w:rPr>
        <w:t>v</w:t>
      </w:r>
      <w:r w:rsidRPr="00D56736">
        <w:rPr>
          <w:rFonts w:ascii="Times New Roman" w:hAnsi="Times New Roman"/>
        </w:rPr>
        <w:t>e</w:t>
      </w:r>
      <w:r w:rsidRPr="00D56736">
        <w:rPr>
          <w:rFonts w:ascii="Times New Roman" w:hAnsi="Times New Roman"/>
          <w:spacing w:val="2"/>
        </w:rPr>
        <w:t xml:space="preserve"> </w:t>
      </w:r>
      <w:r w:rsidRPr="00D56736">
        <w:rPr>
          <w:rFonts w:ascii="Times New Roman" w:hAnsi="Times New Roman"/>
          <w:spacing w:val="1"/>
        </w:rPr>
        <w:t>ç</w:t>
      </w:r>
      <w:r w:rsidRPr="00D56736">
        <w:rPr>
          <w:rFonts w:ascii="Times New Roman" w:hAnsi="Times New Roman"/>
        </w:rPr>
        <w:t>ok</w:t>
      </w:r>
      <w:r w:rsidRPr="00D56736">
        <w:rPr>
          <w:rFonts w:ascii="Times New Roman" w:hAnsi="Times New Roman"/>
          <w:spacing w:val="2"/>
        </w:rPr>
        <w:t xml:space="preserve"> </w:t>
      </w:r>
      <w:r w:rsidRPr="00D56736">
        <w:rPr>
          <w:rFonts w:ascii="Times New Roman" w:hAnsi="Times New Roman"/>
        </w:rPr>
        <w:t>a</w:t>
      </w:r>
      <w:r w:rsidRPr="00D56736">
        <w:rPr>
          <w:rFonts w:ascii="Times New Roman" w:hAnsi="Times New Roman"/>
          <w:spacing w:val="-1"/>
        </w:rPr>
        <w:t>m</w:t>
      </w:r>
      <w:r w:rsidRPr="00D56736">
        <w:rPr>
          <w:rFonts w:ascii="Times New Roman" w:hAnsi="Times New Roman"/>
        </w:rPr>
        <w:t>a</w:t>
      </w:r>
      <w:r w:rsidRPr="00D56736">
        <w:rPr>
          <w:rFonts w:ascii="Times New Roman" w:hAnsi="Times New Roman"/>
          <w:spacing w:val="1"/>
        </w:rPr>
        <w:t>ç</w:t>
      </w:r>
      <w:r w:rsidRPr="00D56736">
        <w:rPr>
          <w:rFonts w:ascii="Times New Roman" w:hAnsi="Times New Roman"/>
          <w:spacing w:val="-2"/>
        </w:rPr>
        <w:t>l</w:t>
      </w:r>
      <w:r w:rsidRPr="00D56736">
        <w:rPr>
          <w:rFonts w:ascii="Times New Roman" w:hAnsi="Times New Roman"/>
        </w:rPr>
        <w:t>ı</w:t>
      </w:r>
      <w:r w:rsidRPr="00D56736">
        <w:rPr>
          <w:rFonts w:ascii="Times New Roman" w:hAnsi="Times New Roman"/>
          <w:spacing w:val="3"/>
        </w:rPr>
        <w:t xml:space="preserve"> </w:t>
      </w:r>
      <w:r w:rsidRPr="00D56736">
        <w:rPr>
          <w:rFonts w:ascii="Times New Roman" w:hAnsi="Times New Roman"/>
          <w:spacing w:val="1"/>
        </w:rPr>
        <w:t>s</w:t>
      </w:r>
      <w:r w:rsidRPr="00D56736">
        <w:rPr>
          <w:rFonts w:ascii="Times New Roman" w:hAnsi="Times New Roman"/>
        </w:rPr>
        <w:t>alo</w:t>
      </w:r>
      <w:r w:rsidRPr="00D56736">
        <w:rPr>
          <w:rFonts w:ascii="Times New Roman" w:hAnsi="Times New Roman"/>
          <w:spacing w:val="-1"/>
        </w:rPr>
        <w:t>n</w:t>
      </w:r>
      <w:r w:rsidRPr="00D56736">
        <w:rPr>
          <w:rFonts w:ascii="Times New Roman" w:hAnsi="Times New Roman"/>
        </w:rPr>
        <w:t>la</w:t>
      </w:r>
      <w:r w:rsidRPr="00D56736">
        <w:rPr>
          <w:rFonts w:ascii="Times New Roman" w:hAnsi="Times New Roman"/>
          <w:spacing w:val="-2"/>
        </w:rPr>
        <w:t>r</w:t>
      </w:r>
      <w:r w:rsidRPr="00D56736">
        <w:rPr>
          <w:rFonts w:ascii="Times New Roman" w:hAnsi="Times New Roman"/>
        </w:rPr>
        <w:t>,</w:t>
      </w:r>
      <w:r w:rsidRPr="00D56736">
        <w:rPr>
          <w:rFonts w:ascii="Times New Roman" w:hAnsi="Times New Roman"/>
          <w:spacing w:val="3"/>
        </w:rPr>
        <w:t xml:space="preserve"> </w:t>
      </w:r>
      <w:r w:rsidRPr="00D56736">
        <w:rPr>
          <w:rFonts w:ascii="Times New Roman" w:hAnsi="Times New Roman"/>
        </w:rPr>
        <w:t>okul</w:t>
      </w:r>
      <w:r w:rsidRPr="00D56736">
        <w:rPr>
          <w:rFonts w:ascii="Times New Roman" w:hAnsi="Times New Roman"/>
          <w:spacing w:val="3"/>
        </w:rPr>
        <w:t xml:space="preserve"> </w:t>
      </w:r>
      <w:r w:rsidRPr="00D56736">
        <w:rPr>
          <w:rFonts w:ascii="Times New Roman" w:hAnsi="Times New Roman"/>
        </w:rPr>
        <w:t>ka</w:t>
      </w:r>
      <w:r w:rsidRPr="00D56736">
        <w:rPr>
          <w:rFonts w:ascii="Times New Roman" w:hAnsi="Times New Roman"/>
          <w:spacing w:val="-1"/>
        </w:rPr>
        <w:t>n</w:t>
      </w:r>
      <w:r w:rsidRPr="00D56736">
        <w:rPr>
          <w:rFonts w:ascii="Times New Roman" w:hAnsi="Times New Roman"/>
        </w:rPr>
        <w:t>t</w:t>
      </w:r>
      <w:r w:rsidRPr="00D56736">
        <w:rPr>
          <w:rFonts w:ascii="Times New Roman" w:hAnsi="Times New Roman"/>
          <w:spacing w:val="1"/>
        </w:rPr>
        <w:t>i</w:t>
      </w:r>
      <w:r w:rsidRPr="00D56736">
        <w:rPr>
          <w:rFonts w:ascii="Times New Roman" w:hAnsi="Times New Roman"/>
        </w:rPr>
        <w:t>n</w:t>
      </w:r>
      <w:r w:rsidRPr="00D56736">
        <w:rPr>
          <w:rFonts w:ascii="Times New Roman" w:hAnsi="Times New Roman"/>
          <w:spacing w:val="1"/>
        </w:rPr>
        <w:t xml:space="preserve"> </w:t>
      </w:r>
      <w:r w:rsidRPr="00D56736">
        <w:rPr>
          <w:rFonts w:ascii="Times New Roman" w:hAnsi="Times New Roman"/>
          <w:spacing w:val="-1"/>
        </w:rPr>
        <w:t>v</w:t>
      </w:r>
      <w:r w:rsidRPr="00D56736">
        <w:rPr>
          <w:rFonts w:ascii="Times New Roman" w:hAnsi="Times New Roman"/>
        </w:rPr>
        <w:t>e</w:t>
      </w:r>
      <w:r w:rsidRPr="00D56736">
        <w:rPr>
          <w:rFonts w:ascii="Times New Roman" w:hAnsi="Times New Roman"/>
          <w:spacing w:val="5"/>
        </w:rPr>
        <w:t xml:space="preserve"> </w:t>
      </w:r>
      <w:r w:rsidRPr="00D56736">
        <w:rPr>
          <w:rFonts w:ascii="Times New Roman" w:hAnsi="Times New Roman"/>
          <w:spacing w:val="-1"/>
        </w:rPr>
        <w:t>y</w:t>
      </w:r>
      <w:r w:rsidRPr="00D56736">
        <w:rPr>
          <w:rFonts w:ascii="Times New Roman" w:hAnsi="Times New Roman"/>
        </w:rPr>
        <w:t>e</w:t>
      </w:r>
      <w:r w:rsidRPr="00D56736">
        <w:rPr>
          <w:rFonts w:ascii="Times New Roman" w:hAnsi="Times New Roman"/>
          <w:spacing w:val="1"/>
        </w:rPr>
        <w:t>m</w:t>
      </w:r>
      <w:r w:rsidRPr="00D56736">
        <w:rPr>
          <w:rFonts w:ascii="Times New Roman" w:hAnsi="Times New Roman"/>
        </w:rPr>
        <w:t>ek</w:t>
      </w:r>
      <w:r w:rsidRPr="00D56736">
        <w:rPr>
          <w:rFonts w:ascii="Times New Roman" w:hAnsi="Times New Roman"/>
          <w:spacing w:val="-2"/>
        </w:rPr>
        <w:t>h</w:t>
      </w:r>
      <w:r w:rsidRPr="00D56736">
        <w:rPr>
          <w:rFonts w:ascii="Times New Roman" w:hAnsi="Times New Roman"/>
        </w:rPr>
        <w:t>ane</w:t>
      </w:r>
      <w:r w:rsidRPr="00D56736">
        <w:rPr>
          <w:rFonts w:ascii="Times New Roman" w:hAnsi="Times New Roman"/>
          <w:spacing w:val="-2"/>
        </w:rPr>
        <w:t>s</w:t>
      </w:r>
      <w:r w:rsidRPr="00D56736">
        <w:rPr>
          <w:rFonts w:ascii="Times New Roman" w:hAnsi="Times New Roman"/>
          <w:spacing w:val="1"/>
        </w:rPr>
        <w:t>i</w:t>
      </w:r>
      <w:r w:rsidRPr="00D56736">
        <w:rPr>
          <w:rFonts w:ascii="Times New Roman" w:hAnsi="Times New Roman"/>
        </w:rPr>
        <w:t>,</w:t>
      </w:r>
      <w:r w:rsidRPr="00D56736">
        <w:rPr>
          <w:rFonts w:ascii="Times New Roman" w:hAnsi="Times New Roman"/>
          <w:spacing w:val="3"/>
        </w:rPr>
        <w:t xml:space="preserve"> </w:t>
      </w:r>
      <w:r w:rsidRPr="00D56736">
        <w:rPr>
          <w:rFonts w:ascii="Times New Roman" w:hAnsi="Times New Roman"/>
        </w:rPr>
        <w:t>ar</w:t>
      </w:r>
      <w:r w:rsidRPr="00D56736">
        <w:rPr>
          <w:rFonts w:ascii="Times New Roman" w:hAnsi="Times New Roman"/>
          <w:spacing w:val="-1"/>
        </w:rPr>
        <w:t>ş</w:t>
      </w:r>
      <w:r w:rsidRPr="00D56736">
        <w:rPr>
          <w:rFonts w:ascii="Times New Roman" w:hAnsi="Times New Roman"/>
          <w:spacing w:val="1"/>
        </w:rPr>
        <w:t>i</w:t>
      </w:r>
      <w:r w:rsidRPr="00D56736">
        <w:rPr>
          <w:rFonts w:ascii="Times New Roman" w:hAnsi="Times New Roman"/>
          <w:spacing w:val="-3"/>
        </w:rPr>
        <w:t>v</w:t>
      </w:r>
      <w:r w:rsidRPr="00D56736">
        <w:rPr>
          <w:rFonts w:ascii="Times New Roman" w:hAnsi="Times New Roman"/>
        </w:rPr>
        <w:t>, okul</w:t>
      </w:r>
      <w:r w:rsidRPr="00D56736">
        <w:rPr>
          <w:rFonts w:ascii="Times New Roman" w:hAnsi="Times New Roman"/>
          <w:spacing w:val="24"/>
        </w:rPr>
        <w:t xml:space="preserve"> </w:t>
      </w:r>
      <w:r w:rsidRPr="00D56736">
        <w:rPr>
          <w:rFonts w:ascii="Times New Roman" w:hAnsi="Times New Roman"/>
        </w:rPr>
        <w:t>pa</w:t>
      </w:r>
      <w:r w:rsidRPr="00D56736">
        <w:rPr>
          <w:rFonts w:ascii="Times New Roman" w:hAnsi="Times New Roman"/>
          <w:spacing w:val="-1"/>
        </w:rPr>
        <w:t>ns</w:t>
      </w:r>
      <w:r w:rsidRPr="00D56736">
        <w:rPr>
          <w:rFonts w:ascii="Times New Roman" w:hAnsi="Times New Roman"/>
          <w:spacing w:val="1"/>
        </w:rPr>
        <w:t>i</w:t>
      </w:r>
      <w:r w:rsidRPr="00D56736">
        <w:rPr>
          <w:rFonts w:ascii="Times New Roman" w:hAnsi="Times New Roman"/>
          <w:spacing w:val="-1"/>
        </w:rPr>
        <w:t>y</w:t>
      </w:r>
      <w:r w:rsidRPr="00D56736">
        <w:rPr>
          <w:rFonts w:ascii="Times New Roman" w:hAnsi="Times New Roman"/>
        </w:rPr>
        <w:t>onu, kurum tabelaları</w:t>
      </w:r>
      <w:r w:rsidRPr="00D56736">
        <w:rPr>
          <w:rFonts w:ascii="Times New Roman" w:hAnsi="Times New Roman"/>
          <w:spacing w:val="21"/>
        </w:rPr>
        <w:t xml:space="preserve">, </w:t>
      </w:r>
      <w:r w:rsidRPr="00D56736">
        <w:rPr>
          <w:rFonts w:ascii="Times New Roman" w:hAnsi="Times New Roman"/>
        </w:rPr>
        <w:t xml:space="preserve"> e</w:t>
      </w:r>
      <w:r w:rsidRPr="00D56736">
        <w:rPr>
          <w:rFonts w:ascii="Times New Roman" w:hAnsi="Times New Roman"/>
          <w:spacing w:val="-3"/>
        </w:rPr>
        <w:t>ğ</w:t>
      </w:r>
      <w:r w:rsidRPr="00D56736">
        <w:rPr>
          <w:rFonts w:ascii="Times New Roman" w:hAnsi="Times New Roman"/>
          <w:spacing w:val="1"/>
        </w:rPr>
        <w:t>i</w:t>
      </w:r>
      <w:r w:rsidRPr="00D56736">
        <w:rPr>
          <w:rFonts w:ascii="Times New Roman" w:hAnsi="Times New Roman"/>
        </w:rPr>
        <w:t>t</w:t>
      </w:r>
      <w:r w:rsidRPr="00D56736">
        <w:rPr>
          <w:rFonts w:ascii="Times New Roman" w:hAnsi="Times New Roman"/>
          <w:spacing w:val="-2"/>
        </w:rPr>
        <w:t>i</w:t>
      </w:r>
      <w:r w:rsidRPr="00D56736">
        <w:rPr>
          <w:rFonts w:ascii="Times New Roman" w:hAnsi="Times New Roman"/>
          <w:spacing w:val="2"/>
        </w:rPr>
        <w:t>m</w:t>
      </w:r>
      <w:r w:rsidRPr="00D56736">
        <w:rPr>
          <w:rFonts w:ascii="Times New Roman" w:hAnsi="Times New Roman"/>
          <w:spacing w:val="-1"/>
        </w:rPr>
        <w:t>-</w:t>
      </w:r>
      <w:r w:rsidRPr="00D56736">
        <w:rPr>
          <w:rFonts w:ascii="Times New Roman" w:hAnsi="Times New Roman"/>
        </w:rPr>
        <w:t>ö</w:t>
      </w:r>
      <w:r w:rsidRPr="00D56736">
        <w:rPr>
          <w:rFonts w:ascii="Times New Roman" w:hAnsi="Times New Roman"/>
          <w:spacing w:val="-1"/>
        </w:rPr>
        <w:t>ğ</w:t>
      </w:r>
      <w:r w:rsidRPr="00D56736">
        <w:rPr>
          <w:rFonts w:ascii="Times New Roman" w:hAnsi="Times New Roman"/>
        </w:rPr>
        <w:t>ret</w:t>
      </w:r>
      <w:r w:rsidRPr="00D56736">
        <w:rPr>
          <w:rFonts w:ascii="Times New Roman" w:hAnsi="Times New Roman"/>
          <w:spacing w:val="-2"/>
        </w:rPr>
        <w:t>i</w:t>
      </w:r>
      <w:r w:rsidRPr="00D56736">
        <w:rPr>
          <w:rFonts w:ascii="Times New Roman" w:hAnsi="Times New Roman"/>
        </w:rPr>
        <w:t xml:space="preserve">m </w:t>
      </w:r>
      <w:r w:rsidRPr="00D56736">
        <w:rPr>
          <w:rFonts w:ascii="Times New Roman" w:hAnsi="Times New Roman"/>
          <w:spacing w:val="-2"/>
        </w:rPr>
        <w:t>o</w:t>
      </w:r>
      <w:r w:rsidRPr="00D56736">
        <w:rPr>
          <w:rFonts w:ascii="Times New Roman" w:hAnsi="Times New Roman"/>
        </w:rPr>
        <w:t>rta</w:t>
      </w:r>
      <w:r w:rsidRPr="00D56736">
        <w:rPr>
          <w:rFonts w:ascii="Times New Roman" w:hAnsi="Times New Roman"/>
          <w:spacing w:val="1"/>
        </w:rPr>
        <w:t>m</w:t>
      </w:r>
      <w:r w:rsidRPr="00D56736">
        <w:rPr>
          <w:rFonts w:ascii="Times New Roman" w:hAnsi="Times New Roman"/>
        </w:rPr>
        <w:t>la</w:t>
      </w:r>
      <w:r w:rsidRPr="00D56736">
        <w:rPr>
          <w:rFonts w:ascii="Times New Roman" w:hAnsi="Times New Roman"/>
          <w:spacing w:val="-2"/>
        </w:rPr>
        <w:t>r</w:t>
      </w:r>
      <w:r w:rsidRPr="00D56736">
        <w:rPr>
          <w:rFonts w:ascii="Times New Roman" w:hAnsi="Times New Roman"/>
          <w:spacing w:val="1"/>
        </w:rPr>
        <w:t>ı</w:t>
      </w:r>
      <w:r w:rsidRPr="00D56736">
        <w:rPr>
          <w:rFonts w:ascii="Times New Roman" w:hAnsi="Times New Roman"/>
          <w:spacing w:val="-1"/>
        </w:rPr>
        <w:t>n</w:t>
      </w:r>
      <w:r w:rsidRPr="00D56736">
        <w:rPr>
          <w:rFonts w:ascii="Times New Roman" w:hAnsi="Times New Roman"/>
          <w:spacing w:val="1"/>
        </w:rPr>
        <w:t>ı</w:t>
      </w:r>
      <w:r w:rsidRPr="00D56736">
        <w:rPr>
          <w:rFonts w:ascii="Times New Roman" w:hAnsi="Times New Roman"/>
        </w:rPr>
        <w:t>n fiziki durumunun temizlik ve bakımı ile</w:t>
      </w:r>
      <w:r w:rsidRPr="00D56736">
        <w:rPr>
          <w:rFonts w:ascii="Times New Roman" w:hAnsi="Times New Roman"/>
          <w:spacing w:val="22"/>
        </w:rPr>
        <w:t xml:space="preserve"> </w:t>
      </w:r>
      <w:r w:rsidRPr="00D56736">
        <w:rPr>
          <w:rFonts w:ascii="Times New Roman" w:hAnsi="Times New Roman"/>
          <w:spacing w:val="-1"/>
        </w:rPr>
        <w:t>y</w:t>
      </w:r>
      <w:r w:rsidRPr="00D56736">
        <w:rPr>
          <w:rFonts w:ascii="Times New Roman" w:hAnsi="Times New Roman"/>
        </w:rPr>
        <w:t>eterl</w:t>
      </w:r>
      <w:r w:rsidRPr="00D56736">
        <w:rPr>
          <w:rFonts w:ascii="Times New Roman" w:hAnsi="Times New Roman"/>
          <w:spacing w:val="1"/>
        </w:rPr>
        <w:t>ili</w:t>
      </w:r>
      <w:r w:rsidRPr="00D56736">
        <w:rPr>
          <w:rFonts w:ascii="Times New Roman" w:hAnsi="Times New Roman"/>
        </w:rPr>
        <w:t>k</w:t>
      </w:r>
      <w:r w:rsidRPr="00D56736">
        <w:rPr>
          <w:rFonts w:ascii="Times New Roman" w:hAnsi="Times New Roman"/>
          <w:spacing w:val="23"/>
        </w:rPr>
        <w:t xml:space="preserve"> </w:t>
      </w:r>
      <w:r w:rsidRPr="00D56736">
        <w:rPr>
          <w:rFonts w:ascii="Times New Roman" w:hAnsi="Times New Roman"/>
          <w:spacing w:val="-3"/>
        </w:rPr>
        <w:t>d</w:t>
      </w:r>
      <w:r w:rsidRPr="00D56736">
        <w:rPr>
          <w:rFonts w:ascii="Times New Roman" w:hAnsi="Times New Roman"/>
        </w:rPr>
        <w:t>ur</w:t>
      </w:r>
      <w:r w:rsidRPr="00D56736">
        <w:rPr>
          <w:rFonts w:ascii="Times New Roman" w:hAnsi="Times New Roman"/>
          <w:spacing w:val="-2"/>
        </w:rPr>
        <w:t>u</w:t>
      </w:r>
      <w:r w:rsidRPr="00D56736">
        <w:rPr>
          <w:rFonts w:ascii="Times New Roman" w:hAnsi="Times New Roman"/>
          <w:spacing w:val="1"/>
        </w:rPr>
        <w:t>m</w:t>
      </w:r>
      <w:r w:rsidRPr="00D56736">
        <w:rPr>
          <w:rFonts w:ascii="Times New Roman" w:hAnsi="Times New Roman"/>
          <w:spacing w:val="-2"/>
        </w:rPr>
        <w:t xml:space="preserve">u. </w:t>
      </w:r>
      <w:r w:rsidRPr="00D56736">
        <w:rPr>
          <w:rFonts w:ascii="Times New Roman" w:hAnsi="Times New Roman"/>
          <w:sz w:val="18"/>
          <w:szCs w:val="18"/>
        </w:rPr>
        <w:t>(</w:t>
      </w:r>
      <w:r w:rsidRPr="00D56736">
        <w:rPr>
          <w:rFonts w:ascii="Times New Roman" w:hAnsi="Times New Roman"/>
          <w:i/>
          <w:sz w:val="18"/>
          <w:szCs w:val="18"/>
        </w:rPr>
        <w:t xml:space="preserve">MEB Okul Öncesi Eğitim ve İlköğretim Kurumları Yönetmeliği Md. 85-86-89-91; </w:t>
      </w:r>
      <w:r w:rsidRPr="00D56736">
        <w:rPr>
          <w:rFonts w:ascii="Times New Roman" w:hAnsi="Times New Roman"/>
          <w:i/>
          <w:spacing w:val="-3"/>
          <w:sz w:val="18"/>
          <w:szCs w:val="18"/>
        </w:rPr>
        <w:t>Millî Eğitim Bakanlığı Kurum Tanıtım Yönetmeliği; MEB Kurum Açma Kapatma ve Ad Verme Yönetmeliği; Devlet</w:t>
      </w:r>
      <w:r w:rsidRPr="00D56736">
        <w:rPr>
          <w:rFonts w:ascii="Times New Roman" w:hAnsi="Times New Roman"/>
          <w:i/>
          <w:sz w:val="18"/>
          <w:szCs w:val="18"/>
        </w:rPr>
        <w:t xml:space="preserve"> Arşiv Hizmetleri Yönetmeliği;</w:t>
      </w:r>
      <w:r w:rsidRPr="00D56736">
        <w:rPr>
          <w:rFonts w:ascii="Times New Roman" w:hAnsi="Times New Roman"/>
          <w:i/>
          <w:spacing w:val="-3"/>
          <w:sz w:val="18"/>
          <w:szCs w:val="18"/>
        </w:rPr>
        <w:t xml:space="preserve"> </w:t>
      </w:r>
      <w:r w:rsidRPr="00D56736">
        <w:rPr>
          <w:rFonts w:ascii="Times New Roman" w:hAnsi="Times New Roman"/>
          <w:i/>
          <w:sz w:val="18"/>
          <w:szCs w:val="18"/>
        </w:rPr>
        <w:t xml:space="preserve">MEB Okul Kütüphaneleri Yönetmeliği; </w:t>
      </w:r>
      <w:r w:rsidRPr="00D56736">
        <w:rPr>
          <w:rFonts w:ascii="Times New Roman" w:hAnsi="Times New Roman"/>
          <w:i/>
          <w:spacing w:val="-3"/>
          <w:sz w:val="18"/>
          <w:szCs w:val="18"/>
        </w:rPr>
        <w:t>MEB’e Bağlı Resmi Okullarda Yatılılık, Bursluluk, Sosyal Yardımlar ve Okul Pansiyonları Yönetmeliği;</w:t>
      </w:r>
      <w:r w:rsidRPr="00D56736">
        <w:rPr>
          <w:rFonts w:ascii="Times New Roman" w:hAnsi="Times New Roman"/>
          <w:i/>
          <w:sz w:val="18"/>
          <w:szCs w:val="18"/>
        </w:rPr>
        <w:t xml:space="preserve"> </w:t>
      </w:r>
      <w:r w:rsidRPr="00D56736">
        <w:rPr>
          <w:rFonts w:ascii="Times New Roman" w:hAnsi="Times New Roman"/>
          <w:i/>
          <w:spacing w:val="-3"/>
          <w:sz w:val="18"/>
          <w:szCs w:val="18"/>
        </w:rPr>
        <w:t>MEB Okul Kütüphaneleri Yönetmeliği;</w:t>
      </w:r>
      <w:r w:rsidRPr="00D56736">
        <w:rPr>
          <w:rFonts w:ascii="Times New Roman" w:hAnsi="Times New Roman"/>
          <w:i/>
          <w:sz w:val="18"/>
          <w:szCs w:val="18"/>
        </w:rPr>
        <w:t xml:space="preserve"> Milli Eğitim Bakanlığı “Okul Kantinlerinde Satılacak Gıdalar ve Eğitim Kurumlarındaki Gıda İşletmelerinin Hijyen Yönünden Denetlenmesi” konulu 10/03/2016 tarihli ve 2852893 sayılı Genelge; </w:t>
      </w:r>
      <w:r w:rsidRPr="00D56736">
        <w:rPr>
          <w:rFonts w:ascii="Times New Roman" w:hAnsi="Times New Roman"/>
          <w:i/>
          <w:spacing w:val="-3"/>
          <w:sz w:val="18"/>
          <w:szCs w:val="18"/>
        </w:rPr>
        <w:t>Gıda, Tarım ve Hayvancılık Bakanlığı tarafından yürütülen Okul Kantinlerine Dair Özel Hijyen Kuralları Yönetmeliği;</w:t>
      </w:r>
      <w:r w:rsidRPr="00D56736">
        <w:rPr>
          <w:rFonts w:ascii="Times New Roman" w:hAnsi="Times New Roman"/>
          <w:i/>
          <w:sz w:val="18"/>
          <w:szCs w:val="18"/>
        </w:rPr>
        <w:t xml:space="preserve"> 2092 S.T.D Yayınlanan MEB Temizlik Rehberi;</w:t>
      </w:r>
      <w:r w:rsidRPr="00D56736">
        <w:rPr>
          <w:rFonts w:ascii="Times New Roman" w:hAnsi="Times New Roman"/>
          <w:i/>
          <w:spacing w:val="-3"/>
          <w:sz w:val="18"/>
          <w:szCs w:val="18"/>
        </w:rPr>
        <w:t xml:space="preserve"> </w:t>
      </w:r>
      <w:r w:rsidRPr="00D56736">
        <w:rPr>
          <w:rFonts w:ascii="Times New Roman" w:hAnsi="Times New Roman"/>
          <w:i/>
          <w:sz w:val="18"/>
          <w:szCs w:val="18"/>
        </w:rPr>
        <w:t>Okullardaki ortak kullanım</w:t>
      </w:r>
      <w:r w:rsidRPr="00D56736">
        <w:rPr>
          <w:rFonts w:ascii="Times New Roman" w:hAnsi="Times New Roman"/>
          <w:b/>
          <w:i/>
          <w:sz w:val="18"/>
          <w:szCs w:val="18"/>
        </w:rPr>
        <w:t xml:space="preserve"> </w:t>
      </w:r>
      <w:r w:rsidRPr="00D56736">
        <w:rPr>
          <w:rFonts w:ascii="Times New Roman" w:hAnsi="Times New Roman"/>
          <w:i/>
          <w:sz w:val="18"/>
          <w:szCs w:val="18"/>
        </w:rPr>
        <w:t>alanlarının hijyeni konulu 2016/10 sayılı Genelge</w:t>
      </w:r>
      <w:r w:rsidRPr="00D56736">
        <w:rPr>
          <w:rFonts w:ascii="Times New Roman" w:hAnsi="Times New Roman"/>
          <w:sz w:val="18"/>
          <w:szCs w:val="18"/>
        </w:rPr>
        <w:t>)</w:t>
      </w:r>
    </w:p>
    <w:p w:rsidR="00460232" w:rsidRPr="00D56736" w:rsidRDefault="00460232" w:rsidP="00460232">
      <w:pPr>
        <w:spacing w:before="120" w:after="120" w:line="288" w:lineRule="auto"/>
        <w:ind w:firstLine="709"/>
        <w:jc w:val="both"/>
        <w:rPr>
          <w:rFonts w:ascii="Times New Roman" w:hAnsi="Times New Roman"/>
        </w:rPr>
      </w:pPr>
      <w:r w:rsidRPr="00D56736">
        <w:rPr>
          <w:rFonts w:ascii="Times New Roman" w:hAnsi="Times New Roman"/>
          <w:b/>
        </w:rPr>
        <w:t xml:space="preserve">9. </w:t>
      </w:r>
      <w:r w:rsidRPr="00D56736">
        <w:rPr>
          <w:rFonts w:ascii="Times New Roman" w:hAnsi="Times New Roman"/>
        </w:rPr>
        <w:t>İlköğretim kurumlarında, öğrencilerin gezip oynamaları ve sportif faaliyetlerde bulunmaları için çevre imkânlarından yararlanılarak kum havuzu, voleybol, basketbol sahaları gibi yerler ile asılma, tırmanma, denge, atlama gibi faaliyetlere uygun araçlar sağlanması, oyun yeri ve araçlarının yılda en az bir defa periyodik bakım ve onarımının yaptırılması durumu (</w:t>
      </w:r>
      <w:r w:rsidRPr="00D56736">
        <w:rPr>
          <w:rFonts w:ascii="Times New Roman" w:hAnsi="Times New Roman"/>
          <w:i/>
          <w:sz w:val="18"/>
        </w:rPr>
        <w:t>Milli Eğitim Bakanlığı Okul Öncesi Eğitim ve İlköğretim Kurumları Yönetmeliği Md.90</w:t>
      </w:r>
      <w:r w:rsidRPr="00D56736">
        <w:rPr>
          <w:rFonts w:ascii="Times New Roman" w:hAnsi="Times New Roman"/>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sz w:val="18"/>
          <w:szCs w:val="18"/>
        </w:rPr>
      </w:pPr>
      <w:r w:rsidRPr="00D56736">
        <w:rPr>
          <w:rFonts w:ascii="Times New Roman" w:hAnsi="Times New Roman"/>
          <w:b/>
        </w:rPr>
        <w:t>10.</w:t>
      </w:r>
      <w:r w:rsidRPr="00D56736">
        <w:rPr>
          <w:rFonts w:ascii="Times New Roman" w:hAnsi="Times New Roman"/>
        </w:rPr>
        <w:t xml:space="preserve"> Okulda öğrenci sağlığı ve beslenme ile ilgili hususların yerine getirilme durumu </w:t>
      </w:r>
      <w:r w:rsidRPr="00D56736">
        <w:rPr>
          <w:rFonts w:ascii="Times New Roman" w:hAnsi="Times New Roman"/>
          <w:sz w:val="18"/>
          <w:szCs w:val="18"/>
        </w:rPr>
        <w:t>(</w:t>
      </w:r>
      <w:r w:rsidRPr="00D56736">
        <w:rPr>
          <w:rFonts w:ascii="Times New Roman" w:hAnsi="Times New Roman"/>
          <w:i/>
          <w:sz w:val="18"/>
          <w:szCs w:val="18"/>
        </w:rPr>
        <w:t>MEB Okul Öncesi Eğitim ve İlköğretim Kurumları Yönetmeliği Md.78</w:t>
      </w:r>
      <w:r w:rsidRPr="00D56736">
        <w:rPr>
          <w:rFonts w:ascii="Times New Roman" w:hAnsi="Times New Roman"/>
          <w:sz w:val="18"/>
          <w:szCs w:val="18"/>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11.</w:t>
      </w:r>
      <w:r w:rsidRPr="00D56736">
        <w:rPr>
          <w:rFonts w:ascii="Times New Roman" w:hAnsi="Times New Roman"/>
        </w:rPr>
        <w:t xml:space="preserve"> Fiziksel engelliler için okul binalarında gerekli önlemlerin alınması </w:t>
      </w:r>
      <w:r w:rsidRPr="00D56736">
        <w:rPr>
          <w:rFonts w:ascii="Times New Roman" w:hAnsi="Times New Roman"/>
          <w:sz w:val="18"/>
          <w:szCs w:val="18"/>
        </w:rPr>
        <w:t>(</w:t>
      </w:r>
      <w:r w:rsidRPr="00D56736">
        <w:rPr>
          <w:rFonts w:ascii="Times New Roman" w:hAnsi="Times New Roman"/>
          <w:i/>
          <w:sz w:val="18"/>
          <w:szCs w:val="18"/>
        </w:rPr>
        <w:t>2009/90 sayılı Genelge</w:t>
      </w:r>
      <w:r w:rsidRPr="00D56736">
        <w:rPr>
          <w:rFonts w:ascii="Times New Roman" w:hAnsi="Times New Roman"/>
          <w:sz w:val="18"/>
          <w:szCs w:val="18"/>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12.</w:t>
      </w:r>
      <w:r w:rsidRPr="00D56736">
        <w:rPr>
          <w:rFonts w:ascii="Times New Roman" w:hAnsi="Times New Roman"/>
        </w:rPr>
        <w:t xml:space="preserve"> Ders kitabı, ders araç-gereci, bilgisayar, akıllı (etkileşimli) tahta, atölye ve laboratuvar araç-gereci, makine, cihaz ve tesisatı gibi materyallerin yeterlik durumu ve eğitim öğretim faaliyetlerinde teknolojik kaynaklardan yararlanma durumu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rPr>
      </w:pPr>
      <w:r w:rsidRPr="00D56736">
        <w:rPr>
          <w:rFonts w:ascii="Times New Roman" w:hAnsi="Times New Roman"/>
          <w:b/>
        </w:rPr>
        <w:t xml:space="preserve">Ayrıca; Pansiyonlu Okullarda;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Cs/>
          <w:spacing w:val="-3"/>
          <w:sz w:val="18"/>
          <w:szCs w:val="18"/>
        </w:rPr>
      </w:pPr>
      <w:r w:rsidRPr="00D56736">
        <w:rPr>
          <w:rFonts w:ascii="Times New Roman" w:hAnsi="Times New Roman"/>
          <w:sz w:val="18"/>
          <w:szCs w:val="18"/>
        </w:rPr>
        <w:t>(</w:t>
      </w:r>
      <w:r w:rsidRPr="00D56736">
        <w:rPr>
          <w:rFonts w:ascii="Times New Roman" w:hAnsi="Times New Roman"/>
          <w:i/>
          <w:sz w:val="18"/>
          <w:szCs w:val="18"/>
        </w:rPr>
        <w:t xml:space="preserve">MEB’e Bağlı Okul Pansiyonları Kanunu; </w:t>
      </w:r>
      <w:r w:rsidRPr="00D56736">
        <w:rPr>
          <w:rFonts w:ascii="Times New Roman" w:hAnsi="Times New Roman"/>
          <w:i/>
          <w:spacing w:val="-3"/>
          <w:sz w:val="18"/>
          <w:szCs w:val="18"/>
        </w:rPr>
        <w:t>MEB’e Bağlı Resmi Okullarda Yatılılık, Bursluluk, Sosyal Yardımlar ve Okul Pansiyonları Yönetmeliği, M</w:t>
      </w:r>
      <w:r w:rsidRPr="00D56736">
        <w:rPr>
          <w:rFonts w:ascii="Times New Roman" w:hAnsi="Times New Roman"/>
          <w:bCs/>
          <w:i/>
          <w:spacing w:val="-3"/>
          <w:sz w:val="18"/>
          <w:szCs w:val="18"/>
        </w:rPr>
        <w:t>illî Eğitim Bakanlığı Kurum Açma, Kapatma ve Ad Verme Yönetmeliği</w:t>
      </w:r>
      <w:r w:rsidRPr="00D56736">
        <w:rPr>
          <w:rFonts w:ascii="Times New Roman" w:hAnsi="Times New Roman"/>
          <w:bCs/>
          <w:spacing w:val="-3"/>
          <w:sz w:val="18"/>
          <w:szCs w:val="18"/>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Cs/>
          <w:spacing w:val="-3"/>
          <w:sz w:val="24"/>
          <w:szCs w:val="24"/>
        </w:rPr>
      </w:pPr>
      <w:r w:rsidRPr="00D56736">
        <w:rPr>
          <w:rFonts w:ascii="Times New Roman" w:hAnsi="Times New Roman"/>
          <w:b/>
          <w:bCs/>
          <w:spacing w:val="-3"/>
          <w:sz w:val="24"/>
          <w:szCs w:val="24"/>
        </w:rPr>
        <w:t>1.</w:t>
      </w:r>
      <w:r w:rsidRPr="00D56736">
        <w:rPr>
          <w:rFonts w:ascii="Times New Roman" w:hAnsi="Times New Roman"/>
          <w:bCs/>
          <w:spacing w:val="-3"/>
          <w:sz w:val="18"/>
          <w:szCs w:val="18"/>
        </w:rPr>
        <w:t xml:space="preserve"> </w:t>
      </w:r>
      <w:r w:rsidRPr="00D56736">
        <w:rPr>
          <w:rFonts w:ascii="Times New Roman" w:hAnsi="Times New Roman"/>
          <w:bCs/>
          <w:spacing w:val="-3"/>
          <w:sz w:val="24"/>
          <w:szCs w:val="24"/>
        </w:rPr>
        <w:t>Yatılı öğrenci veya okulda kalan personel varsa, bunların kaldıkları bölümler ile bu hususun ruhsatnameye uygun olup olmadığının tespitinin yapılması;</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Cs/>
          <w:spacing w:val="-3"/>
        </w:rPr>
      </w:pPr>
      <w:r w:rsidRPr="00D56736">
        <w:rPr>
          <w:rFonts w:ascii="Times New Roman" w:hAnsi="Times New Roman"/>
          <w:b/>
        </w:rPr>
        <w:t>2.</w:t>
      </w:r>
      <w:r w:rsidRPr="00D56736">
        <w:rPr>
          <w:rFonts w:ascii="Times New Roman" w:hAnsi="Times New Roman"/>
        </w:rPr>
        <w:t>Yönetici ve etüt odaları ile yatakhaneler, yemekhane, kiler, ambar-depo ve revir, nöbetçi belletici öğretmen odası vb. diğer birimlerin ve ortamların ihtiyacı karşılar düzeyde olması;</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rPr>
      </w:pPr>
      <w:r w:rsidRPr="00D56736">
        <w:rPr>
          <w:rFonts w:ascii="Times New Roman" w:hAnsi="Times New Roman"/>
          <w:b/>
        </w:rPr>
        <w:t>3.</w:t>
      </w:r>
      <w:r w:rsidRPr="00D56736">
        <w:rPr>
          <w:rFonts w:ascii="Times New Roman" w:hAnsi="Times New Roman"/>
        </w:rPr>
        <w:t xml:space="preserve"> Gıdaların saklanması, hazırlanması ve pişirilmesi sırasında hijyen kurallarına uyum durumu</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4.</w:t>
      </w:r>
      <w:r w:rsidRPr="00D56736">
        <w:rPr>
          <w:rFonts w:ascii="Times New Roman" w:hAnsi="Times New Roman"/>
        </w:rPr>
        <w:t xml:space="preserve"> Mutfağın mekân ve donanım itibariyle sağlık koşullarına uygunluğu;</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5.</w:t>
      </w:r>
      <w:r w:rsidRPr="00D56736">
        <w:rPr>
          <w:rFonts w:ascii="Times New Roman" w:hAnsi="Times New Roman"/>
        </w:rPr>
        <w:t xml:space="preserve"> Çamaşırhane ve banyo ortamının yeterliliği;</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6.</w:t>
      </w:r>
      <w:r w:rsidRPr="00D56736">
        <w:rPr>
          <w:rFonts w:ascii="Times New Roman" w:hAnsi="Times New Roman"/>
        </w:rPr>
        <w:t xml:space="preserve"> Öğrencilerin yatakhanelere sınıf ve yaş gruplarına göre yerleştirilme durumu;</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7.</w:t>
      </w:r>
      <w:r w:rsidRPr="00D56736">
        <w:rPr>
          <w:rFonts w:ascii="Times New Roman" w:hAnsi="Times New Roman"/>
        </w:rPr>
        <w:t xml:space="preserve"> Öğrenci dolaplarının düzenli ve yatak takımlarının temiz olma durumu;</w:t>
      </w:r>
    </w:p>
    <w:p w:rsidR="00460232" w:rsidRPr="00D56736" w:rsidRDefault="00460232" w:rsidP="00460232">
      <w:pPr>
        <w:spacing w:before="120" w:after="120" w:line="288" w:lineRule="auto"/>
        <w:ind w:firstLine="708"/>
        <w:contextualSpacing/>
        <w:jc w:val="both"/>
        <w:outlineLvl w:val="1"/>
        <w:rPr>
          <w:rFonts w:ascii="Times New Roman" w:eastAsia="Calibri" w:hAnsi="Times New Roman"/>
          <w:b/>
          <w:bCs/>
          <w:iCs/>
          <w:noProof/>
          <w:spacing w:val="1"/>
          <w:sz w:val="20"/>
          <w:szCs w:val="20"/>
          <w:lang w:val="x-none" w:eastAsia="x-none"/>
        </w:rPr>
      </w:pPr>
      <w:r w:rsidRPr="00D56736">
        <w:rPr>
          <w:rFonts w:ascii="Times New Roman" w:eastAsia="Calibri" w:hAnsi="Times New Roman"/>
          <w:b/>
          <w:bCs/>
          <w:iCs/>
          <w:noProof/>
          <w:spacing w:val="1"/>
          <w:sz w:val="20"/>
          <w:szCs w:val="20"/>
          <w:lang w:val="x-none" w:eastAsia="x-none"/>
        </w:rPr>
        <w:t>2.3. Güvenlik Önlemleri</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i/>
          <w:spacing w:val="-3"/>
          <w:sz w:val="16"/>
          <w:szCs w:val="16"/>
        </w:rPr>
      </w:pPr>
      <w:r w:rsidRPr="00D56736">
        <w:rPr>
          <w:rFonts w:ascii="Times New Roman" w:hAnsi="Times New Roman"/>
          <w:b/>
          <w:sz w:val="24"/>
          <w:szCs w:val="24"/>
        </w:rPr>
        <w:t xml:space="preserve">1. </w:t>
      </w:r>
      <w:r w:rsidRPr="00D56736">
        <w:rPr>
          <w:rFonts w:ascii="Times New Roman" w:hAnsi="Times New Roman"/>
          <w:sz w:val="24"/>
          <w:szCs w:val="24"/>
        </w:rPr>
        <w:t>Binanın yangından korunma önlemleri, sivil savunma tedbirleri, binanın sabotaja karşı korunması,</w:t>
      </w:r>
      <w:r w:rsidRPr="00D56736">
        <w:rPr>
          <w:rFonts w:ascii="Times New Roman" w:hAnsi="Times New Roman"/>
          <w:spacing w:val="2"/>
          <w:sz w:val="24"/>
          <w:szCs w:val="24"/>
        </w:rPr>
        <w:t xml:space="preserve"> </w:t>
      </w:r>
      <w:r w:rsidRPr="00D56736">
        <w:rPr>
          <w:rFonts w:ascii="Times New Roman" w:hAnsi="Times New Roman"/>
          <w:sz w:val="24"/>
          <w:szCs w:val="24"/>
        </w:rPr>
        <w:t>dep</w:t>
      </w:r>
      <w:r w:rsidRPr="00D56736">
        <w:rPr>
          <w:rFonts w:ascii="Times New Roman" w:hAnsi="Times New Roman"/>
          <w:spacing w:val="-3"/>
          <w:sz w:val="24"/>
          <w:szCs w:val="24"/>
        </w:rPr>
        <w:t>r</w:t>
      </w:r>
      <w:r w:rsidRPr="00D56736">
        <w:rPr>
          <w:rFonts w:ascii="Times New Roman" w:hAnsi="Times New Roman"/>
          <w:sz w:val="24"/>
          <w:szCs w:val="24"/>
        </w:rPr>
        <w:t>em</w:t>
      </w:r>
      <w:r w:rsidRPr="00D56736">
        <w:rPr>
          <w:rFonts w:ascii="Times New Roman" w:hAnsi="Times New Roman"/>
          <w:spacing w:val="3"/>
          <w:sz w:val="24"/>
          <w:szCs w:val="24"/>
        </w:rPr>
        <w:t xml:space="preserve"> </w:t>
      </w:r>
      <w:r w:rsidRPr="00D56736">
        <w:rPr>
          <w:rFonts w:ascii="Times New Roman" w:hAnsi="Times New Roman"/>
          <w:spacing w:val="-1"/>
          <w:sz w:val="24"/>
          <w:szCs w:val="24"/>
        </w:rPr>
        <w:t xml:space="preserve">ve diğer </w:t>
      </w:r>
      <w:r w:rsidRPr="00D56736">
        <w:rPr>
          <w:rFonts w:ascii="Times New Roman" w:hAnsi="Times New Roman"/>
          <w:sz w:val="24"/>
          <w:szCs w:val="24"/>
        </w:rPr>
        <w:t>do</w:t>
      </w:r>
      <w:r w:rsidRPr="00D56736">
        <w:rPr>
          <w:rFonts w:ascii="Times New Roman" w:hAnsi="Times New Roman"/>
          <w:spacing w:val="-1"/>
          <w:sz w:val="24"/>
          <w:szCs w:val="24"/>
        </w:rPr>
        <w:t>ğ</w:t>
      </w:r>
      <w:r w:rsidRPr="00D56736">
        <w:rPr>
          <w:rFonts w:ascii="Times New Roman" w:hAnsi="Times New Roman"/>
          <w:sz w:val="24"/>
          <w:szCs w:val="24"/>
        </w:rPr>
        <w:t>al</w:t>
      </w:r>
      <w:r w:rsidRPr="00D56736">
        <w:rPr>
          <w:rFonts w:ascii="Times New Roman" w:hAnsi="Times New Roman"/>
          <w:spacing w:val="2"/>
          <w:sz w:val="24"/>
          <w:szCs w:val="24"/>
        </w:rPr>
        <w:t xml:space="preserve"> </w:t>
      </w:r>
      <w:r w:rsidRPr="00D56736">
        <w:rPr>
          <w:rFonts w:ascii="Times New Roman" w:hAnsi="Times New Roman"/>
          <w:sz w:val="24"/>
          <w:szCs w:val="24"/>
        </w:rPr>
        <w:t>af</w:t>
      </w:r>
      <w:r w:rsidRPr="00D56736">
        <w:rPr>
          <w:rFonts w:ascii="Times New Roman" w:hAnsi="Times New Roman"/>
          <w:spacing w:val="1"/>
          <w:sz w:val="24"/>
          <w:szCs w:val="24"/>
        </w:rPr>
        <w:t>e</w:t>
      </w:r>
      <w:r w:rsidRPr="00D56736">
        <w:rPr>
          <w:rFonts w:ascii="Times New Roman" w:hAnsi="Times New Roman"/>
          <w:sz w:val="24"/>
          <w:szCs w:val="24"/>
        </w:rPr>
        <w:t>tle</w:t>
      </w:r>
      <w:r w:rsidRPr="00D56736">
        <w:rPr>
          <w:rFonts w:ascii="Times New Roman" w:hAnsi="Times New Roman"/>
          <w:spacing w:val="-2"/>
          <w:sz w:val="24"/>
          <w:szCs w:val="24"/>
        </w:rPr>
        <w:t>r</w:t>
      </w:r>
      <w:r w:rsidRPr="00D56736">
        <w:rPr>
          <w:rFonts w:ascii="Times New Roman" w:hAnsi="Times New Roman"/>
          <w:sz w:val="24"/>
          <w:szCs w:val="24"/>
        </w:rPr>
        <w:t>le</w:t>
      </w:r>
      <w:r w:rsidRPr="00D56736">
        <w:rPr>
          <w:rFonts w:ascii="Times New Roman" w:hAnsi="Times New Roman"/>
          <w:spacing w:val="2"/>
          <w:sz w:val="24"/>
          <w:szCs w:val="24"/>
        </w:rPr>
        <w:t xml:space="preserve"> </w:t>
      </w:r>
      <w:r w:rsidRPr="00D56736">
        <w:rPr>
          <w:rFonts w:ascii="Times New Roman" w:hAnsi="Times New Roman"/>
          <w:spacing w:val="-1"/>
          <w:sz w:val="24"/>
          <w:szCs w:val="24"/>
        </w:rPr>
        <w:t>m</w:t>
      </w:r>
      <w:r w:rsidRPr="00D56736">
        <w:rPr>
          <w:rFonts w:ascii="Times New Roman" w:hAnsi="Times New Roman"/>
          <w:sz w:val="24"/>
          <w:szCs w:val="24"/>
        </w:rPr>
        <w:t>ü</w:t>
      </w:r>
      <w:r w:rsidRPr="00D56736">
        <w:rPr>
          <w:rFonts w:ascii="Times New Roman" w:hAnsi="Times New Roman"/>
          <w:spacing w:val="-1"/>
          <w:sz w:val="24"/>
          <w:szCs w:val="24"/>
        </w:rPr>
        <w:t>c</w:t>
      </w:r>
      <w:r w:rsidRPr="00D56736">
        <w:rPr>
          <w:rFonts w:ascii="Times New Roman" w:hAnsi="Times New Roman"/>
          <w:sz w:val="24"/>
          <w:szCs w:val="24"/>
        </w:rPr>
        <w:t>adel</w:t>
      </w:r>
      <w:r w:rsidRPr="00D56736">
        <w:rPr>
          <w:rFonts w:ascii="Times New Roman" w:hAnsi="Times New Roman"/>
          <w:spacing w:val="-2"/>
          <w:sz w:val="24"/>
          <w:szCs w:val="24"/>
        </w:rPr>
        <w:t>e</w:t>
      </w:r>
      <w:r w:rsidRPr="00D56736">
        <w:rPr>
          <w:rFonts w:ascii="Times New Roman" w:hAnsi="Times New Roman"/>
          <w:spacing w:val="-1"/>
          <w:sz w:val="24"/>
          <w:szCs w:val="24"/>
        </w:rPr>
        <w:t>y</w:t>
      </w:r>
      <w:r w:rsidRPr="00D56736">
        <w:rPr>
          <w:rFonts w:ascii="Times New Roman" w:hAnsi="Times New Roman"/>
          <w:sz w:val="24"/>
          <w:szCs w:val="24"/>
        </w:rPr>
        <w:t>e</w:t>
      </w:r>
      <w:r w:rsidRPr="00D56736">
        <w:rPr>
          <w:rFonts w:ascii="Times New Roman" w:hAnsi="Times New Roman"/>
          <w:spacing w:val="2"/>
          <w:sz w:val="24"/>
          <w:szCs w:val="24"/>
        </w:rPr>
        <w:t xml:space="preserve"> </w:t>
      </w:r>
      <w:r w:rsidRPr="00D56736">
        <w:rPr>
          <w:rFonts w:ascii="Times New Roman" w:hAnsi="Times New Roman"/>
          <w:sz w:val="24"/>
          <w:szCs w:val="24"/>
        </w:rPr>
        <w:t>dönük</w:t>
      </w:r>
      <w:r w:rsidRPr="00D56736">
        <w:rPr>
          <w:rFonts w:ascii="Times New Roman" w:hAnsi="Times New Roman"/>
          <w:spacing w:val="1"/>
          <w:sz w:val="24"/>
          <w:szCs w:val="24"/>
        </w:rPr>
        <w:t xml:space="preserve"> </w:t>
      </w:r>
      <w:r w:rsidRPr="00D56736">
        <w:rPr>
          <w:rFonts w:ascii="Times New Roman" w:hAnsi="Times New Roman"/>
          <w:sz w:val="24"/>
          <w:szCs w:val="24"/>
        </w:rPr>
        <w:t>fa</w:t>
      </w:r>
      <w:r w:rsidRPr="00D56736">
        <w:rPr>
          <w:rFonts w:ascii="Times New Roman" w:hAnsi="Times New Roman"/>
          <w:spacing w:val="1"/>
          <w:sz w:val="24"/>
          <w:szCs w:val="24"/>
        </w:rPr>
        <w:t>a</w:t>
      </w:r>
      <w:r w:rsidRPr="00D56736">
        <w:rPr>
          <w:rFonts w:ascii="Times New Roman" w:hAnsi="Times New Roman"/>
          <w:spacing w:val="-2"/>
          <w:sz w:val="24"/>
          <w:szCs w:val="24"/>
        </w:rPr>
        <w:t>l</w:t>
      </w:r>
      <w:r w:rsidRPr="00D56736">
        <w:rPr>
          <w:rFonts w:ascii="Times New Roman" w:hAnsi="Times New Roman"/>
          <w:spacing w:val="1"/>
          <w:sz w:val="24"/>
          <w:szCs w:val="24"/>
        </w:rPr>
        <w:t>i</w:t>
      </w:r>
      <w:r w:rsidRPr="00D56736">
        <w:rPr>
          <w:rFonts w:ascii="Times New Roman" w:hAnsi="Times New Roman"/>
          <w:spacing w:val="-1"/>
          <w:sz w:val="24"/>
          <w:szCs w:val="24"/>
        </w:rPr>
        <w:t>y</w:t>
      </w:r>
      <w:r w:rsidRPr="00D56736">
        <w:rPr>
          <w:rFonts w:ascii="Times New Roman" w:hAnsi="Times New Roman"/>
          <w:sz w:val="24"/>
          <w:szCs w:val="24"/>
        </w:rPr>
        <w:t>etler ile</w:t>
      </w:r>
      <w:r w:rsidRPr="00D56736">
        <w:rPr>
          <w:rFonts w:ascii="Times New Roman" w:hAnsi="Times New Roman"/>
          <w:spacing w:val="2"/>
          <w:sz w:val="24"/>
          <w:szCs w:val="24"/>
        </w:rPr>
        <w:t xml:space="preserve"> </w:t>
      </w:r>
      <w:r w:rsidRPr="00D56736">
        <w:rPr>
          <w:rFonts w:ascii="Times New Roman" w:hAnsi="Times New Roman"/>
          <w:spacing w:val="-2"/>
          <w:sz w:val="24"/>
          <w:szCs w:val="24"/>
        </w:rPr>
        <w:t>a</w:t>
      </w:r>
      <w:r w:rsidRPr="00D56736">
        <w:rPr>
          <w:rFonts w:ascii="Times New Roman" w:hAnsi="Times New Roman"/>
          <w:sz w:val="24"/>
          <w:szCs w:val="24"/>
        </w:rPr>
        <w:t>l</w:t>
      </w:r>
      <w:r w:rsidRPr="00D56736">
        <w:rPr>
          <w:rFonts w:ascii="Times New Roman" w:hAnsi="Times New Roman"/>
          <w:spacing w:val="1"/>
          <w:sz w:val="24"/>
          <w:szCs w:val="24"/>
        </w:rPr>
        <w:t>ı</w:t>
      </w:r>
      <w:r w:rsidRPr="00D56736">
        <w:rPr>
          <w:rFonts w:ascii="Times New Roman" w:hAnsi="Times New Roman"/>
          <w:spacing w:val="-1"/>
          <w:sz w:val="24"/>
          <w:szCs w:val="24"/>
        </w:rPr>
        <w:t>n</w:t>
      </w:r>
      <w:r w:rsidRPr="00D56736">
        <w:rPr>
          <w:rFonts w:ascii="Times New Roman" w:hAnsi="Times New Roman"/>
          <w:sz w:val="24"/>
          <w:szCs w:val="24"/>
        </w:rPr>
        <w:t>an</w:t>
      </w:r>
      <w:r w:rsidRPr="00D56736">
        <w:rPr>
          <w:rFonts w:ascii="Times New Roman" w:hAnsi="Times New Roman"/>
          <w:spacing w:val="1"/>
          <w:sz w:val="24"/>
          <w:szCs w:val="24"/>
        </w:rPr>
        <w:t xml:space="preserve"> </w:t>
      </w:r>
      <w:r w:rsidRPr="00D56736">
        <w:rPr>
          <w:rFonts w:ascii="Times New Roman" w:hAnsi="Times New Roman"/>
          <w:sz w:val="24"/>
          <w:szCs w:val="24"/>
        </w:rPr>
        <w:t>ted</w:t>
      </w:r>
      <w:r w:rsidRPr="00D56736">
        <w:rPr>
          <w:rFonts w:ascii="Times New Roman" w:hAnsi="Times New Roman"/>
          <w:spacing w:val="-1"/>
          <w:sz w:val="24"/>
          <w:szCs w:val="24"/>
        </w:rPr>
        <w:t>b</w:t>
      </w:r>
      <w:r w:rsidRPr="00D56736">
        <w:rPr>
          <w:rFonts w:ascii="Times New Roman" w:hAnsi="Times New Roman"/>
          <w:spacing w:val="1"/>
          <w:sz w:val="24"/>
          <w:szCs w:val="24"/>
        </w:rPr>
        <w:t>i</w:t>
      </w:r>
      <w:r w:rsidRPr="00D56736">
        <w:rPr>
          <w:rFonts w:ascii="Times New Roman" w:hAnsi="Times New Roman"/>
          <w:sz w:val="24"/>
          <w:szCs w:val="24"/>
        </w:rPr>
        <w:t>r</w:t>
      </w:r>
      <w:r w:rsidRPr="00D56736">
        <w:rPr>
          <w:rFonts w:ascii="Times New Roman" w:hAnsi="Times New Roman"/>
          <w:spacing w:val="-2"/>
          <w:sz w:val="24"/>
          <w:szCs w:val="24"/>
        </w:rPr>
        <w:t>l</w:t>
      </w:r>
      <w:r w:rsidRPr="00D56736">
        <w:rPr>
          <w:rFonts w:ascii="Times New Roman" w:hAnsi="Times New Roman"/>
          <w:sz w:val="24"/>
          <w:szCs w:val="24"/>
        </w:rPr>
        <w:t xml:space="preserve">er ve </w:t>
      </w:r>
      <w:r w:rsidRPr="00D56736">
        <w:rPr>
          <w:rFonts w:ascii="Times New Roman" w:hAnsi="Times New Roman"/>
          <w:sz w:val="24"/>
          <w:szCs w:val="24"/>
        </w:rPr>
        <w:lastRenderedPageBreak/>
        <w:t>yeterlilik durumu; okul ve çevre güvenliği;</w:t>
      </w:r>
      <w:r w:rsidRPr="00D56736">
        <w:rPr>
          <w:rFonts w:ascii="Times New Roman" w:hAnsi="Times New Roman"/>
        </w:rPr>
        <w:t xml:space="preserve"> </w:t>
      </w:r>
      <w:r w:rsidRPr="00D56736">
        <w:rPr>
          <w:rFonts w:ascii="Times New Roman" w:hAnsi="Times New Roman"/>
          <w:sz w:val="24"/>
          <w:szCs w:val="24"/>
        </w:rPr>
        <w:t xml:space="preserve">sivil savunma ve itfaiye teşkilatlarından da yararlanılarak, sivil savunma ve yangınlara yönelik ikaz-alârm tatbikatı, deprem haftasında personel tahliye tatbikatının yapılması ve tatbikatlarla ilgili raporların düzenlenmesi; </w:t>
      </w:r>
      <w:r w:rsidRPr="00D56736">
        <w:rPr>
          <w:rFonts w:ascii="Times New Roman" w:hAnsi="Times New Roman"/>
          <w:i/>
          <w:sz w:val="18"/>
          <w:szCs w:val="18"/>
        </w:rPr>
        <w:t>(</w:t>
      </w:r>
      <w:r w:rsidRPr="00D56736">
        <w:rPr>
          <w:rFonts w:ascii="Times New Roman" w:hAnsi="Times New Roman"/>
          <w:i/>
          <w:spacing w:val="-3"/>
          <w:sz w:val="18"/>
          <w:szCs w:val="18"/>
        </w:rPr>
        <w:t xml:space="preserve">Sivil Savunma Kanunu; </w:t>
      </w:r>
      <w:r w:rsidRPr="00D56736">
        <w:rPr>
          <w:rFonts w:ascii="Times New Roman" w:hAnsi="Times New Roman"/>
          <w:i/>
          <w:sz w:val="18"/>
          <w:szCs w:val="18"/>
          <w:lang w:eastAsia="en-US"/>
        </w:rPr>
        <w:t>Okul Öncesi ve İlköğretim Kurumları Yönetmeliği;</w:t>
      </w:r>
      <w:r w:rsidRPr="00D56736">
        <w:rPr>
          <w:rFonts w:ascii="Times New Roman" w:hAnsi="Times New Roman"/>
          <w:i/>
          <w:spacing w:val="-3"/>
          <w:sz w:val="18"/>
          <w:szCs w:val="18"/>
        </w:rPr>
        <w:t xml:space="preserve"> 19.12.2007 tarih ve 26735 sayılı R.G.de yayımlanan Binaların Yangından Korunması Hakkında Yönetmelik; </w:t>
      </w:r>
      <w:r w:rsidRPr="00D56736">
        <w:rPr>
          <w:rFonts w:ascii="Times New Roman" w:hAnsi="Times New Roman"/>
          <w:i/>
          <w:sz w:val="18"/>
          <w:szCs w:val="18"/>
        </w:rPr>
        <w:t>9 Eylül 2009 tarihli ve 27344 sayılı resmi Gazetede yayımlanan 2009/15316 karar sayılı Binaların Yangından Korunması Hakkında Yönetmelikte Değişiklik Yapılmasına Dair Yönetmelik</w:t>
      </w:r>
      <w:r w:rsidRPr="00D56736">
        <w:rPr>
          <w:rFonts w:ascii="Times New Roman" w:hAnsi="Times New Roman"/>
          <w:bCs/>
          <w:i/>
          <w:sz w:val="18"/>
          <w:szCs w:val="18"/>
        </w:rPr>
        <w:t>,</w:t>
      </w:r>
      <w:r w:rsidRPr="00D56736">
        <w:rPr>
          <w:rFonts w:ascii="Times New Roman" w:hAnsi="Times New Roman"/>
          <w:i/>
          <w:spacing w:val="-3"/>
          <w:sz w:val="18"/>
          <w:szCs w:val="18"/>
        </w:rPr>
        <w:t xml:space="preserve"> Sabotajlara Karşı Koruma Yönetmeliği; MEB Yangın Önleme Ve Söndürme Yönergesi),</w:t>
      </w:r>
      <w:r w:rsidRPr="00D56736">
        <w:rPr>
          <w:rFonts w:ascii="Times New Roman" w:hAnsi="Times New Roman"/>
          <w:i/>
          <w:sz w:val="18"/>
          <w:szCs w:val="18"/>
        </w:rPr>
        <w:t xml:space="preserve"> Ok</w:t>
      </w:r>
      <w:r w:rsidRPr="00D56736">
        <w:rPr>
          <w:rFonts w:ascii="Times New Roman" w:hAnsi="Times New Roman"/>
          <w:i/>
          <w:spacing w:val="-2"/>
          <w:sz w:val="18"/>
          <w:szCs w:val="18"/>
        </w:rPr>
        <w:t>u</w:t>
      </w:r>
      <w:r w:rsidRPr="00D56736">
        <w:rPr>
          <w:rFonts w:ascii="Times New Roman" w:hAnsi="Times New Roman"/>
          <w:i/>
          <w:sz w:val="18"/>
          <w:szCs w:val="18"/>
        </w:rPr>
        <w:t>l</w:t>
      </w:r>
      <w:r w:rsidRPr="00D56736">
        <w:rPr>
          <w:rFonts w:ascii="Times New Roman" w:hAnsi="Times New Roman"/>
          <w:i/>
          <w:spacing w:val="2"/>
          <w:sz w:val="18"/>
          <w:szCs w:val="18"/>
        </w:rPr>
        <w:t xml:space="preserve"> </w:t>
      </w:r>
      <w:r w:rsidRPr="00D56736">
        <w:rPr>
          <w:rFonts w:ascii="Times New Roman" w:hAnsi="Times New Roman"/>
          <w:i/>
          <w:spacing w:val="-1"/>
          <w:sz w:val="18"/>
          <w:szCs w:val="18"/>
        </w:rPr>
        <w:t>v</w:t>
      </w:r>
      <w:r w:rsidRPr="00D56736">
        <w:rPr>
          <w:rFonts w:ascii="Times New Roman" w:hAnsi="Times New Roman"/>
          <w:i/>
          <w:sz w:val="18"/>
          <w:szCs w:val="18"/>
        </w:rPr>
        <w:t>e</w:t>
      </w:r>
      <w:r w:rsidRPr="00D56736">
        <w:rPr>
          <w:rFonts w:ascii="Times New Roman" w:hAnsi="Times New Roman"/>
          <w:i/>
          <w:spacing w:val="2"/>
          <w:sz w:val="18"/>
          <w:szCs w:val="18"/>
        </w:rPr>
        <w:t xml:space="preserve"> </w:t>
      </w:r>
      <w:r w:rsidRPr="00D56736">
        <w:rPr>
          <w:rFonts w:ascii="Times New Roman" w:hAnsi="Times New Roman"/>
          <w:i/>
          <w:spacing w:val="4"/>
          <w:sz w:val="18"/>
          <w:szCs w:val="18"/>
        </w:rPr>
        <w:t>ç</w:t>
      </w:r>
      <w:r w:rsidRPr="00D56736">
        <w:rPr>
          <w:rFonts w:ascii="Times New Roman" w:hAnsi="Times New Roman"/>
          <w:i/>
          <w:sz w:val="18"/>
          <w:szCs w:val="18"/>
        </w:rPr>
        <w:t>ev</w:t>
      </w:r>
      <w:r w:rsidRPr="00D56736">
        <w:rPr>
          <w:rFonts w:ascii="Times New Roman" w:hAnsi="Times New Roman"/>
          <w:i/>
          <w:spacing w:val="-3"/>
          <w:sz w:val="18"/>
          <w:szCs w:val="18"/>
        </w:rPr>
        <w:t>r</w:t>
      </w:r>
      <w:r w:rsidRPr="00D56736">
        <w:rPr>
          <w:rFonts w:ascii="Times New Roman" w:hAnsi="Times New Roman"/>
          <w:i/>
          <w:sz w:val="18"/>
          <w:szCs w:val="18"/>
        </w:rPr>
        <w:t>e</w:t>
      </w:r>
      <w:r w:rsidRPr="00D56736">
        <w:rPr>
          <w:rFonts w:ascii="Times New Roman" w:hAnsi="Times New Roman"/>
          <w:i/>
          <w:spacing w:val="2"/>
          <w:sz w:val="18"/>
          <w:szCs w:val="18"/>
        </w:rPr>
        <w:t xml:space="preserve"> </w:t>
      </w:r>
      <w:r w:rsidRPr="00D56736">
        <w:rPr>
          <w:rFonts w:ascii="Times New Roman" w:hAnsi="Times New Roman"/>
          <w:i/>
          <w:spacing w:val="-1"/>
          <w:sz w:val="18"/>
          <w:szCs w:val="18"/>
        </w:rPr>
        <w:t>g</w:t>
      </w:r>
      <w:r w:rsidRPr="00D56736">
        <w:rPr>
          <w:rFonts w:ascii="Times New Roman" w:hAnsi="Times New Roman"/>
          <w:i/>
          <w:sz w:val="18"/>
          <w:szCs w:val="18"/>
        </w:rPr>
        <w:t>üve</w:t>
      </w:r>
      <w:r w:rsidRPr="00D56736">
        <w:rPr>
          <w:rFonts w:ascii="Times New Roman" w:hAnsi="Times New Roman"/>
          <w:i/>
          <w:spacing w:val="-1"/>
          <w:sz w:val="18"/>
          <w:szCs w:val="18"/>
        </w:rPr>
        <w:t>n</w:t>
      </w:r>
      <w:r w:rsidRPr="00D56736">
        <w:rPr>
          <w:rFonts w:ascii="Times New Roman" w:hAnsi="Times New Roman"/>
          <w:i/>
          <w:sz w:val="18"/>
          <w:szCs w:val="18"/>
        </w:rPr>
        <w:t>l</w:t>
      </w:r>
      <w:r w:rsidRPr="00D56736">
        <w:rPr>
          <w:rFonts w:ascii="Times New Roman" w:hAnsi="Times New Roman"/>
          <w:i/>
          <w:spacing w:val="1"/>
          <w:sz w:val="18"/>
          <w:szCs w:val="18"/>
        </w:rPr>
        <w:t>i</w:t>
      </w:r>
      <w:r w:rsidRPr="00D56736">
        <w:rPr>
          <w:rFonts w:ascii="Times New Roman" w:hAnsi="Times New Roman"/>
          <w:i/>
          <w:spacing w:val="-4"/>
          <w:sz w:val="18"/>
          <w:szCs w:val="18"/>
        </w:rPr>
        <w:t>ğ</w:t>
      </w:r>
      <w:r w:rsidRPr="00D56736">
        <w:rPr>
          <w:rFonts w:ascii="Times New Roman" w:hAnsi="Times New Roman"/>
          <w:i/>
          <w:spacing w:val="1"/>
          <w:sz w:val="18"/>
          <w:szCs w:val="18"/>
        </w:rPr>
        <w:t>i (</w:t>
      </w:r>
      <w:r w:rsidRPr="00D56736">
        <w:rPr>
          <w:rFonts w:ascii="Times New Roman" w:hAnsi="Times New Roman"/>
          <w:i/>
          <w:spacing w:val="-3"/>
          <w:sz w:val="18"/>
          <w:szCs w:val="18"/>
        </w:rPr>
        <w:t xml:space="preserve">MEB Ortaöğretim Kurumları Yönetmeliği Md. 218, Binaların Yangından Korunması Hakkında Yönetmelik Md.125;  </w:t>
      </w:r>
      <w:r w:rsidRPr="00D56736">
        <w:rPr>
          <w:rFonts w:ascii="Times New Roman" w:hAnsi="Times New Roman"/>
          <w:i/>
          <w:sz w:val="18"/>
          <w:szCs w:val="18"/>
        </w:rPr>
        <w:t xml:space="preserve">MEB Deprem Kılavuzu; 1423 ve 2105 sayılı TD; MEB Sivil Savunma Denetim Rehberi); </w:t>
      </w:r>
      <w:r w:rsidRPr="00D56736">
        <w:rPr>
          <w:rFonts w:ascii="Times New Roman" w:hAnsi="Times New Roman"/>
          <w:i/>
          <w:spacing w:val="-3"/>
          <w:sz w:val="18"/>
          <w:szCs w:val="18"/>
        </w:rPr>
        <w:t>MEB Yangın Önleme Ve Söndürme Yönergesi;)</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46"/>
        <w:gridCol w:w="894"/>
        <w:gridCol w:w="911"/>
      </w:tblGrid>
      <w:tr w:rsidR="00D56736" w:rsidRPr="00D56736" w:rsidTr="00EA04DC">
        <w:trPr>
          <w:trHeight w:val="264"/>
        </w:trPr>
        <w:tc>
          <w:tcPr>
            <w:tcW w:w="0" w:type="auto"/>
            <w:vMerge w:val="restart"/>
            <w:shd w:val="clear" w:color="auto" w:fill="FFFFFF"/>
          </w:tcPr>
          <w:p w:rsidR="00460232" w:rsidRPr="00D56736" w:rsidRDefault="00460232" w:rsidP="00EA04DC">
            <w:pPr>
              <w:tabs>
                <w:tab w:val="left" w:pos="988"/>
              </w:tabs>
              <w:spacing w:after="0"/>
              <w:rPr>
                <w:rFonts w:ascii="Times New Roman" w:hAnsi="Times New Roman"/>
                <w:b/>
              </w:rPr>
            </w:pPr>
            <w:r w:rsidRPr="00D56736">
              <w:rPr>
                <w:rFonts w:ascii="Times New Roman" w:hAnsi="Times New Roman"/>
                <w:b/>
              </w:rPr>
              <w:t xml:space="preserve">Tablo 1: Deprem, Yangın ve Doğal Afetler Hazırlık Durumu  </w:t>
            </w:r>
          </w:p>
        </w:tc>
        <w:tc>
          <w:tcPr>
            <w:tcW w:w="1805" w:type="dxa"/>
            <w:gridSpan w:val="2"/>
            <w:shd w:val="clear" w:color="auto" w:fill="FFFFFF"/>
          </w:tcPr>
          <w:p w:rsidR="00460232" w:rsidRPr="00D56736" w:rsidRDefault="00460232" w:rsidP="00EA04DC">
            <w:pPr>
              <w:tabs>
                <w:tab w:val="left" w:pos="988"/>
              </w:tabs>
              <w:spacing w:after="0"/>
              <w:jc w:val="center"/>
              <w:rPr>
                <w:rFonts w:ascii="Times New Roman" w:hAnsi="Times New Roman"/>
                <w:b/>
                <w:sz w:val="20"/>
                <w:szCs w:val="20"/>
                <w:lang w:eastAsia="en-US"/>
              </w:rPr>
            </w:pPr>
            <w:r w:rsidRPr="00D56736">
              <w:rPr>
                <w:rFonts w:ascii="Times New Roman" w:hAnsi="Times New Roman"/>
                <w:b/>
                <w:sz w:val="20"/>
                <w:szCs w:val="20"/>
                <w:lang w:eastAsia="en-US"/>
              </w:rPr>
              <w:t>Uygun</w:t>
            </w:r>
          </w:p>
        </w:tc>
      </w:tr>
      <w:tr w:rsidR="00D56736" w:rsidRPr="00D56736" w:rsidTr="00EA04DC">
        <w:trPr>
          <w:trHeight w:val="123"/>
        </w:trPr>
        <w:tc>
          <w:tcPr>
            <w:tcW w:w="0" w:type="auto"/>
            <w:vMerge/>
            <w:shd w:val="clear" w:color="auto" w:fill="FFFFFF"/>
            <w:vAlign w:val="center"/>
          </w:tcPr>
          <w:p w:rsidR="00460232" w:rsidRPr="00D56736" w:rsidRDefault="00460232" w:rsidP="00EA04DC">
            <w:pPr>
              <w:spacing w:after="0"/>
              <w:rPr>
                <w:rFonts w:ascii="Times New Roman" w:hAnsi="Times New Roman"/>
                <w:b/>
                <w:sz w:val="20"/>
                <w:szCs w:val="20"/>
              </w:rPr>
            </w:pPr>
          </w:p>
        </w:tc>
        <w:tc>
          <w:tcPr>
            <w:tcW w:w="894" w:type="dxa"/>
            <w:shd w:val="clear" w:color="auto" w:fill="FFFFFF"/>
          </w:tcPr>
          <w:p w:rsidR="00460232" w:rsidRPr="00D56736" w:rsidRDefault="00460232" w:rsidP="00EA04DC">
            <w:pPr>
              <w:tabs>
                <w:tab w:val="left" w:pos="988"/>
              </w:tabs>
              <w:spacing w:after="0"/>
              <w:jc w:val="center"/>
              <w:rPr>
                <w:rFonts w:ascii="Times New Roman" w:hAnsi="Times New Roman"/>
                <w:b/>
                <w:sz w:val="20"/>
                <w:szCs w:val="20"/>
                <w:lang w:eastAsia="en-US"/>
              </w:rPr>
            </w:pPr>
            <w:r w:rsidRPr="00D56736">
              <w:rPr>
                <w:rFonts w:ascii="Times New Roman" w:hAnsi="Times New Roman"/>
                <w:b/>
                <w:sz w:val="20"/>
                <w:szCs w:val="20"/>
                <w:lang w:eastAsia="en-US"/>
              </w:rPr>
              <w:t>Evet</w:t>
            </w:r>
          </w:p>
        </w:tc>
        <w:tc>
          <w:tcPr>
            <w:tcW w:w="911" w:type="dxa"/>
            <w:shd w:val="clear" w:color="auto" w:fill="FFFFFF"/>
          </w:tcPr>
          <w:p w:rsidR="00460232" w:rsidRPr="00D56736" w:rsidRDefault="00460232" w:rsidP="00EA04DC">
            <w:pPr>
              <w:tabs>
                <w:tab w:val="left" w:pos="988"/>
              </w:tabs>
              <w:spacing w:after="0"/>
              <w:jc w:val="center"/>
              <w:rPr>
                <w:rFonts w:ascii="Times New Roman" w:hAnsi="Times New Roman"/>
                <w:b/>
                <w:sz w:val="20"/>
                <w:szCs w:val="20"/>
                <w:lang w:eastAsia="en-US"/>
              </w:rPr>
            </w:pPr>
            <w:r w:rsidRPr="00D56736">
              <w:rPr>
                <w:rFonts w:ascii="Times New Roman" w:hAnsi="Times New Roman"/>
                <w:b/>
                <w:sz w:val="20"/>
                <w:szCs w:val="20"/>
                <w:lang w:eastAsia="en-US"/>
              </w:rPr>
              <w:t>Hayır</w:t>
            </w:r>
          </w:p>
        </w:tc>
      </w:tr>
      <w:tr w:rsidR="00D56736" w:rsidRPr="00D56736" w:rsidTr="00EA04DC">
        <w:tc>
          <w:tcPr>
            <w:tcW w:w="0" w:type="auto"/>
            <w:shd w:val="clear" w:color="auto" w:fill="FFFFFF"/>
          </w:tcPr>
          <w:p w:rsidR="00460232" w:rsidRPr="00D56736" w:rsidRDefault="00460232" w:rsidP="00EA04DC">
            <w:pPr>
              <w:tabs>
                <w:tab w:val="left" w:pos="988"/>
              </w:tabs>
              <w:spacing w:after="0"/>
              <w:rPr>
                <w:rFonts w:ascii="Times New Roman" w:hAnsi="Times New Roman"/>
                <w:sz w:val="18"/>
                <w:szCs w:val="18"/>
              </w:rPr>
            </w:pPr>
            <w:r w:rsidRPr="00D56736">
              <w:rPr>
                <w:rFonts w:ascii="Times New Roman" w:hAnsi="Times New Roman"/>
                <w:sz w:val="18"/>
                <w:szCs w:val="18"/>
              </w:rPr>
              <w:t>Binada yangın söndürme sistemi vardır.</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r w:rsidR="00D56736" w:rsidRPr="00D56736" w:rsidTr="00EA04DC">
        <w:tc>
          <w:tcPr>
            <w:tcW w:w="0" w:type="auto"/>
            <w:shd w:val="clear" w:color="auto" w:fill="FFFFFF"/>
          </w:tcPr>
          <w:p w:rsidR="00460232" w:rsidRPr="00D56736" w:rsidRDefault="00460232" w:rsidP="00EA04DC">
            <w:pPr>
              <w:tabs>
                <w:tab w:val="left" w:pos="988"/>
              </w:tabs>
              <w:spacing w:after="0"/>
              <w:rPr>
                <w:rFonts w:ascii="Times New Roman" w:hAnsi="Times New Roman"/>
                <w:sz w:val="18"/>
                <w:szCs w:val="18"/>
              </w:rPr>
            </w:pPr>
            <w:r w:rsidRPr="00D56736">
              <w:rPr>
                <w:rFonts w:ascii="Times New Roman" w:hAnsi="Times New Roman"/>
                <w:sz w:val="18"/>
                <w:szCs w:val="18"/>
              </w:rPr>
              <w:t>Kaçış yolu kapıları acil durumlarda kaçış için hazır olarak bulunmaktadır.</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r w:rsidR="00D56736" w:rsidRPr="00D56736" w:rsidTr="00EA04DC">
        <w:tc>
          <w:tcPr>
            <w:tcW w:w="0" w:type="auto"/>
            <w:shd w:val="clear" w:color="auto" w:fill="FFFFFF"/>
          </w:tcPr>
          <w:p w:rsidR="00460232" w:rsidRPr="00D56736" w:rsidRDefault="00460232" w:rsidP="00EA04DC">
            <w:pPr>
              <w:tabs>
                <w:tab w:val="left" w:pos="988"/>
              </w:tabs>
              <w:spacing w:after="0"/>
              <w:rPr>
                <w:rFonts w:ascii="Times New Roman" w:hAnsi="Times New Roman"/>
                <w:sz w:val="18"/>
                <w:szCs w:val="18"/>
              </w:rPr>
            </w:pPr>
            <w:r w:rsidRPr="00D56736">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r w:rsidR="00D56736" w:rsidRPr="00D56736" w:rsidTr="00EA04DC">
        <w:tc>
          <w:tcPr>
            <w:tcW w:w="0" w:type="auto"/>
            <w:shd w:val="clear" w:color="auto" w:fill="FFFFFF"/>
          </w:tcPr>
          <w:p w:rsidR="00460232" w:rsidRPr="00D56736" w:rsidRDefault="00460232" w:rsidP="00EA04DC">
            <w:pPr>
              <w:tabs>
                <w:tab w:val="left" w:pos="988"/>
              </w:tabs>
              <w:spacing w:after="0"/>
              <w:rPr>
                <w:rFonts w:ascii="Times New Roman" w:hAnsi="Times New Roman"/>
                <w:sz w:val="18"/>
                <w:szCs w:val="18"/>
              </w:rPr>
            </w:pPr>
            <w:r w:rsidRPr="00D56736">
              <w:rPr>
                <w:rFonts w:ascii="Times New Roman" w:hAnsi="Times New Roman"/>
                <w:sz w:val="18"/>
                <w:szCs w:val="18"/>
              </w:rPr>
              <w:t>Sivil savunma ikaz-alarm tatbikatı yapılarak kayıtları tutulmaktadır.</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r w:rsidR="00D56736" w:rsidRPr="00D56736" w:rsidTr="00EA04DC">
        <w:tc>
          <w:tcPr>
            <w:tcW w:w="0" w:type="auto"/>
            <w:shd w:val="clear" w:color="auto" w:fill="FFFFFF"/>
          </w:tcPr>
          <w:p w:rsidR="00460232" w:rsidRPr="00D56736" w:rsidRDefault="00460232" w:rsidP="00EA04DC">
            <w:pPr>
              <w:tabs>
                <w:tab w:val="left" w:pos="988"/>
              </w:tabs>
              <w:spacing w:after="0"/>
              <w:rPr>
                <w:rFonts w:ascii="Times New Roman" w:hAnsi="Times New Roman"/>
                <w:sz w:val="18"/>
                <w:szCs w:val="18"/>
              </w:rPr>
            </w:pPr>
            <w:r w:rsidRPr="00D56736">
              <w:rPr>
                <w:rFonts w:ascii="Times New Roman" w:hAnsi="Times New Roman"/>
                <w:sz w:val="18"/>
                <w:szCs w:val="18"/>
              </w:rPr>
              <w:t>Personel tahliye tatbikatı yapılarak kayıtları tutulmaktadır.</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r w:rsidR="00D56736" w:rsidRPr="00D56736" w:rsidTr="00EA04DC">
        <w:tc>
          <w:tcPr>
            <w:tcW w:w="0" w:type="auto"/>
            <w:shd w:val="clear" w:color="auto" w:fill="FFFFFF"/>
            <w:vAlign w:val="center"/>
          </w:tcPr>
          <w:p w:rsidR="00460232" w:rsidRPr="00D56736" w:rsidRDefault="00460232" w:rsidP="00EA04DC">
            <w:pPr>
              <w:spacing w:after="0"/>
              <w:rPr>
                <w:rFonts w:ascii="Times New Roman" w:hAnsi="Times New Roman"/>
                <w:sz w:val="18"/>
                <w:szCs w:val="18"/>
              </w:rPr>
            </w:pPr>
            <w:r w:rsidRPr="00D56736">
              <w:rPr>
                <w:rFonts w:ascii="Times New Roman" w:hAnsi="Times New Roman"/>
                <w:sz w:val="18"/>
                <w:szCs w:val="18"/>
              </w:rPr>
              <w:t>Binanın depreme karşı dayanıklılığına ilişkin ilgili kurumlardan teknik rapor alınmıştır.</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r w:rsidR="00D56736" w:rsidRPr="00D56736" w:rsidTr="00EA04DC">
        <w:tc>
          <w:tcPr>
            <w:tcW w:w="0" w:type="auto"/>
            <w:shd w:val="clear" w:color="auto" w:fill="auto"/>
            <w:vAlign w:val="center"/>
          </w:tcPr>
          <w:p w:rsidR="00460232" w:rsidRPr="00D56736" w:rsidRDefault="00460232" w:rsidP="00EA04DC">
            <w:pPr>
              <w:spacing w:after="0"/>
              <w:rPr>
                <w:rFonts w:ascii="Times New Roman" w:hAnsi="Times New Roman"/>
                <w:sz w:val="18"/>
                <w:szCs w:val="18"/>
              </w:rPr>
            </w:pPr>
            <w:r w:rsidRPr="00D56736">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r w:rsidR="00D56736" w:rsidRPr="00D56736" w:rsidTr="00EA04DC">
        <w:tc>
          <w:tcPr>
            <w:tcW w:w="0" w:type="auto"/>
            <w:shd w:val="clear" w:color="auto" w:fill="auto"/>
            <w:vAlign w:val="center"/>
          </w:tcPr>
          <w:p w:rsidR="00460232" w:rsidRPr="00D56736" w:rsidRDefault="00460232" w:rsidP="00EA04DC">
            <w:pPr>
              <w:spacing w:after="0"/>
              <w:rPr>
                <w:rFonts w:ascii="Times New Roman" w:hAnsi="Times New Roman"/>
                <w:sz w:val="18"/>
                <w:szCs w:val="18"/>
              </w:rPr>
            </w:pPr>
            <w:r w:rsidRPr="00D56736">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r w:rsidR="00D56736" w:rsidRPr="00D56736" w:rsidTr="00EA04DC">
        <w:tc>
          <w:tcPr>
            <w:tcW w:w="0" w:type="auto"/>
            <w:shd w:val="clear" w:color="auto" w:fill="auto"/>
            <w:vAlign w:val="center"/>
          </w:tcPr>
          <w:p w:rsidR="00460232" w:rsidRPr="00D56736" w:rsidRDefault="00460232" w:rsidP="00EA04DC">
            <w:pPr>
              <w:spacing w:after="0"/>
              <w:rPr>
                <w:rFonts w:ascii="Times New Roman" w:hAnsi="Times New Roman"/>
                <w:sz w:val="18"/>
                <w:szCs w:val="18"/>
              </w:rPr>
            </w:pPr>
            <w:r w:rsidRPr="00D56736">
              <w:rPr>
                <w:rFonts w:ascii="Times New Roman" w:hAnsi="Times New Roman"/>
                <w:sz w:val="18"/>
                <w:szCs w:val="18"/>
              </w:rPr>
              <w:t>Sivil savunma planı/sivil savunma tedbir planı hazırlanmış ve her yıl güncellenmektedir.</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r w:rsidR="00D56736" w:rsidRPr="00D56736" w:rsidTr="00EA04DC">
        <w:tc>
          <w:tcPr>
            <w:tcW w:w="0" w:type="auto"/>
            <w:shd w:val="clear" w:color="auto" w:fill="auto"/>
            <w:vAlign w:val="center"/>
          </w:tcPr>
          <w:p w:rsidR="00460232" w:rsidRPr="00D56736" w:rsidRDefault="00460232" w:rsidP="00EA04DC">
            <w:pPr>
              <w:spacing w:after="0"/>
              <w:rPr>
                <w:rFonts w:ascii="Times New Roman" w:hAnsi="Times New Roman"/>
                <w:sz w:val="18"/>
                <w:szCs w:val="18"/>
              </w:rPr>
            </w:pPr>
            <w:r w:rsidRPr="00D56736">
              <w:rPr>
                <w:rFonts w:ascii="Times New Roman" w:hAnsi="Times New Roman"/>
                <w:sz w:val="18"/>
                <w:szCs w:val="18"/>
              </w:rPr>
              <w:t>"Sabotajlara karşı korunma planı" hazırlanmış ve her yıl güncellenmektedir.</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r w:rsidR="00D56736" w:rsidRPr="00D56736" w:rsidTr="00EA04DC">
        <w:tc>
          <w:tcPr>
            <w:tcW w:w="0" w:type="auto"/>
            <w:shd w:val="clear" w:color="auto" w:fill="auto"/>
            <w:vAlign w:val="center"/>
          </w:tcPr>
          <w:p w:rsidR="00460232" w:rsidRPr="00D56736" w:rsidRDefault="00460232" w:rsidP="00EA04DC">
            <w:pPr>
              <w:spacing w:after="0"/>
              <w:rPr>
                <w:rFonts w:ascii="Times New Roman" w:hAnsi="Times New Roman"/>
                <w:sz w:val="18"/>
                <w:szCs w:val="18"/>
              </w:rPr>
            </w:pPr>
            <w:r w:rsidRPr="00D56736">
              <w:rPr>
                <w:rFonts w:ascii="Times New Roman" w:hAnsi="Times New Roman"/>
                <w:sz w:val="18"/>
                <w:szCs w:val="18"/>
              </w:rPr>
              <w:t>Okulda afet acil durumlarında toplanma alanı belirlenmiştir</w:t>
            </w:r>
          </w:p>
        </w:tc>
        <w:tc>
          <w:tcPr>
            <w:tcW w:w="894"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c>
          <w:tcPr>
            <w:tcW w:w="911" w:type="dxa"/>
            <w:shd w:val="clear" w:color="auto" w:fill="FFFFFF"/>
            <w:vAlign w:val="center"/>
          </w:tcPr>
          <w:p w:rsidR="00460232" w:rsidRPr="00D56736" w:rsidRDefault="00460232" w:rsidP="00EA04DC">
            <w:pPr>
              <w:tabs>
                <w:tab w:val="left" w:pos="988"/>
              </w:tabs>
              <w:spacing w:after="0"/>
              <w:rPr>
                <w:rFonts w:ascii="Times New Roman" w:hAnsi="Times New Roman"/>
                <w:b/>
                <w:sz w:val="20"/>
                <w:szCs w:val="20"/>
                <w:lang w:eastAsia="en-US"/>
              </w:rPr>
            </w:pPr>
          </w:p>
        </w:tc>
      </w:tr>
    </w:tbl>
    <w:p w:rsidR="00460232" w:rsidRPr="00D56736" w:rsidRDefault="00460232" w:rsidP="00460232">
      <w:pPr>
        <w:widowControl w:val="0"/>
        <w:autoSpaceDE w:val="0"/>
        <w:autoSpaceDN w:val="0"/>
        <w:adjustRightInd w:val="0"/>
        <w:spacing w:before="60" w:after="120"/>
        <w:jc w:val="both"/>
        <w:rPr>
          <w:rFonts w:ascii="Times New Roman" w:hAnsi="Times New Roman"/>
          <w:i/>
          <w:spacing w:val="-3"/>
          <w:sz w:val="18"/>
        </w:rPr>
      </w:pPr>
    </w:p>
    <w:p w:rsidR="00460232" w:rsidRPr="00D56736" w:rsidRDefault="00460232" w:rsidP="00460232">
      <w:pPr>
        <w:spacing w:before="120" w:after="120" w:line="288" w:lineRule="auto"/>
        <w:ind w:firstLine="567"/>
        <w:jc w:val="both"/>
        <w:rPr>
          <w:rFonts w:ascii="Times New Roman" w:hAnsi="Times New Roman"/>
          <w:b/>
          <w:spacing w:val="-3"/>
          <w:sz w:val="24"/>
          <w:szCs w:val="24"/>
        </w:rPr>
      </w:pPr>
      <w:r w:rsidRPr="00D56736">
        <w:rPr>
          <w:rFonts w:ascii="Times New Roman" w:hAnsi="Times New Roman"/>
          <w:b/>
          <w:spacing w:val="-3"/>
          <w:sz w:val="24"/>
          <w:szCs w:val="24"/>
        </w:rPr>
        <w:t>2.</w:t>
      </w:r>
      <w:r w:rsidRPr="00D56736">
        <w:rPr>
          <w:rFonts w:ascii="Times New Roman" w:hAnsi="Times New Roman"/>
          <w:spacing w:val="-3"/>
          <w:sz w:val="24"/>
          <w:szCs w:val="24"/>
        </w:rPr>
        <w:t xml:space="preserve"> Binada/binalarda yangın algılama </w:t>
      </w:r>
      <w:r w:rsidRPr="00D56736">
        <w:rPr>
          <w:rFonts w:ascii="Times New Roman" w:hAnsi="Times New Roman"/>
          <w:i/>
          <w:spacing w:val="-3"/>
          <w:sz w:val="18"/>
          <w:szCs w:val="18"/>
        </w:rPr>
        <w:t xml:space="preserve">(bina yapı yüksekliği 21,50 metreden fazla olan binalar ile toplam kapalı alanı </w:t>
      </w:r>
      <w:r w:rsidRPr="00D56736">
        <w:rPr>
          <w:rFonts w:ascii="Times New Roman" w:hAnsi="Times New Roman"/>
          <w:i/>
          <w:sz w:val="18"/>
          <w:szCs w:val="18"/>
          <w:lang w:eastAsia="en-US"/>
        </w:rPr>
        <w:t xml:space="preserve">5000 </w:t>
      </w:r>
      <w:r w:rsidRPr="00D56736">
        <w:rPr>
          <w:rFonts w:ascii="Times New Roman" w:hAnsi="Times New Roman"/>
          <w:bCs/>
          <w:i/>
          <w:sz w:val="18"/>
          <w:szCs w:val="18"/>
          <w:shd w:val="clear" w:color="auto" w:fill="FFFFFF"/>
          <w:lang w:eastAsia="en-US"/>
        </w:rPr>
        <w:t>m²</w:t>
      </w:r>
      <w:r w:rsidRPr="00D56736">
        <w:rPr>
          <w:rFonts w:ascii="Times New Roman" w:hAnsi="Times New Roman"/>
          <w:i/>
          <w:sz w:val="18"/>
          <w:szCs w:val="18"/>
          <w:lang w:eastAsia="en-US"/>
        </w:rPr>
        <w:t xml:space="preserve"> den fazla olan binalarda)</w:t>
      </w:r>
      <w:r w:rsidRPr="00D56736">
        <w:rPr>
          <w:rFonts w:ascii="Times New Roman" w:hAnsi="Times New Roman"/>
          <w:sz w:val="24"/>
          <w:szCs w:val="24"/>
          <w:lang w:eastAsia="en-US"/>
        </w:rPr>
        <w:t xml:space="preserve"> </w:t>
      </w:r>
      <w:r w:rsidRPr="00D56736">
        <w:rPr>
          <w:rFonts w:ascii="Times New Roman" w:hAnsi="Times New Roman"/>
          <w:spacing w:val="-3"/>
          <w:sz w:val="24"/>
          <w:szCs w:val="24"/>
        </w:rPr>
        <w:t xml:space="preserve"> ve uyarı sisteminin </w:t>
      </w:r>
      <w:r w:rsidRPr="00D56736">
        <w:rPr>
          <w:rFonts w:ascii="Times New Roman" w:hAnsi="Times New Roman"/>
          <w:i/>
          <w:spacing w:val="-3"/>
          <w:sz w:val="18"/>
          <w:szCs w:val="18"/>
        </w:rPr>
        <w:t>(</w:t>
      </w:r>
      <w:r w:rsidRPr="00D56736">
        <w:rPr>
          <w:rFonts w:ascii="Times New Roman" w:hAnsi="Times New Roman"/>
          <w:i/>
          <w:sz w:val="18"/>
          <w:szCs w:val="18"/>
          <w:lang w:eastAsia="en-US"/>
        </w:rPr>
        <w:t>kat alanı 400 m</w:t>
      </w:r>
      <w:r w:rsidRPr="00D56736">
        <w:rPr>
          <w:rFonts w:ascii="Times New Roman" w:hAnsi="Times New Roman"/>
          <w:i/>
          <w:sz w:val="18"/>
          <w:szCs w:val="18"/>
          <w:vertAlign w:val="superscript"/>
          <w:lang w:eastAsia="en-US"/>
        </w:rPr>
        <w:t>2</w:t>
      </w:r>
      <w:r w:rsidRPr="00D56736">
        <w:rPr>
          <w:rFonts w:ascii="Times New Roman" w:hAnsi="Times New Roman"/>
          <w:i/>
          <w:sz w:val="18"/>
          <w:szCs w:val="18"/>
          <w:lang w:eastAsia="en-US"/>
        </w:rPr>
        <w:t>’den fazla olan iki kat ile dört kat arasındaki bütün binalar ile kat sayısı dörtten fazla olan bütün binalarda)</w:t>
      </w:r>
      <w:r w:rsidRPr="00D56736">
        <w:rPr>
          <w:rFonts w:ascii="Times New Roman" w:hAnsi="Times New Roman"/>
          <w:spacing w:val="-3"/>
          <w:sz w:val="24"/>
          <w:szCs w:val="24"/>
        </w:rPr>
        <w:t xml:space="preserve"> bulunması durumu; </w:t>
      </w:r>
    </w:p>
    <w:p w:rsidR="00460232" w:rsidRPr="00D56736" w:rsidRDefault="00460232" w:rsidP="00460232">
      <w:pPr>
        <w:widowControl w:val="0"/>
        <w:autoSpaceDE w:val="0"/>
        <w:autoSpaceDN w:val="0"/>
        <w:adjustRightInd w:val="0"/>
        <w:spacing w:before="120" w:after="120" w:line="288" w:lineRule="auto"/>
        <w:ind w:firstLine="567"/>
        <w:jc w:val="both"/>
        <w:rPr>
          <w:rFonts w:ascii="Times New Roman" w:hAnsi="Times New Roman"/>
          <w:i/>
          <w:spacing w:val="-3"/>
          <w:sz w:val="16"/>
          <w:szCs w:val="16"/>
        </w:rPr>
      </w:pPr>
      <w:r w:rsidRPr="00D56736">
        <w:rPr>
          <w:rFonts w:ascii="Times New Roman" w:hAnsi="Times New Roman"/>
          <w:b/>
          <w:spacing w:val="-3"/>
          <w:sz w:val="24"/>
          <w:szCs w:val="24"/>
        </w:rPr>
        <w:t>3.</w:t>
      </w:r>
      <w:r w:rsidRPr="00D56736">
        <w:rPr>
          <w:rFonts w:ascii="Times New Roman" w:hAnsi="Times New Roman"/>
          <w:spacing w:val="-3"/>
          <w:sz w:val="24"/>
          <w:szCs w:val="24"/>
        </w:rPr>
        <w:t xml:space="preserve"> Kalorifer dairesinin tertip ve düzeni, kalorifercilik yeterlik belgesi ve kalorifer yakma talimatı durumu,</w:t>
      </w:r>
      <w:r w:rsidRPr="00D56736">
        <w:rPr>
          <w:rFonts w:ascii="Times New Roman" w:hAnsi="Times New Roman"/>
        </w:rPr>
        <w:t xml:space="preserve"> doğalgaz ve LPG tesisatlı kazan dairelerinin işletilmesinde Binaların Yangından Korunması Hakkında Yönetmelik 55. maddesindeki hükümlerin dikkate alınması; </w:t>
      </w:r>
      <w:r w:rsidRPr="00D56736">
        <w:rPr>
          <w:rFonts w:ascii="Times New Roman" w:hAnsi="Times New Roman"/>
          <w:i/>
          <w:sz w:val="16"/>
          <w:szCs w:val="16"/>
        </w:rPr>
        <w:t xml:space="preserve">(Binaların Yangından Korunması Hakkında Yönetmelik, Md. 74, 75; </w:t>
      </w:r>
      <w:r w:rsidRPr="00D56736">
        <w:rPr>
          <w:rFonts w:ascii="Times New Roman" w:hAnsi="Times New Roman"/>
          <w:i/>
          <w:spacing w:val="-3"/>
          <w:sz w:val="16"/>
          <w:szCs w:val="16"/>
        </w:rPr>
        <w:t>MEB Ortaöğretim Kurumları Yönetmeliği Md.95-106, 218, 219; 19.12.2007 tarih ve 26735 sayılı R.G.de yayımlanan Binaların Yangından Korunması Hakkında Yönetmelik; MEB Yangın Önleme Ve Söndürme Yönergesi)</w:t>
      </w:r>
    </w:p>
    <w:p w:rsidR="00460232" w:rsidRPr="00D56736" w:rsidRDefault="00460232" w:rsidP="00460232">
      <w:pPr>
        <w:spacing w:before="120" w:after="120" w:line="288" w:lineRule="auto"/>
        <w:ind w:right="-1" w:firstLine="709"/>
        <w:jc w:val="both"/>
        <w:rPr>
          <w:rFonts w:ascii="Times New Roman" w:hAnsi="Times New Roman"/>
        </w:rPr>
      </w:pPr>
      <w:r w:rsidRPr="00D56736">
        <w:rPr>
          <w:rFonts w:ascii="Times New Roman" w:hAnsi="Times New Roman"/>
          <w:b/>
        </w:rPr>
        <w:t>4.</w:t>
      </w:r>
      <w:r w:rsidRPr="00D56736">
        <w:rPr>
          <w:rFonts w:ascii="Times New Roman" w:hAnsi="Times New Roman"/>
        </w:rPr>
        <w:t>MEB Destek Hizmetleri Genel Müdürlüğünün 26.04.2018 tarih ve E.8310247 sayılı  “Okul Güvenlik Önlemlerinin Alınması” konulu 2018/10 sayılı Genelgesinde belirtilen hususların yerine getirilmesi durumu;</w:t>
      </w:r>
    </w:p>
    <w:p w:rsidR="00460232" w:rsidRPr="00D56736" w:rsidRDefault="00460232" w:rsidP="00460232">
      <w:pPr>
        <w:spacing w:before="120" w:after="120" w:line="288" w:lineRule="auto"/>
        <w:ind w:right="-1" w:firstLine="709"/>
        <w:jc w:val="both"/>
        <w:rPr>
          <w:rFonts w:ascii="Times New Roman" w:hAnsi="Times New Roman"/>
        </w:rPr>
      </w:pPr>
      <w:r w:rsidRPr="00D56736">
        <w:rPr>
          <w:rFonts w:ascii="Times New Roman" w:hAnsi="Times New Roman"/>
          <w:b/>
        </w:rPr>
        <w:t>5.</w:t>
      </w:r>
      <w:r w:rsidRPr="00D56736">
        <w:rPr>
          <w:rFonts w:ascii="Times New Roman" w:hAnsi="Times New Roman"/>
        </w:rPr>
        <w:t xml:space="preserve"> MEB Destek Hizmetleri Genel Müdürlüğünün 20.09.2018 tarih ve E.16974669 sayılı  “Okul Güvenlik Personeli” konulu yazısında belirtilen hususların yerine getirilmesi durumu;</w:t>
      </w:r>
    </w:p>
    <w:p w:rsidR="00460232" w:rsidRPr="00D56736" w:rsidRDefault="00460232" w:rsidP="00460232">
      <w:pPr>
        <w:spacing w:before="120" w:after="120" w:line="288" w:lineRule="auto"/>
        <w:ind w:firstLine="708"/>
        <w:contextualSpacing/>
        <w:jc w:val="both"/>
        <w:outlineLvl w:val="1"/>
        <w:rPr>
          <w:rFonts w:ascii="Times New Roman" w:eastAsia="Calibri" w:hAnsi="Times New Roman"/>
          <w:b/>
          <w:bCs/>
          <w:iCs/>
          <w:noProof/>
          <w:spacing w:val="1"/>
          <w:sz w:val="20"/>
          <w:szCs w:val="20"/>
          <w:lang w:val="x-none" w:eastAsia="x-none"/>
        </w:rPr>
      </w:pPr>
      <w:r w:rsidRPr="00D56736">
        <w:rPr>
          <w:rFonts w:ascii="Times New Roman" w:eastAsia="Calibri" w:hAnsi="Times New Roman"/>
          <w:b/>
          <w:bCs/>
          <w:iCs/>
          <w:noProof/>
          <w:spacing w:val="1"/>
          <w:sz w:val="20"/>
          <w:szCs w:val="20"/>
          <w:lang w:val="x-none" w:eastAsia="x-none"/>
        </w:rPr>
        <w:t>2.4. Sorunlar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i/>
          <w:sz w:val="24"/>
          <w:szCs w:val="24"/>
        </w:rPr>
      </w:pPr>
      <w:r w:rsidRPr="00D56736">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460232" w:rsidRPr="00D56736" w:rsidRDefault="00460232" w:rsidP="00460232">
      <w:pPr>
        <w:spacing w:before="120" w:after="120" w:line="288" w:lineRule="auto"/>
        <w:ind w:firstLine="709"/>
        <w:jc w:val="both"/>
        <w:rPr>
          <w:rFonts w:ascii="Times New Roman" w:hAnsi="Times New Roman"/>
          <w:b/>
        </w:rPr>
      </w:pPr>
      <w:r w:rsidRPr="00D56736">
        <w:rPr>
          <w:rFonts w:ascii="Times New Roman" w:hAnsi="Times New Roman"/>
          <w:b/>
        </w:rPr>
        <w:t>1-…….</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rPr>
        <w:t>Tespit edilmiştir.</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p>
    <w:p w:rsidR="00460232" w:rsidRPr="00D56736" w:rsidRDefault="00460232" w:rsidP="00460232">
      <w:pPr>
        <w:spacing w:before="120" w:after="120" w:line="288" w:lineRule="auto"/>
        <w:ind w:firstLine="709"/>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lastRenderedPageBreak/>
        <w:t xml:space="preserve">2.5. Çözüm Önerileri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rPr>
      </w:pPr>
      <w:r w:rsidRPr="00D56736">
        <w:rPr>
          <w:rFonts w:ascii="Times New Roman" w:hAnsi="Times New Roman"/>
          <w:b/>
        </w:rPr>
        <w:t>1-……</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rPr>
        <w:t>Gerekmektedir.</w:t>
      </w:r>
    </w:p>
    <w:p w:rsidR="00460232" w:rsidRPr="00D56736" w:rsidRDefault="00460232" w:rsidP="00460232">
      <w:pPr>
        <w:spacing w:before="120" w:after="120" w:line="288" w:lineRule="auto"/>
        <w:ind w:firstLine="708"/>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sz w:val="24"/>
          <w:szCs w:val="24"/>
        </w:rPr>
        <w:t>3.EĞİTİM-ÖĞRETİM FAALİYETLERİ</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5" w:name="_Toc466637644"/>
      <w:r w:rsidRPr="00D56736">
        <w:rPr>
          <w:rFonts w:ascii="Times New Roman" w:hAnsi="Times New Roman"/>
          <w:b/>
          <w:bCs/>
          <w:iCs/>
          <w:noProof/>
          <w:spacing w:val="-1"/>
          <w:sz w:val="24"/>
          <w:szCs w:val="24"/>
          <w:lang w:eastAsia="en-US"/>
        </w:rPr>
        <w:t>3.1. Öğretim Etkinlikleri</w:t>
      </w:r>
      <w:bookmarkEnd w:id="5"/>
      <w:r w:rsidRPr="00D56736">
        <w:rPr>
          <w:rFonts w:ascii="Times New Roman" w:hAnsi="Times New Roman"/>
          <w:b/>
          <w:bCs/>
          <w:iCs/>
          <w:noProof/>
          <w:spacing w:val="-1"/>
          <w:sz w:val="24"/>
          <w:szCs w:val="24"/>
          <w:lang w:eastAsia="en-US"/>
        </w:rPr>
        <w:t xml:space="preserve"> </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6" w:name="_Toc466637645"/>
      <w:r w:rsidRPr="00D56736">
        <w:rPr>
          <w:rFonts w:ascii="Times New Roman" w:hAnsi="Times New Roman"/>
          <w:b/>
          <w:bCs/>
          <w:iCs/>
          <w:noProof/>
          <w:spacing w:val="-1"/>
          <w:sz w:val="24"/>
          <w:szCs w:val="24"/>
          <w:lang w:eastAsia="en-US"/>
        </w:rPr>
        <w:t>a) Hazırlık</w:t>
      </w:r>
      <w:bookmarkEnd w:id="6"/>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Eğitim bölgesi müdürler kurulunun çalışmalarının okul düzeyinde incelenip değerlendirilmesi (</w:t>
      </w:r>
      <w:r w:rsidRPr="00D56736">
        <w:rPr>
          <w:rFonts w:ascii="Times New Roman" w:hAnsi="Times New Roman"/>
          <w:i/>
          <w:sz w:val="18"/>
        </w:rPr>
        <w:t>Milli Eğitim Bakanlığı Eğitim Bölgeleri Yönergesi Madde 10,11, 12</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Zümre öğretmenler kurulunda, öğretim programları dikkate alınarak derslerin işlenişinde uygulanacak öğretim yöntem ve teknikleri ile bunların uygulanma şeklinin belirlenmesi (</w:t>
      </w:r>
      <w:r w:rsidRPr="00D56736">
        <w:rPr>
          <w:rFonts w:ascii="Times New Roman" w:hAnsi="Times New Roman"/>
          <w:i/>
          <w:sz w:val="18"/>
        </w:rPr>
        <w:t xml:space="preserve">MEB Okul Öncesi Eğitim ve İlköğretim Kurumları Yönetmeliği Md.35/4; 27/08/2019 tarihli ve 15362682 sayılı Makam Onayı ile yürürlüğe giren MEB Eğitim Kurumları ve Zümreleri Yönergesi Md.11-12 </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Şube öğretmenler kurulunun çalışmalarının incelenmesi (</w:t>
      </w:r>
      <w:r w:rsidRPr="00D56736">
        <w:rPr>
          <w:rFonts w:ascii="Times New Roman" w:hAnsi="Times New Roman"/>
          <w:i/>
          <w:sz w:val="18"/>
        </w:rPr>
        <w:t>Millî Eğitim Bakanlığı Okul Öncesi Eğitim ve İlköğretim Kurumları Yönetmeliği Md.36, 27/08/2019 tarihli ve 15362682 sayılı Makam Onayı ile yürürlüğe giren MEB Eğitim Kurumları ve Zümreleri Yönergesi Md.10</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4.</w:t>
      </w:r>
      <w:r w:rsidRPr="00D56736">
        <w:rPr>
          <w:rFonts w:ascii="Times New Roman" w:hAnsi="Times New Roman"/>
        </w:rPr>
        <w:t xml:space="preserve"> Ünitelendirilmiş yıllık planlar ile ders planlarının yapılma durumunun incelenmesi (</w:t>
      </w:r>
      <w:r w:rsidRPr="00D56736">
        <w:rPr>
          <w:rFonts w:ascii="Times New Roman" w:hAnsi="Times New Roman"/>
          <w:i/>
          <w:sz w:val="18"/>
        </w:rPr>
        <w:t>MEB Eğitim ve Öğretim Çalışmalarının Planlı Yürütülmesine İlişkin Yönerge Madde 11/12</w:t>
      </w:r>
      <w:bookmarkStart w:id="7" w:name="_Toc466637646"/>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rPr>
      </w:pPr>
      <w:r w:rsidRPr="00D56736">
        <w:rPr>
          <w:rFonts w:ascii="Times New Roman" w:hAnsi="Times New Roman"/>
          <w:b/>
          <w:bCs/>
          <w:sz w:val="24"/>
          <w:szCs w:val="24"/>
        </w:rPr>
        <w:t>5.</w:t>
      </w:r>
      <w:r w:rsidRPr="00D56736">
        <w:rPr>
          <w:rFonts w:ascii="Times New Roman" w:hAnsi="Times New Roman"/>
          <w:bCs/>
          <w:sz w:val="24"/>
          <w:szCs w:val="24"/>
        </w:rPr>
        <w:t xml:space="preserve"> Özel öğretim kurumlarında öğretim programları ve ders çizelgelerinin uygulanması durumu; </w:t>
      </w:r>
      <w:r w:rsidRPr="00D56736">
        <w:rPr>
          <w:rFonts w:ascii="Times New Roman" w:hAnsi="Times New Roman"/>
          <w:bCs/>
          <w:i/>
          <w:sz w:val="16"/>
          <w:szCs w:val="16"/>
        </w:rPr>
        <w:t>(MEB Özel Öğretim Kurumları Yönetmeliği Md.;46/1,3,7; Milli Eğitim Bakanlığının 12/08/2015 tarihli ve 2015/23 sayılı Genelgesi)</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b) Uygulama</w:t>
      </w:r>
      <w:bookmarkEnd w:id="7"/>
      <w:r w:rsidRPr="00D56736">
        <w:rPr>
          <w:rFonts w:ascii="Times New Roman" w:hAnsi="Times New Roman"/>
          <w:b/>
          <w:bCs/>
          <w:iCs/>
          <w:noProof/>
          <w:spacing w:val="-1"/>
          <w:sz w:val="24"/>
          <w:szCs w:val="24"/>
          <w:lang w:eastAsia="en-US"/>
        </w:rPr>
        <w:t xml:space="preserve"> </w:t>
      </w:r>
    </w:p>
    <w:p w:rsidR="00460232" w:rsidRPr="00D56736" w:rsidRDefault="00460232" w:rsidP="00460232">
      <w:pPr>
        <w:spacing w:before="120" w:after="120" w:line="288" w:lineRule="auto"/>
        <w:ind w:firstLine="709"/>
        <w:jc w:val="both"/>
        <w:rPr>
          <w:rFonts w:ascii="Times New Roman" w:hAnsi="Times New Roman"/>
          <w:sz w:val="24"/>
          <w:szCs w:val="24"/>
          <w:lang w:eastAsia="en-US"/>
        </w:rPr>
      </w:pPr>
      <w:r w:rsidRPr="00D56736">
        <w:rPr>
          <w:rFonts w:ascii="Times New Roman" w:hAnsi="Times New Roman"/>
          <w:b/>
          <w:spacing w:val="-1"/>
          <w:sz w:val="24"/>
          <w:szCs w:val="24"/>
          <w:lang w:eastAsia="en-US"/>
        </w:rPr>
        <w:t>1.</w:t>
      </w:r>
      <w:r w:rsidRPr="00D56736">
        <w:rPr>
          <w:rFonts w:ascii="Times New Roman" w:hAnsi="Times New Roman"/>
          <w:spacing w:val="-1"/>
          <w:sz w:val="24"/>
          <w:szCs w:val="24"/>
          <w:lang w:eastAsia="en-US"/>
        </w:rPr>
        <w:t xml:space="preserve"> Azınlık okullarında, seviyesine göre resmî okullarda okutulan dersler ve öğretim programları ile haftalık ders dağıtım</w:t>
      </w:r>
      <w:r w:rsidRPr="00D56736">
        <w:rPr>
          <w:rFonts w:ascii="Times New Roman" w:hAnsi="Times New Roman"/>
          <w:sz w:val="24"/>
          <w:szCs w:val="24"/>
          <w:lang w:eastAsia="en-US"/>
        </w:rPr>
        <w:t xml:space="preserve"> çizelgelerinin uygulanması durumu; (Özel Ö</w:t>
      </w:r>
      <w:r w:rsidRPr="00D56736">
        <w:rPr>
          <w:rFonts w:ascii="Times New Roman" w:hAnsi="Times New Roman"/>
          <w:spacing w:val="-1"/>
          <w:sz w:val="24"/>
          <w:szCs w:val="24"/>
          <w:lang w:eastAsia="en-US"/>
        </w:rPr>
        <w:t>ğ</w:t>
      </w:r>
      <w:r w:rsidRPr="00D56736">
        <w:rPr>
          <w:rFonts w:ascii="Times New Roman" w:hAnsi="Times New Roman"/>
          <w:sz w:val="24"/>
          <w:szCs w:val="24"/>
          <w:lang w:eastAsia="en-US"/>
        </w:rPr>
        <w:t>ret</w:t>
      </w:r>
      <w:r w:rsidRPr="00D56736">
        <w:rPr>
          <w:rFonts w:ascii="Times New Roman" w:hAnsi="Times New Roman"/>
          <w:spacing w:val="1"/>
          <w:sz w:val="24"/>
          <w:szCs w:val="24"/>
          <w:lang w:eastAsia="en-US"/>
        </w:rPr>
        <w:t>i</w:t>
      </w:r>
      <w:r w:rsidRPr="00D56736">
        <w:rPr>
          <w:rFonts w:ascii="Times New Roman" w:hAnsi="Times New Roman"/>
          <w:sz w:val="24"/>
          <w:szCs w:val="24"/>
          <w:lang w:eastAsia="en-US"/>
        </w:rPr>
        <w:t>m K</w:t>
      </w:r>
      <w:r w:rsidRPr="00D56736">
        <w:rPr>
          <w:rFonts w:ascii="Times New Roman" w:hAnsi="Times New Roman"/>
          <w:spacing w:val="1"/>
          <w:sz w:val="24"/>
          <w:szCs w:val="24"/>
          <w:lang w:eastAsia="en-US"/>
        </w:rPr>
        <w:t>u</w:t>
      </w:r>
      <w:r w:rsidRPr="00D56736">
        <w:rPr>
          <w:rFonts w:ascii="Times New Roman" w:hAnsi="Times New Roman"/>
          <w:sz w:val="24"/>
          <w:szCs w:val="24"/>
          <w:lang w:eastAsia="en-US"/>
        </w:rPr>
        <w:t>r</w:t>
      </w:r>
      <w:r w:rsidRPr="00D56736">
        <w:rPr>
          <w:rFonts w:ascii="Times New Roman" w:hAnsi="Times New Roman"/>
          <w:spacing w:val="-2"/>
          <w:sz w:val="24"/>
          <w:szCs w:val="24"/>
          <w:lang w:eastAsia="en-US"/>
        </w:rPr>
        <w:t>u</w:t>
      </w:r>
      <w:r w:rsidRPr="00D56736">
        <w:rPr>
          <w:rFonts w:ascii="Times New Roman" w:hAnsi="Times New Roman"/>
          <w:spacing w:val="1"/>
          <w:sz w:val="24"/>
          <w:szCs w:val="24"/>
          <w:lang w:eastAsia="en-US"/>
        </w:rPr>
        <w:t>m</w:t>
      </w:r>
      <w:r w:rsidRPr="00D56736">
        <w:rPr>
          <w:rFonts w:ascii="Times New Roman" w:hAnsi="Times New Roman"/>
          <w:sz w:val="24"/>
          <w:szCs w:val="24"/>
          <w:lang w:eastAsia="en-US"/>
        </w:rPr>
        <w:t>la</w:t>
      </w:r>
      <w:r w:rsidRPr="00D56736">
        <w:rPr>
          <w:rFonts w:ascii="Times New Roman" w:hAnsi="Times New Roman"/>
          <w:spacing w:val="-2"/>
          <w:sz w:val="24"/>
          <w:szCs w:val="24"/>
          <w:lang w:eastAsia="en-US"/>
        </w:rPr>
        <w:t>r</w:t>
      </w:r>
      <w:r w:rsidRPr="00D56736">
        <w:rPr>
          <w:rFonts w:ascii="Times New Roman" w:hAnsi="Times New Roman"/>
          <w:sz w:val="24"/>
          <w:szCs w:val="24"/>
          <w:lang w:eastAsia="en-US"/>
        </w:rPr>
        <w:t xml:space="preserve">ı </w:t>
      </w:r>
      <w:r w:rsidRPr="00D56736">
        <w:rPr>
          <w:rFonts w:ascii="Times New Roman" w:hAnsi="Times New Roman"/>
          <w:spacing w:val="-1"/>
          <w:sz w:val="24"/>
          <w:szCs w:val="24"/>
          <w:lang w:eastAsia="en-US"/>
        </w:rPr>
        <w:t>Y</w:t>
      </w:r>
      <w:r w:rsidRPr="00D56736">
        <w:rPr>
          <w:rFonts w:ascii="Times New Roman" w:hAnsi="Times New Roman"/>
          <w:sz w:val="24"/>
          <w:szCs w:val="24"/>
          <w:lang w:eastAsia="en-US"/>
        </w:rPr>
        <w:t>önetme</w:t>
      </w:r>
      <w:r w:rsidRPr="00D56736">
        <w:rPr>
          <w:rFonts w:ascii="Times New Roman" w:hAnsi="Times New Roman"/>
          <w:spacing w:val="-2"/>
          <w:sz w:val="24"/>
          <w:szCs w:val="24"/>
          <w:lang w:eastAsia="en-US"/>
        </w:rPr>
        <w:t>l</w:t>
      </w:r>
      <w:r w:rsidRPr="00D56736">
        <w:rPr>
          <w:rFonts w:ascii="Times New Roman" w:hAnsi="Times New Roman"/>
          <w:spacing w:val="1"/>
          <w:sz w:val="24"/>
          <w:szCs w:val="24"/>
          <w:lang w:eastAsia="en-US"/>
        </w:rPr>
        <w:t>i</w:t>
      </w:r>
      <w:r w:rsidRPr="00D56736">
        <w:rPr>
          <w:rFonts w:ascii="Times New Roman" w:hAnsi="Times New Roman"/>
          <w:spacing w:val="-1"/>
          <w:sz w:val="24"/>
          <w:szCs w:val="24"/>
          <w:lang w:eastAsia="en-US"/>
        </w:rPr>
        <w:t>ğ</w:t>
      </w:r>
      <w:r w:rsidRPr="00D56736">
        <w:rPr>
          <w:rFonts w:ascii="Times New Roman" w:hAnsi="Times New Roman"/>
          <w:sz w:val="24"/>
          <w:szCs w:val="24"/>
          <w:lang w:eastAsia="en-US"/>
        </w:rPr>
        <w:t>i Md. 50;)</w:t>
      </w:r>
    </w:p>
    <w:p w:rsidR="00460232" w:rsidRPr="00D56736" w:rsidRDefault="00460232" w:rsidP="00460232">
      <w:pPr>
        <w:spacing w:before="120" w:after="120" w:line="288" w:lineRule="auto"/>
        <w:ind w:firstLine="709"/>
        <w:jc w:val="both"/>
        <w:rPr>
          <w:rFonts w:ascii="Times New Roman" w:hAnsi="Times New Roman"/>
          <w:sz w:val="24"/>
          <w:szCs w:val="24"/>
          <w:lang w:eastAsia="en-US"/>
        </w:rPr>
      </w:pPr>
      <w:r w:rsidRPr="00D56736">
        <w:rPr>
          <w:rFonts w:ascii="Times New Roman" w:hAnsi="Times New Roman"/>
          <w:b/>
          <w:sz w:val="24"/>
          <w:szCs w:val="24"/>
          <w:lang w:eastAsia="en-US"/>
        </w:rPr>
        <w:t>2.</w:t>
      </w:r>
      <w:r w:rsidRPr="00D56736">
        <w:rPr>
          <w:rFonts w:ascii="Times New Roman" w:hAnsi="Times New Roman"/>
          <w:sz w:val="24"/>
          <w:szCs w:val="24"/>
          <w:lang w:eastAsia="en-US"/>
        </w:rPr>
        <w:t xml:space="preserve"> Bu okullarda, ilgili ülkelerdeki mütekabil mevzuat ve uygulamalar da dikkate alınarak derslerden hangilerinin öğretiminin Türkçeden başka bir dille yapılabileceğinin Bakanlıkça belirlenmesi; Bu derslerin çeşitlerinde ve programlarında yapılan değişikliklerinde Bakanlıkça yapılması; (Özel Ö</w:t>
      </w:r>
      <w:r w:rsidRPr="00D56736">
        <w:rPr>
          <w:rFonts w:ascii="Times New Roman" w:hAnsi="Times New Roman"/>
          <w:spacing w:val="-1"/>
          <w:sz w:val="24"/>
          <w:szCs w:val="24"/>
          <w:lang w:eastAsia="en-US"/>
        </w:rPr>
        <w:t>ğ</w:t>
      </w:r>
      <w:r w:rsidRPr="00D56736">
        <w:rPr>
          <w:rFonts w:ascii="Times New Roman" w:hAnsi="Times New Roman"/>
          <w:sz w:val="24"/>
          <w:szCs w:val="24"/>
          <w:lang w:eastAsia="en-US"/>
        </w:rPr>
        <w:t>ret</w:t>
      </w:r>
      <w:r w:rsidRPr="00D56736">
        <w:rPr>
          <w:rFonts w:ascii="Times New Roman" w:hAnsi="Times New Roman"/>
          <w:spacing w:val="1"/>
          <w:sz w:val="24"/>
          <w:szCs w:val="24"/>
          <w:lang w:eastAsia="en-US"/>
        </w:rPr>
        <w:t>i</w:t>
      </w:r>
      <w:r w:rsidRPr="00D56736">
        <w:rPr>
          <w:rFonts w:ascii="Times New Roman" w:hAnsi="Times New Roman"/>
          <w:sz w:val="24"/>
          <w:szCs w:val="24"/>
          <w:lang w:eastAsia="en-US"/>
        </w:rPr>
        <w:t>m K</w:t>
      </w:r>
      <w:r w:rsidRPr="00D56736">
        <w:rPr>
          <w:rFonts w:ascii="Times New Roman" w:hAnsi="Times New Roman"/>
          <w:spacing w:val="1"/>
          <w:sz w:val="24"/>
          <w:szCs w:val="24"/>
          <w:lang w:eastAsia="en-US"/>
        </w:rPr>
        <w:t>u</w:t>
      </w:r>
      <w:r w:rsidRPr="00D56736">
        <w:rPr>
          <w:rFonts w:ascii="Times New Roman" w:hAnsi="Times New Roman"/>
          <w:sz w:val="24"/>
          <w:szCs w:val="24"/>
          <w:lang w:eastAsia="en-US"/>
        </w:rPr>
        <w:t>r</w:t>
      </w:r>
      <w:r w:rsidRPr="00D56736">
        <w:rPr>
          <w:rFonts w:ascii="Times New Roman" w:hAnsi="Times New Roman"/>
          <w:spacing w:val="-2"/>
          <w:sz w:val="24"/>
          <w:szCs w:val="24"/>
          <w:lang w:eastAsia="en-US"/>
        </w:rPr>
        <w:t>u</w:t>
      </w:r>
      <w:r w:rsidRPr="00D56736">
        <w:rPr>
          <w:rFonts w:ascii="Times New Roman" w:hAnsi="Times New Roman"/>
          <w:spacing w:val="1"/>
          <w:sz w:val="24"/>
          <w:szCs w:val="24"/>
          <w:lang w:eastAsia="en-US"/>
        </w:rPr>
        <w:t>m</w:t>
      </w:r>
      <w:r w:rsidRPr="00D56736">
        <w:rPr>
          <w:rFonts w:ascii="Times New Roman" w:hAnsi="Times New Roman"/>
          <w:sz w:val="24"/>
          <w:szCs w:val="24"/>
          <w:lang w:eastAsia="en-US"/>
        </w:rPr>
        <w:t>la</w:t>
      </w:r>
      <w:r w:rsidRPr="00D56736">
        <w:rPr>
          <w:rFonts w:ascii="Times New Roman" w:hAnsi="Times New Roman"/>
          <w:spacing w:val="-2"/>
          <w:sz w:val="24"/>
          <w:szCs w:val="24"/>
          <w:lang w:eastAsia="en-US"/>
        </w:rPr>
        <w:t>r</w:t>
      </w:r>
      <w:r w:rsidRPr="00D56736">
        <w:rPr>
          <w:rFonts w:ascii="Times New Roman" w:hAnsi="Times New Roman"/>
          <w:sz w:val="24"/>
          <w:szCs w:val="24"/>
          <w:lang w:eastAsia="en-US"/>
        </w:rPr>
        <w:t xml:space="preserve">ı </w:t>
      </w:r>
      <w:r w:rsidRPr="00D56736">
        <w:rPr>
          <w:rFonts w:ascii="Times New Roman" w:hAnsi="Times New Roman"/>
          <w:spacing w:val="-1"/>
          <w:sz w:val="24"/>
          <w:szCs w:val="24"/>
          <w:lang w:eastAsia="en-US"/>
        </w:rPr>
        <w:t>Y</w:t>
      </w:r>
      <w:r w:rsidRPr="00D56736">
        <w:rPr>
          <w:rFonts w:ascii="Times New Roman" w:hAnsi="Times New Roman"/>
          <w:sz w:val="24"/>
          <w:szCs w:val="24"/>
          <w:lang w:eastAsia="en-US"/>
        </w:rPr>
        <w:t>önetme</w:t>
      </w:r>
      <w:r w:rsidRPr="00D56736">
        <w:rPr>
          <w:rFonts w:ascii="Times New Roman" w:hAnsi="Times New Roman"/>
          <w:spacing w:val="-2"/>
          <w:sz w:val="24"/>
          <w:szCs w:val="24"/>
          <w:lang w:eastAsia="en-US"/>
        </w:rPr>
        <w:t>l</w:t>
      </w:r>
      <w:r w:rsidRPr="00D56736">
        <w:rPr>
          <w:rFonts w:ascii="Times New Roman" w:hAnsi="Times New Roman"/>
          <w:spacing w:val="1"/>
          <w:sz w:val="24"/>
          <w:szCs w:val="24"/>
          <w:lang w:eastAsia="en-US"/>
        </w:rPr>
        <w:t>i</w:t>
      </w:r>
      <w:r w:rsidRPr="00D56736">
        <w:rPr>
          <w:rFonts w:ascii="Times New Roman" w:hAnsi="Times New Roman"/>
          <w:spacing w:val="-1"/>
          <w:sz w:val="24"/>
          <w:szCs w:val="24"/>
          <w:lang w:eastAsia="en-US"/>
        </w:rPr>
        <w:t>ğ</w:t>
      </w:r>
      <w:r w:rsidRPr="00D56736">
        <w:rPr>
          <w:rFonts w:ascii="Times New Roman" w:hAnsi="Times New Roman"/>
          <w:sz w:val="24"/>
          <w:szCs w:val="24"/>
          <w:lang w:eastAsia="en-US"/>
        </w:rPr>
        <w:t>i Md. 50</w:t>
      </w:r>
      <w:r w:rsidRPr="00D56736">
        <w:rPr>
          <w:rFonts w:ascii="Times New Roman" w:hAnsi="Times New Roman"/>
          <w:spacing w:val="-3"/>
          <w:sz w:val="24"/>
          <w:szCs w:val="24"/>
          <w:lang w:eastAsia="en-US"/>
        </w:rPr>
        <w:t>)</w:t>
      </w:r>
    </w:p>
    <w:p w:rsidR="00460232" w:rsidRPr="00D56736" w:rsidRDefault="00460232" w:rsidP="00460232">
      <w:pPr>
        <w:autoSpaceDE w:val="0"/>
        <w:autoSpaceDN w:val="0"/>
        <w:adjustRightInd w:val="0"/>
        <w:spacing w:before="120" w:after="120" w:line="288" w:lineRule="auto"/>
        <w:ind w:firstLine="709"/>
        <w:jc w:val="both"/>
        <w:rPr>
          <w:rFonts w:ascii="Times New Roman" w:hAnsi="Times New Roman"/>
          <w:sz w:val="24"/>
          <w:szCs w:val="24"/>
          <w:lang w:eastAsia="en-US"/>
        </w:rPr>
      </w:pPr>
      <w:r w:rsidRPr="00D56736">
        <w:rPr>
          <w:rFonts w:ascii="Times New Roman" w:hAnsi="Times New Roman"/>
          <w:b/>
          <w:sz w:val="24"/>
          <w:szCs w:val="24"/>
          <w:lang w:eastAsia="en-US"/>
        </w:rPr>
        <w:t>3</w:t>
      </w:r>
      <w:r w:rsidRPr="00D56736">
        <w:rPr>
          <w:rFonts w:ascii="Times New Roman" w:hAnsi="Times New Roman"/>
          <w:sz w:val="24"/>
          <w:szCs w:val="24"/>
          <w:lang w:eastAsia="en-US"/>
        </w:rPr>
        <w:t>.Türkçeden başka bir dilin öğretimi için izin verilen derslere ayrılacak haftalık ders saatine mukabil Türkçe okutulacak derslerin saati ve sayısının Bakanlıkça tespit edilmesi; (Özel Öğretim Kurumları Yönetmeliği Md. 50)</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 w:val="24"/>
          <w:szCs w:val="24"/>
          <w:lang w:eastAsia="en-US"/>
        </w:rPr>
      </w:pPr>
      <w:r w:rsidRPr="00D56736">
        <w:rPr>
          <w:rFonts w:ascii="Times New Roman" w:hAnsi="Times New Roman"/>
          <w:b/>
          <w:sz w:val="24"/>
          <w:szCs w:val="24"/>
          <w:lang w:eastAsia="en-US"/>
        </w:rPr>
        <w:t>4.</w:t>
      </w:r>
      <w:r w:rsidRPr="00D56736">
        <w:rPr>
          <w:rFonts w:ascii="Times New Roman" w:hAnsi="Times New Roman"/>
          <w:sz w:val="24"/>
          <w:szCs w:val="24"/>
          <w:lang w:eastAsia="en-US"/>
        </w:rPr>
        <w:t xml:space="preserve"> Haftalık ders programının hazırlanmasında, dersin özelliği, ders saati sayısı vb. hususların göz önünde bulundurulması (MEB Ortaöğretim Kurumları Yönetmeliği Md.12)</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5.</w:t>
      </w:r>
      <w:r w:rsidRPr="00D56736">
        <w:rPr>
          <w:rFonts w:ascii="Times New Roman" w:hAnsi="Times New Roman"/>
        </w:rPr>
        <w:t xml:space="preserve"> Eğitim-öğretimde birlik ve bütünlüğü sağlamak, öğretim programlarında yer alan amaçları gerçekleştirmek için yönetici ve öğretmenlerin derslerine hazırlıklı girmesi (</w:t>
      </w:r>
      <w:r w:rsidRPr="00D56736">
        <w:rPr>
          <w:rFonts w:ascii="Times New Roman" w:hAnsi="Times New Roman"/>
          <w:i/>
          <w:sz w:val="18"/>
        </w:rPr>
        <w:t>MEB Eğitim ve Öğretim Çalışmalarının Planlı Yürütülmesine İlişkin Yönerge</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6.</w:t>
      </w:r>
      <w:r w:rsidRPr="00D56736">
        <w:rPr>
          <w:rFonts w:ascii="Times New Roman" w:hAnsi="Times New Roman"/>
        </w:rPr>
        <w:t xml:space="preserve"> Ders yılı sonunda yapılan zümre öğretmenler kurulunda; daha önce yapılan zümre öğretmenler kurulu kararlarının izleme-değerlendirme raporunun hazırlanması ve okul müdürlüğüne sunulması (</w:t>
      </w:r>
      <w:r w:rsidRPr="00D56736">
        <w:rPr>
          <w:rFonts w:ascii="Times New Roman" w:hAnsi="Times New Roman"/>
          <w:i/>
          <w:sz w:val="18"/>
        </w:rPr>
        <w:t>MEB Okul Öncesi Eğitim ve İlköğretim Kurumları Yönetmeliği Md.35/5, , 27/08/2019 tarihli ve 15362682 sayılı Makam Onayı ile yürürlüğe giren MEB Eğitim Kurumları ve Zümreleri Yönergesi Md.10</w:t>
      </w:r>
      <w:r w:rsidRPr="00D56736">
        <w:rPr>
          <w:rFonts w:ascii="Times New Roman" w:hAnsi="Times New Roman"/>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i/>
          <w:sz w:val="18"/>
        </w:rPr>
      </w:pPr>
      <w:r w:rsidRPr="00D56736">
        <w:rPr>
          <w:rFonts w:ascii="Times New Roman" w:hAnsi="Times New Roman"/>
          <w:b/>
        </w:rPr>
        <w:lastRenderedPageBreak/>
        <w:t>7.</w:t>
      </w:r>
      <w:r w:rsidRPr="00D56736">
        <w:rPr>
          <w:rFonts w:ascii="Times New Roman" w:hAnsi="Times New Roman"/>
        </w:rPr>
        <w:t xml:space="preserve"> İlkokul 4. sınıftan itibaren (sistem altyapısı uygun olan okullarda) DynEd İngilizce Dil eğitim sistemi kapsamında yapılan çalışmaların incelenmesi </w:t>
      </w:r>
      <w:r w:rsidRPr="00D56736">
        <w:rPr>
          <w:rFonts w:ascii="Times New Roman" w:hAnsi="Times New Roman"/>
          <w:i/>
          <w:sz w:val="18"/>
        </w:rPr>
        <w:t>(MEB Temel Eğitim Genel Müdürlüğünün 28/09/2018 tarih ve E.17716231 sayılı yazısı)</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8.</w:t>
      </w:r>
      <w:r w:rsidRPr="00D56736">
        <w:rPr>
          <w:rFonts w:ascii="Times New Roman" w:hAnsi="Times New Roman"/>
        </w:rPr>
        <w:t xml:space="preserve"> (Varsa) Yabancı uyruklu öğrencilere ilişkin iş ve işlemlerin usulünce yürütülmesi durumu (</w:t>
      </w:r>
      <w:r w:rsidRPr="00D56736">
        <w:rPr>
          <w:rFonts w:ascii="Times New Roman" w:hAnsi="Times New Roman"/>
          <w:i/>
          <w:sz w:val="18"/>
        </w:rPr>
        <w:t xml:space="preserve">Millî Eğitim Bakanlığı Okul Öncesi Eğitim ve İlköğretim Kurumları Yönetmeliği md 11,17,73; MEB 2014/21 </w:t>
      </w:r>
      <w:bookmarkStart w:id="8" w:name="_Toc466637647"/>
      <w:r w:rsidRPr="00D56736">
        <w:rPr>
          <w:rFonts w:ascii="Times New Roman" w:hAnsi="Times New Roman"/>
          <w:i/>
          <w:sz w:val="18"/>
        </w:rPr>
        <w:t>ve 2019/15 sayılı Genelgeler, Temel Eğitim Genel Müdürlüğünün 19/08/2016 tarih ve 8902788 sayılı yazısı</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c) Ölçme Değerlendirme</w:t>
      </w:r>
      <w:bookmarkEnd w:id="8"/>
      <w:r w:rsidRPr="00D56736">
        <w:rPr>
          <w:rFonts w:ascii="Times New Roman" w:hAnsi="Times New Roman"/>
          <w:b/>
          <w:bCs/>
          <w:iCs/>
          <w:noProof/>
          <w:spacing w:val="-1"/>
          <w:sz w:val="24"/>
          <w:szCs w:val="24"/>
          <w:lang w:eastAsia="en-US"/>
        </w:rPr>
        <w:t xml:space="preserve"> </w:t>
      </w:r>
    </w:p>
    <w:p w:rsidR="00460232" w:rsidRPr="00D56736" w:rsidRDefault="00460232" w:rsidP="00460232">
      <w:pPr>
        <w:spacing w:before="120" w:after="120" w:line="288" w:lineRule="auto"/>
        <w:ind w:firstLine="709"/>
        <w:rPr>
          <w:rFonts w:ascii="Times New Roman" w:hAnsi="Times New Roman"/>
          <w:b/>
          <w:u w:val="single"/>
        </w:rPr>
      </w:pPr>
      <w:r w:rsidRPr="00D56736">
        <w:rPr>
          <w:rFonts w:ascii="Times New Roman" w:hAnsi="Times New Roman"/>
          <w:b/>
          <w:u w:val="single"/>
        </w:rPr>
        <w:t>1, 2 ve 3 üncü sınıflarda;</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rPr>
      </w:pPr>
      <w:r w:rsidRPr="00D56736">
        <w:rPr>
          <w:rFonts w:ascii="Times New Roman" w:hAnsi="Times New Roman"/>
          <w:b/>
        </w:rPr>
        <w:t>1.</w:t>
      </w:r>
      <w:r w:rsidRPr="00D56736">
        <w:rPr>
          <w:rFonts w:ascii="Times New Roman" w:hAnsi="Times New Roman"/>
        </w:rPr>
        <w:t xml:space="preserve"> Öğrenci başarısının gelişim düzeyleri dikkate alınarak öğretmen rehberliğinde gerçekleştirilen ders etkinliklerine katılımları ile öğretim programlarında belirtilen ölçme ve değerlendirme ilkelerine göre tespit edilmiş olması; öğrencilerin durumlarının karnelerde “çok iyi”, “iyi” ve “geliştirilmeli” şeklinde gösterilmesi (</w:t>
      </w:r>
      <w:r w:rsidRPr="00D56736">
        <w:rPr>
          <w:rFonts w:ascii="Times New Roman" w:hAnsi="Times New Roman"/>
          <w:i/>
          <w:sz w:val="18"/>
        </w:rPr>
        <w:t>Millî Eğitim Bakanlığı Okul Öncesi Eğitim ve İlköğretim Kurumları Yönetmeliği Md. 20/2</w:t>
      </w:r>
      <w:r w:rsidRPr="00D56736">
        <w:rPr>
          <w:rFonts w:ascii="Times New Roman" w:hAnsi="Times New Roman"/>
        </w:rPr>
        <w:t>)</w:t>
      </w:r>
    </w:p>
    <w:p w:rsidR="00460232" w:rsidRPr="00D56736" w:rsidRDefault="00460232" w:rsidP="00460232">
      <w:pPr>
        <w:spacing w:before="120" w:after="120" w:line="288" w:lineRule="auto"/>
        <w:ind w:firstLine="709"/>
        <w:rPr>
          <w:rFonts w:ascii="Times New Roman" w:hAnsi="Times New Roman"/>
          <w:b/>
          <w:u w:val="single"/>
          <w:lang w:eastAsia="en-US"/>
        </w:rPr>
      </w:pPr>
      <w:r w:rsidRPr="00D56736">
        <w:rPr>
          <w:rFonts w:ascii="Times New Roman" w:hAnsi="Times New Roman"/>
          <w:b/>
          <w:u w:val="single"/>
          <w:lang w:eastAsia="en-US"/>
        </w:rPr>
        <w:t>4’üncü sınıflarda;</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Başarının ölçülmesi ve değerlendirilmesinde öğretim programlarında belirtilen amaçlar ile kazanımların esas alınması (</w:t>
      </w:r>
      <w:r w:rsidRPr="00D56736">
        <w:rPr>
          <w:rFonts w:ascii="Times New Roman" w:hAnsi="Times New Roman"/>
          <w:i/>
          <w:sz w:val="18"/>
        </w:rPr>
        <w:t>Millî Eğitim Bakanlığı Okul Öncesi Eğitim ve İlköğretim Kurumları Yönetmeliği Md. 20/b</w:t>
      </w:r>
      <w:r w:rsidRPr="00D56736">
        <w:rPr>
          <w:rFonts w:ascii="Times New Roman" w:hAnsi="Times New Roman"/>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Öğretmenlerce yapılan sınavlarda farklı soru tiplerine yer verilmesi, soruların konulara göre dağılımı yapılırken ağırlığın bir önceki sınavdan sonra işlenen konulardan olmak kaydıyla geriye doğru azalan bir oranda ve dönem başından beri işlenen konulardan seçilmesi (</w:t>
      </w:r>
      <w:r w:rsidRPr="00D56736">
        <w:rPr>
          <w:rFonts w:ascii="Times New Roman" w:hAnsi="Times New Roman"/>
          <w:i/>
          <w:sz w:val="18"/>
        </w:rPr>
        <w:t>Millî Eğitim Bakanlığı Okul Öncesi Eğitim ve İlköğretim Kurumları Yönetmeliği Md. 22/b</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4.</w:t>
      </w:r>
      <w:r w:rsidRPr="00D56736">
        <w:rPr>
          <w:rFonts w:ascii="Times New Roman" w:hAnsi="Times New Roman"/>
        </w:rPr>
        <w:t xml:space="preserve"> Sınavlardan önce, sorularla birlikte cevap anahtarının da hazırlanması ve sınav kâğıtları ile birlikte saklanması, cevap anahtarında her soruya verilecek puanın, ayrıntılı olarak belirtilmesi, sınav sorularının imkânlar ölçüsünde çoğaltılarak öğrencilere dağıtılması (</w:t>
      </w:r>
      <w:r w:rsidRPr="00D56736">
        <w:rPr>
          <w:rFonts w:ascii="Times New Roman" w:hAnsi="Times New Roman"/>
          <w:i/>
          <w:sz w:val="18"/>
        </w:rPr>
        <w:t>Millî Eğitim Bakanlığı Okul Öncesi Eğitim ve İlköğretim Kurumları Yönetmeliği Md. 22/c</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5.</w:t>
      </w:r>
      <w:r w:rsidRPr="00D56736">
        <w:rPr>
          <w:rFonts w:ascii="Times New Roman" w:hAnsi="Times New Roman"/>
        </w:rPr>
        <w:t xml:space="preserve"> Öğrencilere her dönemde her bir dersin haftalık ders saati sayısı 2 ve daha az olanlara 2, haftalık ders saati sayısı 2 den fazla olanlara ise 3 defa ders etkinliklerine katılım puanı verilmesi (</w:t>
      </w:r>
      <w:r w:rsidRPr="00D56736">
        <w:rPr>
          <w:rFonts w:ascii="Times New Roman" w:hAnsi="Times New Roman"/>
          <w:i/>
          <w:sz w:val="18"/>
        </w:rPr>
        <w:t>Millî Eğitim Bakanlığı Okul Öncesi Eğitim ve İlköğretim Kurumları Yönetmeliği Md. 22/3</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6.</w:t>
      </w:r>
      <w:r w:rsidRPr="00D56736">
        <w:rPr>
          <w:rFonts w:ascii="Times New Roman" w:hAnsi="Times New Roman"/>
        </w:rPr>
        <w:t xml:space="preserve"> Öğretmenler tarafından yapılan sınavlara katılmayan ve okul yönetimince özrü uygun görülen öğrencilerin, ders öğretmeninin belirleyeceği bir zamanda önceden öğrenciye duyurularak dersin niteliğine göre yapılacak değerlendirme etkinliğine alınması (</w:t>
      </w:r>
      <w:r w:rsidRPr="00D56736">
        <w:rPr>
          <w:rFonts w:ascii="Times New Roman" w:hAnsi="Times New Roman"/>
          <w:i/>
          <w:sz w:val="18"/>
        </w:rPr>
        <w:t>Millî Eğitim Bakanlığı Okul Öncesi Eğitim ve İlköğretim Kurumları Yönetmeliği Md. 23/2</w:t>
      </w:r>
      <w:r w:rsidRPr="00D56736">
        <w:rPr>
          <w:rFonts w:ascii="Times New Roman" w:hAnsi="Times New Roman"/>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7.</w:t>
      </w:r>
      <w:r w:rsidRPr="00D56736">
        <w:rPr>
          <w:rFonts w:ascii="Times New Roman" w:hAnsi="Times New Roman"/>
        </w:rPr>
        <w:t xml:space="preserve"> Özel eğitim sınıflarında eğitim gören öğrenciler ile kaynaştırma yoluyla eğitimlerine devam eden öğrencilerin başarılarının bireyselleştirilmiş eğitim programında (BEP) yer alan amaçlara göre değerlendirilmesi (</w:t>
      </w:r>
      <w:r w:rsidRPr="00D56736">
        <w:rPr>
          <w:rFonts w:ascii="Times New Roman" w:hAnsi="Times New Roman"/>
          <w:i/>
          <w:sz w:val="18"/>
        </w:rPr>
        <w:t>Millî Eğitim Bakanlığı Okul Öncesi Eğitim ve İlköğretim Kurumları Yönetmeliği Md. 20/c, 31/3; Özel Eğitim Hizmetleri Yönetmeliği Md. 23,24,27,28,72, MEB Özel Eğitim ve Rehberlik Genel Müdürlüğünün 19/09/2017 tarihli 2017/28 sayılı Kaynaştırma/Bütünleştirme Yoluyla Eğitim Uygulamaları konulu Genelge</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8.</w:t>
      </w:r>
      <w:r w:rsidRPr="00D56736">
        <w:rPr>
          <w:rFonts w:ascii="Times New Roman" w:hAnsi="Times New Roman"/>
        </w:rPr>
        <w:t xml:space="preserve"> İlköğretim kurumlarında; ders yılının her döneminde öğrenci davranışlarının, davranış puanı ölçütleri EK-4’te verilen ölçütler kullanılarak sınıf öğretmeni tarafından “(1) Geliştirilmeli”, “(2) İyi”, “(3) Çok iyi” şeklinde değerlendirilerek e-Okul sistemine işlenmesi (</w:t>
      </w:r>
      <w:r w:rsidRPr="00D56736">
        <w:rPr>
          <w:rFonts w:ascii="Times New Roman" w:hAnsi="Times New Roman"/>
          <w:i/>
          <w:sz w:val="18"/>
        </w:rPr>
        <w:t>Millî Eğitim Bakanlığı Okul Öncesi Eğitim ve İlköğretim Kurumları Yönetmeliği Md. 29/1</w:t>
      </w:r>
      <w:r w:rsidRPr="00D56736">
        <w:rPr>
          <w:rFonts w:ascii="Times New Roman" w:hAnsi="Times New Roman"/>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9.</w:t>
      </w:r>
      <w:r w:rsidRPr="00D56736">
        <w:rPr>
          <w:rFonts w:ascii="Times New Roman" w:hAnsi="Times New Roman"/>
        </w:rPr>
        <w:t xml:space="preserve"> 4 üncü sınıflarda her dersten bir dönemde iki sınav yapılması, sınavların zamanının en az bir hafta önceden öğrencilere duyurulması, bir sınıfta/şubede bir günde yapılacak sınav sayısının ikiyi, her bir sınav süresinin ise bir ders saatini geçmemesi, ortak değerlendirme yapılmasına imkân vermek üzere, </w:t>
      </w:r>
      <w:r w:rsidRPr="00D56736">
        <w:rPr>
          <w:rFonts w:ascii="Times New Roman" w:hAnsi="Times New Roman"/>
        </w:rPr>
        <w:lastRenderedPageBreak/>
        <w:t>sınavların ilgili zümre kararı doğrultusunda okul müdürlüğünce ortak olarak da yapılabilmesi; ortak sınavların soruları ve cevap anahtarlarının zümre öğretmenlerince hazırlanması. (</w:t>
      </w:r>
      <w:r w:rsidRPr="00D56736">
        <w:rPr>
          <w:rFonts w:ascii="Times New Roman" w:hAnsi="Times New Roman"/>
          <w:i/>
          <w:sz w:val="18"/>
        </w:rPr>
        <w:t>Millî Eğitim Bakanlığı Okul Öncesi Eğitim ve İlköğretim Kurumları Yönetmeliği Md. 22</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10.</w:t>
      </w:r>
      <w:r w:rsidRPr="00D56736">
        <w:rPr>
          <w:rFonts w:ascii="Times New Roman" w:hAnsi="Times New Roman"/>
        </w:rPr>
        <w:t xml:space="preserve"> Öğrenci başarısının; sınavlar ile ders etkinliklerine katılım çalışmalarından alınan puanlara göre değerlendirilmesi (</w:t>
      </w:r>
      <w:r w:rsidRPr="00D56736">
        <w:rPr>
          <w:rFonts w:ascii="Times New Roman" w:hAnsi="Times New Roman"/>
          <w:i/>
          <w:sz w:val="18"/>
        </w:rPr>
        <w:t>Millî Eğitim Bakanlığı Okul Öncesi Eğitim ve İlköğretim Kurumları Yönetmeliği Md. 20/3</w:t>
      </w:r>
      <w:r w:rsidRPr="00D56736">
        <w:rPr>
          <w:rFonts w:ascii="Times New Roman" w:hAnsi="Times New Roman"/>
        </w:rPr>
        <w:t>)</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9" w:name="_Toc466637648"/>
      <w:r w:rsidRPr="00D56736">
        <w:rPr>
          <w:rFonts w:ascii="Times New Roman" w:hAnsi="Times New Roman"/>
          <w:b/>
          <w:bCs/>
          <w:iCs/>
          <w:noProof/>
          <w:spacing w:val="-1"/>
          <w:sz w:val="24"/>
          <w:szCs w:val="24"/>
          <w:lang w:eastAsia="en-US"/>
        </w:rPr>
        <w:t>d) Geliştirme</w:t>
      </w:r>
      <w:bookmarkEnd w:id="9"/>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w:t>
      </w:r>
      <w:r w:rsidRPr="00D56736">
        <w:rPr>
          <w:rFonts w:ascii="Times New Roman" w:hAnsi="Times New Roman"/>
          <w:lang w:eastAsia="en-US"/>
        </w:rPr>
        <w:t xml:space="preserve">İlköğretim kurumlarında, eğitim ve öğretim yılı içinde çeşitli nedenlerle boş geçen dersler ile ihtiyaç olması hâlinde mevsimlik tarım işçileri, göçer ve yarı göçer ailelerin çocukları ve bazı derslerden yetersizliği görülen öğrenciler için yetiştirme kursu ve </w:t>
      </w:r>
      <w:r w:rsidRPr="00D56736">
        <w:rPr>
          <w:rFonts w:ascii="Times New Roman" w:hAnsi="Times New Roman"/>
        </w:rPr>
        <w:t>telafi eğitimi uygulanması durumu (</w:t>
      </w:r>
      <w:r w:rsidRPr="00D56736">
        <w:rPr>
          <w:rFonts w:ascii="Times New Roman" w:hAnsi="Times New Roman"/>
          <w:i/>
          <w:sz w:val="18"/>
        </w:rPr>
        <w:t>MEB Okul Öncesi Eğitim ve İlköğretim Kurumları Yönetmeliği Md.33/2</w:t>
      </w:r>
      <w:r w:rsidRPr="00D56736">
        <w:rPr>
          <w:rFonts w:ascii="Times New Roman" w:hAnsi="Times New Roman"/>
        </w:rPr>
        <w:t xml:space="preserve">) </w:t>
      </w:r>
    </w:p>
    <w:p w:rsidR="00460232" w:rsidRPr="00D56736" w:rsidRDefault="00460232" w:rsidP="00460232">
      <w:pPr>
        <w:numPr>
          <w:ilvl w:val="0"/>
          <w:numId w:val="32"/>
        </w:numPr>
        <w:autoSpaceDE w:val="0"/>
        <w:autoSpaceDN w:val="0"/>
        <w:adjustRightInd w:val="0"/>
        <w:spacing w:before="120" w:after="120" w:line="288" w:lineRule="auto"/>
        <w:jc w:val="both"/>
        <w:rPr>
          <w:rFonts w:ascii="Times New Roman" w:eastAsia="Calibri" w:hAnsi="Times New Roman"/>
          <w:lang w:eastAsia="en-US"/>
        </w:rPr>
      </w:pPr>
      <w:bookmarkStart w:id="10" w:name="_Toc466637649"/>
      <w:r w:rsidRPr="00D56736">
        <w:rPr>
          <w:rFonts w:ascii="Times New Roman" w:eastAsia="Calibri" w:hAnsi="Times New Roman"/>
          <w:lang w:eastAsia="en-US"/>
        </w:rPr>
        <w:t xml:space="preserve">Yetiştirme programı okul komisyonu kurulması ve görevlerinin yerine getirilmesi </w:t>
      </w:r>
    </w:p>
    <w:p w:rsidR="00460232" w:rsidRPr="00D56736" w:rsidRDefault="00460232" w:rsidP="00460232">
      <w:pPr>
        <w:autoSpaceDE w:val="0"/>
        <w:autoSpaceDN w:val="0"/>
        <w:adjustRightInd w:val="0"/>
        <w:spacing w:before="120" w:after="120" w:line="288" w:lineRule="auto"/>
        <w:jc w:val="both"/>
        <w:rPr>
          <w:rFonts w:ascii="Times New Roman" w:eastAsia="Calibri" w:hAnsi="Times New Roman"/>
          <w:i/>
          <w:lang w:eastAsia="en-US"/>
        </w:rPr>
      </w:pPr>
      <w:r w:rsidRPr="00D56736">
        <w:rPr>
          <w:rFonts w:ascii="Times New Roman" w:eastAsia="Calibri" w:hAnsi="Times New Roman"/>
          <w:i/>
          <w:lang w:eastAsia="en-US"/>
        </w:rPr>
        <w:t>(MEB İlkokullarda Yetiştirme Programı Yönergesi Md 8)</w:t>
      </w:r>
    </w:p>
    <w:p w:rsidR="00460232" w:rsidRPr="00D56736" w:rsidRDefault="00460232" w:rsidP="00460232">
      <w:pPr>
        <w:numPr>
          <w:ilvl w:val="0"/>
          <w:numId w:val="32"/>
        </w:numPr>
        <w:autoSpaceDE w:val="0"/>
        <w:autoSpaceDN w:val="0"/>
        <w:adjustRightInd w:val="0"/>
        <w:spacing w:before="120" w:after="120" w:line="288" w:lineRule="auto"/>
        <w:jc w:val="both"/>
        <w:rPr>
          <w:rFonts w:ascii="Times New Roman" w:eastAsia="Calibri" w:hAnsi="Times New Roman"/>
          <w:lang w:eastAsia="en-US"/>
        </w:rPr>
      </w:pPr>
      <w:r w:rsidRPr="00D56736">
        <w:rPr>
          <w:rFonts w:ascii="Times New Roman" w:eastAsia="Calibri" w:hAnsi="Times New Roman"/>
          <w:lang w:eastAsia="en-US"/>
        </w:rPr>
        <w:t xml:space="preserve">İYEP okul komisyonunca oluşturulan İYEP gruplarında yer alacak öğrencilerin ve </w:t>
      </w:r>
    </w:p>
    <w:p w:rsidR="00460232" w:rsidRPr="00D56736" w:rsidRDefault="00460232" w:rsidP="00460232">
      <w:pPr>
        <w:autoSpaceDE w:val="0"/>
        <w:autoSpaceDN w:val="0"/>
        <w:adjustRightInd w:val="0"/>
        <w:spacing w:before="120" w:after="120" w:line="288" w:lineRule="auto"/>
        <w:jc w:val="both"/>
        <w:rPr>
          <w:rFonts w:ascii="Times New Roman" w:eastAsia="Calibri" w:hAnsi="Times New Roman"/>
          <w:lang w:eastAsia="en-US"/>
        </w:rPr>
      </w:pPr>
      <w:r w:rsidRPr="00D56736">
        <w:rPr>
          <w:rFonts w:ascii="Times New Roman" w:eastAsia="Calibri" w:hAnsi="Times New Roman"/>
          <w:lang w:eastAsia="en-US"/>
        </w:rPr>
        <w:t>bu gruplar için görevlendirilen öğretmenlerin e-Okul Yönetim Bilgi Sistemi İYEP Modülüne tanımlanması (MEB İlkokullarda Yetiştirme Programı Yönergesi Md 10/3)</w:t>
      </w:r>
    </w:p>
    <w:p w:rsidR="00460232" w:rsidRPr="00D56736" w:rsidRDefault="00460232" w:rsidP="00460232">
      <w:pPr>
        <w:numPr>
          <w:ilvl w:val="0"/>
          <w:numId w:val="32"/>
        </w:numPr>
        <w:autoSpaceDE w:val="0"/>
        <w:autoSpaceDN w:val="0"/>
        <w:adjustRightInd w:val="0"/>
        <w:spacing w:before="120" w:after="120" w:line="288" w:lineRule="auto"/>
        <w:jc w:val="both"/>
        <w:rPr>
          <w:rFonts w:ascii="Times New Roman" w:eastAsia="Calibri" w:hAnsi="Times New Roman"/>
          <w:lang w:eastAsia="en-US"/>
        </w:rPr>
      </w:pPr>
      <w:r w:rsidRPr="00D56736">
        <w:rPr>
          <w:rFonts w:ascii="Times New Roman" w:eastAsia="Calibri" w:hAnsi="Times New Roman"/>
          <w:lang w:eastAsia="en-US"/>
        </w:rPr>
        <w:t xml:space="preserve"> Programa alınacak öğrenci gruplarının ve haftalık çalışma çizelgesinin</w:t>
      </w:r>
    </w:p>
    <w:p w:rsidR="00460232" w:rsidRPr="00D56736" w:rsidRDefault="00460232" w:rsidP="00460232">
      <w:pPr>
        <w:autoSpaceDE w:val="0"/>
        <w:autoSpaceDN w:val="0"/>
        <w:adjustRightInd w:val="0"/>
        <w:spacing w:before="120" w:after="120" w:line="288" w:lineRule="auto"/>
        <w:jc w:val="both"/>
        <w:rPr>
          <w:rFonts w:ascii="Times New Roman" w:eastAsia="Calibri" w:hAnsi="Times New Roman"/>
          <w:lang w:eastAsia="en-US"/>
        </w:rPr>
      </w:pPr>
      <w:r w:rsidRPr="00D56736">
        <w:rPr>
          <w:rFonts w:ascii="Times New Roman" w:eastAsia="Calibri" w:hAnsi="Times New Roman"/>
          <w:lang w:eastAsia="en-US"/>
        </w:rPr>
        <w:t>onaylanmasının sağlanması (MEB İlkokullarda Yetiştirme Programı Yönergesi Md 8/4-b; 10/5)</w:t>
      </w:r>
    </w:p>
    <w:p w:rsidR="00460232" w:rsidRPr="00D56736" w:rsidRDefault="00460232" w:rsidP="00460232">
      <w:pPr>
        <w:numPr>
          <w:ilvl w:val="0"/>
          <w:numId w:val="32"/>
        </w:numPr>
        <w:autoSpaceDE w:val="0"/>
        <w:autoSpaceDN w:val="0"/>
        <w:adjustRightInd w:val="0"/>
        <w:spacing w:before="120" w:after="120" w:line="288" w:lineRule="auto"/>
        <w:jc w:val="both"/>
        <w:rPr>
          <w:rFonts w:ascii="Times New Roman" w:eastAsia="Calibri" w:hAnsi="Times New Roman"/>
          <w:lang w:eastAsia="en-US"/>
        </w:rPr>
      </w:pPr>
      <w:r w:rsidRPr="00D56736">
        <w:rPr>
          <w:rFonts w:ascii="Times New Roman" w:eastAsia="Calibri" w:hAnsi="Times New Roman"/>
          <w:lang w:eastAsia="en-US"/>
        </w:rPr>
        <w:t xml:space="preserve">Okul komisyonu tarafından değerlendirme raporunun düzenlenmesi (MEB </w:t>
      </w:r>
    </w:p>
    <w:p w:rsidR="00460232" w:rsidRPr="00D56736" w:rsidRDefault="00460232" w:rsidP="00460232">
      <w:pPr>
        <w:autoSpaceDE w:val="0"/>
        <w:autoSpaceDN w:val="0"/>
        <w:adjustRightInd w:val="0"/>
        <w:spacing w:before="120" w:after="120" w:line="288" w:lineRule="auto"/>
        <w:jc w:val="both"/>
        <w:rPr>
          <w:rFonts w:ascii="Times New Roman" w:eastAsia="Calibri" w:hAnsi="Times New Roman"/>
          <w:lang w:eastAsia="en-US"/>
        </w:rPr>
      </w:pPr>
      <w:r w:rsidRPr="00D56736">
        <w:rPr>
          <w:rFonts w:ascii="Times New Roman" w:eastAsia="Calibri" w:hAnsi="Times New Roman"/>
          <w:lang w:eastAsia="en-US"/>
        </w:rPr>
        <w:t>İlkokullarda Yetiştirme Programı Yönergesi Md 8/4-d; 10/10)</w:t>
      </w:r>
    </w:p>
    <w:p w:rsidR="00460232" w:rsidRPr="00D56736" w:rsidRDefault="00460232" w:rsidP="00460232">
      <w:pPr>
        <w:numPr>
          <w:ilvl w:val="0"/>
          <w:numId w:val="32"/>
        </w:numPr>
        <w:autoSpaceDE w:val="0"/>
        <w:autoSpaceDN w:val="0"/>
        <w:adjustRightInd w:val="0"/>
        <w:spacing w:before="120" w:after="120" w:line="288" w:lineRule="auto"/>
        <w:jc w:val="both"/>
        <w:rPr>
          <w:rFonts w:ascii="Times New Roman" w:eastAsia="Calibri" w:hAnsi="Times New Roman"/>
          <w:bCs/>
          <w:lang w:eastAsia="en-US"/>
        </w:rPr>
      </w:pPr>
      <w:r w:rsidRPr="00D56736">
        <w:rPr>
          <w:rFonts w:ascii="Times New Roman" w:eastAsia="Calibri" w:hAnsi="Times New Roman"/>
          <w:bCs/>
          <w:lang w:eastAsia="en-US"/>
        </w:rPr>
        <w:t xml:space="preserve">Yetiştirme programının planlanması  (MEB İlkokullarda Yetiştirme </w:t>
      </w:r>
    </w:p>
    <w:p w:rsidR="00460232" w:rsidRPr="00D56736" w:rsidRDefault="00460232" w:rsidP="00460232">
      <w:pPr>
        <w:autoSpaceDE w:val="0"/>
        <w:autoSpaceDN w:val="0"/>
        <w:adjustRightInd w:val="0"/>
        <w:spacing w:before="120" w:after="120" w:line="288" w:lineRule="auto"/>
        <w:jc w:val="both"/>
        <w:rPr>
          <w:rFonts w:ascii="Times New Roman" w:eastAsia="Calibri" w:hAnsi="Times New Roman"/>
          <w:bCs/>
          <w:lang w:eastAsia="en-US"/>
        </w:rPr>
      </w:pPr>
      <w:r w:rsidRPr="00D56736">
        <w:rPr>
          <w:rFonts w:ascii="Times New Roman" w:eastAsia="Calibri" w:hAnsi="Times New Roman"/>
          <w:bCs/>
          <w:lang w:eastAsia="en-US"/>
        </w:rPr>
        <w:t>Programı Yönergesi Md 11,14)</w:t>
      </w:r>
    </w:p>
    <w:p w:rsidR="00460232" w:rsidRPr="00D56736" w:rsidRDefault="00460232" w:rsidP="00460232">
      <w:pPr>
        <w:numPr>
          <w:ilvl w:val="0"/>
          <w:numId w:val="32"/>
        </w:numPr>
        <w:autoSpaceDE w:val="0"/>
        <w:autoSpaceDN w:val="0"/>
        <w:adjustRightInd w:val="0"/>
        <w:spacing w:before="120" w:after="120" w:line="288" w:lineRule="auto"/>
        <w:jc w:val="both"/>
        <w:rPr>
          <w:rFonts w:ascii="Times New Roman" w:eastAsia="Calibri" w:hAnsi="Times New Roman"/>
          <w:lang w:eastAsia="en-US"/>
        </w:rPr>
      </w:pPr>
      <w:r w:rsidRPr="00D56736">
        <w:rPr>
          <w:rFonts w:ascii="Times New Roman" w:eastAsia="Calibri" w:hAnsi="Times New Roman"/>
          <w:lang w:eastAsia="en-US"/>
        </w:rPr>
        <w:t>İYEP gruplarının usulüne uygun düzenlenmesi (MEB İlkokullarda Yetiştirme</w:t>
      </w:r>
    </w:p>
    <w:p w:rsidR="00460232" w:rsidRPr="00D56736" w:rsidRDefault="00460232" w:rsidP="00460232">
      <w:pPr>
        <w:autoSpaceDE w:val="0"/>
        <w:autoSpaceDN w:val="0"/>
        <w:adjustRightInd w:val="0"/>
        <w:spacing w:before="120" w:after="120" w:line="288" w:lineRule="auto"/>
        <w:jc w:val="both"/>
        <w:rPr>
          <w:rFonts w:ascii="Times New Roman" w:eastAsia="Calibri" w:hAnsi="Times New Roman"/>
          <w:lang w:eastAsia="en-US"/>
        </w:rPr>
      </w:pPr>
      <w:r w:rsidRPr="00D56736">
        <w:rPr>
          <w:rFonts w:ascii="Times New Roman" w:eastAsia="Calibri" w:hAnsi="Times New Roman"/>
          <w:lang w:eastAsia="en-US"/>
        </w:rPr>
        <w:t>Programı Yönergesi Md 14/7)</w:t>
      </w:r>
    </w:p>
    <w:p w:rsidR="00460232" w:rsidRPr="00D56736" w:rsidRDefault="00460232" w:rsidP="00460232">
      <w:pPr>
        <w:numPr>
          <w:ilvl w:val="0"/>
          <w:numId w:val="32"/>
        </w:numPr>
        <w:autoSpaceDE w:val="0"/>
        <w:autoSpaceDN w:val="0"/>
        <w:adjustRightInd w:val="0"/>
        <w:spacing w:before="120" w:after="120" w:line="288" w:lineRule="auto"/>
        <w:jc w:val="both"/>
        <w:rPr>
          <w:rFonts w:ascii="Times New Roman" w:eastAsia="Calibri" w:hAnsi="Times New Roman"/>
          <w:lang w:eastAsia="en-US"/>
        </w:rPr>
      </w:pPr>
      <w:r w:rsidRPr="00D56736">
        <w:rPr>
          <w:rFonts w:ascii="Times New Roman" w:eastAsia="Calibri" w:hAnsi="Times New Roman"/>
          <w:lang w:eastAsia="en-US"/>
        </w:rPr>
        <w:t>İYEP’e alınacak öğrencilerin velilerinden veli izin muvafakat namesi alınması</w:t>
      </w:r>
    </w:p>
    <w:p w:rsidR="00460232" w:rsidRPr="00D56736" w:rsidRDefault="00460232" w:rsidP="00460232">
      <w:pPr>
        <w:autoSpaceDE w:val="0"/>
        <w:autoSpaceDN w:val="0"/>
        <w:adjustRightInd w:val="0"/>
        <w:spacing w:before="120" w:after="120" w:line="288" w:lineRule="auto"/>
        <w:jc w:val="both"/>
        <w:rPr>
          <w:rFonts w:ascii="Times New Roman" w:eastAsia="Calibri" w:hAnsi="Times New Roman"/>
          <w:lang w:eastAsia="en-US"/>
        </w:rPr>
      </w:pPr>
      <w:r w:rsidRPr="00D56736">
        <w:rPr>
          <w:rFonts w:ascii="Times New Roman" w:eastAsia="Calibri" w:hAnsi="Times New Roman"/>
          <w:lang w:eastAsia="en-US"/>
        </w:rPr>
        <w:t>düzenlenmesi (MEB İlkokullarda Yetiştirme Programı Yönergesi Md 14/8)</w:t>
      </w:r>
    </w:p>
    <w:p w:rsidR="00460232" w:rsidRPr="00D56736" w:rsidRDefault="00460232" w:rsidP="00460232">
      <w:pPr>
        <w:autoSpaceDE w:val="0"/>
        <w:autoSpaceDN w:val="0"/>
        <w:adjustRightInd w:val="0"/>
        <w:spacing w:before="120" w:after="120" w:line="288" w:lineRule="auto"/>
        <w:jc w:val="both"/>
        <w:rPr>
          <w:rFonts w:ascii="Times New Roman" w:eastAsia="Calibri" w:hAnsi="Times New Roman"/>
          <w:bCs/>
          <w:i/>
          <w:lang w:eastAsia="en-US"/>
        </w:rPr>
      </w:pP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3.2. Eğitim Etkinlikleri</w:t>
      </w:r>
      <w:bookmarkEnd w:id="10"/>
      <w:r w:rsidRPr="00D56736">
        <w:rPr>
          <w:rFonts w:ascii="Times New Roman" w:hAnsi="Times New Roman"/>
          <w:b/>
          <w:bCs/>
          <w:iCs/>
          <w:noProof/>
          <w:spacing w:val="-1"/>
          <w:sz w:val="24"/>
          <w:szCs w:val="24"/>
          <w:lang w:eastAsia="en-US"/>
        </w:rPr>
        <w:t xml:space="preserve"> </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11" w:name="_Toc466637650"/>
      <w:r w:rsidRPr="00D56736">
        <w:rPr>
          <w:rFonts w:ascii="Times New Roman" w:hAnsi="Times New Roman"/>
          <w:b/>
          <w:bCs/>
          <w:iCs/>
          <w:noProof/>
          <w:spacing w:val="-1"/>
          <w:sz w:val="24"/>
          <w:szCs w:val="24"/>
          <w:lang w:eastAsia="en-US"/>
        </w:rPr>
        <w:t>a) Rehberlik</w:t>
      </w:r>
      <w:bookmarkEnd w:id="11"/>
      <w:r w:rsidRPr="00D56736">
        <w:rPr>
          <w:rFonts w:ascii="Times New Roman" w:hAnsi="Times New Roman"/>
          <w:b/>
          <w:bCs/>
          <w:iCs/>
          <w:noProof/>
          <w:spacing w:val="-1"/>
          <w:sz w:val="24"/>
          <w:szCs w:val="24"/>
          <w:lang w:eastAsia="en-US"/>
        </w:rPr>
        <w:t xml:space="preserve"> faaliyetleri</w:t>
      </w:r>
    </w:p>
    <w:p w:rsidR="00460232" w:rsidRPr="00D56736" w:rsidRDefault="00460232" w:rsidP="00460232">
      <w:pPr>
        <w:widowControl w:val="0"/>
        <w:autoSpaceDE w:val="0"/>
        <w:autoSpaceDN w:val="0"/>
        <w:adjustRightInd w:val="0"/>
        <w:spacing w:after="0" w:line="360" w:lineRule="auto"/>
        <w:ind w:firstLine="709"/>
        <w:jc w:val="both"/>
        <w:rPr>
          <w:rFonts w:ascii="Times New Roman" w:hAnsi="Times New Roman"/>
          <w:i/>
        </w:rPr>
      </w:pPr>
      <w:bookmarkStart w:id="12" w:name="_Toc466637651"/>
      <w:r w:rsidRPr="00D56736">
        <w:rPr>
          <w:rFonts w:ascii="Times New Roman" w:hAnsi="Times New Roman"/>
          <w:b/>
        </w:rPr>
        <w:t>1</w:t>
      </w:r>
      <w:r w:rsidRPr="00D56736">
        <w:rPr>
          <w:rFonts w:ascii="Times New Roman" w:hAnsi="Times New Roman"/>
        </w:rPr>
        <w:t xml:space="preserve">. Psikososyal koruma, önleme ve krize müdahale ekibi kurulması </w:t>
      </w:r>
      <w:r w:rsidRPr="00D56736">
        <w:rPr>
          <w:rFonts w:ascii="Times New Roman" w:hAnsi="Times New Roman"/>
          <w:i/>
        </w:rPr>
        <w:t>(</w:t>
      </w:r>
      <w:r w:rsidRPr="00D56736">
        <w:rPr>
          <w:rFonts w:ascii="Times New Roman" w:hAnsi="Times New Roman"/>
          <w:i/>
          <w:sz w:val="16"/>
          <w:szCs w:val="16"/>
        </w:rPr>
        <w:t>Nisan 2019 tarihli – 2739 sayılı RG  Psikososyal Koruma, Önleme Ve Krize Müdahale Hizmetleri Yönergesi Md.13</w:t>
      </w:r>
      <w:r w:rsidRPr="00D56736">
        <w:rPr>
          <w:rFonts w:ascii="Times New Roman" w:hAnsi="Times New Roman"/>
          <w:i/>
        </w:rPr>
        <w:t>)</w:t>
      </w:r>
    </w:p>
    <w:p w:rsidR="00460232" w:rsidRPr="00D56736" w:rsidRDefault="00460232" w:rsidP="00460232">
      <w:pPr>
        <w:widowControl w:val="0"/>
        <w:autoSpaceDE w:val="0"/>
        <w:autoSpaceDN w:val="0"/>
        <w:adjustRightInd w:val="0"/>
        <w:spacing w:after="0" w:line="360"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Rehberlik ve psikolojik danışma servisinin oluşturulması; (</w:t>
      </w:r>
      <w:r w:rsidRPr="00D56736">
        <w:rPr>
          <w:rFonts w:ascii="Times New Roman" w:hAnsi="Times New Roman"/>
          <w:i/>
          <w:sz w:val="16"/>
          <w:szCs w:val="16"/>
        </w:rPr>
        <w:t xml:space="preserve">14.08.2020 tarih ve 31213 sayılı RG </w:t>
      </w:r>
      <w:r w:rsidRPr="00D56736">
        <w:rPr>
          <w:rFonts w:ascii="Times New Roman" w:hAnsi="Times New Roman"/>
          <w:bCs/>
          <w:i/>
          <w:sz w:val="16"/>
          <w:szCs w:val="16"/>
        </w:rPr>
        <w:t>Millî Eğitim Bakanlığı Rehberlik Ve Psikolojik Danışma Hizmetleri Yönetmeliği</w:t>
      </w:r>
      <w:r w:rsidRPr="00D56736">
        <w:rPr>
          <w:rFonts w:ascii="Times New Roman" w:hAnsi="Times New Roman"/>
          <w:i/>
          <w:sz w:val="16"/>
          <w:szCs w:val="16"/>
        </w:rPr>
        <w:t xml:space="preserve"> Md. 15</w:t>
      </w:r>
      <w:r w:rsidRPr="00D56736">
        <w:rPr>
          <w:rFonts w:ascii="Times New Roman" w:hAnsi="Times New Roman"/>
        </w:rPr>
        <w:t xml:space="preserve"> )</w:t>
      </w:r>
    </w:p>
    <w:p w:rsidR="00460232" w:rsidRPr="00D56736" w:rsidRDefault="00460232" w:rsidP="00460232">
      <w:pPr>
        <w:widowControl w:val="0"/>
        <w:autoSpaceDE w:val="0"/>
        <w:autoSpaceDN w:val="0"/>
        <w:adjustRightInd w:val="0"/>
        <w:spacing w:after="0" w:line="360"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Rehberlik ve psikolojik danışma hizmetleri yürütme komisyonunun çalışmalarının incelenmesi; (</w:t>
      </w:r>
      <w:r w:rsidRPr="00D56736">
        <w:rPr>
          <w:rFonts w:ascii="Times New Roman" w:hAnsi="Times New Roman"/>
          <w:i/>
          <w:sz w:val="16"/>
          <w:szCs w:val="16"/>
        </w:rPr>
        <w:t xml:space="preserve">14.08.2020 tarih ve 31213 sayılı RG </w:t>
      </w:r>
      <w:r w:rsidRPr="00D56736">
        <w:rPr>
          <w:rFonts w:ascii="Times New Roman" w:hAnsi="Times New Roman"/>
          <w:bCs/>
          <w:i/>
          <w:sz w:val="16"/>
          <w:szCs w:val="16"/>
        </w:rPr>
        <w:t>Millî Eğitim Bakanlığı Rehberlik Ve Psikolojik Danışma Hizmetleri Yönetmeliği</w:t>
      </w:r>
      <w:r w:rsidRPr="00D56736">
        <w:rPr>
          <w:rFonts w:ascii="Times New Roman" w:hAnsi="Times New Roman"/>
          <w:i/>
          <w:sz w:val="16"/>
          <w:szCs w:val="16"/>
        </w:rPr>
        <w:t xml:space="preserve"> Md. 16, 17</w:t>
      </w:r>
      <w:r w:rsidRPr="00D56736">
        <w:rPr>
          <w:rFonts w:ascii="Times New Roman" w:hAnsi="Times New Roman"/>
        </w:rPr>
        <w:t>)</w:t>
      </w:r>
    </w:p>
    <w:p w:rsidR="00460232" w:rsidRPr="00D56736" w:rsidRDefault="00460232" w:rsidP="00460232">
      <w:pPr>
        <w:widowControl w:val="0"/>
        <w:autoSpaceDE w:val="0"/>
        <w:autoSpaceDN w:val="0"/>
        <w:adjustRightInd w:val="0"/>
        <w:spacing w:after="0" w:line="360" w:lineRule="auto"/>
        <w:ind w:firstLine="709"/>
        <w:jc w:val="both"/>
        <w:rPr>
          <w:rFonts w:ascii="Times New Roman" w:hAnsi="Times New Roman"/>
        </w:rPr>
      </w:pPr>
      <w:r w:rsidRPr="00D56736">
        <w:rPr>
          <w:rFonts w:ascii="Times New Roman" w:hAnsi="Times New Roman"/>
          <w:b/>
        </w:rPr>
        <w:t>4.</w:t>
      </w:r>
      <w:r w:rsidRPr="00D56736">
        <w:rPr>
          <w:rFonts w:ascii="Times New Roman" w:hAnsi="Times New Roman"/>
        </w:rPr>
        <w:t xml:space="preserve"> Okul rehberlik ve psikolojik danışma hizmetleri ile ilgili </w:t>
      </w:r>
      <w:r w:rsidRPr="00D56736">
        <w:rPr>
          <w:rFonts w:ascii="Times New Roman" w:hAnsi="Times New Roman"/>
          <w:bCs/>
        </w:rPr>
        <w:t xml:space="preserve">Okul rehberlik ve psikolojik danışma programı ve </w:t>
      </w:r>
      <w:r w:rsidRPr="00D56736">
        <w:rPr>
          <w:rFonts w:ascii="Times New Roman" w:hAnsi="Times New Roman"/>
        </w:rPr>
        <w:t>sınıf rehberlik planlarının uygulanma durumunun incelenmesi; (</w:t>
      </w:r>
      <w:r w:rsidRPr="00D56736">
        <w:rPr>
          <w:rFonts w:ascii="Times New Roman" w:hAnsi="Times New Roman"/>
          <w:i/>
          <w:sz w:val="16"/>
          <w:szCs w:val="16"/>
        </w:rPr>
        <w:t xml:space="preserve">14.08.2020 tarih ve 31213 sayılı RG </w:t>
      </w:r>
      <w:r w:rsidRPr="00D56736">
        <w:rPr>
          <w:rFonts w:ascii="Times New Roman" w:hAnsi="Times New Roman"/>
          <w:bCs/>
          <w:i/>
          <w:sz w:val="16"/>
          <w:szCs w:val="16"/>
        </w:rPr>
        <w:t>Millî Eğitim Bakanlığı Rehberlik Ve Psikolojik Danışma Hizmetleri Yönetmeliği</w:t>
      </w:r>
      <w:r w:rsidRPr="00D56736">
        <w:rPr>
          <w:rFonts w:ascii="Times New Roman" w:hAnsi="Times New Roman"/>
          <w:i/>
          <w:sz w:val="16"/>
          <w:szCs w:val="16"/>
        </w:rPr>
        <w:t xml:space="preserve"> Md.11,21,23</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after="0" w:line="360" w:lineRule="auto"/>
        <w:ind w:firstLine="709"/>
        <w:jc w:val="both"/>
        <w:rPr>
          <w:rFonts w:ascii="Times New Roman" w:hAnsi="Times New Roman"/>
        </w:rPr>
      </w:pPr>
      <w:r w:rsidRPr="00D56736">
        <w:rPr>
          <w:rFonts w:ascii="Times New Roman" w:hAnsi="Times New Roman"/>
          <w:b/>
        </w:rPr>
        <w:lastRenderedPageBreak/>
        <w:t>5.</w:t>
      </w:r>
      <w:r w:rsidRPr="00D56736">
        <w:rPr>
          <w:rFonts w:ascii="Times New Roman" w:hAnsi="Times New Roman"/>
        </w:rPr>
        <w:t xml:space="preserve"> Bireysel ve grup danışma çalışmalarının incelenmesi, rehberlik ve danışma hizmetlerinden yararlanma durumu; (</w:t>
      </w:r>
      <w:r w:rsidRPr="00D56736">
        <w:rPr>
          <w:rFonts w:ascii="Times New Roman" w:hAnsi="Times New Roman"/>
          <w:i/>
          <w:sz w:val="16"/>
          <w:szCs w:val="16"/>
        </w:rPr>
        <w:t xml:space="preserve">14.08.2020 tarih ve 31213 sayılı RG </w:t>
      </w:r>
      <w:r w:rsidRPr="00D56736">
        <w:rPr>
          <w:rFonts w:ascii="Times New Roman" w:hAnsi="Times New Roman"/>
          <w:bCs/>
          <w:i/>
          <w:sz w:val="16"/>
          <w:szCs w:val="16"/>
        </w:rPr>
        <w:t>Millî Eğitim Bakanlığı Rehberlik Ve Psikolojik Danışma Hizmetleri Yönetmeliği</w:t>
      </w:r>
      <w:r w:rsidRPr="00D56736">
        <w:rPr>
          <w:rFonts w:ascii="Times New Roman" w:hAnsi="Times New Roman"/>
          <w:i/>
          <w:sz w:val="16"/>
          <w:szCs w:val="16"/>
        </w:rPr>
        <w:t xml:space="preserve"> Md.21</w:t>
      </w:r>
      <w:r w:rsidRPr="00D56736">
        <w:rPr>
          <w:rFonts w:ascii="Times New Roman" w:hAnsi="Times New Roman"/>
        </w:rPr>
        <w:t>)</w:t>
      </w:r>
    </w:p>
    <w:p w:rsidR="00460232" w:rsidRPr="00D56736" w:rsidRDefault="00460232" w:rsidP="00460232">
      <w:pPr>
        <w:widowControl w:val="0"/>
        <w:autoSpaceDE w:val="0"/>
        <w:autoSpaceDN w:val="0"/>
        <w:adjustRightInd w:val="0"/>
        <w:spacing w:after="0" w:line="360" w:lineRule="auto"/>
        <w:ind w:firstLine="709"/>
        <w:jc w:val="both"/>
        <w:rPr>
          <w:rFonts w:ascii="Times New Roman" w:hAnsi="Times New Roman"/>
        </w:rPr>
      </w:pPr>
      <w:r w:rsidRPr="00D56736">
        <w:rPr>
          <w:rFonts w:ascii="Times New Roman" w:hAnsi="Times New Roman"/>
          <w:b/>
        </w:rPr>
        <w:t>6.</w:t>
      </w:r>
      <w:r w:rsidRPr="00D56736">
        <w:rPr>
          <w:rFonts w:ascii="Times New Roman" w:hAnsi="Times New Roman"/>
        </w:rPr>
        <w:t xml:space="preserve"> Sınıf rehber öğretmenlerinin çalışmalarının incelenmesi  (</w:t>
      </w:r>
      <w:r w:rsidRPr="00D56736">
        <w:rPr>
          <w:rFonts w:ascii="Times New Roman" w:hAnsi="Times New Roman"/>
          <w:i/>
          <w:sz w:val="16"/>
          <w:szCs w:val="16"/>
        </w:rPr>
        <w:t xml:space="preserve">14.08.2020 tarih ve 31213 sayılı RG </w:t>
      </w:r>
      <w:r w:rsidRPr="00D56736">
        <w:rPr>
          <w:rFonts w:ascii="Times New Roman" w:hAnsi="Times New Roman"/>
          <w:bCs/>
          <w:i/>
          <w:sz w:val="16"/>
          <w:szCs w:val="16"/>
        </w:rPr>
        <w:t>Millî Eğitim Bakanlığı Rehberlik Ve Psikolojik Danışma Hizmetleri Yönetmeliği</w:t>
      </w:r>
      <w:r w:rsidRPr="00D56736">
        <w:rPr>
          <w:rFonts w:ascii="Times New Roman" w:hAnsi="Times New Roman"/>
          <w:i/>
          <w:sz w:val="16"/>
          <w:szCs w:val="16"/>
        </w:rPr>
        <w:t xml:space="preserve"> Md.23</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after="0" w:line="360" w:lineRule="auto"/>
        <w:ind w:firstLine="709"/>
        <w:jc w:val="both"/>
        <w:rPr>
          <w:rFonts w:ascii="Times New Roman" w:hAnsi="Times New Roman"/>
        </w:rPr>
      </w:pPr>
      <w:r w:rsidRPr="00D56736">
        <w:rPr>
          <w:rFonts w:ascii="Times New Roman" w:hAnsi="Times New Roman"/>
          <w:b/>
        </w:rPr>
        <w:t>7.</w:t>
      </w:r>
      <w:r w:rsidRPr="00D56736">
        <w:rPr>
          <w:rFonts w:ascii="Times New Roman" w:hAnsi="Times New Roman"/>
        </w:rPr>
        <w:t xml:space="preserve"> Rehberlik ve psikolojik danışma hizmetleri yılsonu çalışma raporunun incelenmesi (</w:t>
      </w:r>
      <w:r w:rsidRPr="00D56736">
        <w:rPr>
          <w:rFonts w:ascii="Times New Roman" w:hAnsi="Times New Roman"/>
          <w:i/>
          <w:sz w:val="18"/>
        </w:rPr>
        <w:t>10.11.2017 tarihli 30236 Sayılı R.G MEB Rehberlik Hizmetleri Yönetmeliği Md. 31-34</w:t>
      </w:r>
      <w:r w:rsidRPr="00D56736">
        <w:rPr>
          <w:rFonts w:ascii="Times New Roman" w:hAnsi="Times New Roman"/>
          <w:sz w:val="18"/>
        </w:rPr>
        <w:t xml:space="preserve"> </w:t>
      </w:r>
      <w:r w:rsidRPr="00D56736">
        <w:rPr>
          <w:rFonts w:ascii="Times New Roman" w:hAnsi="Times New Roman"/>
        </w:rPr>
        <w:t xml:space="preserve">) </w:t>
      </w:r>
    </w:p>
    <w:p w:rsidR="00460232" w:rsidRPr="00D56736" w:rsidRDefault="00460232" w:rsidP="00460232">
      <w:pPr>
        <w:widowControl w:val="0"/>
        <w:autoSpaceDE w:val="0"/>
        <w:autoSpaceDN w:val="0"/>
        <w:adjustRightInd w:val="0"/>
        <w:spacing w:after="240" w:line="360" w:lineRule="auto"/>
        <w:ind w:firstLine="709"/>
        <w:jc w:val="both"/>
        <w:rPr>
          <w:rFonts w:ascii="Times New Roman" w:hAnsi="Times New Roman"/>
        </w:rPr>
      </w:pPr>
      <w:r w:rsidRPr="00D56736">
        <w:rPr>
          <w:rFonts w:ascii="Times New Roman" w:hAnsi="Times New Roman"/>
          <w:b/>
        </w:rPr>
        <w:t>8.</w:t>
      </w:r>
      <w:r w:rsidRPr="00D56736">
        <w:rPr>
          <w:rFonts w:ascii="Times New Roman" w:hAnsi="Times New Roman"/>
        </w:rPr>
        <w:t xml:space="preserve"> Okul rehberlik ve psikolojik danışma programının etkililiğinin ders yılı sonunda kanıta dayalı olarak değerlendirilmesi ile ilgili çalışmaların incelenmesi; (</w:t>
      </w:r>
      <w:r w:rsidRPr="00D56736">
        <w:rPr>
          <w:rFonts w:ascii="Times New Roman" w:hAnsi="Times New Roman"/>
          <w:i/>
        </w:rPr>
        <w:t xml:space="preserve">14.08.2020 tarih ve 31213 sayılı RG </w:t>
      </w:r>
      <w:r w:rsidRPr="00D56736">
        <w:rPr>
          <w:rFonts w:ascii="Times New Roman" w:hAnsi="Times New Roman"/>
          <w:bCs/>
          <w:i/>
        </w:rPr>
        <w:t>Millî Eğitim Bakanlığı Rehberlik Ve Psikolojik Danışma Hizmetleri Yönetmeliği Md.11, 21)</w:t>
      </w:r>
    </w:p>
    <w:p w:rsidR="00460232" w:rsidRPr="00D56736" w:rsidRDefault="00460232" w:rsidP="00460232">
      <w:pPr>
        <w:spacing w:after="120"/>
        <w:ind w:firstLine="709"/>
        <w:contextualSpacing/>
        <w:jc w:val="both"/>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b) Kaynaştırma/Bütünleştirme Yoluyla Eğitim;</w:t>
      </w:r>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Cs w:val="24"/>
        </w:rPr>
      </w:pPr>
      <w:r w:rsidRPr="00D56736">
        <w:rPr>
          <w:rFonts w:ascii="Times New Roman" w:hAnsi="Times New Roman"/>
          <w:b/>
        </w:rPr>
        <w:t>1.</w:t>
      </w:r>
      <w:r w:rsidRPr="00D56736">
        <w:rPr>
          <w:rFonts w:ascii="Times New Roman" w:hAnsi="Times New Roman"/>
        </w:rPr>
        <w:t xml:space="preserve"> </w:t>
      </w:r>
      <w:r w:rsidRPr="00D56736">
        <w:rPr>
          <w:rFonts w:ascii="Times New Roman" w:hAnsi="Times New Roman"/>
          <w:szCs w:val="24"/>
        </w:rPr>
        <w:t>Özel Eğitim Sınıflarında eğitim gören öğrenciler(İHO hariç) ile kaynaştırma yoluyla eğitimlerine devam eden öğrenciler olması durumunda; b</w:t>
      </w:r>
      <w:r w:rsidRPr="00D56736">
        <w:rPr>
          <w:rFonts w:ascii="Times New Roman" w:hAnsi="Times New Roman"/>
          <w:sz w:val="24"/>
          <w:szCs w:val="24"/>
        </w:rPr>
        <w:t>ireyselleştirilmiş eğitim programı geliştirme birimi tarafından bireyselleştirilmiş eğitim programı (BEP) hazırlanması;</w:t>
      </w:r>
      <w:r w:rsidRPr="00D56736">
        <w:rPr>
          <w:rFonts w:ascii="Times New Roman" w:hAnsi="Times New Roman"/>
        </w:rPr>
        <w:t xml:space="preserve"> öğrencilerin başarılarının bireyselleştirilmiş eğitim programında (BEP) yer alan amaçlara göre değerlendirilmesi ve öğrencilere yönelik </w:t>
      </w:r>
      <w:r w:rsidRPr="00D56736">
        <w:rPr>
          <w:rFonts w:ascii="Times New Roman" w:hAnsi="Times New Roman"/>
          <w:sz w:val="24"/>
          <w:szCs w:val="24"/>
        </w:rPr>
        <w:t xml:space="preserve">yapılan diğer çalışmaların incelenmesi, </w:t>
      </w:r>
      <w:r w:rsidRPr="00D56736">
        <w:rPr>
          <w:rFonts w:ascii="Times New Roman" w:hAnsi="Times New Roman"/>
          <w:sz w:val="16"/>
          <w:szCs w:val="16"/>
        </w:rPr>
        <w:t>(</w:t>
      </w:r>
      <w:r w:rsidRPr="00D56736">
        <w:rPr>
          <w:rFonts w:ascii="Times New Roman" w:hAnsi="Times New Roman"/>
          <w:i/>
          <w:sz w:val="18"/>
        </w:rPr>
        <w:t>Millî Eğitim Bakanlığı Okul Öncesi Eğitim ve İlköğretim Kurumları Yönetmeliği Md. 20/c;</w:t>
      </w:r>
      <w:r w:rsidRPr="00D56736">
        <w:rPr>
          <w:rFonts w:ascii="Times New Roman" w:hAnsi="Times New Roman"/>
          <w:i/>
          <w:sz w:val="16"/>
          <w:szCs w:val="16"/>
        </w:rPr>
        <w:t xml:space="preserve"> 07/07/2018 tarihli ve 30471 sayılı resmi gazetede yayımlanan Özel Eğitim Hizmetleri Yönetmeliği Md. 19,20,22,23,24,25,28,47,48; MEB Özel Eğitim ve Rehberlik Hizmetleri Genel Müdürlüğünün 19/09/2017 tarihli 2017/28 sayılı Kaynaştırma/Bütünleştirme Yoluyla Eğitim Uygulamaları konulu Genelgesi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 </w:t>
      </w:r>
      <w:r w:rsidRPr="00D56736">
        <w:rPr>
          <w:rFonts w:ascii="Times New Roman" w:hAnsi="Times New Roman"/>
          <w:i/>
          <w:spacing w:val="-2"/>
          <w:sz w:val="16"/>
          <w:szCs w:val="16"/>
        </w:rPr>
        <w:t>M</w:t>
      </w:r>
      <w:r w:rsidRPr="00D56736">
        <w:rPr>
          <w:rFonts w:ascii="Times New Roman" w:hAnsi="Times New Roman"/>
          <w:i/>
          <w:sz w:val="16"/>
          <w:szCs w:val="16"/>
        </w:rPr>
        <w:t>EB</w:t>
      </w:r>
      <w:r w:rsidRPr="00D56736">
        <w:rPr>
          <w:rFonts w:ascii="Times New Roman" w:hAnsi="Times New Roman"/>
          <w:i/>
          <w:spacing w:val="27"/>
          <w:sz w:val="16"/>
          <w:szCs w:val="16"/>
        </w:rPr>
        <w:t xml:space="preserve"> </w:t>
      </w:r>
      <w:r w:rsidRPr="00D56736">
        <w:rPr>
          <w:rFonts w:ascii="Times New Roman" w:hAnsi="Times New Roman"/>
          <w:i/>
          <w:sz w:val="16"/>
          <w:szCs w:val="16"/>
        </w:rPr>
        <w:t>Re</w:t>
      </w:r>
      <w:r w:rsidRPr="00D56736">
        <w:rPr>
          <w:rFonts w:ascii="Times New Roman" w:hAnsi="Times New Roman"/>
          <w:i/>
          <w:spacing w:val="-2"/>
          <w:sz w:val="16"/>
          <w:szCs w:val="16"/>
        </w:rPr>
        <w:t>h</w:t>
      </w:r>
      <w:r w:rsidRPr="00D56736">
        <w:rPr>
          <w:rFonts w:ascii="Times New Roman" w:hAnsi="Times New Roman"/>
          <w:i/>
          <w:spacing w:val="-1"/>
          <w:sz w:val="16"/>
          <w:szCs w:val="16"/>
        </w:rPr>
        <w:t>b</w:t>
      </w:r>
      <w:r w:rsidRPr="00D56736">
        <w:rPr>
          <w:rFonts w:ascii="Times New Roman" w:hAnsi="Times New Roman"/>
          <w:i/>
          <w:sz w:val="16"/>
          <w:szCs w:val="16"/>
        </w:rPr>
        <w:t>erl</w:t>
      </w:r>
      <w:r w:rsidRPr="00D56736">
        <w:rPr>
          <w:rFonts w:ascii="Times New Roman" w:hAnsi="Times New Roman"/>
          <w:i/>
          <w:spacing w:val="1"/>
          <w:sz w:val="16"/>
          <w:szCs w:val="16"/>
        </w:rPr>
        <w:t>i</w:t>
      </w:r>
      <w:r w:rsidRPr="00D56736">
        <w:rPr>
          <w:rFonts w:ascii="Times New Roman" w:hAnsi="Times New Roman"/>
          <w:i/>
          <w:sz w:val="16"/>
          <w:szCs w:val="16"/>
        </w:rPr>
        <w:t>k</w:t>
      </w:r>
      <w:r w:rsidRPr="00D56736">
        <w:rPr>
          <w:rFonts w:ascii="Times New Roman" w:hAnsi="Times New Roman"/>
          <w:i/>
          <w:spacing w:val="27"/>
          <w:sz w:val="16"/>
          <w:szCs w:val="16"/>
        </w:rPr>
        <w:t xml:space="preserve"> </w:t>
      </w:r>
      <w:r w:rsidRPr="00D56736">
        <w:rPr>
          <w:rFonts w:ascii="Times New Roman" w:hAnsi="Times New Roman"/>
          <w:i/>
          <w:spacing w:val="-1"/>
          <w:sz w:val="16"/>
          <w:szCs w:val="16"/>
        </w:rPr>
        <w:t>H</w:t>
      </w:r>
      <w:r w:rsidRPr="00D56736">
        <w:rPr>
          <w:rFonts w:ascii="Times New Roman" w:hAnsi="Times New Roman"/>
          <w:i/>
          <w:spacing w:val="1"/>
          <w:sz w:val="16"/>
          <w:szCs w:val="16"/>
        </w:rPr>
        <w:t>i</w:t>
      </w:r>
      <w:r w:rsidRPr="00D56736">
        <w:rPr>
          <w:rFonts w:ascii="Times New Roman" w:hAnsi="Times New Roman"/>
          <w:i/>
          <w:spacing w:val="-2"/>
          <w:sz w:val="16"/>
          <w:szCs w:val="16"/>
        </w:rPr>
        <w:t>z</w:t>
      </w:r>
      <w:r w:rsidRPr="00D56736">
        <w:rPr>
          <w:rFonts w:ascii="Times New Roman" w:hAnsi="Times New Roman"/>
          <w:i/>
          <w:spacing w:val="1"/>
          <w:sz w:val="16"/>
          <w:szCs w:val="16"/>
        </w:rPr>
        <w:t>m</w:t>
      </w:r>
      <w:r w:rsidRPr="00D56736">
        <w:rPr>
          <w:rFonts w:ascii="Times New Roman" w:hAnsi="Times New Roman"/>
          <w:i/>
          <w:sz w:val="16"/>
          <w:szCs w:val="16"/>
        </w:rPr>
        <w:t>et</w:t>
      </w:r>
      <w:r w:rsidRPr="00D56736">
        <w:rPr>
          <w:rFonts w:ascii="Times New Roman" w:hAnsi="Times New Roman"/>
          <w:i/>
          <w:spacing w:val="-2"/>
          <w:sz w:val="16"/>
          <w:szCs w:val="16"/>
        </w:rPr>
        <w:t>l</w:t>
      </w:r>
      <w:r w:rsidRPr="00D56736">
        <w:rPr>
          <w:rFonts w:ascii="Times New Roman" w:hAnsi="Times New Roman"/>
          <w:i/>
          <w:sz w:val="16"/>
          <w:szCs w:val="16"/>
        </w:rPr>
        <w:t>eri</w:t>
      </w:r>
      <w:r w:rsidRPr="00D56736">
        <w:rPr>
          <w:rFonts w:ascii="Times New Roman" w:hAnsi="Times New Roman"/>
          <w:i/>
          <w:spacing w:val="1"/>
          <w:sz w:val="16"/>
          <w:szCs w:val="16"/>
        </w:rPr>
        <w:t xml:space="preserve"> </w:t>
      </w:r>
      <w:r w:rsidRPr="00D56736">
        <w:rPr>
          <w:rFonts w:ascii="Times New Roman" w:hAnsi="Times New Roman"/>
          <w:i/>
          <w:spacing w:val="-2"/>
          <w:sz w:val="16"/>
          <w:szCs w:val="16"/>
        </w:rPr>
        <w:t>Y</w:t>
      </w:r>
      <w:r w:rsidRPr="00D56736">
        <w:rPr>
          <w:rFonts w:ascii="Times New Roman" w:hAnsi="Times New Roman"/>
          <w:i/>
          <w:sz w:val="16"/>
          <w:szCs w:val="16"/>
        </w:rPr>
        <w:t>ön</w:t>
      </w:r>
      <w:r w:rsidRPr="00D56736">
        <w:rPr>
          <w:rFonts w:ascii="Times New Roman" w:hAnsi="Times New Roman"/>
          <w:i/>
          <w:spacing w:val="-3"/>
          <w:sz w:val="16"/>
          <w:szCs w:val="16"/>
        </w:rPr>
        <w:t>e</w:t>
      </w:r>
      <w:r w:rsidRPr="00D56736">
        <w:rPr>
          <w:rFonts w:ascii="Times New Roman" w:hAnsi="Times New Roman"/>
          <w:i/>
          <w:sz w:val="16"/>
          <w:szCs w:val="16"/>
        </w:rPr>
        <w:t>t</w:t>
      </w:r>
      <w:r w:rsidRPr="00D56736">
        <w:rPr>
          <w:rFonts w:ascii="Times New Roman" w:hAnsi="Times New Roman"/>
          <w:i/>
          <w:spacing w:val="1"/>
          <w:sz w:val="16"/>
          <w:szCs w:val="16"/>
        </w:rPr>
        <w:t>m</w:t>
      </w:r>
      <w:r w:rsidRPr="00D56736">
        <w:rPr>
          <w:rFonts w:ascii="Times New Roman" w:hAnsi="Times New Roman"/>
          <w:i/>
          <w:sz w:val="16"/>
          <w:szCs w:val="16"/>
        </w:rPr>
        <w:t>e</w:t>
      </w:r>
      <w:r w:rsidRPr="00D56736">
        <w:rPr>
          <w:rFonts w:ascii="Times New Roman" w:hAnsi="Times New Roman"/>
          <w:i/>
          <w:spacing w:val="-2"/>
          <w:sz w:val="16"/>
          <w:szCs w:val="16"/>
        </w:rPr>
        <w:t>l</w:t>
      </w:r>
      <w:r w:rsidRPr="00D56736">
        <w:rPr>
          <w:rFonts w:ascii="Times New Roman" w:hAnsi="Times New Roman"/>
          <w:i/>
          <w:spacing w:val="1"/>
          <w:sz w:val="16"/>
          <w:szCs w:val="16"/>
        </w:rPr>
        <w:t>i</w:t>
      </w:r>
      <w:r w:rsidRPr="00D56736">
        <w:rPr>
          <w:rFonts w:ascii="Times New Roman" w:hAnsi="Times New Roman"/>
          <w:i/>
          <w:spacing w:val="-1"/>
          <w:sz w:val="16"/>
          <w:szCs w:val="16"/>
        </w:rPr>
        <w:t>ğ</w:t>
      </w:r>
      <w:r w:rsidRPr="00D56736">
        <w:rPr>
          <w:rFonts w:ascii="Times New Roman" w:hAnsi="Times New Roman"/>
          <w:i/>
          <w:sz w:val="16"/>
          <w:szCs w:val="16"/>
        </w:rPr>
        <w:t>i</w:t>
      </w:r>
      <w:r w:rsidRPr="00D56736">
        <w:rPr>
          <w:rFonts w:ascii="Times New Roman" w:hAnsi="Times New Roman"/>
          <w:i/>
          <w:spacing w:val="1"/>
          <w:sz w:val="16"/>
          <w:szCs w:val="16"/>
        </w:rPr>
        <w:t xml:space="preserve"> </w:t>
      </w:r>
      <w:r w:rsidRPr="00D56736">
        <w:rPr>
          <w:rFonts w:ascii="Times New Roman" w:hAnsi="Times New Roman"/>
          <w:i/>
          <w:sz w:val="16"/>
          <w:szCs w:val="16"/>
        </w:rPr>
        <w:t>M</w:t>
      </w:r>
      <w:r w:rsidRPr="00D56736">
        <w:rPr>
          <w:rFonts w:ascii="Times New Roman" w:hAnsi="Times New Roman"/>
          <w:i/>
          <w:spacing w:val="-1"/>
          <w:sz w:val="16"/>
          <w:szCs w:val="16"/>
        </w:rPr>
        <w:t xml:space="preserve">d. </w:t>
      </w:r>
      <w:r w:rsidRPr="00D56736">
        <w:rPr>
          <w:rFonts w:ascii="Times New Roman" w:hAnsi="Times New Roman"/>
          <w:i/>
          <w:sz w:val="16"/>
          <w:szCs w:val="16"/>
        </w:rPr>
        <w:t xml:space="preserve">34, 35; MEB Kaynaştırma Eğitimi Kılavuzu) </w:t>
      </w:r>
    </w:p>
    <w:p w:rsidR="00460232" w:rsidRPr="00D56736" w:rsidRDefault="00460232" w:rsidP="00460232">
      <w:pPr>
        <w:spacing w:after="0" w:line="240" w:lineRule="atLeast"/>
        <w:ind w:firstLine="566"/>
        <w:jc w:val="both"/>
        <w:rPr>
          <w:rFonts w:ascii="Times New Roman" w:hAnsi="Times New Roman"/>
          <w:i/>
          <w:sz w:val="16"/>
          <w:szCs w:val="16"/>
        </w:rPr>
      </w:pPr>
      <w:r w:rsidRPr="00D56736">
        <w:rPr>
          <w:rFonts w:ascii="Times New Roman" w:hAnsi="Times New Roman"/>
          <w:b/>
          <w:sz w:val="24"/>
          <w:szCs w:val="24"/>
        </w:rPr>
        <w:t>2.</w:t>
      </w:r>
      <w:r w:rsidRPr="00D56736">
        <w:rPr>
          <w:rFonts w:ascii="Times New Roman" w:hAnsi="Times New Roman"/>
          <w:b/>
          <w:bCs/>
          <w:sz w:val="24"/>
          <w:szCs w:val="24"/>
        </w:rPr>
        <w:t xml:space="preserve"> </w:t>
      </w:r>
      <w:r w:rsidRPr="00D56736">
        <w:rPr>
          <w:rFonts w:ascii="Times New Roman" w:hAnsi="Times New Roman"/>
          <w:szCs w:val="24"/>
        </w:rPr>
        <w:t>Tam zamanlı kaynaştırma/bütünleştirme yoluyla eğitimlerini sürdüren öğrenciler için il veya ilçe özel eğitim hizmetleri kurulunun teklifi doğrultusunda il veya ilçe milli eğitim müdürlüklerince destek eğitim odası açılması ve destek eğitim odasında eğitim hizmetlerinin Özel Eğitim Hizmetleri Yönetmeliği 25. Maddesinde belirtilen hususların dikkate alınması</w:t>
      </w:r>
      <w:r w:rsidRPr="00D56736">
        <w:rPr>
          <w:rFonts w:ascii="Times New Roman" w:hAnsi="Times New Roman"/>
          <w:sz w:val="24"/>
          <w:szCs w:val="24"/>
        </w:rPr>
        <w:t xml:space="preserve">; </w:t>
      </w:r>
      <w:r w:rsidRPr="00D56736">
        <w:rPr>
          <w:rFonts w:ascii="Times New Roman" w:hAnsi="Times New Roman"/>
          <w:i/>
          <w:sz w:val="16"/>
          <w:szCs w:val="16"/>
        </w:rPr>
        <w:t>(Özel Eğitim Hizmetleri Yönetmeliği Md:25)</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c) Sosyal Etkinlikler</w:t>
      </w:r>
      <w:bookmarkEnd w:id="12"/>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pacing w:val="1"/>
        </w:rPr>
      </w:pPr>
      <w:bookmarkStart w:id="13" w:name="_Toc466637652"/>
      <w:r w:rsidRPr="00D56736">
        <w:rPr>
          <w:rFonts w:ascii="Times New Roman" w:hAnsi="Times New Roman"/>
          <w:b/>
        </w:rPr>
        <w:t>1.</w:t>
      </w:r>
      <w:r w:rsidRPr="00D56736">
        <w:rPr>
          <w:rFonts w:ascii="Times New Roman" w:hAnsi="Times New Roman"/>
        </w:rPr>
        <w:t xml:space="preserve"> Ö</w:t>
      </w:r>
      <w:r w:rsidRPr="00D56736">
        <w:rPr>
          <w:rFonts w:ascii="Times New Roman" w:hAnsi="Times New Roman"/>
          <w:spacing w:val="-1"/>
        </w:rPr>
        <w:t>ğ</w:t>
      </w:r>
      <w:r w:rsidRPr="00D56736">
        <w:rPr>
          <w:rFonts w:ascii="Times New Roman" w:hAnsi="Times New Roman"/>
        </w:rPr>
        <w:t>re</w:t>
      </w:r>
      <w:r w:rsidRPr="00D56736">
        <w:rPr>
          <w:rFonts w:ascii="Times New Roman" w:hAnsi="Times New Roman"/>
          <w:spacing w:val="-1"/>
        </w:rPr>
        <w:t>nc</w:t>
      </w:r>
      <w:r w:rsidRPr="00D56736">
        <w:rPr>
          <w:rFonts w:ascii="Times New Roman" w:hAnsi="Times New Roman"/>
        </w:rPr>
        <w:t>i</w:t>
      </w:r>
      <w:r w:rsidRPr="00D56736">
        <w:rPr>
          <w:rFonts w:ascii="Times New Roman" w:hAnsi="Times New Roman"/>
          <w:spacing w:val="15"/>
        </w:rPr>
        <w:t xml:space="preserve"> </w:t>
      </w:r>
      <w:r w:rsidRPr="00D56736">
        <w:rPr>
          <w:rFonts w:ascii="Times New Roman" w:hAnsi="Times New Roman"/>
        </w:rPr>
        <w:t>ku</w:t>
      </w:r>
      <w:r w:rsidRPr="00D56736">
        <w:rPr>
          <w:rFonts w:ascii="Times New Roman" w:hAnsi="Times New Roman"/>
          <w:spacing w:val="-2"/>
        </w:rPr>
        <w:t>l</w:t>
      </w:r>
      <w:r w:rsidRPr="00D56736">
        <w:rPr>
          <w:rFonts w:ascii="Times New Roman" w:hAnsi="Times New Roman"/>
        </w:rPr>
        <w:t>üp ve</w:t>
      </w:r>
      <w:r w:rsidRPr="00D56736">
        <w:rPr>
          <w:rFonts w:ascii="Times New Roman" w:hAnsi="Times New Roman"/>
          <w:spacing w:val="11"/>
        </w:rPr>
        <w:t xml:space="preserve"> </w:t>
      </w:r>
      <w:r w:rsidRPr="00D56736">
        <w:rPr>
          <w:rFonts w:ascii="Times New Roman" w:hAnsi="Times New Roman"/>
          <w:spacing w:val="1"/>
        </w:rPr>
        <w:t>ç</w:t>
      </w:r>
      <w:r w:rsidRPr="00D56736">
        <w:rPr>
          <w:rFonts w:ascii="Times New Roman" w:hAnsi="Times New Roman"/>
        </w:rPr>
        <w:t>al</w:t>
      </w:r>
      <w:r w:rsidRPr="00D56736">
        <w:rPr>
          <w:rFonts w:ascii="Times New Roman" w:hAnsi="Times New Roman"/>
          <w:spacing w:val="-1"/>
        </w:rPr>
        <w:t>ış</w:t>
      </w:r>
      <w:r w:rsidRPr="00D56736">
        <w:rPr>
          <w:rFonts w:ascii="Times New Roman" w:hAnsi="Times New Roman"/>
          <w:spacing w:val="1"/>
        </w:rPr>
        <w:t>m</w:t>
      </w:r>
      <w:r w:rsidRPr="00D56736">
        <w:rPr>
          <w:rFonts w:ascii="Times New Roman" w:hAnsi="Times New Roman"/>
        </w:rPr>
        <w:t>a</w:t>
      </w:r>
      <w:r w:rsidRPr="00D56736">
        <w:rPr>
          <w:rFonts w:ascii="Times New Roman" w:hAnsi="Times New Roman"/>
          <w:spacing w:val="-2"/>
        </w:rPr>
        <w:t xml:space="preserve"> esaslarının</w:t>
      </w:r>
      <w:r w:rsidRPr="00D56736">
        <w:rPr>
          <w:rFonts w:ascii="Times New Roman" w:hAnsi="Times New Roman"/>
          <w:spacing w:val="11"/>
        </w:rPr>
        <w:t xml:space="preserve"> </w:t>
      </w:r>
      <w:r w:rsidRPr="00D56736">
        <w:rPr>
          <w:rFonts w:ascii="Times New Roman" w:hAnsi="Times New Roman"/>
          <w:spacing w:val="1"/>
        </w:rPr>
        <w:t>i</w:t>
      </w:r>
      <w:r w:rsidRPr="00D56736">
        <w:rPr>
          <w:rFonts w:ascii="Times New Roman" w:hAnsi="Times New Roman"/>
          <w:spacing w:val="-1"/>
        </w:rPr>
        <w:t>n</w:t>
      </w:r>
      <w:r w:rsidRPr="00D56736">
        <w:rPr>
          <w:rFonts w:ascii="Times New Roman" w:hAnsi="Times New Roman"/>
          <w:spacing w:val="1"/>
        </w:rPr>
        <w:t>c</w:t>
      </w:r>
      <w:r w:rsidRPr="00D56736">
        <w:rPr>
          <w:rFonts w:ascii="Times New Roman" w:hAnsi="Times New Roman"/>
          <w:spacing w:val="-2"/>
        </w:rPr>
        <w:t>e</w:t>
      </w:r>
      <w:r w:rsidRPr="00D56736">
        <w:rPr>
          <w:rFonts w:ascii="Times New Roman" w:hAnsi="Times New Roman"/>
        </w:rPr>
        <w:t>len</w:t>
      </w:r>
      <w:r w:rsidRPr="00D56736">
        <w:rPr>
          <w:rFonts w:ascii="Times New Roman" w:hAnsi="Times New Roman"/>
          <w:spacing w:val="-2"/>
        </w:rPr>
        <w:t>m</w:t>
      </w:r>
      <w:r w:rsidRPr="00D56736">
        <w:rPr>
          <w:rFonts w:ascii="Times New Roman" w:hAnsi="Times New Roman"/>
        </w:rPr>
        <w:t>e</w:t>
      </w:r>
      <w:r w:rsidRPr="00D56736">
        <w:rPr>
          <w:rFonts w:ascii="Times New Roman" w:hAnsi="Times New Roman"/>
          <w:spacing w:val="-1"/>
        </w:rPr>
        <w:t>s</w:t>
      </w:r>
      <w:r w:rsidRPr="00D56736">
        <w:rPr>
          <w:rFonts w:ascii="Times New Roman" w:hAnsi="Times New Roman"/>
        </w:rPr>
        <w:t>i</w:t>
      </w:r>
      <w:r w:rsidRPr="00D56736">
        <w:rPr>
          <w:rFonts w:ascii="Times New Roman" w:hAnsi="Times New Roman"/>
          <w:spacing w:val="18"/>
        </w:rPr>
        <w:t xml:space="preserve"> </w:t>
      </w:r>
      <w:r w:rsidRPr="00D56736">
        <w:rPr>
          <w:rFonts w:ascii="Times New Roman" w:hAnsi="Times New Roman"/>
        </w:rPr>
        <w:t>(</w:t>
      </w:r>
      <w:r w:rsidRPr="00D56736">
        <w:rPr>
          <w:rFonts w:ascii="Times New Roman" w:hAnsi="Times New Roman"/>
          <w:i/>
          <w:sz w:val="18"/>
        </w:rPr>
        <w:t>Millî Eğitim Bakanlığı Eğitim Kurumları Sosyal Etkinlikler Yönetmeliği Md.8</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w:t>
      </w:r>
      <w:r w:rsidRPr="00D56736">
        <w:rPr>
          <w:rFonts w:ascii="Times New Roman" w:hAnsi="Times New Roman"/>
          <w:spacing w:val="1"/>
        </w:rPr>
        <w:t>S</w:t>
      </w:r>
      <w:r w:rsidRPr="00D56736">
        <w:rPr>
          <w:rFonts w:ascii="Times New Roman" w:hAnsi="Times New Roman"/>
          <w:spacing w:val="-2"/>
        </w:rPr>
        <w:t>o</w:t>
      </w:r>
      <w:r w:rsidRPr="00D56736">
        <w:rPr>
          <w:rFonts w:ascii="Times New Roman" w:hAnsi="Times New Roman"/>
          <w:spacing w:val="1"/>
        </w:rPr>
        <w:t>s</w:t>
      </w:r>
      <w:r w:rsidRPr="00D56736">
        <w:rPr>
          <w:rFonts w:ascii="Times New Roman" w:hAnsi="Times New Roman"/>
          <w:spacing w:val="-1"/>
        </w:rPr>
        <w:t>y</w:t>
      </w:r>
      <w:r w:rsidRPr="00D56736">
        <w:rPr>
          <w:rFonts w:ascii="Times New Roman" w:hAnsi="Times New Roman"/>
        </w:rPr>
        <w:t>al</w:t>
      </w:r>
      <w:r w:rsidRPr="00D56736">
        <w:rPr>
          <w:rFonts w:ascii="Times New Roman" w:hAnsi="Times New Roman"/>
          <w:spacing w:val="24"/>
        </w:rPr>
        <w:t xml:space="preserve"> </w:t>
      </w:r>
      <w:r w:rsidRPr="00D56736">
        <w:rPr>
          <w:rFonts w:ascii="Times New Roman" w:hAnsi="Times New Roman"/>
          <w:spacing w:val="-3"/>
        </w:rPr>
        <w:t>etkinlikler alanının</w:t>
      </w:r>
      <w:r w:rsidRPr="00D56736">
        <w:rPr>
          <w:rFonts w:ascii="Times New Roman" w:hAnsi="Times New Roman"/>
          <w:spacing w:val="20"/>
        </w:rPr>
        <w:t xml:space="preserve"> </w:t>
      </w:r>
      <w:r w:rsidRPr="00D56736">
        <w:rPr>
          <w:rFonts w:ascii="Times New Roman" w:hAnsi="Times New Roman"/>
          <w:spacing w:val="1"/>
        </w:rPr>
        <w:t>i</w:t>
      </w:r>
      <w:r w:rsidRPr="00D56736">
        <w:rPr>
          <w:rFonts w:ascii="Times New Roman" w:hAnsi="Times New Roman"/>
          <w:spacing w:val="-1"/>
        </w:rPr>
        <w:t>nc</w:t>
      </w:r>
      <w:r w:rsidRPr="00D56736">
        <w:rPr>
          <w:rFonts w:ascii="Times New Roman" w:hAnsi="Times New Roman"/>
        </w:rPr>
        <w:t>ele</w:t>
      </w:r>
      <w:r w:rsidRPr="00D56736">
        <w:rPr>
          <w:rFonts w:ascii="Times New Roman" w:hAnsi="Times New Roman"/>
          <w:spacing w:val="-3"/>
        </w:rPr>
        <w:t>n</w:t>
      </w:r>
      <w:r w:rsidRPr="00D56736">
        <w:rPr>
          <w:rFonts w:ascii="Times New Roman" w:hAnsi="Times New Roman"/>
          <w:spacing w:val="1"/>
        </w:rPr>
        <w:t>m</w:t>
      </w:r>
      <w:r w:rsidRPr="00D56736">
        <w:rPr>
          <w:rFonts w:ascii="Times New Roman" w:hAnsi="Times New Roman"/>
        </w:rPr>
        <w:t>e</w:t>
      </w:r>
      <w:r w:rsidRPr="00D56736">
        <w:rPr>
          <w:rFonts w:ascii="Times New Roman" w:hAnsi="Times New Roman"/>
          <w:spacing w:val="-1"/>
        </w:rPr>
        <w:t>s</w:t>
      </w:r>
      <w:r w:rsidRPr="00D56736">
        <w:rPr>
          <w:rFonts w:ascii="Times New Roman" w:hAnsi="Times New Roman"/>
          <w:spacing w:val="1"/>
        </w:rPr>
        <w:t xml:space="preserve">i </w:t>
      </w:r>
      <w:r w:rsidRPr="00D56736">
        <w:rPr>
          <w:rFonts w:ascii="Times New Roman" w:hAnsi="Times New Roman"/>
        </w:rPr>
        <w:t>(</w:t>
      </w:r>
      <w:r w:rsidRPr="00D56736">
        <w:rPr>
          <w:rFonts w:ascii="Times New Roman" w:hAnsi="Times New Roman"/>
          <w:i/>
          <w:sz w:val="18"/>
        </w:rPr>
        <w:t>Millî Eğitim Bakanlığı Eğitim Kurumları Sosyal Etkinlikler Yönetmeliği Md.</w:t>
      </w:r>
      <w:r w:rsidRPr="00D56736">
        <w:rPr>
          <w:rFonts w:ascii="Times New Roman" w:hAnsi="Times New Roman"/>
        </w:rPr>
        <w:t>7)</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pacing w:val="1"/>
        </w:rPr>
      </w:pPr>
      <w:r w:rsidRPr="00D56736">
        <w:rPr>
          <w:rFonts w:ascii="Times New Roman" w:hAnsi="Times New Roman"/>
          <w:b/>
        </w:rPr>
        <w:t>3.</w:t>
      </w:r>
      <w:r w:rsidRPr="00D56736">
        <w:rPr>
          <w:rFonts w:ascii="Times New Roman" w:hAnsi="Times New Roman"/>
        </w:rPr>
        <w:t xml:space="preserve"> Ö</w:t>
      </w:r>
      <w:r w:rsidRPr="00D56736">
        <w:rPr>
          <w:rFonts w:ascii="Times New Roman" w:hAnsi="Times New Roman"/>
          <w:spacing w:val="-1"/>
        </w:rPr>
        <w:t>ğ</w:t>
      </w:r>
      <w:r w:rsidRPr="00D56736">
        <w:rPr>
          <w:rFonts w:ascii="Times New Roman" w:hAnsi="Times New Roman"/>
        </w:rPr>
        <w:t>re</w:t>
      </w:r>
      <w:r w:rsidRPr="00D56736">
        <w:rPr>
          <w:rFonts w:ascii="Times New Roman" w:hAnsi="Times New Roman"/>
          <w:spacing w:val="-1"/>
        </w:rPr>
        <w:t>nc</w:t>
      </w:r>
      <w:r w:rsidRPr="00D56736">
        <w:rPr>
          <w:rFonts w:ascii="Times New Roman" w:hAnsi="Times New Roman"/>
          <w:spacing w:val="1"/>
        </w:rPr>
        <w:t>i</w:t>
      </w:r>
      <w:r w:rsidRPr="00D56736">
        <w:rPr>
          <w:rFonts w:ascii="Times New Roman" w:hAnsi="Times New Roman"/>
        </w:rPr>
        <w:t>le</w:t>
      </w:r>
      <w:r w:rsidRPr="00D56736">
        <w:rPr>
          <w:rFonts w:ascii="Times New Roman" w:hAnsi="Times New Roman"/>
          <w:spacing w:val="-2"/>
        </w:rPr>
        <w:t>r</w:t>
      </w:r>
      <w:r w:rsidRPr="00D56736">
        <w:rPr>
          <w:rFonts w:ascii="Times New Roman" w:hAnsi="Times New Roman"/>
          <w:spacing w:val="1"/>
        </w:rPr>
        <w:t>i</w:t>
      </w:r>
      <w:r w:rsidRPr="00D56736">
        <w:rPr>
          <w:rFonts w:ascii="Times New Roman" w:hAnsi="Times New Roman"/>
        </w:rPr>
        <w:t>n</w:t>
      </w:r>
      <w:r w:rsidRPr="00D56736">
        <w:rPr>
          <w:rFonts w:ascii="Times New Roman" w:hAnsi="Times New Roman"/>
          <w:spacing w:val="1"/>
        </w:rPr>
        <w:t xml:space="preserve"> gezi, yarışma ve yayın çalışmalarının incelenmesi (</w:t>
      </w:r>
      <w:r w:rsidRPr="00D56736">
        <w:rPr>
          <w:rFonts w:ascii="Times New Roman" w:hAnsi="Times New Roman"/>
          <w:i/>
          <w:sz w:val="18"/>
        </w:rPr>
        <w:t>Millî Eğitim Bakanlığı Eğitim Kurumları Sosyal Etkinlikler Yönetmeliği Md.10,11,12</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pacing w:val="41"/>
        </w:rPr>
      </w:pPr>
      <w:r w:rsidRPr="00D56736">
        <w:rPr>
          <w:rFonts w:ascii="Times New Roman" w:hAnsi="Times New Roman"/>
          <w:b/>
        </w:rPr>
        <w:t>4.</w:t>
      </w:r>
      <w:r w:rsidRPr="00D56736">
        <w:rPr>
          <w:rFonts w:ascii="Times New Roman" w:hAnsi="Times New Roman"/>
        </w:rPr>
        <w:t xml:space="preserve"> </w:t>
      </w:r>
      <w:r w:rsidRPr="00D56736">
        <w:rPr>
          <w:rFonts w:ascii="Times New Roman" w:hAnsi="Times New Roman"/>
          <w:spacing w:val="-1"/>
        </w:rPr>
        <w:t>T</w:t>
      </w:r>
      <w:r w:rsidRPr="00D56736">
        <w:rPr>
          <w:rFonts w:ascii="Times New Roman" w:hAnsi="Times New Roman"/>
        </w:rPr>
        <w:t>opl</w:t>
      </w:r>
      <w:r w:rsidRPr="00D56736">
        <w:rPr>
          <w:rFonts w:ascii="Times New Roman" w:hAnsi="Times New Roman"/>
          <w:spacing w:val="-2"/>
        </w:rPr>
        <w:t>u</w:t>
      </w:r>
      <w:r w:rsidRPr="00D56736">
        <w:rPr>
          <w:rFonts w:ascii="Times New Roman" w:hAnsi="Times New Roman"/>
        </w:rPr>
        <w:t>m</w:t>
      </w:r>
      <w:r w:rsidRPr="00D56736">
        <w:rPr>
          <w:rFonts w:ascii="Times New Roman" w:hAnsi="Times New Roman"/>
          <w:spacing w:val="38"/>
        </w:rPr>
        <w:t xml:space="preserve"> </w:t>
      </w:r>
      <w:r w:rsidRPr="00D56736">
        <w:rPr>
          <w:rFonts w:ascii="Times New Roman" w:hAnsi="Times New Roman"/>
          <w:spacing w:val="-2"/>
        </w:rPr>
        <w:t>h</w:t>
      </w:r>
      <w:r w:rsidRPr="00D56736">
        <w:rPr>
          <w:rFonts w:ascii="Times New Roman" w:hAnsi="Times New Roman"/>
          <w:spacing w:val="1"/>
        </w:rPr>
        <w:t>i</w:t>
      </w:r>
      <w:r w:rsidRPr="00D56736">
        <w:rPr>
          <w:rFonts w:ascii="Times New Roman" w:hAnsi="Times New Roman"/>
          <w:spacing w:val="-2"/>
        </w:rPr>
        <w:t>z</w:t>
      </w:r>
      <w:r w:rsidRPr="00D56736">
        <w:rPr>
          <w:rFonts w:ascii="Times New Roman" w:hAnsi="Times New Roman"/>
          <w:spacing w:val="1"/>
        </w:rPr>
        <w:t>m</w:t>
      </w:r>
      <w:r w:rsidRPr="00D56736">
        <w:rPr>
          <w:rFonts w:ascii="Times New Roman" w:hAnsi="Times New Roman"/>
        </w:rPr>
        <w:t>e</w:t>
      </w:r>
      <w:r w:rsidRPr="00D56736">
        <w:rPr>
          <w:rFonts w:ascii="Times New Roman" w:hAnsi="Times New Roman"/>
          <w:spacing w:val="-2"/>
        </w:rPr>
        <w:t>t</w:t>
      </w:r>
      <w:r w:rsidRPr="00D56736">
        <w:rPr>
          <w:rFonts w:ascii="Times New Roman" w:hAnsi="Times New Roman"/>
        </w:rPr>
        <w:t>i</w:t>
      </w:r>
      <w:r w:rsidRPr="00D56736">
        <w:rPr>
          <w:rFonts w:ascii="Times New Roman" w:hAnsi="Times New Roman"/>
          <w:spacing w:val="38"/>
        </w:rPr>
        <w:t xml:space="preserve"> </w:t>
      </w:r>
      <w:r w:rsidRPr="00D56736">
        <w:rPr>
          <w:rFonts w:ascii="Times New Roman" w:hAnsi="Times New Roman"/>
          <w:spacing w:val="-1"/>
        </w:rPr>
        <w:t>ç</w:t>
      </w:r>
      <w:r w:rsidRPr="00D56736">
        <w:rPr>
          <w:rFonts w:ascii="Times New Roman" w:hAnsi="Times New Roman"/>
        </w:rPr>
        <w:t>al</w:t>
      </w:r>
      <w:r w:rsidRPr="00D56736">
        <w:rPr>
          <w:rFonts w:ascii="Times New Roman" w:hAnsi="Times New Roman"/>
          <w:spacing w:val="-1"/>
        </w:rPr>
        <w:t>ış</w:t>
      </w:r>
      <w:r w:rsidRPr="00D56736">
        <w:rPr>
          <w:rFonts w:ascii="Times New Roman" w:hAnsi="Times New Roman"/>
          <w:spacing w:val="1"/>
        </w:rPr>
        <w:t>m</w:t>
      </w:r>
      <w:r w:rsidRPr="00D56736">
        <w:rPr>
          <w:rFonts w:ascii="Times New Roman" w:hAnsi="Times New Roman"/>
        </w:rPr>
        <w:t>ala</w:t>
      </w:r>
      <w:r w:rsidRPr="00D56736">
        <w:rPr>
          <w:rFonts w:ascii="Times New Roman" w:hAnsi="Times New Roman"/>
          <w:spacing w:val="-3"/>
        </w:rPr>
        <w:t>r</w:t>
      </w:r>
      <w:r w:rsidRPr="00D56736">
        <w:rPr>
          <w:rFonts w:ascii="Times New Roman" w:hAnsi="Times New Roman"/>
        </w:rPr>
        <w:t xml:space="preserve">ının incelenmesi </w:t>
      </w:r>
      <w:r w:rsidRPr="00D56736">
        <w:rPr>
          <w:rFonts w:ascii="Times New Roman" w:hAnsi="Times New Roman"/>
          <w:spacing w:val="1"/>
        </w:rPr>
        <w:t>(</w:t>
      </w:r>
      <w:r w:rsidRPr="00D56736">
        <w:rPr>
          <w:rFonts w:ascii="Times New Roman" w:hAnsi="Times New Roman"/>
          <w:i/>
          <w:sz w:val="18"/>
        </w:rPr>
        <w:t>Millî Eğitim Bakanlığı Eğitim Kurumları Sosyal Etkinlikler Yönetmeliği Md.9</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pacing w:val="41"/>
        </w:rPr>
      </w:pPr>
      <w:r w:rsidRPr="00D56736">
        <w:rPr>
          <w:rFonts w:ascii="Times New Roman" w:hAnsi="Times New Roman"/>
          <w:b/>
        </w:rPr>
        <w:t>5.</w:t>
      </w:r>
      <w:r w:rsidRPr="00D56736">
        <w:rPr>
          <w:rFonts w:ascii="Times New Roman" w:hAnsi="Times New Roman"/>
        </w:rPr>
        <w:t xml:space="preserve"> Belirli gün ve haftalar ile bayrak törenlerinin yerine getirilme durumu </w:t>
      </w:r>
      <w:r w:rsidRPr="00D56736">
        <w:rPr>
          <w:rFonts w:ascii="Times New Roman" w:hAnsi="Times New Roman"/>
          <w:spacing w:val="1"/>
        </w:rPr>
        <w:t>(</w:t>
      </w:r>
      <w:r w:rsidRPr="00D56736">
        <w:rPr>
          <w:rFonts w:ascii="Times New Roman" w:hAnsi="Times New Roman"/>
          <w:i/>
          <w:sz w:val="18"/>
        </w:rPr>
        <w:t>Millî Eğitim Bakanlığı Eğitim Kurumları Sosyal Etkinlikler Yönetmeliği Md.18,19; M</w:t>
      </w:r>
      <w:r w:rsidRPr="00D56736">
        <w:rPr>
          <w:rFonts w:ascii="Times New Roman" w:hAnsi="Times New Roman"/>
          <w:i/>
          <w:spacing w:val="1"/>
          <w:sz w:val="18"/>
        </w:rPr>
        <w:t>i</w:t>
      </w:r>
      <w:r w:rsidRPr="00D56736">
        <w:rPr>
          <w:rFonts w:ascii="Times New Roman" w:hAnsi="Times New Roman"/>
          <w:i/>
          <w:sz w:val="18"/>
        </w:rPr>
        <w:t>l</w:t>
      </w:r>
      <w:r w:rsidRPr="00D56736">
        <w:rPr>
          <w:rFonts w:ascii="Times New Roman" w:hAnsi="Times New Roman"/>
          <w:i/>
          <w:spacing w:val="-2"/>
          <w:sz w:val="18"/>
        </w:rPr>
        <w:t>l</w:t>
      </w:r>
      <w:r w:rsidRPr="00D56736">
        <w:rPr>
          <w:rFonts w:ascii="Times New Roman" w:hAnsi="Times New Roman"/>
          <w:i/>
          <w:sz w:val="18"/>
        </w:rPr>
        <w:t>i</w:t>
      </w:r>
      <w:r w:rsidRPr="00D56736">
        <w:rPr>
          <w:rFonts w:ascii="Times New Roman" w:hAnsi="Times New Roman"/>
          <w:i/>
          <w:spacing w:val="1"/>
          <w:sz w:val="18"/>
        </w:rPr>
        <w:t xml:space="preserve"> </w:t>
      </w:r>
      <w:r w:rsidRPr="00D56736">
        <w:rPr>
          <w:rFonts w:ascii="Times New Roman" w:hAnsi="Times New Roman"/>
          <w:i/>
          <w:sz w:val="18"/>
        </w:rPr>
        <w:t>E</w:t>
      </w:r>
      <w:r w:rsidRPr="00D56736">
        <w:rPr>
          <w:rFonts w:ascii="Times New Roman" w:hAnsi="Times New Roman"/>
          <w:i/>
          <w:spacing w:val="-1"/>
          <w:sz w:val="18"/>
        </w:rPr>
        <w:t>ğ</w:t>
      </w:r>
      <w:r w:rsidRPr="00D56736">
        <w:rPr>
          <w:rFonts w:ascii="Times New Roman" w:hAnsi="Times New Roman"/>
          <w:i/>
          <w:spacing w:val="1"/>
          <w:sz w:val="18"/>
        </w:rPr>
        <w:t>i</w:t>
      </w:r>
      <w:r w:rsidRPr="00D56736">
        <w:rPr>
          <w:rFonts w:ascii="Times New Roman" w:hAnsi="Times New Roman"/>
          <w:i/>
          <w:spacing w:val="-3"/>
          <w:sz w:val="18"/>
        </w:rPr>
        <w:t>t</w:t>
      </w:r>
      <w:r w:rsidRPr="00D56736">
        <w:rPr>
          <w:rFonts w:ascii="Times New Roman" w:hAnsi="Times New Roman"/>
          <w:i/>
          <w:spacing w:val="1"/>
          <w:sz w:val="18"/>
        </w:rPr>
        <w:t>i</w:t>
      </w:r>
      <w:r w:rsidRPr="00D56736">
        <w:rPr>
          <w:rFonts w:ascii="Times New Roman" w:hAnsi="Times New Roman"/>
          <w:i/>
          <w:sz w:val="18"/>
        </w:rPr>
        <w:t>m</w:t>
      </w:r>
      <w:r w:rsidRPr="00D56736">
        <w:rPr>
          <w:rFonts w:ascii="Times New Roman" w:hAnsi="Times New Roman"/>
          <w:i/>
          <w:spacing w:val="1"/>
          <w:sz w:val="18"/>
        </w:rPr>
        <w:t xml:space="preserve"> </w:t>
      </w:r>
      <w:r w:rsidRPr="00D56736">
        <w:rPr>
          <w:rFonts w:ascii="Times New Roman" w:hAnsi="Times New Roman"/>
          <w:i/>
          <w:spacing w:val="-4"/>
          <w:sz w:val="18"/>
        </w:rPr>
        <w:t>B</w:t>
      </w:r>
      <w:r w:rsidRPr="00D56736">
        <w:rPr>
          <w:rFonts w:ascii="Times New Roman" w:hAnsi="Times New Roman"/>
          <w:i/>
          <w:sz w:val="18"/>
        </w:rPr>
        <w:t>aka</w:t>
      </w:r>
      <w:r w:rsidRPr="00D56736">
        <w:rPr>
          <w:rFonts w:ascii="Times New Roman" w:hAnsi="Times New Roman"/>
          <w:i/>
          <w:spacing w:val="-1"/>
          <w:sz w:val="18"/>
        </w:rPr>
        <w:t>n</w:t>
      </w:r>
      <w:r w:rsidRPr="00D56736">
        <w:rPr>
          <w:rFonts w:ascii="Times New Roman" w:hAnsi="Times New Roman"/>
          <w:i/>
          <w:sz w:val="18"/>
        </w:rPr>
        <w:t>l</w:t>
      </w:r>
      <w:r w:rsidRPr="00D56736">
        <w:rPr>
          <w:rFonts w:ascii="Times New Roman" w:hAnsi="Times New Roman"/>
          <w:i/>
          <w:spacing w:val="1"/>
          <w:sz w:val="18"/>
        </w:rPr>
        <w:t>ı</w:t>
      </w:r>
      <w:r w:rsidRPr="00D56736">
        <w:rPr>
          <w:rFonts w:ascii="Times New Roman" w:hAnsi="Times New Roman"/>
          <w:i/>
          <w:spacing w:val="-1"/>
          <w:sz w:val="18"/>
        </w:rPr>
        <w:t>ğ</w:t>
      </w:r>
      <w:r w:rsidRPr="00D56736">
        <w:rPr>
          <w:rFonts w:ascii="Times New Roman" w:hAnsi="Times New Roman"/>
          <w:i/>
          <w:sz w:val="18"/>
        </w:rPr>
        <w:t>ı</w:t>
      </w:r>
      <w:r w:rsidRPr="00D56736">
        <w:rPr>
          <w:rFonts w:ascii="Times New Roman" w:hAnsi="Times New Roman"/>
          <w:i/>
          <w:spacing w:val="1"/>
          <w:sz w:val="18"/>
        </w:rPr>
        <w:t xml:space="preserve"> </w:t>
      </w:r>
      <w:r w:rsidRPr="00D56736">
        <w:rPr>
          <w:rFonts w:ascii="Times New Roman" w:hAnsi="Times New Roman"/>
          <w:i/>
          <w:spacing w:val="-1"/>
          <w:sz w:val="18"/>
        </w:rPr>
        <w:t>B</w:t>
      </w:r>
      <w:r w:rsidRPr="00D56736">
        <w:rPr>
          <w:rFonts w:ascii="Times New Roman" w:hAnsi="Times New Roman"/>
          <w:i/>
          <w:sz w:val="18"/>
        </w:rPr>
        <w:t>ay</w:t>
      </w:r>
      <w:r w:rsidRPr="00D56736">
        <w:rPr>
          <w:rFonts w:ascii="Times New Roman" w:hAnsi="Times New Roman"/>
          <w:i/>
          <w:spacing w:val="-1"/>
          <w:sz w:val="18"/>
        </w:rPr>
        <w:t>r</w:t>
      </w:r>
      <w:r w:rsidRPr="00D56736">
        <w:rPr>
          <w:rFonts w:ascii="Times New Roman" w:hAnsi="Times New Roman"/>
          <w:i/>
          <w:sz w:val="18"/>
        </w:rPr>
        <w:t>ak</w:t>
      </w:r>
      <w:r w:rsidRPr="00D56736">
        <w:rPr>
          <w:rFonts w:ascii="Times New Roman" w:hAnsi="Times New Roman"/>
          <w:i/>
          <w:spacing w:val="-3"/>
          <w:sz w:val="18"/>
        </w:rPr>
        <w:t xml:space="preserve"> </w:t>
      </w:r>
      <w:r w:rsidRPr="00D56736">
        <w:rPr>
          <w:rFonts w:ascii="Times New Roman" w:hAnsi="Times New Roman"/>
          <w:i/>
          <w:spacing w:val="1"/>
          <w:sz w:val="18"/>
        </w:rPr>
        <w:t>T</w:t>
      </w:r>
      <w:r w:rsidRPr="00D56736">
        <w:rPr>
          <w:rFonts w:ascii="Times New Roman" w:hAnsi="Times New Roman"/>
          <w:i/>
          <w:sz w:val="18"/>
        </w:rPr>
        <w:t>ören</w:t>
      </w:r>
      <w:r w:rsidRPr="00D56736">
        <w:rPr>
          <w:rFonts w:ascii="Times New Roman" w:hAnsi="Times New Roman"/>
          <w:i/>
          <w:spacing w:val="-3"/>
          <w:sz w:val="18"/>
        </w:rPr>
        <w:t>l</w:t>
      </w:r>
      <w:r w:rsidRPr="00D56736">
        <w:rPr>
          <w:rFonts w:ascii="Times New Roman" w:hAnsi="Times New Roman"/>
          <w:i/>
          <w:sz w:val="18"/>
        </w:rPr>
        <w:t>eri</w:t>
      </w:r>
      <w:r w:rsidRPr="00D56736">
        <w:rPr>
          <w:rFonts w:ascii="Times New Roman" w:hAnsi="Times New Roman"/>
          <w:i/>
          <w:spacing w:val="-2"/>
          <w:sz w:val="18"/>
        </w:rPr>
        <w:t xml:space="preserve"> </w:t>
      </w:r>
      <w:r w:rsidRPr="00D56736">
        <w:rPr>
          <w:rFonts w:ascii="Times New Roman" w:hAnsi="Times New Roman"/>
          <w:i/>
          <w:spacing w:val="-1"/>
          <w:sz w:val="18"/>
        </w:rPr>
        <w:t>Y</w:t>
      </w:r>
      <w:r w:rsidRPr="00D56736">
        <w:rPr>
          <w:rFonts w:ascii="Times New Roman" w:hAnsi="Times New Roman"/>
          <w:i/>
          <w:sz w:val="18"/>
        </w:rPr>
        <w:t>öner</w:t>
      </w:r>
      <w:r w:rsidRPr="00D56736">
        <w:rPr>
          <w:rFonts w:ascii="Times New Roman" w:hAnsi="Times New Roman"/>
          <w:i/>
          <w:spacing w:val="-2"/>
          <w:sz w:val="18"/>
        </w:rPr>
        <w:t>g</w:t>
      </w:r>
      <w:r w:rsidRPr="00D56736">
        <w:rPr>
          <w:rFonts w:ascii="Times New Roman" w:hAnsi="Times New Roman"/>
          <w:i/>
          <w:sz w:val="18"/>
        </w:rPr>
        <w:t>e</w:t>
      </w:r>
      <w:r w:rsidRPr="00D56736">
        <w:rPr>
          <w:rFonts w:ascii="Times New Roman" w:hAnsi="Times New Roman"/>
          <w:i/>
          <w:spacing w:val="1"/>
          <w:sz w:val="18"/>
        </w:rPr>
        <w:t>s</w:t>
      </w:r>
      <w:r w:rsidRPr="00D56736">
        <w:rPr>
          <w:rFonts w:ascii="Times New Roman" w:hAnsi="Times New Roman"/>
          <w:i/>
          <w:sz w:val="18"/>
        </w:rPr>
        <w:t>i</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pacing w:val="-1"/>
        </w:rPr>
      </w:pPr>
      <w:r w:rsidRPr="00D56736">
        <w:rPr>
          <w:rFonts w:ascii="Times New Roman" w:hAnsi="Times New Roman"/>
          <w:b/>
        </w:rPr>
        <w:t>6.</w:t>
      </w:r>
      <w:r w:rsidRPr="00D56736">
        <w:rPr>
          <w:rFonts w:ascii="Times New Roman" w:hAnsi="Times New Roman"/>
        </w:rPr>
        <w:t xml:space="preserve"> Sosyal etkinlikler kapsamında tutulması gerekli defter, dosya ve belgeler ile ilgili iş ve işlemlerin yerine getirilme durumu (</w:t>
      </w:r>
      <w:r w:rsidRPr="00D56736">
        <w:rPr>
          <w:rFonts w:ascii="Times New Roman" w:hAnsi="Times New Roman"/>
          <w:i/>
          <w:sz w:val="18"/>
        </w:rPr>
        <w:t>Millî Eğitim Bakanlığı Eğitim Kurumları Sosyal Etkinlikler Yönetmeliği</w:t>
      </w:r>
      <w:r w:rsidRPr="00D56736">
        <w:rPr>
          <w:rFonts w:ascii="Times New Roman" w:hAnsi="Times New Roman"/>
          <w:i/>
          <w:spacing w:val="1"/>
          <w:sz w:val="18"/>
        </w:rPr>
        <w:t xml:space="preserve"> </w:t>
      </w:r>
      <w:r w:rsidRPr="00D56736">
        <w:rPr>
          <w:rFonts w:ascii="Times New Roman" w:hAnsi="Times New Roman"/>
          <w:i/>
          <w:sz w:val="18"/>
        </w:rPr>
        <w:t>M</w:t>
      </w:r>
      <w:r w:rsidRPr="00D56736">
        <w:rPr>
          <w:rFonts w:ascii="Times New Roman" w:hAnsi="Times New Roman"/>
          <w:i/>
          <w:spacing w:val="-1"/>
          <w:sz w:val="18"/>
        </w:rPr>
        <w:t>d.</w:t>
      </w:r>
      <w:r w:rsidRPr="00D56736">
        <w:rPr>
          <w:rFonts w:ascii="Times New Roman" w:hAnsi="Times New Roman"/>
          <w:i/>
          <w:spacing w:val="-2"/>
          <w:sz w:val="18"/>
        </w:rPr>
        <w:t xml:space="preserve"> 20</w:t>
      </w:r>
      <w:r w:rsidRPr="00D56736">
        <w:rPr>
          <w:rFonts w:ascii="Times New Roman" w:hAnsi="Times New Roman"/>
          <w:spacing w:val="-1"/>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7.</w:t>
      </w:r>
      <w:r w:rsidRPr="00D56736">
        <w:rPr>
          <w:rFonts w:ascii="Times New Roman" w:hAnsi="Times New Roman"/>
        </w:rPr>
        <w:t xml:space="preserve"> “15 Temmuz Demokrasi Zaferi ve Şehitleri Anma Etkinliği” kapsamında yapılan programlar ve yerine getirilme durumu (</w:t>
      </w:r>
      <w:r w:rsidRPr="00D56736">
        <w:rPr>
          <w:rFonts w:ascii="Times New Roman" w:hAnsi="Times New Roman"/>
          <w:i/>
          <w:sz w:val="18"/>
        </w:rPr>
        <w:t>MEB 2016/18 sayılı Genelge</w:t>
      </w:r>
      <w:r w:rsidRPr="00D56736">
        <w:rPr>
          <w:rFonts w:ascii="Times New Roman" w:hAnsi="Times New Roman"/>
        </w:rPr>
        <w:t>)</w:t>
      </w:r>
    </w:p>
    <w:p w:rsidR="00217378" w:rsidRPr="00D56736" w:rsidRDefault="00217378" w:rsidP="00460232">
      <w:pPr>
        <w:widowControl w:val="0"/>
        <w:autoSpaceDE w:val="0"/>
        <w:autoSpaceDN w:val="0"/>
        <w:adjustRightInd w:val="0"/>
        <w:spacing w:before="120" w:after="120" w:line="288" w:lineRule="auto"/>
        <w:ind w:firstLine="709"/>
        <w:jc w:val="both"/>
        <w:rPr>
          <w:rFonts w:ascii="Times New Roman" w:hAnsi="Times New Roman"/>
        </w:rPr>
      </w:pP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lastRenderedPageBreak/>
        <w:t>Ayrıca, (Çocuk Kulübü Kurulmuş Olması Halinde);</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 xml:space="preserve">8. </w:t>
      </w:r>
      <w:r w:rsidRPr="00D56736">
        <w:rPr>
          <w:rFonts w:ascii="Times New Roman" w:hAnsi="Times New Roman"/>
        </w:rPr>
        <w:t>Personel ve fizikî imkânları yeterli olan okul/kurumlarında, velilerin istemeleri hâlinde çocukların eğitimlerinin desteklenmesi amacıyla eğitim saatleri dışındaki zamanlarda faaliyet göstermek üzere çocuk kulüplerinin kurulması (</w:t>
      </w:r>
      <w:r w:rsidRPr="00D56736">
        <w:rPr>
          <w:rFonts w:ascii="Times New Roman" w:hAnsi="Times New Roman"/>
          <w:i/>
          <w:sz w:val="18"/>
        </w:rPr>
        <w:t>Millî Eğitim Bakanlığı Eğitim Kurumları Sosyal Etkinlikler Yönetmeliği; Milli Eğitim Bakanlığı Okul Öncesi Eğitim ve İlköğretim Kurumları Çocuk Kulüpleri Yönergesi Md. 5</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9.</w:t>
      </w:r>
      <w:r w:rsidRPr="00D56736">
        <w:rPr>
          <w:rFonts w:ascii="Times New Roman" w:hAnsi="Times New Roman"/>
        </w:rPr>
        <w:t xml:space="preserve"> Çocuk kulübü yönetim kurulunun çalışmalarının incelenmesi (</w:t>
      </w:r>
      <w:r w:rsidRPr="00D56736">
        <w:rPr>
          <w:rFonts w:ascii="Times New Roman" w:hAnsi="Times New Roman"/>
          <w:i/>
          <w:sz w:val="18"/>
        </w:rPr>
        <w:t>Milli Eğitim Bakanlığı Okul Öncesi Eğitim ve İlköğretim Kurumları Çocuk Kulüpleri Yönergesi Md.11</w:t>
      </w:r>
      <w:r w:rsidRPr="00D56736">
        <w:rPr>
          <w:rFonts w:ascii="Times New Roman" w:hAnsi="Times New Roman"/>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10.</w:t>
      </w:r>
      <w:r w:rsidRPr="00D56736">
        <w:rPr>
          <w:rFonts w:ascii="Times New Roman" w:hAnsi="Times New Roman"/>
        </w:rPr>
        <w:t xml:space="preserve"> Çocuk kulübü etkinliklerinden faydalanmak isteyen öğrenci sayısına göre etkinlik saatlerinin düzenlenmesi (</w:t>
      </w:r>
      <w:r w:rsidRPr="00D56736">
        <w:rPr>
          <w:rFonts w:ascii="Times New Roman" w:hAnsi="Times New Roman"/>
          <w:i/>
          <w:sz w:val="18"/>
        </w:rPr>
        <w:t xml:space="preserve"> Milli Eğitim Bakanlığı Okul Öncesi Eğitim ve İ1köğretim Kurumları Çocuk Kulüpleri Yönergesi Md.7</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11.</w:t>
      </w:r>
      <w:r w:rsidRPr="00D56736">
        <w:rPr>
          <w:rFonts w:ascii="Times New Roman" w:hAnsi="Times New Roman"/>
        </w:rPr>
        <w:t xml:space="preserve"> Kulüplerde görevlendirilecek öğretmenlerin seçiminde mevzuatta belirtilen hususların dikkate alınması (</w:t>
      </w:r>
      <w:r w:rsidRPr="00D56736">
        <w:rPr>
          <w:rFonts w:ascii="Times New Roman" w:hAnsi="Times New Roman"/>
          <w:i/>
          <w:sz w:val="18"/>
        </w:rPr>
        <w:t xml:space="preserve"> Milli Eğitim Bakanlığı Okul Öncesi Eğitim ve İlköğretim Kurumları Çocuk Kulüpleri Yönergesi Md. 12</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12.</w:t>
      </w:r>
      <w:r w:rsidRPr="00D56736">
        <w:rPr>
          <w:rFonts w:ascii="Times New Roman" w:hAnsi="Times New Roman"/>
        </w:rPr>
        <w:t xml:space="preserve"> Kulüp çalışmalarında tutulacak defter ve dosyaların yönetim kurulu başkanı ile denetim yetkisi bulunanlarca incelenmesi (</w:t>
      </w:r>
      <w:r w:rsidRPr="00D56736">
        <w:rPr>
          <w:rFonts w:ascii="Times New Roman" w:hAnsi="Times New Roman"/>
          <w:i/>
          <w:sz w:val="18"/>
        </w:rPr>
        <w:t xml:space="preserve"> Milli Eğitim Bakanlığı Okul Öncesi Eğitim ve İlköğretim Kurumları Çocuk Kulüpleri Yönergesi Md.17, 18</w:t>
      </w:r>
      <w:r w:rsidRPr="00D56736">
        <w:rPr>
          <w:rFonts w:ascii="Times New Roman" w:hAnsi="Times New Roman"/>
        </w:rPr>
        <w:t>)</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d) Okul-Çevre İlişkileri</w:t>
      </w:r>
      <w:bookmarkEnd w:id="13"/>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Eğitim-öğretim etkinliklerinde okul, aile ve çevre ilişkilerinin incelenmesi;</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Sosyal ve kültürel etkinliklerin aile ve çevre ile paylaşılma durumunun incelenmesi (</w:t>
      </w:r>
      <w:r w:rsidRPr="00D56736">
        <w:rPr>
          <w:rFonts w:ascii="Times New Roman" w:hAnsi="Times New Roman"/>
          <w:i/>
          <w:sz w:val="18"/>
        </w:rPr>
        <w:t>Millî Eğitim Bakanlığı Eğitim Kurumları Sosyal Etkinlikler Yönetmeliği</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i/>
          <w:sz w:val="16"/>
          <w:szCs w:val="16"/>
        </w:rPr>
      </w:pPr>
      <w:r w:rsidRPr="00D56736">
        <w:rPr>
          <w:rFonts w:ascii="Times New Roman" w:hAnsi="Times New Roman"/>
          <w:b/>
          <w:sz w:val="24"/>
          <w:szCs w:val="24"/>
        </w:rPr>
        <w:t>3.</w:t>
      </w:r>
      <w:r w:rsidRPr="00D56736">
        <w:rPr>
          <w:rFonts w:ascii="Times New Roman" w:hAnsi="Times New Roman"/>
          <w:sz w:val="24"/>
          <w:szCs w:val="24"/>
        </w:rPr>
        <w:t xml:space="preserve"> Uluslararası kardeş okul uygulamasına yönelik yapılan faaliyetler </w:t>
      </w:r>
      <w:r w:rsidRPr="00D56736">
        <w:rPr>
          <w:rFonts w:ascii="Times New Roman" w:hAnsi="Times New Roman"/>
          <w:i/>
          <w:sz w:val="16"/>
          <w:szCs w:val="16"/>
        </w:rPr>
        <w:t>(Avrupa ve Dış İlişkiler Genel Müdürlüğünün 2019/11 sayılı genelgesi)</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14" w:name="_Toc466637653"/>
      <w:r w:rsidRPr="00D56736">
        <w:rPr>
          <w:rFonts w:ascii="Times New Roman" w:hAnsi="Times New Roman"/>
          <w:b/>
          <w:bCs/>
          <w:iCs/>
          <w:noProof/>
          <w:spacing w:val="-1"/>
          <w:sz w:val="24"/>
          <w:szCs w:val="24"/>
          <w:lang w:eastAsia="en-US"/>
        </w:rPr>
        <w:t>3.3. Eğitim-Öğretim Faaliyetlerinin Sonuçları</w:t>
      </w:r>
      <w:bookmarkEnd w:id="14"/>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15" w:name="_Toc466637654"/>
      <w:r w:rsidRPr="00D56736">
        <w:rPr>
          <w:rFonts w:ascii="Times New Roman" w:hAnsi="Times New Roman"/>
          <w:b/>
          <w:bCs/>
          <w:iCs/>
          <w:noProof/>
          <w:spacing w:val="-1"/>
          <w:sz w:val="24"/>
          <w:szCs w:val="24"/>
          <w:lang w:eastAsia="en-US"/>
        </w:rPr>
        <w:t>a) Öğrenci</w:t>
      </w:r>
      <w:bookmarkEnd w:id="15"/>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Devam-devamsızlık durumu (sadece özürsüz devamsız öğrenci girişleri yapılacaktır.)</w:t>
      </w:r>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sz w:val="16"/>
          <w:szCs w:val="16"/>
        </w:rPr>
      </w:pPr>
      <w:r w:rsidRPr="00D56736">
        <w:rPr>
          <w:rFonts w:ascii="Times New Roman" w:hAnsi="Times New Roman"/>
          <w:sz w:val="16"/>
          <w:szCs w:val="16"/>
        </w:rPr>
        <w:t>(Özellikle 20 ve üzeri gün devamsızlık sayı ve oranlarının yüksek olması durumunda okul idaresinin 222 sayılı Kanunun 53. maddesi gereği devamın sağlanmasına yönelik üzerine düşen görevleri yerine getirip getirmediği hususu tablonun altında mutlaka değerlendirilmelidir.)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Sınıf tekrarı durumu (</w:t>
      </w:r>
      <w:r w:rsidRPr="00D56736">
        <w:rPr>
          <w:rFonts w:ascii="Times New Roman" w:hAnsi="Times New Roman"/>
          <w:i/>
          <w:sz w:val="18"/>
        </w:rPr>
        <w:t>Son üç öğretim yılına ilişkin bir değerlendirme yapılacak</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Okuldan ayrılma(terk) durumu (</w:t>
      </w:r>
      <w:r w:rsidRPr="00D56736">
        <w:rPr>
          <w:rFonts w:ascii="Times New Roman" w:hAnsi="Times New Roman"/>
          <w:i/>
          <w:sz w:val="18"/>
        </w:rPr>
        <w:t>Son üç öğretim yılına ilişkin bir değerlendirme yapılacak</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4.</w:t>
      </w:r>
      <w:r w:rsidRPr="00D56736">
        <w:rPr>
          <w:rFonts w:ascii="Times New Roman" w:hAnsi="Times New Roman"/>
        </w:rPr>
        <w:t xml:space="preserve"> Ödül durumu (</w:t>
      </w:r>
      <w:r w:rsidRPr="00D56736">
        <w:rPr>
          <w:rFonts w:ascii="Times New Roman" w:hAnsi="Times New Roman"/>
          <w:i/>
          <w:sz w:val="18"/>
        </w:rPr>
        <w:t>teşekkür, takdir, iftihar belgesi</w:t>
      </w:r>
      <w:r w:rsidRPr="00D56736">
        <w:rPr>
          <w:rFonts w:ascii="Times New Roman" w:hAnsi="Times New Roman"/>
        </w:rPr>
        <w:t>)</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16" w:name="_Toc466637655"/>
      <w:r w:rsidRPr="00D56736">
        <w:rPr>
          <w:rFonts w:ascii="Times New Roman" w:hAnsi="Times New Roman"/>
          <w:b/>
          <w:bCs/>
          <w:iCs/>
          <w:noProof/>
          <w:spacing w:val="-1"/>
          <w:sz w:val="24"/>
          <w:szCs w:val="24"/>
          <w:lang w:eastAsia="en-US"/>
        </w:rPr>
        <w:t>b) Başarı</w:t>
      </w:r>
      <w:bookmarkEnd w:id="16"/>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4. sınıflarında dersler bazında akademik başarı durumu</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Ulusal ve uluslararası proje/yarışmalara katılım durumu ve sonuçlarının değerlendirilmesi: </w:t>
      </w:r>
    </w:p>
    <w:p w:rsidR="00460232" w:rsidRPr="00D56736" w:rsidRDefault="00460232" w:rsidP="00460232">
      <w:pPr>
        <w:widowControl w:val="0"/>
        <w:autoSpaceDE w:val="0"/>
        <w:autoSpaceDN w:val="0"/>
        <w:adjustRightInd w:val="0"/>
        <w:spacing w:before="120" w:after="120" w:line="288" w:lineRule="auto"/>
        <w:jc w:val="both"/>
        <w:rPr>
          <w:rFonts w:ascii="Times New Roman" w:hAnsi="Times New Roman"/>
          <w:bCs/>
        </w:rPr>
      </w:pPr>
      <w:r w:rsidRPr="00D56736">
        <w:rPr>
          <w:rFonts w:ascii="Times New Roman" w:hAnsi="Times New Roman"/>
        </w:rPr>
        <w:t xml:space="preserve">( </w:t>
      </w:r>
      <w:r w:rsidRPr="00D56736">
        <w:rPr>
          <w:rFonts w:ascii="Times New Roman" w:hAnsi="Times New Roman"/>
          <w:i/>
          <w:sz w:val="18"/>
        </w:rPr>
        <w:t xml:space="preserve">Son üç eğitim öğretim yılını kapsayacak şekilde </w:t>
      </w:r>
      <w:r w:rsidRPr="00D56736">
        <w:rPr>
          <w:rFonts w:ascii="Times New Roman" w:hAnsi="Times New Roman"/>
          <w:bCs/>
          <w:i/>
          <w:sz w:val="18"/>
        </w:rPr>
        <w:t>TÜBİTAK, SODES, Kalkınma Ajansı, Avrupa Birliği, Diğer, vb. Projelere katılım durumu değerlendirilecek</w:t>
      </w:r>
      <w:r w:rsidRPr="00D56736">
        <w:rPr>
          <w:rFonts w:ascii="Times New Roman" w:hAnsi="Times New Roman"/>
          <w:bCs/>
        </w:rPr>
        <w:t>)</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17" w:name="_Toc466637656"/>
      <w:r w:rsidRPr="00D56736">
        <w:rPr>
          <w:rFonts w:ascii="Times New Roman" w:hAnsi="Times New Roman"/>
          <w:b/>
          <w:bCs/>
          <w:iCs/>
          <w:noProof/>
          <w:spacing w:val="-1"/>
          <w:sz w:val="24"/>
          <w:szCs w:val="24"/>
          <w:lang w:eastAsia="en-US"/>
        </w:rPr>
        <w:t>3.4. Sorunlar</w:t>
      </w:r>
      <w:bookmarkEnd w:id="17"/>
    </w:p>
    <w:p w:rsidR="00460232" w:rsidRPr="00D56736" w:rsidRDefault="00460232" w:rsidP="00460232">
      <w:pPr>
        <w:spacing w:before="120" w:after="120" w:line="288" w:lineRule="auto"/>
        <w:ind w:firstLine="709"/>
        <w:contextualSpacing/>
        <w:jc w:val="both"/>
        <w:outlineLvl w:val="1"/>
        <w:rPr>
          <w:rFonts w:ascii="Times New Roman" w:hAnsi="Times New Roman"/>
          <w:b/>
          <w:bCs/>
          <w:i/>
          <w:iCs/>
          <w:noProof/>
          <w:spacing w:val="-1"/>
          <w:sz w:val="24"/>
          <w:szCs w:val="24"/>
          <w:lang w:eastAsia="en-US"/>
        </w:rPr>
      </w:pPr>
      <w:r w:rsidRPr="00D56736">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460232" w:rsidRPr="00D56736" w:rsidRDefault="00460232" w:rsidP="00460232">
      <w:pPr>
        <w:spacing w:before="120" w:after="120" w:line="288" w:lineRule="auto"/>
        <w:ind w:firstLine="709"/>
        <w:jc w:val="both"/>
        <w:rPr>
          <w:rFonts w:ascii="Times New Roman" w:hAnsi="Times New Roman"/>
          <w:b/>
        </w:rPr>
      </w:pPr>
      <w:r w:rsidRPr="00D56736">
        <w:rPr>
          <w:rFonts w:ascii="Times New Roman" w:hAnsi="Times New Roman"/>
          <w:b/>
        </w:rPr>
        <w:t>1-…….</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rPr>
        <w:t>Tespit edilmiştir.</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18" w:name="_Toc466637657"/>
      <w:r w:rsidRPr="00D56736">
        <w:rPr>
          <w:rFonts w:ascii="Times New Roman" w:hAnsi="Times New Roman"/>
          <w:b/>
          <w:bCs/>
          <w:iCs/>
          <w:noProof/>
          <w:spacing w:val="-1"/>
          <w:sz w:val="24"/>
          <w:szCs w:val="24"/>
          <w:lang w:eastAsia="en-US"/>
        </w:rPr>
        <w:lastRenderedPageBreak/>
        <w:t>3.5. Çözüm Önerileri</w:t>
      </w:r>
      <w:bookmarkEnd w:id="18"/>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rPr>
      </w:pPr>
      <w:r w:rsidRPr="00D56736">
        <w:rPr>
          <w:rFonts w:ascii="Times New Roman" w:hAnsi="Times New Roman"/>
          <w:b/>
        </w:rPr>
        <w:t>1-……</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rPr>
        <w:t>Gerekmektedir.</w:t>
      </w:r>
    </w:p>
    <w:p w:rsidR="00460232" w:rsidRPr="00D56736" w:rsidRDefault="00460232" w:rsidP="00460232">
      <w:pPr>
        <w:spacing w:before="120" w:after="120" w:line="288" w:lineRule="auto"/>
        <w:ind w:firstLine="708"/>
        <w:contextualSpacing/>
        <w:jc w:val="both"/>
        <w:outlineLvl w:val="1"/>
        <w:rPr>
          <w:rFonts w:ascii="Times New Roman" w:hAnsi="Times New Roman"/>
          <w:b/>
          <w:bCs/>
          <w:iCs/>
          <w:noProof/>
          <w:spacing w:val="-1"/>
          <w:sz w:val="24"/>
          <w:szCs w:val="24"/>
          <w:lang w:eastAsia="en-US"/>
        </w:rPr>
      </w:pPr>
      <w:bookmarkStart w:id="19" w:name="_Toc466637658"/>
      <w:r w:rsidRPr="00D56736">
        <w:rPr>
          <w:rFonts w:ascii="Times New Roman" w:hAnsi="Times New Roman"/>
          <w:b/>
          <w:bCs/>
          <w:iCs/>
          <w:noProof/>
          <w:spacing w:val="-1"/>
          <w:sz w:val="24"/>
          <w:szCs w:val="24"/>
          <w:lang w:eastAsia="en-US"/>
        </w:rPr>
        <w:t>4.YÖNETİM FAALİYETLERİ</w:t>
      </w:r>
      <w:bookmarkEnd w:id="19"/>
    </w:p>
    <w:p w:rsidR="00460232" w:rsidRPr="00D56736" w:rsidRDefault="00460232" w:rsidP="00460232">
      <w:pPr>
        <w:spacing w:after="0" w:line="288" w:lineRule="auto"/>
        <w:ind w:firstLine="709"/>
        <w:contextualSpacing/>
        <w:jc w:val="both"/>
        <w:outlineLvl w:val="1"/>
        <w:rPr>
          <w:rFonts w:ascii="Times New Roman" w:hAnsi="Times New Roman"/>
          <w:b/>
          <w:bCs/>
          <w:iCs/>
          <w:noProof/>
          <w:spacing w:val="1"/>
          <w:lang w:eastAsia="en-US" w:bidi="en-US"/>
        </w:rPr>
      </w:pPr>
      <w:r w:rsidRPr="00D56736">
        <w:rPr>
          <w:rFonts w:ascii="Times New Roman" w:hAnsi="Times New Roman"/>
          <w:b/>
          <w:bCs/>
          <w:iCs/>
          <w:noProof/>
          <w:spacing w:val="1"/>
          <w:lang w:eastAsia="en-US" w:bidi="en-US"/>
        </w:rPr>
        <w:t>4.1. İnsan Kaynakları İş ve İşlemleri</w:t>
      </w:r>
    </w:p>
    <w:p w:rsidR="00460232" w:rsidRPr="00D56736" w:rsidRDefault="00460232" w:rsidP="00460232">
      <w:pPr>
        <w:widowControl w:val="0"/>
        <w:autoSpaceDE w:val="0"/>
        <w:autoSpaceDN w:val="0"/>
        <w:adjustRightInd w:val="0"/>
        <w:spacing w:before="120" w:after="120" w:line="288" w:lineRule="auto"/>
        <w:ind w:right="-1" w:firstLine="708"/>
        <w:jc w:val="both"/>
        <w:rPr>
          <w:rFonts w:ascii="Times New Roman" w:hAnsi="Times New Roman"/>
          <w:lang w:eastAsia="en-US"/>
        </w:rPr>
      </w:pPr>
      <w:bookmarkStart w:id="20" w:name="_Toc466637659"/>
      <w:r w:rsidRPr="00D56736">
        <w:rPr>
          <w:rFonts w:ascii="Times New Roman" w:hAnsi="Times New Roman"/>
          <w:b/>
          <w:lang w:eastAsia="en-US"/>
        </w:rPr>
        <w:t>1.</w:t>
      </w:r>
      <w:r w:rsidRPr="00D56736">
        <w:rPr>
          <w:rFonts w:ascii="Times New Roman" w:hAnsi="Times New Roman"/>
          <w:spacing w:val="-1"/>
          <w:lang w:eastAsia="en-US"/>
        </w:rPr>
        <w:t>Y</w:t>
      </w:r>
      <w:r w:rsidRPr="00D56736">
        <w:rPr>
          <w:rFonts w:ascii="Times New Roman" w:hAnsi="Times New Roman"/>
          <w:lang w:eastAsia="en-US"/>
        </w:rPr>
        <w:t>önet</w:t>
      </w:r>
      <w:r w:rsidRPr="00D56736">
        <w:rPr>
          <w:rFonts w:ascii="Times New Roman" w:hAnsi="Times New Roman"/>
          <w:spacing w:val="-2"/>
          <w:lang w:eastAsia="en-US"/>
        </w:rPr>
        <w:t>i</w:t>
      </w:r>
      <w:r w:rsidRPr="00D56736">
        <w:rPr>
          <w:rFonts w:ascii="Times New Roman" w:hAnsi="Times New Roman"/>
          <w:spacing w:val="1"/>
          <w:lang w:eastAsia="en-US"/>
        </w:rPr>
        <w:t>c</w:t>
      </w:r>
      <w:r w:rsidRPr="00D56736">
        <w:rPr>
          <w:rFonts w:ascii="Times New Roman" w:hAnsi="Times New Roman"/>
          <w:lang w:eastAsia="en-US"/>
        </w:rPr>
        <w:t>i</w:t>
      </w:r>
      <w:r w:rsidRPr="00D56736">
        <w:rPr>
          <w:rFonts w:ascii="Times New Roman" w:hAnsi="Times New Roman"/>
          <w:spacing w:val="36"/>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e</w:t>
      </w:r>
      <w:r w:rsidRPr="00D56736">
        <w:rPr>
          <w:rFonts w:ascii="Times New Roman" w:hAnsi="Times New Roman"/>
          <w:spacing w:val="38"/>
          <w:lang w:eastAsia="en-US"/>
        </w:rPr>
        <w:t xml:space="preserve"> </w:t>
      </w:r>
      <w:r w:rsidRPr="00D56736">
        <w:rPr>
          <w:rFonts w:ascii="Times New Roman" w:hAnsi="Times New Roman"/>
          <w:lang w:eastAsia="en-US"/>
        </w:rPr>
        <w:t>ö</w:t>
      </w:r>
      <w:r w:rsidRPr="00D56736">
        <w:rPr>
          <w:rFonts w:ascii="Times New Roman" w:hAnsi="Times New Roman"/>
          <w:spacing w:val="-1"/>
          <w:lang w:eastAsia="en-US"/>
        </w:rPr>
        <w:t>ğ</w:t>
      </w:r>
      <w:r w:rsidRPr="00D56736">
        <w:rPr>
          <w:rFonts w:ascii="Times New Roman" w:hAnsi="Times New Roman"/>
          <w:lang w:eastAsia="en-US"/>
        </w:rPr>
        <w:t>re</w:t>
      </w:r>
      <w:r w:rsidRPr="00D56736">
        <w:rPr>
          <w:rFonts w:ascii="Times New Roman" w:hAnsi="Times New Roman"/>
          <w:spacing w:val="-3"/>
          <w:lang w:eastAsia="en-US"/>
        </w:rPr>
        <w:t>t</w:t>
      </w:r>
      <w:r w:rsidRPr="00D56736">
        <w:rPr>
          <w:rFonts w:ascii="Times New Roman" w:hAnsi="Times New Roman"/>
          <w:spacing w:val="1"/>
          <w:lang w:eastAsia="en-US"/>
        </w:rPr>
        <w:t>m</w:t>
      </w:r>
      <w:r w:rsidRPr="00D56736">
        <w:rPr>
          <w:rFonts w:ascii="Times New Roman" w:hAnsi="Times New Roman"/>
          <w:lang w:eastAsia="en-US"/>
        </w:rPr>
        <w:t>en</w:t>
      </w:r>
      <w:r w:rsidRPr="00D56736">
        <w:rPr>
          <w:rFonts w:ascii="Times New Roman" w:hAnsi="Times New Roman"/>
          <w:spacing w:val="-3"/>
          <w:lang w:eastAsia="en-US"/>
        </w:rPr>
        <w:t>l</w:t>
      </w:r>
      <w:r w:rsidRPr="00D56736">
        <w:rPr>
          <w:rFonts w:ascii="Times New Roman" w:hAnsi="Times New Roman"/>
          <w:lang w:eastAsia="en-US"/>
        </w:rPr>
        <w:t>er</w:t>
      </w:r>
      <w:r w:rsidRPr="00D56736">
        <w:rPr>
          <w:rFonts w:ascii="Times New Roman" w:hAnsi="Times New Roman"/>
          <w:spacing w:val="1"/>
          <w:lang w:eastAsia="en-US"/>
        </w:rPr>
        <w:t>i</w:t>
      </w:r>
      <w:r w:rsidRPr="00D56736">
        <w:rPr>
          <w:rFonts w:ascii="Times New Roman" w:hAnsi="Times New Roman"/>
          <w:lang w:eastAsia="en-US"/>
        </w:rPr>
        <w:t>n</w:t>
      </w:r>
      <w:r w:rsidRPr="00D56736">
        <w:rPr>
          <w:rFonts w:ascii="Times New Roman" w:hAnsi="Times New Roman"/>
          <w:spacing w:val="36"/>
          <w:lang w:eastAsia="en-US"/>
        </w:rPr>
        <w:t xml:space="preserve"> </w:t>
      </w:r>
      <w:r w:rsidRPr="00D56736">
        <w:rPr>
          <w:rFonts w:ascii="Times New Roman" w:hAnsi="Times New Roman"/>
          <w:spacing w:val="-1"/>
          <w:lang w:eastAsia="en-US"/>
        </w:rPr>
        <w:t>g</w:t>
      </w:r>
      <w:r w:rsidRPr="00D56736">
        <w:rPr>
          <w:rFonts w:ascii="Times New Roman" w:hAnsi="Times New Roman"/>
          <w:lang w:eastAsia="en-US"/>
        </w:rPr>
        <w:t>örev</w:t>
      </w:r>
      <w:r w:rsidRPr="00D56736">
        <w:rPr>
          <w:rFonts w:ascii="Times New Roman" w:hAnsi="Times New Roman"/>
          <w:spacing w:val="-3"/>
          <w:lang w:eastAsia="en-US"/>
        </w:rPr>
        <w:t>l</w:t>
      </w:r>
      <w:r w:rsidRPr="00D56736">
        <w:rPr>
          <w:rFonts w:ascii="Times New Roman" w:hAnsi="Times New Roman"/>
          <w:lang w:eastAsia="en-US"/>
        </w:rPr>
        <w:t>en</w:t>
      </w:r>
      <w:r w:rsidRPr="00D56736">
        <w:rPr>
          <w:rFonts w:ascii="Times New Roman" w:hAnsi="Times New Roman"/>
          <w:spacing w:val="-1"/>
          <w:lang w:eastAsia="en-US"/>
        </w:rPr>
        <w:t>d</w:t>
      </w:r>
      <w:r w:rsidRPr="00D56736">
        <w:rPr>
          <w:rFonts w:ascii="Times New Roman" w:hAnsi="Times New Roman"/>
          <w:spacing w:val="1"/>
          <w:lang w:eastAsia="en-US"/>
        </w:rPr>
        <w:t>i</w:t>
      </w:r>
      <w:r w:rsidRPr="00D56736">
        <w:rPr>
          <w:rFonts w:ascii="Times New Roman" w:hAnsi="Times New Roman"/>
          <w:spacing w:val="-3"/>
          <w:lang w:eastAsia="en-US"/>
        </w:rPr>
        <w:t>r</w:t>
      </w:r>
      <w:r w:rsidRPr="00D56736">
        <w:rPr>
          <w:rFonts w:ascii="Times New Roman" w:hAnsi="Times New Roman"/>
          <w:spacing w:val="1"/>
          <w:lang w:eastAsia="en-US"/>
        </w:rPr>
        <w:t>i</w:t>
      </w:r>
      <w:r w:rsidRPr="00D56736">
        <w:rPr>
          <w:rFonts w:ascii="Times New Roman" w:hAnsi="Times New Roman"/>
          <w:lang w:eastAsia="en-US"/>
        </w:rPr>
        <w:t>l</w:t>
      </w:r>
      <w:r w:rsidRPr="00D56736">
        <w:rPr>
          <w:rFonts w:ascii="Times New Roman" w:hAnsi="Times New Roman"/>
          <w:spacing w:val="-1"/>
          <w:lang w:eastAsia="en-US"/>
        </w:rPr>
        <w:t>m</w:t>
      </w:r>
      <w:r w:rsidRPr="00D56736">
        <w:rPr>
          <w:rFonts w:ascii="Times New Roman" w:hAnsi="Times New Roman"/>
          <w:lang w:eastAsia="en-US"/>
        </w:rPr>
        <w:t>e</w:t>
      </w:r>
      <w:r w:rsidRPr="00D56736">
        <w:rPr>
          <w:rFonts w:ascii="Times New Roman" w:hAnsi="Times New Roman"/>
          <w:spacing w:val="-1"/>
          <w:lang w:eastAsia="en-US"/>
        </w:rPr>
        <w:t>s</w:t>
      </w:r>
      <w:r w:rsidRPr="00D56736">
        <w:rPr>
          <w:rFonts w:ascii="Times New Roman" w:hAnsi="Times New Roman"/>
          <w:lang w:eastAsia="en-US"/>
        </w:rPr>
        <w:t>i ve</w:t>
      </w:r>
      <w:r w:rsidRPr="00D56736">
        <w:rPr>
          <w:rFonts w:ascii="Times New Roman" w:hAnsi="Times New Roman"/>
          <w:spacing w:val="38"/>
          <w:lang w:eastAsia="en-US"/>
        </w:rPr>
        <w:t xml:space="preserve"> </w:t>
      </w:r>
      <w:r w:rsidRPr="00D56736">
        <w:rPr>
          <w:rFonts w:ascii="Times New Roman" w:hAnsi="Times New Roman"/>
          <w:lang w:eastAsia="en-US"/>
        </w:rPr>
        <w:t>(</w:t>
      </w:r>
      <w:r w:rsidRPr="00D56736">
        <w:rPr>
          <w:rFonts w:ascii="Times New Roman" w:hAnsi="Times New Roman"/>
          <w:spacing w:val="-3"/>
          <w:lang w:eastAsia="en-US"/>
        </w:rPr>
        <w:t>Ö</w:t>
      </w:r>
      <w:r w:rsidRPr="00D56736">
        <w:rPr>
          <w:rFonts w:ascii="Times New Roman" w:hAnsi="Times New Roman"/>
          <w:lang w:eastAsia="en-US"/>
        </w:rPr>
        <w:t>zel</w:t>
      </w:r>
      <w:r w:rsidRPr="00D56736">
        <w:rPr>
          <w:rFonts w:ascii="Times New Roman" w:hAnsi="Times New Roman"/>
          <w:spacing w:val="38"/>
          <w:lang w:eastAsia="en-US"/>
        </w:rPr>
        <w:t xml:space="preserve"> </w:t>
      </w:r>
      <w:r w:rsidRPr="00D56736">
        <w:rPr>
          <w:rFonts w:ascii="Times New Roman" w:hAnsi="Times New Roman"/>
          <w:lang w:eastAsia="en-US"/>
        </w:rPr>
        <w:t>Ö</w:t>
      </w:r>
      <w:r w:rsidRPr="00D56736">
        <w:rPr>
          <w:rFonts w:ascii="Times New Roman" w:hAnsi="Times New Roman"/>
          <w:spacing w:val="-1"/>
          <w:lang w:eastAsia="en-US"/>
        </w:rPr>
        <w:t>ğ</w:t>
      </w:r>
      <w:r w:rsidRPr="00D56736">
        <w:rPr>
          <w:rFonts w:ascii="Times New Roman" w:hAnsi="Times New Roman"/>
          <w:lang w:eastAsia="en-US"/>
        </w:rPr>
        <w:t>re</w:t>
      </w:r>
      <w:r w:rsidRPr="00D56736">
        <w:rPr>
          <w:rFonts w:ascii="Times New Roman" w:hAnsi="Times New Roman"/>
          <w:spacing w:val="-3"/>
          <w:lang w:eastAsia="en-US"/>
        </w:rPr>
        <w:t>t</w:t>
      </w:r>
      <w:r w:rsidRPr="00D56736">
        <w:rPr>
          <w:rFonts w:ascii="Times New Roman" w:hAnsi="Times New Roman"/>
          <w:spacing w:val="-1"/>
          <w:lang w:eastAsia="en-US"/>
        </w:rPr>
        <w:t>i</w:t>
      </w:r>
      <w:r w:rsidRPr="00D56736">
        <w:rPr>
          <w:rFonts w:ascii="Times New Roman" w:hAnsi="Times New Roman"/>
          <w:lang w:eastAsia="en-US"/>
        </w:rPr>
        <w:t>m</w:t>
      </w:r>
      <w:r w:rsidRPr="00D56736">
        <w:rPr>
          <w:rFonts w:ascii="Times New Roman" w:hAnsi="Times New Roman"/>
          <w:spacing w:val="38"/>
          <w:lang w:eastAsia="en-US"/>
        </w:rPr>
        <w:t xml:space="preserve"> </w:t>
      </w:r>
      <w:r w:rsidRPr="00D56736">
        <w:rPr>
          <w:rFonts w:ascii="Times New Roman" w:hAnsi="Times New Roman"/>
          <w:lang w:eastAsia="en-US"/>
        </w:rPr>
        <w:t>K</w:t>
      </w:r>
      <w:r w:rsidRPr="00D56736">
        <w:rPr>
          <w:rFonts w:ascii="Times New Roman" w:hAnsi="Times New Roman"/>
          <w:spacing w:val="-2"/>
          <w:lang w:eastAsia="en-US"/>
        </w:rPr>
        <w:t>u</w:t>
      </w:r>
      <w:r w:rsidRPr="00D56736">
        <w:rPr>
          <w:rFonts w:ascii="Times New Roman" w:hAnsi="Times New Roman"/>
          <w:lang w:eastAsia="en-US"/>
        </w:rPr>
        <w:t>ru</w:t>
      </w:r>
      <w:r w:rsidRPr="00D56736">
        <w:rPr>
          <w:rFonts w:ascii="Times New Roman" w:hAnsi="Times New Roman"/>
          <w:spacing w:val="1"/>
          <w:lang w:eastAsia="en-US"/>
        </w:rPr>
        <w:t>m</w:t>
      </w:r>
      <w:r w:rsidRPr="00D56736">
        <w:rPr>
          <w:rFonts w:ascii="Times New Roman" w:hAnsi="Times New Roman"/>
          <w:spacing w:val="-2"/>
          <w:lang w:eastAsia="en-US"/>
        </w:rPr>
        <w:t>l</w:t>
      </w:r>
      <w:r w:rsidRPr="00D56736">
        <w:rPr>
          <w:rFonts w:ascii="Times New Roman" w:hAnsi="Times New Roman"/>
          <w:lang w:eastAsia="en-US"/>
        </w:rPr>
        <w:t>arı</w:t>
      </w:r>
      <w:r w:rsidRPr="00D56736">
        <w:rPr>
          <w:rFonts w:ascii="Times New Roman" w:hAnsi="Times New Roman"/>
          <w:spacing w:val="38"/>
          <w:lang w:eastAsia="en-US"/>
        </w:rPr>
        <w:t xml:space="preserve"> </w:t>
      </w:r>
      <w:r w:rsidRPr="00D56736">
        <w:rPr>
          <w:rFonts w:ascii="Times New Roman" w:hAnsi="Times New Roman"/>
          <w:spacing w:val="-1"/>
          <w:lang w:eastAsia="en-US"/>
        </w:rPr>
        <w:t>Y</w:t>
      </w:r>
      <w:r w:rsidRPr="00D56736">
        <w:rPr>
          <w:rFonts w:ascii="Times New Roman" w:hAnsi="Times New Roman"/>
          <w:lang w:eastAsia="en-US"/>
        </w:rPr>
        <w:t>öne</w:t>
      </w:r>
      <w:r w:rsidRPr="00D56736">
        <w:rPr>
          <w:rFonts w:ascii="Times New Roman" w:hAnsi="Times New Roman"/>
          <w:spacing w:val="-3"/>
          <w:lang w:eastAsia="en-US"/>
        </w:rPr>
        <w:t>t</w:t>
      </w:r>
      <w:r w:rsidRPr="00D56736">
        <w:rPr>
          <w:rFonts w:ascii="Times New Roman" w:hAnsi="Times New Roman"/>
          <w:spacing w:val="1"/>
          <w:lang w:eastAsia="en-US"/>
        </w:rPr>
        <w:t>m</w:t>
      </w:r>
      <w:r w:rsidRPr="00D56736">
        <w:rPr>
          <w:rFonts w:ascii="Times New Roman" w:hAnsi="Times New Roman"/>
          <w:spacing w:val="-2"/>
          <w:lang w:eastAsia="en-US"/>
        </w:rPr>
        <w:t>e</w:t>
      </w:r>
      <w:r w:rsidRPr="00D56736">
        <w:rPr>
          <w:rFonts w:ascii="Times New Roman" w:hAnsi="Times New Roman"/>
          <w:lang w:eastAsia="en-US"/>
        </w:rPr>
        <w:t>l</w:t>
      </w:r>
      <w:r w:rsidRPr="00D56736">
        <w:rPr>
          <w:rFonts w:ascii="Times New Roman" w:hAnsi="Times New Roman"/>
          <w:spacing w:val="1"/>
          <w:lang w:eastAsia="en-US"/>
        </w:rPr>
        <w:t>i</w:t>
      </w:r>
      <w:r w:rsidRPr="00D56736">
        <w:rPr>
          <w:rFonts w:ascii="Times New Roman" w:hAnsi="Times New Roman"/>
          <w:spacing w:val="-4"/>
          <w:lang w:eastAsia="en-US"/>
        </w:rPr>
        <w:t>ğ</w:t>
      </w:r>
      <w:r w:rsidRPr="00D56736">
        <w:rPr>
          <w:rFonts w:ascii="Times New Roman" w:hAnsi="Times New Roman"/>
          <w:lang w:eastAsia="en-US"/>
        </w:rPr>
        <w:t>i Md.</w:t>
      </w:r>
      <w:r w:rsidRPr="00D56736">
        <w:rPr>
          <w:rFonts w:ascii="Times New Roman" w:hAnsi="Times New Roman"/>
          <w:spacing w:val="-1"/>
          <w:lang w:eastAsia="en-US"/>
        </w:rPr>
        <w:t xml:space="preserve"> </w:t>
      </w:r>
      <w:r w:rsidRPr="00D56736">
        <w:rPr>
          <w:rFonts w:ascii="Times New Roman" w:hAnsi="Times New Roman"/>
          <w:lang w:eastAsia="en-US"/>
        </w:rPr>
        <w:t>28)</w:t>
      </w:r>
    </w:p>
    <w:p w:rsidR="00460232" w:rsidRPr="00D56736" w:rsidRDefault="00460232" w:rsidP="00460232">
      <w:pPr>
        <w:widowControl w:val="0"/>
        <w:autoSpaceDE w:val="0"/>
        <w:autoSpaceDN w:val="0"/>
        <w:adjustRightInd w:val="0"/>
        <w:spacing w:before="120" w:after="120" w:line="288" w:lineRule="auto"/>
        <w:ind w:right="-1" w:firstLine="708"/>
        <w:jc w:val="both"/>
        <w:rPr>
          <w:rFonts w:ascii="Times New Roman" w:hAnsi="Times New Roman"/>
          <w:lang w:eastAsia="en-US"/>
        </w:rPr>
      </w:pPr>
      <w:r w:rsidRPr="00D56736">
        <w:rPr>
          <w:rFonts w:ascii="Times New Roman" w:hAnsi="Times New Roman"/>
          <w:lang w:eastAsia="en-US"/>
        </w:rPr>
        <w:t>a)</w:t>
      </w:r>
      <w:r w:rsidRPr="00D56736">
        <w:rPr>
          <w:rFonts w:ascii="Times New Roman" w:hAnsi="Times New Roman"/>
          <w:spacing w:val="1"/>
          <w:lang w:eastAsia="en-US"/>
        </w:rPr>
        <w:t xml:space="preserve"> T</w:t>
      </w:r>
      <w:r w:rsidRPr="00D56736">
        <w:rPr>
          <w:rFonts w:ascii="Times New Roman" w:hAnsi="Times New Roman"/>
          <w:lang w:eastAsia="en-US"/>
        </w:rPr>
        <w:t>ürk</w:t>
      </w:r>
      <w:r w:rsidRPr="00D56736">
        <w:rPr>
          <w:rFonts w:ascii="Times New Roman" w:hAnsi="Times New Roman"/>
          <w:spacing w:val="-2"/>
          <w:lang w:eastAsia="en-US"/>
        </w:rPr>
        <w:t>ç</w:t>
      </w:r>
      <w:r w:rsidRPr="00D56736">
        <w:rPr>
          <w:rFonts w:ascii="Times New Roman" w:hAnsi="Times New Roman"/>
          <w:lang w:eastAsia="en-US"/>
        </w:rPr>
        <w:t>e'den</w:t>
      </w:r>
      <w:r w:rsidRPr="00D56736">
        <w:rPr>
          <w:rFonts w:ascii="Times New Roman" w:hAnsi="Times New Roman"/>
          <w:spacing w:val="1"/>
          <w:lang w:eastAsia="en-US"/>
        </w:rPr>
        <w:t xml:space="preserve"> </w:t>
      </w:r>
      <w:r w:rsidRPr="00D56736">
        <w:rPr>
          <w:rFonts w:ascii="Times New Roman" w:hAnsi="Times New Roman"/>
          <w:spacing w:val="-1"/>
          <w:lang w:eastAsia="en-US"/>
        </w:rPr>
        <w:t>b</w:t>
      </w:r>
      <w:r w:rsidRPr="00D56736">
        <w:rPr>
          <w:rFonts w:ascii="Times New Roman" w:hAnsi="Times New Roman"/>
          <w:lang w:eastAsia="en-US"/>
        </w:rPr>
        <w:t>a</w:t>
      </w:r>
      <w:r w:rsidRPr="00D56736">
        <w:rPr>
          <w:rFonts w:ascii="Times New Roman" w:hAnsi="Times New Roman"/>
          <w:spacing w:val="1"/>
          <w:lang w:eastAsia="en-US"/>
        </w:rPr>
        <w:t>ş</w:t>
      </w:r>
      <w:r w:rsidRPr="00D56736">
        <w:rPr>
          <w:rFonts w:ascii="Times New Roman" w:hAnsi="Times New Roman"/>
          <w:spacing w:val="-3"/>
          <w:lang w:eastAsia="en-US"/>
        </w:rPr>
        <w:t>k</w:t>
      </w:r>
      <w:r w:rsidRPr="00D56736">
        <w:rPr>
          <w:rFonts w:ascii="Times New Roman" w:hAnsi="Times New Roman"/>
          <w:lang w:eastAsia="en-US"/>
        </w:rPr>
        <w:t>a</w:t>
      </w:r>
      <w:r w:rsidRPr="00D56736">
        <w:rPr>
          <w:rFonts w:ascii="Times New Roman" w:hAnsi="Times New Roman"/>
          <w:spacing w:val="1"/>
          <w:lang w:eastAsia="en-US"/>
        </w:rPr>
        <w:t xml:space="preserve"> </w:t>
      </w:r>
      <w:r w:rsidRPr="00D56736">
        <w:rPr>
          <w:rFonts w:ascii="Times New Roman" w:hAnsi="Times New Roman"/>
          <w:lang w:eastAsia="en-US"/>
        </w:rPr>
        <w:t>d</w:t>
      </w:r>
      <w:r w:rsidRPr="00D56736">
        <w:rPr>
          <w:rFonts w:ascii="Times New Roman" w:hAnsi="Times New Roman"/>
          <w:spacing w:val="1"/>
          <w:lang w:eastAsia="en-US"/>
        </w:rPr>
        <w:t>i</w:t>
      </w:r>
      <w:r w:rsidRPr="00D56736">
        <w:rPr>
          <w:rFonts w:ascii="Times New Roman" w:hAnsi="Times New Roman"/>
          <w:lang w:eastAsia="en-US"/>
        </w:rPr>
        <w:t>l</w:t>
      </w:r>
      <w:r w:rsidRPr="00D56736">
        <w:rPr>
          <w:rFonts w:ascii="Times New Roman" w:hAnsi="Times New Roman"/>
          <w:spacing w:val="-2"/>
          <w:lang w:eastAsia="en-US"/>
        </w:rPr>
        <w:t>l</w:t>
      </w:r>
      <w:r w:rsidRPr="00D56736">
        <w:rPr>
          <w:rFonts w:ascii="Times New Roman" w:hAnsi="Times New Roman"/>
          <w:lang w:eastAsia="en-US"/>
        </w:rPr>
        <w:t>e</w:t>
      </w:r>
      <w:r w:rsidRPr="00D56736">
        <w:rPr>
          <w:rFonts w:ascii="Times New Roman" w:hAnsi="Times New Roman"/>
          <w:spacing w:val="1"/>
          <w:lang w:eastAsia="en-US"/>
        </w:rPr>
        <w:t xml:space="preserve"> </w:t>
      </w:r>
      <w:r w:rsidRPr="00D56736">
        <w:rPr>
          <w:rFonts w:ascii="Times New Roman" w:hAnsi="Times New Roman"/>
          <w:lang w:eastAsia="en-US"/>
        </w:rPr>
        <w:t>ö</w:t>
      </w:r>
      <w:r w:rsidRPr="00D56736">
        <w:rPr>
          <w:rFonts w:ascii="Times New Roman" w:hAnsi="Times New Roman"/>
          <w:spacing w:val="-1"/>
          <w:lang w:eastAsia="en-US"/>
        </w:rPr>
        <w:t>ğ</w:t>
      </w:r>
      <w:r w:rsidRPr="00D56736">
        <w:rPr>
          <w:rFonts w:ascii="Times New Roman" w:hAnsi="Times New Roman"/>
          <w:lang w:eastAsia="en-US"/>
        </w:rPr>
        <w:t>ret</w:t>
      </w:r>
      <w:r w:rsidRPr="00D56736">
        <w:rPr>
          <w:rFonts w:ascii="Times New Roman" w:hAnsi="Times New Roman"/>
          <w:spacing w:val="-2"/>
          <w:lang w:eastAsia="en-US"/>
        </w:rPr>
        <w:t>i</w:t>
      </w:r>
      <w:r w:rsidRPr="00D56736">
        <w:rPr>
          <w:rFonts w:ascii="Times New Roman" w:hAnsi="Times New Roman"/>
          <w:lang w:eastAsia="en-US"/>
        </w:rPr>
        <w:t>m</w:t>
      </w:r>
      <w:r w:rsidRPr="00D56736">
        <w:rPr>
          <w:rFonts w:ascii="Times New Roman" w:hAnsi="Times New Roman"/>
          <w:spacing w:val="2"/>
          <w:lang w:eastAsia="en-US"/>
        </w:rPr>
        <w:t xml:space="preserve"> </w:t>
      </w:r>
      <w:r w:rsidRPr="00D56736">
        <w:rPr>
          <w:rFonts w:ascii="Times New Roman" w:hAnsi="Times New Roman"/>
          <w:spacing w:val="-1"/>
          <w:lang w:eastAsia="en-US"/>
        </w:rPr>
        <w:t>y</w:t>
      </w:r>
      <w:r w:rsidRPr="00D56736">
        <w:rPr>
          <w:rFonts w:ascii="Times New Roman" w:hAnsi="Times New Roman"/>
          <w:lang w:eastAsia="en-US"/>
        </w:rPr>
        <w:t>apan</w:t>
      </w:r>
      <w:r w:rsidRPr="00D56736">
        <w:rPr>
          <w:rFonts w:ascii="Times New Roman" w:hAnsi="Times New Roman"/>
          <w:spacing w:val="1"/>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e</w:t>
      </w:r>
      <w:r w:rsidRPr="00D56736">
        <w:rPr>
          <w:rFonts w:ascii="Times New Roman" w:hAnsi="Times New Roman"/>
          <w:spacing w:val="1"/>
          <w:lang w:eastAsia="en-US"/>
        </w:rPr>
        <w:t xml:space="preserve"> </w:t>
      </w:r>
      <w:r w:rsidRPr="00D56736">
        <w:rPr>
          <w:rFonts w:ascii="Times New Roman" w:hAnsi="Times New Roman"/>
          <w:spacing w:val="-1"/>
          <w:lang w:eastAsia="en-US"/>
        </w:rPr>
        <w:t>y</w:t>
      </w:r>
      <w:r w:rsidRPr="00D56736">
        <w:rPr>
          <w:rFonts w:ascii="Times New Roman" w:hAnsi="Times New Roman"/>
          <w:lang w:eastAsia="en-US"/>
        </w:rPr>
        <w:t>aba</w:t>
      </w:r>
      <w:r w:rsidRPr="00D56736">
        <w:rPr>
          <w:rFonts w:ascii="Times New Roman" w:hAnsi="Times New Roman"/>
          <w:spacing w:val="-1"/>
          <w:lang w:eastAsia="en-US"/>
        </w:rPr>
        <w:t>n</w:t>
      </w:r>
      <w:r w:rsidRPr="00D56736">
        <w:rPr>
          <w:rFonts w:ascii="Times New Roman" w:hAnsi="Times New Roman"/>
          <w:spacing w:val="1"/>
          <w:lang w:eastAsia="en-US"/>
        </w:rPr>
        <w:t>cı</w:t>
      </w:r>
      <w:r w:rsidRPr="00D56736">
        <w:rPr>
          <w:rFonts w:ascii="Times New Roman" w:hAnsi="Times New Roman"/>
          <w:lang w:eastAsia="en-US"/>
        </w:rPr>
        <w:t>lar</w:t>
      </w:r>
      <w:r w:rsidRPr="00D56736">
        <w:rPr>
          <w:rFonts w:ascii="Times New Roman" w:hAnsi="Times New Roman"/>
          <w:spacing w:val="1"/>
          <w:lang w:eastAsia="en-US"/>
        </w:rPr>
        <w:t xml:space="preserve"> </w:t>
      </w:r>
      <w:r w:rsidRPr="00D56736">
        <w:rPr>
          <w:rFonts w:ascii="Times New Roman" w:hAnsi="Times New Roman"/>
          <w:lang w:eastAsia="en-US"/>
        </w:rPr>
        <w:t>ta</w:t>
      </w:r>
      <w:r w:rsidRPr="00D56736">
        <w:rPr>
          <w:rFonts w:ascii="Times New Roman" w:hAnsi="Times New Roman"/>
          <w:spacing w:val="-3"/>
          <w:lang w:eastAsia="en-US"/>
        </w:rPr>
        <w:t>r</w:t>
      </w:r>
      <w:r w:rsidRPr="00D56736">
        <w:rPr>
          <w:rFonts w:ascii="Times New Roman" w:hAnsi="Times New Roman"/>
          <w:lang w:eastAsia="en-US"/>
        </w:rPr>
        <w:t>af</w:t>
      </w:r>
      <w:r w:rsidRPr="00D56736">
        <w:rPr>
          <w:rFonts w:ascii="Times New Roman" w:hAnsi="Times New Roman"/>
          <w:spacing w:val="1"/>
          <w:lang w:eastAsia="en-US"/>
        </w:rPr>
        <w:t>ı</w:t>
      </w:r>
      <w:r w:rsidRPr="00D56736">
        <w:rPr>
          <w:rFonts w:ascii="Times New Roman" w:hAnsi="Times New Roman"/>
          <w:spacing w:val="-1"/>
          <w:lang w:eastAsia="en-US"/>
        </w:rPr>
        <w:t>n</w:t>
      </w:r>
      <w:r w:rsidRPr="00D56736">
        <w:rPr>
          <w:rFonts w:ascii="Times New Roman" w:hAnsi="Times New Roman"/>
          <w:spacing w:val="-3"/>
          <w:lang w:eastAsia="en-US"/>
        </w:rPr>
        <w:t>d</w:t>
      </w:r>
      <w:r w:rsidRPr="00D56736">
        <w:rPr>
          <w:rFonts w:ascii="Times New Roman" w:hAnsi="Times New Roman"/>
          <w:lang w:eastAsia="en-US"/>
        </w:rPr>
        <w:t>an</w:t>
      </w:r>
      <w:r w:rsidRPr="00D56736">
        <w:rPr>
          <w:rFonts w:ascii="Times New Roman" w:hAnsi="Times New Roman"/>
          <w:spacing w:val="1"/>
          <w:lang w:eastAsia="en-US"/>
        </w:rPr>
        <w:t xml:space="preserve"> </w:t>
      </w:r>
      <w:r w:rsidRPr="00D56736">
        <w:rPr>
          <w:rFonts w:ascii="Times New Roman" w:hAnsi="Times New Roman"/>
          <w:lang w:eastAsia="en-US"/>
        </w:rPr>
        <w:t>a</w:t>
      </w:r>
      <w:r w:rsidRPr="00D56736">
        <w:rPr>
          <w:rFonts w:ascii="Times New Roman" w:hAnsi="Times New Roman"/>
          <w:spacing w:val="1"/>
          <w:lang w:eastAsia="en-US"/>
        </w:rPr>
        <w:t>çı</w:t>
      </w:r>
      <w:r w:rsidRPr="00D56736">
        <w:rPr>
          <w:rFonts w:ascii="Times New Roman" w:hAnsi="Times New Roman"/>
          <w:spacing w:val="-2"/>
          <w:lang w:eastAsia="en-US"/>
        </w:rPr>
        <w:t>l</w:t>
      </w:r>
      <w:r w:rsidRPr="00D56736">
        <w:rPr>
          <w:rFonts w:ascii="Times New Roman" w:hAnsi="Times New Roman"/>
          <w:spacing w:val="-1"/>
          <w:lang w:eastAsia="en-US"/>
        </w:rPr>
        <w:t>m</w:t>
      </w:r>
      <w:r w:rsidRPr="00D56736">
        <w:rPr>
          <w:rFonts w:ascii="Times New Roman" w:hAnsi="Times New Roman"/>
          <w:spacing w:val="1"/>
          <w:lang w:eastAsia="en-US"/>
        </w:rPr>
        <w:t>ı</w:t>
      </w:r>
      <w:r w:rsidRPr="00D56736">
        <w:rPr>
          <w:rFonts w:ascii="Times New Roman" w:hAnsi="Times New Roman"/>
          <w:lang w:eastAsia="en-US"/>
        </w:rPr>
        <w:t xml:space="preserve">ş </w:t>
      </w:r>
      <w:r w:rsidRPr="00D56736">
        <w:rPr>
          <w:rFonts w:ascii="Times New Roman" w:hAnsi="Times New Roman"/>
          <w:spacing w:val="-1"/>
          <w:lang w:eastAsia="en-US"/>
        </w:rPr>
        <w:t>b</w:t>
      </w:r>
      <w:r w:rsidRPr="00D56736">
        <w:rPr>
          <w:rFonts w:ascii="Times New Roman" w:hAnsi="Times New Roman"/>
          <w:lang w:eastAsia="en-US"/>
        </w:rPr>
        <w:t>ulunan okullar</w:t>
      </w:r>
      <w:r w:rsidRPr="00D56736">
        <w:rPr>
          <w:rFonts w:ascii="Times New Roman" w:hAnsi="Times New Roman"/>
          <w:spacing w:val="1"/>
          <w:lang w:eastAsia="en-US"/>
        </w:rPr>
        <w:t>ı</w:t>
      </w:r>
      <w:r w:rsidRPr="00D56736">
        <w:rPr>
          <w:rFonts w:ascii="Times New Roman" w:hAnsi="Times New Roman"/>
          <w:lang w:eastAsia="en-US"/>
        </w:rPr>
        <w:t>n kuru</w:t>
      </w:r>
      <w:r w:rsidRPr="00D56736">
        <w:rPr>
          <w:rFonts w:ascii="Times New Roman" w:hAnsi="Times New Roman"/>
          <w:spacing w:val="-1"/>
          <w:lang w:eastAsia="en-US"/>
        </w:rPr>
        <w:t>c</w:t>
      </w:r>
      <w:r w:rsidRPr="00D56736">
        <w:rPr>
          <w:rFonts w:ascii="Times New Roman" w:hAnsi="Times New Roman"/>
          <w:lang w:eastAsia="en-US"/>
        </w:rPr>
        <w:t>ula</w:t>
      </w:r>
      <w:r w:rsidRPr="00D56736">
        <w:rPr>
          <w:rFonts w:ascii="Times New Roman" w:hAnsi="Times New Roman"/>
          <w:spacing w:val="-2"/>
          <w:lang w:eastAsia="en-US"/>
        </w:rPr>
        <w:t>r</w:t>
      </w:r>
      <w:r w:rsidRPr="00D56736">
        <w:rPr>
          <w:rFonts w:ascii="Times New Roman" w:hAnsi="Times New Roman"/>
          <w:lang w:eastAsia="en-US"/>
        </w:rPr>
        <w:t>ı</w:t>
      </w:r>
      <w:r w:rsidRPr="00D56736">
        <w:rPr>
          <w:rFonts w:ascii="Times New Roman" w:hAnsi="Times New Roman"/>
          <w:spacing w:val="2"/>
          <w:lang w:eastAsia="en-US"/>
        </w:rPr>
        <w:t xml:space="preserve"> </w:t>
      </w:r>
      <w:r w:rsidRPr="00D56736">
        <w:rPr>
          <w:rFonts w:ascii="Times New Roman" w:hAnsi="Times New Roman"/>
          <w:spacing w:val="1"/>
          <w:lang w:eastAsia="en-US"/>
        </w:rPr>
        <w:t>i</w:t>
      </w:r>
      <w:r w:rsidRPr="00D56736">
        <w:rPr>
          <w:rFonts w:ascii="Times New Roman" w:hAnsi="Times New Roman"/>
          <w:lang w:eastAsia="en-US"/>
        </w:rPr>
        <w:t>le</w:t>
      </w:r>
      <w:r w:rsidRPr="00D56736">
        <w:rPr>
          <w:rFonts w:ascii="Times New Roman" w:hAnsi="Times New Roman"/>
          <w:spacing w:val="2"/>
          <w:lang w:eastAsia="en-US"/>
        </w:rPr>
        <w:t xml:space="preserve"> </w:t>
      </w:r>
      <w:r w:rsidRPr="00D56736">
        <w:rPr>
          <w:rFonts w:ascii="Times New Roman" w:hAnsi="Times New Roman"/>
          <w:spacing w:val="1"/>
          <w:lang w:eastAsia="en-US"/>
        </w:rPr>
        <w:t>m</w:t>
      </w:r>
      <w:r w:rsidRPr="00D56736">
        <w:rPr>
          <w:rFonts w:ascii="Times New Roman" w:hAnsi="Times New Roman"/>
          <w:lang w:eastAsia="en-US"/>
        </w:rPr>
        <w:t>ü</w:t>
      </w:r>
      <w:r w:rsidRPr="00D56736">
        <w:rPr>
          <w:rFonts w:ascii="Times New Roman" w:hAnsi="Times New Roman"/>
          <w:spacing w:val="-2"/>
          <w:lang w:eastAsia="en-US"/>
        </w:rPr>
        <w:t>d</w:t>
      </w:r>
      <w:r w:rsidRPr="00D56736">
        <w:rPr>
          <w:rFonts w:ascii="Times New Roman" w:hAnsi="Times New Roman"/>
          <w:lang w:eastAsia="en-US"/>
        </w:rPr>
        <w:t>ürle</w:t>
      </w:r>
      <w:r w:rsidRPr="00D56736">
        <w:rPr>
          <w:rFonts w:ascii="Times New Roman" w:hAnsi="Times New Roman"/>
          <w:spacing w:val="-3"/>
          <w:lang w:eastAsia="en-US"/>
        </w:rPr>
        <w:t>r</w:t>
      </w:r>
      <w:r w:rsidRPr="00D56736">
        <w:rPr>
          <w:rFonts w:ascii="Times New Roman" w:hAnsi="Times New Roman"/>
          <w:spacing w:val="1"/>
          <w:lang w:eastAsia="en-US"/>
        </w:rPr>
        <w:t>i</w:t>
      </w:r>
      <w:r w:rsidRPr="00D56736">
        <w:rPr>
          <w:rFonts w:ascii="Times New Roman" w:hAnsi="Times New Roman"/>
          <w:lang w:eastAsia="en-US"/>
        </w:rPr>
        <w:t xml:space="preserve">, </w:t>
      </w:r>
      <w:r w:rsidRPr="00D56736">
        <w:rPr>
          <w:rFonts w:ascii="Times New Roman" w:hAnsi="Times New Roman"/>
          <w:spacing w:val="1"/>
          <w:lang w:eastAsia="en-US"/>
        </w:rPr>
        <w:t>T</w:t>
      </w:r>
      <w:r w:rsidRPr="00D56736">
        <w:rPr>
          <w:rFonts w:ascii="Times New Roman" w:hAnsi="Times New Roman"/>
          <w:lang w:eastAsia="en-US"/>
        </w:rPr>
        <w:t>ürk</w:t>
      </w:r>
      <w:r w:rsidRPr="00D56736">
        <w:rPr>
          <w:rFonts w:ascii="Times New Roman" w:hAnsi="Times New Roman"/>
          <w:spacing w:val="1"/>
          <w:lang w:eastAsia="en-US"/>
        </w:rPr>
        <w:t>i</w:t>
      </w:r>
      <w:r w:rsidRPr="00D56736">
        <w:rPr>
          <w:rFonts w:ascii="Times New Roman" w:hAnsi="Times New Roman"/>
          <w:spacing w:val="-1"/>
          <w:lang w:eastAsia="en-US"/>
        </w:rPr>
        <w:t>y</w:t>
      </w:r>
      <w:r w:rsidRPr="00D56736">
        <w:rPr>
          <w:rFonts w:ascii="Times New Roman" w:hAnsi="Times New Roman"/>
          <w:lang w:eastAsia="en-US"/>
        </w:rPr>
        <w:t>e</w:t>
      </w:r>
      <w:r w:rsidRPr="00D56736">
        <w:rPr>
          <w:rFonts w:ascii="Times New Roman" w:hAnsi="Times New Roman"/>
          <w:spacing w:val="5"/>
          <w:lang w:eastAsia="en-US"/>
        </w:rPr>
        <w:t xml:space="preserve"> </w:t>
      </w:r>
      <w:r w:rsidRPr="00D56736">
        <w:rPr>
          <w:rFonts w:ascii="Times New Roman" w:hAnsi="Times New Roman"/>
          <w:lang w:eastAsia="en-US"/>
        </w:rPr>
        <w:t>C</w:t>
      </w:r>
      <w:r w:rsidRPr="00D56736">
        <w:rPr>
          <w:rFonts w:ascii="Times New Roman" w:hAnsi="Times New Roman"/>
          <w:spacing w:val="-1"/>
          <w:lang w:eastAsia="en-US"/>
        </w:rPr>
        <w:t>u</w:t>
      </w:r>
      <w:r w:rsidRPr="00D56736">
        <w:rPr>
          <w:rFonts w:ascii="Times New Roman" w:hAnsi="Times New Roman"/>
          <w:spacing w:val="1"/>
          <w:lang w:eastAsia="en-US"/>
        </w:rPr>
        <w:t>m</w:t>
      </w:r>
      <w:r w:rsidRPr="00D56736">
        <w:rPr>
          <w:rFonts w:ascii="Times New Roman" w:hAnsi="Times New Roman"/>
          <w:spacing w:val="-2"/>
          <w:lang w:eastAsia="en-US"/>
        </w:rPr>
        <w:t>h</w:t>
      </w:r>
      <w:r w:rsidRPr="00D56736">
        <w:rPr>
          <w:rFonts w:ascii="Times New Roman" w:hAnsi="Times New Roman"/>
          <w:lang w:eastAsia="en-US"/>
        </w:rPr>
        <w:t>ur</w:t>
      </w:r>
      <w:r w:rsidRPr="00D56736">
        <w:rPr>
          <w:rFonts w:ascii="Times New Roman" w:hAnsi="Times New Roman"/>
          <w:spacing w:val="1"/>
          <w:lang w:eastAsia="en-US"/>
        </w:rPr>
        <w:t>i</w:t>
      </w:r>
      <w:r w:rsidRPr="00D56736">
        <w:rPr>
          <w:rFonts w:ascii="Times New Roman" w:hAnsi="Times New Roman"/>
          <w:spacing w:val="-1"/>
          <w:lang w:eastAsia="en-US"/>
        </w:rPr>
        <w:t>y</w:t>
      </w:r>
      <w:r w:rsidRPr="00D56736">
        <w:rPr>
          <w:rFonts w:ascii="Times New Roman" w:hAnsi="Times New Roman"/>
          <w:lang w:eastAsia="en-US"/>
        </w:rPr>
        <w:t>e</w:t>
      </w:r>
      <w:r w:rsidRPr="00D56736">
        <w:rPr>
          <w:rFonts w:ascii="Times New Roman" w:hAnsi="Times New Roman"/>
          <w:spacing w:val="-2"/>
          <w:lang w:eastAsia="en-US"/>
        </w:rPr>
        <w:t>t</w:t>
      </w:r>
      <w:r w:rsidRPr="00D56736">
        <w:rPr>
          <w:rFonts w:ascii="Times New Roman" w:hAnsi="Times New Roman"/>
          <w:lang w:eastAsia="en-US"/>
        </w:rPr>
        <w:t>i</w:t>
      </w:r>
      <w:r w:rsidRPr="00D56736">
        <w:rPr>
          <w:rFonts w:ascii="Times New Roman" w:hAnsi="Times New Roman"/>
          <w:spacing w:val="2"/>
          <w:lang w:eastAsia="en-US"/>
        </w:rPr>
        <w:t xml:space="preserve"> </w:t>
      </w:r>
      <w:r w:rsidRPr="00D56736">
        <w:rPr>
          <w:rFonts w:ascii="Times New Roman" w:hAnsi="Times New Roman"/>
          <w:spacing w:val="-2"/>
          <w:lang w:eastAsia="en-US"/>
        </w:rPr>
        <w:t>u</w:t>
      </w:r>
      <w:r w:rsidRPr="00D56736">
        <w:rPr>
          <w:rFonts w:ascii="Times New Roman" w:hAnsi="Times New Roman"/>
          <w:spacing w:val="-1"/>
          <w:lang w:eastAsia="en-US"/>
        </w:rPr>
        <w:t>y</w:t>
      </w:r>
      <w:r w:rsidRPr="00D56736">
        <w:rPr>
          <w:rFonts w:ascii="Times New Roman" w:hAnsi="Times New Roman"/>
          <w:lang w:eastAsia="en-US"/>
        </w:rPr>
        <w:t>ruklu,</w:t>
      </w:r>
      <w:r w:rsidRPr="00D56736">
        <w:rPr>
          <w:rFonts w:ascii="Times New Roman" w:hAnsi="Times New Roman"/>
          <w:spacing w:val="2"/>
          <w:lang w:eastAsia="en-US"/>
        </w:rPr>
        <w:t xml:space="preserve"> </w:t>
      </w:r>
      <w:r w:rsidRPr="00D56736">
        <w:rPr>
          <w:rFonts w:ascii="Times New Roman" w:hAnsi="Times New Roman"/>
          <w:spacing w:val="1"/>
          <w:lang w:eastAsia="en-US"/>
        </w:rPr>
        <w:t>T</w:t>
      </w:r>
      <w:r w:rsidRPr="00D56736">
        <w:rPr>
          <w:rFonts w:ascii="Times New Roman" w:hAnsi="Times New Roman"/>
          <w:lang w:eastAsia="en-US"/>
        </w:rPr>
        <w:t>ür</w:t>
      </w:r>
      <w:r w:rsidRPr="00D56736">
        <w:rPr>
          <w:rFonts w:ascii="Times New Roman" w:hAnsi="Times New Roman"/>
          <w:spacing w:val="-3"/>
          <w:lang w:eastAsia="en-US"/>
        </w:rPr>
        <w:t>k</w:t>
      </w:r>
      <w:r w:rsidRPr="00D56736">
        <w:rPr>
          <w:rFonts w:ascii="Times New Roman" w:hAnsi="Times New Roman"/>
          <w:spacing w:val="1"/>
          <w:lang w:eastAsia="en-US"/>
        </w:rPr>
        <w:t>ç</w:t>
      </w:r>
      <w:r w:rsidRPr="00D56736">
        <w:rPr>
          <w:rFonts w:ascii="Times New Roman" w:hAnsi="Times New Roman"/>
          <w:lang w:eastAsia="en-US"/>
        </w:rPr>
        <w:t>e</w:t>
      </w:r>
      <w:r w:rsidRPr="00D56736">
        <w:rPr>
          <w:rFonts w:ascii="Times New Roman" w:hAnsi="Times New Roman"/>
          <w:spacing w:val="2"/>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eya</w:t>
      </w:r>
      <w:r w:rsidRPr="00D56736">
        <w:rPr>
          <w:rFonts w:ascii="Times New Roman" w:hAnsi="Times New Roman"/>
          <w:spacing w:val="1"/>
          <w:lang w:eastAsia="en-US"/>
        </w:rPr>
        <w:t xml:space="preserve"> T</w:t>
      </w:r>
      <w:r w:rsidRPr="00D56736">
        <w:rPr>
          <w:rFonts w:ascii="Times New Roman" w:hAnsi="Times New Roman"/>
          <w:lang w:eastAsia="en-US"/>
        </w:rPr>
        <w:t>ü</w:t>
      </w:r>
      <w:r w:rsidRPr="00D56736">
        <w:rPr>
          <w:rFonts w:ascii="Times New Roman" w:hAnsi="Times New Roman"/>
          <w:spacing w:val="-2"/>
          <w:lang w:eastAsia="en-US"/>
        </w:rPr>
        <w:t>r</w:t>
      </w:r>
      <w:r w:rsidRPr="00D56736">
        <w:rPr>
          <w:rFonts w:ascii="Times New Roman" w:hAnsi="Times New Roman"/>
          <w:lang w:eastAsia="en-US"/>
        </w:rPr>
        <w:t>kçe</w:t>
      </w:r>
      <w:r w:rsidRPr="00D56736">
        <w:rPr>
          <w:rFonts w:ascii="Times New Roman" w:hAnsi="Times New Roman"/>
          <w:spacing w:val="2"/>
          <w:lang w:eastAsia="en-US"/>
        </w:rPr>
        <w:t xml:space="preserve"> </w:t>
      </w:r>
      <w:r w:rsidRPr="00D56736">
        <w:rPr>
          <w:rFonts w:ascii="Times New Roman" w:hAnsi="Times New Roman"/>
          <w:lang w:eastAsia="en-US"/>
        </w:rPr>
        <w:t>kültür</w:t>
      </w:r>
      <w:r w:rsidRPr="00D56736">
        <w:rPr>
          <w:rFonts w:ascii="Times New Roman" w:hAnsi="Times New Roman"/>
          <w:spacing w:val="2"/>
          <w:lang w:eastAsia="en-US"/>
        </w:rPr>
        <w:t xml:space="preserve"> </w:t>
      </w:r>
      <w:r w:rsidRPr="00D56736">
        <w:rPr>
          <w:rFonts w:ascii="Times New Roman" w:hAnsi="Times New Roman"/>
          <w:lang w:eastAsia="en-US"/>
        </w:rPr>
        <w:t>der</w:t>
      </w:r>
      <w:r w:rsidRPr="00D56736">
        <w:rPr>
          <w:rFonts w:ascii="Times New Roman" w:hAnsi="Times New Roman"/>
          <w:spacing w:val="-2"/>
          <w:lang w:eastAsia="en-US"/>
        </w:rPr>
        <w:t>s</w:t>
      </w:r>
      <w:r w:rsidRPr="00D56736">
        <w:rPr>
          <w:rFonts w:ascii="Times New Roman" w:hAnsi="Times New Roman"/>
          <w:lang w:eastAsia="en-US"/>
        </w:rPr>
        <w:t>leri ö</w:t>
      </w:r>
      <w:r w:rsidRPr="00D56736">
        <w:rPr>
          <w:rFonts w:ascii="Times New Roman" w:hAnsi="Times New Roman"/>
          <w:spacing w:val="-1"/>
          <w:lang w:eastAsia="en-US"/>
        </w:rPr>
        <w:t>ğ</w:t>
      </w:r>
      <w:r w:rsidRPr="00D56736">
        <w:rPr>
          <w:rFonts w:ascii="Times New Roman" w:hAnsi="Times New Roman"/>
          <w:lang w:eastAsia="en-US"/>
        </w:rPr>
        <w:t>ret</w:t>
      </w:r>
      <w:r w:rsidRPr="00D56736">
        <w:rPr>
          <w:rFonts w:ascii="Times New Roman" w:hAnsi="Times New Roman"/>
          <w:spacing w:val="1"/>
          <w:lang w:eastAsia="en-US"/>
        </w:rPr>
        <w:t>m</w:t>
      </w:r>
      <w:r w:rsidRPr="00D56736">
        <w:rPr>
          <w:rFonts w:ascii="Times New Roman" w:hAnsi="Times New Roman"/>
          <w:lang w:eastAsia="en-US"/>
        </w:rPr>
        <w:t>en</w:t>
      </w:r>
      <w:r w:rsidRPr="00D56736">
        <w:rPr>
          <w:rFonts w:ascii="Times New Roman" w:hAnsi="Times New Roman"/>
          <w:spacing w:val="-3"/>
          <w:lang w:eastAsia="en-US"/>
        </w:rPr>
        <w:t>l</w:t>
      </w:r>
      <w:r w:rsidRPr="00D56736">
        <w:rPr>
          <w:rFonts w:ascii="Times New Roman" w:hAnsi="Times New Roman"/>
          <w:spacing w:val="1"/>
          <w:lang w:eastAsia="en-US"/>
        </w:rPr>
        <w:t>i</w:t>
      </w:r>
      <w:r w:rsidRPr="00D56736">
        <w:rPr>
          <w:rFonts w:ascii="Times New Roman" w:hAnsi="Times New Roman"/>
          <w:spacing w:val="-1"/>
          <w:lang w:eastAsia="en-US"/>
        </w:rPr>
        <w:t>ğ</w:t>
      </w:r>
      <w:r w:rsidRPr="00D56736">
        <w:rPr>
          <w:rFonts w:ascii="Times New Roman" w:hAnsi="Times New Roman"/>
          <w:lang w:eastAsia="en-US"/>
        </w:rPr>
        <w:t>i</w:t>
      </w:r>
      <w:r w:rsidRPr="00D56736">
        <w:rPr>
          <w:rFonts w:ascii="Times New Roman" w:hAnsi="Times New Roman"/>
          <w:spacing w:val="3"/>
          <w:lang w:eastAsia="en-US"/>
        </w:rPr>
        <w:t xml:space="preserve"> </w:t>
      </w:r>
      <w:r w:rsidRPr="00D56736">
        <w:rPr>
          <w:rFonts w:ascii="Times New Roman" w:hAnsi="Times New Roman"/>
          <w:spacing w:val="-1"/>
          <w:lang w:eastAsia="en-US"/>
        </w:rPr>
        <w:t>y</w:t>
      </w:r>
      <w:r w:rsidRPr="00D56736">
        <w:rPr>
          <w:rFonts w:ascii="Times New Roman" w:hAnsi="Times New Roman"/>
          <w:lang w:eastAsia="en-US"/>
        </w:rPr>
        <w:t>a</w:t>
      </w:r>
      <w:r w:rsidRPr="00D56736">
        <w:rPr>
          <w:rFonts w:ascii="Times New Roman" w:hAnsi="Times New Roman"/>
          <w:spacing w:val="-2"/>
          <w:lang w:eastAsia="en-US"/>
        </w:rPr>
        <w:t>p</w:t>
      </w:r>
      <w:r w:rsidRPr="00D56736">
        <w:rPr>
          <w:rFonts w:ascii="Times New Roman" w:hAnsi="Times New Roman"/>
          <w:spacing w:val="1"/>
          <w:lang w:eastAsia="en-US"/>
        </w:rPr>
        <w:t>m</w:t>
      </w:r>
      <w:r w:rsidRPr="00D56736">
        <w:rPr>
          <w:rFonts w:ascii="Times New Roman" w:hAnsi="Times New Roman"/>
          <w:lang w:eastAsia="en-US"/>
        </w:rPr>
        <w:t xml:space="preserve">a </w:t>
      </w:r>
      <w:r w:rsidRPr="00D56736">
        <w:rPr>
          <w:rFonts w:ascii="Times New Roman" w:hAnsi="Times New Roman"/>
          <w:spacing w:val="-1"/>
          <w:lang w:eastAsia="en-US"/>
        </w:rPr>
        <w:t>n</w:t>
      </w:r>
      <w:r w:rsidRPr="00D56736">
        <w:rPr>
          <w:rFonts w:ascii="Times New Roman" w:hAnsi="Times New Roman"/>
          <w:spacing w:val="1"/>
          <w:lang w:eastAsia="en-US"/>
        </w:rPr>
        <w:t>i</w:t>
      </w:r>
      <w:r w:rsidRPr="00D56736">
        <w:rPr>
          <w:rFonts w:ascii="Times New Roman" w:hAnsi="Times New Roman"/>
          <w:spacing w:val="-3"/>
          <w:lang w:eastAsia="en-US"/>
        </w:rPr>
        <w:t>t</w:t>
      </w:r>
      <w:r w:rsidRPr="00D56736">
        <w:rPr>
          <w:rFonts w:ascii="Times New Roman" w:hAnsi="Times New Roman"/>
          <w:lang w:eastAsia="en-US"/>
        </w:rPr>
        <w:t>el</w:t>
      </w:r>
      <w:r w:rsidRPr="00D56736">
        <w:rPr>
          <w:rFonts w:ascii="Times New Roman" w:hAnsi="Times New Roman"/>
          <w:spacing w:val="1"/>
          <w:lang w:eastAsia="en-US"/>
        </w:rPr>
        <w:t>i</w:t>
      </w:r>
      <w:r w:rsidRPr="00D56736">
        <w:rPr>
          <w:rFonts w:ascii="Times New Roman" w:hAnsi="Times New Roman"/>
          <w:spacing w:val="-1"/>
          <w:lang w:eastAsia="en-US"/>
        </w:rPr>
        <w:t>ğ</w:t>
      </w:r>
      <w:r w:rsidRPr="00D56736">
        <w:rPr>
          <w:rFonts w:ascii="Times New Roman" w:hAnsi="Times New Roman"/>
          <w:spacing w:val="1"/>
          <w:lang w:eastAsia="en-US"/>
        </w:rPr>
        <w:t>i</w:t>
      </w:r>
      <w:r w:rsidRPr="00D56736">
        <w:rPr>
          <w:rFonts w:ascii="Times New Roman" w:hAnsi="Times New Roman"/>
          <w:spacing w:val="-3"/>
          <w:lang w:eastAsia="en-US"/>
        </w:rPr>
        <w:t>n</w:t>
      </w:r>
      <w:r w:rsidRPr="00D56736">
        <w:rPr>
          <w:rFonts w:ascii="Times New Roman" w:hAnsi="Times New Roman"/>
          <w:lang w:eastAsia="en-US"/>
        </w:rPr>
        <w:t>i</w:t>
      </w:r>
      <w:r w:rsidRPr="00D56736">
        <w:rPr>
          <w:rFonts w:ascii="Times New Roman" w:hAnsi="Times New Roman"/>
          <w:spacing w:val="3"/>
          <w:lang w:eastAsia="en-US"/>
        </w:rPr>
        <w:t xml:space="preserve"> </w:t>
      </w:r>
      <w:r w:rsidRPr="00D56736">
        <w:rPr>
          <w:rFonts w:ascii="Times New Roman" w:hAnsi="Times New Roman"/>
          <w:lang w:eastAsia="en-US"/>
        </w:rPr>
        <w:t>t</w:t>
      </w:r>
      <w:r w:rsidRPr="00D56736">
        <w:rPr>
          <w:rFonts w:ascii="Times New Roman" w:hAnsi="Times New Roman"/>
          <w:spacing w:val="-2"/>
          <w:lang w:eastAsia="en-US"/>
        </w:rPr>
        <w:t>a</w:t>
      </w:r>
      <w:r w:rsidRPr="00D56736">
        <w:rPr>
          <w:rFonts w:ascii="Times New Roman" w:hAnsi="Times New Roman"/>
          <w:spacing w:val="1"/>
          <w:lang w:eastAsia="en-US"/>
        </w:rPr>
        <w:t>şı</w:t>
      </w:r>
      <w:r w:rsidRPr="00D56736">
        <w:rPr>
          <w:rFonts w:ascii="Times New Roman" w:hAnsi="Times New Roman"/>
          <w:spacing w:val="-1"/>
          <w:lang w:eastAsia="en-US"/>
        </w:rPr>
        <w:t>y</w:t>
      </w:r>
      <w:r w:rsidRPr="00D56736">
        <w:rPr>
          <w:rFonts w:ascii="Times New Roman" w:hAnsi="Times New Roman"/>
          <w:lang w:eastAsia="en-US"/>
        </w:rPr>
        <w:t>an</w:t>
      </w:r>
      <w:r w:rsidRPr="00D56736">
        <w:rPr>
          <w:rFonts w:ascii="Times New Roman" w:hAnsi="Times New Roman"/>
          <w:spacing w:val="2"/>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e ö</w:t>
      </w:r>
      <w:r w:rsidRPr="00D56736">
        <w:rPr>
          <w:rFonts w:ascii="Times New Roman" w:hAnsi="Times New Roman"/>
          <w:spacing w:val="-1"/>
          <w:lang w:eastAsia="en-US"/>
        </w:rPr>
        <w:t>ğ</w:t>
      </w:r>
      <w:r w:rsidRPr="00D56736">
        <w:rPr>
          <w:rFonts w:ascii="Times New Roman" w:hAnsi="Times New Roman"/>
          <w:lang w:eastAsia="en-US"/>
        </w:rPr>
        <w:t>re</w:t>
      </w:r>
      <w:r w:rsidRPr="00D56736">
        <w:rPr>
          <w:rFonts w:ascii="Times New Roman" w:hAnsi="Times New Roman"/>
          <w:spacing w:val="-3"/>
          <w:lang w:eastAsia="en-US"/>
        </w:rPr>
        <w:t>t</w:t>
      </w:r>
      <w:r w:rsidRPr="00D56736">
        <w:rPr>
          <w:rFonts w:ascii="Times New Roman" w:hAnsi="Times New Roman"/>
          <w:spacing w:val="1"/>
          <w:lang w:eastAsia="en-US"/>
        </w:rPr>
        <w:t>i</w:t>
      </w:r>
      <w:r w:rsidRPr="00D56736">
        <w:rPr>
          <w:rFonts w:ascii="Times New Roman" w:hAnsi="Times New Roman"/>
          <w:lang w:eastAsia="en-US"/>
        </w:rPr>
        <w:t>m</w:t>
      </w:r>
      <w:r w:rsidRPr="00D56736">
        <w:rPr>
          <w:rFonts w:ascii="Times New Roman" w:hAnsi="Times New Roman"/>
          <w:spacing w:val="1"/>
          <w:lang w:eastAsia="en-US"/>
        </w:rPr>
        <w:t xml:space="preserve"> </w:t>
      </w:r>
      <w:r w:rsidRPr="00D56736">
        <w:rPr>
          <w:rFonts w:ascii="Times New Roman" w:hAnsi="Times New Roman"/>
          <w:lang w:eastAsia="en-US"/>
        </w:rPr>
        <w:t>d</w:t>
      </w:r>
      <w:r w:rsidRPr="00D56736">
        <w:rPr>
          <w:rFonts w:ascii="Times New Roman" w:hAnsi="Times New Roman"/>
          <w:spacing w:val="1"/>
          <w:lang w:eastAsia="en-US"/>
        </w:rPr>
        <w:t>i</w:t>
      </w:r>
      <w:r w:rsidRPr="00D56736">
        <w:rPr>
          <w:rFonts w:ascii="Times New Roman" w:hAnsi="Times New Roman"/>
          <w:spacing w:val="-2"/>
          <w:lang w:eastAsia="en-US"/>
        </w:rPr>
        <w:t>l</w:t>
      </w:r>
      <w:r w:rsidRPr="00D56736">
        <w:rPr>
          <w:rFonts w:ascii="Times New Roman" w:hAnsi="Times New Roman"/>
          <w:spacing w:val="1"/>
          <w:lang w:eastAsia="en-US"/>
        </w:rPr>
        <w:t>i</w:t>
      </w:r>
      <w:r w:rsidRPr="00D56736">
        <w:rPr>
          <w:rFonts w:ascii="Times New Roman" w:hAnsi="Times New Roman"/>
          <w:spacing w:val="-1"/>
          <w:lang w:eastAsia="en-US"/>
        </w:rPr>
        <w:t>n</w:t>
      </w:r>
      <w:r w:rsidRPr="00D56736">
        <w:rPr>
          <w:rFonts w:ascii="Times New Roman" w:hAnsi="Times New Roman"/>
          <w:lang w:eastAsia="en-US"/>
        </w:rPr>
        <w:t>i</w:t>
      </w:r>
      <w:r w:rsidRPr="00D56736">
        <w:rPr>
          <w:rFonts w:ascii="Times New Roman" w:hAnsi="Times New Roman"/>
          <w:spacing w:val="1"/>
          <w:lang w:eastAsia="en-US"/>
        </w:rPr>
        <w:t xml:space="preserve"> </w:t>
      </w:r>
      <w:r w:rsidRPr="00D56736">
        <w:rPr>
          <w:rFonts w:ascii="Times New Roman" w:hAnsi="Times New Roman"/>
          <w:spacing w:val="-1"/>
          <w:lang w:eastAsia="en-US"/>
        </w:rPr>
        <w:t>b</w:t>
      </w:r>
      <w:r w:rsidRPr="00D56736">
        <w:rPr>
          <w:rFonts w:ascii="Times New Roman" w:hAnsi="Times New Roman"/>
          <w:spacing w:val="1"/>
          <w:lang w:eastAsia="en-US"/>
        </w:rPr>
        <w:t>i</w:t>
      </w:r>
      <w:r w:rsidRPr="00D56736">
        <w:rPr>
          <w:rFonts w:ascii="Times New Roman" w:hAnsi="Times New Roman"/>
          <w:lang w:eastAsia="en-US"/>
        </w:rPr>
        <w:t>lenl</w:t>
      </w:r>
      <w:r w:rsidRPr="00D56736">
        <w:rPr>
          <w:rFonts w:ascii="Times New Roman" w:hAnsi="Times New Roman"/>
          <w:spacing w:val="-2"/>
          <w:lang w:eastAsia="en-US"/>
        </w:rPr>
        <w:t>e</w:t>
      </w:r>
      <w:r w:rsidRPr="00D56736">
        <w:rPr>
          <w:rFonts w:ascii="Times New Roman" w:hAnsi="Times New Roman"/>
          <w:lang w:eastAsia="en-US"/>
        </w:rPr>
        <w:t>rden</w:t>
      </w:r>
      <w:r w:rsidRPr="00D56736">
        <w:rPr>
          <w:rFonts w:ascii="Times New Roman" w:hAnsi="Times New Roman"/>
          <w:spacing w:val="1"/>
          <w:lang w:eastAsia="en-US"/>
        </w:rPr>
        <w:t xml:space="preserve"> </w:t>
      </w:r>
      <w:r w:rsidRPr="00D56736">
        <w:rPr>
          <w:rFonts w:ascii="Times New Roman" w:hAnsi="Times New Roman"/>
          <w:spacing w:val="-1"/>
          <w:lang w:eastAsia="en-US"/>
        </w:rPr>
        <w:t>bi</w:t>
      </w:r>
      <w:r w:rsidRPr="00D56736">
        <w:rPr>
          <w:rFonts w:ascii="Times New Roman" w:hAnsi="Times New Roman"/>
          <w:lang w:eastAsia="en-US"/>
        </w:rPr>
        <w:t>r</w:t>
      </w:r>
      <w:r w:rsidRPr="00D56736">
        <w:rPr>
          <w:rFonts w:ascii="Times New Roman" w:hAnsi="Times New Roman"/>
          <w:spacing w:val="1"/>
          <w:lang w:eastAsia="en-US"/>
        </w:rPr>
        <w:t>i</w:t>
      </w:r>
      <w:r w:rsidRPr="00D56736">
        <w:rPr>
          <w:rFonts w:ascii="Times New Roman" w:hAnsi="Times New Roman"/>
          <w:spacing w:val="-1"/>
          <w:lang w:eastAsia="en-US"/>
        </w:rPr>
        <w:t>n</w:t>
      </w:r>
      <w:r w:rsidRPr="00D56736">
        <w:rPr>
          <w:rFonts w:ascii="Times New Roman" w:hAnsi="Times New Roman"/>
          <w:spacing w:val="1"/>
          <w:lang w:eastAsia="en-US"/>
        </w:rPr>
        <w:t>i</w:t>
      </w:r>
      <w:r w:rsidRPr="00D56736">
        <w:rPr>
          <w:rFonts w:ascii="Times New Roman" w:hAnsi="Times New Roman"/>
          <w:lang w:eastAsia="en-US"/>
        </w:rPr>
        <w:t xml:space="preserve">, </w:t>
      </w:r>
      <w:r w:rsidRPr="00D56736">
        <w:rPr>
          <w:rFonts w:ascii="Times New Roman" w:hAnsi="Times New Roman"/>
          <w:spacing w:val="-1"/>
          <w:lang w:eastAsia="en-US"/>
        </w:rPr>
        <w:t>T</w:t>
      </w:r>
      <w:r w:rsidRPr="00D56736">
        <w:rPr>
          <w:rFonts w:ascii="Times New Roman" w:hAnsi="Times New Roman"/>
          <w:lang w:eastAsia="en-US"/>
        </w:rPr>
        <w:t xml:space="preserve">ürk </w:t>
      </w:r>
      <w:r w:rsidRPr="00D56736">
        <w:rPr>
          <w:rFonts w:ascii="Times New Roman" w:hAnsi="Times New Roman"/>
          <w:spacing w:val="1"/>
          <w:lang w:eastAsia="en-US"/>
        </w:rPr>
        <w:t>m</w:t>
      </w:r>
      <w:r w:rsidRPr="00D56736">
        <w:rPr>
          <w:rFonts w:ascii="Times New Roman" w:hAnsi="Times New Roman"/>
          <w:lang w:eastAsia="en-US"/>
        </w:rPr>
        <w:t>üd</w:t>
      </w:r>
      <w:r w:rsidRPr="00D56736">
        <w:rPr>
          <w:rFonts w:ascii="Times New Roman" w:hAnsi="Times New Roman"/>
          <w:spacing w:val="-2"/>
          <w:lang w:eastAsia="en-US"/>
        </w:rPr>
        <w:t>ü</w:t>
      </w:r>
      <w:r w:rsidRPr="00D56736">
        <w:rPr>
          <w:rFonts w:ascii="Times New Roman" w:hAnsi="Times New Roman"/>
          <w:lang w:eastAsia="en-US"/>
        </w:rPr>
        <w:t xml:space="preserve">r </w:t>
      </w:r>
      <w:r w:rsidRPr="00D56736">
        <w:rPr>
          <w:rFonts w:ascii="Times New Roman" w:hAnsi="Times New Roman"/>
          <w:spacing w:val="-1"/>
          <w:lang w:eastAsia="en-US"/>
        </w:rPr>
        <w:t>b</w:t>
      </w:r>
      <w:r w:rsidRPr="00D56736">
        <w:rPr>
          <w:rFonts w:ascii="Times New Roman" w:hAnsi="Times New Roman"/>
          <w:lang w:eastAsia="en-US"/>
        </w:rPr>
        <w:t>a</w:t>
      </w:r>
      <w:r w:rsidRPr="00D56736">
        <w:rPr>
          <w:rFonts w:ascii="Times New Roman" w:hAnsi="Times New Roman"/>
          <w:spacing w:val="1"/>
          <w:lang w:eastAsia="en-US"/>
        </w:rPr>
        <w:t>ş</w:t>
      </w:r>
      <w:r w:rsidRPr="00D56736">
        <w:rPr>
          <w:rFonts w:ascii="Times New Roman" w:hAnsi="Times New Roman"/>
          <w:spacing w:val="-1"/>
          <w:lang w:eastAsia="en-US"/>
        </w:rPr>
        <w:t>y</w:t>
      </w:r>
      <w:r w:rsidRPr="00D56736">
        <w:rPr>
          <w:rFonts w:ascii="Times New Roman" w:hAnsi="Times New Roman"/>
          <w:lang w:eastAsia="en-US"/>
        </w:rPr>
        <w:t>ard</w:t>
      </w:r>
      <w:r w:rsidRPr="00D56736">
        <w:rPr>
          <w:rFonts w:ascii="Times New Roman" w:hAnsi="Times New Roman"/>
          <w:spacing w:val="-2"/>
          <w:lang w:eastAsia="en-US"/>
        </w:rPr>
        <w:t>ı</w:t>
      </w:r>
      <w:r w:rsidRPr="00D56736">
        <w:rPr>
          <w:rFonts w:ascii="Times New Roman" w:hAnsi="Times New Roman"/>
          <w:spacing w:val="-1"/>
          <w:lang w:eastAsia="en-US"/>
        </w:rPr>
        <w:t>m</w:t>
      </w:r>
      <w:r w:rsidRPr="00D56736">
        <w:rPr>
          <w:rFonts w:ascii="Times New Roman" w:hAnsi="Times New Roman"/>
          <w:spacing w:val="1"/>
          <w:lang w:eastAsia="en-US"/>
        </w:rPr>
        <w:t>c</w:t>
      </w:r>
      <w:r w:rsidRPr="00D56736">
        <w:rPr>
          <w:rFonts w:ascii="Times New Roman" w:hAnsi="Times New Roman"/>
          <w:spacing w:val="-1"/>
          <w:lang w:eastAsia="en-US"/>
        </w:rPr>
        <w:t>ı</w:t>
      </w:r>
      <w:r w:rsidRPr="00D56736">
        <w:rPr>
          <w:rFonts w:ascii="Times New Roman" w:hAnsi="Times New Roman"/>
          <w:spacing w:val="1"/>
          <w:lang w:eastAsia="en-US"/>
        </w:rPr>
        <w:t>s</w:t>
      </w:r>
      <w:r w:rsidRPr="00D56736">
        <w:rPr>
          <w:rFonts w:ascii="Times New Roman" w:hAnsi="Times New Roman"/>
          <w:lang w:eastAsia="en-US"/>
        </w:rPr>
        <w:t xml:space="preserve">ı </w:t>
      </w:r>
      <w:r w:rsidRPr="00D56736">
        <w:rPr>
          <w:rFonts w:ascii="Times New Roman" w:hAnsi="Times New Roman"/>
          <w:spacing w:val="47"/>
          <w:lang w:eastAsia="en-US"/>
        </w:rPr>
        <w:t xml:space="preserve"> </w:t>
      </w:r>
      <w:r w:rsidRPr="00D56736">
        <w:rPr>
          <w:rFonts w:ascii="Times New Roman" w:hAnsi="Times New Roman"/>
          <w:lang w:eastAsia="en-US"/>
        </w:rPr>
        <w:t xml:space="preserve">olarak </w:t>
      </w:r>
      <w:r w:rsidRPr="00D56736">
        <w:rPr>
          <w:rFonts w:ascii="Times New Roman" w:hAnsi="Times New Roman"/>
          <w:spacing w:val="46"/>
          <w:lang w:eastAsia="en-US"/>
        </w:rPr>
        <w:t xml:space="preserve"> </w:t>
      </w:r>
      <w:r w:rsidRPr="00D56736">
        <w:rPr>
          <w:rFonts w:ascii="Times New Roman" w:hAnsi="Times New Roman"/>
          <w:spacing w:val="1"/>
          <w:lang w:eastAsia="en-US"/>
        </w:rPr>
        <w:t>ç</w:t>
      </w:r>
      <w:r w:rsidRPr="00D56736">
        <w:rPr>
          <w:rFonts w:ascii="Times New Roman" w:hAnsi="Times New Roman"/>
          <w:spacing w:val="-2"/>
          <w:lang w:eastAsia="en-US"/>
        </w:rPr>
        <w:t>a</w:t>
      </w:r>
      <w:r w:rsidRPr="00D56736">
        <w:rPr>
          <w:rFonts w:ascii="Times New Roman" w:hAnsi="Times New Roman"/>
          <w:lang w:eastAsia="en-US"/>
        </w:rPr>
        <w:t>l</w:t>
      </w:r>
      <w:r w:rsidRPr="00D56736">
        <w:rPr>
          <w:rFonts w:ascii="Times New Roman" w:hAnsi="Times New Roman"/>
          <w:spacing w:val="1"/>
          <w:lang w:eastAsia="en-US"/>
        </w:rPr>
        <w:t>ı</w:t>
      </w:r>
      <w:r w:rsidRPr="00D56736">
        <w:rPr>
          <w:rFonts w:ascii="Times New Roman" w:hAnsi="Times New Roman"/>
          <w:spacing w:val="-1"/>
          <w:lang w:eastAsia="en-US"/>
        </w:rPr>
        <w:t>ş</w:t>
      </w:r>
      <w:r w:rsidRPr="00D56736">
        <w:rPr>
          <w:rFonts w:ascii="Times New Roman" w:hAnsi="Times New Roman"/>
          <w:spacing w:val="1"/>
          <w:lang w:eastAsia="en-US"/>
        </w:rPr>
        <w:t>m</w:t>
      </w:r>
      <w:r w:rsidRPr="00D56736">
        <w:rPr>
          <w:rFonts w:ascii="Times New Roman" w:hAnsi="Times New Roman"/>
          <w:lang w:eastAsia="en-US"/>
        </w:rPr>
        <w:t xml:space="preserve">a </w:t>
      </w:r>
      <w:r w:rsidRPr="00D56736">
        <w:rPr>
          <w:rFonts w:ascii="Times New Roman" w:hAnsi="Times New Roman"/>
          <w:spacing w:val="47"/>
          <w:lang w:eastAsia="en-US"/>
        </w:rPr>
        <w:t xml:space="preserve"> </w:t>
      </w:r>
      <w:r w:rsidRPr="00D56736">
        <w:rPr>
          <w:rFonts w:ascii="Times New Roman" w:hAnsi="Times New Roman"/>
          <w:spacing w:val="1"/>
          <w:lang w:eastAsia="en-US"/>
        </w:rPr>
        <w:t>i</w:t>
      </w:r>
      <w:r w:rsidRPr="00D56736">
        <w:rPr>
          <w:rFonts w:ascii="Times New Roman" w:hAnsi="Times New Roman"/>
          <w:lang w:eastAsia="en-US"/>
        </w:rPr>
        <w:t xml:space="preserve">zni </w:t>
      </w:r>
      <w:r w:rsidRPr="00D56736">
        <w:rPr>
          <w:rFonts w:ascii="Times New Roman" w:hAnsi="Times New Roman"/>
          <w:spacing w:val="47"/>
          <w:lang w:eastAsia="en-US"/>
        </w:rPr>
        <w:t xml:space="preserve"> </w:t>
      </w:r>
      <w:r w:rsidRPr="00D56736">
        <w:rPr>
          <w:rFonts w:ascii="Times New Roman" w:hAnsi="Times New Roman"/>
          <w:lang w:eastAsia="en-US"/>
        </w:rPr>
        <w:t>dü</w:t>
      </w:r>
      <w:r w:rsidRPr="00D56736">
        <w:rPr>
          <w:rFonts w:ascii="Times New Roman" w:hAnsi="Times New Roman"/>
          <w:spacing w:val="-2"/>
          <w:lang w:eastAsia="en-US"/>
        </w:rPr>
        <w:t>z</w:t>
      </w:r>
      <w:r w:rsidRPr="00D56736">
        <w:rPr>
          <w:rFonts w:ascii="Times New Roman" w:hAnsi="Times New Roman"/>
          <w:lang w:eastAsia="en-US"/>
        </w:rPr>
        <w:t>enle</w:t>
      </w:r>
      <w:r w:rsidRPr="00D56736">
        <w:rPr>
          <w:rFonts w:ascii="Times New Roman" w:hAnsi="Times New Roman"/>
          <w:spacing w:val="-1"/>
          <w:lang w:eastAsia="en-US"/>
        </w:rPr>
        <w:t>nm</w:t>
      </w:r>
      <w:r w:rsidRPr="00D56736">
        <w:rPr>
          <w:rFonts w:ascii="Times New Roman" w:hAnsi="Times New Roman"/>
          <w:lang w:eastAsia="en-US"/>
        </w:rPr>
        <w:t xml:space="preserve">ek </w:t>
      </w:r>
      <w:r w:rsidRPr="00D56736">
        <w:rPr>
          <w:rFonts w:ascii="Times New Roman" w:hAnsi="Times New Roman"/>
          <w:spacing w:val="46"/>
          <w:lang w:eastAsia="en-US"/>
        </w:rPr>
        <w:t xml:space="preserve"> </w:t>
      </w:r>
      <w:r w:rsidRPr="00D56736">
        <w:rPr>
          <w:rFonts w:ascii="Times New Roman" w:hAnsi="Times New Roman"/>
          <w:lang w:eastAsia="en-US"/>
        </w:rPr>
        <w:t>ü</w:t>
      </w:r>
      <w:r w:rsidRPr="00D56736">
        <w:rPr>
          <w:rFonts w:ascii="Times New Roman" w:hAnsi="Times New Roman"/>
          <w:spacing w:val="1"/>
          <w:lang w:eastAsia="en-US"/>
        </w:rPr>
        <w:t>z</w:t>
      </w:r>
      <w:r w:rsidRPr="00D56736">
        <w:rPr>
          <w:rFonts w:ascii="Times New Roman" w:hAnsi="Times New Roman"/>
          <w:lang w:eastAsia="en-US"/>
        </w:rPr>
        <w:t xml:space="preserve">ere  </w:t>
      </w:r>
      <w:r w:rsidRPr="00D56736">
        <w:rPr>
          <w:rFonts w:ascii="Times New Roman" w:hAnsi="Times New Roman"/>
          <w:spacing w:val="1"/>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a</w:t>
      </w:r>
      <w:r w:rsidRPr="00D56736">
        <w:rPr>
          <w:rFonts w:ascii="Times New Roman" w:hAnsi="Times New Roman"/>
          <w:spacing w:val="-2"/>
          <w:lang w:eastAsia="en-US"/>
        </w:rPr>
        <w:t>l</w:t>
      </w:r>
      <w:r w:rsidRPr="00D56736">
        <w:rPr>
          <w:rFonts w:ascii="Times New Roman" w:hAnsi="Times New Roman"/>
          <w:spacing w:val="1"/>
          <w:lang w:eastAsia="en-US"/>
        </w:rPr>
        <w:t>i</w:t>
      </w:r>
      <w:r w:rsidRPr="00D56736">
        <w:rPr>
          <w:rFonts w:ascii="Times New Roman" w:hAnsi="Times New Roman"/>
          <w:spacing w:val="-2"/>
          <w:lang w:eastAsia="en-US"/>
        </w:rPr>
        <w:t>l</w:t>
      </w:r>
      <w:r w:rsidRPr="00D56736">
        <w:rPr>
          <w:rFonts w:ascii="Times New Roman" w:hAnsi="Times New Roman"/>
          <w:spacing w:val="1"/>
          <w:lang w:eastAsia="en-US"/>
        </w:rPr>
        <w:t>i</w:t>
      </w:r>
      <w:r w:rsidRPr="00D56736">
        <w:rPr>
          <w:rFonts w:ascii="Times New Roman" w:hAnsi="Times New Roman"/>
          <w:spacing w:val="-1"/>
          <w:lang w:eastAsia="en-US"/>
        </w:rPr>
        <w:t>ğ</w:t>
      </w:r>
      <w:r w:rsidRPr="00D56736">
        <w:rPr>
          <w:rFonts w:ascii="Times New Roman" w:hAnsi="Times New Roman"/>
          <w:lang w:eastAsia="en-US"/>
        </w:rPr>
        <w:t xml:space="preserve">e  </w:t>
      </w:r>
      <w:r w:rsidRPr="00D56736">
        <w:rPr>
          <w:rFonts w:ascii="Times New Roman" w:hAnsi="Times New Roman"/>
          <w:spacing w:val="1"/>
          <w:lang w:eastAsia="en-US"/>
        </w:rPr>
        <w:t xml:space="preserve"> </w:t>
      </w:r>
      <w:r w:rsidRPr="00D56736">
        <w:rPr>
          <w:rFonts w:ascii="Times New Roman" w:hAnsi="Times New Roman"/>
          <w:lang w:eastAsia="en-US"/>
        </w:rPr>
        <w:t>öne</w:t>
      </w:r>
      <w:r w:rsidRPr="00D56736">
        <w:rPr>
          <w:rFonts w:ascii="Times New Roman" w:hAnsi="Times New Roman"/>
          <w:spacing w:val="-3"/>
          <w:lang w:eastAsia="en-US"/>
        </w:rPr>
        <w:t>r</w:t>
      </w:r>
      <w:r w:rsidRPr="00D56736">
        <w:rPr>
          <w:rFonts w:ascii="Times New Roman" w:hAnsi="Times New Roman"/>
          <w:spacing w:val="1"/>
          <w:lang w:eastAsia="en-US"/>
        </w:rPr>
        <w:t>m</w:t>
      </w:r>
      <w:r w:rsidRPr="00D56736">
        <w:rPr>
          <w:rFonts w:ascii="Times New Roman" w:hAnsi="Times New Roman"/>
          <w:spacing w:val="-2"/>
          <w:lang w:eastAsia="en-US"/>
        </w:rPr>
        <w:t>e</w:t>
      </w:r>
      <w:r w:rsidRPr="00D56736">
        <w:rPr>
          <w:rFonts w:ascii="Times New Roman" w:hAnsi="Times New Roman"/>
          <w:spacing w:val="1"/>
          <w:lang w:eastAsia="en-US"/>
        </w:rPr>
        <w:t>si</w:t>
      </w:r>
      <w:r w:rsidRPr="00D56736">
        <w:rPr>
          <w:rFonts w:ascii="Times New Roman" w:hAnsi="Times New Roman"/>
          <w:lang w:eastAsia="en-US"/>
        </w:rPr>
        <w:t xml:space="preserve">, </w:t>
      </w:r>
      <w:r w:rsidRPr="00D56736">
        <w:rPr>
          <w:rFonts w:ascii="Times New Roman" w:hAnsi="Times New Roman"/>
          <w:spacing w:val="47"/>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a</w:t>
      </w:r>
      <w:r w:rsidRPr="00D56736">
        <w:rPr>
          <w:rFonts w:ascii="Times New Roman" w:hAnsi="Times New Roman"/>
          <w:spacing w:val="-2"/>
          <w:lang w:eastAsia="en-US"/>
        </w:rPr>
        <w:t>l</w:t>
      </w:r>
      <w:r w:rsidRPr="00D56736">
        <w:rPr>
          <w:rFonts w:ascii="Times New Roman" w:hAnsi="Times New Roman"/>
          <w:spacing w:val="1"/>
          <w:lang w:eastAsia="en-US"/>
        </w:rPr>
        <w:t>i</w:t>
      </w:r>
      <w:r w:rsidRPr="00D56736">
        <w:rPr>
          <w:rFonts w:ascii="Times New Roman" w:hAnsi="Times New Roman"/>
          <w:spacing w:val="-2"/>
          <w:lang w:eastAsia="en-US"/>
        </w:rPr>
        <w:t>l</w:t>
      </w:r>
      <w:r w:rsidRPr="00D56736">
        <w:rPr>
          <w:rFonts w:ascii="Times New Roman" w:hAnsi="Times New Roman"/>
          <w:spacing w:val="1"/>
          <w:lang w:eastAsia="en-US"/>
        </w:rPr>
        <w:t>i</w:t>
      </w:r>
      <w:r w:rsidRPr="00D56736">
        <w:rPr>
          <w:rFonts w:ascii="Times New Roman" w:hAnsi="Times New Roman"/>
          <w:lang w:eastAsia="en-US"/>
        </w:rPr>
        <w:t xml:space="preserve">kçe </w:t>
      </w:r>
      <w:r w:rsidRPr="00D56736">
        <w:rPr>
          <w:rFonts w:ascii="Times New Roman" w:hAnsi="Times New Roman"/>
          <w:spacing w:val="47"/>
          <w:lang w:eastAsia="en-US"/>
        </w:rPr>
        <w:t xml:space="preserve"> </w:t>
      </w:r>
      <w:r w:rsidRPr="00D56736">
        <w:rPr>
          <w:rFonts w:ascii="Times New Roman" w:hAnsi="Times New Roman"/>
          <w:lang w:eastAsia="en-US"/>
        </w:rPr>
        <w:t>uy</w:t>
      </w:r>
      <w:r w:rsidRPr="00D56736">
        <w:rPr>
          <w:rFonts w:ascii="Times New Roman" w:hAnsi="Times New Roman"/>
          <w:spacing w:val="-2"/>
          <w:lang w:eastAsia="en-US"/>
        </w:rPr>
        <w:t>g</w:t>
      </w:r>
      <w:r w:rsidRPr="00D56736">
        <w:rPr>
          <w:rFonts w:ascii="Times New Roman" w:hAnsi="Times New Roman"/>
          <w:lang w:eastAsia="en-US"/>
        </w:rPr>
        <w:t xml:space="preserve">un </w:t>
      </w:r>
      <w:r w:rsidRPr="00D56736">
        <w:rPr>
          <w:rFonts w:ascii="Times New Roman" w:hAnsi="Times New Roman"/>
          <w:spacing w:val="-1"/>
          <w:lang w:eastAsia="en-US"/>
        </w:rPr>
        <w:t>g</w:t>
      </w:r>
      <w:r w:rsidRPr="00D56736">
        <w:rPr>
          <w:rFonts w:ascii="Times New Roman" w:hAnsi="Times New Roman"/>
          <w:lang w:eastAsia="en-US"/>
        </w:rPr>
        <w:t>örül</w:t>
      </w:r>
      <w:r w:rsidRPr="00D56736">
        <w:rPr>
          <w:rFonts w:ascii="Times New Roman" w:hAnsi="Times New Roman"/>
          <w:spacing w:val="-1"/>
          <w:lang w:eastAsia="en-US"/>
        </w:rPr>
        <w:t>m</w:t>
      </w:r>
      <w:r w:rsidRPr="00D56736">
        <w:rPr>
          <w:rFonts w:ascii="Times New Roman" w:hAnsi="Times New Roman"/>
          <w:lang w:eastAsia="en-US"/>
        </w:rPr>
        <w:t>e</w:t>
      </w:r>
      <w:r w:rsidRPr="00D56736">
        <w:rPr>
          <w:rFonts w:ascii="Times New Roman" w:hAnsi="Times New Roman"/>
          <w:spacing w:val="-1"/>
          <w:lang w:eastAsia="en-US"/>
        </w:rPr>
        <w:t>s</w:t>
      </w:r>
      <w:r w:rsidRPr="00D56736">
        <w:rPr>
          <w:rFonts w:ascii="Times New Roman" w:hAnsi="Times New Roman"/>
          <w:lang w:eastAsia="en-US"/>
        </w:rPr>
        <w:t>i</w:t>
      </w:r>
      <w:r w:rsidRPr="00D56736">
        <w:rPr>
          <w:rFonts w:ascii="Times New Roman" w:hAnsi="Times New Roman"/>
          <w:spacing w:val="1"/>
          <w:lang w:eastAsia="en-US"/>
        </w:rPr>
        <w:t xml:space="preserve"> </w:t>
      </w:r>
      <w:r w:rsidRPr="00D56736">
        <w:rPr>
          <w:rFonts w:ascii="Times New Roman" w:hAnsi="Times New Roman"/>
          <w:lang w:eastAsia="en-US"/>
        </w:rPr>
        <w:t>hâ</w:t>
      </w:r>
      <w:r w:rsidRPr="00D56736">
        <w:rPr>
          <w:rFonts w:ascii="Times New Roman" w:hAnsi="Times New Roman"/>
          <w:spacing w:val="-2"/>
          <w:lang w:eastAsia="en-US"/>
        </w:rPr>
        <w:t>l</w:t>
      </w:r>
      <w:r w:rsidRPr="00D56736">
        <w:rPr>
          <w:rFonts w:ascii="Times New Roman" w:hAnsi="Times New Roman"/>
          <w:spacing w:val="1"/>
          <w:lang w:eastAsia="en-US"/>
        </w:rPr>
        <w:t>i</w:t>
      </w:r>
      <w:r w:rsidRPr="00D56736">
        <w:rPr>
          <w:rFonts w:ascii="Times New Roman" w:hAnsi="Times New Roman"/>
          <w:spacing w:val="-1"/>
          <w:lang w:eastAsia="en-US"/>
        </w:rPr>
        <w:t>n</w:t>
      </w:r>
      <w:r w:rsidRPr="00D56736">
        <w:rPr>
          <w:rFonts w:ascii="Times New Roman" w:hAnsi="Times New Roman"/>
          <w:lang w:eastAsia="en-US"/>
        </w:rPr>
        <w:t>de</w:t>
      </w:r>
      <w:r w:rsidRPr="00D56736">
        <w:rPr>
          <w:rFonts w:ascii="Times New Roman" w:hAnsi="Times New Roman"/>
          <w:spacing w:val="-3"/>
          <w:lang w:eastAsia="en-US"/>
        </w:rPr>
        <w:t xml:space="preserve"> </w:t>
      </w:r>
      <w:r w:rsidRPr="00D56736">
        <w:rPr>
          <w:rFonts w:ascii="Times New Roman" w:hAnsi="Times New Roman"/>
          <w:spacing w:val="1"/>
          <w:lang w:eastAsia="en-US"/>
        </w:rPr>
        <w:t>ç</w:t>
      </w:r>
      <w:r w:rsidRPr="00D56736">
        <w:rPr>
          <w:rFonts w:ascii="Times New Roman" w:hAnsi="Times New Roman"/>
          <w:lang w:eastAsia="en-US"/>
        </w:rPr>
        <w:t>al</w:t>
      </w:r>
      <w:r w:rsidRPr="00D56736">
        <w:rPr>
          <w:rFonts w:ascii="Times New Roman" w:hAnsi="Times New Roman"/>
          <w:spacing w:val="-1"/>
          <w:lang w:eastAsia="en-US"/>
        </w:rPr>
        <w:t>ış</w:t>
      </w:r>
      <w:r w:rsidRPr="00D56736">
        <w:rPr>
          <w:rFonts w:ascii="Times New Roman" w:hAnsi="Times New Roman"/>
          <w:spacing w:val="1"/>
          <w:lang w:eastAsia="en-US"/>
        </w:rPr>
        <w:t>m</w:t>
      </w:r>
      <w:r w:rsidRPr="00D56736">
        <w:rPr>
          <w:rFonts w:ascii="Times New Roman" w:hAnsi="Times New Roman"/>
          <w:lang w:eastAsia="en-US"/>
        </w:rPr>
        <w:t>a</w:t>
      </w:r>
      <w:r w:rsidRPr="00D56736">
        <w:rPr>
          <w:rFonts w:ascii="Times New Roman" w:hAnsi="Times New Roman"/>
          <w:spacing w:val="-1"/>
          <w:lang w:eastAsia="en-US"/>
        </w:rPr>
        <w:t xml:space="preserve"> </w:t>
      </w:r>
      <w:r w:rsidRPr="00D56736">
        <w:rPr>
          <w:rFonts w:ascii="Times New Roman" w:hAnsi="Times New Roman"/>
          <w:spacing w:val="1"/>
          <w:lang w:eastAsia="en-US"/>
        </w:rPr>
        <w:t>i</w:t>
      </w:r>
      <w:r w:rsidRPr="00D56736">
        <w:rPr>
          <w:rFonts w:ascii="Times New Roman" w:hAnsi="Times New Roman"/>
          <w:lang w:eastAsia="en-US"/>
        </w:rPr>
        <w:t>zni d</w:t>
      </w:r>
      <w:r w:rsidRPr="00D56736">
        <w:rPr>
          <w:rFonts w:ascii="Times New Roman" w:hAnsi="Times New Roman"/>
          <w:spacing w:val="-2"/>
          <w:lang w:eastAsia="en-US"/>
        </w:rPr>
        <w:t>ü</w:t>
      </w:r>
      <w:r w:rsidRPr="00D56736">
        <w:rPr>
          <w:rFonts w:ascii="Times New Roman" w:hAnsi="Times New Roman"/>
          <w:lang w:eastAsia="en-US"/>
        </w:rPr>
        <w:t>zenle</w:t>
      </w:r>
      <w:r w:rsidRPr="00D56736">
        <w:rPr>
          <w:rFonts w:ascii="Times New Roman" w:hAnsi="Times New Roman"/>
          <w:spacing w:val="-3"/>
          <w:lang w:eastAsia="en-US"/>
        </w:rPr>
        <w:t>n</w:t>
      </w:r>
      <w:r w:rsidRPr="00D56736">
        <w:rPr>
          <w:rFonts w:ascii="Times New Roman" w:hAnsi="Times New Roman"/>
          <w:spacing w:val="1"/>
          <w:lang w:eastAsia="en-US"/>
        </w:rPr>
        <w:t>m</w:t>
      </w:r>
      <w:r w:rsidRPr="00D56736">
        <w:rPr>
          <w:rFonts w:ascii="Times New Roman" w:hAnsi="Times New Roman"/>
          <w:spacing w:val="-2"/>
          <w:lang w:eastAsia="en-US"/>
        </w:rPr>
        <w:t>e</w:t>
      </w:r>
      <w:r w:rsidRPr="00D56736">
        <w:rPr>
          <w:rFonts w:ascii="Times New Roman" w:hAnsi="Times New Roman"/>
          <w:spacing w:val="1"/>
          <w:lang w:eastAsia="en-US"/>
        </w:rPr>
        <w:t>si</w:t>
      </w:r>
      <w:r w:rsidRPr="00D56736">
        <w:rPr>
          <w:rFonts w:ascii="Times New Roman" w:hAnsi="Times New Roman"/>
          <w:lang w:eastAsia="en-US"/>
        </w:rPr>
        <w:t>, (5580 Sayılı  ÖÖKK Md. 8, Özel öğretim kurumları yönetmeliği Md.25-28)</w:t>
      </w:r>
    </w:p>
    <w:p w:rsidR="00460232" w:rsidRPr="00D56736" w:rsidRDefault="00460232" w:rsidP="00460232">
      <w:pPr>
        <w:widowControl w:val="0"/>
        <w:autoSpaceDE w:val="0"/>
        <w:autoSpaceDN w:val="0"/>
        <w:adjustRightInd w:val="0"/>
        <w:spacing w:before="120" w:after="120" w:line="288" w:lineRule="auto"/>
        <w:ind w:right="-1" w:firstLine="708"/>
        <w:jc w:val="both"/>
        <w:rPr>
          <w:rFonts w:ascii="Times New Roman" w:hAnsi="Times New Roman"/>
          <w:lang w:eastAsia="en-US"/>
        </w:rPr>
      </w:pPr>
      <w:r w:rsidRPr="00D56736">
        <w:rPr>
          <w:rFonts w:ascii="Times New Roman" w:hAnsi="Times New Roman"/>
          <w:spacing w:val="-1"/>
          <w:lang w:eastAsia="en-US"/>
        </w:rPr>
        <w:t>b</w:t>
      </w:r>
      <w:r w:rsidRPr="00D56736">
        <w:rPr>
          <w:rFonts w:ascii="Times New Roman" w:hAnsi="Times New Roman"/>
          <w:lang w:eastAsia="en-US"/>
        </w:rPr>
        <w:t>)</w:t>
      </w:r>
      <w:r w:rsidRPr="00D56736">
        <w:rPr>
          <w:rFonts w:ascii="Times New Roman" w:hAnsi="Times New Roman"/>
          <w:spacing w:val="35"/>
          <w:lang w:eastAsia="en-US"/>
        </w:rPr>
        <w:t xml:space="preserve"> </w:t>
      </w:r>
      <w:r w:rsidRPr="00D56736">
        <w:rPr>
          <w:rFonts w:ascii="Times New Roman" w:hAnsi="Times New Roman"/>
          <w:lang w:eastAsia="en-US"/>
        </w:rPr>
        <w:t>O</w:t>
      </w:r>
      <w:r w:rsidRPr="00D56736">
        <w:rPr>
          <w:rFonts w:ascii="Times New Roman" w:hAnsi="Times New Roman"/>
          <w:spacing w:val="-1"/>
          <w:lang w:eastAsia="en-US"/>
        </w:rPr>
        <w:t>k</w:t>
      </w:r>
      <w:r w:rsidRPr="00D56736">
        <w:rPr>
          <w:rFonts w:ascii="Times New Roman" w:hAnsi="Times New Roman"/>
          <w:lang w:eastAsia="en-US"/>
        </w:rPr>
        <w:t>ullarda</w:t>
      </w:r>
      <w:r w:rsidRPr="00D56736">
        <w:rPr>
          <w:rFonts w:ascii="Times New Roman" w:hAnsi="Times New Roman"/>
          <w:spacing w:val="35"/>
          <w:lang w:eastAsia="en-US"/>
        </w:rPr>
        <w:t xml:space="preserve"> </w:t>
      </w:r>
      <w:r w:rsidRPr="00D56736">
        <w:rPr>
          <w:rFonts w:ascii="Times New Roman" w:hAnsi="Times New Roman"/>
          <w:spacing w:val="-1"/>
          <w:lang w:eastAsia="en-US"/>
        </w:rPr>
        <w:t>g</w:t>
      </w:r>
      <w:r w:rsidRPr="00D56736">
        <w:rPr>
          <w:rFonts w:ascii="Times New Roman" w:hAnsi="Times New Roman"/>
          <w:spacing w:val="-2"/>
          <w:lang w:eastAsia="en-US"/>
        </w:rPr>
        <w:t>ö</w:t>
      </w:r>
      <w:r w:rsidRPr="00D56736">
        <w:rPr>
          <w:rFonts w:ascii="Times New Roman" w:hAnsi="Times New Roman"/>
          <w:lang w:eastAsia="en-US"/>
        </w:rPr>
        <w:t>re</w:t>
      </w:r>
      <w:r w:rsidRPr="00D56736">
        <w:rPr>
          <w:rFonts w:ascii="Times New Roman" w:hAnsi="Times New Roman"/>
          <w:spacing w:val="-1"/>
          <w:lang w:eastAsia="en-US"/>
        </w:rPr>
        <w:t>v</w:t>
      </w:r>
      <w:r w:rsidRPr="00D56736">
        <w:rPr>
          <w:rFonts w:ascii="Times New Roman" w:hAnsi="Times New Roman"/>
          <w:lang w:eastAsia="en-US"/>
        </w:rPr>
        <w:t>len</w:t>
      </w:r>
      <w:r w:rsidRPr="00D56736">
        <w:rPr>
          <w:rFonts w:ascii="Times New Roman" w:hAnsi="Times New Roman"/>
          <w:spacing w:val="-3"/>
          <w:lang w:eastAsia="en-US"/>
        </w:rPr>
        <w:t>d</w:t>
      </w:r>
      <w:r w:rsidRPr="00D56736">
        <w:rPr>
          <w:rFonts w:ascii="Times New Roman" w:hAnsi="Times New Roman"/>
          <w:spacing w:val="1"/>
          <w:lang w:eastAsia="en-US"/>
        </w:rPr>
        <w:t>i</w:t>
      </w:r>
      <w:r w:rsidRPr="00D56736">
        <w:rPr>
          <w:rFonts w:ascii="Times New Roman" w:hAnsi="Times New Roman"/>
          <w:spacing w:val="-3"/>
          <w:lang w:eastAsia="en-US"/>
        </w:rPr>
        <w:t>r</w:t>
      </w:r>
      <w:r w:rsidRPr="00D56736">
        <w:rPr>
          <w:rFonts w:ascii="Times New Roman" w:hAnsi="Times New Roman"/>
          <w:spacing w:val="1"/>
          <w:lang w:eastAsia="en-US"/>
        </w:rPr>
        <w:t>i</w:t>
      </w:r>
      <w:r w:rsidRPr="00D56736">
        <w:rPr>
          <w:rFonts w:ascii="Times New Roman" w:hAnsi="Times New Roman"/>
          <w:lang w:eastAsia="en-US"/>
        </w:rPr>
        <w:t>l</w:t>
      </w:r>
      <w:r w:rsidRPr="00D56736">
        <w:rPr>
          <w:rFonts w:ascii="Times New Roman" w:hAnsi="Times New Roman"/>
          <w:spacing w:val="-2"/>
          <w:lang w:eastAsia="en-US"/>
        </w:rPr>
        <w:t>e</w:t>
      </w:r>
      <w:r w:rsidRPr="00D56736">
        <w:rPr>
          <w:rFonts w:ascii="Times New Roman" w:hAnsi="Times New Roman"/>
          <w:spacing w:val="1"/>
          <w:lang w:eastAsia="en-US"/>
        </w:rPr>
        <w:t>c</w:t>
      </w:r>
      <w:r w:rsidRPr="00D56736">
        <w:rPr>
          <w:rFonts w:ascii="Times New Roman" w:hAnsi="Times New Roman"/>
          <w:lang w:eastAsia="en-US"/>
        </w:rPr>
        <w:t>ek</w:t>
      </w:r>
      <w:r w:rsidRPr="00D56736">
        <w:rPr>
          <w:rFonts w:ascii="Times New Roman" w:hAnsi="Times New Roman"/>
          <w:spacing w:val="35"/>
          <w:lang w:eastAsia="en-US"/>
        </w:rPr>
        <w:t xml:space="preserve"> </w:t>
      </w:r>
      <w:r w:rsidRPr="00D56736">
        <w:rPr>
          <w:rFonts w:ascii="Times New Roman" w:hAnsi="Times New Roman"/>
          <w:spacing w:val="-3"/>
          <w:lang w:eastAsia="en-US"/>
        </w:rPr>
        <w:t>d</w:t>
      </w:r>
      <w:r w:rsidRPr="00D56736">
        <w:rPr>
          <w:rFonts w:ascii="Times New Roman" w:hAnsi="Times New Roman"/>
          <w:spacing w:val="1"/>
          <w:lang w:eastAsia="en-US"/>
        </w:rPr>
        <w:t>i</w:t>
      </w:r>
      <w:r w:rsidRPr="00D56736">
        <w:rPr>
          <w:rFonts w:ascii="Times New Roman" w:hAnsi="Times New Roman"/>
          <w:spacing w:val="-1"/>
          <w:lang w:eastAsia="en-US"/>
        </w:rPr>
        <w:t>ğ</w:t>
      </w:r>
      <w:r w:rsidRPr="00D56736">
        <w:rPr>
          <w:rFonts w:ascii="Times New Roman" w:hAnsi="Times New Roman"/>
          <w:lang w:eastAsia="en-US"/>
        </w:rPr>
        <w:t>er</w:t>
      </w:r>
      <w:r w:rsidRPr="00D56736">
        <w:rPr>
          <w:rFonts w:ascii="Times New Roman" w:hAnsi="Times New Roman"/>
          <w:spacing w:val="35"/>
          <w:lang w:eastAsia="en-US"/>
        </w:rPr>
        <w:t xml:space="preserve"> </w:t>
      </w:r>
      <w:r w:rsidRPr="00D56736">
        <w:rPr>
          <w:rFonts w:ascii="Times New Roman" w:hAnsi="Times New Roman"/>
          <w:spacing w:val="-1"/>
          <w:lang w:eastAsia="en-US"/>
        </w:rPr>
        <w:t>y</w:t>
      </w:r>
      <w:r w:rsidRPr="00D56736">
        <w:rPr>
          <w:rFonts w:ascii="Times New Roman" w:hAnsi="Times New Roman"/>
          <w:lang w:eastAsia="en-US"/>
        </w:rPr>
        <w:t>önet</w:t>
      </w:r>
      <w:r w:rsidRPr="00D56736">
        <w:rPr>
          <w:rFonts w:ascii="Times New Roman" w:hAnsi="Times New Roman"/>
          <w:spacing w:val="-2"/>
          <w:lang w:eastAsia="en-US"/>
        </w:rPr>
        <w:t>i</w:t>
      </w:r>
      <w:r w:rsidRPr="00D56736">
        <w:rPr>
          <w:rFonts w:ascii="Times New Roman" w:hAnsi="Times New Roman"/>
          <w:spacing w:val="-1"/>
          <w:lang w:eastAsia="en-US"/>
        </w:rPr>
        <w:t>c</w:t>
      </w:r>
      <w:r w:rsidRPr="00D56736">
        <w:rPr>
          <w:rFonts w:ascii="Times New Roman" w:hAnsi="Times New Roman"/>
          <w:lang w:eastAsia="en-US"/>
        </w:rPr>
        <w:t>i</w:t>
      </w:r>
      <w:r w:rsidRPr="00D56736">
        <w:rPr>
          <w:rFonts w:ascii="Times New Roman" w:hAnsi="Times New Roman"/>
          <w:spacing w:val="36"/>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e</w:t>
      </w:r>
      <w:r w:rsidRPr="00D56736">
        <w:rPr>
          <w:rFonts w:ascii="Times New Roman" w:hAnsi="Times New Roman"/>
          <w:spacing w:val="33"/>
          <w:lang w:eastAsia="en-US"/>
        </w:rPr>
        <w:t xml:space="preserve"> </w:t>
      </w:r>
      <w:r w:rsidRPr="00D56736">
        <w:rPr>
          <w:rFonts w:ascii="Times New Roman" w:hAnsi="Times New Roman"/>
          <w:lang w:eastAsia="en-US"/>
        </w:rPr>
        <w:t>ö</w:t>
      </w:r>
      <w:r w:rsidRPr="00D56736">
        <w:rPr>
          <w:rFonts w:ascii="Times New Roman" w:hAnsi="Times New Roman"/>
          <w:spacing w:val="-1"/>
          <w:lang w:eastAsia="en-US"/>
        </w:rPr>
        <w:t>ğ</w:t>
      </w:r>
      <w:r w:rsidRPr="00D56736">
        <w:rPr>
          <w:rFonts w:ascii="Times New Roman" w:hAnsi="Times New Roman"/>
          <w:lang w:eastAsia="en-US"/>
        </w:rPr>
        <w:t>ret</w:t>
      </w:r>
      <w:r w:rsidRPr="00D56736">
        <w:rPr>
          <w:rFonts w:ascii="Times New Roman" w:hAnsi="Times New Roman"/>
          <w:spacing w:val="1"/>
          <w:lang w:eastAsia="en-US"/>
        </w:rPr>
        <w:t>m</w:t>
      </w:r>
      <w:r w:rsidRPr="00D56736">
        <w:rPr>
          <w:rFonts w:ascii="Times New Roman" w:hAnsi="Times New Roman"/>
          <w:lang w:eastAsia="en-US"/>
        </w:rPr>
        <w:t>en</w:t>
      </w:r>
      <w:r w:rsidRPr="00D56736">
        <w:rPr>
          <w:rFonts w:ascii="Times New Roman" w:hAnsi="Times New Roman"/>
          <w:spacing w:val="-3"/>
          <w:lang w:eastAsia="en-US"/>
        </w:rPr>
        <w:t>l</w:t>
      </w:r>
      <w:r w:rsidRPr="00D56736">
        <w:rPr>
          <w:rFonts w:ascii="Times New Roman" w:hAnsi="Times New Roman"/>
          <w:lang w:eastAsia="en-US"/>
        </w:rPr>
        <w:t>er</w:t>
      </w:r>
      <w:r w:rsidRPr="00D56736">
        <w:rPr>
          <w:rFonts w:ascii="Times New Roman" w:hAnsi="Times New Roman"/>
          <w:spacing w:val="1"/>
          <w:lang w:eastAsia="en-US"/>
        </w:rPr>
        <w:t>i</w:t>
      </w:r>
      <w:r w:rsidRPr="00D56736">
        <w:rPr>
          <w:rFonts w:ascii="Times New Roman" w:hAnsi="Times New Roman"/>
          <w:spacing w:val="-1"/>
          <w:lang w:eastAsia="en-US"/>
        </w:rPr>
        <w:t>n</w:t>
      </w:r>
      <w:r w:rsidRPr="00D56736">
        <w:rPr>
          <w:rFonts w:ascii="Times New Roman" w:hAnsi="Times New Roman"/>
          <w:lang w:eastAsia="en-US"/>
        </w:rPr>
        <w:t>,</w:t>
      </w:r>
      <w:r w:rsidRPr="00D56736">
        <w:rPr>
          <w:rFonts w:ascii="Times New Roman" w:hAnsi="Times New Roman"/>
          <w:spacing w:val="33"/>
          <w:lang w:eastAsia="en-US"/>
        </w:rPr>
        <w:t xml:space="preserve"> </w:t>
      </w:r>
      <w:r w:rsidRPr="00D56736">
        <w:rPr>
          <w:rFonts w:ascii="Times New Roman" w:hAnsi="Times New Roman"/>
          <w:lang w:eastAsia="en-US"/>
        </w:rPr>
        <w:t>d</w:t>
      </w:r>
      <w:r w:rsidRPr="00D56736">
        <w:rPr>
          <w:rFonts w:ascii="Times New Roman" w:hAnsi="Times New Roman"/>
          <w:spacing w:val="1"/>
          <w:lang w:eastAsia="en-US"/>
        </w:rPr>
        <w:t>i</w:t>
      </w:r>
      <w:r w:rsidRPr="00D56736">
        <w:rPr>
          <w:rFonts w:ascii="Times New Roman" w:hAnsi="Times New Roman"/>
          <w:spacing w:val="-1"/>
          <w:lang w:eastAsia="en-US"/>
        </w:rPr>
        <w:t>ğ</w:t>
      </w:r>
      <w:r w:rsidRPr="00D56736">
        <w:rPr>
          <w:rFonts w:ascii="Times New Roman" w:hAnsi="Times New Roman"/>
          <w:lang w:eastAsia="en-US"/>
        </w:rPr>
        <w:t>er</w:t>
      </w:r>
      <w:r w:rsidRPr="00D56736">
        <w:rPr>
          <w:rFonts w:ascii="Times New Roman" w:hAnsi="Times New Roman"/>
          <w:spacing w:val="33"/>
          <w:lang w:eastAsia="en-US"/>
        </w:rPr>
        <w:t xml:space="preserve"> </w:t>
      </w:r>
      <w:r w:rsidRPr="00D56736">
        <w:rPr>
          <w:rFonts w:ascii="Times New Roman" w:hAnsi="Times New Roman"/>
          <w:lang w:eastAsia="en-US"/>
        </w:rPr>
        <w:t>ok</w:t>
      </w:r>
      <w:r w:rsidRPr="00D56736">
        <w:rPr>
          <w:rFonts w:ascii="Times New Roman" w:hAnsi="Times New Roman"/>
          <w:spacing w:val="-2"/>
          <w:lang w:eastAsia="en-US"/>
        </w:rPr>
        <w:t>u</w:t>
      </w:r>
      <w:r w:rsidRPr="00D56736">
        <w:rPr>
          <w:rFonts w:ascii="Times New Roman" w:hAnsi="Times New Roman"/>
          <w:lang w:eastAsia="en-US"/>
        </w:rPr>
        <w:t>llarda</w:t>
      </w:r>
      <w:r w:rsidRPr="00D56736">
        <w:rPr>
          <w:rFonts w:ascii="Times New Roman" w:hAnsi="Times New Roman"/>
          <w:spacing w:val="36"/>
          <w:lang w:eastAsia="en-US"/>
        </w:rPr>
        <w:t xml:space="preserve"> </w:t>
      </w:r>
      <w:r w:rsidRPr="00D56736">
        <w:rPr>
          <w:rFonts w:ascii="Times New Roman" w:hAnsi="Times New Roman"/>
          <w:spacing w:val="-1"/>
          <w:lang w:eastAsia="en-US"/>
        </w:rPr>
        <w:t>y</w:t>
      </w:r>
      <w:r w:rsidRPr="00D56736">
        <w:rPr>
          <w:rFonts w:ascii="Times New Roman" w:hAnsi="Times New Roman"/>
          <w:lang w:eastAsia="en-US"/>
        </w:rPr>
        <w:t>öne</w:t>
      </w:r>
      <w:r w:rsidRPr="00D56736">
        <w:rPr>
          <w:rFonts w:ascii="Times New Roman" w:hAnsi="Times New Roman"/>
          <w:spacing w:val="-3"/>
          <w:lang w:eastAsia="en-US"/>
        </w:rPr>
        <w:t>t</w:t>
      </w:r>
      <w:r w:rsidRPr="00D56736">
        <w:rPr>
          <w:rFonts w:ascii="Times New Roman" w:hAnsi="Times New Roman"/>
          <w:spacing w:val="1"/>
          <w:lang w:eastAsia="en-US"/>
        </w:rPr>
        <w:t>i</w:t>
      </w:r>
      <w:r w:rsidRPr="00D56736">
        <w:rPr>
          <w:rFonts w:ascii="Times New Roman" w:hAnsi="Times New Roman"/>
          <w:spacing w:val="-1"/>
          <w:lang w:eastAsia="en-US"/>
        </w:rPr>
        <w:t>c</w:t>
      </w:r>
      <w:r w:rsidRPr="00D56736">
        <w:rPr>
          <w:rFonts w:ascii="Times New Roman" w:hAnsi="Times New Roman"/>
          <w:spacing w:val="1"/>
          <w:lang w:eastAsia="en-US"/>
        </w:rPr>
        <w:t>i</w:t>
      </w:r>
      <w:r w:rsidRPr="00D56736">
        <w:rPr>
          <w:rFonts w:ascii="Times New Roman" w:hAnsi="Times New Roman"/>
          <w:spacing w:val="-2"/>
          <w:lang w:eastAsia="en-US"/>
        </w:rPr>
        <w:t>l</w:t>
      </w:r>
      <w:r w:rsidRPr="00D56736">
        <w:rPr>
          <w:rFonts w:ascii="Times New Roman" w:hAnsi="Times New Roman"/>
          <w:spacing w:val="1"/>
          <w:lang w:eastAsia="en-US"/>
        </w:rPr>
        <w:t>i</w:t>
      </w:r>
      <w:r w:rsidRPr="00D56736">
        <w:rPr>
          <w:rFonts w:ascii="Times New Roman" w:hAnsi="Times New Roman"/>
          <w:lang w:eastAsia="en-US"/>
        </w:rPr>
        <w:t>k</w:t>
      </w:r>
      <w:r w:rsidRPr="00D56736">
        <w:rPr>
          <w:rFonts w:ascii="Times New Roman" w:hAnsi="Times New Roman"/>
          <w:spacing w:val="34"/>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e ö</w:t>
      </w:r>
      <w:r w:rsidRPr="00D56736">
        <w:rPr>
          <w:rFonts w:ascii="Times New Roman" w:hAnsi="Times New Roman"/>
          <w:spacing w:val="-1"/>
          <w:lang w:eastAsia="en-US"/>
        </w:rPr>
        <w:t>ğ</w:t>
      </w:r>
      <w:r w:rsidRPr="00D56736">
        <w:rPr>
          <w:rFonts w:ascii="Times New Roman" w:hAnsi="Times New Roman"/>
          <w:lang w:eastAsia="en-US"/>
        </w:rPr>
        <w:t>ret</w:t>
      </w:r>
      <w:r w:rsidRPr="00D56736">
        <w:rPr>
          <w:rFonts w:ascii="Times New Roman" w:hAnsi="Times New Roman"/>
          <w:spacing w:val="1"/>
          <w:lang w:eastAsia="en-US"/>
        </w:rPr>
        <w:t>m</w:t>
      </w:r>
      <w:r w:rsidRPr="00D56736">
        <w:rPr>
          <w:rFonts w:ascii="Times New Roman" w:hAnsi="Times New Roman"/>
          <w:lang w:eastAsia="en-US"/>
        </w:rPr>
        <w:t>en</w:t>
      </w:r>
      <w:r w:rsidRPr="00D56736">
        <w:rPr>
          <w:rFonts w:ascii="Times New Roman" w:hAnsi="Times New Roman"/>
          <w:spacing w:val="-3"/>
          <w:lang w:eastAsia="en-US"/>
        </w:rPr>
        <w:t>l</w:t>
      </w:r>
      <w:r w:rsidRPr="00D56736">
        <w:rPr>
          <w:rFonts w:ascii="Times New Roman" w:hAnsi="Times New Roman"/>
          <w:spacing w:val="1"/>
          <w:lang w:eastAsia="en-US"/>
        </w:rPr>
        <w:t>i</w:t>
      </w:r>
      <w:r w:rsidRPr="00D56736">
        <w:rPr>
          <w:rFonts w:ascii="Times New Roman" w:hAnsi="Times New Roman"/>
          <w:lang w:eastAsia="en-US"/>
        </w:rPr>
        <w:t>k</w:t>
      </w:r>
      <w:r w:rsidRPr="00D56736">
        <w:rPr>
          <w:rFonts w:ascii="Times New Roman" w:hAnsi="Times New Roman"/>
          <w:spacing w:val="-1"/>
          <w:lang w:eastAsia="en-US"/>
        </w:rPr>
        <w:t xml:space="preserve"> y</w:t>
      </w:r>
      <w:r w:rsidRPr="00D56736">
        <w:rPr>
          <w:rFonts w:ascii="Times New Roman" w:hAnsi="Times New Roman"/>
          <w:lang w:eastAsia="en-US"/>
        </w:rPr>
        <w:t>ap</w:t>
      </w:r>
      <w:r w:rsidRPr="00D56736">
        <w:rPr>
          <w:rFonts w:ascii="Times New Roman" w:hAnsi="Times New Roman"/>
          <w:spacing w:val="-1"/>
          <w:lang w:eastAsia="en-US"/>
        </w:rPr>
        <w:t>m</w:t>
      </w:r>
      <w:r w:rsidRPr="00D56736">
        <w:rPr>
          <w:rFonts w:ascii="Times New Roman" w:hAnsi="Times New Roman"/>
          <w:lang w:eastAsia="en-US"/>
        </w:rPr>
        <w:t>a şart</w:t>
      </w:r>
      <w:r w:rsidRPr="00D56736">
        <w:rPr>
          <w:rFonts w:ascii="Times New Roman" w:hAnsi="Times New Roman"/>
          <w:spacing w:val="-2"/>
          <w:lang w:eastAsia="en-US"/>
        </w:rPr>
        <w:t>la</w:t>
      </w:r>
      <w:r w:rsidRPr="00D56736">
        <w:rPr>
          <w:rFonts w:ascii="Times New Roman" w:hAnsi="Times New Roman"/>
          <w:lang w:eastAsia="en-US"/>
        </w:rPr>
        <w:t>r</w:t>
      </w:r>
      <w:r w:rsidRPr="00D56736">
        <w:rPr>
          <w:rFonts w:ascii="Times New Roman" w:hAnsi="Times New Roman"/>
          <w:spacing w:val="1"/>
          <w:lang w:eastAsia="en-US"/>
        </w:rPr>
        <w:t>ı</w:t>
      </w:r>
      <w:r w:rsidRPr="00D56736">
        <w:rPr>
          <w:rFonts w:ascii="Times New Roman" w:hAnsi="Times New Roman"/>
          <w:spacing w:val="-1"/>
          <w:lang w:eastAsia="en-US"/>
        </w:rPr>
        <w:t>n</w:t>
      </w:r>
      <w:r w:rsidRPr="00D56736">
        <w:rPr>
          <w:rFonts w:ascii="Times New Roman" w:hAnsi="Times New Roman"/>
          <w:lang w:eastAsia="en-US"/>
        </w:rPr>
        <w:t>ı</w:t>
      </w:r>
      <w:r w:rsidRPr="00D56736">
        <w:rPr>
          <w:rFonts w:ascii="Times New Roman" w:hAnsi="Times New Roman"/>
          <w:spacing w:val="1"/>
          <w:lang w:eastAsia="en-US"/>
        </w:rPr>
        <w:t xml:space="preserve"> </w:t>
      </w:r>
      <w:r w:rsidRPr="00D56736">
        <w:rPr>
          <w:rFonts w:ascii="Times New Roman" w:hAnsi="Times New Roman"/>
          <w:spacing w:val="-1"/>
          <w:lang w:eastAsia="en-US"/>
        </w:rPr>
        <w:t>t</w:t>
      </w:r>
      <w:r w:rsidRPr="00D56736">
        <w:rPr>
          <w:rFonts w:ascii="Times New Roman" w:hAnsi="Times New Roman"/>
          <w:spacing w:val="-2"/>
          <w:lang w:eastAsia="en-US"/>
        </w:rPr>
        <w:t>a</w:t>
      </w:r>
      <w:r w:rsidRPr="00D56736">
        <w:rPr>
          <w:rFonts w:ascii="Times New Roman" w:hAnsi="Times New Roman"/>
          <w:spacing w:val="1"/>
          <w:lang w:eastAsia="en-US"/>
        </w:rPr>
        <w:t>şı</w:t>
      </w:r>
      <w:r w:rsidRPr="00D56736">
        <w:rPr>
          <w:rFonts w:ascii="Times New Roman" w:hAnsi="Times New Roman"/>
          <w:spacing w:val="-1"/>
          <w:lang w:eastAsia="en-US"/>
        </w:rPr>
        <w:t>y</w:t>
      </w:r>
      <w:r w:rsidRPr="00D56736">
        <w:rPr>
          <w:rFonts w:ascii="Times New Roman" w:hAnsi="Times New Roman"/>
          <w:lang w:eastAsia="en-US"/>
        </w:rPr>
        <w:t>anlar</w:t>
      </w:r>
      <w:r w:rsidRPr="00D56736">
        <w:rPr>
          <w:rFonts w:ascii="Times New Roman" w:hAnsi="Times New Roman"/>
          <w:spacing w:val="-3"/>
          <w:lang w:eastAsia="en-US"/>
        </w:rPr>
        <w:t xml:space="preserve"> </w:t>
      </w:r>
      <w:r w:rsidRPr="00D56736">
        <w:rPr>
          <w:rFonts w:ascii="Times New Roman" w:hAnsi="Times New Roman"/>
          <w:lang w:eastAsia="en-US"/>
        </w:rPr>
        <w:t>ara</w:t>
      </w:r>
      <w:r w:rsidRPr="00D56736">
        <w:rPr>
          <w:rFonts w:ascii="Times New Roman" w:hAnsi="Times New Roman"/>
          <w:spacing w:val="-1"/>
          <w:lang w:eastAsia="en-US"/>
        </w:rPr>
        <w:t>s</w:t>
      </w:r>
      <w:r w:rsidRPr="00D56736">
        <w:rPr>
          <w:rFonts w:ascii="Times New Roman" w:hAnsi="Times New Roman"/>
          <w:spacing w:val="1"/>
          <w:lang w:eastAsia="en-US"/>
        </w:rPr>
        <w:t>ı</w:t>
      </w:r>
      <w:r w:rsidRPr="00D56736">
        <w:rPr>
          <w:rFonts w:ascii="Times New Roman" w:hAnsi="Times New Roman"/>
          <w:spacing w:val="-1"/>
          <w:lang w:eastAsia="en-US"/>
        </w:rPr>
        <w:t>n</w:t>
      </w:r>
      <w:r w:rsidRPr="00D56736">
        <w:rPr>
          <w:rFonts w:ascii="Times New Roman" w:hAnsi="Times New Roman"/>
          <w:lang w:eastAsia="en-US"/>
        </w:rPr>
        <w:t xml:space="preserve">dan </w:t>
      </w:r>
      <w:r w:rsidRPr="00D56736">
        <w:rPr>
          <w:rFonts w:ascii="Times New Roman" w:hAnsi="Times New Roman"/>
          <w:spacing w:val="-2"/>
          <w:lang w:eastAsia="en-US"/>
        </w:rPr>
        <w:t>s</w:t>
      </w:r>
      <w:r w:rsidRPr="00D56736">
        <w:rPr>
          <w:rFonts w:ascii="Times New Roman" w:hAnsi="Times New Roman"/>
          <w:lang w:eastAsia="en-US"/>
        </w:rPr>
        <w:t>e</w:t>
      </w:r>
      <w:r w:rsidRPr="00D56736">
        <w:rPr>
          <w:rFonts w:ascii="Times New Roman" w:hAnsi="Times New Roman"/>
          <w:spacing w:val="1"/>
          <w:lang w:eastAsia="en-US"/>
        </w:rPr>
        <w:t>ç</w:t>
      </w:r>
      <w:r w:rsidRPr="00D56736">
        <w:rPr>
          <w:rFonts w:ascii="Times New Roman" w:hAnsi="Times New Roman"/>
          <w:spacing w:val="-1"/>
          <w:lang w:eastAsia="en-US"/>
        </w:rPr>
        <w:t>i</w:t>
      </w:r>
      <w:r w:rsidRPr="00D56736">
        <w:rPr>
          <w:rFonts w:ascii="Times New Roman" w:hAnsi="Times New Roman"/>
          <w:lang w:eastAsia="en-US"/>
        </w:rPr>
        <w:t>l</w:t>
      </w:r>
      <w:r w:rsidRPr="00D56736">
        <w:rPr>
          <w:rFonts w:ascii="Times New Roman" w:hAnsi="Times New Roman"/>
          <w:spacing w:val="-1"/>
          <w:lang w:eastAsia="en-US"/>
        </w:rPr>
        <w:t>m</w:t>
      </w:r>
      <w:r w:rsidRPr="00D56736">
        <w:rPr>
          <w:rFonts w:ascii="Times New Roman" w:hAnsi="Times New Roman"/>
          <w:lang w:eastAsia="en-US"/>
        </w:rPr>
        <w:t>e</w:t>
      </w:r>
      <w:r w:rsidRPr="00D56736">
        <w:rPr>
          <w:rFonts w:ascii="Times New Roman" w:hAnsi="Times New Roman"/>
          <w:spacing w:val="-1"/>
          <w:lang w:eastAsia="en-US"/>
        </w:rPr>
        <w:t>s</w:t>
      </w:r>
      <w:r w:rsidRPr="00D56736">
        <w:rPr>
          <w:rFonts w:ascii="Times New Roman" w:hAnsi="Times New Roman"/>
          <w:lang w:eastAsia="en-US"/>
        </w:rPr>
        <w:t>i</w:t>
      </w:r>
      <w:r w:rsidRPr="00D56736">
        <w:rPr>
          <w:rFonts w:ascii="Times New Roman" w:hAnsi="Times New Roman"/>
          <w:spacing w:val="1"/>
          <w:lang w:eastAsia="en-US"/>
        </w:rPr>
        <w:t xml:space="preserve"> </w:t>
      </w:r>
      <w:r w:rsidRPr="00D56736">
        <w:rPr>
          <w:rFonts w:ascii="Times New Roman" w:hAnsi="Times New Roman"/>
          <w:spacing w:val="-1"/>
          <w:lang w:eastAsia="en-US"/>
        </w:rPr>
        <w:t>d</w:t>
      </w:r>
      <w:r w:rsidRPr="00D56736">
        <w:rPr>
          <w:rFonts w:ascii="Times New Roman" w:hAnsi="Times New Roman"/>
          <w:lang w:eastAsia="en-US"/>
        </w:rPr>
        <w:t>ur</w:t>
      </w:r>
      <w:r w:rsidRPr="00D56736">
        <w:rPr>
          <w:rFonts w:ascii="Times New Roman" w:hAnsi="Times New Roman"/>
          <w:spacing w:val="-2"/>
          <w:lang w:eastAsia="en-US"/>
        </w:rPr>
        <w:t>u</w:t>
      </w:r>
      <w:r w:rsidRPr="00D56736">
        <w:rPr>
          <w:rFonts w:ascii="Times New Roman" w:hAnsi="Times New Roman"/>
          <w:spacing w:val="-1"/>
          <w:lang w:eastAsia="en-US"/>
        </w:rPr>
        <w:t>m</w:t>
      </w:r>
      <w:r w:rsidRPr="00D56736">
        <w:rPr>
          <w:rFonts w:ascii="Times New Roman" w:hAnsi="Times New Roman"/>
          <w:lang w:eastAsia="en-US"/>
        </w:rPr>
        <w:t>u (Özel öğretim kurumları yönetmeliği Md.28)</w:t>
      </w:r>
    </w:p>
    <w:p w:rsidR="00460232" w:rsidRPr="00D56736" w:rsidRDefault="00460232" w:rsidP="00460232">
      <w:pPr>
        <w:widowControl w:val="0"/>
        <w:autoSpaceDE w:val="0"/>
        <w:autoSpaceDN w:val="0"/>
        <w:adjustRightInd w:val="0"/>
        <w:spacing w:before="120" w:after="120" w:line="288" w:lineRule="auto"/>
        <w:ind w:right="-1" w:firstLine="708"/>
        <w:jc w:val="both"/>
        <w:rPr>
          <w:rFonts w:ascii="Times New Roman" w:hAnsi="Times New Roman"/>
          <w:lang w:eastAsia="en-US"/>
        </w:rPr>
      </w:pPr>
      <w:r w:rsidRPr="00D56736">
        <w:rPr>
          <w:rFonts w:ascii="Times New Roman" w:hAnsi="Times New Roman"/>
          <w:spacing w:val="1"/>
          <w:lang w:eastAsia="en-US"/>
        </w:rPr>
        <w:t>c</w:t>
      </w:r>
      <w:r w:rsidRPr="00D56736">
        <w:rPr>
          <w:rFonts w:ascii="Times New Roman" w:hAnsi="Times New Roman"/>
          <w:lang w:eastAsia="en-US"/>
        </w:rPr>
        <w:t>)</w:t>
      </w:r>
      <w:r w:rsidRPr="00D56736">
        <w:rPr>
          <w:rFonts w:ascii="Times New Roman" w:hAnsi="Times New Roman"/>
          <w:spacing w:val="4"/>
          <w:lang w:eastAsia="en-US"/>
        </w:rPr>
        <w:t xml:space="preserve"> </w:t>
      </w:r>
      <w:r w:rsidRPr="00D56736">
        <w:rPr>
          <w:rFonts w:ascii="Times New Roman" w:hAnsi="Times New Roman"/>
          <w:lang w:eastAsia="en-US"/>
        </w:rPr>
        <w:t>O</w:t>
      </w:r>
      <w:r w:rsidRPr="00D56736">
        <w:rPr>
          <w:rFonts w:ascii="Times New Roman" w:hAnsi="Times New Roman"/>
          <w:spacing w:val="-1"/>
          <w:lang w:eastAsia="en-US"/>
        </w:rPr>
        <w:t>k</w:t>
      </w:r>
      <w:r w:rsidRPr="00D56736">
        <w:rPr>
          <w:rFonts w:ascii="Times New Roman" w:hAnsi="Times New Roman"/>
          <w:lang w:eastAsia="en-US"/>
        </w:rPr>
        <w:t>ul</w:t>
      </w:r>
      <w:r w:rsidRPr="00D56736">
        <w:rPr>
          <w:rFonts w:ascii="Times New Roman" w:hAnsi="Times New Roman"/>
          <w:spacing w:val="2"/>
          <w:lang w:eastAsia="en-US"/>
        </w:rPr>
        <w:t xml:space="preserve"> </w:t>
      </w:r>
      <w:r w:rsidRPr="00D56736">
        <w:rPr>
          <w:rFonts w:ascii="Times New Roman" w:hAnsi="Times New Roman"/>
          <w:spacing w:val="-1"/>
          <w:lang w:eastAsia="en-US"/>
        </w:rPr>
        <w:t>m</w:t>
      </w:r>
      <w:r w:rsidRPr="00D56736">
        <w:rPr>
          <w:rFonts w:ascii="Times New Roman" w:hAnsi="Times New Roman"/>
          <w:lang w:eastAsia="en-US"/>
        </w:rPr>
        <w:t>üd</w:t>
      </w:r>
      <w:r w:rsidRPr="00D56736">
        <w:rPr>
          <w:rFonts w:ascii="Times New Roman" w:hAnsi="Times New Roman"/>
          <w:spacing w:val="1"/>
          <w:lang w:eastAsia="en-US"/>
        </w:rPr>
        <w:t>ü</w:t>
      </w:r>
      <w:r w:rsidRPr="00D56736">
        <w:rPr>
          <w:rFonts w:ascii="Times New Roman" w:hAnsi="Times New Roman"/>
          <w:spacing w:val="-3"/>
          <w:lang w:eastAsia="en-US"/>
        </w:rPr>
        <w:t>r</w:t>
      </w:r>
      <w:r w:rsidRPr="00D56736">
        <w:rPr>
          <w:rFonts w:ascii="Times New Roman" w:hAnsi="Times New Roman"/>
          <w:lang w:eastAsia="en-US"/>
        </w:rPr>
        <w:t>ü;</w:t>
      </w:r>
      <w:r w:rsidRPr="00D56736">
        <w:rPr>
          <w:rFonts w:ascii="Times New Roman" w:hAnsi="Times New Roman"/>
          <w:spacing w:val="4"/>
          <w:lang w:eastAsia="en-US"/>
        </w:rPr>
        <w:t xml:space="preserve"> </w:t>
      </w:r>
      <w:r w:rsidRPr="00D56736">
        <w:rPr>
          <w:rFonts w:ascii="Times New Roman" w:hAnsi="Times New Roman"/>
          <w:lang w:eastAsia="en-US"/>
        </w:rPr>
        <w:t>ku</w:t>
      </w:r>
      <w:r w:rsidRPr="00D56736">
        <w:rPr>
          <w:rFonts w:ascii="Times New Roman" w:hAnsi="Times New Roman"/>
          <w:spacing w:val="-3"/>
          <w:lang w:eastAsia="en-US"/>
        </w:rPr>
        <w:t>r</w:t>
      </w:r>
      <w:r w:rsidRPr="00D56736">
        <w:rPr>
          <w:rFonts w:ascii="Times New Roman" w:hAnsi="Times New Roman"/>
          <w:lang w:eastAsia="en-US"/>
        </w:rPr>
        <w:t>u</w:t>
      </w:r>
      <w:r w:rsidRPr="00D56736">
        <w:rPr>
          <w:rFonts w:ascii="Times New Roman" w:hAnsi="Times New Roman"/>
          <w:spacing w:val="-1"/>
          <w:lang w:eastAsia="en-US"/>
        </w:rPr>
        <w:t>c</w:t>
      </w:r>
      <w:r w:rsidRPr="00D56736">
        <w:rPr>
          <w:rFonts w:ascii="Times New Roman" w:hAnsi="Times New Roman"/>
          <w:lang w:eastAsia="en-US"/>
        </w:rPr>
        <w:t>u</w:t>
      </w:r>
      <w:r w:rsidRPr="00D56736">
        <w:rPr>
          <w:rFonts w:ascii="Times New Roman" w:hAnsi="Times New Roman"/>
          <w:spacing w:val="5"/>
          <w:lang w:eastAsia="en-US"/>
        </w:rPr>
        <w:t xml:space="preserve"> </w:t>
      </w:r>
      <w:r w:rsidRPr="00D56736">
        <w:rPr>
          <w:rFonts w:ascii="Times New Roman" w:hAnsi="Times New Roman"/>
          <w:spacing w:val="-3"/>
          <w:lang w:eastAsia="en-US"/>
        </w:rPr>
        <w:t>v</w:t>
      </w:r>
      <w:r w:rsidRPr="00D56736">
        <w:rPr>
          <w:rFonts w:ascii="Times New Roman" w:hAnsi="Times New Roman"/>
          <w:lang w:eastAsia="en-US"/>
        </w:rPr>
        <w:t>eya</w:t>
      </w:r>
      <w:r w:rsidRPr="00D56736">
        <w:rPr>
          <w:rFonts w:ascii="Times New Roman" w:hAnsi="Times New Roman"/>
          <w:spacing w:val="4"/>
          <w:lang w:eastAsia="en-US"/>
        </w:rPr>
        <w:t xml:space="preserve"> </w:t>
      </w:r>
      <w:r w:rsidRPr="00D56736">
        <w:rPr>
          <w:rFonts w:ascii="Times New Roman" w:hAnsi="Times New Roman"/>
          <w:lang w:eastAsia="en-US"/>
        </w:rPr>
        <w:t>kur</w:t>
      </w:r>
      <w:r w:rsidRPr="00D56736">
        <w:rPr>
          <w:rFonts w:ascii="Times New Roman" w:hAnsi="Times New Roman"/>
          <w:spacing w:val="-2"/>
          <w:lang w:eastAsia="en-US"/>
        </w:rPr>
        <w:t>u</w:t>
      </w:r>
      <w:r w:rsidRPr="00D56736">
        <w:rPr>
          <w:rFonts w:ascii="Times New Roman" w:hAnsi="Times New Roman"/>
          <w:spacing w:val="1"/>
          <w:lang w:eastAsia="en-US"/>
        </w:rPr>
        <w:t>c</w:t>
      </w:r>
      <w:r w:rsidRPr="00D56736">
        <w:rPr>
          <w:rFonts w:ascii="Times New Roman" w:hAnsi="Times New Roman"/>
          <w:lang w:eastAsia="en-US"/>
        </w:rPr>
        <w:t>u</w:t>
      </w:r>
      <w:r w:rsidRPr="00D56736">
        <w:rPr>
          <w:rFonts w:ascii="Times New Roman" w:hAnsi="Times New Roman"/>
          <w:spacing w:val="2"/>
          <w:lang w:eastAsia="en-US"/>
        </w:rPr>
        <w:t xml:space="preserve"> </w:t>
      </w:r>
      <w:r w:rsidRPr="00D56736">
        <w:rPr>
          <w:rFonts w:ascii="Times New Roman" w:hAnsi="Times New Roman"/>
          <w:lang w:eastAsia="en-US"/>
        </w:rPr>
        <w:t>t</w:t>
      </w:r>
      <w:r w:rsidRPr="00D56736">
        <w:rPr>
          <w:rFonts w:ascii="Times New Roman" w:hAnsi="Times New Roman"/>
          <w:spacing w:val="-2"/>
          <w:lang w:eastAsia="en-US"/>
        </w:rPr>
        <w:t>e</w:t>
      </w:r>
      <w:r w:rsidRPr="00D56736">
        <w:rPr>
          <w:rFonts w:ascii="Times New Roman" w:hAnsi="Times New Roman"/>
          <w:spacing w:val="1"/>
          <w:lang w:eastAsia="en-US"/>
        </w:rPr>
        <w:t>m</w:t>
      </w:r>
      <w:r w:rsidRPr="00D56736">
        <w:rPr>
          <w:rFonts w:ascii="Times New Roman" w:hAnsi="Times New Roman"/>
          <w:spacing w:val="-1"/>
          <w:lang w:eastAsia="en-US"/>
        </w:rPr>
        <w:t>s</w:t>
      </w:r>
      <w:r w:rsidRPr="00D56736">
        <w:rPr>
          <w:rFonts w:ascii="Times New Roman" w:hAnsi="Times New Roman"/>
          <w:spacing w:val="1"/>
          <w:lang w:eastAsia="en-US"/>
        </w:rPr>
        <w:t>i</w:t>
      </w:r>
      <w:r w:rsidRPr="00D56736">
        <w:rPr>
          <w:rFonts w:ascii="Times New Roman" w:hAnsi="Times New Roman"/>
          <w:lang w:eastAsia="en-US"/>
        </w:rPr>
        <w:t>l</w:t>
      </w:r>
      <w:r w:rsidRPr="00D56736">
        <w:rPr>
          <w:rFonts w:ascii="Times New Roman" w:hAnsi="Times New Roman"/>
          <w:spacing w:val="-1"/>
          <w:lang w:eastAsia="en-US"/>
        </w:rPr>
        <w:t>ci</w:t>
      </w:r>
      <w:r w:rsidRPr="00D56736">
        <w:rPr>
          <w:rFonts w:ascii="Times New Roman" w:hAnsi="Times New Roman"/>
          <w:spacing w:val="1"/>
          <w:lang w:eastAsia="en-US"/>
        </w:rPr>
        <w:t>si</w:t>
      </w:r>
      <w:r w:rsidRPr="00D56736">
        <w:rPr>
          <w:rFonts w:ascii="Times New Roman" w:hAnsi="Times New Roman"/>
          <w:spacing w:val="-1"/>
          <w:lang w:eastAsia="en-US"/>
        </w:rPr>
        <w:t>n</w:t>
      </w:r>
      <w:r w:rsidRPr="00D56736">
        <w:rPr>
          <w:rFonts w:ascii="Times New Roman" w:hAnsi="Times New Roman"/>
          <w:spacing w:val="1"/>
          <w:lang w:eastAsia="en-US"/>
        </w:rPr>
        <w:t>i</w:t>
      </w:r>
      <w:r w:rsidRPr="00D56736">
        <w:rPr>
          <w:rFonts w:ascii="Times New Roman" w:hAnsi="Times New Roman"/>
          <w:lang w:eastAsia="en-US"/>
        </w:rPr>
        <w:t>n</w:t>
      </w:r>
      <w:r w:rsidRPr="00D56736">
        <w:rPr>
          <w:rFonts w:ascii="Times New Roman" w:hAnsi="Times New Roman"/>
          <w:spacing w:val="1"/>
          <w:lang w:eastAsia="en-US"/>
        </w:rPr>
        <w:t xml:space="preserve"> </w:t>
      </w:r>
      <w:r w:rsidRPr="00D56736">
        <w:rPr>
          <w:rFonts w:ascii="Times New Roman" w:hAnsi="Times New Roman"/>
          <w:spacing w:val="-3"/>
          <w:lang w:eastAsia="en-US"/>
        </w:rPr>
        <w:t>t</w:t>
      </w:r>
      <w:r w:rsidRPr="00D56736">
        <w:rPr>
          <w:rFonts w:ascii="Times New Roman" w:hAnsi="Times New Roman"/>
          <w:lang w:eastAsia="en-US"/>
        </w:rPr>
        <w:t>ekl</w:t>
      </w:r>
      <w:r w:rsidRPr="00D56736">
        <w:rPr>
          <w:rFonts w:ascii="Times New Roman" w:hAnsi="Times New Roman"/>
          <w:spacing w:val="1"/>
          <w:lang w:eastAsia="en-US"/>
        </w:rPr>
        <w:t>i</w:t>
      </w:r>
      <w:r w:rsidRPr="00D56736">
        <w:rPr>
          <w:rFonts w:ascii="Times New Roman" w:hAnsi="Times New Roman"/>
          <w:spacing w:val="-2"/>
          <w:lang w:eastAsia="en-US"/>
        </w:rPr>
        <w:t>f</w:t>
      </w:r>
      <w:r w:rsidRPr="00D56736">
        <w:rPr>
          <w:rFonts w:ascii="Times New Roman" w:hAnsi="Times New Roman"/>
          <w:lang w:eastAsia="en-US"/>
        </w:rPr>
        <w:t>i</w:t>
      </w:r>
      <w:r w:rsidRPr="00D56736">
        <w:rPr>
          <w:rFonts w:ascii="Times New Roman" w:hAnsi="Times New Roman"/>
          <w:spacing w:val="5"/>
          <w:lang w:eastAsia="en-US"/>
        </w:rPr>
        <w:t xml:space="preserve"> </w:t>
      </w:r>
      <w:r w:rsidRPr="00D56736">
        <w:rPr>
          <w:rFonts w:ascii="Times New Roman" w:hAnsi="Times New Roman"/>
          <w:spacing w:val="-1"/>
          <w:lang w:eastAsia="en-US"/>
        </w:rPr>
        <w:t>i</w:t>
      </w:r>
      <w:r w:rsidRPr="00D56736">
        <w:rPr>
          <w:rFonts w:ascii="Times New Roman" w:hAnsi="Times New Roman"/>
          <w:lang w:eastAsia="en-US"/>
        </w:rPr>
        <w:t>le</w:t>
      </w:r>
      <w:r w:rsidRPr="00D56736">
        <w:rPr>
          <w:rFonts w:ascii="Times New Roman" w:hAnsi="Times New Roman"/>
          <w:spacing w:val="5"/>
          <w:lang w:eastAsia="en-US"/>
        </w:rPr>
        <w:t xml:space="preserve"> </w:t>
      </w:r>
      <w:r w:rsidRPr="00D56736">
        <w:rPr>
          <w:rFonts w:ascii="Times New Roman" w:hAnsi="Times New Roman"/>
          <w:spacing w:val="-3"/>
          <w:lang w:eastAsia="en-US"/>
        </w:rPr>
        <w:t>d</w:t>
      </w:r>
      <w:r w:rsidRPr="00D56736">
        <w:rPr>
          <w:rFonts w:ascii="Times New Roman" w:hAnsi="Times New Roman"/>
          <w:spacing w:val="1"/>
          <w:lang w:eastAsia="en-US"/>
        </w:rPr>
        <w:t>i</w:t>
      </w:r>
      <w:r w:rsidRPr="00D56736">
        <w:rPr>
          <w:rFonts w:ascii="Times New Roman" w:hAnsi="Times New Roman"/>
          <w:spacing w:val="-1"/>
          <w:lang w:eastAsia="en-US"/>
        </w:rPr>
        <w:t>ğ</w:t>
      </w:r>
      <w:r w:rsidRPr="00D56736">
        <w:rPr>
          <w:rFonts w:ascii="Times New Roman" w:hAnsi="Times New Roman"/>
          <w:lang w:eastAsia="en-US"/>
        </w:rPr>
        <w:t>er</w:t>
      </w:r>
      <w:r w:rsidRPr="00D56736">
        <w:rPr>
          <w:rFonts w:ascii="Times New Roman" w:hAnsi="Times New Roman"/>
          <w:spacing w:val="4"/>
          <w:lang w:eastAsia="en-US"/>
        </w:rPr>
        <w:t xml:space="preserve"> </w:t>
      </w:r>
      <w:r w:rsidRPr="00D56736">
        <w:rPr>
          <w:rFonts w:ascii="Times New Roman" w:hAnsi="Times New Roman"/>
          <w:spacing w:val="-1"/>
          <w:lang w:eastAsia="en-US"/>
        </w:rPr>
        <w:t>y</w:t>
      </w:r>
      <w:r w:rsidRPr="00D56736">
        <w:rPr>
          <w:rFonts w:ascii="Times New Roman" w:hAnsi="Times New Roman"/>
          <w:lang w:eastAsia="en-US"/>
        </w:rPr>
        <w:t>öne</w:t>
      </w:r>
      <w:r w:rsidRPr="00D56736">
        <w:rPr>
          <w:rFonts w:ascii="Times New Roman" w:hAnsi="Times New Roman"/>
          <w:spacing w:val="-3"/>
          <w:lang w:eastAsia="en-US"/>
        </w:rPr>
        <w:t>t</w:t>
      </w:r>
      <w:r w:rsidRPr="00D56736">
        <w:rPr>
          <w:rFonts w:ascii="Times New Roman" w:hAnsi="Times New Roman"/>
          <w:spacing w:val="1"/>
          <w:lang w:eastAsia="en-US"/>
        </w:rPr>
        <w:t>i</w:t>
      </w:r>
      <w:r w:rsidRPr="00D56736">
        <w:rPr>
          <w:rFonts w:ascii="Times New Roman" w:hAnsi="Times New Roman"/>
          <w:spacing w:val="5"/>
          <w:lang w:eastAsia="en-US"/>
        </w:rPr>
        <w:t>c</w:t>
      </w:r>
      <w:r w:rsidRPr="00D56736">
        <w:rPr>
          <w:rFonts w:ascii="Times New Roman" w:hAnsi="Times New Roman"/>
          <w:spacing w:val="1"/>
          <w:lang w:eastAsia="en-US"/>
        </w:rPr>
        <w:t>i</w:t>
      </w:r>
      <w:r w:rsidRPr="00D56736">
        <w:rPr>
          <w:rFonts w:ascii="Times New Roman" w:hAnsi="Times New Roman"/>
          <w:lang w:eastAsia="en-US"/>
        </w:rPr>
        <w:t xml:space="preserve">ler </w:t>
      </w:r>
      <w:r w:rsidRPr="00D56736">
        <w:rPr>
          <w:rFonts w:ascii="Times New Roman" w:hAnsi="Times New Roman"/>
          <w:spacing w:val="1"/>
          <w:lang w:eastAsia="en-US"/>
        </w:rPr>
        <w:t>is</w:t>
      </w:r>
      <w:r w:rsidRPr="00D56736">
        <w:rPr>
          <w:rFonts w:ascii="Times New Roman" w:hAnsi="Times New Roman"/>
          <w:lang w:eastAsia="en-US"/>
        </w:rPr>
        <w:t>e</w:t>
      </w:r>
      <w:r w:rsidRPr="00D56736">
        <w:rPr>
          <w:rFonts w:ascii="Times New Roman" w:hAnsi="Times New Roman"/>
          <w:spacing w:val="2"/>
          <w:lang w:eastAsia="en-US"/>
        </w:rPr>
        <w:t xml:space="preserve"> </w:t>
      </w:r>
      <w:r w:rsidRPr="00D56736">
        <w:rPr>
          <w:rFonts w:ascii="Times New Roman" w:hAnsi="Times New Roman"/>
          <w:lang w:eastAsia="en-US"/>
        </w:rPr>
        <w:t>okul</w:t>
      </w:r>
      <w:r w:rsidRPr="00D56736">
        <w:rPr>
          <w:rFonts w:ascii="Times New Roman" w:hAnsi="Times New Roman"/>
          <w:spacing w:val="2"/>
          <w:lang w:eastAsia="en-US"/>
        </w:rPr>
        <w:t xml:space="preserve"> </w:t>
      </w:r>
      <w:r w:rsidRPr="00D56736">
        <w:rPr>
          <w:rFonts w:ascii="Times New Roman" w:hAnsi="Times New Roman"/>
          <w:spacing w:val="-1"/>
          <w:lang w:eastAsia="en-US"/>
        </w:rPr>
        <w:t>m</w:t>
      </w:r>
      <w:r w:rsidRPr="00D56736">
        <w:rPr>
          <w:rFonts w:ascii="Times New Roman" w:hAnsi="Times New Roman"/>
          <w:lang w:eastAsia="en-US"/>
        </w:rPr>
        <w:t>üd</w:t>
      </w:r>
      <w:r w:rsidRPr="00D56736">
        <w:rPr>
          <w:rFonts w:ascii="Times New Roman" w:hAnsi="Times New Roman"/>
          <w:spacing w:val="1"/>
          <w:lang w:eastAsia="en-US"/>
        </w:rPr>
        <w:t>ü</w:t>
      </w:r>
      <w:r w:rsidRPr="00D56736">
        <w:rPr>
          <w:rFonts w:ascii="Times New Roman" w:hAnsi="Times New Roman"/>
          <w:spacing w:val="-3"/>
          <w:lang w:eastAsia="en-US"/>
        </w:rPr>
        <w:t>r</w:t>
      </w:r>
      <w:r w:rsidRPr="00D56736">
        <w:rPr>
          <w:rFonts w:ascii="Times New Roman" w:hAnsi="Times New Roman"/>
          <w:lang w:eastAsia="en-US"/>
        </w:rPr>
        <w:t>ü</w:t>
      </w:r>
      <w:r w:rsidRPr="00D56736">
        <w:rPr>
          <w:rFonts w:ascii="Times New Roman" w:hAnsi="Times New Roman"/>
          <w:spacing w:val="5"/>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 xml:space="preserve">e </w:t>
      </w:r>
      <w:r w:rsidRPr="00D56736">
        <w:rPr>
          <w:rFonts w:ascii="Times New Roman" w:hAnsi="Times New Roman"/>
          <w:spacing w:val="1"/>
          <w:lang w:eastAsia="en-US"/>
        </w:rPr>
        <w:t>T</w:t>
      </w:r>
      <w:r w:rsidRPr="00D56736">
        <w:rPr>
          <w:rFonts w:ascii="Times New Roman" w:hAnsi="Times New Roman"/>
          <w:lang w:eastAsia="en-US"/>
        </w:rPr>
        <w:t>ürk</w:t>
      </w:r>
      <w:r w:rsidRPr="00D56736">
        <w:rPr>
          <w:rFonts w:ascii="Times New Roman" w:hAnsi="Times New Roman"/>
          <w:spacing w:val="-3"/>
          <w:lang w:eastAsia="en-US"/>
        </w:rPr>
        <w:t xml:space="preserve"> </w:t>
      </w:r>
      <w:r w:rsidRPr="00D56736">
        <w:rPr>
          <w:rFonts w:ascii="Times New Roman" w:hAnsi="Times New Roman"/>
          <w:spacing w:val="1"/>
          <w:lang w:eastAsia="en-US"/>
        </w:rPr>
        <w:t>m</w:t>
      </w:r>
      <w:r w:rsidRPr="00D56736">
        <w:rPr>
          <w:rFonts w:ascii="Times New Roman" w:hAnsi="Times New Roman"/>
          <w:lang w:eastAsia="en-US"/>
        </w:rPr>
        <w:t>üd</w:t>
      </w:r>
      <w:r w:rsidRPr="00D56736">
        <w:rPr>
          <w:rFonts w:ascii="Times New Roman" w:hAnsi="Times New Roman"/>
          <w:spacing w:val="-2"/>
          <w:lang w:eastAsia="en-US"/>
        </w:rPr>
        <w:t>ü</w:t>
      </w:r>
      <w:r w:rsidRPr="00D56736">
        <w:rPr>
          <w:rFonts w:ascii="Times New Roman" w:hAnsi="Times New Roman"/>
          <w:lang w:eastAsia="en-US"/>
        </w:rPr>
        <w:t>r</w:t>
      </w:r>
      <w:r w:rsidRPr="00D56736">
        <w:rPr>
          <w:rFonts w:ascii="Times New Roman" w:hAnsi="Times New Roman"/>
          <w:spacing w:val="-1"/>
          <w:lang w:eastAsia="en-US"/>
        </w:rPr>
        <w:t xml:space="preserve"> b</w:t>
      </w:r>
      <w:r w:rsidRPr="00D56736">
        <w:rPr>
          <w:rFonts w:ascii="Times New Roman" w:hAnsi="Times New Roman"/>
          <w:lang w:eastAsia="en-US"/>
        </w:rPr>
        <w:t>a</w:t>
      </w:r>
      <w:r w:rsidRPr="00D56736">
        <w:rPr>
          <w:rFonts w:ascii="Times New Roman" w:hAnsi="Times New Roman"/>
          <w:spacing w:val="1"/>
          <w:lang w:eastAsia="en-US"/>
        </w:rPr>
        <w:t>ş</w:t>
      </w:r>
      <w:r w:rsidRPr="00D56736">
        <w:rPr>
          <w:rFonts w:ascii="Times New Roman" w:hAnsi="Times New Roman"/>
          <w:spacing w:val="-1"/>
          <w:lang w:eastAsia="en-US"/>
        </w:rPr>
        <w:t>y</w:t>
      </w:r>
      <w:r w:rsidRPr="00D56736">
        <w:rPr>
          <w:rFonts w:ascii="Times New Roman" w:hAnsi="Times New Roman"/>
          <w:lang w:eastAsia="en-US"/>
        </w:rPr>
        <w:t>ar</w:t>
      </w:r>
      <w:r w:rsidRPr="00D56736">
        <w:rPr>
          <w:rFonts w:ascii="Times New Roman" w:hAnsi="Times New Roman"/>
          <w:spacing w:val="-2"/>
          <w:lang w:eastAsia="en-US"/>
        </w:rPr>
        <w:t>d</w:t>
      </w:r>
      <w:r w:rsidRPr="00D56736">
        <w:rPr>
          <w:rFonts w:ascii="Times New Roman" w:hAnsi="Times New Roman"/>
          <w:spacing w:val="-1"/>
          <w:lang w:eastAsia="en-US"/>
        </w:rPr>
        <w:t>ı</w:t>
      </w:r>
      <w:r w:rsidRPr="00D56736">
        <w:rPr>
          <w:rFonts w:ascii="Times New Roman" w:hAnsi="Times New Roman"/>
          <w:spacing w:val="1"/>
          <w:lang w:eastAsia="en-US"/>
        </w:rPr>
        <w:t>m</w:t>
      </w:r>
      <w:r w:rsidRPr="00D56736">
        <w:rPr>
          <w:rFonts w:ascii="Times New Roman" w:hAnsi="Times New Roman"/>
          <w:spacing w:val="-1"/>
          <w:lang w:eastAsia="en-US"/>
        </w:rPr>
        <w:t>c</w:t>
      </w:r>
      <w:r w:rsidRPr="00D56736">
        <w:rPr>
          <w:rFonts w:ascii="Times New Roman" w:hAnsi="Times New Roman"/>
          <w:spacing w:val="1"/>
          <w:lang w:eastAsia="en-US"/>
        </w:rPr>
        <w:t>ı</w:t>
      </w:r>
      <w:r w:rsidRPr="00D56736">
        <w:rPr>
          <w:rFonts w:ascii="Times New Roman" w:hAnsi="Times New Roman"/>
          <w:spacing w:val="-1"/>
          <w:lang w:eastAsia="en-US"/>
        </w:rPr>
        <w:t>s</w:t>
      </w:r>
      <w:r w:rsidRPr="00D56736">
        <w:rPr>
          <w:rFonts w:ascii="Times New Roman" w:hAnsi="Times New Roman"/>
          <w:spacing w:val="1"/>
          <w:lang w:eastAsia="en-US"/>
        </w:rPr>
        <w:t>ı</w:t>
      </w:r>
      <w:r w:rsidRPr="00D56736">
        <w:rPr>
          <w:rFonts w:ascii="Times New Roman" w:hAnsi="Times New Roman"/>
          <w:spacing w:val="-1"/>
          <w:lang w:eastAsia="en-US"/>
        </w:rPr>
        <w:t>n</w:t>
      </w:r>
      <w:r w:rsidRPr="00D56736">
        <w:rPr>
          <w:rFonts w:ascii="Times New Roman" w:hAnsi="Times New Roman"/>
          <w:spacing w:val="1"/>
          <w:lang w:eastAsia="en-US"/>
        </w:rPr>
        <w:t>ı</w:t>
      </w:r>
      <w:r w:rsidRPr="00D56736">
        <w:rPr>
          <w:rFonts w:ascii="Times New Roman" w:hAnsi="Times New Roman"/>
          <w:lang w:eastAsia="en-US"/>
        </w:rPr>
        <w:t>n</w:t>
      </w:r>
      <w:r w:rsidRPr="00D56736">
        <w:rPr>
          <w:rFonts w:ascii="Times New Roman" w:hAnsi="Times New Roman"/>
          <w:spacing w:val="-1"/>
          <w:lang w:eastAsia="en-US"/>
        </w:rPr>
        <w:t xml:space="preserve"> </w:t>
      </w:r>
      <w:r w:rsidRPr="00D56736">
        <w:rPr>
          <w:rFonts w:ascii="Times New Roman" w:hAnsi="Times New Roman"/>
          <w:lang w:eastAsia="en-US"/>
        </w:rPr>
        <w:t>or</w:t>
      </w:r>
      <w:r w:rsidRPr="00D56736">
        <w:rPr>
          <w:rFonts w:ascii="Times New Roman" w:hAnsi="Times New Roman"/>
          <w:spacing w:val="-1"/>
          <w:lang w:eastAsia="en-US"/>
        </w:rPr>
        <w:t>t</w:t>
      </w:r>
      <w:r w:rsidRPr="00D56736">
        <w:rPr>
          <w:rFonts w:ascii="Times New Roman" w:hAnsi="Times New Roman"/>
          <w:lang w:eastAsia="en-US"/>
        </w:rPr>
        <w:t>ak</w:t>
      </w:r>
      <w:r w:rsidRPr="00D56736">
        <w:rPr>
          <w:rFonts w:ascii="Times New Roman" w:hAnsi="Times New Roman"/>
          <w:spacing w:val="-1"/>
          <w:lang w:eastAsia="en-US"/>
        </w:rPr>
        <w:t xml:space="preserve"> </w:t>
      </w:r>
      <w:r w:rsidRPr="00D56736">
        <w:rPr>
          <w:rFonts w:ascii="Times New Roman" w:hAnsi="Times New Roman"/>
          <w:lang w:eastAsia="en-US"/>
        </w:rPr>
        <w:t>tek</w:t>
      </w:r>
      <w:r w:rsidRPr="00D56736">
        <w:rPr>
          <w:rFonts w:ascii="Times New Roman" w:hAnsi="Times New Roman"/>
          <w:spacing w:val="-3"/>
          <w:lang w:eastAsia="en-US"/>
        </w:rPr>
        <w:t>l</w:t>
      </w:r>
      <w:r w:rsidRPr="00D56736">
        <w:rPr>
          <w:rFonts w:ascii="Times New Roman" w:hAnsi="Times New Roman"/>
          <w:spacing w:val="1"/>
          <w:lang w:eastAsia="en-US"/>
        </w:rPr>
        <w:t>i</w:t>
      </w:r>
      <w:r w:rsidRPr="00D56736">
        <w:rPr>
          <w:rFonts w:ascii="Times New Roman" w:hAnsi="Times New Roman"/>
          <w:lang w:eastAsia="en-US"/>
        </w:rPr>
        <w:t>fle</w:t>
      </w:r>
      <w:r w:rsidRPr="00D56736">
        <w:rPr>
          <w:rFonts w:ascii="Times New Roman" w:hAnsi="Times New Roman"/>
          <w:spacing w:val="-3"/>
          <w:lang w:eastAsia="en-US"/>
        </w:rPr>
        <w:t>r</w:t>
      </w:r>
      <w:r w:rsidRPr="00D56736">
        <w:rPr>
          <w:rFonts w:ascii="Times New Roman" w:hAnsi="Times New Roman"/>
          <w:lang w:eastAsia="en-US"/>
        </w:rPr>
        <w:t>i</w:t>
      </w:r>
      <w:r w:rsidRPr="00D56736">
        <w:rPr>
          <w:rFonts w:ascii="Times New Roman" w:hAnsi="Times New Roman"/>
          <w:spacing w:val="1"/>
          <w:lang w:eastAsia="en-US"/>
        </w:rPr>
        <w:t xml:space="preserve"> </w:t>
      </w:r>
      <w:r w:rsidRPr="00D56736">
        <w:rPr>
          <w:rFonts w:ascii="Times New Roman" w:hAnsi="Times New Roman"/>
          <w:lang w:eastAsia="en-US"/>
        </w:rPr>
        <w:t>i</w:t>
      </w:r>
      <w:r w:rsidRPr="00D56736">
        <w:rPr>
          <w:rFonts w:ascii="Times New Roman" w:hAnsi="Times New Roman"/>
          <w:spacing w:val="-2"/>
          <w:lang w:eastAsia="en-US"/>
        </w:rPr>
        <w:t>l</w:t>
      </w:r>
      <w:r w:rsidRPr="00D56736">
        <w:rPr>
          <w:rFonts w:ascii="Times New Roman" w:hAnsi="Times New Roman"/>
          <w:lang w:eastAsia="en-US"/>
        </w:rPr>
        <w:t xml:space="preserve">e </w:t>
      </w:r>
      <w:r w:rsidRPr="00D56736">
        <w:rPr>
          <w:rFonts w:ascii="Times New Roman" w:hAnsi="Times New Roman"/>
          <w:spacing w:val="-1"/>
          <w:lang w:eastAsia="en-US"/>
        </w:rPr>
        <w:t>v</w:t>
      </w:r>
      <w:r w:rsidRPr="00D56736">
        <w:rPr>
          <w:rFonts w:ascii="Times New Roman" w:hAnsi="Times New Roman"/>
          <w:lang w:eastAsia="en-US"/>
        </w:rPr>
        <w:t>al</w:t>
      </w:r>
      <w:r w:rsidRPr="00D56736">
        <w:rPr>
          <w:rFonts w:ascii="Times New Roman" w:hAnsi="Times New Roman"/>
          <w:spacing w:val="-1"/>
          <w:lang w:eastAsia="en-US"/>
        </w:rPr>
        <w:t>i</w:t>
      </w:r>
      <w:r w:rsidRPr="00D56736">
        <w:rPr>
          <w:rFonts w:ascii="Times New Roman" w:hAnsi="Times New Roman"/>
          <w:lang w:eastAsia="en-US"/>
        </w:rPr>
        <w:t>l</w:t>
      </w:r>
      <w:r w:rsidRPr="00D56736">
        <w:rPr>
          <w:rFonts w:ascii="Times New Roman" w:hAnsi="Times New Roman"/>
          <w:spacing w:val="1"/>
          <w:lang w:eastAsia="en-US"/>
        </w:rPr>
        <w:t>i</w:t>
      </w:r>
      <w:r w:rsidRPr="00D56736">
        <w:rPr>
          <w:rFonts w:ascii="Times New Roman" w:hAnsi="Times New Roman"/>
          <w:lang w:eastAsia="en-US"/>
        </w:rPr>
        <w:t>kçe</w:t>
      </w:r>
      <w:r w:rsidRPr="00D56736">
        <w:rPr>
          <w:rFonts w:ascii="Times New Roman" w:hAnsi="Times New Roman"/>
          <w:spacing w:val="1"/>
          <w:lang w:eastAsia="en-US"/>
        </w:rPr>
        <w:t xml:space="preserve"> </w:t>
      </w:r>
      <w:r w:rsidRPr="00D56736">
        <w:rPr>
          <w:rFonts w:ascii="Times New Roman" w:hAnsi="Times New Roman"/>
          <w:lang w:eastAsia="en-US"/>
        </w:rPr>
        <w:t>a</w:t>
      </w:r>
      <w:r w:rsidRPr="00D56736">
        <w:rPr>
          <w:rFonts w:ascii="Times New Roman" w:hAnsi="Times New Roman"/>
          <w:spacing w:val="-3"/>
          <w:lang w:eastAsia="en-US"/>
        </w:rPr>
        <w:t>t</w:t>
      </w:r>
      <w:r w:rsidRPr="00D56736">
        <w:rPr>
          <w:rFonts w:ascii="Times New Roman" w:hAnsi="Times New Roman"/>
          <w:lang w:eastAsia="en-US"/>
        </w:rPr>
        <w:t>anm</w:t>
      </w:r>
      <w:r w:rsidRPr="00D56736">
        <w:rPr>
          <w:rFonts w:ascii="Times New Roman" w:hAnsi="Times New Roman"/>
          <w:spacing w:val="-2"/>
          <w:lang w:eastAsia="en-US"/>
        </w:rPr>
        <w:t>a</w:t>
      </w:r>
      <w:r w:rsidRPr="00D56736">
        <w:rPr>
          <w:rFonts w:ascii="Times New Roman" w:hAnsi="Times New Roman"/>
          <w:spacing w:val="-1"/>
          <w:lang w:eastAsia="en-US"/>
        </w:rPr>
        <w:t>s</w:t>
      </w:r>
      <w:r w:rsidRPr="00D56736">
        <w:rPr>
          <w:rFonts w:ascii="Times New Roman" w:hAnsi="Times New Roman"/>
          <w:lang w:eastAsia="en-US"/>
        </w:rPr>
        <w:t>ı</w:t>
      </w:r>
      <w:r w:rsidRPr="00D56736">
        <w:rPr>
          <w:rFonts w:ascii="Times New Roman" w:hAnsi="Times New Roman"/>
          <w:spacing w:val="1"/>
          <w:lang w:eastAsia="en-US"/>
        </w:rPr>
        <w:t xml:space="preserve"> </w:t>
      </w:r>
      <w:r w:rsidRPr="00D56736">
        <w:rPr>
          <w:rFonts w:ascii="Times New Roman" w:hAnsi="Times New Roman"/>
          <w:spacing w:val="-1"/>
          <w:lang w:eastAsia="en-US"/>
        </w:rPr>
        <w:t>d</w:t>
      </w:r>
      <w:r w:rsidRPr="00D56736">
        <w:rPr>
          <w:rFonts w:ascii="Times New Roman" w:hAnsi="Times New Roman"/>
          <w:lang w:eastAsia="en-US"/>
        </w:rPr>
        <w:t>ur</w:t>
      </w:r>
      <w:r w:rsidRPr="00D56736">
        <w:rPr>
          <w:rFonts w:ascii="Times New Roman" w:hAnsi="Times New Roman"/>
          <w:spacing w:val="-2"/>
          <w:lang w:eastAsia="en-US"/>
        </w:rPr>
        <w:t>u</w:t>
      </w:r>
      <w:r w:rsidRPr="00D56736">
        <w:rPr>
          <w:rFonts w:ascii="Times New Roman" w:hAnsi="Times New Roman"/>
          <w:spacing w:val="-1"/>
          <w:lang w:eastAsia="en-US"/>
        </w:rPr>
        <w:t>m</w:t>
      </w:r>
      <w:r w:rsidRPr="00D56736">
        <w:rPr>
          <w:rFonts w:ascii="Times New Roman" w:hAnsi="Times New Roman"/>
          <w:lang w:eastAsia="en-US"/>
        </w:rPr>
        <w:t>u (Özel öğretim kurumları yönetmeliği Md.28)</w:t>
      </w:r>
    </w:p>
    <w:p w:rsidR="00460232" w:rsidRPr="00D56736" w:rsidRDefault="00460232" w:rsidP="00460232">
      <w:pPr>
        <w:widowControl w:val="0"/>
        <w:autoSpaceDE w:val="0"/>
        <w:autoSpaceDN w:val="0"/>
        <w:adjustRightInd w:val="0"/>
        <w:spacing w:before="120" w:after="120" w:line="288" w:lineRule="auto"/>
        <w:ind w:right="-1" w:firstLine="708"/>
        <w:jc w:val="both"/>
        <w:rPr>
          <w:rFonts w:ascii="Times New Roman" w:hAnsi="Times New Roman"/>
          <w:lang w:eastAsia="en-US"/>
        </w:rPr>
      </w:pPr>
      <w:r w:rsidRPr="00D56736">
        <w:rPr>
          <w:rFonts w:ascii="Times New Roman" w:hAnsi="Times New Roman"/>
          <w:b/>
          <w:lang w:eastAsia="en-US"/>
        </w:rPr>
        <w:t>2.</w:t>
      </w:r>
      <w:r w:rsidRPr="00D56736">
        <w:rPr>
          <w:rFonts w:ascii="Times New Roman" w:hAnsi="Times New Roman"/>
          <w:spacing w:val="-1"/>
          <w:lang w:eastAsia="en-US"/>
        </w:rPr>
        <w:t>Y</w:t>
      </w:r>
      <w:r w:rsidRPr="00D56736">
        <w:rPr>
          <w:rFonts w:ascii="Times New Roman" w:hAnsi="Times New Roman"/>
          <w:lang w:eastAsia="en-US"/>
        </w:rPr>
        <w:t>aba</w:t>
      </w:r>
      <w:r w:rsidRPr="00D56736">
        <w:rPr>
          <w:rFonts w:ascii="Times New Roman" w:hAnsi="Times New Roman"/>
          <w:spacing w:val="-1"/>
          <w:lang w:eastAsia="en-US"/>
        </w:rPr>
        <w:t>n</w:t>
      </w:r>
      <w:r w:rsidRPr="00D56736">
        <w:rPr>
          <w:rFonts w:ascii="Times New Roman" w:hAnsi="Times New Roman"/>
          <w:spacing w:val="1"/>
          <w:lang w:eastAsia="en-US"/>
        </w:rPr>
        <w:t>c</w:t>
      </w:r>
      <w:r w:rsidRPr="00D56736">
        <w:rPr>
          <w:rFonts w:ascii="Times New Roman" w:hAnsi="Times New Roman"/>
          <w:lang w:eastAsia="en-US"/>
        </w:rPr>
        <w:t>ı</w:t>
      </w:r>
      <w:r w:rsidRPr="00D56736">
        <w:rPr>
          <w:rFonts w:ascii="Times New Roman" w:hAnsi="Times New Roman"/>
          <w:spacing w:val="3"/>
          <w:lang w:eastAsia="en-US"/>
        </w:rPr>
        <w:t xml:space="preserve"> </w:t>
      </w:r>
      <w:r w:rsidRPr="00D56736">
        <w:rPr>
          <w:rFonts w:ascii="Times New Roman" w:hAnsi="Times New Roman"/>
          <w:lang w:eastAsia="en-US"/>
        </w:rPr>
        <w:t>uyruk</w:t>
      </w:r>
      <w:r w:rsidRPr="00D56736">
        <w:rPr>
          <w:rFonts w:ascii="Times New Roman" w:hAnsi="Times New Roman"/>
          <w:spacing w:val="-3"/>
          <w:lang w:eastAsia="en-US"/>
        </w:rPr>
        <w:t>l</w:t>
      </w:r>
      <w:r w:rsidRPr="00D56736">
        <w:rPr>
          <w:rFonts w:ascii="Times New Roman" w:hAnsi="Times New Roman"/>
          <w:lang w:eastAsia="en-US"/>
        </w:rPr>
        <w:t>u</w:t>
      </w:r>
      <w:r w:rsidRPr="00D56736">
        <w:rPr>
          <w:rFonts w:ascii="Times New Roman" w:hAnsi="Times New Roman"/>
          <w:spacing w:val="2"/>
          <w:lang w:eastAsia="en-US"/>
        </w:rPr>
        <w:t xml:space="preserve"> </w:t>
      </w:r>
      <w:r w:rsidRPr="00D56736">
        <w:rPr>
          <w:rFonts w:ascii="Times New Roman" w:hAnsi="Times New Roman"/>
          <w:lang w:eastAsia="en-US"/>
        </w:rPr>
        <w:t>per</w:t>
      </w:r>
      <w:r w:rsidRPr="00D56736">
        <w:rPr>
          <w:rFonts w:ascii="Times New Roman" w:hAnsi="Times New Roman"/>
          <w:spacing w:val="-2"/>
          <w:lang w:eastAsia="en-US"/>
        </w:rPr>
        <w:t>so</w:t>
      </w:r>
      <w:r w:rsidRPr="00D56736">
        <w:rPr>
          <w:rFonts w:ascii="Times New Roman" w:hAnsi="Times New Roman"/>
          <w:spacing w:val="-1"/>
          <w:lang w:eastAsia="en-US"/>
        </w:rPr>
        <w:t>n</w:t>
      </w:r>
      <w:r w:rsidRPr="00D56736">
        <w:rPr>
          <w:rFonts w:ascii="Times New Roman" w:hAnsi="Times New Roman"/>
          <w:lang w:eastAsia="en-US"/>
        </w:rPr>
        <w:t>el</w:t>
      </w:r>
      <w:r w:rsidRPr="00D56736">
        <w:rPr>
          <w:rFonts w:ascii="Times New Roman" w:hAnsi="Times New Roman"/>
          <w:spacing w:val="1"/>
          <w:lang w:eastAsia="en-US"/>
        </w:rPr>
        <w:t>i</w:t>
      </w:r>
      <w:r w:rsidRPr="00D56736">
        <w:rPr>
          <w:rFonts w:ascii="Times New Roman" w:hAnsi="Times New Roman"/>
          <w:lang w:eastAsia="en-US"/>
        </w:rPr>
        <w:t>n</w:t>
      </w:r>
      <w:r w:rsidRPr="00D56736">
        <w:rPr>
          <w:rFonts w:ascii="Times New Roman" w:hAnsi="Times New Roman"/>
          <w:spacing w:val="1"/>
          <w:lang w:eastAsia="en-US"/>
        </w:rPr>
        <w:t xml:space="preserve"> </w:t>
      </w:r>
      <w:r w:rsidRPr="00D56736">
        <w:rPr>
          <w:rFonts w:ascii="Times New Roman" w:hAnsi="Times New Roman"/>
          <w:lang w:eastAsia="en-US"/>
        </w:rPr>
        <w:t>ön</w:t>
      </w:r>
      <w:r w:rsidRPr="00D56736">
        <w:rPr>
          <w:rFonts w:ascii="Times New Roman" w:hAnsi="Times New Roman"/>
          <w:spacing w:val="1"/>
          <w:lang w:eastAsia="en-US"/>
        </w:rPr>
        <w:t xml:space="preserve"> i</w:t>
      </w:r>
      <w:r w:rsidRPr="00D56736">
        <w:rPr>
          <w:rFonts w:ascii="Times New Roman" w:hAnsi="Times New Roman"/>
          <w:lang w:eastAsia="en-US"/>
        </w:rPr>
        <w:t>z</w:t>
      </w:r>
      <w:r w:rsidRPr="00D56736">
        <w:rPr>
          <w:rFonts w:ascii="Times New Roman" w:hAnsi="Times New Roman"/>
          <w:spacing w:val="1"/>
          <w:lang w:eastAsia="en-US"/>
        </w:rPr>
        <w:t>i</w:t>
      </w:r>
      <w:r w:rsidRPr="00D56736">
        <w:rPr>
          <w:rFonts w:ascii="Times New Roman" w:hAnsi="Times New Roman"/>
          <w:lang w:eastAsia="en-US"/>
        </w:rPr>
        <w:t>n</w:t>
      </w:r>
      <w:r w:rsidRPr="00D56736">
        <w:rPr>
          <w:rFonts w:ascii="Times New Roman" w:hAnsi="Times New Roman"/>
          <w:spacing w:val="1"/>
          <w:lang w:eastAsia="en-US"/>
        </w:rPr>
        <w:t xml:space="preserve"> </w:t>
      </w:r>
      <w:r w:rsidRPr="00D56736">
        <w:rPr>
          <w:rFonts w:ascii="Times New Roman" w:hAnsi="Times New Roman"/>
          <w:spacing w:val="-1"/>
          <w:lang w:eastAsia="en-US"/>
        </w:rPr>
        <w:t>b</w:t>
      </w:r>
      <w:r w:rsidRPr="00D56736">
        <w:rPr>
          <w:rFonts w:ascii="Times New Roman" w:hAnsi="Times New Roman"/>
          <w:lang w:eastAsia="en-US"/>
        </w:rPr>
        <w:t>el</w:t>
      </w:r>
      <w:r w:rsidRPr="00D56736">
        <w:rPr>
          <w:rFonts w:ascii="Times New Roman" w:hAnsi="Times New Roman"/>
          <w:spacing w:val="-1"/>
          <w:lang w:eastAsia="en-US"/>
        </w:rPr>
        <w:t>g</w:t>
      </w:r>
      <w:r w:rsidRPr="00D56736">
        <w:rPr>
          <w:rFonts w:ascii="Times New Roman" w:hAnsi="Times New Roman"/>
          <w:spacing w:val="-2"/>
          <w:lang w:eastAsia="en-US"/>
        </w:rPr>
        <w:t>e</w:t>
      </w:r>
      <w:r w:rsidRPr="00D56736">
        <w:rPr>
          <w:rFonts w:ascii="Times New Roman" w:hAnsi="Times New Roman"/>
          <w:spacing w:val="1"/>
          <w:lang w:eastAsia="en-US"/>
        </w:rPr>
        <w:t>s</w:t>
      </w:r>
      <w:r w:rsidRPr="00D56736">
        <w:rPr>
          <w:rFonts w:ascii="Times New Roman" w:hAnsi="Times New Roman"/>
          <w:lang w:eastAsia="en-US"/>
        </w:rPr>
        <w:t>i</w:t>
      </w:r>
      <w:r w:rsidRPr="00D56736">
        <w:rPr>
          <w:rFonts w:ascii="Times New Roman" w:hAnsi="Times New Roman"/>
          <w:spacing w:val="3"/>
          <w:lang w:eastAsia="en-US"/>
        </w:rPr>
        <w:t xml:space="preserve"> </w:t>
      </w:r>
      <w:r w:rsidRPr="00D56736">
        <w:rPr>
          <w:rFonts w:ascii="Times New Roman" w:hAnsi="Times New Roman"/>
          <w:lang w:eastAsia="en-US"/>
        </w:rPr>
        <w:t>a</w:t>
      </w:r>
      <w:r w:rsidRPr="00D56736">
        <w:rPr>
          <w:rFonts w:ascii="Times New Roman" w:hAnsi="Times New Roman"/>
          <w:spacing w:val="-2"/>
          <w:lang w:eastAsia="en-US"/>
        </w:rPr>
        <w:t>l</w:t>
      </w:r>
      <w:r w:rsidRPr="00D56736">
        <w:rPr>
          <w:rFonts w:ascii="Times New Roman" w:hAnsi="Times New Roman"/>
          <w:spacing w:val="1"/>
          <w:lang w:eastAsia="en-US"/>
        </w:rPr>
        <w:t>ı</w:t>
      </w:r>
      <w:r w:rsidRPr="00D56736">
        <w:rPr>
          <w:rFonts w:ascii="Times New Roman" w:hAnsi="Times New Roman"/>
          <w:spacing w:val="-1"/>
          <w:lang w:eastAsia="en-US"/>
        </w:rPr>
        <w:t>n</w:t>
      </w:r>
      <w:r w:rsidRPr="00D56736">
        <w:rPr>
          <w:rFonts w:ascii="Times New Roman" w:hAnsi="Times New Roman"/>
          <w:spacing w:val="1"/>
          <w:lang w:eastAsia="en-US"/>
        </w:rPr>
        <w:t>m</w:t>
      </w:r>
      <w:r w:rsidRPr="00D56736">
        <w:rPr>
          <w:rFonts w:ascii="Times New Roman" w:hAnsi="Times New Roman"/>
          <w:spacing w:val="-2"/>
          <w:lang w:eastAsia="en-US"/>
        </w:rPr>
        <w:t>a</w:t>
      </w:r>
      <w:r w:rsidRPr="00D56736">
        <w:rPr>
          <w:rFonts w:ascii="Times New Roman" w:hAnsi="Times New Roman"/>
          <w:spacing w:val="1"/>
          <w:lang w:eastAsia="en-US"/>
        </w:rPr>
        <w:t>s</w:t>
      </w:r>
      <w:r w:rsidRPr="00D56736">
        <w:rPr>
          <w:rFonts w:ascii="Times New Roman" w:hAnsi="Times New Roman"/>
          <w:lang w:eastAsia="en-US"/>
        </w:rPr>
        <w:t>ı</w:t>
      </w:r>
      <w:r w:rsidRPr="00D56736">
        <w:rPr>
          <w:rFonts w:ascii="Times New Roman" w:hAnsi="Times New Roman"/>
          <w:spacing w:val="3"/>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e</w:t>
      </w:r>
      <w:r w:rsidRPr="00D56736">
        <w:rPr>
          <w:rFonts w:ascii="Times New Roman" w:hAnsi="Times New Roman"/>
          <w:spacing w:val="2"/>
          <w:lang w:eastAsia="en-US"/>
        </w:rPr>
        <w:t xml:space="preserve"> </w:t>
      </w:r>
      <w:r w:rsidRPr="00D56736">
        <w:rPr>
          <w:rFonts w:ascii="Times New Roman" w:hAnsi="Times New Roman"/>
          <w:spacing w:val="1"/>
          <w:lang w:eastAsia="en-US"/>
        </w:rPr>
        <w:t>ç</w:t>
      </w:r>
      <w:r w:rsidRPr="00D56736">
        <w:rPr>
          <w:rFonts w:ascii="Times New Roman" w:hAnsi="Times New Roman"/>
          <w:lang w:eastAsia="en-US"/>
        </w:rPr>
        <w:t>a</w:t>
      </w:r>
      <w:r w:rsidRPr="00D56736">
        <w:rPr>
          <w:rFonts w:ascii="Times New Roman" w:hAnsi="Times New Roman"/>
          <w:spacing w:val="-2"/>
          <w:lang w:eastAsia="en-US"/>
        </w:rPr>
        <w:t>l</w:t>
      </w:r>
      <w:r w:rsidRPr="00D56736">
        <w:rPr>
          <w:rFonts w:ascii="Times New Roman" w:hAnsi="Times New Roman"/>
          <w:spacing w:val="1"/>
          <w:lang w:eastAsia="en-US"/>
        </w:rPr>
        <w:t>ı</w:t>
      </w:r>
      <w:r w:rsidRPr="00D56736">
        <w:rPr>
          <w:rFonts w:ascii="Times New Roman" w:hAnsi="Times New Roman"/>
          <w:spacing w:val="-1"/>
          <w:lang w:eastAsia="en-US"/>
        </w:rPr>
        <w:t>ş</w:t>
      </w:r>
      <w:r w:rsidRPr="00D56736">
        <w:rPr>
          <w:rFonts w:ascii="Times New Roman" w:hAnsi="Times New Roman"/>
          <w:spacing w:val="1"/>
          <w:lang w:eastAsia="en-US"/>
        </w:rPr>
        <w:t>m</w:t>
      </w:r>
      <w:r w:rsidRPr="00D56736">
        <w:rPr>
          <w:rFonts w:ascii="Times New Roman" w:hAnsi="Times New Roman"/>
          <w:lang w:eastAsia="en-US"/>
        </w:rPr>
        <w:t>a iz</w:t>
      </w:r>
      <w:r w:rsidRPr="00D56736">
        <w:rPr>
          <w:rFonts w:ascii="Times New Roman" w:hAnsi="Times New Roman"/>
          <w:spacing w:val="1"/>
          <w:lang w:eastAsia="en-US"/>
        </w:rPr>
        <w:t>i</w:t>
      </w:r>
      <w:r w:rsidRPr="00D56736">
        <w:rPr>
          <w:rFonts w:ascii="Times New Roman" w:hAnsi="Times New Roman"/>
          <w:spacing w:val="-1"/>
          <w:lang w:eastAsia="en-US"/>
        </w:rPr>
        <w:t>n</w:t>
      </w:r>
      <w:r w:rsidRPr="00D56736">
        <w:rPr>
          <w:rFonts w:ascii="Times New Roman" w:hAnsi="Times New Roman"/>
          <w:spacing w:val="-2"/>
          <w:lang w:eastAsia="en-US"/>
        </w:rPr>
        <w:t>l</w:t>
      </w:r>
      <w:r w:rsidRPr="00D56736">
        <w:rPr>
          <w:rFonts w:ascii="Times New Roman" w:hAnsi="Times New Roman"/>
          <w:lang w:eastAsia="en-US"/>
        </w:rPr>
        <w:t>er</w:t>
      </w:r>
      <w:r w:rsidRPr="00D56736">
        <w:rPr>
          <w:rFonts w:ascii="Times New Roman" w:hAnsi="Times New Roman"/>
          <w:spacing w:val="1"/>
          <w:lang w:eastAsia="en-US"/>
        </w:rPr>
        <w:t>i</w:t>
      </w:r>
      <w:r w:rsidRPr="00D56736">
        <w:rPr>
          <w:rFonts w:ascii="Times New Roman" w:hAnsi="Times New Roman"/>
          <w:spacing w:val="-1"/>
          <w:lang w:eastAsia="en-US"/>
        </w:rPr>
        <w:t>y</w:t>
      </w:r>
      <w:r w:rsidRPr="00D56736">
        <w:rPr>
          <w:rFonts w:ascii="Times New Roman" w:hAnsi="Times New Roman"/>
          <w:spacing w:val="-2"/>
          <w:lang w:eastAsia="en-US"/>
        </w:rPr>
        <w:t>l</w:t>
      </w:r>
      <w:r w:rsidRPr="00D56736">
        <w:rPr>
          <w:rFonts w:ascii="Times New Roman" w:hAnsi="Times New Roman"/>
          <w:lang w:eastAsia="en-US"/>
        </w:rPr>
        <w:t>e</w:t>
      </w:r>
      <w:r w:rsidRPr="00D56736">
        <w:rPr>
          <w:rFonts w:ascii="Times New Roman" w:hAnsi="Times New Roman"/>
          <w:spacing w:val="2"/>
          <w:lang w:eastAsia="en-US"/>
        </w:rPr>
        <w:t xml:space="preserve"> </w:t>
      </w:r>
      <w:r w:rsidRPr="00D56736">
        <w:rPr>
          <w:rFonts w:ascii="Times New Roman" w:hAnsi="Times New Roman"/>
          <w:spacing w:val="1"/>
          <w:lang w:eastAsia="en-US"/>
        </w:rPr>
        <w:t>i</w:t>
      </w:r>
      <w:r w:rsidRPr="00D56736">
        <w:rPr>
          <w:rFonts w:ascii="Times New Roman" w:hAnsi="Times New Roman"/>
          <w:lang w:eastAsia="en-US"/>
        </w:rPr>
        <w:t>l</w:t>
      </w:r>
      <w:r w:rsidRPr="00D56736">
        <w:rPr>
          <w:rFonts w:ascii="Times New Roman" w:hAnsi="Times New Roman"/>
          <w:spacing w:val="-1"/>
          <w:lang w:eastAsia="en-US"/>
        </w:rPr>
        <w:t>g</w:t>
      </w:r>
      <w:r w:rsidRPr="00D56736">
        <w:rPr>
          <w:rFonts w:ascii="Times New Roman" w:hAnsi="Times New Roman"/>
          <w:spacing w:val="1"/>
          <w:lang w:eastAsia="en-US"/>
        </w:rPr>
        <w:t>i</w:t>
      </w:r>
      <w:r w:rsidRPr="00D56736">
        <w:rPr>
          <w:rFonts w:ascii="Times New Roman" w:hAnsi="Times New Roman"/>
          <w:lang w:eastAsia="en-US"/>
        </w:rPr>
        <w:t>li</w:t>
      </w:r>
      <w:r w:rsidRPr="00D56736">
        <w:rPr>
          <w:rFonts w:ascii="Times New Roman" w:hAnsi="Times New Roman"/>
          <w:spacing w:val="3"/>
          <w:lang w:eastAsia="en-US"/>
        </w:rPr>
        <w:t xml:space="preserve"> </w:t>
      </w:r>
      <w:r w:rsidRPr="00D56736">
        <w:rPr>
          <w:rFonts w:ascii="Times New Roman" w:hAnsi="Times New Roman"/>
          <w:spacing w:val="-1"/>
          <w:lang w:eastAsia="en-US"/>
        </w:rPr>
        <w:t>i</w:t>
      </w:r>
      <w:r w:rsidRPr="00D56736">
        <w:rPr>
          <w:rFonts w:ascii="Times New Roman" w:hAnsi="Times New Roman"/>
          <w:lang w:eastAsia="en-US"/>
        </w:rPr>
        <w:t>ş</w:t>
      </w:r>
      <w:r w:rsidRPr="00D56736">
        <w:rPr>
          <w:rFonts w:ascii="Times New Roman" w:hAnsi="Times New Roman"/>
          <w:spacing w:val="3"/>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 xml:space="preserve">e </w:t>
      </w:r>
      <w:r w:rsidRPr="00D56736">
        <w:rPr>
          <w:rFonts w:ascii="Times New Roman" w:hAnsi="Times New Roman"/>
          <w:spacing w:val="4"/>
          <w:lang w:eastAsia="en-US"/>
        </w:rPr>
        <w:t xml:space="preserve"> </w:t>
      </w:r>
      <w:r w:rsidRPr="00D56736">
        <w:rPr>
          <w:rFonts w:ascii="Times New Roman" w:hAnsi="Times New Roman"/>
          <w:spacing w:val="1"/>
          <w:lang w:eastAsia="en-US"/>
        </w:rPr>
        <w:t>iş</w:t>
      </w:r>
      <w:r w:rsidRPr="00D56736">
        <w:rPr>
          <w:rFonts w:ascii="Times New Roman" w:hAnsi="Times New Roman"/>
          <w:lang w:eastAsia="en-US"/>
        </w:rPr>
        <w:t>l</w:t>
      </w:r>
      <w:r w:rsidRPr="00D56736">
        <w:rPr>
          <w:rFonts w:ascii="Times New Roman" w:hAnsi="Times New Roman"/>
          <w:spacing w:val="-2"/>
          <w:lang w:eastAsia="en-US"/>
        </w:rPr>
        <w:t>e</w:t>
      </w:r>
      <w:r w:rsidRPr="00D56736">
        <w:rPr>
          <w:rFonts w:ascii="Times New Roman" w:hAnsi="Times New Roman"/>
          <w:spacing w:val="1"/>
          <w:lang w:eastAsia="en-US"/>
        </w:rPr>
        <w:t>m</w:t>
      </w:r>
      <w:r w:rsidRPr="00D56736">
        <w:rPr>
          <w:rFonts w:ascii="Times New Roman" w:hAnsi="Times New Roman"/>
          <w:spacing w:val="-2"/>
          <w:lang w:eastAsia="en-US"/>
        </w:rPr>
        <w:t>l</w:t>
      </w:r>
      <w:r w:rsidRPr="00D56736">
        <w:rPr>
          <w:rFonts w:ascii="Times New Roman" w:hAnsi="Times New Roman"/>
          <w:lang w:eastAsia="en-US"/>
        </w:rPr>
        <w:t>er</w:t>
      </w:r>
      <w:r w:rsidRPr="00D56736">
        <w:rPr>
          <w:rFonts w:ascii="Times New Roman" w:hAnsi="Times New Roman"/>
          <w:spacing w:val="1"/>
          <w:lang w:eastAsia="en-US"/>
        </w:rPr>
        <w:t>i</w:t>
      </w:r>
      <w:r w:rsidRPr="00D56736">
        <w:rPr>
          <w:rFonts w:ascii="Times New Roman" w:hAnsi="Times New Roman"/>
          <w:lang w:eastAsia="en-US"/>
        </w:rPr>
        <w:t xml:space="preserve">n </w:t>
      </w:r>
      <w:r w:rsidRPr="00D56736">
        <w:rPr>
          <w:rFonts w:ascii="Times New Roman" w:hAnsi="Times New Roman"/>
          <w:spacing w:val="1"/>
          <w:lang w:eastAsia="en-US"/>
        </w:rPr>
        <w:t>i</w:t>
      </w:r>
      <w:r w:rsidRPr="00D56736">
        <w:rPr>
          <w:rFonts w:ascii="Times New Roman" w:hAnsi="Times New Roman"/>
          <w:spacing w:val="-1"/>
          <w:lang w:eastAsia="en-US"/>
        </w:rPr>
        <w:t>n</w:t>
      </w:r>
      <w:r w:rsidRPr="00D56736">
        <w:rPr>
          <w:rFonts w:ascii="Times New Roman" w:hAnsi="Times New Roman"/>
          <w:spacing w:val="1"/>
          <w:lang w:eastAsia="en-US"/>
        </w:rPr>
        <w:t>c</w:t>
      </w:r>
      <w:r w:rsidRPr="00D56736">
        <w:rPr>
          <w:rFonts w:ascii="Times New Roman" w:hAnsi="Times New Roman"/>
          <w:lang w:eastAsia="en-US"/>
        </w:rPr>
        <w:t>e</w:t>
      </w:r>
      <w:r w:rsidRPr="00D56736">
        <w:rPr>
          <w:rFonts w:ascii="Times New Roman" w:hAnsi="Times New Roman"/>
          <w:spacing w:val="-2"/>
          <w:lang w:eastAsia="en-US"/>
        </w:rPr>
        <w:t>l</w:t>
      </w:r>
      <w:r w:rsidRPr="00D56736">
        <w:rPr>
          <w:rFonts w:ascii="Times New Roman" w:hAnsi="Times New Roman"/>
          <w:lang w:eastAsia="en-US"/>
        </w:rPr>
        <w:t>enm</w:t>
      </w:r>
      <w:r w:rsidRPr="00D56736">
        <w:rPr>
          <w:rFonts w:ascii="Times New Roman" w:hAnsi="Times New Roman"/>
          <w:spacing w:val="-1"/>
          <w:lang w:eastAsia="en-US"/>
        </w:rPr>
        <w:t>es</w:t>
      </w:r>
      <w:r w:rsidRPr="00D56736">
        <w:rPr>
          <w:rFonts w:ascii="Times New Roman" w:hAnsi="Times New Roman"/>
          <w:lang w:eastAsia="en-US"/>
        </w:rPr>
        <w:t xml:space="preserve">i </w:t>
      </w:r>
      <w:r w:rsidRPr="00D56736">
        <w:rPr>
          <w:rFonts w:ascii="Times New Roman" w:hAnsi="Times New Roman"/>
          <w:spacing w:val="2"/>
          <w:lang w:eastAsia="en-US"/>
        </w:rPr>
        <w:t xml:space="preserve"> </w:t>
      </w:r>
      <w:r w:rsidRPr="00D56736">
        <w:rPr>
          <w:rFonts w:ascii="Times New Roman" w:hAnsi="Times New Roman"/>
          <w:lang w:eastAsia="en-US"/>
        </w:rPr>
        <w:t>(Ö</w:t>
      </w:r>
      <w:r w:rsidRPr="00D56736">
        <w:rPr>
          <w:rFonts w:ascii="Times New Roman" w:hAnsi="Times New Roman"/>
          <w:spacing w:val="-3"/>
          <w:lang w:eastAsia="en-US"/>
        </w:rPr>
        <w:t>z</w:t>
      </w:r>
      <w:r w:rsidRPr="00D56736">
        <w:rPr>
          <w:rFonts w:ascii="Times New Roman" w:hAnsi="Times New Roman"/>
          <w:lang w:eastAsia="en-US"/>
        </w:rPr>
        <w:t xml:space="preserve">el </w:t>
      </w:r>
      <w:r w:rsidRPr="00D56736">
        <w:rPr>
          <w:rFonts w:ascii="Times New Roman" w:hAnsi="Times New Roman"/>
          <w:spacing w:val="1"/>
          <w:lang w:eastAsia="en-US"/>
        </w:rPr>
        <w:t xml:space="preserve"> </w:t>
      </w:r>
      <w:r w:rsidRPr="00D56736">
        <w:rPr>
          <w:rFonts w:ascii="Times New Roman" w:hAnsi="Times New Roman"/>
          <w:lang w:eastAsia="en-US"/>
        </w:rPr>
        <w:t>Ö</w:t>
      </w:r>
      <w:r w:rsidRPr="00D56736">
        <w:rPr>
          <w:rFonts w:ascii="Times New Roman" w:hAnsi="Times New Roman"/>
          <w:spacing w:val="-1"/>
          <w:lang w:eastAsia="en-US"/>
        </w:rPr>
        <w:t>ğ</w:t>
      </w:r>
      <w:r w:rsidRPr="00D56736">
        <w:rPr>
          <w:rFonts w:ascii="Times New Roman" w:hAnsi="Times New Roman"/>
          <w:lang w:eastAsia="en-US"/>
        </w:rPr>
        <w:t>re</w:t>
      </w:r>
      <w:r w:rsidRPr="00D56736">
        <w:rPr>
          <w:rFonts w:ascii="Times New Roman" w:hAnsi="Times New Roman"/>
          <w:spacing w:val="-3"/>
          <w:lang w:eastAsia="en-US"/>
        </w:rPr>
        <w:t>t</w:t>
      </w:r>
      <w:r w:rsidRPr="00D56736">
        <w:rPr>
          <w:rFonts w:ascii="Times New Roman" w:hAnsi="Times New Roman"/>
          <w:spacing w:val="-1"/>
          <w:lang w:eastAsia="en-US"/>
        </w:rPr>
        <w:t>i</w:t>
      </w:r>
      <w:r w:rsidRPr="00D56736">
        <w:rPr>
          <w:rFonts w:ascii="Times New Roman" w:hAnsi="Times New Roman"/>
          <w:lang w:eastAsia="en-US"/>
        </w:rPr>
        <w:t xml:space="preserve">m </w:t>
      </w:r>
      <w:r w:rsidRPr="00D56736">
        <w:rPr>
          <w:rFonts w:ascii="Times New Roman" w:hAnsi="Times New Roman"/>
          <w:spacing w:val="1"/>
          <w:lang w:eastAsia="en-US"/>
        </w:rPr>
        <w:t xml:space="preserve"> </w:t>
      </w:r>
      <w:r w:rsidRPr="00D56736">
        <w:rPr>
          <w:rFonts w:ascii="Times New Roman" w:hAnsi="Times New Roman"/>
          <w:spacing w:val="-2"/>
          <w:lang w:eastAsia="en-US"/>
        </w:rPr>
        <w:t>K</w:t>
      </w:r>
      <w:r w:rsidRPr="00D56736">
        <w:rPr>
          <w:rFonts w:ascii="Times New Roman" w:hAnsi="Times New Roman"/>
          <w:lang w:eastAsia="en-US"/>
        </w:rPr>
        <w:t>ur</w:t>
      </w:r>
      <w:r w:rsidRPr="00D56736">
        <w:rPr>
          <w:rFonts w:ascii="Times New Roman" w:hAnsi="Times New Roman"/>
          <w:spacing w:val="-2"/>
          <w:lang w:eastAsia="en-US"/>
        </w:rPr>
        <w:t>u</w:t>
      </w:r>
      <w:r w:rsidRPr="00D56736">
        <w:rPr>
          <w:rFonts w:ascii="Times New Roman" w:hAnsi="Times New Roman"/>
          <w:spacing w:val="1"/>
          <w:lang w:eastAsia="en-US"/>
        </w:rPr>
        <w:t>m</w:t>
      </w:r>
      <w:r w:rsidRPr="00D56736">
        <w:rPr>
          <w:rFonts w:ascii="Times New Roman" w:hAnsi="Times New Roman"/>
          <w:lang w:eastAsia="en-US"/>
        </w:rPr>
        <w:t>la</w:t>
      </w:r>
      <w:r w:rsidRPr="00D56736">
        <w:rPr>
          <w:rFonts w:ascii="Times New Roman" w:hAnsi="Times New Roman"/>
          <w:spacing w:val="-2"/>
          <w:lang w:eastAsia="en-US"/>
        </w:rPr>
        <w:t>r</w:t>
      </w:r>
      <w:r w:rsidRPr="00D56736">
        <w:rPr>
          <w:rFonts w:ascii="Times New Roman" w:hAnsi="Times New Roman"/>
          <w:lang w:eastAsia="en-US"/>
        </w:rPr>
        <w:t xml:space="preserve">ı </w:t>
      </w:r>
      <w:r w:rsidRPr="00D56736">
        <w:rPr>
          <w:rFonts w:ascii="Times New Roman" w:hAnsi="Times New Roman"/>
          <w:spacing w:val="1"/>
          <w:lang w:eastAsia="en-US"/>
        </w:rPr>
        <w:t xml:space="preserve"> </w:t>
      </w:r>
      <w:r w:rsidRPr="00D56736">
        <w:rPr>
          <w:rFonts w:ascii="Times New Roman" w:hAnsi="Times New Roman"/>
          <w:spacing w:val="-1"/>
          <w:lang w:eastAsia="en-US"/>
        </w:rPr>
        <w:t>Y</w:t>
      </w:r>
      <w:r w:rsidRPr="00D56736">
        <w:rPr>
          <w:rFonts w:ascii="Times New Roman" w:hAnsi="Times New Roman"/>
          <w:lang w:eastAsia="en-US"/>
        </w:rPr>
        <w:t>öne</w:t>
      </w:r>
      <w:r w:rsidRPr="00D56736">
        <w:rPr>
          <w:rFonts w:ascii="Times New Roman" w:hAnsi="Times New Roman"/>
          <w:spacing w:val="-3"/>
          <w:lang w:eastAsia="en-US"/>
        </w:rPr>
        <w:t>t</w:t>
      </w:r>
      <w:r w:rsidRPr="00D56736">
        <w:rPr>
          <w:rFonts w:ascii="Times New Roman" w:hAnsi="Times New Roman"/>
          <w:spacing w:val="1"/>
          <w:lang w:eastAsia="en-US"/>
        </w:rPr>
        <w:t>m</w:t>
      </w:r>
      <w:r w:rsidRPr="00D56736">
        <w:rPr>
          <w:rFonts w:ascii="Times New Roman" w:hAnsi="Times New Roman"/>
          <w:lang w:eastAsia="en-US"/>
        </w:rPr>
        <w:t>e</w:t>
      </w:r>
      <w:r w:rsidRPr="00D56736">
        <w:rPr>
          <w:rFonts w:ascii="Times New Roman" w:hAnsi="Times New Roman"/>
          <w:spacing w:val="-2"/>
          <w:lang w:eastAsia="en-US"/>
        </w:rPr>
        <w:t>l</w:t>
      </w:r>
      <w:r w:rsidRPr="00D56736">
        <w:rPr>
          <w:rFonts w:ascii="Times New Roman" w:hAnsi="Times New Roman"/>
          <w:spacing w:val="1"/>
          <w:lang w:eastAsia="en-US"/>
        </w:rPr>
        <w:t>i</w:t>
      </w:r>
      <w:r w:rsidRPr="00D56736">
        <w:rPr>
          <w:rFonts w:ascii="Times New Roman" w:hAnsi="Times New Roman"/>
          <w:spacing w:val="-4"/>
          <w:lang w:eastAsia="en-US"/>
        </w:rPr>
        <w:t>ğ</w:t>
      </w:r>
      <w:r w:rsidRPr="00D56736">
        <w:rPr>
          <w:rFonts w:ascii="Times New Roman" w:hAnsi="Times New Roman"/>
          <w:lang w:eastAsia="en-US"/>
        </w:rPr>
        <w:t xml:space="preserve">i </w:t>
      </w:r>
      <w:r w:rsidRPr="00D56736">
        <w:rPr>
          <w:rFonts w:ascii="Times New Roman" w:hAnsi="Times New Roman"/>
          <w:spacing w:val="1"/>
          <w:lang w:eastAsia="en-US"/>
        </w:rPr>
        <w:t xml:space="preserve"> </w:t>
      </w:r>
      <w:r w:rsidRPr="00D56736">
        <w:rPr>
          <w:rFonts w:ascii="Times New Roman" w:hAnsi="Times New Roman"/>
          <w:lang w:eastAsia="en-US"/>
        </w:rPr>
        <w:t>Md.</w:t>
      </w:r>
      <w:r w:rsidRPr="00D56736">
        <w:rPr>
          <w:rFonts w:ascii="Times New Roman" w:hAnsi="Times New Roman"/>
          <w:spacing w:val="45"/>
          <w:lang w:eastAsia="en-US"/>
        </w:rPr>
        <w:t xml:space="preserve"> </w:t>
      </w:r>
      <w:r w:rsidRPr="00D56736">
        <w:rPr>
          <w:rFonts w:ascii="Times New Roman" w:hAnsi="Times New Roman"/>
          <w:lang w:eastAsia="en-US"/>
        </w:rPr>
        <w:t>29;  2</w:t>
      </w:r>
      <w:r w:rsidRPr="00D56736">
        <w:rPr>
          <w:rFonts w:ascii="Times New Roman" w:hAnsi="Times New Roman"/>
          <w:spacing w:val="-2"/>
          <w:lang w:eastAsia="en-US"/>
        </w:rPr>
        <w:t>7</w:t>
      </w:r>
      <w:r w:rsidRPr="00D56736">
        <w:rPr>
          <w:rFonts w:ascii="Times New Roman" w:hAnsi="Times New Roman"/>
          <w:lang w:eastAsia="en-US"/>
        </w:rPr>
        <w:t>/2/2</w:t>
      </w:r>
      <w:r w:rsidRPr="00D56736">
        <w:rPr>
          <w:rFonts w:ascii="Times New Roman" w:hAnsi="Times New Roman"/>
          <w:spacing w:val="-3"/>
          <w:lang w:eastAsia="en-US"/>
        </w:rPr>
        <w:t>0</w:t>
      </w:r>
      <w:r w:rsidRPr="00D56736">
        <w:rPr>
          <w:rFonts w:ascii="Times New Roman" w:hAnsi="Times New Roman"/>
          <w:lang w:eastAsia="en-US"/>
        </w:rPr>
        <w:t>03  ta</w:t>
      </w:r>
      <w:r w:rsidRPr="00D56736">
        <w:rPr>
          <w:rFonts w:ascii="Times New Roman" w:hAnsi="Times New Roman"/>
          <w:spacing w:val="-3"/>
          <w:lang w:eastAsia="en-US"/>
        </w:rPr>
        <w:t>r</w:t>
      </w:r>
      <w:r w:rsidRPr="00D56736">
        <w:rPr>
          <w:rFonts w:ascii="Times New Roman" w:hAnsi="Times New Roman"/>
          <w:spacing w:val="1"/>
          <w:lang w:eastAsia="en-US"/>
        </w:rPr>
        <w:t>i</w:t>
      </w:r>
      <w:r w:rsidRPr="00D56736">
        <w:rPr>
          <w:rFonts w:ascii="Times New Roman" w:hAnsi="Times New Roman"/>
          <w:lang w:eastAsia="en-US"/>
        </w:rPr>
        <w:t>h</w:t>
      </w:r>
      <w:r w:rsidRPr="00D56736">
        <w:rPr>
          <w:rFonts w:ascii="Times New Roman" w:hAnsi="Times New Roman"/>
          <w:spacing w:val="-2"/>
          <w:lang w:eastAsia="en-US"/>
        </w:rPr>
        <w:t>l</w:t>
      </w:r>
      <w:r w:rsidRPr="00D56736">
        <w:rPr>
          <w:rFonts w:ascii="Times New Roman" w:hAnsi="Times New Roman"/>
          <w:lang w:eastAsia="en-US"/>
        </w:rPr>
        <w:t xml:space="preserve">i </w:t>
      </w:r>
      <w:r w:rsidRPr="00D56736">
        <w:rPr>
          <w:rFonts w:ascii="Times New Roman" w:hAnsi="Times New Roman"/>
          <w:spacing w:val="1"/>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e</w:t>
      </w:r>
      <w:r w:rsidRPr="00D56736">
        <w:rPr>
          <w:rFonts w:ascii="Times New Roman" w:hAnsi="Times New Roman"/>
          <w:spacing w:val="46"/>
          <w:lang w:eastAsia="en-US"/>
        </w:rPr>
        <w:t xml:space="preserve"> </w:t>
      </w:r>
      <w:r w:rsidRPr="00D56736">
        <w:rPr>
          <w:rFonts w:ascii="Times New Roman" w:hAnsi="Times New Roman"/>
          <w:lang w:eastAsia="en-US"/>
        </w:rPr>
        <w:t>4817</w:t>
      </w:r>
      <w:r w:rsidRPr="00D56736">
        <w:rPr>
          <w:rFonts w:ascii="Times New Roman" w:hAnsi="Times New Roman"/>
          <w:spacing w:val="46"/>
          <w:lang w:eastAsia="en-US"/>
        </w:rPr>
        <w:t xml:space="preserve"> </w:t>
      </w:r>
      <w:r w:rsidRPr="00D56736">
        <w:rPr>
          <w:rFonts w:ascii="Times New Roman" w:hAnsi="Times New Roman"/>
          <w:spacing w:val="1"/>
          <w:lang w:eastAsia="en-US"/>
        </w:rPr>
        <w:t>s</w:t>
      </w:r>
      <w:r w:rsidRPr="00D56736">
        <w:rPr>
          <w:rFonts w:ascii="Times New Roman" w:hAnsi="Times New Roman"/>
          <w:lang w:eastAsia="en-US"/>
        </w:rPr>
        <w:t>a</w:t>
      </w:r>
      <w:r w:rsidRPr="00D56736">
        <w:rPr>
          <w:rFonts w:ascii="Times New Roman" w:hAnsi="Times New Roman"/>
          <w:spacing w:val="-3"/>
          <w:lang w:eastAsia="en-US"/>
        </w:rPr>
        <w:t>y</w:t>
      </w:r>
      <w:r w:rsidRPr="00D56736">
        <w:rPr>
          <w:rFonts w:ascii="Times New Roman" w:hAnsi="Times New Roman"/>
          <w:spacing w:val="1"/>
          <w:lang w:eastAsia="en-US"/>
        </w:rPr>
        <w:t>ı</w:t>
      </w:r>
      <w:r w:rsidRPr="00D56736">
        <w:rPr>
          <w:rFonts w:ascii="Times New Roman" w:hAnsi="Times New Roman"/>
          <w:lang w:eastAsia="en-US"/>
        </w:rPr>
        <w:t xml:space="preserve">lı </w:t>
      </w:r>
      <w:r w:rsidRPr="00D56736">
        <w:rPr>
          <w:rFonts w:ascii="Times New Roman" w:hAnsi="Times New Roman"/>
          <w:spacing w:val="-1"/>
          <w:lang w:eastAsia="en-US"/>
        </w:rPr>
        <w:t>Y</w:t>
      </w:r>
      <w:r w:rsidRPr="00D56736">
        <w:rPr>
          <w:rFonts w:ascii="Times New Roman" w:hAnsi="Times New Roman"/>
          <w:lang w:eastAsia="en-US"/>
        </w:rPr>
        <w:t>aba</w:t>
      </w:r>
      <w:r w:rsidRPr="00D56736">
        <w:rPr>
          <w:rFonts w:ascii="Times New Roman" w:hAnsi="Times New Roman"/>
          <w:spacing w:val="-1"/>
          <w:lang w:eastAsia="en-US"/>
        </w:rPr>
        <w:t>n</w:t>
      </w:r>
      <w:r w:rsidRPr="00D56736">
        <w:rPr>
          <w:rFonts w:ascii="Times New Roman" w:hAnsi="Times New Roman"/>
          <w:spacing w:val="1"/>
          <w:lang w:eastAsia="en-US"/>
        </w:rPr>
        <w:t>cı</w:t>
      </w:r>
      <w:r w:rsidRPr="00D56736">
        <w:rPr>
          <w:rFonts w:ascii="Times New Roman" w:hAnsi="Times New Roman"/>
          <w:lang w:eastAsia="en-US"/>
        </w:rPr>
        <w:t>la</w:t>
      </w:r>
      <w:r w:rsidRPr="00D56736">
        <w:rPr>
          <w:rFonts w:ascii="Times New Roman" w:hAnsi="Times New Roman"/>
          <w:spacing w:val="-2"/>
          <w:lang w:eastAsia="en-US"/>
        </w:rPr>
        <w:t>r</w:t>
      </w:r>
      <w:r w:rsidRPr="00D56736">
        <w:rPr>
          <w:rFonts w:ascii="Times New Roman" w:hAnsi="Times New Roman"/>
          <w:spacing w:val="1"/>
          <w:lang w:eastAsia="en-US"/>
        </w:rPr>
        <w:t>ı</w:t>
      </w:r>
      <w:r w:rsidRPr="00D56736">
        <w:rPr>
          <w:rFonts w:ascii="Times New Roman" w:hAnsi="Times New Roman"/>
          <w:lang w:eastAsia="en-US"/>
        </w:rPr>
        <w:t>n</w:t>
      </w:r>
      <w:r w:rsidRPr="00D56736">
        <w:rPr>
          <w:rFonts w:ascii="Times New Roman" w:hAnsi="Times New Roman"/>
          <w:spacing w:val="1"/>
          <w:lang w:eastAsia="en-US"/>
        </w:rPr>
        <w:t xml:space="preserve"> </w:t>
      </w:r>
      <w:r w:rsidRPr="00D56736">
        <w:rPr>
          <w:rFonts w:ascii="Times New Roman" w:hAnsi="Times New Roman"/>
          <w:lang w:eastAsia="en-US"/>
        </w:rPr>
        <w:t>Ça</w:t>
      </w:r>
      <w:r w:rsidRPr="00D56736">
        <w:rPr>
          <w:rFonts w:ascii="Times New Roman" w:hAnsi="Times New Roman"/>
          <w:spacing w:val="-2"/>
          <w:lang w:eastAsia="en-US"/>
        </w:rPr>
        <w:t>l</w:t>
      </w:r>
      <w:r w:rsidRPr="00D56736">
        <w:rPr>
          <w:rFonts w:ascii="Times New Roman" w:hAnsi="Times New Roman"/>
          <w:spacing w:val="1"/>
          <w:lang w:eastAsia="en-US"/>
        </w:rPr>
        <w:t>ı</w:t>
      </w:r>
      <w:r w:rsidRPr="00D56736">
        <w:rPr>
          <w:rFonts w:ascii="Times New Roman" w:hAnsi="Times New Roman"/>
          <w:spacing w:val="-1"/>
          <w:lang w:eastAsia="en-US"/>
        </w:rPr>
        <w:t>ş</w:t>
      </w:r>
      <w:r w:rsidRPr="00D56736">
        <w:rPr>
          <w:rFonts w:ascii="Times New Roman" w:hAnsi="Times New Roman"/>
          <w:spacing w:val="1"/>
          <w:lang w:eastAsia="en-US"/>
        </w:rPr>
        <w:t>m</w:t>
      </w:r>
      <w:r w:rsidRPr="00D56736">
        <w:rPr>
          <w:rFonts w:ascii="Times New Roman" w:hAnsi="Times New Roman"/>
          <w:lang w:eastAsia="en-US"/>
        </w:rPr>
        <w:t>a İ</w:t>
      </w:r>
      <w:r w:rsidRPr="00D56736">
        <w:rPr>
          <w:rFonts w:ascii="Times New Roman" w:hAnsi="Times New Roman"/>
          <w:spacing w:val="1"/>
          <w:lang w:eastAsia="en-US"/>
        </w:rPr>
        <w:t>z</w:t>
      </w:r>
      <w:r w:rsidRPr="00D56736">
        <w:rPr>
          <w:rFonts w:ascii="Times New Roman" w:hAnsi="Times New Roman"/>
          <w:spacing w:val="-1"/>
          <w:lang w:eastAsia="en-US"/>
        </w:rPr>
        <w:t>in</w:t>
      </w:r>
      <w:r w:rsidRPr="00D56736">
        <w:rPr>
          <w:rFonts w:ascii="Times New Roman" w:hAnsi="Times New Roman"/>
          <w:lang w:eastAsia="en-US"/>
        </w:rPr>
        <w:t>leri</w:t>
      </w:r>
      <w:r w:rsidRPr="00D56736">
        <w:rPr>
          <w:rFonts w:ascii="Times New Roman" w:hAnsi="Times New Roman"/>
          <w:spacing w:val="3"/>
          <w:lang w:eastAsia="en-US"/>
        </w:rPr>
        <w:t xml:space="preserve"> </w:t>
      </w:r>
      <w:r w:rsidRPr="00D56736">
        <w:rPr>
          <w:rFonts w:ascii="Times New Roman" w:hAnsi="Times New Roman"/>
          <w:lang w:eastAsia="en-US"/>
        </w:rPr>
        <w:t>Ha</w:t>
      </w:r>
      <w:r w:rsidRPr="00D56736">
        <w:rPr>
          <w:rFonts w:ascii="Times New Roman" w:hAnsi="Times New Roman"/>
          <w:spacing w:val="2"/>
          <w:lang w:eastAsia="en-US"/>
        </w:rPr>
        <w:t>k</w:t>
      </w:r>
      <w:r w:rsidRPr="00D56736">
        <w:rPr>
          <w:rFonts w:ascii="Times New Roman" w:hAnsi="Times New Roman"/>
          <w:lang w:eastAsia="en-US"/>
        </w:rPr>
        <w:t>kın</w:t>
      </w:r>
      <w:r w:rsidRPr="00D56736">
        <w:rPr>
          <w:rFonts w:ascii="Times New Roman" w:hAnsi="Times New Roman"/>
          <w:spacing w:val="-3"/>
          <w:lang w:eastAsia="en-US"/>
        </w:rPr>
        <w:t>d</w:t>
      </w:r>
      <w:r w:rsidRPr="00D56736">
        <w:rPr>
          <w:rFonts w:ascii="Times New Roman" w:hAnsi="Times New Roman"/>
          <w:lang w:eastAsia="en-US"/>
        </w:rPr>
        <w:t>a</w:t>
      </w:r>
      <w:r w:rsidRPr="00D56736">
        <w:rPr>
          <w:rFonts w:ascii="Times New Roman" w:hAnsi="Times New Roman"/>
          <w:spacing w:val="2"/>
          <w:lang w:eastAsia="en-US"/>
        </w:rPr>
        <w:t xml:space="preserve"> </w:t>
      </w:r>
      <w:r w:rsidRPr="00D56736">
        <w:rPr>
          <w:rFonts w:ascii="Times New Roman" w:hAnsi="Times New Roman"/>
          <w:lang w:eastAsia="en-US"/>
        </w:rPr>
        <w:t>Kanun</w:t>
      </w:r>
      <w:r w:rsidRPr="00D56736">
        <w:rPr>
          <w:rFonts w:ascii="Times New Roman" w:hAnsi="Times New Roman"/>
          <w:spacing w:val="2"/>
          <w:lang w:eastAsia="en-US"/>
        </w:rPr>
        <w:t xml:space="preserve"> </w:t>
      </w:r>
      <w:r w:rsidRPr="00D56736">
        <w:rPr>
          <w:rFonts w:ascii="Times New Roman" w:hAnsi="Times New Roman"/>
          <w:spacing w:val="-3"/>
          <w:lang w:eastAsia="en-US"/>
        </w:rPr>
        <w:t>v</w:t>
      </w:r>
      <w:r w:rsidRPr="00D56736">
        <w:rPr>
          <w:rFonts w:ascii="Times New Roman" w:hAnsi="Times New Roman"/>
          <w:lang w:eastAsia="en-US"/>
        </w:rPr>
        <w:t>e</w:t>
      </w:r>
      <w:r w:rsidRPr="00D56736">
        <w:rPr>
          <w:rFonts w:ascii="Times New Roman" w:hAnsi="Times New Roman"/>
          <w:spacing w:val="2"/>
          <w:lang w:eastAsia="en-US"/>
        </w:rPr>
        <w:t xml:space="preserve"> </w:t>
      </w:r>
      <w:r w:rsidRPr="00D56736">
        <w:rPr>
          <w:rFonts w:ascii="Times New Roman" w:hAnsi="Times New Roman"/>
          <w:lang w:eastAsia="en-US"/>
        </w:rPr>
        <w:t>29/8/2</w:t>
      </w:r>
      <w:r w:rsidRPr="00D56736">
        <w:rPr>
          <w:rFonts w:ascii="Times New Roman" w:hAnsi="Times New Roman"/>
          <w:spacing w:val="-2"/>
          <w:lang w:eastAsia="en-US"/>
        </w:rPr>
        <w:t>0</w:t>
      </w:r>
      <w:r w:rsidRPr="00D56736">
        <w:rPr>
          <w:rFonts w:ascii="Times New Roman" w:hAnsi="Times New Roman"/>
          <w:lang w:eastAsia="en-US"/>
        </w:rPr>
        <w:t>03</w:t>
      </w:r>
      <w:r w:rsidRPr="00D56736">
        <w:rPr>
          <w:rFonts w:ascii="Times New Roman" w:hAnsi="Times New Roman"/>
          <w:spacing w:val="2"/>
          <w:lang w:eastAsia="en-US"/>
        </w:rPr>
        <w:t xml:space="preserve"> </w:t>
      </w:r>
      <w:r w:rsidRPr="00D56736">
        <w:rPr>
          <w:rFonts w:ascii="Times New Roman" w:hAnsi="Times New Roman"/>
          <w:lang w:eastAsia="en-US"/>
        </w:rPr>
        <w:t>ta</w:t>
      </w:r>
      <w:r w:rsidRPr="00D56736">
        <w:rPr>
          <w:rFonts w:ascii="Times New Roman" w:hAnsi="Times New Roman"/>
          <w:spacing w:val="-3"/>
          <w:lang w:eastAsia="en-US"/>
        </w:rPr>
        <w:t>r</w:t>
      </w:r>
      <w:r w:rsidRPr="00D56736">
        <w:rPr>
          <w:rFonts w:ascii="Times New Roman" w:hAnsi="Times New Roman"/>
          <w:spacing w:val="1"/>
          <w:lang w:eastAsia="en-US"/>
        </w:rPr>
        <w:t>i</w:t>
      </w:r>
      <w:r w:rsidRPr="00D56736">
        <w:rPr>
          <w:rFonts w:ascii="Times New Roman" w:hAnsi="Times New Roman"/>
          <w:lang w:eastAsia="en-US"/>
        </w:rPr>
        <w:t>h</w:t>
      </w:r>
      <w:r w:rsidRPr="00D56736">
        <w:rPr>
          <w:rFonts w:ascii="Times New Roman" w:hAnsi="Times New Roman"/>
          <w:spacing w:val="-2"/>
          <w:lang w:eastAsia="en-US"/>
        </w:rPr>
        <w:t>l</w:t>
      </w:r>
      <w:r w:rsidRPr="00D56736">
        <w:rPr>
          <w:rFonts w:ascii="Times New Roman" w:hAnsi="Times New Roman"/>
          <w:lang w:eastAsia="en-US"/>
        </w:rPr>
        <w:t>i</w:t>
      </w:r>
      <w:r w:rsidRPr="00D56736">
        <w:rPr>
          <w:rFonts w:ascii="Times New Roman" w:hAnsi="Times New Roman"/>
          <w:spacing w:val="3"/>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e</w:t>
      </w:r>
      <w:r w:rsidRPr="00D56736">
        <w:rPr>
          <w:rFonts w:ascii="Times New Roman" w:hAnsi="Times New Roman"/>
          <w:spacing w:val="2"/>
          <w:lang w:eastAsia="en-US"/>
        </w:rPr>
        <w:t xml:space="preserve"> </w:t>
      </w:r>
      <w:r w:rsidRPr="00D56736">
        <w:rPr>
          <w:rFonts w:ascii="Times New Roman" w:hAnsi="Times New Roman"/>
          <w:lang w:eastAsia="en-US"/>
        </w:rPr>
        <w:t xml:space="preserve">25214 </w:t>
      </w:r>
      <w:r w:rsidRPr="00D56736">
        <w:rPr>
          <w:rFonts w:ascii="Times New Roman" w:hAnsi="Times New Roman"/>
          <w:spacing w:val="1"/>
          <w:lang w:eastAsia="en-US"/>
        </w:rPr>
        <w:t>s</w:t>
      </w:r>
      <w:r w:rsidRPr="00D56736">
        <w:rPr>
          <w:rFonts w:ascii="Times New Roman" w:hAnsi="Times New Roman"/>
          <w:lang w:eastAsia="en-US"/>
        </w:rPr>
        <w:t>ayı</w:t>
      </w:r>
      <w:r w:rsidRPr="00D56736">
        <w:rPr>
          <w:rFonts w:ascii="Times New Roman" w:hAnsi="Times New Roman"/>
          <w:spacing w:val="-2"/>
          <w:lang w:eastAsia="en-US"/>
        </w:rPr>
        <w:t>l</w:t>
      </w:r>
      <w:r w:rsidRPr="00D56736">
        <w:rPr>
          <w:rFonts w:ascii="Times New Roman" w:hAnsi="Times New Roman"/>
          <w:lang w:eastAsia="en-US"/>
        </w:rPr>
        <w:t>ı</w:t>
      </w:r>
      <w:r w:rsidRPr="00D56736">
        <w:rPr>
          <w:rFonts w:ascii="Times New Roman" w:hAnsi="Times New Roman"/>
          <w:spacing w:val="3"/>
          <w:lang w:eastAsia="en-US"/>
        </w:rPr>
        <w:t xml:space="preserve"> </w:t>
      </w:r>
      <w:r w:rsidRPr="00D56736">
        <w:rPr>
          <w:rFonts w:ascii="Times New Roman" w:hAnsi="Times New Roman"/>
          <w:lang w:eastAsia="en-US"/>
        </w:rPr>
        <w:t>R</w:t>
      </w:r>
      <w:r w:rsidRPr="00D56736">
        <w:rPr>
          <w:rFonts w:ascii="Times New Roman" w:hAnsi="Times New Roman"/>
          <w:spacing w:val="-2"/>
          <w:lang w:eastAsia="en-US"/>
        </w:rPr>
        <w:t>e</w:t>
      </w:r>
      <w:r w:rsidRPr="00D56736">
        <w:rPr>
          <w:rFonts w:ascii="Times New Roman" w:hAnsi="Times New Roman"/>
          <w:spacing w:val="1"/>
          <w:lang w:eastAsia="en-US"/>
        </w:rPr>
        <w:t>s</w:t>
      </w:r>
      <w:r w:rsidRPr="00D56736">
        <w:rPr>
          <w:rFonts w:ascii="Times New Roman" w:hAnsi="Times New Roman"/>
          <w:spacing w:val="-1"/>
          <w:lang w:eastAsia="en-US"/>
        </w:rPr>
        <w:t>m</w:t>
      </w:r>
      <w:r w:rsidRPr="00D56736">
        <w:rPr>
          <w:rFonts w:ascii="Times New Roman" w:hAnsi="Times New Roman"/>
          <w:lang w:eastAsia="en-US"/>
        </w:rPr>
        <w:t xml:space="preserve">î Gazete’de </w:t>
      </w:r>
      <w:r w:rsidRPr="00D56736">
        <w:rPr>
          <w:rFonts w:ascii="Times New Roman" w:hAnsi="Times New Roman"/>
          <w:spacing w:val="-1"/>
          <w:lang w:eastAsia="en-US"/>
        </w:rPr>
        <w:t>y</w:t>
      </w:r>
      <w:r w:rsidRPr="00D56736">
        <w:rPr>
          <w:rFonts w:ascii="Times New Roman" w:hAnsi="Times New Roman"/>
          <w:lang w:eastAsia="en-US"/>
        </w:rPr>
        <w:t>a</w:t>
      </w:r>
      <w:r w:rsidRPr="00D56736">
        <w:rPr>
          <w:rFonts w:ascii="Times New Roman" w:hAnsi="Times New Roman"/>
          <w:spacing w:val="-3"/>
          <w:lang w:eastAsia="en-US"/>
        </w:rPr>
        <w:t>y</w:t>
      </w:r>
      <w:r w:rsidRPr="00D56736">
        <w:rPr>
          <w:rFonts w:ascii="Times New Roman" w:hAnsi="Times New Roman"/>
          <w:spacing w:val="1"/>
          <w:lang w:eastAsia="en-US"/>
        </w:rPr>
        <w:t>ım</w:t>
      </w:r>
      <w:r w:rsidRPr="00D56736">
        <w:rPr>
          <w:rFonts w:ascii="Times New Roman" w:hAnsi="Times New Roman"/>
          <w:spacing w:val="-2"/>
          <w:lang w:eastAsia="en-US"/>
        </w:rPr>
        <w:t>l</w:t>
      </w:r>
      <w:r w:rsidRPr="00D56736">
        <w:rPr>
          <w:rFonts w:ascii="Times New Roman" w:hAnsi="Times New Roman"/>
          <w:lang w:eastAsia="en-US"/>
        </w:rPr>
        <w:t>anan</w:t>
      </w:r>
      <w:r w:rsidRPr="00D56736">
        <w:rPr>
          <w:rFonts w:ascii="Times New Roman" w:hAnsi="Times New Roman"/>
          <w:spacing w:val="-1"/>
          <w:lang w:eastAsia="en-US"/>
        </w:rPr>
        <w:t xml:space="preserve"> </w:t>
      </w:r>
      <w:r w:rsidRPr="00D56736">
        <w:rPr>
          <w:rFonts w:ascii="Times New Roman" w:hAnsi="Times New Roman"/>
          <w:spacing w:val="-2"/>
          <w:lang w:eastAsia="en-US"/>
        </w:rPr>
        <w:t>Y</w:t>
      </w:r>
      <w:r w:rsidRPr="00D56736">
        <w:rPr>
          <w:rFonts w:ascii="Times New Roman" w:hAnsi="Times New Roman"/>
          <w:lang w:eastAsia="en-US"/>
        </w:rPr>
        <w:t>aba</w:t>
      </w:r>
      <w:r w:rsidRPr="00D56736">
        <w:rPr>
          <w:rFonts w:ascii="Times New Roman" w:hAnsi="Times New Roman"/>
          <w:spacing w:val="-1"/>
          <w:lang w:eastAsia="en-US"/>
        </w:rPr>
        <w:t>n</w:t>
      </w:r>
      <w:r w:rsidRPr="00D56736">
        <w:rPr>
          <w:rFonts w:ascii="Times New Roman" w:hAnsi="Times New Roman"/>
          <w:spacing w:val="1"/>
          <w:lang w:eastAsia="en-US"/>
        </w:rPr>
        <w:t>cı</w:t>
      </w:r>
      <w:r w:rsidRPr="00D56736">
        <w:rPr>
          <w:rFonts w:ascii="Times New Roman" w:hAnsi="Times New Roman"/>
          <w:spacing w:val="-2"/>
          <w:lang w:eastAsia="en-US"/>
        </w:rPr>
        <w:t>l</w:t>
      </w:r>
      <w:r w:rsidRPr="00D56736">
        <w:rPr>
          <w:rFonts w:ascii="Times New Roman" w:hAnsi="Times New Roman"/>
          <w:lang w:eastAsia="en-US"/>
        </w:rPr>
        <w:t>ar</w:t>
      </w:r>
      <w:r w:rsidRPr="00D56736">
        <w:rPr>
          <w:rFonts w:ascii="Times New Roman" w:hAnsi="Times New Roman"/>
          <w:spacing w:val="1"/>
          <w:lang w:eastAsia="en-US"/>
        </w:rPr>
        <w:t>ı</w:t>
      </w:r>
      <w:r w:rsidRPr="00D56736">
        <w:rPr>
          <w:rFonts w:ascii="Times New Roman" w:hAnsi="Times New Roman"/>
          <w:lang w:eastAsia="en-US"/>
        </w:rPr>
        <w:t>n</w:t>
      </w:r>
      <w:r w:rsidRPr="00D56736">
        <w:rPr>
          <w:rFonts w:ascii="Times New Roman" w:hAnsi="Times New Roman"/>
          <w:spacing w:val="-1"/>
          <w:lang w:eastAsia="en-US"/>
        </w:rPr>
        <w:t xml:space="preserve"> </w:t>
      </w:r>
      <w:r w:rsidRPr="00D56736">
        <w:rPr>
          <w:rFonts w:ascii="Times New Roman" w:hAnsi="Times New Roman"/>
          <w:lang w:eastAsia="en-US"/>
        </w:rPr>
        <w:t>Ç</w:t>
      </w:r>
      <w:r w:rsidRPr="00D56736">
        <w:rPr>
          <w:rFonts w:ascii="Times New Roman" w:hAnsi="Times New Roman"/>
          <w:spacing w:val="-2"/>
          <w:lang w:eastAsia="en-US"/>
        </w:rPr>
        <w:t>a</w:t>
      </w:r>
      <w:r w:rsidRPr="00D56736">
        <w:rPr>
          <w:rFonts w:ascii="Times New Roman" w:hAnsi="Times New Roman"/>
          <w:lang w:eastAsia="en-US"/>
        </w:rPr>
        <w:t>l</w:t>
      </w:r>
      <w:r w:rsidRPr="00D56736">
        <w:rPr>
          <w:rFonts w:ascii="Times New Roman" w:hAnsi="Times New Roman"/>
          <w:spacing w:val="-1"/>
          <w:lang w:eastAsia="en-US"/>
        </w:rPr>
        <w:t>ı</w:t>
      </w:r>
      <w:r w:rsidRPr="00D56736">
        <w:rPr>
          <w:rFonts w:ascii="Times New Roman" w:hAnsi="Times New Roman"/>
          <w:spacing w:val="1"/>
          <w:lang w:eastAsia="en-US"/>
        </w:rPr>
        <w:t>ş</w:t>
      </w:r>
      <w:r w:rsidRPr="00D56736">
        <w:rPr>
          <w:rFonts w:ascii="Times New Roman" w:hAnsi="Times New Roman"/>
          <w:spacing w:val="-1"/>
          <w:lang w:eastAsia="en-US"/>
        </w:rPr>
        <w:t>m</w:t>
      </w:r>
      <w:r w:rsidRPr="00D56736">
        <w:rPr>
          <w:rFonts w:ascii="Times New Roman" w:hAnsi="Times New Roman"/>
          <w:lang w:eastAsia="en-US"/>
        </w:rPr>
        <w:t>a İ</w:t>
      </w:r>
      <w:r w:rsidRPr="00D56736">
        <w:rPr>
          <w:rFonts w:ascii="Times New Roman" w:hAnsi="Times New Roman"/>
          <w:spacing w:val="-2"/>
          <w:lang w:eastAsia="en-US"/>
        </w:rPr>
        <w:t>z</w:t>
      </w:r>
      <w:r w:rsidRPr="00D56736">
        <w:rPr>
          <w:rFonts w:ascii="Times New Roman" w:hAnsi="Times New Roman"/>
          <w:spacing w:val="1"/>
          <w:lang w:eastAsia="en-US"/>
        </w:rPr>
        <w:t>i</w:t>
      </w:r>
      <w:r w:rsidRPr="00D56736">
        <w:rPr>
          <w:rFonts w:ascii="Times New Roman" w:hAnsi="Times New Roman"/>
          <w:spacing w:val="-1"/>
          <w:lang w:eastAsia="en-US"/>
        </w:rPr>
        <w:t>n</w:t>
      </w:r>
      <w:r w:rsidRPr="00D56736">
        <w:rPr>
          <w:rFonts w:ascii="Times New Roman" w:hAnsi="Times New Roman"/>
          <w:lang w:eastAsia="en-US"/>
        </w:rPr>
        <w:t>leri</w:t>
      </w:r>
      <w:r w:rsidRPr="00D56736">
        <w:rPr>
          <w:rFonts w:ascii="Times New Roman" w:hAnsi="Times New Roman"/>
          <w:spacing w:val="-2"/>
          <w:lang w:eastAsia="en-US"/>
        </w:rPr>
        <w:t xml:space="preserve"> </w:t>
      </w:r>
      <w:r w:rsidRPr="00D56736">
        <w:rPr>
          <w:rFonts w:ascii="Times New Roman" w:hAnsi="Times New Roman"/>
          <w:lang w:eastAsia="en-US"/>
        </w:rPr>
        <w:t>Ha</w:t>
      </w:r>
      <w:r w:rsidRPr="00D56736">
        <w:rPr>
          <w:rFonts w:ascii="Times New Roman" w:hAnsi="Times New Roman"/>
          <w:spacing w:val="-1"/>
          <w:lang w:eastAsia="en-US"/>
        </w:rPr>
        <w:t>k</w:t>
      </w:r>
      <w:r w:rsidRPr="00D56736">
        <w:rPr>
          <w:rFonts w:ascii="Times New Roman" w:hAnsi="Times New Roman"/>
          <w:lang w:eastAsia="en-US"/>
        </w:rPr>
        <w:t>kında Kanu</w:t>
      </w:r>
      <w:r w:rsidRPr="00D56736">
        <w:rPr>
          <w:rFonts w:ascii="Times New Roman" w:hAnsi="Times New Roman"/>
          <w:spacing w:val="-3"/>
          <w:lang w:eastAsia="en-US"/>
        </w:rPr>
        <w:t>n</w:t>
      </w:r>
      <w:r w:rsidRPr="00D56736">
        <w:rPr>
          <w:rFonts w:ascii="Times New Roman" w:hAnsi="Times New Roman"/>
          <w:lang w:eastAsia="en-US"/>
        </w:rPr>
        <w:t>un</w:t>
      </w:r>
      <w:r w:rsidRPr="00D56736">
        <w:rPr>
          <w:rFonts w:ascii="Times New Roman" w:hAnsi="Times New Roman"/>
          <w:spacing w:val="-1"/>
          <w:lang w:eastAsia="en-US"/>
        </w:rPr>
        <w:t xml:space="preserve"> </w:t>
      </w:r>
      <w:r w:rsidRPr="00D56736">
        <w:rPr>
          <w:rFonts w:ascii="Times New Roman" w:hAnsi="Times New Roman"/>
          <w:spacing w:val="1"/>
          <w:lang w:eastAsia="en-US"/>
        </w:rPr>
        <w:t>U</w:t>
      </w:r>
      <w:r w:rsidRPr="00D56736">
        <w:rPr>
          <w:rFonts w:ascii="Times New Roman" w:hAnsi="Times New Roman"/>
          <w:spacing w:val="-1"/>
          <w:lang w:eastAsia="en-US"/>
        </w:rPr>
        <w:t>yg</w:t>
      </w:r>
      <w:r w:rsidRPr="00D56736">
        <w:rPr>
          <w:rFonts w:ascii="Times New Roman" w:hAnsi="Times New Roman"/>
          <w:lang w:eastAsia="en-US"/>
        </w:rPr>
        <w:t>u</w:t>
      </w:r>
      <w:r w:rsidRPr="00D56736">
        <w:rPr>
          <w:rFonts w:ascii="Times New Roman" w:hAnsi="Times New Roman"/>
          <w:spacing w:val="-2"/>
          <w:lang w:eastAsia="en-US"/>
        </w:rPr>
        <w:t>l</w:t>
      </w:r>
      <w:r w:rsidRPr="00D56736">
        <w:rPr>
          <w:rFonts w:ascii="Times New Roman" w:hAnsi="Times New Roman"/>
          <w:lang w:eastAsia="en-US"/>
        </w:rPr>
        <w:t>a</w:t>
      </w:r>
      <w:r w:rsidRPr="00D56736">
        <w:rPr>
          <w:rFonts w:ascii="Times New Roman" w:hAnsi="Times New Roman"/>
          <w:spacing w:val="1"/>
          <w:lang w:eastAsia="en-US"/>
        </w:rPr>
        <w:t>m</w:t>
      </w:r>
      <w:r w:rsidRPr="00D56736">
        <w:rPr>
          <w:rFonts w:ascii="Times New Roman" w:hAnsi="Times New Roman"/>
          <w:lang w:eastAsia="en-US"/>
        </w:rPr>
        <w:t xml:space="preserve">a </w:t>
      </w:r>
      <w:r w:rsidRPr="00D56736">
        <w:rPr>
          <w:rFonts w:ascii="Times New Roman" w:hAnsi="Times New Roman"/>
          <w:spacing w:val="-1"/>
          <w:lang w:eastAsia="en-US"/>
        </w:rPr>
        <w:t>Y</w:t>
      </w:r>
      <w:r w:rsidRPr="00D56736">
        <w:rPr>
          <w:rFonts w:ascii="Times New Roman" w:hAnsi="Times New Roman"/>
          <w:lang w:eastAsia="en-US"/>
        </w:rPr>
        <w:t>öne</w:t>
      </w:r>
      <w:r w:rsidRPr="00D56736">
        <w:rPr>
          <w:rFonts w:ascii="Times New Roman" w:hAnsi="Times New Roman"/>
          <w:spacing w:val="-3"/>
          <w:lang w:eastAsia="en-US"/>
        </w:rPr>
        <w:t>t</w:t>
      </w:r>
      <w:r w:rsidRPr="00D56736">
        <w:rPr>
          <w:rFonts w:ascii="Times New Roman" w:hAnsi="Times New Roman"/>
          <w:spacing w:val="1"/>
          <w:lang w:eastAsia="en-US"/>
        </w:rPr>
        <w:t>m</w:t>
      </w:r>
      <w:r w:rsidRPr="00D56736">
        <w:rPr>
          <w:rFonts w:ascii="Times New Roman" w:hAnsi="Times New Roman"/>
          <w:lang w:eastAsia="en-US"/>
        </w:rPr>
        <w:t>e</w:t>
      </w:r>
      <w:r w:rsidRPr="00D56736">
        <w:rPr>
          <w:rFonts w:ascii="Times New Roman" w:hAnsi="Times New Roman"/>
          <w:spacing w:val="-2"/>
          <w:lang w:eastAsia="en-US"/>
        </w:rPr>
        <w:t>l</w:t>
      </w:r>
      <w:r w:rsidRPr="00D56736">
        <w:rPr>
          <w:rFonts w:ascii="Times New Roman" w:hAnsi="Times New Roman"/>
          <w:spacing w:val="1"/>
          <w:lang w:eastAsia="en-US"/>
        </w:rPr>
        <w:t>i</w:t>
      </w:r>
      <w:r w:rsidRPr="00D56736">
        <w:rPr>
          <w:rFonts w:ascii="Times New Roman" w:hAnsi="Times New Roman"/>
          <w:spacing w:val="-1"/>
          <w:lang w:eastAsia="en-US"/>
        </w:rPr>
        <w:t>ğ</w:t>
      </w:r>
      <w:r w:rsidRPr="00D56736">
        <w:rPr>
          <w:rFonts w:ascii="Times New Roman" w:hAnsi="Times New Roman"/>
          <w:spacing w:val="1"/>
          <w:lang w:eastAsia="en-US"/>
        </w:rPr>
        <w:t>i</w:t>
      </w:r>
      <w:r w:rsidRPr="00D56736">
        <w:rPr>
          <w:rFonts w:ascii="Times New Roman" w:hAnsi="Times New Roman"/>
          <w:lang w:eastAsia="en-US"/>
        </w:rPr>
        <w:t>)</w:t>
      </w:r>
    </w:p>
    <w:p w:rsidR="00460232" w:rsidRPr="00D56736" w:rsidRDefault="00460232" w:rsidP="00460232">
      <w:pPr>
        <w:widowControl w:val="0"/>
        <w:autoSpaceDE w:val="0"/>
        <w:autoSpaceDN w:val="0"/>
        <w:adjustRightInd w:val="0"/>
        <w:spacing w:before="120" w:after="120" w:line="288" w:lineRule="auto"/>
        <w:ind w:right="-1" w:firstLine="708"/>
        <w:jc w:val="both"/>
        <w:rPr>
          <w:rFonts w:ascii="Times New Roman" w:hAnsi="Times New Roman"/>
          <w:lang w:eastAsia="en-US"/>
        </w:rPr>
      </w:pPr>
      <w:r w:rsidRPr="00D56736">
        <w:rPr>
          <w:rFonts w:ascii="Times New Roman" w:hAnsi="Times New Roman"/>
          <w:b/>
          <w:lang w:eastAsia="en-US"/>
        </w:rPr>
        <w:t>3.</w:t>
      </w:r>
      <w:r w:rsidRPr="00D56736">
        <w:rPr>
          <w:rFonts w:ascii="Times New Roman" w:hAnsi="Times New Roman"/>
          <w:spacing w:val="-1"/>
          <w:lang w:eastAsia="en-US"/>
        </w:rPr>
        <w:t>Y</w:t>
      </w:r>
      <w:r w:rsidRPr="00D56736">
        <w:rPr>
          <w:rFonts w:ascii="Times New Roman" w:hAnsi="Times New Roman"/>
          <w:lang w:eastAsia="en-US"/>
        </w:rPr>
        <w:t>önet</w:t>
      </w:r>
      <w:r w:rsidRPr="00D56736">
        <w:rPr>
          <w:rFonts w:ascii="Times New Roman" w:hAnsi="Times New Roman"/>
          <w:spacing w:val="-2"/>
          <w:lang w:eastAsia="en-US"/>
        </w:rPr>
        <w:t>i</w:t>
      </w:r>
      <w:r w:rsidRPr="00D56736">
        <w:rPr>
          <w:rFonts w:ascii="Times New Roman" w:hAnsi="Times New Roman"/>
          <w:spacing w:val="-1"/>
          <w:lang w:eastAsia="en-US"/>
        </w:rPr>
        <w:t>c</w:t>
      </w:r>
      <w:r w:rsidRPr="00D56736">
        <w:rPr>
          <w:rFonts w:ascii="Times New Roman" w:hAnsi="Times New Roman"/>
          <w:lang w:eastAsia="en-US"/>
        </w:rPr>
        <w:t>i</w:t>
      </w:r>
      <w:r w:rsidRPr="00D56736">
        <w:rPr>
          <w:rFonts w:ascii="Times New Roman" w:hAnsi="Times New Roman"/>
          <w:spacing w:val="41"/>
          <w:lang w:eastAsia="en-US"/>
        </w:rPr>
        <w:t xml:space="preserve"> </w:t>
      </w:r>
      <w:r w:rsidRPr="00D56736">
        <w:rPr>
          <w:rFonts w:ascii="Times New Roman" w:hAnsi="Times New Roman"/>
          <w:spacing w:val="-1"/>
          <w:lang w:eastAsia="en-US"/>
        </w:rPr>
        <w:t>v</w:t>
      </w:r>
      <w:r w:rsidRPr="00D56736">
        <w:rPr>
          <w:rFonts w:ascii="Times New Roman" w:hAnsi="Times New Roman"/>
          <w:lang w:eastAsia="en-US"/>
        </w:rPr>
        <w:t>e</w:t>
      </w:r>
      <w:r w:rsidRPr="00D56736">
        <w:rPr>
          <w:rFonts w:ascii="Times New Roman" w:hAnsi="Times New Roman"/>
          <w:spacing w:val="40"/>
          <w:lang w:eastAsia="en-US"/>
        </w:rPr>
        <w:t xml:space="preserve"> </w:t>
      </w:r>
      <w:r w:rsidRPr="00D56736">
        <w:rPr>
          <w:rFonts w:ascii="Times New Roman" w:hAnsi="Times New Roman"/>
          <w:lang w:eastAsia="en-US"/>
        </w:rPr>
        <w:t>ö</w:t>
      </w:r>
      <w:r w:rsidRPr="00D56736">
        <w:rPr>
          <w:rFonts w:ascii="Times New Roman" w:hAnsi="Times New Roman"/>
          <w:spacing w:val="-1"/>
          <w:lang w:eastAsia="en-US"/>
        </w:rPr>
        <w:t>ğ</w:t>
      </w:r>
      <w:r w:rsidRPr="00D56736">
        <w:rPr>
          <w:rFonts w:ascii="Times New Roman" w:hAnsi="Times New Roman"/>
          <w:spacing w:val="-3"/>
          <w:lang w:eastAsia="en-US"/>
        </w:rPr>
        <w:t>r</w:t>
      </w:r>
      <w:r w:rsidRPr="00D56736">
        <w:rPr>
          <w:rFonts w:ascii="Times New Roman" w:hAnsi="Times New Roman"/>
          <w:lang w:eastAsia="en-US"/>
        </w:rPr>
        <w:t>et</w:t>
      </w:r>
      <w:r w:rsidRPr="00D56736">
        <w:rPr>
          <w:rFonts w:ascii="Times New Roman" w:hAnsi="Times New Roman"/>
          <w:spacing w:val="-1"/>
          <w:lang w:eastAsia="en-US"/>
        </w:rPr>
        <w:t>m</w:t>
      </w:r>
      <w:r w:rsidRPr="00D56736">
        <w:rPr>
          <w:rFonts w:ascii="Times New Roman" w:hAnsi="Times New Roman"/>
          <w:lang w:eastAsia="en-US"/>
        </w:rPr>
        <w:t>enlerin,</w:t>
      </w:r>
      <w:r w:rsidRPr="00D56736">
        <w:rPr>
          <w:rFonts w:ascii="Times New Roman" w:hAnsi="Times New Roman"/>
          <w:spacing w:val="40"/>
          <w:lang w:eastAsia="en-US"/>
        </w:rPr>
        <w:t xml:space="preserve"> </w:t>
      </w:r>
      <w:r w:rsidRPr="00D56736">
        <w:rPr>
          <w:rFonts w:ascii="Times New Roman" w:hAnsi="Times New Roman"/>
          <w:lang w:eastAsia="en-US"/>
        </w:rPr>
        <w:t>a</w:t>
      </w:r>
      <w:r w:rsidRPr="00D56736">
        <w:rPr>
          <w:rFonts w:ascii="Times New Roman" w:hAnsi="Times New Roman"/>
          <w:spacing w:val="-2"/>
          <w:lang w:eastAsia="en-US"/>
        </w:rPr>
        <w:t>t</w:t>
      </w:r>
      <w:r w:rsidRPr="00D56736">
        <w:rPr>
          <w:rFonts w:ascii="Times New Roman" w:hAnsi="Times New Roman"/>
          <w:lang w:eastAsia="en-US"/>
        </w:rPr>
        <w:t>anm</w:t>
      </w:r>
      <w:r w:rsidRPr="00D56736">
        <w:rPr>
          <w:rFonts w:ascii="Times New Roman" w:hAnsi="Times New Roman"/>
          <w:spacing w:val="-2"/>
          <w:lang w:eastAsia="en-US"/>
        </w:rPr>
        <w:t>a</w:t>
      </w:r>
      <w:r w:rsidRPr="00D56736">
        <w:rPr>
          <w:rFonts w:ascii="Times New Roman" w:hAnsi="Times New Roman"/>
          <w:lang w:eastAsia="en-US"/>
        </w:rPr>
        <w:t>lar</w:t>
      </w:r>
      <w:r w:rsidRPr="00D56736">
        <w:rPr>
          <w:rFonts w:ascii="Times New Roman" w:hAnsi="Times New Roman"/>
          <w:spacing w:val="1"/>
          <w:lang w:eastAsia="en-US"/>
        </w:rPr>
        <w:t>ı</w:t>
      </w:r>
      <w:r w:rsidRPr="00D56736">
        <w:rPr>
          <w:rFonts w:ascii="Times New Roman" w:hAnsi="Times New Roman"/>
          <w:spacing w:val="-3"/>
          <w:lang w:eastAsia="en-US"/>
        </w:rPr>
        <w:t>n</w:t>
      </w:r>
      <w:r w:rsidRPr="00D56736">
        <w:rPr>
          <w:rFonts w:ascii="Times New Roman" w:hAnsi="Times New Roman"/>
          <w:lang w:eastAsia="en-US"/>
        </w:rPr>
        <w:t>a</w:t>
      </w:r>
      <w:r w:rsidRPr="00D56736">
        <w:rPr>
          <w:rFonts w:ascii="Times New Roman" w:hAnsi="Times New Roman"/>
          <w:spacing w:val="40"/>
          <w:lang w:eastAsia="en-US"/>
        </w:rPr>
        <w:t xml:space="preserve"> </w:t>
      </w:r>
      <w:r w:rsidRPr="00D56736">
        <w:rPr>
          <w:rFonts w:ascii="Times New Roman" w:hAnsi="Times New Roman"/>
          <w:spacing w:val="-2"/>
          <w:lang w:eastAsia="en-US"/>
        </w:rPr>
        <w:t>e</w:t>
      </w:r>
      <w:r w:rsidRPr="00D56736">
        <w:rPr>
          <w:rFonts w:ascii="Times New Roman" w:hAnsi="Times New Roman"/>
          <w:spacing w:val="1"/>
          <w:lang w:eastAsia="en-US"/>
        </w:rPr>
        <w:t>s</w:t>
      </w:r>
      <w:r w:rsidRPr="00D56736">
        <w:rPr>
          <w:rFonts w:ascii="Times New Roman" w:hAnsi="Times New Roman"/>
          <w:spacing w:val="-2"/>
          <w:lang w:eastAsia="en-US"/>
        </w:rPr>
        <w:t>a</w:t>
      </w:r>
      <w:r w:rsidRPr="00D56736">
        <w:rPr>
          <w:rFonts w:ascii="Times New Roman" w:hAnsi="Times New Roman"/>
          <w:lang w:eastAsia="en-US"/>
        </w:rPr>
        <w:t>s</w:t>
      </w:r>
      <w:r w:rsidRPr="00D56736">
        <w:rPr>
          <w:rFonts w:ascii="Times New Roman" w:hAnsi="Times New Roman"/>
          <w:spacing w:val="38"/>
          <w:lang w:eastAsia="en-US"/>
        </w:rPr>
        <w:t xml:space="preserve"> </w:t>
      </w:r>
      <w:r w:rsidRPr="00D56736">
        <w:rPr>
          <w:rFonts w:ascii="Times New Roman" w:hAnsi="Times New Roman"/>
          <w:lang w:eastAsia="en-US"/>
        </w:rPr>
        <w:t>olan</w:t>
      </w:r>
      <w:r w:rsidRPr="00D56736">
        <w:rPr>
          <w:rFonts w:ascii="Times New Roman" w:hAnsi="Times New Roman"/>
          <w:spacing w:val="39"/>
          <w:lang w:eastAsia="en-US"/>
        </w:rPr>
        <w:t xml:space="preserve"> </w:t>
      </w:r>
      <w:r w:rsidRPr="00D56736">
        <w:rPr>
          <w:rFonts w:ascii="Times New Roman" w:hAnsi="Times New Roman"/>
          <w:spacing w:val="-1"/>
          <w:lang w:eastAsia="en-US"/>
        </w:rPr>
        <w:t>ç</w:t>
      </w:r>
      <w:r w:rsidRPr="00D56736">
        <w:rPr>
          <w:rFonts w:ascii="Times New Roman" w:hAnsi="Times New Roman"/>
          <w:lang w:eastAsia="en-US"/>
        </w:rPr>
        <w:t>al</w:t>
      </w:r>
      <w:r w:rsidRPr="00D56736">
        <w:rPr>
          <w:rFonts w:ascii="Times New Roman" w:hAnsi="Times New Roman"/>
          <w:spacing w:val="-1"/>
          <w:lang w:eastAsia="en-US"/>
        </w:rPr>
        <w:t>ış</w:t>
      </w:r>
      <w:r w:rsidRPr="00D56736">
        <w:rPr>
          <w:rFonts w:ascii="Times New Roman" w:hAnsi="Times New Roman"/>
          <w:spacing w:val="1"/>
          <w:lang w:eastAsia="en-US"/>
        </w:rPr>
        <w:t>m</w:t>
      </w:r>
      <w:r w:rsidRPr="00D56736">
        <w:rPr>
          <w:rFonts w:ascii="Times New Roman" w:hAnsi="Times New Roman"/>
          <w:lang w:eastAsia="en-US"/>
        </w:rPr>
        <w:t>a</w:t>
      </w:r>
      <w:r w:rsidRPr="00D56736">
        <w:rPr>
          <w:rFonts w:ascii="Times New Roman" w:hAnsi="Times New Roman"/>
          <w:spacing w:val="38"/>
          <w:lang w:eastAsia="en-US"/>
        </w:rPr>
        <w:t xml:space="preserve"> </w:t>
      </w:r>
      <w:r w:rsidRPr="00D56736">
        <w:rPr>
          <w:rFonts w:ascii="Times New Roman" w:hAnsi="Times New Roman"/>
          <w:spacing w:val="1"/>
          <w:lang w:eastAsia="en-US"/>
        </w:rPr>
        <w:t>i</w:t>
      </w:r>
      <w:r w:rsidRPr="00D56736">
        <w:rPr>
          <w:rFonts w:ascii="Times New Roman" w:hAnsi="Times New Roman"/>
          <w:lang w:eastAsia="en-US"/>
        </w:rPr>
        <w:t>z</w:t>
      </w:r>
      <w:r w:rsidRPr="00D56736">
        <w:rPr>
          <w:rFonts w:ascii="Times New Roman" w:hAnsi="Times New Roman"/>
          <w:spacing w:val="1"/>
          <w:lang w:eastAsia="en-US"/>
        </w:rPr>
        <w:t>i</w:t>
      </w:r>
      <w:r w:rsidRPr="00D56736">
        <w:rPr>
          <w:rFonts w:ascii="Times New Roman" w:hAnsi="Times New Roman"/>
          <w:lang w:eastAsia="en-US"/>
        </w:rPr>
        <w:t>n</w:t>
      </w:r>
      <w:r w:rsidRPr="00D56736">
        <w:rPr>
          <w:rFonts w:ascii="Times New Roman" w:hAnsi="Times New Roman"/>
          <w:spacing w:val="36"/>
          <w:lang w:eastAsia="en-US"/>
        </w:rPr>
        <w:t xml:space="preserve"> </w:t>
      </w:r>
      <w:r w:rsidRPr="00D56736">
        <w:rPr>
          <w:rFonts w:ascii="Times New Roman" w:hAnsi="Times New Roman"/>
          <w:lang w:eastAsia="en-US"/>
        </w:rPr>
        <w:t>ona</w:t>
      </w:r>
      <w:r w:rsidRPr="00D56736">
        <w:rPr>
          <w:rFonts w:ascii="Times New Roman" w:hAnsi="Times New Roman"/>
          <w:spacing w:val="-1"/>
          <w:lang w:eastAsia="en-US"/>
        </w:rPr>
        <w:t>y</w:t>
      </w:r>
      <w:r w:rsidRPr="00D56736">
        <w:rPr>
          <w:rFonts w:ascii="Times New Roman" w:hAnsi="Times New Roman"/>
          <w:lang w:eastAsia="en-US"/>
        </w:rPr>
        <w:t>la</w:t>
      </w:r>
      <w:r w:rsidRPr="00D56736">
        <w:rPr>
          <w:rFonts w:ascii="Times New Roman" w:hAnsi="Times New Roman"/>
          <w:spacing w:val="-2"/>
          <w:lang w:eastAsia="en-US"/>
        </w:rPr>
        <w:t>r</w:t>
      </w:r>
      <w:r w:rsidRPr="00D56736">
        <w:rPr>
          <w:rFonts w:ascii="Times New Roman" w:hAnsi="Times New Roman"/>
          <w:spacing w:val="1"/>
          <w:lang w:eastAsia="en-US"/>
        </w:rPr>
        <w:t>ı</w:t>
      </w:r>
      <w:r w:rsidRPr="00D56736">
        <w:rPr>
          <w:rFonts w:ascii="Times New Roman" w:hAnsi="Times New Roman"/>
          <w:spacing w:val="-1"/>
          <w:lang w:eastAsia="en-US"/>
        </w:rPr>
        <w:t>n</w:t>
      </w:r>
      <w:r w:rsidRPr="00D56736">
        <w:rPr>
          <w:rFonts w:ascii="Times New Roman" w:hAnsi="Times New Roman"/>
          <w:lang w:eastAsia="en-US"/>
        </w:rPr>
        <w:t>daki</w:t>
      </w:r>
      <w:r w:rsidRPr="00D56736">
        <w:rPr>
          <w:rFonts w:ascii="Times New Roman" w:hAnsi="Times New Roman"/>
          <w:spacing w:val="38"/>
          <w:lang w:eastAsia="en-US"/>
        </w:rPr>
        <w:t xml:space="preserve"> </w:t>
      </w:r>
      <w:r w:rsidRPr="00D56736">
        <w:rPr>
          <w:rFonts w:ascii="Times New Roman" w:hAnsi="Times New Roman"/>
          <w:lang w:eastAsia="en-US"/>
        </w:rPr>
        <w:t>haf</w:t>
      </w:r>
      <w:r w:rsidRPr="00D56736">
        <w:rPr>
          <w:rFonts w:ascii="Times New Roman" w:hAnsi="Times New Roman"/>
          <w:spacing w:val="-2"/>
          <w:lang w:eastAsia="en-US"/>
        </w:rPr>
        <w:t>t</w:t>
      </w:r>
      <w:r w:rsidRPr="00D56736">
        <w:rPr>
          <w:rFonts w:ascii="Times New Roman" w:hAnsi="Times New Roman"/>
          <w:lang w:eastAsia="en-US"/>
        </w:rPr>
        <w:t>al</w:t>
      </w:r>
      <w:r w:rsidRPr="00D56736">
        <w:rPr>
          <w:rFonts w:ascii="Times New Roman" w:hAnsi="Times New Roman"/>
          <w:spacing w:val="1"/>
          <w:lang w:eastAsia="en-US"/>
        </w:rPr>
        <w:t>ı</w:t>
      </w:r>
      <w:r w:rsidRPr="00D56736">
        <w:rPr>
          <w:rFonts w:ascii="Times New Roman" w:hAnsi="Times New Roman"/>
          <w:lang w:eastAsia="en-US"/>
        </w:rPr>
        <w:t>k</w:t>
      </w:r>
      <w:r w:rsidRPr="00D56736">
        <w:rPr>
          <w:rFonts w:ascii="Times New Roman" w:hAnsi="Times New Roman"/>
          <w:spacing w:val="37"/>
          <w:lang w:eastAsia="en-US"/>
        </w:rPr>
        <w:t xml:space="preserve"> </w:t>
      </w:r>
      <w:r w:rsidRPr="00D56736">
        <w:rPr>
          <w:rFonts w:ascii="Times New Roman" w:hAnsi="Times New Roman"/>
          <w:lang w:eastAsia="en-US"/>
        </w:rPr>
        <w:t>ders saati sayılarına ve branşlarına uygun çalıştırılması (5580 sayılı ÖÖKK. Md.5,8)</w:t>
      </w:r>
    </w:p>
    <w:p w:rsidR="00460232" w:rsidRPr="00D56736" w:rsidRDefault="00460232" w:rsidP="00460232">
      <w:pPr>
        <w:spacing w:before="120" w:after="120" w:line="288" w:lineRule="auto"/>
        <w:ind w:firstLine="709"/>
        <w:jc w:val="both"/>
        <w:rPr>
          <w:rFonts w:ascii="Times New Roman" w:hAnsi="Times New Roman"/>
          <w:i/>
          <w:sz w:val="16"/>
          <w:szCs w:val="16"/>
        </w:rPr>
      </w:pPr>
      <w:r w:rsidRPr="00D56736">
        <w:rPr>
          <w:rFonts w:ascii="Times New Roman" w:hAnsi="Times New Roman"/>
          <w:b/>
          <w:sz w:val="24"/>
          <w:szCs w:val="24"/>
        </w:rPr>
        <w:t>4.</w:t>
      </w:r>
      <w:r w:rsidRPr="00D56736">
        <w:rPr>
          <w:rFonts w:ascii="Times New Roman" w:hAnsi="Times New Roman"/>
          <w:sz w:val="24"/>
          <w:szCs w:val="24"/>
        </w:rPr>
        <w:t xml:space="preserve"> Personel atamalarının mevzuata uygun yapılıp yapılmadığı; </w:t>
      </w:r>
      <w:r w:rsidRPr="00D56736">
        <w:rPr>
          <w:rFonts w:ascii="Times New Roman" w:hAnsi="Times New Roman"/>
          <w:i/>
          <w:sz w:val="16"/>
          <w:szCs w:val="16"/>
        </w:rPr>
        <w:t>(M</w:t>
      </w:r>
      <w:r w:rsidRPr="00D56736">
        <w:rPr>
          <w:rFonts w:ascii="Times New Roman" w:hAnsi="Times New Roman"/>
          <w:i/>
          <w:spacing w:val="-2"/>
          <w:sz w:val="16"/>
          <w:szCs w:val="16"/>
        </w:rPr>
        <w:t>E</w:t>
      </w:r>
      <w:r w:rsidRPr="00D56736">
        <w:rPr>
          <w:rFonts w:ascii="Times New Roman" w:hAnsi="Times New Roman"/>
          <w:i/>
          <w:sz w:val="16"/>
          <w:szCs w:val="16"/>
        </w:rPr>
        <w:t>B</w:t>
      </w:r>
      <w:r w:rsidRPr="00D56736">
        <w:rPr>
          <w:rFonts w:ascii="Times New Roman" w:hAnsi="Times New Roman"/>
          <w:i/>
          <w:spacing w:val="-1"/>
          <w:sz w:val="16"/>
          <w:szCs w:val="16"/>
        </w:rPr>
        <w:t xml:space="preserve"> </w:t>
      </w:r>
      <w:r w:rsidRPr="00D56736">
        <w:rPr>
          <w:rFonts w:ascii="Times New Roman" w:hAnsi="Times New Roman"/>
          <w:i/>
          <w:sz w:val="16"/>
          <w:szCs w:val="16"/>
        </w:rPr>
        <w:t>Özel Ö</w:t>
      </w:r>
      <w:r w:rsidRPr="00D56736">
        <w:rPr>
          <w:rFonts w:ascii="Times New Roman" w:hAnsi="Times New Roman"/>
          <w:i/>
          <w:spacing w:val="-1"/>
          <w:sz w:val="16"/>
          <w:szCs w:val="16"/>
        </w:rPr>
        <w:t>ğ</w:t>
      </w:r>
      <w:r w:rsidRPr="00D56736">
        <w:rPr>
          <w:rFonts w:ascii="Times New Roman" w:hAnsi="Times New Roman"/>
          <w:i/>
          <w:sz w:val="16"/>
          <w:szCs w:val="16"/>
        </w:rPr>
        <w:t>ret</w:t>
      </w:r>
      <w:r w:rsidRPr="00D56736">
        <w:rPr>
          <w:rFonts w:ascii="Times New Roman" w:hAnsi="Times New Roman"/>
          <w:i/>
          <w:spacing w:val="-2"/>
          <w:sz w:val="16"/>
          <w:szCs w:val="16"/>
        </w:rPr>
        <w:t>i</w:t>
      </w:r>
      <w:r w:rsidRPr="00D56736">
        <w:rPr>
          <w:rFonts w:ascii="Times New Roman" w:hAnsi="Times New Roman"/>
          <w:i/>
          <w:sz w:val="16"/>
          <w:szCs w:val="16"/>
        </w:rPr>
        <w:t>m K</w:t>
      </w:r>
      <w:r w:rsidRPr="00D56736">
        <w:rPr>
          <w:rFonts w:ascii="Times New Roman" w:hAnsi="Times New Roman"/>
          <w:i/>
          <w:spacing w:val="1"/>
          <w:sz w:val="16"/>
          <w:szCs w:val="16"/>
        </w:rPr>
        <w:t>u</w:t>
      </w:r>
      <w:r w:rsidRPr="00D56736">
        <w:rPr>
          <w:rFonts w:ascii="Times New Roman" w:hAnsi="Times New Roman"/>
          <w:i/>
          <w:sz w:val="16"/>
          <w:szCs w:val="16"/>
        </w:rPr>
        <w:t>r</w:t>
      </w:r>
      <w:r w:rsidRPr="00D56736">
        <w:rPr>
          <w:rFonts w:ascii="Times New Roman" w:hAnsi="Times New Roman"/>
          <w:i/>
          <w:spacing w:val="-2"/>
          <w:sz w:val="16"/>
          <w:szCs w:val="16"/>
        </w:rPr>
        <w:t>u</w:t>
      </w:r>
      <w:r w:rsidRPr="00D56736">
        <w:rPr>
          <w:rFonts w:ascii="Times New Roman" w:hAnsi="Times New Roman"/>
          <w:i/>
          <w:spacing w:val="1"/>
          <w:sz w:val="16"/>
          <w:szCs w:val="16"/>
        </w:rPr>
        <w:t>m</w:t>
      </w:r>
      <w:r w:rsidRPr="00D56736">
        <w:rPr>
          <w:rFonts w:ascii="Times New Roman" w:hAnsi="Times New Roman"/>
          <w:i/>
          <w:sz w:val="16"/>
          <w:szCs w:val="16"/>
        </w:rPr>
        <w:t>la</w:t>
      </w:r>
      <w:r w:rsidRPr="00D56736">
        <w:rPr>
          <w:rFonts w:ascii="Times New Roman" w:hAnsi="Times New Roman"/>
          <w:i/>
          <w:spacing w:val="-2"/>
          <w:sz w:val="16"/>
          <w:szCs w:val="16"/>
        </w:rPr>
        <w:t>r</w:t>
      </w:r>
      <w:r w:rsidRPr="00D56736">
        <w:rPr>
          <w:rFonts w:ascii="Times New Roman" w:hAnsi="Times New Roman"/>
          <w:i/>
          <w:sz w:val="16"/>
          <w:szCs w:val="16"/>
        </w:rPr>
        <w:t>ı</w:t>
      </w:r>
      <w:r w:rsidRPr="00D56736">
        <w:rPr>
          <w:rFonts w:ascii="Times New Roman" w:hAnsi="Times New Roman"/>
          <w:i/>
          <w:spacing w:val="1"/>
          <w:sz w:val="16"/>
          <w:szCs w:val="16"/>
        </w:rPr>
        <w:t xml:space="preserve"> </w:t>
      </w:r>
      <w:r w:rsidRPr="00D56736">
        <w:rPr>
          <w:rFonts w:ascii="Times New Roman" w:hAnsi="Times New Roman"/>
          <w:i/>
          <w:spacing w:val="-2"/>
          <w:sz w:val="16"/>
          <w:szCs w:val="16"/>
        </w:rPr>
        <w:t>Y</w:t>
      </w:r>
      <w:r w:rsidRPr="00D56736">
        <w:rPr>
          <w:rFonts w:ascii="Times New Roman" w:hAnsi="Times New Roman"/>
          <w:i/>
          <w:sz w:val="16"/>
          <w:szCs w:val="16"/>
        </w:rPr>
        <w:t>öne</w:t>
      </w:r>
      <w:r w:rsidRPr="00D56736">
        <w:rPr>
          <w:rFonts w:ascii="Times New Roman" w:hAnsi="Times New Roman"/>
          <w:i/>
          <w:spacing w:val="-3"/>
          <w:sz w:val="16"/>
          <w:szCs w:val="16"/>
        </w:rPr>
        <w:t>t</w:t>
      </w:r>
      <w:r w:rsidRPr="00D56736">
        <w:rPr>
          <w:rFonts w:ascii="Times New Roman" w:hAnsi="Times New Roman"/>
          <w:i/>
          <w:spacing w:val="1"/>
          <w:sz w:val="16"/>
          <w:szCs w:val="16"/>
        </w:rPr>
        <w:t>m</w:t>
      </w:r>
      <w:r w:rsidRPr="00D56736">
        <w:rPr>
          <w:rFonts w:ascii="Times New Roman" w:hAnsi="Times New Roman"/>
          <w:i/>
          <w:sz w:val="16"/>
          <w:szCs w:val="16"/>
        </w:rPr>
        <w:t>el</w:t>
      </w:r>
      <w:r w:rsidRPr="00D56736">
        <w:rPr>
          <w:rFonts w:ascii="Times New Roman" w:hAnsi="Times New Roman"/>
          <w:i/>
          <w:spacing w:val="1"/>
          <w:sz w:val="16"/>
          <w:szCs w:val="16"/>
        </w:rPr>
        <w:t>i</w:t>
      </w:r>
      <w:r w:rsidRPr="00D56736">
        <w:rPr>
          <w:rFonts w:ascii="Times New Roman" w:hAnsi="Times New Roman"/>
          <w:i/>
          <w:spacing w:val="-4"/>
          <w:sz w:val="16"/>
          <w:szCs w:val="16"/>
        </w:rPr>
        <w:t>ğ</w:t>
      </w:r>
      <w:r w:rsidRPr="00D56736">
        <w:rPr>
          <w:rFonts w:ascii="Times New Roman" w:hAnsi="Times New Roman"/>
          <w:i/>
          <w:sz w:val="16"/>
          <w:szCs w:val="16"/>
        </w:rPr>
        <w:t xml:space="preserve">i </w:t>
      </w:r>
      <w:r w:rsidRPr="00D56736">
        <w:rPr>
          <w:rFonts w:ascii="Times New Roman" w:hAnsi="Times New Roman"/>
          <w:i/>
          <w:spacing w:val="-2"/>
          <w:sz w:val="16"/>
          <w:szCs w:val="16"/>
        </w:rPr>
        <w:t>M</w:t>
      </w:r>
      <w:r w:rsidRPr="00D56736">
        <w:rPr>
          <w:rFonts w:ascii="Times New Roman" w:hAnsi="Times New Roman"/>
          <w:i/>
          <w:sz w:val="16"/>
          <w:szCs w:val="16"/>
        </w:rPr>
        <w:t>d</w:t>
      </w:r>
      <w:r w:rsidRPr="00D56736">
        <w:rPr>
          <w:rFonts w:ascii="Times New Roman" w:hAnsi="Times New Roman"/>
          <w:i/>
          <w:spacing w:val="-1"/>
          <w:sz w:val="16"/>
          <w:szCs w:val="16"/>
        </w:rPr>
        <w:t>.</w:t>
      </w:r>
      <w:r w:rsidRPr="00D56736">
        <w:rPr>
          <w:rFonts w:ascii="Times New Roman" w:hAnsi="Times New Roman"/>
          <w:i/>
          <w:sz w:val="16"/>
          <w:szCs w:val="16"/>
        </w:rPr>
        <w:t xml:space="preserve"> 39,</w:t>
      </w:r>
      <w:r w:rsidRPr="00D56736">
        <w:rPr>
          <w:rFonts w:ascii="Times New Roman" w:hAnsi="Times New Roman"/>
          <w:i/>
          <w:spacing w:val="-2"/>
          <w:sz w:val="16"/>
          <w:szCs w:val="16"/>
        </w:rPr>
        <w:t>4</w:t>
      </w:r>
      <w:r w:rsidRPr="00D56736">
        <w:rPr>
          <w:rFonts w:ascii="Times New Roman" w:hAnsi="Times New Roman"/>
          <w:i/>
          <w:spacing w:val="2"/>
          <w:sz w:val="16"/>
          <w:szCs w:val="16"/>
        </w:rPr>
        <w:t>0</w:t>
      </w:r>
      <w:r w:rsidRPr="00D56736">
        <w:rPr>
          <w:rFonts w:ascii="Times New Roman" w:hAnsi="Times New Roman"/>
          <w:i/>
          <w:sz w:val="16"/>
          <w:szCs w:val="16"/>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i/>
          <w:sz w:val="18"/>
          <w:szCs w:val="18"/>
        </w:rPr>
      </w:pPr>
      <w:r w:rsidRPr="00D56736">
        <w:rPr>
          <w:rFonts w:ascii="Times New Roman" w:hAnsi="Times New Roman"/>
          <w:b/>
          <w:bCs/>
          <w:sz w:val="24"/>
          <w:szCs w:val="24"/>
        </w:rPr>
        <w:t>5.</w:t>
      </w:r>
      <w:r w:rsidRPr="00D56736">
        <w:rPr>
          <w:rFonts w:ascii="Times New Roman" w:hAnsi="Times New Roman"/>
          <w:bCs/>
          <w:sz w:val="24"/>
          <w:szCs w:val="24"/>
        </w:rPr>
        <w:t xml:space="preserve"> Kurumda yönetici ve eğitim personeli sayısının </w:t>
      </w:r>
      <w:r w:rsidRPr="00D56736">
        <w:rPr>
          <w:rFonts w:ascii="Times New Roman" w:hAnsi="Times New Roman"/>
          <w:spacing w:val="-1"/>
          <w:sz w:val="24"/>
          <w:szCs w:val="24"/>
        </w:rPr>
        <w:t>y</w:t>
      </w:r>
      <w:r w:rsidRPr="00D56736">
        <w:rPr>
          <w:rFonts w:ascii="Times New Roman" w:hAnsi="Times New Roman"/>
          <w:sz w:val="24"/>
          <w:szCs w:val="24"/>
        </w:rPr>
        <w:t>eterl</w:t>
      </w:r>
      <w:r w:rsidRPr="00D56736">
        <w:rPr>
          <w:rFonts w:ascii="Times New Roman" w:hAnsi="Times New Roman"/>
          <w:spacing w:val="1"/>
          <w:sz w:val="24"/>
          <w:szCs w:val="24"/>
        </w:rPr>
        <w:t>i</w:t>
      </w:r>
      <w:r w:rsidRPr="00D56736">
        <w:rPr>
          <w:rFonts w:ascii="Times New Roman" w:hAnsi="Times New Roman"/>
          <w:sz w:val="24"/>
          <w:szCs w:val="24"/>
        </w:rPr>
        <w:t>k</w:t>
      </w:r>
      <w:r w:rsidRPr="00D56736">
        <w:rPr>
          <w:rFonts w:ascii="Times New Roman" w:hAnsi="Times New Roman"/>
          <w:spacing w:val="-3"/>
          <w:sz w:val="24"/>
          <w:szCs w:val="24"/>
        </w:rPr>
        <w:t xml:space="preserve"> </w:t>
      </w:r>
      <w:r w:rsidRPr="00D56736">
        <w:rPr>
          <w:rFonts w:ascii="Times New Roman" w:hAnsi="Times New Roman"/>
          <w:sz w:val="24"/>
          <w:szCs w:val="24"/>
        </w:rPr>
        <w:t>dur</w:t>
      </w:r>
      <w:r w:rsidRPr="00D56736">
        <w:rPr>
          <w:rFonts w:ascii="Times New Roman" w:hAnsi="Times New Roman"/>
          <w:spacing w:val="-2"/>
          <w:sz w:val="24"/>
          <w:szCs w:val="24"/>
        </w:rPr>
        <w:t>u</w:t>
      </w:r>
      <w:r w:rsidRPr="00D56736">
        <w:rPr>
          <w:rFonts w:ascii="Times New Roman" w:hAnsi="Times New Roman"/>
          <w:spacing w:val="1"/>
          <w:sz w:val="24"/>
          <w:szCs w:val="24"/>
        </w:rPr>
        <w:t>m</w:t>
      </w:r>
      <w:r w:rsidRPr="00D56736">
        <w:rPr>
          <w:rFonts w:ascii="Times New Roman" w:hAnsi="Times New Roman"/>
          <w:sz w:val="24"/>
          <w:szCs w:val="24"/>
        </w:rPr>
        <w:t xml:space="preserve">u;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6.</w:t>
      </w:r>
      <w:r w:rsidRPr="00D56736">
        <w:rPr>
          <w:rFonts w:ascii="Times New Roman" w:hAnsi="Times New Roman"/>
        </w:rPr>
        <w:t xml:space="preserve"> Diğer personelin kadro ve yeterliliği ile görevlerini yerine getirme durumu (</w:t>
      </w:r>
      <w:r w:rsidRPr="00D56736">
        <w:rPr>
          <w:rFonts w:ascii="Times New Roman" w:hAnsi="Times New Roman"/>
          <w:i/>
          <w:sz w:val="18"/>
        </w:rPr>
        <w:t>MEB Okul Öncesi Eğitim ve İlköğretim Kurumları Yönetmeliği Md.50</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7.</w:t>
      </w:r>
      <w:r w:rsidRPr="00D56736">
        <w:rPr>
          <w:rFonts w:ascii="Times New Roman" w:hAnsi="Times New Roman"/>
        </w:rPr>
        <w:t xml:space="preserve"> Personel bilgilerinin MEBBİS ortamında güncellenmesi ve personel özlük dosyalarının tutulması  (</w:t>
      </w:r>
      <w:r w:rsidRPr="00D56736">
        <w:rPr>
          <w:rFonts w:ascii="Times New Roman" w:hAnsi="Times New Roman"/>
          <w:i/>
          <w:sz w:val="18"/>
        </w:rPr>
        <w:t>657 Sayılı Devlet Memurları Kanunu Md.109; Devlet Personel Başkanlığı Kamu Personeli Genel Tebliği Seri No:2/D</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8.</w:t>
      </w:r>
      <w:r w:rsidRPr="00D56736">
        <w:rPr>
          <w:rFonts w:ascii="Times New Roman" w:hAnsi="Times New Roman"/>
        </w:rPr>
        <w:t xml:space="preserve"> Kantinde/mutfakta çalışanların gerekli hijyen eğitimi aldıklarını gösterir belgenin bulunması ve yönetmelikte belirtilen hastalıkları taşımadığına ilişkin raporunun alınması (</w:t>
      </w:r>
      <w:r w:rsidRPr="00D56736">
        <w:rPr>
          <w:rFonts w:ascii="Times New Roman" w:hAnsi="Times New Roman"/>
          <w:i/>
          <w:sz w:val="18"/>
        </w:rPr>
        <w:t>Umumi Hıfzıssıhha Kanunu Madde 126,127; Hijyen Eğitimi Yönetmeliği Madde 5,9,10; Milli Eğitim Bakanlığı “Okul Kantinlerinde Satılacak Gıdalar ve Eğitim Kurumlarındaki Gıda İşletmelerinin Hijyen Yönünden Denetlenmesi” konulu 10/03/2016 tarihli ve 2852893 sayılı Genelge</w:t>
      </w:r>
      <w:r w:rsidRPr="00D56736">
        <w:rPr>
          <w:rFonts w:ascii="Times New Roman" w:hAnsi="Times New Roman"/>
        </w:rPr>
        <w:t>)</w:t>
      </w:r>
    </w:p>
    <w:p w:rsidR="00460232" w:rsidRPr="00D56736" w:rsidRDefault="00460232" w:rsidP="00460232">
      <w:pPr>
        <w:spacing w:before="120" w:after="120" w:line="288" w:lineRule="auto"/>
        <w:ind w:firstLine="709"/>
        <w:jc w:val="both"/>
        <w:rPr>
          <w:rFonts w:ascii="Times New Roman" w:hAnsi="Times New Roman"/>
          <w:i/>
          <w:sz w:val="16"/>
          <w:szCs w:val="16"/>
        </w:rPr>
      </w:pPr>
      <w:r w:rsidRPr="00D56736">
        <w:rPr>
          <w:rFonts w:ascii="Times New Roman" w:hAnsi="Times New Roman"/>
          <w:b/>
        </w:rPr>
        <w:t>9.</w:t>
      </w:r>
      <w:r w:rsidRPr="00D56736">
        <w:rPr>
          <w:rFonts w:ascii="Times New Roman" w:hAnsi="Times New Roman"/>
        </w:rPr>
        <w:t xml:space="preserve"> Kurumda görev yapan eğitim personeli ile diğer personele millî eğitim müdürlüğünce soğuk mühür ile onaylanmış kimlik kartı düzenlenmesi; görevden ayrılan personelin kimlik kartının kurum müdürlüğünce il veya ilçe millî eğitim müdürlüğüne iade edilmesi; </w:t>
      </w:r>
      <w:r w:rsidRPr="00D56736">
        <w:rPr>
          <w:rFonts w:ascii="Times New Roman" w:hAnsi="Times New Roman"/>
          <w:i/>
          <w:sz w:val="16"/>
          <w:szCs w:val="16"/>
        </w:rPr>
        <w:t>(MEB Özel Öğretim Kurumları Yönetmeliği Md. 65/1)</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D56736">
        <w:rPr>
          <w:rFonts w:ascii="Times New Roman" w:hAnsi="Times New Roman"/>
          <w:b/>
          <w:sz w:val="24"/>
          <w:szCs w:val="24"/>
        </w:rPr>
        <w:t>10.</w:t>
      </w:r>
      <w:r w:rsidRPr="00D56736">
        <w:rPr>
          <w:rFonts w:ascii="Times New Roman" w:hAnsi="Times New Roman"/>
          <w:sz w:val="24"/>
          <w:szCs w:val="24"/>
        </w:rPr>
        <w:t xml:space="preserve"> Kurumlarda yönetici ve eğitim personeline mevzuatına uygun ücretli ek ders görevi </w:t>
      </w:r>
      <w:r w:rsidRPr="00D56736">
        <w:rPr>
          <w:rFonts w:ascii="Times New Roman" w:hAnsi="Times New Roman"/>
          <w:sz w:val="24"/>
          <w:szCs w:val="24"/>
        </w:rPr>
        <w:lastRenderedPageBreak/>
        <w:t xml:space="preserve">verilmesi durumu; </w:t>
      </w:r>
      <w:r w:rsidRPr="00D56736">
        <w:rPr>
          <w:rFonts w:ascii="Times New Roman" w:hAnsi="Times New Roman"/>
          <w:i/>
          <w:sz w:val="16"/>
          <w:szCs w:val="16"/>
        </w:rPr>
        <w:t>(Özel Öğretim Kurumları Yönetmeliği Md.40)</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D56736">
        <w:rPr>
          <w:rFonts w:ascii="Times New Roman" w:hAnsi="Times New Roman"/>
          <w:b/>
          <w:sz w:val="24"/>
          <w:szCs w:val="24"/>
        </w:rPr>
        <w:t>11.</w:t>
      </w:r>
      <w:r w:rsidRPr="00D56736">
        <w:rPr>
          <w:rFonts w:ascii="Times New Roman" w:hAnsi="Times New Roman"/>
          <w:sz w:val="24"/>
          <w:szCs w:val="24"/>
        </w:rPr>
        <w:t xml:space="preserve"> Kurumlarda görev yapan eğitim personeli ile diğer personelin sosyal güvenlik ve özlük hakları yönünden 5510 sayılı Sosyal Sigortalar ve Genel Sağlık Sigortası Kanunu ile 4857 sayılı İş Kanunun hükümlerine tabi olduğundan; personelin kurumlarda göreve başlatılmadan önce SGK’na bildirilmesi; çalışanların, işe giriş bildirgelerinin dosyalarında muhafaza edilmesi; ayrılan personelin, ayrıldığı döneme kadar olan sigorta primlerinin eksiksiz olarak yatırılması; aylık sigortalı hizmet listelerinin SGK’na bildirilmesi; </w:t>
      </w:r>
      <w:r w:rsidRPr="00D56736">
        <w:rPr>
          <w:rFonts w:ascii="Times New Roman" w:hAnsi="Times New Roman"/>
          <w:i/>
          <w:sz w:val="16"/>
          <w:szCs w:val="16"/>
        </w:rPr>
        <w:t>(Özel Öğretim Kurumları Yönetmeliği Md.42)</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D56736">
        <w:rPr>
          <w:rFonts w:ascii="Times New Roman" w:hAnsi="Times New Roman"/>
          <w:b/>
          <w:sz w:val="24"/>
          <w:szCs w:val="24"/>
        </w:rPr>
        <w:t>12.</w:t>
      </w:r>
      <w:r w:rsidRPr="00D56736">
        <w:rPr>
          <w:rFonts w:ascii="Times New Roman" w:hAnsi="Times New Roman"/>
          <w:sz w:val="24"/>
          <w:szCs w:val="24"/>
        </w:rPr>
        <w:t xml:space="preserve"> Kurumun öğretime başladığı tarihten itibaren mevcut ders saati sayısının, kuruluş sırasında üçte biri, kuruluşundan üç yıl sonra da en az üçte ikisinin asıl görevi bu kurumlarda olan öğretmen,   uzman öğretici veya usta öğreticiler tarafından okutulması; </w:t>
      </w:r>
      <w:r w:rsidRPr="00D56736">
        <w:rPr>
          <w:rFonts w:ascii="Times New Roman" w:hAnsi="Times New Roman"/>
          <w:i/>
          <w:sz w:val="16"/>
          <w:szCs w:val="16"/>
        </w:rPr>
        <w:t>(Özel Öğretim Kurumları Kanunu Md.8)</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D56736">
        <w:rPr>
          <w:rFonts w:ascii="Times New Roman" w:hAnsi="Times New Roman"/>
          <w:b/>
          <w:sz w:val="24"/>
          <w:szCs w:val="24"/>
        </w:rPr>
        <w:t>13.</w:t>
      </w:r>
      <w:r w:rsidRPr="00D56736">
        <w:rPr>
          <w:rFonts w:ascii="Times New Roman" w:hAnsi="Times New Roman"/>
          <w:sz w:val="24"/>
          <w:szCs w:val="24"/>
        </w:rPr>
        <w:t xml:space="preserve"> İşten Ayrılma; sözleşme süresi sona erenlerin, 4857 sayılı İş Kanunu hükümlerine göre sözleşmelerinin karşılıklı veya tek taraflı feshedilenler ve sözleşme süresi sona ermeden aynı Kanunun ilgili hükümleriyle belirlenen süreler içinde bu isteğini diğer tarafa yazılı olarak bildirenlere valilikçe görevden ayrılış onayının düzenlenmesi, ayrılış onayı düzenlenenlere altı ay geçmeden aynı kurumda görev verilmemesi hususlarının mevzuatına uygun yapılması;  </w:t>
      </w:r>
      <w:r w:rsidRPr="00D56736">
        <w:rPr>
          <w:rFonts w:ascii="Times New Roman" w:hAnsi="Times New Roman"/>
          <w:i/>
          <w:sz w:val="16"/>
          <w:szCs w:val="16"/>
        </w:rPr>
        <w:t>(Özel Öğretim Kurumları Yönetmeliği Md.44),</w:t>
      </w:r>
    </w:p>
    <w:p w:rsidR="00712372" w:rsidRPr="00D56736" w:rsidRDefault="00460232" w:rsidP="00712372">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D56736">
        <w:rPr>
          <w:rFonts w:ascii="Times New Roman" w:hAnsi="Times New Roman"/>
          <w:b/>
          <w:sz w:val="24"/>
          <w:szCs w:val="24"/>
        </w:rPr>
        <w:t>14.</w:t>
      </w:r>
      <w:r w:rsidRPr="00D56736">
        <w:rPr>
          <w:rFonts w:ascii="Times New Roman" w:hAnsi="Times New Roman"/>
          <w:sz w:val="24"/>
          <w:szCs w:val="24"/>
        </w:rPr>
        <w:t xml:space="preserve"> İş Sağlığı ve Güvenliği konulu 2014/16 sayılı Genelge hükümleri doğrultusunda gerekli iş ve işlemlerin yapılması</w:t>
      </w:r>
    </w:p>
    <w:p w:rsidR="00CF4D86" w:rsidRPr="00D56736" w:rsidRDefault="00712372" w:rsidP="00CF4D86">
      <w:pPr>
        <w:widowControl w:val="0"/>
        <w:tabs>
          <w:tab w:val="left" w:pos="284"/>
        </w:tabs>
        <w:autoSpaceDE w:val="0"/>
        <w:autoSpaceDN w:val="0"/>
        <w:adjustRightInd w:val="0"/>
        <w:spacing w:before="120" w:after="120" w:line="288" w:lineRule="auto"/>
        <w:ind w:firstLine="709"/>
        <w:jc w:val="both"/>
        <w:rPr>
          <w:rFonts w:ascii="Times New Roman" w:hAnsi="Times New Roman"/>
          <w:sz w:val="20"/>
          <w:szCs w:val="24"/>
        </w:rPr>
      </w:pPr>
      <w:r w:rsidRPr="00D56736">
        <w:rPr>
          <w:rFonts w:ascii="Times New Roman" w:hAnsi="Times New Roman"/>
          <w:b/>
          <w:sz w:val="24"/>
          <w:szCs w:val="24"/>
        </w:rPr>
        <w:t xml:space="preserve">15. </w:t>
      </w:r>
      <w:r w:rsidRPr="00D56736">
        <w:rPr>
          <w:rFonts w:ascii="Times New Roman" w:hAnsi="Times New Roman"/>
          <w:sz w:val="24"/>
          <w:szCs w:val="24"/>
        </w:rPr>
        <w:t xml:space="preserve">Okulda/kurumda yeterli sayıda ilk yardım eğitimi almış personel bulundurulma durumu </w:t>
      </w:r>
      <w:r w:rsidRPr="00D56736">
        <w:rPr>
          <w:rFonts w:ascii="Times New Roman" w:hAnsi="Times New Roman"/>
          <w:sz w:val="20"/>
          <w:szCs w:val="24"/>
        </w:rPr>
        <w:t>(</w:t>
      </w:r>
      <w:r w:rsidRPr="00D56736">
        <w:rPr>
          <w:rFonts w:ascii="Times New Roman" w:hAnsi="Times New Roman"/>
          <w:i/>
          <w:sz w:val="20"/>
          <w:szCs w:val="24"/>
        </w:rPr>
        <w:t>İlk Yardım Yönetmeliği md 19,</w:t>
      </w:r>
      <w:r w:rsidRPr="00D56736">
        <w:rPr>
          <w:rFonts w:ascii="Times New Roman" w:hAnsi="Times New Roman"/>
          <w:sz w:val="20"/>
          <w:szCs w:val="24"/>
        </w:rPr>
        <w:t xml:space="preserve"> </w:t>
      </w:r>
      <w:r w:rsidRPr="00D56736">
        <w:rPr>
          <w:rFonts w:ascii="Times New Roman" w:hAnsi="Times New Roman"/>
          <w:i/>
          <w:sz w:val="20"/>
          <w:szCs w:val="24"/>
        </w:rPr>
        <w:t xml:space="preserve">İş sağlığı ve güvenliğine ilişkin işyeri tehlike sınıfları tebliği </w:t>
      </w:r>
      <w:r w:rsidRPr="00D56736">
        <w:rPr>
          <w:rFonts w:ascii="Times New Roman" w:hAnsi="Times New Roman"/>
          <w:sz w:val="20"/>
          <w:szCs w:val="24"/>
        </w:rPr>
        <w:t>)</w:t>
      </w:r>
    </w:p>
    <w:p w:rsidR="00CF4D86" w:rsidRPr="00D56736" w:rsidRDefault="00CF4D86" w:rsidP="00CF4D86">
      <w:pPr>
        <w:widowControl w:val="0"/>
        <w:tabs>
          <w:tab w:val="left" w:pos="284"/>
        </w:tabs>
        <w:autoSpaceDE w:val="0"/>
        <w:autoSpaceDN w:val="0"/>
        <w:adjustRightInd w:val="0"/>
        <w:spacing w:before="120" w:after="120" w:line="288" w:lineRule="auto"/>
        <w:ind w:firstLine="709"/>
        <w:jc w:val="both"/>
        <w:rPr>
          <w:rFonts w:ascii="Times New Roman" w:hAnsi="Times New Roman"/>
          <w:sz w:val="20"/>
          <w:szCs w:val="24"/>
        </w:rPr>
      </w:pPr>
      <w:r w:rsidRPr="00D56736">
        <w:rPr>
          <w:rFonts w:ascii="Times New Roman" w:hAnsi="Times New Roman"/>
          <w:b/>
          <w:sz w:val="24"/>
          <w:szCs w:val="24"/>
        </w:rPr>
        <w:t>16.</w:t>
      </w:r>
      <w:r w:rsidRPr="00D56736">
        <w:rPr>
          <w:rFonts w:ascii="Times New Roman" w:hAnsi="Times New Roman"/>
          <w:sz w:val="24"/>
          <w:szCs w:val="24"/>
        </w:rPr>
        <w:t xml:space="preserve"> Okul sağlığı yönetim ekibinin kurulup iş ve işlemlerin usulünce yürütülmesi </w:t>
      </w:r>
      <w:r w:rsidRPr="00D56736">
        <w:rPr>
          <w:rFonts w:ascii="Times New Roman" w:hAnsi="Times New Roman"/>
          <w:sz w:val="20"/>
          <w:szCs w:val="24"/>
        </w:rPr>
        <w:t>(</w:t>
      </w:r>
      <w:r w:rsidRPr="00D56736">
        <w:rPr>
          <w:rFonts w:ascii="Times New Roman" w:hAnsi="Times New Roman"/>
          <w:bCs/>
          <w:i/>
          <w:sz w:val="20"/>
          <w:szCs w:val="24"/>
        </w:rPr>
        <w:t>MEB Okul Sağlığı Hemşirelerinin Çalışma Usul Ve Esasları Hakkında Yönerge, Okulda Sağlığın Korunması ve Geliştirilmesi Programı Uygulama Klavuzu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iCs/>
          <w:sz w:val="24"/>
          <w:szCs w:val="24"/>
        </w:rPr>
      </w:pPr>
      <w:r w:rsidRPr="00D56736">
        <w:rPr>
          <w:rFonts w:ascii="Times New Roman" w:hAnsi="Times New Roman"/>
          <w:b/>
          <w:iCs/>
          <w:sz w:val="24"/>
          <w:szCs w:val="24"/>
        </w:rPr>
        <w:t>1</w:t>
      </w:r>
      <w:r w:rsidR="00CF4D86" w:rsidRPr="00D56736">
        <w:rPr>
          <w:rFonts w:ascii="Times New Roman" w:hAnsi="Times New Roman"/>
          <w:b/>
          <w:iCs/>
          <w:sz w:val="24"/>
          <w:szCs w:val="24"/>
        </w:rPr>
        <w:t>7</w:t>
      </w:r>
      <w:r w:rsidRPr="00D56736">
        <w:rPr>
          <w:rFonts w:ascii="Times New Roman" w:hAnsi="Times New Roman"/>
          <w:b/>
          <w:iCs/>
          <w:sz w:val="24"/>
          <w:szCs w:val="24"/>
        </w:rPr>
        <w:t xml:space="preserve">. </w:t>
      </w:r>
      <w:r w:rsidRPr="00D56736">
        <w:rPr>
          <w:rFonts w:ascii="Times New Roman" w:hAnsi="Times New Roman"/>
          <w:iCs/>
          <w:sz w:val="24"/>
          <w:szCs w:val="24"/>
        </w:rPr>
        <w:t xml:space="preserve">Ayrıca, özel öğretim kurumlarında görevlendirilecek personel ile ilgili iş ve işlemlerin </w:t>
      </w:r>
      <w:r w:rsidRPr="00D56736">
        <w:rPr>
          <w:rFonts w:ascii="Times New Roman" w:hAnsi="Times New Roman"/>
          <w:bCs/>
          <w:sz w:val="24"/>
          <w:szCs w:val="24"/>
        </w:rPr>
        <w:t>Milli Eğitim Bakanlığının 12/08/2015 tarihli ve 2015/23 sayılı Genelgesi</w:t>
      </w:r>
      <w:r w:rsidRPr="00D56736">
        <w:rPr>
          <w:rFonts w:ascii="Times New Roman" w:hAnsi="Times New Roman"/>
          <w:iCs/>
          <w:sz w:val="24"/>
          <w:szCs w:val="24"/>
        </w:rPr>
        <w:t>ne uygun yapılması;</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4.2. Araştırma ve Planlama</w:t>
      </w:r>
      <w:bookmarkEnd w:id="20"/>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Personel arasında iş bölümünün yapılması,</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Haftalık ders programlarının hazırlanması (</w:t>
      </w:r>
      <w:r w:rsidRPr="00D56736">
        <w:rPr>
          <w:rFonts w:ascii="Times New Roman" w:hAnsi="Times New Roman"/>
          <w:i/>
          <w:sz w:val="18"/>
        </w:rPr>
        <w:t>MEB Okul Öncesi Eğitim ve İlköğretim Kurumları Yönetmeliği Md.5</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 xml:space="preserve">3. </w:t>
      </w:r>
      <w:r w:rsidRPr="00D56736">
        <w:rPr>
          <w:rFonts w:ascii="Times New Roman" w:hAnsi="Times New Roman"/>
        </w:rPr>
        <w:t>Öğretmenlere nöbet görevinin verilmesi ve nöbet esaslarının belirlenmesi (</w:t>
      </w:r>
      <w:r w:rsidRPr="00D56736">
        <w:rPr>
          <w:rFonts w:ascii="Times New Roman" w:hAnsi="Times New Roman"/>
          <w:i/>
          <w:sz w:val="18"/>
        </w:rPr>
        <w:t>MEB Okul Öncesi Eğitim ve İlköğretim Kurumları Yönetmeliği Md.44</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4.</w:t>
      </w:r>
      <w:r w:rsidRPr="00D56736">
        <w:rPr>
          <w:rFonts w:ascii="Times New Roman" w:hAnsi="Times New Roman"/>
        </w:rPr>
        <w:t xml:space="preserve"> Ders saati ve günlük çalışma saatlerinin düzenlenmesi (</w:t>
      </w:r>
      <w:r w:rsidRPr="00D56736">
        <w:rPr>
          <w:rFonts w:ascii="Times New Roman" w:hAnsi="Times New Roman"/>
          <w:i/>
          <w:sz w:val="18"/>
        </w:rPr>
        <w:t>MEB Okul Öncesi Eğitim ve İlköğretim Kurumları Yönetmeliği Md.6/2</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i/>
          <w:sz w:val="16"/>
          <w:szCs w:val="16"/>
        </w:rPr>
      </w:pPr>
      <w:r w:rsidRPr="00D56736">
        <w:rPr>
          <w:rFonts w:ascii="Times New Roman" w:hAnsi="Times New Roman"/>
          <w:b/>
          <w:sz w:val="24"/>
          <w:szCs w:val="24"/>
        </w:rPr>
        <w:t>5.</w:t>
      </w:r>
      <w:r w:rsidRPr="00D56736">
        <w:rPr>
          <w:rFonts w:ascii="Times New Roman" w:hAnsi="Times New Roman"/>
          <w:sz w:val="24"/>
          <w:szCs w:val="24"/>
        </w:rPr>
        <w:t xml:space="preserve"> İlan</w:t>
      </w:r>
      <w:r w:rsidRPr="00D56736">
        <w:rPr>
          <w:rFonts w:ascii="Times New Roman" w:hAnsi="Times New Roman"/>
          <w:spacing w:val="-1"/>
          <w:sz w:val="24"/>
          <w:szCs w:val="24"/>
        </w:rPr>
        <w:t xml:space="preserve"> </w:t>
      </w:r>
      <w:r w:rsidRPr="00D56736">
        <w:rPr>
          <w:rFonts w:ascii="Times New Roman" w:hAnsi="Times New Roman"/>
          <w:spacing w:val="-2"/>
          <w:sz w:val="24"/>
          <w:szCs w:val="24"/>
        </w:rPr>
        <w:t>v</w:t>
      </w:r>
      <w:r w:rsidRPr="00D56736">
        <w:rPr>
          <w:rFonts w:ascii="Times New Roman" w:hAnsi="Times New Roman"/>
          <w:sz w:val="24"/>
          <w:szCs w:val="24"/>
        </w:rPr>
        <w:t>e re</w:t>
      </w:r>
      <w:r w:rsidRPr="00D56736">
        <w:rPr>
          <w:rFonts w:ascii="Times New Roman" w:hAnsi="Times New Roman"/>
          <w:spacing w:val="-1"/>
          <w:sz w:val="24"/>
          <w:szCs w:val="24"/>
        </w:rPr>
        <w:t>k</w:t>
      </w:r>
      <w:r w:rsidRPr="00D56736">
        <w:rPr>
          <w:rFonts w:ascii="Times New Roman" w:hAnsi="Times New Roman"/>
          <w:sz w:val="24"/>
          <w:szCs w:val="24"/>
        </w:rPr>
        <w:t>l</w:t>
      </w:r>
      <w:r w:rsidRPr="00D56736">
        <w:rPr>
          <w:rFonts w:ascii="Times New Roman" w:hAnsi="Times New Roman"/>
          <w:spacing w:val="-2"/>
          <w:sz w:val="24"/>
          <w:szCs w:val="24"/>
        </w:rPr>
        <w:t>a</w:t>
      </w:r>
      <w:r w:rsidRPr="00D56736">
        <w:rPr>
          <w:rFonts w:ascii="Times New Roman" w:hAnsi="Times New Roman"/>
          <w:spacing w:val="1"/>
          <w:sz w:val="24"/>
          <w:szCs w:val="24"/>
        </w:rPr>
        <w:t>m</w:t>
      </w:r>
      <w:r w:rsidRPr="00D56736">
        <w:rPr>
          <w:rFonts w:ascii="Times New Roman" w:hAnsi="Times New Roman"/>
          <w:sz w:val="24"/>
          <w:szCs w:val="24"/>
        </w:rPr>
        <w:t>lar</w:t>
      </w:r>
      <w:r w:rsidRPr="00D56736">
        <w:rPr>
          <w:rFonts w:ascii="Times New Roman" w:hAnsi="Times New Roman"/>
          <w:spacing w:val="-3"/>
          <w:sz w:val="24"/>
          <w:szCs w:val="24"/>
        </w:rPr>
        <w:t xml:space="preserve"> </w:t>
      </w:r>
      <w:r w:rsidRPr="00D56736">
        <w:rPr>
          <w:rFonts w:ascii="Times New Roman" w:hAnsi="Times New Roman"/>
          <w:spacing w:val="1"/>
          <w:sz w:val="24"/>
          <w:szCs w:val="24"/>
        </w:rPr>
        <w:t>i</w:t>
      </w:r>
      <w:r w:rsidRPr="00D56736">
        <w:rPr>
          <w:rFonts w:ascii="Times New Roman" w:hAnsi="Times New Roman"/>
          <w:sz w:val="24"/>
          <w:szCs w:val="24"/>
        </w:rPr>
        <w:t xml:space="preserve">le </w:t>
      </w:r>
      <w:r w:rsidRPr="00D56736">
        <w:rPr>
          <w:rFonts w:ascii="Times New Roman" w:hAnsi="Times New Roman"/>
          <w:spacing w:val="1"/>
          <w:sz w:val="24"/>
          <w:szCs w:val="24"/>
        </w:rPr>
        <w:t>i</w:t>
      </w:r>
      <w:r w:rsidRPr="00D56736">
        <w:rPr>
          <w:rFonts w:ascii="Times New Roman" w:hAnsi="Times New Roman"/>
          <w:sz w:val="24"/>
          <w:szCs w:val="24"/>
        </w:rPr>
        <w:t>l</w:t>
      </w:r>
      <w:r w:rsidRPr="00D56736">
        <w:rPr>
          <w:rFonts w:ascii="Times New Roman" w:hAnsi="Times New Roman"/>
          <w:spacing w:val="-3"/>
          <w:sz w:val="24"/>
          <w:szCs w:val="24"/>
        </w:rPr>
        <w:t>g</w:t>
      </w:r>
      <w:r w:rsidRPr="00D56736">
        <w:rPr>
          <w:rFonts w:ascii="Times New Roman" w:hAnsi="Times New Roman"/>
          <w:spacing w:val="-1"/>
          <w:sz w:val="24"/>
          <w:szCs w:val="24"/>
        </w:rPr>
        <w:t>i</w:t>
      </w:r>
      <w:r w:rsidRPr="00D56736">
        <w:rPr>
          <w:rFonts w:ascii="Times New Roman" w:hAnsi="Times New Roman"/>
          <w:sz w:val="24"/>
          <w:szCs w:val="24"/>
        </w:rPr>
        <w:t>li</w:t>
      </w:r>
      <w:r w:rsidRPr="00D56736">
        <w:rPr>
          <w:rFonts w:ascii="Times New Roman" w:hAnsi="Times New Roman"/>
          <w:spacing w:val="1"/>
          <w:sz w:val="24"/>
          <w:szCs w:val="24"/>
        </w:rPr>
        <w:t xml:space="preserve"> </w:t>
      </w:r>
      <w:r w:rsidRPr="00D56736">
        <w:rPr>
          <w:rFonts w:ascii="Times New Roman" w:hAnsi="Times New Roman"/>
          <w:spacing w:val="-2"/>
          <w:sz w:val="24"/>
          <w:szCs w:val="24"/>
        </w:rPr>
        <w:t>i</w:t>
      </w:r>
      <w:r w:rsidRPr="00D56736">
        <w:rPr>
          <w:rFonts w:ascii="Times New Roman" w:hAnsi="Times New Roman"/>
          <w:sz w:val="24"/>
          <w:szCs w:val="24"/>
        </w:rPr>
        <w:t>ş</w:t>
      </w:r>
      <w:r w:rsidRPr="00D56736">
        <w:rPr>
          <w:rFonts w:ascii="Times New Roman" w:hAnsi="Times New Roman"/>
          <w:spacing w:val="1"/>
          <w:sz w:val="24"/>
          <w:szCs w:val="24"/>
        </w:rPr>
        <w:t xml:space="preserve"> </w:t>
      </w:r>
      <w:r w:rsidRPr="00D56736">
        <w:rPr>
          <w:rFonts w:ascii="Times New Roman" w:hAnsi="Times New Roman"/>
          <w:spacing w:val="-2"/>
          <w:sz w:val="24"/>
          <w:szCs w:val="24"/>
        </w:rPr>
        <w:t>v</w:t>
      </w:r>
      <w:r w:rsidRPr="00D56736">
        <w:rPr>
          <w:rFonts w:ascii="Times New Roman" w:hAnsi="Times New Roman"/>
          <w:sz w:val="24"/>
          <w:szCs w:val="24"/>
        </w:rPr>
        <w:t>e i</w:t>
      </w:r>
      <w:r w:rsidRPr="00D56736">
        <w:rPr>
          <w:rFonts w:ascii="Times New Roman" w:hAnsi="Times New Roman"/>
          <w:spacing w:val="-1"/>
          <w:sz w:val="24"/>
          <w:szCs w:val="24"/>
        </w:rPr>
        <w:t>ş</w:t>
      </w:r>
      <w:r w:rsidRPr="00D56736">
        <w:rPr>
          <w:rFonts w:ascii="Times New Roman" w:hAnsi="Times New Roman"/>
          <w:sz w:val="24"/>
          <w:szCs w:val="24"/>
        </w:rPr>
        <w:t>l</w:t>
      </w:r>
      <w:r w:rsidRPr="00D56736">
        <w:rPr>
          <w:rFonts w:ascii="Times New Roman" w:hAnsi="Times New Roman"/>
          <w:spacing w:val="-2"/>
          <w:sz w:val="24"/>
          <w:szCs w:val="24"/>
        </w:rPr>
        <w:t>e</w:t>
      </w:r>
      <w:r w:rsidRPr="00D56736">
        <w:rPr>
          <w:rFonts w:ascii="Times New Roman" w:hAnsi="Times New Roman"/>
          <w:spacing w:val="1"/>
          <w:sz w:val="24"/>
          <w:szCs w:val="24"/>
        </w:rPr>
        <w:t>m</w:t>
      </w:r>
      <w:r w:rsidRPr="00D56736">
        <w:rPr>
          <w:rFonts w:ascii="Times New Roman" w:hAnsi="Times New Roman"/>
          <w:sz w:val="24"/>
          <w:szCs w:val="24"/>
        </w:rPr>
        <w:t>le</w:t>
      </w:r>
      <w:r w:rsidRPr="00D56736">
        <w:rPr>
          <w:rFonts w:ascii="Times New Roman" w:hAnsi="Times New Roman"/>
          <w:spacing w:val="-2"/>
          <w:sz w:val="24"/>
          <w:szCs w:val="24"/>
        </w:rPr>
        <w:t>r</w:t>
      </w:r>
      <w:r w:rsidRPr="00D56736">
        <w:rPr>
          <w:rFonts w:ascii="Times New Roman" w:hAnsi="Times New Roman"/>
          <w:spacing w:val="1"/>
          <w:sz w:val="24"/>
          <w:szCs w:val="24"/>
        </w:rPr>
        <w:t>i</w:t>
      </w:r>
      <w:r w:rsidRPr="00D56736">
        <w:rPr>
          <w:rFonts w:ascii="Times New Roman" w:hAnsi="Times New Roman"/>
          <w:sz w:val="24"/>
          <w:szCs w:val="24"/>
        </w:rPr>
        <w:t>n</w:t>
      </w:r>
      <w:r w:rsidRPr="00D56736">
        <w:rPr>
          <w:rFonts w:ascii="Times New Roman" w:hAnsi="Times New Roman"/>
          <w:spacing w:val="-1"/>
          <w:sz w:val="24"/>
          <w:szCs w:val="24"/>
        </w:rPr>
        <w:t xml:space="preserve"> </w:t>
      </w:r>
      <w:r w:rsidRPr="00D56736">
        <w:rPr>
          <w:rFonts w:ascii="Times New Roman" w:hAnsi="Times New Roman"/>
          <w:sz w:val="24"/>
          <w:szCs w:val="24"/>
        </w:rPr>
        <w:t>inc</w:t>
      </w:r>
      <w:r w:rsidRPr="00D56736">
        <w:rPr>
          <w:rFonts w:ascii="Times New Roman" w:hAnsi="Times New Roman"/>
          <w:spacing w:val="-2"/>
          <w:sz w:val="24"/>
          <w:szCs w:val="24"/>
        </w:rPr>
        <w:t>e</w:t>
      </w:r>
      <w:r w:rsidRPr="00D56736">
        <w:rPr>
          <w:rFonts w:ascii="Times New Roman" w:hAnsi="Times New Roman"/>
          <w:sz w:val="24"/>
          <w:szCs w:val="24"/>
        </w:rPr>
        <w:t>le</w:t>
      </w:r>
      <w:r w:rsidRPr="00D56736">
        <w:rPr>
          <w:rFonts w:ascii="Times New Roman" w:hAnsi="Times New Roman"/>
          <w:spacing w:val="-3"/>
          <w:sz w:val="24"/>
          <w:szCs w:val="24"/>
        </w:rPr>
        <w:t>n</w:t>
      </w:r>
      <w:r w:rsidRPr="00D56736">
        <w:rPr>
          <w:rFonts w:ascii="Times New Roman" w:hAnsi="Times New Roman"/>
          <w:spacing w:val="1"/>
          <w:sz w:val="24"/>
          <w:szCs w:val="24"/>
        </w:rPr>
        <w:t>m</w:t>
      </w:r>
      <w:r w:rsidRPr="00D56736">
        <w:rPr>
          <w:rFonts w:ascii="Times New Roman" w:hAnsi="Times New Roman"/>
          <w:spacing w:val="-2"/>
          <w:sz w:val="24"/>
          <w:szCs w:val="24"/>
        </w:rPr>
        <w:t>e</w:t>
      </w:r>
      <w:r w:rsidRPr="00D56736">
        <w:rPr>
          <w:rFonts w:ascii="Times New Roman" w:hAnsi="Times New Roman"/>
          <w:spacing w:val="1"/>
          <w:sz w:val="24"/>
          <w:szCs w:val="24"/>
        </w:rPr>
        <w:t>s</w:t>
      </w:r>
      <w:r w:rsidRPr="00D56736">
        <w:rPr>
          <w:rFonts w:ascii="Times New Roman" w:hAnsi="Times New Roman"/>
          <w:sz w:val="24"/>
          <w:szCs w:val="24"/>
        </w:rPr>
        <w:t>i;</w:t>
      </w:r>
      <w:r w:rsidRPr="00D56736">
        <w:rPr>
          <w:rFonts w:ascii="Times New Roman" w:hAnsi="Times New Roman"/>
          <w:spacing w:val="5"/>
          <w:sz w:val="24"/>
          <w:szCs w:val="24"/>
        </w:rPr>
        <w:t xml:space="preserve"> </w:t>
      </w:r>
      <w:r w:rsidRPr="00D56736">
        <w:rPr>
          <w:rFonts w:ascii="Times New Roman" w:hAnsi="Times New Roman"/>
          <w:i/>
          <w:sz w:val="16"/>
          <w:szCs w:val="16"/>
        </w:rPr>
        <w:t>(MEB</w:t>
      </w:r>
      <w:r w:rsidRPr="00D56736">
        <w:rPr>
          <w:rFonts w:ascii="Times New Roman" w:hAnsi="Times New Roman"/>
          <w:i/>
          <w:spacing w:val="-1"/>
          <w:sz w:val="16"/>
          <w:szCs w:val="16"/>
        </w:rPr>
        <w:t xml:space="preserve"> </w:t>
      </w:r>
      <w:r w:rsidRPr="00D56736">
        <w:rPr>
          <w:rFonts w:ascii="Times New Roman" w:hAnsi="Times New Roman"/>
          <w:i/>
          <w:spacing w:val="-3"/>
          <w:sz w:val="16"/>
          <w:szCs w:val="16"/>
        </w:rPr>
        <w:t>Ö</w:t>
      </w:r>
      <w:r w:rsidRPr="00D56736">
        <w:rPr>
          <w:rFonts w:ascii="Times New Roman" w:hAnsi="Times New Roman"/>
          <w:i/>
          <w:sz w:val="16"/>
          <w:szCs w:val="16"/>
        </w:rPr>
        <w:t>zel</w:t>
      </w:r>
      <w:r w:rsidRPr="00D56736">
        <w:rPr>
          <w:rFonts w:ascii="Times New Roman" w:hAnsi="Times New Roman"/>
          <w:i/>
          <w:spacing w:val="1"/>
          <w:sz w:val="16"/>
          <w:szCs w:val="16"/>
        </w:rPr>
        <w:t xml:space="preserve"> </w:t>
      </w:r>
      <w:r w:rsidRPr="00D56736">
        <w:rPr>
          <w:rFonts w:ascii="Times New Roman" w:hAnsi="Times New Roman"/>
          <w:i/>
          <w:spacing w:val="-1"/>
          <w:sz w:val="16"/>
          <w:szCs w:val="16"/>
        </w:rPr>
        <w:t>Öğ</w:t>
      </w:r>
      <w:r w:rsidRPr="00D56736">
        <w:rPr>
          <w:rFonts w:ascii="Times New Roman" w:hAnsi="Times New Roman"/>
          <w:i/>
          <w:sz w:val="16"/>
          <w:szCs w:val="16"/>
        </w:rPr>
        <w:t>re</w:t>
      </w:r>
      <w:r w:rsidRPr="00D56736">
        <w:rPr>
          <w:rFonts w:ascii="Times New Roman" w:hAnsi="Times New Roman"/>
          <w:i/>
          <w:spacing w:val="-3"/>
          <w:sz w:val="16"/>
          <w:szCs w:val="16"/>
        </w:rPr>
        <w:t>t</w:t>
      </w:r>
      <w:r w:rsidRPr="00D56736">
        <w:rPr>
          <w:rFonts w:ascii="Times New Roman" w:hAnsi="Times New Roman"/>
          <w:i/>
          <w:spacing w:val="1"/>
          <w:sz w:val="16"/>
          <w:szCs w:val="16"/>
        </w:rPr>
        <w:t>i</w:t>
      </w:r>
      <w:r w:rsidRPr="00D56736">
        <w:rPr>
          <w:rFonts w:ascii="Times New Roman" w:hAnsi="Times New Roman"/>
          <w:i/>
          <w:sz w:val="16"/>
          <w:szCs w:val="16"/>
        </w:rPr>
        <w:t>m</w:t>
      </w:r>
      <w:r w:rsidRPr="00D56736">
        <w:rPr>
          <w:rFonts w:ascii="Times New Roman" w:hAnsi="Times New Roman"/>
          <w:i/>
          <w:spacing w:val="-2"/>
          <w:sz w:val="16"/>
          <w:szCs w:val="16"/>
        </w:rPr>
        <w:t xml:space="preserve"> </w:t>
      </w:r>
      <w:r w:rsidRPr="00D56736">
        <w:rPr>
          <w:rFonts w:ascii="Times New Roman" w:hAnsi="Times New Roman"/>
          <w:i/>
          <w:sz w:val="16"/>
          <w:szCs w:val="16"/>
        </w:rPr>
        <w:t>K</w:t>
      </w:r>
      <w:r w:rsidRPr="00D56736">
        <w:rPr>
          <w:rFonts w:ascii="Times New Roman" w:hAnsi="Times New Roman"/>
          <w:i/>
          <w:spacing w:val="1"/>
          <w:sz w:val="16"/>
          <w:szCs w:val="16"/>
        </w:rPr>
        <w:t>u</w:t>
      </w:r>
      <w:r w:rsidRPr="00D56736">
        <w:rPr>
          <w:rFonts w:ascii="Times New Roman" w:hAnsi="Times New Roman"/>
          <w:i/>
          <w:sz w:val="16"/>
          <w:szCs w:val="16"/>
        </w:rPr>
        <w:t>r</w:t>
      </w:r>
      <w:r w:rsidRPr="00D56736">
        <w:rPr>
          <w:rFonts w:ascii="Times New Roman" w:hAnsi="Times New Roman"/>
          <w:i/>
          <w:spacing w:val="-2"/>
          <w:sz w:val="16"/>
          <w:szCs w:val="16"/>
        </w:rPr>
        <w:t>u</w:t>
      </w:r>
      <w:r w:rsidRPr="00D56736">
        <w:rPr>
          <w:rFonts w:ascii="Times New Roman" w:hAnsi="Times New Roman"/>
          <w:i/>
          <w:spacing w:val="1"/>
          <w:sz w:val="16"/>
          <w:szCs w:val="16"/>
        </w:rPr>
        <w:t>m</w:t>
      </w:r>
      <w:r w:rsidRPr="00D56736">
        <w:rPr>
          <w:rFonts w:ascii="Times New Roman" w:hAnsi="Times New Roman"/>
          <w:i/>
          <w:sz w:val="16"/>
          <w:szCs w:val="16"/>
        </w:rPr>
        <w:t>la</w:t>
      </w:r>
      <w:r w:rsidRPr="00D56736">
        <w:rPr>
          <w:rFonts w:ascii="Times New Roman" w:hAnsi="Times New Roman"/>
          <w:i/>
          <w:spacing w:val="-2"/>
          <w:sz w:val="16"/>
          <w:szCs w:val="16"/>
        </w:rPr>
        <w:t>r</w:t>
      </w:r>
      <w:r w:rsidRPr="00D56736">
        <w:rPr>
          <w:rFonts w:ascii="Times New Roman" w:hAnsi="Times New Roman"/>
          <w:i/>
          <w:sz w:val="16"/>
          <w:szCs w:val="16"/>
        </w:rPr>
        <w:t xml:space="preserve">ı </w:t>
      </w:r>
      <w:r w:rsidRPr="00D56736">
        <w:rPr>
          <w:rFonts w:ascii="Times New Roman" w:hAnsi="Times New Roman"/>
          <w:i/>
          <w:spacing w:val="-1"/>
          <w:sz w:val="16"/>
          <w:szCs w:val="16"/>
        </w:rPr>
        <w:t>Kanunu</w:t>
      </w:r>
      <w:r w:rsidRPr="00D56736">
        <w:rPr>
          <w:rFonts w:ascii="Times New Roman" w:hAnsi="Times New Roman"/>
          <w:i/>
          <w:spacing w:val="1"/>
          <w:sz w:val="16"/>
          <w:szCs w:val="16"/>
        </w:rPr>
        <w:t xml:space="preserve"> </w:t>
      </w:r>
      <w:r w:rsidRPr="00D56736">
        <w:rPr>
          <w:rFonts w:ascii="Times New Roman" w:hAnsi="Times New Roman"/>
          <w:i/>
          <w:sz w:val="16"/>
          <w:szCs w:val="16"/>
        </w:rPr>
        <w:t>M</w:t>
      </w:r>
      <w:r w:rsidRPr="00D56736">
        <w:rPr>
          <w:rFonts w:ascii="Times New Roman" w:hAnsi="Times New Roman"/>
          <w:i/>
          <w:spacing w:val="-1"/>
          <w:sz w:val="16"/>
          <w:szCs w:val="16"/>
        </w:rPr>
        <w:t>d.</w:t>
      </w:r>
      <w:r w:rsidRPr="00D56736">
        <w:rPr>
          <w:rFonts w:ascii="Times New Roman" w:hAnsi="Times New Roman"/>
          <w:i/>
          <w:spacing w:val="-2"/>
          <w:sz w:val="16"/>
          <w:szCs w:val="16"/>
        </w:rPr>
        <w:t>11;</w:t>
      </w:r>
      <w:r w:rsidRPr="00D56736">
        <w:rPr>
          <w:rFonts w:ascii="Times New Roman" w:hAnsi="Times New Roman"/>
          <w:bCs/>
          <w:i/>
          <w:sz w:val="16"/>
          <w:szCs w:val="16"/>
        </w:rPr>
        <w:t xml:space="preserve"> MEB Özel Öğretim Kurumları Yönetmeliği Ek Madde 4</w:t>
      </w:r>
      <w:r w:rsidRPr="00D56736">
        <w:rPr>
          <w:rFonts w:ascii="Times New Roman" w:hAnsi="Times New Roman"/>
          <w:i/>
          <w:sz w:val="16"/>
          <w:szCs w:val="16"/>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i/>
          <w:spacing w:val="-1"/>
          <w:sz w:val="16"/>
          <w:szCs w:val="16"/>
        </w:rPr>
      </w:pPr>
      <w:r w:rsidRPr="00D56736">
        <w:rPr>
          <w:rFonts w:ascii="Times New Roman" w:hAnsi="Times New Roman"/>
          <w:b/>
          <w:sz w:val="24"/>
          <w:szCs w:val="24"/>
        </w:rPr>
        <w:t>6.</w:t>
      </w:r>
      <w:r w:rsidRPr="00D56736">
        <w:rPr>
          <w:rFonts w:ascii="Times New Roman" w:hAnsi="Times New Roman"/>
          <w:sz w:val="24"/>
          <w:szCs w:val="24"/>
        </w:rPr>
        <w:t xml:space="preserve"> Ö</w:t>
      </w:r>
      <w:r w:rsidRPr="00D56736">
        <w:rPr>
          <w:rFonts w:ascii="Times New Roman" w:hAnsi="Times New Roman"/>
          <w:spacing w:val="-1"/>
          <w:sz w:val="24"/>
          <w:szCs w:val="24"/>
        </w:rPr>
        <w:t>ğ</w:t>
      </w:r>
      <w:r w:rsidRPr="00D56736">
        <w:rPr>
          <w:rFonts w:ascii="Times New Roman" w:hAnsi="Times New Roman"/>
          <w:sz w:val="24"/>
          <w:szCs w:val="24"/>
        </w:rPr>
        <w:t>ret</w:t>
      </w:r>
      <w:r w:rsidRPr="00D56736">
        <w:rPr>
          <w:rFonts w:ascii="Times New Roman" w:hAnsi="Times New Roman"/>
          <w:spacing w:val="-2"/>
          <w:sz w:val="24"/>
          <w:szCs w:val="24"/>
        </w:rPr>
        <w:t>i</w:t>
      </w:r>
      <w:r w:rsidRPr="00D56736">
        <w:rPr>
          <w:rFonts w:ascii="Times New Roman" w:hAnsi="Times New Roman"/>
          <w:sz w:val="24"/>
          <w:szCs w:val="24"/>
        </w:rPr>
        <w:t>m</w:t>
      </w:r>
      <w:r w:rsidRPr="00D56736">
        <w:rPr>
          <w:rFonts w:ascii="Times New Roman" w:hAnsi="Times New Roman"/>
          <w:spacing w:val="1"/>
          <w:sz w:val="24"/>
          <w:szCs w:val="24"/>
        </w:rPr>
        <w:t xml:space="preserve"> </w:t>
      </w:r>
      <w:r w:rsidRPr="00D56736">
        <w:rPr>
          <w:rFonts w:ascii="Times New Roman" w:hAnsi="Times New Roman"/>
          <w:spacing w:val="-1"/>
          <w:sz w:val="24"/>
          <w:szCs w:val="24"/>
        </w:rPr>
        <w:t>p</w:t>
      </w:r>
      <w:r w:rsidRPr="00D56736">
        <w:rPr>
          <w:rFonts w:ascii="Times New Roman" w:hAnsi="Times New Roman"/>
          <w:sz w:val="24"/>
          <w:szCs w:val="24"/>
        </w:rPr>
        <w:t>ro</w:t>
      </w:r>
      <w:r w:rsidRPr="00D56736">
        <w:rPr>
          <w:rFonts w:ascii="Times New Roman" w:hAnsi="Times New Roman"/>
          <w:spacing w:val="-1"/>
          <w:sz w:val="24"/>
          <w:szCs w:val="24"/>
        </w:rPr>
        <w:t>g</w:t>
      </w:r>
      <w:r w:rsidRPr="00D56736">
        <w:rPr>
          <w:rFonts w:ascii="Times New Roman" w:hAnsi="Times New Roman"/>
          <w:sz w:val="24"/>
          <w:szCs w:val="24"/>
        </w:rPr>
        <w:t>r</w:t>
      </w:r>
      <w:r w:rsidRPr="00D56736">
        <w:rPr>
          <w:rFonts w:ascii="Times New Roman" w:hAnsi="Times New Roman"/>
          <w:spacing w:val="-2"/>
          <w:sz w:val="24"/>
          <w:szCs w:val="24"/>
        </w:rPr>
        <w:t>a</w:t>
      </w:r>
      <w:r w:rsidRPr="00D56736">
        <w:rPr>
          <w:rFonts w:ascii="Times New Roman" w:hAnsi="Times New Roman"/>
          <w:spacing w:val="1"/>
          <w:sz w:val="24"/>
          <w:szCs w:val="24"/>
        </w:rPr>
        <w:t>m</w:t>
      </w:r>
      <w:r w:rsidRPr="00D56736">
        <w:rPr>
          <w:rFonts w:ascii="Times New Roman" w:hAnsi="Times New Roman"/>
          <w:sz w:val="24"/>
          <w:szCs w:val="24"/>
        </w:rPr>
        <w:t>la</w:t>
      </w:r>
      <w:r w:rsidRPr="00D56736">
        <w:rPr>
          <w:rFonts w:ascii="Times New Roman" w:hAnsi="Times New Roman"/>
          <w:spacing w:val="-2"/>
          <w:sz w:val="24"/>
          <w:szCs w:val="24"/>
        </w:rPr>
        <w:t>r</w:t>
      </w:r>
      <w:r w:rsidRPr="00D56736">
        <w:rPr>
          <w:rFonts w:ascii="Times New Roman" w:hAnsi="Times New Roman"/>
          <w:sz w:val="24"/>
          <w:szCs w:val="24"/>
        </w:rPr>
        <w:t>ı</w:t>
      </w:r>
      <w:r w:rsidRPr="00D56736">
        <w:rPr>
          <w:rFonts w:ascii="Times New Roman" w:hAnsi="Times New Roman"/>
          <w:spacing w:val="1"/>
          <w:sz w:val="24"/>
          <w:szCs w:val="24"/>
        </w:rPr>
        <w:t xml:space="preserve"> </w:t>
      </w:r>
      <w:r w:rsidRPr="00D56736">
        <w:rPr>
          <w:rFonts w:ascii="Times New Roman" w:hAnsi="Times New Roman"/>
          <w:spacing w:val="-2"/>
          <w:sz w:val="24"/>
          <w:szCs w:val="24"/>
        </w:rPr>
        <w:t>v</w:t>
      </w:r>
      <w:r w:rsidRPr="00D56736">
        <w:rPr>
          <w:rFonts w:ascii="Times New Roman" w:hAnsi="Times New Roman"/>
          <w:sz w:val="24"/>
          <w:szCs w:val="24"/>
        </w:rPr>
        <w:t>e</w:t>
      </w:r>
      <w:r w:rsidRPr="00D56736">
        <w:rPr>
          <w:rFonts w:ascii="Times New Roman" w:hAnsi="Times New Roman"/>
          <w:spacing w:val="-2"/>
          <w:sz w:val="24"/>
          <w:szCs w:val="24"/>
        </w:rPr>
        <w:t xml:space="preserve"> </w:t>
      </w:r>
      <w:r w:rsidRPr="00D56736">
        <w:rPr>
          <w:rFonts w:ascii="Times New Roman" w:hAnsi="Times New Roman"/>
          <w:spacing w:val="-1"/>
          <w:sz w:val="24"/>
          <w:szCs w:val="24"/>
        </w:rPr>
        <w:t>d</w:t>
      </w:r>
      <w:r w:rsidRPr="00D56736">
        <w:rPr>
          <w:rFonts w:ascii="Times New Roman" w:hAnsi="Times New Roman"/>
          <w:sz w:val="24"/>
          <w:szCs w:val="24"/>
        </w:rPr>
        <w:t>ers</w:t>
      </w:r>
      <w:r w:rsidRPr="00D56736">
        <w:rPr>
          <w:rFonts w:ascii="Times New Roman" w:hAnsi="Times New Roman"/>
          <w:spacing w:val="1"/>
          <w:sz w:val="24"/>
          <w:szCs w:val="24"/>
        </w:rPr>
        <w:t xml:space="preserve"> </w:t>
      </w:r>
      <w:r w:rsidRPr="00D56736">
        <w:rPr>
          <w:rFonts w:ascii="Times New Roman" w:hAnsi="Times New Roman"/>
          <w:spacing w:val="-2"/>
          <w:sz w:val="24"/>
          <w:szCs w:val="24"/>
        </w:rPr>
        <w:t>ç</w:t>
      </w:r>
      <w:r w:rsidRPr="00D56736">
        <w:rPr>
          <w:rFonts w:ascii="Times New Roman" w:hAnsi="Times New Roman"/>
          <w:spacing w:val="1"/>
          <w:sz w:val="24"/>
          <w:szCs w:val="24"/>
        </w:rPr>
        <w:t>i</w:t>
      </w:r>
      <w:r w:rsidRPr="00D56736">
        <w:rPr>
          <w:rFonts w:ascii="Times New Roman" w:hAnsi="Times New Roman"/>
          <w:sz w:val="24"/>
          <w:szCs w:val="24"/>
        </w:rPr>
        <w:t>z</w:t>
      </w:r>
      <w:r w:rsidRPr="00D56736">
        <w:rPr>
          <w:rFonts w:ascii="Times New Roman" w:hAnsi="Times New Roman"/>
          <w:spacing w:val="-2"/>
          <w:sz w:val="24"/>
          <w:szCs w:val="24"/>
        </w:rPr>
        <w:t>e</w:t>
      </w:r>
      <w:r w:rsidRPr="00D56736">
        <w:rPr>
          <w:rFonts w:ascii="Times New Roman" w:hAnsi="Times New Roman"/>
          <w:sz w:val="24"/>
          <w:szCs w:val="24"/>
        </w:rPr>
        <w:t>l</w:t>
      </w:r>
      <w:r w:rsidRPr="00D56736">
        <w:rPr>
          <w:rFonts w:ascii="Times New Roman" w:hAnsi="Times New Roman"/>
          <w:spacing w:val="-1"/>
          <w:sz w:val="24"/>
          <w:szCs w:val="24"/>
        </w:rPr>
        <w:t>g</w:t>
      </w:r>
      <w:r w:rsidRPr="00D56736">
        <w:rPr>
          <w:rFonts w:ascii="Times New Roman" w:hAnsi="Times New Roman"/>
          <w:sz w:val="24"/>
          <w:szCs w:val="24"/>
        </w:rPr>
        <w:t>ele</w:t>
      </w:r>
      <w:r w:rsidRPr="00D56736">
        <w:rPr>
          <w:rFonts w:ascii="Times New Roman" w:hAnsi="Times New Roman"/>
          <w:spacing w:val="-3"/>
          <w:sz w:val="24"/>
          <w:szCs w:val="24"/>
        </w:rPr>
        <w:t>r</w:t>
      </w:r>
      <w:r w:rsidRPr="00D56736">
        <w:rPr>
          <w:rFonts w:ascii="Times New Roman" w:hAnsi="Times New Roman"/>
          <w:spacing w:val="1"/>
          <w:sz w:val="24"/>
          <w:szCs w:val="24"/>
        </w:rPr>
        <w:t>i</w:t>
      </w:r>
      <w:r w:rsidRPr="00D56736">
        <w:rPr>
          <w:rFonts w:ascii="Times New Roman" w:hAnsi="Times New Roman"/>
          <w:spacing w:val="-1"/>
          <w:sz w:val="24"/>
          <w:szCs w:val="24"/>
        </w:rPr>
        <w:t>n</w:t>
      </w:r>
      <w:r w:rsidRPr="00D56736">
        <w:rPr>
          <w:rFonts w:ascii="Times New Roman" w:hAnsi="Times New Roman"/>
          <w:spacing w:val="1"/>
          <w:sz w:val="24"/>
          <w:szCs w:val="24"/>
        </w:rPr>
        <w:t>i</w:t>
      </w:r>
      <w:r w:rsidRPr="00D56736">
        <w:rPr>
          <w:rFonts w:ascii="Times New Roman" w:hAnsi="Times New Roman"/>
          <w:sz w:val="24"/>
          <w:szCs w:val="24"/>
        </w:rPr>
        <w:t>n</w:t>
      </w:r>
      <w:r w:rsidRPr="00D56736">
        <w:rPr>
          <w:rFonts w:ascii="Times New Roman" w:hAnsi="Times New Roman"/>
          <w:spacing w:val="-1"/>
          <w:sz w:val="24"/>
          <w:szCs w:val="24"/>
        </w:rPr>
        <w:t xml:space="preserve"> </w:t>
      </w:r>
      <w:r w:rsidRPr="00D56736">
        <w:rPr>
          <w:rFonts w:ascii="Times New Roman" w:hAnsi="Times New Roman"/>
          <w:sz w:val="24"/>
          <w:szCs w:val="24"/>
        </w:rPr>
        <w:t>i</w:t>
      </w:r>
      <w:r w:rsidRPr="00D56736">
        <w:rPr>
          <w:rFonts w:ascii="Times New Roman" w:hAnsi="Times New Roman"/>
          <w:spacing w:val="-3"/>
          <w:sz w:val="24"/>
          <w:szCs w:val="24"/>
        </w:rPr>
        <w:t>n</w:t>
      </w:r>
      <w:r w:rsidRPr="00D56736">
        <w:rPr>
          <w:rFonts w:ascii="Times New Roman" w:hAnsi="Times New Roman"/>
          <w:spacing w:val="1"/>
          <w:sz w:val="24"/>
          <w:szCs w:val="24"/>
        </w:rPr>
        <w:t>c</w:t>
      </w:r>
      <w:r w:rsidRPr="00D56736">
        <w:rPr>
          <w:rFonts w:ascii="Times New Roman" w:hAnsi="Times New Roman"/>
          <w:sz w:val="24"/>
          <w:szCs w:val="24"/>
        </w:rPr>
        <w:t>el</w:t>
      </w:r>
      <w:r w:rsidRPr="00D56736">
        <w:rPr>
          <w:rFonts w:ascii="Times New Roman" w:hAnsi="Times New Roman"/>
          <w:spacing w:val="-2"/>
          <w:sz w:val="24"/>
          <w:szCs w:val="24"/>
        </w:rPr>
        <w:t>e</w:t>
      </w:r>
      <w:r w:rsidRPr="00D56736">
        <w:rPr>
          <w:rFonts w:ascii="Times New Roman" w:hAnsi="Times New Roman"/>
          <w:spacing w:val="-1"/>
          <w:sz w:val="24"/>
          <w:szCs w:val="24"/>
        </w:rPr>
        <w:t>n</w:t>
      </w:r>
      <w:r w:rsidRPr="00D56736">
        <w:rPr>
          <w:rFonts w:ascii="Times New Roman" w:hAnsi="Times New Roman"/>
          <w:spacing w:val="1"/>
          <w:sz w:val="24"/>
          <w:szCs w:val="24"/>
        </w:rPr>
        <w:t>m</w:t>
      </w:r>
      <w:r w:rsidRPr="00D56736">
        <w:rPr>
          <w:rFonts w:ascii="Times New Roman" w:hAnsi="Times New Roman"/>
          <w:sz w:val="24"/>
          <w:szCs w:val="24"/>
        </w:rPr>
        <w:t>e</w:t>
      </w:r>
      <w:r w:rsidRPr="00D56736">
        <w:rPr>
          <w:rFonts w:ascii="Times New Roman" w:hAnsi="Times New Roman"/>
          <w:spacing w:val="-1"/>
          <w:sz w:val="24"/>
          <w:szCs w:val="24"/>
        </w:rPr>
        <w:t>s</w:t>
      </w:r>
      <w:r w:rsidRPr="00D56736">
        <w:rPr>
          <w:rFonts w:ascii="Times New Roman" w:hAnsi="Times New Roman"/>
          <w:sz w:val="24"/>
          <w:szCs w:val="24"/>
        </w:rPr>
        <w:t xml:space="preserve">i; </w:t>
      </w:r>
      <w:r w:rsidRPr="00D56736">
        <w:rPr>
          <w:rFonts w:ascii="Times New Roman" w:hAnsi="Times New Roman"/>
          <w:i/>
          <w:sz w:val="16"/>
          <w:szCs w:val="16"/>
        </w:rPr>
        <w:t>(Ö</w:t>
      </w:r>
      <w:r w:rsidRPr="00D56736">
        <w:rPr>
          <w:rFonts w:ascii="Times New Roman" w:hAnsi="Times New Roman"/>
          <w:i/>
          <w:spacing w:val="-3"/>
          <w:sz w:val="16"/>
          <w:szCs w:val="16"/>
        </w:rPr>
        <w:t>z</w:t>
      </w:r>
      <w:r w:rsidRPr="00D56736">
        <w:rPr>
          <w:rFonts w:ascii="Times New Roman" w:hAnsi="Times New Roman"/>
          <w:i/>
          <w:sz w:val="16"/>
          <w:szCs w:val="16"/>
        </w:rPr>
        <w:t>el Ö</w:t>
      </w:r>
      <w:r w:rsidRPr="00D56736">
        <w:rPr>
          <w:rFonts w:ascii="Times New Roman" w:hAnsi="Times New Roman"/>
          <w:i/>
          <w:spacing w:val="-1"/>
          <w:sz w:val="16"/>
          <w:szCs w:val="16"/>
        </w:rPr>
        <w:t>ğ</w:t>
      </w:r>
      <w:r w:rsidRPr="00D56736">
        <w:rPr>
          <w:rFonts w:ascii="Times New Roman" w:hAnsi="Times New Roman"/>
          <w:i/>
          <w:sz w:val="16"/>
          <w:szCs w:val="16"/>
        </w:rPr>
        <w:t>ret</w:t>
      </w:r>
      <w:r w:rsidRPr="00D56736">
        <w:rPr>
          <w:rFonts w:ascii="Times New Roman" w:hAnsi="Times New Roman"/>
          <w:i/>
          <w:spacing w:val="-2"/>
          <w:sz w:val="16"/>
          <w:szCs w:val="16"/>
        </w:rPr>
        <w:t>i</w:t>
      </w:r>
      <w:r w:rsidRPr="00D56736">
        <w:rPr>
          <w:rFonts w:ascii="Times New Roman" w:hAnsi="Times New Roman"/>
          <w:i/>
          <w:sz w:val="16"/>
          <w:szCs w:val="16"/>
        </w:rPr>
        <w:t>m</w:t>
      </w:r>
      <w:r w:rsidRPr="00D56736">
        <w:rPr>
          <w:rFonts w:ascii="Times New Roman" w:hAnsi="Times New Roman"/>
          <w:i/>
          <w:spacing w:val="1"/>
          <w:sz w:val="16"/>
          <w:szCs w:val="16"/>
        </w:rPr>
        <w:t xml:space="preserve"> </w:t>
      </w:r>
      <w:r w:rsidRPr="00D56736">
        <w:rPr>
          <w:rFonts w:ascii="Times New Roman" w:hAnsi="Times New Roman"/>
          <w:i/>
          <w:sz w:val="16"/>
          <w:szCs w:val="16"/>
        </w:rPr>
        <w:t>Ku</w:t>
      </w:r>
      <w:r w:rsidRPr="00D56736">
        <w:rPr>
          <w:rFonts w:ascii="Times New Roman" w:hAnsi="Times New Roman"/>
          <w:i/>
          <w:spacing w:val="-2"/>
          <w:sz w:val="16"/>
          <w:szCs w:val="16"/>
        </w:rPr>
        <w:t>ru</w:t>
      </w:r>
      <w:r w:rsidRPr="00D56736">
        <w:rPr>
          <w:rFonts w:ascii="Times New Roman" w:hAnsi="Times New Roman"/>
          <w:i/>
          <w:spacing w:val="1"/>
          <w:sz w:val="16"/>
          <w:szCs w:val="16"/>
        </w:rPr>
        <w:t>m</w:t>
      </w:r>
      <w:r w:rsidRPr="00D56736">
        <w:rPr>
          <w:rFonts w:ascii="Times New Roman" w:hAnsi="Times New Roman"/>
          <w:i/>
          <w:sz w:val="16"/>
          <w:szCs w:val="16"/>
        </w:rPr>
        <w:t>la</w:t>
      </w:r>
      <w:r w:rsidRPr="00D56736">
        <w:rPr>
          <w:rFonts w:ascii="Times New Roman" w:hAnsi="Times New Roman"/>
          <w:i/>
          <w:spacing w:val="-2"/>
          <w:sz w:val="16"/>
          <w:szCs w:val="16"/>
        </w:rPr>
        <w:t>r</w:t>
      </w:r>
      <w:r w:rsidRPr="00D56736">
        <w:rPr>
          <w:rFonts w:ascii="Times New Roman" w:hAnsi="Times New Roman"/>
          <w:i/>
          <w:sz w:val="16"/>
          <w:szCs w:val="16"/>
        </w:rPr>
        <w:t>ı</w:t>
      </w:r>
      <w:r w:rsidRPr="00D56736">
        <w:rPr>
          <w:rFonts w:ascii="Times New Roman" w:hAnsi="Times New Roman"/>
          <w:i/>
          <w:spacing w:val="1"/>
          <w:sz w:val="16"/>
          <w:szCs w:val="16"/>
        </w:rPr>
        <w:t xml:space="preserve"> </w:t>
      </w:r>
      <w:r w:rsidRPr="00D56736">
        <w:rPr>
          <w:rFonts w:ascii="Times New Roman" w:hAnsi="Times New Roman"/>
          <w:i/>
          <w:sz w:val="16"/>
          <w:szCs w:val="16"/>
        </w:rPr>
        <w:t>Ka</w:t>
      </w:r>
      <w:r w:rsidRPr="00D56736">
        <w:rPr>
          <w:rFonts w:ascii="Times New Roman" w:hAnsi="Times New Roman"/>
          <w:i/>
          <w:spacing w:val="-1"/>
          <w:sz w:val="16"/>
          <w:szCs w:val="16"/>
        </w:rPr>
        <w:t>n</w:t>
      </w:r>
      <w:r w:rsidRPr="00D56736">
        <w:rPr>
          <w:rFonts w:ascii="Times New Roman" w:hAnsi="Times New Roman"/>
          <w:i/>
          <w:sz w:val="16"/>
          <w:szCs w:val="16"/>
        </w:rPr>
        <w:t>unu</w:t>
      </w:r>
      <w:r w:rsidRPr="00D56736">
        <w:rPr>
          <w:rFonts w:ascii="Times New Roman" w:hAnsi="Times New Roman"/>
          <w:i/>
          <w:spacing w:val="-2"/>
          <w:sz w:val="16"/>
          <w:szCs w:val="16"/>
        </w:rPr>
        <w:t xml:space="preserve"> </w:t>
      </w:r>
      <w:r w:rsidRPr="00D56736">
        <w:rPr>
          <w:rFonts w:ascii="Times New Roman" w:hAnsi="Times New Roman"/>
          <w:i/>
          <w:sz w:val="16"/>
          <w:szCs w:val="16"/>
        </w:rPr>
        <w:t>Md. 3,6; M</w:t>
      </w:r>
      <w:r w:rsidRPr="00D56736">
        <w:rPr>
          <w:rFonts w:ascii="Times New Roman" w:hAnsi="Times New Roman"/>
          <w:i/>
          <w:spacing w:val="-2"/>
          <w:sz w:val="16"/>
          <w:szCs w:val="16"/>
        </w:rPr>
        <w:t>E</w:t>
      </w:r>
      <w:r w:rsidRPr="00D56736">
        <w:rPr>
          <w:rFonts w:ascii="Times New Roman" w:hAnsi="Times New Roman"/>
          <w:i/>
          <w:sz w:val="16"/>
          <w:szCs w:val="16"/>
        </w:rPr>
        <w:t>B</w:t>
      </w:r>
      <w:r w:rsidRPr="00D56736">
        <w:rPr>
          <w:rFonts w:ascii="Times New Roman" w:hAnsi="Times New Roman"/>
          <w:i/>
          <w:spacing w:val="-1"/>
          <w:sz w:val="16"/>
          <w:szCs w:val="16"/>
        </w:rPr>
        <w:t xml:space="preserve"> </w:t>
      </w:r>
      <w:r w:rsidRPr="00D56736">
        <w:rPr>
          <w:rFonts w:ascii="Times New Roman" w:hAnsi="Times New Roman"/>
          <w:i/>
          <w:sz w:val="16"/>
          <w:szCs w:val="16"/>
        </w:rPr>
        <w:t>Özel Ö</w:t>
      </w:r>
      <w:r w:rsidRPr="00D56736">
        <w:rPr>
          <w:rFonts w:ascii="Times New Roman" w:hAnsi="Times New Roman"/>
          <w:i/>
          <w:spacing w:val="-1"/>
          <w:sz w:val="16"/>
          <w:szCs w:val="16"/>
        </w:rPr>
        <w:t>ğ</w:t>
      </w:r>
      <w:r w:rsidRPr="00D56736">
        <w:rPr>
          <w:rFonts w:ascii="Times New Roman" w:hAnsi="Times New Roman"/>
          <w:i/>
          <w:sz w:val="16"/>
          <w:szCs w:val="16"/>
        </w:rPr>
        <w:t>ret</w:t>
      </w:r>
      <w:r w:rsidRPr="00D56736">
        <w:rPr>
          <w:rFonts w:ascii="Times New Roman" w:hAnsi="Times New Roman"/>
          <w:i/>
          <w:spacing w:val="-2"/>
          <w:sz w:val="16"/>
          <w:szCs w:val="16"/>
        </w:rPr>
        <w:t>i</w:t>
      </w:r>
      <w:r w:rsidRPr="00D56736">
        <w:rPr>
          <w:rFonts w:ascii="Times New Roman" w:hAnsi="Times New Roman"/>
          <w:i/>
          <w:sz w:val="16"/>
          <w:szCs w:val="16"/>
        </w:rPr>
        <w:t>m K</w:t>
      </w:r>
      <w:r w:rsidRPr="00D56736">
        <w:rPr>
          <w:rFonts w:ascii="Times New Roman" w:hAnsi="Times New Roman"/>
          <w:i/>
          <w:spacing w:val="1"/>
          <w:sz w:val="16"/>
          <w:szCs w:val="16"/>
        </w:rPr>
        <w:t>u</w:t>
      </w:r>
      <w:r w:rsidRPr="00D56736">
        <w:rPr>
          <w:rFonts w:ascii="Times New Roman" w:hAnsi="Times New Roman"/>
          <w:i/>
          <w:sz w:val="16"/>
          <w:szCs w:val="16"/>
        </w:rPr>
        <w:t>r</w:t>
      </w:r>
      <w:r w:rsidRPr="00D56736">
        <w:rPr>
          <w:rFonts w:ascii="Times New Roman" w:hAnsi="Times New Roman"/>
          <w:i/>
          <w:spacing w:val="-2"/>
          <w:sz w:val="16"/>
          <w:szCs w:val="16"/>
        </w:rPr>
        <w:t>u</w:t>
      </w:r>
      <w:r w:rsidRPr="00D56736">
        <w:rPr>
          <w:rFonts w:ascii="Times New Roman" w:hAnsi="Times New Roman"/>
          <w:i/>
          <w:spacing w:val="1"/>
          <w:sz w:val="16"/>
          <w:szCs w:val="16"/>
        </w:rPr>
        <w:t>m</w:t>
      </w:r>
      <w:r w:rsidRPr="00D56736">
        <w:rPr>
          <w:rFonts w:ascii="Times New Roman" w:hAnsi="Times New Roman"/>
          <w:i/>
          <w:sz w:val="16"/>
          <w:szCs w:val="16"/>
        </w:rPr>
        <w:t>la</w:t>
      </w:r>
      <w:r w:rsidRPr="00D56736">
        <w:rPr>
          <w:rFonts w:ascii="Times New Roman" w:hAnsi="Times New Roman"/>
          <w:i/>
          <w:spacing w:val="-2"/>
          <w:sz w:val="16"/>
          <w:szCs w:val="16"/>
        </w:rPr>
        <w:t>r</w:t>
      </w:r>
      <w:r w:rsidRPr="00D56736">
        <w:rPr>
          <w:rFonts w:ascii="Times New Roman" w:hAnsi="Times New Roman"/>
          <w:i/>
          <w:sz w:val="16"/>
          <w:szCs w:val="16"/>
        </w:rPr>
        <w:t>ı</w:t>
      </w:r>
      <w:r w:rsidRPr="00D56736">
        <w:rPr>
          <w:rFonts w:ascii="Times New Roman" w:hAnsi="Times New Roman"/>
          <w:i/>
          <w:spacing w:val="1"/>
          <w:sz w:val="16"/>
          <w:szCs w:val="16"/>
        </w:rPr>
        <w:t xml:space="preserve"> </w:t>
      </w:r>
      <w:r w:rsidRPr="00D56736">
        <w:rPr>
          <w:rFonts w:ascii="Times New Roman" w:hAnsi="Times New Roman"/>
          <w:i/>
          <w:spacing w:val="-2"/>
          <w:sz w:val="16"/>
          <w:szCs w:val="16"/>
        </w:rPr>
        <w:t>Y</w:t>
      </w:r>
      <w:r w:rsidRPr="00D56736">
        <w:rPr>
          <w:rFonts w:ascii="Times New Roman" w:hAnsi="Times New Roman"/>
          <w:i/>
          <w:sz w:val="16"/>
          <w:szCs w:val="16"/>
        </w:rPr>
        <w:t>öne</w:t>
      </w:r>
      <w:r w:rsidRPr="00D56736">
        <w:rPr>
          <w:rFonts w:ascii="Times New Roman" w:hAnsi="Times New Roman"/>
          <w:i/>
          <w:spacing w:val="-3"/>
          <w:sz w:val="16"/>
          <w:szCs w:val="16"/>
        </w:rPr>
        <w:t>t</w:t>
      </w:r>
      <w:r w:rsidRPr="00D56736">
        <w:rPr>
          <w:rFonts w:ascii="Times New Roman" w:hAnsi="Times New Roman"/>
          <w:i/>
          <w:spacing w:val="1"/>
          <w:sz w:val="16"/>
          <w:szCs w:val="16"/>
        </w:rPr>
        <w:t>m</w:t>
      </w:r>
      <w:r w:rsidRPr="00D56736">
        <w:rPr>
          <w:rFonts w:ascii="Times New Roman" w:hAnsi="Times New Roman"/>
          <w:i/>
          <w:sz w:val="16"/>
          <w:szCs w:val="16"/>
        </w:rPr>
        <w:t>el</w:t>
      </w:r>
      <w:r w:rsidRPr="00D56736">
        <w:rPr>
          <w:rFonts w:ascii="Times New Roman" w:hAnsi="Times New Roman"/>
          <w:i/>
          <w:spacing w:val="1"/>
          <w:sz w:val="16"/>
          <w:szCs w:val="16"/>
        </w:rPr>
        <w:t>i</w:t>
      </w:r>
      <w:r w:rsidRPr="00D56736">
        <w:rPr>
          <w:rFonts w:ascii="Times New Roman" w:hAnsi="Times New Roman"/>
          <w:i/>
          <w:spacing w:val="-4"/>
          <w:sz w:val="16"/>
          <w:szCs w:val="16"/>
        </w:rPr>
        <w:t>ğ</w:t>
      </w:r>
      <w:r w:rsidRPr="00D56736">
        <w:rPr>
          <w:rFonts w:ascii="Times New Roman" w:hAnsi="Times New Roman"/>
          <w:i/>
          <w:sz w:val="16"/>
          <w:szCs w:val="16"/>
        </w:rPr>
        <w:t xml:space="preserve">i </w:t>
      </w:r>
      <w:r w:rsidRPr="00D56736">
        <w:rPr>
          <w:rFonts w:ascii="Times New Roman" w:hAnsi="Times New Roman"/>
          <w:i/>
          <w:spacing w:val="-2"/>
          <w:sz w:val="16"/>
          <w:szCs w:val="16"/>
        </w:rPr>
        <w:t>M</w:t>
      </w:r>
      <w:r w:rsidRPr="00D56736">
        <w:rPr>
          <w:rFonts w:ascii="Times New Roman" w:hAnsi="Times New Roman"/>
          <w:i/>
          <w:sz w:val="16"/>
          <w:szCs w:val="16"/>
        </w:rPr>
        <w:t>d</w:t>
      </w:r>
      <w:r w:rsidRPr="00D56736">
        <w:rPr>
          <w:rFonts w:ascii="Times New Roman" w:hAnsi="Times New Roman"/>
          <w:i/>
          <w:spacing w:val="-1"/>
          <w:sz w:val="16"/>
          <w:szCs w:val="16"/>
        </w:rPr>
        <w:t>. 13, 46)</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rPr>
      </w:pPr>
      <w:r w:rsidRPr="00D56736">
        <w:rPr>
          <w:rFonts w:ascii="Times New Roman" w:hAnsi="Times New Roman"/>
          <w:b/>
        </w:rPr>
        <w:t>Ayrıca pansiyonlu okullarda;</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rPr>
      </w:pPr>
      <w:r w:rsidRPr="00D56736">
        <w:rPr>
          <w:rFonts w:ascii="Times New Roman" w:hAnsi="Times New Roman"/>
          <w:b/>
        </w:rPr>
        <w:lastRenderedPageBreak/>
        <w:t>7.</w:t>
      </w:r>
      <w:r w:rsidRPr="00D56736">
        <w:rPr>
          <w:rFonts w:ascii="Times New Roman" w:hAnsi="Times New Roman"/>
        </w:rPr>
        <w:t xml:space="preserve"> Öğrencilerin özel yetenek ve istekleri doğrultusunda ders ve etüt dışı zamanlarını değerlendirmelerine yönelik planlama çalışmalar;</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21" w:name="_Toc466637660"/>
      <w:r w:rsidRPr="00D56736">
        <w:rPr>
          <w:rFonts w:ascii="Times New Roman" w:hAnsi="Times New Roman"/>
          <w:b/>
          <w:bCs/>
          <w:iCs/>
          <w:noProof/>
          <w:spacing w:val="-1"/>
          <w:sz w:val="24"/>
          <w:szCs w:val="24"/>
          <w:lang w:eastAsia="en-US"/>
        </w:rPr>
        <w:t>4.3. Örgütleme</w:t>
      </w:r>
      <w:bookmarkEnd w:id="21"/>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b/>
          <w:u w:val="single"/>
        </w:rPr>
      </w:pPr>
      <w:r w:rsidRPr="00D56736">
        <w:rPr>
          <w:rFonts w:ascii="Times New Roman" w:hAnsi="Times New Roman"/>
          <w:b/>
        </w:rPr>
        <w:t>1.</w:t>
      </w:r>
      <w:r w:rsidRPr="00D56736">
        <w:rPr>
          <w:rFonts w:ascii="Times New Roman" w:hAnsi="Times New Roman"/>
        </w:rPr>
        <w:t xml:space="preserve"> Öğretmenler kurulu çalışmalarının değerlendirilmesi (</w:t>
      </w:r>
      <w:r w:rsidRPr="00D56736">
        <w:rPr>
          <w:rFonts w:ascii="Times New Roman" w:hAnsi="Times New Roman"/>
          <w:i/>
          <w:sz w:val="18"/>
        </w:rPr>
        <w:t xml:space="preserve">MEB Okul Öncesi Eğitim ve İlköğretim Kurumları Yönetmeliği Md.34, </w:t>
      </w:r>
      <w:r w:rsidRPr="00D56736">
        <w:rPr>
          <w:rFonts w:ascii="Times New Roman" w:hAnsi="Times New Roman"/>
          <w:i/>
          <w:iCs/>
          <w:sz w:val="16"/>
          <w:szCs w:val="16"/>
        </w:rPr>
        <w:t>27</w:t>
      </w:r>
      <w:r w:rsidRPr="00D56736">
        <w:rPr>
          <w:rFonts w:ascii="Times New Roman" w:hAnsi="Times New Roman"/>
          <w:i/>
          <w:sz w:val="18"/>
        </w:rPr>
        <w:t>/08/2019 tarihli ve 15362682 sayılı Makam Onayı ile yürürlüğe giren MEB Eğitim Kurumları ve Zümreleri Yönergesi Md.9</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Sosyal etkinlikler kurulunun çalışmalarının değerlendirilmesi (</w:t>
      </w:r>
      <w:r w:rsidRPr="00D56736">
        <w:rPr>
          <w:rFonts w:ascii="Times New Roman" w:hAnsi="Times New Roman"/>
          <w:i/>
          <w:sz w:val="18"/>
        </w:rPr>
        <w:t>Millî Eğitim Bakanlığı Eğitim Kurumları Sosyal Etkinlikler Yönetmeliği</w:t>
      </w:r>
      <w:r w:rsidRPr="00D56736">
        <w:rPr>
          <w:rFonts w:ascii="Times New Roman" w:hAnsi="Times New Roman"/>
          <w:i/>
          <w:spacing w:val="1"/>
          <w:sz w:val="18"/>
        </w:rPr>
        <w:t xml:space="preserve"> </w:t>
      </w:r>
      <w:r w:rsidRPr="00D56736">
        <w:rPr>
          <w:rFonts w:ascii="Times New Roman" w:hAnsi="Times New Roman"/>
          <w:i/>
          <w:sz w:val="18"/>
        </w:rPr>
        <w:t>M</w:t>
      </w:r>
      <w:r w:rsidRPr="00D56736">
        <w:rPr>
          <w:rFonts w:ascii="Times New Roman" w:hAnsi="Times New Roman"/>
          <w:i/>
          <w:spacing w:val="-1"/>
          <w:sz w:val="18"/>
        </w:rPr>
        <w:t>d.</w:t>
      </w:r>
      <w:r w:rsidRPr="00D56736">
        <w:rPr>
          <w:rFonts w:ascii="Times New Roman" w:hAnsi="Times New Roman"/>
          <w:i/>
          <w:spacing w:val="-2"/>
          <w:sz w:val="18"/>
        </w:rPr>
        <w:t xml:space="preserve"> 6</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Diğer kurul, komisyon ve ekip (  muayene ve kabul komisyonu, kalite kurulu, sivil savunma ekipleri ve mevzuatı doğrultusunda kurulan diğer ekipler) çalışmalarının değerlendirilmesi (</w:t>
      </w:r>
      <w:r w:rsidRPr="00D56736">
        <w:rPr>
          <w:rFonts w:ascii="Times New Roman" w:hAnsi="Times New Roman"/>
          <w:i/>
          <w:sz w:val="18"/>
        </w:rPr>
        <w:t>MEB Okul Öncesi Eğitim ve İlköğretim Kurumları Yönetmeliği Md.66,69</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4.</w:t>
      </w:r>
      <w:r w:rsidRPr="00D56736">
        <w:rPr>
          <w:rFonts w:ascii="Times New Roman" w:hAnsi="Times New Roman"/>
        </w:rPr>
        <w:t xml:space="preserve"> Şiddet ve madde bağımlılığı ile ilgili çalışmaların yerine getirilmesi (</w:t>
      </w:r>
      <w:r w:rsidRPr="00D56736">
        <w:rPr>
          <w:rFonts w:ascii="Times New Roman" w:hAnsi="Times New Roman"/>
          <w:i/>
          <w:sz w:val="18"/>
        </w:rPr>
        <w:t>MEB 2014/20 ile 2006/26 sayılı Genelgeler</w:t>
      </w:r>
      <w:r w:rsidRPr="00D56736">
        <w:rPr>
          <w:rFonts w:ascii="Times New Roman" w:hAnsi="Times New Roman"/>
        </w:rPr>
        <w:t>)</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22" w:name="_Toc466637661"/>
      <w:r w:rsidRPr="00D56736">
        <w:rPr>
          <w:rFonts w:ascii="Times New Roman" w:hAnsi="Times New Roman"/>
          <w:b/>
          <w:bCs/>
          <w:iCs/>
          <w:noProof/>
          <w:spacing w:val="-1"/>
          <w:sz w:val="24"/>
          <w:szCs w:val="24"/>
          <w:lang w:eastAsia="en-US"/>
        </w:rPr>
        <w:t>4.4. Öğrenci işleri</w:t>
      </w:r>
      <w:bookmarkEnd w:id="22"/>
    </w:p>
    <w:p w:rsidR="00460232" w:rsidRPr="00D56736" w:rsidRDefault="00460232" w:rsidP="00460232">
      <w:pPr>
        <w:spacing w:before="120" w:after="120" w:line="288" w:lineRule="auto"/>
        <w:ind w:right="-1" w:firstLine="708"/>
        <w:jc w:val="both"/>
        <w:rPr>
          <w:rFonts w:ascii="Times New Roman" w:hAnsi="Times New Roman"/>
          <w:lang w:eastAsia="en-US"/>
        </w:rPr>
      </w:pPr>
      <w:bookmarkStart w:id="23" w:name="_Toc466637663"/>
      <w:r w:rsidRPr="00D56736">
        <w:rPr>
          <w:rFonts w:ascii="Times New Roman" w:hAnsi="Times New Roman"/>
          <w:b/>
          <w:lang w:eastAsia="en-US"/>
        </w:rPr>
        <w:t>1.</w:t>
      </w:r>
      <w:r w:rsidRPr="00D56736">
        <w:rPr>
          <w:rFonts w:ascii="Times New Roman" w:hAnsi="Times New Roman"/>
          <w:lang w:eastAsia="en-US"/>
        </w:rPr>
        <w:t xml:space="preserve"> Azınlık okullarında, Lozan antlaşmasında tanımlanan azınlıklar dışında okula öğrenci kaydının yapılmaması; (Özel Öğretim Kurumları Kanunu  Md.5/c)</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Kayıt ve nakil işlemlerinin yerine getirilme durumu; (</w:t>
      </w:r>
      <w:r w:rsidRPr="00D56736">
        <w:rPr>
          <w:rFonts w:ascii="Times New Roman" w:hAnsi="Times New Roman"/>
          <w:i/>
          <w:sz w:val="18"/>
        </w:rPr>
        <w:t>MEB Okul Öncesi Eğitim ve İlköğretim Kurumları Yönetmeliği Md.11,12</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Öğrenciye yönelik verilerin e-okul sistemine zamanında işlenmesi; (</w:t>
      </w:r>
      <w:r w:rsidRPr="00D56736">
        <w:rPr>
          <w:rFonts w:ascii="Times New Roman" w:hAnsi="Times New Roman"/>
          <w:i/>
          <w:sz w:val="18"/>
        </w:rPr>
        <w:t>MEB Okul Öncesi Eğitim ve İlköğretim Kurumları Yönetmeliği Md.4/ğ</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4.</w:t>
      </w:r>
      <w:r w:rsidRPr="00D56736">
        <w:rPr>
          <w:rFonts w:ascii="Times New Roman" w:hAnsi="Times New Roman"/>
        </w:rPr>
        <w:t xml:space="preserve"> Öğrencilerin ödül ve yaptırım durumlarına ait bilgi/verilerin e-Okul sistemine işlenmesi (</w:t>
      </w:r>
      <w:r w:rsidRPr="00D56736">
        <w:rPr>
          <w:rFonts w:ascii="Times New Roman" w:hAnsi="Times New Roman"/>
          <w:i/>
          <w:sz w:val="18"/>
        </w:rPr>
        <w:t>MEB Okul Öncesi Eğitim ve İlköğretim Kurumları Yönetmeliği Md.56/13</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5.</w:t>
      </w:r>
      <w:r w:rsidRPr="00D56736">
        <w:rPr>
          <w:rFonts w:ascii="Times New Roman" w:hAnsi="Times New Roman"/>
        </w:rPr>
        <w:t xml:space="preserve"> Öğrenim çağı dışına çıkan öğrencilerin durumu (</w:t>
      </w:r>
      <w:r w:rsidRPr="00D56736">
        <w:rPr>
          <w:rFonts w:ascii="Times New Roman" w:hAnsi="Times New Roman"/>
          <w:i/>
          <w:sz w:val="18"/>
        </w:rPr>
        <w:t>MEB Okul Öncesi Eğitim ve İlköğretim Kurumları Yönetmeliği Md.18,19</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6.</w:t>
      </w:r>
      <w:r w:rsidRPr="00D56736">
        <w:rPr>
          <w:rFonts w:ascii="Times New Roman" w:hAnsi="Times New Roman"/>
        </w:rPr>
        <w:t xml:space="preserve"> İlköğretim kurumları arasında nakil ve geçiş işlemlerinin incelenmesi (</w:t>
      </w:r>
      <w:r w:rsidRPr="00D56736">
        <w:rPr>
          <w:rFonts w:ascii="Times New Roman" w:hAnsi="Times New Roman"/>
          <w:i/>
          <w:sz w:val="18"/>
        </w:rPr>
        <w:t>MEB Okul Öncesi Eğitim ve İlköğretim Kurumları Yönetmeliği Md.12</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7.</w:t>
      </w:r>
      <w:r w:rsidRPr="00D56736">
        <w:rPr>
          <w:rFonts w:ascii="Times New Roman" w:hAnsi="Times New Roman"/>
        </w:rPr>
        <w:t xml:space="preserve"> Okul Sağlığı Hizmetleri İşbirliği Protokolü kapsamında öğrencilerin yıllık periyodik muayene/ izlemelerinin yapılması</w:t>
      </w:r>
      <w:r w:rsidRPr="00D56736">
        <w:rPr>
          <w:rFonts w:ascii="Times New Roman" w:eastAsia="ヒラギノ明朝 Pro W3" w:hAnsi="Times New Roman"/>
          <w:sz w:val="18"/>
          <w:szCs w:val="18"/>
        </w:rPr>
        <w:t xml:space="preserve">,   </w:t>
      </w:r>
      <w:r w:rsidRPr="00D56736">
        <w:rPr>
          <w:rFonts w:ascii="Times New Roman" w:eastAsia="ヒラギノ明朝 Pro W3" w:hAnsi="Times New Roman"/>
          <w:szCs w:val="18"/>
        </w:rPr>
        <w:t>(</w:t>
      </w:r>
      <w:r w:rsidRPr="00D56736">
        <w:rPr>
          <w:rFonts w:ascii="Times New Roman" w:eastAsia="ヒラギノ明朝 Pro W3" w:hAnsi="Times New Roman"/>
          <w:i/>
          <w:sz w:val="18"/>
          <w:szCs w:val="18"/>
        </w:rPr>
        <w:t>Okul Sağlığı   Hizmetleri İşbirliği Protokolü-17/05/2016 M.E.B- Sağlık Bakanlığı, Okulda Sağlığın Korunması ve Geliştirilmesi Programı Uygulama Kılavuzu</w:t>
      </w:r>
      <w:r w:rsidRPr="00D56736">
        <w:rPr>
          <w:rFonts w:ascii="Times New Roman" w:eastAsia="ヒラギノ明朝 Pro W3" w:hAnsi="Times New Roman"/>
          <w:szCs w:val="18"/>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eastAsia="ヒラギノ明朝 Pro W3" w:hAnsi="Times New Roman"/>
          <w:b/>
        </w:rPr>
        <w:t>8.</w:t>
      </w:r>
      <w:r w:rsidRPr="00D56736">
        <w:rPr>
          <w:rFonts w:ascii="Times New Roman" w:eastAsia="ヒラギノ明朝 Pro W3" w:hAnsi="Times New Roman"/>
        </w:rPr>
        <w:t xml:space="preserve"> Bulaşıcı bir hastalık nedeniyle okula devam edemeyen çocuklar için sakınca olmadığına ilişkin sağlık kuruluşlarından alınacak rapor ile kuruma devamının sağlanması, </w:t>
      </w:r>
      <w:r w:rsidRPr="00D56736">
        <w:rPr>
          <w:rFonts w:ascii="Times New Roman" w:hAnsi="Times New Roman"/>
        </w:rPr>
        <w:t>(</w:t>
      </w:r>
      <w:r w:rsidRPr="00D56736">
        <w:rPr>
          <w:rFonts w:ascii="Times New Roman" w:hAnsi="Times New Roman"/>
          <w:i/>
          <w:sz w:val="18"/>
        </w:rPr>
        <w:t>Milli Eğitim Bakanlığı Okul Öncesi Eğitim ve İlköğretim Kurumları Yönetmeliği Md:18/4</w:t>
      </w:r>
      <w:r w:rsidRPr="00D56736">
        <w:rPr>
          <w:rFonts w:ascii="Times New Roman" w:hAnsi="Times New Roman"/>
        </w:rPr>
        <w:t>)</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24" w:name="_Toc466637664"/>
      <w:bookmarkEnd w:id="23"/>
      <w:r w:rsidRPr="00D56736">
        <w:rPr>
          <w:rFonts w:ascii="Times New Roman" w:hAnsi="Times New Roman"/>
          <w:b/>
          <w:bCs/>
          <w:iCs/>
          <w:noProof/>
          <w:spacing w:val="-1"/>
          <w:sz w:val="24"/>
          <w:szCs w:val="24"/>
          <w:lang w:eastAsia="en-US"/>
        </w:rPr>
        <w:t>4.5. Denetim, İzleme ve Değerlendirme</w:t>
      </w:r>
      <w:bookmarkEnd w:id="24"/>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Öğretmenlerin mesleki çalışmalarının incelenmesi (</w:t>
      </w:r>
      <w:r w:rsidRPr="00D56736">
        <w:rPr>
          <w:rFonts w:ascii="Times New Roman" w:hAnsi="Times New Roman"/>
          <w:i/>
          <w:sz w:val="18"/>
        </w:rPr>
        <w:t>MEB Okul Öncesi Eğitim ve İlköğretim Kurumları Yönetmeliği Md.38</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Okul müdürü tarafından, her öğretim yılında öğretmenlerin dersinin izlenmesi ve rehberlikte bulunulması durumu (</w:t>
      </w:r>
      <w:r w:rsidRPr="00D56736">
        <w:rPr>
          <w:rFonts w:ascii="Times New Roman" w:hAnsi="Times New Roman"/>
          <w:i/>
          <w:sz w:val="18"/>
        </w:rPr>
        <w:t>657 sayılı Devlet Memurları Kanunu Madde10, MEB Öğretmen Atama ve Yer Değiştirme Yönetmeliği, Madde 54</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Elektronik ortamda yürütülmesi gereken iş ve işlemlerle ilgili gerekli takip ve denetimin yapılması durumu (</w:t>
      </w:r>
      <w:r w:rsidRPr="00D56736">
        <w:rPr>
          <w:rFonts w:ascii="Times New Roman" w:hAnsi="Times New Roman"/>
          <w:i/>
          <w:sz w:val="18"/>
        </w:rPr>
        <w:t>MEB Okul Öncesi Eğitim ve İlköğretim Kurumları Yönetmeliği Md.4/ğ; 12/13,30/2/b</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b/>
          <w:u w:val="single"/>
        </w:rPr>
      </w:pPr>
      <w:r w:rsidRPr="00D56736">
        <w:rPr>
          <w:rFonts w:ascii="Times New Roman" w:hAnsi="Times New Roman"/>
          <w:b/>
        </w:rPr>
        <w:lastRenderedPageBreak/>
        <w:t>4.</w:t>
      </w:r>
      <w:r w:rsidRPr="00D56736">
        <w:rPr>
          <w:rFonts w:ascii="Times New Roman" w:hAnsi="Times New Roman"/>
        </w:rPr>
        <w:t xml:space="preserve"> Kantin ve/veya yemekhane hizmetlerinin denetiminin yapılması durumu (</w:t>
      </w:r>
      <w:r w:rsidRPr="00D56736">
        <w:rPr>
          <w:rFonts w:ascii="Times New Roman" w:hAnsi="Times New Roman"/>
          <w:i/>
          <w:sz w:val="18"/>
        </w:rPr>
        <w:t>MEB Okul-Aile Birliği Yönetmeliği Md.26, Hijyen Eğitimi Yönetmeliği, Milli Eğitim Bakanlığı “Okul Kantinlerinde Satılacak Gıdalar ve Eğitim Kurumlarındaki Gıda İşletmelerinin Hijyen Yönünden Denetlenmesi” konulu 10/03/2016 tarihli ve 2852893 sayılı Genelge</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b/>
          <w:u w:val="single"/>
        </w:rPr>
      </w:pPr>
      <w:r w:rsidRPr="00D56736">
        <w:rPr>
          <w:rFonts w:ascii="Times New Roman" w:hAnsi="Times New Roman"/>
          <w:b/>
        </w:rPr>
        <w:t>5.</w:t>
      </w:r>
      <w:r w:rsidRPr="00D56736">
        <w:rPr>
          <w:rFonts w:ascii="Times New Roman" w:hAnsi="Times New Roman"/>
        </w:rPr>
        <w:t xml:space="preserve"> Ders dışı eğitim çalışmalarının hazırlanan programa uygun yürütülmesi (</w:t>
      </w:r>
      <w:r w:rsidRPr="00D56736">
        <w:rPr>
          <w:rFonts w:ascii="Times New Roman" w:hAnsi="Times New Roman"/>
          <w:i/>
          <w:sz w:val="18"/>
        </w:rPr>
        <w:t>MEB  “Ders Dışı Eğitim Çalışmalarına Dair Esaslar” konulu 2010/49 sayılı Genelge; Milli Eğitim Bakanlığı Yönetici ve Öğretmenlerinin Ders ve Ek Ders Saatlerine İlişkin Karar, Kamu Görevlileri Hakem Kurulunun 4. Dönem Toplu Sözleşme Kararı</w:t>
      </w:r>
      <w:r w:rsidRPr="00D56736">
        <w:rPr>
          <w:rFonts w:ascii="Times New Roman" w:hAnsi="Times New Roman"/>
        </w:rPr>
        <w:t>)</w:t>
      </w:r>
      <w:r w:rsidRPr="00D56736">
        <w:rPr>
          <w:rFonts w:ascii="Times New Roman" w:hAnsi="Times New Roman"/>
          <w:b/>
          <w:u w:val="single"/>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6.</w:t>
      </w:r>
      <w:r w:rsidRPr="00D56736">
        <w:rPr>
          <w:rFonts w:ascii="Times New Roman" w:hAnsi="Times New Roman"/>
        </w:rPr>
        <w:t xml:space="preserve"> Kurul, komisyon ve ekip çalışmalarının izlenmesi</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7.</w:t>
      </w:r>
      <w:r w:rsidRPr="00D56736">
        <w:rPr>
          <w:rFonts w:ascii="Times New Roman" w:hAnsi="Times New Roman"/>
        </w:rPr>
        <w:t xml:space="preserve"> Resmi yazışma kurallarına uyulması durumu (</w:t>
      </w:r>
      <w:r w:rsidRPr="00D56736">
        <w:rPr>
          <w:rFonts w:ascii="Times New Roman" w:hAnsi="Times New Roman"/>
          <w:i/>
          <w:sz w:val="18"/>
        </w:rPr>
        <w:t>02/02/2015 tarihli ve 29255 sayılı Resmi Gazetede yayımlanan “Resmi Yazışmalarda Uygulanacak Usul ve Esaslar Hakkında Yönetmelik</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sz w:val="18"/>
          <w:szCs w:val="18"/>
        </w:rPr>
      </w:pPr>
      <w:r w:rsidRPr="00D56736">
        <w:rPr>
          <w:rFonts w:ascii="Times New Roman" w:hAnsi="Times New Roman"/>
          <w:b/>
        </w:rPr>
        <w:t>8.</w:t>
      </w:r>
      <w:r w:rsidRPr="00D56736">
        <w:rPr>
          <w:rFonts w:ascii="Times New Roman" w:hAnsi="Times New Roman"/>
        </w:rPr>
        <w:t xml:space="preserve"> Okulöncesi eğitim ve ilköğretim kurumlarında defter çizelge ve dosyaların tutulması, sayfa numarası verilmesi, mühürlenmesi, onaylanması, saklanması ve imhası ile ilgili iş ve işlemler (</w:t>
      </w:r>
      <w:r w:rsidRPr="00D56736">
        <w:rPr>
          <w:rFonts w:ascii="Times New Roman" w:hAnsi="Times New Roman"/>
          <w:i/>
          <w:sz w:val="18"/>
        </w:rPr>
        <w:t xml:space="preserve">MEB Okul Öncesi Eğitim ve İlköğretim Kurumları Yönetmeliği Madde 75 Ek-16, </w:t>
      </w:r>
      <w:r w:rsidRPr="00D56736">
        <w:rPr>
          <w:rFonts w:ascii="Times New Roman" w:hAnsi="Times New Roman"/>
          <w:i/>
          <w:sz w:val="18"/>
          <w:szCs w:val="18"/>
          <w:lang w:eastAsia="en-US"/>
        </w:rPr>
        <w:t>16/5/1988 tarihli ve 19816 sayılı Resmî Gazete’de yayımlanan Devlet Arşiv Hizmetleri Hakkında Yönetmelik</w:t>
      </w:r>
      <w:r w:rsidRPr="00D56736">
        <w:rPr>
          <w:rFonts w:ascii="Times New Roman" w:hAnsi="Times New Roman"/>
          <w:sz w:val="18"/>
          <w:szCs w:val="18"/>
          <w:lang w:eastAsia="en-US"/>
        </w:rPr>
        <w:t xml:space="preserve"> </w:t>
      </w:r>
      <w:r w:rsidRPr="00D56736">
        <w:rPr>
          <w:rFonts w:ascii="Times New Roman" w:hAnsi="Times New Roman"/>
          <w:sz w:val="18"/>
          <w:szCs w:val="18"/>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9.</w:t>
      </w:r>
      <w:r w:rsidRPr="00D56736">
        <w:rPr>
          <w:rFonts w:ascii="Times New Roman" w:hAnsi="Times New Roman"/>
        </w:rPr>
        <w:t xml:space="preserve"> Brifing dosyası hazırlanarak okul ile ilgili her türlü bilginin zamanında güncellenmesi (</w:t>
      </w:r>
      <w:r w:rsidRPr="00D56736">
        <w:rPr>
          <w:rFonts w:ascii="Times New Roman" w:hAnsi="Times New Roman"/>
          <w:i/>
          <w:sz w:val="18"/>
        </w:rPr>
        <w:t>T.T.K 22/.2.1967/582/1-9323 sayılı kararı T.D.1442</w:t>
      </w:r>
      <w:r w:rsidRPr="00D56736">
        <w:rPr>
          <w:rFonts w:ascii="Times New Roman" w:hAnsi="Times New Roman"/>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rPr>
      </w:pPr>
      <w:r w:rsidRPr="00D56736">
        <w:rPr>
          <w:rFonts w:ascii="Times New Roman" w:hAnsi="Times New Roman"/>
          <w:b/>
        </w:rPr>
        <w:t xml:space="preserve">10. </w:t>
      </w:r>
      <w:r w:rsidRPr="00D56736">
        <w:rPr>
          <w:rFonts w:ascii="Times New Roman" w:hAnsi="Times New Roman"/>
        </w:rPr>
        <w:t>İş takvimi ve yıllık çalışma planının yapılması</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25" w:name="_Toc466637665"/>
      <w:r w:rsidRPr="00D56736">
        <w:rPr>
          <w:rFonts w:ascii="Times New Roman" w:hAnsi="Times New Roman"/>
          <w:b/>
          <w:bCs/>
          <w:iCs/>
          <w:noProof/>
          <w:spacing w:val="-1"/>
          <w:sz w:val="24"/>
          <w:szCs w:val="24"/>
          <w:lang w:eastAsia="en-US"/>
        </w:rPr>
        <w:t>4.6. İletişim ve Yönetişim</w:t>
      </w:r>
      <w:bookmarkEnd w:id="25"/>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Zümre öğretmenler kurulu ile diğer kurul ve ekiplerin çalışmalarının eş güdüm içerisinde yürütülmesi</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Eğitim paydaşlarıyla iş birliği (kurum içi ve kurum dışı paydaşlar)</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Devlet okulları ve meb.k12.tr alan adını kullanan kurumların internet sitelerinin hizmet başvurusu, yönetimi ve yayını hususunda uyulması gereken usul ve esaslar (</w:t>
      </w:r>
      <w:r w:rsidRPr="00D56736">
        <w:rPr>
          <w:rFonts w:ascii="Times New Roman" w:hAnsi="Times New Roman"/>
          <w:i/>
          <w:sz w:val="18"/>
        </w:rPr>
        <w:t>05.06.2018 tarihli ve 76884463-20-E.10943576 sayılı Makam Oluru ile yürürlüğe giren Okul İnternet Siteleri Yönergesi</w:t>
      </w:r>
      <w:r w:rsidRPr="00D56736">
        <w:rPr>
          <w:rFonts w:ascii="Times New Roman" w:hAnsi="Times New Roman"/>
        </w:rPr>
        <w:t xml:space="preserve">)    </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26" w:name="_Toc466637666"/>
      <w:r w:rsidRPr="00D56736">
        <w:rPr>
          <w:rFonts w:ascii="Times New Roman" w:hAnsi="Times New Roman"/>
          <w:b/>
          <w:bCs/>
          <w:iCs/>
          <w:noProof/>
          <w:spacing w:val="-1"/>
          <w:sz w:val="24"/>
          <w:szCs w:val="24"/>
          <w:lang w:eastAsia="en-US"/>
        </w:rPr>
        <w:t>4.7. Bilişim Sistemleri</w:t>
      </w:r>
      <w:bookmarkEnd w:id="26"/>
      <w:r w:rsidRPr="00D56736">
        <w:rPr>
          <w:rFonts w:ascii="Times New Roman" w:hAnsi="Times New Roman"/>
          <w:b/>
          <w:bCs/>
          <w:iCs/>
          <w:noProof/>
          <w:spacing w:val="-1"/>
          <w:sz w:val="24"/>
          <w:szCs w:val="24"/>
          <w:lang w:eastAsia="en-US"/>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Kullanıcı gruplarının oluşturulması ve yetkilendirilmesi;</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MEBBİS, KBS, MYS gibi veri tabanları altında bulunan ilgili modüllere bilgi girişinin zamanında ve doğru bir şekilde yapılması; (</w:t>
      </w:r>
      <w:r w:rsidRPr="00D56736">
        <w:rPr>
          <w:rFonts w:ascii="Times New Roman" w:hAnsi="Times New Roman"/>
          <w:i/>
          <w:sz w:val="18"/>
        </w:rPr>
        <w:t>Performans Ölçme ve Değerlendirme, Taşınır Kayıt ve Yönetim Sistemi Modülü, Meis Modülü, e-Yatırım Projesi, TEFBİS, Özel Öğretim Kurumları Modülü, Ücret Tahakkuk Sistemi, Personel İşlemleri Modülü, Atama Modülü, Başvuru İşlemleri Modülü, Başvuru, Onay Modülü, Norm İşlemleri Modülü, Kontenjan Modülü, Kitap Seçim Modülü, Hizmetiçi Eğitim Modülü,  Yönetici Modülü,e-Denetim Modülü</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Güncelleme işle</w:t>
      </w:r>
      <w:bookmarkStart w:id="27" w:name="_Toc466637667"/>
      <w:r w:rsidRPr="00D56736">
        <w:rPr>
          <w:rFonts w:ascii="Times New Roman" w:hAnsi="Times New Roman"/>
        </w:rPr>
        <w:t>mlerinin anlık olarak yapılması</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4.8. Okul Servis Araçları</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 xml:space="preserve">1. </w:t>
      </w:r>
      <w:r w:rsidRPr="00D56736">
        <w:rPr>
          <w:rFonts w:ascii="Times New Roman" w:hAnsi="Times New Roman"/>
          <w:bCs/>
          <w:iCs/>
          <w:noProof/>
          <w:spacing w:val="-1"/>
          <w:sz w:val="24"/>
          <w:szCs w:val="24"/>
          <w:lang w:eastAsia="en-US"/>
        </w:rPr>
        <w:t xml:space="preserve">Taşımacının belirlenmesi; </w:t>
      </w:r>
      <w:r w:rsidRPr="00D56736">
        <w:rPr>
          <w:rFonts w:ascii="Times New Roman" w:hAnsi="Times New Roman"/>
          <w:i/>
          <w:sz w:val="16"/>
          <w:szCs w:val="16"/>
        </w:rPr>
        <w:t>(OSAY Md. 3/1-m; 8/1-2; Md.8/4)</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D56736">
        <w:rPr>
          <w:rFonts w:ascii="Times New Roman" w:hAnsi="Times New Roman"/>
          <w:b/>
          <w:sz w:val="24"/>
          <w:szCs w:val="24"/>
        </w:rPr>
        <w:t>2.</w:t>
      </w:r>
      <w:r w:rsidRPr="00D56736">
        <w:rPr>
          <w:rFonts w:ascii="Times New Roman" w:hAnsi="Times New Roman"/>
          <w:sz w:val="24"/>
          <w:szCs w:val="24"/>
        </w:rPr>
        <w:t xml:space="preserve"> Okul servis araçlarında aranacak şartlar; </w:t>
      </w:r>
      <w:r w:rsidRPr="00D56736">
        <w:rPr>
          <w:rFonts w:ascii="Times New Roman" w:hAnsi="Times New Roman"/>
          <w:i/>
          <w:sz w:val="16"/>
          <w:szCs w:val="16"/>
        </w:rPr>
        <w:t>(Okul Servis Araçları Yönetmeliği Md. 4)</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D56736">
        <w:rPr>
          <w:rFonts w:ascii="Times New Roman" w:hAnsi="Times New Roman"/>
          <w:b/>
          <w:sz w:val="24"/>
          <w:szCs w:val="24"/>
        </w:rPr>
        <w:t>3.</w:t>
      </w:r>
      <w:r w:rsidRPr="00D56736">
        <w:rPr>
          <w:rFonts w:ascii="Times New Roman" w:hAnsi="Times New Roman"/>
          <w:sz w:val="24"/>
          <w:szCs w:val="24"/>
        </w:rPr>
        <w:t xml:space="preserve"> Taşımacının yükümlülüğü ve gerekli şartları taşıyıp taşımadığı; </w:t>
      </w:r>
      <w:r w:rsidRPr="00D56736">
        <w:rPr>
          <w:rFonts w:ascii="Times New Roman" w:hAnsi="Times New Roman"/>
          <w:i/>
          <w:sz w:val="16"/>
          <w:szCs w:val="16"/>
        </w:rPr>
        <w:t>(Okul Servis Araçları Yönetmeliği Md.5)</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D56736">
        <w:rPr>
          <w:rFonts w:ascii="Times New Roman" w:hAnsi="Times New Roman"/>
          <w:b/>
          <w:sz w:val="24"/>
          <w:szCs w:val="24"/>
        </w:rPr>
        <w:t>4.</w:t>
      </w:r>
      <w:r w:rsidRPr="00D56736">
        <w:rPr>
          <w:rFonts w:ascii="Times New Roman" w:hAnsi="Times New Roman"/>
          <w:sz w:val="24"/>
          <w:szCs w:val="24"/>
        </w:rPr>
        <w:t xml:space="preserve"> Taşıma işlerinde çalışanların özellikleri ve sorumlulukları; </w:t>
      </w:r>
      <w:r w:rsidRPr="00D56736">
        <w:rPr>
          <w:rFonts w:ascii="Times New Roman" w:hAnsi="Times New Roman"/>
          <w:i/>
          <w:sz w:val="16"/>
          <w:szCs w:val="16"/>
        </w:rPr>
        <w:t>(Okul Servis Araçları Yönetmeliği Md. 9)</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D56736">
        <w:rPr>
          <w:rFonts w:ascii="Times New Roman" w:hAnsi="Times New Roman"/>
          <w:b/>
          <w:sz w:val="24"/>
          <w:szCs w:val="24"/>
        </w:rPr>
        <w:t>5.</w:t>
      </w:r>
      <w:r w:rsidRPr="00D56736">
        <w:rPr>
          <w:rFonts w:ascii="Times New Roman" w:hAnsi="Times New Roman"/>
          <w:sz w:val="24"/>
          <w:szCs w:val="24"/>
        </w:rPr>
        <w:t xml:space="preserve"> Sigorta yaptırma zorunluluğu ve yaptırmayanlar hakkında uygulanacak yaptırımlar; </w:t>
      </w:r>
      <w:r w:rsidRPr="00D56736">
        <w:rPr>
          <w:rFonts w:ascii="Times New Roman" w:hAnsi="Times New Roman"/>
          <w:i/>
          <w:sz w:val="16"/>
          <w:szCs w:val="16"/>
        </w:rPr>
        <w:t xml:space="preserve">(Okul Servis Araçları Yönetmeliği Md. 10-12)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i/>
          <w:sz w:val="24"/>
          <w:szCs w:val="24"/>
        </w:rPr>
      </w:pPr>
      <w:r w:rsidRPr="00D56736">
        <w:rPr>
          <w:rFonts w:ascii="Times New Roman" w:hAnsi="Times New Roman"/>
          <w:b/>
          <w:sz w:val="24"/>
          <w:szCs w:val="24"/>
        </w:rPr>
        <w:t>6.</w:t>
      </w:r>
      <w:r w:rsidRPr="00D56736">
        <w:rPr>
          <w:rFonts w:ascii="Times New Roman" w:hAnsi="Times New Roman"/>
          <w:sz w:val="24"/>
          <w:szCs w:val="24"/>
        </w:rPr>
        <w:t xml:space="preserve"> Okul yönetimi tarafından yapılması gereken iş ve işlemler; </w:t>
      </w:r>
      <w:r w:rsidRPr="00D56736">
        <w:rPr>
          <w:rFonts w:ascii="Times New Roman" w:hAnsi="Times New Roman"/>
          <w:i/>
          <w:sz w:val="16"/>
          <w:szCs w:val="16"/>
        </w:rPr>
        <w:t>(Okul Servis Araçları Yönetmeliği)</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lastRenderedPageBreak/>
        <w:t>4.9. Yönetim Faaliyetlerinin Sonuçları</w:t>
      </w:r>
      <w:bookmarkEnd w:id="27"/>
    </w:p>
    <w:p w:rsidR="00460232" w:rsidRPr="00D56736" w:rsidRDefault="00460232" w:rsidP="00460232">
      <w:pPr>
        <w:widowControl w:val="0"/>
        <w:tabs>
          <w:tab w:val="left" w:pos="426"/>
        </w:tabs>
        <w:autoSpaceDE w:val="0"/>
        <w:autoSpaceDN w:val="0"/>
        <w:adjustRightInd w:val="0"/>
        <w:spacing w:before="120" w:after="120" w:line="288" w:lineRule="auto"/>
        <w:ind w:firstLine="709"/>
        <w:rPr>
          <w:rFonts w:ascii="Times New Roman" w:hAnsi="Times New Roman"/>
          <w:spacing w:val="-2"/>
          <w:sz w:val="24"/>
          <w:szCs w:val="24"/>
        </w:rPr>
      </w:pPr>
      <w:bookmarkStart w:id="28" w:name="_Toc466637668"/>
      <w:r w:rsidRPr="00D56736">
        <w:rPr>
          <w:rFonts w:ascii="Times New Roman" w:hAnsi="Times New Roman"/>
          <w:b/>
          <w:spacing w:val="1"/>
          <w:sz w:val="24"/>
          <w:szCs w:val="24"/>
        </w:rPr>
        <w:t>1.</w:t>
      </w:r>
      <w:r w:rsidRPr="00D56736">
        <w:rPr>
          <w:rFonts w:ascii="Times New Roman" w:hAnsi="Times New Roman"/>
          <w:spacing w:val="1"/>
          <w:sz w:val="24"/>
          <w:szCs w:val="24"/>
        </w:rPr>
        <w:t xml:space="preserve"> S</w:t>
      </w:r>
      <w:r w:rsidRPr="00D56736">
        <w:rPr>
          <w:rFonts w:ascii="Times New Roman" w:hAnsi="Times New Roman"/>
          <w:sz w:val="24"/>
          <w:szCs w:val="24"/>
        </w:rPr>
        <w:t>trate</w:t>
      </w:r>
      <w:r w:rsidRPr="00D56736">
        <w:rPr>
          <w:rFonts w:ascii="Times New Roman" w:hAnsi="Times New Roman"/>
          <w:spacing w:val="-1"/>
          <w:sz w:val="24"/>
          <w:szCs w:val="24"/>
        </w:rPr>
        <w:t>j</w:t>
      </w:r>
      <w:r w:rsidRPr="00D56736">
        <w:rPr>
          <w:rFonts w:ascii="Times New Roman" w:hAnsi="Times New Roman"/>
          <w:spacing w:val="1"/>
          <w:sz w:val="24"/>
          <w:szCs w:val="24"/>
        </w:rPr>
        <w:t>i</w:t>
      </w:r>
      <w:r w:rsidRPr="00D56736">
        <w:rPr>
          <w:rFonts w:ascii="Times New Roman" w:hAnsi="Times New Roman"/>
          <w:sz w:val="24"/>
          <w:szCs w:val="24"/>
        </w:rPr>
        <w:t>k</w:t>
      </w:r>
      <w:r w:rsidRPr="00D56736">
        <w:rPr>
          <w:rFonts w:ascii="Times New Roman" w:hAnsi="Times New Roman"/>
          <w:spacing w:val="-1"/>
          <w:sz w:val="24"/>
          <w:szCs w:val="24"/>
        </w:rPr>
        <w:t xml:space="preserve"> </w:t>
      </w:r>
      <w:r w:rsidRPr="00D56736">
        <w:rPr>
          <w:rFonts w:ascii="Times New Roman" w:hAnsi="Times New Roman"/>
          <w:sz w:val="24"/>
          <w:szCs w:val="24"/>
        </w:rPr>
        <w:t>pla</w:t>
      </w:r>
      <w:r w:rsidRPr="00D56736">
        <w:rPr>
          <w:rFonts w:ascii="Times New Roman" w:hAnsi="Times New Roman"/>
          <w:spacing w:val="-1"/>
          <w:sz w:val="24"/>
          <w:szCs w:val="24"/>
        </w:rPr>
        <w:t>n</w:t>
      </w:r>
      <w:r w:rsidRPr="00D56736">
        <w:rPr>
          <w:rFonts w:ascii="Times New Roman" w:hAnsi="Times New Roman"/>
          <w:sz w:val="24"/>
          <w:szCs w:val="24"/>
        </w:rPr>
        <w:t>da</w:t>
      </w:r>
      <w:r w:rsidRPr="00D56736">
        <w:rPr>
          <w:rFonts w:ascii="Times New Roman" w:hAnsi="Times New Roman"/>
          <w:spacing w:val="-3"/>
          <w:sz w:val="24"/>
          <w:szCs w:val="24"/>
        </w:rPr>
        <w:t xml:space="preserve"> </w:t>
      </w:r>
      <w:r w:rsidRPr="00D56736">
        <w:rPr>
          <w:rFonts w:ascii="Times New Roman" w:hAnsi="Times New Roman"/>
          <w:spacing w:val="-1"/>
          <w:sz w:val="24"/>
          <w:szCs w:val="24"/>
        </w:rPr>
        <w:t>y</w:t>
      </w:r>
      <w:r w:rsidRPr="00D56736">
        <w:rPr>
          <w:rFonts w:ascii="Times New Roman" w:hAnsi="Times New Roman"/>
          <w:sz w:val="24"/>
          <w:szCs w:val="24"/>
        </w:rPr>
        <w:t>er alan am</w:t>
      </w:r>
      <w:r w:rsidRPr="00D56736">
        <w:rPr>
          <w:rFonts w:ascii="Times New Roman" w:hAnsi="Times New Roman"/>
          <w:spacing w:val="-2"/>
          <w:sz w:val="24"/>
          <w:szCs w:val="24"/>
        </w:rPr>
        <w:t>a</w:t>
      </w:r>
      <w:r w:rsidRPr="00D56736">
        <w:rPr>
          <w:rFonts w:ascii="Times New Roman" w:hAnsi="Times New Roman"/>
          <w:sz w:val="24"/>
          <w:szCs w:val="24"/>
        </w:rPr>
        <w:t>ç</w:t>
      </w:r>
      <w:r w:rsidRPr="00D56736">
        <w:rPr>
          <w:rFonts w:ascii="Times New Roman" w:hAnsi="Times New Roman"/>
          <w:spacing w:val="1"/>
          <w:sz w:val="24"/>
          <w:szCs w:val="24"/>
        </w:rPr>
        <w:t>,</w:t>
      </w:r>
      <w:r w:rsidRPr="00D56736">
        <w:rPr>
          <w:rFonts w:ascii="Times New Roman" w:hAnsi="Times New Roman"/>
          <w:sz w:val="24"/>
          <w:szCs w:val="24"/>
        </w:rPr>
        <w:t xml:space="preserve"> h</w:t>
      </w:r>
      <w:r w:rsidRPr="00D56736">
        <w:rPr>
          <w:rFonts w:ascii="Times New Roman" w:hAnsi="Times New Roman"/>
          <w:spacing w:val="-2"/>
          <w:sz w:val="24"/>
          <w:szCs w:val="24"/>
        </w:rPr>
        <w:t>e</w:t>
      </w:r>
      <w:r w:rsidRPr="00D56736">
        <w:rPr>
          <w:rFonts w:ascii="Times New Roman" w:hAnsi="Times New Roman"/>
          <w:sz w:val="24"/>
          <w:szCs w:val="24"/>
        </w:rPr>
        <w:t>def ve performans göstergelerinin</w:t>
      </w:r>
      <w:r w:rsidRPr="00D56736">
        <w:rPr>
          <w:rFonts w:ascii="Times New Roman" w:hAnsi="Times New Roman"/>
          <w:spacing w:val="-1"/>
          <w:sz w:val="24"/>
          <w:szCs w:val="24"/>
        </w:rPr>
        <w:t xml:space="preserve"> </w:t>
      </w:r>
      <w:r w:rsidRPr="00D56736">
        <w:rPr>
          <w:rFonts w:ascii="Times New Roman" w:hAnsi="Times New Roman"/>
          <w:spacing w:val="-2"/>
          <w:sz w:val="24"/>
          <w:szCs w:val="24"/>
        </w:rPr>
        <w:t>g</w:t>
      </w:r>
      <w:r w:rsidRPr="00D56736">
        <w:rPr>
          <w:rFonts w:ascii="Times New Roman" w:hAnsi="Times New Roman"/>
          <w:sz w:val="24"/>
          <w:szCs w:val="24"/>
        </w:rPr>
        <w:t>er</w:t>
      </w:r>
      <w:r w:rsidRPr="00D56736">
        <w:rPr>
          <w:rFonts w:ascii="Times New Roman" w:hAnsi="Times New Roman"/>
          <w:spacing w:val="1"/>
          <w:sz w:val="24"/>
          <w:szCs w:val="24"/>
        </w:rPr>
        <w:t>ç</w:t>
      </w:r>
      <w:r w:rsidRPr="00D56736">
        <w:rPr>
          <w:rFonts w:ascii="Times New Roman" w:hAnsi="Times New Roman"/>
          <w:sz w:val="24"/>
          <w:szCs w:val="24"/>
        </w:rPr>
        <w:t>e</w:t>
      </w:r>
      <w:r w:rsidRPr="00D56736">
        <w:rPr>
          <w:rFonts w:ascii="Times New Roman" w:hAnsi="Times New Roman"/>
          <w:spacing w:val="-3"/>
          <w:sz w:val="24"/>
          <w:szCs w:val="24"/>
        </w:rPr>
        <w:t>k</w:t>
      </w:r>
      <w:r w:rsidRPr="00D56736">
        <w:rPr>
          <w:rFonts w:ascii="Times New Roman" w:hAnsi="Times New Roman"/>
          <w:sz w:val="24"/>
          <w:szCs w:val="24"/>
        </w:rPr>
        <w:t>le</w:t>
      </w:r>
      <w:r w:rsidRPr="00D56736">
        <w:rPr>
          <w:rFonts w:ascii="Times New Roman" w:hAnsi="Times New Roman"/>
          <w:spacing w:val="-1"/>
          <w:sz w:val="24"/>
          <w:szCs w:val="24"/>
        </w:rPr>
        <w:t>ş</w:t>
      </w:r>
      <w:r w:rsidRPr="00D56736">
        <w:rPr>
          <w:rFonts w:ascii="Times New Roman" w:hAnsi="Times New Roman"/>
          <w:spacing w:val="1"/>
          <w:sz w:val="24"/>
          <w:szCs w:val="24"/>
        </w:rPr>
        <w:t>m</w:t>
      </w:r>
      <w:r w:rsidRPr="00D56736">
        <w:rPr>
          <w:rFonts w:ascii="Times New Roman" w:hAnsi="Times New Roman"/>
          <w:sz w:val="24"/>
          <w:szCs w:val="24"/>
        </w:rPr>
        <w:t xml:space="preserve">e </w:t>
      </w:r>
      <w:r w:rsidRPr="00D56736">
        <w:rPr>
          <w:rFonts w:ascii="Times New Roman" w:hAnsi="Times New Roman"/>
          <w:spacing w:val="-3"/>
          <w:sz w:val="24"/>
          <w:szCs w:val="24"/>
        </w:rPr>
        <w:t>d</w:t>
      </w:r>
      <w:r w:rsidRPr="00D56736">
        <w:rPr>
          <w:rFonts w:ascii="Times New Roman" w:hAnsi="Times New Roman"/>
          <w:sz w:val="24"/>
          <w:szCs w:val="24"/>
        </w:rPr>
        <w:t>ur</w:t>
      </w:r>
      <w:r w:rsidRPr="00D56736">
        <w:rPr>
          <w:rFonts w:ascii="Times New Roman" w:hAnsi="Times New Roman"/>
          <w:spacing w:val="-2"/>
          <w:sz w:val="24"/>
          <w:szCs w:val="24"/>
        </w:rPr>
        <w:t>u</w:t>
      </w:r>
      <w:r w:rsidRPr="00D56736">
        <w:rPr>
          <w:rFonts w:ascii="Times New Roman" w:hAnsi="Times New Roman"/>
          <w:spacing w:val="1"/>
          <w:sz w:val="24"/>
          <w:szCs w:val="24"/>
        </w:rPr>
        <w:t>m</w:t>
      </w:r>
      <w:r w:rsidRPr="00D56736">
        <w:rPr>
          <w:rFonts w:ascii="Times New Roman" w:hAnsi="Times New Roman"/>
          <w:spacing w:val="-2"/>
          <w:sz w:val="24"/>
          <w:szCs w:val="24"/>
        </w:rPr>
        <w:t>u;</w:t>
      </w:r>
    </w:p>
    <w:p w:rsidR="00217378" w:rsidRPr="00D56736" w:rsidRDefault="00217378" w:rsidP="00460232">
      <w:pPr>
        <w:widowControl w:val="0"/>
        <w:tabs>
          <w:tab w:val="left" w:pos="426"/>
        </w:tabs>
        <w:autoSpaceDE w:val="0"/>
        <w:autoSpaceDN w:val="0"/>
        <w:adjustRightInd w:val="0"/>
        <w:spacing w:before="120" w:after="120" w:line="288" w:lineRule="auto"/>
        <w:ind w:firstLine="709"/>
        <w:rPr>
          <w:rFonts w:ascii="Times New Roman" w:hAnsi="Times New Roman"/>
          <w:spacing w:val="-2"/>
          <w:sz w:val="24"/>
          <w:szCs w:val="24"/>
        </w:rPr>
      </w:pPr>
    </w:p>
    <w:p w:rsidR="00460232" w:rsidRPr="00D56736" w:rsidRDefault="00460232" w:rsidP="00460232">
      <w:pPr>
        <w:widowControl w:val="0"/>
        <w:tabs>
          <w:tab w:val="left" w:pos="426"/>
        </w:tabs>
        <w:autoSpaceDE w:val="0"/>
        <w:autoSpaceDN w:val="0"/>
        <w:adjustRightInd w:val="0"/>
        <w:spacing w:before="120" w:after="120" w:line="288" w:lineRule="auto"/>
        <w:ind w:firstLine="709"/>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4.10. Sorunlar</w:t>
      </w:r>
      <w:bookmarkEnd w:id="28"/>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i/>
          <w:sz w:val="16"/>
          <w:szCs w:val="16"/>
        </w:rPr>
      </w:pPr>
      <w:bookmarkStart w:id="29" w:name="_Toc466637669"/>
      <w:r w:rsidRPr="00D56736">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sz w:val="24"/>
          <w:szCs w:val="24"/>
        </w:rPr>
      </w:pPr>
      <w:r w:rsidRPr="00D56736">
        <w:rPr>
          <w:rFonts w:ascii="Times New Roman" w:hAnsi="Times New Roman"/>
          <w:b/>
          <w:sz w:val="24"/>
          <w:szCs w:val="24"/>
        </w:rPr>
        <w:t>1…….</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 w:val="24"/>
          <w:szCs w:val="24"/>
        </w:rPr>
      </w:pPr>
      <w:r w:rsidRPr="00D56736">
        <w:rPr>
          <w:rFonts w:ascii="Times New Roman" w:hAnsi="Times New Roman"/>
          <w:sz w:val="24"/>
          <w:szCs w:val="24"/>
        </w:rPr>
        <w:t>Tespit edilmiştir.</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4.11. Çözüm Önerileri</w:t>
      </w:r>
      <w:bookmarkEnd w:id="29"/>
      <w:r w:rsidRPr="00D56736">
        <w:rPr>
          <w:rFonts w:ascii="Times New Roman" w:hAnsi="Times New Roman"/>
          <w:b/>
          <w:bCs/>
          <w:iCs/>
          <w:noProof/>
          <w:spacing w:val="-1"/>
          <w:sz w:val="24"/>
          <w:szCs w:val="24"/>
          <w:lang w:eastAsia="en-US"/>
        </w:rPr>
        <w:t xml:space="preserve"> </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sz w:val="24"/>
          <w:szCs w:val="24"/>
        </w:rPr>
        <w:t>1…….</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 w:val="24"/>
          <w:szCs w:val="24"/>
        </w:rPr>
      </w:pPr>
      <w:r w:rsidRPr="00D56736">
        <w:rPr>
          <w:rFonts w:ascii="Times New Roman" w:hAnsi="Times New Roman"/>
          <w:sz w:val="24"/>
          <w:szCs w:val="24"/>
        </w:rPr>
        <w:t>Gerekmektedir.</w:t>
      </w:r>
    </w:p>
    <w:p w:rsidR="00460232" w:rsidRPr="00D56736" w:rsidRDefault="00460232" w:rsidP="00460232">
      <w:pPr>
        <w:spacing w:before="120" w:after="120" w:line="288" w:lineRule="auto"/>
        <w:ind w:firstLine="708"/>
        <w:contextualSpacing/>
        <w:jc w:val="both"/>
        <w:outlineLvl w:val="1"/>
        <w:rPr>
          <w:rFonts w:ascii="Times New Roman" w:hAnsi="Times New Roman"/>
          <w:b/>
          <w:bCs/>
          <w:iCs/>
          <w:noProof/>
          <w:spacing w:val="-1"/>
          <w:sz w:val="24"/>
          <w:szCs w:val="24"/>
          <w:lang w:eastAsia="en-US"/>
        </w:rPr>
      </w:pPr>
      <w:bookmarkStart w:id="30" w:name="_Toc466637670"/>
      <w:r w:rsidRPr="00D56736">
        <w:rPr>
          <w:rFonts w:ascii="Times New Roman" w:hAnsi="Times New Roman"/>
          <w:b/>
          <w:bCs/>
          <w:iCs/>
          <w:noProof/>
          <w:spacing w:val="-1"/>
          <w:sz w:val="24"/>
          <w:szCs w:val="24"/>
          <w:lang w:eastAsia="en-US"/>
        </w:rPr>
        <w:t>5.  MALİ İŞ VE İŞLEMLER</w:t>
      </w:r>
      <w:bookmarkEnd w:id="30"/>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31" w:name="_Toc466637671"/>
      <w:r w:rsidRPr="00D56736">
        <w:rPr>
          <w:rFonts w:ascii="Times New Roman" w:hAnsi="Times New Roman"/>
          <w:b/>
          <w:bCs/>
          <w:iCs/>
          <w:noProof/>
          <w:spacing w:val="-1"/>
          <w:sz w:val="24"/>
          <w:szCs w:val="24"/>
          <w:lang w:eastAsia="en-US"/>
        </w:rPr>
        <w:t>5.1. Mali Kaynakların Kullanımı</w:t>
      </w:r>
      <w:bookmarkEnd w:id="31"/>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Maaş ve ücretlerden mevzuatına uygun olarak kesintiler yapılması;</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D56736">
        <w:rPr>
          <w:rFonts w:ascii="Times New Roman" w:hAnsi="Times New Roman"/>
          <w:b/>
          <w:sz w:val="24"/>
          <w:szCs w:val="24"/>
        </w:rPr>
        <w:t>2.</w:t>
      </w:r>
      <w:r w:rsidRPr="00D56736">
        <w:rPr>
          <w:rFonts w:ascii="Times New Roman" w:hAnsi="Times New Roman"/>
          <w:sz w:val="24"/>
          <w:szCs w:val="24"/>
        </w:rPr>
        <w:t xml:space="preserve"> Yöneticilik ve eğitim-öğretim hizmeti yapanlarla diğer personele ücretlerinin sözleşmelerindeki kayıtlara göre ödenmesi; kurumda çalışan personele yönelik özlük hakları ve sorumlulukların yerine getirilme durumu; </w:t>
      </w:r>
      <w:r w:rsidRPr="00D56736">
        <w:rPr>
          <w:rFonts w:ascii="Times New Roman" w:hAnsi="Times New Roman"/>
          <w:i/>
          <w:sz w:val="16"/>
          <w:szCs w:val="16"/>
        </w:rPr>
        <w:t>(Özel Öğretim Kurumları Kanunu Md.9)</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D56736">
        <w:rPr>
          <w:rFonts w:ascii="Times New Roman" w:hAnsi="Times New Roman"/>
          <w:b/>
          <w:sz w:val="24"/>
          <w:szCs w:val="24"/>
        </w:rPr>
        <w:t>3.</w:t>
      </w:r>
      <w:r w:rsidRPr="00D56736">
        <w:rPr>
          <w:rFonts w:ascii="Times New Roman" w:hAnsi="Times New Roman"/>
          <w:sz w:val="24"/>
          <w:szCs w:val="24"/>
        </w:rPr>
        <w:t xml:space="preserve"> Görevli yönetici ve öğretmenlerin, atanmalarına esas olan çalışma izin onaylarındaki haftalık ders saati sayılarına ve branşlarına uygun olarak çalışması durumu,</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i/>
          <w:sz w:val="16"/>
          <w:szCs w:val="16"/>
        </w:rPr>
      </w:pPr>
      <w:r w:rsidRPr="00D56736">
        <w:rPr>
          <w:rFonts w:ascii="Times New Roman" w:hAnsi="Times New Roman"/>
          <w:b/>
          <w:sz w:val="24"/>
          <w:szCs w:val="24"/>
        </w:rPr>
        <w:t>4.</w:t>
      </w:r>
      <w:r w:rsidRPr="00D56736">
        <w:rPr>
          <w:rFonts w:ascii="Times New Roman" w:hAnsi="Times New Roman"/>
          <w:spacing w:val="14"/>
          <w:sz w:val="24"/>
          <w:szCs w:val="24"/>
        </w:rPr>
        <w:t xml:space="preserve"> </w:t>
      </w:r>
      <w:r w:rsidRPr="00D56736">
        <w:rPr>
          <w:rFonts w:ascii="Times New Roman" w:hAnsi="Times New Roman"/>
          <w:spacing w:val="1"/>
          <w:sz w:val="24"/>
          <w:szCs w:val="24"/>
        </w:rPr>
        <w:t>Üc</w:t>
      </w:r>
      <w:r w:rsidRPr="00D56736">
        <w:rPr>
          <w:rFonts w:ascii="Times New Roman" w:hAnsi="Times New Roman"/>
          <w:spacing w:val="-3"/>
          <w:sz w:val="24"/>
          <w:szCs w:val="24"/>
        </w:rPr>
        <w:t>r</w:t>
      </w:r>
      <w:r w:rsidRPr="00D56736">
        <w:rPr>
          <w:rFonts w:ascii="Times New Roman" w:hAnsi="Times New Roman"/>
          <w:sz w:val="24"/>
          <w:szCs w:val="24"/>
        </w:rPr>
        <w:t>etle</w:t>
      </w:r>
      <w:r w:rsidRPr="00D56736">
        <w:rPr>
          <w:rFonts w:ascii="Times New Roman" w:hAnsi="Times New Roman"/>
          <w:spacing w:val="-2"/>
          <w:sz w:val="24"/>
          <w:szCs w:val="24"/>
        </w:rPr>
        <w:t>r</w:t>
      </w:r>
      <w:r w:rsidRPr="00D56736">
        <w:rPr>
          <w:rFonts w:ascii="Times New Roman" w:hAnsi="Times New Roman"/>
          <w:spacing w:val="1"/>
          <w:sz w:val="24"/>
          <w:szCs w:val="24"/>
        </w:rPr>
        <w:t>i</w:t>
      </w:r>
      <w:r w:rsidRPr="00D56736">
        <w:rPr>
          <w:rFonts w:ascii="Times New Roman" w:hAnsi="Times New Roman"/>
          <w:sz w:val="24"/>
          <w:szCs w:val="24"/>
        </w:rPr>
        <w:t>n</w:t>
      </w:r>
      <w:r w:rsidRPr="00D56736">
        <w:rPr>
          <w:rFonts w:ascii="Times New Roman" w:hAnsi="Times New Roman"/>
          <w:spacing w:val="13"/>
          <w:sz w:val="24"/>
          <w:szCs w:val="24"/>
        </w:rPr>
        <w:t xml:space="preserve"> </w:t>
      </w:r>
      <w:r w:rsidRPr="00D56736">
        <w:rPr>
          <w:rFonts w:ascii="Times New Roman" w:hAnsi="Times New Roman"/>
          <w:sz w:val="24"/>
          <w:szCs w:val="24"/>
        </w:rPr>
        <w:t>te</w:t>
      </w:r>
      <w:r w:rsidRPr="00D56736">
        <w:rPr>
          <w:rFonts w:ascii="Times New Roman" w:hAnsi="Times New Roman"/>
          <w:spacing w:val="1"/>
          <w:sz w:val="24"/>
          <w:szCs w:val="24"/>
        </w:rPr>
        <w:t>s</w:t>
      </w:r>
      <w:r w:rsidRPr="00D56736">
        <w:rPr>
          <w:rFonts w:ascii="Times New Roman" w:hAnsi="Times New Roman"/>
          <w:sz w:val="24"/>
          <w:szCs w:val="24"/>
        </w:rPr>
        <w:t>pi</w:t>
      </w:r>
      <w:r w:rsidRPr="00D56736">
        <w:rPr>
          <w:rFonts w:ascii="Times New Roman" w:hAnsi="Times New Roman"/>
          <w:spacing w:val="-2"/>
          <w:sz w:val="24"/>
          <w:szCs w:val="24"/>
        </w:rPr>
        <w:t>t</w:t>
      </w:r>
      <w:r w:rsidRPr="00D56736">
        <w:rPr>
          <w:rFonts w:ascii="Times New Roman" w:hAnsi="Times New Roman"/>
          <w:spacing w:val="1"/>
          <w:sz w:val="24"/>
          <w:szCs w:val="24"/>
        </w:rPr>
        <w:t>i</w:t>
      </w:r>
      <w:r w:rsidRPr="00D56736">
        <w:rPr>
          <w:rFonts w:ascii="Times New Roman" w:hAnsi="Times New Roman"/>
          <w:sz w:val="24"/>
          <w:szCs w:val="24"/>
        </w:rPr>
        <w:t>,</w:t>
      </w:r>
      <w:r w:rsidRPr="00D56736">
        <w:rPr>
          <w:rFonts w:ascii="Times New Roman" w:hAnsi="Times New Roman"/>
          <w:spacing w:val="14"/>
          <w:sz w:val="24"/>
          <w:szCs w:val="24"/>
        </w:rPr>
        <w:t xml:space="preserve"> </w:t>
      </w:r>
      <w:r w:rsidRPr="00D56736">
        <w:rPr>
          <w:rFonts w:ascii="Times New Roman" w:hAnsi="Times New Roman"/>
          <w:spacing w:val="1"/>
          <w:sz w:val="24"/>
          <w:szCs w:val="24"/>
        </w:rPr>
        <w:t>i</w:t>
      </w:r>
      <w:r w:rsidRPr="00D56736">
        <w:rPr>
          <w:rFonts w:ascii="Times New Roman" w:hAnsi="Times New Roman"/>
          <w:sz w:val="24"/>
          <w:szCs w:val="24"/>
        </w:rPr>
        <w:t>la</w:t>
      </w:r>
      <w:r w:rsidRPr="00D56736">
        <w:rPr>
          <w:rFonts w:ascii="Times New Roman" w:hAnsi="Times New Roman"/>
          <w:spacing w:val="-3"/>
          <w:sz w:val="24"/>
          <w:szCs w:val="24"/>
        </w:rPr>
        <w:t>n</w:t>
      </w:r>
      <w:r w:rsidRPr="00D56736">
        <w:rPr>
          <w:rFonts w:ascii="Times New Roman" w:hAnsi="Times New Roman"/>
          <w:sz w:val="24"/>
          <w:szCs w:val="24"/>
        </w:rPr>
        <w:t>ı,</w:t>
      </w:r>
      <w:r w:rsidRPr="00D56736">
        <w:rPr>
          <w:rFonts w:ascii="Times New Roman" w:hAnsi="Times New Roman"/>
          <w:spacing w:val="14"/>
          <w:sz w:val="24"/>
          <w:szCs w:val="24"/>
        </w:rPr>
        <w:t xml:space="preserve"> </w:t>
      </w:r>
      <w:r w:rsidRPr="00D56736">
        <w:rPr>
          <w:rFonts w:ascii="Times New Roman" w:hAnsi="Times New Roman"/>
          <w:sz w:val="24"/>
          <w:szCs w:val="24"/>
        </w:rPr>
        <w:t>tah</w:t>
      </w:r>
      <w:r w:rsidRPr="00D56736">
        <w:rPr>
          <w:rFonts w:ascii="Times New Roman" w:hAnsi="Times New Roman"/>
          <w:spacing w:val="1"/>
          <w:sz w:val="24"/>
          <w:szCs w:val="24"/>
        </w:rPr>
        <w:t>si</w:t>
      </w:r>
      <w:r w:rsidRPr="00D56736">
        <w:rPr>
          <w:rFonts w:ascii="Times New Roman" w:hAnsi="Times New Roman"/>
          <w:spacing w:val="-2"/>
          <w:sz w:val="24"/>
          <w:szCs w:val="24"/>
        </w:rPr>
        <w:t>l</w:t>
      </w:r>
      <w:r w:rsidRPr="00D56736">
        <w:rPr>
          <w:rFonts w:ascii="Times New Roman" w:hAnsi="Times New Roman"/>
          <w:sz w:val="24"/>
          <w:szCs w:val="24"/>
        </w:rPr>
        <w:t>i ve iadesi</w:t>
      </w:r>
      <w:r w:rsidRPr="00D56736">
        <w:rPr>
          <w:rFonts w:ascii="Times New Roman" w:hAnsi="Times New Roman"/>
          <w:spacing w:val="15"/>
          <w:sz w:val="24"/>
          <w:szCs w:val="24"/>
        </w:rPr>
        <w:t xml:space="preserve"> </w:t>
      </w:r>
      <w:r w:rsidRPr="00D56736">
        <w:rPr>
          <w:rFonts w:ascii="Times New Roman" w:hAnsi="Times New Roman"/>
          <w:spacing w:val="1"/>
          <w:sz w:val="24"/>
          <w:szCs w:val="24"/>
        </w:rPr>
        <w:t>i</w:t>
      </w:r>
      <w:r w:rsidRPr="00D56736">
        <w:rPr>
          <w:rFonts w:ascii="Times New Roman" w:hAnsi="Times New Roman"/>
          <w:sz w:val="24"/>
          <w:szCs w:val="24"/>
        </w:rPr>
        <w:t>le</w:t>
      </w:r>
      <w:r w:rsidRPr="00D56736">
        <w:rPr>
          <w:rFonts w:ascii="Times New Roman" w:hAnsi="Times New Roman"/>
          <w:spacing w:val="14"/>
          <w:sz w:val="24"/>
          <w:szCs w:val="24"/>
        </w:rPr>
        <w:t xml:space="preserve"> </w:t>
      </w:r>
      <w:r w:rsidRPr="00D56736">
        <w:rPr>
          <w:rFonts w:ascii="Times New Roman" w:hAnsi="Times New Roman"/>
          <w:spacing w:val="1"/>
          <w:sz w:val="24"/>
          <w:szCs w:val="24"/>
        </w:rPr>
        <w:t>i</w:t>
      </w:r>
      <w:r w:rsidRPr="00D56736">
        <w:rPr>
          <w:rFonts w:ascii="Times New Roman" w:hAnsi="Times New Roman"/>
          <w:sz w:val="24"/>
          <w:szCs w:val="24"/>
        </w:rPr>
        <w:t>l</w:t>
      </w:r>
      <w:r w:rsidRPr="00D56736">
        <w:rPr>
          <w:rFonts w:ascii="Times New Roman" w:hAnsi="Times New Roman"/>
          <w:spacing w:val="-1"/>
          <w:sz w:val="24"/>
          <w:szCs w:val="24"/>
        </w:rPr>
        <w:t>g</w:t>
      </w:r>
      <w:r w:rsidRPr="00D56736">
        <w:rPr>
          <w:rFonts w:ascii="Times New Roman" w:hAnsi="Times New Roman"/>
          <w:spacing w:val="1"/>
          <w:sz w:val="24"/>
          <w:szCs w:val="24"/>
        </w:rPr>
        <w:t>i</w:t>
      </w:r>
      <w:r w:rsidRPr="00D56736">
        <w:rPr>
          <w:rFonts w:ascii="Times New Roman" w:hAnsi="Times New Roman"/>
          <w:spacing w:val="-2"/>
          <w:sz w:val="24"/>
          <w:szCs w:val="24"/>
        </w:rPr>
        <w:t>l</w:t>
      </w:r>
      <w:r w:rsidRPr="00D56736">
        <w:rPr>
          <w:rFonts w:ascii="Times New Roman" w:hAnsi="Times New Roman"/>
          <w:sz w:val="24"/>
          <w:szCs w:val="24"/>
        </w:rPr>
        <w:t>i</w:t>
      </w:r>
      <w:r w:rsidRPr="00D56736">
        <w:rPr>
          <w:rFonts w:ascii="Times New Roman" w:hAnsi="Times New Roman"/>
          <w:spacing w:val="15"/>
          <w:sz w:val="24"/>
          <w:szCs w:val="24"/>
        </w:rPr>
        <w:t xml:space="preserve"> </w:t>
      </w:r>
      <w:r w:rsidRPr="00D56736">
        <w:rPr>
          <w:rFonts w:ascii="Times New Roman" w:hAnsi="Times New Roman"/>
          <w:spacing w:val="5"/>
          <w:sz w:val="24"/>
          <w:szCs w:val="24"/>
        </w:rPr>
        <w:t>i</w:t>
      </w:r>
      <w:r w:rsidRPr="00D56736">
        <w:rPr>
          <w:rFonts w:ascii="Times New Roman" w:hAnsi="Times New Roman"/>
          <w:spacing w:val="-1"/>
          <w:sz w:val="24"/>
          <w:szCs w:val="24"/>
        </w:rPr>
        <w:t>ş</w:t>
      </w:r>
      <w:r w:rsidRPr="00D56736">
        <w:rPr>
          <w:rFonts w:ascii="Times New Roman" w:hAnsi="Times New Roman"/>
          <w:sz w:val="24"/>
          <w:szCs w:val="24"/>
        </w:rPr>
        <w:t>l</w:t>
      </w:r>
      <w:r w:rsidRPr="00D56736">
        <w:rPr>
          <w:rFonts w:ascii="Times New Roman" w:hAnsi="Times New Roman"/>
          <w:spacing w:val="-2"/>
          <w:sz w:val="24"/>
          <w:szCs w:val="24"/>
        </w:rPr>
        <w:t>e</w:t>
      </w:r>
      <w:r w:rsidRPr="00D56736">
        <w:rPr>
          <w:rFonts w:ascii="Times New Roman" w:hAnsi="Times New Roman"/>
          <w:spacing w:val="1"/>
          <w:sz w:val="24"/>
          <w:szCs w:val="24"/>
        </w:rPr>
        <w:t>m</w:t>
      </w:r>
      <w:r w:rsidRPr="00D56736">
        <w:rPr>
          <w:rFonts w:ascii="Times New Roman" w:hAnsi="Times New Roman"/>
          <w:spacing w:val="-2"/>
          <w:sz w:val="24"/>
          <w:szCs w:val="24"/>
        </w:rPr>
        <w:t>l</w:t>
      </w:r>
      <w:r w:rsidRPr="00D56736">
        <w:rPr>
          <w:rFonts w:ascii="Times New Roman" w:hAnsi="Times New Roman"/>
          <w:sz w:val="24"/>
          <w:szCs w:val="24"/>
        </w:rPr>
        <w:t>e</w:t>
      </w:r>
      <w:r w:rsidRPr="00D56736">
        <w:rPr>
          <w:rFonts w:ascii="Times New Roman" w:hAnsi="Times New Roman"/>
          <w:spacing w:val="1"/>
          <w:sz w:val="24"/>
          <w:szCs w:val="24"/>
        </w:rPr>
        <w:t xml:space="preserve">r; </w:t>
      </w:r>
      <w:r w:rsidRPr="00D56736">
        <w:rPr>
          <w:rFonts w:ascii="Times New Roman" w:hAnsi="Times New Roman"/>
          <w:i/>
          <w:sz w:val="16"/>
          <w:szCs w:val="16"/>
        </w:rPr>
        <w:t>(MEB</w:t>
      </w:r>
      <w:r w:rsidRPr="00D56736">
        <w:rPr>
          <w:rFonts w:ascii="Times New Roman" w:hAnsi="Times New Roman"/>
          <w:i/>
          <w:spacing w:val="13"/>
          <w:sz w:val="16"/>
          <w:szCs w:val="16"/>
        </w:rPr>
        <w:t xml:space="preserve"> </w:t>
      </w:r>
      <w:r w:rsidRPr="00D56736">
        <w:rPr>
          <w:rFonts w:ascii="Times New Roman" w:hAnsi="Times New Roman"/>
          <w:i/>
          <w:sz w:val="16"/>
          <w:szCs w:val="16"/>
        </w:rPr>
        <w:t>Özel</w:t>
      </w:r>
      <w:r w:rsidRPr="00D56736">
        <w:rPr>
          <w:rFonts w:ascii="Times New Roman" w:hAnsi="Times New Roman"/>
          <w:i/>
          <w:spacing w:val="14"/>
          <w:sz w:val="16"/>
          <w:szCs w:val="16"/>
        </w:rPr>
        <w:t xml:space="preserve"> </w:t>
      </w:r>
      <w:r w:rsidRPr="00D56736">
        <w:rPr>
          <w:rFonts w:ascii="Times New Roman" w:hAnsi="Times New Roman"/>
          <w:i/>
          <w:sz w:val="16"/>
          <w:szCs w:val="16"/>
        </w:rPr>
        <w:t>Ö</w:t>
      </w:r>
      <w:r w:rsidRPr="00D56736">
        <w:rPr>
          <w:rFonts w:ascii="Times New Roman" w:hAnsi="Times New Roman"/>
          <w:i/>
          <w:spacing w:val="-1"/>
          <w:sz w:val="16"/>
          <w:szCs w:val="16"/>
        </w:rPr>
        <w:t>ğ</w:t>
      </w:r>
      <w:r w:rsidRPr="00D56736">
        <w:rPr>
          <w:rFonts w:ascii="Times New Roman" w:hAnsi="Times New Roman"/>
          <w:i/>
          <w:sz w:val="16"/>
          <w:szCs w:val="16"/>
        </w:rPr>
        <w:t>ret</w:t>
      </w:r>
      <w:r w:rsidRPr="00D56736">
        <w:rPr>
          <w:rFonts w:ascii="Times New Roman" w:hAnsi="Times New Roman"/>
          <w:i/>
          <w:spacing w:val="-2"/>
          <w:sz w:val="16"/>
          <w:szCs w:val="16"/>
        </w:rPr>
        <w:t>i</w:t>
      </w:r>
      <w:r w:rsidRPr="00D56736">
        <w:rPr>
          <w:rFonts w:ascii="Times New Roman" w:hAnsi="Times New Roman"/>
          <w:i/>
          <w:sz w:val="16"/>
          <w:szCs w:val="16"/>
        </w:rPr>
        <w:t>m</w:t>
      </w:r>
      <w:r w:rsidRPr="00D56736">
        <w:rPr>
          <w:rFonts w:ascii="Times New Roman" w:hAnsi="Times New Roman"/>
          <w:i/>
          <w:spacing w:val="15"/>
          <w:sz w:val="16"/>
          <w:szCs w:val="16"/>
        </w:rPr>
        <w:t xml:space="preserve"> </w:t>
      </w:r>
      <w:r w:rsidRPr="00D56736">
        <w:rPr>
          <w:rFonts w:ascii="Times New Roman" w:hAnsi="Times New Roman"/>
          <w:i/>
          <w:sz w:val="16"/>
          <w:szCs w:val="16"/>
        </w:rPr>
        <w:t>K</w:t>
      </w:r>
      <w:r w:rsidRPr="00D56736">
        <w:rPr>
          <w:rFonts w:ascii="Times New Roman" w:hAnsi="Times New Roman"/>
          <w:i/>
          <w:spacing w:val="1"/>
          <w:sz w:val="16"/>
          <w:szCs w:val="16"/>
        </w:rPr>
        <w:t>u</w:t>
      </w:r>
      <w:r w:rsidRPr="00D56736">
        <w:rPr>
          <w:rFonts w:ascii="Times New Roman" w:hAnsi="Times New Roman"/>
          <w:i/>
          <w:spacing w:val="-3"/>
          <w:sz w:val="16"/>
          <w:szCs w:val="16"/>
        </w:rPr>
        <w:t>r</w:t>
      </w:r>
      <w:r w:rsidRPr="00D56736">
        <w:rPr>
          <w:rFonts w:ascii="Times New Roman" w:hAnsi="Times New Roman"/>
          <w:i/>
          <w:sz w:val="16"/>
          <w:szCs w:val="16"/>
        </w:rPr>
        <w:t>u</w:t>
      </w:r>
      <w:r w:rsidRPr="00D56736">
        <w:rPr>
          <w:rFonts w:ascii="Times New Roman" w:hAnsi="Times New Roman"/>
          <w:i/>
          <w:spacing w:val="1"/>
          <w:sz w:val="16"/>
          <w:szCs w:val="16"/>
        </w:rPr>
        <w:t>m</w:t>
      </w:r>
      <w:r w:rsidRPr="00D56736">
        <w:rPr>
          <w:rFonts w:ascii="Times New Roman" w:hAnsi="Times New Roman"/>
          <w:i/>
          <w:sz w:val="16"/>
          <w:szCs w:val="16"/>
        </w:rPr>
        <w:t>l</w:t>
      </w:r>
      <w:r w:rsidRPr="00D56736">
        <w:rPr>
          <w:rFonts w:ascii="Times New Roman" w:hAnsi="Times New Roman"/>
          <w:i/>
          <w:spacing w:val="-2"/>
          <w:sz w:val="16"/>
          <w:szCs w:val="16"/>
        </w:rPr>
        <w:t>a</w:t>
      </w:r>
      <w:r w:rsidRPr="00D56736">
        <w:rPr>
          <w:rFonts w:ascii="Times New Roman" w:hAnsi="Times New Roman"/>
          <w:i/>
          <w:sz w:val="16"/>
          <w:szCs w:val="16"/>
        </w:rPr>
        <w:t>rı</w:t>
      </w:r>
      <w:r w:rsidRPr="00D56736">
        <w:rPr>
          <w:rFonts w:ascii="Times New Roman" w:hAnsi="Times New Roman"/>
          <w:i/>
          <w:spacing w:val="15"/>
          <w:sz w:val="16"/>
          <w:szCs w:val="16"/>
        </w:rPr>
        <w:t xml:space="preserve"> </w:t>
      </w:r>
      <w:r w:rsidRPr="00D56736">
        <w:rPr>
          <w:rFonts w:ascii="Times New Roman" w:hAnsi="Times New Roman"/>
          <w:i/>
          <w:spacing w:val="-1"/>
          <w:sz w:val="16"/>
          <w:szCs w:val="16"/>
        </w:rPr>
        <w:t>Y</w:t>
      </w:r>
      <w:r w:rsidRPr="00D56736">
        <w:rPr>
          <w:rFonts w:ascii="Times New Roman" w:hAnsi="Times New Roman"/>
          <w:i/>
          <w:sz w:val="16"/>
          <w:szCs w:val="16"/>
        </w:rPr>
        <w:t>önet</w:t>
      </w:r>
      <w:r w:rsidRPr="00D56736">
        <w:rPr>
          <w:rFonts w:ascii="Times New Roman" w:hAnsi="Times New Roman"/>
          <w:i/>
          <w:spacing w:val="-2"/>
          <w:sz w:val="16"/>
          <w:szCs w:val="16"/>
        </w:rPr>
        <w:t>m</w:t>
      </w:r>
      <w:r w:rsidRPr="00D56736">
        <w:rPr>
          <w:rFonts w:ascii="Times New Roman" w:hAnsi="Times New Roman"/>
          <w:i/>
          <w:sz w:val="16"/>
          <w:szCs w:val="16"/>
        </w:rPr>
        <w:t>el</w:t>
      </w:r>
      <w:r w:rsidRPr="00D56736">
        <w:rPr>
          <w:rFonts w:ascii="Times New Roman" w:hAnsi="Times New Roman"/>
          <w:i/>
          <w:spacing w:val="1"/>
          <w:sz w:val="16"/>
          <w:szCs w:val="16"/>
        </w:rPr>
        <w:t>i</w:t>
      </w:r>
      <w:r w:rsidRPr="00D56736">
        <w:rPr>
          <w:rFonts w:ascii="Times New Roman" w:hAnsi="Times New Roman"/>
          <w:i/>
          <w:spacing w:val="-1"/>
          <w:sz w:val="16"/>
          <w:szCs w:val="16"/>
        </w:rPr>
        <w:t>ğ</w:t>
      </w:r>
      <w:r w:rsidRPr="00D56736">
        <w:rPr>
          <w:rFonts w:ascii="Times New Roman" w:hAnsi="Times New Roman"/>
          <w:i/>
          <w:sz w:val="16"/>
          <w:szCs w:val="16"/>
        </w:rPr>
        <w:t>i Md. 53</w:t>
      </w:r>
      <w:r w:rsidRPr="00D56736">
        <w:rPr>
          <w:rFonts w:ascii="Times New Roman" w:hAnsi="Times New Roman"/>
          <w:i/>
          <w:spacing w:val="-2"/>
          <w:sz w:val="16"/>
          <w:szCs w:val="16"/>
        </w:rPr>
        <w:t>,</w:t>
      </w:r>
      <w:r w:rsidRPr="00D56736">
        <w:rPr>
          <w:rFonts w:ascii="Times New Roman" w:hAnsi="Times New Roman"/>
          <w:i/>
          <w:sz w:val="16"/>
          <w:szCs w:val="16"/>
        </w:rPr>
        <w:t>54,55)</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i/>
          <w:spacing w:val="-2"/>
          <w:sz w:val="16"/>
          <w:szCs w:val="16"/>
        </w:rPr>
      </w:pPr>
      <w:r w:rsidRPr="00D56736">
        <w:rPr>
          <w:rFonts w:ascii="Times New Roman" w:hAnsi="Times New Roman"/>
          <w:b/>
          <w:sz w:val="24"/>
          <w:szCs w:val="24"/>
        </w:rPr>
        <w:t>5.</w:t>
      </w:r>
      <w:r w:rsidRPr="00D56736">
        <w:rPr>
          <w:rFonts w:ascii="Times New Roman" w:hAnsi="Times New Roman"/>
          <w:sz w:val="24"/>
          <w:szCs w:val="24"/>
        </w:rPr>
        <w:t xml:space="preserve"> </w:t>
      </w:r>
      <w:r w:rsidRPr="00D56736">
        <w:rPr>
          <w:rFonts w:ascii="Times New Roman" w:hAnsi="Times New Roman"/>
          <w:spacing w:val="-1"/>
          <w:sz w:val="24"/>
          <w:szCs w:val="24"/>
        </w:rPr>
        <w:t>Ü</w:t>
      </w:r>
      <w:r w:rsidRPr="00D56736">
        <w:rPr>
          <w:rFonts w:ascii="Times New Roman" w:hAnsi="Times New Roman"/>
          <w:spacing w:val="1"/>
          <w:sz w:val="24"/>
          <w:szCs w:val="24"/>
        </w:rPr>
        <w:t>c</w:t>
      </w:r>
      <w:r w:rsidRPr="00D56736">
        <w:rPr>
          <w:rFonts w:ascii="Times New Roman" w:hAnsi="Times New Roman"/>
          <w:sz w:val="24"/>
          <w:szCs w:val="24"/>
        </w:rPr>
        <w:t>re</w:t>
      </w:r>
      <w:r w:rsidRPr="00D56736">
        <w:rPr>
          <w:rFonts w:ascii="Times New Roman" w:hAnsi="Times New Roman"/>
          <w:spacing w:val="-3"/>
          <w:sz w:val="24"/>
          <w:szCs w:val="24"/>
        </w:rPr>
        <w:t>t</w:t>
      </w:r>
      <w:r w:rsidRPr="00D56736">
        <w:rPr>
          <w:rFonts w:ascii="Times New Roman" w:hAnsi="Times New Roman"/>
          <w:spacing w:val="1"/>
          <w:sz w:val="24"/>
          <w:szCs w:val="24"/>
        </w:rPr>
        <w:t>s</w:t>
      </w:r>
      <w:r w:rsidRPr="00D56736">
        <w:rPr>
          <w:rFonts w:ascii="Times New Roman" w:hAnsi="Times New Roman"/>
          <w:spacing w:val="-1"/>
          <w:sz w:val="24"/>
          <w:szCs w:val="24"/>
        </w:rPr>
        <w:t>i</w:t>
      </w:r>
      <w:r w:rsidRPr="00D56736">
        <w:rPr>
          <w:rFonts w:ascii="Times New Roman" w:hAnsi="Times New Roman"/>
          <w:sz w:val="24"/>
          <w:szCs w:val="24"/>
        </w:rPr>
        <w:t xml:space="preserve">z </w:t>
      </w:r>
      <w:r w:rsidRPr="00D56736">
        <w:rPr>
          <w:rFonts w:ascii="Times New Roman" w:hAnsi="Times New Roman"/>
          <w:spacing w:val="-1"/>
          <w:sz w:val="24"/>
          <w:szCs w:val="24"/>
        </w:rPr>
        <w:t>v</w:t>
      </w:r>
      <w:r w:rsidRPr="00D56736">
        <w:rPr>
          <w:rFonts w:ascii="Times New Roman" w:hAnsi="Times New Roman"/>
          <w:sz w:val="24"/>
          <w:szCs w:val="24"/>
        </w:rPr>
        <w:t xml:space="preserve">e </w:t>
      </w:r>
      <w:r w:rsidRPr="00D56736">
        <w:rPr>
          <w:rFonts w:ascii="Times New Roman" w:hAnsi="Times New Roman"/>
          <w:spacing w:val="-1"/>
          <w:sz w:val="24"/>
          <w:szCs w:val="24"/>
        </w:rPr>
        <w:t>b</w:t>
      </w:r>
      <w:r w:rsidRPr="00D56736">
        <w:rPr>
          <w:rFonts w:ascii="Times New Roman" w:hAnsi="Times New Roman"/>
          <w:sz w:val="24"/>
          <w:szCs w:val="24"/>
        </w:rPr>
        <w:t>u</w:t>
      </w:r>
      <w:r w:rsidRPr="00D56736">
        <w:rPr>
          <w:rFonts w:ascii="Times New Roman" w:hAnsi="Times New Roman"/>
          <w:spacing w:val="-2"/>
          <w:sz w:val="24"/>
          <w:szCs w:val="24"/>
        </w:rPr>
        <w:t>r</w:t>
      </w:r>
      <w:r w:rsidRPr="00D56736">
        <w:rPr>
          <w:rFonts w:ascii="Times New Roman" w:hAnsi="Times New Roman"/>
          <w:spacing w:val="1"/>
          <w:sz w:val="24"/>
          <w:szCs w:val="24"/>
        </w:rPr>
        <w:t>s</w:t>
      </w:r>
      <w:r w:rsidRPr="00D56736">
        <w:rPr>
          <w:rFonts w:ascii="Times New Roman" w:hAnsi="Times New Roman"/>
          <w:sz w:val="24"/>
          <w:szCs w:val="24"/>
        </w:rPr>
        <w:t xml:space="preserve">lu </w:t>
      </w:r>
      <w:r w:rsidRPr="00D56736">
        <w:rPr>
          <w:rFonts w:ascii="Times New Roman" w:hAnsi="Times New Roman"/>
          <w:spacing w:val="-2"/>
          <w:sz w:val="24"/>
          <w:szCs w:val="24"/>
        </w:rPr>
        <w:t>o</w:t>
      </w:r>
      <w:r w:rsidRPr="00D56736">
        <w:rPr>
          <w:rFonts w:ascii="Times New Roman" w:hAnsi="Times New Roman"/>
          <w:sz w:val="24"/>
          <w:szCs w:val="24"/>
        </w:rPr>
        <w:t>kutulan ö</w:t>
      </w:r>
      <w:r w:rsidRPr="00D56736">
        <w:rPr>
          <w:rFonts w:ascii="Times New Roman" w:hAnsi="Times New Roman"/>
          <w:spacing w:val="-1"/>
          <w:sz w:val="24"/>
          <w:szCs w:val="24"/>
        </w:rPr>
        <w:t>ğ</w:t>
      </w:r>
      <w:r w:rsidRPr="00D56736">
        <w:rPr>
          <w:rFonts w:ascii="Times New Roman" w:hAnsi="Times New Roman"/>
          <w:sz w:val="24"/>
          <w:szCs w:val="24"/>
        </w:rPr>
        <w:t>re</w:t>
      </w:r>
      <w:r w:rsidRPr="00D56736">
        <w:rPr>
          <w:rFonts w:ascii="Times New Roman" w:hAnsi="Times New Roman"/>
          <w:spacing w:val="-3"/>
          <w:sz w:val="24"/>
          <w:szCs w:val="24"/>
        </w:rPr>
        <w:t>n</w:t>
      </w:r>
      <w:r w:rsidRPr="00D56736">
        <w:rPr>
          <w:rFonts w:ascii="Times New Roman" w:hAnsi="Times New Roman"/>
          <w:spacing w:val="1"/>
          <w:sz w:val="24"/>
          <w:szCs w:val="24"/>
        </w:rPr>
        <w:t>c</w:t>
      </w:r>
      <w:r w:rsidRPr="00D56736">
        <w:rPr>
          <w:rFonts w:ascii="Times New Roman" w:hAnsi="Times New Roman"/>
          <w:sz w:val="24"/>
          <w:szCs w:val="24"/>
        </w:rPr>
        <w:t xml:space="preserve">i </w:t>
      </w:r>
      <w:r w:rsidRPr="00D56736">
        <w:rPr>
          <w:rFonts w:ascii="Times New Roman" w:hAnsi="Times New Roman"/>
          <w:spacing w:val="-1"/>
          <w:sz w:val="24"/>
          <w:szCs w:val="24"/>
        </w:rPr>
        <w:t>b</w:t>
      </w:r>
      <w:r w:rsidRPr="00D56736">
        <w:rPr>
          <w:rFonts w:ascii="Times New Roman" w:hAnsi="Times New Roman"/>
          <w:sz w:val="24"/>
          <w:szCs w:val="24"/>
        </w:rPr>
        <w:t>el</w:t>
      </w:r>
      <w:r w:rsidRPr="00D56736">
        <w:rPr>
          <w:rFonts w:ascii="Times New Roman" w:hAnsi="Times New Roman"/>
          <w:spacing w:val="1"/>
          <w:sz w:val="24"/>
          <w:szCs w:val="24"/>
        </w:rPr>
        <w:t>i</w:t>
      </w:r>
      <w:r w:rsidRPr="00D56736">
        <w:rPr>
          <w:rFonts w:ascii="Times New Roman" w:hAnsi="Times New Roman"/>
          <w:sz w:val="24"/>
          <w:szCs w:val="24"/>
        </w:rPr>
        <w:t>r</w:t>
      </w:r>
      <w:r w:rsidRPr="00D56736">
        <w:rPr>
          <w:rFonts w:ascii="Times New Roman" w:hAnsi="Times New Roman"/>
          <w:spacing w:val="-2"/>
          <w:sz w:val="24"/>
          <w:szCs w:val="24"/>
        </w:rPr>
        <w:t>l</w:t>
      </w:r>
      <w:r w:rsidRPr="00D56736">
        <w:rPr>
          <w:rFonts w:ascii="Times New Roman" w:hAnsi="Times New Roman"/>
          <w:sz w:val="24"/>
          <w:szCs w:val="24"/>
        </w:rPr>
        <w:t>e</w:t>
      </w:r>
      <w:r w:rsidRPr="00D56736">
        <w:rPr>
          <w:rFonts w:ascii="Times New Roman" w:hAnsi="Times New Roman"/>
          <w:spacing w:val="1"/>
          <w:sz w:val="24"/>
          <w:szCs w:val="24"/>
        </w:rPr>
        <w:t>m</w:t>
      </w:r>
      <w:r w:rsidRPr="00D56736">
        <w:rPr>
          <w:rFonts w:ascii="Times New Roman" w:hAnsi="Times New Roman"/>
          <w:sz w:val="24"/>
          <w:szCs w:val="24"/>
        </w:rPr>
        <w:t xml:space="preserve">e </w:t>
      </w:r>
      <w:r w:rsidRPr="00D56736">
        <w:rPr>
          <w:rFonts w:ascii="Times New Roman" w:hAnsi="Times New Roman"/>
          <w:spacing w:val="1"/>
          <w:sz w:val="24"/>
          <w:szCs w:val="24"/>
        </w:rPr>
        <w:t>iş</w:t>
      </w:r>
      <w:r w:rsidRPr="00D56736">
        <w:rPr>
          <w:rFonts w:ascii="Times New Roman" w:hAnsi="Times New Roman"/>
          <w:spacing w:val="-2"/>
          <w:sz w:val="24"/>
          <w:szCs w:val="24"/>
        </w:rPr>
        <w:t>l</w:t>
      </w:r>
      <w:r w:rsidRPr="00D56736">
        <w:rPr>
          <w:rFonts w:ascii="Times New Roman" w:hAnsi="Times New Roman"/>
          <w:sz w:val="24"/>
          <w:szCs w:val="24"/>
        </w:rPr>
        <w:t>e</w:t>
      </w:r>
      <w:r w:rsidRPr="00D56736">
        <w:rPr>
          <w:rFonts w:ascii="Times New Roman" w:hAnsi="Times New Roman"/>
          <w:spacing w:val="-1"/>
          <w:sz w:val="24"/>
          <w:szCs w:val="24"/>
        </w:rPr>
        <w:t>m</w:t>
      </w:r>
      <w:r w:rsidRPr="00D56736">
        <w:rPr>
          <w:rFonts w:ascii="Times New Roman" w:hAnsi="Times New Roman"/>
          <w:sz w:val="24"/>
          <w:szCs w:val="24"/>
        </w:rPr>
        <w:t>ler</w:t>
      </w:r>
      <w:r w:rsidRPr="00D56736">
        <w:rPr>
          <w:rFonts w:ascii="Times New Roman" w:hAnsi="Times New Roman"/>
          <w:spacing w:val="5"/>
          <w:sz w:val="24"/>
          <w:szCs w:val="24"/>
        </w:rPr>
        <w:t xml:space="preserve">i; </w:t>
      </w:r>
      <w:r w:rsidRPr="00D56736">
        <w:rPr>
          <w:rFonts w:ascii="Times New Roman" w:hAnsi="Times New Roman"/>
          <w:i/>
          <w:spacing w:val="-3"/>
          <w:sz w:val="16"/>
          <w:szCs w:val="16"/>
        </w:rPr>
        <w:t>(</w:t>
      </w:r>
      <w:r w:rsidRPr="00D56736">
        <w:rPr>
          <w:rFonts w:ascii="Times New Roman" w:hAnsi="Times New Roman"/>
          <w:i/>
          <w:sz w:val="16"/>
          <w:szCs w:val="16"/>
        </w:rPr>
        <w:t xml:space="preserve">MEB </w:t>
      </w:r>
      <w:r w:rsidRPr="00D56736">
        <w:rPr>
          <w:rFonts w:ascii="Times New Roman" w:hAnsi="Times New Roman"/>
          <w:i/>
          <w:spacing w:val="-3"/>
          <w:sz w:val="16"/>
          <w:szCs w:val="16"/>
        </w:rPr>
        <w:t>Ö</w:t>
      </w:r>
      <w:r w:rsidRPr="00D56736">
        <w:rPr>
          <w:rFonts w:ascii="Times New Roman" w:hAnsi="Times New Roman"/>
          <w:i/>
          <w:sz w:val="16"/>
          <w:szCs w:val="16"/>
        </w:rPr>
        <w:t>zel Ö</w:t>
      </w:r>
      <w:r w:rsidRPr="00D56736">
        <w:rPr>
          <w:rFonts w:ascii="Times New Roman" w:hAnsi="Times New Roman"/>
          <w:i/>
          <w:spacing w:val="-1"/>
          <w:sz w:val="16"/>
          <w:szCs w:val="16"/>
        </w:rPr>
        <w:t>ğ</w:t>
      </w:r>
      <w:r w:rsidRPr="00D56736">
        <w:rPr>
          <w:rFonts w:ascii="Times New Roman" w:hAnsi="Times New Roman"/>
          <w:i/>
          <w:sz w:val="16"/>
          <w:szCs w:val="16"/>
        </w:rPr>
        <w:t>ret</w:t>
      </w:r>
      <w:r w:rsidRPr="00D56736">
        <w:rPr>
          <w:rFonts w:ascii="Times New Roman" w:hAnsi="Times New Roman"/>
          <w:i/>
          <w:spacing w:val="1"/>
          <w:sz w:val="16"/>
          <w:szCs w:val="16"/>
        </w:rPr>
        <w:t>i</w:t>
      </w:r>
      <w:r w:rsidRPr="00D56736">
        <w:rPr>
          <w:rFonts w:ascii="Times New Roman" w:hAnsi="Times New Roman"/>
          <w:i/>
          <w:sz w:val="16"/>
          <w:szCs w:val="16"/>
        </w:rPr>
        <w:t>m</w:t>
      </w:r>
      <w:r w:rsidRPr="00D56736">
        <w:rPr>
          <w:rFonts w:ascii="Times New Roman" w:hAnsi="Times New Roman"/>
          <w:i/>
          <w:spacing w:val="26"/>
          <w:sz w:val="16"/>
          <w:szCs w:val="16"/>
        </w:rPr>
        <w:t xml:space="preserve"> </w:t>
      </w:r>
      <w:r w:rsidRPr="00D56736">
        <w:rPr>
          <w:rFonts w:ascii="Times New Roman" w:hAnsi="Times New Roman"/>
          <w:i/>
          <w:sz w:val="16"/>
          <w:szCs w:val="16"/>
        </w:rPr>
        <w:t>K</w:t>
      </w:r>
      <w:r w:rsidRPr="00D56736">
        <w:rPr>
          <w:rFonts w:ascii="Times New Roman" w:hAnsi="Times New Roman"/>
          <w:i/>
          <w:spacing w:val="1"/>
          <w:sz w:val="16"/>
          <w:szCs w:val="16"/>
        </w:rPr>
        <w:t>u</w:t>
      </w:r>
      <w:r w:rsidRPr="00D56736">
        <w:rPr>
          <w:rFonts w:ascii="Times New Roman" w:hAnsi="Times New Roman"/>
          <w:i/>
          <w:spacing w:val="-3"/>
          <w:sz w:val="16"/>
          <w:szCs w:val="16"/>
        </w:rPr>
        <w:t>r</w:t>
      </w:r>
      <w:r w:rsidRPr="00D56736">
        <w:rPr>
          <w:rFonts w:ascii="Times New Roman" w:hAnsi="Times New Roman"/>
          <w:i/>
          <w:sz w:val="16"/>
          <w:szCs w:val="16"/>
        </w:rPr>
        <w:t>u</w:t>
      </w:r>
      <w:r w:rsidRPr="00D56736">
        <w:rPr>
          <w:rFonts w:ascii="Times New Roman" w:hAnsi="Times New Roman"/>
          <w:i/>
          <w:spacing w:val="-1"/>
          <w:sz w:val="16"/>
          <w:szCs w:val="16"/>
        </w:rPr>
        <w:t>m</w:t>
      </w:r>
      <w:r w:rsidRPr="00D56736">
        <w:rPr>
          <w:rFonts w:ascii="Times New Roman" w:hAnsi="Times New Roman"/>
          <w:i/>
          <w:sz w:val="16"/>
          <w:szCs w:val="16"/>
        </w:rPr>
        <w:t xml:space="preserve">ları </w:t>
      </w:r>
      <w:r w:rsidRPr="00D56736">
        <w:rPr>
          <w:rFonts w:ascii="Times New Roman" w:hAnsi="Times New Roman"/>
          <w:i/>
          <w:spacing w:val="-1"/>
          <w:sz w:val="16"/>
          <w:szCs w:val="16"/>
        </w:rPr>
        <w:t>Y</w:t>
      </w:r>
      <w:r w:rsidRPr="00D56736">
        <w:rPr>
          <w:rFonts w:ascii="Times New Roman" w:hAnsi="Times New Roman"/>
          <w:i/>
          <w:sz w:val="16"/>
          <w:szCs w:val="16"/>
        </w:rPr>
        <w:t>önetme</w:t>
      </w:r>
      <w:r w:rsidRPr="00D56736">
        <w:rPr>
          <w:rFonts w:ascii="Times New Roman" w:hAnsi="Times New Roman"/>
          <w:i/>
          <w:spacing w:val="-2"/>
          <w:sz w:val="16"/>
          <w:szCs w:val="16"/>
        </w:rPr>
        <w:t>l</w:t>
      </w:r>
      <w:r w:rsidRPr="00D56736">
        <w:rPr>
          <w:rFonts w:ascii="Times New Roman" w:hAnsi="Times New Roman"/>
          <w:i/>
          <w:spacing w:val="1"/>
          <w:sz w:val="16"/>
          <w:szCs w:val="16"/>
        </w:rPr>
        <w:t>i</w:t>
      </w:r>
      <w:r w:rsidRPr="00D56736">
        <w:rPr>
          <w:rFonts w:ascii="Times New Roman" w:hAnsi="Times New Roman"/>
          <w:i/>
          <w:spacing w:val="-1"/>
          <w:sz w:val="16"/>
          <w:szCs w:val="16"/>
        </w:rPr>
        <w:t>ğ</w:t>
      </w:r>
      <w:r w:rsidRPr="00D56736">
        <w:rPr>
          <w:rFonts w:ascii="Times New Roman" w:hAnsi="Times New Roman"/>
          <w:i/>
          <w:sz w:val="16"/>
          <w:szCs w:val="16"/>
        </w:rPr>
        <w:t>i</w:t>
      </w:r>
      <w:r w:rsidRPr="00D56736">
        <w:rPr>
          <w:rFonts w:ascii="Times New Roman" w:hAnsi="Times New Roman"/>
          <w:i/>
          <w:spacing w:val="1"/>
          <w:sz w:val="16"/>
          <w:szCs w:val="16"/>
        </w:rPr>
        <w:t xml:space="preserve"> </w:t>
      </w:r>
      <w:r w:rsidRPr="00D56736">
        <w:rPr>
          <w:rFonts w:ascii="Times New Roman" w:hAnsi="Times New Roman"/>
          <w:i/>
          <w:sz w:val="16"/>
          <w:szCs w:val="16"/>
        </w:rPr>
        <w:t>M</w:t>
      </w:r>
      <w:r w:rsidRPr="00D56736">
        <w:rPr>
          <w:rFonts w:ascii="Times New Roman" w:hAnsi="Times New Roman"/>
          <w:i/>
          <w:spacing w:val="-1"/>
          <w:sz w:val="16"/>
          <w:szCs w:val="16"/>
        </w:rPr>
        <w:t>d</w:t>
      </w:r>
      <w:r w:rsidRPr="00D56736">
        <w:rPr>
          <w:rFonts w:ascii="Times New Roman" w:hAnsi="Times New Roman"/>
          <w:i/>
          <w:spacing w:val="-2"/>
          <w:sz w:val="16"/>
          <w:szCs w:val="16"/>
        </w:rPr>
        <w:t xml:space="preserve">. </w:t>
      </w:r>
      <w:r w:rsidRPr="00D56736">
        <w:rPr>
          <w:rFonts w:ascii="Times New Roman" w:hAnsi="Times New Roman"/>
          <w:i/>
          <w:sz w:val="16"/>
          <w:szCs w:val="16"/>
        </w:rPr>
        <w:t>57-63 Özel Öğretim Kurumları Genel Müdürlüğünün “Şehit veya Gazi Çocuğu” Konulu 06/10/2016 tarih ve 10918715 sayılı yazısı</w:t>
      </w:r>
      <w:r w:rsidRPr="00D56736">
        <w:rPr>
          <w:rFonts w:ascii="Times New Roman" w:hAnsi="Times New Roman"/>
          <w:i/>
          <w:spacing w:val="-2"/>
          <w:sz w:val="16"/>
          <w:szCs w:val="16"/>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i/>
          <w:sz w:val="16"/>
          <w:szCs w:val="16"/>
        </w:rPr>
      </w:pPr>
      <w:r w:rsidRPr="00D56736">
        <w:rPr>
          <w:rFonts w:ascii="Times New Roman" w:hAnsi="Times New Roman"/>
          <w:b/>
          <w:sz w:val="24"/>
          <w:szCs w:val="24"/>
        </w:rPr>
        <w:t>6.</w:t>
      </w:r>
      <w:r w:rsidRPr="00D56736">
        <w:rPr>
          <w:rFonts w:ascii="Times New Roman" w:hAnsi="Times New Roman"/>
          <w:spacing w:val="5"/>
          <w:sz w:val="24"/>
          <w:szCs w:val="24"/>
        </w:rPr>
        <w:t xml:space="preserve"> </w:t>
      </w:r>
      <w:r w:rsidRPr="00D56736">
        <w:rPr>
          <w:rFonts w:ascii="Times New Roman" w:hAnsi="Times New Roman"/>
          <w:spacing w:val="-2"/>
          <w:sz w:val="24"/>
          <w:szCs w:val="24"/>
        </w:rPr>
        <w:t>S</w:t>
      </w:r>
      <w:r w:rsidRPr="00D56736">
        <w:rPr>
          <w:rFonts w:ascii="Times New Roman" w:hAnsi="Times New Roman"/>
          <w:sz w:val="24"/>
          <w:szCs w:val="24"/>
        </w:rPr>
        <w:t>o</w:t>
      </w:r>
      <w:r w:rsidRPr="00D56736">
        <w:rPr>
          <w:rFonts w:ascii="Times New Roman" w:hAnsi="Times New Roman"/>
          <w:spacing w:val="1"/>
          <w:sz w:val="24"/>
          <w:szCs w:val="24"/>
        </w:rPr>
        <w:t>s</w:t>
      </w:r>
      <w:r w:rsidRPr="00D56736">
        <w:rPr>
          <w:rFonts w:ascii="Times New Roman" w:hAnsi="Times New Roman"/>
          <w:spacing w:val="-1"/>
          <w:sz w:val="24"/>
          <w:szCs w:val="24"/>
        </w:rPr>
        <w:t>y</w:t>
      </w:r>
      <w:r w:rsidRPr="00D56736">
        <w:rPr>
          <w:rFonts w:ascii="Times New Roman" w:hAnsi="Times New Roman"/>
          <w:sz w:val="24"/>
          <w:szCs w:val="24"/>
        </w:rPr>
        <w:t>al</w:t>
      </w:r>
      <w:r w:rsidRPr="00D56736">
        <w:rPr>
          <w:rFonts w:ascii="Times New Roman" w:hAnsi="Times New Roman"/>
          <w:spacing w:val="2"/>
          <w:sz w:val="24"/>
          <w:szCs w:val="24"/>
        </w:rPr>
        <w:t xml:space="preserve"> </w:t>
      </w:r>
      <w:r w:rsidRPr="00D56736">
        <w:rPr>
          <w:rFonts w:ascii="Times New Roman" w:hAnsi="Times New Roman"/>
          <w:spacing w:val="-1"/>
          <w:sz w:val="24"/>
          <w:szCs w:val="24"/>
        </w:rPr>
        <w:t>g</w:t>
      </w:r>
      <w:r w:rsidRPr="00D56736">
        <w:rPr>
          <w:rFonts w:ascii="Times New Roman" w:hAnsi="Times New Roman"/>
          <w:sz w:val="24"/>
          <w:szCs w:val="24"/>
        </w:rPr>
        <w:t>üve</w:t>
      </w:r>
      <w:r w:rsidRPr="00D56736">
        <w:rPr>
          <w:rFonts w:ascii="Times New Roman" w:hAnsi="Times New Roman"/>
          <w:spacing w:val="-1"/>
          <w:sz w:val="24"/>
          <w:szCs w:val="24"/>
        </w:rPr>
        <w:t>n</w:t>
      </w:r>
      <w:r w:rsidRPr="00D56736">
        <w:rPr>
          <w:rFonts w:ascii="Times New Roman" w:hAnsi="Times New Roman"/>
          <w:sz w:val="24"/>
          <w:szCs w:val="24"/>
        </w:rPr>
        <w:t>l</w:t>
      </w:r>
      <w:r w:rsidRPr="00D56736">
        <w:rPr>
          <w:rFonts w:ascii="Times New Roman" w:hAnsi="Times New Roman"/>
          <w:spacing w:val="1"/>
          <w:sz w:val="24"/>
          <w:szCs w:val="24"/>
        </w:rPr>
        <w:t>i</w:t>
      </w:r>
      <w:r w:rsidRPr="00D56736">
        <w:rPr>
          <w:rFonts w:ascii="Times New Roman" w:hAnsi="Times New Roman"/>
          <w:sz w:val="24"/>
          <w:szCs w:val="24"/>
        </w:rPr>
        <w:t>k</w:t>
      </w:r>
      <w:r w:rsidRPr="00D56736">
        <w:rPr>
          <w:rFonts w:ascii="Times New Roman" w:hAnsi="Times New Roman"/>
          <w:spacing w:val="4"/>
          <w:sz w:val="24"/>
          <w:szCs w:val="24"/>
        </w:rPr>
        <w:t xml:space="preserve"> </w:t>
      </w:r>
      <w:r w:rsidRPr="00D56736">
        <w:rPr>
          <w:rFonts w:ascii="Times New Roman" w:hAnsi="Times New Roman"/>
          <w:spacing w:val="-1"/>
          <w:sz w:val="24"/>
          <w:szCs w:val="24"/>
        </w:rPr>
        <w:t>v</w:t>
      </w:r>
      <w:r w:rsidRPr="00D56736">
        <w:rPr>
          <w:rFonts w:ascii="Times New Roman" w:hAnsi="Times New Roman"/>
          <w:sz w:val="24"/>
          <w:szCs w:val="24"/>
        </w:rPr>
        <w:t>e</w:t>
      </w:r>
      <w:r w:rsidRPr="00D56736">
        <w:rPr>
          <w:rFonts w:ascii="Times New Roman" w:hAnsi="Times New Roman"/>
          <w:spacing w:val="4"/>
          <w:sz w:val="24"/>
          <w:szCs w:val="24"/>
        </w:rPr>
        <w:t xml:space="preserve"> </w:t>
      </w:r>
      <w:r w:rsidRPr="00D56736">
        <w:rPr>
          <w:rFonts w:ascii="Times New Roman" w:hAnsi="Times New Roman"/>
          <w:spacing w:val="-1"/>
          <w:sz w:val="24"/>
          <w:szCs w:val="24"/>
        </w:rPr>
        <w:t>v</w:t>
      </w:r>
      <w:r w:rsidRPr="00D56736">
        <w:rPr>
          <w:rFonts w:ascii="Times New Roman" w:hAnsi="Times New Roman"/>
          <w:spacing w:val="-2"/>
          <w:sz w:val="24"/>
          <w:szCs w:val="24"/>
        </w:rPr>
        <w:t>e</w:t>
      </w:r>
      <w:r w:rsidRPr="00D56736">
        <w:rPr>
          <w:rFonts w:ascii="Times New Roman" w:hAnsi="Times New Roman"/>
          <w:spacing w:val="-3"/>
          <w:sz w:val="24"/>
          <w:szCs w:val="24"/>
        </w:rPr>
        <w:t>r</w:t>
      </w:r>
      <w:r w:rsidRPr="00D56736">
        <w:rPr>
          <w:rFonts w:ascii="Times New Roman" w:hAnsi="Times New Roman"/>
          <w:spacing w:val="-1"/>
          <w:sz w:val="24"/>
          <w:szCs w:val="24"/>
        </w:rPr>
        <w:t>g</w:t>
      </w:r>
      <w:r w:rsidRPr="00D56736">
        <w:rPr>
          <w:rFonts w:ascii="Times New Roman" w:hAnsi="Times New Roman"/>
          <w:sz w:val="24"/>
          <w:szCs w:val="24"/>
        </w:rPr>
        <w:t>i</w:t>
      </w:r>
      <w:r w:rsidRPr="00D56736">
        <w:rPr>
          <w:rFonts w:ascii="Times New Roman" w:hAnsi="Times New Roman"/>
          <w:spacing w:val="5"/>
          <w:sz w:val="24"/>
          <w:szCs w:val="24"/>
        </w:rPr>
        <w:t xml:space="preserve"> </w:t>
      </w:r>
      <w:r w:rsidRPr="00D56736">
        <w:rPr>
          <w:rFonts w:ascii="Times New Roman" w:hAnsi="Times New Roman"/>
          <w:spacing w:val="1"/>
          <w:sz w:val="24"/>
          <w:szCs w:val="24"/>
        </w:rPr>
        <w:t>i</w:t>
      </w:r>
      <w:r w:rsidRPr="00D56736">
        <w:rPr>
          <w:rFonts w:ascii="Times New Roman" w:hAnsi="Times New Roman"/>
          <w:spacing w:val="-1"/>
          <w:sz w:val="24"/>
          <w:szCs w:val="24"/>
        </w:rPr>
        <w:t>ş</w:t>
      </w:r>
      <w:r w:rsidRPr="00D56736">
        <w:rPr>
          <w:rFonts w:ascii="Times New Roman" w:hAnsi="Times New Roman"/>
          <w:sz w:val="24"/>
          <w:szCs w:val="24"/>
        </w:rPr>
        <w:t>l</w:t>
      </w:r>
      <w:r w:rsidRPr="00D56736">
        <w:rPr>
          <w:rFonts w:ascii="Times New Roman" w:hAnsi="Times New Roman"/>
          <w:spacing w:val="-2"/>
          <w:sz w:val="24"/>
          <w:szCs w:val="24"/>
        </w:rPr>
        <w:t>e</w:t>
      </w:r>
      <w:r w:rsidRPr="00D56736">
        <w:rPr>
          <w:rFonts w:ascii="Times New Roman" w:hAnsi="Times New Roman"/>
          <w:spacing w:val="1"/>
          <w:sz w:val="24"/>
          <w:szCs w:val="24"/>
        </w:rPr>
        <w:t>m</w:t>
      </w:r>
      <w:r w:rsidRPr="00D56736">
        <w:rPr>
          <w:rFonts w:ascii="Times New Roman" w:hAnsi="Times New Roman"/>
          <w:sz w:val="24"/>
          <w:szCs w:val="24"/>
        </w:rPr>
        <w:t>le</w:t>
      </w:r>
      <w:r w:rsidRPr="00D56736">
        <w:rPr>
          <w:rFonts w:ascii="Times New Roman" w:hAnsi="Times New Roman"/>
          <w:spacing w:val="-2"/>
          <w:sz w:val="24"/>
          <w:szCs w:val="24"/>
        </w:rPr>
        <w:t>r</w:t>
      </w:r>
      <w:r w:rsidRPr="00D56736">
        <w:rPr>
          <w:rFonts w:ascii="Times New Roman" w:hAnsi="Times New Roman"/>
          <w:spacing w:val="4"/>
          <w:sz w:val="24"/>
          <w:szCs w:val="24"/>
        </w:rPr>
        <w:t xml:space="preserve">i; </w:t>
      </w:r>
      <w:r w:rsidRPr="00D56736">
        <w:rPr>
          <w:rFonts w:ascii="Times New Roman" w:hAnsi="Times New Roman"/>
          <w:i/>
          <w:sz w:val="16"/>
          <w:szCs w:val="16"/>
        </w:rPr>
        <w:t>(MEB</w:t>
      </w:r>
      <w:r w:rsidRPr="00D56736">
        <w:rPr>
          <w:rFonts w:ascii="Times New Roman" w:hAnsi="Times New Roman"/>
          <w:i/>
          <w:spacing w:val="4"/>
          <w:sz w:val="16"/>
          <w:szCs w:val="16"/>
        </w:rPr>
        <w:t xml:space="preserve"> </w:t>
      </w:r>
      <w:r w:rsidRPr="00D56736">
        <w:rPr>
          <w:rFonts w:ascii="Times New Roman" w:hAnsi="Times New Roman"/>
          <w:i/>
          <w:spacing w:val="-3"/>
          <w:sz w:val="16"/>
          <w:szCs w:val="16"/>
        </w:rPr>
        <w:t>Ö</w:t>
      </w:r>
      <w:r w:rsidRPr="00D56736">
        <w:rPr>
          <w:rFonts w:ascii="Times New Roman" w:hAnsi="Times New Roman"/>
          <w:i/>
          <w:sz w:val="16"/>
          <w:szCs w:val="16"/>
        </w:rPr>
        <w:t>zel</w:t>
      </w:r>
      <w:r w:rsidRPr="00D56736">
        <w:rPr>
          <w:rFonts w:ascii="Times New Roman" w:hAnsi="Times New Roman"/>
          <w:i/>
          <w:spacing w:val="5"/>
          <w:sz w:val="16"/>
          <w:szCs w:val="16"/>
        </w:rPr>
        <w:t xml:space="preserve"> </w:t>
      </w:r>
      <w:r w:rsidRPr="00D56736">
        <w:rPr>
          <w:rFonts w:ascii="Times New Roman" w:hAnsi="Times New Roman"/>
          <w:i/>
          <w:sz w:val="16"/>
          <w:szCs w:val="16"/>
        </w:rPr>
        <w:t>Ö</w:t>
      </w:r>
      <w:r w:rsidRPr="00D56736">
        <w:rPr>
          <w:rFonts w:ascii="Times New Roman" w:hAnsi="Times New Roman"/>
          <w:i/>
          <w:spacing w:val="-1"/>
          <w:sz w:val="16"/>
          <w:szCs w:val="16"/>
        </w:rPr>
        <w:t>ğ</w:t>
      </w:r>
      <w:r w:rsidRPr="00D56736">
        <w:rPr>
          <w:rFonts w:ascii="Times New Roman" w:hAnsi="Times New Roman"/>
          <w:i/>
          <w:spacing w:val="-3"/>
          <w:sz w:val="16"/>
          <w:szCs w:val="16"/>
        </w:rPr>
        <w:t>r</w:t>
      </w:r>
      <w:r w:rsidRPr="00D56736">
        <w:rPr>
          <w:rFonts w:ascii="Times New Roman" w:hAnsi="Times New Roman"/>
          <w:i/>
          <w:sz w:val="16"/>
          <w:szCs w:val="16"/>
        </w:rPr>
        <w:t>et</w:t>
      </w:r>
      <w:r w:rsidRPr="00D56736">
        <w:rPr>
          <w:rFonts w:ascii="Times New Roman" w:hAnsi="Times New Roman"/>
          <w:i/>
          <w:spacing w:val="-1"/>
          <w:sz w:val="16"/>
          <w:szCs w:val="16"/>
        </w:rPr>
        <w:t>i</w:t>
      </w:r>
      <w:r w:rsidRPr="00D56736">
        <w:rPr>
          <w:rFonts w:ascii="Times New Roman" w:hAnsi="Times New Roman"/>
          <w:i/>
          <w:sz w:val="16"/>
          <w:szCs w:val="16"/>
        </w:rPr>
        <w:t>m</w:t>
      </w:r>
      <w:r w:rsidRPr="00D56736">
        <w:rPr>
          <w:rFonts w:ascii="Times New Roman" w:hAnsi="Times New Roman"/>
          <w:i/>
          <w:spacing w:val="5"/>
          <w:sz w:val="16"/>
          <w:szCs w:val="16"/>
        </w:rPr>
        <w:t xml:space="preserve"> </w:t>
      </w:r>
      <w:r w:rsidRPr="00D56736">
        <w:rPr>
          <w:rFonts w:ascii="Times New Roman" w:hAnsi="Times New Roman"/>
          <w:i/>
          <w:sz w:val="16"/>
          <w:szCs w:val="16"/>
        </w:rPr>
        <w:t>K</w:t>
      </w:r>
      <w:r w:rsidRPr="00D56736">
        <w:rPr>
          <w:rFonts w:ascii="Times New Roman" w:hAnsi="Times New Roman"/>
          <w:i/>
          <w:spacing w:val="1"/>
          <w:sz w:val="16"/>
          <w:szCs w:val="16"/>
        </w:rPr>
        <w:t>u</w:t>
      </w:r>
      <w:r w:rsidRPr="00D56736">
        <w:rPr>
          <w:rFonts w:ascii="Times New Roman" w:hAnsi="Times New Roman"/>
          <w:i/>
          <w:spacing w:val="-3"/>
          <w:sz w:val="16"/>
          <w:szCs w:val="16"/>
        </w:rPr>
        <w:t>r</w:t>
      </w:r>
      <w:r w:rsidRPr="00D56736">
        <w:rPr>
          <w:rFonts w:ascii="Times New Roman" w:hAnsi="Times New Roman"/>
          <w:i/>
          <w:sz w:val="16"/>
          <w:szCs w:val="16"/>
        </w:rPr>
        <w:t>u</w:t>
      </w:r>
      <w:r w:rsidRPr="00D56736">
        <w:rPr>
          <w:rFonts w:ascii="Times New Roman" w:hAnsi="Times New Roman"/>
          <w:i/>
          <w:spacing w:val="-1"/>
          <w:sz w:val="16"/>
          <w:szCs w:val="16"/>
        </w:rPr>
        <w:t>m</w:t>
      </w:r>
      <w:r w:rsidRPr="00D56736">
        <w:rPr>
          <w:rFonts w:ascii="Times New Roman" w:hAnsi="Times New Roman"/>
          <w:i/>
          <w:sz w:val="16"/>
          <w:szCs w:val="16"/>
        </w:rPr>
        <w:t>ları</w:t>
      </w:r>
      <w:r w:rsidRPr="00D56736">
        <w:rPr>
          <w:rFonts w:ascii="Times New Roman" w:hAnsi="Times New Roman"/>
          <w:i/>
          <w:spacing w:val="3"/>
          <w:sz w:val="16"/>
          <w:szCs w:val="16"/>
        </w:rPr>
        <w:t xml:space="preserve"> </w:t>
      </w:r>
      <w:r w:rsidRPr="00D56736">
        <w:rPr>
          <w:rFonts w:ascii="Times New Roman" w:hAnsi="Times New Roman"/>
          <w:i/>
          <w:spacing w:val="-1"/>
          <w:sz w:val="16"/>
          <w:szCs w:val="16"/>
        </w:rPr>
        <w:t>Y</w:t>
      </w:r>
      <w:r w:rsidRPr="00D56736">
        <w:rPr>
          <w:rFonts w:ascii="Times New Roman" w:hAnsi="Times New Roman"/>
          <w:i/>
          <w:sz w:val="16"/>
          <w:szCs w:val="16"/>
        </w:rPr>
        <w:t>önet</w:t>
      </w:r>
      <w:r w:rsidRPr="00D56736">
        <w:rPr>
          <w:rFonts w:ascii="Times New Roman" w:hAnsi="Times New Roman"/>
          <w:i/>
          <w:spacing w:val="-2"/>
          <w:sz w:val="16"/>
          <w:szCs w:val="16"/>
        </w:rPr>
        <w:t>m</w:t>
      </w:r>
      <w:r w:rsidRPr="00D56736">
        <w:rPr>
          <w:rFonts w:ascii="Times New Roman" w:hAnsi="Times New Roman"/>
          <w:i/>
          <w:sz w:val="16"/>
          <w:szCs w:val="16"/>
        </w:rPr>
        <w:t>e</w:t>
      </w:r>
      <w:r w:rsidRPr="00D56736">
        <w:rPr>
          <w:rFonts w:ascii="Times New Roman" w:hAnsi="Times New Roman"/>
          <w:i/>
          <w:spacing w:val="-2"/>
          <w:sz w:val="16"/>
          <w:szCs w:val="16"/>
        </w:rPr>
        <w:t>l</w:t>
      </w:r>
      <w:r w:rsidRPr="00D56736">
        <w:rPr>
          <w:rFonts w:ascii="Times New Roman" w:hAnsi="Times New Roman"/>
          <w:i/>
          <w:spacing w:val="1"/>
          <w:sz w:val="16"/>
          <w:szCs w:val="16"/>
        </w:rPr>
        <w:t>i</w:t>
      </w:r>
      <w:r w:rsidRPr="00D56736">
        <w:rPr>
          <w:rFonts w:ascii="Times New Roman" w:hAnsi="Times New Roman"/>
          <w:i/>
          <w:spacing w:val="-1"/>
          <w:sz w:val="16"/>
          <w:szCs w:val="16"/>
        </w:rPr>
        <w:t>ğ</w:t>
      </w:r>
      <w:r w:rsidRPr="00D56736">
        <w:rPr>
          <w:rFonts w:ascii="Times New Roman" w:hAnsi="Times New Roman"/>
          <w:i/>
          <w:sz w:val="16"/>
          <w:szCs w:val="16"/>
        </w:rPr>
        <w:t>i</w:t>
      </w:r>
      <w:r w:rsidRPr="00D56736">
        <w:rPr>
          <w:rFonts w:ascii="Times New Roman" w:hAnsi="Times New Roman"/>
          <w:i/>
          <w:spacing w:val="5"/>
          <w:sz w:val="16"/>
          <w:szCs w:val="16"/>
        </w:rPr>
        <w:t xml:space="preserve"> </w:t>
      </w:r>
      <w:r w:rsidRPr="00D56736">
        <w:rPr>
          <w:rFonts w:ascii="Times New Roman" w:hAnsi="Times New Roman"/>
          <w:i/>
          <w:sz w:val="16"/>
          <w:szCs w:val="16"/>
        </w:rPr>
        <w:t>Md</w:t>
      </w:r>
      <w:r w:rsidRPr="00D56736">
        <w:rPr>
          <w:rFonts w:ascii="Times New Roman" w:hAnsi="Times New Roman"/>
          <w:i/>
          <w:spacing w:val="3"/>
          <w:sz w:val="16"/>
          <w:szCs w:val="16"/>
        </w:rPr>
        <w:t>.</w:t>
      </w:r>
      <w:r w:rsidRPr="00D56736">
        <w:rPr>
          <w:rFonts w:ascii="Times New Roman" w:hAnsi="Times New Roman"/>
          <w:i/>
          <w:spacing w:val="-2"/>
          <w:sz w:val="16"/>
          <w:szCs w:val="16"/>
        </w:rPr>
        <w:t>3</w:t>
      </w:r>
      <w:r w:rsidRPr="00D56736">
        <w:rPr>
          <w:rFonts w:ascii="Times New Roman" w:hAnsi="Times New Roman"/>
          <w:i/>
          <w:sz w:val="16"/>
          <w:szCs w:val="16"/>
        </w:rPr>
        <w:t>1,42,</w:t>
      </w:r>
      <w:r w:rsidRPr="00D56736">
        <w:rPr>
          <w:rFonts w:ascii="Times New Roman" w:hAnsi="Times New Roman"/>
          <w:i/>
          <w:spacing w:val="3"/>
          <w:sz w:val="16"/>
          <w:szCs w:val="16"/>
        </w:rPr>
        <w:t xml:space="preserve"> </w:t>
      </w:r>
      <w:r w:rsidRPr="00D56736">
        <w:rPr>
          <w:rFonts w:ascii="Times New Roman" w:hAnsi="Times New Roman"/>
          <w:i/>
          <w:sz w:val="16"/>
          <w:szCs w:val="16"/>
        </w:rPr>
        <w:t>43,</w:t>
      </w:r>
      <w:r w:rsidRPr="00D56736">
        <w:rPr>
          <w:rFonts w:ascii="Times New Roman" w:hAnsi="Times New Roman"/>
          <w:i/>
          <w:spacing w:val="-2"/>
          <w:sz w:val="16"/>
          <w:szCs w:val="16"/>
        </w:rPr>
        <w:t>4</w:t>
      </w:r>
      <w:r w:rsidRPr="00D56736">
        <w:rPr>
          <w:rFonts w:ascii="Times New Roman" w:hAnsi="Times New Roman"/>
          <w:i/>
          <w:sz w:val="16"/>
          <w:szCs w:val="16"/>
        </w:rPr>
        <w:t>4; 5510</w:t>
      </w:r>
      <w:r w:rsidRPr="00D56736">
        <w:rPr>
          <w:rFonts w:ascii="Times New Roman" w:hAnsi="Times New Roman"/>
          <w:i/>
          <w:spacing w:val="-1"/>
          <w:sz w:val="16"/>
          <w:szCs w:val="16"/>
        </w:rPr>
        <w:t xml:space="preserve"> </w:t>
      </w:r>
      <w:r w:rsidRPr="00D56736">
        <w:rPr>
          <w:rFonts w:ascii="Times New Roman" w:hAnsi="Times New Roman"/>
          <w:i/>
          <w:spacing w:val="1"/>
          <w:sz w:val="16"/>
          <w:szCs w:val="16"/>
        </w:rPr>
        <w:t>s</w:t>
      </w:r>
      <w:r w:rsidRPr="00D56736">
        <w:rPr>
          <w:rFonts w:ascii="Times New Roman" w:hAnsi="Times New Roman"/>
          <w:i/>
          <w:sz w:val="16"/>
          <w:szCs w:val="16"/>
        </w:rPr>
        <w:t>a</w:t>
      </w:r>
      <w:r w:rsidRPr="00D56736">
        <w:rPr>
          <w:rFonts w:ascii="Times New Roman" w:hAnsi="Times New Roman"/>
          <w:i/>
          <w:spacing w:val="-3"/>
          <w:sz w:val="16"/>
          <w:szCs w:val="16"/>
        </w:rPr>
        <w:t>y</w:t>
      </w:r>
      <w:r w:rsidRPr="00D56736">
        <w:rPr>
          <w:rFonts w:ascii="Times New Roman" w:hAnsi="Times New Roman"/>
          <w:i/>
          <w:spacing w:val="1"/>
          <w:sz w:val="16"/>
          <w:szCs w:val="16"/>
        </w:rPr>
        <w:t>ı</w:t>
      </w:r>
      <w:r w:rsidRPr="00D56736">
        <w:rPr>
          <w:rFonts w:ascii="Times New Roman" w:hAnsi="Times New Roman"/>
          <w:i/>
          <w:sz w:val="16"/>
          <w:szCs w:val="16"/>
        </w:rPr>
        <w:t>lı</w:t>
      </w:r>
      <w:r w:rsidRPr="00D56736">
        <w:rPr>
          <w:rFonts w:ascii="Times New Roman" w:hAnsi="Times New Roman"/>
          <w:i/>
          <w:spacing w:val="-2"/>
          <w:sz w:val="16"/>
          <w:szCs w:val="16"/>
        </w:rPr>
        <w:t xml:space="preserve"> </w:t>
      </w:r>
      <w:r w:rsidRPr="00D56736">
        <w:rPr>
          <w:rFonts w:ascii="Times New Roman" w:hAnsi="Times New Roman"/>
          <w:i/>
          <w:spacing w:val="1"/>
          <w:sz w:val="16"/>
          <w:szCs w:val="16"/>
        </w:rPr>
        <w:t>S</w:t>
      </w:r>
      <w:r w:rsidRPr="00D56736">
        <w:rPr>
          <w:rFonts w:ascii="Times New Roman" w:hAnsi="Times New Roman"/>
          <w:i/>
          <w:spacing w:val="-2"/>
          <w:sz w:val="16"/>
          <w:szCs w:val="16"/>
        </w:rPr>
        <w:t>o</w:t>
      </w:r>
      <w:r w:rsidRPr="00D56736">
        <w:rPr>
          <w:rFonts w:ascii="Times New Roman" w:hAnsi="Times New Roman"/>
          <w:i/>
          <w:spacing w:val="1"/>
          <w:sz w:val="16"/>
          <w:szCs w:val="16"/>
        </w:rPr>
        <w:t>s</w:t>
      </w:r>
      <w:r w:rsidRPr="00D56736">
        <w:rPr>
          <w:rFonts w:ascii="Times New Roman" w:hAnsi="Times New Roman"/>
          <w:i/>
          <w:spacing w:val="-1"/>
          <w:sz w:val="16"/>
          <w:szCs w:val="16"/>
        </w:rPr>
        <w:t>y</w:t>
      </w:r>
      <w:r w:rsidRPr="00D56736">
        <w:rPr>
          <w:rFonts w:ascii="Times New Roman" w:hAnsi="Times New Roman"/>
          <w:i/>
          <w:sz w:val="16"/>
          <w:szCs w:val="16"/>
        </w:rPr>
        <w:t xml:space="preserve">al </w:t>
      </w:r>
      <w:r w:rsidRPr="00D56736">
        <w:rPr>
          <w:rFonts w:ascii="Times New Roman" w:hAnsi="Times New Roman"/>
          <w:i/>
          <w:spacing w:val="-2"/>
          <w:sz w:val="16"/>
          <w:szCs w:val="16"/>
        </w:rPr>
        <w:t>S</w:t>
      </w:r>
      <w:r w:rsidRPr="00D56736">
        <w:rPr>
          <w:rFonts w:ascii="Times New Roman" w:hAnsi="Times New Roman"/>
          <w:i/>
          <w:spacing w:val="1"/>
          <w:sz w:val="16"/>
          <w:szCs w:val="16"/>
        </w:rPr>
        <w:t>i</w:t>
      </w:r>
      <w:r w:rsidRPr="00D56736">
        <w:rPr>
          <w:rFonts w:ascii="Times New Roman" w:hAnsi="Times New Roman"/>
          <w:i/>
          <w:spacing w:val="-1"/>
          <w:sz w:val="16"/>
          <w:szCs w:val="16"/>
        </w:rPr>
        <w:t>g</w:t>
      </w:r>
      <w:r w:rsidRPr="00D56736">
        <w:rPr>
          <w:rFonts w:ascii="Times New Roman" w:hAnsi="Times New Roman"/>
          <w:i/>
          <w:sz w:val="16"/>
          <w:szCs w:val="16"/>
        </w:rPr>
        <w:t>or</w:t>
      </w:r>
      <w:r w:rsidRPr="00D56736">
        <w:rPr>
          <w:rFonts w:ascii="Times New Roman" w:hAnsi="Times New Roman"/>
          <w:i/>
          <w:spacing w:val="-2"/>
          <w:sz w:val="16"/>
          <w:szCs w:val="16"/>
        </w:rPr>
        <w:t>t</w:t>
      </w:r>
      <w:r w:rsidRPr="00D56736">
        <w:rPr>
          <w:rFonts w:ascii="Times New Roman" w:hAnsi="Times New Roman"/>
          <w:i/>
          <w:sz w:val="16"/>
          <w:szCs w:val="16"/>
        </w:rPr>
        <w:t>alar</w:t>
      </w:r>
      <w:r w:rsidRPr="00D56736">
        <w:rPr>
          <w:rFonts w:ascii="Times New Roman" w:hAnsi="Times New Roman"/>
          <w:i/>
          <w:spacing w:val="-1"/>
          <w:sz w:val="16"/>
          <w:szCs w:val="16"/>
        </w:rPr>
        <w:t xml:space="preserve"> v</w:t>
      </w:r>
      <w:r w:rsidRPr="00D56736">
        <w:rPr>
          <w:rFonts w:ascii="Times New Roman" w:hAnsi="Times New Roman"/>
          <w:i/>
          <w:sz w:val="16"/>
          <w:szCs w:val="16"/>
        </w:rPr>
        <w:t xml:space="preserve">e </w:t>
      </w:r>
      <w:r w:rsidRPr="00D56736">
        <w:rPr>
          <w:rFonts w:ascii="Times New Roman" w:hAnsi="Times New Roman"/>
          <w:i/>
          <w:spacing w:val="-1"/>
          <w:sz w:val="16"/>
          <w:szCs w:val="16"/>
        </w:rPr>
        <w:t>G</w:t>
      </w:r>
      <w:r w:rsidRPr="00D56736">
        <w:rPr>
          <w:rFonts w:ascii="Times New Roman" w:hAnsi="Times New Roman"/>
          <w:i/>
          <w:sz w:val="16"/>
          <w:szCs w:val="16"/>
        </w:rPr>
        <w:t xml:space="preserve">enel </w:t>
      </w:r>
      <w:r w:rsidRPr="00D56736">
        <w:rPr>
          <w:rFonts w:ascii="Times New Roman" w:hAnsi="Times New Roman"/>
          <w:i/>
          <w:spacing w:val="1"/>
          <w:sz w:val="16"/>
          <w:szCs w:val="16"/>
        </w:rPr>
        <w:t>S</w:t>
      </w:r>
      <w:r w:rsidRPr="00D56736">
        <w:rPr>
          <w:rFonts w:ascii="Times New Roman" w:hAnsi="Times New Roman"/>
          <w:i/>
          <w:sz w:val="16"/>
          <w:szCs w:val="16"/>
        </w:rPr>
        <w:t>a</w:t>
      </w:r>
      <w:r w:rsidRPr="00D56736">
        <w:rPr>
          <w:rFonts w:ascii="Times New Roman" w:hAnsi="Times New Roman"/>
          <w:i/>
          <w:spacing w:val="-1"/>
          <w:sz w:val="16"/>
          <w:szCs w:val="16"/>
        </w:rPr>
        <w:t>ğ</w:t>
      </w:r>
      <w:r w:rsidRPr="00D56736">
        <w:rPr>
          <w:rFonts w:ascii="Times New Roman" w:hAnsi="Times New Roman"/>
          <w:i/>
          <w:spacing w:val="-2"/>
          <w:sz w:val="16"/>
          <w:szCs w:val="16"/>
        </w:rPr>
        <w:t>l</w:t>
      </w:r>
      <w:r w:rsidRPr="00D56736">
        <w:rPr>
          <w:rFonts w:ascii="Times New Roman" w:hAnsi="Times New Roman"/>
          <w:i/>
          <w:spacing w:val="1"/>
          <w:sz w:val="16"/>
          <w:szCs w:val="16"/>
        </w:rPr>
        <w:t>ı</w:t>
      </w:r>
      <w:r w:rsidRPr="00D56736">
        <w:rPr>
          <w:rFonts w:ascii="Times New Roman" w:hAnsi="Times New Roman"/>
          <w:i/>
          <w:sz w:val="16"/>
          <w:szCs w:val="16"/>
        </w:rPr>
        <w:t>k</w:t>
      </w:r>
      <w:r w:rsidRPr="00D56736">
        <w:rPr>
          <w:rFonts w:ascii="Times New Roman" w:hAnsi="Times New Roman"/>
          <w:i/>
          <w:spacing w:val="-1"/>
          <w:sz w:val="16"/>
          <w:szCs w:val="16"/>
        </w:rPr>
        <w:t xml:space="preserve"> </w:t>
      </w:r>
      <w:r w:rsidRPr="00D56736">
        <w:rPr>
          <w:rFonts w:ascii="Times New Roman" w:hAnsi="Times New Roman"/>
          <w:i/>
          <w:spacing w:val="-2"/>
          <w:sz w:val="16"/>
          <w:szCs w:val="16"/>
        </w:rPr>
        <w:t>S</w:t>
      </w:r>
      <w:r w:rsidRPr="00D56736">
        <w:rPr>
          <w:rFonts w:ascii="Times New Roman" w:hAnsi="Times New Roman"/>
          <w:i/>
          <w:spacing w:val="1"/>
          <w:sz w:val="16"/>
          <w:szCs w:val="16"/>
        </w:rPr>
        <w:t>i</w:t>
      </w:r>
      <w:r w:rsidRPr="00D56736">
        <w:rPr>
          <w:rFonts w:ascii="Times New Roman" w:hAnsi="Times New Roman"/>
          <w:i/>
          <w:spacing w:val="-1"/>
          <w:sz w:val="16"/>
          <w:szCs w:val="16"/>
        </w:rPr>
        <w:t>g</w:t>
      </w:r>
      <w:r w:rsidRPr="00D56736">
        <w:rPr>
          <w:rFonts w:ascii="Times New Roman" w:hAnsi="Times New Roman"/>
          <w:i/>
          <w:sz w:val="16"/>
          <w:szCs w:val="16"/>
        </w:rPr>
        <w:t>or</w:t>
      </w:r>
      <w:r w:rsidRPr="00D56736">
        <w:rPr>
          <w:rFonts w:ascii="Times New Roman" w:hAnsi="Times New Roman"/>
          <w:i/>
          <w:spacing w:val="-2"/>
          <w:sz w:val="16"/>
          <w:szCs w:val="16"/>
        </w:rPr>
        <w:t>t</w:t>
      </w:r>
      <w:r w:rsidRPr="00D56736">
        <w:rPr>
          <w:rFonts w:ascii="Times New Roman" w:hAnsi="Times New Roman"/>
          <w:i/>
          <w:sz w:val="16"/>
          <w:szCs w:val="16"/>
        </w:rPr>
        <w:t>a</w:t>
      </w:r>
      <w:r w:rsidRPr="00D56736">
        <w:rPr>
          <w:rFonts w:ascii="Times New Roman" w:hAnsi="Times New Roman"/>
          <w:i/>
          <w:spacing w:val="1"/>
          <w:sz w:val="16"/>
          <w:szCs w:val="16"/>
        </w:rPr>
        <w:t>s</w:t>
      </w:r>
      <w:r w:rsidRPr="00D56736">
        <w:rPr>
          <w:rFonts w:ascii="Times New Roman" w:hAnsi="Times New Roman"/>
          <w:i/>
          <w:sz w:val="16"/>
          <w:szCs w:val="16"/>
        </w:rPr>
        <w:t>ı</w:t>
      </w:r>
      <w:r w:rsidRPr="00D56736">
        <w:rPr>
          <w:rFonts w:ascii="Times New Roman" w:hAnsi="Times New Roman"/>
          <w:i/>
          <w:spacing w:val="1"/>
          <w:sz w:val="16"/>
          <w:szCs w:val="16"/>
        </w:rPr>
        <w:t xml:space="preserve"> </w:t>
      </w:r>
      <w:r w:rsidRPr="00D56736">
        <w:rPr>
          <w:rFonts w:ascii="Times New Roman" w:hAnsi="Times New Roman"/>
          <w:i/>
          <w:spacing w:val="-3"/>
          <w:sz w:val="16"/>
          <w:szCs w:val="16"/>
        </w:rPr>
        <w:t>K</w:t>
      </w:r>
      <w:r w:rsidRPr="00D56736">
        <w:rPr>
          <w:rFonts w:ascii="Times New Roman" w:hAnsi="Times New Roman"/>
          <w:i/>
          <w:sz w:val="16"/>
          <w:szCs w:val="16"/>
        </w:rPr>
        <w:t>anu</w:t>
      </w:r>
      <w:r w:rsidRPr="00D56736">
        <w:rPr>
          <w:rFonts w:ascii="Times New Roman" w:hAnsi="Times New Roman"/>
          <w:i/>
          <w:spacing w:val="-1"/>
          <w:sz w:val="16"/>
          <w:szCs w:val="16"/>
        </w:rPr>
        <w:t>n</w:t>
      </w:r>
      <w:r w:rsidRPr="00D56736">
        <w:rPr>
          <w:rFonts w:ascii="Times New Roman" w:hAnsi="Times New Roman"/>
          <w:i/>
          <w:sz w:val="16"/>
          <w:szCs w:val="16"/>
        </w:rPr>
        <w:t>u)</w:t>
      </w:r>
    </w:p>
    <w:p w:rsidR="00460232" w:rsidRPr="00D56736" w:rsidRDefault="00460232" w:rsidP="00460232">
      <w:pPr>
        <w:widowControl w:val="0"/>
        <w:autoSpaceDE w:val="0"/>
        <w:autoSpaceDN w:val="0"/>
        <w:adjustRightInd w:val="0"/>
        <w:spacing w:before="120" w:after="120" w:line="288" w:lineRule="auto"/>
        <w:ind w:right="-1" w:firstLine="709"/>
        <w:jc w:val="both"/>
        <w:rPr>
          <w:rFonts w:ascii="Times New Roman" w:hAnsi="Times New Roman"/>
          <w:spacing w:val="-3"/>
        </w:rPr>
      </w:pPr>
      <w:r w:rsidRPr="00D56736">
        <w:rPr>
          <w:rFonts w:ascii="Times New Roman" w:hAnsi="Times New Roman"/>
          <w:b/>
        </w:rPr>
        <w:t>7.</w:t>
      </w:r>
      <w:r w:rsidRPr="00D56736">
        <w:rPr>
          <w:rFonts w:ascii="Times New Roman" w:hAnsi="Times New Roman"/>
        </w:rPr>
        <w:t xml:space="preserve"> Bakanlığımıza bağlı ilköğretim kurumlarının TEFBİS Projesinde yer alan modüllere, her türlü gelir-gider (harcama) ayni ve nakdi bağışlar ile diğer verilerin sisteme girilmesi </w:t>
      </w:r>
      <w:r w:rsidRPr="00D56736">
        <w:rPr>
          <w:rFonts w:ascii="Times New Roman" w:hAnsi="Times New Roman"/>
          <w:spacing w:val="-3"/>
        </w:rPr>
        <w:t>(</w:t>
      </w:r>
      <w:r w:rsidRPr="00D56736">
        <w:rPr>
          <w:rFonts w:ascii="Times New Roman" w:hAnsi="Times New Roman"/>
          <w:i/>
          <w:spacing w:val="-3"/>
          <w:sz w:val="18"/>
        </w:rPr>
        <w:t>MEB Okul-Aile Birliği Yönetmeliği Md. 9,10, 15,16,17,18,19,20,21,22,23; Strateji Geliştirme Başkanlığının 31/12/2010 tarih ve 7729 sayılı yazısı</w:t>
      </w:r>
      <w:r w:rsidRPr="00D56736">
        <w:rPr>
          <w:rFonts w:ascii="Times New Roman" w:hAnsi="Times New Roman"/>
          <w:spacing w:val="-3"/>
        </w:rPr>
        <w:t>)</w:t>
      </w:r>
    </w:p>
    <w:p w:rsidR="00460232" w:rsidRPr="00D56736" w:rsidRDefault="00460232" w:rsidP="00460232">
      <w:pPr>
        <w:widowControl w:val="0"/>
        <w:autoSpaceDE w:val="0"/>
        <w:autoSpaceDN w:val="0"/>
        <w:adjustRightInd w:val="0"/>
        <w:spacing w:before="120" w:after="120" w:line="288" w:lineRule="auto"/>
        <w:ind w:right="-1" w:firstLine="709"/>
        <w:jc w:val="both"/>
        <w:rPr>
          <w:rFonts w:ascii="Times New Roman" w:hAnsi="Times New Roman"/>
        </w:rPr>
      </w:pPr>
      <w:r w:rsidRPr="00D56736">
        <w:rPr>
          <w:rFonts w:ascii="Times New Roman" w:hAnsi="Times New Roman"/>
          <w:b/>
        </w:rPr>
        <w:t>8.</w:t>
      </w:r>
      <w:r w:rsidRPr="00D56736">
        <w:rPr>
          <w:rFonts w:ascii="Times New Roman" w:hAnsi="Times New Roman"/>
        </w:rPr>
        <w:t xml:space="preserve"> Çocuk kulüplerinin gelir ve giderlerinin Milli Eğitim Bakanlığı Okul Öncesi Eğitim ve İlköğretim Kurumları Çocuk Kulüpleri Yönergesi hükümlerine göre tutulması ve harcamaların yapılması</w:t>
      </w:r>
      <w:r w:rsidRPr="00D56736">
        <w:rPr>
          <w:rFonts w:ascii="Times New Roman" w:hAnsi="Times New Roman"/>
          <w:spacing w:val="-1"/>
        </w:rPr>
        <w:t xml:space="preserve"> (</w:t>
      </w:r>
      <w:r w:rsidRPr="00D56736">
        <w:rPr>
          <w:rFonts w:ascii="Times New Roman" w:hAnsi="Times New Roman"/>
          <w:i/>
          <w:sz w:val="18"/>
        </w:rPr>
        <w:t>Milli Eğitim Bakanlığı Okul Öncesi Eğitim ve İlköğretim Kurumları Çocuk Kulüpleri Yönergesi M</w:t>
      </w:r>
      <w:r w:rsidRPr="00D56736">
        <w:rPr>
          <w:rFonts w:ascii="Times New Roman" w:hAnsi="Times New Roman"/>
          <w:i/>
          <w:spacing w:val="1"/>
          <w:sz w:val="18"/>
        </w:rPr>
        <w:t>d</w:t>
      </w:r>
      <w:r w:rsidRPr="00D56736">
        <w:rPr>
          <w:rFonts w:ascii="Times New Roman" w:hAnsi="Times New Roman"/>
          <w:i/>
          <w:sz w:val="18"/>
        </w:rPr>
        <w:t>.15,16)</w:t>
      </w:r>
      <w:r w:rsidRPr="00D56736">
        <w:rPr>
          <w:rFonts w:ascii="Times New Roman" w:hAnsi="Times New Roman"/>
        </w:rPr>
        <w:t xml:space="preserve"> </w:t>
      </w:r>
    </w:p>
    <w:p w:rsidR="00460232" w:rsidRPr="00D56736" w:rsidRDefault="00460232" w:rsidP="00460232">
      <w:pPr>
        <w:widowControl w:val="0"/>
        <w:autoSpaceDE w:val="0"/>
        <w:autoSpaceDN w:val="0"/>
        <w:adjustRightInd w:val="0"/>
        <w:spacing w:before="120" w:after="120" w:line="288" w:lineRule="auto"/>
        <w:ind w:right="-1" w:firstLine="709"/>
        <w:jc w:val="both"/>
        <w:rPr>
          <w:rFonts w:ascii="Times New Roman" w:hAnsi="Times New Roman"/>
        </w:rPr>
      </w:pPr>
      <w:r w:rsidRPr="00D56736">
        <w:rPr>
          <w:rFonts w:ascii="Times New Roman" w:hAnsi="Times New Roman"/>
          <w:b/>
        </w:rPr>
        <w:t>9.</w:t>
      </w:r>
      <w:r w:rsidRPr="00D56736">
        <w:rPr>
          <w:rFonts w:ascii="Times New Roman" w:hAnsi="Times New Roman"/>
        </w:rPr>
        <w:t xml:space="preserve"> Çocuk kulübü gelirlerinin ve giderlerinin okul aile birliği hesabı altında, çocuk kulübü adına açılacak bir alt hesapta tutulması. </w:t>
      </w:r>
      <w:r w:rsidRPr="00D56736">
        <w:rPr>
          <w:rFonts w:ascii="Times New Roman" w:hAnsi="Times New Roman"/>
          <w:spacing w:val="-1"/>
        </w:rPr>
        <w:t>(</w:t>
      </w:r>
      <w:r w:rsidRPr="00D56736">
        <w:rPr>
          <w:rFonts w:ascii="Times New Roman" w:hAnsi="Times New Roman"/>
          <w:i/>
          <w:sz w:val="18"/>
        </w:rPr>
        <w:t>Milli Eğitim Bakanlığı Okul Öncesi Eğitim ve İlköğretim Kurumları Çocuk Kulüpleri Yönergesi M</w:t>
      </w:r>
      <w:r w:rsidRPr="00D56736">
        <w:rPr>
          <w:rFonts w:ascii="Times New Roman" w:hAnsi="Times New Roman"/>
          <w:i/>
          <w:spacing w:val="1"/>
          <w:sz w:val="18"/>
        </w:rPr>
        <w:t>d</w:t>
      </w:r>
      <w:r w:rsidRPr="00D56736">
        <w:rPr>
          <w:rFonts w:ascii="Times New Roman" w:hAnsi="Times New Roman"/>
          <w:i/>
          <w:sz w:val="18"/>
        </w:rPr>
        <w:t>.11-2/e)</w:t>
      </w:r>
      <w:r w:rsidRPr="00D56736">
        <w:rPr>
          <w:rFonts w:ascii="Times New Roman" w:hAnsi="Times New Roman"/>
        </w:rPr>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10.</w:t>
      </w:r>
      <w:r w:rsidRPr="00D56736">
        <w:rPr>
          <w:rFonts w:ascii="Times New Roman" w:hAnsi="Times New Roman"/>
        </w:rPr>
        <w:t xml:space="preserve"> Ö</w:t>
      </w:r>
      <w:r w:rsidRPr="00D56736">
        <w:rPr>
          <w:rFonts w:ascii="Times New Roman" w:hAnsi="Times New Roman"/>
          <w:spacing w:val="-1"/>
        </w:rPr>
        <w:t>ğ</w:t>
      </w:r>
      <w:r w:rsidRPr="00D56736">
        <w:rPr>
          <w:rFonts w:ascii="Times New Roman" w:hAnsi="Times New Roman"/>
        </w:rPr>
        <w:t>re</w:t>
      </w:r>
      <w:r w:rsidRPr="00D56736">
        <w:rPr>
          <w:rFonts w:ascii="Times New Roman" w:hAnsi="Times New Roman"/>
          <w:spacing w:val="-1"/>
        </w:rPr>
        <w:t>n</w:t>
      </w:r>
      <w:r w:rsidRPr="00D56736">
        <w:rPr>
          <w:rFonts w:ascii="Times New Roman" w:hAnsi="Times New Roman"/>
          <w:spacing w:val="1"/>
        </w:rPr>
        <w:t>c</w:t>
      </w:r>
      <w:r w:rsidRPr="00D56736">
        <w:rPr>
          <w:rFonts w:ascii="Times New Roman" w:hAnsi="Times New Roman"/>
        </w:rPr>
        <w:t>i</w:t>
      </w:r>
      <w:r w:rsidRPr="00D56736">
        <w:rPr>
          <w:rFonts w:ascii="Times New Roman" w:hAnsi="Times New Roman"/>
          <w:spacing w:val="19"/>
        </w:rPr>
        <w:t xml:space="preserve"> </w:t>
      </w:r>
      <w:r w:rsidRPr="00D56736">
        <w:rPr>
          <w:rFonts w:ascii="Times New Roman" w:hAnsi="Times New Roman"/>
        </w:rPr>
        <w:t>kulü</w:t>
      </w:r>
      <w:r w:rsidRPr="00D56736">
        <w:rPr>
          <w:rFonts w:ascii="Times New Roman" w:hAnsi="Times New Roman"/>
          <w:spacing w:val="-1"/>
        </w:rPr>
        <w:t>plerinin g</w:t>
      </w:r>
      <w:r w:rsidRPr="00D56736">
        <w:rPr>
          <w:rFonts w:ascii="Times New Roman" w:hAnsi="Times New Roman"/>
        </w:rPr>
        <w:t>el</w:t>
      </w:r>
      <w:r w:rsidRPr="00D56736">
        <w:rPr>
          <w:rFonts w:ascii="Times New Roman" w:hAnsi="Times New Roman"/>
          <w:spacing w:val="1"/>
        </w:rPr>
        <w:t>i</w:t>
      </w:r>
      <w:r w:rsidRPr="00D56736">
        <w:rPr>
          <w:rFonts w:ascii="Times New Roman" w:hAnsi="Times New Roman"/>
        </w:rPr>
        <w:t>r</w:t>
      </w:r>
      <w:r w:rsidRPr="00D56736">
        <w:rPr>
          <w:rFonts w:ascii="Times New Roman" w:hAnsi="Times New Roman"/>
          <w:spacing w:val="18"/>
        </w:rPr>
        <w:t xml:space="preserve"> </w:t>
      </w:r>
      <w:r w:rsidRPr="00D56736">
        <w:rPr>
          <w:rFonts w:ascii="Times New Roman" w:hAnsi="Times New Roman"/>
          <w:spacing w:val="-1"/>
        </w:rPr>
        <w:t>v</w:t>
      </w:r>
      <w:r w:rsidRPr="00D56736">
        <w:rPr>
          <w:rFonts w:ascii="Times New Roman" w:hAnsi="Times New Roman"/>
        </w:rPr>
        <w:t>e</w:t>
      </w:r>
      <w:r w:rsidRPr="00D56736">
        <w:rPr>
          <w:rFonts w:ascii="Times New Roman" w:hAnsi="Times New Roman"/>
          <w:spacing w:val="19"/>
        </w:rPr>
        <w:t xml:space="preserve"> </w:t>
      </w:r>
      <w:r w:rsidRPr="00D56736">
        <w:rPr>
          <w:rFonts w:ascii="Times New Roman" w:hAnsi="Times New Roman"/>
          <w:spacing w:val="-1"/>
        </w:rPr>
        <w:t>g</w:t>
      </w:r>
      <w:r w:rsidRPr="00D56736">
        <w:rPr>
          <w:rFonts w:ascii="Times New Roman" w:hAnsi="Times New Roman"/>
          <w:spacing w:val="1"/>
        </w:rPr>
        <w:t>i</w:t>
      </w:r>
      <w:r w:rsidRPr="00D56736">
        <w:rPr>
          <w:rFonts w:ascii="Times New Roman" w:hAnsi="Times New Roman"/>
        </w:rPr>
        <w:t>derl</w:t>
      </w:r>
      <w:r w:rsidRPr="00D56736">
        <w:rPr>
          <w:rFonts w:ascii="Times New Roman" w:hAnsi="Times New Roman"/>
          <w:spacing w:val="-2"/>
        </w:rPr>
        <w:t>e</w:t>
      </w:r>
      <w:r w:rsidRPr="00D56736">
        <w:rPr>
          <w:rFonts w:ascii="Times New Roman" w:hAnsi="Times New Roman"/>
        </w:rPr>
        <w:t>r</w:t>
      </w:r>
      <w:r w:rsidRPr="00D56736">
        <w:rPr>
          <w:rFonts w:ascii="Times New Roman" w:hAnsi="Times New Roman"/>
          <w:spacing w:val="1"/>
        </w:rPr>
        <w:t>i</w:t>
      </w:r>
      <w:r w:rsidRPr="00D56736">
        <w:rPr>
          <w:rFonts w:ascii="Times New Roman" w:hAnsi="Times New Roman"/>
          <w:spacing w:val="-1"/>
        </w:rPr>
        <w:t>n</w:t>
      </w:r>
      <w:r w:rsidRPr="00D56736">
        <w:rPr>
          <w:rFonts w:ascii="Times New Roman" w:hAnsi="Times New Roman"/>
        </w:rPr>
        <w:t>e</w:t>
      </w:r>
      <w:r w:rsidRPr="00D56736">
        <w:rPr>
          <w:rFonts w:ascii="Times New Roman" w:hAnsi="Times New Roman"/>
          <w:spacing w:val="19"/>
        </w:rPr>
        <w:t xml:space="preserve"> </w:t>
      </w:r>
      <w:r w:rsidRPr="00D56736">
        <w:rPr>
          <w:rFonts w:ascii="Times New Roman" w:hAnsi="Times New Roman"/>
        </w:rPr>
        <w:t>a</w:t>
      </w:r>
      <w:r w:rsidRPr="00D56736">
        <w:rPr>
          <w:rFonts w:ascii="Times New Roman" w:hAnsi="Times New Roman"/>
          <w:spacing w:val="1"/>
        </w:rPr>
        <w:t>i</w:t>
      </w:r>
      <w:r w:rsidRPr="00D56736">
        <w:rPr>
          <w:rFonts w:ascii="Times New Roman" w:hAnsi="Times New Roman"/>
        </w:rPr>
        <w:t xml:space="preserve">t </w:t>
      </w:r>
      <w:r w:rsidRPr="00D56736">
        <w:rPr>
          <w:rFonts w:ascii="Times New Roman" w:hAnsi="Times New Roman"/>
          <w:spacing w:val="1"/>
        </w:rPr>
        <w:t>i</w:t>
      </w:r>
      <w:r w:rsidRPr="00D56736">
        <w:rPr>
          <w:rFonts w:ascii="Times New Roman" w:hAnsi="Times New Roman"/>
        </w:rPr>
        <w:t>ş</w:t>
      </w:r>
      <w:r w:rsidRPr="00D56736">
        <w:rPr>
          <w:rFonts w:ascii="Times New Roman" w:hAnsi="Times New Roman"/>
          <w:spacing w:val="19"/>
        </w:rPr>
        <w:t xml:space="preserve"> </w:t>
      </w:r>
      <w:r w:rsidRPr="00D56736">
        <w:rPr>
          <w:rFonts w:ascii="Times New Roman" w:hAnsi="Times New Roman"/>
          <w:spacing w:val="-1"/>
        </w:rPr>
        <w:t>v</w:t>
      </w:r>
      <w:r w:rsidRPr="00D56736">
        <w:rPr>
          <w:rFonts w:ascii="Times New Roman" w:hAnsi="Times New Roman"/>
        </w:rPr>
        <w:t>e</w:t>
      </w:r>
      <w:r w:rsidRPr="00D56736">
        <w:rPr>
          <w:rFonts w:ascii="Times New Roman" w:hAnsi="Times New Roman"/>
          <w:spacing w:val="19"/>
        </w:rPr>
        <w:t xml:space="preserve"> </w:t>
      </w:r>
      <w:r w:rsidRPr="00D56736">
        <w:rPr>
          <w:rFonts w:ascii="Times New Roman" w:hAnsi="Times New Roman"/>
          <w:spacing w:val="-1"/>
        </w:rPr>
        <w:t>i</w:t>
      </w:r>
      <w:r w:rsidRPr="00D56736">
        <w:rPr>
          <w:rFonts w:ascii="Times New Roman" w:hAnsi="Times New Roman"/>
          <w:spacing w:val="1"/>
        </w:rPr>
        <w:t>ş</w:t>
      </w:r>
      <w:r w:rsidRPr="00D56736">
        <w:rPr>
          <w:rFonts w:ascii="Times New Roman" w:hAnsi="Times New Roman"/>
        </w:rPr>
        <w:t>l</w:t>
      </w:r>
      <w:r w:rsidRPr="00D56736">
        <w:rPr>
          <w:rFonts w:ascii="Times New Roman" w:hAnsi="Times New Roman"/>
          <w:spacing w:val="-2"/>
        </w:rPr>
        <w:t>e</w:t>
      </w:r>
      <w:r w:rsidRPr="00D56736">
        <w:rPr>
          <w:rFonts w:ascii="Times New Roman" w:hAnsi="Times New Roman"/>
          <w:spacing w:val="1"/>
        </w:rPr>
        <w:t>m</w:t>
      </w:r>
      <w:r w:rsidRPr="00D56736">
        <w:rPr>
          <w:rFonts w:ascii="Times New Roman" w:hAnsi="Times New Roman"/>
          <w:spacing w:val="-2"/>
        </w:rPr>
        <w:t>l</w:t>
      </w:r>
      <w:r w:rsidRPr="00D56736">
        <w:rPr>
          <w:rFonts w:ascii="Times New Roman" w:hAnsi="Times New Roman"/>
        </w:rPr>
        <w:t>er</w:t>
      </w:r>
      <w:r w:rsidRPr="00D56736">
        <w:rPr>
          <w:rFonts w:ascii="Times New Roman" w:hAnsi="Times New Roman"/>
          <w:spacing w:val="26"/>
        </w:rPr>
        <w:t xml:space="preserve"> </w:t>
      </w:r>
      <w:r w:rsidRPr="00D56736">
        <w:rPr>
          <w:rFonts w:ascii="Times New Roman" w:hAnsi="Times New Roman"/>
        </w:rPr>
        <w:t>(</w:t>
      </w:r>
      <w:r w:rsidRPr="00D56736">
        <w:rPr>
          <w:rFonts w:ascii="Times New Roman" w:hAnsi="Times New Roman"/>
          <w:i/>
          <w:sz w:val="18"/>
        </w:rPr>
        <w:t>Millî Eğitim Bakanlığı Eğitim Kurumları Sosyal Etkinlikler Yönetmeliği</w:t>
      </w:r>
      <w:r w:rsidRPr="00D56736">
        <w:rPr>
          <w:rFonts w:ascii="Times New Roman" w:hAnsi="Times New Roman"/>
          <w:i/>
          <w:spacing w:val="1"/>
          <w:sz w:val="18"/>
        </w:rPr>
        <w:t xml:space="preserve"> </w:t>
      </w:r>
      <w:r w:rsidRPr="00D56736">
        <w:rPr>
          <w:rFonts w:ascii="Times New Roman" w:hAnsi="Times New Roman"/>
          <w:i/>
          <w:sz w:val="18"/>
        </w:rPr>
        <w:t>M</w:t>
      </w:r>
      <w:r w:rsidRPr="00D56736">
        <w:rPr>
          <w:rFonts w:ascii="Times New Roman" w:hAnsi="Times New Roman"/>
          <w:i/>
          <w:spacing w:val="-1"/>
          <w:sz w:val="18"/>
        </w:rPr>
        <w:t>d.</w:t>
      </w:r>
      <w:r w:rsidRPr="00D56736">
        <w:rPr>
          <w:rFonts w:ascii="Times New Roman" w:hAnsi="Times New Roman"/>
          <w:i/>
          <w:spacing w:val="-2"/>
          <w:sz w:val="18"/>
        </w:rPr>
        <w:t xml:space="preserve"> 5/8</w:t>
      </w:r>
      <w:r w:rsidRPr="00D56736">
        <w:rPr>
          <w:rFonts w:ascii="Times New Roman" w:hAnsi="Times New Roman"/>
          <w:spacing w:val="-1"/>
        </w:rPr>
        <w:t>)</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lastRenderedPageBreak/>
        <w:t>11.</w:t>
      </w:r>
      <w:r w:rsidRPr="00D56736">
        <w:rPr>
          <w:rFonts w:ascii="Times New Roman" w:hAnsi="Times New Roman"/>
          <w:spacing w:val="1"/>
        </w:rPr>
        <w:t xml:space="preserve"> </w:t>
      </w:r>
      <w:r w:rsidRPr="00D56736">
        <w:rPr>
          <w:rFonts w:ascii="Times New Roman" w:hAnsi="Times New Roman"/>
          <w:spacing w:val="-1"/>
        </w:rPr>
        <w:t>H</w:t>
      </w:r>
      <w:r w:rsidRPr="00D56736">
        <w:rPr>
          <w:rFonts w:ascii="Times New Roman" w:hAnsi="Times New Roman"/>
        </w:rPr>
        <w:t>ayı</w:t>
      </w:r>
      <w:r w:rsidRPr="00D56736">
        <w:rPr>
          <w:rFonts w:ascii="Times New Roman" w:hAnsi="Times New Roman"/>
          <w:spacing w:val="-2"/>
        </w:rPr>
        <w:t>r</w:t>
      </w:r>
      <w:r w:rsidRPr="00D56736">
        <w:rPr>
          <w:rFonts w:ascii="Times New Roman" w:hAnsi="Times New Roman"/>
          <w:spacing w:val="1"/>
        </w:rPr>
        <w:t>s</w:t>
      </w:r>
      <w:r w:rsidRPr="00D56736">
        <w:rPr>
          <w:rFonts w:ascii="Times New Roman" w:hAnsi="Times New Roman"/>
        </w:rPr>
        <w:t>eve</w:t>
      </w:r>
      <w:r w:rsidRPr="00D56736">
        <w:rPr>
          <w:rFonts w:ascii="Times New Roman" w:hAnsi="Times New Roman"/>
          <w:spacing w:val="-3"/>
        </w:rPr>
        <w:t>r</w:t>
      </w:r>
      <w:r w:rsidRPr="00D56736">
        <w:rPr>
          <w:rFonts w:ascii="Times New Roman" w:hAnsi="Times New Roman"/>
        </w:rPr>
        <w:t xml:space="preserve">, </w:t>
      </w:r>
      <w:r w:rsidRPr="00D56736">
        <w:rPr>
          <w:rFonts w:ascii="Times New Roman" w:hAnsi="Times New Roman"/>
          <w:spacing w:val="-1"/>
        </w:rPr>
        <w:t>h</w:t>
      </w:r>
      <w:r w:rsidRPr="00D56736">
        <w:rPr>
          <w:rFonts w:ascii="Times New Roman" w:hAnsi="Times New Roman"/>
          <w:spacing w:val="1"/>
        </w:rPr>
        <w:t>i</w:t>
      </w:r>
      <w:r w:rsidRPr="00D56736">
        <w:rPr>
          <w:rFonts w:ascii="Times New Roman" w:hAnsi="Times New Roman"/>
          <w:spacing w:val="-1"/>
        </w:rPr>
        <w:t>b</w:t>
      </w:r>
      <w:r w:rsidRPr="00D56736">
        <w:rPr>
          <w:rFonts w:ascii="Times New Roman" w:hAnsi="Times New Roman"/>
        </w:rPr>
        <w:t xml:space="preserve">e </w:t>
      </w:r>
      <w:r w:rsidRPr="00D56736">
        <w:rPr>
          <w:rFonts w:ascii="Times New Roman" w:hAnsi="Times New Roman"/>
          <w:spacing w:val="-1"/>
        </w:rPr>
        <w:t>v</w:t>
      </w:r>
      <w:r w:rsidRPr="00D56736">
        <w:rPr>
          <w:rFonts w:ascii="Times New Roman" w:hAnsi="Times New Roman"/>
        </w:rPr>
        <w:t xml:space="preserve">e </w:t>
      </w:r>
      <w:r w:rsidRPr="00D56736">
        <w:rPr>
          <w:rFonts w:ascii="Times New Roman" w:hAnsi="Times New Roman"/>
          <w:spacing w:val="-3"/>
        </w:rPr>
        <w:t>b</w:t>
      </w:r>
      <w:r w:rsidRPr="00D56736">
        <w:rPr>
          <w:rFonts w:ascii="Times New Roman" w:hAnsi="Times New Roman"/>
        </w:rPr>
        <w:t>a</w:t>
      </w:r>
      <w:r w:rsidRPr="00D56736">
        <w:rPr>
          <w:rFonts w:ascii="Times New Roman" w:hAnsi="Times New Roman"/>
          <w:spacing w:val="-1"/>
        </w:rPr>
        <w:t>ğ</w:t>
      </w:r>
      <w:r w:rsidRPr="00D56736">
        <w:rPr>
          <w:rFonts w:ascii="Times New Roman" w:hAnsi="Times New Roman"/>
          <w:spacing w:val="1"/>
        </w:rPr>
        <w:t>ı</w:t>
      </w:r>
      <w:r w:rsidRPr="00D56736">
        <w:rPr>
          <w:rFonts w:ascii="Times New Roman" w:hAnsi="Times New Roman"/>
        </w:rPr>
        <w:t>ş</w:t>
      </w:r>
      <w:r w:rsidRPr="00D56736">
        <w:rPr>
          <w:rFonts w:ascii="Times New Roman" w:hAnsi="Times New Roman"/>
          <w:spacing w:val="1"/>
        </w:rPr>
        <w:t xml:space="preserve"> </w:t>
      </w:r>
      <w:r w:rsidRPr="00D56736">
        <w:rPr>
          <w:rFonts w:ascii="Times New Roman" w:hAnsi="Times New Roman"/>
          <w:spacing w:val="-2"/>
        </w:rPr>
        <w:t>ş</w:t>
      </w:r>
      <w:r w:rsidRPr="00D56736">
        <w:rPr>
          <w:rFonts w:ascii="Times New Roman" w:hAnsi="Times New Roman"/>
        </w:rPr>
        <w:t>ekl</w:t>
      </w:r>
      <w:r w:rsidRPr="00D56736">
        <w:rPr>
          <w:rFonts w:ascii="Times New Roman" w:hAnsi="Times New Roman"/>
          <w:spacing w:val="1"/>
        </w:rPr>
        <w:t>i</w:t>
      </w:r>
      <w:r w:rsidRPr="00D56736">
        <w:rPr>
          <w:rFonts w:ascii="Times New Roman" w:hAnsi="Times New Roman"/>
          <w:spacing w:val="-1"/>
        </w:rPr>
        <w:t>n</w:t>
      </w:r>
      <w:r w:rsidRPr="00D56736">
        <w:rPr>
          <w:rFonts w:ascii="Times New Roman" w:hAnsi="Times New Roman"/>
          <w:spacing w:val="-3"/>
        </w:rPr>
        <w:t>d</w:t>
      </w:r>
      <w:r w:rsidRPr="00D56736">
        <w:rPr>
          <w:rFonts w:ascii="Times New Roman" w:hAnsi="Times New Roman"/>
        </w:rPr>
        <w:t>e katkı</w:t>
      </w:r>
      <w:r w:rsidRPr="00D56736">
        <w:rPr>
          <w:rFonts w:ascii="Times New Roman" w:hAnsi="Times New Roman"/>
          <w:spacing w:val="-2"/>
        </w:rPr>
        <w:t>l</w:t>
      </w:r>
      <w:r w:rsidRPr="00D56736">
        <w:rPr>
          <w:rFonts w:ascii="Times New Roman" w:hAnsi="Times New Roman"/>
        </w:rPr>
        <w:t>ar ve kullanımı</w:t>
      </w:r>
    </w:p>
    <w:p w:rsidR="00460232" w:rsidRPr="00D56736" w:rsidRDefault="00460232" w:rsidP="00460232">
      <w:pPr>
        <w:spacing w:before="120" w:after="120" w:line="288" w:lineRule="auto"/>
        <w:ind w:firstLine="709"/>
        <w:rPr>
          <w:rFonts w:ascii="Times New Roman" w:hAnsi="Times New Roman"/>
          <w:b/>
        </w:rPr>
      </w:pPr>
      <w:r w:rsidRPr="00D56736">
        <w:rPr>
          <w:rFonts w:ascii="Times New Roman" w:hAnsi="Times New Roman"/>
          <w:b/>
        </w:rPr>
        <w:t>Ana Sınıfı İşlemleri;</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12.</w:t>
      </w:r>
      <w:r w:rsidRPr="00D56736">
        <w:rPr>
          <w:rFonts w:ascii="Times New Roman" w:hAnsi="Times New Roman"/>
        </w:rPr>
        <w:t xml:space="preserve"> Ücret Tespit Komisyonunca belirlenen taban ve tavan ücretler arasında ücret belirlenmesi(</w:t>
      </w:r>
      <w:r w:rsidRPr="00D56736">
        <w:rPr>
          <w:rFonts w:ascii="Times New Roman" w:hAnsi="Times New Roman"/>
          <w:i/>
          <w:sz w:val="18"/>
        </w:rPr>
        <w:t>MEB Okul Öncesi Eğitim ve İlköğretim Kurumları Yönetmeliği Md.67, 68</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13</w:t>
      </w:r>
      <w:r w:rsidRPr="00D56736">
        <w:rPr>
          <w:rFonts w:ascii="Times New Roman" w:hAnsi="Times New Roman"/>
        </w:rPr>
        <w:t xml:space="preserve">. </w:t>
      </w:r>
      <w:r w:rsidRPr="00D56736">
        <w:rPr>
          <w:rFonts w:ascii="Times New Roman" w:hAnsi="Times New Roman"/>
          <w:lang w:eastAsia="en-US"/>
        </w:rPr>
        <w:t>Durumlarını belgelendirmeleri kaydıyla şehit, harp malûlü ve muharip gazi çocukları ile okul öğrenci kontenjanının 1/10’u oranındaki yoksul aile çocuklarından ücret alınmaması.</w:t>
      </w:r>
      <w:r w:rsidRPr="00D56736">
        <w:rPr>
          <w:rFonts w:ascii="Times New Roman" w:hAnsi="Times New Roman"/>
          <w:i/>
          <w:sz w:val="18"/>
        </w:rPr>
        <w:t xml:space="preserve"> (Millî Eğitim Bakanlığı Okul Öncesi Eğitim ve İlköğretim Kurumları Yönetmeliği Md. 68/4</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14.</w:t>
      </w:r>
      <w:r w:rsidRPr="00D56736">
        <w:rPr>
          <w:rFonts w:ascii="Times New Roman" w:hAnsi="Times New Roman"/>
        </w:rPr>
        <w:t>Yıllık tahmini bütçenin hazırlanarak onaylanması ve onaylanan tahminî bütçenin en geç yirmi iş günü içinde (ilgili bölüme veri girişi aktif ise) e-okul sistemine (Ek-12) işlenmesi (</w:t>
      </w:r>
      <w:r w:rsidRPr="00D56736">
        <w:rPr>
          <w:rFonts w:ascii="Times New Roman" w:hAnsi="Times New Roman"/>
          <w:i/>
          <w:sz w:val="18"/>
        </w:rPr>
        <w:t>Millî Eğitim Bakanlığı Okul Öncesi Eğitim ve İlköğretim Kurumları Yönetmeliği Md. 68/5</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15.</w:t>
      </w:r>
      <w:r w:rsidRPr="00D56736">
        <w:rPr>
          <w:rFonts w:ascii="Times New Roman" w:hAnsi="Times New Roman"/>
        </w:rPr>
        <w:t xml:space="preserve"> İlgili defterlerin mevzuata uygun olarak zamanında ve eksiksiz tutulması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16.</w:t>
      </w:r>
      <w:r w:rsidRPr="00D56736">
        <w:rPr>
          <w:rFonts w:ascii="Times New Roman" w:hAnsi="Times New Roman"/>
        </w:rPr>
        <w:t xml:space="preserve"> Ücretlerin okul yönetimince belirlenen kamu  banka hesabına veliler tarafından yatırılması (</w:t>
      </w:r>
      <w:r w:rsidRPr="00D56736">
        <w:rPr>
          <w:rFonts w:ascii="Times New Roman" w:hAnsi="Times New Roman"/>
          <w:i/>
          <w:sz w:val="18"/>
        </w:rPr>
        <w:t>Millî Eğitim Bakanlığı Okul Öncesi Eğitim ve İlköğretim Kurumları Yönetmeliği Md. 68</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17.</w:t>
      </w:r>
      <w:r w:rsidRPr="00D56736">
        <w:rPr>
          <w:rFonts w:ascii="Times New Roman" w:hAnsi="Times New Roman"/>
        </w:rPr>
        <w:t xml:space="preserve"> Ana sınıflarının muhasebe uygulamalarında, Kamu Kurum ve Kuruluşlarınca İşletilen Sosyal Tesislerin Muhasebe Uygulamalarına Dair Esas ve Usulleri (</w:t>
      </w:r>
      <w:r w:rsidRPr="00D56736">
        <w:rPr>
          <w:rFonts w:ascii="Times New Roman" w:hAnsi="Times New Roman"/>
          <w:i/>
          <w:sz w:val="18"/>
        </w:rPr>
        <w:t>30.12.2005-26039 sayılı RG hükümlerinin uygulanması Md. 71</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18.</w:t>
      </w:r>
      <w:r w:rsidRPr="00D56736">
        <w:rPr>
          <w:rFonts w:ascii="Times New Roman" w:hAnsi="Times New Roman"/>
        </w:rPr>
        <w:t xml:space="preserve"> Kurumun parasının bankada, kurum adına açılacak tek hesapta bulunması, bu hesaptan para çekme, ödeme yapma veya havale gönderme işlemlerinin müdür (Harcama Yetkilisi)- muhasebe memuru veya müdür yardımcısı (Gerçekleştirme görevlisi)- muhasebe memurunun ikili müşterek imzaları ile yapılması (</w:t>
      </w:r>
      <w:r w:rsidRPr="00D56736">
        <w:rPr>
          <w:rFonts w:ascii="Times New Roman" w:hAnsi="Times New Roman"/>
          <w:i/>
          <w:sz w:val="18"/>
        </w:rPr>
        <w:t>Millî Eğitim Bakanlığı Okul Öncesi Eğitim ve İlköğretim Kurumları Yönetmeliği Md. 70</w:t>
      </w:r>
      <w:r w:rsidRPr="00D56736">
        <w:rPr>
          <w:rFonts w:ascii="Times New Roman" w:hAnsi="Times New Roman"/>
        </w:rPr>
        <w:t>)</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32" w:name="_Toc466637673"/>
      <w:r w:rsidRPr="00D56736">
        <w:rPr>
          <w:rFonts w:ascii="Times New Roman" w:hAnsi="Times New Roman"/>
          <w:b/>
          <w:bCs/>
          <w:iCs/>
          <w:noProof/>
          <w:spacing w:val="-1"/>
          <w:sz w:val="24"/>
          <w:szCs w:val="24"/>
          <w:lang w:eastAsia="en-US"/>
        </w:rPr>
        <w:t>5.2. Okul-Aile Birliği</w:t>
      </w:r>
      <w:bookmarkEnd w:id="32"/>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Okul-aile birliğinin kuruluşu,  birlik organlarının oluşturulması ve işleyişi (</w:t>
      </w:r>
      <w:r w:rsidRPr="00D56736">
        <w:rPr>
          <w:rFonts w:ascii="Times New Roman" w:hAnsi="Times New Roman"/>
          <w:i/>
          <w:sz w:val="18"/>
        </w:rPr>
        <w:t>MEB Okul-Aile Birliği Yönetmeliği Md.5,6,7,8,9,10,11,12,13,14</w:t>
      </w:r>
      <w:r w:rsidRPr="00D56736">
        <w:rPr>
          <w:rFonts w:ascii="Times New Roman" w:hAnsi="Times New Roman"/>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Birlik, gelirlerin kabulü, harcanması ve okulun kantin, açık alan ve salonlarını kiraya verme ile ilgili iş ve işlemlerinin yönetmeliğin 15-20 nci maddelerinde gösterilen usul ve esaslara göre yapılması;</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Okulların kantin, açık alan, salon ve benzeri yerlerinden sağlanan kira gelirlerinden arz bedeli düşüldükten sonra kalan net işletme gelirlerinden il/ilçe paylarının banka hesabına yatırılması (</w:t>
      </w:r>
      <w:r w:rsidRPr="00D56736">
        <w:rPr>
          <w:rFonts w:ascii="Times New Roman" w:hAnsi="Times New Roman"/>
          <w:i/>
          <w:sz w:val="18"/>
        </w:rPr>
        <w:t>Md. 17-2</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4.</w:t>
      </w:r>
      <w:r w:rsidRPr="00D56736">
        <w:rPr>
          <w:rFonts w:ascii="Times New Roman" w:hAnsi="Times New Roman"/>
        </w:rPr>
        <w:t xml:space="preserve"> Birliğin gelirlerinin, okulun bütçe disiplini çerçevesinde, okulun ve öğrencilerin öncelikli ihtiyaçlarının dikkate alınarak harcanması (</w:t>
      </w:r>
      <w:r w:rsidRPr="00D56736">
        <w:rPr>
          <w:rFonts w:ascii="Times New Roman" w:hAnsi="Times New Roman"/>
          <w:i/>
          <w:sz w:val="18"/>
        </w:rPr>
        <w:t>Md.18</w:t>
      </w:r>
      <w:r w:rsidRPr="00D56736">
        <w:rPr>
          <w:rFonts w:ascii="Times New Roman" w:hAnsi="Times New Roman"/>
        </w:rPr>
        <w:t xml:space="preserve">) </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5.</w:t>
      </w:r>
      <w:r w:rsidRPr="00D56736">
        <w:rPr>
          <w:rFonts w:ascii="Times New Roman" w:hAnsi="Times New Roman"/>
        </w:rPr>
        <w:t xml:space="preserve"> Banka hesabındaki paraların birlik başkanı ve muhasip üyenin müşterek imzalarıyla çekilmesi, başkanın bulunmadığı zamanlarda başkan yardımcısının yetkilendirilmesi (</w:t>
      </w:r>
      <w:r w:rsidRPr="00D56736">
        <w:rPr>
          <w:rFonts w:ascii="Times New Roman" w:hAnsi="Times New Roman"/>
          <w:i/>
          <w:sz w:val="18"/>
        </w:rPr>
        <w:t>Md.18</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6.</w:t>
      </w:r>
      <w:r w:rsidRPr="00D56736">
        <w:rPr>
          <w:rFonts w:ascii="Times New Roman" w:hAnsi="Times New Roman"/>
        </w:rPr>
        <w:t xml:space="preserve"> Yönetim kurulunun, birlik tahmini bütçesini hazırlaması ve genel kurulda görüşülen bütçeyi okul ilan panosu ve internet sayfasında duyurması (</w:t>
      </w:r>
      <w:r w:rsidRPr="00D56736">
        <w:rPr>
          <w:rFonts w:ascii="Times New Roman" w:hAnsi="Times New Roman"/>
          <w:i/>
          <w:sz w:val="18"/>
        </w:rPr>
        <w:t>Md.13/9</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7.</w:t>
      </w:r>
      <w:r w:rsidRPr="00D56736">
        <w:rPr>
          <w:rFonts w:ascii="Times New Roman" w:hAnsi="Times New Roman"/>
        </w:rPr>
        <w:t xml:space="preserve"> İlgili mevzuatına göre tutulan gelir gider kayıtlarının, eğitim öğretim yılında her dönem en az birer defa velilerin görebileceği şekilde okulun ilan panosunda ve internet sayfasında duyurulması (</w:t>
      </w:r>
      <w:r w:rsidRPr="00D56736">
        <w:rPr>
          <w:rFonts w:ascii="Times New Roman" w:hAnsi="Times New Roman"/>
          <w:i/>
          <w:sz w:val="18"/>
        </w:rPr>
        <w:t>Md.13/10</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8.</w:t>
      </w:r>
      <w:r w:rsidRPr="00D56736">
        <w:rPr>
          <w:rFonts w:ascii="Times New Roman" w:hAnsi="Times New Roman"/>
        </w:rPr>
        <w:t xml:space="preserve"> Birlik yönetim kurulunca, yönetmeliğin 23. maddesinde yazılı defter, dosya ve belgelerin tutulması</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33" w:name="_Toc466637674"/>
      <w:r w:rsidRPr="00D56736">
        <w:rPr>
          <w:rFonts w:ascii="Times New Roman" w:hAnsi="Times New Roman"/>
          <w:b/>
          <w:bCs/>
          <w:iCs/>
          <w:noProof/>
          <w:spacing w:val="-1"/>
          <w:sz w:val="24"/>
          <w:szCs w:val="24"/>
          <w:lang w:eastAsia="en-US"/>
        </w:rPr>
        <w:t>5.3. Sigortalı Çalıştırılan Personel ile ilgili İşlemler</w:t>
      </w:r>
      <w:bookmarkEnd w:id="33"/>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1.</w:t>
      </w:r>
      <w:r w:rsidRPr="00D56736">
        <w:rPr>
          <w:rFonts w:ascii="Times New Roman" w:hAnsi="Times New Roman"/>
        </w:rPr>
        <w:t xml:space="preserve"> İşveren tarafından çalıştırdığı işçilerin izin durumlarını gösteren “Yıllık Ücretli İzin Kaydı”nın </w:t>
      </w:r>
      <w:r w:rsidRPr="00D56736">
        <w:rPr>
          <w:rFonts w:ascii="Times New Roman" w:hAnsi="Times New Roman"/>
        </w:rPr>
        <w:lastRenderedPageBreak/>
        <w:t>tutulması ve bu defteri istendiğinde yetkililere gösterilmesi ve izin kuruluna verilmesi (</w:t>
      </w:r>
      <w:r w:rsidRPr="00D56736">
        <w:rPr>
          <w:rFonts w:ascii="Times New Roman" w:hAnsi="Times New Roman"/>
          <w:i/>
          <w:sz w:val="18"/>
        </w:rPr>
        <w:t>4857 Sayılı İş Kanunu Md.56</w:t>
      </w:r>
      <w:r w:rsidRPr="00D56736">
        <w:rPr>
          <w:rFonts w:ascii="Times New Roman" w:hAnsi="Times New Roman"/>
        </w:rPr>
        <w:t xml:space="preserve">, </w:t>
      </w:r>
      <w:r w:rsidRPr="00D56736">
        <w:rPr>
          <w:rFonts w:ascii="Times New Roman" w:hAnsi="Times New Roman"/>
          <w:i/>
          <w:sz w:val="18"/>
        </w:rPr>
        <w:t>Yıllık Ücretli İzin Yönetmeliği Md. 20/Ek-1</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2.</w:t>
      </w:r>
      <w:r w:rsidRPr="00D56736">
        <w:rPr>
          <w:rFonts w:ascii="Times New Roman" w:hAnsi="Times New Roman"/>
        </w:rPr>
        <w:t xml:space="preserve"> Kurumda sigortasız personel çalıştırılmaması; ücretli/sözleşmeli çalışan personelin sosyal güvenlik primlerinin zamanında yatırılması  (</w:t>
      </w:r>
      <w:r w:rsidRPr="00D56736">
        <w:rPr>
          <w:rFonts w:ascii="Times New Roman" w:hAnsi="Times New Roman"/>
          <w:i/>
          <w:sz w:val="18"/>
        </w:rPr>
        <w:t>5510 Sayılı  Sosyal  Sigortalar  ve  Genel  Sağlık  Sigortası  Kanunu; Sosyal Sigorta İşlemleri Yönetmeliği; 16.01.2004 gün ve 25348 sayılı R.G.</w:t>
      </w:r>
      <w:r w:rsidRPr="00D56736">
        <w:rPr>
          <w:rFonts w:ascii="Times New Roman" w:hAnsi="Times New Roman"/>
        </w:rPr>
        <w:t>)</w:t>
      </w:r>
    </w:p>
    <w:p w:rsidR="00460232" w:rsidRPr="00D56736" w:rsidRDefault="00460232" w:rsidP="00460232">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D56736">
        <w:rPr>
          <w:rFonts w:ascii="Times New Roman" w:hAnsi="Times New Roman"/>
          <w:b/>
        </w:rPr>
        <w:t>3.</w:t>
      </w:r>
      <w:r w:rsidRPr="00D56736">
        <w:rPr>
          <w:rFonts w:ascii="Times New Roman" w:hAnsi="Times New Roman"/>
        </w:rPr>
        <w:t xml:space="preserve"> Çalışanların 5510 Sayılı Kanun gereği sigortalı olup olmadığının tespit edilerek, sigortasız çalıştırılanların ve prime esas kazançlarının veya sigortalı gün sayılarının eksik bildirilmesine ilişkin tespitlerin en geç bir ay içinde kuruma bildirilmesi (</w:t>
      </w:r>
      <w:r w:rsidRPr="00D56736">
        <w:rPr>
          <w:rFonts w:ascii="Times New Roman" w:hAnsi="Times New Roman"/>
          <w:i/>
          <w:sz w:val="18"/>
        </w:rPr>
        <w:t>Kamu İdarelerinin Denetim Elemanlarınca Yapılacak Tespitler Hakkında Yönetmelik</w:t>
      </w:r>
      <w:r w:rsidRPr="00D56736">
        <w:rPr>
          <w:rFonts w:ascii="Times New Roman" w:hAnsi="Times New Roman"/>
        </w:rPr>
        <w:t>)</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34" w:name="_Toc466637684"/>
      <w:r w:rsidRPr="00D56736">
        <w:rPr>
          <w:rFonts w:ascii="Times New Roman" w:hAnsi="Times New Roman"/>
          <w:b/>
          <w:bCs/>
          <w:iCs/>
          <w:noProof/>
          <w:spacing w:val="-1"/>
          <w:sz w:val="24"/>
          <w:szCs w:val="24"/>
          <w:lang w:eastAsia="en-US"/>
        </w:rPr>
        <w:t>5.4. Sorunlar</w:t>
      </w:r>
    </w:p>
    <w:p w:rsidR="00460232" w:rsidRPr="00D56736" w:rsidRDefault="00460232" w:rsidP="00460232">
      <w:pPr>
        <w:spacing w:before="120" w:after="120" w:line="288" w:lineRule="auto"/>
        <w:ind w:firstLine="709"/>
        <w:contextualSpacing/>
        <w:jc w:val="both"/>
        <w:outlineLvl w:val="1"/>
        <w:rPr>
          <w:rFonts w:ascii="Times New Roman" w:hAnsi="Times New Roman"/>
          <w:b/>
          <w:bCs/>
          <w:i/>
          <w:iCs/>
          <w:noProof/>
          <w:spacing w:val="-1"/>
          <w:sz w:val="24"/>
          <w:szCs w:val="24"/>
          <w:lang w:eastAsia="en-US"/>
        </w:rPr>
      </w:pPr>
      <w:r w:rsidRPr="00D56736">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sz w:val="24"/>
          <w:szCs w:val="24"/>
        </w:rPr>
      </w:pPr>
      <w:r w:rsidRPr="00D56736">
        <w:rPr>
          <w:rFonts w:ascii="Times New Roman" w:hAnsi="Times New Roman"/>
          <w:b/>
          <w:sz w:val="24"/>
          <w:szCs w:val="24"/>
        </w:rPr>
        <w:t>1…….</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 w:val="24"/>
          <w:szCs w:val="24"/>
        </w:rPr>
      </w:pPr>
      <w:r w:rsidRPr="00D56736">
        <w:rPr>
          <w:rFonts w:ascii="Times New Roman" w:hAnsi="Times New Roman"/>
          <w:sz w:val="24"/>
          <w:szCs w:val="24"/>
        </w:rPr>
        <w:t>Tespit edilmiştir.</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 xml:space="preserve">5.5. Çözüm Önerileri </w:t>
      </w:r>
    </w:p>
    <w:p w:rsidR="00460232" w:rsidRPr="00D56736" w:rsidRDefault="00460232"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sz w:val="24"/>
          <w:szCs w:val="24"/>
        </w:rPr>
        <w:t>1…….</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 w:val="24"/>
          <w:szCs w:val="24"/>
        </w:rPr>
      </w:pPr>
      <w:r w:rsidRPr="00D56736">
        <w:rPr>
          <w:rFonts w:ascii="Times New Roman" w:hAnsi="Times New Roman"/>
          <w:sz w:val="24"/>
          <w:szCs w:val="24"/>
        </w:rPr>
        <w:t>Gerekmektedir.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D56736">
        <w:rPr>
          <w:rFonts w:ascii="Times New Roman" w:hAnsi="Times New Roman"/>
          <w:b/>
          <w:bCs/>
          <w:sz w:val="24"/>
          <w:szCs w:val="24"/>
          <w:lang w:val="en-US"/>
        </w:rPr>
        <w:t>6. İL/İLÇE MİLLİ EĞİTİM MÜDÜRLÜKLERİ TARAFINDAN YAPILMASI GEREKEN ÇALIŞMALAR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D56736">
        <w:rPr>
          <w:rFonts w:ascii="Times New Roman" w:hAnsi="Times New Roman"/>
          <w:b/>
          <w:bCs/>
          <w:sz w:val="24"/>
          <w:szCs w:val="24"/>
          <w:lang w:val="en-US"/>
        </w:rPr>
        <w:t>6.1. Eğitim-Öğretim Faaliyetlerine Yönelik Çalışmalar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D56736">
        <w:rPr>
          <w:rFonts w:ascii="Times New Roman" w:hAnsi="Times New Roman"/>
          <w:b/>
          <w:bCs/>
          <w:sz w:val="24"/>
          <w:szCs w:val="24"/>
          <w:lang w:val="en-US"/>
        </w:rPr>
        <w:t>6.2. Yönetim İş ve İşlemlerine Yönelik Çalışmalar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D56736">
        <w:rPr>
          <w:rFonts w:ascii="Times New Roman" w:hAnsi="Times New Roman"/>
          <w:b/>
          <w:bCs/>
          <w:sz w:val="24"/>
          <w:szCs w:val="24"/>
          <w:lang w:val="en-US"/>
        </w:rPr>
        <w:t>6.3. Mali İş ve İşlemlere Yönelik Çalışmalar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 w:val="24"/>
          <w:szCs w:val="24"/>
          <w:lang w:val="en-US"/>
        </w:rPr>
      </w:pPr>
      <w:r w:rsidRPr="00D56736">
        <w:rPr>
          <w:rFonts w:ascii="Times New Roman" w:hAnsi="Times New Roman"/>
          <w:sz w:val="24"/>
          <w:szCs w:val="24"/>
          <w:lang w:val="en-US"/>
        </w:rPr>
        <w:tab/>
        <w:t xml:space="preserve">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bCs/>
          <w:iCs/>
          <w:sz w:val="24"/>
          <w:szCs w:val="24"/>
        </w:rPr>
      </w:pPr>
      <w:r w:rsidRPr="00D56736">
        <w:rPr>
          <w:rFonts w:ascii="Times New Roman" w:hAnsi="Times New Roman"/>
          <w:b/>
          <w:bCs/>
          <w:iCs/>
          <w:sz w:val="24"/>
          <w:szCs w:val="24"/>
        </w:rPr>
        <w:t>6.4. Sorunlar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bCs/>
          <w:i/>
          <w:iCs/>
          <w:sz w:val="24"/>
          <w:szCs w:val="24"/>
        </w:rPr>
      </w:pPr>
      <w:r w:rsidRPr="00D56736">
        <w:rPr>
          <w:rFonts w:ascii="Times New Roman" w:hAnsi="Times New Roman"/>
          <w:i/>
          <w:sz w:val="24"/>
          <w:szCs w:val="24"/>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sz w:val="24"/>
          <w:szCs w:val="24"/>
        </w:rPr>
      </w:pPr>
      <w:r w:rsidRPr="00D56736">
        <w:rPr>
          <w:rFonts w:ascii="Times New Roman" w:hAnsi="Times New Roman"/>
          <w:b/>
          <w:sz w:val="24"/>
          <w:szCs w:val="24"/>
        </w:rPr>
        <w:t>1…….</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 w:val="24"/>
          <w:szCs w:val="24"/>
        </w:rPr>
      </w:pPr>
      <w:r w:rsidRPr="00D56736">
        <w:rPr>
          <w:rFonts w:ascii="Times New Roman" w:hAnsi="Times New Roman"/>
          <w:sz w:val="24"/>
          <w:szCs w:val="24"/>
        </w:rPr>
        <w:t>Tespit edilmiştir.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bCs/>
          <w:iCs/>
          <w:sz w:val="24"/>
          <w:szCs w:val="24"/>
        </w:rPr>
      </w:pPr>
      <w:r w:rsidRPr="00D56736">
        <w:rPr>
          <w:rFonts w:ascii="Times New Roman" w:hAnsi="Times New Roman"/>
          <w:b/>
          <w:bCs/>
          <w:iCs/>
          <w:sz w:val="24"/>
          <w:szCs w:val="24"/>
        </w:rPr>
        <w:t xml:space="preserve">6.5. Çözüm Önerileri </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b/>
          <w:bCs/>
          <w:iCs/>
          <w:sz w:val="24"/>
          <w:szCs w:val="24"/>
        </w:rPr>
      </w:pPr>
      <w:r w:rsidRPr="00D56736">
        <w:rPr>
          <w:rFonts w:ascii="Times New Roman" w:hAnsi="Times New Roman"/>
          <w:b/>
          <w:sz w:val="24"/>
          <w:szCs w:val="24"/>
        </w:rPr>
        <w:t>1…….</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 w:val="24"/>
          <w:szCs w:val="24"/>
        </w:rPr>
      </w:pPr>
      <w:r w:rsidRPr="00D56736">
        <w:rPr>
          <w:rFonts w:ascii="Times New Roman" w:hAnsi="Times New Roman"/>
          <w:sz w:val="24"/>
          <w:szCs w:val="24"/>
        </w:rPr>
        <w:t>Gerekmektedir.</w:t>
      </w:r>
    </w:p>
    <w:p w:rsidR="00460232" w:rsidRPr="00D56736" w:rsidRDefault="00460232" w:rsidP="00460232">
      <w:pPr>
        <w:widowControl w:val="0"/>
        <w:autoSpaceDE w:val="0"/>
        <w:autoSpaceDN w:val="0"/>
        <w:adjustRightInd w:val="0"/>
        <w:spacing w:before="120" w:after="120" w:line="288" w:lineRule="auto"/>
        <w:ind w:firstLine="709"/>
        <w:jc w:val="both"/>
        <w:rPr>
          <w:rFonts w:ascii="Times New Roman" w:hAnsi="Times New Roman"/>
          <w:sz w:val="24"/>
          <w:szCs w:val="24"/>
        </w:rPr>
      </w:pPr>
    </w:p>
    <w:p w:rsidR="00460232" w:rsidRPr="00D56736" w:rsidRDefault="008B1DCE" w:rsidP="00460232">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7</w:t>
      </w:r>
      <w:r w:rsidR="00460232" w:rsidRPr="00D56736">
        <w:rPr>
          <w:rFonts w:ascii="Times New Roman" w:hAnsi="Times New Roman"/>
          <w:b/>
          <w:bCs/>
          <w:iCs/>
          <w:noProof/>
          <w:spacing w:val="-1"/>
          <w:sz w:val="24"/>
          <w:szCs w:val="24"/>
          <w:lang w:eastAsia="en-US"/>
        </w:rPr>
        <w:t>. İZLEME VE DEĞER</w:t>
      </w:r>
      <w:r w:rsidR="00460232" w:rsidRPr="00D56736">
        <w:rPr>
          <w:rFonts w:ascii="Times New Roman" w:hAnsi="Times New Roman"/>
          <w:b/>
          <w:bCs/>
          <w:iCs/>
          <w:noProof/>
          <w:spacing w:val="-2"/>
          <w:sz w:val="24"/>
          <w:szCs w:val="24"/>
          <w:lang w:eastAsia="en-US"/>
        </w:rPr>
        <w:t>L</w:t>
      </w:r>
      <w:r w:rsidR="00460232" w:rsidRPr="00D56736">
        <w:rPr>
          <w:rFonts w:ascii="Times New Roman" w:hAnsi="Times New Roman"/>
          <w:b/>
          <w:bCs/>
          <w:iCs/>
          <w:noProof/>
          <w:spacing w:val="-1"/>
          <w:sz w:val="24"/>
          <w:szCs w:val="24"/>
          <w:lang w:eastAsia="en-US"/>
        </w:rPr>
        <w:t>E</w:t>
      </w:r>
      <w:r w:rsidR="00460232" w:rsidRPr="00D56736">
        <w:rPr>
          <w:rFonts w:ascii="Times New Roman" w:hAnsi="Times New Roman"/>
          <w:b/>
          <w:bCs/>
          <w:iCs/>
          <w:noProof/>
          <w:spacing w:val="-2"/>
          <w:sz w:val="24"/>
          <w:szCs w:val="24"/>
          <w:lang w:eastAsia="en-US"/>
        </w:rPr>
        <w:t>N</w:t>
      </w:r>
      <w:r w:rsidR="00460232" w:rsidRPr="00D56736">
        <w:rPr>
          <w:rFonts w:ascii="Times New Roman" w:hAnsi="Times New Roman"/>
          <w:b/>
          <w:bCs/>
          <w:iCs/>
          <w:noProof/>
          <w:spacing w:val="-1"/>
          <w:sz w:val="24"/>
          <w:szCs w:val="24"/>
          <w:lang w:eastAsia="en-US"/>
        </w:rPr>
        <w:t>DİRME</w:t>
      </w:r>
      <w:bookmarkEnd w:id="34"/>
    </w:p>
    <w:p w:rsidR="00460232" w:rsidRPr="00D56736" w:rsidRDefault="00460232" w:rsidP="00460232">
      <w:pPr>
        <w:widowControl w:val="0"/>
        <w:tabs>
          <w:tab w:val="left" w:pos="2552"/>
        </w:tabs>
        <w:autoSpaceDE w:val="0"/>
        <w:autoSpaceDN w:val="0"/>
        <w:adjustRightInd w:val="0"/>
        <w:spacing w:before="120" w:after="120" w:line="288" w:lineRule="auto"/>
        <w:ind w:firstLine="709"/>
        <w:jc w:val="both"/>
        <w:rPr>
          <w:rFonts w:ascii="Times New Roman" w:hAnsi="Times New Roman"/>
          <w:spacing w:val="1"/>
        </w:rPr>
      </w:pPr>
      <w:bookmarkStart w:id="35" w:name="_Toc396294621"/>
      <w:bookmarkStart w:id="36" w:name="_Toc466637685"/>
      <w:r w:rsidRPr="00D56736">
        <w:rPr>
          <w:rFonts w:ascii="Times New Roman" w:hAnsi="Times New Roman"/>
          <w:b/>
        </w:rPr>
        <w:t>a)</w:t>
      </w:r>
      <w:r w:rsidRPr="00D56736">
        <w:rPr>
          <w:rFonts w:ascii="Times New Roman" w:hAnsi="Times New Roman"/>
        </w:rPr>
        <w:t xml:space="preserve"> </w:t>
      </w:r>
      <w:r w:rsidRPr="00D56736">
        <w:rPr>
          <w:rFonts w:ascii="Times New Roman" w:hAnsi="Times New Roman"/>
          <w:b/>
        </w:rPr>
        <w:t>Kurumun daha önce yapılan denetimleriyle ilgili olarak;</w:t>
      </w:r>
      <w:r w:rsidRPr="00D56736">
        <w:rPr>
          <w:rFonts w:ascii="Times New Roman" w:hAnsi="Times New Roman"/>
        </w:rPr>
        <w:t xml:space="preserve"> Bu bölümde; kurumun daha önce yapılan denetimlerine ilişkin olarak denetim </w:t>
      </w:r>
      <w:r w:rsidRPr="00D56736">
        <w:rPr>
          <w:rFonts w:ascii="Times New Roman" w:hAnsi="Times New Roman"/>
          <w:spacing w:val="-3"/>
        </w:rPr>
        <w:t>r</w:t>
      </w:r>
      <w:r w:rsidRPr="00D56736">
        <w:rPr>
          <w:rFonts w:ascii="Times New Roman" w:hAnsi="Times New Roman"/>
        </w:rPr>
        <w:t xml:space="preserve">aporunda </w:t>
      </w:r>
      <w:r w:rsidRPr="00D56736">
        <w:rPr>
          <w:rFonts w:ascii="Times New Roman" w:hAnsi="Times New Roman"/>
          <w:spacing w:val="-1"/>
        </w:rPr>
        <w:t>y</w:t>
      </w:r>
      <w:r w:rsidRPr="00D56736">
        <w:rPr>
          <w:rFonts w:ascii="Times New Roman" w:hAnsi="Times New Roman"/>
        </w:rPr>
        <w:t xml:space="preserve">er alan </w:t>
      </w:r>
      <w:r w:rsidRPr="00D56736">
        <w:rPr>
          <w:rFonts w:ascii="Times New Roman" w:hAnsi="Times New Roman"/>
          <w:spacing w:val="-1"/>
        </w:rPr>
        <w:t>t</w:t>
      </w:r>
      <w:r w:rsidRPr="00D56736">
        <w:rPr>
          <w:rFonts w:ascii="Times New Roman" w:hAnsi="Times New Roman"/>
          <w:spacing w:val="-2"/>
        </w:rPr>
        <w:t>e</w:t>
      </w:r>
      <w:r w:rsidRPr="00D56736">
        <w:rPr>
          <w:rFonts w:ascii="Times New Roman" w:hAnsi="Times New Roman"/>
          <w:spacing w:val="1"/>
        </w:rPr>
        <w:t>s</w:t>
      </w:r>
      <w:r w:rsidRPr="00D56736">
        <w:rPr>
          <w:rFonts w:ascii="Times New Roman" w:hAnsi="Times New Roman"/>
        </w:rPr>
        <w:t>pit</w:t>
      </w:r>
      <w:r w:rsidRPr="00D56736">
        <w:rPr>
          <w:rFonts w:ascii="Times New Roman" w:hAnsi="Times New Roman"/>
          <w:spacing w:val="-2"/>
        </w:rPr>
        <w:t xml:space="preserve"> </w:t>
      </w:r>
      <w:r w:rsidRPr="00D56736">
        <w:rPr>
          <w:rFonts w:ascii="Times New Roman" w:hAnsi="Times New Roman"/>
          <w:spacing w:val="-1"/>
        </w:rPr>
        <w:t>v</w:t>
      </w:r>
      <w:r w:rsidRPr="00D56736">
        <w:rPr>
          <w:rFonts w:ascii="Times New Roman" w:hAnsi="Times New Roman"/>
        </w:rPr>
        <w:t>e ö</w:t>
      </w:r>
      <w:r w:rsidRPr="00D56736">
        <w:rPr>
          <w:rFonts w:ascii="Times New Roman" w:hAnsi="Times New Roman"/>
          <w:spacing w:val="-1"/>
        </w:rPr>
        <w:t>n</w:t>
      </w:r>
      <w:r w:rsidRPr="00D56736">
        <w:rPr>
          <w:rFonts w:ascii="Times New Roman" w:hAnsi="Times New Roman"/>
        </w:rPr>
        <w:t>er</w:t>
      </w:r>
      <w:r w:rsidRPr="00D56736">
        <w:rPr>
          <w:rFonts w:ascii="Times New Roman" w:hAnsi="Times New Roman"/>
          <w:spacing w:val="1"/>
        </w:rPr>
        <w:t>i</w:t>
      </w:r>
      <w:r w:rsidRPr="00D56736">
        <w:rPr>
          <w:rFonts w:ascii="Times New Roman" w:hAnsi="Times New Roman"/>
        </w:rPr>
        <w:t>le</w:t>
      </w:r>
      <w:r w:rsidRPr="00D56736">
        <w:rPr>
          <w:rFonts w:ascii="Times New Roman" w:hAnsi="Times New Roman"/>
          <w:spacing w:val="-2"/>
        </w:rPr>
        <w:t>r</w:t>
      </w:r>
      <w:r w:rsidRPr="00D56736">
        <w:rPr>
          <w:rFonts w:ascii="Times New Roman" w:hAnsi="Times New Roman"/>
          <w:spacing w:val="1"/>
        </w:rPr>
        <w:t>i</w:t>
      </w:r>
      <w:r w:rsidRPr="00D56736">
        <w:rPr>
          <w:rFonts w:ascii="Times New Roman" w:hAnsi="Times New Roman"/>
        </w:rPr>
        <w:t>n uy</w:t>
      </w:r>
      <w:r w:rsidRPr="00D56736">
        <w:rPr>
          <w:rFonts w:ascii="Times New Roman" w:hAnsi="Times New Roman"/>
          <w:spacing w:val="-2"/>
        </w:rPr>
        <w:t>g</w:t>
      </w:r>
      <w:r w:rsidRPr="00D56736">
        <w:rPr>
          <w:rFonts w:ascii="Times New Roman" w:hAnsi="Times New Roman"/>
        </w:rPr>
        <w:t>ulanm</w:t>
      </w:r>
      <w:r w:rsidRPr="00D56736">
        <w:rPr>
          <w:rFonts w:ascii="Times New Roman" w:hAnsi="Times New Roman"/>
          <w:spacing w:val="-2"/>
        </w:rPr>
        <w:t>a</w:t>
      </w:r>
      <w:r w:rsidRPr="00D56736">
        <w:rPr>
          <w:rFonts w:ascii="Times New Roman" w:hAnsi="Times New Roman"/>
          <w:spacing w:val="-1"/>
        </w:rPr>
        <w:t>s</w:t>
      </w:r>
      <w:r w:rsidRPr="00D56736">
        <w:rPr>
          <w:rFonts w:ascii="Times New Roman" w:hAnsi="Times New Roman"/>
          <w:spacing w:val="1"/>
        </w:rPr>
        <w:t>ı</w:t>
      </w:r>
      <w:r w:rsidRPr="00D56736">
        <w:rPr>
          <w:rFonts w:ascii="Times New Roman" w:hAnsi="Times New Roman"/>
          <w:spacing w:val="-1"/>
        </w:rPr>
        <w:t>n</w:t>
      </w:r>
      <w:r w:rsidRPr="00D56736">
        <w:rPr>
          <w:rFonts w:ascii="Times New Roman" w:hAnsi="Times New Roman"/>
        </w:rPr>
        <w:t xml:space="preserve">a/giderilmesine yönelik kurum tarafından gelişim planı hazırlanıp hazırlanmadığı, </w:t>
      </w:r>
      <w:r w:rsidRPr="00D56736">
        <w:rPr>
          <w:rFonts w:ascii="Times New Roman" w:hAnsi="Times New Roman"/>
          <w:spacing w:val="3"/>
        </w:rPr>
        <w:t xml:space="preserve"> </w:t>
      </w:r>
      <w:r w:rsidRPr="00D56736">
        <w:rPr>
          <w:rFonts w:ascii="Times New Roman" w:hAnsi="Times New Roman"/>
        </w:rPr>
        <w:t xml:space="preserve">hazırlanan </w:t>
      </w:r>
      <w:r w:rsidRPr="00D56736">
        <w:rPr>
          <w:rFonts w:ascii="Times New Roman" w:hAnsi="Times New Roman"/>
          <w:spacing w:val="1"/>
        </w:rPr>
        <w:t xml:space="preserve"> </w:t>
      </w:r>
      <w:r w:rsidRPr="00D56736">
        <w:rPr>
          <w:rFonts w:ascii="Times New Roman" w:hAnsi="Times New Roman"/>
          <w:spacing w:val="3"/>
        </w:rPr>
        <w:t>“</w:t>
      </w:r>
      <w:r w:rsidRPr="00D56736">
        <w:rPr>
          <w:rFonts w:ascii="Times New Roman" w:hAnsi="Times New Roman"/>
        </w:rPr>
        <w:t>Ge</w:t>
      </w:r>
      <w:r w:rsidRPr="00D56736">
        <w:rPr>
          <w:rFonts w:ascii="Times New Roman" w:hAnsi="Times New Roman"/>
          <w:spacing w:val="-2"/>
        </w:rPr>
        <w:t>l</w:t>
      </w:r>
      <w:r w:rsidRPr="00D56736">
        <w:rPr>
          <w:rFonts w:ascii="Times New Roman" w:hAnsi="Times New Roman"/>
          <w:spacing w:val="1"/>
        </w:rPr>
        <w:t>i</w:t>
      </w:r>
      <w:r w:rsidRPr="00D56736">
        <w:rPr>
          <w:rFonts w:ascii="Times New Roman" w:hAnsi="Times New Roman"/>
          <w:spacing w:val="-1"/>
        </w:rPr>
        <w:t>şi</w:t>
      </w:r>
      <w:r w:rsidRPr="00D56736">
        <w:rPr>
          <w:rFonts w:ascii="Times New Roman" w:hAnsi="Times New Roman"/>
        </w:rPr>
        <w:t>m Pla</w:t>
      </w:r>
      <w:r w:rsidRPr="00D56736">
        <w:rPr>
          <w:rFonts w:ascii="Times New Roman" w:hAnsi="Times New Roman"/>
          <w:spacing w:val="-1"/>
        </w:rPr>
        <w:t>n</w:t>
      </w:r>
      <w:r w:rsidRPr="00D56736">
        <w:rPr>
          <w:rFonts w:ascii="Times New Roman" w:hAnsi="Times New Roman"/>
          <w:spacing w:val="1"/>
        </w:rPr>
        <w:t>ı</w:t>
      </w:r>
      <w:r w:rsidRPr="00D56736">
        <w:rPr>
          <w:rFonts w:ascii="Times New Roman" w:hAnsi="Times New Roman"/>
        </w:rPr>
        <w:t>”</w:t>
      </w:r>
      <w:r w:rsidRPr="00D56736">
        <w:rPr>
          <w:rFonts w:ascii="Times New Roman" w:hAnsi="Times New Roman"/>
          <w:spacing w:val="-1"/>
        </w:rPr>
        <w:t xml:space="preserve"> </w:t>
      </w:r>
      <w:r w:rsidRPr="00D56736">
        <w:rPr>
          <w:rFonts w:ascii="Times New Roman" w:hAnsi="Times New Roman"/>
          <w:spacing w:val="1"/>
        </w:rPr>
        <w:t>ç</w:t>
      </w:r>
      <w:r w:rsidRPr="00D56736">
        <w:rPr>
          <w:rFonts w:ascii="Times New Roman" w:hAnsi="Times New Roman"/>
        </w:rPr>
        <w:t>e</w:t>
      </w:r>
      <w:r w:rsidRPr="00D56736">
        <w:rPr>
          <w:rFonts w:ascii="Times New Roman" w:hAnsi="Times New Roman"/>
          <w:spacing w:val="-2"/>
        </w:rPr>
        <w:t>r</w:t>
      </w:r>
      <w:r w:rsidRPr="00D56736">
        <w:rPr>
          <w:rFonts w:ascii="Times New Roman" w:hAnsi="Times New Roman"/>
          <w:spacing w:val="1"/>
        </w:rPr>
        <w:t>ç</w:t>
      </w:r>
      <w:r w:rsidRPr="00D56736">
        <w:rPr>
          <w:rFonts w:ascii="Times New Roman" w:hAnsi="Times New Roman"/>
        </w:rPr>
        <w:t>ev</w:t>
      </w:r>
      <w:r w:rsidRPr="00D56736">
        <w:rPr>
          <w:rFonts w:ascii="Times New Roman" w:hAnsi="Times New Roman"/>
          <w:spacing w:val="-3"/>
        </w:rPr>
        <w:t>e</w:t>
      </w:r>
      <w:r w:rsidRPr="00D56736">
        <w:rPr>
          <w:rFonts w:ascii="Times New Roman" w:hAnsi="Times New Roman"/>
          <w:spacing w:val="1"/>
        </w:rPr>
        <w:t>si</w:t>
      </w:r>
      <w:r w:rsidRPr="00D56736">
        <w:rPr>
          <w:rFonts w:ascii="Times New Roman" w:hAnsi="Times New Roman"/>
          <w:spacing w:val="-1"/>
        </w:rPr>
        <w:t>n</w:t>
      </w:r>
      <w:r w:rsidRPr="00D56736">
        <w:rPr>
          <w:rFonts w:ascii="Times New Roman" w:hAnsi="Times New Roman"/>
        </w:rPr>
        <w:t xml:space="preserve">de kurum tarafından </w:t>
      </w:r>
      <w:r w:rsidRPr="00D56736">
        <w:rPr>
          <w:rFonts w:ascii="Times New Roman" w:hAnsi="Times New Roman"/>
          <w:spacing w:val="-1"/>
        </w:rPr>
        <w:t>y</w:t>
      </w:r>
      <w:r w:rsidRPr="00D56736">
        <w:rPr>
          <w:rFonts w:ascii="Times New Roman" w:hAnsi="Times New Roman"/>
        </w:rPr>
        <w:t>ü</w:t>
      </w:r>
      <w:r w:rsidRPr="00D56736">
        <w:rPr>
          <w:rFonts w:ascii="Times New Roman" w:hAnsi="Times New Roman"/>
          <w:spacing w:val="-2"/>
        </w:rPr>
        <w:t>r</w:t>
      </w:r>
      <w:r w:rsidRPr="00D56736">
        <w:rPr>
          <w:rFonts w:ascii="Times New Roman" w:hAnsi="Times New Roman"/>
        </w:rPr>
        <w:t>ü</w:t>
      </w:r>
      <w:r w:rsidRPr="00D56736">
        <w:rPr>
          <w:rFonts w:ascii="Times New Roman" w:hAnsi="Times New Roman"/>
          <w:spacing w:val="-2"/>
        </w:rPr>
        <w:t>t</w:t>
      </w:r>
      <w:r w:rsidRPr="00D56736">
        <w:rPr>
          <w:rFonts w:ascii="Times New Roman" w:hAnsi="Times New Roman"/>
        </w:rPr>
        <w:t>ülen</w:t>
      </w:r>
      <w:r w:rsidRPr="00D56736">
        <w:rPr>
          <w:rFonts w:ascii="Times New Roman" w:hAnsi="Times New Roman"/>
          <w:spacing w:val="-1"/>
        </w:rPr>
        <w:t xml:space="preserve"> </w:t>
      </w:r>
      <w:r w:rsidRPr="00D56736">
        <w:rPr>
          <w:rFonts w:ascii="Times New Roman" w:hAnsi="Times New Roman"/>
          <w:spacing w:val="1"/>
        </w:rPr>
        <w:t>ç</w:t>
      </w:r>
      <w:r w:rsidRPr="00D56736">
        <w:rPr>
          <w:rFonts w:ascii="Times New Roman" w:hAnsi="Times New Roman"/>
        </w:rPr>
        <w:t>a</w:t>
      </w:r>
      <w:r w:rsidRPr="00D56736">
        <w:rPr>
          <w:rFonts w:ascii="Times New Roman" w:hAnsi="Times New Roman"/>
          <w:spacing w:val="-2"/>
        </w:rPr>
        <w:t>l</w:t>
      </w:r>
      <w:r w:rsidRPr="00D56736">
        <w:rPr>
          <w:rFonts w:ascii="Times New Roman" w:hAnsi="Times New Roman"/>
          <w:spacing w:val="1"/>
        </w:rPr>
        <w:t>ı</w:t>
      </w:r>
      <w:r w:rsidRPr="00D56736">
        <w:rPr>
          <w:rFonts w:ascii="Times New Roman" w:hAnsi="Times New Roman"/>
          <w:spacing w:val="-1"/>
        </w:rPr>
        <w:t>ş</w:t>
      </w:r>
      <w:r w:rsidRPr="00D56736">
        <w:rPr>
          <w:rFonts w:ascii="Times New Roman" w:hAnsi="Times New Roman"/>
          <w:spacing w:val="1"/>
        </w:rPr>
        <w:t>m</w:t>
      </w:r>
      <w:r w:rsidRPr="00D56736">
        <w:rPr>
          <w:rFonts w:ascii="Times New Roman" w:hAnsi="Times New Roman"/>
          <w:spacing w:val="-2"/>
        </w:rPr>
        <w:t>a</w:t>
      </w:r>
      <w:r w:rsidRPr="00D56736">
        <w:rPr>
          <w:rFonts w:ascii="Times New Roman" w:hAnsi="Times New Roman"/>
        </w:rPr>
        <w:t xml:space="preserve">lar </w:t>
      </w:r>
      <w:r w:rsidRPr="00D56736">
        <w:rPr>
          <w:rFonts w:ascii="Times New Roman" w:hAnsi="Times New Roman"/>
          <w:spacing w:val="-1"/>
        </w:rPr>
        <w:t>v</w:t>
      </w:r>
      <w:r w:rsidRPr="00D56736">
        <w:rPr>
          <w:rFonts w:ascii="Times New Roman" w:hAnsi="Times New Roman"/>
        </w:rPr>
        <w:t>e dü</w:t>
      </w:r>
      <w:r w:rsidRPr="00D56736">
        <w:rPr>
          <w:rFonts w:ascii="Times New Roman" w:hAnsi="Times New Roman"/>
          <w:spacing w:val="-2"/>
        </w:rPr>
        <w:t>z</w:t>
      </w:r>
      <w:r w:rsidRPr="00D56736">
        <w:rPr>
          <w:rFonts w:ascii="Times New Roman" w:hAnsi="Times New Roman"/>
        </w:rPr>
        <w:t>ey</w:t>
      </w:r>
      <w:r w:rsidRPr="00D56736">
        <w:rPr>
          <w:rFonts w:ascii="Times New Roman" w:hAnsi="Times New Roman"/>
          <w:spacing w:val="-2"/>
        </w:rPr>
        <w:t>i</w:t>
      </w:r>
      <w:r w:rsidRPr="00D56736">
        <w:rPr>
          <w:rFonts w:ascii="Times New Roman" w:hAnsi="Times New Roman"/>
          <w:spacing w:val="-1"/>
        </w:rPr>
        <w:t xml:space="preserve"> d</w:t>
      </w:r>
      <w:r w:rsidRPr="00D56736">
        <w:rPr>
          <w:rFonts w:ascii="Times New Roman" w:hAnsi="Times New Roman"/>
        </w:rPr>
        <w:t>e</w:t>
      </w:r>
      <w:r w:rsidRPr="00D56736">
        <w:rPr>
          <w:rFonts w:ascii="Times New Roman" w:hAnsi="Times New Roman"/>
          <w:spacing w:val="-1"/>
        </w:rPr>
        <w:t>ğ</w:t>
      </w:r>
      <w:r w:rsidRPr="00D56736">
        <w:rPr>
          <w:rFonts w:ascii="Times New Roman" w:hAnsi="Times New Roman"/>
        </w:rPr>
        <w:t>erlend</w:t>
      </w:r>
      <w:r w:rsidRPr="00D56736">
        <w:rPr>
          <w:rFonts w:ascii="Times New Roman" w:hAnsi="Times New Roman"/>
          <w:spacing w:val="-2"/>
        </w:rPr>
        <w:t>i</w:t>
      </w:r>
      <w:r w:rsidRPr="00D56736">
        <w:rPr>
          <w:rFonts w:ascii="Times New Roman" w:hAnsi="Times New Roman"/>
        </w:rPr>
        <w:t>r</w:t>
      </w:r>
      <w:r w:rsidRPr="00D56736">
        <w:rPr>
          <w:rFonts w:ascii="Times New Roman" w:hAnsi="Times New Roman"/>
          <w:spacing w:val="1"/>
        </w:rPr>
        <w:t>i</w:t>
      </w:r>
      <w:r w:rsidRPr="00D56736">
        <w:rPr>
          <w:rFonts w:ascii="Times New Roman" w:hAnsi="Times New Roman"/>
          <w:spacing w:val="-2"/>
        </w:rPr>
        <w:t>l</w:t>
      </w:r>
      <w:r w:rsidRPr="00D56736">
        <w:rPr>
          <w:rFonts w:ascii="Times New Roman" w:hAnsi="Times New Roman"/>
          <w:spacing w:val="1"/>
        </w:rPr>
        <w:t xml:space="preserve">ecek, gelişim planı ile ilgili varsa sorunlar ve çözüm önerilerine yer verilecektir. </w:t>
      </w:r>
    </w:p>
    <w:p w:rsidR="00460232" w:rsidRPr="00D56736" w:rsidRDefault="00460232" w:rsidP="00460232">
      <w:pPr>
        <w:widowControl w:val="0"/>
        <w:tabs>
          <w:tab w:val="left" w:pos="2552"/>
        </w:tabs>
        <w:autoSpaceDE w:val="0"/>
        <w:autoSpaceDN w:val="0"/>
        <w:adjustRightInd w:val="0"/>
        <w:spacing w:before="120" w:after="120" w:line="288" w:lineRule="auto"/>
        <w:ind w:firstLine="709"/>
        <w:jc w:val="both"/>
        <w:rPr>
          <w:rFonts w:ascii="Times New Roman" w:hAnsi="Times New Roman"/>
          <w:spacing w:val="-1"/>
        </w:rPr>
      </w:pPr>
      <w:r w:rsidRPr="00D56736">
        <w:rPr>
          <w:rFonts w:ascii="Times New Roman" w:hAnsi="Times New Roman"/>
          <w:b/>
        </w:rPr>
        <w:t>b) Yapılan mevcut denetimle ilgili olarak;</w:t>
      </w:r>
      <w:r w:rsidRPr="00D56736">
        <w:rPr>
          <w:rFonts w:ascii="Times New Roman" w:hAnsi="Times New Roman"/>
        </w:rPr>
        <w:t xml:space="preserve"> Bu bölümde; yapılan denetime ilişkin olarak, hazırlanan denetim raporu ve/veya tebliğin kuruma ulaştığı tarihten itibaren bir ay içerisinde, raporda tespit edilen hususlar ve getirilen öneriler doğrultusunda kurum tarafından gelişim planı hazırlanarak </w:t>
      </w:r>
      <w:r w:rsidRPr="00D56736">
        <w:rPr>
          <w:rFonts w:ascii="Times New Roman" w:hAnsi="Times New Roman"/>
          <w:spacing w:val="-1"/>
        </w:rPr>
        <w:t>uygulama durumunun izlenmesi için ilgili il / ilçe milli eğitim müdürlüklerine gönderilmesi gerektiği belirtilecektir.</w:t>
      </w:r>
    </w:p>
    <w:p w:rsidR="00460232" w:rsidRPr="00D56736" w:rsidRDefault="00460232" w:rsidP="00460232">
      <w:pPr>
        <w:spacing w:before="120" w:after="120" w:line="288" w:lineRule="auto"/>
        <w:contextualSpacing/>
        <w:jc w:val="both"/>
        <w:rPr>
          <w:rFonts w:ascii="Times New Roman" w:eastAsia="Calibri" w:hAnsi="Times New Roman"/>
          <w:i/>
          <w:u w:val="single"/>
          <w:lang w:eastAsia="en-US"/>
        </w:rPr>
      </w:pPr>
    </w:p>
    <w:p w:rsidR="00460232" w:rsidRPr="00D56736" w:rsidRDefault="008B1DCE" w:rsidP="00460232">
      <w:pPr>
        <w:spacing w:before="120" w:after="120" w:line="288" w:lineRule="auto"/>
        <w:ind w:firstLine="708"/>
        <w:contextualSpacing/>
        <w:jc w:val="both"/>
        <w:outlineLvl w:val="1"/>
        <w:rPr>
          <w:rFonts w:ascii="Times New Roman" w:hAnsi="Times New Roman"/>
          <w:b/>
          <w:bCs/>
          <w:iCs/>
          <w:noProof/>
          <w:spacing w:val="-1"/>
          <w:sz w:val="24"/>
          <w:szCs w:val="24"/>
          <w:lang w:eastAsia="en-US"/>
        </w:rPr>
      </w:pPr>
      <w:bookmarkStart w:id="37" w:name="_Toc396294623"/>
      <w:bookmarkStart w:id="38" w:name="_Toc466637686"/>
      <w:bookmarkEnd w:id="35"/>
      <w:bookmarkEnd w:id="36"/>
      <w:r w:rsidRPr="00D56736">
        <w:rPr>
          <w:rFonts w:ascii="Times New Roman" w:hAnsi="Times New Roman"/>
          <w:b/>
          <w:bCs/>
          <w:iCs/>
          <w:noProof/>
          <w:spacing w:val="-1"/>
          <w:sz w:val="24"/>
          <w:szCs w:val="24"/>
          <w:lang w:eastAsia="en-US"/>
        </w:rPr>
        <w:t>8</w:t>
      </w:r>
      <w:r w:rsidR="00460232" w:rsidRPr="00D56736">
        <w:rPr>
          <w:rFonts w:ascii="Times New Roman" w:hAnsi="Times New Roman"/>
          <w:b/>
          <w:bCs/>
          <w:iCs/>
          <w:noProof/>
          <w:spacing w:val="-1"/>
          <w:sz w:val="24"/>
          <w:szCs w:val="24"/>
          <w:lang w:eastAsia="en-US"/>
        </w:rPr>
        <w:t xml:space="preserve">. </w:t>
      </w:r>
      <w:r w:rsidR="00460232" w:rsidRPr="00D56736">
        <w:rPr>
          <w:rFonts w:ascii="Times New Roman" w:hAnsi="Times New Roman"/>
          <w:b/>
          <w:bCs/>
          <w:iCs/>
          <w:noProof/>
          <w:spacing w:val="-2"/>
          <w:sz w:val="24"/>
          <w:szCs w:val="24"/>
          <w:lang w:eastAsia="en-US"/>
        </w:rPr>
        <w:t>YÖNETİCİ</w:t>
      </w:r>
      <w:r w:rsidR="00460232" w:rsidRPr="00D56736">
        <w:rPr>
          <w:rFonts w:ascii="Times New Roman" w:hAnsi="Times New Roman"/>
          <w:b/>
          <w:bCs/>
          <w:iCs/>
          <w:noProof/>
          <w:spacing w:val="1"/>
          <w:sz w:val="24"/>
          <w:szCs w:val="24"/>
          <w:lang w:eastAsia="en-US"/>
        </w:rPr>
        <w:t xml:space="preserve"> </w:t>
      </w:r>
      <w:r w:rsidR="00460232" w:rsidRPr="00D56736">
        <w:rPr>
          <w:rFonts w:ascii="Times New Roman" w:hAnsi="Times New Roman"/>
          <w:b/>
          <w:bCs/>
          <w:iCs/>
          <w:noProof/>
          <w:spacing w:val="-1"/>
          <w:sz w:val="24"/>
          <w:szCs w:val="24"/>
          <w:lang w:eastAsia="en-US"/>
        </w:rPr>
        <w:t xml:space="preserve">BİLGİLERİ </w:t>
      </w:r>
    </w:p>
    <w:tbl>
      <w:tblPr>
        <w:tblW w:w="9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2628"/>
        <w:gridCol w:w="2158"/>
        <w:gridCol w:w="2500"/>
        <w:gridCol w:w="1692"/>
      </w:tblGrid>
      <w:tr w:rsidR="00D56736" w:rsidRPr="00D56736" w:rsidTr="00712372">
        <w:trPr>
          <w:jc w:val="center"/>
        </w:trPr>
        <w:tc>
          <w:tcPr>
            <w:tcW w:w="590" w:type="dxa"/>
            <w:vAlign w:val="center"/>
          </w:tcPr>
          <w:p w:rsidR="00712372" w:rsidRPr="00D56736" w:rsidRDefault="00712372" w:rsidP="00EA04DC">
            <w:pPr>
              <w:widowControl w:val="0"/>
              <w:autoSpaceDE w:val="0"/>
              <w:autoSpaceDN w:val="0"/>
              <w:spacing w:before="60" w:after="60" w:line="240" w:lineRule="auto"/>
              <w:rPr>
                <w:rFonts w:ascii="Times New Roman" w:hAnsi="Times New Roman"/>
                <w:sz w:val="20"/>
                <w:szCs w:val="20"/>
                <w:lang w:val="en-US" w:eastAsia="en-US"/>
              </w:rPr>
            </w:pPr>
            <w:r w:rsidRPr="00D56736">
              <w:rPr>
                <w:rFonts w:ascii="Times New Roman" w:hAnsi="Times New Roman"/>
                <w:b/>
                <w:sz w:val="20"/>
                <w:szCs w:val="20"/>
                <w:lang w:val="en-US" w:eastAsia="en-US"/>
              </w:rPr>
              <w:t xml:space="preserve">Sıra </w:t>
            </w:r>
          </w:p>
        </w:tc>
        <w:tc>
          <w:tcPr>
            <w:tcW w:w="2628"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b/>
                <w:sz w:val="20"/>
                <w:szCs w:val="20"/>
                <w:lang w:val="en-US" w:eastAsia="en-US"/>
              </w:rPr>
              <w:t xml:space="preserve">Adı Soyadı </w:t>
            </w:r>
          </w:p>
        </w:tc>
        <w:tc>
          <w:tcPr>
            <w:tcW w:w="2158"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b/>
                <w:sz w:val="20"/>
                <w:szCs w:val="20"/>
                <w:lang w:val="en-US" w:eastAsia="en-US"/>
              </w:rPr>
              <w:t>Görevi</w:t>
            </w:r>
          </w:p>
        </w:tc>
        <w:tc>
          <w:tcPr>
            <w:tcW w:w="2500"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b/>
                <w:sz w:val="20"/>
                <w:szCs w:val="20"/>
                <w:lang w:val="en-US" w:eastAsia="en-US"/>
              </w:rPr>
              <w:t>Çalışma izin onayının tarih ve sayısı</w:t>
            </w:r>
          </w:p>
        </w:tc>
        <w:tc>
          <w:tcPr>
            <w:tcW w:w="1692"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b/>
                <w:sz w:val="20"/>
                <w:szCs w:val="20"/>
                <w:lang w:val="en-US" w:eastAsia="en-US"/>
              </w:rPr>
              <w:t>Çalışma izin onayının bitim tarihi</w:t>
            </w:r>
          </w:p>
        </w:tc>
      </w:tr>
      <w:tr w:rsidR="00D56736" w:rsidRPr="00D56736" w:rsidTr="00712372">
        <w:trPr>
          <w:trHeight w:val="284"/>
          <w:jc w:val="center"/>
        </w:trPr>
        <w:tc>
          <w:tcPr>
            <w:tcW w:w="590"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sz w:val="20"/>
                <w:szCs w:val="20"/>
                <w:lang w:val="en-US" w:eastAsia="en-US"/>
              </w:rPr>
              <w:t>1</w:t>
            </w:r>
          </w:p>
        </w:tc>
        <w:tc>
          <w:tcPr>
            <w:tcW w:w="2628"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sz w:val="20"/>
                <w:szCs w:val="20"/>
                <w:lang w:val="en-US" w:eastAsia="en-US"/>
              </w:rPr>
              <w:t>Serkan ALKAN</w:t>
            </w:r>
          </w:p>
        </w:tc>
        <w:tc>
          <w:tcPr>
            <w:tcW w:w="2158"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sz w:val="20"/>
                <w:szCs w:val="20"/>
                <w:lang w:val="en-US" w:eastAsia="en-US"/>
              </w:rPr>
              <w:t xml:space="preserve">Müdür </w:t>
            </w:r>
          </w:p>
        </w:tc>
        <w:tc>
          <w:tcPr>
            <w:tcW w:w="2500"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sz w:val="20"/>
                <w:szCs w:val="20"/>
                <w:lang w:val="en-US" w:eastAsia="en-US"/>
              </w:rPr>
              <w:t>27.01.2021 tarihli ve 19742521 sayılı</w:t>
            </w:r>
          </w:p>
        </w:tc>
        <w:tc>
          <w:tcPr>
            <w:tcW w:w="1692"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sz w:val="20"/>
                <w:szCs w:val="20"/>
                <w:lang w:val="en-US" w:eastAsia="en-US"/>
              </w:rPr>
              <w:t>03.02.2022</w:t>
            </w:r>
          </w:p>
        </w:tc>
      </w:tr>
      <w:tr w:rsidR="00712372" w:rsidRPr="00D56736" w:rsidTr="00712372">
        <w:trPr>
          <w:trHeight w:val="284"/>
          <w:jc w:val="center"/>
        </w:trPr>
        <w:tc>
          <w:tcPr>
            <w:tcW w:w="590"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sz w:val="20"/>
                <w:szCs w:val="20"/>
                <w:lang w:val="en-US" w:eastAsia="en-US"/>
              </w:rPr>
              <w:t>2</w:t>
            </w:r>
          </w:p>
        </w:tc>
        <w:tc>
          <w:tcPr>
            <w:tcW w:w="2628"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p>
        </w:tc>
        <w:tc>
          <w:tcPr>
            <w:tcW w:w="2158"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r w:rsidRPr="00D56736">
              <w:rPr>
                <w:rFonts w:ascii="Times New Roman" w:hAnsi="Times New Roman"/>
                <w:sz w:val="20"/>
                <w:szCs w:val="20"/>
                <w:lang w:val="en-US" w:eastAsia="en-US"/>
              </w:rPr>
              <w:t>Müdür Yardımcı</w:t>
            </w:r>
          </w:p>
        </w:tc>
        <w:tc>
          <w:tcPr>
            <w:tcW w:w="2500"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p>
        </w:tc>
        <w:tc>
          <w:tcPr>
            <w:tcW w:w="1692" w:type="dxa"/>
            <w:vAlign w:val="center"/>
          </w:tcPr>
          <w:p w:rsidR="00712372" w:rsidRPr="00D56736" w:rsidRDefault="00712372" w:rsidP="00EA04DC">
            <w:pPr>
              <w:widowControl w:val="0"/>
              <w:autoSpaceDE w:val="0"/>
              <w:autoSpaceDN w:val="0"/>
              <w:spacing w:after="0" w:line="240" w:lineRule="auto"/>
              <w:jc w:val="center"/>
              <w:rPr>
                <w:rFonts w:ascii="Times New Roman" w:hAnsi="Times New Roman"/>
                <w:sz w:val="20"/>
                <w:szCs w:val="20"/>
                <w:lang w:val="en-US" w:eastAsia="en-US"/>
              </w:rPr>
            </w:pPr>
          </w:p>
        </w:tc>
      </w:tr>
    </w:tbl>
    <w:p w:rsidR="00460232" w:rsidRPr="00D56736" w:rsidRDefault="00460232" w:rsidP="00460232">
      <w:pPr>
        <w:spacing w:before="120" w:after="120" w:line="288" w:lineRule="auto"/>
        <w:ind w:firstLine="708"/>
        <w:contextualSpacing/>
        <w:jc w:val="both"/>
        <w:outlineLvl w:val="1"/>
        <w:rPr>
          <w:rFonts w:ascii="Times New Roman" w:hAnsi="Times New Roman"/>
          <w:b/>
          <w:bCs/>
          <w:iCs/>
          <w:noProof/>
          <w:spacing w:val="-1"/>
          <w:sz w:val="24"/>
          <w:szCs w:val="24"/>
          <w:lang w:eastAsia="en-US"/>
        </w:rPr>
      </w:pPr>
    </w:p>
    <w:p w:rsidR="00460232" w:rsidRPr="00D56736" w:rsidRDefault="008B1DCE" w:rsidP="00460232">
      <w:pPr>
        <w:widowControl w:val="0"/>
        <w:tabs>
          <w:tab w:val="left" w:pos="1134"/>
          <w:tab w:val="left" w:pos="1348"/>
        </w:tabs>
        <w:autoSpaceDE w:val="0"/>
        <w:autoSpaceDN w:val="0"/>
        <w:spacing w:before="171" w:after="0"/>
        <w:ind w:left="757"/>
        <w:outlineLvl w:val="0"/>
        <w:rPr>
          <w:rFonts w:ascii="Times New Roman" w:hAnsi="Times New Roman"/>
          <w:bCs/>
          <w:sz w:val="24"/>
          <w:szCs w:val="24"/>
          <w:lang w:val="en-US" w:eastAsia="en-US"/>
        </w:rPr>
      </w:pPr>
      <w:bookmarkStart w:id="39" w:name="_Toc466637687"/>
      <w:bookmarkEnd w:id="37"/>
      <w:bookmarkEnd w:id="38"/>
      <w:r w:rsidRPr="00D56736">
        <w:rPr>
          <w:rFonts w:ascii="Times New Roman" w:hAnsi="Times New Roman"/>
          <w:b/>
          <w:bCs/>
          <w:sz w:val="24"/>
          <w:szCs w:val="24"/>
          <w:lang w:val="en-US" w:eastAsia="en-US"/>
        </w:rPr>
        <w:t>9</w:t>
      </w:r>
      <w:r w:rsidR="00460232" w:rsidRPr="00D56736">
        <w:rPr>
          <w:rFonts w:ascii="Times New Roman" w:hAnsi="Times New Roman"/>
          <w:b/>
          <w:bCs/>
          <w:sz w:val="24"/>
          <w:szCs w:val="24"/>
          <w:lang w:val="en-US" w:eastAsia="en-US"/>
        </w:rPr>
        <w:t>. ÖRNEK</w:t>
      </w:r>
      <w:r w:rsidR="00460232" w:rsidRPr="00D56736">
        <w:rPr>
          <w:rFonts w:ascii="Times New Roman" w:hAnsi="Times New Roman"/>
          <w:b/>
          <w:bCs/>
          <w:spacing w:val="3"/>
          <w:sz w:val="24"/>
          <w:szCs w:val="24"/>
          <w:lang w:val="en-US" w:eastAsia="en-US"/>
        </w:rPr>
        <w:t xml:space="preserve"> </w:t>
      </w:r>
      <w:r w:rsidR="00460232" w:rsidRPr="00D56736">
        <w:rPr>
          <w:rFonts w:ascii="Times New Roman" w:hAnsi="Times New Roman"/>
          <w:b/>
          <w:bCs/>
          <w:sz w:val="24"/>
          <w:szCs w:val="24"/>
          <w:lang w:val="en-US" w:eastAsia="en-US"/>
        </w:rPr>
        <w:t xml:space="preserve">UYGULAMALAR </w:t>
      </w:r>
    </w:p>
    <w:p w:rsidR="00460232" w:rsidRPr="00D56736" w:rsidRDefault="00460232" w:rsidP="00460232">
      <w:pPr>
        <w:widowControl w:val="0"/>
        <w:autoSpaceDE w:val="0"/>
        <w:autoSpaceDN w:val="0"/>
        <w:spacing w:after="0"/>
        <w:rPr>
          <w:rFonts w:ascii="Times New Roman" w:hAnsi="Times New Roman"/>
          <w:sz w:val="24"/>
          <w:szCs w:val="24"/>
          <w:lang w:val="en-US" w:eastAsia="en-US"/>
        </w:rPr>
      </w:pPr>
      <w:r w:rsidRPr="00D56736">
        <w:rPr>
          <w:rFonts w:ascii="Times New Roman" w:hAnsi="Times New Roman"/>
          <w:sz w:val="24"/>
          <w:szCs w:val="24"/>
          <w:lang w:val="en-US" w:eastAsia="en-US"/>
        </w:rPr>
        <w:t xml:space="preserve">             Varsa örnek uygulamalar hakkında ayrıntılı açıklamalara yer verilecektir.</w:t>
      </w:r>
    </w:p>
    <w:p w:rsidR="00460232" w:rsidRPr="00D56736" w:rsidRDefault="008B1DCE" w:rsidP="00460232">
      <w:pPr>
        <w:spacing w:before="120" w:after="120" w:line="288" w:lineRule="auto"/>
        <w:ind w:firstLine="708"/>
        <w:contextualSpacing/>
        <w:jc w:val="both"/>
        <w:outlineLvl w:val="1"/>
        <w:rPr>
          <w:rFonts w:ascii="Times New Roman" w:hAnsi="Times New Roman"/>
          <w:b/>
          <w:bCs/>
          <w:iCs/>
          <w:noProof/>
          <w:spacing w:val="-1"/>
          <w:sz w:val="24"/>
          <w:szCs w:val="24"/>
          <w:lang w:eastAsia="en-US"/>
        </w:rPr>
      </w:pPr>
      <w:r w:rsidRPr="00D56736">
        <w:rPr>
          <w:rFonts w:ascii="Times New Roman" w:hAnsi="Times New Roman"/>
          <w:b/>
          <w:bCs/>
          <w:iCs/>
          <w:noProof/>
          <w:spacing w:val="-1"/>
          <w:sz w:val="24"/>
          <w:szCs w:val="24"/>
          <w:lang w:eastAsia="en-US"/>
        </w:rPr>
        <w:t>10</w:t>
      </w:r>
      <w:r w:rsidR="00460232" w:rsidRPr="00D56736">
        <w:rPr>
          <w:rFonts w:ascii="Times New Roman" w:hAnsi="Times New Roman"/>
          <w:b/>
          <w:bCs/>
          <w:iCs/>
          <w:noProof/>
          <w:spacing w:val="-1"/>
          <w:sz w:val="24"/>
          <w:szCs w:val="24"/>
          <w:lang w:eastAsia="en-US"/>
        </w:rPr>
        <w:t>. GENEL DEĞERLENDİRME</w:t>
      </w:r>
      <w:bookmarkEnd w:id="39"/>
    </w:p>
    <w:p w:rsidR="00460232" w:rsidRPr="00D56736" w:rsidRDefault="00460232" w:rsidP="00460232">
      <w:pPr>
        <w:widowControl w:val="0"/>
        <w:autoSpaceDE w:val="0"/>
        <w:autoSpaceDN w:val="0"/>
        <w:adjustRightInd w:val="0"/>
        <w:spacing w:before="120" w:after="120" w:line="288" w:lineRule="auto"/>
        <w:ind w:firstLine="708"/>
        <w:jc w:val="both"/>
        <w:rPr>
          <w:rFonts w:ascii="Times New Roman" w:hAnsi="Times New Roman"/>
          <w:sz w:val="24"/>
          <w:szCs w:val="24"/>
        </w:rPr>
      </w:pPr>
      <w:r w:rsidRPr="00D56736">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460232" w:rsidRPr="00D56736" w:rsidRDefault="00460232" w:rsidP="00460232">
      <w:pPr>
        <w:spacing w:before="120" w:after="120" w:line="360" w:lineRule="auto"/>
        <w:contextualSpacing/>
        <w:jc w:val="both"/>
        <w:outlineLvl w:val="1"/>
        <w:rPr>
          <w:rFonts w:ascii="Times New Roman" w:hAnsi="Times New Roman"/>
          <w:b/>
          <w:bCs/>
          <w:iCs/>
          <w:noProof/>
          <w:spacing w:val="-1"/>
          <w:sz w:val="24"/>
          <w:szCs w:val="24"/>
          <w:lang w:eastAsia="en-US" w:bidi="en-US"/>
        </w:rPr>
      </w:pPr>
    </w:p>
    <w:bookmarkEnd w:id="1"/>
    <w:bookmarkEnd w:id="0"/>
    <w:p w:rsidR="00460232" w:rsidRPr="00D56736" w:rsidRDefault="00460232" w:rsidP="00FD02E0">
      <w:pPr>
        <w:spacing w:after="0" w:line="240" w:lineRule="auto"/>
        <w:jc w:val="center"/>
        <w:rPr>
          <w:rFonts w:ascii="Times New Roman" w:hAnsi="Times New Roman"/>
          <w:b/>
          <w:szCs w:val="24"/>
        </w:rPr>
      </w:pPr>
    </w:p>
    <w:sectPr w:rsidR="00460232" w:rsidRPr="00D56736"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6B9" w:rsidRDefault="00A026B9" w:rsidP="006140B4">
      <w:pPr>
        <w:spacing w:after="0" w:line="240" w:lineRule="auto"/>
      </w:pPr>
      <w:r>
        <w:separator/>
      </w:r>
    </w:p>
  </w:endnote>
  <w:endnote w:type="continuationSeparator" w:id="0">
    <w:p w:rsidR="00A026B9" w:rsidRDefault="00A026B9"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AD0E83">
      <w:trPr>
        <w:trHeight w:val="719"/>
      </w:trPr>
      <w:tc>
        <w:tcPr>
          <w:tcW w:w="8472" w:type="dxa"/>
          <w:shd w:val="clear" w:color="auto" w:fill="auto"/>
          <w:vAlign w:val="center"/>
        </w:tcPr>
        <w:p w:rsidR="00716C0D" w:rsidRPr="00AD0E83" w:rsidRDefault="000C365D"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795DE1">
            <w:rPr>
              <w:rFonts w:ascii="Times New Roman" w:eastAsia="Calibri" w:hAnsi="Times New Roman"/>
              <w:sz w:val="12"/>
              <w:szCs w:val="14"/>
              <w:lang w:eastAsia="en-US"/>
            </w:rPr>
            <w:t xml:space="preserve">Millî </w:t>
          </w:r>
          <w:r w:rsidR="00716C0D" w:rsidRPr="00AD0E83">
            <w:rPr>
              <w:rFonts w:ascii="Times New Roman" w:eastAsia="Calibri" w:hAnsi="Times New Roman"/>
              <w:sz w:val="12"/>
              <w:szCs w:val="14"/>
              <w:lang w:eastAsia="en-US"/>
            </w:rPr>
            <w:t>Eğitim Bakanlığı</w:t>
          </w:r>
        </w:p>
        <w:p w:rsidR="00716C0D" w:rsidRPr="00AD0E83" w:rsidRDefault="00716C0D"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D56736"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9pt;height:35.3pt;visibility:visible">
                <v:imagedata r:id="rId1" o:title="logo"/>
              </v:shape>
            </w:pict>
          </w:r>
        </w:p>
      </w:tc>
    </w:tr>
  </w:tbl>
  <w:p w:rsidR="00716C0D" w:rsidRPr="00EE241B" w:rsidRDefault="00A026B9"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57149D" w:rsidRPr="00DF4177" w:rsidTr="00703A13">
      <w:trPr>
        <w:trHeight w:val="719"/>
      </w:trPr>
      <w:tc>
        <w:tcPr>
          <w:tcW w:w="8472" w:type="dxa"/>
          <w:shd w:val="clear" w:color="auto" w:fill="auto"/>
          <w:vAlign w:val="center"/>
        </w:tcPr>
        <w:p w:rsidR="0057149D" w:rsidRPr="0090783D" w:rsidRDefault="0057149D" w:rsidP="0057149D">
          <w:pPr>
            <w:tabs>
              <w:tab w:val="center" w:pos="4536"/>
              <w:tab w:val="right" w:pos="9072"/>
            </w:tabs>
            <w:spacing w:after="0" w:line="240" w:lineRule="auto"/>
            <w:jc w:val="right"/>
            <w:rPr>
              <w:rFonts w:ascii="Times New Roman" w:eastAsia="Calibri" w:hAnsi="Times New Roman"/>
              <w:b/>
              <w:i/>
              <w:sz w:val="12"/>
              <w:szCs w:val="14"/>
              <w:lang w:val="x-none" w:eastAsia="x-none"/>
            </w:rPr>
          </w:pPr>
          <w:r w:rsidRPr="0090783D">
            <w:rPr>
              <w:rFonts w:ascii="Times New Roman" w:eastAsia="Calibri" w:hAnsi="Times New Roman"/>
              <w:sz w:val="12"/>
              <w:szCs w:val="14"/>
              <w:lang w:eastAsia="en-US"/>
            </w:rPr>
            <w:t>Millî Eğitim Bakanlığı</w:t>
          </w:r>
        </w:p>
        <w:p w:rsidR="0057149D" w:rsidRPr="00AD0E83" w:rsidRDefault="0057149D" w:rsidP="0057149D">
          <w:pPr>
            <w:tabs>
              <w:tab w:val="center" w:pos="4536"/>
              <w:tab w:val="right" w:pos="9072"/>
            </w:tabs>
            <w:spacing w:after="0" w:line="240" w:lineRule="auto"/>
            <w:jc w:val="right"/>
            <w:rPr>
              <w:rFonts w:ascii="Arial" w:eastAsia="Calibri" w:hAnsi="Arial" w:cs="Arial"/>
              <w:b/>
              <w:i/>
              <w:sz w:val="12"/>
              <w:szCs w:val="14"/>
              <w:lang w:val="x-none" w:eastAsia="x-none"/>
            </w:rPr>
          </w:pPr>
          <w:r w:rsidRPr="0090783D">
            <w:rPr>
              <w:rFonts w:ascii="Times New Roman" w:eastAsia="Calibri" w:hAnsi="Times New Roman"/>
              <w:sz w:val="12"/>
              <w:szCs w:val="14"/>
              <w:lang w:eastAsia="en-US"/>
            </w:rPr>
            <w:t>Teftiş Kurulu Başkanlığı</w:t>
          </w:r>
        </w:p>
      </w:tc>
      <w:tc>
        <w:tcPr>
          <w:tcW w:w="850" w:type="dxa"/>
          <w:shd w:val="clear" w:color="auto" w:fill="auto"/>
        </w:tcPr>
        <w:p w:rsidR="0057149D" w:rsidRPr="00EE241B" w:rsidRDefault="00D56736" w:rsidP="0057149D">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pt;height:35.3pt;visibility:visible">
                <v:imagedata r:id="rId1" o:title="logo"/>
              </v:shape>
            </w:pict>
          </w:r>
        </w:p>
      </w:tc>
    </w:tr>
  </w:tbl>
  <w:p w:rsidR="00716C0D" w:rsidRPr="00EE241B" w:rsidRDefault="00A026B9"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693736">
    <w:pPr>
      <w:pStyle w:val="Altbilgi"/>
      <w:spacing w:after="0" w:line="0" w:lineRule="atLeast"/>
    </w:pPr>
  </w:p>
  <w:p w:rsidR="00716C0D" w:rsidRDefault="00716C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6B9" w:rsidRDefault="00A026B9" w:rsidP="006140B4">
      <w:pPr>
        <w:spacing w:after="0" w:line="240" w:lineRule="auto"/>
      </w:pPr>
      <w:r>
        <w:separator/>
      </w:r>
    </w:p>
  </w:footnote>
  <w:footnote w:type="continuationSeparator" w:id="0">
    <w:p w:rsidR="00A026B9" w:rsidRDefault="00A026B9"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A026B9"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D56736">
                  <w:rPr>
                    <w:i/>
                    <w:noProof/>
                    <w:color w:val="FFFFFF"/>
                  </w:rPr>
                  <w:t>16</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FD02E0" w:rsidRPr="00716C0D" w:rsidRDefault="00FD02E0" w:rsidP="00FD02E0">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 xml:space="preserve">                                                                                                </w:t>
    </w:r>
    <w:r w:rsidR="000C365D">
      <w:rPr>
        <w:rFonts w:ascii="Times New Roman" w:hAnsi="Times New Roman"/>
        <w:b/>
        <w:color w:val="000000"/>
        <w:sz w:val="16"/>
        <w:szCs w:val="16"/>
      </w:rPr>
      <w:t xml:space="preserve">      </w:t>
    </w:r>
    <w:r>
      <w:rPr>
        <w:rFonts w:ascii="Times New Roman" w:hAnsi="Times New Roman"/>
        <w:b/>
        <w:color w:val="000000"/>
        <w:sz w:val="16"/>
        <w:szCs w:val="16"/>
      </w:rPr>
      <w:t xml:space="preserve">    Azınlık Okulları (İlkokullar) </w:t>
    </w:r>
    <w:r w:rsidRPr="00716C0D">
      <w:rPr>
        <w:rFonts w:ascii="Times New Roman" w:hAnsi="Times New Roman"/>
        <w:b/>
        <w:color w:val="000000"/>
        <w:sz w:val="16"/>
        <w:szCs w:val="16"/>
      </w:rPr>
      <w:t xml:space="preserve">Rehberlik ve Denetim Rehberi </w:t>
    </w:r>
  </w:p>
  <w:p w:rsidR="00716C0D" w:rsidRPr="007F0A53" w:rsidRDefault="00A026B9"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A026B9"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D56736">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FD02E0" w:rsidRPr="00716C0D" w:rsidRDefault="00FD02E0" w:rsidP="00FD02E0">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 xml:space="preserve">                                                                                                    Azınlık Okulları (İlkokullar) </w:t>
    </w:r>
    <w:r w:rsidRPr="00716C0D">
      <w:rPr>
        <w:rFonts w:ascii="Times New Roman" w:hAnsi="Times New Roman"/>
        <w:b/>
        <w:color w:val="000000"/>
        <w:sz w:val="16"/>
        <w:szCs w:val="16"/>
      </w:rPr>
      <w:t xml:space="preserve">Rehberlik ve Denetim Rehberi </w:t>
    </w:r>
  </w:p>
  <w:p w:rsidR="00716C0D" w:rsidRPr="007F0A53" w:rsidRDefault="00A026B9"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17D0A85"/>
    <w:multiLevelType w:val="hybridMultilevel"/>
    <w:tmpl w:val="23FE1E2C"/>
    <w:lvl w:ilvl="0" w:tplc="E91092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 w15:restartNumberingAfterBreak="0">
    <w:nsid w:val="1DA575BE"/>
    <w:multiLevelType w:val="hybridMultilevel"/>
    <w:tmpl w:val="CA781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C23515"/>
    <w:multiLevelType w:val="hybridMultilevel"/>
    <w:tmpl w:val="3DD437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87849"/>
    <w:multiLevelType w:val="hybridMultilevel"/>
    <w:tmpl w:val="B712B07C"/>
    <w:lvl w:ilvl="0" w:tplc="283CD086">
      <w:start w:val="1"/>
      <w:numFmt w:val="decimal"/>
      <w:lvlText w:val="%1)"/>
      <w:lvlJc w:val="left"/>
      <w:pPr>
        <w:ind w:left="720" w:hanging="360"/>
      </w:pPr>
      <w:rPr>
        <w:b/>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0" w15:restartNumberingAfterBreak="0">
    <w:nsid w:val="30D879D3"/>
    <w:multiLevelType w:val="multilevel"/>
    <w:tmpl w:val="F9FE0E54"/>
    <w:lvl w:ilvl="0">
      <w:start w:val="7"/>
      <w:numFmt w:val="decimal"/>
      <w:lvlText w:val="%1."/>
      <w:lvlJc w:val="left"/>
      <w:pPr>
        <w:ind w:left="360" w:hanging="360"/>
      </w:pPr>
      <w:rPr>
        <w:color w:val="auto"/>
      </w:rPr>
    </w:lvl>
    <w:lvl w:ilvl="1">
      <w:start w:val="1"/>
      <w:numFmt w:val="decimal"/>
      <w:lvlText w:val="%1.%2."/>
      <w:lvlJc w:val="left"/>
      <w:pPr>
        <w:ind w:left="1070" w:hanging="360"/>
      </w:pPr>
      <w:rPr>
        <w:b/>
        <w:color w:val="FF0000"/>
      </w:rPr>
    </w:lvl>
    <w:lvl w:ilvl="2">
      <w:start w:val="1"/>
      <w:numFmt w:val="decimal"/>
      <w:lvlText w:val="%1.%2.%3."/>
      <w:lvlJc w:val="left"/>
      <w:pPr>
        <w:ind w:left="2924" w:hanging="720"/>
      </w:pPr>
      <w:rPr>
        <w:color w:val="FF0000"/>
      </w:rPr>
    </w:lvl>
    <w:lvl w:ilvl="3">
      <w:start w:val="1"/>
      <w:numFmt w:val="decimal"/>
      <w:lvlText w:val="%1.%2.%3.%4."/>
      <w:lvlJc w:val="left"/>
      <w:pPr>
        <w:ind w:left="4026" w:hanging="720"/>
      </w:pPr>
      <w:rPr>
        <w:color w:val="FF0000"/>
      </w:rPr>
    </w:lvl>
    <w:lvl w:ilvl="4">
      <w:start w:val="1"/>
      <w:numFmt w:val="decimal"/>
      <w:lvlText w:val="%1.%2.%3.%4.%5."/>
      <w:lvlJc w:val="left"/>
      <w:pPr>
        <w:ind w:left="5488" w:hanging="1080"/>
      </w:pPr>
      <w:rPr>
        <w:color w:val="FF0000"/>
      </w:rPr>
    </w:lvl>
    <w:lvl w:ilvl="5">
      <w:start w:val="1"/>
      <w:numFmt w:val="decimal"/>
      <w:lvlText w:val="%1.%2.%3.%4.%5.%6."/>
      <w:lvlJc w:val="left"/>
      <w:pPr>
        <w:ind w:left="6590" w:hanging="1080"/>
      </w:pPr>
      <w:rPr>
        <w:color w:val="FF0000"/>
      </w:rPr>
    </w:lvl>
    <w:lvl w:ilvl="6">
      <w:start w:val="1"/>
      <w:numFmt w:val="decimal"/>
      <w:lvlText w:val="%1.%2.%3.%4.%5.%6.%7."/>
      <w:lvlJc w:val="left"/>
      <w:pPr>
        <w:ind w:left="8052" w:hanging="1440"/>
      </w:pPr>
      <w:rPr>
        <w:color w:val="FF0000"/>
      </w:rPr>
    </w:lvl>
    <w:lvl w:ilvl="7">
      <w:start w:val="1"/>
      <w:numFmt w:val="decimal"/>
      <w:lvlText w:val="%1.%2.%3.%4.%5.%6.%7.%8."/>
      <w:lvlJc w:val="left"/>
      <w:pPr>
        <w:ind w:left="9154" w:hanging="1440"/>
      </w:pPr>
      <w:rPr>
        <w:color w:val="FF0000"/>
      </w:rPr>
    </w:lvl>
    <w:lvl w:ilvl="8">
      <w:start w:val="1"/>
      <w:numFmt w:val="decimal"/>
      <w:lvlText w:val="%1.%2.%3.%4.%5.%6.%7.%8.%9."/>
      <w:lvlJc w:val="left"/>
      <w:pPr>
        <w:ind w:left="10616" w:hanging="1800"/>
      </w:pPr>
      <w:rPr>
        <w:color w:val="FF0000"/>
      </w:rPr>
    </w:lvl>
  </w:abstractNum>
  <w:abstractNum w:abstractNumId="11" w15:restartNumberingAfterBreak="0">
    <w:nsid w:val="31D57CA2"/>
    <w:multiLevelType w:val="hybridMultilevel"/>
    <w:tmpl w:val="93B4D2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6"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52953D8"/>
    <w:multiLevelType w:val="hybridMultilevel"/>
    <w:tmpl w:val="67E42CFE"/>
    <w:lvl w:ilvl="0" w:tplc="5EC65B20">
      <w:start w:val="2"/>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55FB388B"/>
    <w:multiLevelType w:val="multilevel"/>
    <w:tmpl w:val="90A48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1"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5" w15:restartNumberingAfterBreak="0">
    <w:nsid w:val="6D7F7DFA"/>
    <w:multiLevelType w:val="hybridMultilevel"/>
    <w:tmpl w:val="6390E160"/>
    <w:lvl w:ilvl="0" w:tplc="AD008D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7" w15:restartNumberingAfterBreak="0">
    <w:nsid w:val="6E865A10"/>
    <w:multiLevelType w:val="hybridMultilevel"/>
    <w:tmpl w:val="4692BC44"/>
    <w:lvl w:ilvl="0" w:tplc="0CAC6EA6">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6B4FA0"/>
    <w:multiLevelType w:val="multilevel"/>
    <w:tmpl w:val="C528129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3"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4" w15:restartNumberingAfterBreak="0">
    <w:nsid w:val="7D4F0A40"/>
    <w:multiLevelType w:val="hybridMultilevel"/>
    <w:tmpl w:val="F062825E"/>
    <w:lvl w:ilvl="0" w:tplc="BC92E188">
      <w:start w:val="1"/>
      <w:numFmt w:val="decimal"/>
      <w:suff w:val="nothing"/>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DBD0041"/>
    <w:multiLevelType w:val="hybridMultilevel"/>
    <w:tmpl w:val="D3F866F6"/>
    <w:lvl w:ilvl="0" w:tplc="CD4C57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2"/>
  </w:num>
  <w:num w:numId="3">
    <w:abstractNumId w:val="15"/>
  </w:num>
  <w:num w:numId="4">
    <w:abstractNumId w:val="12"/>
  </w:num>
  <w:num w:numId="5">
    <w:abstractNumId w:val="20"/>
  </w:num>
  <w:num w:numId="6">
    <w:abstractNumId w:val="33"/>
  </w:num>
  <w:num w:numId="7">
    <w:abstractNumId w:val="14"/>
  </w:num>
  <w:num w:numId="8">
    <w:abstractNumId w:val="13"/>
  </w:num>
  <w:num w:numId="9">
    <w:abstractNumId w:val="9"/>
  </w:num>
  <w:num w:numId="10">
    <w:abstractNumId w:val="31"/>
  </w:num>
  <w:num w:numId="11">
    <w:abstractNumId w:val="32"/>
  </w:num>
  <w:num w:numId="12">
    <w:abstractNumId w:val="7"/>
  </w:num>
  <w:num w:numId="13">
    <w:abstractNumId w:val="16"/>
  </w:num>
  <w:num w:numId="14">
    <w:abstractNumId w:val="2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24"/>
  </w:num>
  <w:num w:numId="21">
    <w:abstractNumId w:val="1"/>
  </w:num>
  <w:num w:numId="22">
    <w:abstractNumId w:val="3"/>
  </w:num>
  <w:num w:numId="23">
    <w:abstractNumId w:val="23"/>
  </w:num>
  <w:num w:numId="24">
    <w:abstractNumId w:val="0"/>
  </w:num>
  <w:num w:numId="25">
    <w:abstractNumId w:val="5"/>
  </w:num>
  <w:num w:numId="26">
    <w:abstractNumId w:val="27"/>
  </w:num>
  <w:num w:numId="27">
    <w:abstractNumId w:val="30"/>
  </w:num>
  <w:num w:numId="28">
    <w:abstractNumId w:val="2"/>
  </w:num>
  <w:num w:numId="29">
    <w:abstractNumId w:val="25"/>
  </w:num>
  <w:num w:numId="30">
    <w:abstractNumId w:val="34"/>
  </w:num>
  <w:num w:numId="31">
    <w:abstractNumId w:val="6"/>
  </w:num>
  <w:num w:numId="32">
    <w:abstractNumId w:val="18"/>
  </w:num>
  <w:num w:numId="33">
    <w:abstractNumId w:val="19"/>
  </w:num>
  <w:num w:numId="34">
    <w:abstractNumId w:val="8"/>
  </w:num>
  <w:num w:numId="35">
    <w:abstractNumId w:val="11"/>
  </w:num>
  <w:num w:numId="36">
    <w:abstractNumId w:val="35"/>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53903"/>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365D"/>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1A4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17378"/>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050"/>
    <w:rsid w:val="00272ED1"/>
    <w:rsid w:val="00275D49"/>
    <w:rsid w:val="00275E41"/>
    <w:rsid w:val="002761B9"/>
    <w:rsid w:val="002771B6"/>
    <w:rsid w:val="00281C18"/>
    <w:rsid w:val="00282095"/>
    <w:rsid w:val="0028216F"/>
    <w:rsid w:val="00282DCD"/>
    <w:rsid w:val="00285135"/>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133F"/>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0CD6"/>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023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4CD"/>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39A"/>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149D"/>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3A5A"/>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363C"/>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2372"/>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1DCE"/>
    <w:rsid w:val="008B22C2"/>
    <w:rsid w:val="008B3A3A"/>
    <w:rsid w:val="008B517D"/>
    <w:rsid w:val="008B675A"/>
    <w:rsid w:val="008B71BA"/>
    <w:rsid w:val="008C01DC"/>
    <w:rsid w:val="008C1DC2"/>
    <w:rsid w:val="008C266A"/>
    <w:rsid w:val="008C46EA"/>
    <w:rsid w:val="008C48E1"/>
    <w:rsid w:val="008C5B66"/>
    <w:rsid w:val="008C5F9B"/>
    <w:rsid w:val="008D0401"/>
    <w:rsid w:val="008D12BE"/>
    <w:rsid w:val="008D14C6"/>
    <w:rsid w:val="008D2979"/>
    <w:rsid w:val="008D2C25"/>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0783D"/>
    <w:rsid w:val="0091030C"/>
    <w:rsid w:val="00910EAE"/>
    <w:rsid w:val="0091104A"/>
    <w:rsid w:val="00912822"/>
    <w:rsid w:val="00912EC4"/>
    <w:rsid w:val="00913986"/>
    <w:rsid w:val="00913AEA"/>
    <w:rsid w:val="00913C88"/>
    <w:rsid w:val="00913E1F"/>
    <w:rsid w:val="00915EE0"/>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2FF"/>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6B9"/>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5FE5"/>
    <w:rsid w:val="00A26429"/>
    <w:rsid w:val="00A305C9"/>
    <w:rsid w:val="00A324AB"/>
    <w:rsid w:val="00A329FC"/>
    <w:rsid w:val="00A32FE9"/>
    <w:rsid w:val="00A33B47"/>
    <w:rsid w:val="00A356FE"/>
    <w:rsid w:val="00A35CBA"/>
    <w:rsid w:val="00A37FF0"/>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564FE"/>
    <w:rsid w:val="00B62325"/>
    <w:rsid w:val="00B63412"/>
    <w:rsid w:val="00B6535F"/>
    <w:rsid w:val="00B66B25"/>
    <w:rsid w:val="00B679F2"/>
    <w:rsid w:val="00B705C1"/>
    <w:rsid w:val="00B70DE0"/>
    <w:rsid w:val="00B75484"/>
    <w:rsid w:val="00B7679E"/>
    <w:rsid w:val="00B77C99"/>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BF7757"/>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7173D"/>
    <w:rsid w:val="00C72FE9"/>
    <w:rsid w:val="00C75E71"/>
    <w:rsid w:val="00C77CE0"/>
    <w:rsid w:val="00C8093D"/>
    <w:rsid w:val="00C81664"/>
    <w:rsid w:val="00C827EB"/>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4D86"/>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6B9"/>
    <w:rsid w:val="00D23805"/>
    <w:rsid w:val="00D23F6B"/>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6736"/>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42331"/>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04D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6E8B"/>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B7A"/>
    <w:rsid w:val="00FC5ED7"/>
    <w:rsid w:val="00FC5FBC"/>
    <w:rsid w:val="00FC6ED6"/>
    <w:rsid w:val="00FC73D1"/>
    <w:rsid w:val="00FD02E0"/>
    <w:rsid w:val="00FD039D"/>
    <w:rsid w:val="00FD1ABF"/>
    <w:rsid w:val="00FD30FB"/>
    <w:rsid w:val="00FD45D3"/>
    <w:rsid w:val="00FD7219"/>
    <w:rsid w:val="00FE12D7"/>
    <w:rsid w:val="00FE394B"/>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001D6213-0C57-4D37-AB83-53EEA0D6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rsid w:val="00275E41"/>
    <w:rPr>
      <w:rFonts w:ascii="Calibri" w:eastAsia="Times New Roman" w:hAnsi="Calibri" w:cs="Times New Roman"/>
      <w:b/>
      <w:bCs/>
      <w:iCs/>
      <w:noProof/>
      <w:lang w:eastAsia="en-US" w:bidi="en-US"/>
    </w:rPr>
  </w:style>
  <w:style w:type="character" w:customStyle="1" w:styleId="Balk4Char">
    <w:name w:val="Başlık 4 Char"/>
    <w:link w:val="Balk4"/>
    <w:rsid w:val="00275E41"/>
    <w:rPr>
      <w:rFonts w:ascii="Calibri" w:eastAsia="Times New Roman" w:hAnsi="Calibri" w:cs="Times New Roman"/>
      <w:b/>
      <w:bCs/>
      <w:iCs/>
      <w:noProof/>
      <w:lang w:eastAsia="en-US" w:bidi="en-US"/>
    </w:rPr>
  </w:style>
  <w:style w:type="character" w:customStyle="1" w:styleId="Balk5Char">
    <w:name w:val="Başlık 5 Char"/>
    <w:link w:val="Balk5"/>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rsid w:val="00275E41"/>
    <w:rPr>
      <w:rFonts w:ascii="Calibri" w:eastAsia="Times New Roman" w:hAnsi="Calibri" w:cs="Times New Roman"/>
      <w:i/>
      <w:iCs/>
      <w:noProof/>
      <w:color w:val="7B4A3A"/>
      <w:lang w:eastAsia="en-US" w:bidi="en-US"/>
    </w:rPr>
  </w:style>
  <w:style w:type="character" w:customStyle="1" w:styleId="Balk7Char">
    <w:name w:val="Başlık 7 Char"/>
    <w:link w:val="Balk7"/>
    <w:rsid w:val="00275E41"/>
    <w:rPr>
      <w:rFonts w:ascii="Calibri" w:eastAsia="Times New Roman" w:hAnsi="Calibri" w:cs="Times New Roman"/>
      <w:i/>
      <w:iCs/>
      <w:noProof/>
      <w:color w:val="7B4A3A"/>
      <w:lang w:eastAsia="en-US" w:bidi="en-US"/>
    </w:rPr>
  </w:style>
  <w:style w:type="character" w:customStyle="1" w:styleId="Balk8Char">
    <w:name w:val="Başlık 8 Char"/>
    <w:link w:val="Balk8"/>
    <w:rsid w:val="00275E41"/>
    <w:rPr>
      <w:rFonts w:ascii="Calibri" w:eastAsia="Times New Roman" w:hAnsi="Calibri" w:cs="Times New Roman"/>
      <w:i/>
      <w:iCs/>
      <w:noProof/>
      <w:color w:val="A5644E"/>
      <w:lang w:eastAsia="en-US" w:bidi="en-US"/>
    </w:rPr>
  </w:style>
  <w:style w:type="character" w:customStyle="1" w:styleId="Balk9Char">
    <w:name w:val="Başlık 9 Char"/>
    <w:link w:val="Balk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rsid w:val="00275E41"/>
    <w:rPr>
      <w:rFonts w:ascii="Calibri" w:eastAsia="Times New Roman" w:hAnsi="Calibri" w:cs="Times New Roman"/>
      <w:sz w:val="20"/>
      <w:szCs w:val="20"/>
    </w:rPr>
  </w:style>
  <w:style w:type="paragraph" w:styleId="BalonMetni">
    <w:name w:val="Balloon Text"/>
    <w:basedOn w:val="Normal"/>
    <w:link w:val="BalonMetniChar"/>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99"/>
    <w:qFormat/>
    <w:rsid w:val="00275E41"/>
    <w:rPr>
      <w:rFonts w:ascii="Calibri" w:eastAsia="Times New Roman" w:hAnsi="Calibri" w:cs="Times New Roman"/>
      <w:i/>
      <w:iCs/>
      <w:color w:val="A5644E"/>
    </w:rPr>
  </w:style>
  <w:style w:type="character" w:styleId="GlVurgulama">
    <w:name w:val="Intense Emphasis"/>
    <w:uiPriority w:val="99"/>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99"/>
    <w:qFormat/>
    <w:rsid w:val="00275E41"/>
    <w:rPr>
      <w:i/>
      <w:iCs/>
      <w:smallCaps/>
      <w:color w:val="A5644E"/>
      <w:u w:color="A5644E"/>
    </w:rPr>
  </w:style>
  <w:style w:type="character" w:styleId="GlBavuru">
    <w:name w:val="Intense Reference"/>
    <w:uiPriority w:val="99"/>
    <w:qFormat/>
    <w:rsid w:val="00275E41"/>
    <w:rPr>
      <w:b/>
      <w:bCs/>
      <w:i/>
      <w:iCs/>
      <w:smallCaps/>
      <w:color w:val="A5644E"/>
      <w:u w:color="A5644E"/>
    </w:rPr>
  </w:style>
  <w:style w:type="character" w:styleId="KitapBal">
    <w:name w:val="Book Title"/>
    <w:uiPriority w:val="99"/>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nhideWhenUsed/>
    <w:rsid w:val="00275E41"/>
    <w:pPr>
      <w:spacing w:after="100"/>
      <w:ind w:left="660"/>
    </w:pPr>
    <w:rPr>
      <w:rFonts w:ascii="Cambria" w:hAnsi="Cambria"/>
      <w:noProof/>
    </w:rPr>
  </w:style>
  <w:style w:type="paragraph" w:styleId="T5">
    <w:name w:val="toc 5"/>
    <w:basedOn w:val="Normal"/>
    <w:next w:val="Normal"/>
    <w:autoRedefine/>
    <w:unhideWhenUsed/>
    <w:rsid w:val="00275E41"/>
    <w:pPr>
      <w:spacing w:after="100"/>
      <w:ind w:left="880"/>
    </w:pPr>
    <w:rPr>
      <w:rFonts w:ascii="Cambria" w:hAnsi="Cambria"/>
      <w:noProof/>
    </w:rPr>
  </w:style>
  <w:style w:type="paragraph" w:styleId="T6">
    <w:name w:val="toc 6"/>
    <w:basedOn w:val="Normal"/>
    <w:next w:val="Normal"/>
    <w:autoRedefine/>
    <w:unhideWhenUsed/>
    <w:rsid w:val="00275E41"/>
    <w:pPr>
      <w:spacing w:after="100"/>
      <w:ind w:left="1100"/>
    </w:pPr>
    <w:rPr>
      <w:rFonts w:ascii="Cambria" w:hAnsi="Cambria"/>
      <w:noProof/>
    </w:rPr>
  </w:style>
  <w:style w:type="paragraph" w:styleId="T7">
    <w:name w:val="toc 7"/>
    <w:basedOn w:val="Normal"/>
    <w:next w:val="Normal"/>
    <w:autoRedefine/>
    <w:unhideWhenUsed/>
    <w:rsid w:val="00275E41"/>
    <w:pPr>
      <w:spacing w:after="100"/>
      <w:ind w:left="1320"/>
    </w:pPr>
    <w:rPr>
      <w:rFonts w:ascii="Cambria" w:hAnsi="Cambria"/>
      <w:noProof/>
    </w:rPr>
  </w:style>
  <w:style w:type="paragraph" w:styleId="T8">
    <w:name w:val="toc 8"/>
    <w:basedOn w:val="Normal"/>
    <w:next w:val="Normal"/>
    <w:autoRedefine/>
    <w:unhideWhenUsed/>
    <w:rsid w:val="00275E41"/>
    <w:pPr>
      <w:spacing w:after="100"/>
      <w:ind w:left="1540"/>
    </w:pPr>
    <w:rPr>
      <w:rFonts w:ascii="Cambria" w:hAnsi="Cambria"/>
      <w:noProof/>
    </w:rPr>
  </w:style>
  <w:style w:type="paragraph" w:styleId="T9">
    <w:name w:val="toc 9"/>
    <w:basedOn w:val="Normal"/>
    <w:next w:val="Normal"/>
    <w:autoRedefine/>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rsid w:val="00BA4672"/>
    <w:rPr>
      <w:rFonts w:ascii="Cambria" w:eastAsia="Times New Roman" w:hAnsi="Cambria" w:cs="Times New Roman"/>
      <w:b/>
      <w:bCs/>
      <w:color w:val="4F81BD"/>
      <w:sz w:val="26"/>
      <w:szCs w:val="26"/>
    </w:rPr>
  </w:style>
  <w:style w:type="character" w:customStyle="1" w:styleId="FontStyle26">
    <w:name w:val="Font Style26"/>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rsid w:val="009335DF"/>
    <w:rPr>
      <w:rFonts w:ascii="Times New Roman" w:hAnsi="Times New Roman" w:cs="Times New Roman"/>
      <w:b/>
      <w:bCs/>
      <w:sz w:val="20"/>
      <w:szCs w:val="20"/>
    </w:rPr>
  </w:style>
  <w:style w:type="paragraph" w:customStyle="1" w:styleId="Style21">
    <w:name w:val="Style21"/>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locked/>
    <w:rsid w:val="00831688"/>
    <w:rPr>
      <w:rFonts w:ascii="Calibri" w:hAnsi="Calibri" w:cs="Times New Roman"/>
      <w:i/>
      <w:noProof/>
      <w:color w:val="523127"/>
    </w:rPr>
  </w:style>
  <w:style w:type="character" w:customStyle="1" w:styleId="Bodytext37">
    <w:name w:val="Body text (3) + 7"/>
    <w:aliases w:val="5 pt,Not Italic"/>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Not Italic3,Table caption (2) + 8 pt1,Bold1"/>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locked/>
    <w:rsid w:val="00831688"/>
    <w:rPr>
      <w:rFonts w:ascii="Cambria" w:hAnsi="Cambria" w:cs="Times New Roman"/>
      <w:noProof/>
      <w:color w:val="7B4A3A"/>
      <w:sz w:val="20"/>
      <w:szCs w:val="20"/>
    </w:rPr>
  </w:style>
  <w:style w:type="character" w:customStyle="1" w:styleId="GlAlntChar">
    <w:name w:val="Güçlü Alıntı Char"/>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rsid w:val="00EC2925"/>
    <w:rPr>
      <w:rFonts w:eastAsia="Times New Roman"/>
      <w:color w:val="5A5A5A"/>
      <w:spacing w:val="15"/>
      <w:lang w:eastAsia="tr-TR"/>
    </w:rPr>
  </w:style>
  <w:style w:type="character" w:customStyle="1" w:styleId="AlntChar1">
    <w:name w:val="Alıntı Char1"/>
    <w:rsid w:val="00EC2925"/>
    <w:rPr>
      <w:rFonts w:ascii="Calibri" w:eastAsia="Times New Roman" w:hAnsi="Calibri" w:cs="Times New Roman"/>
      <w:i/>
      <w:iCs/>
      <w:color w:val="404040"/>
      <w:lang w:eastAsia="tr-TR"/>
    </w:rPr>
  </w:style>
  <w:style w:type="character" w:customStyle="1" w:styleId="GlAlntChar1">
    <w:name w:val="Güçlü Alıntı Char1"/>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unhideWhenUsed/>
    <w:rsid w:val="00716C0D"/>
    <w:rPr>
      <w:sz w:val="16"/>
      <w:szCs w:val="16"/>
    </w:rPr>
  </w:style>
  <w:style w:type="numbering" w:customStyle="1" w:styleId="ListeYok4">
    <w:name w:val="Liste Yok4"/>
    <w:next w:val="ListeYok"/>
    <w:semiHidden/>
    <w:rsid w:val="00A25FE5"/>
  </w:style>
  <w:style w:type="paragraph" w:customStyle="1" w:styleId="ListeParagraf3">
    <w:name w:val="Liste Paragraf3"/>
    <w:basedOn w:val="Normal"/>
    <w:rsid w:val="00A25FE5"/>
    <w:pPr>
      <w:spacing w:line="288" w:lineRule="auto"/>
      <w:ind w:left="720"/>
      <w:contextualSpacing/>
    </w:pPr>
    <w:rPr>
      <w:rFonts w:ascii="Cambria" w:eastAsia="Calibri" w:hAnsi="Cambria"/>
      <w:i/>
      <w:iCs/>
      <w:noProof/>
      <w:sz w:val="20"/>
      <w:szCs w:val="20"/>
      <w:lang w:eastAsia="en-US"/>
    </w:rPr>
  </w:style>
  <w:style w:type="paragraph" w:customStyle="1" w:styleId="AralkYok3">
    <w:name w:val="Aralık Yok3"/>
    <w:basedOn w:val="Normal"/>
    <w:link w:val="NoSpacingChar1"/>
    <w:rsid w:val="00A25FE5"/>
    <w:pPr>
      <w:spacing w:after="0" w:line="240" w:lineRule="auto"/>
    </w:pPr>
    <w:rPr>
      <w:rFonts w:ascii="Cambria" w:eastAsia="Calibri" w:hAnsi="Cambria"/>
      <w:i/>
      <w:noProof/>
      <w:sz w:val="20"/>
      <w:szCs w:val="20"/>
      <w:lang w:val="x-none" w:eastAsia="x-none"/>
    </w:rPr>
  </w:style>
  <w:style w:type="character" w:customStyle="1" w:styleId="NoSpacingChar1">
    <w:name w:val="No Spacing Char1"/>
    <w:link w:val="AralkYok3"/>
    <w:locked/>
    <w:rsid w:val="00A25FE5"/>
    <w:rPr>
      <w:rFonts w:ascii="Cambria" w:eastAsia="Calibri" w:hAnsi="Cambria"/>
      <w:i/>
      <w:noProof/>
      <w:lang w:val="x-none" w:eastAsia="x-none"/>
    </w:rPr>
  </w:style>
  <w:style w:type="paragraph" w:customStyle="1" w:styleId="Stil">
    <w:name w:val="Stil"/>
    <w:basedOn w:val="Normal"/>
    <w:next w:val="Normal"/>
    <w:rsid w:val="00A25FE5"/>
    <w:pPr>
      <w:pBdr>
        <w:top w:val="dotted" w:sz="8" w:space="10" w:color="A5644E"/>
        <w:bottom w:val="dotted" w:sz="8" w:space="10" w:color="A5644E"/>
      </w:pBdr>
      <w:spacing w:line="300" w:lineRule="auto"/>
      <w:ind w:left="2160" w:right="2160"/>
      <w:jc w:val="center"/>
    </w:pPr>
    <w:rPr>
      <w:rFonts w:eastAsia="Calibri"/>
      <w:b/>
      <w:bCs/>
      <w:i/>
      <w:iCs/>
      <w:noProof/>
      <w:color w:val="A5644E"/>
      <w:sz w:val="20"/>
      <w:szCs w:val="20"/>
      <w:lang w:eastAsia="en-US"/>
    </w:rPr>
  </w:style>
  <w:style w:type="table" w:customStyle="1" w:styleId="TabloKlavuzu4">
    <w:name w:val="Tablo Kılavuzu4"/>
    <w:basedOn w:val="NormalTablo"/>
    <w:next w:val="TabloKlavuzu"/>
    <w:uiPriority w:val="99"/>
    <w:rsid w:val="00A25FE5"/>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uiPriority w:val="99"/>
    <w:rsid w:val="00A25FE5"/>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
    <w:name w:val="Orta Gölgeleme 1 - Vurgu 23"/>
    <w:rsid w:val="00A25FE5"/>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3">
    <w:name w:val="Orta Kılavuz 3 - Vurgu 2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3">
    <w:name w:val="Orta Kılavuz 3 - Vurgu 6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3">
    <w:name w:val="Orta Kılavuz 3 - Vurgu 3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3">
    <w:name w:val="Orta Kılavuz 3 - Vurgu 5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3">
    <w:name w:val="Orta Kılavuz 3 - Vurgu 1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QuoteChar">
    <w:name w:val="Quote Char"/>
    <w:link w:val="Alnt1"/>
    <w:locked/>
    <w:rsid w:val="00A25FE5"/>
    <w:rPr>
      <w:rFonts w:ascii="Cambria" w:hAnsi="Cambria"/>
      <w:noProof/>
      <w:color w:val="7B4A3A"/>
      <w:lang w:eastAsia="en-US"/>
    </w:rPr>
  </w:style>
  <w:style w:type="character" w:customStyle="1" w:styleId="IntenseQuoteChar">
    <w:name w:val="Intense Quote Char"/>
    <w:link w:val="GlAlnt1"/>
    <w:locked/>
    <w:rsid w:val="00A25FE5"/>
    <w:rPr>
      <w:b/>
      <w:i/>
      <w:noProof/>
      <w:color w:val="A5644E"/>
      <w:lang w:eastAsia="en-US"/>
    </w:rPr>
  </w:style>
  <w:style w:type="character" w:customStyle="1" w:styleId="HafifVurgulama1">
    <w:name w:val="Hafif Vurgulama1"/>
    <w:rsid w:val="00A25FE5"/>
    <w:rPr>
      <w:rFonts w:ascii="Calibri" w:hAnsi="Calibri"/>
      <w:i/>
      <w:color w:val="A5644E"/>
    </w:rPr>
  </w:style>
  <w:style w:type="character" w:customStyle="1" w:styleId="GlVurgulama1">
    <w:name w:val="Güçlü Vurgulama1"/>
    <w:rsid w:val="00A25FE5"/>
    <w:rPr>
      <w:rFonts w:ascii="Calibri" w:hAnsi="Calibri"/>
      <w:b/>
      <w:i/>
      <w:color w:val="FFFFFF"/>
      <w:bdr w:val="single" w:sz="18" w:space="0" w:color="A5644E"/>
      <w:shd w:val="clear" w:color="auto" w:fill="A5644E"/>
      <w:vertAlign w:val="baseline"/>
    </w:rPr>
  </w:style>
  <w:style w:type="character" w:customStyle="1" w:styleId="HafifBavuru1">
    <w:name w:val="Hafif Başvuru1"/>
    <w:rsid w:val="00A25FE5"/>
    <w:rPr>
      <w:i/>
      <w:smallCaps/>
      <w:color w:val="A5644E"/>
      <w:u w:color="A5644E"/>
    </w:rPr>
  </w:style>
  <w:style w:type="character" w:customStyle="1" w:styleId="GlBavuru1">
    <w:name w:val="Güçlü Başvuru1"/>
    <w:rsid w:val="00A25FE5"/>
    <w:rPr>
      <w:b/>
      <w:i/>
      <w:smallCaps/>
      <w:color w:val="A5644E"/>
      <w:u w:color="A5644E"/>
    </w:rPr>
  </w:style>
  <w:style w:type="character" w:customStyle="1" w:styleId="KitapBal1">
    <w:name w:val="Kitap Başlığı1"/>
    <w:rsid w:val="00A25FE5"/>
    <w:rPr>
      <w:rFonts w:ascii="Calibri" w:hAnsi="Calibri"/>
      <w:b/>
      <w:i/>
      <w:smallCaps/>
      <w:color w:val="7B4A3A"/>
      <w:u w:val="single"/>
    </w:rPr>
  </w:style>
  <w:style w:type="paragraph" w:customStyle="1" w:styleId="TBal1">
    <w:name w:val="İÇT Başlığı1"/>
    <w:basedOn w:val="Balk1"/>
    <w:next w:val="Normal"/>
    <w:rsid w:val="00A25FE5"/>
    <w:pPr>
      <w:outlineLvl w:val="9"/>
    </w:pPr>
    <w:rPr>
      <w:rFonts w:eastAsia="Calibri"/>
      <w:lang w:eastAsia="x-none" w:bidi="ar-SA"/>
    </w:rPr>
  </w:style>
  <w:style w:type="table" w:customStyle="1" w:styleId="TabloKlavuzu11">
    <w:name w:val="Tablo Kılavuzu11"/>
    <w:rsid w:val="00A25FE5"/>
    <w:rPr>
      <w:rFonts w:ascii="Cambria" w:eastAsia="Calibri"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2">
    <w:name w:val="Açık Gölgeleme - Vurgu 1112"/>
    <w:uiPriority w:val="99"/>
    <w:rsid w:val="00A25FE5"/>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
    <w:name w:val="Orta Gölgeleme 1 - Vurgu 212"/>
    <w:uiPriority w:val="99"/>
    <w:rsid w:val="00A25FE5"/>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
    <w:name w:val="Orta Kılavuz 3 - Vurgu 2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
    <w:name w:val="Orta Kılavuz 3 - Vurgu 6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
    <w:name w:val="Orta Kılavuz 3 - Vurgu 3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
    <w:name w:val="Orta Kılavuz 3 - Vurgu 5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
    <w:name w:val="Orta Kılavuz 3 - Vurgu 1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Klavuzu21">
    <w:name w:val="Tablo Kılavuzu21"/>
    <w:basedOn w:val="TabloKlavuzu"/>
    <w:rsid w:val="00A25FE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rsid w:val="00A25FE5"/>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oKlavuzu31">
    <w:name w:val="Tablo Kılavuzu31"/>
    <w:rsid w:val="00A25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71">
    <w:name w:val="Body text (3) + 71"/>
    <w:aliases w:val="5 pt1,Not Italic2"/>
    <w:rsid w:val="00A25FE5"/>
    <w:rPr>
      <w:rFonts w:ascii="Times New Roman" w:hAnsi="Times New Roman"/>
      <w:i/>
      <w:sz w:val="15"/>
      <w:shd w:val="clear" w:color="auto" w:fill="FFFFFF"/>
    </w:rPr>
  </w:style>
  <w:style w:type="table" w:customStyle="1" w:styleId="AkGlgeleme-Vurgu1121">
    <w:name w:val="Açık Gölgeleme - Vurgu 112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
    <w:name w:val="Orta Gölgeleme 1 - Vurgu 221"/>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
    <w:name w:val="Orta Kılavuz 3 - Vurgu 2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
    <w:name w:val="Orta Kılavuz 3 - Vurgu 6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
    <w:name w:val="Orta Kılavuz 3 - Vurgu 3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
    <w:name w:val="Orta Kılavuz 3 - Vurgu 5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
    <w:name w:val="Orta Kılavuz 3 - Vurgu 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11">
    <w:name w:val="Açık Gölgeleme - Vurgu 1111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
    <w:name w:val="Orta Gölgeleme 1 - Vurgu 2111"/>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
    <w:name w:val="Orta Kılavuz 3 - Vurgu 2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
    <w:name w:val="Orta Kılavuz 3 - Vurgu 6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
    <w:name w:val="Orta Kılavuz 3 - Vurgu 3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
    <w:name w:val="Orta Kılavuz 3 - Vurgu 5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
    <w:name w:val="Orta Kılavuz 3 - Vurgu 1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rsid w:val="00A25FE5"/>
    <w:rPr>
      <w:rFonts w:eastAsia="Calibri"/>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uiPriority w:val="99"/>
    <w:rsid w:val="00A25FE5"/>
    <w:rPr>
      <w:rFonts w:eastAsia="Calibri"/>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1">
    <w:name w:val="Açık Gölgeleme - Vurgu 113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0">
    <w:name w:val="Orta Gölgeleme 1 - Vurgu 23"/>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30">
    <w:name w:val="Orta Kılavuz 3 - Vurgu 23"/>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30">
    <w:name w:val="Orta Kılavuz 3 - Vurgu 63"/>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30">
    <w:name w:val="Orta Kılavuz 3 - Vurgu 33"/>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30">
    <w:name w:val="Orta Kılavuz 3 - Vurgu 53"/>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30">
    <w:name w:val="Orta Kılavuz 3 - Vurgu 13"/>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21">
    <w:name w:val="Açık Gölgeleme - Vurgu 1112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1">
    <w:name w:val="Orta Gölgeleme 1 - Vurgu 2121"/>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1">
    <w:name w:val="Orta Kılavuz 3 - Vurgu 2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1">
    <w:name w:val="Orta Kılavuz 3 - Vurgu 6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1">
    <w:name w:val="Orta Kılavuz 3 - Vurgu 3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1">
    <w:name w:val="Orta Kılavuz 3 - Vurgu 5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1">
    <w:name w:val="Orta Kılavuz 3 - Vurgu 1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1">
    <w:name w:val="Kılavuzu Tablo 4 - Vurgu 2111"/>
    <w:rsid w:val="00A25FE5"/>
    <w:rPr>
      <w:rFonts w:eastAsia="Calibri"/>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paragraph" w:customStyle="1" w:styleId="Alnt1">
    <w:name w:val="Alıntı1"/>
    <w:basedOn w:val="Normal"/>
    <w:next w:val="Normal"/>
    <w:link w:val="QuoteChar"/>
    <w:rsid w:val="00A25FE5"/>
    <w:pPr>
      <w:spacing w:before="200" w:after="160" w:line="259" w:lineRule="auto"/>
      <w:ind w:left="864" w:right="864"/>
      <w:jc w:val="center"/>
    </w:pPr>
    <w:rPr>
      <w:rFonts w:ascii="Cambria" w:hAnsi="Cambria"/>
      <w:noProof/>
      <w:color w:val="7B4A3A"/>
      <w:sz w:val="20"/>
      <w:szCs w:val="20"/>
      <w:lang w:eastAsia="en-US"/>
    </w:rPr>
  </w:style>
  <w:style w:type="paragraph" w:customStyle="1" w:styleId="GlAlnt1">
    <w:name w:val="Güçlü Alıntı1"/>
    <w:basedOn w:val="Normal"/>
    <w:next w:val="Normal"/>
    <w:link w:val="IntenseQuoteChar"/>
    <w:rsid w:val="00A25FE5"/>
    <w:pPr>
      <w:pBdr>
        <w:top w:val="single" w:sz="4" w:space="10" w:color="5B9BD5"/>
        <w:bottom w:val="single" w:sz="4" w:space="10" w:color="5B9BD5"/>
      </w:pBdr>
      <w:spacing w:before="360" w:after="360" w:line="259" w:lineRule="auto"/>
      <w:ind w:left="864" w:right="864"/>
      <w:jc w:val="center"/>
    </w:pPr>
    <w:rPr>
      <w:b/>
      <w:i/>
      <w:noProof/>
      <w:color w:val="A5644E"/>
      <w:sz w:val="20"/>
      <w:szCs w:val="20"/>
      <w:lang w:eastAsia="en-US"/>
    </w:rPr>
  </w:style>
  <w:style w:type="character" w:customStyle="1" w:styleId="CommentTextChar">
    <w:name w:val="Comment Text Char"/>
    <w:semiHidden/>
    <w:locked/>
    <w:rsid w:val="00A25FE5"/>
    <w:rPr>
      <w:rFonts w:cs="Times New Roman"/>
      <w:sz w:val="20"/>
      <w:szCs w:val="20"/>
    </w:rPr>
  </w:style>
  <w:style w:type="numbering" w:customStyle="1" w:styleId="ListeYok111">
    <w:name w:val="Liste Yok111"/>
    <w:next w:val="ListeYok"/>
    <w:uiPriority w:val="99"/>
    <w:semiHidden/>
    <w:unhideWhenUsed/>
    <w:rsid w:val="00E42331"/>
  </w:style>
  <w:style w:type="numbering" w:customStyle="1" w:styleId="ListeYok5">
    <w:name w:val="Liste Yok5"/>
    <w:next w:val="ListeYok"/>
    <w:semiHidden/>
    <w:rsid w:val="00FD02E0"/>
  </w:style>
  <w:style w:type="table" w:customStyle="1" w:styleId="TabloKlavuzu5">
    <w:name w:val="Tablo Kılavuzu5"/>
    <w:basedOn w:val="NormalTablo"/>
    <w:next w:val="TabloKlavuzu"/>
    <w:rsid w:val="00FD02E0"/>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4">
    <w:name w:val="Açık Gölgeleme - Vurgu 114"/>
    <w:rsid w:val="00FD02E0"/>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oKlavuzu12">
    <w:name w:val="Tablo Kılavuzu12"/>
    <w:rsid w:val="00FD02E0"/>
    <w:rPr>
      <w:rFonts w:ascii="Cambria" w:eastAsia="Calibri"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3">
    <w:name w:val="Açık Gölgeleme - Vurgu 1113"/>
    <w:rsid w:val="00FD02E0"/>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3">
    <w:name w:val="Orta Gölgeleme 1 - Vurgu 213"/>
    <w:rsid w:val="00FD02E0"/>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3">
    <w:name w:val="Orta Kılavuz 3 - Vurgu 213"/>
    <w:rsid w:val="00FD02E0"/>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3">
    <w:name w:val="Orta Kılavuz 3 - Vurgu 613"/>
    <w:rsid w:val="00FD02E0"/>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3">
    <w:name w:val="Orta Kılavuz 3 - Vurgu 313"/>
    <w:rsid w:val="00FD02E0"/>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3">
    <w:name w:val="Orta Kılavuz 3 - Vurgu 513"/>
    <w:rsid w:val="00FD02E0"/>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3">
    <w:name w:val="Orta Kılavuz 3 - Vurgu 113"/>
    <w:rsid w:val="00FD02E0"/>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Klavuzu22">
    <w:name w:val="Tablo Kılavuzu22"/>
    <w:basedOn w:val="TabloKlavuzu"/>
    <w:rsid w:val="00FD02E0"/>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rsid w:val="00FD0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2">
    <w:name w:val="Açık Gölgeleme - Vurgu 1122"/>
    <w:rsid w:val="00FD02E0"/>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2">
    <w:name w:val="Orta Gölgeleme 1 - Vurgu 222"/>
    <w:rsid w:val="00FD02E0"/>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2">
    <w:name w:val="Orta Kılavuz 3 - Vurgu 22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2">
    <w:name w:val="Orta Kılavuz 3 - Vurgu 62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2">
    <w:name w:val="Orta Kılavuz 3 - Vurgu 32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2">
    <w:name w:val="Orta Kılavuz 3 - Vurgu 52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2">
    <w:name w:val="Orta Kılavuz 3 - Vurgu 12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12">
    <w:name w:val="Açık Gölgeleme - Vurgu 11112"/>
    <w:rsid w:val="00FD02E0"/>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2">
    <w:name w:val="Orta Gölgeleme 1 - Vurgu 2112"/>
    <w:rsid w:val="00FD02E0"/>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2">
    <w:name w:val="Orta Kılavuz 3 - Vurgu 211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2">
    <w:name w:val="Orta Kılavuz 3 - Vurgu 611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2">
    <w:name w:val="Orta Kılavuz 3 - Vurgu 311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2">
    <w:name w:val="Orta Kılavuz 3 - Vurgu 511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2">
    <w:name w:val="Orta Kılavuz 3 - Vurgu 111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2">
    <w:name w:val="Açık Kılavuz - Vurgu 112"/>
    <w:rsid w:val="00FD02E0"/>
    <w:rPr>
      <w:rFonts w:eastAsia="Calibri"/>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2">
    <w:name w:val="Kılavuzu Tablo 4 - Vurgu 212"/>
    <w:rsid w:val="00FD02E0"/>
    <w:rPr>
      <w:rFonts w:eastAsia="Calibri"/>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2">
    <w:name w:val="Açık Gölgeleme - Vurgu 1132"/>
    <w:rsid w:val="00FD02E0"/>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11122">
    <w:name w:val="Açık Gölgeleme - Vurgu 11122"/>
    <w:rsid w:val="00FD02E0"/>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2">
    <w:name w:val="Orta Gölgeleme 1 - Vurgu 2122"/>
    <w:rsid w:val="00FD02E0"/>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2">
    <w:name w:val="Orta Kılavuz 3 - Vurgu 212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2">
    <w:name w:val="Orta Kılavuz 3 - Vurgu 612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2">
    <w:name w:val="Orta Kılavuz 3 - Vurgu 312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2">
    <w:name w:val="Orta Kılavuz 3 - Vurgu 512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2">
    <w:name w:val="Orta Kılavuz 3 - Vurgu 1122"/>
    <w:rsid w:val="00FD02E0"/>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2">
    <w:name w:val="Kılavuzu Tablo 4 - Vurgu 2112"/>
    <w:rsid w:val="00FD02E0"/>
    <w:rPr>
      <w:rFonts w:eastAsia="Calibri"/>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3922325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1687E-7F0A-4417-A8C5-07518587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7264</Words>
  <Characters>41408</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48575</CharactersWithSpaces>
  <SharedDoc>false</SharedDoc>
  <HLinks>
    <vt:vector size="294" baseType="variant">
      <vt:variant>
        <vt:i4>4718736</vt:i4>
      </vt:variant>
      <vt:variant>
        <vt:i4>152</vt:i4>
      </vt:variant>
      <vt:variant>
        <vt:i4>0</vt:i4>
      </vt:variant>
      <vt:variant>
        <vt:i4>5</vt:i4>
      </vt:variant>
      <vt:variant>
        <vt:lpwstr>../../../OKUL ÖNCESİ EĞİTİM KURUMLARI DENETİM REHBERİ.doc</vt:lpwstr>
      </vt:variant>
      <vt:variant>
        <vt:lpwstr>_Toc506284768</vt:lpwstr>
      </vt:variant>
      <vt:variant>
        <vt:i4>4718736</vt:i4>
      </vt:variant>
      <vt:variant>
        <vt:i4>149</vt:i4>
      </vt:variant>
      <vt:variant>
        <vt:i4>0</vt:i4>
      </vt:variant>
      <vt:variant>
        <vt:i4>5</vt:i4>
      </vt:variant>
      <vt:variant>
        <vt:lpwstr>../../../OKUL ÖNCESİ EĞİTİM KURUMLARI DENETİM REHBERİ.doc</vt:lpwstr>
      </vt:variant>
      <vt:variant>
        <vt:lpwstr>_Toc506284768</vt:lpwstr>
      </vt:variant>
      <vt:variant>
        <vt:i4>4718736</vt:i4>
      </vt:variant>
      <vt:variant>
        <vt:i4>146</vt:i4>
      </vt:variant>
      <vt:variant>
        <vt:i4>0</vt:i4>
      </vt:variant>
      <vt:variant>
        <vt:i4>5</vt:i4>
      </vt:variant>
      <vt:variant>
        <vt:lpwstr>../../../OKUL ÖNCESİ EĞİTİM KURUMLARI DENETİM REHBERİ.doc</vt:lpwstr>
      </vt:variant>
      <vt:variant>
        <vt:lpwstr>_Toc506284768</vt:lpwstr>
      </vt:variant>
      <vt:variant>
        <vt:i4>4718736</vt:i4>
      </vt:variant>
      <vt:variant>
        <vt:i4>143</vt:i4>
      </vt:variant>
      <vt:variant>
        <vt:i4>0</vt:i4>
      </vt:variant>
      <vt:variant>
        <vt:i4>5</vt:i4>
      </vt:variant>
      <vt:variant>
        <vt:lpwstr>../../../OKUL ÖNCESİ EĞİTİM KURUMLARI DENETİM REHBERİ.doc</vt:lpwstr>
      </vt:variant>
      <vt:variant>
        <vt:lpwstr>_Toc506284768</vt:lpwstr>
      </vt:variant>
      <vt:variant>
        <vt:i4>4718736</vt:i4>
      </vt:variant>
      <vt:variant>
        <vt:i4>140</vt:i4>
      </vt:variant>
      <vt:variant>
        <vt:i4>0</vt:i4>
      </vt:variant>
      <vt:variant>
        <vt:i4>5</vt:i4>
      </vt:variant>
      <vt:variant>
        <vt:lpwstr>../../../OKUL ÖNCESİ EĞİTİM KURUMLARI DENETİM REHBERİ.doc</vt:lpwstr>
      </vt:variant>
      <vt:variant>
        <vt:lpwstr>_Toc506284768</vt:lpwstr>
      </vt:variant>
      <vt:variant>
        <vt:i4>4718736</vt:i4>
      </vt:variant>
      <vt:variant>
        <vt:i4>137</vt:i4>
      </vt:variant>
      <vt:variant>
        <vt:i4>0</vt:i4>
      </vt:variant>
      <vt:variant>
        <vt:i4>5</vt:i4>
      </vt:variant>
      <vt:variant>
        <vt:lpwstr>../../../OKUL ÖNCESİ EĞİTİM KURUMLARI DENETİM REHBERİ.doc</vt:lpwstr>
      </vt:variant>
      <vt:variant>
        <vt:lpwstr>_Toc506284768</vt:lpwstr>
      </vt:variant>
      <vt:variant>
        <vt:i4>4718736</vt:i4>
      </vt:variant>
      <vt:variant>
        <vt:i4>134</vt:i4>
      </vt:variant>
      <vt:variant>
        <vt:i4>0</vt:i4>
      </vt:variant>
      <vt:variant>
        <vt:i4>5</vt:i4>
      </vt:variant>
      <vt:variant>
        <vt:lpwstr>../../../OKUL ÖNCESİ EĞİTİM KURUMLARI DENETİM REHBERİ.doc</vt:lpwstr>
      </vt:variant>
      <vt:variant>
        <vt:lpwstr>_Toc506284768</vt:lpwstr>
      </vt:variant>
      <vt:variant>
        <vt:i4>4718736</vt:i4>
      </vt:variant>
      <vt:variant>
        <vt:i4>131</vt:i4>
      </vt:variant>
      <vt:variant>
        <vt:i4>0</vt:i4>
      </vt:variant>
      <vt:variant>
        <vt:i4>5</vt:i4>
      </vt:variant>
      <vt:variant>
        <vt:lpwstr>../../../OKUL ÖNCESİ EĞİTİM KURUMLARI DENETİM REHBERİ.doc</vt:lpwstr>
      </vt:variant>
      <vt:variant>
        <vt:lpwstr>_Toc506284768</vt:lpwstr>
      </vt:variant>
      <vt:variant>
        <vt:i4>4718736</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6</cp:revision>
  <cp:lastPrinted>2021-08-26T07:54:00Z</cp:lastPrinted>
  <dcterms:created xsi:type="dcterms:W3CDTF">2022-04-26T06:58:00Z</dcterms:created>
  <dcterms:modified xsi:type="dcterms:W3CDTF">2022-05-26T06:46:00Z</dcterms:modified>
</cp:coreProperties>
</file>